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0201" w:rsidRPr="00085F5A" w:rsidRDefault="00560201" w:rsidP="00560201">
      <w:pPr>
        <w:jc w:val="center"/>
        <w:rPr>
          <w:rFonts w:ascii="Times New Roman" w:hAnsi="Times New Roman" w:cs="Times New Roman"/>
          <w:sz w:val="36"/>
          <w:szCs w:val="36"/>
        </w:rPr>
      </w:pPr>
    </w:p>
    <w:p w:rsidR="00085F5A" w:rsidRPr="00085F5A" w:rsidRDefault="00085F5A" w:rsidP="00560201">
      <w:pPr>
        <w:jc w:val="center"/>
        <w:rPr>
          <w:rFonts w:ascii="Times New Roman" w:hAnsi="Times New Roman" w:cs="Times New Roman"/>
          <w:sz w:val="36"/>
          <w:szCs w:val="36"/>
        </w:rPr>
      </w:pPr>
    </w:p>
    <w:p w:rsidR="00635DED" w:rsidRPr="00635DED" w:rsidRDefault="00635DED" w:rsidP="00560201">
      <w:pPr>
        <w:jc w:val="center"/>
        <w:rPr>
          <w:rFonts w:ascii="Times New Roman" w:hAnsi="Times New Roman" w:cs="Times New Roman"/>
          <w:b/>
          <w:sz w:val="36"/>
          <w:szCs w:val="36"/>
        </w:rPr>
      </w:pPr>
      <w:r w:rsidRPr="00635DED">
        <w:rPr>
          <w:rFonts w:ascii="Times New Roman" w:eastAsia="Times New Roman" w:hAnsi="Times New Roman" w:cs="Times New Roman"/>
          <w:sz w:val="36"/>
          <w:szCs w:val="36"/>
        </w:rPr>
        <w:t>Analysis of a UK-based company attempting to start its business in another nation</w:t>
      </w:r>
      <w:r w:rsidRPr="00635DED">
        <w:rPr>
          <w:rFonts w:ascii="Times New Roman" w:hAnsi="Times New Roman" w:cs="Times New Roman"/>
          <w:b/>
          <w:sz w:val="36"/>
          <w:szCs w:val="36"/>
        </w:rPr>
        <w:t xml:space="preserve"> </w:t>
      </w:r>
    </w:p>
    <w:p w:rsidR="00085F5A" w:rsidRPr="00085F5A" w:rsidRDefault="00085F5A" w:rsidP="00560201">
      <w:pPr>
        <w:jc w:val="center"/>
        <w:rPr>
          <w:rFonts w:ascii="Times New Roman" w:hAnsi="Times New Roman" w:cs="Times New Roman"/>
          <w:b/>
          <w:sz w:val="36"/>
          <w:szCs w:val="36"/>
        </w:rPr>
      </w:pPr>
      <w:r>
        <w:rPr>
          <w:rFonts w:ascii="Times New Roman" w:hAnsi="Times New Roman" w:cs="Times New Roman"/>
          <w:b/>
          <w:sz w:val="36"/>
          <w:szCs w:val="36"/>
        </w:rPr>
        <w:t>(</w:t>
      </w:r>
      <w:r w:rsidR="00635DED">
        <w:rPr>
          <w:rFonts w:ascii="Times New Roman" w:hAnsi="Times New Roman" w:cs="Times New Roman"/>
          <w:b/>
          <w:sz w:val="36"/>
          <w:szCs w:val="36"/>
        </w:rPr>
        <w:t>Primark</w:t>
      </w:r>
      <w:r>
        <w:rPr>
          <w:rFonts w:ascii="Times New Roman" w:hAnsi="Times New Roman" w:cs="Times New Roman"/>
          <w:b/>
          <w:sz w:val="36"/>
          <w:szCs w:val="36"/>
        </w:rPr>
        <w:t>)</w:t>
      </w:r>
    </w:p>
    <w:p w:rsidR="00560201" w:rsidRPr="00085F5A" w:rsidRDefault="00560201" w:rsidP="00560201">
      <w:pPr>
        <w:jc w:val="center"/>
        <w:rPr>
          <w:rFonts w:ascii="Times New Roman" w:hAnsi="Times New Roman" w:cs="Times New Roman"/>
          <w:i/>
          <w:sz w:val="36"/>
          <w:szCs w:val="36"/>
          <w:u w:val="single"/>
        </w:rPr>
      </w:pPr>
    </w:p>
    <w:p w:rsidR="00560201" w:rsidRPr="00085F5A" w:rsidRDefault="00560201" w:rsidP="00560201">
      <w:pPr>
        <w:jc w:val="center"/>
        <w:rPr>
          <w:rFonts w:ascii="Times New Roman" w:hAnsi="Times New Roman" w:cs="Times New Roman"/>
          <w:b/>
          <w:i/>
          <w:sz w:val="36"/>
          <w:szCs w:val="36"/>
        </w:rPr>
      </w:pP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Module name and code: Global Business Environment (</w:t>
      </w:r>
      <w:r w:rsidR="001D5F83" w:rsidRPr="00085F5A">
        <w:rPr>
          <w:rFonts w:ascii="Times New Roman" w:hAnsi="Times New Roman" w:cs="Times New Roman"/>
          <w:sz w:val="36"/>
          <w:szCs w:val="36"/>
        </w:rPr>
        <w:t>LCBB4005</w:t>
      </w:r>
      <w:r w:rsidRPr="00085F5A">
        <w:rPr>
          <w:rFonts w:ascii="Times New Roman" w:hAnsi="Times New Roman" w:cs="Times New Roman"/>
          <w:sz w:val="36"/>
          <w:szCs w:val="36"/>
        </w:rPr>
        <w:t>)</w:t>
      </w: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 xml:space="preserve">Student name: </w:t>
      </w:r>
      <w:r w:rsidR="00AD7791">
        <w:rPr>
          <w:rFonts w:ascii="Times New Roman" w:hAnsi="Times New Roman" w:cs="Times New Roman"/>
          <w:sz w:val="36"/>
          <w:szCs w:val="36"/>
        </w:rPr>
        <w:t>Marius Alexandru Rogozea</w:t>
      </w:r>
      <w:r w:rsidRPr="00085F5A">
        <w:rPr>
          <w:rFonts w:ascii="Times New Roman" w:hAnsi="Times New Roman" w:cs="Times New Roman"/>
          <w:sz w:val="36"/>
          <w:szCs w:val="36"/>
        </w:rPr>
        <w:t xml:space="preserve"> </w:t>
      </w: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 xml:space="preserve">Student </w:t>
      </w:r>
      <w:r w:rsidR="00AD7791">
        <w:rPr>
          <w:rFonts w:ascii="Times New Roman" w:hAnsi="Times New Roman" w:cs="Times New Roman"/>
          <w:sz w:val="36"/>
          <w:szCs w:val="36"/>
        </w:rPr>
        <w:t>ID: 2216574</w:t>
      </w: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 xml:space="preserve">Location: </w:t>
      </w:r>
      <w:r w:rsidR="004B2A52" w:rsidRPr="004B2A52">
        <w:rPr>
          <w:rFonts w:ascii="Times New Roman" w:hAnsi="Times New Roman" w:cs="Times New Roman"/>
          <w:sz w:val="36"/>
          <w:szCs w:val="36"/>
        </w:rPr>
        <w:t>London Campus (Winchester House)</w:t>
      </w: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Lecturer name: Nadeem</w:t>
      </w:r>
      <w:r w:rsidR="001D5F83" w:rsidRPr="00085F5A">
        <w:rPr>
          <w:rFonts w:ascii="Times New Roman" w:hAnsi="Times New Roman" w:cs="Times New Roman"/>
          <w:sz w:val="36"/>
          <w:szCs w:val="36"/>
        </w:rPr>
        <w:t xml:space="preserve"> Mirza</w:t>
      </w:r>
    </w:p>
    <w:p w:rsidR="00560201" w:rsidRDefault="00560201"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774723" w:rsidRDefault="00AD7791" w:rsidP="00085F5A">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November</w:t>
      </w:r>
      <w:r w:rsidR="00085F5A">
        <w:rPr>
          <w:rFonts w:ascii="Times New Roman" w:hAnsi="Times New Roman" w:cs="Times New Roman"/>
          <w:sz w:val="24"/>
          <w:szCs w:val="24"/>
        </w:rPr>
        <w:t xml:space="preserve"> 2022</w:t>
      </w:r>
    </w:p>
    <w:p w:rsidR="00694E07" w:rsidRDefault="00694E07">
      <w:pPr>
        <w:rPr>
          <w:rFonts w:ascii="Times New Roman" w:hAnsi="Times New Roman" w:cs="Times New Roman"/>
          <w:sz w:val="24"/>
          <w:szCs w:val="24"/>
        </w:rPr>
      </w:pPr>
      <w:r>
        <w:rPr>
          <w:rFonts w:ascii="Times New Roman" w:hAnsi="Times New Roman" w:cs="Times New Roman"/>
          <w:sz w:val="24"/>
          <w:szCs w:val="24"/>
        </w:rPr>
        <w:br w:type="page"/>
      </w:r>
    </w:p>
    <w:p w:rsidR="00774723" w:rsidRDefault="00774723" w:rsidP="009558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CONTENT PAGE</w:t>
      </w:r>
    </w:p>
    <w:p w:rsidR="00774723" w:rsidRDefault="00774723" w:rsidP="009558D8">
      <w:pPr>
        <w:spacing w:after="0" w:line="360" w:lineRule="auto"/>
        <w:jc w:val="both"/>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8928"/>
        <w:gridCol w:w="648"/>
      </w:tblGrid>
      <w:tr w:rsidR="0054368E" w:rsidTr="00635DED">
        <w:tc>
          <w:tcPr>
            <w:tcW w:w="8928" w:type="dxa"/>
          </w:tcPr>
          <w:p w:rsidR="0054368E" w:rsidRDefault="0054368E"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 INTRODUCTION</w:t>
            </w:r>
          </w:p>
        </w:tc>
        <w:tc>
          <w:tcPr>
            <w:tcW w:w="64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54368E" w:rsidTr="00635DED">
        <w:tc>
          <w:tcPr>
            <w:tcW w:w="8928" w:type="dxa"/>
          </w:tcPr>
          <w:p w:rsidR="0054368E" w:rsidRDefault="0054368E"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635DED" w:rsidRPr="00635DED">
              <w:rPr>
                <w:rFonts w:ascii="Times New Roman" w:hAnsi="Times New Roman" w:cs="Times New Roman"/>
                <w:sz w:val="24"/>
                <w:szCs w:val="24"/>
              </w:rPr>
              <w:t>BRIEF INTRODUCTION OF THE SELECTED COUNTRY AND COMPANY</w:t>
            </w:r>
          </w:p>
        </w:tc>
        <w:tc>
          <w:tcPr>
            <w:tcW w:w="64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54368E" w:rsidTr="00635DED">
        <w:tc>
          <w:tcPr>
            <w:tcW w:w="8928" w:type="dxa"/>
          </w:tcPr>
          <w:p w:rsidR="0054368E" w:rsidRDefault="0054368E"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635DED" w:rsidRPr="00635DED">
              <w:rPr>
                <w:rFonts w:ascii="Times New Roman" w:hAnsi="Times New Roman" w:cs="Times New Roman"/>
                <w:sz w:val="24"/>
                <w:szCs w:val="24"/>
              </w:rPr>
              <w:t>PESTLE ANALYSIS OF PRIMARK BASED ON INDIA</w:t>
            </w:r>
          </w:p>
        </w:tc>
        <w:tc>
          <w:tcPr>
            <w:tcW w:w="648" w:type="dxa"/>
          </w:tcPr>
          <w:p w:rsidR="0054368E"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54368E" w:rsidTr="00635DED">
        <w:tc>
          <w:tcPr>
            <w:tcW w:w="8928"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635DED" w:rsidRPr="00635DED">
              <w:rPr>
                <w:rFonts w:ascii="Times New Roman" w:hAnsi="Times New Roman" w:cs="Times New Roman"/>
                <w:sz w:val="24"/>
                <w:szCs w:val="24"/>
              </w:rPr>
              <w:t>HOFSTEDE'S INSIGHTS INTO THE UK AND INDIA</w:t>
            </w:r>
          </w:p>
        </w:tc>
        <w:tc>
          <w:tcPr>
            <w:tcW w:w="648" w:type="dxa"/>
          </w:tcPr>
          <w:p w:rsidR="0054368E"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r w:rsidR="0054368E" w:rsidTr="00635DED">
        <w:tc>
          <w:tcPr>
            <w:tcW w:w="8928"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r w:rsidR="00635DED" w:rsidRPr="00635DED">
              <w:rPr>
                <w:rFonts w:ascii="Times New Roman" w:hAnsi="Times New Roman" w:cs="Times New Roman"/>
                <w:sz w:val="24"/>
                <w:szCs w:val="24"/>
              </w:rPr>
              <w:t>SOME CONCERNS THAT MAY AFFECT THE SMOOTH RUNNING OF THE BUSINESS GLOBALLY</w:t>
            </w:r>
          </w:p>
        </w:tc>
        <w:tc>
          <w:tcPr>
            <w:tcW w:w="648" w:type="dxa"/>
          </w:tcPr>
          <w:p w:rsidR="0054368E"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r>
      <w:tr w:rsidR="0054368E" w:rsidTr="00635DED">
        <w:tc>
          <w:tcPr>
            <w:tcW w:w="8928"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w:t>
            </w:r>
            <w:r w:rsidR="00635DED" w:rsidRPr="00635DED">
              <w:rPr>
                <w:rFonts w:ascii="Times New Roman" w:hAnsi="Times New Roman" w:cs="Times New Roman"/>
                <w:sz w:val="24"/>
                <w:szCs w:val="24"/>
              </w:rPr>
              <w:t>OPPORTUNITIES AND CHALLENGES FOR THE COMPANY IN THE SELECTED COUNTRY</w:t>
            </w:r>
          </w:p>
        </w:tc>
        <w:tc>
          <w:tcPr>
            <w:tcW w:w="648" w:type="dxa"/>
          </w:tcPr>
          <w:p w:rsidR="0054368E"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635DED" w:rsidTr="00635DED">
        <w:tc>
          <w:tcPr>
            <w:tcW w:w="8928" w:type="dxa"/>
          </w:tcPr>
          <w:p w:rsidR="00635DED"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w:t>
            </w:r>
            <w:r w:rsidRPr="00635DED">
              <w:rPr>
                <w:rFonts w:ascii="Times New Roman" w:hAnsi="Times New Roman" w:cs="Times New Roman"/>
                <w:sz w:val="24"/>
                <w:szCs w:val="24"/>
              </w:rPr>
              <w:t>DIFFERENT BARRIERS EXPERIENCED BY FOREIGN BUSINESSES IN INDIA</w:t>
            </w:r>
          </w:p>
        </w:tc>
        <w:tc>
          <w:tcPr>
            <w:tcW w:w="648" w:type="dxa"/>
          </w:tcPr>
          <w:p w:rsidR="00635DED"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r>
      <w:tr w:rsidR="00635DED" w:rsidTr="00635DED">
        <w:tc>
          <w:tcPr>
            <w:tcW w:w="8928" w:type="dxa"/>
          </w:tcPr>
          <w:p w:rsidR="00635DED"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8. </w:t>
            </w:r>
            <w:r w:rsidRPr="00635DED">
              <w:rPr>
                <w:rFonts w:ascii="Times New Roman" w:hAnsi="Times New Roman" w:cs="Times New Roman"/>
                <w:sz w:val="24"/>
                <w:szCs w:val="24"/>
              </w:rPr>
              <w:t>STRATEGIES THAT NEED TO BE APPLIED IF THE COMPANY WANTS TO SUCCEED IN THE DEVELOPING COUNTRY</w:t>
            </w:r>
          </w:p>
        </w:tc>
        <w:tc>
          <w:tcPr>
            <w:tcW w:w="648" w:type="dxa"/>
          </w:tcPr>
          <w:p w:rsidR="00635DED"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r>
      <w:tr w:rsidR="00635DED" w:rsidTr="00635DED">
        <w:tc>
          <w:tcPr>
            <w:tcW w:w="8928" w:type="dxa"/>
          </w:tcPr>
          <w:p w:rsidR="00635DED"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9. CONCLUSIONS</w:t>
            </w:r>
          </w:p>
        </w:tc>
        <w:tc>
          <w:tcPr>
            <w:tcW w:w="648" w:type="dxa"/>
          </w:tcPr>
          <w:p w:rsidR="00635DED" w:rsidRDefault="00635DE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r>
      <w:tr w:rsidR="0054368E" w:rsidTr="00635DED">
        <w:tc>
          <w:tcPr>
            <w:tcW w:w="8928"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tc>
        <w:tc>
          <w:tcPr>
            <w:tcW w:w="648" w:type="dxa"/>
          </w:tcPr>
          <w:p w:rsidR="0054368E" w:rsidRDefault="004E52A8"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13</w:t>
            </w:r>
          </w:p>
        </w:tc>
      </w:tr>
    </w:tbl>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694E07" w:rsidRDefault="00694E07">
      <w:pPr>
        <w:rPr>
          <w:rFonts w:ascii="Times New Roman" w:hAnsi="Times New Roman" w:cs="Times New Roman"/>
          <w:sz w:val="24"/>
          <w:szCs w:val="24"/>
        </w:rPr>
      </w:pPr>
      <w:r>
        <w:rPr>
          <w:rFonts w:ascii="Times New Roman" w:hAnsi="Times New Roman" w:cs="Times New Roman"/>
          <w:sz w:val="24"/>
          <w:szCs w:val="24"/>
        </w:rPr>
        <w:br w:type="page"/>
      </w:r>
    </w:p>
    <w:p w:rsidR="00AD7791" w:rsidRDefault="002F7C03" w:rsidP="00AD7791">
      <w:pPr>
        <w:spacing w:after="0" w:line="360" w:lineRule="auto"/>
        <w:jc w:val="both"/>
        <w:rPr>
          <w:rFonts w:ascii="Times New Roman" w:hAnsi="Times New Roman" w:cs="Times New Roman"/>
          <w:b/>
          <w:sz w:val="24"/>
          <w:szCs w:val="24"/>
        </w:rPr>
      </w:pPr>
      <w:r w:rsidRPr="0054368E">
        <w:rPr>
          <w:rFonts w:ascii="Times New Roman" w:hAnsi="Times New Roman" w:cs="Times New Roman"/>
          <w:b/>
          <w:sz w:val="24"/>
          <w:szCs w:val="24"/>
        </w:rPr>
        <w:lastRenderedPageBreak/>
        <w:t>1. INTRODUCTION</w:t>
      </w:r>
    </w:p>
    <w:p w:rsidR="00AD7791" w:rsidRPr="00AD7791" w:rsidRDefault="00AD7791" w:rsidP="00AD7791">
      <w:pPr>
        <w:spacing w:after="0" w:line="360" w:lineRule="auto"/>
        <w:jc w:val="both"/>
        <w:rPr>
          <w:rFonts w:ascii="Times New Roman" w:hAnsi="Times New Roman" w:cs="Times New Roman"/>
          <w:b/>
          <w:sz w:val="24"/>
          <w:szCs w:val="24"/>
        </w:rPr>
      </w:pP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 purpose of this study is to write a report on a UK-based company which is going to start its business in another nation. As the company is going to operate internationally, the company needs to understand the context of international business. Under this, companies analyze some international and domestic factors that are necessary for business growth such as national cultures, marketing, human resources, logistics, entry modes, and foreign exchanges (</w:t>
      </w:r>
      <w:r w:rsidRPr="00BB3D8C">
        <w:rPr>
          <w:rFonts w:ascii="Times New Roman" w:eastAsia="Times New Roman" w:hAnsi="Times New Roman" w:cs="Times New Roman"/>
          <w:color w:val="222222"/>
          <w:sz w:val="24"/>
          <w:szCs w:val="24"/>
          <w:highlight w:val="white"/>
        </w:rPr>
        <w:t>Kahiya, 2020</w:t>
      </w:r>
      <w:r w:rsidRPr="00BB3D8C">
        <w:rPr>
          <w:rFonts w:ascii="Times New Roman" w:eastAsia="Times New Roman" w:hAnsi="Times New Roman" w:cs="Times New Roman"/>
          <w:sz w:val="24"/>
          <w:szCs w:val="24"/>
        </w:rPr>
        <w:t xml:space="preserve">).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In addition to this, companies that are operating internationally need to analyze the international environment where they use some tools and strategies to understand the environmental condition of any country or multiple countries.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Tools such as PESTLE analysis, SWOT analysis, Porter's five force model, and Global competitiveness index are used by national and international companies to analyze environmental conditions. After analyzing the conditions of the business environment in a particular country, companies need to make some organizational strategy where they plan for the long term (</w:t>
      </w:r>
      <w:r w:rsidRPr="00BB3D8C">
        <w:rPr>
          <w:rFonts w:ascii="Times New Roman" w:eastAsia="Times New Roman" w:hAnsi="Times New Roman" w:cs="Times New Roman"/>
          <w:color w:val="222222"/>
          <w:sz w:val="24"/>
          <w:szCs w:val="24"/>
          <w:highlight w:val="white"/>
        </w:rPr>
        <w:t>Chaveesuk</w:t>
      </w:r>
      <w:r w:rsidRPr="00BB3D8C">
        <w:rPr>
          <w:rFonts w:ascii="Times New Roman" w:eastAsia="Times New Roman" w:hAnsi="Times New Roman" w:cs="Times New Roman"/>
          <w:i/>
          <w:color w:val="222222"/>
          <w:sz w:val="24"/>
          <w:szCs w:val="24"/>
          <w:highlight w:val="white"/>
        </w:rPr>
        <w:t xml:space="preserve">et al., </w:t>
      </w:r>
      <w:r w:rsidRPr="00BB3D8C">
        <w:rPr>
          <w:rFonts w:ascii="Times New Roman" w:eastAsia="Times New Roman" w:hAnsi="Times New Roman" w:cs="Times New Roman"/>
          <w:color w:val="222222"/>
          <w:sz w:val="24"/>
          <w:szCs w:val="24"/>
          <w:highlight w:val="white"/>
        </w:rPr>
        <w:t>2019</w:t>
      </w:r>
      <w:r w:rsidRPr="00BB3D8C">
        <w:rPr>
          <w:rFonts w:ascii="Times New Roman" w:eastAsia="Times New Roman" w:hAnsi="Times New Roman" w:cs="Times New Roman"/>
          <w:sz w:val="24"/>
          <w:szCs w:val="24"/>
        </w:rPr>
        <w:t xml:space="preserve">).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Using resources, ways to execute operations, guidance to serve customers, tasks needed to be done for the growth of the company, and so on. These things companies decide beforehand in their organizational strategy that make their operations smooth and sustainable. The company is going to open its branch in India which is a developing country. Some concerns that may affect the company will be discussed.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Opportunities and threats for the company in the country will be explored in this research. Along with these, some strategies will be suggested for the company to be successful in the country. Some barriers faced by other companies in the same country will be discussed ahead. Methods of managing aspects of corporate governance, cultural sensitivity, and business strategy are going to be discussed ahead.</w:t>
      </w:r>
    </w:p>
    <w:p w:rsidR="00AD7791" w:rsidRPr="00BA7FA4" w:rsidRDefault="00AD7791" w:rsidP="00BA7FA4">
      <w:bookmarkStart w:id="0" w:name="_Toc119603156"/>
    </w:p>
    <w:p w:rsidR="00BA7FA4" w:rsidRDefault="00BA7FA4" w:rsidP="00BA7FA4"/>
    <w:p w:rsidR="00635DED" w:rsidRDefault="00635DED" w:rsidP="00BA7FA4"/>
    <w:p w:rsidR="00635DED" w:rsidRPr="00BA7FA4" w:rsidRDefault="00635DED" w:rsidP="00BA7FA4"/>
    <w:p w:rsidR="00AD7791" w:rsidRPr="00AD7791" w:rsidRDefault="00AD7791" w:rsidP="00AD7791">
      <w:pPr>
        <w:pStyle w:val="Heading7"/>
        <w:rPr>
          <w:rFonts w:ascii="Times New Roman" w:eastAsia="Times New Roman" w:hAnsi="Times New Roman" w:cs="Times New Roman"/>
          <w:b/>
          <w:i w:val="0"/>
          <w:color w:val="auto"/>
          <w:sz w:val="24"/>
          <w:szCs w:val="24"/>
        </w:rPr>
      </w:pPr>
      <w:r w:rsidRPr="00AD7791">
        <w:rPr>
          <w:rFonts w:ascii="Times New Roman" w:eastAsia="Times New Roman" w:hAnsi="Times New Roman" w:cs="Times New Roman"/>
          <w:b/>
          <w:i w:val="0"/>
          <w:color w:val="auto"/>
          <w:sz w:val="24"/>
          <w:szCs w:val="24"/>
        </w:rPr>
        <w:lastRenderedPageBreak/>
        <w:t>2. BRIEF INTRODUCTION OF THE SELECTED COUNTRY AND COMPANY</w:t>
      </w:r>
      <w:bookmarkEnd w:id="0"/>
    </w:p>
    <w:p w:rsidR="00AD7791" w:rsidRDefault="00AD7791" w:rsidP="00AD7791">
      <w:pPr>
        <w:pStyle w:val="Normal1"/>
        <w:spacing w:line="360" w:lineRule="auto"/>
        <w:jc w:val="both"/>
        <w:rPr>
          <w:rFonts w:ascii="Times New Roman" w:eastAsia="Times New Roman" w:hAnsi="Times New Roman" w:cs="Times New Roman"/>
          <w:sz w:val="24"/>
          <w:szCs w:val="24"/>
        </w:rPr>
      </w:pP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India is a developing country with more than 1.4 billion people and it has 28 states such as Delhi, Mumbai, West Bengal, Maharashtra, and so on. Delhi is the capital of India and it is the largest nation in South Asia it is ranked 7th place in the world in terms of area. India is a democratic country and it is famous for its culture.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 most spoken language in the nation is Hindi. Although 21 modern languages are being spoken in the country including Hindi and excluding English (Schwartzberg, 2022). Both types of places are in the country; urban and rural where 63% of them are urban. As the population of India is high, there are many opportunities for the company to grow.</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 name of the company that is going to expand its business in India is Primark. This is a UK-based fashion retailing company and it has 191 stores across the UK in the current times. The company sells products such as children's and baby's clothes, menswear, womenswear, footwear, homeware, confectionery, and products related to beauty. The current CEO of the company is Paul Marchant and the recent revenue of the company is 7697 million pounds for the year 2022. It is a constantly growing company (Primark, 2022).</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p>
    <w:p w:rsidR="00AD7791" w:rsidRPr="00AD7791" w:rsidRDefault="00AD7791" w:rsidP="00AD7791">
      <w:pPr>
        <w:rPr>
          <w:rFonts w:ascii="Times New Roman" w:hAnsi="Times New Roman" w:cs="Times New Roman"/>
          <w:b/>
          <w:sz w:val="24"/>
          <w:szCs w:val="24"/>
        </w:rPr>
      </w:pPr>
      <w:bookmarkStart w:id="1" w:name="_Toc119603157"/>
      <w:r w:rsidRPr="00AD7791">
        <w:rPr>
          <w:rFonts w:ascii="Times New Roman" w:hAnsi="Times New Roman" w:cs="Times New Roman"/>
          <w:b/>
          <w:sz w:val="24"/>
          <w:szCs w:val="24"/>
        </w:rPr>
        <w:t>3. PESTLE ANALYSIS OF PRIMARK BASED ON INDIA</w:t>
      </w:r>
      <w:bookmarkEnd w:id="1"/>
    </w:p>
    <w:p w:rsidR="00AD7791" w:rsidRDefault="00AD7791" w:rsidP="00AD7791">
      <w:pPr>
        <w:pStyle w:val="Normal1"/>
        <w:spacing w:line="360" w:lineRule="auto"/>
        <w:jc w:val="both"/>
        <w:rPr>
          <w:rFonts w:ascii="Times New Roman" w:eastAsia="Times New Roman" w:hAnsi="Times New Roman" w:cs="Times New Roman"/>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Some external environmental factors may affect the business while operating in India. Th</w:t>
      </w:r>
      <w:r w:rsidR="00BA7FA4">
        <w:rPr>
          <w:rFonts w:ascii="Times New Roman" w:eastAsia="Times New Roman" w:hAnsi="Times New Roman" w:cs="Times New Roman"/>
          <w:sz w:val="24"/>
          <w:szCs w:val="24"/>
        </w:rPr>
        <w:t>ese factors are presented in the following paragraphs:</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Political Factors</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One of the largest democratic countries in the world is India and it has different rules and regulations in every state. Although government policies are similar for every state still there are some differences in the governmental laws. These policies and laws are regulators for the fashion industry because taxes, policies, and rules can influence the company's sales and profits.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 Indian tax system has developed well and governments of India have imposed different types of taxes such as income tax, sales tax, and service tax (Edrawmax, 2021). Primark may be affected by the taxes which can impact its profits because the company needs to spend huge money while importing its products from the United Kingdom.</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 xml:space="preserve">Economic Factors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 Indian economy is growing constantly and it is somewhat stable in current times. Indian reform policy of 1991 has made India more stable. According to the policy foreign capital liberalization, industrial license reduction, formation of FIBP and some other things are the reasons behind the constant increment in the economy of India.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During the days of covid, India's economy was impacted negatively and a 6.6% reduction had been seen in 2020. After the covid-19 In current times, the economy of India has increased by 15.54% in 2021. Primark may be impacted positively by economic factors because covid-19 has already ended and the country is growing rapidly in terms of GDP and economy (Economictimes, 2022).</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Social Factors</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Whenever trends change among people then people get influenced and this becomes the reason behind the change in demand. Trends change can affect and influence the sales of Primark in India. There are a huge number of people in the country and most of them are youngsters living in different cultures and different states within the same country.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They are influenced by different trends and the trends get changed frequently (Contributor, 2016). Therefore, these factors may affect the company. Primark may be impacted negatively by social factors because the company needs to import its products in huge quantities and small changes in trends can change people's minds and the company's products may remain unsold. </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Technological Factors</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Technology factors matter a lot for every company that is operating in India. India has the strongest IT sector in the world and this helps the companies to increase their products demand as well as sales. India is operating on 3G and 4G in terms of technology. Promoting all the technologies such as Information technology and software impact business positively.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Therefore, these factors may impact Primark while operating in India (Studycorgi, 2019). The company may be impacted positively by technological factors because Primark can take </w:t>
      </w:r>
      <w:r w:rsidRPr="00BB3D8C">
        <w:rPr>
          <w:rFonts w:ascii="Times New Roman" w:eastAsia="Times New Roman" w:hAnsi="Times New Roman" w:cs="Times New Roman"/>
          <w:sz w:val="24"/>
          <w:szCs w:val="24"/>
        </w:rPr>
        <w:lastRenderedPageBreak/>
        <w:t>help from information technology and other software to understand the current demand and fashion in the Indian market and they can offer their customers as per the condition.</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 xml:space="preserve">Legal Factors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All the legal and necessary rules made by the Indian government such as taxes and organizational policies can impact the company at the time of operation in India. These rules and regulations are mandatory to follow for every company whether it is national or international. </w:t>
      </w: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Legal factors include balance opportunities for every company, advertisement, copyright and patent laws, discrimination law, and so on. The Indian government has made some changes in employability, recycling, and discrimination laws that can affect Primark (Contributor, 2016). </w:t>
      </w: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 company may face difficulties in the beginning because India has different rules and regulations in different states.</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 xml:space="preserve">Environmental Factors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Being environmentally friendly may lead the company toward success. The concern about Indian environmental issues is growing and people are becoming more aware in regards to the environment. Demands for eco-friendly products are increasing in India and people are supporting those companies who are making or selling environmentally friendly products. </w:t>
      </w: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Primark may be impacted by these factors (Edrawmax, 2021). Although the company is not manufacturing, still it is going to sell items where they need to pack products and deliver them to its customers' doorsteps. These can produce emissions so the company needs to be aware of it.</w:t>
      </w:r>
    </w:p>
    <w:p w:rsidR="00AD7791" w:rsidRDefault="00AD7791" w:rsidP="00AD7791">
      <w:bookmarkStart w:id="2" w:name="_Toc119603158"/>
    </w:p>
    <w:p w:rsidR="00AD7791" w:rsidRPr="00AD7791" w:rsidRDefault="00AD7791" w:rsidP="00AD7791">
      <w:pPr>
        <w:rPr>
          <w:rFonts w:ascii="Times New Roman" w:hAnsi="Times New Roman" w:cs="Times New Roman"/>
          <w:b/>
          <w:sz w:val="24"/>
          <w:szCs w:val="24"/>
        </w:rPr>
      </w:pPr>
      <w:r w:rsidRPr="00AD7791">
        <w:rPr>
          <w:rFonts w:ascii="Times New Roman" w:hAnsi="Times New Roman" w:cs="Times New Roman"/>
          <w:b/>
          <w:sz w:val="24"/>
          <w:szCs w:val="24"/>
        </w:rPr>
        <w:t>4. HOFSTEDE'S INSIGHTS INTO THE UK AND INDIA</w:t>
      </w:r>
      <w:bookmarkEnd w:id="2"/>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 xml:space="preserve">Power distance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Under this dimension, India has a higher score than the UK where India has 77 and UK has 35. The score of India shows appreciation for hierarchy. On the other hand, the score of the UK shows that citizens must be minimized in terms of inequalities.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One word could be used for the Indian people's attitude that is dependent because most of them are dependent on their bosses (Hofstede, 2021). On the other hand, British people believe </w:t>
      </w:r>
      <w:r w:rsidRPr="00BB3D8C">
        <w:rPr>
          <w:rFonts w:ascii="Times New Roman" w:eastAsia="Times New Roman" w:hAnsi="Times New Roman" w:cs="Times New Roman"/>
          <w:sz w:val="24"/>
          <w:szCs w:val="24"/>
        </w:rPr>
        <w:lastRenderedPageBreak/>
        <w:t>that birthplace should not be the limit of travel. Therefore, the CEO of Primark should think as per the condition of India and follow the hierarchy.</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 xml:space="preserve">Individualism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 score of Indian individualism is 48 and the United Kingdom's score is 89. In this part, the UK is leading. Indian society has both; individualist and collectivistic traits where the meaning of collectivistic is that Indian people mostly prefer for larger social structure. On the other hand, people of the UK are highly private and individualist and they prefer to be private (Jimenez, 2018).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Moreover, British people teach their children how they can find their purpose in life and how they can help society. On the other hand, most Indians do not teach such things to their children. Therefore, the company should plan regarding the larger social structure as per the needs of the Indian People.</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Indulgence</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 score of India in this dimension is 26 and the UK has 69. Indian society has low scores and they have a propensity to pessimism and cynicism. On the other hand, societies of the UK are sorted by a high score in terms of indulgence and they have the willingness to understand their desires and impulses in terms of having fun and enjoying.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 people of the United Kingdom have a positive attitude. Indian people think that their actions and activities are controlled by society (Hofstede, 2021). Therefore, Primark can face difficulties and they must be aware of it.</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p>
    <w:p w:rsidR="00AD7791" w:rsidRDefault="00AD7791" w:rsidP="00AD7791">
      <w:pPr>
        <w:pStyle w:val="Normal1"/>
        <w:spacing w:line="360" w:lineRule="auto"/>
        <w:jc w:val="center"/>
        <w:rPr>
          <w:rFonts w:ascii="Times New Roman" w:eastAsia="Times New Roman" w:hAnsi="Times New Roman" w:cs="Times New Roman"/>
          <w:sz w:val="24"/>
          <w:szCs w:val="24"/>
        </w:rPr>
      </w:pPr>
      <w:r>
        <w:rPr>
          <w:noProof/>
          <w:lang w:val="en-US"/>
        </w:rPr>
        <w:drawing>
          <wp:inline distT="0" distB="0" distL="0" distR="0">
            <wp:extent cx="3482340" cy="1661160"/>
            <wp:effectExtent l="0" t="0" r="381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2179" t="43304" r="29231" b="7009"/>
                    <a:stretch/>
                  </pic:blipFill>
                  <pic:spPr bwMode="auto">
                    <a:xfrm>
                      <a:off x="0" y="0"/>
                      <a:ext cx="3482340" cy="166116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AD7791" w:rsidRPr="00BB3D8C" w:rsidRDefault="00AD7791" w:rsidP="00AD779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 1 Comparison between UK and India</w:t>
      </w:r>
      <w:r w:rsidR="00635DED">
        <w:rPr>
          <w:rFonts w:ascii="Times New Roman" w:eastAsia="Times New Roman" w:hAnsi="Times New Roman" w:cs="Times New Roman"/>
          <w:sz w:val="24"/>
          <w:szCs w:val="24"/>
        </w:rPr>
        <w:t xml:space="preserve"> (Source - </w:t>
      </w:r>
      <w:r w:rsidRPr="00BB3D8C">
        <w:rPr>
          <w:rFonts w:ascii="Times New Roman" w:eastAsia="Times New Roman" w:hAnsi="Times New Roman" w:cs="Times New Roman"/>
          <w:sz w:val="24"/>
          <w:szCs w:val="24"/>
        </w:rPr>
        <w:t>Hofstede, 2021)</w:t>
      </w:r>
      <w:r>
        <w:rPr>
          <w:rFonts w:ascii="Times New Roman" w:eastAsia="Times New Roman" w:hAnsi="Times New Roman" w:cs="Times New Roman"/>
          <w:sz w:val="24"/>
          <w:szCs w:val="24"/>
        </w:rPr>
        <w:t>.</w:t>
      </w:r>
    </w:p>
    <w:p w:rsidR="00AD7791" w:rsidRPr="00AD7791" w:rsidRDefault="00AD7791" w:rsidP="00AD7791">
      <w:pPr>
        <w:rPr>
          <w:rFonts w:ascii="Times New Roman" w:hAnsi="Times New Roman" w:cs="Times New Roman"/>
          <w:b/>
          <w:sz w:val="24"/>
          <w:szCs w:val="24"/>
        </w:rPr>
      </w:pPr>
      <w:bookmarkStart w:id="3" w:name="_Toc119603159"/>
      <w:r w:rsidRPr="00AD7791">
        <w:rPr>
          <w:rFonts w:ascii="Times New Roman" w:hAnsi="Times New Roman" w:cs="Times New Roman"/>
          <w:b/>
          <w:sz w:val="24"/>
          <w:szCs w:val="24"/>
        </w:rPr>
        <w:lastRenderedPageBreak/>
        <w:t>5. SOME CONCERNS THAT MAY AFFECT THE SMOOTH RUNNING OF THE BUSINESS GLOBALLY</w:t>
      </w:r>
      <w:bookmarkEnd w:id="3"/>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There are some points of concern that Primark must focus on before expanding its business in India. These concern points are mentioned below-</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 xml:space="preserve">Challenges related to supply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There is a huge distance between India and the United Kingdom, and this can be a concern at the time of supplying Primark products from the UK to India. As it is already hard to understand the pattern of demand because trends change over time and along with trends demands change too.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Therefore, it is hard to analyze when to import goods and when to not (Berg, 2022). This challenge may affect the company and the company may face problems with extra inventory and stocks. </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 xml:space="preserve">Different cultures and regions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India is a mixed culture country and it is very hard to understand the demands of the people because in almost every different place people are influenced by different cultures and different environments (Berg, 2022).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This is one of the major concerning parts that Primark should focus on because without having any idea about the demand of people the company cannot grow well and even this may lead the company towards failure. Therefore, the company may face difficulties while increasing its sales. </w:t>
      </w:r>
    </w:p>
    <w:p w:rsidR="00AD7791" w:rsidRDefault="00AD7791" w:rsidP="00AD7791">
      <w:pPr>
        <w:rPr>
          <w:rFonts w:ascii="Times New Roman" w:hAnsi="Times New Roman" w:cs="Times New Roman"/>
          <w:b/>
          <w:sz w:val="24"/>
          <w:szCs w:val="24"/>
        </w:rPr>
      </w:pPr>
      <w:bookmarkStart w:id="4" w:name="_Toc119603160"/>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AD7791" w:rsidRPr="00AD7791" w:rsidRDefault="00AD7791" w:rsidP="00AD7791">
      <w:pPr>
        <w:rPr>
          <w:rFonts w:ascii="Times New Roman" w:hAnsi="Times New Roman" w:cs="Times New Roman"/>
          <w:b/>
          <w:sz w:val="24"/>
          <w:szCs w:val="24"/>
        </w:rPr>
      </w:pPr>
      <w:r w:rsidRPr="00AD7791">
        <w:rPr>
          <w:rFonts w:ascii="Times New Roman" w:hAnsi="Times New Roman" w:cs="Times New Roman"/>
          <w:b/>
          <w:sz w:val="24"/>
          <w:szCs w:val="24"/>
        </w:rPr>
        <w:lastRenderedPageBreak/>
        <w:t>6. OPPORTUNITIES AND CHALLENGES FOR THE COMPANY IN THE SELECTED COUNTRY</w:t>
      </w:r>
      <w:bookmarkEnd w:id="4"/>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There are some challenges and opportunities for Primark when it operates in India. Those challenges and opportunities are mentioned below-</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b/>
          <w:sz w:val="24"/>
          <w:szCs w:val="24"/>
        </w:rPr>
      </w:pPr>
      <w:r w:rsidRPr="00BB3D8C">
        <w:rPr>
          <w:rFonts w:ascii="Times New Roman" w:eastAsia="Times New Roman" w:hAnsi="Times New Roman" w:cs="Times New Roman"/>
          <w:b/>
          <w:sz w:val="24"/>
          <w:szCs w:val="24"/>
        </w:rPr>
        <w:t xml:space="preserve">OPPORTUNITIES FOR THE COMPANY </w:t>
      </w:r>
    </w:p>
    <w:p w:rsidR="00AD7791" w:rsidRPr="00BB3D8C" w:rsidRDefault="00AD7791" w:rsidP="00AD7791">
      <w:pPr>
        <w:pStyle w:val="Normal1"/>
        <w:spacing w:line="360" w:lineRule="auto"/>
        <w:jc w:val="both"/>
        <w:rPr>
          <w:rFonts w:ascii="Times New Roman" w:eastAsia="Times New Roman" w:hAnsi="Times New Roman" w:cs="Times New Roman"/>
          <w:b/>
          <w:sz w:val="24"/>
          <w:szCs w:val="24"/>
        </w:rPr>
      </w:pPr>
      <w:r w:rsidRPr="00BB3D8C">
        <w:rPr>
          <w:rFonts w:ascii="Times New Roman" w:eastAsia="Times New Roman" w:hAnsi="Times New Roman" w:cs="Times New Roman"/>
          <w:b/>
          <w:sz w:val="24"/>
          <w:szCs w:val="24"/>
        </w:rPr>
        <w:t>Wide range of market</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There is a huge opportunity for Primark to expand its business in multiple areas within India. As India is a developing country, people are becoming more stable in terms of finance and they are moving towards high-quality brands.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 company can target its customers from the states such as Mumbai, Karnataka, and Delhi because these states have high populations with good earners (Fashion, 2018). People of these states are highly educated and influenced by fashion, especially Mumbai. Therefore, it is a huge opportunity for the company to expand its business across India. </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Youth of India</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Another opportunity for the company is youngsters are in huge numbers and they are moving towards modern things day-by-day where they are more likely to wear western dresses and other fashion things. Therefore, this is an opportunity for Primark.</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b/>
          <w:sz w:val="24"/>
          <w:szCs w:val="24"/>
        </w:rPr>
      </w:pPr>
      <w:r w:rsidRPr="00BB3D8C">
        <w:rPr>
          <w:rFonts w:ascii="Times New Roman" w:eastAsia="Times New Roman" w:hAnsi="Times New Roman" w:cs="Times New Roman"/>
          <w:b/>
          <w:sz w:val="24"/>
          <w:szCs w:val="24"/>
        </w:rPr>
        <w:t>CHALLENGES FOR THE COMPANY</w:t>
      </w:r>
    </w:p>
    <w:p w:rsidR="00AD7791" w:rsidRPr="00BB3D8C" w:rsidRDefault="00AD7791" w:rsidP="00AD779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Duplicate products</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Along with some opportunities, there are some challenges too in India. The major challenge that Primark is going to face is copycats products. Counterfeit products are the main reason behind the failure or sales reduction.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Many companies in India produce a huge number of duplicate products and they cheat customers by making them believe the products are original. In current times, every brand's duplicate products are being sold in the Indian market and people are using them considering real and original. Therefore, it is a major challenge for the company. </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635DED" w:rsidRDefault="00635DED"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b/>
      </w:r>
      <w:r w:rsidRPr="00BB3D8C">
        <w:rPr>
          <w:rFonts w:ascii="Times New Roman" w:eastAsia="Times New Roman" w:hAnsi="Times New Roman" w:cs="Times New Roman"/>
          <w:b/>
          <w:sz w:val="24"/>
          <w:szCs w:val="24"/>
        </w:rPr>
        <w:t xml:space="preserve">High competition </w:t>
      </w:r>
    </w:p>
    <w:p w:rsidR="00AD7791" w:rsidRPr="00BB3D8C" w:rsidRDefault="00AD7791" w:rsidP="00AD779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India is a large country and there is high competition in the Indian market because many international and national companies such as Peter England, Allen Solly, Levi's, and so on have already captured the market share in India. Therefore, this is a big challenge for the company.</w:t>
      </w:r>
    </w:p>
    <w:p w:rsidR="00AD7791" w:rsidRPr="00AD7791" w:rsidRDefault="00AD7791" w:rsidP="00AD7791">
      <w:pPr>
        <w:pStyle w:val="Heading7"/>
        <w:rPr>
          <w:rFonts w:ascii="Times New Roman" w:eastAsia="Times New Roman" w:hAnsi="Times New Roman" w:cs="Times New Roman"/>
          <w:b/>
          <w:i w:val="0"/>
          <w:color w:val="auto"/>
          <w:sz w:val="24"/>
          <w:szCs w:val="24"/>
        </w:rPr>
      </w:pPr>
      <w:bookmarkStart w:id="5" w:name="_Toc119603161"/>
      <w:r w:rsidRPr="00AD7791">
        <w:rPr>
          <w:rFonts w:ascii="Times New Roman" w:eastAsia="Times New Roman" w:hAnsi="Times New Roman" w:cs="Times New Roman"/>
          <w:b/>
          <w:i w:val="0"/>
          <w:color w:val="auto"/>
          <w:sz w:val="24"/>
          <w:szCs w:val="24"/>
        </w:rPr>
        <w:t>7.</w:t>
      </w:r>
      <w:r>
        <w:rPr>
          <w:rFonts w:ascii="Times New Roman" w:eastAsia="Times New Roman" w:hAnsi="Times New Roman" w:cs="Times New Roman"/>
          <w:b/>
          <w:i w:val="0"/>
          <w:color w:val="auto"/>
          <w:sz w:val="24"/>
          <w:szCs w:val="24"/>
        </w:rPr>
        <w:t xml:space="preserve"> </w:t>
      </w:r>
      <w:r w:rsidRPr="00AD7791">
        <w:rPr>
          <w:rFonts w:ascii="Times New Roman" w:eastAsia="Times New Roman" w:hAnsi="Times New Roman" w:cs="Times New Roman"/>
          <w:b/>
          <w:i w:val="0"/>
          <w:color w:val="auto"/>
          <w:sz w:val="24"/>
          <w:szCs w:val="24"/>
        </w:rPr>
        <w:t>DIFFERENT BARRIERS EXPERIENCED BY FOREIGN BUSINESSES IN INDIA</w:t>
      </w:r>
      <w:bookmarkEnd w:id="5"/>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b/>
          <w:sz w:val="24"/>
          <w:szCs w:val="24"/>
        </w:rPr>
        <w:t>Cultural differences</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 major barrier experienced by many foreign companies is cultural differences. Although Indian culture is different and unique from almost all countries, the interesting thing is that there are many differences in culture within India (Raman, 2022).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Almost every state has some differences in culture and this is why many foreign companies could not understand the different demands of different states. For instance, Tesco is a multinational company and it faced many cultural barriers at the start of its journey in India.</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b/>
          <w:sz w:val="24"/>
          <w:szCs w:val="24"/>
        </w:rPr>
        <w:t xml:space="preserve">Varied demographics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As India has almost 1.4 billion people and there are many differences among them. Considering Indian customers as native or homogeneous customers is one of the big mistakes for foreign companies. Moreover, Indian customers have different choices in different areas and this is a kind of barrier for foreign companies that are operating in India. For example, Levi's is an international apparel company and it faced this barrier at the beginning of its journey in India (Raman, 2022).</w:t>
      </w:r>
    </w:p>
    <w:p w:rsidR="00AD7791" w:rsidRPr="00AD7791" w:rsidRDefault="00AD7791" w:rsidP="00AD7791">
      <w:bookmarkStart w:id="6" w:name="_Toc119603162"/>
    </w:p>
    <w:p w:rsidR="00AD7791" w:rsidRPr="00AD7791" w:rsidRDefault="00AD7791" w:rsidP="00AD7791">
      <w:pPr>
        <w:pStyle w:val="Heading7"/>
        <w:rPr>
          <w:rFonts w:ascii="Times New Roman" w:eastAsia="Times New Roman" w:hAnsi="Times New Roman" w:cs="Times New Roman"/>
          <w:b/>
          <w:i w:val="0"/>
          <w:color w:val="auto"/>
          <w:sz w:val="24"/>
          <w:szCs w:val="24"/>
        </w:rPr>
      </w:pPr>
      <w:r w:rsidRPr="00AD7791">
        <w:rPr>
          <w:rFonts w:ascii="Times New Roman" w:eastAsia="Times New Roman" w:hAnsi="Times New Roman" w:cs="Times New Roman"/>
          <w:b/>
          <w:i w:val="0"/>
          <w:color w:val="auto"/>
          <w:sz w:val="24"/>
          <w:szCs w:val="24"/>
        </w:rPr>
        <w:t>8. STRATEGIES THAT NEED TO BE APPLIED IF THE COMPANY WANTS TO SUCCEED IN THE DEVELOPING COUNTRY</w:t>
      </w:r>
      <w:bookmarkEnd w:id="6"/>
    </w:p>
    <w:p w:rsidR="00AD7791" w:rsidRDefault="00AD7791" w:rsidP="00AD7791">
      <w:pPr>
        <w:pStyle w:val="Normal1"/>
        <w:spacing w:line="360" w:lineRule="auto"/>
        <w:jc w:val="both"/>
        <w:rPr>
          <w:rFonts w:ascii="Times New Roman" w:eastAsia="Times New Roman" w:hAnsi="Times New Roman" w:cs="Times New Roman"/>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Some global strategies that suit India are mentioned below-</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 xml:space="preserve">International Strategy </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The international strategy is used by companies to expand their businesses globally and this is an effective strategy that suits every country including India. Therefore, Primark needs to apply this strategy to get success in the Indian market (Team, 2021). Under this strategy, the </w:t>
      </w:r>
      <w:r w:rsidRPr="00BB3D8C">
        <w:rPr>
          <w:rFonts w:ascii="Times New Roman" w:eastAsia="Times New Roman" w:hAnsi="Times New Roman" w:cs="Times New Roman"/>
          <w:sz w:val="24"/>
          <w:szCs w:val="24"/>
        </w:rPr>
        <w:lastRenderedPageBreak/>
        <w:t xml:space="preserve">company needs to analyze the Indian market where the company is required to understand the market dynamics,  business environment, and demand of the people.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Then the company needs to identify resources and then it should set some achievable goals according to the situation of the market. After that, the company should decide the mode of entry into the market by revealing product offers and prices. This strategy can be helpful for the company on a high scale (</w:t>
      </w:r>
      <w:r w:rsidRPr="00BB3D8C">
        <w:rPr>
          <w:rFonts w:ascii="Times New Roman" w:eastAsia="Times New Roman" w:hAnsi="Times New Roman" w:cs="Times New Roman"/>
          <w:color w:val="222222"/>
          <w:sz w:val="24"/>
          <w:szCs w:val="24"/>
          <w:highlight w:val="white"/>
        </w:rPr>
        <w:t>Luthans and Doh, 2018</w:t>
      </w:r>
      <w:r w:rsidRPr="00BB3D8C">
        <w:rPr>
          <w:rFonts w:ascii="Times New Roman" w:eastAsia="Times New Roman" w:hAnsi="Times New Roman" w:cs="Times New Roman"/>
          <w:sz w:val="24"/>
          <w:szCs w:val="24"/>
        </w:rPr>
        <w:t>). Therefore, the company may apply this strategy.</w:t>
      </w:r>
    </w:p>
    <w:p w:rsidR="00AD7791" w:rsidRDefault="00AD7791" w:rsidP="00AD7791">
      <w:pPr>
        <w:pStyle w:val="Normal1"/>
        <w:spacing w:line="360" w:lineRule="auto"/>
        <w:jc w:val="both"/>
        <w:rPr>
          <w:rFonts w:ascii="Times New Roman" w:eastAsia="Times New Roman" w:hAnsi="Times New Roman" w:cs="Times New Roman"/>
          <w:b/>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Pr="00BB3D8C">
        <w:rPr>
          <w:rFonts w:ascii="Times New Roman" w:eastAsia="Times New Roman" w:hAnsi="Times New Roman" w:cs="Times New Roman"/>
          <w:b/>
          <w:sz w:val="24"/>
          <w:szCs w:val="24"/>
        </w:rPr>
        <w:t>Glocal strategy/Transnational</w:t>
      </w:r>
    </w:p>
    <w:p w:rsidR="00AD7791" w:rsidRPr="00AD7791" w:rsidRDefault="00AD7791" w:rsidP="00AD7791">
      <w:pPr>
        <w:pStyle w:val="Normal1"/>
        <w:spacing w:line="360" w:lineRule="auto"/>
        <w:jc w:val="both"/>
        <w:rPr>
          <w:rFonts w:ascii="Times New Roman" w:eastAsia="Times New Roman" w:hAnsi="Times New Roman" w:cs="Times New Roman"/>
          <w:sz w:val="24"/>
          <w:szCs w:val="24"/>
        </w:rPr>
      </w:pPr>
      <w:r w:rsidRPr="00AD7791">
        <w:rPr>
          <w:rFonts w:ascii="Times New Roman" w:eastAsia="Times New Roman" w:hAnsi="Times New Roman" w:cs="Times New Roman"/>
          <w:sz w:val="24"/>
          <w:szCs w:val="24"/>
        </w:rPr>
        <w:tab/>
        <w:t xml:space="preserve">This is a type of international strategy that has helped many companies to increase their sales and become successful. Under this strategy, companies that operate globally keep their products and services the same but add some extra products as per the need and demands of the country. </w:t>
      </w:r>
    </w:p>
    <w:p w:rsidR="00AD7791" w:rsidRPr="00AD7791" w:rsidRDefault="00AD7791" w:rsidP="00AD7791">
      <w:pPr>
        <w:spacing w:after="0" w:line="360" w:lineRule="auto"/>
        <w:rPr>
          <w:rFonts w:ascii="Times New Roman" w:hAnsi="Times New Roman" w:cs="Times New Roman"/>
          <w:sz w:val="24"/>
          <w:szCs w:val="24"/>
        </w:rPr>
      </w:pPr>
      <w:r w:rsidRPr="00AD7791">
        <w:rPr>
          <w:rFonts w:ascii="Times New Roman" w:hAnsi="Times New Roman" w:cs="Times New Roman"/>
          <w:sz w:val="24"/>
          <w:szCs w:val="24"/>
        </w:rPr>
        <w:tab/>
        <w:t xml:space="preserve">This strategy is helpful to fulfill the demand of local people and this is the reason that Primark should apply this strategy at the time of operating in India (Smartling, 2019). Because this can help the organization to increase their products' craze among the Indian people. </w:t>
      </w:r>
    </w:p>
    <w:p w:rsidR="00AD7791" w:rsidRPr="00AD7791" w:rsidRDefault="00AD7791" w:rsidP="00AD7791">
      <w:bookmarkStart w:id="7" w:name="_Toc119603163"/>
    </w:p>
    <w:p w:rsidR="00AD7791" w:rsidRPr="00AD7791" w:rsidRDefault="00AD7791" w:rsidP="00AD7791"/>
    <w:p w:rsidR="00AD7791" w:rsidRPr="00AD7791" w:rsidRDefault="00AD7791" w:rsidP="00AD7791"/>
    <w:p w:rsidR="00AD7791" w:rsidRPr="00AD7791" w:rsidRDefault="00AD7791" w:rsidP="00AD7791"/>
    <w:p w:rsidR="00AD7791" w:rsidRDefault="00AD7791"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635DED" w:rsidRDefault="00635DED" w:rsidP="00AD7791">
      <w:pPr>
        <w:rPr>
          <w:rFonts w:ascii="Times New Roman" w:hAnsi="Times New Roman" w:cs="Times New Roman"/>
          <w:b/>
          <w:sz w:val="24"/>
          <w:szCs w:val="24"/>
        </w:rPr>
      </w:pPr>
    </w:p>
    <w:p w:rsidR="00AD7791" w:rsidRDefault="00AD7791" w:rsidP="00AD7791">
      <w:pPr>
        <w:rPr>
          <w:rFonts w:ascii="Times New Roman" w:hAnsi="Times New Roman" w:cs="Times New Roman"/>
          <w:b/>
          <w:sz w:val="24"/>
          <w:szCs w:val="24"/>
        </w:rPr>
      </w:pPr>
    </w:p>
    <w:p w:rsidR="00AD7791" w:rsidRPr="00AD7791" w:rsidRDefault="00AD7791" w:rsidP="00AD7791">
      <w:pPr>
        <w:rPr>
          <w:rFonts w:ascii="Times New Roman" w:hAnsi="Times New Roman" w:cs="Times New Roman"/>
          <w:b/>
          <w:sz w:val="24"/>
          <w:szCs w:val="24"/>
        </w:rPr>
      </w:pPr>
      <w:r w:rsidRPr="00AD7791">
        <w:rPr>
          <w:rFonts w:ascii="Times New Roman" w:hAnsi="Times New Roman" w:cs="Times New Roman"/>
          <w:b/>
          <w:sz w:val="24"/>
          <w:szCs w:val="24"/>
        </w:rPr>
        <w:lastRenderedPageBreak/>
        <w:t>9. CONCLUSION</w:t>
      </w:r>
      <w:bookmarkEnd w:id="7"/>
      <w:r w:rsidR="00635DED">
        <w:rPr>
          <w:rFonts w:ascii="Times New Roman" w:hAnsi="Times New Roman" w:cs="Times New Roman"/>
          <w:b/>
          <w:sz w:val="24"/>
          <w:szCs w:val="24"/>
        </w:rPr>
        <w:t>S</w:t>
      </w:r>
    </w:p>
    <w:p w:rsidR="00AD7791"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 xml:space="preserve">When summing up all the things, the study has an introduction to the context of international business and business environment analysis and organizational strategy. Primark is a UK-based company it is going to start its business in India and before expanding in India it is very important to analyze the business environment and make some strategies. </w:t>
      </w:r>
    </w:p>
    <w:p w:rsidR="00AD7791" w:rsidRPr="00BB3D8C" w:rsidRDefault="00AD7791" w:rsidP="00AD77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BB3D8C">
        <w:rPr>
          <w:rFonts w:ascii="Times New Roman" w:eastAsia="Times New Roman" w:hAnsi="Times New Roman" w:cs="Times New Roman"/>
          <w:sz w:val="24"/>
          <w:szCs w:val="24"/>
        </w:rPr>
        <w:t>Therefore, PESTLE analysis and Hofstede of India for the company are mentioned above. Some concerning points that may affect the business are discussed in this report. Two opportunities and challenges for the company and different barriers faced by foreign companies are mentioned ahead. Some strategies that need to be applied at the time of operation are there in this report.</w:t>
      </w:r>
      <w:r w:rsidRPr="00BB3D8C">
        <w:rPr>
          <w:rFonts w:ascii="Times New Roman" w:hAnsi="Times New Roman" w:cs="Times New Roman"/>
          <w:sz w:val="24"/>
          <w:szCs w:val="24"/>
        </w:rPr>
        <w:br w:type="page"/>
      </w:r>
    </w:p>
    <w:p w:rsidR="00AD7791" w:rsidRDefault="00AD7791" w:rsidP="00AD7791">
      <w:pPr>
        <w:rPr>
          <w:rFonts w:ascii="Times New Roman" w:hAnsi="Times New Roman" w:cs="Times New Roman"/>
          <w:sz w:val="24"/>
          <w:szCs w:val="24"/>
        </w:rPr>
      </w:pPr>
      <w:bookmarkStart w:id="8" w:name="_Toc119603164"/>
      <w:r w:rsidRPr="00AD7791">
        <w:rPr>
          <w:rFonts w:ascii="Times New Roman" w:hAnsi="Times New Roman" w:cs="Times New Roman"/>
          <w:sz w:val="24"/>
          <w:szCs w:val="24"/>
        </w:rPr>
        <w:lastRenderedPageBreak/>
        <w:t>REFERENCES</w:t>
      </w:r>
      <w:bookmarkEnd w:id="8"/>
    </w:p>
    <w:p w:rsidR="00AD7791" w:rsidRPr="00AD7791" w:rsidRDefault="00AD7791" w:rsidP="00AD7791">
      <w:pPr>
        <w:rPr>
          <w:rFonts w:ascii="Times New Roman" w:hAnsi="Times New Roman" w:cs="Times New Roman"/>
          <w:sz w:val="24"/>
          <w:szCs w:val="24"/>
        </w:rPr>
      </w:pPr>
    </w:p>
    <w:p w:rsidR="00AD7791" w:rsidRPr="00BB3D8C" w:rsidRDefault="00AD7791" w:rsidP="00AD7791">
      <w:pPr>
        <w:pStyle w:val="Normal1"/>
        <w:spacing w:line="360" w:lineRule="auto"/>
        <w:jc w:val="both"/>
        <w:rPr>
          <w:rFonts w:ascii="Times New Roman" w:eastAsia="Times New Roman" w:hAnsi="Times New Roman" w:cs="Times New Roman"/>
          <w:color w:val="222222"/>
          <w:sz w:val="24"/>
          <w:szCs w:val="24"/>
          <w:highlight w:val="white"/>
        </w:rPr>
      </w:pPr>
      <w:r w:rsidRPr="00BB3D8C">
        <w:rPr>
          <w:rFonts w:ascii="Times New Roman" w:eastAsia="Times New Roman" w:hAnsi="Times New Roman" w:cs="Times New Roman"/>
          <w:color w:val="222222"/>
          <w:sz w:val="24"/>
          <w:szCs w:val="24"/>
          <w:highlight w:val="white"/>
        </w:rPr>
        <w:t xml:space="preserve">Kahiya, E.T., 2020. Context in international business: Entrepreneurial internationalization from a distant small open economy. </w:t>
      </w:r>
      <w:r w:rsidRPr="00BB3D8C">
        <w:rPr>
          <w:rFonts w:ascii="Times New Roman" w:eastAsia="Times New Roman" w:hAnsi="Times New Roman" w:cs="Times New Roman"/>
          <w:i/>
          <w:color w:val="222222"/>
          <w:sz w:val="24"/>
          <w:szCs w:val="24"/>
          <w:highlight w:val="white"/>
        </w:rPr>
        <w:t>International Business Review</w:t>
      </w:r>
      <w:r w:rsidRPr="00BB3D8C">
        <w:rPr>
          <w:rFonts w:ascii="Times New Roman" w:eastAsia="Times New Roman" w:hAnsi="Times New Roman" w:cs="Times New Roman"/>
          <w:color w:val="222222"/>
          <w:sz w:val="24"/>
          <w:szCs w:val="24"/>
          <w:highlight w:val="white"/>
        </w:rPr>
        <w:t xml:space="preserve">, </w:t>
      </w:r>
      <w:r w:rsidRPr="00BB3D8C">
        <w:rPr>
          <w:rFonts w:ascii="Times New Roman" w:eastAsia="Times New Roman" w:hAnsi="Times New Roman" w:cs="Times New Roman"/>
          <w:i/>
          <w:color w:val="222222"/>
          <w:sz w:val="24"/>
          <w:szCs w:val="24"/>
          <w:highlight w:val="white"/>
        </w:rPr>
        <w:t>29</w:t>
      </w:r>
      <w:r w:rsidRPr="00BB3D8C">
        <w:rPr>
          <w:rFonts w:ascii="Times New Roman" w:eastAsia="Times New Roman" w:hAnsi="Times New Roman" w:cs="Times New Roman"/>
          <w:color w:val="222222"/>
          <w:sz w:val="24"/>
          <w:szCs w:val="24"/>
          <w:highlight w:val="white"/>
        </w:rPr>
        <w:t>(1), p.101621.</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Primark. 2022. </w:t>
      </w:r>
      <w:r w:rsidRPr="00BB3D8C">
        <w:rPr>
          <w:rFonts w:ascii="Times New Roman" w:eastAsia="Times New Roman" w:hAnsi="Times New Roman" w:cs="Times New Roman"/>
          <w:i/>
          <w:sz w:val="24"/>
          <w:szCs w:val="24"/>
        </w:rPr>
        <w:t>About UsPrimark</w:t>
      </w:r>
      <w:r w:rsidRPr="00BB3D8C">
        <w:rPr>
          <w:rFonts w:ascii="Times New Roman" w:eastAsia="Times New Roman" w:hAnsi="Times New Roman" w:cs="Times New Roman"/>
          <w:sz w:val="24"/>
          <w:szCs w:val="24"/>
        </w:rPr>
        <w:t xml:space="preserve">. Available at: https://www.primark.com/en-gb/about-us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Schwartzberg, J.E. 2022. </w:t>
      </w:r>
      <w:r w:rsidRPr="00BB3D8C">
        <w:rPr>
          <w:rFonts w:ascii="Times New Roman" w:eastAsia="Times New Roman" w:hAnsi="Times New Roman" w:cs="Times New Roman"/>
          <w:i/>
          <w:sz w:val="24"/>
          <w:szCs w:val="24"/>
        </w:rPr>
        <w:t>India</w:t>
      </w:r>
      <w:r w:rsidRPr="00BB3D8C">
        <w:rPr>
          <w:rFonts w:ascii="Times New Roman" w:eastAsia="Times New Roman" w:hAnsi="Times New Roman" w:cs="Times New Roman"/>
          <w:sz w:val="24"/>
          <w:szCs w:val="24"/>
        </w:rPr>
        <w:t xml:space="preserve">, </w:t>
      </w:r>
      <w:r w:rsidRPr="00BB3D8C">
        <w:rPr>
          <w:rFonts w:ascii="Times New Roman" w:eastAsia="Times New Roman" w:hAnsi="Times New Roman" w:cs="Times New Roman"/>
          <w:i/>
          <w:sz w:val="24"/>
          <w:szCs w:val="24"/>
        </w:rPr>
        <w:t>Encyclopædia Britannica</w:t>
      </w:r>
      <w:r w:rsidRPr="00BB3D8C">
        <w:rPr>
          <w:rFonts w:ascii="Times New Roman" w:eastAsia="Times New Roman" w:hAnsi="Times New Roman" w:cs="Times New Roman"/>
          <w:sz w:val="24"/>
          <w:szCs w:val="24"/>
        </w:rPr>
        <w:t xml:space="preserve">. Encyclopædia Britannica, inc. Available at: https://www.britannica.com/place/India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Edrawmax. 2021. </w:t>
      </w:r>
      <w:r w:rsidRPr="00BB3D8C">
        <w:rPr>
          <w:rFonts w:ascii="Times New Roman" w:eastAsia="Times New Roman" w:hAnsi="Times New Roman" w:cs="Times New Roman"/>
          <w:i/>
          <w:sz w:val="24"/>
          <w:szCs w:val="24"/>
        </w:rPr>
        <w:t>Detailed Pestel Analysis of India: EdrawMax OnlineEdrawsoft</w:t>
      </w:r>
      <w:r w:rsidRPr="00BB3D8C">
        <w:rPr>
          <w:rFonts w:ascii="Times New Roman" w:eastAsia="Times New Roman" w:hAnsi="Times New Roman" w:cs="Times New Roman"/>
          <w:sz w:val="24"/>
          <w:szCs w:val="24"/>
        </w:rPr>
        <w:t xml:space="preserve">. Available at: https://www.edrawmax.com/article/india-pestel-analysis.html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Contributor, P.E.S.T.L.E. 2016. </w:t>
      </w:r>
      <w:r w:rsidRPr="00BB3D8C">
        <w:rPr>
          <w:rFonts w:ascii="Times New Roman" w:eastAsia="Times New Roman" w:hAnsi="Times New Roman" w:cs="Times New Roman"/>
          <w:i/>
          <w:sz w:val="24"/>
          <w:szCs w:val="24"/>
        </w:rPr>
        <w:t>Pestle analysis of India in five steps</w:t>
      </w:r>
      <w:r w:rsidRPr="00BB3D8C">
        <w:rPr>
          <w:rFonts w:ascii="Times New Roman" w:eastAsia="Times New Roman" w:hAnsi="Times New Roman" w:cs="Times New Roman"/>
          <w:sz w:val="24"/>
          <w:szCs w:val="24"/>
        </w:rPr>
        <w:t xml:space="preserve">, </w:t>
      </w:r>
      <w:r w:rsidRPr="00BB3D8C">
        <w:rPr>
          <w:rFonts w:ascii="Times New Roman" w:eastAsia="Times New Roman" w:hAnsi="Times New Roman" w:cs="Times New Roman"/>
          <w:i/>
          <w:sz w:val="24"/>
          <w:szCs w:val="24"/>
        </w:rPr>
        <w:t>PESTLE Analysis</w:t>
      </w:r>
      <w:r w:rsidRPr="00BB3D8C">
        <w:rPr>
          <w:rFonts w:ascii="Times New Roman" w:eastAsia="Times New Roman" w:hAnsi="Times New Roman" w:cs="Times New Roman"/>
          <w:sz w:val="24"/>
          <w:szCs w:val="24"/>
        </w:rPr>
        <w:t xml:space="preserve">. Available at: https://pestleanalysis.com/pestle-analysis-india/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Hofstede. 2021. </w:t>
      </w:r>
      <w:r w:rsidRPr="00BB3D8C">
        <w:rPr>
          <w:rFonts w:ascii="Times New Roman" w:eastAsia="Times New Roman" w:hAnsi="Times New Roman" w:cs="Times New Roman"/>
          <w:i/>
          <w:sz w:val="24"/>
          <w:szCs w:val="24"/>
        </w:rPr>
        <w:t>Country comparisonHofstede Insights</w:t>
      </w:r>
      <w:r w:rsidRPr="00BB3D8C">
        <w:rPr>
          <w:rFonts w:ascii="Times New Roman" w:eastAsia="Times New Roman" w:hAnsi="Times New Roman" w:cs="Times New Roman"/>
          <w:sz w:val="24"/>
          <w:szCs w:val="24"/>
        </w:rPr>
        <w:t xml:space="preserve">. Available at: https://www.hofstede-insights.com/country-comparison/india,the-uk/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Jimenez, D. 2018. </w:t>
      </w:r>
      <w:r w:rsidRPr="00BB3D8C">
        <w:rPr>
          <w:rFonts w:ascii="Times New Roman" w:eastAsia="Times New Roman" w:hAnsi="Times New Roman" w:cs="Times New Roman"/>
          <w:i/>
          <w:sz w:val="24"/>
          <w:szCs w:val="24"/>
        </w:rPr>
        <w:t>Cultural dimensions between UK and India</w:t>
      </w:r>
      <w:r w:rsidRPr="00BB3D8C">
        <w:rPr>
          <w:rFonts w:ascii="Times New Roman" w:eastAsia="Times New Roman" w:hAnsi="Times New Roman" w:cs="Times New Roman"/>
          <w:sz w:val="24"/>
          <w:szCs w:val="24"/>
        </w:rPr>
        <w:t xml:space="preserve">, </w:t>
      </w:r>
      <w:r w:rsidRPr="00BB3D8C">
        <w:rPr>
          <w:rFonts w:ascii="Times New Roman" w:eastAsia="Times New Roman" w:hAnsi="Times New Roman" w:cs="Times New Roman"/>
          <w:i/>
          <w:sz w:val="24"/>
          <w:szCs w:val="24"/>
        </w:rPr>
        <w:t>prezi.com</w:t>
      </w:r>
      <w:r w:rsidRPr="00BB3D8C">
        <w:rPr>
          <w:rFonts w:ascii="Times New Roman" w:eastAsia="Times New Roman" w:hAnsi="Times New Roman" w:cs="Times New Roman"/>
          <w:sz w:val="24"/>
          <w:szCs w:val="24"/>
        </w:rPr>
        <w:t xml:space="preserve">. Available at: https://prezi.com/rqopa-engelc/cultural-dimensions-between-uk-and-india/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Berg, A. 2022. </w:t>
      </w:r>
      <w:r w:rsidRPr="00BB3D8C">
        <w:rPr>
          <w:rFonts w:ascii="Times New Roman" w:eastAsia="Times New Roman" w:hAnsi="Times New Roman" w:cs="Times New Roman"/>
          <w:i/>
          <w:sz w:val="24"/>
          <w:szCs w:val="24"/>
        </w:rPr>
        <w:t>How current global trends are disrupting the fashion industry</w:t>
      </w:r>
      <w:r w:rsidRPr="00BB3D8C">
        <w:rPr>
          <w:rFonts w:ascii="Times New Roman" w:eastAsia="Times New Roman" w:hAnsi="Times New Roman" w:cs="Times New Roman"/>
          <w:sz w:val="24"/>
          <w:szCs w:val="24"/>
        </w:rPr>
        <w:t xml:space="preserve">, </w:t>
      </w:r>
      <w:r w:rsidRPr="00BB3D8C">
        <w:rPr>
          <w:rFonts w:ascii="Times New Roman" w:eastAsia="Times New Roman" w:hAnsi="Times New Roman" w:cs="Times New Roman"/>
          <w:i/>
          <w:sz w:val="24"/>
          <w:szCs w:val="24"/>
        </w:rPr>
        <w:t>McKinsey &amp; Company</w:t>
      </w:r>
      <w:r w:rsidRPr="00BB3D8C">
        <w:rPr>
          <w:rFonts w:ascii="Times New Roman" w:eastAsia="Times New Roman" w:hAnsi="Times New Roman" w:cs="Times New Roman"/>
          <w:sz w:val="24"/>
          <w:szCs w:val="24"/>
        </w:rPr>
        <w:t xml:space="preserve">. McKinsey &amp; Company. Available at: https://www.mckinsey.com/industries/retail/our-insights/how-current-global-trends-are-disrupting-the-fashion-industry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Fashion, I.M.A.G.E.S.B.of 2018. </w:t>
      </w:r>
      <w:r w:rsidRPr="00BB3D8C">
        <w:rPr>
          <w:rFonts w:ascii="Times New Roman" w:eastAsia="Times New Roman" w:hAnsi="Times New Roman" w:cs="Times New Roman"/>
          <w:i/>
          <w:sz w:val="24"/>
          <w:szCs w:val="24"/>
        </w:rPr>
        <w:t>Challenges for fashion retail in India</w:t>
      </w:r>
      <w:r w:rsidRPr="00BB3D8C">
        <w:rPr>
          <w:rFonts w:ascii="Times New Roman" w:eastAsia="Times New Roman" w:hAnsi="Times New Roman" w:cs="Times New Roman"/>
          <w:sz w:val="24"/>
          <w:szCs w:val="24"/>
        </w:rPr>
        <w:t xml:space="preserve">, </w:t>
      </w:r>
      <w:r w:rsidRPr="00BB3D8C">
        <w:rPr>
          <w:rFonts w:ascii="Times New Roman" w:eastAsia="Times New Roman" w:hAnsi="Times New Roman" w:cs="Times New Roman"/>
          <w:i/>
          <w:sz w:val="24"/>
          <w:szCs w:val="24"/>
        </w:rPr>
        <w:t>IndiaRetailing.com</w:t>
      </w:r>
      <w:r w:rsidRPr="00BB3D8C">
        <w:rPr>
          <w:rFonts w:ascii="Times New Roman" w:eastAsia="Times New Roman" w:hAnsi="Times New Roman" w:cs="Times New Roman"/>
          <w:sz w:val="24"/>
          <w:szCs w:val="24"/>
        </w:rPr>
        <w:t xml:space="preserve">. Available at: https://www.indiaretailing.com/2018/06/19/fashion/challenges-for-fashion-retail-in-india/3/ (Accessed: November 17, 2022). </w:t>
      </w:r>
    </w:p>
    <w:p w:rsidR="00AD7791" w:rsidRPr="00BB3D8C" w:rsidRDefault="00AD7791" w:rsidP="00AD7791">
      <w:pPr>
        <w:pStyle w:val="Normal1"/>
        <w:spacing w:line="360" w:lineRule="auto"/>
        <w:jc w:val="both"/>
        <w:rPr>
          <w:rFonts w:ascii="Times New Roman" w:eastAsia="Times New Roman" w:hAnsi="Times New Roman" w:cs="Times New Roman"/>
          <w:color w:val="222222"/>
          <w:sz w:val="24"/>
          <w:szCs w:val="24"/>
          <w:highlight w:val="white"/>
        </w:rPr>
      </w:pPr>
      <w:r w:rsidRPr="00BB3D8C">
        <w:rPr>
          <w:rFonts w:ascii="Times New Roman" w:eastAsia="Times New Roman" w:hAnsi="Times New Roman" w:cs="Times New Roman"/>
          <w:color w:val="222222"/>
          <w:sz w:val="24"/>
          <w:szCs w:val="24"/>
          <w:highlight w:val="white"/>
        </w:rPr>
        <w:t xml:space="preserve">Luthans, F. and Doh, J.P., 2018. </w:t>
      </w:r>
      <w:r w:rsidRPr="00BB3D8C">
        <w:rPr>
          <w:rFonts w:ascii="Times New Roman" w:eastAsia="Times New Roman" w:hAnsi="Times New Roman" w:cs="Times New Roman"/>
          <w:i/>
          <w:color w:val="222222"/>
          <w:sz w:val="24"/>
          <w:szCs w:val="24"/>
          <w:highlight w:val="white"/>
        </w:rPr>
        <w:t>International management: Culture, strategy, and behavior</w:t>
      </w:r>
      <w:r w:rsidRPr="00BB3D8C">
        <w:rPr>
          <w:rFonts w:ascii="Times New Roman" w:eastAsia="Times New Roman" w:hAnsi="Times New Roman" w:cs="Times New Roman"/>
          <w:color w:val="222222"/>
          <w:sz w:val="24"/>
          <w:szCs w:val="24"/>
          <w:highlight w:val="white"/>
        </w:rPr>
        <w:t>. McGraw-Hill.</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lastRenderedPageBreak/>
        <w:t xml:space="preserve">Smartling. 2019. </w:t>
      </w:r>
      <w:r w:rsidRPr="00BB3D8C">
        <w:rPr>
          <w:rFonts w:ascii="Times New Roman" w:eastAsia="Times New Roman" w:hAnsi="Times New Roman" w:cs="Times New Roman"/>
          <w:i/>
          <w:sz w:val="24"/>
          <w:szCs w:val="24"/>
        </w:rPr>
        <w:t>The 4 most common international business strategies (+ pros and cons)Smartling</w:t>
      </w:r>
      <w:r w:rsidRPr="00BB3D8C">
        <w:rPr>
          <w:rFonts w:ascii="Times New Roman" w:eastAsia="Times New Roman" w:hAnsi="Times New Roman" w:cs="Times New Roman"/>
          <w:sz w:val="24"/>
          <w:szCs w:val="24"/>
        </w:rPr>
        <w:t xml:space="preserve">. Available at: https://www.smartling.com/resources/101/the-4-most-common-international-business-strategies-pros-and-cons/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Team, M.B.A.S. 2021. </w:t>
      </w:r>
      <w:r w:rsidRPr="00BB3D8C">
        <w:rPr>
          <w:rFonts w:ascii="Times New Roman" w:eastAsia="Times New Roman" w:hAnsi="Times New Roman" w:cs="Times New Roman"/>
          <w:i/>
          <w:sz w:val="24"/>
          <w:szCs w:val="24"/>
        </w:rPr>
        <w:t>International strategy - meaning, importance, types, steps &amp; example</w:t>
      </w:r>
      <w:r w:rsidRPr="00BB3D8C">
        <w:rPr>
          <w:rFonts w:ascii="Times New Roman" w:eastAsia="Times New Roman" w:hAnsi="Times New Roman" w:cs="Times New Roman"/>
          <w:sz w:val="24"/>
          <w:szCs w:val="24"/>
        </w:rPr>
        <w:t xml:space="preserve">, </w:t>
      </w:r>
      <w:r w:rsidRPr="00BB3D8C">
        <w:rPr>
          <w:rFonts w:ascii="Times New Roman" w:eastAsia="Times New Roman" w:hAnsi="Times New Roman" w:cs="Times New Roman"/>
          <w:i/>
          <w:sz w:val="24"/>
          <w:szCs w:val="24"/>
        </w:rPr>
        <w:t>MBA Skool</w:t>
      </w:r>
      <w:r w:rsidRPr="00BB3D8C">
        <w:rPr>
          <w:rFonts w:ascii="Times New Roman" w:eastAsia="Times New Roman" w:hAnsi="Times New Roman" w:cs="Times New Roman"/>
          <w:sz w:val="24"/>
          <w:szCs w:val="24"/>
        </w:rPr>
        <w:t xml:space="preserve">. MBA Skool. Available at: https://www.mbaskool.com/business-concepts/marketing-and-strategy-terms/7476-international-strategy.html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Studycorgi. 2019. </w:t>
      </w:r>
      <w:r w:rsidRPr="00BB3D8C">
        <w:rPr>
          <w:rFonts w:ascii="Times New Roman" w:eastAsia="Times New Roman" w:hAnsi="Times New Roman" w:cs="Times New Roman"/>
          <w:i/>
          <w:sz w:val="24"/>
          <w:szCs w:val="24"/>
        </w:rPr>
        <w:t>Pestel analysis of India: Political factors: Free essay exampleStudyCorgi.com</w:t>
      </w:r>
      <w:r w:rsidRPr="00BB3D8C">
        <w:rPr>
          <w:rFonts w:ascii="Times New Roman" w:eastAsia="Times New Roman" w:hAnsi="Times New Roman" w:cs="Times New Roman"/>
          <w:sz w:val="24"/>
          <w:szCs w:val="24"/>
        </w:rPr>
        <w:t xml:space="preserve">. Available at: https://studycorgi.com/pestel-analysis-of-india-political-factors/ (Accessed: November 17, 2022). </w:t>
      </w:r>
    </w:p>
    <w:p w:rsidR="00AD7791" w:rsidRPr="00BB3D8C" w:rsidRDefault="00AD7791" w:rsidP="00AD7791">
      <w:pPr>
        <w:pStyle w:val="Normal1"/>
        <w:spacing w:line="360" w:lineRule="auto"/>
        <w:jc w:val="both"/>
        <w:rPr>
          <w:rFonts w:ascii="Times New Roman" w:eastAsia="Times New Roman" w:hAnsi="Times New Roman" w:cs="Times New Roman"/>
          <w:color w:val="222222"/>
          <w:sz w:val="24"/>
          <w:szCs w:val="24"/>
          <w:highlight w:val="white"/>
        </w:rPr>
      </w:pPr>
      <w:r w:rsidRPr="00BB3D8C">
        <w:rPr>
          <w:rFonts w:ascii="Times New Roman" w:eastAsia="Times New Roman" w:hAnsi="Times New Roman" w:cs="Times New Roman"/>
          <w:color w:val="222222"/>
          <w:sz w:val="24"/>
          <w:szCs w:val="24"/>
          <w:highlight w:val="white"/>
        </w:rPr>
        <w:t xml:space="preserve">Chaveesuk, S., Khalid, B. and Chaiyasoonthorn, W., 2019, August. Emergence of new business environment with big data and artificial intelligence. In </w:t>
      </w:r>
      <w:r w:rsidRPr="00BB3D8C">
        <w:rPr>
          <w:rFonts w:ascii="Times New Roman" w:eastAsia="Times New Roman" w:hAnsi="Times New Roman" w:cs="Times New Roman"/>
          <w:i/>
          <w:color w:val="222222"/>
          <w:sz w:val="24"/>
          <w:szCs w:val="24"/>
          <w:highlight w:val="white"/>
        </w:rPr>
        <w:t>Proceedings of the 9th International Conference on Information Communication and Management</w:t>
      </w:r>
      <w:r w:rsidRPr="00BB3D8C">
        <w:rPr>
          <w:rFonts w:ascii="Times New Roman" w:eastAsia="Times New Roman" w:hAnsi="Times New Roman" w:cs="Times New Roman"/>
          <w:color w:val="222222"/>
          <w:sz w:val="24"/>
          <w:szCs w:val="24"/>
          <w:highlight w:val="white"/>
        </w:rPr>
        <w:t xml:space="preserve"> (pp. 181-185).</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Raman. 2022. </w:t>
      </w:r>
      <w:r w:rsidRPr="00BB3D8C">
        <w:rPr>
          <w:rFonts w:ascii="Times New Roman" w:eastAsia="Times New Roman" w:hAnsi="Times New Roman" w:cs="Times New Roman"/>
          <w:i/>
          <w:sz w:val="24"/>
          <w:szCs w:val="24"/>
        </w:rPr>
        <w:t>5 top challenges faced by multinational companies in India</w:t>
      </w:r>
      <w:r w:rsidRPr="00BB3D8C">
        <w:rPr>
          <w:rFonts w:ascii="Times New Roman" w:eastAsia="Times New Roman" w:hAnsi="Times New Roman" w:cs="Times New Roman"/>
          <w:sz w:val="24"/>
          <w:szCs w:val="24"/>
        </w:rPr>
        <w:t xml:space="preserve">, </w:t>
      </w:r>
      <w:r w:rsidRPr="00BB3D8C">
        <w:rPr>
          <w:rFonts w:ascii="Times New Roman" w:eastAsia="Times New Roman" w:hAnsi="Times New Roman" w:cs="Times New Roman"/>
          <w:i/>
          <w:sz w:val="24"/>
          <w:szCs w:val="24"/>
        </w:rPr>
        <w:t>The Office Pass</w:t>
      </w:r>
      <w:r w:rsidRPr="00BB3D8C">
        <w:rPr>
          <w:rFonts w:ascii="Times New Roman" w:eastAsia="Times New Roman" w:hAnsi="Times New Roman" w:cs="Times New Roman"/>
          <w:sz w:val="24"/>
          <w:szCs w:val="24"/>
        </w:rPr>
        <w:t xml:space="preserve">. Available at: https://www.theofficepass.com/toppings/challenges-faced-by-multinational-companies-in-india.html (Accessed: November 17, 2022). </w:t>
      </w:r>
    </w:p>
    <w:p w:rsidR="00AD7791" w:rsidRPr="00BB3D8C" w:rsidRDefault="00AD7791" w:rsidP="00AD7791">
      <w:pPr>
        <w:pStyle w:val="Normal1"/>
        <w:spacing w:before="240" w:after="240" w:line="360" w:lineRule="auto"/>
        <w:jc w:val="both"/>
        <w:rPr>
          <w:rFonts w:ascii="Times New Roman" w:eastAsia="Times New Roman" w:hAnsi="Times New Roman" w:cs="Times New Roman"/>
          <w:sz w:val="24"/>
          <w:szCs w:val="24"/>
        </w:rPr>
      </w:pPr>
      <w:r w:rsidRPr="00BB3D8C">
        <w:rPr>
          <w:rFonts w:ascii="Times New Roman" w:eastAsia="Times New Roman" w:hAnsi="Times New Roman" w:cs="Times New Roman"/>
          <w:sz w:val="24"/>
          <w:szCs w:val="24"/>
        </w:rPr>
        <w:t xml:space="preserve">Economictimes. 2022. </w:t>
      </w:r>
      <w:r w:rsidRPr="00BB3D8C">
        <w:rPr>
          <w:rFonts w:ascii="Times New Roman" w:eastAsia="Times New Roman" w:hAnsi="Times New Roman" w:cs="Times New Roman"/>
          <w:i/>
          <w:sz w:val="24"/>
          <w:szCs w:val="24"/>
        </w:rPr>
        <w:t>Indian economy contracts by 6.6 PC in 2020-21The Economic Times</w:t>
      </w:r>
      <w:r w:rsidRPr="00BB3D8C">
        <w:rPr>
          <w:rFonts w:ascii="Times New Roman" w:eastAsia="Times New Roman" w:hAnsi="Times New Roman" w:cs="Times New Roman"/>
          <w:sz w:val="24"/>
          <w:szCs w:val="24"/>
        </w:rPr>
        <w:t xml:space="preserve">. Available at: https://economictimes.indiatimes.com/news/economy/indicators/indian-economy-contracts-by-6-6-pc-in-2020-21/articleshow/89248879.cms (Accessed: November 17, 2022). </w:t>
      </w:r>
    </w:p>
    <w:p w:rsidR="00AF77AB" w:rsidRPr="00C71C78" w:rsidRDefault="00AF77AB" w:rsidP="009558D8">
      <w:pPr>
        <w:spacing w:after="0" w:line="360" w:lineRule="auto"/>
        <w:jc w:val="both"/>
        <w:rPr>
          <w:rFonts w:ascii="Times New Roman" w:hAnsi="Times New Roman" w:cs="Times New Roman"/>
          <w:sz w:val="24"/>
          <w:szCs w:val="24"/>
        </w:rPr>
      </w:pPr>
    </w:p>
    <w:sectPr w:rsidR="00AF77AB" w:rsidRPr="00C71C78" w:rsidSect="0054368E">
      <w:footerReference w:type="default" r:id="rId7"/>
      <w:pgSz w:w="12240" w:h="15840"/>
      <w:pgMar w:top="1440" w:right="1440" w:bottom="1440" w:left="1440" w:header="720" w:footer="27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745A4" w:rsidRDefault="005745A4" w:rsidP="00694E07">
      <w:pPr>
        <w:spacing w:after="0" w:line="240" w:lineRule="auto"/>
      </w:pPr>
      <w:r>
        <w:separator/>
      </w:r>
    </w:p>
  </w:endnote>
  <w:endnote w:type="continuationSeparator" w:id="1">
    <w:p w:rsidR="005745A4" w:rsidRDefault="005745A4" w:rsidP="00694E0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188380"/>
      <w:docPartObj>
        <w:docPartGallery w:val="Page Numbers (Bottom of Page)"/>
        <w:docPartUnique/>
      </w:docPartObj>
    </w:sdtPr>
    <w:sdtContent>
      <w:p w:rsidR="00694E07" w:rsidRDefault="006A7FC8">
        <w:pPr>
          <w:pStyle w:val="Footer"/>
          <w:jc w:val="right"/>
        </w:pPr>
        <w:r>
          <w:fldChar w:fldCharType="begin"/>
        </w:r>
        <w:r w:rsidR="0094378A">
          <w:instrText xml:space="preserve"> PAGE   \* MERGEFORMAT </w:instrText>
        </w:r>
        <w:r>
          <w:fldChar w:fldCharType="separate"/>
        </w:r>
        <w:r w:rsidR="00635DED">
          <w:rPr>
            <w:noProof/>
          </w:rPr>
          <w:t>2</w:t>
        </w:r>
        <w:r>
          <w:rPr>
            <w:noProof/>
          </w:rPr>
          <w:fldChar w:fldCharType="end"/>
        </w:r>
      </w:p>
    </w:sdtContent>
  </w:sdt>
  <w:p w:rsidR="00694E07" w:rsidRDefault="00694E0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745A4" w:rsidRDefault="005745A4" w:rsidP="00694E07">
      <w:pPr>
        <w:spacing w:after="0" w:line="240" w:lineRule="auto"/>
      </w:pPr>
      <w:r>
        <w:separator/>
      </w:r>
    </w:p>
  </w:footnote>
  <w:footnote w:type="continuationSeparator" w:id="1">
    <w:p w:rsidR="005745A4" w:rsidRDefault="005745A4" w:rsidP="00694E0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8194"/>
  </w:hdrShapeDefaults>
  <w:footnotePr>
    <w:footnote w:id="0"/>
    <w:footnote w:id="1"/>
  </w:footnotePr>
  <w:endnotePr>
    <w:endnote w:id="0"/>
    <w:endnote w:id="1"/>
  </w:endnotePr>
  <w:compat/>
  <w:rsids>
    <w:rsidRoot w:val="008B4476"/>
    <w:rsid w:val="000139A5"/>
    <w:rsid w:val="00017307"/>
    <w:rsid w:val="00026589"/>
    <w:rsid w:val="00033459"/>
    <w:rsid w:val="000549DB"/>
    <w:rsid w:val="00062CE7"/>
    <w:rsid w:val="0006407C"/>
    <w:rsid w:val="00075799"/>
    <w:rsid w:val="00085F5A"/>
    <w:rsid w:val="000B2AD9"/>
    <w:rsid w:val="000F089C"/>
    <w:rsid w:val="00101A7D"/>
    <w:rsid w:val="00193FC9"/>
    <w:rsid w:val="0019478F"/>
    <w:rsid w:val="001B4E81"/>
    <w:rsid w:val="001C435B"/>
    <w:rsid w:val="001D228D"/>
    <w:rsid w:val="001D5F83"/>
    <w:rsid w:val="001D7E04"/>
    <w:rsid w:val="001F2EE8"/>
    <w:rsid w:val="001F5CEF"/>
    <w:rsid w:val="00227DD9"/>
    <w:rsid w:val="00235C66"/>
    <w:rsid w:val="00237545"/>
    <w:rsid w:val="0027116B"/>
    <w:rsid w:val="00292B78"/>
    <w:rsid w:val="002B7CA7"/>
    <w:rsid w:val="002F7C03"/>
    <w:rsid w:val="00301A63"/>
    <w:rsid w:val="00344FC6"/>
    <w:rsid w:val="00356B8A"/>
    <w:rsid w:val="00363E0F"/>
    <w:rsid w:val="0037336F"/>
    <w:rsid w:val="003871D4"/>
    <w:rsid w:val="003C252C"/>
    <w:rsid w:val="003D2566"/>
    <w:rsid w:val="003F1377"/>
    <w:rsid w:val="00411A08"/>
    <w:rsid w:val="0045309D"/>
    <w:rsid w:val="004A2ECE"/>
    <w:rsid w:val="004B2A52"/>
    <w:rsid w:val="004C6318"/>
    <w:rsid w:val="004D4AA5"/>
    <w:rsid w:val="004E52A8"/>
    <w:rsid w:val="005060A1"/>
    <w:rsid w:val="0054368E"/>
    <w:rsid w:val="00553826"/>
    <w:rsid w:val="00555FB5"/>
    <w:rsid w:val="00560201"/>
    <w:rsid w:val="005745A4"/>
    <w:rsid w:val="0059312F"/>
    <w:rsid w:val="00595168"/>
    <w:rsid w:val="005D4135"/>
    <w:rsid w:val="005E65E5"/>
    <w:rsid w:val="005F7ADC"/>
    <w:rsid w:val="006076A2"/>
    <w:rsid w:val="00635DED"/>
    <w:rsid w:val="00694E07"/>
    <w:rsid w:val="006A7FC8"/>
    <w:rsid w:val="006F4D9D"/>
    <w:rsid w:val="007022F3"/>
    <w:rsid w:val="00722DA6"/>
    <w:rsid w:val="00744F7F"/>
    <w:rsid w:val="0077237A"/>
    <w:rsid w:val="00774723"/>
    <w:rsid w:val="007804EC"/>
    <w:rsid w:val="007A4B80"/>
    <w:rsid w:val="007E4A82"/>
    <w:rsid w:val="00800857"/>
    <w:rsid w:val="00845C10"/>
    <w:rsid w:val="00860761"/>
    <w:rsid w:val="008759B4"/>
    <w:rsid w:val="00875DAE"/>
    <w:rsid w:val="00880389"/>
    <w:rsid w:val="008B1A4A"/>
    <w:rsid w:val="008B4476"/>
    <w:rsid w:val="008C0C6D"/>
    <w:rsid w:val="008C5F5B"/>
    <w:rsid w:val="008D06DA"/>
    <w:rsid w:val="008D2D6A"/>
    <w:rsid w:val="008F17C8"/>
    <w:rsid w:val="00902DA7"/>
    <w:rsid w:val="009066B5"/>
    <w:rsid w:val="0094378A"/>
    <w:rsid w:val="00950DF4"/>
    <w:rsid w:val="009558D8"/>
    <w:rsid w:val="009D3524"/>
    <w:rsid w:val="009F7A4C"/>
    <w:rsid w:val="00A71596"/>
    <w:rsid w:val="00AA59D5"/>
    <w:rsid w:val="00AD4628"/>
    <w:rsid w:val="00AD7791"/>
    <w:rsid w:val="00AE3351"/>
    <w:rsid w:val="00AE3F94"/>
    <w:rsid w:val="00AF77AB"/>
    <w:rsid w:val="00B01221"/>
    <w:rsid w:val="00B05DBE"/>
    <w:rsid w:val="00B50780"/>
    <w:rsid w:val="00BA7FA4"/>
    <w:rsid w:val="00BD0A6E"/>
    <w:rsid w:val="00C008C7"/>
    <w:rsid w:val="00C048C9"/>
    <w:rsid w:val="00C35F52"/>
    <w:rsid w:val="00C41DFF"/>
    <w:rsid w:val="00C51749"/>
    <w:rsid w:val="00C71C78"/>
    <w:rsid w:val="00C74C02"/>
    <w:rsid w:val="00C87577"/>
    <w:rsid w:val="00CD6847"/>
    <w:rsid w:val="00CD7BF5"/>
    <w:rsid w:val="00D4562D"/>
    <w:rsid w:val="00D5483D"/>
    <w:rsid w:val="00D56393"/>
    <w:rsid w:val="00DB3615"/>
    <w:rsid w:val="00DB4E05"/>
    <w:rsid w:val="00DE2671"/>
    <w:rsid w:val="00E06FB6"/>
    <w:rsid w:val="00E173E7"/>
    <w:rsid w:val="00E70AFA"/>
    <w:rsid w:val="00E858C7"/>
    <w:rsid w:val="00EF1D9F"/>
    <w:rsid w:val="00F03063"/>
    <w:rsid w:val="00F05BA1"/>
    <w:rsid w:val="00F25AD7"/>
    <w:rsid w:val="00F31625"/>
    <w:rsid w:val="00F46F86"/>
    <w:rsid w:val="00F8157B"/>
    <w:rsid w:val="00FA2109"/>
    <w:rsid w:val="00FD63A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478F"/>
  </w:style>
  <w:style w:type="paragraph" w:styleId="Heading2">
    <w:name w:val="heading 2"/>
    <w:basedOn w:val="Normal"/>
    <w:link w:val="Heading2Char"/>
    <w:uiPriority w:val="9"/>
    <w:qFormat/>
    <w:rsid w:val="001F5CE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7">
    <w:name w:val="heading 7"/>
    <w:basedOn w:val="Normal"/>
    <w:next w:val="Normal"/>
    <w:link w:val="Heading7Char"/>
    <w:uiPriority w:val="9"/>
    <w:semiHidden/>
    <w:unhideWhenUsed/>
    <w:qFormat/>
    <w:rsid w:val="00AD7791"/>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58D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1F5CEF"/>
    <w:rPr>
      <w:rFonts w:ascii="Times New Roman" w:eastAsia="Times New Roman" w:hAnsi="Times New Roman" w:cs="Times New Roman"/>
      <w:b/>
      <w:bCs/>
      <w:sz w:val="36"/>
      <w:szCs w:val="36"/>
    </w:rPr>
  </w:style>
  <w:style w:type="character" w:styleId="Strong">
    <w:name w:val="Strong"/>
    <w:basedOn w:val="DefaultParagraphFont"/>
    <w:uiPriority w:val="22"/>
    <w:qFormat/>
    <w:rsid w:val="00AE3351"/>
    <w:rPr>
      <w:b/>
      <w:bCs/>
    </w:rPr>
  </w:style>
  <w:style w:type="character" w:styleId="Emphasis">
    <w:name w:val="Emphasis"/>
    <w:basedOn w:val="DefaultParagraphFont"/>
    <w:uiPriority w:val="20"/>
    <w:qFormat/>
    <w:rsid w:val="00AE3351"/>
    <w:rPr>
      <w:i/>
      <w:iCs/>
    </w:rPr>
  </w:style>
  <w:style w:type="paragraph" w:styleId="BalloonText">
    <w:name w:val="Balloon Text"/>
    <w:basedOn w:val="Normal"/>
    <w:link w:val="BalloonTextChar"/>
    <w:uiPriority w:val="99"/>
    <w:semiHidden/>
    <w:unhideWhenUsed/>
    <w:rsid w:val="007747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723"/>
    <w:rPr>
      <w:rFonts w:ascii="Tahoma" w:hAnsi="Tahoma" w:cs="Tahoma"/>
      <w:sz w:val="16"/>
      <w:szCs w:val="16"/>
    </w:rPr>
  </w:style>
  <w:style w:type="paragraph" w:styleId="ListParagraph">
    <w:name w:val="List Paragraph"/>
    <w:basedOn w:val="Normal"/>
    <w:uiPriority w:val="34"/>
    <w:qFormat/>
    <w:rsid w:val="008C5F5B"/>
    <w:pPr>
      <w:ind w:left="720"/>
      <w:contextualSpacing/>
    </w:pPr>
  </w:style>
  <w:style w:type="paragraph" w:styleId="Header">
    <w:name w:val="header"/>
    <w:basedOn w:val="Normal"/>
    <w:link w:val="HeaderChar"/>
    <w:uiPriority w:val="99"/>
    <w:unhideWhenUsed/>
    <w:rsid w:val="00694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E07"/>
  </w:style>
  <w:style w:type="paragraph" w:styleId="Footer">
    <w:name w:val="footer"/>
    <w:basedOn w:val="Normal"/>
    <w:link w:val="FooterChar"/>
    <w:uiPriority w:val="99"/>
    <w:unhideWhenUsed/>
    <w:rsid w:val="00694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E07"/>
  </w:style>
  <w:style w:type="table" w:styleId="TableGrid">
    <w:name w:val="Table Grid"/>
    <w:basedOn w:val="TableNormal"/>
    <w:uiPriority w:val="39"/>
    <w:rsid w:val="005436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7Char">
    <w:name w:val="Heading 7 Char"/>
    <w:basedOn w:val="DefaultParagraphFont"/>
    <w:link w:val="Heading7"/>
    <w:uiPriority w:val="9"/>
    <w:semiHidden/>
    <w:rsid w:val="00AD7791"/>
    <w:rPr>
      <w:rFonts w:asciiTheme="majorHAnsi" w:eastAsiaTheme="majorEastAsia" w:hAnsiTheme="majorHAnsi" w:cstheme="majorBidi"/>
      <w:i/>
      <w:iCs/>
      <w:color w:val="404040" w:themeColor="text1" w:themeTint="BF"/>
    </w:rPr>
  </w:style>
  <w:style w:type="paragraph" w:customStyle="1" w:styleId="Normal1">
    <w:name w:val="Normal1"/>
    <w:rsid w:val="00AD7791"/>
    <w:pPr>
      <w:spacing w:after="0" w:line="276" w:lineRule="auto"/>
    </w:pPr>
    <w:rPr>
      <w:rFonts w:ascii="Arial" w:eastAsia="Arial" w:hAnsi="Arial" w:cs="Arial"/>
      <w:lang/>
    </w:rPr>
  </w:style>
</w:styles>
</file>

<file path=word/webSettings.xml><?xml version="1.0" encoding="utf-8"?>
<w:webSettings xmlns:r="http://schemas.openxmlformats.org/officeDocument/2006/relationships" xmlns:w="http://schemas.openxmlformats.org/wordprocessingml/2006/main">
  <w:divs>
    <w:div w:id="15622174">
      <w:bodyDiv w:val="1"/>
      <w:marLeft w:val="0"/>
      <w:marRight w:val="0"/>
      <w:marTop w:val="0"/>
      <w:marBottom w:val="0"/>
      <w:divBdr>
        <w:top w:val="none" w:sz="0" w:space="0" w:color="auto"/>
        <w:left w:val="none" w:sz="0" w:space="0" w:color="auto"/>
        <w:bottom w:val="none" w:sz="0" w:space="0" w:color="auto"/>
        <w:right w:val="none" w:sz="0" w:space="0" w:color="auto"/>
      </w:divBdr>
    </w:div>
    <w:div w:id="91123724">
      <w:bodyDiv w:val="1"/>
      <w:marLeft w:val="0"/>
      <w:marRight w:val="0"/>
      <w:marTop w:val="0"/>
      <w:marBottom w:val="0"/>
      <w:divBdr>
        <w:top w:val="none" w:sz="0" w:space="0" w:color="auto"/>
        <w:left w:val="none" w:sz="0" w:space="0" w:color="auto"/>
        <w:bottom w:val="none" w:sz="0" w:space="0" w:color="auto"/>
        <w:right w:val="none" w:sz="0" w:space="0" w:color="auto"/>
      </w:divBdr>
    </w:div>
    <w:div w:id="92164279">
      <w:bodyDiv w:val="1"/>
      <w:marLeft w:val="0"/>
      <w:marRight w:val="0"/>
      <w:marTop w:val="0"/>
      <w:marBottom w:val="0"/>
      <w:divBdr>
        <w:top w:val="none" w:sz="0" w:space="0" w:color="auto"/>
        <w:left w:val="none" w:sz="0" w:space="0" w:color="auto"/>
        <w:bottom w:val="none" w:sz="0" w:space="0" w:color="auto"/>
        <w:right w:val="none" w:sz="0" w:space="0" w:color="auto"/>
      </w:divBdr>
    </w:div>
    <w:div w:id="97532657">
      <w:bodyDiv w:val="1"/>
      <w:marLeft w:val="0"/>
      <w:marRight w:val="0"/>
      <w:marTop w:val="0"/>
      <w:marBottom w:val="0"/>
      <w:divBdr>
        <w:top w:val="none" w:sz="0" w:space="0" w:color="auto"/>
        <w:left w:val="none" w:sz="0" w:space="0" w:color="auto"/>
        <w:bottom w:val="none" w:sz="0" w:space="0" w:color="auto"/>
        <w:right w:val="none" w:sz="0" w:space="0" w:color="auto"/>
      </w:divBdr>
    </w:div>
    <w:div w:id="183443575">
      <w:bodyDiv w:val="1"/>
      <w:marLeft w:val="0"/>
      <w:marRight w:val="0"/>
      <w:marTop w:val="0"/>
      <w:marBottom w:val="0"/>
      <w:divBdr>
        <w:top w:val="none" w:sz="0" w:space="0" w:color="auto"/>
        <w:left w:val="none" w:sz="0" w:space="0" w:color="auto"/>
        <w:bottom w:val="none" w:sz="0" w:space="0" w:color="auto"/>
        <w:right w:val="none" w:sz="0" w:space="0" w:color="auto"/>
      </w:divBdr>
    </w:div>
    <w:div w:id="267466055">
      <w:bodyDiv w:val="1"/>
      <w:marLeft w:val="0"/>
      <w:marRight w:val="0"/>
      <w:marTop w:val="0"/>
      <w:marBottom w:val="0"/>
      <w:divBdr>
        <w:top w:val="none" w:sz="0" w:space="0" w:color="auto"/>
        <w:left w:val="none" w:sz="0" w:space="0" w:color="auto"/>
        <w:bottom w:val="none" w:sz="0" w:space="0" w:color="auto"/>
        <w:right w:val="none" w:sz="0" w:space="0" w:color="auto"/>
      </w:divBdr>
    </w:div>
    <w:div w:id="335771975">
      <w:bodyDiv w:val="1"/>
      <w:marLeft w:val="0"/>
      <w:marRight w:val="0"/>
      <w:marTop w:val="0"/>
      <w:marBottom w:val="0"/>
      <w:divBdr>
        <w:top w:val="none" w:sz="0" w:space="0" w:color="auto"/>
        <w:left w:val="none" w:sz="0" w:space="0" w:color="auto"/>
        <w:bottom w:val="none" w:sz="0" w:space="0" w:color="auto"/>
        <w:right w:val="none" w:sz="0" w:space="0" w:color="auto"/>
      </w:divBdr>
    </w:div>
    <w:div w:id="692148430">
      <w:bodyDiv w:val="1"/>
      <w:marLeft w:val="0"/>
      <w:marRight w:val="0"/>
      <w:marTop w:val="0"/>
      <w:marBottom w:val="0"/>
      <w:divBdr>
        <w:top w:val="none" w:sz="0" w:space="0" w:color="auto"/>
        <w:left w:val="none" w:sz="0" w:space="0" w:color="auto"/>
        <w:bottom w:val="none" w:sz="0" w:space="0" w:color="auto"/>
        <w:right w:val="none" w:sz="0" w:space="0" w:color="auto"/>
      </w:divBdr>
    </w:div>
    <w:div w:id="746196494">
      <w:bodyDiv w:val="1"/>
      <w:marLeft w:val="0"/>
      <w:marRight w:val="0"/>
      <w:marTop w:val="0"/>
      <w:marBottom w:val="0"/>
      <w:divBdr>
        <w:top w:val="none" w:sz="0" w:space="0" w:color="auto"/>
        <w:left w:val="none" w:sz="0" w:space="0" w:color="auto"/>
        <w:bottom w:val="none" w:sz="0" w:space="0" w:color="auto"/>
        <w:right w:val="none" w:sz="0" w:space="0" w:color="auto"/>
      </w:divBdr>
    </w:div>
    <w:div w:id="795485640">
      <w:bodyDiv w:val="1"/>
      <w:marLeft w:val="0"/>
      <w:marRight w:val="0"/>
      <w:marTop w:val="0"/>
      <w:marBottom w:val="0"/>
      <w:divBdr>
        <w:top w:val="none" w:sz="0" w:space="0" w:color="auto"/>
        <w:left w:val="none" w:sz="0" w:space="0" w:color="auto"/>
        <w:bottom w:val="none" w:sz="0" w:space="0" w:color="auto"/>
        <w:right w:val="none" w:sz="0" w:space="0" w:color="auto"/>
      </w:divBdr>
    </w:div>
    <w:div w:id="895699292">
      <w:bodyDiv w:val="1"/>
      <w:marLeft w:val="0"/>
      <w:marRight w:val="0"/>
      <w:marTop w:val="0"/>
      <w:marBottom w:val="0"/>
      <w:divBdr>
        <w:top w:val="none" w:sz="0" w:space="0" w:color="auto"/>
        <w:left w:val="none" w:sz="0" w:space="0" w:color="auto"/>
        <w:bottom w:val="none" w:sz="0" w:space="0" w:color="auto"/>
        <w:right w:val="none" w:sz="0" w:space="0" w:color="auto"/>
      </w:divBdr>
    </w:div>
    <w:div w:id="963850716">
      <w:bodyDiv w:val="1"/>
      <w:marLeft w:val="0"/>
      <w:marRight w:val="0"/>
      <w:marTop w:val="0"/>
      <w:marBottom w:val="0"/>
      <w:divBdr>
        <w:top w:val="none" w:sz="0" w:space="0" w:color="auto"/>
        <w:left w:val="none" w:sz="0" w:space="0" w:color="auto"/>
        <w:bottom w:val="none" w:sz="0" w:space="0" w:color="auto"/>
        <w:right w:val="none" w:sz="0" w:space="0" w:color="auto"/>
      </w:divBdr>
      <w:divsChild>
        <w:div w:id="453643919">
          <w:marLeft w:val="0"/>
          <w:marRight w:val="0"/>
          <w:marTop w:val="0"/>
          <w:marBottom w:val="0"/>
          <w:divBdr>
            <w:top w:val="none" w:sz="0" w:space="0" w:color="auto"/>
            <w:left w:val="none" w:sz="0" w:space="0" w:color="auto"/>
            <w:bottom w:val="none" w:sz="0" w:space="0" w:color="auto"/>
            <w:right w:val="none" w:sz="0" w:space="0" w:color="auto"/>
          </w:divBdr>
          <w:divsChild>
            <w:div w:id="640307026">
              <w:marLeft w:val="0"/>
              <w:marRight w:val="0"/>
              <w:marTop w:val="0"/>
              <w:marBottom w:val="0"/>
              <w:divBdr>
                <w:top w:val="none" w:sz="0" w:space="0" w:color="auto"/>
                <w:left w:val="none" w:sz="0" w:space="0" w:color="auto"/>
                <w:bottom w:val="none" w:sz="0" w:space="0" w:color="auto"/>
                <w:right w:val="none" w:sz="0" w:space="0" w:color="auto"/>
              </w:divBdr>
              <w:divsChild>
                <w:div w:id="112410069">
                  <w:marLeft w:val="0"/>
                  <w:marRight w:val="0"/>
                  <w:marTop w:val="0"/>
                  <w:marBottom w:val="0"/>
                  <w:divBdr>
                    <w:top w:val="none" w:sz="0" w:space="0" w:color="auto"/>
                    <w:left w:val="none" w:sz="0" w:space="0" w:color="auto"/>
                    <w:bottom w:val="none" w:sz="0" w:space="0" w:color="auto"/>
                    <w:right w:val="none" w:sz="0" w:space="0" w:color="auto"/>
                  </w:divBdr>
                  <w:divsChild>
                    <w:div w:id="1096905593">
                      <w:marLeft w:val="0"/>
                      <w:marRight w:val="0"/>
                      <w:marTop w:val="0"/>
                      <w:marBottom w:val="0"/>
                      <w:divBdr>
                        <w:top w:val="none" w:sz="0" w:space="0" w:color="auto"/>
                        <w:left w:val="none" w:sz="0" w:space="0" w:color="auto"/>
                        <w:bottom w:val="none" w:sz="0" w:space="0" w:color="auto"/>
                        <w:right w:val="none" w:sz="0" w:space="0" w:color="auto"/>
                      </w:divBdr>
                      <w:divsChild>
                        <w:div w:id="810830131">
                          <w:marLeft w:val="0"/>
                          <w:marRight w:val="0"/>
                          <w:marTop w:val="0"/>
                          <w:marBottom w:val="0"/>
                          <w:divBdr>
                            <w:top w:val="none" w:sz="0" w:space="0" w:color="auto"/>
                            <w:left w:val="none" w:sz="0" w:space="0" w:color="auto"/>
                            <w:bottom w:val="none" w:sz="0" w:space="0" w:color="auto"/>
                            <w:right w:val="none" w:sz="0" w:space="0" w:color="auto"/>
                          </w:divBdr>
                          <w:divsChild>
                            <w:div w:id="1027755175">
                              <w:marLeft w:val="0"/>
                              <w:marRight w:val="0"/>
                              <w:marTop w:val="0"/>
                              <w:marBottom w:val="0"/>
                              <w:divBdr>
                                <w:top w:val="none" w:sz="0" w:space="0" w:color="auto"/>
                                <w:left w:val="none" w:sz="0" w:space="0" w:color="auto"/>
                                <w:bottom w:val="none" w:sz="0" w:space="0" w:color="auto"/>
                                <w:right w:val="none" w:sz="0" w:space="0" w:color="auto"/>
                              </w:divBdr>
                              <w:divsChild>
                                <w:div w:id="625545165">
                                  <w:marLeft w:val="0"/>
                                  <w:marRight w:val="0"/>
                                  <w:marTop w:val="0"/>
                                  <w:marBottom w:val="0"/>
                                  <w:divBdr>
                                    <w:top w:val="none" w:sz="0" w:space="0" w:color="auto"/>
                                    <w:left w:val="none" w:sz="0" w:space="0" w:color="auto"/>
                                    <w:bottom w:val="none" w:sz="0" w:space="0" w:color="auto"/>
                                    <w:right w:val="none" w:sz="0" w:space="0" w:color="auto"/>
                                  </w:divBdr>
                                  <w:divsChild>
                                    <w:div w:id="14968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4540261">
          <w:marLeft w:val="0"/>
          <w:marRight w:val="0"/>
          <w:marTop w:val="0"/>
          <w:marBottom w:val="0"/>
          <w:divBdr>
            <w:top w:val="none" w:sz="0" w:space="0" w:color="auto"/>
            <w:left w:val="none" w:sz="0" w:space="0" w:color="auto"/>
            <w:bottom w:val="none" w:sz="0" w:space="0" w:color="auto"/>
            <w:right w:val="none" w:sz="0" w:space="0" w:color="auto"/>
          </w:divBdr>
          <w:divsChild>
            <w:div w:id="1515999257">
              <w:marLeft w:val="0"/>
              <w:marRight w:val="0"/>
              <w:marTop w:val="0"/>
              <w:marBottom w:val="0"/>
              <w:divBdr>
                <w:top w:val="none" w:sz="0" w:space="0" w:color="auto"/>
                <w:left w:val="none" w:sz="0" w:space="0" w:color="auto"/>
                <w:bottom w:val="none" w:sz="0" w:space="0" w:color="auto"/>
                <w:right w:val="none" w:sz="0" w:space="0" w:color="auto"/>
              </w:divBdr>
              <w:divsChild>
                <w:div w:id="83693168">
                  <w:marLeft w:val="0"/>
                  <w:marRight w:val="0"/>
                  <w:marTop w:val="0"/>
                  <w:marBottom w:val="0"/>
                  <w:divBdr>
                    <w:top w:val="none" w:sz="0" w:space="0" w:color="auto"/>
                    <w:left w:val="none" w:sz="0" w:space="0" w:color="auto"/>
                    <w:bottom w:val="none" w:sz="0" w:space="0" w:color="auto"/>
                    <w:right w:val="none" w:sz="0" w:space="0" w:color="auto"/>
                  </w:divBdr>
                  <w:divsChild>
                    <w:div w:id="1183205318">
                      <w:marLeft w:val="0"/>
                      <w:marRight w:val="0"/>
                      <w:marTop w:val="0"/>
                      <w:marBottom w:val="0"/>
                      <w:divBdr>
                        <w:top w:val="none" w:sz="0" w:space="0" w:color="auto"/>
                        <w:left w:val="none" w:sz="0" w:space="0" w:color="auto"/>
                        <w:bottom w:val="none" w:sz="0" w:space="0" w:color="auto"/>
                        <w:right w:val="none" w:sz="0" w:space="0" w:color="auto"/>
                      </w:divBdr>
                      <w:divsChild>
                        <w:div w:id="1769038246">
                          <w:marLeft w:val="0"/>
                          <w:marRight w:val="0"/>
                          <w:marTop w:val="0"/>
                          <w:marBottom w:val="0"/>
                          <w:divBdr>
                            <w:top w:val="none" w:sz="0" w:space="0" w:color="auto"/>
                            <w:left w:val="none" w:sz="0" w:space="0" w:color="auto"/>
                            <w:bottom w:val="none" w:sz="0" w:space="0" w:color="auto"/>
                            <w:right w:val="none" w:sz="0" w:space="0" w:color="auto"/>
                          </w:divBdr>
                          <w:divsChild>
                            <w:div w:id="939029618">
                              <w:marLeft w:val="0"/>
                              <w:marRight w:val="0"/>
                              <w:marTop w:val="0"/>
                              <w:marBottom w:val="0"/>
                              <w:divBdr>
                                <w:top w:val="none" w:sz="0" w:space="0" w:color="auto"/>
                                <w:left w:val="none" w:sz="0" w:space="0" w:color="auto"/>
                                <w:bottom w:val="none" w:sz="0" w:space="0" w:color="auto"/>
                                <w:right w:val="none" w:sz="0" w:space="0" w:color="auto"/>
                              </w:divBdr>
                              <w:divsChild>
                                <w:div w:id="35195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0599247">
      <w:bodyDiv w:val="1"/>
      <w:marLeft w:val="0"/>
      <w:marRight w:val="0"/>
      <w:marTop w:val="0"/>
      <w:marBottom w:val="0"/>
      <w:divBdr>
        <w:top w:val="none" w:sz="0" w:space="0" w:color="auto"/>
        <w:left w:val="none" w:sz="0" w:space="0" w:color="auto"/>
        <w:bottom w:val="none" w:sz="0" w:space="0" w:color="auto"/>
        <w:right w:val="none" w:sz="0" w:space="0" w:color="auto"/>
      </w:divBdr>
    </w:div>
    <w:div w:id="1019358095">
      <w:bodyDiv w:val="1"/>
      <w:marLeft w:val="0"/>
      <w:marRight w:val="0"/>
      <w:marTop w:val="0"/>
      <w:marBottom w:val="0"/>
      <w:divBdr>
        <w:top w:val="none" w:sz="0" w:space="0" w:color="auto"/>
        <w:left w:val="none" w:sz="0" w:space="0" w:color="auto"/>
        <w:bottom w:val="none" w:sz="0" w:space="0" w:color="auto"/>
        <w:right w:val="none" w:sz="0" w:space="0" w:color="auto"/>
      </w:divBdr>
    </w:div>
    <w:div w:id="1047992809">
      <w:bodyDiv w:val="1"/>
      <w:marLeft w:val="0"/>
      <w:marRight w:val="0"/>
      <w:marTop w:val="0"/>
      <w:marBottom w:val="0"/>
      <w:divBdr>
        <w:top w:val="none" w:sz="0" w:space="0" w:color="auto"/>
        <w:left w:val="none" w:sz="0" w:space="0" w:color="auto"/>
        <w:bottom w:val="none" w:sz="0" w:space="0" w:color="auto"/>
        <w:right w:val="none" w:sz="0" w:space="0" w:color="auto"/>
      </w:divBdr>
    </w:div>
    <w:div w:id="1203782052">
      <w:bodyDiv w:val="1"/>
      <w:marLeft w:val="0"/>
      <w:marRight w:val="0"/>
      <w:marTop w:val="0"/>
      <w:marBottom w:val="0"/>
      <w:divBdr>
        <w:top w:val="none" w:sz="0" w:space="0" w:color="auto"/>
        <w:left w:val="none" w:sz="0" w:space="0" w:color="auto"/>
        <w:bottom w:val="none" w:sz="0" w:space="0" w:color="auto"/>
        <w:right w:val="none" w:sz="0" w:space="0" w:color="auto"/>
      </w:divBdr>
      <w:divsChild>
        <w:div w:id="699475843">
          <w:marLeft w:val="0"/>
          <w:marRight w:val="0"/>
          <w:marTop w:val="0"/>
          <w:marBottom w:val="0"/>
          <w:divBdr>
            <w:top w:val="none" w:sz="0" w:space="0" w:color="auto"/>
            <w:left w:val="none" w:sz="0" w:space="0" w:color="auto"/>
            <w:bottom w:val="none" w:sz="0" w:space="0" w:color="auto"/>
            <w:right w:val="none" w:sz="0" w:space="0" w:color="auto"/>
          </w:divBdr>
        </w:div>
        <w:div w:id="1440025467">
          <w:marLeft w:val="0"/>
          <w:marRight w:val="0"/>
          <w:marTop w:val="0"/>
          <w:marBottom w:val="0"/>
          <w:divBdr>
            <w:top w:val="none" w:sz="0" w:space="0" w:color="auto"/>
            <w:left w:val="none" w:sz="0" w:space="0" w:color="auto"/>
            <w:bottom w:val="none" w:sz="0" w:space="0" w:color="auto"/>
            <w:right w:val="none" w:sz="0" w:space="0" w:color="auto"/>
          </w:divBdr>
        </w:div>
        <w:div w:id="100538898">
          <w:marLeft w:val="0"/>
          <w:marRight w:val="0"/>
          <w:marTop w:val="0"/>
          <w:marBottom w:val="0"/>
          <w:divBdr>
            <w:top w:val="none" w:sz="0" w:space="0" w:color="auto"/>
            <w:left w:val="none" w:sz="0" w:space="0" w:color="auto"/>
            <w:bottom w:val="none" w:sz="0" w:space="0" w:color="auto"/>
            <w:right w:val="none" w:sz="0" w:space="0" w:color="auto"/>
          </w:divBdr>
        </w:div>
        <w:div w:id="937055406">
          <w:marLeft w:val="0"/>
          <w:marRight w:val="0"/>
          <w:marTop w:val="0"/>
          <w:marBottom w:val="0"/>
          <w:divBdr>
            <w:top w:val="none" w:sz="0" w:space="0" w:color="auto"/>
            <w:left w:val="none" w:sz="0" w:space="0" w:color="auto"/>
            <w:bottom w:val="none" w:sz="0" w:space="0" w:color="auto"/>
            <w:right w:val="none" w:sz="0" w:space="0" w:color="auto"/>
          </w:divBdr>
        </w:div>
      </w:divsChild>
    </w:div>
    <w:div w:id="1231116892">
      <w:bodyDiv w:val="1"/>
      <w:marLeft w:val="0"/>
      <w:marRight w:val="0"/>
      <w:marTop w:val="0"/>
      <w:marBottom w:val="0"/>
      <w:divBdr>
        <w:top w:val="none" w:sz="0" w:space="0" w:color="auto"/>
        <w:left w:val="none" w:sz="0" w:space="0" w:color="auto"/>
        <w:bottom w:val="none" w:sz="0" w:space="0" w:color="auto"/>
        <w:right w:val="none" w:sz="0" w:space="0" w:color="auto"/>
      </w:divBdr>
    </w:div>
    <w:div w:id="1281372746">
      <w:bodyDiv w:val="1"/>
      <w:marLeft w:val="0"/>
      <w:marRight w:val="0"/>
      <w:marTop w:val="0"/>
      <w:marBottom w:val="0"/>
      <w:divBdr>
        <w:top w:val="none" w:sz="0" w:space="0" w:color="auto"/>
        <w:left w:val="none" w:sz="0" w:space="0" w:color="auto"/>
        <w:bottom w:val="none" w:sz="0" w:space="0" w:color="auto"/>
        <w:right w:val="none" w:sz="0" w:space="0" w:color="auto"/>
      </w:divBdr>
    </w:div>
    <w:div w:id="1281572999">
      <w:bodyDiv w:val="1"/>
      <w:marLeft w:val="0"/>
      <w:marRight w:val="0"/>
      <w:marTop w:val="0"/>
      <w:marBottom w:val="0"/>
      <w:divBdr>
        <w:top w:val="none" w:sz="0" w:space="0" w:color="auto"/>
        <w:left w:val="none" w:sz="0" w:space="0" w:color="auto"/>
        <w:bottom w:val="none" w:sz="0" w:space="0" w:color="auto"/>
        <w:right w:val="none" w:sz="0" w:space="0" w:color="auto"/>
      </w:divBdr>
    </w:div>
    <w:div w:id="1375275507">
      <w:bodyDiv w:val="1"/>
      <w:marLeft w:val="0"/>
      <w:marRight w:val="0"/>
      <w:marTop w:val="0"/>
      <w:marBottom w:val="0"/>
      <w:divBdr>
        <w:top w:val="none" w:sz="0" w:space="0" w:color="auto"/>
        <w:left w:val="none" w:sz="0" w:space="0" w:color="auto"/>
        <w:bottom w:val="none" w:sz="0" w:space="0" w:color="auto"/>
        <w:right w:val="none" w:sz="0" w:space="0" w:color="auto"/>
      </w:divBdr>
    </w:div>
    <w:div w:id="1375278308">
      <w:bodyDiv w:val="1"/>
      <w:marLeft w:val="0"/>
      <w:marRight w:val="0"/>
      <w:marTop w:val="0"/>
      <w:marBottom w:val="0"/>
      <w:divBdr>
        <w:top w:val="none" w:sz="0" w:space="0" w:color="auto"/>
        <w:left w:val="none" w:sz="0" w:space="0" w:color="auto"/>
        <w:bottom w:val="none" w:sz="0" w:space="0" w:color="auto"/>
        <w:right w:val="none" w:sz="0" w:space="0" w:color="auto"/>
      </w:divBdr>
    </w:div>
    <w:div w:id="1540125619">
      <w:bodyDiv w:val="1"/>
      <w:marLeft w:val="0"/>
      <w:marRight w:val="0"/>
      <w:marTop w:val="0"/>
      <w:marBottom w:val="0"/>
      <w:divBdr>
        <w:top w:val="none" w:sz="0" w:space="0" w:color="auto"/>
        <w:left w:val="none" w:sz="0" w:space="0" w:color="auto"/>
        <w:bottom w:val="none" w:sz="0" w:space="0" w:color="auto"/>
        <w:right w:val="none" w:sz="0" w:space="0" w:color="auto"/>
      </w:divBdr>
    </w:div>
    <w:div w:id="1684546355">
      <w:bodyDiv w:val="1"/>
      <w:marLeft w:val="0"/>
      <w:marRight w:val="0"/>
      <w:marTop w:val="0"/>
      <w:marBottom w:val="0"/>
      <w:divBdr>
        <w:top w:val="none" w:sz="0" w:space="0" w:color="auto"/>
        <w:left w:val="none" w:sz="0" w:space="0" w:color="auto"/>
        <w:bottom w:val="none" w:sz="0" w:space="0" w:color="auto"/>
        <w:right w:val="none" w:sz="0" w:space="0" w:color="auto"/>
      </w:divBdr>
      <w:divsChild>
        <w:div w:id="44531610">
          <w:marLeft w:val="0"/>
          <w:marRight w:val="0"/>
          <w:marTop w:val="0"/>
          <w:marBottom w:val="0"/>
          <w:divBdr>
            <w:top w:val="none" w:sz="0" w:space="0" w:color="auto"/>
            <w:left w:val="none" w:sz="0" w:space="0" w:color="auto"/>
            <w:bottom w:val="none" w:sz="0" w:space="0" w:color="auto"/>
            <w:right w:val="none" w:sz="0" w:space="0" w:color="auto"/>
          </w:divBdr>
        </w:div>
      </w:divsChild>
    </w:div>
    <w:div w:id="1709530945">
      <w:bodyDiv w:val="1"/>
      <w:marLeft w:val="0"/>
      <w:marRight w:val="0"/>
      <w:marTop w:val="0"/>
      <w:marBottom w:val="0"/>
      <w:divBdr>
        <w:top w:val="none" w:sz="0" w:space="0" w:color="auto"/>
        <w:left w:val="none" w:sz="0" w:space="0" w:color="auto"/>
        <w:bottom w:val="none" w:sz="0" w:space="0" w:color="auto"/>
        <w:right w:val="none" w:sz="0" w:space="0" w:color="auto"/>
      </w:divBdr>
    </w:div>
    <w:div w:id="1736973905">
      <w:bodyDiv w:val="1"/>
      <w:marLeft w:val="0"/>
      <w:marRight w:val="0"/>
      <w:marTop w:val="0"/>
      <w:marBottom w:val="0"/>
      <w:divBdr>
        <w:top w:val="none" w:sz="0" w:space="0" w:color="auto"/>
        <w:left w:val="none" w:sz="0" w:space="0" w:color="auto"/>
        <w:bottom w:val="none" w:sz="0" w:space="0" w:color="auto"/>
        <w:right w:val="none" w:sz="0" w:space="0" w:color="auto"/>
      </w:divBdr>
    </w:div>
    <w:div w:id="1762753784">
      <w:bodyDiv w:val="1"/>
      <w:marLeft w:val="0"/>
      <w:marRight w:val="0"/>
      <w:marTop w:val="0"/>
      <w:marBottom w:val="0"/>
      <w:divBdr>
        <w:top w:val="none" w:sz="0" w:space="0" w:color="auto"/>
        <w:left w:val="none" w:sz="0" w:space="0" w:color="auto"/>
        <w:bottom w:val="none" w:sz="0" w:space="0" w:color="auto"/>
        <w:right w:val="none" w:sz="0" w:space="0" w:color="auto"/>
      </w:divBdr>
    </w:div>
    <w:div w:id="1899243647">
      <w:bodyDiv w:val="1"/>
      <w:marLeft w:val="0"/>
      <w:marRight w:val="0"/>
      <w:marTop w:val="0"/>
      <w:marBottom w:val="0"/>
      <w:divBdr>
        <w:top w:val="none" w:sz="0" w:space="0" w:color="auto"/>
        <w:left w:val="none" w:sz="0" w:space="0" w:color="auto"/>
        <w:bottom w:val="none" w:sz="0" w:space="0" w:color="auto"/>
        <w:right w:val="none" w:sz="0" w:space="0" w:color="auto"/>
      </w:divBdr>
    </w:div>
    <w:div w:id="2041277721">
      <w:bodyDiv w:val="1"/>
      <w:marLeft w:val="0"/>
      <w:marRight w:val="0"/>
      <w:marTop w:val="0"/>
      <w:marBottom w:val="0"/>
      <w:divBdr>
        <w:top w:val="none" w:sz="0" w:space="0" w:color="auto"/>
        <w:left w:val="none" w:sz="0" w:space="0" w:color="auto"/>
        <w:bottom w:val="none" w:sz="0" w:space="0" w:color="auto"/>
        <w:right w:val="none" w:sz="0" w:space="0" w:color="auto"/>
      </w:divBdr>
    </w:div>
    <w:div w:id="214245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14</Pages>
  <Words>3090</Words>
  <Characters>17617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20666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Fanfa</dc:creator>
  <cp:lastModifiedBy>GrasuXYZ</cp:lastModifiedBy>
  <cp:revision>21</cp:revision>
  <dcterms:created xsi:type="dcterms:W3CDTF">2022-04-14T10:36:00Z</dcterms:created>
  <dcterms:modified xsi:type="dcterms:W3CDTF">2022-11-21T18:30:00Z</dcterms:modified>
</cp:coreProperties>
</file>