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4E3F72C" wp14:paraId="13C2C557" wp14:textId="0A7AB88A">
      <w:pPr>
        <w:pStyle w:val="Normal"/>
        <w:jc w:val="center"/>
        <w:rPr>
          <w:rFonts w:ascii="Arial" w:hAnsi="Arial" w:eastAsia="Arial" w:cs="Arial"/>
          <w:b w:val="1"/>
          <w:bCs w:val="1"/>
          <w:i w:val="0"/>
          <w:iCs w:val="0"/>
          <w:strike w:val="0"/>
          <w:dstrike w:val="0"/>
          <w:noProof w:val="0"/>
          <w:color w:val="156082" w:themeColor="accent1" w:themeTint="FF" w:themeShade="FF"/>
          <w:sz w:val="56"/>
          <w:szCs w:val="56"/>
          <w:u w:val="none"/>
          <w:lang w:val="en-GB"/>
        </w:rPr>
      </w:pPr>
      <w:r w:rsidRPr="44E3F72C" w:rsidR="15459894">
        <w:rPr>
          <w:rFonts w:ascii="Arial" w:hAnsi="Arial" w:eastAsia="Arial" w:cs="Arial"/>
          <w:b w:val="1"/>
          <w:bCs w:val="1"/>
          <w:i w:val="0"/>
          <w:iCs w:val="0"/>
          <w:strike w:val="0"/>
          <w:dstrike w:val="0"/>
          <w:noProof w:val="0"/>
          <w:color w:val="156082" w:themeColor="accent1" w:themeTint="FF" w:themeShade="FF"/>
          <w:sz w:val="56"/>
          <w:szCs w:val="56"/>
          <w:u w:val="none"/>
          <w:lang w:val="en-GB"/>
        </w:rPr>
        <w:t>Evidence based policing: the tool for problem solving</w:t>
      </w:r>
    </w:p>
    <w:p xmlns:wp14="http://schemas.microsoft.com/office/word/2010/wordml" w:rsidP="44E3F72C" wp14:paraId="2C4F9615" wp14:textId="7FDEE371">
      <w:pPr>
        <w:pStyle w:val="Normal"/>
        <w:jc w:val="center"/>
      </w:pPr>
    </w:p>
    <w:p xmlns:wp14="http://schemas.microsoft.com/office/word/2010/wordml" w:rsidP="44E3F72C" wp14:paraId="24902402" wp14:textId="0A34CD9D">
      <w:pPr>
        <w:pStyle w:val="Normal"/>
        <w:jc w:val="center"/>
      </w:pPr>
    </w:p>
    <w:p xmlns:wp14="http://schemas.microsoft.com/office/word/2010/wordml" w:rsidP="44E3F72C" wp14:paraId="732D1063" wp14:textId="2C6F5AD5">
      <w:pPr>
        <w:pStyle w:val="Normal"/>
        <w:jc w:val="center"/>
      </w:pPr>
    </w:p>
    <w:p xmlns:wp14="http://schemas.microsoft.com/office/word/2010/wordml" w:rsidP="44E3F72C" wp14:paraId="51991E3C" wp14:textId="65E10818">
      <w:pPr>
        <w:pStyle w:val="Normal"/>
        <w:jc w:val="center"/>
      </w:pPr>
    </w:p>
    <w:p xmlns:wp14="http://schemas.microsoft.com/office/word/2010/wordml" w:rsidP="44E3F72C" wp14:paraId="121D13D0" wp14:textId="011D1620">
      <w:pPr>
        <w:pStyle w:val="Normal"/>
        <w:jc w:val="center"/>
      </w:pPr>
    </w:p>
    <w:p xmlns:wp14="http://schemas.microsoft.com/office/word/2010/wordml" w:rsidP="44E3F72C" wp14:paraId="52F61759" wp14:textId="6DDFF966">
      <w:pPr>
        <w:pStyle w:val="Normal"/>
        <w:jc w:val="center"/>
      </w:pPr>
    </w:p>
    <w:p xmlns:wp14="http://schemas.microsoft.com/office/word/2010/wordml" w:rsidP="44E3F72C" wp14:paraId="23DAD004" wp14:textId="480FB0A5">
      <w:pPr>
        <w:pStyle w:val="Normal"/>
        <w:jc w:val="center"/>
      </w:pPr>
    </w:p>
    <w:p xmlns:wp14="http://schemas.microsoft.com/office/word/2010/wordml" w:rsidP="44E3F72C" wp14:paraId="765FDB4A" wp14:textId="333F29A6">
      <w:pPr>
        <w:pStyle w:val="Normal"/>
        <w:jc w:val="center"/>
      </w:pPr>
    </w:p>
    <w:p xmlns:wp14="http://schemas.microsoft.com/office/word/2010/wordml" w:rsidP="44E3F72C" wp14:paraId="1887B102" wp14:textId="20835E91">
      <w:pPr>
        <w:pStyle w:val="Normal"/>
        <w:jc w:val="center"/>
      </w:pPr>
    </w:p>
    <w:p xmlns:wp14="http://schemas.microsoft.com/office/word/2010/wordml" w:rsidP="44E3F72C" wp14:paraId="7E01311D" wp14:textId="04E16A05">
      <w:pPr>
        <w:pStyle w:val="Normal"/>
        <w:jc w:val="center"/>
      </w:pPr>
    </w:p>
    <w:p xmlns:wp14="http://schemas.microsoft.com/office/word/2010/wordml" w:rsidP="44E3F72C" wp14:paraId="762C9155" wp14:textId="7D702B4D">
      <w:pPr>
        <w:pStyle w:val="Normal"/>
        <w:jc w:val="center"/>
      </w:pPr>
    </w:p>
    <w:p xmlns:wp14="http://schemas.microsoft.com/office/word/2010/wordml" w:rsidP="44E3F72C" wp14:paraId="324E6A19" wp14:textId="05639152">
      <w:pPr>
        <w:pStyle w:val="Normal"/>
        <w:jc w:val="center"/>
      </w:pPr>
    </w:p>
    <w:p xmlns:wp14="http://schemas.microsoft.com/office/word/2010/wordml" w:rsidP="44E3F72C" wp14:paraId="40A1543E" wp14:textId="23941AFE">
      <w:pPr>
        <w:pStyle w:val="Normal"/>
        <w:jc w:val="center"/>
      </w:pPr>
    </w:p>
    <w:p xmlns:wp14="http://schemas.microsoft.com/office/word/2010/wordml" w:rsidP="44E3F72C" wp14:paraId="1CA4988F" wp14:textId="76FCCA69">
      <w:pPr>
        <w:pStyle w:val="Normal"/>
        <w:jc w:val="center"/>
      </w:pPr>
    </w:p>
    <w:p xmlns:wp14="http://schemas.microsoft.com/office/word/2010/wordml" w:rsidP="44E3F72C" wp14:paraId="1D51F5B0" wp14:textId="136436D8">
      <w:pPr>
        <w:pStyle w:val="Normal"/>
        <w:jc w:val="center"/>
      </w:pPr>
    </w:p>
    <w:p xmlns:wp14="http://schemas.microsoft.com/office/word/2010/wordml" w:rsidP="44E3F72C" wp14:paraId="3381CC2F" wp14:textId="406215E9">
      <w:pPr>
        <w:pStyle w:val="Normal"/>
        <w:jc w:val="center"/>
      </w:pPr>
    </w:p>
    <w:p xmlns:wp14="http://schemas.microsoft.com/office/word/2010/wordml" w:rsidP="44E3F72C" wp14:paraId="57EABA05" wp14:textId="2376316B">
      <w:pPr>
        <w:pStyle w:val="Normal"/>
        <w:jc w:val="center"/>
      </w:pPr>
    </w:p>
    <w:p xmlns:wp14="http://schemas.microsoft.com/office/word/2010/wordml" w:rsidP="44E3F72C" wp14:paraId="6C799A2C" wp14:textId="002DF1F8">
      <w:pPr>
        <w:pStyle w:val="Normal"/>
        <w:jc w:val="center"/>
      </w:pPr>
    </w:p>
    <w:p xmlns:wp14="http://schemas.microsoft.com/office/word/2010/wordml" w:rsidP="44E3F72C" wp14:paraId="59855C09" wp14:textId="251BD9CB">
      <w:pPr>
        <w:pStyle w:val="Normal"/>
        <w:jc w:val="center"/>
      </w:pPr>
    </w:p>
    <w:p xmlns:wp14="http://schemas.microsoft.com/office/word/2010/wordml" w:rsidP="44E3F72C" wp14:paraId="23345599" wp14:textId="68D724D6">
      <w:pPr>
        <w:pStyle w:val="Normal"/>
        <w:jc w:val="center"/>
        <w:rPr>
          <w:b w:val="1"/>
          <w:bCs w:val="1"/>
          <w:color w:val="156082" w:themeColor="accent1" w:themeTint="FF" w:themeShade="FF"/>
        </w:rPr>
      </w:pPr>
      <w:r w:rsidRPr="44E3F72C" w:rsidR="64A76B8E">
        <w:rPr>
          <w:b w:val="1"/>
          <w:bCs w:val="1"/>
          <w:color w:val="156082" w:themeColor="accent1" w:themeTint="FF" w:themeShade="FF"/>
        </w:rPr>
        <w:t>By Skye Marie Newman</w:t>
      </w:r>
    </w:p>
    <w:p xmlns:wp14="http://schemas.microsoft.com/office/word/2010/wordml" w:rsidP="44E3F72C" wp14:paraId="2C263442" wp14:textId="64D3190F">
      <w:pPr>
        <w:pStyle w:val="Normal"/>
        <w:jc w:val="center"/>
        <w:rPr>
          <w:rFonts w:ascii="Arial" w:hAnsi="Arial" w:eastAsia="Arial" w:cs="Arial"/>
          <w:b w:val="1"/>
          <w:bCs w:val="1"/>
          <w:i w:val="0"/>
          <w:iCs w:val="0"/>
          <w:strike w:val="0"/>
          <w:dstrike w:val="0"/>
          <w:noProof w:val="0"/>
          <w:color w:val="156082" w:themeColor="accent1" w:themeTint="FF" w:themeShade="FF"/>
          <w:sz w:val="22"/>
          <w:szCs w:val="22"/>
          <w:u w:val="none"/>
          <w:lang w:val="en-GB"/>
        </w:rPr>
      </w:pPr>
      <w:r w:rsidRPr="44E3F72C" w:rsidR="64A76B8E">
        <w:rPr>
          <w:rFonts w:ascii="Arial" w:hAnsi="Arial" w:eastAsia="Arial" w:cs="Arial"/>
          <w:b w:val="1"/>
          <w:bCs w:val="1"/>
          <w:i w:val="0"/>
          <w:iCs w:val="0"/>
          <w:strike w:val="0"/>
          <w:dstrike w:val="0"/>
          <w:noProof w:val="0"/>
          <w:color w:val="156082" w:themeColor="accent1" w:themeTint="FF" w:themeShade="FF"/>
          <w:sz w:val="22"/>
          <w:szCs w:val="22"/>
          <w:u w:val="none"/>
          <w:lang w:val="en-GB"/>
        </w:rPr>
        <w:t>BMPL4016</w:t>
      </w:r>
    </w:p>
    <w:p xmlns:wp14="http://schemas.microsoft.com/office/word/2010/wordml" w:rsidP="44E3F72C" wp14:paraId="4D813AE6" wp14:textId="344BDCAF">
      <w:pPr>
        <w:pStyle w:val="Normal"/>
        <w:jc w:val="center"/>
        <w:rPr>
          <w:rFonts w:ascii="Arial" w:hAnsi="Arial" w:eastAsia="Arial" w:cs="Arial"/>
          <w:b w:val="1"/>
          <w:bCs w:val="1"/>
          <w:i w:val="0"/>
          <w:iCs w:val="0"/>
          <w:strike w:val="0"/>
          <w:dstrike w:val="0"/>
          <w:noProof w:val="0"/>
          <w:color w:val="156082" w:themeColor="accent1" w:themeTint="FF" w:themeShade="FF"/>
          <w:sz w:val="22"/>
          <w:szCs w:val="22"/>
          <w:u w:val="none"/>
          <w:lang w:val="en-GB"/>
        </w:rPr>
      </w:pPr>
      <w:r w:rsidRPr="44E3F72C" w:rsidR="64A76B8E">
        <w:rPr>
          <w:rFonts w:ascii="Arial" w:hAnsi="Arial" w:eastAsia="Arial" w:cs="Arial"/>
          <w:b w:val="1"/>
          <w:bCs w:val="1"/>
          <w:i w:val="0"/>
          <w:iCs w:val="0"/>
          <w:strike w:val="0"/>
          <w:dstrike w:val="0"/>
          <w:noProof w:val="0"/>
          <w:color w:val="156082" w:themeColor="accent1" w:themeTint="FF" w:themeShade="FF"/>
          <w:sz w:val="22"/>
          <w:szCs w:val="22"/>
          <w:u w:val="none"/>
          <w:lang w:val="en-GB"/>
        </w:rPr>
        <w:t>Student ID-2305661</w:t>
      </w:r>
    </w:p>
    <w:p xmlns:wp14="http://schemas.microsoft.com/office/word/2010/wordml" w:rsidP="44E3F72C" wp14:paraId="142EB3A6" wp14:textId="7D5F640E">
      <w:pPr>
        <w:pStyle w:val="Normal"/>
        <w:rPr>
          <w:b w:val="0"/>
          <w:bCs w:val="0"/>
          <w:color w:val="156082" w:themeColor="accent1" w:themeTint="FF" w:themeShade="FF"/>
          <w:sz w:val="36"/>
          <w:szCs w:val="36"/>
        </w:rPr>
      </w:pPr>
      <w:r w:rsidRPr="44E3F72C" w:rsidR="1287187F">
        <w:rPr>
          <w:b w:val="0"/>
          <w:bCs w:val="0"/>
          <w:color w:val="156082" w:themeColor="accent1" w:themeTint="FF" w:themeShade="FF"/>
          <w:sz w:val="36"/>
          <w:szCs w:val="36"/>
        </w:rPr>
        <w:t>Contents page</w:t>
      </w:r>
    </w:p>
    <w:p xmlns:wp14="http://schemas.microsoft.com/office/word/2010/wordml" w:rsidP="44E3F72C" wp14:paraId="75605346" wp14:textId="01E729AD">
      <w:pPr>
        <w:pStyle w:val="Normal"/>
      </w:pPr>
    </w:p>
    <w:sdt>
      <w:sdtPr>
        <w:id w:val="2104535917"/>
        <w:docPartObj>
          <w:docPartGallery w:val="Table of Contents"/>
          <w:docPartUnique/>
        </w:docPartObj>
      </w:sdtPr>
      <w:sdtContent>
        <w:p xmlns:wp14="http://schemas.microsoft.com/office/word/2010/wordml" w:rsidP="44E3F72C" wp14:paraId="4E21AD6F" wp14:textId="20ABE988">
          <w:pPr>
            <w:pStyle w:val="TOC1"/>
            <w:tabs>
              <w:tab w:val="right" w:leader="dot" w:pos="9360"/>
            </w:tabs>
            <w:bidi w:val="0"/>
            <w:rPr>
              <w:rStyle w:val="Hyperlink"/>
            </w:rPr>
          </w:pPr>
          <w:r>
            <w:fldChar w:fldCharType="begin"/>
          </w:r>
          <w:r>
            <w:instrText xml:space="preserve">TOC \o \z \u \h</w:instrText>
          </w:r>
          <w:r>
            <w:fldChar w:fldCharType="separate"/>
          </w:r>
          <w:hyperlink w:anchor="_Toc1160312094">
            <w:r w:rsidRPr="44E3F72C" w:rsidR="44E3F72C">
              <w:rPr>
                <w:rStyle w:val="Hyperlink"/>
              </w:rPr>
              <w:t>Introduction</w:t>
            </w:r>
            <w:r>
              <w:tab/>
            </w:r>
            <w:r>
              <w:fldChar w:fldCharType="begin"/>
            </w:r>
            <w:r>
              <w:instrText xml:space="preserve">PAGEREF _Toc1160312094 \h</w:instrText>
            </w:r>
            <w:r>
              <w:fldChar w:fldCharType="separate"/>
            </w:r>
            <w:r w:rsidRPr="44E3F72C" w:rsidR="44E3F72C">
              <w:rPr>
                <w:rStyle w:val="Hyperlink"/>
              </w:rPr>
              <w:t>2</w:t>
            </w:r>
            <w:r>
              <w:fldChar w:fldCharType="end"/>
            </w:r>
          </w:hyperlink>
        </w:p>
        <w:p xmlns:wp14="http://schemas.microsoft.com/office/word/2010/wordml" w:rsidP="44E3F72C" wp14:paraId="4A6B78DD" wp14:textId="10AD4D5F">
          <w:pPr>
            <w:pStyle w:val="TOC1"/>
            <w:tabs>
              <w:tab w:val="right" w:leader="dot" w:pos="9360"/>
            </w:tabs>
            <w:bidi w:val="0"/>
            <w:rPr>
              <w:rStyle w:val="Hyperlink"/>
            </w:rPr>
          </w:pPr>
          <w:hyperlink w:anchor="_Toc1483739299">
            <w:r w:rsidRPr="44E3F72C" w:rsidR="44E3F72C">
              <w:rPr>
                <w:rStyle w:val="Hyperlink"/>
              </w:rPr>
              <w:t>Main body</w:t>
            </w:r>
            <w:r>
              <w:tab/>
            </w:r>
            <w:r>
              <w:fldChar w:fldCharType="begin"/>
            </w:r>
            <w:r>
              <w:instrText xml:space="preserve">PAGEREF _Toc1483739299 \h</w:instrText>
            </w:r>
            <w:r>
              <w:fldChar w:fldCharType="separate"/>
            </w:r>
            <w:r w:rsidRPr="44E3F72C" w:rsidR="44E3F72C">
              <w:rPr>
                <w:rStyle w:val="Hyperlink"/>
              </w:rPr>
              <w:t>3</w:t>
            </w:r>
            <w:r>
              <w:fldChar w:fldCharType="end"/>
            </w:r>
          </w:hyperlink>
        </w:p>
        <w:p xmlns:wp14="http://schemas.microsoft.com/office/word/2010/wordml" w:rsidP="44E3F72C" wp14:paraId="541A6D6C" wp14:textId="1BF3E758">
          <w:pPr>
            <w:pStyle w:val="TOC1"/>
            <w:tabs>
              <w:tab w:val="right" w:leader="dot" w:pos="9360"/>
            </w:tabs>
            <w:bidi w:val="0"/>
            <w:rPr>
              <w:rStyle w:val="Hyperlink"/>
            </w:rPr>
          </w:pPr>
          <w:hyperlink w:anchor="_Toc506600951">
            <w:r w:rsidRPr="44E3F72C" w:rsidR="44E3F72C">
              <w:rPr>
                <w:rStyle w:val="Hyperlink"/>
              </w:rPr>
              <w:t>Conclusion</w:t>
            </w:r>
            <w:r>
              <w:tab/>
            </w:r>
            <w:r>
              <w:fldChar w:fldCharType="begin"/>
            </w:r>
            <w:r>
              <w:instrText xml:space="preserve">PAGEREF _Toc506600951 \h</w:instrText>
            </w:r>
            <w:r>
              <w:fldChar w:fldCharType="separate"/>
            </w:r>
            <w:r w:rsidRPr="44E3F72C" w:rsidR="44E3F72C">
              <w:rPr>
                <w:rStyle w:val="Hyperlink"/>
              </w:rPr>
              <w:t>4</w:t>
            </w:r>
            <w:r>
              <w:fldChar w:fldCharType="end"/>
            </w:r>
          </w:hyperlink>
        </w:p>
        <w:p xmlns:wp14="http://schemas.microsoft.com/office/word/2010/wordml" w:rsidP="44E3F72C" wp14:paraId="256F6563" wp14:textId="57F68E3D">
          <w:pPr>
            <w:pStyle w:val="TOC1"/>
            <w:tabs>
              <w:tab w:val="right" w:leader="dot" w:pos="9360"/>
            </w:tabs>
            <w:bidi w:val="0"/>
            <w:rPr>
              <w:rStyle w:val="Hyperlink"/>
            </w:rPr>
          </w:pPr>
          <w:hyperlink w:anchor="_Toc342333427">
            <w:r w:rsidRPr="44E3F72C" w:rsidR="44E3F72C">
              <w:rPr>
                <w:rStyle w:val="Hyperlink"/>
              </w:rPr>
              <w:t>Reference list</w:t>
            </w:r>
            <w:r>
              <w:tab/>
            </w:r>
            <w:r>
              <w:fldChar w:fldCharType="begin"/>
            </w:r>
            <w:r>
              <w:instrText xml:space="preserve">PAGEREF _Toc342333427 \h</w:instrText>
            </w:r>
            <w:r>
              <w:fldChar w:fldCharType="separate"/>
            </w:r>
            <w:r w:rsidRPr="44E3F72C" w:rsidR="44E3F72C">
              <w:rPr>
                <w:rStyle w:val="Hyperlink"/>
              </w:rPr>
              <w:t>4</w:t>
            </w:r>
            <w:r>
              <w:fldChar w:fldCharType="end"/>
            </w:r>
          </w:hyperlink>
          <w:r>
            <w:fldChar w:fldCharType="end"/>
          </w:r>
        </w:p>
      </w:sdtContent>
    </w:sdt>
    <w:p xmlns:wp14="http://schemas.microsoft.com/office/word/2010/wordml" w:rsidP="44E3F72C" wp14:paraId="17FF1E6A" wp14:textId="4931889D">
      <w:pPr>
        <w:pStyle w:val="TOC1"/>
        <w:suppressLineNumbers w:val="0"/>
        <w:bidi w:val="0"/>
        <w:spacing w:before="0" w:beforeAutospacing="off" w:after="100" w:afterAutospacing="off" w:line="279" w:lineRule="auto"/>
        <w:ind w:left="0" w:right="0"/>
        <w:jc w:val="left"/>
      </w:pPr>
    </w:p>
    <w:p xmlns:wp14="http://schemas.microsoft.com/office/word/2010/wordml" w:rsidP="44E3F72C" wp14:paraId="3244C0BE" wp14:textId="39E16D1F">
      <w:pPr>
        <w:pStyle w:val="Normal"/>
      </w:pPr>
    </w:p>
    <w:p xmlns:wp14="http://schemas.microsoft.com/office/word/2010/wordml" w:rsidP="44E3F72C" wp14:paraId="0974D9F3" wp14:textId="19AA2E79">
      <w:pPr>
        <w:pStyle w:val="Normal"/>
      </w:pPr>
    </w:p>
    <w:p xmlns:wp14="http://schemas.microsoft.com/office/word/2010/wordml" w:rsidP="44E3F72C" wp14:paraId="31813159" wp14:textId="6DFAAD7F">
      <w:pPr>
        <w:pStyle w:val="Normal"/>
      </w:pPr>
    </w:p>
    <w:p xmlns:wp14="http://schemas.microsoft.com/office/word/2010/wordml" w:rsidP="44E3F72C" wp14:paraId="182F8542" wp14:textId="7180B5AA">
      <w:pPr>
        <w:pStyle w:val="Normal"/>
      </w:pPr>
    </w:p>
    <w:p xmlns:wp14="http://schemas.microsoft.com/office/word/2010/wordml" w:rsidP="44E3F72C" wp14:paraId="55E23714" wp14:textId="7940F22E">
      <w:pPr>
        <w:pStyle w:val="Normal"/>
      </w:pPr>
    </w:p>
    <w:p xmlns:wp14="http://schemas.microsoft.com/office/word/2010/wordml" w:rsidP="44E3F72C" wp14:paraId="4426DE1E" wp14:textId="1484CBBA">
      <w:pPr>
        <w:pStyle w:val="Normal"/>
      </w:pPr>
    </w:p>
    <w:p xmlns:wp14="http://schemas.microsoft.com/office/word/2010/wordml" w:rsidP="44E3F72C" wp14:paraId="0DD6E14A" wp14:textId="706E0B63">
      <w:pPr>
        <w:pStyle w:val="Normal"/>
      </w:pPr>
    </w:p>
    <w:p xmlns:wp14="http://schemas.microsoft.com/office/word/2010/wordml" w:rsidP="44E3F72C" wp14:paraId="13F330C3" wp14:textId="6B54FFA5">
      <w:pPr>
        <w:pStyle w:val="Normal"/>
      </w:pPr>
    </w:p>
    <w:p xmlns:wp14="http://schemas.microsoft.com/office/word/2010/wordml" w:rsidP="44E3F72C" wp14:paraId="52578474" wp14:textId="4FD7D04E">
      <w:pPr>
        <w:pStyle w:val="Normal"/>
      </w:pPr>
    </w:p>
    <w:p xmlns:wp14="http://schemas.microsoft.com/office/word/2010/wordml" w:rsidP="44E3F72C" wp14:paraId="54339BDC" wp14:textId="4CED64A8">
      <w:pPr>
        <w:pStyle w:val="Normal"/>
      </w:pPr>
    </w:p>
    <w:p xmlns:wp14="http://schemas.microsoft.com/office/word/2010/wordml" w:rsidP="44E3F72C" wp14:paraId="6270644D" wp14:textId="0BECAD4F">
      <w:pPr>
        <w:pStyle w:val="Normal"/>
      </w:pPr>
    </w:p>
    <w:p xmlns:wp14="http://schemas.microsoft.com/office/word/2010/wordml" w:rsidP="44E3F72C" wp14:paraId="2F12467A" wp14:textId="0D1A2947">
      <w:pPr>
        <w:pStyle w:val="Normal"/>
      </w:pPr>
    </w:p>
    <w:p xmlns:wp14="http://schemas.microsoft.com/office/word/2010/wordml" w:rsidP="44E3F72C" wp14:paraId="76A2965B" wp14:textId="2CE81CEF">
      <w:pPr>
        <w:pStyle w:val="Normal"/>
      </w:pPr>
    </w:p>
    <w:p xmlns:wp14="http://schemas.microsoft.com/office/word/2010/wordml" w:rsidP="44E3F72C" wp14:paraId="402E32DE" wp14:textId="3F2D8A97">
      <w:pPr>
        <w:pStyle w:val="Normal"/>
      </w:pPr>
    </w:p>
    <w:p xmlns:wp14="http://schemas.microsoft.com/office/word/2010/wordml" w:rsidP="44E3F72C" wp14:paraId="02132757" wp14:textId="199BB8AA">
      <w:pPr>
        <w:pStyle w:val="Normal"/>
      </w:pPr>
    </w:p>
    <w:p xmlns:wp14="http://schemas.microsoft.com/office/word/2010/wordml" w:rsidP="44E3F72C" wp14:paraId="4F9F810A" wp14:textId="1CC34372">
      <w:pPr>
        <w:pStyle w:val="Normal"/>
      </w:pPr>
    </w:p>
    <w:p xmlns:wp14="http://schemas.microsoft.com/office/word/2010/wordml" w:rsidP="44E3F72C" wp14:paraId="6AF54503" wp14:textId="639BD40D">
      <w:pPr>
        <w:pStyle w:val="Normal"/>
      </w:pPr>
    </w:p>
    <w:p xmlns:wp14="http://schemas.microsoft.com/office/word/2010/wordml" w:rsidP="44E3F72C" wp14:paraId="436280F1" wp14:textId="7BA846B3">
      <w:pPr>
        <w:pStyle w:val="Normal"/>
      </w:pPr>
    </w:p>
    <w:p xmlns:wp14="http://schemas.microsoft.com/office/word/2010/wordml" w:rsidP="44E3F72C" wp14:paraId="3919DBC8" wp14:textId="2B02BFE5">
      <w:pPr>
        <w:pStyle w:val="Normal"/>
      </w:pPr>
    </w:p>
    <w:p xmlns:wp14="http://schemas.microsoft.com/office/word/2010/wordml" w:rsidP="0A58B0BD" wp14:paraId="2C078E63" wp14:textId="526E3750">
      <w:pPr>
        <w:pStyle w:val="Heading1"/>
      </w:pPr>
      <w:bookmarkStart w:name="_Toc1157216090" w:id="450975146"/>
      <w:bookmarkStart w:name="_Toc1415589872" w:id="1914412077"/>
      <w:bookmarkStart w:name="_Toc1792527048" w:id="482706293"/>
      <w:bookmarkStart w:name="_Toc1160312094" w:id="1290824552"/>
      <w:r w:rsidR="011467C4">
        <w:rPr/>
        <w:t>Introduction</w:t>
      </w:r>
      <w:bookmarkEnd w:id="450975146"/>
      <w:bookmarkEnd w:id="1914412077"/>
      <w:bookmarkEnd w:id="482706293"/>
      <w:bookmarkEnd w:id="1290824552"/>
    </w:p>
    <w:p w:rsidR="007C0D08" w:rsidP="44E3F72C" w:rsidRDefault="007C0D08" w14:paraId="3BB7C7B4" w14:textId="554F46C9">
      <w:pPr>
        <w:pStyle w:val="Normal"/>
        <w:ind/>
        <w:rPr>
          <w:rFonts w:ascii="Arial" w:hAnsi="Arial" w:eastAsia="Arial" w:cs="Arial"/>
          <w:sz w:val="24"/>
          <w:szCs w:val="24"/>
        </w:rPr>
      </w:pPr>
      <w:r w:rsidRPr="30181C07" w:rsidR="23027BA1">
        <w:rPr>
          <w:rFonts w:ascii="Arial" w:hAnsi="Arial" w:eastAsia="Arial" w:cs="Arial"/>
          <w:sz w:val="24"/>
          <w:szCs w:val="24"/>
        </w:rPr>
        <w:t>This report will evaluate the importance of evidence when it comes to decision making in policing, it will discuss the strengths and weaknesses of the model chosen</w:t>
      </w:r>
      <w:r w:rsidRPr="30181C07" w:rsidR="3E955545">
        <w:rPr>
          <w:rFonts w:ascii="Arial" w:hAnsi="Arial" w:eastAsia="Arial" w:cs="Arial"/>
          <w:sz w:val="24"/>
          <w:szCs w:val="24"/>
        </w:rPr>
        <w:t xml:space="preserve"> and the </w:t>
      </w:r>
      <w:r w:rsidRPr="30181C07" w:rsidR="23027BA1">
        <w:rPr>
          <w:rFonts w:ascii="Arial" w:hAnsi="Arial" w:eastAsia="Arial" w:cs="Arial"/>
          <w:sz w:val="24"/>
          <w:szCs w:val="24"/>
        </w:rPr>
        <w:t xml:space="preserve">report will have real life scenarios to discuss and show strengths </w:t>
      </w:r>
      <w:r w:rsidRPr="30181C07" w:rsidR="6CF4BAC7">
        <w:rPr>
          <w:rFonts w:ascii="Arial" w:hAnsi="Arial" w:eastAsia="Arial" w:cs="Arial"/>
          <w:sz w:val="24"/>
          <w:szCs w:val="24"/>
        </w:rPr>
        <w:t>of the</w:t>
      </w:r>
      <w:r w:rsidRPr="30181C07" w:rsidR="23027BA1">
        <w:rPr>
          <w:rFonts w:ascii="Arial" w:hAnsi="Arial" w:eastAsia="Arial" w:cs="Arial"/>
          <w:sz w:val="24"/>
          <w:szCs w:val="24"/>
        </w:rPr>
        <w:t xml:space="preserve"> model. The model that will be chosen is the NDM, which is the national decision model, this report will evaluate the NDM and show in detail how effective the NDM can be in situations and how it can also have some limitations to the model. This report will also touch upon another model which is the SARA model and how it will be applied in situations or while using the NDM. </w:t>
      </w:r>
      <w:r w:rsidRPr="30181C07" w:rsidR="23027BA1">
        <w:rPr>
          <w:rFonts w:ascii="Arial" w:hAnsi="Arial" w:eastAsia="Arial" w:cs="Arial"/>
          <w:sz w:val="24"/>
          <w:szCs w:val="24"/>
        </w:rPr>
        <w:t>This report should give an understanding on what the NDM is and the importance of using it in all situations</w:t>
      </w:r>
      <w:r w:rsidRPr="30181C07" w:rsidR="4A763A86">
        <w:rPr>
          <w:rFonts w:ascii="Arial" w:hAnsi="Arial" w:eastAsia="Arial" w:cs="Arial"/>
          <w:sz w:val="24"/>
          <w:szCs w:val="24"/>
        </w:rPr>
        <w:t xml:space="preserve"> and how it is </w:t>
      </w:r>
      <w:r w:rsidRPr="30181C07" w:rsidR="5CF075DD">
        <w:rPr>
          <w:rFonts w:ascii="Arial" w:hAnsi="Arial" w:eastAsia="Arial" w:cs="Arial"/>
          <w:sz w:val="24"/>
          <w:szCs w:val="24"/>
        </w:rPr>
        <w:t>beneficial</w:t>
      </w:r>
      <w:r w:rsidRPr="30181C07" w:rsidR="4A763A86">
        <w:rPr>
          <w:rFonts w:ascii="Arial" w:hAnsi="Arial" w:eastAsia="Arial" w:cs="Arial"/>
          <w:sz w:val="24"/>
          <w:szCs w:val="24"/>
        </w:rPr>
        <w:t xml:space="preserve"> to the officer </w:t>
      </w:r>
      <w:r w:rsidRPr="30181C07" w:rsidR="4A763A86">
        <w:rPr>
          <w:rFonts w:ascii="Arial" w:hAnsi="Arial" w:eastAsia="Arial" w:cs="Arial"/>
          <w:sz w:val="24"/>
          <w:szCs w:val="24"/>
        </w:rPr>
        <w:t>whom</w:t>
      </w:r>
      <w:r w:rsidRPr="30181C07" w:rsidR="4A763A86">
        <w:rPr>
          <w:rFonts w:ascii="Arial" w:hAnsi="Arial" w:eastAsia="Arial" w:cs="Arial"/>
          <w:sz w:val="24"/>
          <w:szCs w:val="24"/>
        </w:rPr>
        <w:t xml:space="preserve"> may use it.</w:t>
      </w:r>
      <w:r w:rsidRPr="30181C07" w:rsidR="4A763A86">
        <w:rPr>
          <w:rFonts w:ascii="Arial" w:hAnsi="Arial" w:eastAsia="Arial" w:cs="Arial"/>
          <w:sz w:val="24"/>
          <w:szCs w:val="24"/>
        </w:rPr>
        <w:t xml:space="preserve"> By th</w:t>
      </w:r>
      <w:r w:rsidRPr="30181C07" w:rsidR="6B69EA5E">
        <w:rPr>
          <w:rFonts w:ascii="Arial" w:hAnsi="Arial" w:eastAsia="Arial" w:cs="Arial"/>
          <w:sz w:val="24"/>
          <w:szCs w:val="24"/>
        </w:rPr>
        <w:t>e end of this report there should be and understanding on how effective, everything that is applied can be in situations that could be dire.</w:t>
      </w:r>
    </w:p>
    <w:p w:rsidR="007C0D08" w:rsidP="44E3F72C" w:rsidRDefault="007C0D08" w14:paraId="5495647D" w14:textId="37E3047A">
      <w:pPr>
        <w:pStyle w:val="Heading1"/>
        <w:ind/>
        <w:rPr>
          <w:rFonts w:ascii="Arial" w:hAnsi="Arial" w:eastAsia="Arial" w:cs="Arial"/>
          <w:sz w:val="36"/>
          <w:szCs w:val="36"/>
        </w:rPr>
      </w:pPr>
      <w:bookmarkStart w:name="_Toc1291923494" w:id="1963014725"/>
      <w:bookmarkStart w:name="_Toc1259477467" w:id="1895042452"/>
      <w:bookmarkStart w:name="_Toc1576170584" w:id="1126686468"/>
      <w:bookmarkStart w:name="_Toc1483739299" w:id="1030015060"/>
      <w:r w:rsidRPr="44E3F72C" w:rsidR="23027BA1">
        <w:rPr>
          <w:rFonts w:ascii="Arial" w:hAnsi="Arial" w:eastAsia="Arial" w:cs="Arial"/>
          <w:sz w:val="36"/>
          <w:szCs w:val="36"/>
        </w:rPr>
        <w:t>Main body</w:t>
      </w:r>
      <w:bookmarkEnd w:id="1963014725"/>
      <w:bookmarkEnd w:id="1895042452"/>
      <w:bookmarkEnd w:id="1126686468"/>
      <w:bookmarkEnd w:id="1030015060"/>
    </w:p>
    <w:p w:rsidR="007C0D08" w:rsidP="30181C07" w:rsidRDefault="007C0D08" w14:paraId="6B79C945" w14:textId="0DBC9330">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23027BA1">
        <w:rPr>
          <w:rFonts w:ascii="Arial" w:hAnsi="Arial" w:eastAsia="Arial" w:cs="Arial"/>
          <w:sz w:val="24"/>
          <w:szCs w:val="24"/>
        </w:rPr>
        <w:t>Evidence based policing is more facts compared to traditional policing, evidence-based policing will base evidence and facts of things such as sta</w:t>
      </w:r>
      <w:r w:rsidRPr="30181C07" w:rsidR="2518B6DF">
        <w:rPr>
          <w:rFonts w:ascii="Arial" w:hAnsi="Arial" w:eastAsia="Arial" w:cs="Arial"/>
          <w:sz w:val="24"/>
          <w:szCs w:val="24"/>
        </w:rPr>
        <w:t>tistics</w:t>
      </w:r>
      <w:r w:rsidRPr="30181C07" w:rsidR="55EBBE4C">
        <w:rPr>
          <w:rFonts w:ascii="Arial" w:hAnsi="Arial" w:eastAsia="Arial" w:cs="Arial"/>
          <w:sz w:val="24"/>
          <w:szCs w:val="24"/>
        </w:rPr>
        <w:t>, surveys</w:t>
      </w:r>
      <w:r w:rsidRPr="30181C07" w:rsidR="26EECA8D">
        <w:rPr>
          <w:rFonts w:ascii="Arial" w:hAnsi="Arial" w:eastAsia="Arial" w:cs="Arial"/>
          <w:sz w:val="24"/>
          <w:szCs w:val="24"/>
        </w:rPr>
        <w:t xml:space="preserve"> and as mentioned by </w:t>
      </w:r>
      <w:r w:rsidRPr="30181C07" w:rsidR="26EECA8D">
        <w:rPr>
          <w:rFonts w:ascii="Arial" w:hAnsi="Arial" w:eastAsia="Arial" w:cs="Arial"/>
          <w:sz w:val="24"/>
          <w:szCs w:val="24"/>
        </w:rPr>
        <w:t xml:space="preserve">College </w:t>
      </w:r>
      <w:r w:rsidRPr="30181C07" w:rsidR="3700CB47">
        <w:rPr>
          <w:rFonts w:ascii="Arial" w:hAnsi="Arial" w:eastAsia="Arial" w:cs="Arial"/>
          <w:sz w:val="24"/>
          <w:szCs w:val="24"/>
        </w:rPr>
        <w:t>of</w:t>
      </w:r>
      <w:r w:rsidRPr="30181C07" w:rsidR="26EECA8D">
        <w:rPr>
          <w:rFonts w:ascii="Arial" w:hAnsi="Arial" w:eastAsia="Arial" w:cs="Arial"/>
          <w:sz w:val="24"/>
          <w:szCs w:val="24"/>
        </w:rPr>
        <w:t xml:space="preserve"> Policing</w:t>
      </w:r>
      <w:r w:rsidRPr="30181C07" w:rsidR="6629A64A">
        <w:rPr>
          <w:rFonts w:ascii="Arial" w:hAnsi="Arial" w:eastAsia="Arial" w:cs="Arial"/>
          <w:sz w:val="24"/>
          <w:szCs w:val="24"/>
        </w:rPr>
        <w:t xml:space="preserve"> </w:t>
      </w:r>
      <w:r w:rsidRPr="30181C07" w:rsidR="1072A8DA">
        <w:rPr>
          <w:rFonts w:ascii="Arial" w:hAnsi="Arial" w:eastAsia="Arial" w:cs="Arial"/>
          <w:sz w:val="24"/>
          <w:szCs w:val="24"/>
        </w:rPr>
        <w:t xml:space="preserve">(A), </w:t>
      </w:r>
      <w:r w:rsidRPr="30181C07" w:rsidR="6629A64A">
        <w:rPr>
          <w:rFonts w:ascii="Arial" w:hAnsi="Arial" w:eastAsia="Arial" w:cs="Arial"/>
          <w:sz w:val="24"/>
          <w:szCs w:val="24"/>
        </w:rPr>
        <w:t xml:space="preserve">(2024) </w:t>
      </w:r>
      <w:r w:rsidRPr="30181C07" w:rsidR="54EC53FD">
        <w:rPr>
          <w:rFonts w:ascii="Arial" w:hAnsi="Arial" w:eastAsia="Arial" w:cs="Arial"/>
          <w:i w:val="1"/>
          <w:iCs w:val="1"/>
          <w:sz w:val="24"/>
          <w:szCs w:val="24"/>
        </w:rPr>
        <w:t>“</w:t>
      </w:r>
      <w:r w:rsidRPr="30181C07" w:rsidR="02613430">
        <w:rPr>
          <w:rFonts w:ascii="Arial" w:hAnsi="Arial" w:eastAsia="Arial" w:cs="Arial"/>
          <w:i w:val="1"/>
          <w:iCs w:val="1"/>
          <w:sz w:val="24"/>
          <w:szCs w:val="24"/>
        </w:rPr>
        <w:t>evidence-based</w:t>
      </w:r>
      <w:r w:rsidRPr="30181C07" w:rsidR="6629A64A">
        <w:rPr>
          <w:rFonts w:ascii="Arial" w:hAnsi="Arial" w:eastAsia="Arial" w:cs="Arial"/>
          <w:i w:val="1"/>
          <w:iCs w:val="1"/>
          <w:sz w:val="24"/>
          <w:szCs w:val="24"/>
        </w:rPr>
        <w:t xml:space="preserve"> policing can </w:t>
      </w:r>
      <w:r w:rsidRPr="30181C07" w:rsidR="26EECA8D">
        <w:rPr>
          <w:rFonts w:ascii="Arial" w:hAnsi="Arial" w:eastAsia="Arial" w:cs="Arial"/>
          <w:b w:val="0"/>
          <w:bCs w:val="0"/>
          <w:i w:val="1"/>
          <w:iCs w:val="1"/>
          <w:caps w:val="0"/>
          <w:smallCaps w:val="0"/>
          <w:color w:val="000000" w:themeColor="text1" w:themeTint="FF" w:themeShade="FF"/>
          <w:sz w:val="24"/>
          <w:szCs w:val="24"/>
        </w:rPr>
        <w:t>develop a better understanding of an issue</w:t>
      </w:r>
      <w:r w:rsidRPr="30181C07" w:rsidR="197F2336">
        <w:rPr>
          <w:rFonts w:ascii="Arial" w:hAnsi="Arial" w:eastAsia="Arial" w:cs="Arial"/>
          <w:b w:val="0"/>
          <w:bCs w:val="0"/>
          <w:i w:val="1"/>
          <w:iCs w:val="1"/>
          <w:caps w:val="0"/>
          <w:smallCaps w:val="0"/>
          <w:color w:val="000000" w:themeColor="text1" w:themeTint="FF" w:themeShade="FF"/>
          <w:sz w:val="24"/>
          <w:szCs w:val="24"/>
        </w:rPr>
        <w:t>”</w:t>
      </w:r>
      <w:r w:rsidRPr="30181C07" w:rsidR="733FDB4B">
        <w:rPr>
          <w:rFonts w:ascii="Arial" w:hAnsi="Arial" w:eastAsia="Arial" w:cs="Arial"/>
          <w:b w:val="0"/>
          <w:bCs w:val="0"/>
          <w:i w:val="0"/>
          <w:iCs w:val="0"/>
          <w:caps w:val="0"/>
          <w:smallCaps w:val="0"/>
          <w:color w:val="000000" w:themeColor="text1" w:themeTint="FF" w:themeShade="FF"/>
          <w:sz w:val="24"/>
          <w:szCs w:val="24"/>
        </w:rPr>
        <w:t>, that way better strategies can be created.</w:t>
      </w:r>
      <w:r w:rsidRPr="30181C07" w:rsidR="118236F5">
        <w:rPr>
          <w:rFonts w:ascii="Arial" w:hAnsi="Arial" w:eastAsia="Arial" w:cs="Arial"/>
          <w:b w:val="0"/>
          <w:bCs w:val="0"/>
          <w:i w:val="0"/>
          <w:iCs w:val="0"/>
          <w:caps w:val="0"/>
          <w:smallCaps w:val="0"/>
          <w:color w:val="000000" w:themeColor="text1" w:themeTint="FF" w:themeShade="FF"/>
          <w:sz w:val="24"/>
          <w:szCs w:val="24"/>
        </w:rPr>
        <w:t xml:space="preserve"> </w:t>
      </w:r>
      <w:r w:rsidRPr="30181C07" w:rsidR="0DF06642">
        <w:rPr>
          <w:rFonts w:ascii="Arial" w:hAnsi="Arial" w:eastAsia="Arial" w:cs="Arial"/>
          <w:b w:val="0"/>
          <w:bCs w:val="0"/>
          <w:i w:val="0"/>
          <w:iCs w:val="0"/>
          <w:caps w:val="0"/>
          <w:smallCaps w:val="0"/>
          <w:color w:val="000000" w:themeColor="text1" w:themeTint="FF" w:themeShade="FF"/>
          <w:sz w:val="24"/>
          <w:szCs w:val="24"/>
        </w:rPr>
        <w:t xml:space="preserve">Evidence based policing is the best </w:t>
      </w:r>
      <w:r w:rsidRPr="30181C07" w:rsidR="764A993B">
        <w:rPr>
          <w:rFonts w:ascii="Arial" w:hAnsi="Arial" w:eastAsia="Arial" w:cs="Arial"/>
          <w:b w:val="0"/>
          <w:bCs w:val="0"/>
          <w:i w:val="0"/>
          <w:iCs w:val="0"/>
          <w:caps w:val="0"/>
          <w:smallCaps w:val="0"/>
          <w:color w:val="000000" w:themeColor="text1" w:themeTint="FF" w:themeShade="FF"/>
          <w:sz w:val="24"/>
          <w:szCs w:val="24"/>
        </w:rPr>
        <w:t>available</w:t>
      </w:r>
      <w:r w:rsidRPr="30181C07" w:rsidR="0DF06642">
        <w:rPr>
          <w:rFonts w:ascii="Arial" w:hAnsi="Arial" w:eastAsia="Arial" w:cs="Arial"/>
          <w:b w:val="0"/>
          <w:bCs w:val="0"/>
          <w:i w:val="0"/>
          <w:iCs w:val="0"/>
          <w:caps w:val="0"/>
          <w:smallCaps w:val="0"/>
          <w:color w:val="000000" w:themeColor="text1" w:themeTint="FF" w:themeShade="FF"/>
          <w:sz w:val="24"/>
          <w:szCs w:val="24"/>
        </w:rPr>
        <w:t xml:space="preserve"> evidence to inform and challenge </w:t>
      </w:r>
      <w:r w:rsidRPr="30181C07" w:rsidR="68FE3B38">
        <w:rPr>
          <w:rFonts w:ascii="Arial" w:hAnsi="Arial" w:eastAsia="Arial" w:cs="Arial"/>
          <w:b w:val="0"/>
          <w:bCs w:val="0"/>
          <w:i w:val="0"/>
          <w:iCs w:val="0"/>
          <w:caps w:val="0"/>
          <w:smallCaps w:val="0"/>
          <w:color w:val="000000" w:themeColor="text1" w:themeTint="FF" w:themeShade="FF"/>
          <w:sz w:val="24"/>
          <w:szCs w:val="24"/>
        </w:rPr>
        <w:t xml:space="preserve">policing </w:t>
      </w:r>
      <w:r w:rsidRPr="30181C07" w:rsidR="1194DA12">
        <w:rPr>
          <w:rFonts w:ascii="Arial" w:hAnsi="Arial" w:eastAsia="Arial" w:cs="Arial"/>
          <w:b w:val="0"/>
          <w:bCs w:val="0"/>
          <w:i w:val="0"/>
          <w:iCs w:val="0"/>
          <w:caps w:val="0"/>
          <w:smallCaps w:val="0"/>
          <w:color w:val="000000" w:themeColor="text1" w:themeTint="FF" w:themeShade="FF"/>
          <w:sz w:val="24"/>
          <w:szCs w:val="24"/>
        </w:rPr>
        <w:t>policies, practises</w:t>
      </w:r>
      <w:r w:rsidRPr="30181C07" w:rsidR="68FE3B38">
        <w:rPr>
          <w:rFonts w:ascii="Arial" w:hAnsi="Arial" w:eastAsia="Arial" w:cs="Arial"/>
          <w:b w:val="0"/>
          <w:bCs w:val="0"/>
          <w:i w:val="0"/>
          <w:iCs w:val="0"/>
          <w:caps w:val="0"/>
          <w:smallCaps w:val="0"/>
          <w:color w:val="000000" w:themeColor="text1" w:themeTint="FF" w:themeShade="FF"/>
          <w:sz w:val="24"/>
          <w:szCs w:val="24"/>
        </w:rPr>
        <w:t xml:space="preserve">, and </w:t>
      </w:r>
      <w:r w:rsidRPr="30181C07" w:rsidR="19D69252">
        <w:rPr>
          <w:rFonts w:ascii="Arial" w:hAnsi="Arial" w:eastAsia="Arial" w:cs="Arial"/>
          <w:b w:val="0"/>
          <w:bCs w:val="0"/>
          <w:i w:val="0"/>
          <w:iCs w:val="0"/>
          <w:caps w:val="0"/>
          <w:smallCaps w:val="0"/>
          <w:color w:val="000000" w:themeColor="text1" w:themeTint="FF" w:themeShade="FF"/>
          <w:sz w:val="24"/>
          <w:szCs w:val="24"/>
        </w:rPr>
        <w:t>decision</w:t>
      </w:r>
      <w:r w:rsidRPr="30181C07" w:rsidR="0FD4E444">
        <w:rPr>
          <w:rFonts w:ascii="Arial" w:hAnsi="Arial" w:eastAsia="Arial" w:cs="Arial"/>
          <w:b w:val="0"/>
          <w:bCs w:val="0"/>
          <w:i w:val="0"/>
          <w:iCs w:val="0"/>
          <w:caps w:val="0"/>
          <w:smallCaps w:val="0"/>
          <w:color w:val="000000" w:themeColor="text1" w:themeTint="FF" w:themeShade="FF"/>
          <w:sz w:val="24"/>
          <w:szCs w:val="24"/>
        </w:rPr>
        <w:t>s</w:t>
      </w:r>
      <w:r w:rsidRPr="30181C07" w:rsidR="47565EEB">
        <w:rPr>
          <w:rFonts w:ascii="Arial" w:hAnsi="Arial" w:eastAsia="Arial" w:cs="Arial"/>
          <w:b w:val="0"/>
          <w:bCs w:val="0"/>
          <w:i w:val="0"/>
          <w:iCs w:val="0"/>
          <w:caps w:val="0"/>
          <w:smallCaps w:val="0"/>
          <w:color w:val="000000" w:themeColor="text1" w:themeTint="FF" w:themeShade="FF"/>
          <w:sz w:val="24"/>
          <w:szCs w:val="24"/>
        </w:rPr>
        <w:t xml:space="preserve"> as </w:t>
      </w:r>
      <w:r w:rsidRPr="30181C07" w:rsidR="47565EEB">
        <w:rPr>
          <w:rFonts w:ascii="Arial" w:hAnsi="Arial" w:eastAsia="Arial" w:cs="Arial"/>
          <w:b w:val="0"/>
          <w:bCs w:val="0"/>
          <w:i w:val="0"/>
          <w:iCs w:val="0"/>
          <w:caps w:val="0"/>
          <w:smallCaps w:val="0"/>
          <w:color w:val="000000" w:themeColor="text1" w:themeTint="FF" w:themeShade="FF"/>
          <w:sz w:val="24"/>
          <w:szCs w:val="24"/>
        </w:rPr>
        <w:t>stated</w:t>
      </w:r>
      <w:r w:rsidRPr="30181C07" w:rsidR="47565EEB">
        <w:rPr>
          <w:rFonts w:ascii="Arial" w:hAnsi="Arial" w:eastAsia="Arial" w:cs="Arial"/>
          <w:b w:val="0"/>
          <w:bCs w:val="0"/>
          <w:i w:val="0"/>
          <w:iCs w:val="0"/>
          <w:caps w:val="0"/>
          <w:smallCaps w:val="0"/>
          <w:color w:val="000000" w:themeColor="text1" w:themeTint="FF" w:themeShade="FF"/>
          <w:sz w:val="24"/>
          <w:szCs w:val="24"/>
        </w:rPr>
        <w:t xml:space="preserve"> by </w:t>
      </w:r>
      <w:r w:rsidRPr="30181C07" w:rsidR="67085A2B">
        <w:rPr>
          <w:rFonts w:ascii="Arial" w:hAnsi="Arial" w:eastAsia="Arial" w:cs="Arial"/>
          <w:b w:val="0"/>
          <w:bCs w:val="0"/>
          <w:i w:val="0"/>
          <w:iCs w:val="0"/>
          <w:caps w:val="0"/>
          <w:smallCaps w:val="0"/>
          <w:noProof w:val="0"/>
          <w:color w:val="000000" w:themeColor="text1" w:themeTint="FF" w:themeShade="FF"/>
          <w:sz w:val="24"/>
          <w:szCs w:val="24"/>
          <w:lang w:val="en-GB"/>
        </w:rPr>
        <w:t>Klose, (2024)</w:t>
      </w:r>
      <w:r w:rsidRPr="30181C07" w:rsidR="67085A2B">
        <w:rPr>
          <w:rFonts w:ascii="Arial" w:hAnsi="Arial" w:eastAsia="Arial" w:cs="Arial"/>
          <w:b w:val="0"/>
          <w:bCs w:val="0"/>
          <w:i w:val="0"/>
          <w:iCs w:val="0"/>
          <w:caps w:val="0"/>
          <w:smallCaps w:val="0"/>
          <w:color w:val="000000" w:themeColor="text1" w:themeTint="FF" w:themeShade="FF"/>
          <w:sz w:val="24"/>
          <w:szCs w:val="24"/>
        </w:rPr>
        <w:t xml:space="preserve"> </w:t>
      </w:r>
      <w:r w:rsidRPr="30181C07" w:rsidR="59B8BA67">
        <w:rPr>
          <w:rFonts w:ascii="Arial" w:hAnsi="Arial" w:eastAsia="Arial" w:cs="Arial"/>
          <w:b w:val="0"/>
          <w:bCs w:val="0"/>
          <w:i w:val="0"/>
          <w:iCs w:val="0"/>
          <w:caps w:val="0"/>
          <w:smallCaps w:val="0"/>
          <w:color w:val="000000" w:themeColor="text1" w:themeTint="FF" w:themeShade="FF"/>
          <w:sz w:val="24"/>
          <w:szCs w:val="24"/>
        </w:rPr>
        <w:t>(</w:t>
      </w:r>
      <w:r w:rsidRPr="30181C07" w:rsidR="47565EEB">
        <w:rPr>
          <w:rFonts w:ascii="Arial" w:hAnsi="Arial" w:eastAsia="Arial" w:cs="Arial"/>
          <w:b w:val="0"/>
          <w:bCs w:val="0"/>
          <w:i w:val="0"/>
          <w:iCs w:val="0"/>
          <w:caps w:val="0"/>
          <w:smallCaps w:val="0"/>
          <w:color w:val="000000" w:themeColor="text1" w:themeTint="FF" w:themeShade="FF"/>
          <w:sz w:val="24"/>
          <w:szCs w:val="24"/>
        </w:rPr>
        <w:t>EBP</w:t>
      </w:r>
      <w:r w:rsidRPr="30181C07" w:rsidR="50A9661F">
        <w:rPr>
          <w:rFonts w:ascii="Arial" w:hAnsi="Arial" w:eastAsia="Arial" w:cs="Arial"/>
          <w:b w:val="0"/>
          <w:bCs w:val="0"/>
          <w:i w:val="0"/>
          <w:iCs w:val="0"/>
          <w:caps w:val="0"/>
          <w:smallCaps w:val="0"/>
          <w:color w:val="000000" w:themeColor="text1" w:themeTint="FF" w:themeShade="FF"/>
          <w:sz w:val="24"/>
          <w:szCs w:val="24"/>
        </w:rPr>
        <w:t>)</w:t>
      </w:r>
      <w:r w:rsidRPr="30181C07" w:rsidR="47565EEB">
        <w:rPr>
          <w:rFonts w:ascii="Arial" w:hAnsi="Arial" w:eastAsia="Arial" w:cs="Arial"/>
          <w:b w:val="0"/>
          <w:bCs w:val="0"/>
          <w:i w:val="0"/>
          <w:iCs w:val="0"/>
          <w:caps w:val="0"/>
          <w:smallCaps w:val="0"/>
          <w:color w:val="000000" w:themeColor="text1" w:themeTint="FF" w:themeShade="FF"/>
          <w:sz w:val="24"/>
          <w:szCs w:val="24"/>
        </w:rPr>
        <w:t xml:space="preserve"> is </w:t>
      </w:r>
      <w:r w:rsidRPr="30181C07" w:rsidR="47565EEB">
        <w:rPr>
          <w:rFonts w:ascii="Arial" w:hAnsi="Arial" w:eastAsia="Arial" w:cs="Arial"/>
          <w:b w:val="0"/>
          <w:bCs w:val="0"/>
          <w:i w:val="1"/>
          <w:iCs w:val="1"/>
          <w:caps w:val="0"/>
          <w:smallCaps w:val="0"/>
          <w:noProof w:val="0"/>
          <w:color w:val="000000" w:themeColor="text1" w:themeTint="FF" w:themeShade="FF"/>
          <w:sz w:val="24"/>
          <w:szCs w:val="24"/>
          <w:lang w:val="en-GB"/>
        </w:rPr>
        <w:t xml:space="preserve">a </w:t>
      </w:r>
      <w:r w:rsidRPr="30181C07" w:rsidR="2EF3B759">
        <w:rPr>
          <w:rFonts w:ascii="Arial" w:hAnsi="Arial" w:eastAsia="Arial" w:cs="Arial"/>
          <w:b w:val="0"/>
          <w:bCs w:val="0"/>
          <w:i w:val="1"/>
          <w:iCs w:val="1"/>
          <w:caps w:val="0"/>
          <w:smallCaps w:val="0"/>
          <w:noProof w:val="0"/>
          <w:color w:val="000000" w:themeColor="text1" w:themeTint="FF" w:themeShade="FF"/>
          <w:sz w:val="24"/>
          <w:szCs w:val="24"/>
          <w:lang w:val="en-GB"/>
        </w:rPr>
        <w:t>“</w:t>
      </w:r>
      <w:r w:rsidRPr="30181C07" w:rsidR="47565EEB">
        <w:rPr>
          <w:rFonts w:ascii="Arial" w:hAnsi="Arial" w:eastAsia="Arial" w:cs="Arial"/>
          <w:b w:val="0"/>
          <w:bCs w:val="0"/>
          <w:i w:val="1"/>
          <w:iCs w:val="1"/>
          <w:caps w:val="0"/>
          <w:smallCaps w:val="0"/>
          <w:noProof w:val="0"/>
          <w:color w:val="000000" w:themeColor="text1" w:themeTint="FF" w:themeShade="FF"/>
          <w:sz w:val="24"/>
          <w:szCs w:val="24"/>
          <w:lang w:val="en-GB"/>
        </w:rPr>
        <w:t xml:space="preserve">decision-making process which integrates the best available evidence, professional judgement and community values, </w:t>
      </w:r>
      <w:r w:rsidRPr="30181C07" w:rsidR="47565EEB">
        <w:rPr>
          <w:rFonts w:ascii="Arial" w:hAnsi="Arial" w:eastAsia="Arial" w:cs="Arial"/>
          <w:b w:val="0"/>
          <w:bCs w:val="0"/>
          <w:i w:val="1"/>
          <w:iCs w:val="1"/>
          <w:caps w:val="0"/>
          <w:smallCaps w:val="0"/>
          <w:noProof w:val="0"/>
          <w:color w:val="000000" w:themeColor="text1" w:themeTint="FF" w:themeShade="FF"/>
          <w:sz w:val="24"/>
          <w:szCs w:val="24"/>
          <w:lang w:val="en-GB"/>
        </w:rPr>
        <w:t>preferences</w:t>
      </w:r>
      <w:r w:rsidRPr="30181C07" w:rsidR="47565EEB">
        <w:rPr>
          <w:rFonts w:ascii="Arial" w:hAnsi="Arial" w:eastAsia="Arial" w:cs="Arial"/>
          <w:b w:val="0"/>
          <w:bCs w:val="0"/>
          <w:i w:val="1"/>
          <w:iCs w:val="1"/>
          <w:caps w:val="0"/>
          <w:smallCaps w:val="0"/>
          <w:noProof w:val="0"/>
          <w:color w:val="000000" w:themeColor="text1" w:themeTint="FF" w:themeShade="FF"/>
          <w:sz w:val="24"/>
          <w:szCs w:val="24"/>
          <w:lang w:val="en-GB"/>
        </w:rPr>
        <w:t xml:space="preserve"> and circumstances</w:t>
      </w:r>
      <w:r w:rsidRPr="30181C07" w:rsidR="7A7E8BCA">
        <w:rPr>
          <w:rFonts w:ascii="Arial" w:hAnsi="Arial" w:eastAsia="Arial" w:cs="Arial"/>
          <w:b w:val="0"/>
          <w:bCs w:val="0"/>
          <w:i w:val="1"/>
          <w:iCs w:val="1"/>
          <w:caps w:val="0"/>
          <w:smallCaps w:val="0"/>
          <w:noProof w:val="0"/>
          <w:color w:val="000000" w:themeColor="text1" w:themeTint="FF" w:themeShade="FF"/>
          <w:sz w:val="24"/>
          <w:szCs w:val="24"/>
          <w:lang w:val="en-GB"/>
        </w:rPr>
        <w:t>”</w:t>
      </w:r>
      <w:r w:rsidRPr="30181C07" w:rsidR="0FD4E444">
        <w:rPr>
          <w:rFonts w:ascii="Arial" w:hAnsi="Arial" w:eastAsia="Arial" w:cs="Arial"/>
          <w:b w:val="0"/>
          <w:bCs w:val="0"/>
          <w:i w:val="0"/>
          <w:iCs w:val="0"/>
          <w:caps w:val="0"/>
          <w:smallCaps w:val="0"/>
          <w:color w:val="000000" w:themeColor="text1" w:themeTint="FF" w:themeShade="FF"/>
          <w:sz w:val="24"/>
          <w:szCs w:val="24"/>
        </w:rPr>
        <w:t xml:space="preserve">. It </w:t>
      </w:r>
      <w:r w:rsidRPr="30181C07" w:rsidR="19D69252">
        <w:rPr>
          <w:rFonts w:ascii="Arial" w:hAnsi="Arial" w:eastAsia="Arial" w:cs="Arial"/>
          <w:b w:val="0"/>
          <w:bCs w:val="0"/>
          <w:i w:val="0"/>
          <w:iCs w:val="0"/>
          <w:caps w:val="0"/>
          <w:smallCaps w:val="0"/>
          <w:color w:val="000000" w:themeColor="text1" w:themeTint="FF" w:themeShade="FF"/>
          <w:sz w:val="24"/>
          <w:szCs w:val="24"/>
        </w:rPr>
        <w:t>is key that the best evidence is used to support decision making in the police</w:t>
      </w:r>
      <w:r w:rsidRPr="30181C07" w:rsidR="48FCEBD9">
        <w:rPr>
          <w:rFonts w:ascii="Arial" w:hAnsi="Arial" w:eastAsia="Arial" w:cs="Arial"/>
          <w:b w:val="0"/>
          <w:bCs w:val="0"/>
          <w:i w:val="0"/>
          <w:iCs w:val="0"/>
          <w:caps w:val="0"/>
          <w:smallCaps w:val="0"/>
          <w:color w:val="000000" w:themeColor="text1" w:themeTint="FF" w:themeShade="FF"/>
          <w:sz w:val="24"/>
          <w:szCs w:val="24"/>
        </w:rPr>
        <w:t xml:space="preserve"> </w:t>
      </w:r>
      <w:r w:rsidRPr="30181C07" w:rsidR="0B1C9A37">
        <w:rPr>
          <w:rFonts w:ascii="Arial" w:hAnsi="Arial" w:eastAsia="Arial" w:cs="Arial"/>
          <w:b w:val="0"/>
          <w:bCs w:val="0"/>
          <w:i w:val="0"/>
          <w:iCs w:val="0"/>
          <w:caps w:val="0"/>
          <w:smallCaps w:val="0"/>
          <w:color w:val="000000" w:themeColor="text1" w:themeTint="FF" w:themeShade="FF"/>
          <w:sz w:val="24"/>
          <w:szCs w:val="24"/>
        </w:rPr>
        <w:t>as it helps the police to make “</w:t>
      </w:r>
      <w:r w:rsidRPr="30181C07" w:rsidR="48FCEBD9">
        <w:rPr>
          <w:rFonts w:ascii="Arial" w:hAnsi="Arial" w:eastAsia="Arial" w:cs="Arial"/>
          <w:b w:val="0"/>
          <w:bCs w:val="0"/>
          <w:i w:val="1"/>
          <w:iCs w:val="1"/>
          <w:caps w:val="0"/>
          <w:smallCaps w:val="0"/>
          <w:noProof w:val="0"/>
          <w:color w:val="auto"/>
          <w:sz w:val="24"/>
          <w:szCs w:val="24"/>
          <w:lang w:val="en-GB"/>
        </w:rPr>
        <w:t>more effective decisions by choosing reliable, trustworthy solutions and being less reliant on outdated received wisdom, fads or superficial quick fixes</w:t>
      </w:r>
      <w:r w:rsidRPr="30181C07" w:rsidR="2CE32D82">
        <w:rPr>
          <w:rFonts w:ascii="Arial" w:hAnsi="Arial" w:eastAsia="Arial" w:cs="Arial"/>
          <w:b w:val="0"/>
          <w:bCs w:val="0"/>
          <w:i w:val="0"/>
          <w:iCs w:val="0"/>
          <w:caps w:val="0"/>
          <w:smallCaps w:val="0"/>
          <w:noProof w:val="0"/>
          <w:color w:val="auto"/>
          <w:sz w:val="24"/>
          <w:szCs w:val="24"/>
          <w:lang w:val="en-GB"/>
        </w:rPr>
        <w:t>”</w:t>
      </w:r>
      <w:r w:rsidRPr="30181C07" w:rsidR="1E8B4263">
        <w:rPr>
          <w:rFonts w:ascii="Arial" w:hAnsi="Arial" w:eastAsia="Arial" w:cs="Arial"/>
          <w:b w:val="0"/>
          <w:bCs w:val="0"/>
          <w:i w:val="0"/>
          <w:iCs w:val="0"/>
          <w:caps w:val="0"/>
          <w:smallCaps w:val="0"/>
          <w:noProof w:val="0"/>
          <w:color w:val="auto"/>
          <w:sz w:val="24"/>
          <w:szCs w:val="24"/>
          <w:lang w:val="en-GB"/>
        </w:rPr>
        <w:t xml:space="preserve"> (Young, 2024)</w:t>
      </w:r>
      <w:r w:rsidRPr="30181C07" w:rsidR="1E8B4263">
        <w:rPr>
          <w:rFonts w:ascii="Arial" w:hAnsi="Arial" w:eastAsia="Arial" w:cs="Arial"/>
          <w:b w:val="0"/>
          <w:bCs w:val="0"/>
          <w:i w:val="0"/>
          <w:iCs w:val="0"/>
          <w:caps w:val="0"/>
          <w:smallCaps w:val="0"/>
          <w:noProof w:val="0"/>
          <w:color w:val="2C3E50"/>
          <w:sz w:val="24"/>
          <w:szCs w:val="24"/>
          <w:lang w:val="en-GB"/>
        </w:rPr>
        <w:t>.</w:t>
      </w:r>
      <w:r w:rsidRPr="30181C07" w:rsidR="1E8B4263">
        <w:rPr>
          <w:rFonts w:ascii="Arial" w:hAnsi="Arial" w:eastAsia="Arial" w:cs="Arial"/>
          <w:b w:val="0"/>
          <w:bCs w:val="0"/>
          <w:i w:val="0"/>
          <w:iCs w:val="0"/>
          <w:caps w:val="0"/>
          <w:smallCaps w:val="0"/>
          <w:noProof w:val="0"/>
          <w:color w:val="2C3E50"/>
          <w:sz w:val="24"/>
          <w:szCs w:val="24"/>
          <w:lang w:val="en-GB"/>
        </w:rPr>
        <w:t xml:space="preserve"> </w:t>
      </w:r>
    </w:p>
    <w:p w:rsidR="007C0D08" w:rsidP="30181C07" w:rsidRDefault="007C0D08" w14:paraId="19C8E325" w14:textId="09B320E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118236F5">
        <w:rPr>
          <w:rFonts w:ascii="Arial" w:hAnsi="Arial" w:eastAsia="Arial" w:cs="Arial"/>
          <w:b w:val="0"/>
          <w:bCs w:val="0"/>
          <w:i w:val="0"/>
          <w:iCs w:val="0"/>
          <w:caps w:val="0"/>
          <w:smallCaps w:val="0"/>
          <w:color w:val="000000" w:themeColor="text1" w:themeTint="FF" w:themeShade="FF"/>
          <w:sz w:val="24"/>
          <w:szCs w:val="24"/>
        </w:rPr>
        <w:t>The national decision model is used in critical thinking situations, it is something officers use every single day to analy</w:t>
      </w:r>
      <w:r w:rsidRPr="30181C07" w:rsidR="07025BEF">
        <w:rPr>
          <w:rFonts w:ascii="Arial" w:hAnsi="Arial" w:eastAsia="Arial" w:cs="Arial"/>
          <w:b w:val="0"/>
          <w:bCs w:val="0"/>
          <w:i w:val="0"/>
          <w:iCs w:val="0"/>
          <w:caps w:val="0"/>
          <w:smallCaps w:val="0"/>
          <w:color w:val="000000" w:themeColor="text1" w:themeTint="FF" w:themeShade="FF"/>
          <w:sz w:val="24"/>
          <w:szCs w:val="24"/>
        </w:rPr>
        <w:t>s</w:t>
      </w:r>
      <w:r w:rsidRPr="30181C07" w:rsidR="118236F5">
        <w:rPr>
          <w:rFonts w:ascii="Arial" w:hAnsi="Arial" w:eastAsia="Arial" w:cs="Arial"/>
          <w:b w:val="0"/>
          <w:bCs w:val="0"/>
          <w:i w:val="0"/>
          <w:iCs w:val="0"/>
          <w:caps w:val="0"/>
          <w:smallCaps w:val="0"/>
          <w:color w:val="000000" w:themeColor="text1" w:themeTint="FF" w:themeShade="FF"/>
          <w:sz w:val="24"/>
          <w:szCs w:val="24"/>
        </w:rPr>
        <w:t xml:space="preserve">e and </w:t>
      </w:r>
      <w:r w:rsidRPr="30181C07" w:rsidR="118236F5">
        <w:rPr>
          <w:rFonts w:ascii="Arial" w:hAnsi="Arial" w:eastAsia="Arial" w:cs="Arial"/>
          <w:b w:val="0"/>
          <w:bCs w:val="0"/>
          <w:i w:val="0"/>
          <w:iCs w:val="0"/>
          <w:caps w:val="0"/>
          <w:smallCaps w:val="0"/>
          <w:color w:val="000000" w:themeColor="text1" w:themeTint="FF" w:themeShade="FF"/>
          <w:sz w:val="24"/>
          <w:szCs w:val="24"/>
        </w:rPr>
        <w:t>determine</w:t>
      </w:r>
      <w:r w:rsidRPr="30181C07" w:rsidR="118236F5">
        <w:rPr>
          <w:rFonts w:ascii="Arial" w:hAnsi="Arial" w:eastAsia="Arial" w:cs="Arial"/>
          <w:b w:val="0"/>
          <w:bCs w:val="0"/>
          <w:i w:val="0"/>
          <w:iCs w:val="0"/>
          <w:caps w:val="0"/>
          <w:smallCaps w:val="0"/>
          <w:color w:val="000000" w:themeColor="text1" w:themeTint="FF" w:themeShade="FF"/>
          <w:sz w:val="24"/>
          <w:szCs w:val="24"/>
        </w:rPr>
        <w:t xml:space="preserve"> situations or altercations.</w:t>
      </w:r>
      <w:r w:rsidRPr="30181C07" w:rsidR="5B942E8C">
        <w:rPr>
          <w:rFonts w:ascii="Arial" w:hAnsi="Arial" w:eastAsia="Arial" w:cs="Arial"/>
          <w:b w:val="0"/>
          <w:bCs w:val="0"/>
          <w:i w:val="0"/>
          <w:iCs w:val="0"/>
          <w:caps w:val="0"/>
          <w:smallCaps w:val="0"/>
          <w:color w:val="000000" w:themeColor="text1" w:themeTint="FF" w:themeShade="FF"/>
          <w:sz w:val="24"/>
          <w:szCs w:val="24"/>
        </w:rPr>
        <w:t xml:space="preserve"> Decisions </w:t>
      </w:r>
      <w:r w:rsidRPr="30181C07" w:rsidR="19F4B0A3">
        <w:rPr>
          <w:rFonts w:ascii="Arial" w:hAnsi="Arial" w:eastAsia="Arial" w:cs="Arial"/>
          <w:b w:val="0"/>
          <w:bCs w:val="0"/>
          <w:i w:val="0"/>
          <w:iCs w:val="0"/>
          <w:caps w:val="0"/>
          <w:smallCaps w:val="0"/>
          <w:color w:val="000000" w:themeColor="text1" w:themeTint="FF" w:themeShade="FF"/>
          <w:sz w:val="24"/>
          <w:szCs w:val="24"/>
        </w:rPr>
        <w:t>are</w:t>
      </w:r>
      <w:r w:rsidRPr="30181C07" w:rsidR="5B942E8C">
        <w:rPr>
          <w:rFonts w:ascii="Arial" w:hAnsi="Arial" w:eastAsia="Arial" w:cs="Arial"/>
          <w:b w:val="0"/>
          <w:bCs w:val="0"/>
          <w:i w:val="0"/>
          <w:iCs w:val="0"/>
          <w:caps w:val="0"/>
          <w:smallCaps w:val="0"/>
          <w:color w:val="000000" w:themeColor="text1" w:themeTint="FF" w:themeShade="FF"/>
          <w:sz w:val="24"/>
          <w:szCs w:val="24"/>
        </w:rPr>
        <w:t xml:space="preserve"> made </w:t>
      </w:r>
      <w:r w:rsidRPr="30181C07" w:rsidR="3F384A9C">
        <w:rPr>
          <w:rFonts w:ascii="Arial" w:hAnsi="Arial" w:eastAsia="Arial" w:cs="Arial"/>
          <w:b w:val="0"/>
          <w:bCs w:val="0"/>
          <w:i w:val="0"/>
          <w:iCs w:val="0"/>
          <w:caps w:val="0"/>
          <w:smallCaps w:val="0"/>
          <w:color w:val="000000" w:themeColor="text1" w:themeTint="FF" w:themeShade="FF"/>
          <w:sz w:val="24"/>
          <w:szCs w:val="24"/>
        </w:rPr>
        <w:t>every day</w:t>
      </w:r>
      <w:r w:rsidRPr="30181C07" w:rsidR="5B942E8C">
        <w:rPr>
          <w:rFonts w:ascii="Arial" w:hAnsi="Arial" w:eastAsia="Arial" w:cs="Arial"/>
          <w:b w:val="0"/>
          <w:bCs w:val="0"/>
          <w:i w:val="0"/>
          <w:iCs w:val="0"/>
          <w:caps w:val="0"/>
          <w:smallCaps w:val="0"/>
          <w:color w:val="000000" w:themeColor="text1" w:themeTint="FF" w:themeShade="FF"/>
          <w:sz w:val="24"/>
          <w:szCs w:val="24"/>
        </w:rPr>
        <w:t xml:space="preserve"> without realising but officers </w:t>
      </w:r>
      <w:r w:rsidRPr="30181C07" w:rsidR="3D9694AF">
        <w:rPr>
          <w:rFonts w:ascii="Arial" w:hAnsi="Arial" w:eastAsia="Arial" w:cs="Arial"/>
          <w:b w:val="0"/>
          <w:bCs w:val="0"/>
          <w:i w:val="0"/>
          <w:iCs w:val="0"/>
          <w:caps w:val="0"/>
          <w:smallCaps w:val="0"/>
          <w:color w:val="000000" w:themeColor="text1" w:themeTint="FF" w:themeShade="FF"/>
          <w:sz w:val="24"/>
          <w:szCs w:val="24"/>
        </w:rPr>
        <w:t>must</w:t>
      </w:r>
      <w:r w:rsidRPr="30181C07" w:rsidR="5B942E8C">
        <w:rPr>
          <w:rFonts w:ascii="Arial" w:hAnsi="Arial" w:eastAsia="Arial" w:cs="Arial"/>
          <w:b w:val="0"/>
          <w:bCs w:val="0"/>
          <w:i w:val="0"/>
          <w:iCs w:val="0"/>
          <w:caps w:val="0"/>
          <w:smallCaps w:val="0"/>
          <w:color w:val="000000" w:themeColor="text1" w:themeTint="FF" w:themeShade="FF"/>
          <w:sz w:val="24"/>
          <w:szCs w:val="24"/>
        </w:rPr>
        <w:t xml:space="preserve"> </w:t>
      </w:r>
      <w:r w:rsidRPr="30181C07" w:rsidR="21D00EEA">
        <w:rPr>
          <w:rFonts w:ascii="Arial" w:hAnsi="Arial" w:eastAsia="Arial" w:cs="Arial"/>
          <w:b w:val="0"/>
          <w:bCs w:val="0"/>
          <w:i w:val="0"/>
          <w:iCs w:val="0"/>
          <w:caps w:val="0"/>
          <w:smallCaps w:val="0"/>
          <w:color w:val="000000" w:themeColor="text1" w:themeTint="FF" w:themeShade="FF"/>
          <w:sz w:val="24"/>
          <w:szCs w:val="24"/>
        </w:rPr>
        <w:t>real</w:t>
      </w:r>
      <w:r w:rsidRPr="30181C07" w:rsidR="2804ED48">
        <w:rPr>
          <w:rFonts w:ascii="Arial" w:hAnsi="Arial" w:eastAsia="Arial" w:cs="Arial"/>
          <w:b w:val="0"/>
          <w:bCs w:val="0"/>
          <w:i w:val="0"/>
          <w:iCs w:val="0"/>
          <w:caps w:val="0"/>
          <w:smallCaps w:val="0"/>
          <w:color w:val="000000" w:themeColor="text1" w:themeTint="FF" w:themeShade="FF"/>
          <w:sz w:val="24"/>
          <w:szCs w:val="24"/>
        </w:rPr>
        <w:t xml:space="preserve">ly </w:t>
      </w:r>
      <w:r w:rsidRPr="30181C07" w:rsidR="5B942E8C">
        <w:rPr>
          <w:rFonts w:ascii="Arial" w:hAnsi="Arial" w:eastAsia="Arial" w:cs="Arial"/>
          <w:b w:val="0"/>
          <w:bCs w:val="0"/>
          <w:i w:val="0"/>
          <w:iCs w:val="0"/>
          <w:caps w:val="0"/>
          <w:smallCaps w:val="0"/>
          <w:color w:val="000000" w:themeColor="text1" w:themeTint="FF" w:themeShade="FF"/>
          <w:sz w:val="24"/>
          <w:szCs w:val="24"/>
        </w:rPr>
        <w:t xml:space="preserve">think the decisions through due </w:t>
      </w:r>
      <w:r w:rsidRPr="30181C07" w:rsidR="2954117B">
        <w:rPr>
          <w:rFonts w:ascii="Arial" w:hAnsi="Arial" w:eastAsia="Arial" w:cs="Arial"/>
          <w:b w:val="0"/>
          <w:bCs w:val="0"/>
          <w:i w:val="0"/>
          <w:iCs w:val="0"/>
          <w:caps w:val="0"/>
          <w:smallCaps w:val="0"/>
          <w:color w:val="000000" w:themeColor="text1" w:themeTint="FF" w:themeShade="FF"/>
          <w:sz w:val="24"/>
          <w:szCs w:val="24"/>
        </w:rPr>
        <w:t>to</w:t>
      </w:r>
      <w:r w:rsidRPr="30181C07" w:rsidR="5B942E8C">
        <w:rPr>
          <w:rFonts w:ascii="Arial" w:hAnsi="Arial" w:eastAsia="Arial" w:cs="Arial"/>
          <w:b w:val="0"/>
          <w:bCs w:val="0"/>
          <w:i w:val="0"/>
          <w:iCs w:val="0"/>
          <w:caps w:val="0"/>
          <w:smallCaps w:val="0"/>
          <w:color w:val="000000" w:themeColor="text1" w:themeTint="FF" w:themeShade="FF"/>
          <w:sz w:val="24"/>
          <w:szCs w:val="24"/>
        </w:rPr>
        <w:t xml:space="preserve"> the power behind those decisions.</w:t>
      </w:r>
      <w:r w:rsidRPr="30181C07" w:rsidR="04AF6734">
        <w:rPr>
          <w:rFonts w:ascii="Arial" w:hAnsi="Arial" w:eastAsia="Arial" w:cs="Arial"/>
          <w:b w:val="0"/>
          <w:bCs w:val="0"/>
          <w:i w:val="0"/>
          <w:iCs w:val="0"/>
          <w:caps w:val="0"/>
          <w:smallCaps w:val="0"/>
          <w:color w:val="000000" w:themeColor="text1" w:themeTint="FF" w:themeShade="FF"/>
          <w:sz w:val="24"/>
          <w:szCs w:val="24"/>
        </w:rPr>
        <w:t xml:space="preserve"> When these </w:t>
      </w:r>
      <w:r w:rsidRPr="30181C07" w:rsidR="4FD1B72A">
        <w:rPr>
          <w:rFonts w:ascii="Arial" w:hAnsi="Arial" w:eastAsia="Arial" w:cs="Arial"/>
          <w:b w:val="0"/>
          <w:bCs w:val="0"/>
          <w:i w:val="0"/>
          <w:iCs w:val="0"/>
          <w:caps w:val="0"/>
          <w:smallCaps w:val="0"/>
          <w:color w:val="000000" w:themeColor="text1" w:themeTint="FF" w:themeShade="FF"/>
          <w:sz w:val="24"/>
          <w:szCs w:val="24"/>
        </w:rPr>
        <w:t>decisions</w:t>
      </w:r>
      <w:r w:rsidRPr="30181C07" w:rsidR="04AF6734">
        <w:rPr>
          <w:rFonts w:ascii="Arial" w:hAnsi="Arial" w:eastAsia="Arial" w:cs="Arial"/>
          <w:b w:val="0"/>
          <w:bCs w:val="0"/>
          <w:i w:val="0"/>
          <w:iCs w:val="0"/>
          <w:caps w:val="0"/>
          <w:smallCaps w:val="0"/>
          <w:color w:val="000000" w:themeColor="text1" w:themeTint="FF" w:themeShade="FF"/>
          <w:sz w:val="24"/>
          <w:szCs w:val="24"/>
        </w:rPr>
        <w:t xml:space="preserve"> are being made </w:t>
      </w:r>
      <w:r w:rsidRPr="30181C07" w:rsidR="5FFFE87E">
        <w:rPr>
          <w:rFonts w:ascii="Arial" w:hAnsi="Arial" w:eastAsia="Arial" w:cs="Arial"/>
          <w:b w:val="0"/>
          <w:bCs w:val="0"/>
          <w:i w:val="0"/>
          <w:iCs w:val="0"/>
          <w:caps w:val="0"/>
          <w:smallCaps w:val="0"/>
          <w:color w:val="000000" w:themeColor="text1" w:themeTint="FF" w:themeShade="FF"/>
          <w:sz w:val="24"/>
          <w:szCs w:val="24"/>
        </w:rPr>
        <w:t>C</w:t>
      </w:r>
      <w:r w:rsidRPr="30181C07" w:rsidR="04AF6734">
        <w:rPr>
          <w:rFonts w:ascii="Arial" w:hAnsi="Arial" w:eastAsia="Arial" w:cs="Arial"/>
          <w:b w:val="0"/>
          <w:bCs w:val="0"/>
          <w:i w:val="0"/>
          <w:iCs w:val="0"/>
          <w:caps w:val="0"/>
          <w:smallCaps w:val="0"/>
          <w:color w:val="000000" w:themeColor="text1" w:themeTint="FF" w:themeShade="FF"/>
          <w:sz w:val="24"/>
          <w:szCs w:val="24"/>
        </w:rPr>
        <w:t xml:space="preserve">ode of </w:t>
      </w:r>
      <w:r w:rsidRPr="30181C07" w:rsidR="6FC76558">
        <w:rPr>
          <w:rFonts w:ascii="Arial" w:hAnsi="Arial" w:eastAsia="Arial" w:cs="Arial"/>
          <w:b w:val="0"/>
          <w:bCs w:val="0"/>
          <w:i w:val="0"/>
          <w:iCs w:val="0"/>
          <w:caps w:val="0"/>
          <w:smallCaps w:val="0"/>
          <w:color w:val="000000" w:themeColor="text1" w:themeTint="FF" w:themeShade="FF"/>
          <w:sz w:val="24"/>
          <w:szCs w:val="24"/>
        </w:rPr>
        <w:t>E</w:t>
      </w:r>
      <w:r w:rsidRPr="30181C07" w:rsidR="04AF6734">
        <w:rPr>
          <w:rFonts w:ascii="Arial" w:hAnsi="Arial" w:eastAsia="Arial" w:cs="Arial"/>
          <w:b w:val="0"/>
          <w:bCs w:val="0"/>
          <w:i w:val="0"/>
          <w:iCs w:val="0"/>
          <w:caps w:val="0"/>
          <w:smallCaps w:val="0"/>
          <w:color w:val="000000" w:themeColor="text1" w:themeTint="FF" w:themeShade="FF"/>
          <w:sz w:val="24"/>
          <w:szCs w:val="24"/>
        </w:rPr>
        <w:t>thics must also be taken into consideration as this is something police bide by.</w:t>
      </w:r>
      <w:r w:rsidRPr="30181C07" w:rsidR="7F45B497">
        <w:rPr>
          <w:rFonts w:ascii="Arial" w:hAnsi="Arial" w:eastAsia="Arial" w:cs="Arial"/>
          <w:b w:val="0"/>
          <w:bCs w:val="0"/>
          <w:i w:val="0"/>
          <w:iCs w:val="0"/>
          <w:caps w:val="0"/>
          <w:smallCaps w:val="0"/>
          <w:color w:val="000000" w:themeColor="text1" w:themeTint="FF" w:themeShade="FF"/>
          <w:sz w:val="24"/>
          <w:szCs w:val="24"/>
        </w:rPr>
        <w:t xml:space="preserve"> </w:t>
      </w:r>
      <w:r w:rsidRPr="30181C07" w:rsidR="7F45B497">
        <w:rPr>
          <w:rFonts w:ascii="Arial" w:hAnsi="Arial" w:eastAsia="Arial" w:cs="Arial"/>
          <w:b w:val="0"/>
          <w:bCs w:val="0"/>
          <w:i w:val="0"/>
          <w:iCs w:val="0"/>
          <w:caps w:val="0"/>
          <w:smallCaps w:val="0"/>
          <w:color w:val="000000" w:themeColor="text1" w:themeTint="FF" w:themeShade="FF"/>
          <w:sz w:val="24"/>
          <w:szCs w:val="24"/>
        </w:rPr>
        <w:t xml:space="preserve">Code of </w:t>
      </w:r>
      <w:r w:rsidRPr="30181C07" w:rsidR="664E9945">
        <w:rPr>
          <w:rFonts w:ascii="Arial" w:hAnsi="Arial" w:eastAsia="Arial" w:cs="Arial"/>
          <w:b w:val="0"/>
          <w:bCs w:val="0"/>
          <w:i w:val="0"/>
          <w:iCs w:val="0"/>
          <w:caps w:val="0"/>
          <w:smallCaps w:val="0"/>
          <w:color w:val="000000" w:themeColor="text1" w:themeTint="FF" w:themeShade="FF"/>
          <w:sz w:val="24"/>
          <w:szCs w:val="24"/>
        </w:rPr>
        <w:t>E</w:t>
      </w:r>
      <w:r w:rsidRPr="30181C07" w:rsidR="7F45B497">
        <w:rPr>
          <w:rFonts w:ascii="Arial" w:hAnsi="Arial" w:eastAsia="Arial" w:cs="Arial"/>
          <w:b w:val="0"/>
          <w:bCs w:val="0"/>
          <w:i w:val="0"/>
          <w:iCs w:val="0"/>
          <w:caps w:val="0"/>
          <w:smallCaps w:val="0"/>
          <w:color w:val="000000" w:themeColor="text1" w:themeTint="FF" w:themeShade="FF"/>
          <w:sz w:val="24"/>
          <w:szCs w:val="24"/>
        </w:rPr>
        <w:t xml:space="preserve">thics </w:t>
      </w:r>
      <w:r w:rsidRPr="30181C07" w:rsidR="3802B2BC">
        <w:rPr>
          <w:rFonts w:ascii="Arial" w:hAnsi="Arial" w:eastAsia="Arial" w:cs="Arial"/>
          <w:b w:val="0"/>
          <w:bCs w:val="0"/>
          <w:i w:val="0"/>
          <w:iCs w:val="0"/>
          <w:caps w:val="0"/>
          <w:smallCaps w:val="0"/>
          <w:color w:val="000000" w:themeColor="text1" w:themeTint="FF" w:themeShade="FF"/>
          <w:sz w:val="24"/>
          <w:szCs w:val="24"/>
        </w:rPr>
        <w:t xml:space="preserve">is the heart of the NDM and </w:t>
      </w:r>
      <w:r w:rsidRPr="30181C07" w:rsidR="0756F38B">
        <w:rPr>
          <w:rFonts w:ascii="Arial" w:hAnsi="Arial" w:eastAsia="Arial" w:cs="Arial"/>
          <w:b w:val="0"/>
          <w:bCs w:val="0"/>
          <w:i w:val="0"/>
          <w:iCs w:val="0"/>
          <w:caps w:val="0"/>
          <w:smallCaps w:val="0"/>
          <w:color w:val="000000" w:themeColor="text1" w:themeTint="FF" w:themeShade="FF"/>
          <w:sz w:val="24"/>
          <w:szCs w:val="24"/>
        </w:rPr>
        <w:t>consist</w:t>
      </w:r>
      <w:r w:rsidRPr="30181C07" w:rsidR="7F45B497">
        <w:rPr>
          <w:rFonts w:ascii="Arial" w:hAnsi="Arial" w:eastAsia="Arial" w:cs="Arial"/>
          <w:b w:val="0"/>
          <w:bCs w:val="0"/>
          <w:i w:val="0"/>
          <w:iCs w:val="0"/>
          <w:caps w:val="0"/>
          <w:smallCaps w:val="0"/>
          <w:color w:val="000000" w:themeColor="text1" w:themeTint="FF" w:themeShade="FF"/>
          <w:sz w:val="24"/>
          <w:szCs w:val="24"/>
        </w:rPr>
        <w:t xml:space="preserve"> of courage, respect and empathy and public service </w:t>
      </w:r>
      <w:r w:rsidRPr="30181C07" w:rsidR="7F0B5A56">
        <w:rPr>
          <w:rFonts w:ascii="Arial" w:hAnsi="Arial" w:eastAsia="Arial" w:cs="Arial"/>
          <w:b w:val="0"/>
          <w:bCs w:val="0"/>
          <w:i w:val="0"/>
          <w:iCs w:val="0"/>
          <w:caps w:val="0"/>
          <w:smallCaps w:val="0"/>
          <w:color w:val="000000" w:themeColor="text1" w:themeTint="FF" w:themeShade="FF"/>
          <w:sz w:val="24"/>
          <w:szCs w:val="24"/>
        </w:rPr>
        <w:t xml:space="preserve">as </w:t>
      </w:r>
      <w:r w:rsidRPr="30181C07" w:rsidR="39454AD1">
        <w:rPr>
          <w:rFonts w:ascii="Arial" w:hAnsi="Arial" w:eastAsia="Arial" w:cs="Arial"/>
          <w:b w:val="0"/>
          <w:bCs w:val="0"/>
          <w:i w:val="0"/>
          <w:iCs w:val="0"/>
          <w:caps w:val="0"/>
          <w:smallCaps w:val="0"/>
          <w:color w:val="000000" w:themeColor="text1" w:themeTint="FF" w:themeShade="FF"/>
          <w:sz w:val="24"/>
          <w:szCs w:val="24"/>
        </w:rPr>
        <w:t>C</w:t>
      </w:r>
      <w:r w:rsidRPr="30181C07" w:rsidR="7F0B5A56">
        <w:rPr>
          <w:rFonts w:ascii="Arial" w:hAnsi="Arial" w:eastAsia="Arial" w:cs="Arial"/>
          <w:b w:val="0"/>
          <w:bCs w:val="0"/>
          <w:i w:val="0"/>
          <w:iCs w:val="0"/>
          <w:caps w:val="0"/>
          <w:smallCaps w:val="0"/>
          <w:color w:val="000000" w:themeColor="text1" w:themeTint="FF" w:themeShade="FF"/>
          <w:sz w:val="24"/>
          <w:szCs w:val="24"/>
        </w:rPr>
        <w:t xml:space="preserve">ollege of </w:t>
      </w:r>
      <w:r w:rsidRPr="30181C07" w:rsidR="2CD7FB96">
        <w:rPr>
          <w:rFonts w:ascii="Arial" w:hAnsi="Arial" w:eastAsia="Arial" w:cs="Arial"/>
          <w:b w:val="0"/>
          <w:bCs w:val="0"/>
          <w:i w:val="0"/>
          <w:iCs w:val="0"/>
          <w:caps w:val="0"/>
          <w:smallCaps w:val="0"/>
          <w:color w:val="000000" w:themeColor="text1" w:themeTint="FF" w:themeShade="FF"/>
          <w:sz w:val="24"/>
          <w:szCs w:val="24"/>
        </w:rPr>
        <w:t>P</w:t>
      </w:r>
      <w:r w:rsidRPr="30181C07" w:rsidR="7F0B5A56">
        <w:rPr>
          <w:rFonts w:ascii="Arial" w:hAnsi="Arial" w:eastAsia="Arial" w:cs="Arial"/>
          <w:b w:val="0"/>
          <w:bCs w:val="0"/>
          <w:i w:val="0"/>
          <w:iCs w:val="0"/>
          <w:caps w:val="0"/>
          <w:smallCaps w:val="0"/>
          <w:color w:val="000000" w:themeColor="text1" w:themeTint="FF" w:themeShade="FF"/>
          <w:sz w:val="24"/>
          <w:szCs w:val="24"/>
        </w:rPr>
        <w:t>olicing</w:t>
      </w:r>
      <w:r w:rsidRPr="30181C07" w:rsidR="1A39C5E8">
        <w:rPr>
          <w:rFonts w:ascii="Arial" w:hAnsi="Arial" w:eastAsia="Arial" w:cs="Arial"/>
          <w:b w:val="0"/>
          <w:bCs w:val="0"/>
          <w:i w:val="0"/>
          <w:iCs w:val="0"/>
          <w:caps w:val="0"/>
          <w:smallCaps w:val="0"/>
          <w:color w:val="000000" w:themeColor="text1" w:themeTint="FF" w:themeShade="FF"/>
          <w:sz w:val="24"/>
          <w:szCs w:val="24"/>
        </w:rPr>
        <w:t xml:space="preserve"> (B</w:t>
      </w:r>
      <w:r w:rsidRPr="30181C07" w:rsidR="1A39C5E8">
        <w:rPr>
          <w:rFonts w:ascii="Arial" w:hAnsi="Arial" w:eastAsia="Arial" w:cs="Arial"/>
          <w:b w:val="0"/>
          <w:bCs w:val="0"/>
          <w:i w:val="0"/>
          <w:iCs w:val="0"/>
          <w:caps w:val="0"/>
          <w:smallCaps w:val="0"/>
          <w:color w:val="000000" w:themeColor="text1" w:themeTint="FF" w:themeShade="FF"/>
          <w:sz w:val="24"/>
          <w:szCs w:val="24"/>
        </w:rPr>
        <w:t>) ,</w:t>
      </w:r>
      <w:r w:rsidRPr="30181C07" w:rsidR="4C113D7A">
        <w:rPr>
          <w:rFonts w:ascii="Arial" w:hAnsi="Arial" w:eastAsia="Arial" w:cs="Arial"/>
          <w:b w:val="0"/>
          <w:bCs w:val="0"/>
          <w:i w:val="0"/>
          <w:iCs w:val="0"/>
          <w:caps w:val="0"/>
          <w:smallCaps w:val="0"/>
          <w:color w:val="000000" w:themeColor="text1" w:themeTint="FF" w:themeShade="FF"/>
          <w:sz w:val="24"/>
          <w:szCs w:val="24"/>
        </w:rPr>
        <w:t>(</w:t>
      </w:r>
      <w:r w:rsidRPr="30181C07" w:rsidR="4C113D7A">
        <w:rPr>
          <w:rFonts w:ascii="Arial" w:hAnsi="Arial" w:eastAsia="Arial" w:cs="Arial"/>
          <w:b w:val="0"/>
          <w:bCs w:val="0"/>
          <w:i w:val="0"/>
          <w:iCs w:val="0"/>
          <w:caps w:val="0"/>
          <w:smallCaps w:val="0"/>
          <w:color w:val="000000" w:themeColor="text1" w:themeTint="FF" w:themeShade="FF"/>
          <w:sz w:val="24"/>
          <w:szCs w:val="24"/>
        </w:rPr>
        <w:t>2024)</w:t>
      </w:r>
      <w:r w:rsidRPr="30181C07" w:rsidR="4C113D7A">
        <w:rPr>
          <w:rFonts w:ascii="Arial" w:hAnsi="Arial" w:eastAsia="Arial" w:cs="Arial"/>
          <w:b w:val="0"/>
          <w:bCs w:val="0"/>
          <w:i w:val="0"/>
          <w:iCs w:val="0"/>
          <w:caps w:val="0"/>
          <w:smallCaps w:val="0"/>
          <w:color w:val="000000" w:themeColor="text1" w:themeTint="FF" w:themeShade="FF"/>
          <w:sz w:val="24"/>
          <w:szCs w:val="24"/>
        </w:rPr>
        <w:t xml:space="preserve"> </w:t>
      </w:r>
      <w:r w:rsidRPr="30181C07" w:rsidR="7F0B5A56">
        <w:rPr>
          <w:rFonts w:ascii="Arial" w:hAnsi="Arial" w:eastAsia="Arial" w:cs="Arial"/>
          <w:b w:val="0"/>
          <w:bCs w:val="0"/>
          <w:i w:val="0"/>
          <w:iCs w:val="0"/>
          <w:caps w:val="0"/>
          <w:smallCaps w:val="0"/>
          <w:color w:val="000000" w:themeColor="text1" w:themeTint="FF" w:themeShade="FF"/>
          <w:sz w:val="24"/>
          <w:szCs w:val="24"/>
        </w:rPr>
        <w:t xml:space="preserve">has </w:t>
      </w:r>
      <w:r w:rsidRPr="30181C07" w:rsidR="0CD24B27">
        <w:rPr>
          <w:rFonts w:ascii="Arial" w:hAnsi="Arial" w:eastAsia="Arial" w:cs="Arial"/>
          <w:b w:val="0"/>
          <w:bCs w:val="0"/>
          <w:i w:val="0"/>
          <w:iCs w:val="0"/>
          <w:caps w:val="0"/>
          <w:smallCaps w:val="0"/>
          <w:color w:val="000000" w:themeColor="text1" w:themeTint="FF" w:themeShade="FF"/>
          <w:sz w:val="24"/>
          <w:szCs w:val="24"/>
        </w:rPr>
        <w:t>stated</w:t>
      </w:r>
      <w:r w:rsidRPr="30181C07" w:rsidR="7F0B5A56">
        <w:rPr>
          <w:rFonts w:ascii="Arial" w:hAnsi="Arial" w:eastAsia="Arial" w:cs="Arial"/>
          <w:b w:val="0"/>
          <w:bCs w:val="0"/>
          <w:i w:val="0"/>
          <w:iCs w:val="0"/>
          <w:caps w:val="0"/>
          <w:smallCaps w:val="0"/>
          <w:color w:val="000000" w:themeColor="text1" w:themeTint="FF" w:themeShade="FF"/>
          <w:sz w:val="24"/>
          <w:szCs w:val="24"/>
        </w:rPr>
        <w:t xml:space="preserve"> </w:t>
      </w:r>
      <w:r w:rsidRPr="30181C07" w:rsidR="19F1A083">
        <w:rPr>
          <w:rFonts w:ascii="Arial" w:hAnsi="Arial" w:eastAsia="Arial" w:cs="Arial"/>
          <w:b w:val="0"/>
          <w:bCs w:val="0"/>
          <w:i w:val="0"/>
          <w:iCs w:val="0"/>
          <w:caps w:val="0"/>
          <w:smallCaps w:val="0"/>
          <w:color w:val="000000" w:themeColor="text1" w:themeTint="FF" w:themeShade="FF"/>
          <w:sz w:val="24"/>
          <w:szCs w:val="24"/>
        </w:rPr>
        <w:t>t</w:t>
      </w:r>
      <w:r w:rsidRPr="30181C07" w:rsidR="7F0B5A56">
        <w:rPr>
          <w:rFonts w:ascii="Arial" w:hAnsi="Arial" w:eastAsia="Arial" w:cs="Arial"/>
          <w:b w:val="0"/>
          <w:bCs w:val="0"/>
          <w:i w:val="0"/>
          <w:iCs w:val="0"/>
          <w:caps w:val="0"/>
          <w:smallCaps w:val="0"/>
          <w:color w:val="000000" w:themeColor="text1" w:themeTint="FF" w:themeShade="FF"/>
          <w:sz w:val="24"/>
          <w:szCs w:val="24"/>
        </w:rPr>
        <w:t>hese principles provide support for the police in making critical and ethical decisions and exp</w:t>
      </w:r>
      <w:r w:rsidRPr="30181C07" w:rsidR="70F1B994">
        <w:rPr>
          <w:rFonts w:ascii="Arial" w:hAnsi="Arial" w:eastAsia="Arial" w:cs="Arial"/>
          <w:b w:val="0"/>
          <w:bCs w:val="0"/>
          <w:i w:val="0"/>
          <w:iCs w:val="0"/>
          <w:caps w:val="0"/>
          <w:smallCaps w:val="0"/>
          <w:noProof w:val="0"/>
          <w:color w:val="000000" w:themeColor="text1" w:themeTint="FF" w:themeShade="FF"/>
          <w:sz w:val="24"/>
          <w:szCs w:val="24"/>
          <w:lang w:val="en-GB"/>
        </w:rPr>
        <w:t xml:space="preserve">laining them with </w:t>
      </w:r>
      <w:r w:rsidRPr="30181C07" w:rsidR="101A4F2D">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70F1B994">
        <w:rPr>
          <w:rFonts w:ascii="Arial" w:hAnsi="Arial" w:eastAsia="Arial" w:cs="Arial"/>
          <w:b w:val="0"/>
          <w:bCs w:val="0"/>
          <w:i w:val="1"/>
          <w:iCs w:val="1"/>
          <w:caps w:val="0"/>
          <w:smallCaps w:val="0"/>
          <w:noProof w:val="0"/>
          <w:color w:val="000000" w:themeColor="text1" w:themeTint="FF" w:themeShade="FF"/>
          <w:sz w:val="24"/>
          <w:szCs w:val="24"/>
          <w:lang w:val="en-GB"/>
        </w:rPr>
        <w:t>openness and transparency</w:t>
      </w:r>
      <w:r w:rsidRPr="30181C07" w:rsidR="5994A951">
        <w:rPr>
          <w:rFonts w:ascii="Arial" w:hAnsi="Arial" w:eastAsia="Arial" w:cs="Arial"/>
          <w:b w:val="0"/>
          <w:bCs w:val="0"/>
          <w:i w:val="1"/>
          <w:iCs w:val="1"/>
          <w:caps w:val="0"/>
          <w:smallCaps w:val="0"/>
          <w:noProof w:val="0"/>
          <w:color w:val="000000" w:themeColor="text1" w:themeTint="FF" w:themeShade="FF"/>
          <w:sz w:val="24"/>
          <w:szCs w:val="24"/>
          <w:lang w:val="en-GB"/>
        </w:rPr>
        <w:t>”</w:t>
      </w:r>
      <w:r w:rsidRPr="30181C07" w:rsidR="70F1B994">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6F599AD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7C0D08" w:rsidP="30181C07" w:rsidRDefault="007C0D08" w14:paraId="553C8D37" w14:textId="69C713F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6F599AD5">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National Decision </w:t>
      </w:r>
      <w:r w:rsidRPr="30181C07" w:rsidR="2E7DC4B3">
        <w:rPr>
          <w:rFonts w:ascii="Arial" w:hAnsi="Arial" w:eastAsia="Arial" w:cs="Arial"/>
          <w:b w:val="0"/>
          <w:bCs w:val="0"/>
          <w:i w:val="0"/>
          <w:iCs w:val="0"/>
          <w:caps w:val="0"/>
          <w:smallCaps w:val="0"/>
          <w:noProof w:val="0"/>
          <w:color w:val="000000" w:themeColor="text1" w:themeTint="FF" w:themeShade="FF"/>
          <w:sz w:val="24"/>
          <w:szCs w:val="24"/>
          <w:lang w:val="en-GB"/>
        </w:rPr>
        <w:t xml:space="preserve">Model, </w:t>
      </w:r>
      <w:r w:rsidRPr="30181C07" w:rsidR="6F599AD5">
        <w:rPr>
          <w:rFonts w:ascii="Arial" w:hAnsi="Arial" w:eastAsia="Arial" w:cs="Arial"/>
          <w:b w:val="0"/>
          <w:bCs w:val="0"/>
          <w:i w:val="0"/>
          <w:iCs w:val="0"/>
          <w:caps w:val="0"/>
          <w:smallCaps w:val="0"/>
          <w:noProof w:val="0"/>
          <w:color w:val="000000" w:themeColor="text1" w:themeTint="FF" w:themeShade="FF"/>
          <w:sz w:val="24"/>
          <w:szCs w:val="24"/>
          <w:lang w:val="en-GB"/>
        </w:rPr>
        <w:t>it is applied in every situation whe</w:t>
      </w:r>
      <w:r w:rsidRPr="30181C07" w:rsidR="782440DB">
        <w:rPr>
          <w:rFonts w:ascii="Arial" w:hAnsi="Arial" w:eastAsia="Arial" w:cs="Arial"/>
          <w:b w:val="0"/>
          <w:bCs w:val="0"/>
          <w:i w:val="0"/>
          <w:iCs w:val="0"/>
          <w:caps w:val="0"/>
          <w:smallCaps w:val="0"/>
          <w:noProof w:val="0"/>
          <w:color w:val="000000" w:themeColor="text1" w:themeTint="FF" w:themeShade="FF"/>
          <w:sz w:val="24"/>
          <w:szCs w:val="24"/>
          <w:lang w:val="en-GB"/>
        </w:rPr>
        <w:t>n using the NDM all criteria must</w:t>
      </w:r>
      <w:r w:rsidRPr="30181C07" w:rsidR="346A1A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782440DB">
        <w:rPr>
          <w:rFonts w:ascii="Arial" w:hAnsi="Arial" w:eastAsia="Arial" w:cs="Arial"/>
          <w:b w:val="0"/>
          <w:bCs w:val="0"/>
          <w:i w:val="0"/>
          <w:iCs w:val="0"/>
          <w:caps w:val="0"/>
          <w:smallCaps w:val="0"/>
          <w:noProof w:val="0"/>
          <w:color w:val="000000" w:themeColor="text1" w:themeTint="FF" w:themeShade="FF"/>
          <w:sz w:val="24"/>
          <w:szCs w:val="24"/>
          <w:lang w:val="en-GB"/>
        </w:rPr>
        <w:t xml:space="preserve">be hit, they must use it effectively and always review the situation at the end to see if there could have been </w:t>
      </w:r>
      <w:r w:rsidRPr="30181C07" w:rsidR="6AB210DE">
        <w:rPr>
          <w:rFonts w:ascii="Arial" w:hAnsi="Arial" w:eastAsia="Arial" w:cs="Arial"/>
          <w:b w:val="0"/>
          <w:bCs w:val="0"/>
          <w:i w:val="0"/>
          <w:iCs w:val="0"/>
          <w:caps w:val="0"/>
          <w:smallCaps w:val="0"/>
          <w:noProof w:val="0"/>
          <w:color w:val="000000" w:themeColor="text1" w:themeTint="FF" w:themeShade="FF"/>
          <w:sz w:val="24"/>
          <w:szCs w:val="24"/>
          <w:lang w:val="en-GB"/>
        </w:rPr>
        <w:t>a separate way</w:t>
      </w:r>
      <w:r w:rsidRPr="30181C07" w:rsidR="782440DB">
        <w:rPr>
          <w:rFonts w:ascii="Arial" w:hAnsi="Arial" w:eastAsia="Arial" w:cs="Arial"/>
          <w:b w:val="0"/>
          <w:bCs w:val="0"/>
          <w:i w:val="0"/>
          <w:iCs w:val="0"/>
          <w:caps w:val="0"/>
          <w:smallCaps w:val="0"/>
          <w:noProof w:val="0"/>
          <w:color w:val="000000" w:themeColor="text1" w:themeTint="FF" w:themeShade="FF"/>
          <w:sz w:val="24"/>
          <w:szCs w:val="24"/>
          <w:lang w:val="en-GB"/>
        </w:rPr>
        <w:t xml:space="preserve"> to have done thin</w:t>
      </w:r>
      <w:r w:rsidRPr="30181C07" w:rsidR="36E16685">
        <w:rPr>
          <w:rFonts w:ascii="Arial" w:hAnsi="Arial" w:eastAsia="Arial" w:cs="Arial"/>
          <w:b w:val="0"/>
          <w:bCs w:val="0"/>
          <w:i w:val="0"/>
          <w:iCs w:val="0"/>
          <w:caps w:val="0"/>
          <w:smallCaps w:val="0"/>
          <w:noProof w:val="0"/>
          <w:color w:val="000000" w:themeColor="text1" w:themeTint="FF" w:themeShade="FF"/>
          <w:sz w:val="24"/>
          <w:szCs w:val="24"/>
          <w:lang w:val="en-GB"/>
        </w:rPr>
        <w:t>gs.</w:t>
      </w:r>
      <w:r w:rsidRPr="30181C07" w:rsidR="0988E8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78302D7C">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6470FF4F">
        <w:rPr>
          <w:rFonts w:ascii="Arial" w:hAnsi="Arial" w:eastAsia="Arial" w:cs="Arial"/>
          <w:b w:val="0"/>
          <w:bCs w:val="0"/>
          <w:i w:val="1"/>
          <w:iCs w:val="1"/>
          <w:caps w:val="0"/>
          <w:smallCaps w:val="0"/>
          <w:noProof w:val="0"/>
          <w:color w:val="000000" w:themeColor="text1" w:themeTint="FF" w:themeShade="FF"/>
          <w:sz w:val="24"/>
          <w:szCs w:val="24"/>
          <w:lang w:val="en-GB"/>
        </w:rPr>
        <w:t xml:space="preserve">Using the model </w:t>
      </w:r>
      <w:r w:rsidRPr="30181C07" w:rsidR="15D52F63">
        <w:rPr>
          <w:rFonts w:ascii="Arial" w:hAnsi="Arial" w:eastAsia="Arial" w:cs="Arial"/>
          <w:b w:val="0"/>
          <w:bCs w:val="0"/>
          <w:i w:val="1"/>
          <w:iCs w:val="1"/>
          <w:caps w:val="0"/>
          <w:smallCaps w:val="0"/>
          <w:noProof w:val="0"/>
          <w:color w:val="000000" w:themeColor="text1" w:themeTint="FF" w:themeShade="FF"/>
          <w:sz w:val="24"/>
          <w:szCs w:val="24"/>
          <w:lang w:val="en-GB"/>
        </w:rPr>
        <w:t xml:space="preserve">also </w:t>
      </w:r>
      <w:r w:rsidRPr="30181C07" w:rsidR="6470FF4F">
        <w:rPr>
          <w:rFonts w:ascii="Arial" w:hAnsi="Arial" w:eastAsia="Arial" w:cs="Arial"/>
          <w:b w:val="0"/>
          <w:bCs w:val="0"/>
          <w:i w:val="1"/>
          <w:iCs w:val="1"/>
          <w:caps w:val="0"/>
          <w:smallCaps w:val="0"/>
          <w:noProof w:val="0"/>
          <w:color w:val="000000" w:themeColor="text1" w:themeTint="FF" w:themeShade="FF"/>
          <w:sz w:val="24"/>
          <w:szCs w:val="24"/>
          <w:lang w:val="en-GB"/>
        </w:rPr>
        <w:t xml:space="preserve">encourages </w:t>
      </w:r>
      <w:r w:rsidRPr="30181C07" w:rsidR="6470FF4F">
        <w:rPr>
          <w:rFonts w:ascii="Arial" w:hAnsi="Arial" w:eastAsia="Arial" w:cs="Arial"/>
          <w:b w:val="0"/>
          <w:bCs w:val="0"/>
          <w:i w:val="1"/>
          <w:iCs w:val="1"/>
          <w:caps w:val="0"/>
          <w:smallCaps w:val="0"/>
          <w:noProof w:val="0"/>
          <w:color w:val="000000" w:themeColor="text1" w:themeTint="FF" w:themeShade="FF"/>
          <w:sz w:val="24"/>
          <w:szCs w:val="24"/>
          <w:lang w:val="en-GB"/>
        </w:rPr>
        <w:t>officers and staff to act in accordance with the Code and use their discretion where appropriat</w:t>
      </w:r>
      <w:r w:rsidRPr="30181C07" w:rsidR="4CC9C5E3">
        <w:rPr>
          <w:rFonts w:ascii="Arial" w:hAnsi="Arial" w:eastAsia="Arial" w:cs="Arial"/>
          <w:b w:val="0"/>
          <w:bCs w:val="0"/>
          <w:i w:val="1"/>
          <w:iCs w:val="1"/>
          <w:caps w:val="0"/>
          <w:smallCaps w:val="0"/>
          <w:noProof w:val="0"/>
          <w:color w:val="000000" w:themeColor="text1" w:themeTint="FF" w:themeShade="FF"/>
          <w:sz w:val="24"/>
          <w:szCs w:val="24"/>
          <w:lang w:val="en-GB"/>
        </w:rPr>
        <w:t>e</w:t>
      </w:r>
      <w:r w:rsidRPr="30181C07" w:rsidR="4CC9C5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4CC9C5E3">
        <w:rPr>
          <w:rFonts w:ascii="Arial" w:hAnsi="Arial" w:eastAsia="Arial" w:cs="Arial"/>
          <w:b w:val="0"/>
          <w:bCs w:val="0"/>
          <w:i w:val="0"/>
          <w:iCs w:val="0"/>
          <w:caps w:val="0"/>
          <w:smallCaps w:val="0"/>
          <w:noProof w:val="0"/>
          <w:color w:val="000000" w:themeColor="text1" w:themeTint="FF" w:themeShade="FF"/>
          <w:sz w:val="24"/>
          <w:szCs w:val="24"/>
          <w:lang w:val="en-GB"/>
        </w:rPr>
        <w:t>College of Policing</w:t>
      </w:r>
      <w:r w:rsidRPr="30181C07" w:rsidR="46D37C87">
        <w:rPr>
          <w:rFonts w:ascii="Arial" w:hAnsi="Arial" w:eastAsia="Arial" w:cs="Arial"/>
          <w:b w:val="0"/>
          <w:bCs w:val="0"/>
          <w:i w:val="0"/>
          <w:iCs w:val="0"/>
          <w:caps w:val="0"/>
          <w:smallCaps w:val="0"/>
          <w:noProof w:val="0"/>
          <w:color w:val="000000" w:themeColor="text1" w:themeTint="FF" w:themeShade="FF"/>
          <w:sz w:val="24"/>
          <w:szCs w:val="24"/>
          <w:lang w:val="en-GB"/>
        </w:rPr>
        <w:t xml:space="preserve"> (C</w:t>
      </w:r>
      <w:r w:rsidRPr="30181C07" w:rsidR="46D37C87">
        <w:rPr>
          <w:rFonts w:ascii="Arial" w:hAnsi="Arial" w:eastAsia="Arial" w:cs="Arial"/>
          <w:b w:val="0"/>
          <w:bCs w:val="0"/>
          <w:i w:val="0"/>
          <w:iCs w:val="0"/>
          <w:caps w:val="0"/>
          <w:smallCaps w:val="0"/>
          <w:noProof w:val="0"/>
          <w:color w:val="000000" w:themeColor="text1" w:themeTint="FF" w:themeShade="FF"/>
          <w:sz w:val="24"/>
          <w:szCs w:val="24"/>
          <w:lang w:val="en-GB"/>
        </w:rPr>
        <w:t>) ,</w:t>
      </w:r>
      <w:r w:rsidRPr="30181C07" w:rsidR="34CC90E7">
        <w:rPr>
          <w:rFonts w:ascii="Arial" w:hAnsi="Arial" w:eastAsia="Arial" w:cs="Arial"/>
          <w:b w:val="0"/>
          <w:bCs w:val="0"/>
          <w:i w:val="0"/>
          <w:iCs w:val="0"/>
          <w:caps w:val="0"/>
          <w:smallCaps w:val="0"/>
          <w:noProof w:val="0"/>
          <w:color w:val="000000" w:themeColor="text1" w:themeTint="FF" w:themeShade="FF"/>
          <w:sz w:val="24"/>
          <w:szCs w:val="24"/>
          <w:lang w:val="en-GB"/>
        </w:rPr>
        <w:t>(2013)</w:t>
      </w:r>
      <w:r w:rsidRPr="30181C07" w:rsidR="34CC90E7">
        <w:rPr>
          <w:rFonts w:ascii="Arial" w:hAnsi="Arial" w:eastAsia="Arial" w:cs="Arial"/>
          <w:b w:val="0"/>
          <w:bCs w:val="0"/>
          <w:i w:val="0"/>
          <w:iCs w:val="0"/>
          <w:caps w:val="0"/>
          <w:smallCaps w:val="0"/>
          <w:noProof w:val="0"/>
          <w:color w:val="000000" w:themeColor="text1" w:themeTint="FF" w:themeShade="FF"/>
          <w:sz w:val="24"/>
          <w:szCs w:val="24"/>
          <w:lang w:val="en-GB"/>
        </w:rPr>
        <w:t xml:space="preserve"> as </w:t>
      </w:r>
      <w:r w:rsidRPr="30181C07" w:rsidR="0E516DFA">
        <w:rPr>
          <w:rFonts w:ascii="Arial" w:hAnsi="Arial" w:eastAsia="Arial" w:cs="Arial"/>
          <w:b w:val="0"/>
          <w:bCs w:val="0"/>
          <w:i w:val="0"/>
          <w:iCs w:val="0"/>
          <w:caps w:val="0"/>
          <w:smallCaps w:val="0"/>
          <w:noProof w:val="0"/>
          <w:color w:val="000000" w:themeColor="text1" w:themeTint="FF" w:themeShade="FF"/>
          <w:sz w:val="24"/>
          <w:szCs w:val="24"/>
          <w:lang w:val="en-GB"/>
        </w:rPr>
        <w:t>stated</w:t>
      </w:r>
      <w:r w:rsidRPr="30181C07" w:rsidR="34CC90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34CC90E7">
        <w:rPr>
          <w:rFonts w:ascii="Arial" w:hAnsi="Arial" w:eastAsia="Arial" w:cs="Arial"/>
          <w:b w:val="0"/>
          <w:bCs w:val="0"/>
          <w:i w:val="0"/>
          <w:iCs w:val="0"/>
          <w:caps w:val="0"/>
          <w:smallCaps w:val="0"/>
          <w:noProof w:val="0"/>
          <w:color w:val="000000" w:themeColor="text1" w:themeTint="FF" w:themeShade="FF"/>
          <w:sz w:val="24"/>
          <w:szCs w:val="24"/>
          <w:lang w:val="en-GB"/>
        </w:rPr>
        <w:t xml:space="preserve">the models </w:t>
      </w:r>
      <w:r w:rsidRPr="30181C07" w:rsidR="05CABCF0">
        <w:rPr>
          <w:rFonts w:ascii="Arial" w:hAnsi="Arial" w:eastAsia="Arial" w:cs="Arial"/>
          <w:b w:val="0"/>
          <w:bCs w:val="0"/>
          <w:i w:val="0"/>
          <w:iCs w:val="0"/>
          <w:caps w:val="0"/>
          <w:smallCaps w:val="0"/>
          <w:noProof w:val="0"/>
          <w:color w:val="000000" w:themeColor="text1" w:themeTint="FF" w:themeShade="FF"/>
          <w:sz w:val="24"/>
          <w:szCs w:val="24"/>
          <w:lang w:val="en-GB"/>
        </w:rPr>
        <w:t>are</w:t>
      </w:r>
      <w:r w:rsidRPr="30181C07" w:rsidR="34CC90E7">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w:t>
      </w:r>
      <w:r w:rsidRPr="30181C07" w:rsidR="2185AD2B">
        <w:rPr>
          <w:rFonts w:ascii="Arial" w:hAnsi="Arial" w:eastAsia="Arial" w:cs="Arial"/>
          <w:b w:val="0"/>
          <w:bCs w:val="0"/>
          <w:i w:val="0"/>
          <w:iCs w:val="0"/>
          <w:caps w:val="0"/>
          <w:smallCaps w:val="0"/>
          <w:noProof w:val="0"/>
          <w:color w:val="000000" w:themeColor="text1" w:themeTint="FF" w:themeShade="FF"/>
          <w:sz w:val="24"/>
          <w:szCs w:val="24"/>
          <w:lang w:val="en-GB"/>
        </w:rPr>
        <w:t>against</w:t>
      </w:r>
      <w:r w:rsidRPr="30181C07" w:rsidR="34CC90E7">
        <w:rPr>
          <w:rFonts w:ascii="Arial" w:hAnsi="Arial" w:eastAsia="Arial" w:cs="Arial"/>
          <w:b w:val="0"/>
          <w:bCs w:val="0"/>
          <w:i w:val="0"/>
          <w:iCs w:val="0"/>
          <w:caps w:val="0"/>
          <w:smallCaps w:val="0"/>
          <w:noProof w:val="0"/>
          <w:color w:val="000000" w:themeColor="text1" w:themeTint="FF" w:themeShade="FF"/>
          <w:sz w:val="24"/>
          <w:szCs w:val="24"/>
          <w:lang w:val="en-GB"/>
        </w:rPr>
        <w:t xml:space="preserve"> the staff and officers which shows that the model</w:t>
      </w:r>
      <w:r w:rsidRPr="30181C07" w:rsidR="17C8E9E6">
        <w:rPr>
          <w:rFonts w:ascii="Arial" w:hAnsi="Arial" w:eastAsia="Arial" w:cs="Arial"/>
          <w:b w:val="0"/>
          <w:bCs w:val="0"/>
          <w:i w:val="0"/>
          <w:iCs w:val="0"/>
          <w:caps w:val="0"/>
          <w:smallCaps w:val="0"/>
          <w:noProof w:val="0"/>
          <w:color w:val="000000" w:themeColor="text1" w:themeTint="FF" w:themeShade="FF"/>
          <w:sz w:val="24"/>
          <w:szCs w:val="24"/>
          <w:lang w:val="en-GB"/>
        </w:rPr>
        <w:t xml:space="preserve"> is effective</w:t>
      </w:r>
      <w:r w:rsidRPr="30181C07" w:rsidR="17C8E9E6">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6869871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75E43199">
        <w:rPr>
          <w:rFonts w:ascii="Arial" w:hAnsi="Arial" w:eastAsia="Arial" w:cs="Arial"/>
          <w:b w:val="0"/>
          <w:bCs w:val="0"/>
          <w:i w:val="0"/>
          <w:iCs w:val="0"/>
          <w:caps w:val="0"/>
          <w:smallCaps w:val="0"/>
          <w:noProof w:val="0"/>
          <w:color w:val="000000" w:themeColor="text1" w:themeTint="FF" w:themeShade="FF"/>
          <w:sz w:val="24"/>
          <w:szCs w:val="24"/>
          <w:lang w:val="en-GB"/>
        </w:rPr>
        <w:t>An example of a situation where officers did no</w:t>
      </w:r>
      <w:r w:rsidRPr="30181C07" w:rsidR="2A4A6AC2">
        <w:rPr>
          <w:rFonts w:ascii="Arial" w:hAnsi="Arial" w:eastAsia="Arial" w:cs="Arial"/>
          <w:b w:val="0"/>
          <w:bCs w:val="0"/>
          <w:i w:val="0"/>
          <w:iCs w:val="0"/>
          <w:caps w:val="0"/>
          <w:smallCaps w:val="0"/>
          <w:noProof w:val="0"/>
          <w:color w:val="000000" w:themeColor="text1" w:themeTint="FF" w:themeShade="FF"/>
          <w:sz w:val="24"/>
          <w:szCs w:val="24"/>
          <w:lang w:val="en-GB"/>
        </w:rPr>
        <w:t>t have the experience on this situation</w:t>
      </w:r>
      <w:r w:rsidRPr="30181C07" w:rsidR="75E431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75E43199">
        <w:rPr>
          <w:rFonts w:ascii="Arial" w:hAnsi="Arial" w:eastAsia="Arial" w:cs="Arial"/>
          <w:b w:val="0"/>
          <w:bCs w:val="0"/>
          <w:i w:val="0"/>
          <w:iCs w:val="0"/>
          <w:caps w:val="0"/>
          <w:smallCaps w:val="0"/>
          <w:noProof w:val="0"/>
          <w:color w:val="000000" w:themeColor="text1" w:themeTint="FF" w:themeShade="FF"/>
          <w:sz w:val="24"/>
          <w:szCs w:val="24"/>
          <w:lang w:val="en-GB"/>
        </w:rPr>
        <w:t xml:space="preserve">while using the NDM was a cow had escaped and had made </w:t>
      </w:r>
      <w:r w:rsidRPr="30181C07" w:rsidR="0BA5846E">
        <w:rPr>
          <w:rFonts w:ascii="Arial" w:hAnsi="Arial" w:eastAsia="Arial" w:cs="Arial"/>
          <w:b w:val="0"/>
          <w:bCs w:val="0"/>
          <w:i w:val="0"/>
          <w:iCs w:val="0"/>
          <w:caps w:val="0"/>
          <w:smallCaps w:val="0"/>
          <w:noProof w:val="0"/>
          <w:color w:val="000000" w:themeColor="text1" w:themeTint="FF" w:themeShade="FF"/>
          <w:sz w:val="24"/>
          <w:szCs w:val="24"/>
          <w:lang w:val="en-GB"/>
        </w:rPr>
        <w:t>its way to main roads and officers did not know what to do and how to assess the situation</w:t>
      </w:r>
      <w:r w:rsidRPr="30181C07" w:rsidR="4103CEB0">
        <w:rPr>
          <w:rFonts w:ascii="Arial" w:hAnsi="Arial" w:eastAsia="Arial" w:cs="Arial"/>
          <w:b w:val="0"/>
          <w:bCs w:val="0"/>
          <w:i w:val="0"/>
          <w:iCs w:val="0"/>
          <w:caps w:val="0"/>
          <w:smallCaps w:val="0"/>
          <w:noProof w:val="0"/>
          <w:color w:val="000000" w:themeColor="text1" w:themeTint="FF" w:themeShade="FF"/>
          <w:sz w:val="24"/>
          <w:szCs w:val="24"/>
          <w:lang w:val="en-GB"/>
        </w:rPr>
        <w:t xml:space="preserve"> which led to a</w:t>
      </w:r>
      <w:r w:rsidRPr="30181C07" w:rsidR="6471DCE8">
        <w:rPr>
          <w:rFonts w:ascii="Arial" w:hAnsi="Arial" w:eastAsia="Arial" w:cs="Arial"/>
          <w:b w:val="0"/>
          <w:bCs w:val="0"/>
          <w:i w:val="0"/>
          <w:iCs w:val="0"/>
          <w:caps w:val="0"/>
          <w:smallCaps w:val="0"/>
          <w:noProof w:val="0"/>
          <w:color w:val="000000" w:themeColor="text1" w:themeTint="FF" w:themeShade="FF"/>
          <w:sz w:val="24"/>
          <w:szCs w:val="24"/>
          <w:lang w:val="en-GB"/>
        </w:rPr>
        <w:t>n</w:t>
      </w:r>
      <w:r w:rsidRPr="30181C07" w:rsidR="4103CEB0">
        <w:rPr>
          <w:rFonts w:ascii="Arial" w:hAnsi="Arial" w:eastAsia="Arial" w:cs="Arial"/>
          <w:b w:val="0"/>
          <w:bCs w:val="0"/>
          <w:i w:val="0"/>
          <w:iCs w:val="0"/>
          <w:caps w:val="0"/>
          <w:smallCaps w:val="0"/>
          <w:noProof w:val="0"/>
          <w:color w:val="000000" w:themeColor="text1" w:themeTint="FF" w:themeShade="FF"/>
          <w:sz w:val="24"/>
          <w:szCs w:val="24"/>
          <w:lang w:val="en-GB"/>
        </w:rPr>
        <w:t xml:space="preserve"> officer </w:t>
      </w:r>
      <w:r w:rsidRPr="30181C07" w:rsidR="4103CEB0">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4103CEB0">
        <w:rPr>
          <w:rFonts w:ascii="Arial" w:hAnsi="Arial" w:eastAsia="Arial" w:cs="Arial"/>
          <w:b w:val="0"/>
          <w:bCs w:val="0"/>
          <w:i w:val="1"/>
          <w:iCs w:val="1"/>
          <w:caps w:val="0"/>
          <w:smallCaps w:val="0"/>
          <w:noProof w:val="0"/>
          <w:color w:val="000000" w:themeColor="text1" w:themeTint="FF" w:themeShade="FF"/>
          <w:sz w:val="24"/>
          <w:szCs w:val="24"/>
          <w:lang w:val="en-GB"/>
        </w:rPr>
        <w:t>ramming</w:t>
      </w:r>
      <w:r w:rsidRPr="30181C07" w:rsidR="4103CEB0">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4103CEB0">
        <w:rPr>
          <w:rFonts w:ascii="Arial" w:hAnsi="Arial" w:eastAsia="Arial" w:cs="Arial"/>
          <w:b w:val="0"/>
          <w:bCs w:val="0"/>
          <w:i w:val="0"/>
          <w:iCs w:val="0"/>
          <w:caps w:val="0"/>
          <w:smallCaps w:val="0"/>
          <w:noProof w:val="0"/>
          <w:color w:val="000000" w:themeColor="text1" w:themeTint="FF" w:themeShade="FF"/>
          <w:sz w:val="24"/>
          <w:szCs w:val="24"/>
          <w:lang w:val="en-GB"/>
        </w:rPr>
        <w:t xml:space="preserve"> the cow twice which happened to be caught on video resulting in a knock on public trust</w:t>
      </w:r>
      <w:r w:rsidRPr="30181C07" w:rsidR="3BDFEF35">
        <w:rPr>
          <w:rFonts w:ascii="Arial" w:hAnsi="Arial" w:eastAsia="Arial" w:cs="Arial"/>
          <w:b w:val="0"/>
          <w:bCs w:val="0"/>
          <w:i w:val="0"/>
          <w:iCs w:val="0"/>
          <w:caps w:val="0"/>
          <w:smallCaps w:val="0"/>
          <w:noProof w:val="0"/>
          <w:color w:val="000000" w:themeColor="text1" w:themeTint="FF" w:themeShade="FF"/>
          <w:sz w:val="24"/>
          <w:szCs w:val="24"/>
          <w:lang w:val="en-GB"/>
        </w:rPr>
        <w:t xml:space="preserve"> and outrage with the public</w:t>
      </w:r>
      <w:r w:rsidRPr="30181C07" w:rsidR="6D6443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52C79CAB">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6D64433C">
        <w:rPr>
          <w:rFonts w:ascii="Arial" w:hAnsi="Arial" w:eastAsia="Arial" w:cs="Arial"/>
          <w:b w:val="0"/>
          <w:bCs w:val="0"/>
          <w:i w:val="0"/>
          <w:iCs w:val="0"/>
          <w:caps w:val="0"/>
          <w:smallCaps w:val="0"/>
          <w:noProof w:val="0"/>
          <w:color w:val="auto"/>
          <w:sz w:val="24"/>
          <w:szCs w:val="24"/>
          <w:lang w:val="en-GB"/>
        </w:rPr>
        <w:t>Stemp</w:t>
      </w:r>
      <w:r w:rsidRPr="30181C07" w:rsidR="2D508C69">
        <w:rPr>
          <w:rFonts w:ascii="Arial" w:hAnsi="Arial" w:eastAsia="Arial" w:cs="Arial"/>
          <w:b w:val="0"/>
          <w:bCs w:val="0"/>
          <w:i w:val="0"/>
          <w:iCs w:val="0"/>
          <w:caps w:val="0"/>
          <w:smallCaps w:val="0"/>
          <w:noProof w:val="0"/>
          <w:color w:val="auto"/>
          <w:sz w:val="24"/>
          <w:szCs w:val="24"/>
          <w:lang w:val="en-GB"/>
        </w:rPr>
        <w:t>,</w:t>
      </w:r>
      <w:r w:rsidRPr="30181C07" w:rsidR="3DDC725A">
        <w:rPr>
          <w:rFonts w:ascii="Arial" w:hAnsi="Arial" w:eastAsia="Arial" w:cs="Arial"/>
          <w:b w:val="0"/>
          <w:bCs w:val="0"/>
          <w:i w:val="0"/>
          <w:iCs w:val="0"/>
          <w:caps w:val="0"/>
          <w:smallCaps w:val="0"/>
          <w:noProof w:val="0"/>
          <w:color w:val="auto"/>
          <w:sz w:val="24"/>
          <w:szCs w:val="24"/>
          <w:lang w:val="en-GB"/>
        </w:rPr>
        <w:t xml:space="preserve"> </w:t>
      </w:r>
      <w:r w:rsidRPr="30181C07" w:rsidR="6D64433C">
        <w:rPr>
          <w:rFonts w:ascii="Arial" w:hAnsi="Arial" w:eastAsia="Arial" w:cs="Arial"/>
          <w:b w:val="0"/>
          <w:bCs w:val="0"/>
          <w:i w:val="0"/>
          <w:iCs w:val="0"/>
          <w:caps w:val="0"/>
          <w:smallCaps w:val="0"/>
          <w:noProof w:val="0"/>
          <w:color w:val="auto"/>
          <w:sz w:val="24"/>
          <w:szCs w:val="24"/>
          <w:lang w:val="en-GB"/>
        </w:rPr>
        <w:t>2024)</w:t>
      </w:r>
      <w:r w:rsidRPr="30181C07" w:rsidR="5C56606D">
        <w:rPr>
          <w:rFonts w:ascii="Arial" w:hAnsi="Arial" w:eastAsia="Arial" w:cs="Arial"/>
          <w:b w:val="0"/>
          <w:bCs w:val="0"/>
          <w:i w:val="0"/>
          <w:iCs w:val="0"/>
          <w:caps w:val="0"/>
          <w:smallCaps w:val="0"/>
          <w:noProof w:val="0"/>
          <w:color w:val="auto"/>
          <w:sz w:val="24"/>
          <w:szCs w:val="24"/>
          <w:lang w:val="en-GB"/>
        </w:rPr>
        <w:t>.</w:t>
      </w:r>
      <w:r w:rsidRPr="30181C07" w:rsidR="5C56606D">
        <w:rPr>
          <w:rFonts w:ascii="Arial" w:hAnsi="Arial" w:eastAsia="Arial" w:cs="Arial"/>
          <w:b w:val="0"/>
          <w:bCs w:val="0"/>
          <w:i w:val="0"/>
          <w:iCs w:val="0"/>
          <w:caps w:val="0"/>
          <w:smallCaps w:val="0"/>
          <w:noProof w:val="0"/>
          <w:color w:val="auto"/>
          <w:sz w:val="24"/>
          <w:szCs w:val="24"/>
          <w:lang w:val="en-GB"/>
        </w:rPr>
        <w:t xml:space="preserve"> </w:t>
      </w:r>
    </w:p>
    <w:p w:rsidR="007C0D08" w:rsidP="30181C07" w:rsidRDefault="007C0D08" w14:paraId="093CE0EE" w14:textId="1609512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16F2EE79">
        <w:rPr>
          <w:rFonts w:ascii="Arial" w:hAnsi="Arial" w:eastAsia="Arial" w:cs="Arial"/>
          <w:b w:val="0"/>
          <w:bCs w:val="0"/>
          <w:i w:val="0"/>
          <w:iCs w:val="0"/>
          <w:caps w:val="0"/>
          <w:smallCaps w:val="0"/>
          <w:noProof w:val="0"/>
          <w:color w:val="auto"/>
          <w:sz w:val="24"/>
          <w:szCs w:val="24"/>
          <w:lang w:val="en-GB"/>
        </w:rPr>
        <w:t xml:space="preserve">Another scenario is when </w:t>
      </w:r>
      <w:r w:rsidRPr="30181C07" w:rsidR="233ED7F7">
        <w:rPr>
          <w:rFonts w:ascii="Arial" w:hAnsi="Arial" w:eastAsia="Arial" w:cs="Arial"/>
          <w:b w:val="0"/>
          <w:bCs w:val="0"/>
          <w:i w:val="0"/>
          <w:iCs w:val="0"/>
          <w:caps w:val="0"/>
          <w:smallCaps w:val="0"/>
          <w:noProof w:val="0"/>
          <w:color w:val="auto"/>
          <w:sz w:val="24"/>
          <w:szCs w:val="24"/>
          <w:lang w:val="en-GB"/>
        </w:rPr>
        <w:t xml:space="preserve">Wayne Couzens had murdered and assaulted 33 year old </w:t>
      </w:r>
      <w:r w:rsidRPr="30181C07" w:rsidR="2B7AF8D1">
        <w:rPr>
          <w:rFonts w:ascii="Arial" w:hAnsi="Arial" w:eastAsia="Arial" w:cs="Arial"/>
          <w:b w:val="0"/>
          <w:bCs w:val="0"/>
          <w:i w:val="0"/>
          <w:iCs w:val="0"/>
          <w:caps w:val="0"/>
          <w:smallCaps w:val="0"/>
          <w:noProof w:val="0"/>
          <w:color w:val="auto"/>
          <w:sz w:val="24"/>
          <w:szCs w:val="24"/>
          <w:lang w:val="en-GB"/>
        </w:rPr>
        <w:t xml:space="preserve">Sarah </w:t>
      </w:r>
      <w:r w:rsidRPr="30181C07" w:rsidR="2B7AF8D1">
        <w:rPr>
          <w:rFonts w:ascii="Arial" w:hAnsi="Arial" w:eastAsia="Arial" w:cs="Arial"/>
          <w:b w:val="0"/>
          <w:bCs w:val="0"/>
          <w:i w:val="0"/>
          <w:iCs w:val="0"/>
          <w:caps w:val="0"/>
          <w:smallCaps w:val="0"/>
          <w:noProof w:val="0"/>
          <w:color w:val="auto"/>
          <w:sz w:val="24"/>
          <w:szCs w:val="24"/>
          <w:lang w:val="en-GB"/>
        </w:rPr>
        <w:t>Everad</w:t>
      </w:r>
      <w:r w:rsidRPr="30181C07" w:rsidR="2B7AF8D1">
        <w:rPr>
          <w:rFonts w:ascii="Arial" w:hAnsi="Arial" w:eastAsia="Arial" w:cs="Arial"/>
          <w:b w:val="0"/>
          <w:bCs w:val="0"/>
          <w:i w:val="0"/>
          <w:iCs w:val="0"/>
          <w:caps w:val="0"/>
          <w:smallCaps w:val="0"/>
          <w:noProof w:val="0"/>
          <w:color w:val="auto"/>
          <w:sz w:val="24"/>
          <w:szCs w:val="24"/>
          <w:lang w:val="en-GB"/>
        </w:rPr>
        <w:t xml:space="preserve">, this lead </w:t>
      </w:r>
      <w:r w:rsidRPr="30181C07" w:rsidR="157CC4EF">
        <w:rPr>
          <w:rFonts w:ascii="Arial" w:hAnsi="Arial" w:eastAsia="Arial" w:cs="Arial"/>
          <w:b w:val="0"/>
          <w:bCs w:val="0"/>
          <w:i w:val="0"/>
          <w:iCs w:val="0"/>
          <w:caps w:val="0"/>
          <w:smallCaps w:val="0"/>
          <w:noProof w:val="0"/>
          <w:color w:val="auto"/>
          <w:sz w:val="24"/>
          <w:szCs w:val="24"/>
          <w:lang w:val="en-GB"/>
        </w:rPr>
        <w:t xml:space="preserve">to protests, abuse </w:t>
      </w:r>
      <w:r w:rsidRPr="30181C07" w:rsidR="0D0C24E4">
        <w:rPr>
          <w:rFonts w:ascii="Arial" w:hAnsi="Arial" w:eastAsia="Arial" w:cs="Arial"/>
          <w:b w:val="0"/>
          <w:bCs w:val="0"/>
          <w:i w:val="0"/>
          <w:iCs w:val="0"/>
          <w:caps w:val="0"/>
          <w:smallCaps w:val="0"/>
          <w:noProof w:val="0"/>
          <w:color w:val="auto"/>
          <w:sz w:val="24"/>
          <w:szCs w:val="24"/>
          <w:lang w:val="en-GB"/>
        </w:rPr>
        <w:t>against</w:t>
      </w:r>
      <w:r w:rsidRPr="30181C07" w:rsidR="157CC4EF">
        <w:rPr>
          <w:rFonts w:ascii="Arial" w:hAnsi="Arial" w:eastAsia="Arial" w:cs="Arial"/>
          <w:b w:val="0"/>
          <w:bCs w:val="0"/>
          <w:i w:val="0"/>
          <w:iCs w:val="0"/>
          <w:caps w:val="0"/>
          <w:smallCaps w:val="0"/>
          <w:noProof w:val="0"/>
          <w:color w:val="auto"/>
          <w:sz w:val="24"/>
          <w:szCs w:val="24"/>
          <w:lang w:val="en-GB"/>
        </w:rPr>
        <w:t xml:space="preserve"> the police and trust dropped massi</w:t>
      </w:r>
      <w:r w:rsidRPr="30181C07" w:rsidR="118996EF">
        <w:rPr>
          <w:rFonts w:ascii="Arial" w:hAnsi="Arial" w:eastAsia="Arial" w:cs="Arial"/>
          <w:b w:val="0"/>
          <w:bCs w:val="0"/>
          <w:i w:val="0"/>
          <w:iCs w:val="0"/>
          <w:caps w:val="0"/>
          <w:smallCaps w:val="0"/>
          <w:noProof w:val="0"/>
          <w:color w:val="auto"/>
          <w:sz w:val="24"/>
          <w:szCs w:val="24"/>
          <w:lang w:val="en-GB"/>
        </w:rPr>
        <w:t>vely, and th</w:t>
      </w:r>
      <w:r w:rsidRPr="30181C07" w:rsidR="2D023B75">
        <w:rPr>
          <w:rFonts w:ascii="Arial" w:hAnsi="Arial" w:eastAsia="Arial" w:cs="Arial"/>
          <w:b w:val="0"/>
          <w:bCs w:val="0"/>
          <w:i w:val="0"/>
          <w:iCs w:val="0"/>
          <w:caps w:val="0"/>
          <w:smallCaps w:val="0"/>
          <w:noProof w:val="0"/>
          <w:color w:val="auto"/>
          <w:sz w:val="24"/>
          <w:szCs w:val="24"/>
          <w:lang w:val="en-GB"/>
        </w:rPr>
        <w:t xml:space="preserve">is case explains that </w:t>
      </w:r>
      <w:r w:rsidRPr="30181C07" w:rsidR="3E3F6DBB">
        <w:rPr>
          <w:rFonts w:ascii="Arial" w:hAnsi="Arial" w:eastAsia="Arial" w:cs="Arial"/>
          <w:b w:val="0"/>
          <w:bCs w:val="0"/>
          <w:i w:val="0"/>
          <w:iCs w:val="0"/>
          <w:caps w:val="0"/>
          <w:smallCaps w:val="0"/>
          <w:noProof w:val="0"/>
          <w:color w:val="auto"/>
          <w:sz w:val="24"/>
          <w:szCs w:val="24"/>
          <w:lang w:val="en-GB"/>
        </w:rPr>
        <w:t>he</w:t>
      </w:r>
      <w:r w:rsidRPr="30181C07" w:rsidR="18801A13">
        <w:rPr>
          <w:rFonts w:ascii="Arial" w:hAnsi="Arial" w:eastAsia="Arial" w:cs="Arial"/>
          <w:b w:val="0"/>
          <w:bCs w:val="0"/>
          <w:i w:val="0"/>
          <w:iCs w:val="0"/>
          <w:caps w:val="0"/>
          <w:smallCaps w:val="0"/>
          <w:noProof w:val="0"/>
          <w:color w:val="auto"/>
          <w:sz w:val="24"/>
          <w:szCs w:val="24"/>
          <w:lang w:val="en-GB"/>
        </w:rPr>
        <w:t xml:space="preserve"> went </w:t>
      </w:r>
      <w:r w:rsidRPr="30181C07" w:rsidR="03DD44A5">
        <w:rPr>
          <w:rFonts w:ascii="Arial" w:hAnsi="Arial" w:eastAsia="Arial" w:cs="Arial"/>
          <w:b w:val="0"/>
          <w:bCs w:val="0"/>
          <w:i w:val="0"/>
          <w:iCs w:val="0"/>
          <w:caps w:val="0"/>
          <w:smallCaps w:val="0"/>
          <w:noProof w:val="0"/>
          <w:color w:val="auto"/>
          <w:sz w:val="24"/>
          <w:szCs w:val="24"/>
          <w:lang w:val="en-GB"/>
        </w:rPr>
        <w:t>against</w:t>
      </w:r>
      <w:r w:rsidRPr="30181C07" w:rsidR="18801A13">
        <w:rPr>
          <w:rFonts w:ascii="Arial" w:hAnsi="Arial" w:eastAsia="Arial" w:cs="Arial"/>
          <w:b w:val="0"/>
          <w:bCs w:val="0"/>
          <w:i w:val="0"/>
          <w:iCs w:val="0"/>
          <w:caps w:val="0"/>
          <w:smallCaps w:val="0"/>
          <w:noProof w:val="0"/>
          <w:color w:val="auto"/>
          <w:sz w:val="24"/>
          <w:szCs w:val="24"/>
          <w:lang w:val="en-GB"/>
        </w:rPr>
        <w:t xml:space="preserve"> all Code of Ethics, he showed no remorse,</w:t>
      </w:r>
      <w:r w:rsidRPr="30181C07" w:rsidR="334E7489">
        <w:rPr>
          <w:rFonts w:ascii="Arial" w:hAnsi="Arial" w:eastAsia="Arial" w:cs="Arial"/>
          <w:b w:val="0"/>
          <w:bCs w:val="0"/>
          <w:i w:val="0"/>
          <w:iCs w:val="0"/>
          <w:caps w:val="0"/>
          <w:smallCaps w:val="0"/>
          <w:noProof w:val="0"/>
          <w:color w:val="auto"/>
          <w:sz w:val="24"/>
          <w:szCs w:val="24"/>
          <w:lang w:val="en-GB"/>
        </w:rPr>
        <w:t xml:space="preserve"> he was upmost unprofessional and</w:t>
      </w:r>
      <w:r w:rsidRPr="30181C07" w:rsidR="18801A13">
        <w:rPr>
          <w:rFonts w:ascii="Arial" w:hAnsi="Arial" w:eastAsia="Arial" w:cs="Arial"/>
          <w:b w:val="0"/>
          <w:bCs w:val="0"/>
          <w:i w:val="0"/>
          <w:iCs w:val="0"/>
          <w:caps w:val="0"/>
          <w:smallCaps w:val="0"/>
          <w:noProof w:val="0"/>
          <w:color w:val="auto"/>
          <w:sz w:val="24"/>
          <w:szCs w:val="24"/>
          <w:lang w:val="en-GB"/>
        </w:rPr>
        <w:t xml:space="preserve"> he had </w:t>
      </w:r>
      <w:r w:rsidRPr="30181C07" w:rsidR="05C9DC59">
        <w:rPr>
          <w:rFonts w:ascii="Arial" w:hAnsi="Arial" w:eastAsia="Arial" w:cs="Arial"/>
          <w:b w:val="0"/>
          <w:bCs w:val="0"/>
          <w:i w:val="0"/>
          <w:iCs w:val="0"/>
          <w:caps w:val="0"/>
          <w:smallCaps w:val="0"/>
          <w:noProof w:val="0"/>
          <w:color w:val="auto"/>
          <w:sz w:val="24"/>
          <w:szCs w:val="24"/>
          <w:lang w:val="en-GB"/>
        </w:rPr>
        <w:t>thrown</w:t>
      </w:r>
      <w:r w:rsidRPr="30181C07" w:rsidR="18801A13">
        <w:rPr>
          <w:rFonts w:ascii="Arial" w:hAnsi="Arial" w:eastAsia="Arial" w:cs="Arial"/>
          <w:b w:val="0"/>
          <w:bCs w:val="0"/>
          <w:i w:val="0"/>
          <w:iCs w:val="0"/>
          <w:caps w:val="0"/>
          <w:smallCaps w:val="0"/>
          <w:noProof w:val="0"/>
          <w:color w:val="auto"/>
          <w:sz w:val="24"/>
          <w:szCs w:val="24"/>
          <w:lang w:val="en-GB"/>
        </w:rPr>
        <w:t xml:space="preserve"> </w:t>
      </w:r>
      <w:r w:rsidRPr="30181C07" w:rsidR="48F09BFB">
        <w:rPr>
          <w:rFonts w:ascii="Arial" w:hAnsi="Arial" w:eastAsia="Arial" w:cs="Arial"/>
          <w:b w:val="0"/>
          <w:bCs w:val="0"/>
          <w:i w:val="0"/>
          <w:iCs w:val="0"/>
          <w:caps w:val="0"/>
          <w:smallCaps w:val="0"/>
          <w:noProof w:val="0"/>
          <w:color w:val="auto"/>
          <w:sz w:val="24"/>
          <w:szCs w:val="24"/>
          <w:lang w:val="en-GB"/>
        </w:rPr>
        <w:t>everything</w:t>
      </w:r>
      <w:r w:rsidRPr="30181C07" w:rsidR="18801A13">
        <w:rPr>
          <w:rFonts w:ascii="Arial" w:hAnsi="Arial" w:eastAsia="Arial" w:cs="Arial"/>
          <w:b w:val="0"/>
          <w:bCs w:val="0"/>
          <w:i w:val="0"/>
          <w:iCs w:val="0"/>
          <w:caps w:val="0"/>
          <w:smallCaps w:val="0"/>
          <w:noProof w:val="0"/>
          <w:color w:val="auto"/>
          <w:sz w:val="24"/>
          <w:szCs w:val="24"/>
          <w:lang w:val="en-GB"/>
        </w:rPr>
        <w:t xml:space="preserve"> the police bide by out of the window when murdering Sarah </w:t>
      </w:r>
      <w:r w:rsidRPr="30181C07" w:rsidR="18801A13">
        <w:rPr>
          <w:rFonts w:ascii="Arial" w:hAnsi="Arial" w:eastAsia="Arial" w:cs="Arial"/>
          <w:b w:val="0"/>
          <w:bCs w:val="0"/>
          <w:i w:val="0"/>
          <w:iCs w:val="0"/>
          <w:caps w:val="0"/>
          <w:smallCaps w:val="0"/>
          <w:noProof w:val="0"/>
          <w:color w:val="auto"/>
          <w:sz w:val="24"/>
          <w:szCs w:val="24"/>
          <w:lang w:val="en-GB"/>
        </w:rPr>
        <w:t>Everad</w:t>
      </w:r>
      <w:r w:rsidRPr="30181C07" w:rsidR="18801A13">
        <w:rPr>
          <w:rFonts w:ascii="Arial" w:hAnsi="Arial" w:eastAsia="Arial" w:cs="Arial"/>
          <w:b w:val="0"/>
          <w:bCs w:val="0"/>
          <w:i w:val="0"/>
          <w:iCs w:val="0"/>
          <w:caps w:val="0"/>
          <w:smallCaps w:val="0"/>
          <w:noProof w:val="0"/>
          <w:color w:val="auto"/>
          <w:sz w:val="24"/>
          <w:szCs w:val="24"/>
          <w:lang w:val="en-GB"/>
        </w:rPr>
        <w:t>,</w:t>
      </w:r>
      <w:r w:rsidRPr="30181C07" w:rsidR="2D023B75">
        <w:rPr>
          <w:rFonts w:ascii="Arial" w:hAnsi="Arial" w:eastAsia="Arial" w:cs="Arial"/>
          <w:b w:val="0"/>
          <w:bCs w:val="0"/>
          <w:i w:val="0"/>
          <w:iCs w:val="0"/>
          <w:caps w:val="0"/>
          <w:smallCaps w:val="0"/>
          <w:noProof w:val="0"/>
          <w:color w:val="auto"/>
          <w:sz w:val="24"/>
          <w:szCs w:val="24"/>
          <w:lang w:val="en-GB"/>
        </w:rPr>
        <w:t xml:space="preserve"> </w:t>
      </w:r>
      <w:r w:rsidRPr="30181C07" w:rsidR="2D023B75">
        <w:rPr>
          <w:rFonts w:ascii="Arial" w:hAnsi="Arial" w:eastAsia="Arial" w:cs="Arial"/>
          <w:b w:val="0"/>
          <w:bCs w:val="0"/>
          <w:i w:val="0"/>
          <w:iCs w:val="0"/>
          <w:caps w:val="0"/>
          <w:smallCaps w:val="0"/>
          <w:noProof w:val="0"/>
          <w:color w:val="auto"/>
          <w:sz w:val="24"/>
          <w:szCs w:val="24"/>
          <w:lang w:val="en-GB"/>
        </w:rPr>
        <w:t>it was an unlawful arrest</w:t>
      </w:r>
      <w:r w:rsidRPr="30181C07" w:rsidR="4CB047E4">
        <w:rPr>
          <w:rFonts w:ascii="Arial" w:hAnsi="Arial" w:eastAsia="Arial" w:cs="Arial"/>
          <w:b w:val="0"/>
          <w:bCs w:val="0"/>
          <w:i w:val="0"/>
          <w:iCs w:val="0"/>
          <w:caps w:val="0"/>
          <w:smallCaps w:val="0"/>
          <w:noProof w:val="0"/>
          <w:color w:val="auto"/>
          <w:sz w:val="24"/>
          <w:szCs w:val="24"/>
          <w:lang w:val="en-GB"/>
        </w:rPr>
        <w:t xml:space="preserve">, he had also gone </w:t>
      </w:r>
      <w:r w:rsidRPr="30181C07" w:rsidR="52528B9A">
        <w:rPr>
          <w:rFonts w:ascii="Arial" w:hAnsi="Arial" w:eastAsia="Arial" w:cs="Arial"/>
          <w:b w:val="0"/>
          <w:bCs w:val="0"/>
          <w:i w:val="0"/>
          <w:iCs w:val="0"/>
          <w:caps w:val="0"/>
          <w:smallCaps w:val="0"/>
          <w:noProof w:val="0"/>
          <w:color w:val="auto"/>
          <w:sz w:val="24"/>
          <w:szCs w:val="24"/>
          <w:lang w:val="en-GB"/>
        </w:rPr>
        <w:t>against</w:t>
      </w:r>
      <w:r w:rsidRPr="30181C07" w:rsidR="4CB047E4">
        <w:rPr>
          <w:rFonts w:ascii="Arial" w:hAnsi="Arial" w:eastAsia="Arial" w:cs="Arial"/>
          <w:b w:val="0"/>
          <w:bCs w:val="0"/>
          <w:i w:val="0"/>
          <w:iCs w:val="0"/>
          <w:caps w:val="0"/>
          <w:smallCaps w:val="0"/>
          <w:noProof w:val="0"/>
          <w:color w:val="auto"/>
          <w:sz w:val="24"/>
          <w:szCs w:val="24"/>
          <w:lang w:val="en-GB"/>
        </w:rPr>
        <w:t xml:space="preserve"> the </w:t>
      </w:r>
      <w:r w:rsidRPr="30181C07" w:rsidR="6C49CD6D">
        <w:rPr>
          <w:rFonts w:ascii="Arial" w:hAnsi="Arial" w:eastAsia="Arial" w:cs="Arial"/>
          <w:b w:val="0"/>
          <w:bCs w:val="0"/>
          <w:i w:val="0"/>
          <w:iCs w:val="0"/>
          <w:caps w:val="0"/>
          <w:smallCaps w:val="0"/>
          <w:noProof w:val="0"/>
          <w:color w:val="auto"/>
          <w:sz w:val="24"/>
          <w:szCs w:val="24"/>
          <w:lang w:val="en-GB"/>
        </w:rPr>
        <w:t>C</w:t>
      </w:r>
      <w:r w:rsidRPr="30181C07" w:rsidR="4CB047E4">
        <w:rPr>
          <w:rFonts w:ascii="Arial" w:hAnsi="Arial" w:eastAsia="Arial" w:cs="Arial"/>
          <w:b w:val="0"/>
          <w:bCs w:val="0"/>
          <w:i w:val="0"/>
          <w:iCs w:val="0"/>
          <w:caps w:val="0"/>
          <w:smallCaps w:val="0"/>
          <w:noProof w:val="0"/>
          <w:color w:val="auto"/>
          <w:sz w:val="24"/>
          <w:szCs w:val="24"/>
          <w:lang w:val="en-GB"/>
        </w:rPr>
        <w:t xml:space="preserve">ode of </w:t>
      </w:r>
      <w:r w:rsidRPr="30181C07" w:rsidR="4CCC889D">
        <w:rPr>
          <w:rFonts w:ascii="Arial" w:hAnsi="Arial" w:eastAsia="Arial" w:cs="Arial"/>
          <w:b w:val="0"/>
          <w:bCs w:val="0"/>
          <w:i w:val="0"/>
          <w:iCs w:val="0"/>
          <w:caps w:val="0"/>
          <w:smallCaps w:val="0"/>
          <w:noProof w:val="0"/>
          <w:color w:val="auto"/>
          <w:sz w:val="24"/>
          <w:szCs w:val="24"/>
          <w:lang w:val="en-GB"/>
        </w:rPr>
        <w:t>E</w:t>
      </w:r>
      <w:r w:rsidRPr="30181C07" w:rsidR="4CB047E4">
        <w:rPr>
          <w:rFonts w:ascii="Arial" w:hAnsi="Arial" w:eastAsia="Arial" w:cs="Arial"/>
          <w:b w:val="0"/>
          <w:bCs w:val="0"/>
          <w:i w:val="0"/>
          <w:iCs w:val="0"/>
          <w:caps w:val="0"/>
          <w:smallCaps w:val="0"/>
          <w:noProof w:val="0"/>
          <w:color w:val="auto"/>
          <w:sz w:val="24"/>
          <w:szCs w:val="24"/>
          <w:lang w:val="en-GB"/>
        </w:rPr>
        <w:t>thics</w:t>
      </w:r>
      <w:r w:rsidRPr="30181C07" w:rsidR="5B0E5D85">
        <w:rPr>
          <w:rFonts w:ascii="Arial" w:hAnsi="Arial" w:eastAsia="Arial" w:cs="Arial"/>
          <w:b w:val="0"/>
          <w:bCs w:val="0"/>
          <w:i w:val="0"/>
          <w:iCs w:val="0"/>
          <w:caps w:val="0"/>
          <w:smallCaps w:val="0"/>
          <w:noProof w:val="0"/>
          <w:color w:val="auto"/>
          <w:sz w:val="24"/>
          <w:szCs w:val="24"/>
          <w:lang w:val="en-GB"/>
        </w:rPr>
        <w:t xml:space="preserve"> </w:t>
      </w:r>
      <w:r w:rsidRPr="30181C07" w:rsidR="366C3E14">
        <w:rPr>
          <w:rFonts w:ascii="Arial" w:hAnsi="Arial" w:eastAsia="Arial" w:cs="Arial"/>
          <w:b w:val="0"/>
          <w:bCs w:val="0"/>
          <w:i w:val="0"/>
          <w:iCs w:val="0"/>
          <w:caps w:val="0"/>
          <w:smallCaps w:val="0"/>
          <w:noProof w:val="0"/>
          <w:color w:val="auto"/>
          <w:sz w:val="24"/>
          <w:szCs w:val="24"/>
          <w:lang w:val="en-GB"/>
        </w:rPr>
        <w:t>which is t</w:t>
      </w:r>
      <w:r w:rsidRPr="30181C07" w:rsidR="584CD610">
        <w:rPr>
          <w:rFonts w:ascii="Arial" w:hAnsi="Arial" w:eastAsia="Arial" w:cs="Arial"/>
          <w:b w:val="0"/>
          <w:bCs w:val="0"/>
          <w:i w:val="0"/>
          <w:iCs w:val="0"/>
          <w:caps w:val="0"/>
          <w:smallCaps w:val="0"/>
          <w:noProof w:val="0"/>
          <w:color w:val="auto"/>
          <w:sz w:val="24"/>
          <w:szCs w:val="24"/>
          <w:lang w:val="en-GB"/>
        </w:rPr>
        <w:t>o</w:t>
      </w:r>
      <w:r w:rsidRPr="30181C07" w:rsidR="366C3E14">
        <w:rPr>
          <w:rFonts w:ascii="Arial" w:hAnsi="Arial" w:eastAsia="Arial" w:cs="Arial"/>
          <w:b w:val="0"/>
          <w:bCs w:val="0"/>
          <w:i w:val="0"/>
          <w:iCs w:val="0"/>
          <w:caps w:val="0"/>
          <w:smallCaps w:val="0"/>
          <w:noProof w:val="0"/>
          <w:color w:val="auto"/>
          <w:sz w:val="24"/>
          <w:szCs w:val="24"/>
          <w:lang w:val="en-GB"/>
        </w:rPr>
        <w:t xml:space="preserve"> respect and protect and give the public courage (</w:t>
      </w:r>
      <w:r w:rsidRPr="30181C07" w:rsidR="57E8A9F7">
        <w:rPr>
          <w:rFonts w:ascii="Arial" w:hAnsi="Arial" w:eastAsia="Arial" w:cs="Arial"/>
          <w:b w:val="0"/>
          <w:bCs w:val="0"/>
          <w:i w:val="0"/>
          <w:iCs w:val="0"/>
          <w:caps w:val="0"/>
          <w:smallCaps w:val="0"/>
          <w:noProof w:val="0"/>
          <w:color w:val="auto"/>
          <w:sz w:val="24"/>
          <w:szCs w:val="24"/>
          <w:lang w:val="en-GB"/>
        </w:rPr>
        <w:t>Dorset police, 2024)</w:t>
      </w:r>
      <w:r w:rsidRPr="30181C07" w:rsidR="57E8A9F7">
        <w:rPr>
          <w:rFonts w:ascii="Arial" w:hAnsi="Arial" w:eastAsia="Arial" w:cs="Arial"/>
          <w:b w:val="0"/>
          <w:bCs w:val="0"/>
          <w:i w:val="0"/>
          <w:iCs w:val="0"/>
          <w:caps w:val="0"/>
          <w:smallCaps w:val="0"/>
          <w:noProof w:val="0"/>
          <w:color w:val="auto"/>
          <w:sz w:val="24"/>
          <w:szCs w:val="24"/>
          <w:lang w:val="en-GB"/>
        </w:rPr>
        <w:t>.</w:t>
      </w:r>
    </w:p>
    <w:p w:rsidR="007C0D08" w:rsidP="30181C07" w:rsidRDefault="007C0D08" w14:paraId="426585E6" w14:textId="150E2E5F">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57E8A9F7">
        <w:rPr>
          <w:rFonts w:ascii="Arial" w:hAnsi="Arial" w:eastAsia="Arial" w:cs="Arial"/>
          <w:b w:val="0"/>
          <w:bCs w:val="0"/>
          <w:i w:val="0"/>
          <w:iCs w:val="0"/>
          <w:caps w:val="0"/>
          <w:smallCaps w:val="0"/>
          <w:noProof w:val="0"/>
          <w:color w:val="auto"/>
          <w:sz w:val="24"/>
          <w:szCs w:val="24"/>
          <w:lang w:val="en-GB"/>
        </w:rPr>
        <w:t xml:space="preserve"> </w:t>
      </w:r>
      <w:r w:rsidRPr="30181C07" w:rsidR="5C56606D">
        <w:rPr>
          <w:rFonts w:ascii="Arial" w:hAnsi="Arial" w:eastAsia="Arial" w:cs="Arial"/>
          <w:b w:val="0"/>
          <w:bCs w:val="0"/>
          <w:i w:val="0"/>
          <w:iCs w:val="0"/>
          <w:caps w:val="0"/>
          <w:smallCaps w:val="0"/>
          <w:noProof w:val="0"/>
          <w:color w:val="auto"/>
          <w:sz w:val="24"/>
          <w:szCs w:val="24"/>
          <w:lang w:val="en-GB"/>
        </w:rPr>
        <w:t xml:space="preserve">While </w:t>
      </w:r>
      <w:r w:rsidRPr="30181C07" w:rsidR="517A83CC">
        <w:rPr>
          <w:rFonts w:ascii="Arial" w:hAnsi="Arial" w:eastAsia="Arial" w:cs="Arial"/>
          <w:b w:val="0"/>
          <w:bCs w:val="0"/>
          <w:i w:val="0"/>
          <w:iCs w:val="0"/>
          <w:caps w:val="0"/>
          <w:smallCaps w:val="0"/>
          <w:noProof w:val="0"/>
          <w:color w:val="auto"/>
          <w:sz w:val="24"/>
          <w:szCs w:val="24"/>
          <w:lang w:val="en-GB"/>
        </w:rPr>
        <w:t>researching</w:t>
      </w:r>
      <w:r w:rsidRPr="30181C07" w:rsidR="5C56606D">
        <w:rPr>
          <w:rFonts w:ascii="Arial" w:hAnsi="Arial" w:eastAsia="Arial" w:cs="Arial"/>
          <w:b w:val="0"/>
          <w:bCs w:val="0"/>
          <w:i w:val="0"/>
          <w:iCs w:val="0"/>
          <w:caps w:val="0"/>
          <w:smallCaps w:val="0"/>
          <w:noProof w:val="0"/>
          <w:color w:val="auto"/>
          <w:sz w:val="24"/>
          <w:szCs w:val="24"/>
          <w:lang w:val="en-GB"/>
        </w:rPr>
        <w:t xml:space="preserve"> cases for the NDM all </w:t>
      </w:r>
      <w:r w:rsidRPr="30181C07" w:rsidR="235956C2">
        <w:rPr>
          <w:rFonts w:ascii="Arial" w:hAnsi="Arial" w:eastAsia="Arial" w:cs="Arial"/>
          <w:b w:val="0"/>
          <w:bCs w:val="0"/>
          <w:i w:val="0"/>
          <w:iCs w:val="0"/>
          <w:caps w:val="0"/>
          <w:smallCaps w:val="0"/>
          <w:noProof w:val="0"/>
          <w:color w:val="auto"/>
          <w:sz w:val="24"/>
          <w:szCs w:val="24"/>
          <w:lang w:val="en-GB"/>
        </w:rPr>
        <w:t>horrific</w:t>
      </w:r>
      <w:r w:rsidRPr="30181C07" w:rsidR="5C56606D">
        <w:rPr>
          <w:rFonts w:ascii="Arial" w:hAnsi="Arial" w:eastAsia="Arial" w:cs="Arial"/>
          <w:b w:val="0"/>
          <w:bCs w:val="0"/>
          <w:i w:val="0"/>
          <w:iCs w:val="0"/>
          <w:caps w:val="0"/>
          <w:smallCaps w:val="0"/>
          <w:noProof w:val="0"/>
          <w:color w:val="auto"/>
          <w:sz w:val="24"/>
          <w:szCs w:val="24"/>
          <w:lang w:val="en-GB"/>
        </w:rPr>
        <w:t xml:space="preserve"> cases are shown but not a single positive one</w:t>
      </w:r>
      <w:r w:rsidRPr="30181C07" w:rsidR="447689F9">
        <w:rPr>
          <w:rFonts w:ascii="Arial" w:hAnsi="Arial" w:eastAsia="Arial" w:cs="Arial"/>
          <w:b w:val="0"/>
          <w:bCs w:val="0"/>
          <w:i w:val="0"/>
          <w:iCs w:val="0"/>
          <w:caps w:val="0"/>
          <w:smallCaps w:val="0"/>
          <w:noProof w:val="0"/>
          <w:color w:val="auto"/>
          <w:sz w:val="24"/>
          <w:szCs w:val="24"/>
          <w:lang w:val="en-GB"/>
        </w:rPr>
        <w:t>.</w:t>
      </w:r>
      <w:r w:rsidRPr="30181C07" w:rsidR="06E70B1D">
        <w:rPr>
          <w:rFonts w:ascii="Arial" w:hAnsi="Arial" w:eastAsia="Arial" w:cs="Arial"/>
          <w:b w:val="0"/>
          <w:bCs w:val="0"/>
          <w:i w:val="0"/>
          <w:iCs w:val="0"/>
          <w:caps w:val="0"/>
          <w:smallCaps w:val="0"/>
          <w:noProof w:val="0"/>
          <w:color w:val="auto"/>
          <w:sz w:val="24"/>
          <w:szCs w:val="24"/>
          <w:lang w:val="en-GB"/>
        </w:rPr>
        <w:t xml:space="preserve"> When using the NDM </w:t>
      </w:r>
      <w:r w:rsidRPr="30181C07" w:rsidR="7E44EE13">
        <w:rPr>
          <w:rFonts w:ascii="Arial" w:hAnsi="Arial" w:eastAsia="Arial" w:cs="Arial"/>
          <w:b w:val="0"/>
          <w:bCs w:val="0"/>
          <w:i w:val="0"/>
          <w:iCs w:val="0"/>
          <w:caps w:val="0"/>
          <w:smallCaps w:val="0"/>
          <w:noProof w:val="0"/>
          <w:color w:val="auto"/>
          <w:sz w:val="24"/>
          <w:szCs w:val="24"/>
          <w:lang w:val="en-GB"/>
        </w:rPr>
        <w:t>levels</w:t>
      </w:r>
      <w:r w:rsidRPr="30181C07" w:rsidR="06E70B1D">
        <w:rPr>
          <w:rFonts w:ascii="Arial" w:hAnsi="Arial" w:eastAsia="Arial" w:cs="Arial"/>
          <w:b w:val="0"/>
          <w:bCs w:val="0"/>
          <w:i w:val="0"/>
          <w:iCs w:val="0"/>
          <w:caps w:val="0"/>
          <w:smallCaps w:val="0"/>
          <w:noProof w:val="0"/>
          <w:color w:val="auto"/>
          <w:sz w:val="24"/>
          <w:szCs w:val="24"/>
          <w:lang w:val="en-GB"/>
        </w:rPr>
        <w:t xml:space="preserve"> of risk must be assessed whether its high, medium, low or unknown</w:t>
      </w:r>
      <w:r w:rsidRPr="30181C07" w:rsidR="72911CDF">
        <w:rPr>
          <w:rFonts w:ascii="Arial" w:hAnsi="Arial" w:eastAsia="Arial" w:cs="Arial"/>
          <w:b w:val="0"/>
          <w:bCs w:val="0"/>
          <w:i w:val="0"/>
          <w:iCs w:val="0"/>
          <w:caps w:val="0"/>
          <w:smallCaps w:val="0"/>
          <w:noProof w:val="0"/>
          <w:color w:val="auto"/>
          <w:sz w:val="24"/>
          <w:szCs w:val="24"/>
          <w:lang w:val="en-GB"/>
        </w:rPr>
        <w:t xml:space="preserve"> and in this incident an </w:t>
      </w:r>
      <w:r w:rsidRPr="30181C07" w:rsidR="72911CDF">
        <w:rPr>
          <w:rFonts w:ascii="Arial" w:hAnsi="Arial" w:eastAsia="Arial" w:cs="Arial"/>
          <w:b w:val="0"/>
          <w:bCs w:val="0"/>
          <w:i w:val="0"/>
          <w:iCs w:val="0"/>
          <w:caps w:val="0"/>
          <w:smallCaps w:val="0"/>
          <w:noProof w:val="0"/>
          <w:color w:val="auto"/>
          <w:sz w:val="24"/>
          <w:szCs w:val="24"/>
          <w:lang w:val="en-GB"/>
        </w:rPr>
        <w:t>off</w:t>
      </w:r>
      <w:r w:rsidRPr="30181C07" w:rsidR="6E3B667E">
        <w:rPr>
          <w:rFonts w:ascii="Arial" w:hAnsi="Arial" w:eastAsia="Arial" w:cs="Arial"/>
          <w:b w:val="0"/>
          <w:bCs w:val="0"/>
          <w:i w:val="0"/>
          <w:iCs w:val="0"/>
          <w:caps w:val="0"/>
          <w:smallCaps w:val="0"/>
          <w:noProof w:val="0"/>
          <w:color w:val="auto"/>
          <w:sz w:val="24"/>
          <w:szCs w:val="24"/>
          <w:lang w:val="en-GB"/>
        </w:rPr>
        <w:t>ic</w:t>
      </w:r>
      <w:r w:rsidRPr="30181C07" w:rsidR="72911CDF">
        <w:rPr>
          <w:rFonts w:ascii="Arial" w:hAnsi="Arial" w:eastAsia="Arial" w:cs="Arial"/>
          <w:b w:val="0"/>
          <w:bCs w:val="0"/>
          <w:i w:val="0"/>
          <w:iCs w:val="0"/>
          <w:caps w:val="0"/>
          <w:smallCaps w:val="0"/>
          <w:noProof w:val="0"/>
          <w:color w:val="auto"/>
          <w:sz w:val="24"/>
          <w:szCs w:val="24"/>
          <w:lang w:val="en-GB"/>
        </w:rPr>
        <w:t>er</w:t>
      </w:r>
      <w:r w:rsidRPr="30181C07" w:rsidR="3696F72C">
        <w:rPr>
          <w:rFonts w:ascii="Arial" w:hAnsi="Arial" w:eastAsia="Arial" w:cs="Arial"/>
          <w:b w:val="0"/>
          <w:bCs w:val="0"/>
          <w:i w:val="0"/>
          <w:iCs w:val="0"/>
          <w:caps w:val="0"/>
          <w:smallCaps w:val="0"/>
          <w:noProof w:val="0"/>
          <w:color w:val="auto"/>
          <w:sz w:val="24"/>
          <w:szCs w:val="24"/>
          <w:lang w:val="en-GB"/>
        </w:rPr>
        <w:t xml:space="preserve"> had killed a young teen during a pursuit the officer</w:t>
      </w:r>
      <w:r w:rsidRPr="30181C07" w:rsidR="72911CDF">
        <w:rPr>
          <w:rFonts w:ascii="Arial" w:hAnsi="Arial" w:eastAsia="Arial" w:cs="Arial"/>
          <w:b w:val="0"/>
          <w:bCs w:val="0"/>
          <w:i w:val="0"/>
          <w:iCs w:val="0"/>
          <w:caps w:val="0"/>
          <w:smallCaps w:val="0"/>
          <w:noProof w:val="0"/>
          <w:color w:val="auto"/>
          <w:sz w:val="24"/>
          <w:szCs w:val="24"/>
          <w:lang w:val="en-GB"/>
        </w:rPr>
        <w:t xml:space="preserve"> </w:t>
      </w:r>
      <w:r w:rsidRPr="30181C07" w:rsidR="72911CDF">
        <w:rPr>
          <w:rFonts w:ascii="Arial" w:hAnsi="Arial" w:eastAsia="Arial" w:cs="Arial"/>
          <w:b w:val="0"/>
          <w:bCs w:val="0"/>
          <w:i w:val="0"/>
          <w:iCs w:val="0"/>
          <w:caps w:val="0"/>
          <w:smallCaps w:val="0"/>
          <w:noProof w:val="0"/>
          <w:color w:val="auto"/>
          <w:sz w:val="24"/>
          <w:szCs w:val="24"/>
          <w:lang w:val="en-GB"/>
        </w:rPr>
        <w:t xml:space="preserve">had stated that </w:t>
      </w:r>
      <w:r w:rsidRPr="30181C07" w:rsidR="72911CDF">
        <w:rPr>
          <w:rFonts w:ascii="Arial" w:hAnsi="Arial" w:eastAsia="Arial" w:cs="Arial"/>
          <w:b w:val="0"/>
          <w:bCs w:val="0"/>
          <w:i w:val="0"/>
          <w:iCs w:val="0"/>
          <w:caps w:val="0"/>
          <w:smallCaps w:val="0"/>
          <w:noProof w:val="0"/>
          <w:color w:val="141414"/>
          <w:sz w:val="24"/>
          <w:szCs w:val="24"/>
          <w:lang w:val="en-GB"/>
        </w:rPr>
        <w:t>police pursuits follow a national decision-making model which uses dynamic risk assessment, adding that he assessed</w:t>
      </w:r>
      <w:r w:rsidRPr="30181C07" w:rsidR="72911CDF">
        <w:rPr>
          <w:rFonts w:ascii="Arial" w:hAnsi="Arial" w:eastAsia="Arial" w:cs="Arial"/>
          <w:b w:val="0"/>
          <w:bCs w:val="0"/>
          <w:i w:val="1"/>
          <w:iCs w:val="1"/>
          <w:caps w:val="0"/>
          <w:smallCaps w:val="0"/>
          <w:noProof w:val="0"/>
          <w:color w:val="141414"/>
          <w:sz w:val="24"/>
          <w:szCs w:val="24"/>
          <w:lang w:val="en-GB"/>
        </w:rPr>
        <w:t xml:space="preserve"> </w:t>
      </w:r>
      <w:r w:rsidRPr="30181C07" w:rsidR="72911CDF">
        <w:rPr>
          <w:rFonts w:ascii="Arial" w:hAnsi="Arial" w:eastAsia="Arial" w:cs="Arial"/>
          <w:b w:val="0"/>
          <w:bCs w:val="0"/>
          <w:i w:val="1"/>
          <w:iCs w:val="1"/>
          <w:caps w:val="0"/>
          <w:smallCaps w:val="0"/>
          <w:noProof w:val="0"/>
          <w:color w:val="141414"/>
          <w:sz w:val="24"/>
          <w:szCs w:val="24"/>
          <w:lang w:val="en-GB"/>
        </w:rPr>
        <w:t>"every risk as it appears</w:t>
      </w:r>
      <w:r w:rsidRPr="30181C07" w:rsidR="72911CDF">
        <w:rPr>
          <w:rFonts w:ascii="Arial" w:hAnsi="Arial" w:eastAsia="Arial" w:cs="Arial"/>
          <w:b w:val="0"/>
          <w:bCs w:val="0"/>
          <w:i w:val="0"/>
          <w:iCs w:val="0"/>
          <w:caps w:val="0"/>
          <w:smallCaps w:val="0"/>
          <w:noProof w:val="0"/>
          <w:color w:val="141414"/>
          <w:sz w:val="24"/>
          <w:szCs w:val="24"/>
          <w:lang w:val="en-GB"/>
        </w:rPr>
        <w:t>" but during this pursuit</w:t>
      </w:r>
      <w:r w:rsidRPr="30181C07" w:rsidR="1A87DBD8">
        <w:rPr>
          <w:rFonts w:ascii="Arial" w:hAnsi="Arial" w:eastAsia="Arial" w:cs="Arial"/>
          <w:b w:val="0"/>
          <w:bCs w:val="0"/>
          <w:i w:val="0"/>
          <w:iCs w:val="0"/>
          <w:caps w:val="0"/>
          <w:smallCaps w:val="0"/>
          <w:noProof w:val="0"/>
          <w:color w:val="141414"/>
          <w:sz w:val="24"/>
          <w:szCs w:val="24"/>
          <w:lang w:val="en-GB"/>
        </w:rPr>
        <w:t xml:space="preserve"> it had cost the </w:t>
      </w:r>
      <w:r w:rsidRPr="30181C07" w:rsidR="3BDBCA15">
        <w:rPr>
          <w:rFonts w:ascii="Arial" w:hAnsi="Arial" w:eastAsia="Arial" w:cs="Arial"/>
          <w:b w:val="0"/>
          <w:bCs w:val="0"/>
          <w:i w:val="0"/>
          <w:iCs w:val="0"/>
          <w:caps w:val="0"/>
          <w:smallCaps w:val="0"/>
          <w:noProof w:val="0"/>
          <w:color w:val="141414"/>
          <w:sz w:val="24"/>
          <w:szCs w:val="24"/>
          <w:lang w:val="en-GB"/>
        </w:rPr>
        <w:t>young teen</w:t>
      </w:r>
      <w:r w:rsidRPr="30181C07" w:rsidR="1A87DBD8">
        <w:rPr>
          <w:rFonts w:ascii="Arial" w:hAnsi="Arial" w:eastAsia="Arial" w:cs="Arial"/>
          <w:b w:val="0"/>
          <w:bCs w:val="0"/>
          <w:i w:val="0"/>
          <w:iCs w:val="0"/>
          <w:caps w:val="0"/>
          <w:smallCaps w:val="0"/>
          <w:noProof w:val="0"/>
          <w:color w:val="141414"/>
          <w:sz w:val="24"/>
          <w:szCs w:val="24"/>
          <w:lang w:val="en-GB"/>
        </w:rPr>
        <w:t xml:space="preserve"> his life</w:t>
      </w:r>
      <w:r w:rsidRPr="30181C07" w:rsidR="60A05A21">
        <w:rPr>
          <w:rFonts w:ascii="Arial" w:hAnsi="Arial" w:eastAsia="Arial" w:cs="Arial"/>
          <w:b w:val="0"/>
          <w:bCs w:val="0"/>
          <w:i w:val="0"/>
          <w:iCs w:val="0"/>
          <w:caps w:val="0"/>
          <w:smallCaps w:val="0"/>
          <w:noProof w:val="0"/>
          <w:color w:val="141414"/>
          <w:sz w:val="24"/>
          <w:szCs w:val="24"/>
          <w:lang w:val="en-GB"/>
        </w:rPr>
        <w:t xml:space="preserve"> </w:t>
      </w:r>
      <w:r w:rsidRPr="30181C07" w:rsidR="6FC0611D">
        <w:rPr>
          <w:rFonts w:ascii="Arial" w:hAnsi="Arial" w:eastAsia="Arial" w:cs="Arial"/>
          <w:b w:val="0"/>
          <w:bCs w:val="0"/>
          <w:i w:val="0"/>
          <w:iCs w:val="0"/>
          <w:caps w:val="0"/>
          <w:smallCaps w:val="0"/>
          <w:noProof w:val="0"/>
          <w:color w:val="auto"/>
          <w:sz w:val="24"/>
          <w:szCs w:val="24"/>
          <w:lang w:val="en-GB"/>
        </w:rPr>
        <w:t>Denten, (2023)</w:t>
      </w:r>
      <w:r w:rsidRPr="30181C07" w:rsidR="1A87DBD8">
        <w:rPr>
          <w:rFonts w:ascii="Arial" w:hAnsi="Arial" w:eastAsia="Arial" w:cs="Arial"/>
          <w:b w:val="0"/>
          <w:bCs w:val="0"/>
          <w:i w:val="0"/>
          <w:iCs w:val="0"/>
          <w:caps w:val="0"/>
          <w:smallCaps w:val="0"/>
          <w:noProof w:val="0"/>
          <w:color w:val="auto"/>
          <w:sz w:val="24"/>
          <w:szCs w:val="24"/>
          <w:lang w:val="en-GB"/>
        </w:rPr>
        <w:t>,</w:t>
      </w:r>
      <w:r w:rsidRPr="30181C07" w:rsidR="1A87DBD8">
        <w:rPr>
          <w:rFonts w:ascii="Arial" w:hAnsi="Arial" w:eastAsia="Arial" w:cs="Arial"/>
          <w:b w:val="0"/>
          <w:bCs w:val="0"/>
          <w:i w:val="0"/>
          <w:iCs w:val="0"/>
          <w:caps w:val="0"/>
          <w:smallCaps w:val="0"/>
          <w:noProof w:val="0"/>
          <w:color w:val="141414"/>
          <w:sz w:val="24"/>
          <w:szCs w:val="24"/>
          <w:lang w:val="en-GB"/>
        </w:rPr>
        <w:t xml:space="preserve"> and even though the NDM was used and all risks were assessed, </w:t>
      </w:r>
      <w:r w:rsidRPr="30181C07" w:rsidR="6817EEDF">
        <w:rPr>
          <w:rFonts w:ascii="Arial" w:hAnsi="Arial" w:eastAsia="Arial" w:cs="Arial"/>
          <w:b w:val="0"/>
          <w:bCs w:val="0"/>
          <w:i w:val="0"/>
          <w:iCs w:val="0"/>
          <w:caps w:val="0"/>
          <w:smallCaps w:val="0"/>
          <w:noProof w:val="0"/>
          <w:color w:val="141414"/>
          <w:sz w:val="24"/>
          <w:szCs w:val="24"/>
          <w:lang w:val="en-GB"/>
        </w:rPr>
        <w:t xml:space="preserve"> </w:t>
      </w:r>
      <w:r w:rsidRPr="30181C07" w:rsidR="1A87DBD8">
        <w:rPr>
          <w:rFonts w:ascii="Arial" w:hAnsi="Arial" w:eastAsia="Arial" w:cs="Arial"/>
          <w:b w:val="0"/>
          <w:bCs w:val="0"/>
          <w:i w:val="0"/>
          <w:iCs w:val="0"/>
          <w:caps w:val="0"/>
          <w:smallCaps w:val="0"/>
          <w:noProof w:val="0"/>
          <w:color w:val="141414"/>
          <w:sz w:val="24"/>
          <w:szCs w:val="24"/>
          <w:lang w:val="en-GB"/>
        </w:rPr>
        <w:t>som</w:t>
      </w:r>
      <w:r w:rsidRPr="30181C07" w:rsidR="1A87DBD8">
        <w:rPr>
          <w:rFonts w:ascii="Arial" w:hAnsi="Arial" w:eastAsia="Arial" w:cs="Arial"/>
          <w:b w:val="0"/>
          <w:bCs w:val="0"/>
          <w:i w:val="0"/>
          <w:iCs w:val="0"/>
          <w:caps w:val="0"/>
          <w:smallCaps w:val="0"/>
          <w:noProof w:val="0"/>
          <w:color w:val="141414"/>
          <w:sz w:val="24"/>
          <w:szCs w:val="24"/>
          <w:lang w:val="en-GB"/>
        </w:rPr>
        <w:t xml:space="preserve">ething could have been done </w:t>
      </w:r>
      <w:r w:rsidRPr="30181C07" w:rsidR="2F50116B">
        <w:rPr>
          <w:rFonts w:ascii="Arial" w:hAnsi="Arial" w:eastAsia="Arial" w:cs="Arial"/>
          <w:b w:val="0"/>
          <w:bCs w:val="0"/>
          <w:i w:val="0"/>
          <w:iCs w:val="0"/>
          <w:caps w:val="0"/>
          <w:smallCaps w:val="0"/>
          <w:noProof w:val="0"/>
          <w:color w:val="141414"/>
          <w:sz w:val="24"/>
          <w:szCs w:val="24"/>
          <w:lang w:val="en-GB"/>
        </w:rPr>
        <w:t>differently to have a different outcome</w:t>
      </w:r>
      <w:r w:rsidRPr="30181C07" w:rsidR="1A199C1B">
        <w:rPr>
          <w:rFonts w:ascii="Arial" w:hAnsi="Arial" w:eastAsia="Arial" w:cs="Arial"/>
          <w:b w:val="0"/>
          <w:bCs w:val="0"/>
          <w:i w:val="0"/>
          <w:iCs w:val="0"/>
          <w:caps w:val="0"/>
          <w:smallCaps w:val="0"/>
          <w:noProof w:val="0"/>
          <w:color w:val="141414"/>
          <w:sz w:val="24"/>
          <w:szCs w:val="24"/>
          <w:lang w:val="en-GB"/>
        </w:rPr>
        <w:t>.</w:t>
      </w:r>
      <w:r w:rsidRPr="30181C07" w:rsidR="3D1E8DAC">
        <w:rPr>
          <w:rFonts w:ascii="Arial" w:hAnsi="Arial" w:eastAsia="Arial" w:cs="Arial"/>
          <w:b w:val="0"/>
          <w:bCs w:val="0"/>
          <w:i w:val="0"/>
          <w:iCs w:val="0"/>
          <w:caps w:val="0"/>
          <w:smallCaps w:val="0"/>
          <w:noProof w:val="0"/>
          <w:color w:val="141414"/>
          <w:sz w:val="24"/>
          <w:szCs w:val="24"/>
          <w:lang w:val="en-GB"/>
        </w:rPr>
        <w:t xml:space="preserve"> When decision making </w:t>
      </w:r>
      <w:r w:rsidRPr="30181C07" w:rsidR="60F330CA">
        <w:rPr>
          <w:rFonts w:ascii="Arial" w:hAnsi="Arial" w:eastAsia="Arial" w:cs="Arial"/>
          <w:b w:val="0"/>
          <w:bCs w:val="0"/>
          <w:i w:val="0"/>
          <w:iCs w:val="0"/>
          <w:caps w:val="0"/>
          <w:smallCaps w:val="0"/>
          <w:noProof w:val="0"/>
          <w:color w:val="141414"/>
          <w:sz w:val="24"/>
          <w:szCs w:val="24"/>
          <w:lang w:val="en-GB"/>
        </w:rPr>
        <w:t>,</w:t>
      </w:r>
      <w:r w:rsidRPr="30181C07" w:rsidR="3D1E8DAC">
        <w:rPr>
          <w:rFonts w:ascii="Arial" w:hAnsi="Arial" w:eastAsia="Arial" w:cs="Arial"/>
          <w:b w:val="0"/>
          <w:bCs w:val="0"/>
          <w:i w:val="0"/>
          <w:iCs w:val="0"/>
          <w:caps w:val="0"/>
          <w:smallCaps w:val="0"/>
          <w:noProof w:val="0"/>
          <w:color w:val="141414"/>
          <w:sz w:val="24"/>
          <w:szCs w:val="24"/>
          <w:lang w:val="en-GB"/>
        </w:rPr>
        <w:t>it is important that evidence can always back up the decision</w:t>
      </w:r>
      <w:r w:rsidRPr="30181C07" w:rsidR="4549141C">
        <w:rPr>
          <w:rFonts w:ascii="Arial" w:hAnsi="Arial" w:eastAsia="Arial" w:cs="Arial"/>
          <w:b w:val="0"/>
          <w:bCs w:val="0"/>
          <w:i w:val="0"/>
          <w:iCs w:val="0"/>
          <w:caps w:val="0"/>
          <w:smallCaps w:val="0"/>
          <w:noProof w:val="0"/>
          <w:color w:val="141414"/>
          <w:sz w:val="24"/>
          <w:szCs w:val="24"/>
          <w:lang w:val="en-GB"/>
        </w:rPr>
        <w:t xml:space="preserve"> </w:t>
      </w:r>
      <w:r w:rsidRPr="30181C07" w:rsidR="4549141C">
        <w:rPr>
          <w:rFonts w:ascii="Arial" w:hAnsi="Arial" w:eastAsia="Arial" w:cs="Arial"/>
          <w:b w:val="0"/>
          <w:bCs w:val="0"/>
          <w:i w:val="0"/>
          <w:iCs w:val="0"/>
          <w:caps w:val="0"/>
          <w:smallCaps w:val="0"/>
          <w:noProof w:val="0"/>
          <w:color w:val="141414"/>
          <w:sz w:val="24"/>
          <w:szCs w:val="24"/>
          <w:lang w:val="en-GB"/>
        </w:rPr>
        <w:t>“</w:t>
      </w:r>
      <w:r w:rsidRPr="30181C07" w:rsidR="4549141C">
        <w:rPr>
          <w:rFonts w:ascii="Arial" w:hAnsi="Arial" w:eastAsia="Arial" w:cs="Arial"/>
          <w:b w:val="0"/>
          <w:bCs w:val="0"/>
          <w:i w:val="0"/>
          <w:iCs w:val="0"/>
          <w:caps w:val="0"/>
          <w:smallCaps w:val="0"/>
          <w:noProof w:val="0"/>
          <w:color w:val="0B0C0C"/>
          <w:sz w:val="24"/>
          <w:szCs w:val="24"/>
          <w:lang w:val="en-GB"/>
        </w:rPr>
        <w:t xml:space="preserve">Rather than being driven by intuition, feeling or instinct, evidence-based decisions rely on the rigour of different types of data” this was said by </w:t>
      </w:r>
      <w:r w:rsidRPr="30181C07" w:rsidR="36390661">
        <w:rPr>
          <w:rFonts w:ascii="Arial" w:hAnsi="Arial" w:eastAsia="Arial" w:cs="Arial"/>
          <w:b w:val="0"/>
          <w:bCs w:val="0"/>
          <w:i w:val="0"/>
          <w:iCs w:val="0"/>
          <w:caps w:val="0"/>
          <w:smallCaps w:val="0"/>
          <w:noProof w:val="0"/>
          <w:color w:val="0B0C0C"/>
          <w:sz w:val="24"/>
          <w:szCs w:val="24"/>
          <w:lang w:val="en-GB"/>
        </w:rPr>
        <w:t>Home Office</w:t>
      </w:r>
      <w:r w:rsidRPr="30181C07" w:rsidR="2E3BE6FA">
        <w:rPr>
          <w:rFonts w:ascii="Arial" w:hAnsi="Arial" w:eastAsia="Arial" w:cs="Arial"/>
          <w:b w:val="0"/>
          <w:bCs w:val="0"/>
          <w:i w:val="0"/>
          <w:iCs w:val="0"/>
          <w:caps w:val="0"/>
          <w:smallCaps w:val="0"/>
          <w:noProof w:val="0"/>
          <w:color w:val="auto"/>
          <w:sz w:val="24"/>
          <w:szCs w:val="24"/>
          <w:lang w:val="en-GB"/>
        </w:rPr>
        <w:t>, (2021)</w:t>
      </w:r>
      <w:r w:rsidRPr="30181C07" w:rsidR="2E3BE6FA">
        <w:rPr>
          <w:rFonts w:ascii="Arial" w:hAnsi="Arial" w:eastAsia="Arial" w:cs="Arial"/>
          <w:b w:val="0"/>
          <w:bCs w:val="0"/>
          <w:i w:val="0"/>
          <w:iCs w:val="0"/>
          <w:caps w:val="0"/>
          <w:smallCaps w:val="0"/>
          <w:noProof w:val="0"/>
          <w:color w:val="auto"/>
          <w:sz w:val="24"/>
          <w:szCs w:val="24"/>
          <w:lang w:val="en-GB"/>
        </w:rPr>
        <w:t xml:space="preserve"> which </w:t>
      </w:r>
      <w:r w:rsidRPr="30181C07" w:rsidR="3DA7768E">
        <w:rPr>
          <w:rFonts w:ascii="Arial" w:hAnsi="Arial" w:eastAsia="Arial" w:cs="Arial"/>
          <w:b w:val="0"/>
          <w:bCs w:val="0"/>
          <w:i w:val="0"/>
          <w:iCs w:val="0"/>
          <w:caps w:val="0"/>
          <w:smallCaps w:val="0"/>
          <w:noProof w:val="0"/>
          <w:color w:val="auto"/>
          <w:sz w:val="24"/>
          <w:szCs w:val="24"/>
          <w:lang w:val="en-GB"/>
        </w:rPr>
        <w:t>indicates</w:t>
      </w:r>
      <w:r w:rsidRPr="30181C07" w:rsidR="2E3BE6FA">
        <w:rPr>
          <w:rFonts w:ascii="Arial" w:hAnsi="Arial" w:eastAsia="Arial" w:cs="Arial"/>
          <w:b w:val="0"/>
          <w:bCs w:val="0"/>
          <w:i w:val="0"/>
          <w:iCs w:val="0"/>
          <w:caps w:val="0"/>
          <w:smallCaps w:val="0"/>
          <w:noProof w:val="0"/>
          <w:color w:val="auto"/>
          <w:sz w:val="24"/>
          <w:szCs w:val="24"/>
          <w:lang w:val="en-GB"/>
        </w:rPr>
        <w:t xml:space="preserve"> that som</w:t>
      </w:r>
      <w:r w:rsidRPr="30181C07" w:rsidR="2E3BE6FA">
        <w:rPr>
          <w:rFonts w:ascii="Arial" w:hAnsi="Arial" w:eastAsia="Arial" w:cs="Arial"/>
          <w:b w:val="0"/>
          <w:bCs w:val="0"/>
          <w:i w:val="0"/>
          <w:iCs w:val="0"/>
          <w:caps w:val="0"/>
          <w:smallCaps w:val="0"/>
          <w:noProof w:val="0"/>
          <w:color w:val="auto"/>
          <w:sz w:val="24"/>
          <w:szCs w:val="24"/>
          <w:lang w:val="en-GB"/>
        </w:rPr>
        <w:t xml:space="preserve">e officers may base arrests on </w:t>
      </w:r>
      <w:r w:rsidRPr="30181C07" w:rsidR="123BA790">
        <w:rPr>
          <w:rFonts w:ascii="Arial" w:hAnsi="Arial" w:eastAsia="Arial" w:cs="Arial"/>
          <w:b w:val="0"/>
          <w:bCs w:val="0"/>
          <w:i w:val="0"/>
          <w:iCs w:val="0"/>
          <w:caps w:val="0"/>
          <w:smallCaps w:val="0"/>
          <w:noProof w:val="0"/>
          <w:color w:val="auto"/>
          <w:sz w:val="24"/>
          <w:szCs w:val="24"/>
          <w:lang w:val="en-GB"/>
        </w:rPr>
        <w:t>instincts</w:t>
      </w:r>
      <w:r w:rsidRPr="30181C07" w:rsidR="2E3BE6FA">
        <w:rPr>
          <w:rFonts w:ascii="Arial" w:hAnsi="Arial" w:eastAsia="Arial" w:cs="Arial"/>
          <w:b w:val="0"/>
          <w:bCs w:val="0"/>
          <w:i w:val="0"/>
          <w:iCs w:val="0"/>
          <w:caps w:val="0"/>
          <w:smallCaps w:val="0"/>
          <w:noProof w:val="0"/>
          <w:color w:val="auto"/>
          <w:sz w:val="24"/>
          <w:szCs w:val="24"/>
          <w:lang w:val="en-GB"/>
        </w:rPr>
        <w:t xml:space="preserve"> and feelings</w:t>
      </w:r>
      <w:r w:rsidRPr="30181C07" w:rsidR="1B63AAE2">
        <w:rPr>
          <w:rFonts w:ascii="Arial" w:hAnsi="Arial" w:eastAsia="Arial" w:cs="Arial"/>
          <w:b w:val="0"/>
          <w:bCs w:val="0"/>
          <w:i w:val="0"/>
          <w:iCs w:val="0"/>
          <w:caps w:val="0"/>
          <w:smallCaps w:val="0"/>
          <w:noProof w:val="0"/>
          <w:color w:val="auto"/>
          <w:sz w:val="24"/>
          <w:szCs w:val="24"/>
          <w:lang w:val="en-GB"/>
        </w:rPr>
        <w:t xml:space="preserve">, which can make arrests biased due to what they may be seeing or feeling, and their </w:t>
      </w:r>
      <w:r w:rsidRPr="30181C07" w:rsidR="61FAB0F6">
        <w:rPr>
          <w:rFonts w:ascii="Arial" w:hAnsi="Arial" w:eastAsia="Arial" w:cs="Arial"/>
          <w:b w:val="0"/>
          <w:bCs w:val="0"/>
          <w:i w:val="0"/>
          <w:iCs w:val="0"/>
          <w:caps w:val="0"/>
          <w:smallCaps w:val="0"/>
          <w:noProof w:val="0"/>
          <w:color w:val="auto"/>
          <w:sz w:val="24"/>
          <w:szCs w:val="24"/>
          <w:lang w:val="en-GB"/>
        </w:rPr>
        <w:t>instincts</w:t>
      </w:r>
      <w:r w:rsidRPr="30181C07" w:rsidR="1B63AAE2">
        <w:rPr>
          <w:rFonts w:ascii="Arial" w:hAnsi="Arial" w:eastAsia="Arial" w:cs="Arial"/>
          <w:b w:val="0"/>
          <w:bCs w:val="0"/>
          <w:i w:val="0"/>
          <w:iCs w:val="0"/>
          <w:caps w:val="0"/>
          <w:smallCaps w:val="0"/>
          <w:noProof w:val="0"/>
          <w:color w:val="auto"/>
          <w:sz w:val="24"/>
          <w:szCs w:val="24"/>
          <w:lang w:val="en-GB"/>
        </w:rPr>
        <w:t xml:space="preserve"> could be situations where they have had a similar situation with a simil</w:t>
      </w:r>
      <w:r w:rsidRPr="30181C07" w:rsidR="5E7AA3E5">
        <w:rPr>
          <w:rFonts w:ascii="Arial" w:hAnsi="Arial" w:eastAsia="Arial" w:cs="Arial"/>
          <w:b w:val="0"/>
          <w:bCs w:val="0"/>
          <w:i w:val="0"/>
          <w:iCs w:val="0"/>
          <w:caps w:val="0"/>
          <w:smallCaps w:val="0"/>
          <w:noProof w:val="0"/>
          <w:color w:val="auto"/>
          <w:sz w:val="24"/>
          <w:szCs w:val="24"/>
          <w:lang w:val="en-GB"/>
        </w:rPr>
        <w:t>ar individual,</w:t>
      </w:r>
      <w:r w:rsidRPr="30181C07" w:rsidR="38777690">
        <w:rPr>
          <w:rFonts w:ascii="Arial" w:hAnsi="Arial" w:eastAsia="Arial" w:cs="Arial"/>
          <w:b w:val="0"/>
          <w:bCs w:val="0"/>
          <w:i w:val="0"/>
          <w:iCs w:val="0"/>
          <w:caps w:val="0"/>
          <w:smallCaps w:val="0"/>
          <w:noProof w:val="0"/>
          <w:color w:val="auto"/>
          <w:sz w:val="24"/>
          <w:szCs w:val="24"/>
          <w:lang w:val="en-GB"/>
        </w:rPr>
        <w:t xml:space="preserve"> an</w:t>
      </w:r>
      <w:r w:rsidRPr="30181C07" w:rsidR="62125482">
        <w:rPr>
          <w:rFonts w:ascii="Arial" w:hAnsi="Arial" w:eastAsia="Arial" w:cs="Arial"/>
          <w:noProof w:val="0"/>
          <w:sz w:val="24"/>
          <w:szCs w:val="24"/>
          <w:lang w:val="en-GB"/>
        </w:rPr>
        <w:t xml:space="preserve"> </w:t>
      </w:r>
      <w:r w:rsidRPr="30181C07" w:rsidR="526E5E02">
        <w:rPr>
          <w:rFonts w:ascii="Arial" w:hAnsi="Arial" w:eastAsia="Arial" w:cs="Arial"/>
          <w:noProof w:val="0"/>
          <w:sz w:val="24"/>
          <w:szCs w:val="24"/>
          <w:lang w:val="en-GB"/>
        </w:rPr>
        <w:t>“</w:t>
      </w:r>
      <w:r w:rsidRPr="30181C07" w:rsidR="62125482">
        <w:rPr>
          <w:rFonts w:ascii="Arial" w:hAnsi="Arial" w:eastAsia="Arial" w:cs="Arial"/>
          <w:i w:val="1"/>
          <w:iCs w:val="1"/>
          <w:noProof w:val="0"/>
          <w:sz w:val="24"/>
          <w:szCs w:val="24"/>
          <w:lang w:val="en-GB"/>
        </w:rPr>
        <w:t xml:space="preserve">identified challenge to embedding EBP is the accessibility, </w:t>
      </w:r>
      <w:r w:rsidRPr="30181C07" w:rsidR="62125482">
        <w:rPr>
          <w:rFonts w:ascii="Arial" w:hAnsi="Arial" w:eastAsia="Arial" w:cs="Arial"/>
          <w:i w:val="1"/>
          <w:iCs w:val="1"/>
          <w:noProof w:val="0"/>
          <w:sz w:val="24"/>
          <w:szCs w:val="24"/>
          <w:lang w:val="en-GB"/>
        </w:rPr>
        <w:t>quality and scope of research evidence</w:t>
      </w:r>
      <w:r w:rsidRPr="30181C07" w:rsidR="379F2567">
        <w:rPr>
          <w:rFonts w:ascii="Arial" w:hAnsi="Arial" w:eastAsia="Arial" w:cs="Arial"/>
          <w:i w:val="1"/>
          <w:iCs w:val="1"/>
          <w:noProof w:val="0"/>
          <w:sz w:val="24"/>
          <w:szCs w:val="24"/>
          <w:lang w:val="en-GB"/>
        </w:rPr>
        <w:t>”</w:t>
      </w:r>
      <w:r w:rsidRPr="30181C07" w:rsidR="55F8D0EF">
        <w:rPr>
          <w:rFonts w:ascii="Arial" w:hAnsi="Arial" w:eastAsia="Arial" w:cs="Arial"/>
          <w:i w:val="1"/>
          <w:iCs w:val="1"/>
          <w:noProof w:val="0"/>
          <w:sz w:val="24"/>
          <w:szCs w:val="24"/>
          <w:lang w:val="en-GB"/>
        </w:rPr>
        <w:t xml:space="preserve"> </w:t>
      </w:r>
      <w:r w:rsidRPr="30181C07" w:rsidR="55F8D0EF">
        <w:rPr>
          <w:rFonts w:ascii="Arial" w:hAnsi="Arial" w:eastAsia="Arial" w:cs="Arial"/>
          <w:b w:val="0"/>
          <w:bCs w:val="0"/>
          <w:i w:val="0"/>
          <w:iCs w:val="0"/>
          <w:caps w:val="0"/>
          <w:smallCaps w:val="0"/>
          <w:noProof w:val="0"/>
          <w:color w:val="auto"/>
          <w:sz w:val="24"/>
          <w:szCs w:val="24"/>
          <w:lang w:val="en-GB"/>
        </w:rPr>
        <w:t>Selby-Fell and Newton, (2022)</w:t>
      </w:r>
      <w:r w:rsidRPr="30181C07" w:rsidR="6D36453F">
        <w:rPr>
          <w:rFonts w:ascii="Arial" w:hAnsi="Arial" w:eastAsia="Arial" w:cs="Arial"/>
          <w:b w:val="0"/>
          <w:bCs w:val="0"/>
          <w:i w:val="0"/>
          <w:iCs w:val="0"/>
          <w:caps w:val="0"/>
          <w:smallCaps w:val="0"/>
          <w:noProof w:val="0"/>
          <w:color w:val="auto"/>
          <w:sz w:val="24"/>
          <w:szCs w:val="24"/>
          <w:lang w:val="en-GB"/>
        </w:rPr>
        <w:t>.</w:t>
      </w:r>
      <w:r w:rsidRPr="30181C07" w:rsidR="701E0FC8">
        <w:rPr>
          <w:rFonts w:ascii="Arial" w:hAnsi="Arial" w:eastAsia="Arial" w:cs="Arial"/>
          <w:b w:val="0"/>
          <w:bCs w:val="0"/>
          <w:i w:val="0"/>
          <w:iCs w:val="0"/>
          <w:caps w:val="0"/>
          <w:smallCaps w:val="0"/>
          <w:noProof w:val="0"/>
          <w:color w:val="auto"/>
          <w:sz w:val="24"/>
          <w:szCs w:val="24"/>
          <w:lang w:val="en-GB"/>
        </w:rPr>
        <w:t xml:space="preserve"> </w:t>
      </w:r>
    </w:p>
    <w:p w:rsidR="007C0D08" w:rsidP="30181C07" w:rsidRDefault="007C0D08" w14:paraId="0B297A34" w14:textId="5F1D107B">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701E0FC8">
        <w:rPr>
          <w:rFonts w:ascii="Arial" w:hAnsi="Arial" w:eastAsia="Arial" w:cs="Arial"/>
          <w:b w:val="0"/>
          <w:bCs w:val="0"/>
          <w:i w:val="0"/>
          <w:iCs w:val="0"/>
          <w:caps w:val="0"/>
          <w:smallCaps w:val="0"/>
          <w:noProof w:val="0"/>
          <w:color w:val="auto"/>
          <w:sz w:val="24"/>
          <w:szCs w:val="24"/>
          <w:lang w:val="en-GB"/>
        </w:rPr>
        <w:t xml:space="preserve">The National Decision Model has </w:t>
      </w:r>
      <w:r w:rsidRPr="30181C07" w:rsidR="1A00E0CB">
        <w:rPr>
          <w:rFonts w:ascii="Arial" w:hAnsi="Arial" w:eastAsia="Arial" w:cs="Arial"/>
          <w:b w:val="0"/>
          <w:bCs w:val="0"/>
          <w:i w:val="0"/>
          <w:iCs w:val="0"/>
          <w:caps w:val="0"/>
          <w:smallCaps w:val="0"/>
          <w:noProof w:val="0"/>
          <w:color w:val="auto"/>
          <w:sz w:val="24"/>
          <w:szCs w:val="24"/>
          <w:lang w:val="en-GB"/>
        </w:rPr>
        <w:t>six key elements CIAPOAR, code of ethics, information, assessment, powers and policy, o</w:t>
      </w:r>
      <w:r w:rsidRPr="30181C07" w:rsidR="15E69E71">
        <w:rPr>
          <w:rFonts w:ascii="Arial" w:hAnsi="Arial" w:eastAsia="Arial" w:cs="Arial"/>
          <w:b w:val="0"/>
          <w:bCs w:val="0"/>
          <w:i w:val="0"/>
          <w:iCs w:val="0"/>
          <w:caps w:val="0"/>
          <w:smallCaps w:val="0"/>
          <w:noProof w:val="0"/>
          <w:color w:val="auto"/>
          <w:sz w:val="24"/>
          <w:szCs w:val="24"/>
          <w:lang w:val="en-GB"/>
        </w:rPr>
        <w:t xml:space="preserve">ptions, </w:t>
      </w:r>
      <w:r w:rsidRPr="30181C07" w:rsidR="15E69E71">
        <w:rPr>
          <w:rFonts w:ascii="Arial" w:hAnsi="Arial" w:eastAsia="Arial" w:cs="Arial"/>
          <w:b w:val="0"/>
          <w:bCs w:val="0"/>
          <w:i w:val="0"/>
          <w:iCs w:val="0"/>
          <w:caps w:val="0"/>
          <w:smallCaps w:val="0"/>
          <w:noProof w:val="0"/>
          <w:color w:val="auto"/>
          <w:sz w:val="24"/>
          <w:szCs w:val="24"/>
          <w:lang w:val="en-GB"/>
        </w:rPr>
        <w:t>action</w:t>
      </w:r>
      <w:r w:rsidRPr="30181C07" w:rsidR="15E69E71">
        <w:rPr>
          <w:rFonts w:ascii="Arial" w:hAnsi="Arial" w:eastAsia="Arial" w:cs="Arial"/>
          <w:b w:val="0"/>
          <w:bCs w:val="0"/>
          <w:i w:val="0"/>
          <w:iCs w:val="0"/>
          <w:caps w:val="0"/>
          <w:smallCaps w:val="0"/>
          <w:noProof w:val="0"/>
          <w:color w:val="auto"/>
          <w:sz w:val="24"/>
          <w:szCs w:val="24"/>
          <w:lang w:val="en-GB"/>
        </w:rPr>
        <w:t xml:space="preserve"> and</w:t>
      </w:r>
      <w:r w:rsidRPr="30181C07" w:rsidR="1E0DD4B0">
        <w:rPr>
          <w:rFonts w:ascii="Arial" w:hAnsi="Arial" w:eastAsia="Arial" w:cs="Arial"/>
          <w:b w:val="0"/>
          <w:bCs w:val="0"/>
          <w:i w:val="0"/>
          <w:iCs w:val="0"/>
          <w:caps w:val="0"/>
          <w:smallCaps w:val="0"/>
          <w:noProof w:val="0"/>
          <w:color w:val="auto"/>
          <w:sz w:val="24"/>
          <w:szCs w:val="24"/>
          <w:lang w:val="en-GB"/>
        </w:rPr>
        <w:t xml:space="preserve"> </w:t>
      </w:r>
      <w:r w:rsidRPr="30181C07" w:rsidR="15E69E71">
        <w:rPr>
          <w:rFonts w:ascii="Arial" w:hAnsi="Arial" w:eastAsia="Arial" w:cs="Arial"/>
          <w:b w:val="0"/>
          <w:bCs w:val="0"/>
          <w:i w:val="0"/>
          <w:iCs w:val="0"/>
          <w:caps w:val="0"/>
          <w:smallCaps w:val="0"/>
          <w:noProof w:val="0"/>
          <w:color w:val="auto"/>
          <w:sz w:val="24"/>
          <w:szCs w:val="24"/>
          <w:lang w:val="en-GB"/>
        </w:rPr>
        <w:t>review which can all be useful</w:t>
      </w:r>
      <w:r w:rsidRPr="30181C07" w:rsidR="15E69E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6D105117">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589CE142">
        <w:rPr>
          <w:rFonts w:ascii="Arial" w:hAnsi="Arial" w:eastAsia="Arial" w:cs="Arial"/>
          <w:b w:val="0"/>
          <w:bCs w:val="0"/>
          <w:i w:val="1"/>
          <w:iCs w:val="1"/>
          <w:caps w:val="0"/>
          <w:smallCaps w:val="0"/>
          <w:noProof w:val="0"/>
          <w:color w:val="000000" w:themeColor="text1" w:themeTint="FF" w:themeShade="FF"/>
          <w:sz w:val="24"/>
          <w:szCs w:val="24"/>
          <w:lang w:val="en-GB"/>
        </w:rPr>
        <w:t xml:space="preserve">when describing or reviewing a </w:t>
      </w:r>
      <w:r w:rsidRPr="30181C07" w:rsidR="37B1AB88">
        <w:rPr>
          <w:rFonts w:ascii="Arial" w:hAnsi="Arial" w:eastAsia="Arial" w:cs="Arial"/>
          <w:b w:val="0"/>
          <w:bCs w:val="0"/>
          <w:i w:val="1"/>
          <w:iCs w:val="1"/>
          <w:caps w:val="0"/>
          <w:smallCaps w:val="0"/>
          <w:noProof w:val="0"/>
          <w:color w:val="000000" w:themeColor="text1" w:themeTint="FF" w:themeShade="FF"/>
          <w:sz w:val="24"/>
          <w:szCs w:val="24"/>
          <w:lang w:val="en-GB"/>
        </w:rPr>
        <w:t xml:space="preserve">decision” </w:t>
      </w:r>
      <w:r w:rsidRPr="30181C07" w:rsidR="42782FAD">
        <w:rPr>
          <w:rFonts w:ascii="Arial" w:hAnsi="Arial" w:eastAsia="Arial" w:cs="Arial"/>
          <w:b w:val="0"/>
          <w:bCs w:val="0"/>
          <w:i w:val="1"/>
          <w:iCs w:val="1"/>
          <w:caps w:val="0"/>
          <w:smallCaps w:val="0"/>
          <w:noProof w:val="0"/>
          <w:color w:val="000000" w:themeColor="text1" w:themeTint="FF" w:themeShade="FF"/>
          <w:sz w:val="24"/>
          <w:szCs w:val="24"/>
          <w:lang w:val="en-GB"/>
        </w:rPr>
        <w:t>(</w:t>
      </w:r>
      <w:r w:rsidRPr="30181C07" w:rsidR="37B1AB88">
        <w:rPr>
          <w:rFonts w:ascii="Arial" w:hAnsi="Arial" w:eastAsia="Arial" w:cs="Arial"/>
          <w:b w:val="0"/>
          <w:bCs w:val="0"/>
          <w:i w:val="1"/>
          <w:iCs w:val="1"/>
          <w:caps w:val="0"/>
          <w:smallCaps w:val="0"/>
          <w:noProof w:val="0"/>
          <w:color w:val="000000" w:themeColor="text1" w:themeTint="FF" w:themeShade="FF"/>
          <w:sz w:val="24"/>
          <w:szCs w:val="24"/>
          <w:lang w:val="en-GB"/>
        </w:rPr>
        <w:t>College</w:t>
      </w:r>
      <w:r w:rsidRPr="30181C07" w:rsidR="3E588F5C">
        <w:rPr>
          <w:rFonts w:ascii="Arial" w:hAnsi="Arial" w:eastAsia="Arial" w:cs="Arial"/>
          <w:b w:val="0"/>
          <w:bCs w:val="0"/>
          <w:i w:val="0"/>
          <w:iCs w:val="0"/>
          <w:caps w:val="0"/>
          <w:smallCaps w:val="0"/>
          <w:noProof w:val="0"/>
          <w:color w:val="auto"/>
          <w:sz w:val="24"/>
          <w:szCs w:val="24"/>
          <w:lang w:val="en-GB"/>
        </w:rPr>
        <w:t xml:space="preserve"> </w:t>
      </w:r>
      <w:r w:rsidRPr="30181C07" w:rsidR="3E588F5C">
        <w:rPr>
          <w:rFonts w:ascii="Arial" w:hAnsi="Arial" w:eastAsia="Arial" w:cs="Arial"/>
          <w:b w:val="0"/>
          <w:bCs w:val="0"/>
          <w:i w:val="0"/>
          <w:iCs w:val="0"/>
          <w:caps w:val="0"/>
          <w:smallCaps w:val="0"/>
          <w:noProof w:val="0"/>
          <w:color w:val="auto"/>
          <w:sz w:val="24"/>
          <w:szCs w:val="24"/>
          <w:lang w:val="en-GB"/>
        </w:rPr>
        <w:t>Of</w:t>
      </w:r>
      <w:r w:rsidRPr="30181C07" w:rsidR="3E588F5C">
        <w:rPr>
          <w:rFonts w:ascii="Arial" w:hAnsi="Arial" w:eastAsia="Arial" w:cs="Arial"/>
          <w:b w:val="0"/>
          <w:bCs w:val="0"/>
          <w:i w:val="0"/>
          <w:iCs w:val="0"/>
          <w:caps w:val="0"/>
          <w:smallCaps w:val="0"/>
          <w:noProof w:val="0"/>
          <w:color w:val="auto"/>
          <w:sz w:val="24"/>
          <w:szCs w:val="24"/>
          <w:lang w:val="en-GB"/>
        </w:rPr>
        <w:t xml:space="preserve"> Policing(D), (2013)</w:t>
      </w:r>
      <w:r w:rsidRPr="30181C07" w:rsidR="00FE3EB8">
        <w:rPr>
          <w:rFonts w:ascii="Arial" w:hAnsi="Arial" w:eastAsia="Arial" w:cs="Arial"/>
          <w:b w:val="0"/>
          <w:bCs w:val="0"/>
          <w:i w:val="0"/>
          <w:iCs w:val="0"/>
          <w:caps w:val="0"/>
          <w:smallCaps w:val="0"/>
          <w:noProof w:val="0"/>
          <w:color w:val="auto"/>
          <w:sz w:val="24"/>
          <w:szCs w:val="24"/>
          <w:lang w:val="en-GB"/>
        </w:rPr>
        <w:t>.</w:t>
      </w:r>
    </w:p>
    <w:p w:rsidR="007C0D08" w:rsidP="30181C07" w:rsidRDefault="007C0D08" w14:paraId="7F03B682" w14:textId="7FB3BAB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55E26595">
        <w:rPr>
          <w:rFonts w:ascii="Arial" w:hAnsi="Arial" w:eastAsia="Arial" w:cs="Arial"/>
          <w:b w:val="0"/>
          <w:bCs w:val="0"/>
          <w:i w:val="0"/>
          <w:iCs w:val="0"/>
          <w:caps w:val="0"/>
          <w:smallCaps w:val="0"/>
          <w:noProof w:val="0"/>
          <w:color w:val="auto"/>
          <w:sz w:val="24"/>
          <w:szCs w:val="24"/>
          <w:lang w:val="en-GB"/>
        </w:rPr>
        <w:t xml:space="preserve"> Some strengths for the NDM would be </w:t>
      </w:r>
      <w:r w:rsidRPr="30181C07" w:rsidR="55E26595">
        <w:rPr>
          <w:rFonts w:ascii="Arial" w:hAnsi="Arial" w:eastAsia="Arial" w:cs="Arial"/>
          <w:b w:val="0"/>
          <w:bCs w:val="0"/>
          <w:i w:val="0"/>
          <w:iCs w:val="0"/>
          <w:caps w:val="0"/>
          <w:smallCaps w:val="0"/>
          <w:noProof w:val="0"/>
          <w:color w:val="auto"/>
          <w:sz w:val="24"/>
          <w:szCs w:val="24"/>
          <w:lang w:val="en-GB"/>
        </w:rPr>
        <w:t>Consistency</w:t>
      </w:r>
      <w:r w:rsidRPr="30181C07" w:rsidR="642812DD">
        <w:rPr>
          <w:rFonts w:ascii="Arial" w:hAnsi="Arial" w:eastAsia="Arial" w:cs="Arial"/>
          <w:b w:val="0"/>
          <w:bCs w:val="0"/>
          <w:i w:val="0"/>
          <w:iCs w:val="0"/>
          <w:caps w:val="0"/>
          <w:smallCaps w:val="0"/>
          <w:noProof w:val="0"/>
          <w:color w:val="auto"/>
          <w:sz w:val="24"/>
          <w:szCs w:val="24"/>
          <w:lang w:val="en-GB"/>
        </w:rPr>
        <w:t xml:space="preserve">, </w:t>
      </w:r>
      <w:r w:rsidRPr="30181C07" w:rsidR="424CADF0">
        <w:rPr>
          <w:rFonts w:ascii="Arial" w:hAnsi="Arial" w:eastAsia="Arial" w:cs="Arial"/>
          <w:b w:val="0"/>
          <w:bCs w:val="0"/>
          <w:i w:val="0"/>
          <w:iCs w:val="0"/>
          <w:caps w:val="0"/>
          <w:smallCaps w:val="0"/>
          <w:noProof w:val="0"/>
          <w:color w:val="auto"/>
          <w:sz w:val="24"/>
          <w:szCs w:val="24"/>
          <w:lang w:val="en-GB"/>
        </w:rPr>
        <w:t>Accountability, Adaptability, Learning</w:t>
      </w:r>
      <w:r w:rsidRPr="30181C07" w:rsidR="55E26595">
        <w:rPr>
          <w:rFonts w:ascii="Arial" w:hAnsi="Arial" w:eastAsia="Arial" w:cs="Arial"/>
          <w:b w:val="0"/>
          <w:bCs w:val="0"/>
          <w:i w:val="0"/>
          <w:iCs w:val="0"/>
          <w:caps w:val="0"/>
          <w:smallCaps w:val="0"/>
          <w:noProof w:val="0"/>
          <w:color w:val="auto"/>
          <w:sz w:val="24"/>
          <w:szCs w:val="24"/>
          <w:lang w:val="en-GB"/>
        </w:rPr>
        <w:t xml:space="preserve"> and Improvement</w:t>
      </w:r>
      <w:r w:rsidRPr="30181C07" w:rsidR="5C47F75F">
        <w:rPr>
          <w:rFonts w:ascii="Arial" w:hAnsi="Arial" w:eastAsia="Arial" w:cs="Arial"/>
          <w:b w:val="0"/>
          <w:bCs w:val="0"/>
          <w:i w:val="0"/>
          <w:iCs w:val="0"/>
          <w:caps w:val="0"/>
          <w:smallCaps w:val="0"/>
          <w:noProof w:val="0"/>
          <w:color w:val="auto"/>
          <w:sz w:val="24"/>
          <w:szCs w:val="24"/>
          <w:lang w:val="en-GB"/>
        </w:rPr>
        <w:t xml:space="preserve"> this was stated by Ramdat, (2024)</w:t>
      </w:r>
      <w:r w:rsidRPr="30181C07" w:rsidR="5C47F75F">
        <w:rPr>
          <w:rFonts w:ascii="Arial" w:hAnsi="Arial" w:eastAsia="Arial" w:cs="Arial"/>
          <w:b w:val="0"/>
          <w:bCs w:val="0"/>
          <w:i w:val="0"/>
          <w:iCs w:val="0"/>
          <w:caps w:val="0"/>
          <w:smallCaps w:val="0"/>
          <w:noProof w:val="0"/>
          <w:color w:val="auto"/>
          <w:sz w:val="24"/>
          <w:szCs w:val="24"/>
          <w:lang w:val="en-GB"/>
        </w:rPr>
        <w:t xml:space="preserve"> </w:t>
      </w:r>
      <w:r w:rsidRPr="30181C07" w:rsidR="1E2990DB">
        <w:rPr>
          <w:rFonts w:ascii="Arial" w:hAnsi="Arial" w:eastAsia="Arial" w:cs="Arial"/>
          <w:b w:val="0"/>
          <w:bCs w:val="0"/>
          <w:i w:val="0"/>
          <w:iCs w:val="0"/>
          <w:caps w:val="0"/>
          <w:smallCaps w:val="0"/>
          <w:noProof w:val="0"/>
          <w:color w:val="auto"/>
          <w:sz w:val="24"/>
          <w:szCs w:val="24"/>
          <w:lang w:val="en-GB"/>
        </w:rPr>
        <w:t xml:space="preserve">and some </w:t>
      </w:r>
      <w:r w:rsidRPr="30181C07" w:rsidR="068D0ACC">
        <w:rPr>
          <w:rFonts w:ascii="Arial" w:hAnsi="Arial" w:eastAsia="Arial" w:cs="Arial"/>
          <w:b w:val="0"/>
          <w:bCs w:val="0"/>
          <w:i w:val="0"/>
          <w:iCs w:val="0"/>
          <w:caps w:val="0"/>
          <w:smallCaps w:val="0"/>
          <w:noProof w:val="0"/>
          <w:color w:val="auto"/>
          <w:sz w:val="24"/>
          <w:szCs w:val="24"/>
          <w:lang w:val="en-GB"/>
        </w:rPr>
        <w:t>limitations</w:t>
      </w:r>
      <w:r w:rsidRPr="30181C07" w:rsidR="1E2990DB">
        <w:rPr>
          <w:rFonts w:ascii="Arial" w:hAnsi="Arial" w:eastAsia="Arial" w:cs="Arial"/>
          <w:b w:val="0"/>
          <w:bCs w:val="0"/>
          <w:i w:val="0"/>
          <w:iCs w:val="0"/>
          <w:caps w:val="0"/>
          <w:smallCaps w:val="0"/>
          <w:noProof w:val="0"/>
          <w:color w:val="auto"/>
          <w:sz w:val="24"/>
          <w:szCs w:val="24"/>
          <w:lang w:val="en-GB"/>
        </w:rPr>
        <w:t xml:space="preserve"> would be that the NDM can help in most situations </w:t>
      </w:r>
      <w:r w:rsidRPr="30181C07" w:rsidR="1E2990DB">
        <w:rPr>
          <w:rFonts w:ascii="Arial" w:hAnsi="Arial" w:eastAsia="Arial" w:cs="Arial"/>
          <w:b w:val="0"/>
          <w:bCs w:val="0"/>
          <w:i w:val="0"/>
          <w:iCs w:val="0"/>
          <w:caps w:val="0"/>
          <w:smallCaps w:val="0"/>
          <w:noProof w:val="0"/>
          <w:color w:val="auto"/>
          <w:sz w:val="24"/>
          <w:szCs w:val="24"/>
          <w:lang w:val="en-GB"/>
        </w:rPr>
        <w:t xml:space="preserve">but some incidents may have never </w:t>
      </w:r>
      <w:r w:rsidRPr="30181C07" w:rsidR="754EEC05">
        <w:rPr>
          <w:rFonts w:ascii="Arial" w:hAnsi="Arial" w:eastAsia="Arial" w:cs="Arial"/>
          <w:b w:val="0"/>
          <w:bCs w:val="0"/>
          <w:i w:val="0"/>
          <w:iCs w:val="0"/>
          <w:caps w:val="0"/>
          <w:smallCaps w:val="0"/>
          <w:noProof w:val="0"/>
          <w:color w:val="auto"/>
          <w:sz w:val="24"/>
          <w:szCs w:val="24"/>
          <w:lang w:val="en-GB"/>
        </w:rPr>
        <w:t>occurred</w:t>
      </w:r>
      <w:r w:rsidRPr="30181C07" w:rsidR="4428387D">
        <w:rPr>
          <w:rFonts w:ascii="Arial" w:hAnsi="Arial" w:eastAsia="Arial" w:cs="Arial"/>
          <w:b w:val="0"/>
          <w:bCs w:val="0"/>
          <w:i w:val="0"/>
          <w:iCs w:val="0"/>
          <w:caps w:val="0"/>
          <w:smallCaps w:val="0"/>
          <w:noProof w:val="0"/>
          <w:color w:val="auto"/>
          <w:sz w:val="24"/>
          <w:szCs w:val="24"/>
          <w:lang w:val="en-GB"/>
        </w:rPr>
        <w:t xml:space="preserve"> </w:t>
      </w:r>
      <w:r w:rsidRPr="30181C07" w:rsidR="5F90843E">
        <w:rPr>
          <w:rFonts w:ascii="Arial" w:hAnsi="Arial" w:eastAsia="Arial" w:cs="Arial"/>
          <w:b w:val="0"/>
          <w:bCs w:val="0"/>
          <w:i w:val="0"/>
          <w:iCs w:val="0"/>
          <w:caps w:val="0"/>
          <w:smallCaps w:val="0"/>
          <w:noProof w:val="0"/>
          <w:color w:val="auto"/>
          <w:sz w:val="24"/>
          <w:szCs w:val="24"/>
          <w:lang w:val="en-GB"/>
        </w:rPr>
        <w:t>as mentioned above when officers were unsure how to attend the cow blocking the road,</w:t>
      </w:r>
      <w:r w:rsidRPr="30181C07" w:rsidR="1E2990DB">
        <w:rPr>
          <w:rFonts w:ascii="Arial" w:hAnsi="Arial" w:eastAsia="Arial" w:cs="Arial"/>
          <w:b w:val="0"/>
          <w:bCs w:val="0"/>
          <w:i w:val="0"/>
          <w:iCs w:val="0"/>
          <w:caps w:val="0"/>
          <w:smallCaps w:val="0"/>
          <w:noProof w:val="0"/>
          <w:color w:val="auto"/>
          <w:sz w:val="24"/>
          <w:szCs w:val="24"/>
          <w:lang w:val="en-GB"/>
        </w:rPr>
        <w:t xml:space="preserve"> </w:t>
      </w:r>
      <w:r w:rsidRPr="30181C07" w:rsidR="6E109B0D">
        <w:rPr>
          <w:rFonts w:ascii="Arial" w:hAnsi="Arial" w:eastAsia="Arial" w:cs="Arial"/>
          <w:b w:val="0"/>
          <w:bCs w:val="0"/>
          <w:i w:val="0"/>
          <w:iCs w:val="0"/>
          <w:caps w:val="0"/>
          <w:smallCaps w:val="0"/>
          <w:noProof w:val="0"/>
          <w:color w:val="auto"/>
          <w:sz w:val="24"/>
          <w:szCs w:val="24"/>
          <w:lang w:val="en-GB"/>
        </w:rPr>
        <w:t>some officers may not have the experience in some situations</w:t>
      </w:r>
      <w:r w:rsidRPr="30181C07" w:rsidR="263E8349">
        <w:rPr>
          <w:rFonts w:ascii="Arial" w:hAnsi="Arial" w:eastAsia="Arial" w:cs="Arial"/>
          <w:b w:val="0"/>
          <w:bCs w:val="0"/>
          <w:i w:val="0"/>
          <w:iCs w:val="0"/>
          <w:caps w:val="0"/>
          <w:smallCaps w:val="0"/>
          <w:noProof w:val="0"/>
          <w:color w:val="auto"/>
          <w:sz w:val="24"/>
          <w:szCs w:val="24"/>
          <w:lang w:val="en-GB"/>
        </w:rPr>
        <w:t>.</w:t>
      </w:r>
      <w:r w:rsidRPr="30181C07" w:rsidR="6828C3AB">
        <w:rPr>
          <w:rFonts w:ascii="Arial" w:hAnsi="Arial" w:eastAsia="Arial" w:cs="Arial"/>
          <w:b w:val="0"/>
          <w:bCs w:val="0"/>
          <w:i w:val="0"/>
          <w:iCs w:val="0"/>
          <w:caps w:val="0"/>
          <w:smallCaps w:val="0"/>
          <w:noProof w:val="0"/>
          <w:color w:val="auto"/>
          <w:sz w:val="24"/>
          <w:szCs w:val="24"/>
          <w:lang w:val="en-GB"/>
        </w:rPr>
        <w:t xml:space="preserve"> </w:t>
      </w:r>
    </w:p>
    <w:p w:rsidR="007C0D08" w:rsidP="30181C07" w:rsidRDefault="007C0D08" w14:paraId="64D626C7" w14:textId="22D692F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6828C3AB">
        <w:rPr>
          <w:rFonts w:ascii="Arial" w:hAnsi="Arial" w:eastAsia="Arial" w:cs="Arial"/>
          <w:b w:val="0"/>
          <w:bCs w:val="0"/>
          <w:i w:val="0"/>
          <w:iCs w:val="0"/>
          <w:caps w:val="0"/>
          <w:smallCaps w:val="0"/>
          <w:noProof w:val="0"/>
          <w:color w:val="auto"/>
          <w:sz w:val="24"/>
          <w:szCs w:val="24"/>
          <w:lang w:val="en-GB"/>
        </w:rPr>
        <w:t xml:space="preserve">The </w:t>
      </w:r>
      <w:r w:rsidRPr="30181C07" w:rsidR="01E81F42">
        <w:rPr>
          <w:rFonts w:ascii="Arial" w:hAnsi="Arial" w:eastAsia="Arial" w:cs="Arial"/>
          <w:b w:val="0"/>
          <w:bCs w:val="0"/>
          <w:i w:val="0"/>
          <w:iCs w:val="0"/>
          <w:caps w:val="0"/>
          <w:smallCaps w:val="0"/>
          <w:noProof w:val="0"/>
          <w:color w:val="auto"/>
          <w:sz w:val="24"/>
          <w:szCs w:val="24"/>
          <w:lang w:val="en-GB"/>
        </w:rPr>
        <w:t>SARA</w:t>
      </w:r>
      <w:r w:rsidRPr="30181C07" w:rsidR="6828C3AB">
        <w:rPr>
          <w:rFonts w:ascii="Arial" w:hAnsi="Arial" w:eastAsia="Arial" w:cs="Arial"/>
          <w:b w:val="0"/>
          <w:bCs w:val="0"/>
          <w:i w:val="0"/>
          <w:iCs w:val="0"/>
          <w:caps w:val="0"/>
          <w:smallCaps w:val="0"/>
          <w:noProof w:val="0"/>
          <w:color w:val="auto"/>
          <w:sz w:val="24"/>
          <w:szCs w:val="24"/>
          <w:lang w:val="en-GB"/>
        </w:rPr>
        <w:t xml:space="preserve"> model can be applied while using the NDM</w:t>
      </w:r>
      <w:r w:rsidRPr="30181C07" w:rsidR="6542EBC9">
        <w:rPr>
          <w:rFonts w:ascii="Arial" w:hAnsi="Arial" w:eastAsia="Arial" w:cs="Arial"/>
          <w:b w:val="0"/>
          <w:bCs w:val="0"/>
          <w:i w:val="0"/>
          <w:iCs w:val="0"/>
          <w:caps w:val="0"/>
          <w:smallCaps w:val="0"/>
          <w:noProof w:val="0"/>
          <w:color w:val="auto"/>
          <w:sz w:val="24"/>
          <w:szCs w:val="24"/>
          <w:lang w:val="en-GB"/>
        </w:rPr>
        <w:t xml:space="preserve">, the </w:t>
      </w:r>
      <w:r w:rsidRPr="30181C07" w:rsidR="3E26553F">
        <w:rPr>
          <w:rFonts w:ascii="Arial" w:hAnsi="Arial" w:eastAsia="Arial" w:cs="Arial"/>
          <w:b w:val="0"/>
          <w:bCs w:val="0"/>
          <w:i w:val="0"/>
          <w:iCs w:val="0"/>
          <w:caps w:val="0"/>
          <w:smallCaps w:val="0"/>
          <w:noProof w:val="0"/>
          <w:color w:val="auto"/>
          <w:sz w:val="24"/>
          <w:szCs w:val="24"/>
          <w:lang w:val="en-GB"/>
        </w:rPr>
        <w:t>S</w:t>
      </w:r>
      <w:r w:rsidRPr="30181C07" w:rsidR="6542EBC9">
        <w:rPr>
          <w:rFonts w:ascii="Arial" w:hAnsi="Arial" w:eastAsia="Arial" w:cs="Arial"/>
          <w:b w:val="0"/>
          <w:bCs w:val="0"/>
          <w:i w:val="0"/>
          <w:iCs w:val="0"/>
          <w:caps w:val="0"/>
          <w:smallCaps w:val="0"/>
          <w:noProof w:val="0"/>
          <w:color w:val="auto"/>
          <w:sz w:val="24"/>
          <w:szCs w:val="24"/>
          <w:lang w:val="en-GB"/>
        </w:rPr>
        <w:t>ara</w:t>
      </w:r>
      <w:r w:rsidRPr="30181C07" w:rsidR="6542EBC9">
        <w:rPr>
          <w:rFonts w:ascii="Arial" w:hAnsi="Arial" w:eastAsia="Arial" w:cs="Arial"/>
          <w:b w:val="0"/>
          <w:bCs w:val="0"/>
          <w:i w:val="0"/>
          <w:iCs w:val="0"/>
          <w:caps w:val="0"/>
          <w:smallCaps w:val="0"/>
          <w:noProof w:val="0"/>
          <w:color w:val="auto"/>
          <w:sz w:val="24"/>
          <w:szCs w:val="24"/>
          <w:lang w:val="en-GB"/>
        </w:rPr>
        <w:t xml:space="preserve"> model is a</w:t>
      </w:r>
      <w:r w:rsidRPr="30181C07" w:rsidR="24F00E2C">
        <w:rPr>
          <w:rFonts w:ascii="Arial" w:hAnsi="Arial" w:eastAsia="Arial" w:cs="Arial"/>
          <w:b w:val="0"/>
          <w:bCs w:val="0"/>
          <w:i w:val="0"/>
          <w:iCs w:val="0"/>
          <w:caps w:val="0"/>
          <w:smallCaps w:val="0"/>
          <w:noProof w:val="0"/>
          <w:color w:val="auto"/>
          <w:sz w:val="24"/>
          <w:szCs w:val="24"/>
          <w:lang w:val="en-GB"/>
        </w:rPr>
        <w:t xml:space="preserve"> </w:t>
      </w:r>
      <w:r w:rsidRPr="30181C07" w:rsidR="2F9F02C8">
        <w:rPr>
          <w:rFonts w:ascii="Arial" w:hAnsi="Arial" w:eastAsia="Arial" w:cs="Arial"/>
          <w:b w:val="0"/>
          <w:bCs w:val="0"/>
          <w:i w:val="0"/>
          <w:iCs w:val="0"/>
          <w:caps w:val="0"/>
          <w:smallCaps w:val="0"/>
          <w:noProof w:val="0"/>
          <w:color w:val="auto"/>
          <w:sz w:val="24"/>
          <w:szCs w:val="24"/>
          <w:lang w:val="en-GB"/>
        </w:rPr>
        <w:t>decision-making</w:t>
      </w:r>
      <w:r w:rsidRPr="30181C07" w:rsidR="24F00E2C">
        <w:rPr>
          <w:rFonts w:ascii="Arial" w:hAnsi="Arial" w:eastAsia="Arial" w:cs="Arial"/>
          <w:b w:val="0"/>
          <w:bCs w:val="0"/>
          <w:i w:val="0"/>
          <w:iCs w:val="0"/>
          <w:caps w:val="0"/>
          <w:smallCaps w:val="0"/>
          <w:noProof w:val="0"/>
          <w:color w:val="auto"/>
          <w:sz w:val="24"/>
          <w:szCs w:val="24"/>
          <w:lang w:val="en-GB"/>
        </w:rPr>
        <w:t xml:space="preserve"> model that uses analysis and </w:t>
      </w:r>
      <w:r w:rsidRPr="30181C07" w:rsidR="500DE464">
        <w:rPr>
          <w:rFonts w:ascii="Arial" w:hAnsi="Arial" w:eastAsia="Arial" w:cs="Arial"/>
          <w:b w:val="0"/>
          <w:bCs w:val="0"/>
          <w:i w:val="0"/>
          <w:iCs w:val="0"/>
          <w:caps w:val="0"/>
          <w:smallCaps w:val="0"/>
          <w:noProof w:val="0"/>
          <w:color w:val="auto"/>
          <w:sz w:val="24"/>
          <w:szCs w:val="24"/>
          <w:lang w:val="en-GB"/>
        </w:rPr>
        <w:t>research</w:t>
      </w:r>
      <w:r w:rsidRPr="30181C07" w:rsidR="24F00E2C">
        <w:rPr>
          <w:rFonts w:ascii="Arial" w:hAnsi="Arial" w:eastAsia="Arial" w:cs="Arial"/>
          <w:b w:val="0"/>
          <w:bCs w:val="0"/>
          <w:i w:val="0"/>
          <w:iCs w:val="0"/>
          <w:caps w:val="0"/>
          <w:smallCaps w:val="0"/>
          <w:noProof w:val="0"/>
          <w:color w:val="auto"/>
          <w:sz w:val="24"/>
          <w:szCs w:val="24"/>
          <w:lang w:val="en-GB"/>
        </w:rPr>
        <w:t xml:space="preserve">, </w:t>
      </w:r>
      <w:r w:rsidRPr="30181C07" w:rsidR="02CE8266">
        <w:rPr>
          <w:rFonts w:ascii="Arial" w:hAnsi="Arial" w:eastAsia="Arial" w:cs="Arial"/>
          <w:b w:val="0"/>
          <w:bCs w:val="0"/>
          <w:i w:val="0"/>
          <w:iCs w:val="0"/>
          <w:caps w:val="0"/>
          <w:smallCaps w:val="0"/>
          <w:noProof w:val="0"/>
          <w:color w:val="auto"/>
          <w:sz w:val="24"/>
          <w:szCs w:val="24"/>
          <w:lang w:val="en-GB"/>
        </w:rPr>
        <w:t>discovering</w:t>
      </w:r>
      <w:r w:rsidRPr="30181C07" w:rsidR="24F00E2C">
        <w:rPr>
          <w:rFonts w:ascii="Arial" w:hAnsi="Arial" w:eastAsia="Arial" w:cs="Arial"/>
          <w:b w:val="0"/>
          <w:bCs w:val="0"/>
          <w:i w:val="0"/>
          <w:iCs w:val="0"/>
          <w:caps w:val="0"/>
          <w:smallCaps w:val="0"/>
          <w:noProof w:val="0"/>
          <w:color w:val="auto"/>
          <w:sz w:val="24"/>
          <w:szCs w:val="24"/>
          <w:lang w:val="en-GB"/>
        </w:rPr>
        <w:t xml:space="preserve"> solutions to specific problems and eval</w:t>
      </w:r>
      <w:r w:rsidRPr="30181C07" w:rsidR="7EFF8EA0">
        <w:rPr>
          <w:rFonts w:ascii="Arial" w:hAnsi="Arial" w:eastAsia="Arial" w:cs="Arial"/>
          <w:b w:val="0"/>
          <w:bCs w:val="0"/>
          <w:i w:val="0"/>
          <w:iCs w:val="0"/>
          <w:caps w:val="0"/>
          <w:smallCaps w:val="0"/>
          <w:noProof w:val="0"/>
          <w:color w:val="auto"/>
          <w:sz w:val="24"/>
          <w:szCs w:val="24"/>
          <w:lang w:val="en-GB"/>
        </w:rPr>
        <w:t xml:space="preserve">uating the effectiveness of those </w:t>
      </w:r>
      <w:r w:rsidRPr="30181C07" w:rsidR="5B73D226">
        <w:rPr>
          <w:rFonts w:ascii="Arial" w:hAnsi="Arial" w:eastAsia="Arial" w:cs="Arial"/>
          <w:b w:val="0"/>
          <w:bCs w:val="0"/>
          <w:i w:val="0"/>
          <w:iCs w:val="0"/>
          <w:caps w:val="0"/>
          <w:smallCaps w:val="0"/>
          <w:noProof w:val="0"/>
          <w:color w:val="auto"/>
          <w:sz w:val="24"/>
          <w:szCs w:val="24"/>
          <w:lang w:val="en-GB"/>
        </w:rPr>
        <w:t>responses</w:t>
      </w:r>
      <w:r w:rsidRPr="30181C07" w:rsidR="6542EBC9">
        <w:rPr>
          <w:rFonts w:ascii="Arial" w:hAnsi="Arial" w:eastAsia="Arial" w:cs="Arial"/>
          <w:b w:val="0"/>
          <w:bCs w:val="0"/>
          <w:i w:val="0"/>
          <w:iCs w:val="0"/>
          <w:caps w:val="0"/>
          <w:smallCaps w:val="0"/>
          <w:noProof w:val="0"/>
          <w:color w:val="auto"/>
          <w:sz w:val="24"/>
          <w:szCs w:val="24"/>
          <w:lang w:val="en-GB"/>
        </w:rPr>
        <w:t xml:space="preserve"> </w:t>
      </w:r>
      <w:r w:rsidRPr="30181C07" w:rsidR="56471EB0">
        <w:rPr>
          <w:rFonts w:ascii="Arial" w:hAnsi="Arial" w:eastAsia="Arial" w:cs="Arial"/>
          <w:b w:val="0"/>
          <w:bCs w:val="0"/>
          <w:i w:val="0"/>
          <w:iCs w:val="0"/>
          <w:caps w:val="0"/>
          <w:smallCaps w:val="0"/>
          <w:noProof w:val="0"/>
          <w:color w:val="auto"/>
          <w:sz w:val="24"/>
          <w:szCs w:val="24"/>
          <w:lang w:val="en-GB"/>
        </w:rPr>
        <w:t xml:space="preserve">this was acknowledged by </w:t>
      </w:r>
      <w:r w:rsidRPr="30181C07" w:rsidR="76949DB4">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0181C07" w:rsidR="76949DB4">
        <w:rPr>
          <w:rFonts w:ascii="Arial" w:hAnsi="Arial" w:eastAsia="Arial" w:cs="Arial"/>
          <w:b w:val="0"/>
          <w:bCs w:val="0"/>
          <w:i w:val="0"/>
          <w:iCs w:val="0"/>
          <w:caps w:val="0"/>
          <w:smallCaps w:val="0"/>
          <w:noProof w:val="0"/>
          <w:color w:val="000000" w:themeColor="text1" w:themeTint="FF" w:themeShade="FF"/>
          <w:sz w:val="24"/>
          <w:szCs w:val="24"/>
          <w:lang w:val="en-GB"/>
        </w:rPr>
        <w:t xml:space="preserve">Evidence Based </w:t>
      </w:r>
      <w:r w:rsidRPr="30181C07" w:rsidR="3E99978D">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76949DB4">
        <w:rPr>
          <w:rFonts w:ascii="Arial" w:hAnsi="Arial" w:eastAsia="Arial" w:cs="Arial"/>
          <w:b w:val="0"/>
          <w:bCs w:val="0"/>
          <w:i w:val="0"/>
          <w:iCs w:val="0"/>
          <w:caps w:val="0"/>
          <w:smallCaps w:val="0"/>
          <w:noProof w:val="0"/>
          <w:color w:val="000000" w:themeColor="text1" w:themeTint="FF" w:themeShade="FF"/>
          <w:sz w:val="24"/>
          <w:szCs w:val="24"/>
          <w:lang w:val="en-GB"/>
        </w:rPr>
        <w:t>Policing App, 2020)</w:t>
      </w:r>
      <w:r w:rsidRPr="30181C07" w:rsidR="4F54140B">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4F54140B">
        <w:rPr>
          <w:rFonts w:ascii="Arial" w:hAnsi="Arial" w:eastAsia="Arial" w:cs="Arial"/>
          <w:b w:val="0"/>
          <w:bCs w:val="0"/>
          <w:i w:val="0"/>
          <w:iCs w:val="0"/>
          <w:caps w:val="0"/>
          <w:smallCaps w:val="0"/>
          <w:noProof w:val="0"/>
          <w:color w:val="000000" w:themeColor="text1" w:themeTint="FF" w:themeShade="FF"/>
          <w:sz w:val="24"/>
          <w:szCs w:val="24"/>
          <w:lang w:val="en-GB"/>
        </w:rPr>
        <w:t xml:space="preserve"> The SARA model can be </w:t>
      </w:r>
      <w:r w:rsidRPr="30181C07" w:rsidR="2E6F63CE">
        <w:rPr>
          <w:rFonts w:ascii="Arial" w:hAnsi="Arial" w:eastAsia="Arial" w:cs="Arial"/>
          <w:b w:val="0"/>
          <w:bCs w:val="0"/>
          <w:i w:val="0"/>
          <w:iCs w:val="0"/>
          <w:caps w:val="0"/>
          <w:smallCaps w:val="0"/>
          <w:noProof w:val="0"/>
          <w:color w:val="000000" w:themeColor="text1" w:themeTint="FF" w:themeShade="FF"/>
          <w:sz w:val="24"/>
          <w:szCs w:val="24"/>
          <w:lang w:val="en-GB"/>
        </w:rPr>
        <w:t>remarkably effective</w:t>
      </w:r>
      <w:r w:rsidRPr="30181C07" w:rsidR="4F54140B">
        <w:rPr>
          <w:rFonts w:ascii="Arial" w:hAnsi="Arial" w:eastAsia="Arial" w:cs="Arial"/>
          <w:b w:val="0"/>
          <w:bCs w:val="0"/>
          <w:i w:val="0"/>
          <w:iCs w:val="0"/>
          <w:caps w:val="0"/>
          <w:smallCaps w:val="0"/>
          <w:noProof w:val="0"/>
          <w:color w:val="000000" w:themeColor="text1" w:themeTint="FF" w:themeShade="FF"/>
          <w:sz w:val="24"/>
          <w:szCs w:val="24"/>
          <w:lang w:val="en-GB"/>
        </w:rPr>
        <w:t xml:space="preserve"> when used, the term SARA</w:t>
      </w:r>
      <w:r w:rsidRPr="30181C07" w:rsidR="31E2433A">
        <w:rPr>
          <w:rFonts w:ascii="Arial" w:hAnsi="Arial" w:eastAsia="Arial" w:cs="Arial"/>
          <w:b w:val="0"/>
          <w:bCs w:val="0"/>
          <w:i w:val="0"/>
          <w:iCs w:val="0"/>
          <w:caps w:val="0"/>
          <w:smallCaps w:val="0"/>
          <w:noProof w:val="0"/>
          <w:color w:val="000000" w:themeColor="text1" w:themeTint="FF" w:themeShade="FF"/>
          <w:sz w:val="24"/>
          <w:szCs w:val="24"/>
          <w:lang w:val="en-GB"/>
        </w:rPr>
        <w:t xml:space="preserve"> is used for each section of the model, scanning, analysis, </w:t>
      </w:r>
      <w:r w:rsidRPr="30181C07" w:rsidR="31E2433A">
        <w:rPr>
          <w:rFonts w:ascii="Arial" w:hAnsi="Arial" w:eastAsia="Arial" w:cs="Arial"/>
          <w:b w:val="0"/>
          <w:bCs w:val="0"/>
          <w:i w:val="0"/>
          <w:iCs w:val="0"/>
          <w:caps w:val="0"/>
          <w:smallCaps w:val="0"/>
          <w:noProof w:val="0"/>
          <w:color w:val="000000" w:themeColor="text1" w:themeTint="FF" w:themeShade="FF"/>
          <w:sz w:val="24"/>
          <w:szCs w:val="24"/>
          <w:lang w:val="en-GB"/>
        </w:rPr>
        <w:t>response</w:t>
      </w:r>
      <w:r w:rsidRPr="30181C07" w:rsidR="31E2433A">
        <w:rPr>
          <w:rFonts w:ascii="Arial" w:hAnsi="Arial" w:eastAsia="Arial" w:cs="Arial"/>
          <w:b w:val="0"/>
          <w:bCs w:val="0"/>
          <w:i w:val="0"/>
          <w:iCs w:val="0"/>
          <w:caps w:val="0"/>
          <w:smallCaps w:val="0"/>
          <w:noProof w:val="0"/>
          <w:color w:val="000000" w:themeColor="text1" w:themeTint="FF" w:themeShade="FF"/>
          <w:sz w:val="24"/>
          <w:szCs w:val="24"/>
          <w:lang w:val="en-GB"/>
        </w:rPr>
        <w:t xml:space="preserve"> and assessment</w:t>
      </w:r>
      <w:r w:rsidRPr="30181C07" w:rsidR="5B84A427">
        <w:rPr>
          <w:rFonts w:ascii="Arial" w:hAnsi="Arial" w:eastAsia="Arial" w:cs="Arial"/>
          <w:b w:val="0"/>
          <w:bCs w:val="0"/>
          <w:i w:val="0"/>
          <w:iCs w:val="0"/>
          <w:caps w:val="0"/>
          <w:smallCaps w:val="0"/>
          <w:noProof w:val="0"/>
          <w:color w:val="000000" w:themeColor="text1" w:themeTint="FF" w:themeShade="FF"/>
          <w:sz w:val="24"/>
          <w:szCs w:val="24"/>
          <w:lang w:val="en-GB"/>
        </w:rPr>
        <w:t>, the NDM and SARA model are quite similar but are differently applied to each situation.</w:t>
      </w:r>
      <w:r w:rsidRPr="30181C07" w:rsidR="5810633E">
        <w:rPr>
          <w:rFonts w:ascii="Arial" w:hAnsi="Arial" w:eastAsia="Arial" w:cs="Arial"/>
          <w:b w:val="0"/>
          <w:bCs w:val="0"/>
          <w:i w:val="0"/>
          <w:iCs w:val="0"/>
          <w:caps w:val="0"/>
          <w:smallCaps w:val="0"/>
          <w:noProof w:val="0"/>
          <w:color w:val="000000" w:themeColor="text1" w:themeTint="FF" w:themeShade="FF"/>
          <w:sz w:val="24"/>
          <w:szCs w:val="24"/>
          <w:lang w:val="en-GB"/>
        </w:rPr>
        <w:t xml:space="preserve"> Although the SARA model is one of the best models another model which is mentioned by </w:t>
      </w:r>
      <w:r w:rsidRPr="30181C07" w:rsidR="6F2A1BAE">
        <w:rPr>
          <w:rFonts w:ascii="Arial" w:hAnsi="Arial" w:eastAsia="Arial" w:cs="Arial"/>
          <w:b w:val="0"/>
          <w:bCs w:val="0"/>
          <w:i w:val="0"/>
          <w:iCs w:val="0"/>
          <w:caps w:val="0"/>
          <w:smallCaps w:val="0"/>
          <w:noProof w:val="0"/>
          <w:color w:val="000000" w:themeColor="text1" w:themeTint="FF" w:themeShade="FF"/>
          <w:sz w:val="24"/>
          <w:szCs w:val="24"/>
          <w:lang w:val="en-GB"/>
        </w:rPr>
        <w:t>Wood et al., (2024)</w:t>
      </w:r>
      <w:r w:rsidRPr="30181C07" w:rsidR="419079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5ED9256F">
        <w:rPr>
          <w:rFonts w:ascii="Arial" w:hAnsi="Arial" w:eastAsia="Arial" w:cs="Arial"/>
          <w:b w:val="0"/>
          <w:bCs w:val="0"/>
          <w:i w:val="0"/>
          <w:iCs w:val="0"/>
          <w:caps w:val="0"/>
          <w:smallCaps w:val="0"/>
          <w:noProof w:val="0"/>
          <w:color w:val="000000" w:themeColor="text1" w:themeTint="FF" w:themeShade="FF"/>
          <w:sz w:val="24"/>
          <w:szCs w:val="24"/>
          <w:lang w:val="en-GB"/>
        </w:rPr>
        <w:t xml:space="preserve">would be </w:t>
      </w:r>
      <w:r w:rsidRPr="30181C07" w:rsidR="5ED9256F">
        <w:rPr>
          <w:rFonts w:ascii="Arial" w:hAnsi="Arial" w:eastAsia="Arial" w:cs="Arial"/>
          <w:b w:val="0"/>
          <w:bCs w:val="0"/>
          <w:i w:val="1"/>
          <w:iCs w:val="1"/>
          <w:caps w:val="0"/>
          <w:smallCaps w:val="0"/>
          <w:noProof w:val="0"/>
          <w:color w:val="000000" w:themeColor="text1" w:themeTint="FF" w:themeShade="FF"/>
          <w:sz w:val="24"/>
          <w:szCs w:val="24"/>
          <w:lang w:val="en-GB"/>
        </w:rPr>
        <w:t>APP</w:t>
      </w:r>
      <w:r w:rsidRPr="30181C07" w:rsidR="037630E9">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0181C07" w:rsidR="4D76EDA9">
        <w:rPr>
          <w:rFonts w:ascii="Arial" w:hAnsi="Arial" w:eastAsia="Arial" w:cs="Arial"/>
          <w:b w:val="0"/>
          <w:bCs w:val="0"/>
          <w:i w:val="1"/>
          <w:iCs w:val="1"/>
          <w:caps w:val="0"/>
          <w:smallCaps w:val="0"/>
          <w:noProof w:val="0"/>
          <w:color w:val="000000" w:themeColor="text1" w:themeTint="FF" w:themeShade="FF"/>
          <w:sz w:val="24"/>
          <w:szCs w:val="24"/>
          <w:lang w:val="en-GB"/>
        </w:rPr>
        <w:t>(authorised</w:t>
      </w:r>
      <w:r w:rsidRPr="30181C07" w:rsidR="037630E9">
        <w:rPr>
          <w:rFonts w:ascii="Arial" w:hAnsi="Arial" w:eastAsia="Arial" w:cs="Arial"/>
          <w:b w:val="0"/>
          <w:bCs w:val="0"/>
          <w:i w:val="1"/>
          <w:iCs w:val="1"/>
          <w:caps w:val="0"/>
          <w:smallCaps w:val="0"/>
          <w:noProof w:val="0"/>
          <w:color w:val="000000" w:themeColor="text1" w:themeTint="FF" w:themeShade="FF"/>
          <w:sz w:val="24"/>
          <w:szCs w:val="24"/>
          <w:lang w:val="en-GB"/>
        </w:rPr>
        <w:t xml:space="preserve"> professional practice)</w:t>
      </w:r>
      <w:r w:rsidRPr="30181C07" w:rsidR="5ED9256F">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0181C07" w:rsidR="5ED9256F">
        <w:rPr>
          <w:rFonts w:ascii="Arial" w:hAnsi="Arial" w:eastAsia="Arial" w:cs="Arial"/>
          <w:b w:val="0"/>
          <w:bCs w:val="0"/>
          <w:i w:val="0"/>
          <w:iCs w:val="0"/>
          <w:caps w:val="0"/>
          <w:smallCaps w:val="0"/>
          <w:noProof w:val="0"/>
          <w:color w:val="000000" w:themeColor="text1" w:themeTint="FF" w:themeShade="FF"/>
          <w:sz w:val="24"/>
          <w:szCs w:val="24"/>
          <w:lang w:val="en-GB"/>
        </w:rPr>
        <w:t xml:space="preserve">which </w:t>
      </w:r>
      <w:r w:rsidRPr="30181C07" w:rsidR="3B8AD1BB">
        <w:rPr>
          <w:rFonts w:ascii="Arial" w:hAnsi="Arial" w:eastAsia="Arial" w:cs="Arial"/>
          <w:b w:val="0"/>
          <w:bCs w:val="0"/>
          <w:i w:val="0"/>
          <w:iCs w:val="0"/>
          <w:caps w:val="0"/>
          <w:smallCaps w:val="0"/>
          <w:noProof w:val="0"/>
          <w:color w:val="000000" w:themeColor="text1" w:themeTint="FF" w:themeShade="FF"/>
          <w:sz w:val="24"/>
          <w:szCs w:val="24"/>
          <w:lang w:val="en-GB"/>
        </w:rPr>
        <w:t>consist</w:t>
      </w:r>
      <w:r w:rsidRPr="30181C07" w:rsidR="5ED9256F">
        <w:rPr>
          <w:rFonts w:ascii="Arial" w:hAnsi="Arial" w:eastAsia="Arial" w:cs="Arial"/>
          <w:b w:val="0"/>
          <w:bCs w:val="0"/>
          <w:i w:val="0"/>
          <w:iCs w:val="0"/>
          <w:caps w:val="0"/>
          <w:smallCaps w:val="0"/>
          <w:noProof w:val="0"/>
          <w:color w:val="000000" w:themeColor="text1" w:themeTint="FF" w:themeShade="FF"/>
          <w:sz w:val="24"/>
          <w:szCs w:val="24"/>
          <w:lang w:val="en-GB"/>
        </w:rPr>
        <w:t xml:space="preserve"> of a set of risk principles </w:t>
      </w:r>
      <w:r w:rsidRPr="30181C07" w:rsidR="0D569893">
        <w:rPr>
          <w:rFonts w:ascii="Arial" w:hAnsi="Arial" w:eastAsia="Arial" w:cs="Arial"/>
          <w:b w:val="0"/>
          <w:bCs w:val="0"/>
          <w:i w:val="0"/>
          <w:iCs w:val="0"/>
          <w:caps w:val="0"/>
          <w:smallCaps w:val="0"/>
          <w:noProof w:val="0"/>
          <w:color w:val="000000" w:themeColor="text1" w:themeTint="FF" w:themeShade="FF"/>
          <w:sz w:val="24"/>
          <w:szCs w:val="24"/>
          <w:lang w:val="en-GB"/>
        </w:rPr>
        <w:t xml:space="preserve">that </w:t>
      </w:r>
      <w:r w:rsidRPr="30181C07" w:rsidR="0D569893">
        <w:rPr>
          <w:rFonts w:ascii="Arial" w:hAnsi="Arial" w:eastAsia="Arial" w:cs="Arial"/>
          <w:b w:val="0"/>
          <w:bCs w:val="0"/>
          <w:i w:val="0"/>
          <w:iCs w:val="0"/>
          <w:caps w:val="0"/>
          <w:smallCaps w:val="0"/>
          <w:noProof w:val="0"/>
          <w:color w:val="000000" w:themeColor="text1" w:themeTint="FF" w:themeShade="FF"/>
          <w:sz w:val="24"/>
          <w:szCs w:val="24"/>
          <w:lang w:val="en-GB"/>
        </w:rPr>
        <w:t>provide</w:t>
      </w:r>
      <w:r w:rsidRPr="30181C07" w:rsidR="0D569893">
        <w:rPr>
          <w:rFonts w:ascii="Arial" w:hAnsi="Arial" w:eastAsia="Arial" w:cs="Arial"/>
          <w:b w:val="0"/>
          <w:bCs w:val="0"/>
          <w:i w:val="0"/>
          <w:iCs w:val="0"/>
          <w:caps w:val="0"/>
          <w:smallCaps w:val="0"/>
          <w:noProof w:val="0"/>
          <w:color w:val="000000" w:themeColor="text1" w:themeTint="FF" w:themeShade="FF"/>
          <w:sz w:val="24"/>
          <w:szCs w:val="24"/>
          <w:lang w:val="en-GB"/>
        </w:rPr>
        <w:t xml:space="preserve"> officers guidance on how to assess and manage situations</w:t>
      </w:r>
      <w:r w:rsidRPr="30181C07" w:rsidR="301431F7">
        <w:rPr>
          <w:rFonts w:ascii="Arial" w:hAnsi="Arial" w:eastAsia="Arial" w:cs="Arial"/>
          <w:b w:val="0"/>
          <w:bCs w:val="0"/>
          <w:i w:val="0"/>
          <w:iCs w:val="0"/>
          <w:caps w:val="0"/>
          <w:smallCaps w:val="0"/>
          <w:noProof w:val="0"/>
          <w:color w:val="000000" w:themeColor="text1" w:themeTint="FF" w:themeShade="FF"/>
          <w:sz w:val="24"/>
          <w:szCs w:val="24"/>
          <w:lang w:val="en-GB"/>
        </w:rPr>
        <w:t>.</w:t>
      </w:r>
    </w:p>
    <w:p w:rsidR="007C0D08" w:rsidP="30181C07" w:rsidRDefault="007C0D08" w14:paraId="4E25E9EF" w14:textId="44B0CC50">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49C42CBF">
        <w:rPr>
          <w:rFonts w:ascii="Arial" w:hAnsi="Arial" w:eastAsia="Arial" w:cs="Arial"/>
          <w:b w:val="0"/>
          <w:bCs w:val="0"/>
          <w:i w:val="0"/>
          <w:iCs w:val="0"/>
          <w:caps w:val="0"/>
          <w:smallCaps w:val="0"/>
          <w:noProof w:val="0"/>
          <w:color w:val="000000" w:themeColor="text1" w:themeTint="FF" w:themeShade="FF"/>
          <w:sz w:val="24"/>
          <w:szCs w:val="24"/>
          <w:lang w:val="en-GB"/>
        </w:rPr>
        <w:t xml:space="preserve"> Officers require </w:t>
      </w:r>
      <w:r w:rsidRPr="30181C07" w:rsidR="672FD0F5">
        <w:rPr>
          <w:rFonts w:ascii="Arial" w:hAnsi="Arial" w:eastAsia="Arial" w:cs="Arial"/>
          <w:b w:val="0"/>
          <w:bCs w:val="0"/>
          <w:i w:val="0"/>
          <w:iCs w:val="0"/>
          <w:caps w:val="0"/>
          <w:smallCaps w:val="0"/>
          <w:noProof w:val="0"/>
          <w:color w:val="000000" w:themeColor="text1" w:themeTint="FF" w:themeShade="FF"/>
          <w:sz w:val="24"/>
          <w:szCs w:val="24"/>
          <w:lang w:val="en-GB"/>
        </w:rPr>
        <w:t>a lot</w:t>
      </w:r>
      <w:r w:rsidRPr="30181C07" w:rsidR="49C42CBF">
        <w:rPr>
          <w:rFonts w:ascii="Arial" w:hAnsi="Arial" w:eastAsia="Arial" w:cs="Arial"/>
          <w:b w:val="0"/>
          <w:bCs w:val="0"/>
          <w:i w:val="0"/>
          <w:iCs w:val="0"/>
          <w:caps w:val="0"/>
          <w:smallCaps w:val="0"/>
          <w:noProof w:val="0"/>
          <w:color w:val="000000" w:themeColor="text1" w:themeTint="FF" w:themeShade="FF"/>
          <w:sz w:val="24"/>
          <w:szCs w:val="24"/>
          <w:lang w:val="en-GB"/>
        </w:rPr>
        <w:t xml:space="preserve"> of skills while working in the police force, as mentioned there are numerous models for the police to use, </w:t>
      </w:r>
      <w:r w:rsidRPr="30181C07" w:rsidR="5CBA62A0">
        <w:rPr>
          <w:rFonts w:ascii="Arial" w:hAnsi="Arial" w:eastAsia="Arial" w:cs="Arial"/>
          <w:b w:val="0"/>
          <w:bCs w:val="0"/>
          <w:i w:val="0"/>
          <w:iCs w:val="0"/>
          <w:caps w:val="0"/>
          <w:smallCaps w:val="0"/>
          <w:noProof w:val="0"/>
          <w:color w:val="000000" w:themeColor="text1" w:themeTint="FF" w:themeShade="FF"/>
          <w:sz w:val="24"/>
          <w:szCs w:val="24"/>
          <w:lang w:val="en-GB"/>
        </w:rPr>
        <w:t xml:space="preserve">the most important thing in policing is evidence, evidence is the key to policing, evidence is needed while </w:t>
      </w:r>
      <w:r w:rsidRPr="30181C07" w:rsidR="2FDF647E">
        <w:rPr>
          <w:rFonts w:ascii="Arial" w:hAnsi="Arial" w:eastAsia="Arial" w:cs="Arial"/>
          <w:b w:val="0"/>
          <w:bCs w:val="0"/>
          <w:i w:val="0"/>
          <w:iCs w:val="0"/>
          <w:caps w:val="0"/>
          <w:smallCaps w:val="0"/>
          <w:noProof w:val="0"/>
          <w:color w:val="000000" w:themeColor="text1" w:themeTint="FF" w:themeShade="FF"/>
          <w:sz w:val="24"/>
          <w:szCs w:val="24"/>
          <w:lang w:val="en-GB"/>
        </w:rPr>
        <w:t>decision</w:t>
      </w:r>
      <w:r w:rsidRPr="30181C07" w:rsidR="5CBA62A0">
        <w:rPr>
          <w:rFonts w:ascii="Arial" w:hAnsi="Arial" w:eastAsia="Arial" w:cs="Arial"/>
          <w:b w:val="0"/>
          <w:bCs w:val="0"/>
          <w:i w:val="0"/>
          <w:iCs w:val="0"/>
          <w:caps w:val="0"/>
          <w:smallCaps w:val="0"/>
          <w:noProof w:val="0"/>
          <w:color w:val="000000" w:themeColor="text1" w:themeTint="FF" w:themeShade="FF"/>
          <w:sz w:val="24"/>
          <w:szCs w:val="24"/>
          <w:lang w:val="en-GB"/>
        </w:rPr>
        <w:t xml:space="preserve"> making</w:t>
      </w:r>
      <w:r w:rsidRPr="30181C07" w:rsidR="3E1D2E36">
        <w:rPr>
          <w:rFonts w:ascii="Arial" w:hAnsi="Arial" w:eastAsia="Arial" w:cs="Arial"/>
          <w:b w:val="0"/>
          <w:bCs w:val="0"/>
          <w:i w:val="0"/>
          <w:iCs w:val="0"/>
          <w:caps w:val="0"/>
          <w:smallCaps w:val="0"/>
          <w:noProof w:val="0"/>
          <w:color w:val="000000" w:themeColor="text1" w:themeTint="FF" w:themeShade="FF"/>
          <w:sz w:val="24"/>
          <w:szCs w:val="24"/>
          <w:lang w:val="en-GB"/>
        </w:rPr>
        <w:t xml:space="preserve"> the more evidence the police have the more li</w:t>
      </w:r>
      <w:r w:rsidRPr="30181C07" w:rsidR="3E1D2E36">
        <w:rPr>
          <w:rFonts w:ascii="Arial" w:hAnsi="Arial" w:eastAsia="Arial" w:cs="Arial"/>
          <w:b w:val="0"/>
          <w:bCs w:val="0"/>
          <w:i w:val="0"/>
          <w:iCs w:val="0"/>
          <w:caps w:val="0"/>
          <w:smallCaps w:val="0"/>
          <w:noProof w:val="0"/>
          <w:color w:val="000000" w:themeColor="text1" w:themeTint="FF" w:themeShade="FF"/>
          <w:sz w:val="24"/>
          <w:szCs w:val="24"/>
          <w:lang w:val="en-GB"/>
        </w:rPr>
        <w:t xml:space="preserve">kely it will go in the officers </w:t>
      </w:r>
      <w:r w:rsidRPr="30181C07" w:rsidR="3E1D2E36">
        <w:rPr>
          <w:rFonts w:ascii="Arial" w:hAnsi="Arial" w:eastAsia="Arial" w:cs="Arial"/>
          <w:b w:val="0"/>
          <w:bCs w:val="0"/>
          <w:i w:val="0"/>
          <w:iCs w:val="0"/>
          <w:caps w:val="0"/>
          <w:smallCaps w:val="0"/>
          <w:noProof w:val="0"/>
          <w:color w:val="000000" w:themeColor="text1" w:themeTint="FF" w:themeShade="FF"/>
          <w:sz w:val="24"/>
          <w:szCs w:val="24"/>
          <w:lang w:val="en-GB"/>
        </w:rPr>
        <w:t>favour</w:t>
      </w:r>
      <w:r w:rsidRPr="30181C07" w:rsidR="1B7D4A2A">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the individual under investigation is away and away for a long time.</w:t>
      </w:r>
      <w:r w:rsidRPr="30181C07" w:rsidR="3E1D2E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3E1D2E36">
        <w:rPr>
          <w:rFonts w:ascii="Arial" w:hAnsi="Arial" w:eastAsia="Arial" w:cs="Arial"/>
          <w:b w:val="0"/>
          <w:bCs w:val="0"/>
          <w:i w:val="0"/>
          <w:iCs w:val="0"/>
          <w:caps w:val="0"/>
          <w:smallCaps w:val="0"/>
          <w:noProof w:val="0"/>
          <w:color w:val="000000" w:themeColor="text1" w:themeTint="FF" w:themeShade="FF"/>
          <w:sz w:val="24"/>
          <w:szCs w:val="24"/>
          <w:lang w:val="en-GB"/>
        </w:rPr>
        <w:t>some officers have based arrests on “i</w:t>
      </w:r>
      <w:r w:rsidRPr="30181C07" w:rsidR="53A1C063">
        <w:rPr>
          <w:rFonts w:ascii="Arial" w:hAnsi="Arial" w:eastAsia="Arial" w:cs="Arial"/>
          <w:b w:val="0"/>
          <w:bCs w:val="0"/>
          <w:i w:val="0"/>
          <w:iCs w:val="0"/>
          <w:caps w:val="0"/>
          <w:smallCaps w:val="0"/>
          <w:noProof w:val="0"/>
          <w:color w:val="000000" w:themeColor="text1" w:themeTint="FF" w:themeShade="FF"/>
          <w:sz w:val="24"/>
          <w:szCs w:val="24"/>
          <w:lang w:val="en-GB"/>
        </w:rPr>
        <w:t xml:space="preserve">nstincts” and “feelings” which is an </w:t>
      </w:r>
      <w:r w:rsidRPr="30181C07" w:rsidR="7E8C591A">
        <w:rPr>
          <w:rFonts w:ascii="Arial" w:hAnsi="Arial" w:eastAsia="Arial" w:cs="Arial"/>
          <w:b w:val="0"/>
          <w:bCs w:val="0"/>
          <w:i w:val="0"/>
          <w:iCs w:val="0"/>
          <w:caps w:val="0"/>
          <w:smallCaps w:val="0"/>
          <w:noProof w:val="0"/>
          <w:color w:val="000000" w:themeColor="text1" w:themeTint="FF" w:themeShade="FF"/>
          <w:sz w:val="24"/>
          <w:szCs w:val="24"/>
          <w:lang w:val="en-GB"/>
        </w:rPr>
        <w:t>unlawful</w:t>
      </w:r>
      <w:r w:rsidRPr="30181C07" w:rsidR="53A1C0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53A1C063">
        <w:rPr>
          <w:rFonts w:ascii="Arial" w:hAnsi="Arial" w:eastAsia="Arial" w:cs="Arial"/>
          <w:b w:val="0"/>
          <w:bCs w:val="0"/>
          <w:i w:val="0"/>
          <w:iCs w:val="0"/>
          <w:caps w:val="0"/>
          <w:smallCaps w:val="0"/>
          <w:noProof w:val="0"/>
          <w:color w:val="000000" w:themeColor="text1" w:themeTint="FF" w:themeShade="FF"/>
          <w:sz w:val="24"/>
          <w:szCs w:val="24"/>
          <w:lang w:val="en-GB"/>
        </w:rPr>
        <w:t>arrest</w:t>
      </w:r>
      <w:r w:rsidRPr="30181C07" w:rsidR="53A1C063">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arrest would not go through, but that also leaves the public with a sense </w:t>
      </w:r>
      <w:r w:rsidRPr="30181C07" w:rsidR="4A0352B1">
        <w:rPr>
          <w:rFonts w:ascii="Arial" w:hAnsi="Arial" w:eastAsia="Arial" w:cs="Arial"/>
          <w:b w:val="0"/>
          <w:bCs w:val="0"/>
          <w:i w:val="0"/>
          <w:iCs w:val="0"/>
          <w:caps w:val="0"/>
          <w:smallCaps w:val="0"/>
          <w:noProof w:val="0"/>
          <w:color w:val="000000" w:themeColor="text1" w:themeTint="FF" w:themeShade="FF"/>
          <w:sz w:val="24"/>
          <w:szCs w:val="24"/>
          <w:lang w:val="en-GB"/>
        </w:rPr>
        <w:t>that the police are</w:t>
      </w:r>
      <w:r w:rsidRPr="30181C07" w:rsidR="53A1C0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2F93E8EA">
        <w:rPr>
          <w:rFonts w:ascii="Arial" w:hAnsi="Arial" w:eastAsia="Arial" w:cs="Arial"/>
          <w:b w:val="0"/>
          <w:bCs w:val="0"/>
          <w:i w:val="0"/>
          <w:iCs w:val="0"/>
          <w:caps w:val="0"/>
          <w:smallCaps w:val="0"/>
          <w:noProof w:val="0"/>
          <w:color w:val="000000" w:themeColor="text1" w:themeTint="FF" w:themeShade="FF"/>
          <w:sz w:val="24"/>
          <w:szCs w:val="24"/>
          <w:lang w:val="en-GB"/>
        </w:rPr>
        <w:t>to be cautious around</w:t>
      </w:r>
      <w:r w:rsidRPr="30181C07" w:rsidR="756006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28680873">
        <w:rPr>
          <w:rFonts w:ascii="Arial" w:hAnsi="Arial" w:eastAsia="Arial" w:cs="Arial"/>
          <w:b w:val="0"/>
          <w:bCs w:val="0"/>
          <w:i w:val="0"/>
          <w:iCs w:val="0"/>
          <w:caps w:val="0"/>
          <w:smallCaps w:val="0"/>
          <w:noProof w:val="0"/>
          <w:color w:val="000000" w:themeColor="text1" w:themeTint="FF" w:themeShade="FF"/>
          <w:sz w:val="24"/>
          <w:szCs w:val="24"/>
          <w:lang w:val="en-GB"/>
        </w:rPr>
        <w:t xml:space="preserve">When given evidence officers must assess the evidence </w:t>
      </w:r>
      <w:r w:rsidRPr="30181C07" w:rsidR="544E3B58">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28680873">
        <w:rPr>
          <w:rFonts w:ascii="Arial" w:hAnsi="Arial" w:eastAsia="Arial" w:cs="Arial"/>
          <w:b w:val="0"/>
          <w:bCs w:val="0"/>
          <w:i w:val="1"/>
          <w:iCs w:val="1"/>
          <w:caps w:val="0"/>
          <w:smallCaps w:val="0"/>
          <w:noProof w:val="0"/>
          <w:color w:val="000000" w:themeColor="text1" w:themeTint="FF" w:themeShade="FF"/>
          <w:sz w:val="24"/>
          <w:szCs w:val="24"/>
          <w:lang w:val="en-GB"/>
        </w:rPr>
        <w:t xml:space="preserve">validity, reliability, </w:t>
      </w:r>
      <w:r w:rsidRPr="30181C07" w:rsidR="32C21AEF">
        <w:rPr>
          <w:rFonts w:ascii="Arial" w:hAnsi="Arial" w:eastAsia="Arial" w:cs="Arial"/>
          <w:b w:val="0"/>
          <w:bCs w:val="0"/>
          <w:i w:val="1"/>
          <w:iCs w:val="1"/>
          <w:caps w:val="0"/>
          <w:smallCaps w:val="0"/>
          <w:noProof w:val="0"/>
          <w:color w:val="000000" w:themeColor="text1" w:themeTint="FF" w:themeShade="FF"/>
          <w:sz w:val="24"/>
          <w:szCs w:val="24"/>
          <w:lang w:val="en-GB"/>
        </w:rPr>
        <w:t xml:space="preserve">and </w:t>
      </w:r>
      <w:r w:rsidRPr="30181C07" w:rsidR="7B96832F">
        <w:rPr>
          <w:rFonts w:ascii="Arial" w:hAnsi="Arial" w:eastAsia="Arial" w:cs="Arial"/>
          <w:b w:val="0"/>
          <w:bCs w:val="0"/>
          <w:i w:val="1"/>
          <w:iCs w:val="1"/>
          <w:caps w:val="0"/>
          <w:smallCaps w:val="0"/>
          <w:noProof w:val="0"/>
          <w:color w:val="000000" w:themeColor="text1" w:themeTint="FF" w:themeShade="FF"/>
          <w:sz w:val="24"/>
          <w:szCs w:val="24"/>
          <w:lang w:val="en-GB"/>
        </w:rPr>
        <w:t>relevance</w:t>
      </w:r>
      <w:r w:rsidRPr="30181C07" w:rsidR="32C21AEF">
        <w:rPr>
          <w:rFonts w:ascii="Arial" w:hAnsi="Arial" w:eastAsia="Arial" w:cs="Arial"/>
          <w:b w:val="0"/>
          <w:bCs w:val="0"/>
          <w:i w:val="1"/>
          <w:iCs w:val="1"/>
          <w:caps w:val="0"/>
          <w:smallCaps w:val="0"/>
          <w:noProof w:val="0"/>
          <w:color w:val="000000" w:themeColor="text1" w:themeTint="FF" w:themeShade="FF"/>
          <w:sz w:val="24"/>
          <w:szCs w:val="24"/>
          <w:lang w:val="en-GB"/>
        </w:rPr>
        <w:t>”</w:t>
      </w:r>
      <w:r w:rsidRPr="30181C07" w:rsidR="69861BB0">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30181C07" w:rsidR="028E8AE3">
        <w:rPr>
          <w:rFonts w:ascii="Arial" w:hAnsi="Arial" w:eastAsia="Arial" w:cs="Arial"/>
          <w:b w:val="0"/>
          <w:bCs w:val="0"/>
          <w:i w:val="0"/>
          <w:iCs w:val="0"/>
          <w:caps w:val="0"/>
          <w:smallCaps w:val="0"/>
          <w:noProof w:val="0"/>
          <w:color w:val="000000" w:themeColor="text1" w:themeTint="FF" w:themeShade="FF"/>
          <w:sz w:val="24"/>
          <w:szCs w:val="24"/>
          <w:lang w:val="en-GB"/>
        </w:rPr>
        <w:t xml:space="preserve">is explained by </w:t>
      </w:r>
      <w:r w:rsidRPr="30181C07" w:rsidR="028E8AE3">
        <w:rPr>
          <w:rFonts w:ascii="Arial" w:hAnsi="Arial" w:eastAsia="Arial" w:cs="Arial"/>
          <w:b w:val="0"/>
          <w:bCs w:val="0"/>
          <w:i w:val="0"/>
          <w:iCs w:val="0"/>
          <w:caps w:val="0"/>
          <w:smallCaps w:val="0"/>
          <w:noProof w:val="0"/>
          <w:color w:val="000000" w:themeColor="text1" w:themeTint="FF" w:themeShade="FF"/>
          <w:sz w:val="24"/>
          <w:szCs w:val="24"/>
          <w:lang w:val="en-GB"/>
        </w:rPr>
        <w:t>Wood et al., (2024)</w:t>
      </w:r>
      <w:r w:rsidRPr="30181C07" w:rsidR="02E31936">
        <w:rPr>
          <w:rFonts w:ascii="Arial" w:hAnsi="Arial" w:eastAsia="Arial" w:cs="Arial"/>
          <w:b w:val="0"/>
          <w:bCs w:val="0"/>
          <w:i w:val="0"/>
          <w:iCs w:val="0"/>
          <w:caps w:val="0"/>
          <w:smallCaps w:val="0"/>
          <w:noProof w:val="0"/>
          <w:color w:val="000000" w:themeColor="text1" w:themeTint="FF" w:themeShade="FF"/>
          <w:sz w:val="24"/>
          <w:szCs w:val="24"/>
          <w:lang w:val="en-GB"/>
        </w:rPr>
        <w:t xml:space="preserve"> evidence is key when </w:t>
      </w:r>
      <w:r w:rsidRPr="30181C07" w:rsidR="1879509A">
        <w:rPr>
          <w:rFonts w:ascii="Arial" w:hAnsi="Arial" w:eastAsia="Arial" w:cs="Arial"/>
          <w:b w:val="0"/>
          <w:bCs w:val="0"/>
          <w:i w:val="0"/>
          <w:iCs w:val="0"/>
          <w:caps w:val="0"/>
          <w:smallCaps w:val="0"/>
          <w:noProof w:val="0"/>
          <w:color w:val="000000" w:themeColor="text1" w:themeTint="FF" w:themeShade="FF"/>
          <w:sz w:val="24"/>
          <w:szCs w:val="24"/>
          <w:lang w:val="en-GB"/>
        </w:rPr>
        <w:t>decision</w:t>
      </w:r>
      <w:r w:rsidRPr="30181C07" w:rsidR="02E31936">
        <w:rPr>
          <w:rFonts w:ascii="Arial" w:hAnsi="Arial" w:eastAsia="Arial" w:cs="Arial"/>
          <w:b w:val="0"/>
          <w:bCs w:val="0"/>
          <w:i w:val="0"/>
          <w:iCs w:val="0"/>
          <w:caps w:val="0"/>
          <w:smallCaps w:val="0"/>
          <w:noProof w:val="0"/>
          <w:color w:val="000000" w:themeColor="text1" w:themeTint="FF" w:themeShade="FF"/>
          <w:sz w:val="24"/>
          <w:szCs w:val="24"/>
          <w:lang w:val="en-GB"/>
        </w:rPr>
        <w:t xml:space="preserve"> making, when a person is arrested not only is the offi</w:t>
      </w:r>
      <w:r w:rsidRPr="30181C07" w:rsidR="72C9066F">
        <w:rPr>
          <w:rFonts w:ascii="Arial" w:hAnsi="Arial" w:eastAsia="Arial" w:cs="Arial"/>
          <w:b w:val="0"/>
          <w:bCs w:val="0"/>
          <w:i w:val="0"/>
          <w:iCs w:val="0"/>
          <w:caps w:val="0"/>
          <w:smallCaps w:val="0"/>
          <w:noProof w:val="0"/>
          <w:color w:val="000000" w:themeColor="text1" w:themeTint="FF" w:themeShade="FF"/>
          <w:sz w:val="24"/>
          <w:szCs w:val="24"/>
          <w:lang w:val="en-GB"/>
        </w:rPr>
        <w:t xml:space="preserve">cer arresting that person the officer is taking the </w:t>
      </w:r>
      <w:r w:rsidRPr="30181C07" w:rsidR="793526A5">
        <w:rPr>
          <w:rFonts w:ascii="Arial" w:hAnsi="Arial" w:eastAsia="Arial" w:cs="Arial"/>
          <w:b w:val="0"/>
          <w:bCs w:val="0"/>
          <w:i w:val="0"/>
          <w:iCs w:val="0"/>
          <w:caps w:val="0"/>
          <w:smallCaps w:val="0"/>
          <w:noProof w:val="0"/>
          <w:color w:val="000000" w:themeColor="text1" w:themeTint="FF" w:themeShade="FF"/>
          <w:sz w:val="24"/>
          <w:szCs w:val="24"/>
          <w:lang w:val="en-GB"/>
        </w:rPr>
        <w:t>liberties</w:t>
      </w:r>
      <w:r w:rsidRPr="30181C07" w:rsidR="68275556">
        <w:rPr>
          <w:rFonts w:ascii="Arial" w:hAnsi="Arial" w:eastAsia="Arial" w:cs="Arial"/>
          <w:b w:val="0"/>
          <w:bCs w:val="0"/>
          <w:i w:val="0"/>
          <w:iCs w:val="0"/>
          <w:caps w:val="0"/>
          <w:smallCaps w:val="0"/>
          <w:noProof w:val="0"/>
          <w:color w:val="000000" w:themeColor="text1" w:themeTint="FF" w:themeShade="FF"/>
          <w:sz w:val="24"/>
          <w:szCs w:val="24"/>
          <w:lang w:val="en-GB"/>
        </w:rPr>
        <w:t xml:space="preserve"> and f</w:t>
      </w:r>
      <w:r w:rsidRPr="30181C07" w:rsidR="72C9066F">
        <w:rPr>
          <w:rFonts w:ascii="Arial" w:hAnsi="Arial" w:eastAsia="Arial" w:cs="Arial"/>
          <w:b w:val="0"/>
          <w:bCs w:val="0"/>
          <w:i w:val="0"/>
          <w:iCs w:val="0"/>
          <w:caps w:val="0"/>
          <w:smallCaps w:val="0"/>
          <w:noProof w:val="0"/>
          <w:color w:val="000000" w:themeColor="text1" w:themeTint="FF" w:themeShade="FF"/>
          <w:sz w:val="24"/>
          <w:szCs w:val="24"/>
          <w:lang w:val="en-GB"/>
        </w:rPr>
        <w:t>reedom</w:t>
      </w:r>
      <w:r w:rsidRPr="30181C07" w:rsidR="0290E7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6A452576">
        <w:rPr>
          <w:rFonts w:ascii="Arial" w:hAnsi="Arial" w:eastAsia="Arial" w:cs="Arial"/>
          <w:b w:val="0"/>
          <w:bCs w:val="0"/>
          <w:i w:val="0"/>
          <w:iCs w:val="0"/>
          <w:caps w:val="0"/>
          <w:smallCaps w:val="0"/>
          <w:noProof w:val="0"/>
          <w:color w:val="000000" w:themeColor="text1" w:themeTint="FF" w:themeShade="FF"/>
          <w:sz w:val="24"/>
          <w:szCs w:val="24"/>
          <w:lang w:val="en-GB"/>
        </w:rPr>
        <w:t xml:space="preserve">from that person, and if the officer has decided to arrest an </w:t>
      </w:r>
      <w:r w:rsidRPr="30181C07" w:rsidR="211A5874">
        <w:rPr>
          <w:rFonts w:ascii="Arial" w:hAnsi="Arial" w:eastAsia="Arial" w:cs="Arial"/>
          <w:b w:val="0"/>
          <w:bCs w:val="0"/>
          <w:i w:val="0"/>
          <w:iCs w:val="0"/>
          <w:caps w:val="0"/>
          <w:smallCaps w:val="0"/>
          <w:noProof w:val="0"/>
          <w:color w:val="000000" w:themeColor="text1" w:themeTint="FF" w:themeShade="FF"/>
          <w:sz w:val="24"/>
          <w:szCs w:val="24"/>
          <w:lang w:val="en-GB"/>
        </w:rPr>
        <w:t>individual</w:t>
      </w:r>
      <w:r w:rsidRPr="30181C07" w:rsidR="6A452576">
        <w:rPr>
          <w:rFonts w:ascii="Arial" w:hAnsi="Arial" w:eastAsia="Arial" w:cs="Arial"/>
          <w:b w:val="0"/>
          <w:bCs w:val="0"/>
          <w:i w:val="0"/>
          <w:iCs w:val="0"/>
          <w:caps w:val="0"/>
          <w:smallCaps w:val="0"/>
          <w:noProof w:val="0"/>
          <w:color w:val="000000" w:themeColor="text1" w:themeTint="FF" w:themeShade="FF"/>
          <w:sz w:val="24"/>
          <w:szCs w:val="24"/>
          <w:lang w:val="en-GB"/>
        </w:rPr>
        <w:t xml:space="preserve"> not only will the individual </w:t>
      </w:r>
      <w:r w:rsidRPr="30181C07" w:rsidR="7A5107DE">
        <w:rPr>
          <w:rFonts w:ascii="Arial" w:hAnsi="Arial" w:eastAsia="Arial" w:cs="Arial"/>
          <w:b w:val="0"/>
          <w:bCs w:val="0"/>
          <w:i w:val="0"/>
          <w:iCs w:val="0"/>
          <w:caps w:val="0"/>
          <w:smallCaps w:val="0"/>
          <w:noProof w:val="0"/>
          <w:color w:val="000000" w:themeColor="text1" w:themeTint="FF" w:themeShade="FF"/>
          <w:sz w:val="24"/>
          <w:szCs w:val="24"/>
          <w:lang w:val="en-GB"/>
        </w:rPr>
        <w:t>remember</w:t>
      </w:r>
      <w:r w:rsidRPr="30181C07" w:rsidR="6A452576">
        <w:rPr>
          <w:rFonts w:ascii="Arial" w:hAnsi="Arial" w:eastAsia="Arial" w:cs="Arial"/>
          <w:b w:val="0"/>
          <w:bCs w:val="0"/>
          <w:i w:val="0"/>
          <w:iCs w:val="0"/>
          <w:caps w:val="0"/>
          <w:smallCaps w:val="0"/>
          <w:noProof w:val="0"/>
          <w:color w:val="000000" w:themeColor="text1" w:themeTint="FF" w:themeShade="FF"/>
          <w:sz w:val="24"/>
          <w:szCs w:val="24"/>
          <w:lang w:val="en-GB"/>
        </w:rPr>
        <w:t xml:space="preserve"> the encounter but it also stays on that persons reco</w:t>
      </w:r>
      <w:r w:rsidRPr="30181C07" w:rsidR="60F34BAF">
        <w:rPr>
          <w:rFonts w:ascii="Arial" w:hAnsi="Arial" w:eastAsia="Arial" w:cs="Arial"/>
          <w:b w:val="0"/>
          <w:bCs w:val="0"/>
          <w:i w:val="0"/>
          <w:iCs w:val="0"/>
          <w:caps w:val="0"/>
          <w:smallCaps w:val="0"/>
          <w:noProof w:val="0"/>
          <w:color w:val="000000" w:themeColor="text1" w:themeTint="FF" w:themeShade="FF"/>
          <w:sz w:val="24"/>
          <w:szCs w:val="24"/>
          <w:lang w:val="en-GB"/>
        </w:rPr>
        <w:t>rd, when it could have been solved with rehabilitation</w:t>
      </w:r>
      <w:r w:rsidRPr="30181C07" w:rsidR="29357682">
        <w:rPr>
          <w:rFonts w:ascii="Arial" w:hAnsi="Arial" w:eastAsia="Arial" w:cs="Arial"/>
          <w:b w:val="0"/>
          <w:bCs w:val="0"/>
          <w:i w:val="0"/>
          <w:iCs w:val="0"/>
          <w:caps w:val="0"/>
          <w:smallCaps w:val="0"/>
          <w:noProof w:val="0"/>
          <w:color w:val="000000" w:themeColor="text1" w:themeTint="FF" w:themeShade="FF"/>
          <w:sz w:val="24"/>
          <w:szCs w:val="24"/>
          <w:lang w:val="en-GB"/>
        </w:rPr>
        <w:t>, a fine or</w:t>
      </w:r>
      <w:r w:rsidRPr="30181C07" w:rsidR="60F34BAF">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resolution</w:t>
      </w:r>
      <w:r w:rsidRPr="30181C07" w:rsidR="330C15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7E2EADD9">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330C15B1">
        <w:rPr>
          <w:rFonts w:ascii="Arial" w:hAnsi="Arial" w:eastAsia="Arial" w:cs="Arial"/>
          <w:b w:val="0"/>
          <w:bCs w:val="0"/>
          <w:i w:val="0"/>
          <w:iCs w:val="0"/>
          <w:caps w:val="0"/>
          <w:smallCaps w:val="0"/>
          <w:noProof w:val="0"/>
          <w:color w:val="000000" w:themeColor="text1" w:themeTint="FF" w:themeShade="FF"/>
          <w:sz w:val="24"/>
          <w:szCs w:val="24"/>
          <w:lang w:val="en-GB"/>
        </w:rPr>
        <w:t>NIDirect</w:t>
      </w:r>
      <w:r w:rsidRPr="30181C07" w:rsidR="330C15B1">
        <w:rPr>
          <w:rFonts w:ascii="Arial" w:hAnsi="Arial" w:eastAsia="Arial" w:cs="Arial"/>
          <w:b w:val="0"/>
          <w:bCs w:val="0"/>
          <w:i w:val="0"/>
          <w:iCs w:val="0"/>
          <w:caps w:val="0"/>
          <w:smallCaps w:val="0"/>
          <w:noProof w:val="0"/>
          <w:color w:val="000000" w:themeColor="text1" w:themeTint="FF" w:themeShade="FF"/>
          <w:sz w:val="24"/>
          <w:szCs w:val="24"/>
          <w:lang w:val="en-GB"/>
        </w:rPr>
        <w:t>, 2016)</w:t>
      </w:r>
      <w:r w:rsidRPr="30181C07" w:rsidR="00EF45FE">
        <w:rPr>
          <w:rFonts w:ascii="Arial" w:hAnsi="Arial" w:eastAsia="Arial" w:cs="Arial"/>
          <w:b w:val="0"/>
          <w:bCs w:val="0"/>
          <w:i w:val="0"/>
          <w:iCs w:val="0"/>
          <w:caps w:val="0"/>
          <w:smallCaps w:val="0"/>
          <w:noProof w:val="0"/>
          <w:color w:val="000000" w:themeColor="text1" w:themeTint="FF" w:themeShade="FF"/>
          <w:sz w:val="24"/>
          <w:szCs w:val="24"/>
          <w:lang w:val="en-GB"/>
        </w:rPr>
        <w:t>.</w:t>
      </w:r>
    </w:p>
    <w:p w:rsidR="007C0D08" w:rsidP="30181C07" w:rsidRDefault="007C0D08" w14:paraId="735C677A" w14:textId="228434C1">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0181C07" w:rsidR="2482800E">
        <w:rPr>
          <w:rFonts w:ascii="Arial" w:hAnsi="Arial" w:eastAsia="Arial" w:cs="Arial"/>
          <w:b w:val="0"/>
          <w:bCs w:val="0"/>
          <w:i w:val="0"/>
          <w:iCs w:val="0"/>
          <w:caps w:val="0"/>
          <w:smallCaps w:val="0"/>
          <w:noProof w:val="0"/>
          <w:color w:val="000000" w:themeColor="text1" w:themeTint="FF" w:themeShade="FF"/>
          <w:sz w:val="24"/>
          <w:szCs w:val="24"/>
          <w:lang w:val="en-GB"/>
        </w:rPr>
        <w:t>O</w:t>
      </w:r>
      <w:r w:rsidRPr="30181C07" w:rsidR="3CBB09D1">
        <w:rPr>
          <w:rFonts w:ascii="Arial" w:hAnsi="Arial" w:eastAsia="Arial" w:cs="Arial"/>
          <w:b w:val="0"/>
          <w:bCs w:val="0"/>
          <w:i w:val="0"/>
          <w:iCs w:val="0"/>
          <w:caps w:val="0"/>
          <w:smallCaps w:val="0"/>
          <w:noProof w:val="0"/>
          <w:color w:val="000000" w:themeColor="text1" w:themeTint="FF" w:themeShade="FF"/>
          <w:sz w:val="24"/>
          <w:szCs w:val="24"/>
          <w:lang w:val="en-GB"/>
        </w:rPr>
        <w:t xml:space="preserve">fficers must always think of how much evidence is at hand how </w:t>
      </w:r>
      <w:r w:rsidRPr="30181C07" w:rsidR="498535FB">
        <w:rPr>
          <w:rFonts w:ascii="Arial" w:hAnsi="Arial" w:eastAsia="Arial" w:cs="Arial"/>
          <w:b w:val="0"/>
          <w:bCs w:val="0"/>
          <w:i w:val="0"/>
          <w:iCs w:val="0"/>
          <w:caps w:val="0"/>
          <w:smallCaps w:val="0"/>
          <w:noProof w:val="0"/>
          <w:color w:val="000000" w:themeColor="text1" w:themeTint="FF" w:themeShade="FF"/>
          <w:sz w:val="24"/>
          <w:szCs w:val="24"/>
          <w:lang w:val="en-GB"/>
        </w:rPr>
        <w:t>reliable</w:t>
      </w:r>
      <w:r w:rsidRPr="30181C07" w:rsidR="3CBB09D1">
        <w:rPr>
          <w:rFonts w:ascii="Arial" w:hAnsi="Arial" w:eastAsia="Arial" w:cs="Arial"/>
          <w:b w:val="0"/>
          <w:bCs w:val="0"/>
          <w:i w:val="0"/>
          <w:iCs w:val="0"/>
          <w:caps w:val="0"/>
          <w:smallCaps w:val="0"/>
          <w:noProof w:val="0"/>
          <w:color w:val="000000" w:themeColor="text1" w:themeTint="FF" w:themeShade="FF"/>
          <w:sz w:val="24"/>
          <w:szCs w:val="24"/>
          <w:lang w:val="en-GB"/>
        </w:rPr>
        <w:t xml:space="preserve"> it is and </w:t>
      </w:r>
      <w:r w:rsidRPr="30181C07" w:rsidR="2C49E42D">
        <w:rPr>
          <w:rFonts w:ascii="Arial" w:hAnsi="Arial" w:eastAsia="Arial" w:cs="Arial"/>
          <w:b w:val="0"/>
          <w:bCs w:val="0"/>
          <w:i w:val="0"/>
          <w:iCs w:val="0"/>
          <w:caps w:val="0"/>
          <w:smallCaps w:val="0"/>
          <w:noProof w:val="0"/>
          <w:color w:val="000000" w:themeColor="text1" w:themeTint="FF" w:themeShade="FF"/>
          <w:sz w:val="24"/>
          <w:szCs w:val="24"/>
          <w:lang w:val="en-GB"/>
        </w:rPr>
        <w:t xml:space="preserve">when making a decision, what they should do from there and if </w:t>
      </w:r>
      <w:r w:rsidRPr="30181C07" w:rsidR="2C49E42D">
        <w:rPr>
          <w:rFonts w:ascii="Arial" w:hAnsi="Arial" w:eastAsia="Arial" w:cs="Arial"/>
          <w:b w:val="0"/>
          <w:bCs w:val="0"/>
          <w:i w:val="0"/>
          <w:iCs w:val="0"/>
          <w:caps w:val="0"/>
          <w:smallCaps w:val="0"/>
          <w:noProof w:val="0"/>
          <w:color w:val="000000" w:themeColor="text1" w:themeTint="FF" w:themeShade="FF"/>
          <w:sz w:val="24"/>
          <w:szCs w:val="24"/>
          <w:lang w:val="en-GB"/>
        </w:rPr>
        <w:t>its</w:t>
      </w:r>
      <w:r w:rsidRPr="30181C07" w:rsidR="2C49E42D">
        <w:rPr>
          <w:rFonts w:ascii="Arial" w:hAnsi="Arial" w:eastAsia="Arial" w:cs="Arial"/>
          <w:b w:val="0"/>
          <w:bCs w:val="0"/>
          <w:i w:val="0"/>
          <w:iCs w:val="0"/>
          <w:caps w:val="0"/>
          <w:smallCaps w:val="0"/>
          <w:noProof w:val="0"/>
          <w:color w:val="000000" w:themeColor="text1" w:themeTint="FF" w:themeShade="FF"/>
          <w:sz w:val="24"/>
          <w:szCs w:val="24"/>
          <w:lang w:val="en-GB"/>
        </w:rPr>
        <w:t xml:space="preserve"> really </w:t>
      </w:r>
      <w:r w:rsidRPr="30181C07" w:rsidR="2E682B5C">
        <w:rPr>
          <w:rFonts w:ascii="Arial" w:hAnsi="Arial" w:eastAsia="Arial" w:cs="Arial"/>
          <w:b w:val="0"/>
          <w:bCs w:val="0"/>
          <w:i w:val="0"/>
          <w:iCs w:val="0"/>
          <w:caps w:val="0"/>
          <w:smallCaps w:val="0"/>
          <w:noProof w:val="0"/>
          <w:color w:val="000000" w:themeColor="text1" w:themeTint="FF" w:themeShade="FF"/>
          <w:sz w:val="24"/>
          <w:szCs w:val="24"/>
          <w:lang w:val="en-GB"/>
        </w:rPr>
        <w:t>necessary</w:t>
      </w:r>
      <w:r w:rsidRPr="30181C07" w:rsidR="2C49E42D">
        <w:rPr>
          <w:rFonts w:ascii="Arial" w:hAnsi="Arial" w:eastAsia="Arial" w:cs="Arial"/>
          <w:b w:val="0"/>
          <w:bCs w:val="0"/>
          <w:i w:val="0"/>
          <w:iCs w:val="0"/>
          <w:caps w:val="0"/>
          <w:smallCaps w:val="0"/>
          <w:noProof w:val="0"/>
          <w:color w:val="000000" w:themeColor="text1" w:themeTint="FF" w:themeShade="FF"/>
          <w:sz w:val="24"/>
          <w:szCs w:val="24"/>
          <w:lang w:val="en-GB"/>
        </w:rPr>
        <w:t xml:space="preserve"> for arrest or if arrest is absolutely needed</w:t>
      </w:r>
      <w:r w:rsidRPr="30181C07" w:rsidR="0BD165DB">
        <w:rPr>
          <w:rFonts w:ascii="Arial" w:hAnsi="Arial" w:eastAsia="Arial" w:cs="Arial"/>
          <w:b w:val="0"/>
          <w:bCs w:val="0"/>
          <w:i w:val="0"/>
          <w:iCs w:val="0"/>
          <w:caps w:val="0"/>
          <w:smallCaps w:val="0"/>
          <w:noProof w:val="0"/>
          <w:color w:val="000000" w:themeColor="text1" w:themeTint="FF" w:themeShade="FF"/>
          <w:sz w:val="24"/>
          <w:szCs w:val="24"/>
          <w:lang w:val="en-GB"/>
        </w:rPr>
        <w:t xml:space="preserve">, that is why it is </w:t>
      </w:r>
      <w:r w:rsidRPr="30181C07" w:rsidR="71DDC096">
        <w:rPr>
          <w:rFonts w:ascii="Arial" w:hAnsi="Arial" w:eastAsia="Arial" w:cs="Arial"/>
          <w:b w:val="0"/>
          <w:bCs w:val="0"/>
          <w:i w:val="0"/>
          <w:iCs w:val="0"/>
          <w:caps w:val="0"/>
          <w:smallCaps w:val="0"/>
          <w:noProof w:val="0"/>
          <w:color w:val="000000" w:themeColor="text1" w:themeTint="FF" w:themeShade="FF"/>
          <w:sz w:val="24"/>
          <w:szCs w:val="24"/>
          <w:lang w:val="en-GB"/>
        </w:rPr>
        <w:t>so important for officers to use evidence when decision making</w:t>
      </w:r>
      <w:r w:rsidRPr="30181C07" w:rsidR="525E8F2A">
        <w:rPr>
          <w:rFonts w:ascii="Arial" w:hAnsi="Arial" w:eastAsia="Arial" w:cs="Arial"/>
          <w:b w:val="0"/>
          <w:bCs w:val="0"/>
          <w:i w:val="0"/>
          <w:iCs w:val="0"/>
          <w:caps w:val="0"/>
          <w:smallCaps w:val="0"/>
          <w:noProof w:val="0"/>
          <w:color w:val="000000" w:themeColor="text1" w:themeTint="FF" w:themeShade="FF"/>
          <w:sz w:val="24"/>
          <w:szCs w:val="24"/>
          <w:lang w:val="en-GB"/>
        </w:rPr>
        <w:t>.</w:t>
      </w:r>
      <w:r w:rsidRPr="30181C07" w:rsidR="49084C88">
        <w:rPr>
          <w:rFonts w:ascii="Arial" w:hAnsi="Arial" w:eastAsia="Arial" w:cs="Arial"/>
          <w:b w:val="0"/>
          <w:bCs w:val="0"/>
          <w:i w:val="0"/>
          <w:iCs w:val="0"/>
          <w:caps w:val="0"/>
          <w:smallCaps w:val="0"/>
          <w:noProof w:val="0"/>
          <w:color w:val="000000" w:themeColor="text1" w:themeTint="FF" w:themeShade="FF"/>
          <w:sz w:val="24"/>
          <w:szCs w:val="24"/>
          <w:lang w:val="en-GB"/>
        </w:rPr>
        <w:t xml:space="preserve"> Evidence is the main body when </w:t>
      </w:r>
      <w:r w:rsidRPr="30181C07" w:rsidR="6E7E9DCE">
        <w:rPr>
          <w:rFonts w:ascii="Arial" w:hAnsi="Arial" w:eastAsia="Arial" w:cs="Arial"/>
          <w:b w:val="0"/>
          <w:bCs w:val="0"/>
          <w:i w:val="0"/>
          <w:iCs w:val="0"/>
          <w:caps w:val="0"/>
          <w:smallCaps w:val="0"/>
          <w:noProof w:val="0"/>
          <w:color w:val="000000" w:themeColor="text1" w:themeTint="FF" w:themeShade="FF"/>
          <w:sz w:val="24"/>
          <w:szCs w:val="24"/>
          <w:lang w:val="en-GB"/>
        </w:rPr>
        <w:t>decision</w:t>
      </w:r>
      <w:r w:rsidRPr="30181C07" w:rsidR="49084C88">
        <w:rPr>
          <w:rFonts w:ascii="Arial" w:hAnsi="Arial" w:eastAsia="Arial" w:cs="Arial"/>
          <w:b w:val="0"/>
          <w:bCs w:val="0"/>
          <w:i w:val="0"/>
          <w:iCs w:val="0"/>
          <w:caps w:val="0"/>
          <w:smallCaps w:val="0"/>
          <w:noProof w:val="0"/>
          <w:color w:val="000000" w:themeColor="text1" w:themeTint="FF" w:themeShade="FF"/>
          <w:sz w:val="24"/>
          <w:szCs w:val="24"/>
          <w:lang w:val="en-GB"/>
        </w:rPr>
        <w:t xml:space="preserve"> making, and the NDM is also a huge part, </w:t>
      </w:r>
      <w:r w:rsidRPr="30181C07" w:rsidR="49084C88">
        <w:rPr>
          <w:rFonts w:ascii="Arial" w:hAnsi="Arial" w:eastAsia="Arial" w:cs="Arial"/>
          <w:b w:val="0"/>
          <w:bCs w:val="0"/>
          <w:i w:val="0"/>
          <w:iCs w:val="0"/>
          <w:caps w:val="0"/>
          <w:smallCaps w:val="0"/>
          <w:noProof w:val="0"/>
          <w:color w:val="000000" w:themeColor="text1" w:themeTint="FF" w:themeShade="FF"/>
          <w:sz w:val="24"/>
          <w:szCs w:val="24"/>
          <w:lang w:val="en-GB"/>
        </w:rPr>
        <w:t xml:space="preserve">both </w:t>
      </w:r>
      <w:r w:rsidRPr="30181C07" w:rsidR="3648A61A">
        <w:rPr>
          <w:rFonts w:ascii="Arial" w:hAnsi="Arial" w:eastAsia="Arial" w:cs="Arial"/>
          <w:b w:val="0"/>
          <w:bCs w:val="0"/>
          <w:i w:val="0"/>
          <w:iCs w:val="0"/>
          <w:caps w:val="0"/>
          <w:smallCaps w:val="0"/>
          <w:noProof w:val="0"/>
          <w:color w:val="000000" w:themeColor="text1" w:themeTint="FF" w:themeShade="FF"/>
          <w:sz w:val="24"/>
          <w:szCs w:val="24"/>
          <w:lang w:val="en-GB"/>
        </w:rPr>
        <w:t>of them</w:t>
      </w:r>
      <w:r w:rsidRPr="30181C07" w:rsidR="3648A6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49084C88">
        <w:rPr>
          <w:rFonts w:ascii="Arial" w:hAnsi="Arial" w:eastAsia="Arial" w:cs="Arial"/>
          <w:b w:val="0"/>
          <w:bCs w:val="0"/>
          <w:i w:val="0"/>
          <w:iCs w:val="0"/>
          <w:caps w:val="0"/>
          <w:smallCaps w:val="0"/>
          <w:noProof w:val="0"/>
          <w:color w:val="000000" w:themeColor="text1" w:themeTint="FF" w:themeShade="FF"/>
          <w:sz w:val="24"/>
          <w:szCs w:val="24"/>
          <w:lang w:val="en-GB"/>
        </w:rPr>
        <w:t>help offi</w:t>
      </w:r>
      <w:r w:rsidRPr="30181C07" w:rsidR="46934751">
        <w:rPr>
          <w:rFonts w:ascii="Arial" w:hAnsi="Arial" w:eastAsia="Arial" w:cs="Arial"/>
          <w:b w:val="0"/>
          <w:bCs w:val="0"/>
          <w:i w:val="0"/>
          <w:iCs w:val="0"/>
          <w:caps w:val="0"/>
          <w:smallCaps w:val="0"/>
          <w:noProof w:val="0"/>
          <w:color w:val="000000" w:themeColor="text1" w:themeTint="FF" w:themeShade="FF"/>
          <w:sz w:val="24"/>
          <w:szCs w:val="24"/>
          <w:lang w:val="en-GB"/>
        </w:rPr>
        <w:t xml:space="preserve">cers to enforce arrest, gather strategies, get the best possible </w:t>
      </w:r>
      <w:r w:rsidRPr="30181C07" w:rsidR="46934751">
        <w:rPr>
          <w:rFonts w:ascii="Arial" w:hAnsi="Arial" w:eastAsia="Arial" w:cs="Arial"/>
          <w:b w:val="0"/>
          <w:bCs w:val="0"/>
          <w:i w:val="0"/>
          <w:iCs w:val="0"/>
          <w:caps w:val="0"/>
          <w:smallCaps w:val="0"/>
          <w:noProof w:val="0"/>
          <w:color w:val="000000" w:themeColor="text1" w:themeTint="FF" w:themeShade="FF"/>
          <w:sz w:val="24"/>
          <w:szCs w:val="24"/>
          <w:lang w:val="en-GB"/>
        </w:rPr>
        <w:t>outcome</w:t>
      </w:r>
      <w:r w:rsidRPr="30181C07" w:rsidR="46934751">
        <w:rPr>
          <w:rFonts w:ascii="Arial" w:hAnsi="Arial" w:eastAsia="Arial" w:cs="Arial"/>
          <w:b w:val="0"/>
          <w:bCs w:val="0"/>
          <w:i w:val="0"/>
          <w:iCs w:val="0"/>
          <w:caps w:val="0"/>
          <w:smallCaps w:val="0"/>
          <w:noProof w:val="0"/>
          <w:color w:val="000000" w:themeColor="text1" w:themeTint="FF" w:themeShade="FF"/>
          <w:sz w:val="24"/>
          <w:szCs w:val="24"/>
          <w:lang w:val="en-GB"/>
        </w:rPr>
        <w:t xml:space="preserve"> and overall</w:t>
      </w:r>
      <w:r w:rsidRPr="30181C07" w:rsidR="39B3AD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181C07" w:rsidR="1338FEA6">
        <w:rPr>
          <w:rFonts w:ascii="Arial" w:hAnsi="Arial" w:eastAsia="Arial" w:cs="Arial"/>
          <w:b w:val="0"/>
          <w:bCs w:val="0"/>
          <w:i w:val="0"/>
          <w:iCs w:val="0"/>
          <w:caps w:val="0"/>
          <w:smallCaps w:val="0"/>
          <w:noProof w:val="0"/>
          <w:color w:val="000000" w:themeColor="text1" w:themeTint="FF" w:themeShade="FF"/>
          <w:sz w:val="24"/>
          <w:szCs w:val="24"/>
          <w:lang w:val="en-GB"/>
        </w:rPr>
        <w:t>help the public feel safer when trusting the police.</w:t>
      </w:r>
    </w:p>
    <w:p w:rsidR="3DBDD292" w:rsidP="44E3F72C" w:rsidRDefault="3DBDD292" w14:paraId="6A8D7FE3" w14:textId="79D06A45">
      <w:pPr>
        <w:pStyle w:val="Heading1"/>
        <w:rPr>
          <w:noProof w:val="0"/>
          <w:lang w:val="en-GB"/>
        </w:rPr>
      </w:pPr>
      <w:bookmarkStart w:name="_Toc244688750" w:id="1128786290"/>
      <w:bookmarkStart w:name="_Toc428813381" w:id="198941382"/>
      <w:bookmarkStart w:name="_Toc1650727929" w:id="122491213"/>
      <w:bookmarkStart w:name="_Toc506600951" w:id="1937091488"/>
      <w:r w:rsidRPr="44E3F72C" w:rsidR="18DCA9CB">
        <w:rPr>
          <w:noProof w:val="0"/>
          <w:lang w:val="en-GB"/>
        </w:rPr>
        <w:t>Conclusion</w:t>
      </w:r>
      <w:bookmarkEnd w:id="1128786290"/>
      <w:bookmarkEnd w:id="198941382"/>
      <w:bookmarkEnd w:id="122491213"/>
      <w:bookmarkEnd w:id="1937091488"/>
      <w:r w:rsidRPr="44E3F72C" w:rsidR="18DCA9CB">
        <w:rPr>
          <w:noProof w:val="0"/>
          <w:lang w:val="en-GB"/>
        </w:rPr>
        <w:t xml:space="preserve"> </w:t>
      </w:r>
    </w:p>
    <w:p w:rsidR="3DBDD292" w:rsidP="44E3F72C" w:rsidRDefault="3DBDD292" w14:paraId="009E89EA" w14:textId="1413F286">
      <w:pPr>
        <w:pStyle w:val="Normal"/>
      </w:pPr>
      <w:r w:rsidRPr="30181C07" w:rsidR="27C2368B">
        <w:rPr>
          <w:rFonts w:ascii="Arial" w:hAnsi="Arial" w:eastAsia="Arial" w:cs="Arial"/>
          <w:noProof w:val="0"/>
          <w:lang w:val="en-GB"/>
        </w:rPr>
        <w:t xml:space="preserve">As discussed in this report all models mentioned </w:t>
      </w:r>
      <w:r w:rsidRPr="30181C07" w:rsidR="2469CC39">
        <w:rPr>
          <w:rFonts w:ascii="Arial" w:hAnsi="Arial" w:eastAsia="Arial" w:cs="Arial"/>
          <w:noProof w:val="0"/>
          <w:lang w:val="en-GB"/>
        </w:rPr>
        <w:t xml:space="preserve">are </w:t>
      </w:r>
      <w:r w:rsidRPr="30181C07" w:rsidR="2469CC39">
        <w:rPr>
          <w:rFonts w:ascii="Arial" w:hAnsi="Arial" w:eastAsia="Arial" w:cs="Arial"/>
          <w:noProof w:val="0"/>
          <w:lang w:val="en-GB"/>
        </w:rPr>
        <w:t>very effective</w:t>
      </w:r>
      <w:r w:rsidRPr="30181C07" w:rsidR="2469CC39">
        <w:rPr>
          <w:rFonts w:ascii="Arial" w:hAnsi="Arial" w:eastAsia="Arial" w:cs="Arial"/>
          <w:noProof w:val="0"/>
          <w:lang w:val="en-GB"/>
        </w:rPr>
        <w:t xml:space="preserve"> when applied, this report also shows how important it is to use evidence when </w:t>
      </w:r>
      <w:r w:rsidRPr="30181C07" w:rsidR="6033225F">
        <w:rPr>
          <w:rFonts w:ascii="Arial" w:hAnsi="Arial" w:eastAsia="Arial" w:cs="Arial"/>
          <w:noProof w:val="0"/>
          <w:lang w:val="en-GB"/>
        </w:rPr>
        <w:t>decision</w:t>
      </w:r>
      <w:r w:rsidRPr="30181C07" w:rsidR="2469CC39">
        <w:rPr>
          <w:rFonts w:ascii="Arial" w:hAnsi="Arial" w:eastAsia="Arial" w:cs="Arial"/>
          <w:noProof w:val="0"/>
          <w:lang w:val="en-GB"/>
        </w:rPr>
        <w:t xml:space="preserve"> making no matter the circumstance. Evidence </w:t>
      </w:r>
      <w:r w:rsidRPr="30181C07" w:rsidR="0B429F57">
        <w:rPr>
          <w:rFonts w:ascii="Arial" w:hAnsi="Arial" w:eastAsia="Arial" w:cs="Arial"/>
          <w:noProof w:val="0"/>
          <w:lang w:val="en-GB"/>
        </w:rPr>
        <w:t xml:space="preserve">is critical to have in all situations to, </w:t>
      </w:r>
      <w:r w:rsidRPr="30181C07" w:rsidR="0B429F57">
        <w:rPr>
          <w:rFonts w:ascii="Arial" w:hAnsi="Arial" w:eastAsia="Arial" w:cs="Arial"/>
          <w:noProof w:val="0"/>
          <w:lang w:val="en-GB"/>
        </w:rPr>
        <w:t>in order to</w:t>
      </w:r>
      <w:r w:rsidRPr="30181C07" w:rsidR="0B429F57">
        <w:rPr>
          <w:rFonts w:ascii="Arial" w:hAnsi="Arial" w:eastAsia="Arial" w:cs="Arial"/>
          <w:noProof w:val="0"/>
          <w:lang w:val="en-GB"/>
        </w:rPr>
        <w:t xml:space="preserve"> come to a final </w:t>
      </w:r>
      <w:r w:rsidRPr="30181C07" w:rsidR="4DA403D4">
        <w:rPr>
          <w:rFonts w:ascii="Arial" w:hAnsi="Arial" w:eastAsia="Arial" w:cs="Arial"/>
          <w:noProof w:val="0"/>
          <w:lang w:val="en-GB"/>
        </w:rPr>
        <w:t>decision</w:t>
      </w:r>
      <w:r w:rsidRPr="30181C07" w:rsidR="0B429F57">
        <w:rPr>
          <w:rFonts w:ascii="Arial" w:hAnsi="Arial" w:eastAsia="Arial" w:cs="Arial"/>
          <w:noProof w:val="0"/>
          <w:lang w:val="en-GB"/>
        </w:rPr>
        <w:t xml:space="preserve"> on where to go from here, without evidence officers would not have the support needed to back up their </w:t>
      </w:r>
      <w:r w:rsidRPr="30181C07" w:rsidR="764CA57D">
        <w:rPr>
          <w:rFonts w:ascii="Arial" w:hAnsi="Arial" w:eastAsia="Arial" w:cs="Arial"/>
          <w:noProof w:val="0"/>
          <w:lang w:val="en-GB"/>
        </w:rPr>
        <w:t>decisions</w:t>
      </w:r>
      <w:r w:rsidRPr="30181C07" w:rsidR="0B429F57">
        <w:rPr>
          <w:rFonts w:ascii="Arial" w:hAnsi="Arial" w:eastAsia="Arial" w:cs="Arial"/>
          <w:noProof w:val="0"/>
          <w:lang w:val="en-GB"/>
        </w:rPr>
        <w:t xml:space="preserve"> or reasonings for </w:t>
      </w:r>
      <w:r w:rsidRPr="30181C07" w:rsidR="65896633">
        <w:rPr>
          <w:rFonts w:ascii="Arial" w:hAnsi="Arial" w:eastAsia="Arial" w:cs="Arial"/>
          <w:noProof w:val="0"/>
          <w:lang w:val="en-GB"/>
        </w:rPr>
        <w:t xml:space="preserve">their </w:t>
      </w:r>
      <w:r w:rsidRPr="30181C07" w:rsidR="31E05F74">
        <w:rPr>
          <w:rFonts w:ascii="Arial" w:hAnsi="Arial" w:eastAsia="Arial" w:cs="Arial"/>
          <w:noProof w:val="0"/>
          <w:lang w:val="en-GB"/>
        </w:rPr>
        <w:t>decisions</w:t>
      </w:r>
      <w:r w:rsidRPr="30181C07" w:rsidR="65896633">
        <w:rPr>
          <w:rFonts w:ascii="Arial" w:hAnsi="Arial" w:eastAsia="Arial" w:cs="Arial"/>
          <w:noProof w:val="0"/>
          <w:lang w:val="en-GB"/>
        </w:rPr>
        <w:t>.</w:t>
      </w:r>
      <w:r w:rsidRPr="30181C07" w:rsidR="7BE65D53">
        <w:rPr>
          <w:rFonts w:ascii="Arial" w:hAnsi="Arial" w:eastAsia="Arial" w:cs="Arial"/>
          <w:noProof w:val="0"/>
          <w:lang w:val="en-GB"/>
        </w:rPr>
        <w:t xml:space="preserve"> This report will have covered the importance of all models mentioned and the importance of evidence being present in </w:t>
      </w:r>
      <w:r w:rsidRPr="30181C07" w:rsidR="3A11D997">
        <w:rPr>
          <w:rFonts w:ascii="Arial" w:hAnsi="Arial" w:eastAsia="Arial" w:cs="Arial"/>
          <w:noProof w:val="0"/>
          <w:lang w:val="en-GB"/>
        </w:rPr>
        <w:t>decision</w:t>
      </w:r>
      <w:r w:rsidRPr="30181C07" w:rsidR="7BE65D53">
        <w:rPr>
          <w:rFonts w:ascii="Arial" w:hAnsi="Arial" w:eastAsia="Arial" w:cs="Arial"/>
          <w:noProof w:val="0"/>
          <w:lang w:val="en-GB"/>
        </w:rPr>
        <w:t xml:space="preserve"> making. Overall without evidence </w:t>
      </w:r>
      <w:r w:rsidRPr="30181C07" w:rsidR="5897F632">
        <w:rPr>
          <w:rFonts w:ascii="Arial" w:hAnsi="Arial" w:eastAsia="Arial" w:cs="Arial"/>
          <w:noProof w:val="0"/>
          <w:lang w:val="en-GB"/>
        </w:rPr>
        <w:t xml:space="preserve">there would be a lack of facts in situations, if the models are not applied officers could struggle to come to a final </w:t>
      </w:r>
      <w:r w:rsidRPr="30181C07" w:rsidR="7F0F5427">
        <w:rPr>
          <w:rFonts w:ascii="Arial" w:hAnsi="Arial" w:eastAsia="Arial" w:cs="Arial"/>
          <w:noProof w:val="0"/>
          <w:lang w:val="en-GB"/>
        </w:rPr>
        <w:t>decision</w:t>
      </w:r>
      <w:r w:rsidRPr="30181C07" w:rsidR="5897F632">
        <w:rPr>
          <w:rFonts w:ascii="Arial" w:hAnsi="Arial" w:eastAsia="Arial" w:cs="Arial"/>
          <w:noProof w:val="0"/>
          <w:lang w:val="en-GB"/>
        </w:rPr>
        <w:t xml:space="preserve">, and could find it hard on </w:t>
      </w:r>
      <w:r w:rsidRPr="30181C07" w:rsidR="07EFA814">
        <w:rPr>
          <w:rFonts w:ascii="Arial" w:hAnsi="Arial" w:eastAsia="Arial" w:cs="Arial"/>
          <w:noProof w:val="0"/>
          <w:lang w:val="en-GB"/>
        </w:rPr>
        <w:t>how they will move forward from there</w:t>
      </w:r>
      <w:r w:rsidRPr="30181C07" w:rsidR="5897F632">
        <w:rPr>
          <w:rFonts w:ascii="Arial" w:hAnsi="Arial" w:eastAsia="Arial" w:cs="Arial"/>
          <w:noProof w:val="0"/>
          <w:lang w:val="en-GB"/>
        </w:rPr>
        <w:t xml:space="preserve">, </w:t>
      </w:r>
      <w:r w:rsidRPr="30181C07" w:rsidR="58510B06">
        <w:rPr>
          <w:rFonts w:ascii="Arial" w:hAnsi="Arial" w:eastAsia="Arial" w:cs="Arial"/>
          <w:noProof w:val="0"/>
          <w:lang w:val="en-GB"/>
        </w:rPr>
        <w:t xml:space="preserve">these models are in place for officers to use in every situation in order to give the officers the best possible outcome and to review their situation and what they </w:t>
      </w:r>
      <w:r w:rsidRPr="30181C07" w:rsidR="4C4B1150">
        <w:rPr>
          <w:rFonts w:ascii="Arial" w:hAnsi="Arial" w:eastAsia="Arial" w:cs="Arial"/>
          <w:noProof w:val="0"/>
          <w:lang w:val="en-GB"/>
        </w:rPr>
        <w:t>could</w:t>
      </w:r>
      <w:r w:rsidRPr="30181C07" w:rsidR="58510B06">
        <w:rPr>
          <w:rFonts w:ascii="Arial" w:hAnsi="Arial" w:eastAsia="Arial" w:cs="Arial"/>
          <w:noProof w:val="0"/>
          <w:lang w:val="en-GB"/>
        </w:rPr>
        <w:t xml:space="preserve"> have done better next time or could have tried to apply next time.</w:t>
      </w:r>
    </w:p>
    <w:p w:rsidR="3DBDD292" w:rsidP="44E3F72C" w:rsidRDefault="3DBDD292" w14:paraId="1F69C6D1" w14:textId="56A8A47E">
      <w:pPr>
        <w:pStyle w:val="Heading1"/>
      </w:pPr>
      <w:bookmarkStart w:name="_Toc1155961874" w:id="1833775573"/>
      <w:bookmarkStart w:name="_Toc1752182004" w:id="1929666849"/>
      <w:bookmarkStart w:name="_Toc194947294" w:id="1338376582"/>
      <w:bookmarkStart w:name="_Toc342333427" w:id="1830318612"/>
      <w:r w:rsidR="149DDE0D">
        <w:rPr/>
        <w:t>Reference</w:t>
      </w:r>
      <w:r w:rsidR="3DBDD292">
        <w:rPr/>
        <w:t xml:space="preserve"> list</w:t>
      </w:r>
      <w:bookmarkEnd w:id="1833775573"/>
      <w:bookmarkEnd w:id="1929666849"/>
      <w:bookmarkEnd w:id="1338376582"/>
      <w:bookmarkEnd w:id="1830318612"/>
    </w:p>
    <w:p w:rsidR="0B449D5A" w:rsidP="44E3F72C" w:rsidRDefault="0B449D5A" w14:paraId="05340BEE" w14:textId="7CF34C5A">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r w:rsidRPr="44E3F72C" w:rsidR="0B449D5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Wood, D., Bradshaw, S., Dickens, T., Parker-McLeod, J. and Davis, C. (2024). </w:t>
      </w:r>
      <w:r w:rsidRPr="44E3F72C" w:rsidR="0B449D5A">
        <w:rPr>
          <w:rFonts w:ascii="Calibri" w:hAnsi="Calibri" w:eastAsia="Calibri" w:cs="Calibri"/>
          <w:b w:val="0"/>
          <w:bCs w:val="0"/>
          <w:i w:val="1"/>
          <w:iCs w:val="1"/>
          <w:caps w:val="0"/>
          <w:smallCaps w:val="0"/>
          <w:noProof w:val="0"/>
          <w:color w:val="000000" w:themeColor="text1" w:themeTint="FF" w:themeShade="FF"/>
          <w:sz w:val="27"/>
          <w:szCs w:val="27"/>
          <w:lang w:val="en-GB"/>
        </w:rPr>
        <w:t>Blackstone’s Handbook for Policing Students 2024</w:t>
      </w:r>
      <w:r w:rsidRPr="44E3F72C" w:rsidR="0B449D5A">
        <w:rPr>
          <w:rFonts w:ascii="Calibri" w:hAnsi="Calibri" w:eastAsia="Calibri" w:cs="Calibri"/>
          <w:b w:val="0"/>
          <w:bCs w:val="0"/>
          <w:i w:val="0"/>
          <w:iCs w:val="0"/>
          <w:caps w:val="0"/>
          <w:smallCaps w:val="0"/>
          <w:noProof w:val="0"/>
          <w:color w:val="000000" w:themeColor="text1" w:themeTint="FF" w:themeShade="FF"/>
          <w:sz w:val="27"/>
          <w:szCs w:val="27"/>
          <w:lang w:val="en-GB"/>
        </w:rPr>
        <w:t>. Oxford University Press, USA</w:t>
      </w:r>
      <w:r w:rsidRPr="44E3F72C" w:rsidR="760C34FC">
        <w:rPr>
          <w:rFonts w:ascii="Calibri" w:hAnsi="Calibri" w:eastAsia="Calibri" w:cs="Calibri"/>
          <w:b w:val="0"/>
          <w:bCs w:val="0"/>
          <w:i w:val="0"/>
          <w:iCs w:val="0"/>
          <w:caps w:val="0"/>
          <w:smallCaps w:val="0"/>
          <w:noProof w:val="0"/>
          <w:color w:val="000000" w:themeColor="text1" w:themeTint="FF" w:themeShade="FF"/>
          <w:sz w:val="27"/>
          <w:szCs w:val="27"/>
          <w:lang w:val="en-GB"/>
        </w:rPr>
        <w:t>. Page 54, chapter 4.</w:t>
      </w:r>
    </w:p>
    <w:p w:rsidR="41E452C1" w:rsidP="44E3F72C" w:rsidRDefault="41E452C1" w14:paraId="2E486C45" w14:textId="056B6ED5">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r w:rsidRPr="44E3F72C" w:rsidR="41E452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Wood, D., Bradshaw, S., Dickens, T., Parker-McLeod, J. and Davis, C. (2024). </w:t>
      </w:r>
      <w:r w:rsidRPr="44E3F72C" w:rsidR="41E452C1">
        <w:rPr>
          <w:rFonts w:ascii="Calibri" w:hAnsi="Calibri" w:eastAsia="Calibri" w:cs="Calibri"/>
          <w:b w:val="0"/>
          <w:bCs w:val="0"/>
          <w:i w:val="1"/>
          <w:iCs w:val="1"/>
          <w:caps w:val="0"/>
          <w:smallCaps w:val="0"/>
          <w:noProof w:val="0"/>
          <w:color w:val="000000" w:themeColor="text1" w:themeTint="FF" w:themeShade="FF"/>
          <w:sz w:val="27"/>
          <w:szCs w:val="27"/>
          <w:lang w:val="en-GB"/>
        </w:rPr>
        <w:t>Blackstone’s Handbook for Policing Students 2024</w:t>
      </w:r>
      <w:r w:rsidRPr="44E3F72C" w:rsidR="41E452C1">
        <w:rPr>
          <w:rFonts w:ascii="Calibri" w:hAnsi="Calibri" w:eastAsia="Calibri" w:cs="Calibri"/>
          <w:b w:val="0"/>
          <w:bCs w:val="0"/>
          <w:i w:val="0"/>
          <w:iCs w:val="0"/>
          <w:caps w:val="0"/>
          <w:smallCaps w:val="0"/>
          <w:noProof w:val="0"/>
          <w:color w:val="000000" w:themeColor="text1" w:themeTint="FF" w:themeShade="FF"/>
          <w:sz w:val="27"/>
          <w:szCs w:val="27"/>
          <w:lang w:val="en-GB"/>
        </w:rPr>
        <w:t>. Oxford University Press, USA. Page 81, chapter 5.4.</w:t>
      </w:r>
    </w:p>
    <w:p w:rsidR="7AAE4870" w:rsidP="0A58B0BD" w:rsidRDefault="7AAE4870" w14:paraId="471CA3C4" w14:textId="203D1296">
      <w:pPr>
        <w:pStyle w:val="Normal"/>
      </w:pPr>
      <w:r w:rsidRPr="44E3F72C" w:rsidR="7AAE4870">
        <w:rPr>
          <w:rFonts w:ascii="Calibri" w:hAnsi="Calibri" w:eastAsia="Calibri" w:cs="Calibri"/>
          <w:b w:val="0"/>
          <w:bCs w:val="0"/>
          <w:i w:val="0"/>
          <w:iCs w:val="0"/>
          <w:caps w:val="0"/>
          <w:smallCaps w:val="0"/>
          <w:color w:val="000000" w:themeColor="text1" w:themeTint="FF" w:themeShade="FF"/>
          <w:sz w:val="27"/>
          <w:szCs w:val="27"/>
        </w:rPr>
        <w:t>A)</w:t>
      </w:r>
      <w:r w:rsidRPr="44E3F72C" w:rsidR="3DBDD292">
        <w:rPr>
          <w:rFonts w:ascii="Calibri" w:hAnsi="Calibri" w:eastAsia="Calibri" w:cs="Calibri"/>
          <w:b w:val="0"/>
          <w:bCs w:val="0"/>
          <w:i w:val="0"/>
          <w:iCs w:val="0"/>
          <w:caps w:val="0"/>
          <w:smallCaps w:val="0"/>
          <w:color w:val="000000" w:themeColor="text1" w:themeTint="FF" w:themeShade="FF"/>
          <w:sz w:val="27"/>
          <w:szCs w:val="27"/>
        </w:rPr>
        <w:t>College</w:t>
      </w:r>
      <w:r w:rsidRPr="44E3F72C" w:rsidR="3DBDD292">
        <w:rPr>
          <w:rFonts w:ascii="Calibri" w:hAnsi="Calibri" w:eastAsia="Calibri" w:cs="Calibri"/>
          <w:b w:val="0"/>
          <w:bCs w:val="0"/>
          <w:i w:val="0"/>
          <w:iCs w:val="0"/>
          <w:caps w:val="0"/>
          <w:smallCaps w:val="0"/>
          <w:color w:val="000000" w:themeColor="text1" w:themeTint="FF" w:themeShade="FF"/>
          <w:sz w:val="27"/>
          <w:szCs w:val="27"/>
        </w:rPr>
        <w:t xml:space="preserve"> of Policing (2024). </w:t>
      </w:r>
      <w:r w:rsidRPr="44E3F72C" w:rsidR="3DBDD292">
        <w:rPr>
          <w:rFonts w:ascii="Calibri" w:hAnsi="Calibri" w:eastAsia="Calibri" w:cs="Calibri"/>
          <w:b w:val="0"/>
          <w:bCs w:val="0"/>
          <w:i w:val="1"/>
          <w:iCs w:val="1"/>
          <w:caps w:val="0"/>
          <w:smallCaps w:val="0"/>
          <w:color w:val="000000" w:themeColor="text1" w:themeTint="FF" w:themeShade="FF"/>
          <w:sz w:val="27"/>
          <w:szCs w:val="27"/>
        </w:rPr>
        <w:t>Evidence-based policing</w:t>
      </w:r>
      <w:r w:rsidRPr="44E3F72C" w:rsidR="3DBDD292">
        <w:rPr>
          <w:rFonts w:ascii="Calibri" w:hAnsi="Calibri" w:eastAsia="Calibri" w:cs="Calibri"/>
          <w:b w:val="0"/>
          <w:bCs w:val="0"/>
          <w:i w:val="0"/>
          <w:iCs w:val="0"/>
          <w:caps w:val="0"/>
          <w:smallCaps w:val="0"/>
          <w:color w:val="000000" w:themeColor="text1" w:themeTint="FF" w:themeShade="FF"/>
          <w:sz w:val="27"/>
          <w:szCs w:val="27"/>
        </w:rPr>
        <w:t>. [online] College of Policing. Available at:</w:t>
      </w:r>
      <w:r w:rsidRPr="44E3F72C" w:rsidR="3DBDD292">
        <w:rPr>
          <w:rFonts w:ascii="Calibri" w:hAnsi="Calibri" w:eastAsia="Calibri" w:cs="Calibri"/>
          <w:b w:val="0"/>
          <w:bCs w:val="0"/>
          <w:i w:val="0"/>
          <w:iCs w:val="0"/>
          <w:caps w:val="0"/>
          <w:smallCaps w:val="0"/>
          <w:color w:val="2C3E50"/>
          <w:sz w:val="27"/>
          <w:szCs w:val="27"/>
        </w:rPr>
        <w:t xml:space="preserve"> </w:t>
      </w:r>
      <w:hyperlink r:id="R552a329e4ad4407d">
        <w:r w:rsidRPr="44E3F72C" w:rsidR="3DBDD292">
          <w:rPr>
            <w:rStyle w:val="Hyperlink"/>
            <w:rFonts w:ascii="Calibri" w:hAnsi="Calibri" w:eastAsia="Calibri" w:cs="Calibri"/>
            <w:b w:val="0"/>
            <w:bCs w:val="0"/>
            <w:i w:val="0"/>
            <w:iCs w:val="0"/>
            <w:caps w:val="0"/>
            <w:smallCaps w:val="0"/>
            <w:sz w:val="27"/>
            <w:szCs w:val="27"/>
          </w:rPr>
          <w:t>https://www.college.police.uk/research/evidence-based-policing-EBP</w:t>
        </w:r>
      </w:hyperlink>
    </w:p>
    <w:p w:rsidR="6BF8AF6B" w:rsidP="0A58B0BD" w:rsidRDefault="6BF8AF6B" w14:paraId="54C119B0" w14:textId="17AE07D6">
      <w:pPr>
        <w:pStyle w:val="Normal"/>
      </w:pPr>
      <w:r w:rsidRPr="44E3F72C" w:rsidR="6BF8AF6B">
        <w:rPr>
          <w:rFonts w:ascii="Calibri" w:hAnsi="Calibri" w:eastAsia="Calibri" w:cs="Calibri"/>
          <w:b w:val="0"/>
          <w:bCs w:val="0"/>
          <w:i w:val="0"/>
          <w:iCs w:val="0"/>
          <w:caps w:val="0"/>
          <w:smallCaps w:val="0"/>
          <w:noProof w:val="0"/>
          <w:color w:val="000000" w:themeColor="text1" w:themeTint="FF" w:themeShade="FF"/>
          <w:sz w:val="27"/>
          <w:szCs w:val="27"/>
          <w:lang w:val="en-GB"/>
        </w:rPr>
        <w:t>B)</w:t>
      </w:r>
      <w:r w:rsidRPr="44E3F72C" w:rsidR="5ACB18D3">
        <w:rPr>
          <w:rFonts w:ascii="Calibri" w:hAnsi="Calibri" w:eastAsia="Calibri" w:cs="Calibri"/>
          <w:b w:val="0"/>
          <w:bCs w:val="0"/>
          <w:i w:val="0"/>
          <w:iCs w:val="0"/>
          <w:caps w:val="0"/>
          <w:smallCaps w:val="0"/>
          <w:noProof w:val="0"/>
          <w:color w:val="000000" w:themeColor="text1" w:themeTint="FF" w:themeShade="FF"/>
          <w:sz w:val="27"/>
          <w:szCs w:val="27"/>
          <w:lang w:val="en-GB"/>
        </w:rPr>
        <w:t>College</w:t>
      </w:r>
      <w:r w:rsidRPr="44E3F72C" w:rsidR="5ACB18D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of Policing (2024). </w:t>
      </w:r>
      <w:r w:rsidRPr="44E3F72C" w:rsidR="5ACB18D3">
        <w:rPr>
          <w:rFonts w:ascii="Calibri" w:hAnsi="Calibri" w:eastAsia="Calibri" w:cs="Calibri"/>
          <w:b w:val="0"/>
          <w:bCs w:val="0"/>
          <w:i w:val="1"/>
          <w:iCs w:val="1"/>
          <w:caps w:val="0"/>
          <w:smallCaps w:val="0"/>
          <w:noProof w:val="0"/>
          <w:color w:val="000000" w:themeColor="text1" w:themeTint="FF" w:themeShade="FF"/>
          <w:sz w:val="27"/>
          <w:szCs w:val="27"/>
          <w:lang w:val="en-GB"/>
        </w:rPr>
        <w:t>Code of Ethics launched | College of Policing</w:t>
      </w:r>
      <w:r w:rsidRPr="44E3F72C" w:rsidR="5ACB18D3">
        <w:rPr>
          <w:rFonts w:ascii="Calibri" w:hAnsi="Calibri" w:eastAsia="Calibri" w:cs="Calibri"/>
          <w:b w:val="0"/>
          <w:bCs w:val="0"/>
          <w:i w:val="0"/>
          <w:iCs w:val="0"/>
          <w:caps w:val="0"/>
          <w:smallCaps w:val="0"/>
          <w:noProof w:val="0"/>
          <w:color w:val="000000" w:themeColor="text1" w:themeTint="FF" w:themeShade="FF"/>
          <w:sz w:val="27"/>
          <w:szCs w:val="27"/>
          <w:lang w:val="en-GB"/>
        </w:rPr>
        <w:t>. [online] www.college.police.uk. Available at:</w:t>
      </w:r>
      <w:r w:rsidRPr="44E3F72C" w:rsidR="5ACB18D3">
        <w:rPr>
          <w:rFonts w:ascii="Calibri" w:hAnsi="Calibri" w:eastAsia="Calibri" w:cs="Calibri"/>
          <w:b w:val="0"/>
          <w:bCs w:val="0"/>
          <w:i w:val="0"/>
          <w:iCs w:val="0"/>
          <w:caps w:val="0"/>
          <w:smallCaps w:val="0"/>
          <w:noProof w:val="0"/>
          <w:color w:val="2C3E50"/>
          <w:sz w:val="27"/>
          <w:szCs w:val="27"/>
          <w:lang w:val="en-GB"/>
        </w:rPr>
        <w:t xml:space="preserve"> </w:t>
      </w:r>
      <w:hyperlink r:id="R2e4730257f3d46bd">
        <w:r w:rsidRPr="44E3F72C" w:rsidR="5ACB18D3">
          <w:rPr>
            <w:rStyle w:val="Hyperlink"/>
            <w:rFonts w:ascii="Calibri" w:hAnsi="Calibri" w:eastAsia="Calibri" w:cs="Calibri"/>
            <w:b w:val="0"/>
            <w:bCs w:val="0"/>
            <w:i w:val="0"/>
            <w:iCs w:val="0"/>
            <w:caps w:val="0"/>
            <w:smallCaps w:val="0"/>
            <w:noProof w:val="0"/>
            <w:sz w:val="27"/>
            <w:szCs w:val="27"/>
            <w:lang w:val="en-GB"/>
          </w:rPr>
          <w:t>https://www.college.police.uk/article/code-of-ethics</w:t>
        </w:r>
      </w:hyperlink>
    </w:p>
    <w:p w:rsidR="2576FB0D" w:rsidP="0A58B0BD" w:rsidRDefault="2576FB0D" w14:paraId="4DDE0519" w14:textId="1893EC81">
      <w:pPr>
        <w:pStyle w:val="Normal"/>
      </w:pPr>
      <w:r w:rsidRPr="44E3F72C" w:rsidR="2576FB0D">
        <w:rPr>
          <w:rFonts w:ascii="Calibri" w:hAnsi="Calibri" w:eastAsia="Calibri" w:cs="Calibri"/>
          <w:b w:val="0"/>
          <w:bCs w:val="0"/>
          <w:i w:val="0"/>
          <w:iCs w:val="0"/>
          <w:caps w:val="0"/>
          <w:smallCaps w:val="0"/>
          <w:noProof w:val="0"/>
          <w:color w:val="000000" w:themeColor="text1" w:themeTint="FF" w:themeShade="FF"/>
          <w:sz w:val="27"/>
          <w:szCs w:val="27"/>
          <w:lang w:val="en-GB"/>
        </w:rPr>
        <w:t>C)</w:t>
      </w:r>
      <w:r w:rsidRPr="44E3F72C" w:rsidR="5000EC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College of Policing (2013). </w:t>
      </w:r>
      <w:r w:rsidRPr="44E3F72C" w:rsidR="5000ECDC">
        <w:rPr>
          <w:rFonts w:ascii="Calibri" w:hAnsi="Calibri" w:eastAsia="Calibri" w:cs="Calibri"/>
          <w:b w:val="0"/>
          <w:bCs w:val="0"/>
          <w:i w:val="1"/>
          <w:iCs w:val="1"/>
          <w:caps w:val="0"/>
          <w:smallCaps w:val="0"/>
          <w:noProof w:val="0"/>
          <w:color w:val="000000" w:themeColor="text1" w:themeTint="FF" w:themeShade="FF"/>
          <w:sz w:val="27"/>
          <w:szCs w:val="27"/>
          <w:lang w:val="en-GB"/>
        </w:rPr>
        <w:t>National Decision Model</w:t>
      </w:r>
      <w:r w:rsidRPr="44E3F72C" w:rsidR="5000ECDC">
        <w:rPr>
          <w:rFonts w:ascii="Calibri" w:hAnsi="Calibri" w:eastAsia="Calibri" w:cs="Calibri"/>
          <w:b w:val="0"/>
          <w:bCs w:val="0"/>
          <w:i w:val="0"/>
          <w:iCs w:val="0"/>
          <w:caps w:val="0"/>
          <w:smallCaps w:val="0"/>
          <w:noProof w:val="0"/>
          <w:color w:val="000000" w:themeColor="text1" w:themeTint="FF" w:themeShade="FF"/>
          <w:sz w:val="27"/>
          <w:szCs w:val="27"/>
          <w:lang w:val="en-GB"/>
        </w:rPr>
        <w:t>. [online] College of Policing. Available at:</w:t>
      </w:r>
      <w:r w:rsidRPr="44E3F72C" w:rsidR="5000ECDC">
        <w:rPr>
          <w:rFonts w:ascii="Calibri" w:hAnsi="Calibri" w:eastAsia="Calibri" w:cs="Calibri"/>
          <w:b w:val="0"/>
          <w:bCs w:val="0"/>
          <w:i w:val="0"/>
          <w:iCs w:val="0"/>
          <w:caps w:val="0"/>
          <w:smallCaps w:val="0"/>
          <w:noProof w:val="0"/>
          <w:color w:val="2C3E50"/>
          <w:sz w:val="27"/>
          <w:szCs w:val="27"/>
          <w:lang w:val="en-GB"/>
        </w:rPr>
        <w:t xml:space="preserve"> </w:t>
      </w:r>
      <w:hyperlink r:id="R4e5e7f1ef0584a8a">
        <w:r w:rsidRPr="44E3F72C" w:rsidR="5000ECDC">
          <w:rPr>
            <w:rStyle w:val="Hyperlink"/>
            <w:rFonts w:ascii="Calibri" w:hAnsi="Calibri" w:eastAsia="Calibri" w:cs="Calibri"/>
            <w:b w:val="0"/>
            <w:bCs w:val="0"/>
            <w:i w:val="0"/>
            <w:iCs w:val="0"/>
            <w:caps w:val="0"/>
            <w:smallCaps w:val="0"/>
            <w:noProof w:val="0"/>
            <w:sz w:val="27"/>
            <w:szCs w:val="27"/>
            <w:lang w:val="en-GB"/>
          </w:rPr>
          <w:t>https://www.college.police.uk/app/national-decision-model</w:t>
        </w:r>
      </w:hyperlink>
    </w:p>
    <w:p w:rsidR="0F004527" w:rsidP="0A58B0BD" w:rsidRDefault="0F004527" w14:paraId="1BC924B5" w14:textId="4A846C83">
      <w:pPr>
        <w:pStyle w:val="Normal"/>
      </w:pPr>
      <w:r w:rsidRPr="0A58B0BD" w:rsidR="0F004527">
        <w:rPr>
          <w:rFonts w:ascii="Calibri" w:hAnsi="Calibri" w:eastAsia="Calibri" w:cs="Calibri"/>
          <w:b w:val="0"/>
          <w:bCs w:val="0"/>
          <w:i w:val="0"/>
          <w:iCs w:val="0"/>
          <w:caps w:val="0"/>
          <w:smallCaps w:val="0"/>
          <w:noProof w:val="0"/>
          <w:color w:val="2C3E50"/>
          <w:sz w:val="27"/>
          <w:szCs w:val="27"/>
          <w:lang w:val="en-GB"/>
        </w:rPr>
        <w:t xml:space="preserve">D) College </w:t>
      </w:r>
      <w:r w:rsidRPr="0A58B0BD" w:rsidR="0F004527">
        <w:rPr>
          <w:rFonts w:ascii="Calibri" w:hAnsi="Calibri" w:eastAsia="Calibri" w:cs="Calibri"/>
          <w:b w:val="0"/>
          <w:bCs w:val="0"/>
          <w:i w:val="0"/>
          <w:iCs w:val="0"/>
          <w:caps w:val="0"/>
          <w:smallCaps w:val="0"/>
          <w:noProof w:val="0"/>
          <w:color w:val="2C3E50"/>
          <w:sz w:val="27"/>
          <w:szCs w:val="27"/>
          <w:lang w:val="en-GB"/>
        </w:rPr>
        <w:t>Of</w:t>
      </w:r>
      <w:r w:rsidRPr="0A58B0BD" w:rsidR="0F004527">
        <w:rPr>
          <w:rFonts w:ascii="Calibri" w:hAnsi="Calibri" w:eastAsia="Calibri" w:cs="Calibri"/>
          <w:b w:val="0"/>
          <w:bCs w:val="0"/>
          <w:i w:val="0"/>
          <w:iCs w:val="0"/>
          <w:caps w:val="0"/>
          <w:smallCaps w:val="0"/>
          <w:noProof w:val="0"/>
          <w:color w:val="2C3E50"/>
          <w:sz w:val="27"/>
          <w:szCs w:val="27"/>
          <w:lang w:val="en-GB"/>
        </w:rPr>
        <w:t xml:space="preserve"> Policing (2013). </w:t>
      </w:r>
      <w:r w:rsidRPr="0A58B0BD" w:rsidR="0F004527">
        <w:rPr>
          <w:rFonts w:ascii="Calibri" w:hAnsi="Calibri" w:eastAsia="Calibri" w:cs="Calibri"/>
          <w:b w:val="0"/>
          <w:bCs w:val="0"/>
          <w:i w:val="1"/>
          <w:iCs w:val="1"/>
          <w:caps w:val="0"/>
          <w:smallCaps w:val="0"/>
          <w:noProof w:val="0"/>
          <w:color w:val="2C3E50"/>
          <w:sz w:val="27"/>
          <w:szCs w:val="27"/>
          <w:lang w:val="en-GB"/>
        </w:rPr>
        <w:t>National Decision Model</w:t>
      </w:r>
      <w:r w:rsidRPr="0A58B0BD" w:rsidR="0F004527">
        <w:rPr>
          <w:rFonts w:ascii="Calibri" w:hAnsi="Calibri" w:eastAsia="Calibri" w:cs="Calibri"/>
          <w:b w:val="0"/>
          <w:bCs w:val="0"/>
          <w:i w:val="0"/>
          <w:iCs w:val="0"/>
          <w:caps w:val="0"/>
          <w:smallCaps w:val="0"/>
          <w:noProof w:val="0"/>
          <w:color w:val="2C3E50"/>
          <w:sz w:val="27"/>
          <w:szCs w:val="27"/>
          <w:lang w:val="en-GB"/>
        </w:rPr>
        <w:t xml:space="preserve">. [online] College of </w:t>
      </w:r>
      <w:r w:rsidRPr="0A58B0BD" w:rsidR="0F004527">
        <w:rPr>
          <w:rFonts w:ascii="Calibri" w:hAnsi="Calibri" w:eastAsia="Calibri" w:cs="Calibri"/>
          <w:b w:val="0"/>
          <w:bCs w:val="0"/>
          <w:i w:val="0"/>
          <w:iCs w:val="0"/>
          <w:caps w:val="0"/>
          <w:smallCaps w:val="0"/>
          <w:noProof w:val="0"/>
          <w:color w:val="2C3E50"/>
          <w:sz w:val="27"/>
          <w:szCs w:val="27"/>
          <w:lang w:val="en-GB"/>
        </w:rPr>
        <w:t>Policing .</w:t>
      </w:r>
      <w:r w:rsidRPr="0A58B0BD" w:rsidR="0F004527">
        <w:rPr>
          <w:rFonts w:ascii="Calibri" w:hAnsi="Calibri" w:eastAsia="Calibri" w:cs="Calibri"/>
          <w:b w:val="0"/>
          <w:bCs w:val="0"/>
          <w:i w:val="0"/>
          <w:iCs w:val="0"/>
          <w:caps w:val="0"/>
          <w:smallCaps w:val="0"/>
          <w:noProof w:val="0"/>
          <w:color w:val="2C3E50"/>
          <w:sz w:val="27"/>
          <w:szCs w:val="27"/>
          <w:lang w:val="en-GB"/>
        </w:rPr>
        <w:t xml:space="preserve"> Available at: </w:t>
      </w:r>
      <w:hyperlink r:id="R8066b0fb9feb4616">
        <w:r w:rsidRPr="0A58B0BD" w:rsidR="0F004527">
          <w:rPr>
            <w:rStyle w:val="Hyperlink"/>
            <w:rFonts w:ascii="Calibri" w:hAnsi="Calibri" w:eastAsia="Calibri" w:cs="Calibri"/>
            <w:b w:val="0"/>
            <w:bCs w:val="0"/>
            <w:i w:val="0"/>
            <w:iCs w:val="0"/>
            <w:caps w:val="0"/>
            <w:smallCaps w:val="0"/>
            <w:noProof w:val="0"/>
            <w:sz w:val="27"/>
            <w:szCs w:val="27"/>
            <w:lang w:val="en-GB"/>
          </w:rPr>
          <w:t>https://www.college.police.uk/app/national-decision-model/national-decision-model</w:t>
        </w:r>
      </w:hyperlink>
    </w:p>
    <w:p w:rsidR="18A37B47" w:rsidP="0A58B0BD" w:rsidRDefault="18A37B47" w14:paraId="5B6D953C" w14:textId="7C1EE8C9">
      <w:pPr>
        <w:pStyle w:val="Normal"/>
      </w:pPr>
      <w:r w:rsidRPr="44E3F72C" w:rsidR="18A37B4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Coady-Stemp, E. (2024). Staines: No set guidance on escaped livestock, police body says. </w:t>
      </w:r>
      <w:r w:rsidRPr="44E3F72C" w:rsidR="18A37B47">
        <w:rPr>
          <w:rFonts w:ascii="Calibri" w:hAnsi="Calibri" w:eastAsia="Calibri" w:cs="Calibri"/>
          <w:b w:val="0"/>
          <w:bCs w:val="0"/>
          <w:i w:val="1"/>
          <w:iCs w:val="1"/>
          <w:caps w:val="0"/>
          <w:smallCaps w:val="0"/>
          <w:noProof w:val="0"/>
          <w:color w:val="000000" w:themeColor="text1" w:themeTint="FF" w:themeShade="FF"/>
          <w:sz w:val="27"/>
          <w:szCs w:val="27"/>
          <w:lang w:val="en-GB"/>
        </w:rPr>
        <w:t>BBC News</w:t>
      </w:r>
      <w:r w:rsidRPr="44E3F72C" w:rsidR="18A37B4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 </w:t>
      </w:r>
      <w:r w:rsidRPr="44E3F72C" w:rsidR="18A37B47">
        <w:rPr>
          <w:rFonts w:ascii="Calibri" w:hAnsi="Calibri" w:eastAsia="Calibri" w:cs="Calibri"/>
          <w:b w:val="0"/>
          <w:bCs w:val="0"/>
          <w:i w:val="0"/>
          <w:iCs w:val="0"/>
          <w:caps w:val="0"/>
          <w:smallCaps w:val="0"/>
          <w:noProof w:val="0"/>
          <w:color w:val="2C3E50"/>
          <w:sz w:val="27"/>
          <w:szCs w:val="27"/>
          <w:lang w:val="en-GB"/>
        </w:rPr>
        <w:t xml:space="preserve"> </w:t>
      </w:r>
      <w:hyperlink r:id="R2d941b66ee2343d4">
        <w:r w:rsidRPr="44E3F72C" w:rsidR="18A37B47">
          <w:rPr>
            <w:rStyle w:val="Hyperlink"/>
            <w:rFonts w:ascii="Calibri" w:hAnsi="Calibri" w:eastAsia="Calibri" w:cs="Calibri"/>
            <w:b w:val="0"/>
            <w:bCs w:val="0"/>
            <w:i w:val="0"/>
            <w:iCs w:val="0"/>
            <w:caps w:val="0"/>
            <w:smallCaps w:val="0"/>
            <w:noProof w:val="0"/>
            <w:sz w:val="27"/>
            <w:szCs w:val="27"/>
            <w:lang w:val="en-GB"/>
          </w:rPr>
          <w:t>https://www.bbc.co.uk/news/articles/c4nnyg64p2lo</w:t>
        </w:r>
      </w:hyperlink>
    </w:p>
    <w:p w:rsidR="1A91DC9E" w:rsidP="44E3F72C" w:rsidRDefault="1A91DC9E" w14:paraId="4CD1C571" w14:textId="678A95A6">
      <w:pPr>
        <w:spacing w:before="240" w:beforeAutospacing="off" w:after="240" w:afterAutospacing="off"/>
        <w:rPr>
          <w:rFonts w:ascii="Calibri" w:hAnsi="Calibri" w:eastAsia="Calibri" w:cs="Calibri"/>
          <w:noProof w:val="0"/>
          <w:sz w:val="27"/>
          <w:szCs w:val="27"/>
          <w:lang w:val="en-GB"/>
        </w:rPr>
      </w:pPr>
      <w:r w:rsidRPr="44E3F72C" w:rsidR="1A91DC9E">
        <w:rPr>
          <w:rFonts w:ascii="Calibri" w:hAnsi="Calibri" w:eastAsia="Calibri" w:cs="Calibri"/>
          <w:noProof w:val="0"/>
          <w:sz w:val="27"/>
          <w:szCs w:val="27"/>
          <w:lang w:val="en-GB"/>
        </w:rPr>
        <w:t>Dorset police (2024) National Decision Model and Code of Ethics</w:t>
      </w:r>
      <w:r w:rsidRPr="44E3F72C" w:rsidR="2B584B7C">
        <w:rPr>
          <w:rFonts w:ascii="Calibri" w:hAnsi="Calibri" w:eastAsia="Calibri" w:cs="Calibri"/>
          <w:noProof w:val="0"/>
          <w:sz w:val="27"/>
          <w:szCs w:val="27"/>
          <w:lang w:val="en-GB"/>
        </w:rPr>
        <w:t xml:space="preserve">. [online] Dorset police. </w:t>
      </w:r>
      <w:hyperlink r:id="R28773dd8289a473b">
        <w:r w:rsidRPr="44E3F72C" w:rsidR="1A91DC9E">
          <w:rPr>
            <w:rStyle w:val="Hyperlink"/>
            <w:rFonts w:ascii="Calibri" w:hAnsi="Calibri" w:eastAsia="Calibri" w:cs="Calibri"/>
            <w:noProof w:val="0"/>
            <w:sz w:val="27"/>
            <w:szCs w:val="27"/>
            <w:lang w:val="en-GB"/>
          </w:rPr>
          <w:t>https://www.dorset.police.uk/SysSiteAssets/media/downloads/force-content/dorset/about-us/who-we-are-in-2024/introduction_to_dorset_police_v6_lr.pdf</w:t>
        </w:r>
      </w:hyperlink>
    </w:p>
    <w:p w:rsidR="01D8CA6A" w:rsidP="0A58B0BD" w:rsidRDefault="01D8CA6A" w14:paraId="6935C27F" w14:textId="2CE6A2C6">
      <w:pPr>
        <w:pStyle w:val="Normal"/>
      </w:pPr>
      <w:r w:rsidRPr="44E3F72C" w:rsidR="01D8CA6A">
        <w:rPr>
          <w:rFonts w:ascii="Calibri" w:hAnsi="Calibri" w:eastAsia="Calibri" w:cs="Calibri"/>
          <w:b w:val="0"/>
          <w:bCs w:val="0"/>
          <w:i w:val="0"/>
          <w:iCs w:val="0"/>
          <w:caps w:val="0"/>
          <w:smallCaps w:val="0"/>
          <w:noProof w:val="0"/>
          <w:color w:val="2C3E50"/>
          <w:sz w:val="27"/>
          <w:szCs w:val="27"/>
          <w:lang w:val="en-GB"/>
        </w:rPr>
        <w:t xml:space="preserve">Denten, M. (2023). Fatal Spennymoor police pursuit officer denies vendetta. </w:t>
      </w:r>
      <w:r w:rsidRPr="44E3F72C" w:rsidR="01D8CA6A">
        <w:rPr>
          <w:rFonts w:ascii="Calibri" w:hAnsi="Calibri" w:eastAsia="Calibri" w:cs="Calibri"/>
          <w:b w:val="0"/>
          <w:bCs w:val="0"/>
          <w:i w:val="1"/>
          <w:iCs w:val="1"/>
          <w:caps w:val="0"/>
          <w:smallCaps w:val="0"/>
          <w:noProof w:val="0"/>
          <w:color w:val="2C3E50"/>
          <w:sz w:val="27"/>
          <w:szCs w:val="27"/>
          <w:lang w:val="en-GB"/>
        </w:rPr>
        <w:t>BBC News</w:t>
      </w:r>
      <w:r w:rsidRPr="44E3F72C" w:rsidR="01D8CA6A">
        <w:rPr>
          <w:rFonts w:ascii="Calibri" w:hAnsi="Calibri" w:eastAsia="Calibri" w:cs="Calibri"/>
          <w:b w:val="0"/>
          <w:bCs w:val="0"/>
          <w:i w:val="0"/>
          <w:iCs w:val="0"/>
          <w:caps w:val="0"/>
          <w:smallCaps w:val="0"/>
          <w:noProof w:val="0"/>
          <w:color w:val="2C3E50"/>
          <w:sz w:val="27"/>
          <w:szCs w:val="27"/>
          <w:lang w:val="en-GB"/>
        </w:rPr>
        <w:t xml:space="preserve">. [online] 25 Sep. Available at: </w:t>
      </w:r>
      <w:hyperlink r:id="Rbf184d1299294add">
        <w:r w:rsidRPr="44E3F72C" w:rsidR="01D8CA6A">
          <w:rPr>
            <w:rStyle w:val="Hyperlink"/>
            <w:rFonts w:ascii="Calibri" w:hAnsi="Calibri" w:eastAsia="Calibri" w:cs="Calibri"/>
            <w:b w:val="0"/>
            <w:bCs w:val="0"/>
            <w:i w:val="0"/>
            <w:iCs w:val="0"/>
            <w:caps w:val="0"/>
            <w:smallCaps w:val="0"/>
            <w:noProof w:val="0"/>
            <w:sz w:val="27"/>
            <w:szCs w:val="27"/>
            <w:lang w:val="en-GB"/>
          </w:rPr>
          <w:t>https://www.bbc.co.uk/news/uk-england-tees-66909679</w:t>
        </w:r>
      </w:hyperlink>
    </w:p>
    <w:p w:rsidR="09F2576B" w:rsidP="44E3F72C" w:rsidRDefault="09F2576B" w14:paraId="597D2725" w14:textId="3A5BD17E">
      <w:pPr>
        <w:pStyle w:val="Normal"/>
      </w:pPr>
      <w:r w:rsidRPr="44E3F72C" w:rsidR="09F2576B">
        <w:rPr>
          <w:rFonts w:ascii="Calibri" w:hAnsi="Calibri" w:eastAsia="Calibri" w:cs="Calibri"/>
          <w:b w:val="0"/>
          <w:bCs w:val="0"/>
          <w:i w:val="0"/>
          <w:iCs w:val="0"/>
          <w:caps w:val="0"/>
          <w:smallCaps w:val="0"/>
          <w:noProof w:val="0"/>
          <w:color w:val="2C3E50"/>
          <w:sz w:val="27"/>
          <w:szCs w:val="27"/>
          <w:lang w:val="en-GB"/>
        </w:rPr>
        <w:t xml:space="preserve">Klose, S. (2024). Re-defining evidence-based policing. </w:t>
      </w:r>
      <w:r w:rsidRPr="44E3F72C" w:rsidR="09F2576B">
        <w:rPr>
          <w:rFonts w:ascii="Calibri" w:hAnsi="Calibri" w:eastAsia="Calibri" w:cs="Calibri"/>
          <w:b w:val="0"/>
          <w:bCs w:val="0"/>
          <w:i w:val="1"/>
          <w:iCs w:val="1"/>
          <w:caps w:val="0"/>
          <w:smallCaps w:val="0"/>
          <w:noProof w:val="0"/>
          <w:color w:val="2C3E50"/>
          <w:sz w:val="27"/>
          <w:szCs w:val="27"/>
          <w:lang w:val="en-GB"/>
        </w:rPr>
        <w:t>Policing: A Journal of Policy and Practice</w:t>
      </w:r>
      <w:r w:rsidRPr="44E3F72C" w:rsidR="09F2576B">
        <w:rPr>
          <w:rFonts w:ascii="Calibri" w:hAnsi="Calibri" w:eastAsia="Calibri" w:cs="Calibri"/>
          <w:b w:val="0"/>
          <w:bCs w:val="0"/>
          <w:i w:val="0"/>
          <w:iCs w:val="0"/>
          <w:caps w:val="0"/>
          <w:smallCaps w:val="0"/>
          <w:noProof w:val="0"/>
          <w:color w:val="2C3E50"/>
          <w:sz w:val="27"/>
          <w:szCs w:val="27"/>
          <w:lang w:val="en-GB"/>
        </w:rPr>
        <w:t xml:space="preserve">, 18. </w:t>
      </w:r>
      <w:r w:rsidRPr="44E3F72C" w:rsidR="09F2576B">
        <w:rPr>
          <w:rFonts w:ascii="Calibri" w:hAnsi="Calibri" w:eastAsia="Calibri" w:cs="Calibri"/>
          <w:b w:val="0"/>
          <w:bCs w:val="0"/>
          <w:i w:val="0"/>
          <w:iCs w:val="0"/>
          <w:caps w:val="0"/>
          <w:smallCaps w:val="0"/>
          <w:noProof w:val="0"/>
          <w:color w:val="2C3E50"/>
          <w:sz w:val="27"/>
          <w:szCs w:val="27"/>
          <w:lang w:val="en-GB"/>
        </w:rPr>
        <w:t>doi</w:t>
      </w:r>
      <w:r w:rsidRPr="44E3F72C" w:rsidR="09F2576B">
        <w:rPr>
          <w:rFonts w:ascii="Calibri" w:hAnsi="Calibri" w:eastAsia="Calibri" w:cs="Calibri"/>
          <w:b w:val="0"/>
          <w:bCs w:val="0"/>
          <w:i w:val="0"/>
          <w:iCs w:val="0"/>
          <w:caps w:val="0"/>
          <w:smallCaps w:val="0"/>
          <w:noProof w:val="0"/>
          <w:color w:val="2C3E50"/>
          <w:sz w:val="27"/>
          <w:szCs w:val="27"/>
          <w:lang w:val="en-GB"/>
        </w:rPr>
        <w:t xml:space="preserve">: </w:t>
      </w:r>
      <w:hyperlink r:id="Ra5f49831603043cf">
        <w:r w:rsidRPr="44E3F72C" w:rsidR="09F2576B">
          <w:rPr>
            <w:rStyle w:val="Hyperlink"/>
            <w:rFonts w:ascii="Calibri" w:hAnsi="Calibri" w:eastAsia="Calibri" w:cs="Calibri"/>
            <w:b w:val="0"/>
            <w:bCs w:val="0"/>
            <w:i w:val="0"/>
            <w:iCs w:val="0"/>
            <w:caps w:val="0"/>
            <w:smallCaps w:val="0"/>
            <w:noProof w:val="0"/>
            <w:sz w:val="27"/>
            <w:szCs w:val="27"/>
            <w:lang w:val="en-GB"/>
          </w:rPr>
          <w:t>https://doi.org/10.1093/police/paad095</w:t>
        </w:r>
      </w:hyperlink>
    </w:p>
    <w:p w:rsidR="7D3C399F" w:rsidP="44E3F72C" w:rsidRDefault="7D3C399F" w14:paraId="55E8B1A2" w14:textId="732403A5">
      <w:pPr>
        <w:pStyle w:val="Normal"/>
      </w:pPr>
      <w:r w:rsidRPr="44E3F72C" w:rsidR="7D3C399F">
        <w:rPr>
          <w:rFonts w:ascii="Calibri" w:hAnsi="Calibri" w:eastAsia="Calibri" w:cs="Calibri"/>
          <w:b w:val="0"/>
          <w:bCs w:val="0"/>
          <w:i w:val="0"/>
          <w:iCs w:val="0"/>
          <w:caps w:val="0"/>
          <w:smallCaps w:val="0"/>
          <w:noProof w:val="0"/>
          <w:color w:val="2C3E50"/>
          <w:sz w:val="27"/>
          <w:szCs w:val="27"/>
          <w:lang w:val="en-GB"/>
        </w:rPr>
        <w:t xml:space="preserve">The Evidence Based Policing App (2020). </w:t>
      </w:r>
      <w:r w:rsidRPr="44E3F72C" w:rsidR="7D3C399F">
        <w:rPr>
          <w:rFonts w:ascii="Calibri" w:hAnsi="Calibri" w:eastAsia="Calibri" w:cs="Calibri"/>
          <w:b w:val="0"/>
          <w:bCs w:val="0"/>
          <w:i w:val="1"/>
          <w:iCs w:val="1"/>
          <w:caps w:val="0"/>
          <w:smallCaps w:val="0"/>
          <w:noProof w:val="0"/>
          <w:color w:val="2C3E50"/>
          <w:sz w:val="27"/>
          <w:szCs w:val="27"/>
          <w:lang w:val="en-GB"/>
        </w:rPr>
        <w:t>SARA Model and Problem-Oriented Policing</w:t>
      </w:r>
      <w:r w:rsidRPr="44E3F72C" w:rsidR="7D3C399F">
        <w:rPr>
          <w:rFonts w:ascii="Calibri" w:hAnsi="Calibri" w:eastAsia="Calibri" w:cs="Calibri"/>
          <w:b w:val="0"/>
          <w:bCs w:val="0"/>
          <w:i w:val="0"/>
          <w:iCs w:val="0"/>
          <w:caps w:val="0"/>
          <w:smallCaps w:val="0"/>
          <w:noProof w:val="0"/>
          <w:color w:val="2C3E50"/>
          <w:sz w:val="27"/>
          <w:szCs w:val="27"/>
          <w:lang w:val="en-GB"/>
        </w:rPr>
        <w:t xml:space="preserve">. [online] Evidence-basedpolicing.org. Available at: </w:t>
      </w:r>
      <w:hyperlink r:id="R7786d1127df147e5">
        <w:r w:rsidRPr="44E3F72C" w:rsidR="7D3C399F">
          <w:rPr>
            <w:rStyle w:val="Hyperlink"/>
            <w:rFonts w:ascii="Calibri" w:hAnsi="Calibri" w:eastAsia="Calibri" w:cs="Calibri"/>
            <w:b w:val="0"/>
            <w:bCs w:val="0"/>
            <w:i w:val="0"/>
            <w:iCs w:val="0"/>
            <w:caps w:val="0"/>
            <w:smallCaps w:val="0"/>
            <w:noProof w:val="0"/>
            <w:sz w:val="27"/>
            <w:szCs w:val="27"/>
            <w:lang w:val="en-GB"/>
          </w:rPr>
          <w:t>https://www.evidence-basedpolicing.org/refresher-sara-model-and-problem-oriented-policing/</w:t>
        </w:r>
      </w:hyperlink>
    </w:p>
    <w:p w:rsidR="308E9108" w:rsidP="0A58B0BD" w:rsidRDefault="308E9108" w14:paraId="739393B3" w14:textId="3D022E0A">
      <w:pPr>
        <w:pStyle w:val="Normal"/>
      </w:pPr>
      <w:r w:rsidRPr="0A58B0BD" w:rsidR="308E9108">
        <w:rPr>
          <w:rFonts w:ascii="Calibri" w:hAnsi="Calibri" w:eastAsia="Calibri" w:cs="Calibri"/>
          <w:b w:val="0"/>
          <w:bCs w:val="0"/>
          <w:i w:val="0"/>
          <w:iCs w:val="0"/>
          <w:caps w:val="0"/>
          <w:smallCaps w:val="0"/>
          <w:noProof w:val="0"/>
          <w:color w:val="2C3E50"/>
          <w:sz w:val="27"/>
          <w:szCs w:val="27"/>
          <w:lang w:val="en-GB"/>
        </w:rPr>
        <w:t xml:space="preserve">Young, J. (2024). </w:t>
      </w:r>
      <w:r w:rsidRPr="0A58B0BD" w:rsidR="308E9108">
        <w:rPr>
          <w:rFonts w:ascii="Calibri" w:hAnsi="Calibri" w:eastAsia="Calibri" w:cs="Calibri"/>
          <w:b w:val="0"/>
          <w:bCs w:val="0"/>
          <w:i w:val="1"/>
          <w:iCs w:val="1"/>
          <w:caps w:val="0"/>
          <w:smallCaps w:val="0"/>
          <w:noProof w:val="0"/>
          <w:color w:val="2C3E50"/>
          <w:sz w:val="27"/>
          <w:szCs w:val="27"/>
          <w:lang w:val="en-GB"/>
        </w:rPr>
        <w:t>CIPD | Evidence-based Practice for Effective decision-making | Factsheets</w:t>
      </w:r>
      <w:r w:rsidRPr="0A58B0BD" w:rsidR="308E9108">
        <w:rPr>
          <w:rFonts w:ascii="Calibri" w:hAnsi="Calibri" w:eastAsia="Calibri" w:cs="Calibri"/>
          <w:b w:val="0"/>
          <w:bCs w:val="0"/>
          <w:i w:val="0"/>
          <w:iCs w:val="0"/>
          <w:caps w:val="0"/>
          <w:smallCaps w:val="0"/>
          <w:noProof w:val="0"/>
          <w:color w:val="2C3E50"/>
          <w:sz w:val="27"/>
          <w:szCs w:val="27"/>
          <w:lang w:val="en-GB"/>
        </w:rPr>
        <w:t xml:space="preserve">. [online] CIPD. Available at: </w:t>
      </w:r>
      <w:hyperlink r:id="Rfd4fcb1aab3b48cd">
        <w:r w:rsidRPr="0A58B0BD" w:rsidR="308E9108">
          <w:rPr>
            <w:rStyle w:val="Hyperlink"/>
            <w:rFonts w:ascii="Calibri" w:hAnsi="Calibri" w:eastAsia="Calibri" w:cs="Calibri"/>
            <w:b w:val="0"/>
            <w:bCs w:val="0"/>
            <w:i w:val="0"/>
            <w:iCs w:val="0"/>
            <w:caps w:val="0"/>
            <w:smallCaps w:val="0"/>
            <w:noProof w:val="0"/>
            <w:sz w:val="27"/>
            <w:szCs w:val="27"/>
            <w:lang w:val="en-GB"/>
          </w:rPr>
          <w:t>https://www.cipd.org/uk/knowledge/factsheets/evidence-based-practice-factsheet/</w:t>
        </w:r>
      </w:hyperlink>
    </w:p>
    <w:p w:rsidR="18759DF9" w:rsidP="0A58B0BD" w:rsidRDefault="18759DF9" w14:paraId="6A0F6866" w14:textId="320CDE07">
      <w:pPr>
        <w:pStyle w:val="Normal"/>
      </w:pPr>
      <w:r w:rsidRPr="30181C07" w:rsidR="6AF17A4D">
        <w:rPr>
          <w:rFonts w:ascii="Calibri" w:hAnsi="Calibri" w:eastAsia="Calibri" w:cs="Calibri"/>
          <w:b w:val="0"/>
          <w:bCs w:val="0"/>
          <w:i w:val="0"/>
          <w:iCs w:val="0"/>
          <w:caps w:val="0"/>
          <w:smallCaps w:val="0"/>
          <w:noProof w:val="0"/>
          <w:color w:val="2C3E50"/>
          <w:sz w:val="27"/>
          <w:szCs w:val="27"/>
          <w:lang w:val="en-GB"/>
        </w:rPr>
        <w:t xml:space="preserve">Home office </w:t>
      </w:r>
      <w:r w:rsidRPr="30181C07" w:rsidR="18759DF9">
        <w:rPr>
          <w:rFonts w:ascii="Calibri" w:hAnsi="Calibri" w:eastAsia="Calibri" w:cs="Calibri"/>
          <w:b w:val="0"/>
          <w:bCs w:val="0"/>
          <w:i w:val="0"/>
          <w:iCs w:val="0"/>
          <w:caps w:val="0"/>
          <w:smallCaps w:val="0"/>
          <w:noProof w:val="0"/>
          <w:color w:val="2C3E50"/>
          <w:sz w:val="27"/>
          <w:szCs w:val="27"/>
          <w:lang w:val="en-GB"/>
        </w:rPr>
        <w:t>GOV.UK</w:t>
      </w:r>
      <w:r w:rsidRPr="30181C07" w:rsidR="18759DF9">
        <w:rPr>
          <w:rFonts w:ascii="Calibri" w:hAnsi="Calibri" w:eastAsia="Calibri" w:cs="Calibri"/>
          <w:b w:val="0"/>
          <w:bCs w:val="0"/>
          <w:i w:val="0"/>
          <w:iCs w:val="0"/>
          <w:caps w:val="0"/>
          <w:smallCaps w:val="0"/>
          <w:noProof w:val="0"/>
          <w:color w:val="2C3E50"/>
          <w:sz w:val="27"/>
          <w:szCs w:val="27"/>
          <w:lang w:val="en-GB"/>
        </w:rPr>
        <w:t xml:space="preserve"> </w:t>
      </w:r>
      <w:r w:rsidRPr="30181C07" w:rsidR="18759DF9">
        <w:rPr>
          <w:rFonts w:ascii="Calibri" w:hAnsi="Calibri" w:eastAsia="Calibri" w:cs="Calibri"/>
          <w:b w:val="0"/>
          <w:bCs w:val="0"/>
          <w:i w:val="0"/>
          <w:iCs w:val="0"/>
          <w:caps w:val="0"/>
          <w:smallCaps w:val="0"/>
          <w:noProof w:val="0"/>
          <w:color w:val="2C3E50"/>
          <w:sz w:val="27"/>
          <w:szCs w:val="27"/>
          <w:lang w:val="en-GB"/>
        </w:rPr>
        <w:t xml:space="preserve">(2021). </w:t>
      </w:r>
      <w:r w:rsidRPr="30181C07" w:rsidR="18759DF9">
        <w:rPr>
          <w:rFonts w:ascii="Calibri" w:hAnsi="Calibri" w:eastAsia="Calibri" w:cs="Calibri"/>
          <w:b w:val="0"/>
          <w:bCs w:val="0"/>
          <w:i w:val="1"/>
          <w:iCs w:val="1"/>
          <w:caps w:val="0"/>
          <w:smallCaps w:val="0"/>
          <w:noProof w:val="0"/>
          <w:color w:val="2C3E50"/>
          <w:sz w:val="27"/>
          <w:szCs w:val="27"/>
          <w:lang w:val="en-GB"/>
        </w:rPr>
        <w:t xml:space="preserve">Evidence-based </w:t>
      </w:r>
      <w:r w:rsidRPr="30181C07" w:rsidR="18759DF9">
        <w:rPr>
          <w:rFonts w:ascii="Calibri" w:hAnsi="Calibri" w:eastAsia="Calibri" w:cs="Calibri"/>
          <w:b w:val="0"/>
          <w:bCs w:val="0"/>
          <w:i w:val="1"/>
          <w:iCs w:val="1"/>
          <w:caps w:val="0"/>
          <w:smallCaps w:val="0"/>
          <w:noProof w:val="0"/>
          <w:color w:val="2C3E50"/>
          <w:sz w:val="27"/>
          <w:szCs w:val="27"/>
          <w:lang w:val="en-GB"/>
        </w:rPr>
        <w:t>decision making</w:t>
      </w:r>
      <w:r w:rsidRPr="30181C07" w:rsidR="18759DF9">
        <w:rPr>
          <w:rFonts w:ascii="Calibri" w:hAnsi="Calibri" w:eastAsia="Calibri" w:cs="Calibri"/>
          <w:b w:val="0"/>
          <w:bCs w:val="0"/>
          <w:i w:val="1"/>
          <w:iCs w:val="1"/>
          <w:caps w:val="0"/>
          <w:smallCaps w:val="0"/>
          <w:noProof w:val="0"/>
          <w:color w:val="2C3E50"/>
          <w:sz w:val="27"/>
          <w:szCs w:val="27"/>
          <w:lang w:val="en-GB"/>
        </w:rPr>
        <w:t xml:space="preserve"> framework used by the Regulatory Horizons Council</w:t>
      </w:r>
      <w:r w:rsidRPr="30181C07" w:rsidR="18759DF9">
        <w:rPr>
          <w:rFonts w:ascii="Calibri" w:hAnsi="Calibri" w:eastAsia="Calibri" w:cs="Calibri"/>
          <w:b w:val="0"/>
          <w:bCs w:val="0"/>
          <w:i w:val="0"/>
          <w:iCs w:val="0"/>
          <w:caps w:val="0"/>
          <w:smallCaps w:val="0"/>
          <w:noProof w:val="0"/>
          <w:color w:val="2C3E50"/>
          <w:sz w:val="27"/>
          <w:szCs w:val="27"/>
          <w:lang w:val="en-GB"/>
        </w:rPr>
        <w:t xml:space="preserve">. [online] GOV.UK. Available at: </w:t>
      </w:r>
      <w:hyperlink r:id="R5f40b0f17c0a4759">
        <w:r w:rsidRPr="30181C07" w:rsidR="18759DF9">
          <w:rPr>
            <w:rStyle w:val="Hyperlink"/>
            <w:rFonts w:ascii="Calibri" w:hAnsi="Calibri" w:eastAsia="Calibri" w:cs="Calibri"/>
            <w:b w:val="0"/>
            <w:bCs w:val="0"/>
            <w:i w:val="0"/>
            <w:iCs w:val="0"/>
            <w:caps w:val="0"/>
            <w:smallCaps w:val="0"/>
            <w:noProof w:val="0"/>
            <w:sz w:val="27"/>
            <w:szCs w:val="27"/>
            <w:lang w:val="en-GB"/>
          </w:rPr>
          <w:t>https://www.gov.uk/government/publications/evidence-based-decision-making-framework-used-by-the-regulatory-horizons-council/evidence-based-decision-making-framework-used-by-the-regulatory-horizons-council</w:t>
        </w:r>
      </w:hyperlink>
    </w:p>
    <w:p w:rsidR="35858355" w:rsidP="44E3F72C" w:rsidRDefault="35858355" w14:paraId="5CE3A549" w14:textId="6A69C76C">
      <w:pPr>
        <w:pStyle w:val="Normal"/>
      </w:pPr>
      <w:r w:rsidRPr="44E3F72C" w:rsidR="35858355">
        <w:rPr>
          <w:rFonts w:ascii="Calibri" w:hAnsi="Calibri" w:eastAsia="Calibri" w:cs="Calibri"/>
          <w:b w:val="0"/>
          <w:bCs w:val="0"/>
          <w:i w:val="0"/>
          <w:iCs w:val="0"/>
          <w:caps w:val="0"/>
          <w:smallCaps w:val="0"/>
          <w:noProof w:val="0"/>
          <w:color w:val="2C3E50"/>
          <w:sz w:val="27"/>
          <w:szCs w:val="27"/>
          <w:lang w:val="en-GB"/>
        </w:rPr>
        <w:t>NIDirect</w:t>
      </w:r>
      <w:r w:rsidRPr="44E3F72C" w:rsidR="35858355">
        <w:rPr>
          <w:rFonts w:ascii="Calibri" w:hAnsi="Calibri" w:eastAsia="Calibri" w:cs="Calibri"/>
          <w:b w:val="0"/>
          <w:bCs w:val="0"/>
          <w:i w:val="0"/>
          <w:iCs w:val="0"/>
          <w:caps w:val="0"/>
          <w:smallCaps w:val="0"/>
          <w:noProof w:val="0"/>
          <w:color w:val="2C3E50"/>
          <w:sz w:val="27"/>
          <w:szCs w:val="27"/>
          <w:lang w:val="en-GB"/>
        </w:rPr>
        <w:t xml:space="preserve"> (2016). </w:t>
      </w:r>
      <w:r w:rsidRPr="44E3F72C" w:rsidR="35858355">
        <w:rPr>
          <w:rFonts w:ascii="Calibri" w:hAnsi="Calibri" w:eastAsia="Calibri" w:cs="Calibri"/>
          <w:b w:val="0"/>
          <w:bCs w:val="0"/>
          <w:i w:val="1"/>
          <w:iCs w:val="1"/>
          <w:caps w:val="0"/>
          <w:smallCaps w:val="0"/>
          <w:noProof w:val="0"/>
          <w:color w:val="2C3E50"/>
          <w:sz w:val="27"/>
          <w:szCs w:val="27"/>
          <w:lang w:val="en-GB"/>
        </w:rPr>
        <w:t xml:space="preserve">Non-custodial sentences | </w:t>
      </w:r>
      <w:r w:rsidRPr="44E3F72C" w:rsidR="35858355">
        <w:rPr>
          <w:rFonts w:ascii="Calibri" w:hAnsi="Calibri" w:eastAsia="Calibri" w:cs="Calibri"/>
          <w:b w:val="0"/>
          <w:bCs w:val="0"/>
          <w:i w:val="1"/>
          <w:iCs w:val="1"/>
          <w:caps w:val="0"/>
          <w:smallCaps w:val="0"/>
          <w:noProof w:val="0"/>
          <w:color w:val="2C3E50"/>
          <w:sz w:val="27"/>
          <w:szCs w:val="27"/>
          <w:lang w:val="en-GB"/>
        </w:rPr>
        <w:t>nidirect</w:t>
      </w:r>
      <w:r w:rsidRPr="44E3F72C" w:rsidR="35858355">
        <w:rPr>
          <w:rFonts w:ascii="Calibri" w:hAnsi="Calibri" w:eastAsia="Calibri" w:cs="Calibri"/>
          <w:b w:val="0"/>
          <w:bCs w:val="0"/>
          <w:i w:val="0"/>
          <w:iCs w:val="0"/>
          <w:caps w:val="0"/>
          <w:smallCaps w:val="0"/>
          <w:noProof w:val="0"/>
          <w:color w:val="2C3E50"/>
          <w:sz w:val="27"/>
          <w:szCs w:val="27"/>
          <w:lang w:val="en-GB"/>
        </w:rPr>
        <w:t xml:space="preserve">. [online] </w:t>
      </w:r>
      <w:r w:rsidRPr="44E3F72C" w:rsidR="35858355">
        <w:rPr>
          <w:rFonts w:ascii="Calibri" w:hAnsi="Calibri" w:eastAsia="Calibri" w:cs="Calibri"/>
          <w:b w:val="0"/>
          <w:bCs w:val="0"/>
          <w:i w:val="0"/>
          <w:iCs w:val="0"/>
          <w:caps w:val="0"/>
          <w:smallCaps w:val="0"/>
          <w:noProof w:val="0"/>
          <w:color w:val="2C3E50"/>
          <w:sz w:val="27"/>
          <w:szCs w:val="27"/>
          <w:lang w:val="en-GB"/>
        </w:rPr>
        <w:t>nidirect</w:t>
      </w:r>
      <w:r w:rsidRPr="44E3F72C" w:rsidR="35858355">
        <w:rPr>
          <w:rFonts w:ascii="Calibri" w:hAnsi="Calibri" w:eastAsia="Calibri" w:cs="Calibri"/>
          <w:b w:val="0"/>
          <w:bCs w:val="0"/>
          <w:i w:val="0"/>
          <w:iCs w:val="0"/>
          <w:caps w:val="0"/>
          <w:smallCaps w:val="0"/>
          <w:noProof w:val="0"/>
          <w:color w:val="2C3E50"/>
          <w:sz w:val="27"/>
          <w:szCs w:val="27"/>
          <w:lang w:val="en-GB"/>
        </w:rPr>
        <w:t xml:space="preserve">. Available at: </w:t>
      </w:r>
      <w:hyperlink r:id="R434b47b088b34432">
        <w:r w:rsidRPr="44E3F72C" w:rsidR="35858355">
          <w:rPr>
            <w:rStyle w:val="Hyperlink"/>
            <w:rFonts w:ascii="Calibri" w:hAnsi="Calibri" w:eastAsia="Calibri" w:cs="Calibri"/>
            <w:b w:val="0"/>
            <w:bCs w:val="0"/>
            <w:i w:val="0"/>
            <w:iCs w:val="0"/>
            <w:caps w:val="0"/>
            <w:smallCaps w:val="0"/>
            <w:noProof w:val="0"/>
            <w:sz w:val="27"/>
            <w:szCs w:val="27"/>
            <w:lang w:val="en-GB"/>
          </w:rPr>
          <w:t>https://www.nidirect.gov.uk/articles/non-custodial-sentences</w:t>
        </w:r>
      </w:hyperlink>
      <w:r w:rsidRPr="44E3F72C" w:rsidR="35858355">
        <w:rPr>
          <w:rFonts w:ascii="Calibri" w:hAnsi="Calibri" w:eastAsia="Calibri" w:cs="Calibri"/>
          <w:b w:val="0"/>
          <w:bCs w:val="0"/>
          <w:i w:val="0"/>
          <w:iCs w:val="0"/>
          <w:caps w:val="0"/>
          <w:smallCaps w:val="0"/>
          <w:noProof w:val="0"/>
          <w:sz w:val="27"/>
          <w:szCs w:val="27"/>
          <w:lang w:val="en-GB"/>
        </w:rPr>
        <w:t xml:space="preserve"> </w:t>
      </w:r>
    </w:p>
    <w:p w:rsidR="36616568" w:rsidP="0A58B0BD" w:rsidRDefault="36616568" w14:paraId="4F990BEE" w14:textId="2D7D05EA">
      <w:pPr>
        <w:pStyle w:val="Normal"/>
        <w:rPr>
          <w:rFonts w:ascii="Calibri" w:hAnsi="Calibri" w:eastAsia="Calibri" w:cs="Calibri"/>
          <w:b w:val="0"/>
          <w:bCs w:val="0"/>
          <w:i w:val="0"/>
          <w:iCs w:val="0"/>
          <w:caps w:val="0"/>
          <w:smallCaps w:val="0"/>
          <w:noProof w:val="0"/>
          <w:color w:val="2C3E50"/>
          <w:sz w:val="27"/>
          <w:szCs w:val="27"/>
          <w:lang w:val="en-GB"/>
        </w:rPr>
      </w:pPr>
      <w:r w:rsidRPr="0A58B0BD" w:rsidR="36616568">
        <w:rPr>
          <w:rFonts w:ascii="Calibri" w:hAnsi="Calibri" w:eastAsia="Calibri" w:cs="Calibri"/>
          <w:b w:val="0"/>
          <w:bCs w:val="0"/>
          <w:i w:val="0"/>
          <w:iCs w:val="0"/>
          <w:caps w:val="0"/>
          <w:smallCaps w:val="0"/>
          <w:noProof w:val="0"/>
          <w:color w:val="2C3E50"/>
          <w:sz w:val="27"/>
          <w:szCs w:val="27"/>
          <w:lang w:val="en-GB"/>
        </w:rPr>
        <w:t xml:space="preserve">Selby-Fell, H. and Newton, A. (2022). Embedding Evidence-Based Policing (EBP): A UK case study exploring organisational challenges. </w:t>
      </w:r>
      <w:r w:rsidRPr="0A58B0BD" w:rsidR="36616568">
        <w:rPr>
          <w:rFonts w:ascii="Calibri" w:hAnsi="Calibri" w:eastAsia="Calibri" w:cs="Calibri"/>
          <w:b w:val="0"/>
          <w:bCs w:val="0"/>
          <w:i w:val="1"/>
          <w:iCs w:val="1"/>
          <w:caps w:val="0"/>
          <w:smallCaps w:val="0"/>
          <w:noProof w:val="0"/>
          <w:color w:val="2C3E50"/>
          <w:sz w:val="27"/>
          <w:szCs w:val="27"/>
          <w:lang w:val="en-GB"/>
        </w:rPr>
        <w:t>The Police Journal: Theory, Practice and Principles</w:t>
      </w:r>
      <w:r w:rsidRPr="0A58B0BD" w:rsidR="36616568">
        <w:rPr>
          <w:rFonts w:ascii="Calibri" w:hAnsi="Calibri" w:eastAsia="Calibri" w:cs="Calibri"/>
          <w:b w:val="0"/>
          <w:bCs w:val="0"/>
          <w:i w:val="0"/>
          <w:iCs w:val="0"/>
          <w:caps w:val="0"/>
          <w:smallCaps w:val="0"/>
          <w:noProof w:val="0"/>
          <w:color w:val="2C3E50"/>
          <w:sz w:val="27"/>
          <w:szCs w:val="27"/>
          <w:lang w:val="en-GB"/>
        </w:rPr>
        <w:t xml:space="preserve">, [online] 97(1), p.0032258X2211284. </w:t>
      </w:r>
      <w:r w:rsidRPr="0A58B0BD" w:rsidR="36616568">
        <w:rPr>
          <w:rFonts w:ascii="Calibri" w:hAnsi="Calibri" w:eastAsia="Calibri" w:cs="Calibri"/>
          <w:b w:val="0"/>
          <w:bCs w:val="0"/>
          <w:i w:val="0"/>
          <w:iCs w:val="0"/>
          <w:caps w:val="0"/>
          <w:smallCaps w:val="0"/>
          <w:noProof w:val="0"/>
          <w:color w:val="2C3E50"/>
          <w:sz w:val="27"/>
          <w:szCs w:val="27"/>
          <w:lang w:val="en-GB"/>
        </w:rPr>
        <w:t>doi</w:t>
      </w:r>
      <w:r w:rsidRPr="0A58B0BD" w:rsidR="36616568">
        <w:rPr>
          <w:rFonts w:ascii="Calibri" w:hAnsi="Calibri" w:eastAsia="Calibri" w:cs="Calibri"/>
          <w:b w:val="0"/>
          <w:bCs w:val="0"/>
          <w:i w:val="0"/>
          <w:iCs w:val="0"/>
          <w:caps w:val="0"/>
          <w:smallCaps w:val="0"/>
          <w:noProof w:val="0"/>
          <w:color w:val="2C3E50"/>
          <w:sz w:val="27"/>
          <w:szCs w:val="27"/>
          <w:lang w:val="en-GB"/>
        </w:rPr>
        <w:t>:</w:t>
      </w:r>
      <w:hyperlink r:id="R6f5f0c73993a4c83">
        <w:r w:rsidRPr="0A58B0BD" w:rsidR="36616568">
          <w:rPr>
            <w:rStyle w:val="Hyperlink"/>
            <w:rFonts w:ascii="Calibri" w:hAnsi="Calibri" w:eastAsia="Calibri" w:cs="Calibri"/>
            <w:b w:val="0"/>
            <w:bCs w:val="0"/>
            <w:i w:val="0"/>
            <w:iCs w:val="0"/>
            <w:caps w:val="0"/>
            <w:smallCaps w:val="0"/>
            <w:noProof w:val="0"/>
            <w:sz w:val="27"/>
            <w:szCs w:val="27"/>
            <w:lang w:val="en-GB"/>
          </w:rPr>
          <w:t>https://oro.open.ac.uk/85892/8/85892final.pdf</w:t>
        </w:r>
      </w:hyperlink>
    </w:p>
    <w:p w:rsidR="19DD023A" w:rsidP="0A58B0BD" w:rsidRDefault="19DD023A" w14:paraId="47B864C4" w14:textId="375E6D30">
      <w:pPr>
        <w:pStyle w:val="Normal"/>
      </w:pPr>
      <w:r w:rsidRPr="0A58B0BD" w:rsidR="19DD023A">
        <w:rPr>
          <w:rFonts w:ascii="Calibri" w:hAnsi="Calibri" w:eastAsia="Calibri" w:cs="Calibri"/>
          <w:b w:val="0"/>
          <w:bCs w:val="0"/>
          <w:i w:val="0"/>
          <w:iCs w:val="0"/>
          <w:caps w:val="0"/>
          <w:smallCaps w:val="0"/>
          <w:noProof w:val="0"/>
          <w:color w:val="2C3E50"/>
          <w:sz w:val="27"/>
          <w:szCs w:val="27"/>
          <w:lang w:val="en-GB"/>
        </w:rPr>
        <w:t xml:space="preserve">Ramdat, A. (2024). </w:t>
      </w:r>
      <w:r w:rsidRPr="0A58B0BD" w:rsidR="19DD023A">
        <w:rPr>
          <w:rFonts w:ascii="Calibri" w:hAnsi="Calibri" w:eastAsia="Calibri" w:cs="Calibri"/>
          <w:b w:val="0"/>
          <w:bCs w:val="0"/>
          <w:i w:val="1"/>
          <w:iCs w:val="1"/>
          <w:caps w:val="0"/>
          <w:smallCaps w:val="0"/>
          <w:noProof w:val="0"/>
          <w:color w:val="2C3E50"/>
          <w:sz w:val="27"/>
          <w:szCs w:val="27"/>
          <w:lang w:val="en-GB"/>
        </w:rPr>
        <w:t>Ensuring Defensible Decision-Making: The Role of the National Decision Model - The Signature Brand</w:t>
      </w:r>
      <w:r w:rsidRPr="0A58B0BD" w:rsidR="19DD023A">
        <w:rPr>
          <w:rFonts w:ascii="Calibri" w:hAnsi="Calibri" w:eastAsia="Calibri" w:cs="Calibri"/>
          <w:b w:val="0"/>
          <w:bCs w:val="0"/>
          <w:i w:val="0"/>
          <w:iCs w:val="0"/>
          <w:caps w:val="0"/>
          <w:smallCaps w:val="0"/>
          <w:noProof w:val="0"/>
          <w:color w:val="2C3E50"/>
          <w:sz w:val="27"/>
          <w:szCs w:val="27"/>
          <w:lang w:val="en-GB"/>
        </w:rPr>
        <w:t xml:space="preserve">. [online] The Signature Brand - Training, Coaching and Consultancy. Available at: </w:t>
      </w:r>
      <w:hyperlink r:id="R700fcafe17374782">
        <w:r w:rsidRPr="0A58B0BD" w:rsidR="19DD023A">
          <w:rPr>
            <w:rStyle w:val="Hyperlink"/>
            <w:rFonts w:ascii="Calibri" w:hAnsi="Calibri" w:eastAsia="Calibri" w:cs="Calibri"/>
            <w:b w:val="0"/>
            <w:bCs w:val="0"/>
            <w:i w:val="0"/>
            <w:iCs w:val="0"/>
            <w:caps w:val="0"/>
            <w:smallCaps w:val="0"/>
            <w:noProof w:val="0"/>
            <w:sz w:val="27"/>
            <w:szCs w:val="27"/>
            <w:lang w:val="en-GB"/>
          </w:rPr>
          <w:t>https://thesignaturebrand.co.uk/ensuring-defensible-decision-making-the-role-of-the-national-decision-model/</w:t>
        </w:r>
      </w:hyperlink>
    </w:p>
    <w:p w:rsidR="0A58B0BD" w:rsidP="0A58B0BD" w:rsidRDefault="0A58B0BD" w14:paraId="1207A946" w14:textId="00231983">
      <w:pPr>
        <w:pStyle w:val="Normal"/>
        <w:rPr>
          <w:rFonts w:ascii="Calibri" w:hAnsi="Calibri" w:eastAsia="Calibri" w:cs="Calibri"/>
          <w:b w:val="0"/>
          <w:bCs w:val="0"/>
          <w:i w:val="0"/>
          <w:iCs w:val="0"/>
          <w:caps w:val="0"/>
          <w:smallCaps w:val="0"/>
          <w:noProof w:val="0"/>
          <w:color w:val="2C3E50"/>
          <w:sz w:val="27"/>
          <w:szCs w:val="27"/>
          <w:lang w:val="en-GB"/>
        </w:rPr>
      </w:pPr>
    </w:p>
    <w:p w:rsidR="0A58B0BD" w:rsidP="0A58B0BD" w:rsidRDefault="0A58B0BD" w14:paraId="29DAE199" w14:textId="6EAB9B61">
      <w:pPr>
        <w:pStyle w:val="Normal"/>
        <w:rPr>
          <w:rFonts w:ascii="Calibri" w:hAnsi="Calibri" w:eastAsia="Calibri" w:cs="Calibri"/>
          <w:b w:val="0"/>
          <w:bCs w:val="0"/>
          <w:i w:val="0"/>
          <w:iCs w:val="0"/>
          <w:caps w:val="0"/>
          <w:smallCaps w:val="0"/>
          <w:noProof w:val="0"/>
          <w:color w:val="2C3E50"/>
          <w:sz w:val="27"/>
          <w:szCs w:val="27"/>
          <w:lang w:val="en-GB"/>
        </w:rPr>
      </w:pPr>
    </w:p>
    <w:p w:rsidR="0A58B0BD" w:rsidP="0A58B0BD" w:rsidRDefault="0A58B0BD" w14:paraId="17C45BFD" w14:textId="42FFFFA0">
      <w:pPr>
        <w:pStyle w:val="Normal"/>
        <w:rPr>
          <w:rFonts w:ascii="Calibri" w:hAnsi="Calibri" w:eastAsia="Calibri" w:cs="Calibri"/>
          <w:b w:val="0"/>
          <w:bCs w:val="0"/>
          <w:i w:val="0"/>
          <w:iCs w:val="0"/>
          <w:caps w:val="0"/>
          <w:smallCaps w:val="0"/>
          <w:noProof w:val="0"/>
          <w:color w:val="2C3E50"/>
          <w:sz w:val="27"/>
          <w:szCs w:val="27"/>
          <w:lang w:val="en-GB"/>
        </w:rPr>
      </w:pPr>
    </w:p>
    <w:p w:rsidR="0A58B0BD" w:rsidP="0A58B0BD" w:rsidRDefault="0A58B0BD" w14:paraId="3AEB1266" w14:textId="33A7A3A4">
      <w:pPr>
        <w:pStyle w:val="Normal"/>
        <w:rPr>
          <w:rFonts w:ascii="Calibri" w:hAnsi="Calibri" w:eastAsia="Calibri" w:cs="Calibri"/>
          <w:b w:val="0"/>
          <w:bCs w:val="0"/>
          <w:i w:val="0"/>
          <w:iCs w:val="0"/>
          <w:caps w:val="0"/>
          <w:smallCaps w:val="0"/>
          <w:noProof w:val="0"/>
          <w:color w:val="2C3E50"/>
          <w:sz w:val="27"/>
          <w:szCs w:val="27"/>
          <w:lang w:val="en-GB"/>
        </w:rPr>
      </w:pPr>
    </w:p>
    <w:p w:rsidR="0A58B0BD" w:rsidP="0A58B0BD" w:rsidRDefault="0A58B0BD" w14:paraId="6E389D7E" w14:textId="77833828">
      <w:pPr>
        <w:pStyle w:val="Normal"/>
        <w:rPr>
          <w:rFonts w:ascii="Calibri" w:hAnsi="Calibri" w:eastAsia="Calibri" w:cs="Calibri"/>
          <w:b w:val="0"/>
          <w:bCs w:val="0"/>
          <w:i w:val="0"/>
          <w:iCs w:val="0"/>
          <w:caps w:val="0"/>
          <w:smallCaps w:val="0"/>
          <w:noProof w:val="0"/>
          <w:color w:val="2C3E50"/>
          <w:sz w:val="27"/>
          <w:szCs w:val="27"/>
          <w:lang w:val="en-GB"/>
        </w:rPr>
      </w:pPr>
    </w:p>
    <w:p w:rsidR="0A58B0BD" w:rsidP="0A58B0BD" w:rsidRDefault="0A58B0BD" w14:paraId="093D5A3C" w14:textId="4FB5F97A">
      <w:pPr>
        <w:pStyle w:val="Normal"/>
        <w:rPr>
          <w:rFonts w:ascii="Calibri" w:hAnsi="Calibri" w:eastAsia="Calibri" w:cs="Calibri"/>
          <w:b w:val="0"/>
          <w:bCs w:val="0"/>
          <w:i w:val="0"/>
          <w:iCs w:val="0"/>
          <w:caps w:val="0"/>
          <w:smallCaps w:val="0"/>
          <w:sz w:val="27"/>
          <w:szCs w:val="27"/>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19c2df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b2004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803b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6bc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EAE3B8"/>
    <w:rsid w:val="0013DE14"/>
    <w:rsid w:val="003F03D0"/>
    <w:rsid w:val="007C0D08"/>
    <w:rsid w:val="00EF45FE"/>
    <w:rsid w:val="00FE3EB8"/>
    <w:rsid w:val="011467C4"/>
    <w:rsid w:val="014C43DD"/>
    <w:rsid w:val="019E46E1"/>
    <w:rsid w:val="01D8CA6A"/>
    <w:rsid w:val="01DAFBE4"/>
    <w:rsid w:val="01E81F42"/>
    <w:rsid w:val="02239834"/>
    <w:rsid w:val="022C6EED"/>
    <w:rsid w:val="02613430"/>
    <w:rsid w:val="02654736"/>
    <w:rsid w:val="0267F2D5"/>
    <w:rsid w:val="028E8AE3"/>
    <w:rsid w:val="0290E74A"/>
    <w:rsid w:val="02CE8266"/>
    <w:rsid w:val="02E31936"/>
    <w:rsid w:val="037630E9"/>
    <w:rsid w:val="03DD44A5"/>
    <w:rsid w:val="03DE0387"/>
    <w:rsid w:val="0457E3ED"/>
    <w:rsid w:val="047A8702"/>
    <w:rsid w:val="04AF6734"/>
    <w:rsid w:val="04B12938"/>
    <w:rsid w:val="04B12938"/>
    <w:rsid w:val="04C2C16D"/>
    <w:rsid w:val="04C67672"/>
    <w:rsid w:val="04C67672"/>
    <w:rsid w:val="052D922A"/>
    <w:rsid w:val="05485949"/>
    <w:rsid w:val="0581635A"/>
    <w:rsid w:val="0596CAFB"/>
    <w:rsid w:val="05BF7FFB"/>
    <w:rsid w:val="05C9DC59"/>
    <w:rsid w:val="05CABCF0"/>
    <w:rsid w:val="068D0ACC"/>
    <w:rsid w:val="06E70B1D"/>
    <w:rsid w:val="07025BEF"/>
    <w:rsid w:val="07029D48"/>
    <w:rsid w:val="0756F38B"/>
    <w:rsid w:val="07718952"/>
    <w:rsid w:val="078D6A73"/>
    <w:rsid w:val="07A28A61"/>
    <w:rsid w:val="07A85C76"/>
    <w:rsid w:val="07D68DF5"/>
    <w:rsid w:val="07EAE3B8"/>
    <w:rsid w:val="07EFA814"/>
    <w:rsid w:val="093D05CE"/>
    <w:rsid w:val="095007F0"/>
    <w:rsid w:val="0988E8DE"/>
    <w:rsid w:val="0998481D"/>
    <w:rsid w:val="09C11B31"/>
    <w:rsid w:val="09F2576B"/>
    <w:rsid w:val="0A58B0BD"/>
    <w:rsid w:val="0A6AEF15"/>
    <w:rsid w:val="0B1C9A37"/>
    <w:rsid w:val="0B35EDFF"/>
    <w:rsid w:val="0B429F57"/>
    <w:rsid w:val="0B449D5A"/>
    <w:rsid w:val="0B46F737"/>
    <w:rsid w:val="0BA5846E"/>
    <w:rsid w:val="0BD165DB"/>
    <w:rsid w:val="0CD24B27"/>
    <w:rsid w:val="0CFFF5BE"/>
    <w:rsid w:val="0D0C24E4"/>
    <w:rsid w:val="0D24D803"/>
    <w:rsid w:val="0D569893"/>
    <w:rsid w:val="0DDAADCE"/>
    <w:rsid w:val="0DF06642"/>
    <w:rsid w:val="0E1F1082"/>
    <w:rsid w:val="0E3EC620"/>
    <w:rsid w:val="0E516DFA"/>
    <w:rsid w:val="0E738385"/>
    <w:rsid w:val="0E738385"/>
    <w:rsid w:val="0ECA6F4E"/>
    <w:rsid w:val="0F004527"/>
    <w:rsid w:val="0F2D8ED8"/>
    <w:rsid w:val="0F89072E"/>
    <w:rsid w:val="0FC7AC6E"/>
    <w:rsid w:val="0FD4E444"/>
    <w:rsid w:val="101A4F2D"/>
    <w:rsid w:val="1072A8DA"/>
    <w:rsid w:val="10AB2EC6"/>
    <w:rsid w:val="10F572A5"/>
    <w:rsid w:val="118236F5"/>
    <w:rsid w:val="11858E3E"/>
    <w:rsid w:val="118996EF"/>
    <w:rsid w:val="11914B39"/>
    <w:rsid w:val="1194DA12"/>
    <w:rsid w:val="11B7DCFB"/>
    <w:rsid w:val="11FD91C8"/>
    <w:rsid w:val="11FD91C8"/>
    <w:rsid w:val="120F33FF"/>
    <w:rsid w:val="123BA790"/>
    <w:rsid w:val="1287187F"/>
    <w:rsid w:val="1338FEA6"/>
    <w:rsid w:val="13475584"/>
    <w:rsid w:val="13524E45"/>
    <w:rsid w:val="13606C8F"/>
    <w:rsid w:val="13606C8F"/>
    <w:rsid w:val="138D11C7"/>
    <w:rsid w:val="139959D6"/>
    <w:rsid w:val="13F62FA9"/>
    <w:rsid w:val="149C5C53"/>
    <w:rsid w:val="149DDE0D"/>
    <w:rsid w:val="15459894"/>
    <w:rsid w:val="157CC4EF"/>
    <w:rsid w:val="158CB226"/>
    <w:rsid w:val="15D52F63"/>
    <w:rsid w:val="15DC8540"/>
    <w:rsid w:val="15E69E71"/>
    <w:rsid w:val="16015B7B"/>
    <w:rsid w:val="1611F017"/>
    <w:rsid w:val="16283BE6"/>
    <w:rsid w:val="16283BE6"/>
    <w:rsid w:val="16823C50"/>
    <w:rsid w:val="16E5A037"/>
    <w:rsid w:val="16F2EE79"/>
    <w:rsid w:val="17C8E9E6"/>
    <w:rsid w:val="17E05191"/>
    <w:rsid w:val="18759DF9"/>
    <w:rsid w:val="1879509A"/>
    <w:rsid w:val="18801A13"/>
    <w:rsid w:val="18969C63"/>
    <w:rsid w:val="18A37B47"/>
    <w:rsid w:val="18DCA9CB"/>
    <w:rsid w:val="18E5C27B"/>
    <w:rsid w:val="18E5C27B"/>
    <w:rsid w:val="1950D15F"/>
    <w:rsid w:val="19601FB6"/>
    <w:rsid w:val="197F2336"/>
    <w:rsid w:val="19A36575"/>
    <w:rsid w:val="19D69252"/>
    <w:rsid w:val="19DD023A"/>
    <w:rsid w:val="19F1A083"/>
    <w:rsid w:val="19F4B0A3"/>
    <w:rsid w:val="1A00E0CB"/>
    <w:rsid w:val="1A08BBA8"/>
    <w:rsid w:val="1A199C1B"/>
    <w:rsid w:val="1A39C5E8"/>
    <w:rsid w:val="1A87DBD8"/>
    <w:rsid w:val="1A91DC9E"/>
    <w:rsid w:val="1ABCC370"/>
    <w:rsid w:val="1AC1205C"/>
    <w:rsid w:val="1B395CAE"/>
    <w:rsid w:val="1B575E7B"/>
    <w:rsid w:val="1B63AAE2"/>
    <w:rsid w:val="1B7D4A2A"/>
    <w:rsid w:val="1C403B93"/>
    <w:rsid w:val="1C564531"/>
    <w:rsid w:val="1C6ECA06"/>
    <w:rsid w:val="1CBCC189"/>
    <w:rsid w:val="1D7A2B9C"/>
    <w:rsid w:val="1D9961D8"/>
    <w:rsid w:val="1D9FB954"/>
    <w:rsid w:val="1E0DD4B0"/>
    <w:rsid w:val="1E10F585"/>
    <w:rsid w:val="1E2990DB"/>
    <w:rsid w:val="1E7B97F0"/>
    <w:rsid w:val="1E8B4263"/>
    <w:rsid w:val="1E9CBB3D"/>
    <w:rsid w:val="1F3A190C"/>
    <w:rsid w:val="1F3C69FD"/>
    <w:rsid w:val="2024F36D"/>
    <w:rsid w:val="20758C24"/>
    <w:rsid w:val="20F2F6C4"/>
    <w:rsid w:val="211A5874"/>
    <w:rsid w:val="2160759F"/>
    <w:rsid w:val="216CFECB"/>
    <w:rsid w:val="2185AD2B"/>
    <w:rsid w:val="21CD9B5A"/>
    <w:rsid w:val="21D00EEA"/>
    <w:rsid w:val="22D03191"/>
    <w:rsid w:val="22D6CC15"/>
    <w:rsid w:val="23027BA1"/>
    <w:rsid w:val="233ED7F7"/>
    <w:rsid w:val="235956C2"/>
    <w:rsid w:val="237D9FC0"/>
    <w:rsid w:val="239AB2C9"/>
    <w:rsid w:val="24116729"/>
    <w:rsid w:val="2469CC39"/>
    <w:rsid w:val="2482800E"/>
    <w:rsid w:val="2488873F"/>
    <w:rsid w:val="24A90F8B"/>
    <w:rsid w:val="24F00E2C"/>
    <w:rsid w:val="2500AB3F"/>
    <w:rsid w:val="2518B6DF"/>
    <w:rsid w:val="2576FB0D"/>
    <w:rsid w:val="263E8349"/>
    <w:rsid w:val="2679BD7A"/>
    <w:rsid w:val="26BAA7ED"/>
    <w:rsid w:val="26CA61E8"/>
    <w:rsid w:val="26D72F34"/>
    <w:rsid w:val="26EECA8D"/>
    <w:rsid w:val="27033F3E"/>
    <w:rsid w:val="274750F6"/>
    <w:rsid w:val="27C2368B"/>
    <w:rsid w:val="27FF8949"/>
    <w:rsid w:val="2804ED48"/>
    <w:rsid w:val="28217EC3"/>
    <w:rsid w:val="28680873"/>
    <w:rsid w:val="287DC0F9"/>
    <w:rsid w:val="2912AF98"/>
    <w:rsid w:val="29357682"/>
    <w:rsid w:val="29363815"/>
    <w:rsid w:val="2954117B"/>
    <w:rsid w:val="29705585"/>
    <w:rsid w:val="29740BE7"/>
    <w:rsid w:val="299DAAFD"/>
    <w:rsid w:val="29B5C229"/>
    <w:rsid w:val="2A4A6AC2"/>
    <w:rsid w:val="2B584B7C"/>
    <w:rsid w:val="2B7AF8D1"/>
    <w:rsid w:val="2B7EE06C"/>
    <w:rsid w:val="2B8999BA"/>
    <w:rsid w:val="2B9F7408"/>
    <w:rsid w:val="2C49E42D"/>
    <w:rsid w:val="2CD7FB96"/>
    <w:rsid w:val="2CE32D82"/>
    <w:rsid w:val="2CE83904"/>
    <w:rsid w:val="2D023B75"/>
    <w:rsid w:val="2D043CDD"/>
    <w:rsid w:val="2D460ECE"/>
    <w:rsid w:val="2D508C69"/>
    <w:rsid w:val="2D68AEFF"/>
    <w:rsid w:val="2DC12A34"/>
    <w:rsid w:val="2DE92155"/>
    <w:rsid w:val="2E3BE6FA"/>
    <w:rsid w:val="2E682B5C"/>
    <w:rsid w:val="2E6C83CC"/>
    <w:rsid w:val="2E6F63CE"/>
    <w:rsid w:val="2E7DC4B3"/>
    <w:rsid w:val="2ECA66DC"/>
    <w:rsid w:val="2ECDCCC9"/>
    <w:rsid w:val="2EF3B759"/>
    <w:rsid w:val="2F18EEC9"/>
    <w:rsid w:val="2F50116B"/>
    <w:rsid w:val="2F93E8EA"/>
    <w:rsid w:val="2F9F02C8"/>
    <w:rsid w:val="2FABFBA6"/>
    <w:rsid w:val="2FBEDF24"/>
    <w:rsid w:val="2FDA1E33"/>
    <w:rsid w:val="2FDA1E33"/>
    <w:rsid w:val="2FDF647E"/>
    <w:rsid w:val="2FE0C2D4"/>
    <w:rsid w:val="300B77F9"/>
    <w:rsid w:val="301431F7"/>
    <w:rsid w:val="30181C07"/>
    <w:rsid w:val="30357500"/>
    <w:rsid w:val="30357500"/>
    <w:rsid w:val="308E28F3"/>
    <w:rsid w:val="308E9108"/>
    <w:rsid w:val="30F96202"/>
    <w:rsid w:val="31E05F74"/>
    <w:rsid w:val="31E2433A"/>
    <w:rsid w:val="3222C34C"/>
    <w:rsid w:val="322697BE"/>
    <w:rsid w:val="324A64E7"/>
    <w:rsid w:val="32A8382E"/>
    <w:rsid w:val="32B188D6"/>
    <w:rsid w:val="32C09C23"/>
    <w:rsid w:val="32C09C23"/>
    <w:rsid w:val="32C21AEF"/>
    <w:rsid w:val="330C15B1"/>
    <w:rsid w:val="333A98BB"/>
    <w:rsid w:val="334E7489"/>
    <w:rsid w:val="3387C704"/>
    <w:rsid w:val="344B2282"/>
    <w:rsid w:val="346A1AB1"/>
    <w:rsid w:val="34CC90E7"/>
    <w:rsid w:val="353EF796"/>
    <w:rsid w:val="35447AE9"/>
    <w:rsid w:val="35447AE9"/>
    <w:rsid w:val="35858355"/>
    <w:rsid w:val="361A62B3"/>
    <w:rsid w:val="361C4A05"/>
    <w:rsid w:val="36390661"/>
    <w:rsid w:val="3648A61A"/>
    <w:rsid w:val="36616568"/>
    <w:rsid w:val="366C3E14"/>
    <w:rsid w:val="368BF7B5"/>
    <w:rsid w:val="3696F72C"/>
    <w:rsid w:val="36C4DC57"/>
    <w:rsid w:val="36E16685"/>
    <w:rsid w:val="36F247B5"/>
    <w:rsid w:val="3700CB47"/>
    <w:rsid w:val="379F2567"/>
    <w:rsid w:val="37B1AB88"/>
    <w:rsid w:val="37EA44DE"/>
    <w:rsid w:val="3802B2BC"/>
    <w:rsid w:val="38777690"/>
    <w:rsid w:val="38A74817"/>
    <w:rsid w:val="390850AC"/>
    <w:rsid w:val="39454AD1"/>
    <w:rsid w:val="3945C78E"/>
    <w:rsid w:val="398CBCBE"/>
    <w:rsid w:val="399AF399"/>
    <w:rsid w:val="39B3AD3A"/>
    <w:rsid w:val="39CCF72B"/>
    <w:rsid w:val="39CFB6E8"/>
    <w:rsid w:val="3A11D997"/>
    <w:rsid w:val="3A75FC43"/>
    <w:rsid w:val="3A96DEDF"/>
    <w:rsid w:val="3AC8F307"/>
    <w:rsid w:val="3B8AD1BB"/>
    <w:rsid w:val="3BDBCA15"/>
    <w:rsid w:val="3BDFEF35"/>
    <w:rsid w:val="3C1E9C51"/>
    <w:rsid w:val="3C5C235B"/>
    <w:rsid w:val="3C5C235B"/>
    <w:rsid w:val="3CB579A4"/>
    <w:rsid w:val="3CBB09D1"/>
    <w:rsid w:val="3CF39DEC"/>
    <w:rsid w:val="3D1E8DAC"/>
    <w:rsid w:val="3D5CAA46"/>
    <w:rsid w:val="3D9694AF"/>
    <w:rsid w:val="3DA7768E"/>
    <w:rsid w:val="3DBDD292"/>
    <w:rsid w:val="3DC460B0"/>
    <w:rsid w:val="3DCD63EB"/>
    <w:rsid w:val="3DDC725A"/>
    <w:rsid w:val="3E1D2E36"/>
    <w:rsid w:val="3E26553F"/>
    <w:rsid w:val="3E3F6DBB"/>
    <w:rsid w:val="3E588F5C"/>
    <w:rsid w:val="3E8FF0E4"/>
    <w:rsid w:val="3E955545"/>
    <w:rsid w:val="3E99978D"/>
    <w:rsid w:val="3F20DC4B"/>
    <w:rsid w:val="3F3300B5"/>
    <w:rsid w:val="3F349857"/>
    <w:rsid w:val="3F384A9C"/>
    <w:rsid w:val="3FAAB875"/>
    <w:rsid w:val="3FF8763D"/>
    <w:rsid w:val="3FF8763D"/>
    <w:rsid w:val="3FF8C8EB"/>
    <w:rsid w:val="4031A6AD"/>
    <w:rsid w:val="40A70E1B"/>
    <w:rsid w:val="40DED8D8"/>
    <w:rsid w:val="40E7E9A1"/>
    <w:rsid w:val="4103CEB0"/>
    <w:rsid w:val="41907975"/>
    <w:rsid w:val="4198D4D5"/>
    <w:rsid w:val="4198D4D5"/>
    <w:rsid w:val="41C71CA3"/>
    <w:rsid w:val="41CDAB47"/>
    <w:rsid w:val="41E452C1"/>
    <w:rsid w:val="4211C55D"/>
    <w:rsid w:val="424CADF0"/>
    <w:rsid w:val="425FF4C4"/>
    <w:rsid w:val="42782FAD"/>
    <w:rsid w:val="4283C6B2"/>
    <w:rsid w:val="4428387D"/>
    <w:rsid w:val="4450D285"/>
    <w:rsid w:val="447689F9"/>
    <w:rsid w:val="44A0C1FA"/>
    <w:rsid w:val="44E3F72C"/>
    <w:rsid w:val="451DB26C"/>
    <w:rsid w:val="451DB26C"/>
    <w:rsid w:val="4549141C"/>
    <w:rsid w:val="45CA6744"/>
    <w:rsid w:val="46093EBD"/>
    <w:rsid w:val="4634D07A"/>
    <w:rsid w:val="467CE994"/>
    <w:rsid w:val="46934751"/>
    <w:rsid w:val="46A92650"/>
    <w:rsid w:val="46D37C87"/>
    <w:rsid w:val="4710844D"/>
    <w:rsid w:val="47565EEB"/>
    <w:rsid w:val="476437AE"/>
    <w:rsid w:val="476437AE"/>
    <w:rsid w:val="47E608C4"/>
    <w:rsid w:val="48B6796F"/>
    <w:rsid w:val="48F09BFB"/>
    <w:rsid w:val="48FCEBD9"/>
    <w:rsid w:val="49084C88"/>
    <w:rsid w:val="498535FB"/>
    <w:rsid w:val="49C42CBF"/>
    <w:rsid w:val="4A0352B1"/>
    <w:rsid w:val="4A12D8AC"/>
    <w:rsid w:val="4A763A86"/>
    <w:rsid w:val="4A83324F"/>
    <w:rsid w:val="4AB686BB"/>
    <w:rsid w:val="4AE86C25"/>
    <w:rsid w:val="4B9C9F4D"/>
    <w:rsid w:val="4C113D7A"/>
    <w:rsid w:val="4C4B1150"/>
    <w:rsid w:val="4C4D8F93"/>
    <w:rsid w:val="4CB047E4"/>
    <w:rsid w:val="4CC9C5E3"/>
    <w:rsid w:val="4CCC889D"/>
    <w:rsid w:val="4D285405"/>
    <w:rsid w:val="4D76EDA9"/>
    <w:rsid w:val="4DA403D4"/>
    <w:rsid w:val="4DFBA358"/>
    <w:rsid w:val="4E1F165B"/>
    <w:rsid w:val="4E2B8EC5"/>
    <w:rsid w:val="4EFAA572"/>
    <w:rsid w:val="4F54140B"/>
    <w:rsid w:val="4FD1B72A"/>
    <w:rsid w:val="4FE99386"/>
    <w:rsid w:val="5000ECDC"/>
    <w:rsid w:val="500DE464"/>
    <w:rsid w:val="5011F960"/>
    <w:rsid w:val="50A9661F"/>
    <w:rsid w:val="50DE6F84"/>
    <w:rsid w:val="517A83CC"/>
    <w:rsid w:val="51B9B0BC"/>
    <w:rsid w:val="51D48594"/>
    <w:rsid w:val="51FCB276"/>
    <w:rsid w:val="523ED8D1"/>
    <w:rsid w:val="52528B9A"/>
    <w:rsid w:val="525E8F2A"/>
    <w:rsid w:val="526E5E02"/>
    <w:rsid w:val="5295DE2C"/>
    <w:rsid w:val="52C79CAB"/>
    <w:rsid w:val="53258E4A"/>
    <w:rsid w:val="5351DB00"/>
    <w:rsid w:val="53A0E2CE"/>
    <w:rsid w:val="53A1C063"/>
    <w:rsid w:val="544E3B58"/>
    <w:rsid w:val="5457C83D"/>
    <w:rsid w:val="547E62EF"/>
    <w:rsid w:val="547F65E5"/>
    <w:rsid w:val="54C93315"/>
    <w:rsid w:val="54EC53FD"/>
    <w:rsid w:val="550A33CF"/>
    <w:rsid w:val="550E8F35"/>
    <w:rsid w:val="55A8881E"/>
    <w:rsid w:val="55E26595"/>
    <w:rsid w:val="55EBBE4C"/>
    <w:rsid w:val="55F8D0EF"/>
    <w:rsid w:val="56424680"/>
    <w:rsid w:val="56471EB0"/>
    <w:rsid w:val="564A9DAB"/>
    <w:rsid w:val="56B7E4DB"/>
    <w:rsid w:val="56DA043B"/>
    <w:rsid w:val="57E8A9F7"/>
    <w:rsid w:val="5810633E"/>
    <w:rsid w:val="582366AA"/>
    <w:rsid w:val="5833A5E2"/>
    <w:rsid w:val="584CD610"/>
    <w:rsid w:val="58510B06"/>
    <w:rsid w:val="5881FB2B"/>
    <w:rsid w:val="5897F632"/>
    <w:rsid w:val="589CE142"/>
    <w:rsid w:val="58E0671E"/>
    <w:rsid w:val="593F5988"/>
    <w:rsid w:val="593F5988"/>
    <w:rsid w:val="5988AE4A"/>
    <w:rsid w:val="5994A951"/>
    <w:rsid w:val="59B8BA67"/>
    <w:rsid w:val="59BCC390"/>
    <w:rsid w:val="59BCC390"/>
    <w:rsid w:val="59ECFE04"/>
    <w:rsid w:val="5A0D2BC3"/>
    <w:rsid w:val="5ACB18D3"/>
    <w:rsid w:val="5B06ACB0"/>
    <w:rsid w:val="5B06ACB0"/>
    <w:rsid w:val="5B0E5D85"/>
    <w:rsid w:val="5B4FE37C"/>
    <w:rsid w:val="5B57F7A1"/>
    <w:rsid w:val="5B73D226"/>
    <w:rsid w:val="5B84A427"/>
    <w:rsid w:val="5B8D328D"/>
    <w:rsid w:val="5B942E8C"/>
    <w:rsid w:val="5BB62F9F"/>
    <w:rsid w:val="5BB62F9F"/>
    <w:rsid w:val="5C47F75F"/>
    <w:rsid w:val="5C56606D"/>
    <w:rsid w:val="5C8AB803"/>
    <w:rsid w:val="5CBA62A0"/>
    <w:rsid w:val="5CF075DD"/>
    <w:rsid w:val="5D279291"/>
    <w:rsid w:val="5D902FCD"/>
    <w:rsid w:val="5E7AA3E5"/>
    <w:rsid w:val="5E96D062"/>
    <w:rsid w:val="5ED9256F"/>
    <w:rsid w:val="5EDDC37F"/>
    <w:rsid w:val="5F074223"/>
    <w:rsid w:val="5F2B4A1F"/>
    <w:rsid w:val="5F2B4A1F"/>
    <w:rsid w:val="5F61D635"/>
    <w:rsid w:val="5F90843E"/>
    <w:rsid w:val="5FFFE87E"/>
    <w:rsid w:val="600AF182"/>
    <w:rsid w:val="6010C119"/>
    <w:rsid w:val="6033225F"/>
    <w:rsid w:val="60A05A21"/>
    <w:rsid w:val="60F330CA"/>
    <w:rsid w:val="60F34BAF"/>
    <w:rsid w:val="6113DC1A"/>
    <w:rsid w:val="61EE1869"/>
    <w:rsid w:val="61FAB0F6"/>
    <w:rsid w:val="62125482"/>
    <w:rsid w:val="6238CFEF"/>
    <w:rsid w:val="62F57E6D"/>
    <w:rsid w:val="642812DD"/>
    <w:rsid w:val="6470FF4F"/>
    <w:rsid w:val="6471DCE8"/>
    <w:rsid w:val="64A76B8E"/>
    <w:rsid w:val="6542EBC9"/>
    <w:rsid w:val="656FB9A5"/>
    <w:rsid w:val="65896633"/>
    <w:rsid w:val="65B99C62"/>
    <w:rsid w:val="65F75DC8"/>
    <w:rsid w:val="6601C415"/>
    <w:rsid w:val="66043F04"/>
    <w:rsid w:val="6610892D"/>
    <w:rsid w:val="6629A64A"/>
    <w:rsid w:val="664C23C0"/>
    <w:rsid w:val="664E9945"/>
    <w:rsid w:val="6651A32C"/>
    <w:rsid w:val="6696DC79"/>
    <w:rsid w:val="67085A2B"/>
    <w:rsid w:val="672FD0F5"/>
    <w:rsid w:val="6788377D"/>
    <w:rsid w:val="6813C94D"/>
    <w:rsid w:val="68164668"/>
    <w:rsid w:val="6817EEDF"/>
    <w:rsid w:val="68275556"/>
    <w:rsid w:val="6828C3AB"/>
    <w:rsid w:val="68698710"/>
    <w:rsid w:val="688289A9"/>
    <w:rsid w:val="688A749E"/>
    <w:rsid w:val="6892FEAB"/>
    <w:rsid w:val="68EBEC34"/>
    <w:rsid w:val="68FE3B38"/>
    <w:rsid w:val="691D2D70"/>
    <w:rsid w:val="69861BB0"/>
    <w:rsid w:val="69A096A8"/>
    <w:rsid w:val="69C413B7"/>
    <w:rsid w:val="6A452576"/>
    <w:rsid w:val="6A586F29"/>
    <w:rsid w:val="6A69CCBC"/>
    <w:rsid w:val="6AB210DE"/>
    <w:rsid w:val="6AF17A4D"/>
    <w:rsid w:val="6B301E7E"/>
    <w:rsid w:val="6B69EA5E"/>
    <w:rsid w:val="6BF8AF6B"/>
    <w:rsid w:val="6BF8E1EA"/>
    <w:rsid w:val="6C418A0D"/>
    <w:rsid w:val="6C49CD6D"/>
    <w:rsid w:val="6C92D13D"/>
    <w:rsid w:val="6CF4BAC7"/>
    <w:rsid w:val="6D105117"/>
    <w:rsid w:val="6D36453F"/>
    <w:rsid w:val="6D64433C"/>
    <w:rsid w:val="6DF6B9F1"/>
    <w:rsid w:val="6E109B0D"/>
    <w:rsid w:val="6E2317B3"/>
    <w:rsid w:val="6E2AB8B5"/>
    <w:rsid w:val="6E3B667E"/>
    <w:rsid w:val="6E7E9DCE"/>
    <w:rsid w:val="6F2A1BAE"/>
    <w:rsid w:val="6F37E86D"/>
    <w:rsid w:val="6F599AD5"/>
    <w:rsid w:val="6F642CFA"/>
    <w:rsid w:val="6FC0611D"/>
    <w:rsid w:val="6FC76558"/>
    <w:rsid w:val="6FD2C4C7"/>
    <w:rsid w:val="701E0FC8"/>
    <w:rsid w:val="7086DE08"/>
    <w:rsid w:val="709F6F1D"/>
    <w:rsid w:val="709F6F1D"/>
    <w:rsid w:val="70B2888B"/>
    <w:rsid w:val="70D6101E"/>
    <w:rsid w:val="70F1B994"/>
    <w:rsid w:val="7108CBF1"/>
    <w:rsid w:val="7108CBF1"/>
    <w:rsid w:val="71DDC096"/>
    <w:rsid w:val="71F8509E"/>
    <w:rsid w:val="7215CBA3"/>
    <w:rsid w:val="7215CBA3"/>
    <w:rsid w:val="722CF256"/>
    <w:rsid w:val="722F9596"/>
    <w:rsid w:val="724675FB"/>
    <w:rsid w:val="725FF7EC"/>
    <w:rsid w:val="7286EABF"/>
    <w:rsid w:val="72911CDF"/>
    <w:rsid w:val="729F3C90"/>
    <w:rsid w:val="72C09AC2"/>
    <w:rsid w:val="72C9066F"/>
    <w:rsid w:val="72CDB848"/>
    <w:rsid w:val="72F7B872"/>
    <w:rsid w:val="72F7E858"/>
    <w:rsid w:val="7310BFF7"/>
    <w:rsid w:val="7333C50B"/>
    <w:rsid w:val="733E8A2A"/>
    <w:rsid w:val="733FDB4B"/>
    <w:rsid w:val="73F771C7"/>
    <w:rsid w:val="7411A657"/>
    <w:rsid w:val="742F4BC2"/>
    <w:rsid w:val="742F4BC2"/>
    <w:rsid w:val="75000184"/>
    <w:rsid w:val="75000184"/>
    <w:rsid w:val="754EEC05"/>
    <w:rsid w:val="75600619"/>
    <w:rsid w:val="75E43199"/>
    <w:rsid w:val="760C34FC"/>
    <w:rsid w:val="7645C6A7"/>
    <w:rsid w:val="764A993B"/>
    <w:rsid w:val="764CA57D"/>
    <w:rsid w:val="767FAD01"/>
    <w:rsid w:val="768432B4"/>
    <w:rsid w:val="76949DB4"/>
    <w:rsid w:val="76D71712"/>
    <w:rsid w:val="7721F7BB"/>
    <w:rsid w:val="7721F7BB"/>
    <w:rsid w:val="77757046"/>
    <w:rsid w:val="777F2612"/>
    <w:rsid w:val="77E7F23A"/>
    <w:rsid w:val="782440DB"/>
    <w:rsid w:val="78302D7C"/>
    <w:rsid w:val="785B76C5"/>
    <w:rsid w:val="78EDDC07"/>
    <w:rsid w:val="79192820"/>
    <w:rsid w:val="793526A5"/>
    <w:rsid w:val="79A61292"/>
    <w:rsid w:val="7A0C26DB"/>
    <w:rsid w:val="7A5107DE"/>
    <w:rsid w:val="7A7E8BCA"/>
    <w:rsid w:val="7A7FA974"/>
    <w:rsid w:val="7AAC8373"/>
    <w:rsid w:val="7AAE4870"/>
    <w:rsid w:val="7AF2E053"/>
    <w:rsid w:val="7B3A4A1E"/>
    <w:rsid w:val="7B3A4A1E"/>
    <w:rsid w:val="7B46F155"/>
    <w:rsid w:val="7B6D394D"/>
    <w:rsid w:val="7B6E01C4"/>
    <w:rsid w:val="7B910802"/>
    <w:rsid w:val="7B910802"/>
    <w:rsid w:val="7B96832F"/>
    <w:rsid w:val="7BE65D53"/>
    <w:rsid w:val="7C729437"/>
    <w:rsid w:val="7C83C71A"/>
    <w:rsid w:val="7C8B2C2C"/>
    <w:rsid w:val="7D07724E"/>
    <w:rsid w:val="7D3C399F"/>
    <w:rsid w:val="7DCF6A42"/>
    <w:rsid w:val="7DCF6A42"/>
    <w:rsid w:val="7E2EADD9"/>
    <w:rsid w:val="7E44EE13"/>
    <w:rsid w:val="7E8C591A"/>
    <w:rsid w:val="7EFF8EA0"/>
    <w:rsid w:val="7F0B5A56"/>
    <w:rsid w:val="7F0F5427"/>
    <w:rsid w:val="7F14FC83"/>
    <w:rsid w:val="7F14FC83"/>
    <w:rsid w:val="7F15E6B5"/>
    <w:rsid w:val="7F45B4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83670"/>
  <w15:chartTrackingRefBased/>
  <w15:docId w15:val="{EA0E1E1E-E149-459B-9A46-F0D7A01298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A58B0B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A58B0B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A58B0B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A58B0B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A58B0B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A58B0B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A58B0B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A58B0B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A58B0B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A58B0B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A58B0B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A58B0B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A58B0B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A58B0B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A58B0BD"/>
    <w:pPr>
      <w:spacing/>
      <w:ind w:left="720"/>
      <w:contextualSpacing/>
    </w:pPr>
  </w:style>
  <w:style w:type="character" w:styleId="Hyperlink">
    <w:uiPriority w:val="99"/>
    <w:name w:val="Hyperlink"/>
    <w:basedOn w:val="DefaultParagraphFont"/>
    <w:unhideWhenUsed/>
    <w:rsid w:val="0A58B0BD"/>
    <w:rPr>
      <w:color w:val="467886"/>
      <w:u w:val="single"/>
    </w:rPr>
  </w:style>
  <w:style w:type="paragraph" w:styleId="TOC1">
    <w:uiPriority w:val="39"/>
    <w:name w:val="toc 1"/>
    <w:basedOn w:val="Normal"/>
    <w:next w:val="Normal"/>
    <w:unhideWhenUsed/>
    <w:rsid w:val="44E3F7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national-decision-model/national-decision-model" TargetMode="External" Id="R8066b0fb9feb4616" /><Relationship Type="http://schemas.openxmlformats.org/officeDocument/2006/relationships/hyperlink" Target="https://www.cipd.org/uk/knowledge/factsheets/evidence-based-practice-factsheet/" TargetMode="External" Id="Rfd4fcb1aab3b48cd" /><Relationship Type="http://schemas.openxmlformats.org/officeDocument/2006/relationships/hyperlink" Target="https://oro.open.ac.uk/85892/8/85892final.pdf" TargetMode="External" Id="R6f5f0c73993a4c83" /><Relationship Type="http://schemas.openxmlformats.org/officeDocument/2006/relationships/hyperlink" Target="https://thesignaturebrand.co.uk/ensuring-defensible-decision-making-the-role-of-the-national-decision-model/" TargetMode="External" Id="R700fcafe17374782" /><Relationship Type="http://schemas.openxmlformats.org/officeDocument/2006/relationships/numbering" Target="numbering.xml" Id="R49de7965398942a8" /><Relationship Type="http://schemas.openxmlformats.org/officeDocument/2006/relationships/hyperlink" Target="https://www.college.police.uk/research/evidence-based-policing-EBP" TargetMode="External" Id="R552a329e4ad4407d" /><Relationship Type="http://schemas.openxmlformats.org/officeDocument/2006/relationships/hyperlink" Target="https://www.college.police.uk/article/code-of-ethics" TargetMode="External" Id="R2e4730257f3d46bd" /><Relationship Type="http://schemas.openxmlformats.org/officeDocument/2006/relationships/hyperlink" Target="https://www.college.police.uk/app/national-decision-model" TargetMode="External" Id="R4e5e7f1ef0584a8a" /><Relationship Type="http://schemas.openxmlformats.org/officeDocument/2006/relationships/hyperlink" Target="https://www.bbc.co.uk/news/articles/c4nnyg64p2lo" TargetMode="External" Id="R2d941b66ee2343d4" /><Relationship Type="http://schemas.openxmlformats.org/officeDocument/2006/relationships/hyperlink" Target="https://www.dorset.police.uk/SysSiteAssets/media/downloads/force-content/dorset/about-us/who-we-are-in-2024/introduction_to_dorset_police_v6_lr.pdf" TargetMode="External" Id="R28773dd8289a473b" /><Relationship Type="http://schemas.openxmlformats.org/officeDocument/2006/relationships/hyperlink" Target="https://www.bbc.co.uk/news/uk-england-tees-66909679" TargetMode="External" Id="Rbf184d1299294add" /><Relationship Type="http://schemas.openxmlformats.org/officeDocument/2006/relationships/hyperlink" Target="https://doi.org/10.1093/police/paad095" TargetMode="External" Id="Ra5f49831603043cf" /><Relationship Type="http://schemas.openxmlformats.org/officeDocument/2006/relationships/hyperlink" Target="https://www.evidence-basedpolicing.org/refresher-sara-model-and-problem-oriented-policing/" TargetMode="External" Id="R7786d1127df147e5" /><Relationship Type="http://schemas.openxmlformats.org/officeDocument/2006/relationships/hyperlink" Target="https://www.nidirect.gov.uk/articles/non-custodial-sentences" TargetMode="External" Id="R434b47b088b34432" /><Relationship Type="http://schemas.openxmlformats.org/officeDocument/2006/relationships/hyperlink" Target="https://www.gov.uk/government/publications/evidence-based-decision-making-framework-used-by-the-regulatory-horizons-council/evidence-based-decision-making-framework-used-by-the-regulatory-horizons-council" TargetMode="External" Id="R5f40b0f17c0a47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2025-02-20T16:07:52.2213386Z</dcterms:created>
  <dcterms:modified xsi:type="dcterms:W3CDTF">2025-03-05T15:04:28.1144296Z</dcterms:modified>
  <dc:creator>Skye Newman (2305661)</dc:creator>
  <lastModifiedBy>Skye Newman (2305661)</lastModifiedBy>
</coreProperties>
</file>