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8B506" w14:textId="77777777" w:rsidR="00A478BF" w:rsidRDefault="00A478BF" w:rsidP="00A478BF">
      <w:pPr>
        <w:jc w:val="both"/>
      </w:pPr>
    </w:p>
    <w:p w14:paraId="78272589" w14:textId="324A5071" w:rsidR="00A478BF" w:rsidRPr="00A478BF" w:rsidRDefault="00A478BF" w:rsidP="00A478BF">
      <w:pPr>
        <w:jc w:val="both"/>
        <w:rPr>
          <w:b/>
          <w:bCs/>
        </w:rPr>
      </w:pPr>
      <w:r w:rsidRPr="00A478BF">
        <w:rPr>
          <w:b/>
          <w:bCs/>
        </w:rPr>
        <w:t xml:space="preserve">John of Worcester, </w:t>
      </w:r>
      <w:r w:rsidRPr="00A478BF">
        <w:rPr>
          <w:b/>
          <w:bCs/>
          <w:i/>
          <w:iCs/>
        </w:rPr>
        <w:t>Chronicle</w:t>
      </w:r>
    </w:p>
    <w:p w14:paraId="10D7ED96" w14:textId="77777777" w:rsidR="00A478BF" w:rsidRDefault="00A478BF" w:rsidP="00A478BF">
      <w:pPr>
        <w:jc w:val="both"/>
      </w:pPr>
      <w:r w:rsidRPr="00A478BF">
        <w:rPr>
          <w:i/>
          <w:iCs/>
        </w:rPr>
        <w:t>The Chronicle of John of Worcester</w:t>
      </w:r>
      <w:r>
        <w:t xml:space="preserve">, vol. ii The Annals from 450–1066, ed. R. R. Darlington and P. McGurk; </w:t>
      </w:r>
      <w:proofErr w:type="spellStart"/>
      <w:r>
        <w:t>trsl</w:t>
      </w:r>
      <w:proofErr w:type="spellEnd"/>
      <w:r>
        <w:t>. by J. Bray and P. McGurk (Oxford, 1995), ii, pp. 597–607.</w:t>
      </w:r>
    </w:p>
    <w:p w14:paraId="46C24DDC" w14:textId="77777777" w:rsidR="00A478BF" w:rsidRDefault="00A478BF" w:rsidP="00A478BF">
      <w:pPr>
        <w:jc w:val="both"/>
      </w:pPr>
    </w:p>
    <w:p w14:paraId="2731DDDF" w14:textId="23F8764E" w:rsidR="00A478BF" w:rsidRDefault="00A478BF" w:rsidP="00A478BF">
      <w:pPr>
        <w:jc w:val="both"/>
      </w:pPr>
      <w:r>
        <w:t xml:space="preserve">[1065] The reverend man, </w:t>
      </w:r>
      <w:proofErr w:type="spellStart"/>
      <w:r>
        <w:t>Aethelwine</w:t>
      </w:r>
      <w:proofErr w:type="spellEnd"/>
      <w:r>
        <w:t xml:space="preserve">, bishop of Durham, raised the bones of St </w:t>
      </w:r>
      <w:proofErr w:type="spellStart"/>
      <w:r>
        <w:t>Oswine</w:t>
      </w:r>
      <w:proofErr w:type="spellEnd"/>
      <w:r>
        <w:t xml:space="preserve">, once king of the </w:t>
      </w:r>
      <w:proofErr w:type="spellStart"/>
      <w:r>
        <w:t>Bernicians</w:t>
      </w:r>
      <w:proofErr w:type="spellEnd"/>
      <w:r>
        <w:t xml:space="preserve">, from the tomb of the monastery situated at the mouth of the River Tyne 415 years after their burial, and placed them with great honour in a shrine. Harold, the vigorous earl of the West Saxons, ordered a great building to be erected in Wales, in a place called </w:t>
      </w:r>
      <w:proofErr w:type="spellStart"/>
      <w:r>
        <w:t>Portskewet</w:t>
      </w:r>
      <w:proofErr w:type="spellEnd"/>
      <w:r>
        <w:t xml:space="preserve">, in July, and he commanded that large supplies of food and drink should be gathered there so that his lord, King Edward, could stay there sometimes for the chase. But </w:t>
      </w:r>
      <w:proofErr w:type="spellStart"/>
      <w:r>
        <w:t>Caradog</w:t>
      </w:r>
      <w:proofErr w:type="spellEnd"/>
      <w:r>
        <w:t xml:space="preserve">, son of </w:t>
      </w:r>
      <w:proofErr w:type="spellStart"/>
      <w:r>
        <w:t>Gruffydd</w:t>
      </w:r>
      <w:proofErr w:type="spellEnd"/>
      <w:r>
        <w:t>, king of the South Welsh (</w:t>
      </w:r>
      <w:proofErr w:type="spellStart"/>
      <w:r>
        <w:t>Gruffydd</w:t>
      </w:r>
      <w:proofErr w:type="spellEnd"/>
      <w:r>
        <w:t xml:space="preserve">, king of the North Welsh, had killed him a few years earlier and invaded his kingdom), went there on the feast-day of St Bartholomew the Apostle [24 August] with all the men he could raise, and slew virtually all the workmen with their overseers, and took away all the goods which had been stockpiled there. Then after the feast of St Michael the Archangel, on Monday 3 October the Northumbrian thegns </w:t>
      </w:r>
      <w:proofErr w:type="spellStart"/>
      <w:r>
        <w:t>Gamelbearn</w:t>
      </w:r>
      <w:proofErr w:type="spellEnd"/>
      <w:r>
        <w:t xml:space="preserve">, Dunstan, son of </w:t>
      </w:r>
      <w:proofErr w:type="spellStart"/>
      <w:r>
        <w:t>Aethelnoth</w:t>
      </w:r>
      <w:proofErr w:type="spellEnd"/>
      <w:r>
        <w:t xml:space="preserve">, and </w:t>
      </w:r>
      <w:proofErr w:type="spellStart"/>
      <w:r>
        <w:t>Glonieorn</w:t>
      </w:r>
      <w:proofErr w:type="spellEnd"/>
      <w:r>
        <w:t xml:space="preserve">, son of </w:t>
      </w:r>
      <w:proofErr w:type="spellStart"/>
      <w:r>
        <w:t>Heardwulf</w:t>
      </w:r>
      <w:proofErr w:type="spellEnd"/>
      <w:r>
        <w:t xml:space="preserve">, came with 200 soldiers to York, and on account of the disgraceful death of the noble Northumbrian thegns </w:t>
      </w:r>
      <w:proofErr w:type="spellStart"/>
      <w:r>
        <w:t>Gospatric</w:t>
      </w:r>
      <w:proofErr w:type="spellEnd"/>
      <w:r>
        <w:t xml:space="preserve"> (whom Queen Edith on account of her brother Tostig had ordered to be killed in the king’s court on the fourth night of Christmas by treachery), </w:t>
      </w:r>
      <w:proofErr w:type="spellStart"/>
      <w:r>
        <w:t>Gamel</w:t>
      </w:r>
      <w:proofErr w:type="spellEnd"/>
      <w:r>
        <w:t xml:space="preserve">, son of </w:t>
      </w:r>
      <w:proofErr w:type="spellStart"/>
      <w:r>
        <w:t>Orm</w:t>
      </w:r>
      <w:proofErr w:type="spellEnd"/>
      <w:r>
        <w:t xml:space="preserve">, and Ulf, son of </w:t>
      </w:r>
      <w:proofErr w:type="spellStart"/>
      <w:r>
        <w:t>Dolfin</w:t>
      </w:r>
      <w:proofErr w:type="spellEnd"/>
      <w:r>
        <w:t xml:space="preserve"> (whose murder Earl Tostig had treacherously ordered the preceding year at York in his own chamber, under cover of a peace-treaty), and also of the huge tribute which Tostig had unjustly levied on the whole of Northumbria, they on that same day, slew first his Danish housecarls, Amund and </w:t>
      </w:r>
      <w:proofErr w:type="spellStart"/>
      <w:r>
        <w:t>Reavenswart</w:t>
      </w:r>
      <w:proofErr w:type="spellEnd"/>
      <w:r>
        <w:t xml:space="preserve">, hauled back from flight, beyond the city walls, and on the following day more than 200 men from his court, on the north side of the River Humber. They also broke open his treasury, and having taken away all his goods, they withdrew. After that almost all the men of the earldom united to meet Harold, earl of the West Saxons, and others whom the king at Tostig’s request had sent to them to restore peace, at Northampton. There first, and later at Oxford, on the day of the feast of the apostles Simon and Jude [28 October], while Harold and very many others wished to make peace between Earl Tostig and them, all unanimously spoke against </w:t>
      </w:r>
      <w:proofErr w:type="gramStart"/>
      <w:r>
        <w:t>it</w:t>
      </w:r>
      <w:proofErr w:type="gramEnd"/>
      <w:r>
        <w:t xml:space="preserve"> and they outlawed him and all who had encouraged him to establish his iniquitous rule. And after the feast of all Saints [1 November], with the aid of Earl Edwin, they drove Tostig out of England; he and his wife then approached Count Baldwin of </w:t>
      </w:r>
      <w:proofErr w:type="gramStart"/>
      <w:r>
        <w:t>Flanders, and</w:t>
      </w:r>
      <w:proofErr w:type="gramEnd"/>
      <w:r>
        <w:t xml:space="preserve"> spent the winter at St Omer. After this, King Edward began to weaken by degrees but at Christmas he held his court, as best as he could at London, and had the church which he himself raised from the foundations consecrated in honour of St. Peter, the prince of the apostles, with great splendour on the day of the Holy Innocents [28 December].</w:t>
      </w:r>
    </w:p>
    <w:p w14:paraId="3F196B89" w14:textId="77777777" w:rsidR="00A478BF" w:rsidRDefault="00A478BF" w:rsidP="00A478BF">
      <w:pPr>
        <w:jc w:val="both"/>
      </w:pPr>
    </w:p>
    <w:p w14:paraId="4D3F3119" w14:textId="77777777" w:rsidR="00A478BF" w:rsidRDefault="00A478BF" w:rsidP="00A478BF">
      <w:pPr>
        <w:jc w:val="both"/>
      </w:pPr>
      <w:r>
        <w:t xml:space="preserve">[1066] The glory of the English, the peaceable King Edward, son of King </w:t>
      </w:r>
      <w:proofErr w:type="spellStart"/>
      <w:r>
        <w:t>Aethelred</w:t>
      </w:r>
      <w:proofErr w:type="spellEnd"/>
      <w:r>
        <w:t xml:space="preserve">, after governing the Anglo-Saxons for twenty-three years, six months, and twenty-seven days, in the fourth </w:t>
      </w:r>
      <w:proofErr w:type="spellStart"/>
      <w:r>
        <w:t>indiction</w:t>
      </w:r>
      <w:proofErr w:type="spellEnd"/>
      <w:r>
        <w:t xml:space="preserve">, on Thursday, the eve of Epiphany, met his death at London, and was royally buried the next day, most bitterly lamented, not without tears by all who were present. When he was entombed, the </w:t>
      </w:r>
      <w:proofErr w:type="spellStart"/>
      <w:r>
        <w:t>underking</w:t>
      </w:r>
      <w:proofErr w:type="spellEnd"/>
      <w:r>
        <w:t xml:space="preserve"> [subregulus] Harold, son of Earl Godwin, whom the king had chosen before his demise as successor to the kingdom, was elected by the primates of all England to the dignity of kingship, and was consecrated king with due ceremony by </w:t>
      </w:r>
      <w:proofErr w:type="spellStart"/>
      <w:r>
        <w:t>Ealdred</w:t>
      </w:r>
      <w:proofErr w:type="spellEnd"/>
      <w:r>
        <w:t xml:space="preserve">, archbishop of York on the same day. He soon, when he had undertaken </w:t>
      </w:r>
      <w:r>
        <w:lastRenderedPageBreak/>
        <w:t>the government of the realm, destroyed iniquitous laws and set about establishing just ones; becoming patron of churches and monasteries, cultivating and venerating at the same time bishops, abbots, monks and clerks; showing himself pious, humble and affable to all good men; detesting malefactors, for he ordered the earls, ealdormen, sheriffs and his own officers generally to seize thieves, robbers, and disturbers of the realm, and to exert themselves by land and sea for the defence of the country. In that same year, on 24 April, a comet was seen, not only in England but also, so they say, throughout the whole world, blazing for seven days in great splendour.</w:t>
      </w:r>
    </w:p>
    <w:p w14:paraId="0C4B6D1E" w14:textId="77777777" w:rsidR="00A478BF" w:rsidRDefault="00A478BF" w:rsidP="00A478BF">
      <w:pPr>
        <w:jc w:val="both"/>
      </w:pPr>
    </w:p>
    <w:p w14:paraId="44A5D3FE" w14:textId="77777777" w:rsidR="00A478BF" w:rsidRDefault="00A478BF" w:rsidP="00A478BF">
      <w:pPr>
        <w:jc w:val="both"/>
      </w:pPr>
      <w:r>
        <w:t xml:space="preserve">Not much later Earl Tostig returning from Flanders landed on the Isle of </w:t>
      </w:r>
      <w:proofErr w:type="gramStart"/>
      <w:r>
        <w:t>Wight, and</w:t>
      </w:r>
      <w:proofErr w:type="gramEnd"/>
      <w:r>
        <w:t xml:space="preserve"> having forced the islanders to pay tribute and maintenance, departed and raided the coast as far as the port of Sandwich. When King Harold, who was then staying in London, learnt this, he ordered a large fleet and a force of cavalry to be assembled and he himself prepared to go to the port of Sandwich. When this was reported to Tostig, he retreated, taking some of the seamen with him, whether they wished to go or not, and steered his course towards Lindsey, where he burnt many townships, and did to death many men. When he learnt this Edwin, earl of the Mercians, and </w:t>
      </w:r>
      <w:proofErr w:type="spellStart"/>
      <w:r>
        <w:t>Morcar</w:t>
      </w:r>
      <w:proofErr w:type="spellEnd"/>
      <w:r>
        <w:t>, earl of the Northumbrians, hurried up with an army, and expelled him from that region. Retreating thence, he went to Malcolm, king of the Scots, and remained the whole summer with him. Meanwhile, King Harold came to the port of Sandwich and there he awaited his fleet. When it had been drawn up, he went to the Isle of Wight and, because William, duke of the Normans, cousin of King Edward, was preparing to come to England with an army, he watched all summer and autumn for his arrival, against which he also placed his infantry at strategic places around the coast. And so, with the approach of the nativity of St Mary [25 August] as food was running out, both the fleet and the infantry returned home.</w:t>
      </w:r>
    </w:p>
    <w:p w14:paraId="28C284AD" w14:textId="77777777" w:rsidR="00A478BF" w:rsidRDefault="00A478BF" w:rsidP="00A478BF">
      <w:pPr>
        <w:jc w:val="both"/>
      </w:pPr>
    </w:p>
    <w:p w14:paraId="4968ACAD" w14:textId="77777777" w:rsidR="00A478BF" w:rsidRDefault="00A478BF" w:rsidP="00A478BF">
      <w:pPr>
        <w:jc w:val="both"/>
      </w:pPr>
      <w:r>
        <w:t xml:space="preserve">When these things had been done, Harold </w:t>
      </w:r>
      <w:proofErr w:type="spellStart"/>
      <w:r>
        <w:t>Fairhair</w:t>
      </w:r>
      <w:proofErr w:type="spellEnd"/>
      <w:r>
        <w:t xml:space="preserve">, king of the Norwegians, brother of St Olaf the king, landed unexpectedly at the mouth of the River Tyne with an extremely strong fleet; that is more than 500 great ships. Earl Tostig joined him with his fleet as he had previously promised, and on a swift course they entered the mouth of the River Humber; sailing thus up the River Ouse, they landed at a place called </w:t>
      </w:r>
      <w:proofErr w:type="spellStart"/>
      <w:r>
        <w:t>Ricall</w:t>
      </w:r>
      <w:proofErr w:type="spellEnd"/>
      <w:r>
        <w:t xml:space="preserve">. When King Harold learnt of this, he speedily undertook an expedition to Northumbria. But before the king arrived there, the two brother earls, Edwin and </w:t>
      </w:r>
      <w:proofErr w:type="spellStart"/>
      <w:r>
        <w:t>Morcar</w:t>
      </w:r>
      <w:proofErr w:type="spellEnd"/>
      <w:r>
        <w:t xml:space="preserve">, with a great army joined battle with the Norwegians on the north bank of the River Ouse, near York on Wednesday the eve of St Matthew the apostle’s </w:t>
      </w:r>
      <w:proofErr w:type="gramStart"/>
      <w:r>
        <w:t>day, and</w:t>
      </w:r>
      <w:proofErr w:type="gramEnd"/>
      <w:r>
        <w:t xml:space="preserve"> fighting manfully in the first thrust of the battle, they laid many low. But after the struggle had continued for a long time, the English were unable to withstand the Norwegian attack. Not without some small loss they turned to flee, and many more of them were drowned in the river than fallen in battle. But the Norwegians gained the mastery in that place of death </w:t>
      </w:r>
      <w:proofErr w:type="gramStart"/>
      <w:r>
        <w:t>and,</w:t>
      </w:r>
      <w:proofErr w:type="gramEnd"/>
      <w:r>
        <w:t xml:space="preserve"> having taken 150 hostages from York, they returned to their own ships having left in York 150 hostages of their own. But on the fifth day after this, that is on Monday 25 September, Harold king of the English with many thousands of well-armed fighting men marched to York and met the Norwegians at a place called Stamford Bridge. He put to the sword King Harold and Earl Tostig and the greater part of their army, and after a most bitter battle gained total victory. However, he permitted Harold’s son Olaf, and the earl of Orkney, Paul by name, who had been sent off to guard the ships with part of the army, after first taking hostages and oaths from them, to return freely to their own land with twenty ships and the remainder of the army.</w:t>
      </w:r>
    </w:p>
    <w:p w14:paraId="4FB53BCB" w14:textId="77777777" w:rsidR="00A478BF" w:rsidRDefault="00A478BF" w:rsidP="00A478BF">
      <w:pPr>
        <w:jc w:val="both"/>
      </w:pPr>
    </w:p>
    <w:p w14:paraId="76C3B781" w14:textId="77777777" w:rsidR="00A478BF" w:rsidRDefault="00A478BF" w:rsidP="00A478BF">
      <w:pPr>
        <w:jc w:val="both"/>
      </w:pPr>
      <w:r>
        <w:t xml:space="preserve">While these things were happening and the king supposed all his enemies had been destroyed, he was informed that William, duke of the Normans, had landed his fleet at a place called Pevensey with an innumerable multitude of mounted soldiers [equites], slingers, </w:t>
      </w:r>
      <w:proofErr w:type="gramStart"/>
      <w:r>
        <w:t>archers</w:t>
      </w:r>
      <w:proofErr w:type="gramEnd"/>
      <w:r>
        <w:t xml:space="preserve"> and foot soldiers, for he had brought strong auxiliaries from the whole of Gaul with him. Whereupon the king at once moved his army to London in great haste, and although he knew that all the more powerful men from the whole of England had already fallen in two battles, and that half of his army had not yet assembled, yet he did not fear to go to meet his enemies in Sussex with all possible speed, and nine miles from Hastings, where they had earlier built a fortress for themselves, before a third of his army had been drawn up on Saturday 22 October he joined battle with the Normans.83 But because the English were drawn up in a narrow place many slipped away from the battle-line and very few of a constant heart remained with him. However, from the third hour of daylight until dusk he resisted his enemies most </w:t>
      </w:r>
      <w:proofErr w:type="gramStart"/>
      <w:r>
        <w:t>stoutly, and</w:t>
      </w:r>
      <w:proofErr w:type="gramEnd"/>
      <w:r>
        <w:t xml:space="preserve"> defended himself by fighting so strongly and vigorously that he could scarcely be slain by the enemy line. But afterwards, when very many had fallen on both sides, he himself fell, alas, at dusk. Earls </w:t>
      </w:r>
      <w:proofErr w:type="spellStart"/>
      <w:r>
        <w:t>Gyrth</w:t>
      </w:r>
      <w:proofErr w:type="spellEnd"/>
      <w:r>
        <w:t xml:space="preserve"> and </w:t>
      </w:r>
      <w:proofErr w:type="spellStart"/>
      <w:r>
        <w:t>Leofwine</w:t>
      </w:r>
      <w:proofErr w:type="spellEnd"/>
      <w:r>
        <w:t>, his brothers, also fell and the more noble of almost all England, but Duke William returned to Hastings with his own men. Harold reigned nine months and as many days.</w:t>
      </w:r>
    </w:p>
    <w:p w14:paraId="4D63CB1F" w14:textId="77777777" w:rsidR="00A478BF" w:rsidRDefault="00A478BF" w:rsidP="00A478BF">
      <w:pPr>
        <w:jc w:val="both"/>
      </w:pPr>
    </w:p>
    <w:p w14:paraId="08743676" w14:textId="4D4DA7CC" w:rsidR="00A478BF" w:rsidRDefault="00A478BF" w:rsidP="00A478BF">
      <w:pPr>
        <w:jc w:val="both"/>
      </w:pPr>
      <w:r>
        <w:t xml:space="preserve">When they heard of his death, Earls Edwin and </w:t>
      </w:r>
      <w:proofErr w:type="spellStart"/>
      <w:r>
        <w:t>Morcar</w:t>
      </w:r>
      <w:proofErr w:type="spellEnd"/>
      <w:r>
        <w:t xml:space="preserve"> who had slipped away from the battle with their men, came to London and took their sister Queen Edith and sent her to the city of Chester. However, </w:t>
      </w:r>
      <w:proofErr w:type="spellStart"/>
      <w:r>
        <w:t>Ealdred</w:t>
      </w:r>
      <w:proofErr w:type="spellEnd"/>
      <w:r>
        <w:t xml:space="preserve">, archbishop of York and those earls, with the citizens of London and the seamen wished to raise to the throne the atheling Edgar, grandson of King Edmund Ironside, and promised to enter battle with Duke William. But while they prepared to go down into battle, the earls withdrew their support from them and returned home with their army. Meanwhile, Duke William laid waste Sussex, Kent, Hampshire, </w:t>
      </w:r>
      <w:proofErr w:type="gramStart"/>
      <w:r>
        <w:t>Middlesex</w:t>
      </w:r>
      <w:proofErr w:type="gramEnd"/>
      <w:r>
        <w:t xml:space="preserve"> and Hertfordshire and did not cease from burning townships and slaying men until he came to the township called Berkhamsted. </w:t>
      </w:r>
      <w:proofErr w:type="gramStart"/>
      <w:r>
        <w:t>There</w:t>
      </w:r>
      <w:proofErr w:type="gramEnd"/>
      <w:r>
        <w:t xml:space="preserve"> Archbishop </w:t>
      </w:r>
      <w:proofErr w:type="spellStart"/>
      <w:r>
        <w:t>Ealdred</w:t>
      </w:r>
      <w:proofErr w:type="spellEnd"/>
      <w:r>
        <w:t xml:space="preserve">, </w:t>
      </w:r>
      <w:proofErr w:type="spellStart"/>
      <w:r>
        <w:t>Wulfstan</w:t>
      </w:r>
      <w:proofErr w:type="spellEnd"/>
      <w:r>
        <w:t xml:space="preserve">, bishop of Worcester, Walter, bishop of Hereford, the atheling Edgar, Earls Edwin and </w:t>
      </w:r>
      <w:proofErr w:type="spellStart"/>
      <w:r>
        <w:t>Morcar</w:t>
      </w:r>
      <w:proofErr w:type="spellEnd"/>
      <w:r>
        <w:t xml:space="preserve">, and the more noble citizens of London, with many others, came to meet him, and having given hostages, made him their submission, and swore fealty to him.85 He himself made a treaty with them, but none the less he permitted his army to burn and plunder townships. Therefore, as the Christmas feast was approaching, he came to London with his whole army that he might be raised to the throne there. Because </w:t>
      </w:r>
      <w:proofErr w:type="spellStart"/>
      <w:r>
        <w:t>Stigand</w:t>
      </w:r>
      <w:proofErr w:type="spellEnd"/>
      <w:r>
        <w:t xml:space="preserve">, primate of all England, was accused by the apostolic pope of not having received the pallium canonically, William was consecrated with due ceremony by </w:t>
      </w:r>
      <w:proofErr w:type="spellStart"/>
      <w:r>
        <w:t>Ealdred</w:t>
      </w:r>
      <w:proofErr w:type="spellEnd"/>
      <w:r>
        <w:t>, archbishop of York, on Christmas Day itself, which in that year fell on a Monday, at Westminster first swearing, as the same archbishop required of him, on oath before the altar of St Peter the Apostle, in the presence of clergy and people that he would defend the holy churches of God and their rulers too, and would govern the whole people subject to him justly, and by royal provision would establish and maintain right law, and totally forbid rapine and unjust judgements.</w:t>
      </w:r>
    </w:p>
    <w:p w14:paraId="7C34AE57" w14:textId="77777777" w:rsidR="00A6023B" w:rsidRDefault="00A478BF" w:rsidP="00A478BF">
      <w:pPr>
        <w:jc w:val="both"/>
      </w:pPr>
    </w:p>
    <w:sectPr w:rsidR="00A60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8BF"/>
    <w:rsid w:val="003F5DF5"/>
    <w:rsid w:val="00441FD1"/>
    <w:rsid w:val="00A478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B5C65D"/>
  <w15:chartTrackingRefBased/>
  <w15:docId w15:val="{29541058-D91A-744C-9680-87BA44B06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1666</Words>
  <Characters>9497</Characters>
  <Application>Microsoft Office Word</Application>
  <DocSecurity>0</DocSecurity>
  <Lines>79</Lines>
  <Paragraphs>22</Paragraphs>
  <ScaleCrop>false</ScaleCrop>
  <Company/>
  <LinksUpToDate>false</LinksUpToDate>
  <CharactersWithSpaces>11141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ROZIER, CHARLIE C.</dc:creator>
  <cp:keywords/>
  <dc:description/>
  <cp:lastModifiedBy>ROZIER, CHARLIE C.</cp:lastModifiedBy>
  <cp:revision>1</cp:revision>
  <dcterms:created xsi:type="dcterms:W3CDTF">2021-11-03T09:41:00Z</dcterms:created>
  <dcterms:modified xsi:type="dcterms:W3CDTF">2021-11-03T09:43:00Z</dcterms:modified>
</cp:coreProperties>
</file>