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xmlns:wp14="http://schemas.microsoft.com/office/word/2010/wordml" w14:paraId="36AE933C" wp14:textId="77777777">
      <w:pPr>
        <w:pStyle w:val="Title"/>
        <w:spacing w:line="360" w:lineRule="auto"/>
      </w:pPr>
      <w:r w:rsidR="7E59CD8E">
        <w:rPr/>
        <w:t>Fatou Boutique Digital Marketing Portfolio</w:t>
      </w:r>
    </w:p>
    <w:p w:rsidR="72DBB221" w:rsidP="7E59CD8E" w:rsidRDefault="72DBB221" w14:paraId="6498E13F" w14:textId="36E73654">
      <w:pPr>
        <w:pStyle w:val="Heading1"/>
      </w:pPr>
      <w:r w:rsidR="72DBB221">
        <w:rPr/>
        <w:t>Certificate of High</w:t>
      </w:r>
      <w:r w:rsidR="73728983">
        <w:rPr/>
        <w:t xml:space="preserve">er Education </w:t>
      </w:r>
      <w:r w:rsidR="1A1CADD3">
        <w:rPr/>
        <w:t xml:space="preserve">in </w:t>
      </w:r>
      <w:r w:rsidR="5595EF15">
        <w:rPr/>
        <w:t>Employability</w:t>
      </w:r>
      <w:r w:rsidR="1A1CADD3">
        <w:rPr/>
        <w:t xml:space="preserve"> </w:t>
      </w:r>
      <w:r w:rsidR="6678B1F3">
        <w:rPr/>
        <w:t>Skills</w:t>
      </w:r>
    </w:p>
    <w:p w:rsidR="6678B1F3" w:rsidP="7E59CD8E" w:rsidRDefault="6678B1F3" w14:paraId="58246339" w14:textId="2DD111BC">
      <w:pPr>
        <w:pStyle w:val="Normal"/>
      </w:pPr>
      <w:r w:rsidR="75B451D7">
        <w:rPr/>
        <w:t>Student:</w:t>
      </w:r>
      <w:r w:rsidR="6DC57104">
        <w:rPr/>
        <w:t xml:space="preserve"> Fatou Kombeh Bojang</w:t>
      </w:r>
    </w:p>
    <w:p w:rsidR="2F4CEE41" w:rsidP="7E59CD8E" w:rsidRDefault="2F4CEE41" w14:paraId="75821FE5" w14:textId="56026634">
      <w:pPr>
        <w:pStyle w:val="Normal"/>
      </w:pPr>
      <w:r w:rsidR="2F4CEE41">
        <w:rPr/>
        <w:t>Student Number: 2418653</w:t>
      </w:r>
    </w:p>
    <w:p w:rsidR="15FD1673" w:rsidP="7E59CD8E" w:rsidRDefault="15FD1673" w14:paraId="02726912" w14:textId="7E58A939">
      <w:pPr>
        <w:pStyle w:val="Normal"/>
      </w:pPr>
      <w:r w:rsidR="15FD1673">
        <w:rPr/>
        <w:t>Module: Digital S</w:t>
      </w:r>
      <w:r w:rsidR="135A9015">
        <w:rPr/>
        <w:t>kills for Personal and Prof</w:t>
      </w:r>
      <w:r w:rsidR="3A85D895">
        <w:rPr/>
        <w:t>essional Growth (</w:t>
      </w:r>
      <w:r w:rsidR="19895229">
        <w:rPr/>
        <w:t xml:space="preserve">BMSW4008) </w:t>
      </w:r>
    </w:p>
    <w:p w:rsidR="7E59CD8E" w:rsidP="35FFC272" w:rsidRDefault="7E59CD8E" w14:paraId="189F65A5" w14:textId="2DDF7C0A">
      <w:pPr>
        <w:pStyle w:val="Normal"/>
      </w:pPr>
      <w:r w:rsidR="7059F6D6">
        <w:rPr/>
        <w:t>Date: 16</w:t>
      </w:r>
      <w:r w:rsidRPr="35FFC272" w:rsidR="7059F6D6">
        <w:rPr>
          <w:vertAlign w:val="superscript"/>
        </w:rPr>
        <w:t>th</w:t>
      </w:r>
      <w:r w:rsidR="7059F6D6">
        <w:rPr/>
        <w:t xml:space="preserve"> of March 2026</w:t>
      </w:r>
    </w:p>
    <w:p xmlns:wp14="http://schemas.microsoft.com/office/word/2010/wordml" w:rsidP="35FFC272" w14:paraId="1F032D21" wp14:textId="0CF126D2">
      <w:pPr>
        <w:pStyle w:val="Heading1"/>
        <w:spacing w:before="480" w:beforeAutospacing="off" w:after="0" w:afterAutospacing="off"/>
      </w:pPr>
      <w:r w:rsidR="630F9AAB">
        <w:rPr/>
        <w:t xml:space="preserve"> </w:t>
      </w:r>
      <w:r w:rsidRPr="35FFC272" w:rsidR="630F9AAB">
        <w:rPr>
          <w:rFonts w:ascii="Calibri" w:hAnsi="Calibri" w:eastAsia="Calibri" w:cs="Calibri"/>
          <w:b w:val="1"/>
          <w:bCs w:val="1"/>
          <w:i w:val="0"/>
          <w:iCs w:val="0"/>
          <w:strike w:val="0"/>
          <w:dstrike w:val="0"/>
          <w:noProof w:val="0"/>
          <w:color w:val="366091"/>
          <w:sz w:val="28"/>
          <w:szCs w:val="28"/>
          <w:u w:val="none"/>
          <w:lang w:val="en-US"/>
        </w:rPr>
        <w:t>Acknowledgement</w:t>
      </w:r>
    </w:p>
    <w:p xmlns:wp14="http://schemas.microsoft.com/office/word/2010/wordml" w:rsidP="35FFC272" w14:paraId="5AC99023" wp14:textId="44D9E77F">
      <w:pPr>
        <w:spacing w:before="0" w:beforeAutospacing="off" w:after="200" w:afterAutospacing="off"/>
      </w:pPr>
      <w:r w:rsidRPr="35FFC272" w:rsidR="630F9AAB">
        <w:rPr>
          <w:rFonts w:ascii="Cambria" w:hAnsi="Cambria" w:eastAsia="Cambria" w:cs="Cambria"/>
          <w:b w:val="0"/>
          <w:bCs w:val="0"/>
          <w:i w:val="0"/>
          <w:iCs w:val="0"/>
          <w:strike w:val="0"/>
          <w:dstrike w:val="0"/>
          <w:noProof w:val="0"/>
          <w:color w:val="000000" w:themeColor="text1" w:themeTint="FF" w:themeShade="FF"/>
          <w:sz w:val="22"/>
          <w:szCs w:val="22"/>
          <w:u w:val="none"/>
          <w:lang w:val="en-US"/>
        </w:rPr>
        <w:t xml:space="preserve">I would like to express my gratitude to my lecturer and the university for providing guidance and support throughout this project. I would also like to thank the participants who completed the questionnaire, as their responses </w:t>
      </w:r>
      <w:r w:rsidRPr="35FFC272" w:rsidR="630F9AAB">
        <w:rPr>
          <w:rFonts w:ascii="Cambria" w:hAnsi="Cambria" w:eastAsia="Cambria" w:cs="Cambria"/>
          <w:b w:val="0"/>
          <w:bCs w:val="0"/>
          <w:i w:val="0"/>
          <w:iCs w:val="0"/>
          <w:strike w:val="0"/>
          <w:dstrike w:val="0"/>
          <w:noProof w:val="0"/>
          <w:color w:val="000000" w:themeColor="text1" w:themeTint="FF" w:themeShade="FF"/>
          <w:sz w:val="22"/>
          <w:szCs w:val="22"/>
          <w:u w:val="none"/>
          <w:lang w:val="en-US"/>
        </w:rPr>
        <w:t>provided</w:t>
      </w:r>
      <w:r w:rsidRPr="35FFC272" w:rsidR="630F9AAB">
        <w:rPr>
          <w:rFonts w:ascii="Cambria" w:hAnsi="Cambria" w:eastAsia="Cambria" w:cs="Cambria"/>
          <w:b w:val="0"/>
          <w:bCs w:val="0"/>
          <w:i w:val="0"/>
          <w:iCs w:val="0"/>
          <w:strike w:val="0"/>
          <w:dstrike w:val="0"/>
          <w:noProof w:val="0"/>
          <w:color w:val="000000" w:themeColor="text1" w:themeTint="FF" w:themeShade="FF"/>
          <w:sz w:val="22"/>
          <w:szCs w:val="22"/>
          <w:u w:val="none"/>
          <w:lang w:val="en-US"/>
        </w:rPr>
        <w:t xml:space="preserve"> valuable insights that helped shape the development of this portfolio. Their feedback contributed to understanding customer preferences and improving the design of the Fatou Boutique website and marketing materials. Finally, I would like to acknowledge the digital tools and academic resources that supported the completion of this project.</w:t>
      </w:r>
    </w:p>
    <w:p xmlns:wp14="http://schemas.microsoft.com/office/word/2010/wordml" w14:paraId="3227AF8B" wp14:textId="34273420">
      <w:pPr>
        <w:pStyle w:val="Heading1"/>
      </w:pPr>
      <w:r w:rsidR="35FFC272">
        <w:rPr/>
        <w:t>Market Research and Website Development Report</w:t>
      </w:r>
    </w:p>
    <w:p xmlns:wp14="http://schemas.microsoft.com/office/word/2010/wordml" w14:paraId="3E7A9F1C" wp14:textId="77777777">
      <w:pPr>
        <w:pStyle w:val="Heading2"/>
        <w:spacing w:line="360" w:lineRule="auto"/>
      </w:pPr>
      <w:r w:rsidR="35FFC272">
        <w:rPr/>
        <w:t>Introduction</w:t>
      </w:r>
    </w:p>
    <w:p xmlns:wp14="http://schemas.microsoft.com/office/word/2010/wordml" w:rsidP="35FFC272" w14:paraId="6BCFA101" wp14:textId="1146EC1C">
      <w:pPr>
        <w:spacing w:before="0" w:beforeAutospacing="off" w:after="200" w:afterAutospacing="off" w:line="360" w:lineRule="auto"/>
        <w:rPr>
          <w:rFonts w:ascii="Cambria" w:hAnsi="Cambria" w:eastAsia="Cambria" w:cs="Cambria"/>
          <w:b w:val="0"/>
          <w:bCs w:val="0"/>
          <w:i w:val="0"/>
          <w:iCs w:val="0"/>
          <w:strike w:val="0"/>
          <w:dstrike w:val="0"/>
          <w:noProof w:val="0"/>
          <w:color w:val="000000" w:themeColor="text1" w:themeTint="FF" w:themeShade="FF"/>
          <w:sz w:val="22"/>
          <w:szCs w:val="22"/>
          <w:u w:val="none"/>
          <w:lang w:val="en-US"/>
        </w:rPr>
      </w:pPr>
      <w:r w:rsidRPr="35FFC272" w:rsidR="4CF043A4">
        <w:rPr>
          <w:rFonts w:ascii="Cambria" w:hAnsi="Cambria" w:eastAsia="Cambria" w:cs="Cambria"/>
          <w:b w:val="0"/>
          <w:bCs w:val="0"/>
          <w:i w:val="0"/>
          <w:iCs w:val="0"/>
          <w:strike w:val="0"/>
          <w:dstrike w:val="0"/>
          <w:noProof w:val="0"/>
          <w:color w:val="000000" w:themeColor="text1" w:themeTint="FF" w:themeShade="FF"/>
          <w:sz w:val="22"/>
          <w:szCs w:val="22"/>
          <w:u w:val="none"/>
          <w:lang w:val="en-US"/>
        </w:rPr>
        <w:t xml:space="preserve">Fatou Boutique is a fashion and fabric brand </w:t>
      </w:r>
      <w:r w:rsidRPr="35FFC272" w:rsidR="4CF043A4">
        <w:rPr>
          <w:rFonts w:ascii="Cambria" w:hAnsi="Cambria" w:eastAsia="Cambria" w:cs="Cambria"/>
          <w:b w:val="0"/>
          <w:bCs w:val="0"/>
          <w:i w:val="0"/>
          <w:iCs w:val="0"/>
          <w:strike w:val="0"/>
          <w:dstrike w:val="0"/>
          <w:noProof w:val="0"/>
          <w:color w:val="000000" w:themeColor="text1" w:themeTint="FF" w:themeShade="FF"/>
          <w:sz w:val="22"/>
          <w:szCs w:val="22"/>
          <w:u w:val="none"/>
          <w:lang w:val="en-US"/>
        </w:rPr>
        <w:t>located</w:t>
      </w:r>
      <w:r w:rsidRPr="35FFC272" w:rsidR="4CF043A4">
        <w:rPr>
          <w:rFonts w:ascii="Cambria" w:hAnsi="Cambria" w:eastAsia="Cambria" w:cs="Cambria"/>
          <w:b w:val="0"/>
          <w:bCs w:val="0"/>
          <w:i w:val="0"/>
          <w:iCs w:val="0"/>
          <w:strike w:val="0"/>
          <w:dstrike w:val="0"/>
          <w:noProof w:val="0"/>
          <w:color w:val="000000" w:themeColor="text1" w:themeTint="FF" w:themeShade="FF"/>
          <w:sz w:val="22"/>
          <w:szCs w:val="22"/>
          <w:u w:val="none"/>
          <w:lang w:val="en-US"/>
        </w:rPr>
        <w:t xml:space="preserve"> in Newport City Centre in the United Kingdom. The business </w:t>
      </w:r>
      <w:r w:rsidRPr="35FFC272" w:rsidR="4CF043A4">
        <w:rPr>
          <w:rFonts w:ascii="Cambria" w:hAnsi="Cambria" w:eastAsia="Cambria" w:cs="Cambria"/>
          <w:b w:val="0"/>
          <w:bCs w:val="0"/>
          <w:i w:val="0"/>
          <w:iCs w:val="0"/>
          <w:strike w:val="0"/>
          <w:dstrike w:val="0"/>
          <w:noProof w:val="0"/>
          <w:color w:val="000000" w:themeColor="text1" w:themeTint="FF" w:themeShade="FF"/>
          <w:sz w:val="22"/>
          <w:szCs w:val="22"/>
          <w:u w:val="none"/>
          <w:lang w:val="en-US"/>
        </w:rPr>
        <w:t>specialises</w:t>
      </w:r>
      <w:r w:rsidRPr="35FFC272" w:rsidR="4CF043A4">
        <w:rPr>
          <w:rFonts w:ascii="Cambria" w:hAnsi="Cambria" w:eastAsia="Cambria" w:cs="Cambria"/>
          <w:b w:val="0"/>
          <w:bCs w:val="0"/>
          <w:i w:val="0"/>
          <w:iCs w:val="0"/>
          <w:strike w:val="0"/>
          <w:dstrike w:val="0"/>
          <w:noProof w:val="0"/>
          <w:color w:val="000000" w:themeColor="text1" w:themeTint="FF" w:themeShade="FF"/>
          <w:sz w:val="22"/>
          <w:szCs w:val="22"/>
          <w:u w:val="none"/>
          <w:lang w:val="en-US"/>
        </w:rPr>
        <w:t xml:space="preserve"> in high‑quality fabrics and African‑inspired fashion products such as wax prints, </w:t>
      </w:r>
      <w:r w:rsidRPr="35FFC272" w:rsidR="4CF043A4">
        <w:rPr>
          <w:rFonts w:ascii="Cambria" w:hAnsi="Cambria" w:eastAsia="Cambria" w:cs="Cambria"/>
          <w:b w:val="0"/>
          <w:bCs w:val="0"/>
          <w:i w:val="0"/>
          <w:iCs w:val="0"/>
          <w:strike w:val="0"/>
          <w:dstrike w:val="0"/>
          <w:noProof w:val="0"/>
          <w:color w:val="000000" w:themeColor="text1" w:themeTint="FF" w:themeShade="FF"/>
          <w:sz w:val="22"/>
          <w:szCs w:val="22"/>
          <w:u w:val="none"/>
          <w:lang w:val="en-US"/>
        </w:rPr>
        <w:t>colourful</w:t>
      </w:r>
      <w:r w:rsidRPr="35FFC272" w:rsidR="4CF043A4">
        <w:rPr>
          <w:rFonts w:ascii="Cambria" w:hAnsi="Cambria" w:eastAsia="Cambria" w:cs="Cambria"/>
          <w:b w:val="0"/>
          <w:bCs w:val="0"/>
          <w:i w:val="0"/>
          <w:iCs w:val="0"/>
          <w:strike w:val="0"/>
          <w:dstrike w:val="0"/>
          <w:noProof w:val="0"/>
          <w:color w:val="000000" w:themeColor="text1" w:themeTint="FF" w:themeShade="FF"/>
          <w:sz w:val="22"/>
          <w:szCs w:val="22"/>
          <w:u w:val="none"/>
          <w:lang w:val="en-US"/>
        </w:rPr>
        <w:t xml:space="preserve"> textiles, </w:t>
      </w:r>
      <w:r w:rsidRPr="35FFC272" w:rsidR="4CF043A4">
        <w:rPr>
          <w:rFonts w:ascii="Cambria" w:hAnsi="Cambria" w:eastAsia="Cambria" w:cs="Cambria"/>
          <w:b w:val="0"/>
          <w:bCs w:val="0"/>
          <w:i w:val="0"/>
          <w:iCs w:val="0"/>
          <w:strike w:val="0"/>
          <w:dstrike w:val="0"/>
          <w:noProof w:val="0"/>
          <w:color w:val="000000" w:themeColor="text1" w:themeTint="FF" w:themeShade="FF"/>
          <w:sz w:val="22"/>
          <w:szCs w:val="22"/>
          <w:u w:val="none"/>
          <w:lang w:val="en-US"/>
        </w:rPr>
        <w:t>dresses</w:t>
      </w:r>
      <w:r w:rsidRPr="35FFC272" w:rsidR="4CF043A4">
        <w:rPr>
          <w:rFonts w:ascii="Cambria" w:hAnsi="Cambria" w:eastAsia="Cambria" w:cs="Cambria"/>
          <w:b w:val="0"/>
          <w:bCs w:val="0"/>
          <w:i w:val="0"/>
          <w:iCs w:val="0"/>
          <w:strike w:val="0"/>
          <w:dstrike w:val="0"/>
          <w:noProof w:val="0"/>
          <w:color w:val="000000" w:themeColor="text1" w:themeTint="FF" w:themeShade="FF"/>
          <w:sz w:val="22"/>
          <w:szCs w:val="22"/>
          <w:u w:val="none"/>
          <w:lang w:val="en-US"/>
        </w:rPr>
        <w:t xml:space="preserve"> and accessories suitable for everyday clothing and </w:t>
      </w:r>
      <w:r w:rsidRPr="35FFC272" w:rsidR="4CF043A4">
        <w:rPr>
          <w:rFonts w:ascii="Cambria" w:hAnsi="Cambria" w:eastAsia="Cambria" w:cs="Cambria"/>
          <w:b w:val="0"/>
          <w:bCs w:val="0"/>
          <w:i w:val="0"/>
          <w:iCs w:val="0"/>
          <w:strike w:val="0"/>
          <w:dstrike w:val="0"/>
          <w:noProof w:val="0"/>
          <w:color w:val="000000" w:themeColor="text1" w:themeTint="FF" w:themeShade="FF"/>
          <w:sz w:val="22"/>
          <w:szCs w:val="22"/>
          <w:u w:val="none"/>
          <w:lang w:val="en-US"/>
        </w:rPr>
        <w:t>special events</w:t>
      </w:r>
      <w:r w:rsidRPr="35FFC272" w:rsidR="4CF043A4">
        <w:rPr>
          <w:rFonts w:ascii="Cambria" w:hAnsi="Cambria" w:eastAsia="Cambria" w:cs="Cambria"/>
          <w:b w:val="0"/>
          <w:bCs w:val="0"/>
          <w:i w:val="0"/>
          <w:iCs w:val="0"/>
          <w:strike w:val="0"/>
          <w:dstrike w:val="0"/>
          <w:noProof w:val="0"/>
          <w:color w:val="000000" w:themeColor="text1" w:themeTint="FF" w:themeShade="FF"/>
          <w:sz w:val="22"/>
          <w:szCs w:val="22"/>
          <w:u w:val="none"/>
          <w:lang w:val="en-US"/>
        </w:rPr>
        <w:t xml:space="preserve">. In the modern digital marketplace, businesses rely on market research and digital marketing strategies to understand consumer needs and remain competitive. Market research allows businesses to </w:t>
      </w:r>
      <w:r w:rsidRPr="35FFC272" w:rsidR="4CF043A4">
        <w:rPr>
          <w:rFonts w:ascii="Cambria" w:hAnsi="Cambria" w:eastAsia="Cambria" w:cs="Cambria"/>
          <w:b w:val="0"/>
          <w:bCs w:val="0"/>
          <w:i w:val="0"/>
          <w:iCs w:val="0"/>
          <w:strike w:val="0"/>
          <w:dstrike w:val="0"/>
          <w:noProof w:val="0"/>
          <w:color w:val="000000" w:themeColor="text1" w:themeTint="FF" w:themeShade="FF"/>
          <w:sz w:val="22"/>
          <w:szCs w:val="22"/>
          <w:u w:val="none"/>
          <w:lang w:val="en-US"/>
        </w:rPr>
        <w:t>identify</w:t>
      </w:r>
      <w:r w:rsidRPr="35FFC272" w:rsidR="4CF043A4">
        <w:rPr>
          <w:rFonts w:ascii="Cambria" w:hAnsi="Cambria" w:eastAsia="Cambria" w:cs="Cambria"/>
          <w:b w:val="0"/>
          <w:bCs w:val="0"/>
          <w:i w:val="0"/>
          <w:iCs w:val="0"/>
          <w:strike w:val="0"/>
          <w:dstrike w:val="0"/>
          <w:noProof w:val="0"/>
          <w:color w:val="000000" w:themeColor="text1" w:themeTint="FF" w:themeShade="FF"/>
          <w:sz w:val="22"/>
          <w:szCs w:val="22"/>
          <w:u w:val="none"/>
          <w:lang w:val="en-US"/>
        </w:rPr>
        <w:t xml:space="preserve"> customer preferences, </w:t>
      </w:r>
      <w:r w:rsidRPr="35FFC272" w:rsidR="4CF043A4">
        <w:rPr>
          <w:rFonts w:ascii="Cambria" w:hAnsi="Cambria" w:eastAsia="Cambria" w:cs="Cambria"/>
          <w:b w:val="0"/>
          <w:bCs w:val="0"/>
          <w:i w:val="0"/>
          <w:iCs w:val="0"/>
          <w:strike w:val="0"/>
          <w:dstrike w:val="0"/>
          <w:noProof w:val="0"/>
          <w:color w:val="000000" w:themeColor="text1" w:themeTint="FF" w:themeShade="FF"/>
          <w:sz w:val="22"/>
          <w:szCs w:val="22"/>
          <w:u w:val="none"/>
          <w:lang w:val="en-US"/>
        </w:rPr>
        <w:t>analyse</w:t>
      </w:r>
      <w:r w:rsidRPr="35FFC272" w:rsidR="4CF043A4">
        <w:rPr>
          <w:rFonts w:ascii="Cambria" w:hAnsi="Cambria" w:eastAsia="Cambria" w:cs="Cambria"/>
          <w:b w:val="0"/>
          <w:bCs w:val="0"/>
          <w:i w:val="0"/>
          <w:iCs w:val="0"/>
          <w:strike w:val="0"/>
          <w:dstrike w:val="0"/>
          <w:noProof w:val="0"/>
          <w:color w:val="000000" w:themeColor="text1" w:themeTint="FF" w:themeShade="FF"/>
          <w:sz w:val="22"/>
          <w:szCs w:val="22"/>
          <w:u w:val="none"/>
          <w:lang w:val="en-US"/>
        </w:rPr>
        <w:t xml:space="preserve"> </w:t>
      </w:r>
      <w:r w:rsidRPr="35FFC272" w:rsidR="2DFB3848">
        <w:rPr>
          <w:rFonts w:ascii="Cambria" w:hAnsi="Cambria" w:eastAsia="Cambria" w:cs="Cambria"/>
          <w:b w:val="0"/>
          <w:bCs w:val="0"/>
          <w:i w:val="0"/>
          <w:iCs w:val="0"/>
          <w:strike w:val="0"/>
          <w:dstrike w:val="0"/>
          <w:noProof w:val="0"/>
          <w:color w:val="000000" w:themeColor="text1" w:themeTint="FF" w:themeShade="FF"/>
          <w:sz w:val="22"/>
          <w:szCs w:val="22"/>
          <w:u w:val="none"/>
          <w:lang w:val="en-US"/>
        </w:rPr>
        <w:t>trends,</w:t>
      </w:r>
      <w:r w:rsidRPr="35FFC272" w:rsidR="4CF043A4">
        <w:rPr>
          <w:rFonts w:ascii="Cambria" w:hAnsi="Cambria" w:eastAsia="Cambria" w:cs="Cambria"/>
          <w:b w:val="0"/>
          <w:bCs w:val="0"/>
          <w:i w:val="0"/>
          <w:iCs w:val="0"/>
          <w:strike w:val="0"/>
          <w:dstrike w:val="0"/>
          <w:noProof w:val="0"/>
          <w:color w:val="000000" w:themeColor="text1" w:themeTint="FF" w:themeShade="FF"/>
          <w:sz w:val="22"/>
          <w:szCs w:val="22"/>
          <w:u w:val="none"/>
          <w:lang w:val="en-US"/>
        </w:rPr>
        <w:t xml:space="preserve"> and develop effective marketing strategies. The aim of this project was to conduct primary market research using an online questionnaire and </w:t>
      </w:r>
      <w:r w:rsidRPr="35FFC272" w:rsidR="4CF043A4">
        <w:rPr>
          <w:rFonts w:ascii="Cambria" w:hAnsi="Cambria" w:eastAsia="Cambria" w:cs="Cambria"/>
          <w:b w:val="0"/>
          <w:bCs w:val="0"/>
          <w:i w:val="0"/>
          <w:iCs w:val="0"/>
          <w:strike w:val="0"/>
          <w:dstrike w:val="0"/>
          <w:noProof w:val="0"/>
          <w:color w:val="000000" w:themeColor="text1" w:themeTint="FF" w:themeShade="FF"/>
          <w:sz w:val="22"/>
          <w:szCs w:val="22"/>
          <w:u w:val="none"/>
          <w:lang w:val="en-US"/>
        </w:rPr>
        <w:t>analyse</w:t>
      </w:r>
      <w:r w:rsidRPr="35FFC272" w:rsidR="4CF043A4">
        <w:rPr>
          <w:rFonts w:ascii="Cambria" w:hAnsi="Cambria" w:eastAsia="Cambria" w:cs="Cambria"/>
          <w:b w:val="0"/>
          <w:bCs w:val="0"/>
          <w:i w:val="0"/>
          <w:iCs w:val="0"/>
          <w:strike w:val="0"/>
          <w:dstrike w:val="0"/>
          <w:noProof w:val="0"/>
          <w:color w:val="000000" w:themeColor="text1" w:themeTint="FF" w:themeShade="FF"/>
          <w:sz w:val="22"/>
          <w:szCs w:val="22"/>
          <w:u w:val="none"/>
          <w:lang w:val="en-US"/>
        </w:rPr>
        <w:t xml:space="preserve"> the results to support the development of a website, marketing </w:t>
      </w:r>
      <w:r w:rsidRPr="35FFC272" w:rsidR="49082B92">
        <w:rPr>
          <w:rFonts w:ascii="Cambria" w:hAnsi="Cambria" w:eastAsia="Cambria" w:cs="Cambria"/>
          <w:b w:val="0"/>
          <w:bCs w:val="0"/>
          <w:i w:val="0"/>
          <w:iCs w:val="0"/>
          <w:strike w:val="0"/>
          <w:dstrike w:val="0"/>
          <w:noProof w:val="0"/>
          <w:color w:val="000000" w:themeColor="text1" w:themeTint="FF" w:themeShade="FF"/>
          <w:sz w:val="22"/>
          <w:szCs w:val="22"/>
          <w:u w:val="none"/>
          <w:lang w:val="en-US"/>
        </w:rPr>
        <w:t>materials,</w:t>
      </w:r>
      <w:r w:rsidRPr="35FFC272" w:rsidR="4CF043A4">
        <w:rPr>
          <w:rFonts w:ascii="Cambria" w:hAnsi="Cambria" w:eastAsia="Cambria" w:cs="Cambria"/>
          <w:b w:val="0"/>
          <w:bCs w:val="0"/>
          <w:i w:val="0"/>
          <w:iCs w:val="0"/>
          <w:strike w:val="0"/>
          <w:dstrike w:val="0"/>
          <w:noProof w:val="0"/>
          <w:color w:val="000000" w:themeColor="text1" w:themeTint="FF" w:themeShade="FF"/>
          <w:sz w:val="22"/>
          <w:szCs w:val="22"/>
          <w:u w:val="none"/>
          <w:lang w:val="en-US"/>
        </w:rPr>
        <w:t xml:space="preserve"> and a promotional video advertisement for Fatou Boutique.</w:t>
      </w:r>
      <w:r w:rsidRPr="35FFC272" w:rsidR="025452CD">
        <w:rPr>
          <w:rFonts w:ascii="Cambria" w:hAnsi="Cambria" w:eastAsia="Cambria" w:cs="Cambria"/>
          <w:b w:val="0"/>
          <w:bCs w:val="0"/>
          <w:i w:val="0"/>
          <w:iCs w:val="0"/>
          <w:strike w:val="0"/>
          <w:dstrike w:val="0"/>
          <w:noProof w:val="0"/>
          <w:color w:val="000000" w:themeColor="text1" w:themeTint="FF" w:themeShade="FF"/>
          <w:sz w:val="22"/>
          <w:szCs w:val="22"/>
          <w:u w:val="none"/>
          <w:lang w:val="en-US"/>
        </w:rPr>
        <w:t xml:space="preserve"> </w:t>
      </w:r>
      <w:r w:rsidRPr="35FFC272" w:rsidR="03B22092">
        <w:rPr>
          <w:rFonts w:ascii="Cambria" w:hAnsi="Cambria" w:eastAsia="Cambria" w:cs="Cambria"/>
          <w:b w:val="0"/>
          <w:bCs w:val="0"/>
          <w:i w:val="0"/>
          <w:iCs w:val="0"/>
          <w:strike w:val="0"/>
          <w:dstrike w:val="0"/>
          <w:noProof w:val="0"/>
          <w:color w:val="000000" w:themeColor="text1" w:themeTint="FF" w:themeShade="FF"/>
          <w:sz w:val="22"/>
          <w:szCs w:val="22"/>
          <w:u w:val="none"/>
          <w:lang w:val="en-US"/>
        </w:rPr>
        <w:t>Therefore,</w:t>
      </w:r>
      <w:r w:rsidRPr="35FFC272" w:rsidR="025452CD">
        <w:rPr>
          <w:rFonts w:ascii="Cambria" w:hAnsi="Cambria" w:eastAsia="Cambria" w:cs="Cambria"/>
          <w:b w:val="0"/>
          <w:bCs w:val="0"/>
          <w:i w:val="0"/>
          <w:iCs w:val="0"/>
          <w:strike w:val="0"/>
          <w:dstrike w:val="0"/>
          <w:noProof w:val="0"/>
          <w:color w:val="000000" w:themeColor="text1" w:themeTint="FF" w:themeShade="FF"/>
          <w:sz w:val="22"/>
          <w:szCs w:val="22"/>
          <w:u w:val="none"/>
          <w:lang w:val="en-US"/>
        </w:rPr>
        <w:t xml:space="preserve"> this project focused </w:t>
      </w:r>
      <w:r w:rsidRPr="35FFC272" w:rsidR="26F384E6">
        <w:rPr>
          <w:rFonts w:ascii="Cambria" w:hAnsi="Cambria" w:eastAsia="Cambria" w:cs="Cambria"/>
          <w:b w:val="0"/>
          <w:bCs w:val="0"/>
          <w:i w:val="0"/>
          <w:iCs w:val="0"/>
          <w:strike w:val="0"/>
          <w:dstrike w:val="0"/>
          <w:noProof w:val="0"/>
          <w:color w:val="000000" w:themeColor="text1" w:themeTint="FF" w:themeShade="FF"/>
          <w:sz w:val="22"/>
          <w:szCs w:val="22"/>
          <w:u w:val="none"/>
          <w:lang w:val="en-US"/>
        </w:rPr>
        <w:t>on collecting cu</w:t>
      </w:r>
      <w:r w:rsidRPr="35FFC272" w:rsidR="30361762">
        <w:rPr>
          <w:rFonts w:ascii="Cambria" w:hAnsi="Cambria" w:eastAsia="Cambria" w:cs="Cambria"/>
          <w:b w:val="0"/>
          <w:bCs w:val="0"/>
          <w:i w:val="0"/>
          <w:iCs w:val="0"/>
          <w:strike w:val="0"/>
          <w:dstrike w:val="0"/>
          <w:noProof w:val="0"/>
          <w:color w:val="000000" w:themeColor="text1" w:themeTint="FF" w:themeShade="FF"/>
          <w:sz w:val="22"/>
          <w:szCs w:val="22"/>
          <w:u w:val="none"/>
          <w:lang w:val="en-US"/>
        </w:rPr>
        <w:t xml:space="preserve">stomer </w:t>
      </w:r>
      <w:r w:rsidRPr="35FFC272" w:rsidR="30361762">
        <w:rPr>
          <w:rFonts w:ascii="Cambria" w:hAnsi="Cambria" w:eastAsia="Cambria" w:cs="Cambria"/>
          <w:b w:val="0"/>
          <w:bCs w:val="0"/>
          <w:i w:val="0"/>
          <w:iCs w:val="0"/>
          <w:strike w:val="0"/>
          <w:dstrike w:val="0"/>
          <w:noProof w:val="0"/>
          <w:color w:val="000000" w:themeColor="text1" w:themeTint="FF" w:themeShade="FF"/>
          <w:sz w:val="22"/>
          <w:szCs w:val="22"/>
          <w:u w:val="none"/>
          <w:lang w:val="en-US"/>
        </w:rPr>
        <w:t>dara</w:t>
      </w:r>
      <w:r w:rsidRPr="35FFC272" w:rsidR="30361762">
        <w:rPr>
          <w:rFonts w:ascii="Cambria" w:hAnsi="Cambria" w:eastAsia="Cambria" w:cs="Cambria"/>
          <w:b w:val="0"/>
          <w:bCs w:val="0"/>
          <w:i w:val="0"/>
          <w:iCs w:val="0"/>
          <w:strike w:val="0"/>
          <w:dstrike w:val="0"/>
          <w:noProof w:val="0"/>
          <w:color w:val="000000" w:themeColor="text1" w:themeTint="FF" w:themeShade="FF"/>
          <w:sz w:val="22"/>
          <w:szCs w:val="22"/>
          <w:u w:val="none"/>
          <w:lang w:val="en-US"/>
        </w:rPr>
        <w:t xml:space="preserve"> through a </w:t>
      </w:r>
      <w:r w:rsidRPr="35FFC272" w:rsidR="30361762">
        <w:rPr>
          <w:rFonts w:ascii="Cambria" w:hAnsi="Cambria" w:eastAsia="Cambria" w:cs="Cambria"/>
          <w:b w:val="0"/>
          <w:bCs w:val="0"/>
          <w:i w:val="0"/>
          <w:iCs w:val="0"/>
          <w:strike w:val="0"/>
          <w:dstrike w:val="0"/>
          <w:noProof w:val="0"/>
          <w:color w:val="000000" w:themeColor="text1" w:themeTint="FF" w:themeShade="FF"/>
          <w:sz w:val="22"/>
          <w:szCs w:val="22"/>
          <w:u w:val="none"/>
          <w:lang w:val="en-US"/>
        </w:rPr>
        <w:t>questioon</w:t>
      </w:r>
      <w:r w:rsidRPr="35FFC272" w:rsidR="7EB97B9C">
        <w:rPr>
          <w:rFonts w:ascii="Cambria" w:hAnsi="Cambria" w:eastAsia="Cambria" w:cs="Cambria"/>
          <w:b w:val="0"/>
          <w:bCs w:val="0"/>
          <w:i w:val="0"/>
          <w:iCs w:val="0"/>
          <w:strike w:val="0"/>
          <w:dstrike w:val="0"/>
          <w:noProof w:val="0"/>
          <w:color w:val="000000" w:themeColor="text1" w:themeTint="FF" w:themeShade="FF"/>
          <w:sz w:val="22"/>
          <w:szCs w:val="22"/>
          <w:u w:val="none"/>
          <w:lang w:val="en-US"/>
        </w:rPr>
        <w:t>narire</w:t>
      </w:r>
      <w:r w:rsidRPr="35FFC272" w:rsidR="7EB97B9C">
        <w:rPr>
          <w:rFonts w:ascii="Cambria" w:hAnsi="Cambria" w:eastAsia="Cambria" w:cs="Cambria"/>
          <w:b w:val="0"/>
          <w:bCs w:val="0"/>
          <w:i w:val="0"/>
          <w:iCs w:val="0"/>
          <w:strike w:val="0"/>
          <w:dstrike w:val="0"/>
          <w:noProof w:val="0"/>
          <w:color w:val="000000" w:themeColor="text1" w:themeTint="FF" w:themeShade="FF"/>
          <w:sz w:val="22"/>
          <w:szCs w:val="22"/>
          <w:u w:val="none"/>
          <w:lang w:val="en-US"/>
        </w:rPr>
        <w:t xml:space="preserve"> and applying the result to</w:t>
      </w:r>
      <w:r w:rsidRPr="35FFC272" w:rsidR="36C227FD">
        <w:rPr>
          <w:rFonts w:ascii="Cambria" w:hAnsi="Cambria" w:eastAsia="Cambria" w:cs="Cambria"/>
          <w:b w:val="0"/>
          <w:bCs w:val="0"/>
          <w:i w:val="0"/>
          <w:iCs w:val="0"/>
          <w:strike w:val="0"/>
          <w:dstrike w:val="0"/>
          <w:noProof w:val="0"/>
          <w:color w:val="000000" w:themeColor="text1" w:themeTint="FF" w:themeShade="FF"/>
          <w:sz w:val="22"/>
          <w:szCs w:val="22"/>
          <w:u w:val="none"/>
          <w:lang w:val="en-US"/>
        </w:rPr>
        <w:t xml:space="preserve"> develop effective marketing conte</w:t>
      </w:r>
      <w:r w:rsidRPr="35FFC272" w:rsidR="4310A65B">
        <w:rPr>
          <w:rFonts w:ascii="Cambria" w:hAnsi="Cambria" w:eastAsia="Cambria" w:cs="Cambria"/>
          <w:b w:val="0"/>
          <w:bCs w:val="0"/>
          <w:i w:val="0"/>
          <w:iCs w:val="0"/>
          <w:strike w:val="0"/>
          <w:dstrike w:val="0"/>
          <w:noProof w:val="0"/>
          <w:color w:val="000000" w:themeColor="text1" w:themeTint="FF" w:themeShade="FF"/>
          <w:sz w:val="22"/>
          <w:szCs w:val="22"/>
          <w:u w:val="none"/>
          <w:lang w:val="en-US"/>
        </w:rPr>
        <w:t>nt</w:t>
      </w:r>
    </w:p>
    <w:p xmlns:wp14="http://schemas.microsoft.com/office/word/2010/wordml" w14:paraId="6D80C933" wp14:textId="76CA1396">
      <w:pPr>
        <w:spacing w:line="360" w:lineRule="auto"/>
      </w:pPr>
    </w:p>
    <w:p xmlns:wp14="http://schemas.microsoft.com/office/word/2010/wordml" w14:paraId="47794466" wp14:textId="7DFED464">
      <w:pPr>
        <w:spacing w:line="360" w:lineRule="auto"/>
      </w:pPr>
    </w:p>
    <w:p xmlns:wp14="http://schemas.microsoft.com/office/word/2010/wordml" w14:paraId="0BCFBDAE" wp14:textId="77777777">
      <w:pPr>
        <w:pStyle w:val="Heading2"/>
        <w:spacing w:line="360" w:lineRule="auto"/>
      </w:pPr>
      <w:r>
        <w:t>Market Research Method</w:t>
      </w:r>
    </w:p>
    <w:p xmlns:wp14="http://schemas.microsoft.com/office/word/2010/wordml" w14:paraId="48BD35C4" wp14:textId="7460DA66">
      <w:pPr>
        <w:spacing w:line="360" w:lineRule="auto"/>
      </w:pPr>
      <w:r w:rsidR="14F554B7">
        <w:rPr/>
        <w:t xml:space="preserve">Primary research was conducted through an online questionnaire distributed to potential customers. The questionnaire asked participants about their professional background, how they use fabrics, what factors influence their purchasing </w:t>
      </w:r>
      <w:r w:rsidR="14F554B7">
        <w:rPr/>
        <w:t>decisions,</w:t>
      </w:r>
      <w:r w:rsidR="14F554B7">
        <w:rPr/>
        <w:t xml:space="preserve"> and how they typically discover new fabrics. Demographic questions such as age and gender were also included to </w:t>
      </w:r>
      <w:r w:rsidR="14F554B7">
        <w:rPr/>
        <w:t>identify</w:t>
      </w:r>
      <w:r w:rsidR="14F554B7">
        <w:rPr/>
        <w:t xml:space="preserve"> the target market. A total of 10 responses were collected. Although the sample size is </w:t>
      </w:r>
      <w:r w:rsidR="44B65823">
        <w:rPr/>
        <w:t>relative</w:t>
      </w:r>
      <w:r w:rsidR="44B65823">
        <w:rPr/>
        <w:t xml:space="preserve"> </w:t>
      </w:r>
      <w:r w:rsidR="14F554B7">
        <w:rPr/>
        <w:t xml:space="preserve">small, </w:t>
      </w:r>
      <w:r w:rsidR="516F6CDB">
        <w:rPr/>
        <w:t xml:space="preserve">it </w:t>
      </w:r>
      <w:r w:rsidR="516F6CDB">
        <w:rPr/>
        <w:t>still provides</w:t>
      </w:r>
      <w:r w:rsidR="14F554B7">
        <w:rPr/>
        <w:t xml:space="preserve"> valuable insights into the preferences and </w:t>
      </w:r>
      <w:r w:rsidR="14F554B7">
        <w:rPr/>
        <w:t>behaviour</w:t>
      </w:r>
      <w:r w:rsidR="14F554B7">
        <w:rPr/>
        <w:t xml:space="preserve"> of potential customers interested in fabrics and fashion materials.</w:t>
      </w:r>
    </w:p>
    <w:p xmlns:wp14="http://schemas.microsoft.com/office/word/2010/wordml" w14:paraId="4F881AE3" wp14:textId="77777777">
      <w:pPr>
        <w:pStyle w:val="Heading2"/>
        <w:spacing w:line="360" w:lineRule="auto"/>
      </w:pPr>
      <w:r>
        <w:t>Customer Profile</w:t>
      </w:r>
    </w:p>
    <w:p xmlns:wp14="http://schemas.microsoft.com/office/word/2010/wordml" w14:paraId="1BD3FFF7" wp14:textId="74205D56">
      <w:pPr>
        <w:spacing w:line="360" w:lineRule="auto"/>
      </w:pPr>
      <w:r w:rsidR="7E59CD8E">
        <w:rPr/>
        <w:t xml:space="preserve">The survey results </w:t>
      </w:r>
      <w:r w:rsidR="7E59CD8E">
        <w:rPr/>
        <w:t>indicated</w:t>
      </w:r>
      <w:r w:rsidR="7E59CD8E">
        <w:rPr/>
        <w:t xml:space="preserve"> that respondents came from a variety of creative and design‑related professions. Interior designers </w:t>
      </w:r>
      <w:r w:rsidR="7E59CD8E">
        <w:rPr/>
        <w:t>represented</w:t>
      </w:r>
      <w:r w:rsidR="7E59CD8E">
        <w:rPr/>
        <w:t xml:space="preserve"> the largest group with 33</w:t>
      </w:r>
      <w:r w:rsidR="7E59CD8E">
        <w:rPr/>
        <w:t>%</w:t>
      </w:r>
      <w:r w:rsidR="7E59CD8E">
        <w:rPr/>
        <w:t xml:space="preserve"> responses. Hobbyists or DIY crafters represented 22%, while retail buyers also accounted for 22%. Other respondents included tailors, dressmakers, and individuals working in creative industries. This </w:t>
      </w:r>
      <w:r w:rsidR="7E59CD8E">
        <w:rPr/>
        <w:t>indicates</w:t>
      </w:r>
      <w:r w:rsidR="7E59CD8E">
        <w:rPr/>
        <w:t xml:space="preserve"> that the target audience includes both professionals who work with fabrics and individuals who use fabrics for creative projects.</w:t>
      </w:r>
    </w:p>
    <w:p xmlns:wp14="http://schemas.microsoft.com/office/word/2010/wordml" w14:paraId="01E90A59" wp14:textId="77777777">
      <w:pPr>
        <w:pStyle w:val="Heading2"/>
        <w:spacing w:line="360" w:lineRule="auto"/>
      </w:pPr>
      <w:r>
        <w:t>Fabric Usage</w:t>
      </w:r>
    </w:p>
    <w:p xmlns:wp14="http://schemas.microsoft.com/office/word/2010/wordml" w14:paraId="7512AF8B" wp14:textId="77777777">
      <w:pPr>
        <w:spacing w:line="360" w:lineRule="auto"/>
      </w:pPr>
      <w:r>
        <w:t>When respondents were asked how they mainly use fabrics, the majority indicated everyday clothing (67%). This shows that practical clothing fabrics are highly demanded by customers. Special events and wedding fabrics accounted for 22% of responses, while home décor upholstery also represented 22%. Smaller percentages were linked to high‑end fashion and traditional or ethnic clothing. These results suggest that Fatou Boutique should prioritise fabrics suitable for everyday wear while also offering elegant materials for special occasions.</w:t>
      </w:r>
    </w:p>
    <w:p xmlns:wp14="http://schemas.microsoft.com/office/word/2010/wordml" w14:paraId="271C02B6" wp14:textId="77777777">
      <w:pPr>
        <w:pStyle w:val="Heading2"/>
        <w:spacing w:line="360" w:lineRule="auto"/>
      </w:pPr>
      <w:r>
        <w:t>Customer Preferences</w:t>
      </w:r>
    </w:p>
    <w:p xmlns:wp14="http://schemas.microsoft.com/office/word/2010/wordml" w14:paraId="7E0D76CB" wp14:textId="0B18F5EB">
      <w:pPr>
        <w:spacing w:line="360" w:lineRule="auto"/>
      </w:pPr>
      <w:r w:rsidR="7E59CD8E">
        <w:rPr/>
        <w:t xml:space="preserve">Participants were also asked which factors were most important when choosing fabrics. Quality and feel were </w:t>
      </w:r>
      <w:r w:rsidR="7E59CD8E">
        <w:rPr/>
        <w:t>identified</w:t>
      </w:r>
      <w:r w:rsidR="7E59CD8E">
        <w:rPr/>
        <w:t xml:space="preserve"> by 78% of respondents as the most </w:t>
      </w:r>
      <w:r w:rsidR="7E59CD8E">
        <w:rPr/>
        <w:t>important factor</w:t>
      </w:r>
      <w:r w:rsidR="7E59CD8E">
        <w:rPr/>
        <w:t>. Price and durability were also important considerations, each receiving 56</w:t>
      </w:r>
      <w:r w:rsidR="7E59CD8E">
        <w:rPr/>
        <w:t>%</w:t>
      </w:r>
      <w:r w:rsidR="7E59CD8E">
        <w:rPr/>
        <w:t xml:space="preserve"> responses. Interestingly, none of the respondents selected luxury brand names as </w:t>
      </w:r>
      <w:r w:rsidR="7E59CD8E">
        <w:rPr/>
        <w:t>an important factor</w:t>
      </w:r>
      <w:r w:rsidR="7E59CD8E">
        <w:rPr/>
        <w:t xml:space="preserve">. This suggests that customers </w:t>
      </w:r>
      <w:r w:rsidR="7E59CD8E">
        <w:rPr/>
        <w:t>prioritise</w:t>
      </w:r>
      <w:r w:rsidR="7E59CD8E">
        <w:rPr/>
        <w:t xml:space="preserve"> the quality and practicality of fabrics over brand reputation. For Fatou Boutique, this means that marketing messages should highlight fabric quality, </w:t>
      </w:r>
      <w:r w:rsidR="7E59CD8E">
        <w:rPr/>
        <w:t>texture</w:t>
      </w:r>
      <w:r w:rsidR="7E59CD8E">
        <w:rPr/>
        <w:t xml:space="preserve"> and durability rather than relying solely on branding.</w:t>
      </w:r>
    </w:p>
    <w:p xmlns:wp14="http://schemas.microsoft.com/office/word/2010/wordml" w14:paraId="4321A7FA" wp14:textId="77777777">
      <w:pPr>
        <w:pStyle w:val="Heading2"/>
        <w:spacing w:line="360" w:lineRule="auto"/>
      </w:pPr>
      <w:r>
        <w:t>Discovering New Fabrics</w:t>
      </w:r>
    </w:p>
    <w:p xmlns:wp14="http://schemas.microsoft.com/office/word/2010/wordml" w14:paraId="650FE0F2" wp14:textId="2F655EFA">
      <w:pPr>
        <w:spacing w:line="360" w:lineRule="auto"/>
      </w:pPr>
      <w:r w:rsidR="7E59CD8E">
        <w:rPr/>
        <w:t>The research also examined how customers discover new fabrics. The most common methods were visiting physical fabric shops and browsing online fabric stores, both receiving 56</w:t>
      </w:r>
      <w:r w:rsidR="7E59CD8E">
        <w:rPr/>
        <w:t>%</w:t>
      </w:r>
      <w:r w:rsidR="7E59CD8E">
        <w:rPr/>
        <w:t xml:space="preserve"> responses. Trade fairs and exhibitions accounted for 22%, while recommendations also represented 22%. Social media platforms such as Pinterest or Instagram were less common but still relevant. These findings </w:t>
      </w:r>
      <w:r w:rsidR="7E59CD8E">
        <w:rPr/>
        <w:t>demonstrate</w:t>
      </w:r>
      <w:r w:rsidR="7E59CD8E">
        <w:rPr/>
        <w:t xml:space="preserve"> that businesses should combine online and offline strategies when marketing fabrics.</w:t>
      </w:r>
    </w:p>
    <w:p xmlns:wp14="http://schemas.microsoft.com/office/word/2010/wordml" w14:paraId="43A7C58E" wp14:textId="77777777">
      <w:pPr>
        <w:pStyle w:val="Heading2"/>
        <w:spacing w:line="360" w:lineRule="auto"/>
      </w:pPr>
      <w:r>
        <w:t>Perception of Dubai Fabrics</w:t>
      </w:r>
    </w:p>
    <w:p xmlns:wp14="http://schemas.microsoft.com/office/word/2010/wordml" w14:paraId="57A5A9BF" wp14:textId="71C46B3D">
      <w:pPr>
        <w:spacing w:line="360" w:lineRule="auto"/>
      </w:pPr>
      <w:r w:rsidR="35FFC272">
        <w:rPr/>
        <w:t xml:space="preserve">Participants were asked what they associate with Dubai fabrics. The majority associated them with luxury and glamour (89%). Other associations included innovation and modernity (44%) and gold, </w:t>
      </w:r>
      <w:r w:rsidR="22C0D1CE">
        <w:rPr/>
        <w:t>silk,</w:t>
      </w:r>
      <w:r w:rsidR="35FFC272">
        <w:rPr/>
        <w:t xml:space="preserve"> and opulence (33%). These </w:t>
      </w:r>
      <w:r w:rsidR="35FFC272">
        <w:rPr/>
        <w:t>perceptions</w:t>
      </w:r>
      <w:r w:rsidR="35FFC272">
        <w:rPr/>
        <w:t xml:space="preserve"> </w:t>
      </w:r>
      <w:r w:rsidR="35FFC272">
        <w:rPr/>
        <w:t>indicate</w:t>
      </w:r>
      <w:r w:rsidR="35FFC272">
        <w:rPr/>
        <w:t xml:space="preserve"> that fabrics linked with Dubai are viewed as premium and stylish products. This insight can help Fatou Boutique position its products as elegant and high‑quality materials.</w:t>
      </w:r>
    </w:p>
    <w:p w:rsidR="35FFC272" w:rsidP="35FFC272" w:rsidRDefault="35FFC272" w14:paraId="336FF984" w14:textId="12D29A7D">
      <w:pPr>
        <w:pStyle w:val="Heading2"/>
        <w:spacing w:line="360" w:lineRule="auto"/>
      </w:pPr>
      <w:r w:rsidR="35FFC272">
        <w:rPr/>
        <w:t>Website Development and Marketin</w:t>
      </w:r>
      <w:r w:rsidR="4507F409">
        <w:rPr/>
        <w:t xml:space="preserve">g </w:t>
      </w:r>
    </w:p>
    <w:p w:rsidR="4507F409" w:rsidP="35FFC272" w:rsidRDefault="4507F409" w14:paraId="378D3BC1" w14:textId="65AB30A1">
      <w:pPr>
        <w:pStyle w:val="Normal"/>
      </w:pPr>
      <w:r w:rsidR="4507F409">
        <w:rPr/>
        <w:t xml:space="preserve">Based on the research </w:t>
      </w:r>
      <w:r w:rsidR="5512EBFC">
        <w:rPr/>
        <w:t>results,</w:t>
      </w:r>
      <w:r w:rsidR="4507F409">
        <w:rPr/>
        <w:t xml:space="preserve"> a website was created for Fatou boutique to </w:t>
      </w:r>
      <w:r w:rsidR="2C2C1067">
        <w:rPr/>
        <w:t>showcase</w:t>
      </w:r>
      <w:r w:rsidR="2C2C1067">
        <w:rPr/>
        <w:t xml:space="preserve"> products and provide contact information. The website includes pages suc</w:t>
      </w:r>
      <w:r w:rsidR="078ED77A">
        <w:rPr/>
        <w:t xml:space="preserve">h as a home page, products display page and contact page with the business </w:t>
      </w:r>
      <w:r w:rsidR="3573A35D">
        <w:rPr/>
        <w:t xml:space="preserve">email, telephone </w:t>
      </w:r>
      <w:r w:rsidR="3573A35D">
        <w:rPr/>
        <w:t>number</w:t>
      </w:r>
      <w:r w:rsidR="3573A35D">
        <w:rPr/>
        <w:t xml:space="preserve"> and website address. Marketing materials were designed using </w:t>
      </w:r>
      <w:r w:rsidR="4F5496A1">
        <w:rPr/>
        <w:t xml:space="preserve">digital design tools and </w:t>
      </w:r>
      <w:r w:rsidR="4F5496A1">
        <w:rPr/>
        <w:t>includeed</w:t>
      </w:r>
      <w:r w:rsidR="4F5496A1">
        <w:rPr/>
        <w:t xml:space="preserve"> posters and social media </w:t>
      </w:r>
      <w:r w:rsidR="7A338E98">
        <w:rPr/>
        <w:t>advertisements</w:t>
      </w:r>
      <w:r w:rsidR="4F5496A1">
        <w:rPr/>
        <w:t xml:space="preserve"> that </w:t>
      </w:r>
      <w:r w:rsidR="10600560">
        <w:rPr/>
        <w:t>emphasize</w:t>
      </w:r>
      <w:r w:rsidR="4F5496A1">
        <w:rPr/>
        <w:t xml:space="preserve"> </w:t>
      </w:r>
      <w:r w:rsidR="21DB7B6C">
        <w:rPr/>
        <w:t>colorful</w:t>
      </w:r>
      <w:r w:rsidR="4F5496A1">
        <w:rPr/>
        <w:t xml:space="preserve"> fabrics and </w:t>
      </w:r>
      <w:r w:rsidR="46AFF655">
        <w:rPr/>
        <w:t>high-quality</w:t>
      </w:r>
      <w:r w:rsidR="57EB148C">
        <w:rPr/>
        <w:t xml:space="preserve"> materials </w:t>
      </w:r>
    </w:p>
    <w:p xmlns:wp14="http://schemas.microsoft.com/office/word/2010/wordml" w14:paraId="2B2A7A39" wp14:textId="77777777">
      <w:pPr>
        <w:pStyle w:val="Heading2"/>
        <w:spacing w:line="360" w:lineRule="auto"/>
      </w:pPr>
      <w:r>
        <w:t>Conclusion</w:t>
      </w:r>
    </w:p>
    <w:p w:rsidR="35FFC272" w:rsidP="35FFC272" w:rsidRDefault="35FFC272" w14:paraId="4C02133F" w14:textId="56B9BB66">
      <w:pPr>
        <w:spacing w:line="360" w:lineRule="auto"/>
      </w:pPr>
      <w:r w:rsidR="35FFC272">
        <w:rPr/>
        <w:t xml:space="preserve">Overall, </w:t>
      </w:r>
      <w:r w:rsidR="79A6360A">
        <w:rPr/>
        <w:t>market</w:t>
      </w:r>
      <w:r w:rsidR="35FFC272">
        <w:rPr/>
        <w:t xml:space="preserve"> research </w:t>
      </w:r>
      <w:r w:rsidR="35FFC272">
        <w:rPr/>
        <w:t>provided</w:t>
      </w:r>
      <w:r w:rsidR="35FFC272">
        <w:rPr/>
        <w:t xml:space="preserve"> useful insights into customer </w:t>
      </w:r>
      <w:r w:rsidR="35FFC272">
        <w:rPr/>
        <w:t>behaviour</w:t>
      </w:r>
      <w:r w:rsidR="35FFC272">
        <w:rPr/>
        <w:t xml:space="preserve">, fabric </w:t>
      </w:r>
      <w:r w:rsidR="0DE17323">
        <w:rPr/>
        <w:t>usage,</w:t>
      </w:r>
      <w:r w:rsidR="35FFC272">
        <w:rPr/>
        <w:t xml:space="preserve"> and </w:t>
      </w:r>
      <w:r w:rsidR="35FFC272">
        <w:rPr/>
        <w:t>purchasing</w:t>
      </w:r>
      <w:r w:rsidR="35FFC272">
        <w:rPr/>
        <w:t xml:space="preserve"> priorities. The findings highlight the importance of </w:t>
      </w:r>
      <w:r w:rsidR="03AB7F44">
        <w:rPr/>
        <w:t>quality everyday</w:t>
      </w:r>
      <w:r w:rsidR="35FFC272">
        <w:rPr/>
        <w:t xml:space="preserve"> </w:t>
      </w:r>
      <w:r w:rsidR="03610D47">
        <w:rPr/>
        <w:t>usability,</w:t>
      </w:r>
      <w:r w:rsidR="35FFC272">
        <w:rPr/>
        <w:t xml:space="preserve"> and accessibility through both physical and online retail channels. These insights influenced the development of the Fatou Boutique website, marketing </w:t>
      </w:r>
      <w:r w:rsidR="4E558770">
        <w:rPr/>
        <w:t>materials,</w:t>
      </w:r>
      <w:r w:rsidR="35FFC272">
        <w:rPr/>
        <w:t xml:space="preserve"> and video advertisement. The project </w:t>
      </w:r>
      <w:r w:rsidR="35FFC272">
        <w:rPr/>
        <w:t>demonstrates</w:t>
      </w:r>
      <w:r w:rsidR="35FFC272">
        <w:rPr/>
        <w:t xml:space="preserve"> how market research can inform marketing strategies and support the development of a successful fashion brand</w:t>
      </w:r>
    </w:p>
    <w:p w:rsidR="533DCEBE" w:rsidP="35FFC272" w:rsidRDefault="533DCEBE" w14:paraId="2F2E542A" w14:textId="10FDDFA2">
      <w:pPr>
        <w:shd w:val="clear" w:color="auto" w:fill="FFFFFF" w:themeFill="background1"/>
        <w:spacing w:before="0" w:beforeAutospacing="off" w:after="180" w:afterAutospacing="off"/>
      </w:pPr>
      <w:r w:rsidRPr="35FFC272" w:rsidR="533DCEBE">
        <w:rPr>
          <w:rFonts w:ascii="Aptos" w:hAnsi="Aptos" w:eastAsia="Aptos" w:cs="Aptos"/>
          <w:b w:val="0"/>
          <w:bCs w:val="0"/>
          <w:i w:val="0"/>
          <w:iCs w:val="0"/>
          <w:caps w:val="0"/>
          <w:smallCaps w:val="0"/>
          <w:noProof w:val="0"/>
          <w:color w:val="000000" w:themeColor="text1" w:themeTint="FF" w:themeShade="FF"/>
          <w:sz w:val="24"/>
          <w:szCs w:val="24"/>
          <w:lang w:val="en-US"/>
        </w:rPr>
        <w:t>These insights influenced the design of the website, marketing materials and video advertisement developed for the project. By combining market research with digital marketing strategies, Fatou Boutique can effectively position itself as a brand offering high-quality fabrics and stylish fashion materials.</w:t>
      </w:r>
    </w:p>
    <w:p w:rsidR="35FFC272" w:rsidP="35FFC272" w:rsidRDefault="35FFC272" w14:paraId="61171F3B" w14:textId="352B3DBA">
      <w:pPr>
        <w:shd w:val="clear" w:color="auto" w:fill="FFFFFF" w:themeFill="background1"/>
        <w:spacing w:before="0" w:beforeAutospacing="off" w:after="180" w:afterAutospacing="off"/>
      </w:pPr>
    </w:p>
    <w:p w:rsidR="533DCEBE" w:rsidP="35FFC272" w:rsidRDefault="533DCEBE" w14:paraId="2DA0DD05" w14:textId="6308E885">
      <w:pPr>
        <w:shd w:val="clear" w:color="auto" w:fill="FFFFFF" w:themeFill="background1"/>
        <w:spacing w:before="0" w:beforeAutospacing="off" w:after="180" w:afterAutospacing="off"/>
      </w:pPr>
      <w:r w:rsidRPr="35FFC272" w:rsidR="533DCEBE">
        <w:rPr>
          <w:rFonts w:ascii="Aptos" w:hAnsi="Aptos" w:eastAsia="Aptos" w:cs="Aptos"/>
          <w:b w:val="0"/>
          <w:bCs w:val="0"/>
          <w:i w:val="0"/>
          <w:iCs w:val="0"/>
          <w:caps w:val="0"/>
          <w:smallCaps w:val="0"/>
          <w:noProof w:val="0"/>
          <w:color w:val="000000" w:themeColor="text1" w:themeTint="FF" w:themeShade="FF"/>
          <w:sz w:val="24"/>
          <w:szCs w:val="24"/>
          <w:lang w:val="en-US"/>
        </w:rPr>
        <w:t>The project demonstrates how businesses can use research data to guide marketing decisions and create effective digital marketing strategies.</w:t>
      </w:r>
    </w:p>
    <w:p w:rsidR="35FFC272" w:rsidP="35FFC272" w:rsidRDefault="35FFC272" w14:paraId="31EF73C7" w14:textId="212F0622">
      <w:pPr>
        <w:spacing w:line="360" w:lineRule="auto"/>
      </w:pPr>
    </w:p>
    <w:p w:rsidR="3106D84A" w:rsidP="35FFC272" w:rsidRDefault="3106D84A" w14:paraId="14B4FAFC" w14:textId="224D3F6B">
      <w:pPr>
        <w:spacing w:line="360" w:lineRule="auto"/>
      </w:pPr>
      <w:r w:rsidRPr="35FFC272" w:rsidR="3106D84A">
        <w:rPr>
          <w:rFonts w:ascii="Aptos" w:hAnsi="Aptos" w:eastAsia="Aptos" w:cs="Aptos"/>
          <w:b w:val="0"/>
          <w:bCs w:val="0"/>
          <w:i w:val="0"/>
          <w:iCs w:val="0"/>
          <w:caps w:val="0"/>
          <w:smallCaps w:val="0"/>
          <w:noProof w:val="0"/>
          <w:color w:val="000000" w:themeColor="text1" w:themeTint="FF" w:themeShade="FF"/>
          <w:sz w:val="24"/>
          <w:szCs w:val="24"/>
          <w:lang w:val="en-US"/>
        </w:rPr>
        <w:t>References</w:t>
      </w:r>
    </w:p>
    <w:p w:rsidR="3106D84A" w:rsidP="35FFC272" w:rsidRDefault="3106D84A" w14:paraId="5E14DE26" w14:textId="2665C363">
      <w:pPr>
        <w:shd w:val="clear" w:color="auto" w:fill="FFFFFF" w:themeFill="background1"/>
        <w:spacing w:before="0" w:beforeAutospacing="off" w:after="0" w:afterAutospacing="off"/>
      </w:pPr>
      <w:r w:rsidRPr="35FFC272" w:rsidR="3106D84A">
        <w:rPr>
          <w:rFonts w:ascii="Aptos" w:hAnsi="Aptos" w:eastAsia="Aptos" w:cs="Aptos"/>
          <w:b w:val="0"/>
          <w:bCs w:val="0"/>
          <w:i w:val="0"/>
          <w:iCs w:val="0"/>
          <w:caps w:val="0"/>
          <w:smallCaps w:val="0"/>
          <w:noProof w:val="0"/>
          <w:color w:val="000000" w:themeColor="text1" w:themeTint="FF" w:themeShade="FF"/>
          <w:sz w:val="24"/>
          <w:szCs w:val="24"/>
          <w:lang w:val="en-US"/>
        </w:rPr>
        <w:t>Chaffey, D. (2022) Digital Business and E-Commerce Management. Pearson.</w:t>
      </w:r>
    </w:p>
    <w:p w:rsidR="3106D84A" w:rsidP="35FFC272" w:rsidRDefault="3106D84A" w14:paraId="56BEF4F1" w14:textId="7ED18BD3">
      <w:pPr>
        <w:shd w:val="clear" w:color="auto" w:fill="FFFFFF" w:themeFill="background1"/>
        <w:spacing w:before="0" w:beforeAutospacing="off" w:after="0" w:afterAutospacing="off"/>
      </w:pPr>
      <w:r w:rsidRPr="35FFC272" w:rsidR="3106D84A">
        <w:rPr>
          <w:rFonts w:ascii="Aptos" w:hAnsi="Aptos" w:eastAsia="Aptos" w:cs="Aptos"/>
          <w:b w:val="0"/>
          <w:bCs w:val="0"/>
          <w:i w:val="0"/>
          <w:iCs w:val="0"/>
          <w:caps w:val="0"/>
          <w:smallCaps w:val="0"/>
          <w:noProof w:val="0"/>
          <w:color w:val="000000" w:themeColor="text1" w:themeTint="FF" w:themeShade="FF"/>
          <w:sz w:val="24"/>
          <w:szCs w:val="24"/>
          <w:lang w:val="en-US"/>
        </w:rPr>
        <w:t>Kotler, P. and Keller, K. (2016) Marketing Management. Pearson.</w:t>
      </w:r>
    </w:p>
    <w:p w:rsidR="3106D84A" w:rsidP="35FFC272" w:rsidRDefault="3106D84A" w14:paraId="419E5078" w14:textId="2C825D97">
      <w:pPr>
        <w:pStyle w:val="Normal"/>
        <w:shd w:val="clear" w:color="auto" w:fill="FFFFFF" w:themeFill="background1"/>
        <w:spacing w:before="0" w:beforeAutospacing="off" w:after="0" w:afterAutospacing="off"/>
      </w:pPr>
      <w:r w:rsidRPr="35FFC272" w:rsidR="3106D84A">
        <w:rPr>
          <w:rFonts w:ascii="Aptos" w:hAnsi="Aptos" w:eastAsia="Aptos" w:cs="Aptos"/>
          <w:b w:val="0"/>
          <w:bCs w:val="0"/>
          <w:i w:val="0"/>
          <w:iCs w:val="0"/>
          <w:caps w:val="0"/>
          <w:smallCaps w:val="0"/>
          <w:noProof w:val="0"/>
          <w:color w:val="000000" w:themeColor="text1" w:themeTint="FF" w:themeShade="FF"/>
          <w:sz w:val="24"/>
          <w:szCs w:val="24"/>
          <w:lang w:val="en-US"/>
        </w:rPr>
        <w:t>Ryan, D. (2017)</w:t>
      </w:r>
      <w:r w:rsidRPr="35FFC272" w:rsidR="3106D84A">
        <w:rPr>
          <w:rFonts w:ascii="Aptos" w:hAnsi="Aptos" w:eastAsia="Aptos" w:cs="Aptos"/>
          <w:b w:val="0"/>
          <w:bCs w:val="0"/>
          <w:i w:val="0"/>
          <w:iCs w:val="0"/>
          <w:caps w:val="0"/>
          <w:smallCaps w:val="0"/>
          <w:noProof w:val="0"/>
          <w:color w:val="000000" w:themeColor="text1" w:themeTint="FF" w:themeShade="FF"/>
          <w:sz w:val="24"/>
          <w:szCs w:val="24"/>
          <w:lang w:val="en-US"/>
        </w:rPr>
        <w:t xml:space="preserve"> Understanding</w:t>
      </w:r>
      <w:r w:rsidRPr="35FFC272" w:rsidR="3106D84A">
        <w:rPr>
          <w:rFonts w:ascii="Aptos" w:hAnsi="Aptos" w:eastAsia="Aptos" w:cs="Aptos"/>
          <w:b w:val="0"/>
          <w:bCs w:val="0"/>
          <w:i w:val="0"/>
          <w:iCs w:val="0"/>
          <w:caps w:val="0"/>
          <w:smallCaps w:val="0"/>
          <w:noProof w:val="0"/>
          <w:color w:val="000000" w:themeColor="text1" w:themeTint="FF" w:themeShade="FF"/>
          <w:sz w:val="24"/>
          <w:szCs w:val="24"/>
          <w:lang w:val="en-US"/>
        </w:rPr>
        <w:t xml:space="preserve"> Digital Marketing.</w:t>
      </w:r>
      <w:r w:rsidR="6F7C3014">
        <w:rPr/>
        <w:t xml:space="preserve"> Based on the research results, a website was created for Fatou Boutique to showcase products and provide contact information. The website includes pages such as a home page, product display page, and contact page with the business email, telephone number, and website address. Marketing materials were designed using digital design tools and included posters and social media advertisements that emphasise colourful fabrics and high‑qu</w:t>
      </w:r>
    </w:p>
    <w:p w:rsidR="3106D84A" w:rsidP="35FFC272" w:rsidRDefault="3106D84A" w14:paraId="18B78B87" w14:textId="1204D925">
      <w:pPr>
        <w:shd w:val="clear" w:color="auto" w:fill="FFFFFF" w:themeFill="background1"/>
        <w:spacing w:before="0" w:beforeAutospacing="off" w:after="0" w:afterAutospacing="off"/>
      </w:pPr>
      <w:r w:rsidRPr="35FFC272" w:rsidR="3106D84A">
        <w:rPr>
          <w:rFonts w:ascii="Aptos" w:hAnsi="Aptos" w:eastAsia="Aptos" w:cs="Aptos"/>
          <w:b w:val="0"/>
          <w:bCs w:val="0"/>
          <w:i w:val="0"/>
          <w:iCs w:val="0"/>
          <w:caps w:val="0"/>
          <w:smallCaps w:val="0"/>
          <w:noProof w:val="0"/>
          <w:color w:val="000000" w:themeColor="text1" w:themeTint="FF" w:themeShade="FF"/>
          <w:sz w:val="24"/>
          <w:szCs w:val="24"/>
          <w:lang w:val="en-US"/>
        </w:rPr>
        <w:t>Kogan Page.</w:t>
      </w:r>
    </w:p>
    <w:p w:rsidR="3106D84A" w:rsidP="35FFC272" w:rsidRDefault="3106D84A" w14:paraId="5EC5CDFF" w14:textId="3534B334">
      <w:pPr>
        <w:shd w:val="clear" w:color="auto" w:fill="FFFFFF" w:themeFill="background1"/>
        <w:spacing w:before="0" w:beforeAutospacing="off" w:after="0" w:afterAutospacing="off"/>
      </w:pPr>
      <w:r w:rsidRPr="35FFC272" w:rsidR="3106D84A">
        <w:rPr>
          <w:rFonts w:ascii="Aptos" w:hAnsi="Aptos" w:eastAsia="Aptos" w:cs="Aptos"/>
          <w:b w:val="0"/>
          <w:bCs w:val="0"/>
          <w:i w:val="0"/>
          <w:iCs w:val="0"/>
          <w:caps w:val="0"/>
          <w:smallCaps w:val="0"/>
          <w:noProof w:val="0"/>
          <w:color w:val="000000" w:themeColor="text1" w:themeTint="FF" w:themeShade="FF"/>
          <w:sz w:val="24"/>
          <w:szCs w:val="24"/>
          <w:lang w:val="en-US"/>
        </w:rPr>
        <w:t>Statista (2024) Global online shopping statistics.</w:t>
      </w:r>
    </w:p>
    <w:p w:rsidR="3106D84A" w:rsidP="35FFC272" w:rsidRDefault="3106D84A" w14:paraId="66EEB5AE" w14:textId="3A2B7D14">
      <w:pPr>
        <w:shd w:val="clear" w:color="auto" w:fill="FFFFFF" w:themeFill="background1"/>
        <w:spacing w:before="0" w:beforeAutospacing="off" w:after="0" w:afterAutospacing="off"/>
      </w:pPr>
      <w:r w:rsidRPr="35FFC272" w:rsidR="3106D84A">
        <w:rPr>
          <w:rFonts w:ascii="Aptos" w:hAnsi="Aptos" w:eastAsia="Aptos" w:cs="Aptos"/>
          <w:b w:val="0"/>
          <w:bCs w:val="0"/>
          <w:i w:val="0"/>
          <w:iCs w:val="0"/>
          <w:caps w:val="0"/>
          <w:smallCaps w:val="0"/>
          <w:noProof w:val="0"/>
          <w:color w:val="000000" w:themeColor="text1" w:themeTint="FF" w:themeShade="FF"/>
          <w:sz w:val="24"/>
          <w:szCs w:val="24"/>
          <w:lang w:val="en-US"/>
        </w:rPr>
        <w:t xml:space="preserve">Microsoft Excel (2026) Available at: </w:t>
      </w:r>
      <w:r>
        <w:fldChar w:fldCharType="begin"/>
      </w:r>
      <w:r>
        <w:instrText xml:space="preserve">HYPERLINK "https://" </w:instrText>
      </w:r>
      <w:r>
        <w:fldChar w:fldCharType="separate"/>
      </w:r>
      <w:r w:rsidRPr="35FFC272" w:rsidR="3106D84A">
        <w:rPr>
          <w:rStyle w:val="Hyperlink"/>
          <w:rFonts w:ascii="Aptos" w:hAnsi="Aptos" w:eastAsia="Aptos" w:cs="Aptos"/>
          <w:b w:val="0"/>
          <w:bCs w:val="0"/>
          <w:i w:val="0"/>
          <w:iCs w:val="0"/>
          <w:caps w:val="0"/>
          <w:smallCaps w:val="0"/>
          <w:noProof w:val="0"/>
          <w:sz w:val="24"/>
          <w:szCs w:val="24"/>
          <w:lang w:val="en-US"/>
        </w:rPr>
        <w:t>https://</w:t>
      </w:r>
      <w:r>
        <w:fldChar w:fldCharType="end"/>
      </w:r>
      <w:r w:rsidRPr="35FFC272" w:rsidR="3106D84A">
        <w:rPr>
          <w:rFonts w:ascii="Aptos" w:hAnsi="Aptos" w:eastAsia="Aptos" w:cs="Aptos"/>
          <w:b w:val="0"/>
          <w:bCs w:val="0"/>
          <w:i w:val="0"/>
          <w:iCs w:val="0"/>
          <w:caps w:val="0"/>
          <w:smallCaps w:val="0"/>
          <w:noProof w:val="0"/>
          <w:color w:val="000000" w:themeColor="text1" w:themeTint="FF" w:themeShade="FF"/>
          <w:sz w:val="24"/>
          <w:szCs w:val="24"/>
          <w:lang w:val="en-US"/>
        </w:rPr>
        <w:t xml:space="preserve"> </w:t>
      </w:r>
      <w:hyperlink r:id="Rd94c19e538ac4613">
        <w:r w:rsidRPr="35FFC272" w:rsidR="3106D84A">
          <w:rPr>
            <w:rStyle w:val="Hyperlink"/>
            <w:rFonts w:ascii="Aptos" w:hAnsi="Aptos" w:eastAsia="Aptos" w:cs="Aptos"/>
            <w:b w:val="0"/>
            <w:bCs w:val="0"/>
            <w:i w:val="0"/>
            <w:iCs w:val="0"/>
            <w:caps w:val="0"/>
            <w:smallCaps w:val="0"/>
            <w:noProof w:val="0"/>
            <w:color w:val="000000" w:themeColor="text1" w:themeTint="FF" w:themeShade="FF"/>
            <w:sz w:val="24"/>
            <w:szCs w:val="24"/>
            <w:lang w:val="en-US"/>
          </w:rPr>
          <w:t>www.microsoft.com</w:t>
        </w:r>
      </w:hyperlink>
    </w:p>
    <w:p w:rsidR="3106D84A" w:rsidP="35FFC272" w:rsidRDefault="3106D84A" w14:paraId="13C44720" w14:textId="4F54B9A8">
      <w:pPr>
        <w:shd w:val="clear" w:color="auto" w:fill="FFFFFF" w:themeFill="background1"/>
        <w:spacing w:before="0" w:beforeAutospacing="off" w:after="0" w:afterAutospacing="off"/>
      </w:pPr>
      <w:r w:rsidRPr="35FFC272" w:rsidR="3106D84A">
        <w:rPr>
          <w:rFonts w:ascii="Aptos" w:hAnsi="Aptos" w:eastAsia="Aptos" w:cs="Aptos"/>
          <w:b w:val="0"/>
          <w:bCs w:val="0"/>
          <w:i w:val="0"/>
          <w:iCs w:val="0"/>
          <w:caps w:val="0"/>
          <w:smallCaps w:val="0"/>
          <w:noProof w:val="0"/>
          <w:color w:val="000000" w:themeColor="text1" w:themeTint="FF" w:themeShade="FF"/>
          <w:sz w:val="24"/>
          <w:szCs w:val="24"/>
          <w:lang w:val="en-US"/>
        </w:rPr>
        <w:t xml:space="preserve">Canva (2026) Available at: </w:t>
      </w:r>
      <w:hyperlink r:id="R033d5ade0ed841a0">
        <w:r w:rsidRPr="35FFC272" w:rsidR="3106D84A">
          <w:rPr>
            <w:rStyle w:val="Hyperlink"/>
            <w:rFonts w:ascii="Aptos" w:hAnsi="Aptos" w:eastAsia="Aptos" w:cs="Aptos"/>
            <w:b w:val="0"/>
            <w:bCs w:val="0"/>
            <w:i w:val="0"/>
            <w:iCs w:val="0"/>
            <w:caps w:val="0"/>
            <w:smallCaps w:val="0"/>
            <w:noProof w:val="0"/>
            <w:color w:val="000000" w:themeColor="text1" w:themeTint="FF" w:themeShade="FF"/>
            <w:sz w:val="24"/>
            <w:szCs w:val="24"/>
            <w:lang w:val="en-US"/>
          </w:rPr>
          <w:t>https://www.canva.com</w:t>
        </w:r>
      </w:hyperlink>
    </w:p>
    <w:p w:rsidR="3106D84A" w:rsidP="35FFC272" w:rsidRDefault="3106D84A" w14:paraId="607EA132" w14:textId="46784B3F">
      <w:pPr>
        <w:pStyle w:val="Normal"/>
        <w:shd w:val="clear" w:color="auto" w:fill="FFFFFF" w:themeFill="background1"/>
        <w:spacing w:before="0" w:beforeAutospacing="off" w:after="0" w:afterAutospacing="off"/>
      </w:pPr>
      <w:r w:rsidRPr="35FFC272" w:rsidR="3106D84A">
        <w:rPr>
          <w:rFonts w:ascii="Aptos" w:hAnsi="Aptos" w:eastAsia="Aptos" w:cs="Aptos"/>
          <w:b w:val="0"/>
          <w:bCs w:val="0"/>
          <w:i w:val="0"/>
          <w:iCs w:val="0"/>
          <w:caps w:val="0"/>
          <w:smallCaps w:val="0"/>
          <w:noProof w:val="0"/>
          <w:color w:val="000000" w:themeColor="text1" w:themeTint="FF" w:themeShade="FF"/>
          <w:sz w:val="24"/>
          <w:szCs w:val="24"/>
          <w:lang w:val="en-US"/>
        </w:rPr>
        <w:t xml:space="preserve">Microsoft Forms (2026) Available at: </w:t>
      </w:r>
      <w:r>
        <w:fldChar w:fldCharType="begin"/>
      </w:r>
      <w:r>
        <w:instrText xml:space="preserve">HYPERLINK "https://" </w:instrText>
      </w:r>
      <w:r>
        <w:fldChar w:fldCharType="separate"/>
      </w:r>
      <w:r w:rsidRPr="35FFC272" w:rsidR="3106D84A">
        <w:rPr>
          <w:rStyle w:val="Hyperlink"/>
          <w:rFonts w:ascii="Aptos" w:hAnsi="Aptos" w:eastAsia="Aptos" w:cs="Aptos"/>
          <w:b w:val="0"/>
          <w:bCs w:val="0"/>
          <w:i w:val="0"/>
          <w:iCs w:val="0"/>
          <w:caps w:val="0"/>
          <w:smallCaps w:val="0"/>
          <w:noProof w:val="0"/>
          <w:sz w:val="24"/>
          <w:szCs w:val="24"/>
          <w:lang w:val="en-US"/>
        </w:rPr>
        <w:t>https://</w:t>
      </w:r>
      <w:r>
        <w:fldChar w:fldCharType="end"/>
      </w:r>
      <w:r w:rsidRPr="35FFC272" w:rsidR="3106D84A">
        <w:rPr>
          <w:rFonts w:ascii="Aptos" w:hAnsi="Aptos" w:eastAsia="Aptos" w:cs="Aptos"/>
          <w:b w:val="0"/>
          <w:bCs w:val="0"/>
          <w:i w:val="0"/>
          <w:iCs w:val="0"/>
          <w:caps w:val="0"/>
          <w:smallCaps w:val="0"/>
          <w:noProof w:val="0"/>
          <w:color w:val="000000" w:themeColor="text1" w:themeTint="FF" w:themeShade="FF"/>
          <w:sz w:val="24"/>
          <w:szCs w:val="24"/>
          <w:lang w:val="en-US"/>
        </w:rPr>
        <w:t xml:space="preserve"> forms.microsoft.com</w:t>
      </w:r>
    </w:p>
    <w:p w:rsidR="3106D84A" w:rsidP="35FFC272" w:rsidRDefault="3106D84A" w14:paraId="40F11C76" w14:textId="68F0F8CC">
      <w:pPr>
        <w:shd w:val="clear" w:color="auto" w:fill="FFFFFF" w:themeFill="background1"/>
        <w:spacing w:before="0" w:beforeAutospacing="off" w:after="0" w:afterAutospacing="off"/>
      </w:pPr>
      <w:r w:rsidRPr="35FFC272" w:rsidR="3106D84A">
        <w:rPr>
          <w:rFonts w:ascii="Aptos" w:hAnsi="Aptos" w:eastAsia="Aptos" w:cs="Aptos"/>
          <w:b w:val="0"/>
          <w:bCs w:val="0"/>
          <w:i w:val="0"/>
          <w:iCs w:val="0"/>
          <w:caps w:val="0"/>
          <w:smallCaps w:val="0"/>
          <w:noProof w:val="0"/>
          <w:color w:val="000000" w:themeColor="text1" w:themeTint="FF" w:themeShade="FF"/>
          <w:sz w:val="24"/>
          <w:szCs w:val="24"/>
          <w:lang w:val="en-US"/>
        </w:rPr>
        <w:t xml:space="preserve">Weebly (2026) Available at: </w:t>
      </w:r>
      <w:r>
        <w:fldChar w:fldCharType="begin"/>
      </w:r>
      <w:r>
        <w:instrText xml:space="preserve">HYPERLINK "https://" </w:instrText>
      </w:r>
      <w:r>
        <w:fldChar w:fldCharType="separate"/>
      </w:r>
      <w:r w:rsidRPr="35FFC272" w:rsidR="3106D84A">
        <w:rPr>
          <w:rStyle w:val="Hyperlink"/>
          <w:rFonts w:ascii="Aptos" w:hAnsi="Aptos" w:eastAsia="Aptos" w:cs="Aptos"/>
          <w:b w:val="0"/>
          <w:bCs w:val="0"/>
          <w:i w:val="0"/>
          <w:iCs w:val="0"/>
          <w:caps w:val="0"/>
          <w:smallCaps w:val="0"/>
          <w:noProof w:val="0"/>
          <w:sz w:val="24"/>
          <w:szCs w:val="24"/>
          <w:lang w:val="en-US"/>
        </w:rPr>
        <w:t>https://</w:t>
      </w:r>
      <w:r>
        <w:fldChar w:fldCharType="end"/>
      </w:r>
      <w:r w:rsidRPr="35FFC272" w:rsidR="3106D84A">
        <w:rPr>
          <w:rFonts w:ascii="Aptos" w:hAnsi="Aptos" w:eastAsia="Aptos" w:cs="Aptos"/>
          <w:b w:val="0"/>
          <w:bCs w:val="0"/>
          <w:i w:val="0"/>
          <w:iCs w:val="0"/>
          <w:caps w:val="0"/>
          <w:smallCaps w:val="0"/>
          <w:noProof w:val="0"/>
          <w:color w:val="000000" w:themeColor="text1" w:themeTint="FF" w:themeShade="FF"/>
          <w:sz w:val="24"/>
          <w:szCs w:val="24"/>
          <w:lang w:val="en-US"/>
        </w:rPr>
        <w:t xml:space="preserve"> </w:t>
      </w:r>
      <w:hyperlink r:id="Reae1614ba02640a8">
        <w:r w:rsidRPr="35FFC272" w:rsidR="3106D84A">
          <w:rPr>
            <w:rStyle w:val="Hyperlink"/>
            <w:rFonts w:ascii="Aptos" w:hAnsi="Aptos" w:eastAsia="Aptos" w:cs="Aptos"/>
            <w:b w:val="0"/>
            <w:bCs w:val="0"/>
            <w:i w:val="0"/>
            <w:iCs w:val="0"/>
            <w:caps w:val="0"/>
            <w:smallCaps w:val="0"/>
            <w:noProof w:val="0"/>
            <w:color w:val="000000" w:themeColor="text1" w:themeTint="FF" w:themeShade="FF"/>
            <w:sz w:val="24"/>
            <w:szCs w:val="24"/>
            <w:lang w:val="en-US"/>
          </w:rPr>
          <w:t>www.weebly.com</w:t>
        </w:r>
      </w:hyperlink>
    </w:p>
    <w:p w:rsidR="3106D84A" w:rsidP="35FFC272" w:rsidRDefault="3106D84A" w14:paraId="0285B965" w14:textId="3DED56A0">
      <w:pPr>
        <w:shd w:val="clear" w:color="auto" w:fill="FFFFFF" w:themeFill="background1"/>
        <w:spacing w:before="0" w:beforeAutospacing="off" w:after="0" w:afterAutospacing="off"/>
      </w:pPr>
      <w:r w:rsidRPr="35FFC272" w:rsidR="3106D84A">
        <w:rPr>
          <w:rFonts w:ascii="Aptos" w:hAnsi="Aptos" w:eastAsia="Aptos" w:cs="Aptos"/>
          <w:b w:val="0"/>
          <w:bCs w:val="0"/>
          <w:i w:val="0"/>
          <w:iCs w:val="0"/>
          <w:caps w:val="0"/>
          <w:smallCaps w:val="0"/>
          <w:noProof w:val="0"/>
          <w:color w:val="000000" w:themeColor="text1" w:themeTint="FF" w:themeShade="FF"/>
          <w:sz w:val="24"/>
          <w:szCs w:val="24"/>
          <w:lang w:val="en-US"/>
        </w:rPr>
        <w:t xml:space="preserve">Fatou Boutique (2026) Available at: </w:t>
      </w:r>
      <w:r>
        <w:fldChar w:fldCharType="begin"/>
      </w:r>
      <w:r>
        <w:instrText xml:space="preserve">HYPERLINK "https://" </w:instrText>
      </w:r>
      <w:r>
        <w:fldChar w:fldCharType="separate"/>
      </w:r>
      <w:r w:rsidRPr="35FFC272" w:rsidR="3106D84A">
        <w:rPr>
          <w:rStyle w:val="Hyperlink"/>
          <w:rFonts w:ascii="Aptos" w:hAnsi="Aptos" w:eastAsia="Aptos" w:cs="Aptos"/>
          <w:b w:val="0"/>
          <w:bCs w:val="0"/>
          <w:i w:val="0"/>
          <w:iCs w:val="0"/>
          <w:caps w:val="0"/>
          <w:smallCaps w:val="0"/>
          <w:noProof w:val="0"/>
          <w:sz w:val="24"/>
          <w:szCs w:val="24"/>
          <w:lang w:val="en-US"/>
        </w:rPr>
        <w:t>https://</w:t>
      </w:r>
      <w:r>
        <w:fldChar w:fldCharType="end"/>
      </w:r>
      <w:r w:rsidRPr="35FFC272" w:rsidR="3106D84A">
        <w:rPr>
          <w:rFonts w:ascii="Aptos" w:hAnsi="Aptos" w:eastAsia="Aptos" w:cs="Aptos"/>
          <w:b w:val="0"/>
          <w:bCs w:val="0"/>
          <w:i w:val="0"/>
          <w:iCs w:val="0"/>
          <w:caps w:val="0"/>
          <w:smallCaps w:val="0"/>
          <w:noProof w:val="0"/>
          <w:color w:val="000000" w:themeColor="text1" w:themeTint="FF" w:themeShade="FF"/>
          <w:sz w:val="24"/>
          <w:szCs w:val="24"/>
          <w:lang w:val="en-US"/>
        </w:rPr>
        <w:t xml:space="preserve"> </w:t>
      </w:r>
      <w:hyperlink r:id="R2e5ee0d3cc0d46d5">
        <w:r w:rsidRPr="35FFC272" w:rsidR="3106D84A">
          <w:rPr>
            <w:rStyle w:val="Hyperlink"/>
            <w:rFonts w:ascii="Aptos" w:hAnsi="Aptos" w:eastAsia="Aptos" w:cs="Aptos"/>
            <w:b w:val="0"/>
            <w:bCs w:val="0"/>
            <w:i w:val="0"/>
            <w:iCs w:val="0"/>
            <w:caps w:val="0"/>
            <w:smallCaps w:val="0"/>
            <w:noProof w:val="0"/>
            <w:color w:val="000000" w:themeColor="text1" w:themeTint="FF" w:themeShade="FF"/>
            <w:sz w:val="24"/>
            <w:szCs w:val="24"/>
            <w:lang w:val="en-US"/>
          </w:rPr>
          <w:t>www.fatou-boutique.com</w:t>
        </w:r>
      </w:hyperlink>
    </w:p>
    <w:p w:rsidR="3106D84A" w:rsidP="35FFC272" w:rsidRDefault="3106D84A" w14:paraId="19F166CC" w14:textId="6B87633A">
      <w:pPr>
        <w:shd w:val="clear" w:color="auto" w:fill="FFFFFF" w:themeFill="background1"/>
        <w:spacing w:before="0" w:beforeAutospacing="off" w:after="0" w:afterAutospacing="off"/>
      </w:pPr>
      <w:r w:rsidRPr="35FFC272" w:rsidR="3106D84A">
        <w:rPr>
          <w:rFonts w:ascii="Aptos" w:hAnsi="Aptos" w:eastAsia="Aptos" w:cs="Aptos"/>
          <w:b w:val="0"/>
          <w:bCs w:val="0"/>
          <w:i w:val="0"/>
          <w:iCs w:val="0"/>
          <w:caps w:val="0"/>
          <w:smallCaps w:val="0"/>
          <w:noProof w:val="0"/>
          <w:color w:val="000000" w:themeColor="text1" w:themeTint="FF" w:themeShade="FF"/>
          <w:sz w:val="24"/>
          <w:szCs w:val="24"/>
          <w:lang w:val="en-US"/>
        </w:rPr>
        <w:t>Google (2024) Search Engine Optimisation</w:t>
      </w:r>
    </w:p>
    <w:p w:rsidR="3106D84A" w:rsidP="35FFC272" w:rsidRDefault="3106D84A" w14:paraId="4679225D" w14:textId="5CE19FF0">
      <w:pPr>
        <w:shd w:val="clear" w:color="auto" w:fill="FFFFFF" w:themeFill="background1"/>
        <w:spacing w:before="0" w:beforeAutospacing="off" w:after="0" w:afterAutospacing="off"/>
      </w:pPr>
      <w:r w:rsidRPr="35FFC272" w:rsidR="3106D84A">
        <w:rPr>
          <w:rFonts w:ascii="Aptos" w:hAnsi="Aptos" w:eastAsia="Aptos" w:cs="Aptos"/>
          <w:b w:val="0"/>
          <w:bCs w:val="0"/>
          <w:i w:val="0"/>
          <w:iCs w:val="0"/>
          <w:caps w:val="0"/>
          <w:smallCaps w:val="0"/>
          <w:noProof w:val="0"/>
          <w:color w:val="000000" w:themeColor="text1" w:themeTint="FF" w:themeShade="FF"/>
          <w:sz w:val="24"/>
          <w:szCs w:val="24"/>
          <w:lang w:val="en-US"/>
        </w:rPr>
        <w:t>Guidelines.</w:t>
      </w:r>
    </w:p>
    <w:p w:rsidR="35FFC272" w:rsidP="35FFC272" w:rsidRDefault="35FFC272" w14:paraId="09427EDC" w14:textId="31FF1960">
      <w:pPr>
        <w:spacing w:line="360" w:lineRule="auto"/>
      </w:pPr>
    </w:p>
    <w:p xmlns:wp14="http://schemas.microsoft.com/office/word/2010/wordml" w14:paraId="672A6659" wp14:textId="77777777">
      <w:r>
        <w:br w:type="page"/>
      </w:r>
    </w:p>
    <w:p xmlns:wp14="http://schemas.microsoft.com/office/word/2010/wordml" w14:paraId="7FE304D2" wp14:textId="77777777">
      <w:pPr>
        <w:pStyle w:val="Heading1"/>
      </w:pPr>
      <w:r>
        <w:t>The Importance of Microsoft Excel in the Digital Era</w:t>
      </w:r>
    </w:p>
    <w:p xmlns:wp14="http://schemas.microsoft.com/office/word/2010/wordml" w14:paraId="1AFD851D" wp14:textId="77777777">
      <w:pPr>
        <w:pStyle w:val="Heading2"/>
        <w:spacing w:line="360" w:lineRule="auto"/>
      </w:pPr>
      <w:r>
        <w:t>Introduction</w:t>
      </w:r>
    </w:p>
    <w:p xmlns:wp14="http://schemas.microsoft.com/office/word/2010/wordml" w14:paraId="5C97797D" wp14:textId="0168A5F8">
      <w:pPr>
        <w:spacing w:line="360" w:lineRule="auto"/>
      </w:pPr>
      <w:r w:rsidR="35FFC272">
        <w:rPr/>
        <w:t xml:space="preserve">In the digital era, businesses rely on technology to manage data, </w:t>
      </w:r>
      <w:r w:rsidR="35FFC272">
        <w:rPr/>
        <w:t>analyse</w:t>
      </w:r>
      <w:r w:rsidR="35FFC272">
        <w:rPr/>
        <w:t xml:space="preserve"> </w:t>
      </w:r>
      <w:r w:rsidR="58A18552">
        <w:rPr/>
        <w:t>information,</w:t>
      </w:r>
      <w:r w:rsidR="35FFC272">
        <w:rPr/>
        <w:t xml:space="preserve"> and make informed decisions. Microsoft Excel is a spreadsheet software application that allows users to </w:t>
      </w:r>
      <w:r w:rsidR="35FFC272">
        <w:rPr/>
        <w:t>organise</w:t>
      </w:r>
      <w:r w:rsidR="35FFC272">
        <w:rPr/>
        <w:t xml:space="preserve"> information, perform </w:t>
      </w:r>
      <w:r w:rsidR="0B0E3CB3">
        <w:rPr/>
        <w:t>calculations,</w:t>
      </w:r>
      <w:r w:rsidR="35FFC272">
        <w:rPr/>
        <w:t xml:space="preserve"> and create charts. Businesses across many industries use Excel to manage finances, </w:t>
      </w:r>
      <w:r w:rsidR="35FFC272">
        <w:rPr/>
        <w:t>analyse</w:t>
      </w:r>
      <w:r w:rsidR="35FFC272">
        <w:rPr/>
        <w:t xml:space="preserve"> </w:t>
      </w:r>
      <w:r w:rsidR="2982741B">
        <w:rPr/>
        <w:t>trends,</w:t>
      </w:r>
      <w:r w:rsidR="35FFC272">
        <w:rPr/>
        <w:t xml:space="preserve"> and improve productivity.</w:t>
      </w:r>
    </w:p>
    <w:p xmlns:wp14="http://schemas.microsoft.com/office/word/2010/wordml" w14:paraId="03FA0D34" wp14:textId="77777777">
      <w:pPr>
        <w:pStyle w:val="Heading2"/>
        <w:spacing w:line="360" w:lineRule="auto"/>
      </w:pPr>
      <w:r>
        <w:t>Financial Management</w:t>
      </w:r>
    </w:p>
    <w:p xmlns:wp14="http://schemas.microsoft.com/office/word/2010/wordml" w14:paraId="0056E914" wp14:textId="7173669C">
      <w:pPr>
        <w:spacing w:line="360" w:lineRule="auto"/>
      </w:pPr>
      <w:r w:rsidR="35FFC272">
        <w:rPr/>
        <w:t xml:space="preserve">Excel plays a significant role in </w:t>
      </w:r>
      <w:r w:rsidR="35FFC272">
        <w:rPr/>
        <w:t>financial management</w:t>
      </w:r>
      <w:r w:rsidR="35FFC272">
        <w:rPr/>
        <w:t xml:space="preserve">. Businesses need to </w:t>
      </w:r>
      <w:r w:rsidR="35FFC272">
        <w:rPr/>
        <w:t>monitor</w:t>
      </w:r>
      <w:r w:rsidR="35FFC272">
        <w:rPr/>
        <w:t xml:space="preserve"> income, </w:t>
      </w:r>
      <w:r w:rsidR="68A0143B">
        <w:rPr/>
        <w:t>expenses,</w:t>
      </w:r>
      <w:r w:rsidR="35FFC272">
        <w:rPr/>
        <w:t xml:space="preserve"> and </w:t>
      </w:r>
      <w:r w:rsidR="16958EEA">
        <w:rPr/>
        <w:t>profits</w:t>
      </w:r>
      <w:r w:rsidR="35FFC272">
        <w:rPr/>
        <w:t xml:space="preserve"> to ensure they </w:t>
      </w:r>
      <w:r w:rsidR="35FFC272">
        <w:rPr/>
        <w:t>remain</w:t>
      </w:r>
      <w:r w:rsidR="35FFC272">
        <w:rPr/>
        <w:t xml:space="preserve"> financially sustainable. Excel allows businesses to create </w:t>
      </w:r>
      <w:r w:rsidR="35FFC272">
        <w:rPr/>
        <w:t>organised</w:t>
      </w:r>
      <w:r w:rsidR="35FFC272">
        <w:rPr/>
        <w:t xml:space="preserve"> spreadsheets where financial data can be recorded and </w:t>
      </w:r>
      <w:r w:rsidR="35FFC272">
        <w:rPr/>
        <w:t>analysed</w:t>
      </w:r>
      <w:r w:rsidR="35FFC272">
        <w:rPr/>
        <w:t>. Using formulas such as SUM and subtraction functions, businesses can automatically calculate totals and profits.</w:t>
      </w:r>
    </w:p>
    <w:p w:rsidR="73DE22F5" w:rsidP="35FFC272" w:rsidRDefault="73DE22F5" w14:paraId="025F030F" w14:textId="15EAAA42">
      <w:pPr>
        <w:shd w:val="clear" w:color="auto" w:fill="FFFFFF" w:themeFill="background1"/>
        <w:spacing w:before="0" w:beforeAutospacing="off" w:after="0" w:afterAutospacing="off"/>
      </w:pPr>
      <w:r w:rsidRPr="35FFC272" w:rsidR="73DE22F5">
        <w:rPr>
          <w:rFonts w:ascii="Aptos" w:hAnsi="Aptos" w:eastAsia="Aptos" w:cs="Aptos"/>
          <w:b w:val="0"/>
          <w:bCs w:val="0"/>
          <w:i w:val="0"/>
          <w:iCs w:val="0"/>
          <w:caps w:val="0"/>
          <w:smallCaps w:val="0"/>
          <w:noProof w:val="0"/>
          <w:color w:val="000000" w:themeColor="text1" w:themeTint="FF" w:themeShade="FF"/>
          <w:sz w:val="27"/>
          <w:szCs w:val="27"/>
          <w:lang w:val="en-US"/>
        </w:rPr>
        <w:t>For example, a small business like Fatou Boutique can record monthly income generated from selling fabrics and clothing materials. Expenses such as rent, supply costs and marketing expenditures can also be recorded. Excel then calculates profit for each month, helping the business owner understand financial performance.</w:t>
      </w:r>
    </w:p>
    <w:p w:rsidR="73DE22F5" w:rsidP="35FFC272" w:rsidRDefault="73DE22F5" w14:paraId="435574E4" w14:textId="21883973">
      <w:pPr>
        <w:shd w:val="clear" w:color="auto" w:fill="FFFFFF" w:themeFill="background1"/>
        <w:spacing w:before="0" w:beforeAutospacing="off" w:after="0" w:afterAutospacing="off"/>
      </w:pPr>
      <w:r w:rsidRPr="35FFC272" w:rsidR="73DE22F5">
        <w:rPr>
          <w:rFonts w:ascii="Aptos" w:hAnsi="Aptos" w:eastAsia="Aptos" w:cs="Aptos"/>
          <w:b w:val="0"/>
          <w:bCs w:val="0"/>
          <w:i w:val="0"/>
          <w:iCs w:val="0"/>
          <w:caps w:val="0"/>
          <w:smallCaps w:val="0"/>
          <w:noProof w:val="0"/>
          <w:color w:val="242424"/>
          <w:sz w:val="24"/>
          <w:szCs w:val="24"/>
          <w:lang w:val="en-US"/>
        </w:rPr>
        <w:t xml:space="preserve">Sent from </w:t>
      </w:r>
      <w:hyperlink r:id="R0413b6e54940410f">
        <w:r w:rsidRPr="35FFC272" w:rsidR="73DE22F5">
          <w:rPr>
            <w:rStyle w:val="Hyperlink"/>
            <w:rFonts w:ascii="Aptos" w:hAnsi="Aptos" w:eastAsia="Aptos" w:cs="Aptos"/>
            <w:b w:val="0"/>
            <w:bCs w:val="0"/>
            <w:i w:val="0"/>
            <w:iCs w:val="0"/>
            <w:caps w:val="0"/>
            <w:smallCaps w:val="0"/>
            <w:noProof w:val="0"/>
            <w:color w:val="242424"/>
            <w:sz w:val="24"/>
            <w:szCs w:val="24"/>
            <w:lang w:val="en-US"/>
          </w:rPr>
          <w:t>Outlook for iOS</w:t>
        </w:r>
      </w:hyperlink>
    </w:p>
    <w:p w:rsidR="35FFC272" w:rsidP="35FFC272" w:rsidRDefault="35FFC272" w14:paraId="3DCE7776" w14:textId="27360DB6">
      <w:pPr>
        <w:pStyle w:val="Heading2"/>
        <w:spacing w:line="360" w:lineRule="auto"/>
      </w:pPr>
      <w:r w:rsidR="35FFC272">
        <w:rPr/>
        <w:t>Budgeting and Forecasting</w:t>
      </w:r>
    </w:p>
    <w:p xmlns:wp14="http://schemas.microsoft.com/office/word/2010/wordml" w14:paraId="2A1D1F57" wp14:textId="77777777">
      <w:pPr>
        <w:spacing w:line="360" w:lineRule="auto"/>
      </w:pPr>
      <w:r w:rsidR="35FFC272">
        <w:rPr/>
        <w:t xml:space="preserve">Another advantage of Excel is its usefulness for budgeting and financial forecasting. Budgeting allows businesses to plan how money will be spent over time. By listing expected income and expenses, Excel helps </w:t>
      </w:r>
      <w:r w:rsidR="35FFC272">
        <w:rPr/>
        <w:t>determine</w:t>
      </w:r>
      <w:r w:rsidR="35FFC272">
        <w:rPr/>
        <w:t xml:space="preserve"> whether the business will </w:t>
      </w:r>
      <w:r w:rsidR="35FFC272">
        <w:rPr/>
        <w:t>operate</w:t>
      </w:r>
      <w:r w:rsidR="35FFC272">
        <w:rPr/>
        <w:t xml:space="preserve"> profitably. Forecasting involves predicting future financial outcomes based on historical data.</w:t>
      </w:r>
    </w:p>
    <w:p w:rsidR="63760279" w:rsidP="35FFC272" w:rsidRDefault="63760279" w14:paraId="2CB0E661" w14:textId="00CFFEAA">
      <w:pPr>
        <w:shd w:val="clear" w:color="auto" w:fill="FFFFFF" w:themeFill="background1"/>
        <w:spacing w:before="0" w:beforeAutospacing="off" w:after="150" w:afterAutospacing="off" w:line="324" w:lineRule="auto"/>
        <w:jc w:val="left"/>
      </w:pPr>
      <w:r w:rsidRPr="35FFC272" w:rsidR="63760279">
        <w:rPr>
          <w:rFonts w:ascii="Aptos" w:hAnsi="Aptos" w:eastAsia="Aptos" w:cs="Aptos"/>
          <w:b w:val="0"/>
          <w:bCs w:val="0"/>
          <w:i w:val="0"/>
          <w:iCs w:val="0"/>
          <w:caps w:val="0"/>
          <w:smallCaps w:val="0"/>
          <w:noProof w:val="0"/>
          <w:color w:val="000000" w:themeColor="text1" w:themeTint="FF" w:themeShade="FF"/>
          <w:sz w:val="27"/>
          <w:szCs w:val="27"/>
          <w:lang w:val="en-US"/>
        </w:rPr>
        <w:t>Forecasting involves predicting future financial outcomes based on historical data. For instance, if sales increase during holiday seasons, Excel can help estimate future revenue trends. This allows businesses to prepare for increased demand and manage inventory effectively.</w:t>
      </w:r>
    </w:p>
    <w:p w:rsidR="35FFC272" w:rsidRDefault="35FFC272" w14:paraId="22ABD376" w14:textId="35661AC5"/>
    <w:p w:rsidR="35FFC272" w:rsidP="35FFC272" w:rsidRDefault="35FFC272" w14:paraId="57AEDDD3" w14:textId="319645FA">
      <w:pPr>
        <w:spacing w:line="360" w:lineRule="auto"/>
      </w:pPr>
    </w:p>
    <w:p xmlns:wp14="http://schemas.microsoft.com/office/word/2010/wordml" w14:paraId="467CCA4E" wp14:textId="680F4BF3">
      <w:pPr>
        <w:pStyle w:val="Heading2"/>
        <w:spacing w:line="360" w:lineRule="auto"/>
      </w:pPr>
      <w:r w:rsidR="35FFC272">
        <w:rPr/>
        <w:t xml:space="preserve">Data Analysis and </w:t>
      </w:r>
      <w:r w:rsidR="34EE4509">
        <w:rPr/>
        <w:t>Visualization</w:t>
      </w:r>
    </w:p>
    <w:p xmlns:wp14="http://schemas.microsoft.com/office/word/2010/wordml" w14:paraId="740B02AF" wp14:textId="26666EF2">
      <w:pPr>
        <w:spacing w:line="360" w:lineRule="auto"/>
      </w:pPr>
      <w:r w:rsidR="35FFC272">
        <w:rPr/>
        <w:t xml:space="preserve">Excel also provides powerful data analysis tools. Charts and graphs such as bar charts or pie charts visually </w:t>
      </w:r>
      <w:r w:rsidR="35FFC272">
        <w:rPr/>
        <w:t>represent</w:t>
      </w:r>
      <w:r w:rsidR="35FFC272">
        <w:rPr/>
        <w:t xml:space="preserve"> information, making complex data easier to </w:t>
      </w:r>
      <w:r w:rsidR="161C254F">
        <w:rPr/>
        <w:t xml:space="preserve">understand. </w:t>
      </w:r>
      <w:r w:rsidR="41141462">
        <w:rPr/>
        <w:t>Performance, customer</w:t>
      </w:r>
      <w:r w:rsidR="161C254F">
        <w:rPr/>
        <w:t xml:space="preserve"> </w:t>
      </w:r>
      <w:r w:rsidR="666617F1">
        <w:rPr/>
        <w:t>behavi</w:t>
      </w:r>
      <w:r w:rsidR="1E920E9F">
        <w:rPr/>
        <w:t>our</w:t>
      </w:r>
      <w:r w:rsidR="161C254F">
        <w:rPr/>
        <w:t xml:space="preserve"> and marketing activities. Excel functions allow user</w:t>
      </w:r>
      <w:r w:rsidR="77D917ED">
        <w:rPr/>
        <w:t xml:space="preserve">s to </w:t>
      </w:r>
      <w:r w:rsidR="3E20A6E3">
        <w:rPr/>
        <w:t>analyze</w:t>
      </w:r>
      <w:r w:rsidR="77D917ED">
        <w:rPr/>
        <w:t xml:space="preserve"> patterns and trends in this data. Charts and </w:t>
      </w:r>
      <w:r w:rsidR="793CC0EF">
        <w:rPr/>
        <w:t>z</w:t>
      </w:r>
      <w:r w:rsidR="51583E49">
        <w:rPr/>
        <w:t>9</w:t>
      </w:r>
      <w:r w:rsidR="77D917ED">
        <w:rPr/>
        <w:t>graphs</w:t>
      </w:r>
      <w:r w:rsidR="77D917ED">
        <w:rPr/>
        <w:t xml:space="preserve"> such as bar </w:t>
      </w:r>
      <w:r w:rsidR="31D5F0D5">
        <w:rPr/>
        <w:t xml:space="preserve">charts or pie charts visually </w:t>
      </w:r>
      <w:r w:rsidR="31D5F0D5">
        <w:rPr/>
        <w:t>represent</w:t>
      </w:r>
      <w:r w:rsidR="31D5F0D5">
        <w:rPr/>
        <w:t xml:space="preserve"> </w:t>
      </w:r>
      <w:r w:rsidR="1BDEDC37">
        <w:rPr/>
        <w:t>information, making</w:t>
      </w:r>
      <w:r w:rsidR="31D5F0D5">
        <w:rPr/>
        <w:t xml:space="preserve"> complex data easier to understand </w:t>
      </w:r>
      <w:r w:rsidR="161C254F">
        <w:rPr/>
        <w:t xml:space="preserve"> </w:t>
      </w:r>
    </w:p>
    <w:p xmlns:wp14="http://schemas.microsoft.com/office/word/2010/wordml" w14:paraId="4A197456" wp14:textId="77777777">
      <w:pPr>
        <w:pStyle w:val="Heading2"/>
        <w:spacing w:line="360" w:lineRule="auto"/>
      </w:pPr>
      <w:r>
        <w:t>Decision Making</w:t>
      </w:r>
    </w:p>
    <w:p w:rsidR="35FFC272" w:rsidP="35FFC272" w:rsidRDefault="35FFC272" w14:paraId="6B632915" w14:textId="68D06E03">
      <w:pPr>
        <w:spacing w:line="360" w:lineRule="auto"/>
      </w:pPr>
      <w:r w:rsidR="35FFC272">
        <w:rPr/>
        <w:t xml:space="preserve">Accurate data supports better decision making. By </w:t>
      </w:r>
      <w:r w:rsidR="0015B0D3">
        <w:rPr/>
        <w:t>analyzing</w:t>
      </w:r>
      <w:r w:rsidR="35FFC272">
        <w:rPr/>
        <w:t xml:space="preserve"> spreadsheets, business owners can </w:t>
      </w:r>
      <w:r w:rsidR="35FFC272">
        <w:rPr/>
        <w:t>identify</w:t>
      </w:r>
      <w:r w:rsidR="35FFC272">
        <w:rPr/>
        <w:t xml:space="preserve"> which products generate the highest revenue or which months produce the most sales.</w:t>
      </w:r>
      <w:r w:rsidR="3BEAA278">
        <w:rPr/>
        <w:t xml:space="preserve"> This </w:t>
      </w:r>
      <w:r w:rsidR="3BEAA278">
        <w:rPr/>
        <w:t>allow</w:t>
      </w:r>
      <w:r w:rsidR="3BEAA278">
        <w:rPr/>
        <w:t xml:space="preserve"> </w:t>
      </w:r>
      <w:r w:rsidR="23ADE53B">
        <w:rPr/>
        <w:t>businesses</w:t>
      </w:r>
      <w:r w:rsidR="3BEAA278">
        <w:rPr/>
        <w:t xml:space="preserve"> to a</w:t>
      </w:r>
      <w:r w:rsidR="5CABD659">
        <w:rPr/>
        <w:t>djust st</w:t>
      </w:r>
      <w:r w:rsidR="4A0D0350">
        <w:rPr/>
        <w:t xml:space="preserve">rategies,increase production of popular items or reduce </w:t>
      </w:r>
      <w:r w:rsidR="3905392B">
        <w:rPr/>
        <w:t xml:space="preserve">unnecessary expenses. </w:t>
      </w:r>
    </w:p>
    <w:p xmlns:wp14="http://schemas.microsoft.com/office/word/2010/wordml" w14:paraId="6B9F341D" wp14:textId="77777777">
      <w:pPr>
        <w:pStyle w:val="Heading2"/>
        <w:spacing w:line="360" w:lineRule="auto"/>
      </w:pPr>
      <w:r>
        <w:t>Conclusion</w:t>
      </w:r>
    </w:p>
    <w:p xmlns:wp14="http://schemas.microsoft.com/office/word/2010/wordml" w14:paraId="7041336D" wp14:textId="2BF371ED">
      <w:pPr>
        <w:spacing w:line="360" w:lineRule="auto"/>
      </w:pPr>
      <w:r w:rsidR="35FFC272">
        <w:rPr/>
        <w:t xml:space="preserve">Overall, Microsoft Excel is a vital tool in the digital era. It helps businesses manage financial data, perform </w:t>
      </w:r>
      <w:r w:rsidR="44CD638E">
        <w:rPr/>
        <w:t>analysis,</w:t>
      </w:r>
      <w:r w:rsidR="35FFC272">
        <w:rPr/>
        <w:t xml:space="preserve"> and support decision making. For small businesses such as Fatou Boutique, Excel provides an accessible and effective method for tracking finances and planning future growth.</w:t>
      </w:r>
    </w:p>
    <w:p xmlns:wp14="http://schemas.microsoft.com/office/word/2010/wordml" w14:paraId="0A37501D" wp14:textId="77777777">
      <w:r>
        <w:br w:type="page"/>
      </w:r>
    </w:p>
    <w:p xmlns:wp14="http://schemas.microsoft.com/office/word/2010/wordml" w14:paraId="071E4E01" wp14:textId="77777777">
      <w:pPr>
        <w:pStyle w:val="Heading1"/>
      </w:pPr>
      <w:r>
        <w:t>References</w:t>
      </w:r>
    </w:p>
    <w:p xmlns:wp14="http://schemas.microsoft.com/office/word/2010/wordml" w14:paraId="13595256" wp14:textId="77777777">
      <w:pPr>
        <w:spacing w:line="360" w:lineRule="auto"/>
      </w:pPr>
      <w:r>
        <w:t>Canva (2026) Available at: https://www.canva.com</w:t>
      </w:r>
    </w:p>
    <w:p xmlns:wp14="http://schemas.microsoft.com/office/word/2010/wordml" w14:paraId="7F9FB951" wp14:textId="77777777">
      <w:pPr>
        <w:spacing w:line="360" w:lineRule="auto"/>
      </w:pPr>
      <w:r>
        <w:t>Fatou Boutique (2026) Available at: https://www.fatou-boutique.com</w:t>
      </w:r>
    </w:p>
    <w:p xmlns:wp14="http://schemas.microsoft.com/office/word/2010/wordml" w14:paraId="7ADDCB73" wp14:textId="77777777">
      <w:pPr>
        <w:spacing w:line="360" w:lineRule="auto"/>
      </w:pPr>
      <w:r>
        <w:t>Kotler, P. and Keller, K. (2016) Marketing Management. Pearson.</w:t>
      </w:r>
    </w:p>
    <w:p xmlns:wp14="http://schemas.microsoft.com/office/word/2010/wordml" w14:paraId="694007A7" wp14:textId="77777777">
      <w:pPr>
        <w:spacing w:line="360" w:lineRule="auto"/>
      </w:pPr>
      <w:r>
        <w:t>Chaffey, D. (2022) Digital Business and E‑Commerce Management. Pearson.</w:t>
      </w:r>
    </w:p>
    <w:p xmlns:wp14="http://schemas.microsoft.com/office/word/2010/wordml" w14:paraId="2580EB34" wp14:textId="77777777">
      <w:pPr>
        <w:spacing w:line="360" w:lineRule="auto"/>
      </w:pPr>
      <w:r>
        <w:t>Microsoft (2026) Microsoft Excel. Available at: https://www.microsoft.com</w:t>
      </w:r>
    </w:p>
    <w:p xmlns:wp14="http://schemas.microsoft.com/office/word/2010/wordml" w14:paraId="4815C13A" wp14:textId="77777777">
      <w:pPr>
        <w:spacing w:line="360" w:lineRule="auto"/>
      </w:pPr>
      <w:r>
        <w:t>Ryan, D. (2017) Understanding Digital Marketing. Kogan Page.</w:t>
      </w:r>
    </w:p>
    <w:p xmlns:wp14="http://schemas.microsoft.com/office/word/2010/wordml" w14:paraId="08ABEC78" wp14:textId="77777777">
      <w:pPr>
        <w:spacing w:line="360" w:lineRule="auto"/>
      </w:pPr>
      <w:r>
        <w:t>Statista (2024) Global online shopping statistics. Available at: https://www.statista.com</w:t>
      </w:r>
    </w:p>
    <w:sectPr w:rsidRPr="0006063C" w:rsidR="00FC693F" w:rsidSect="00034616">
      <w:footerReference w:type="default" r:id="rId9"/>
      <w:pgSz w:w="12240" w:h="15840" w:orient="portrait"/>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xmlns:wp14="http://schemas.microsoft.com/office/word/2010/wordml" w14:paraId="133EDD17" wp14:textId="77777777">
    <w:pPr>
      <w:pStyle w:val="Footer"/>
    </w:pPr>
    <w:r>
      <w:fldChar w:fldCharType="begin"/>
    </w:r>
    <w:r>
      <w:instrText>PAGE</w:instrText>
    </w:r>
    <w:r>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zoom w:val="bestFit"/>
  <w:proofState w:spelling="clean" w:grammar="dirty"/>
  <w:trackRevisions w:val="false"/>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15B0D3"/>
    <w:rsid w:val="0029639D"/>
    <w:rsid w:val="00326F90"/>
    <w:rsid w:val="00AA1D8D"/>
    <w:rsid w:val="00B47730"/>
    <w:rsid w:val="00CB0664"/>
    <w:rsid w:val="00FC693F"/>
    <w:rsid w:val="025452CD"/>
    <w:rsid w:val="03610D47"/>
    <w:rsid w:val="03979D4F"/>
    <w:rsid w:val="03AB7F44"/>
    <w:rsid w:val="03B22092"/>
    <w:rsid w:val="042FB2A1"/>
    <w:rsid w:val="078ED77A"/>
    <w:rsid w:val="0807FF21"/>
    <w:rsid w:val="0807FF21"/>
    <w:rsid w:val="08736F54"/>
    <w:rsid w:val="0898D192"/>
    <w:rsid w:val="0898D192"/>
    <w:rsid w:val="08CB5DD7"/>
    <w:rsid w:val="0A3D93A6"/>
    <w:rsid w:val="0B0E3CB3"/>
    <w:rsid w:val="0C123E2B"/>
    <w:rsid w:val="0DBAFAEA"/>
    <w:rsid w:val="0DE17323"/>
    <w:rsid w:val="0ED3F503"/>
    <w:rsid w:val="10405A10"/>
    <w:rsid w:val="10600560"/>
    <w:rsid w:val="133E721B"/>
    <w:rsid w:val="135A9015"/>
    <w:rsid w:val="138F8B91"/>
    <w:rsid w:val="13CBF129"/>
    <w:rsid w:val="14F189B1"/>
    <w:rsid w:val="14F554B7"/>
    <w:rsid w:val="15FD1673"/>
    <w:rsid w:val="161C254F"/>
    <w:rsid w:val="16958EEA"/>
    <w:rsid w:val="17B81BD9"/>
    <w:rsid w:val="1832AE06"/>
    <w:rsid w:val="1891FBB5"/>
    <w:rsid w:val="19895229"/>
    <w:rsid w:val="19CC50FA"/>
    <w:rsid w:val="1A0D9A6D"/>
    <w:rsid w:val="1A0D9A6D"/>
    <w:rsid w:val="1A1CADD3"/>
    <w:rsid w:val="1B46DF17"/>
    <w:rsid w:val="1BDEDC37"/>
    <w:rsid w:val="1C5355D7"/>
    <w:rsid w:val="1E920E9F"/>
    <w:rsid w:val="2132FB05"/>
    <w:rsid w:val="21DB7B6C"/>
    <w:rsid w:val="2283EDBD"/>
    <w:rsid w:val="22C0D1CE"/>
    <w:rsid w:val="23ADE53B"/>
    <w:rsid w:val="24ED302F"/>
    <w:rsid w:val="2534E0B1"/>
    <w:rsid w:val="261CCB97"/>
    <w:rsid w:val="262245E8"/>
    <w:rsid w:val="26F384E6"/>
    <w:rsid w:val="2709CE16"/>
    <w:rsid w:val="27AE6EAB"/>
    <w:rsid w:val="2982741B"/>
    <w:rsid w:val="2BC015F8"/>
    <w:rsid w:val="2BC015F8"/>
    <w:rsid w:val="2C2C1067"/>
    <w:rsid w:val="2C9357F6"/>
    <w:rsid w:val="2CBE21DA"/>
    <w:rsid w:val="2DFB3848"/>
    <w:rsid w:val="2E83FD69"/>
    <w:rsid w:val="2F4CEE41"/>
    <w:rsid w:val="2FB5B387"/>
    <w:rsid w:val="30361762"/>
    <w:rsid w:val="3106D84A"/>
    <w:rsid w:val="313DA0DE"/>
    <w:rsid w:val="3189E4D7"/>
    <w:rsid w:val="3189E4D7"/>
    <w:rsid w:val="31D5F0D5"/>
    <w:rsid w:val="336B9F38"/>
    <w:rsid w:val="33CEE0CB"/>
    <w:rsid w:val="33CEE0CB"/>
    <w:rsid w:val="34497121"/>
    <w:rsid w:val="34EE4509"/>
    <w:rsid w:val="352F2390"/>
    <w:rsid w:val="352F2390"/>
    <w:rsid w:val="3573A35D"/>
    <w:rsid w:val="359226A3"/>
    <w:rsid w:val="35FFC272"/>
    <w:rsid w:val="36C227FD"/>
    <w:rsid w:val="36D5018B"/>
    <w:rsid w:val="37B884D4"/>
    <w:rsid w:val="37B884D4"/>
    <w:rsid w:val="3905392B"/>
    <w:rsid w:val="3A85D895"/>
    <w:rsid w:val="3B0F4120"/>
    <w:rsid w:val="3B850752"/>
    <w:rsid w:val="3BEAA278"/>
    <w:rsid w:val="3C03D709"/>
    <w:rsid w:val="3C28C311"/>
    <w:rsid w:val="3C6BDF4A"/>
    <w:rsid w:val="3E20A6E3"/>
    <w:rsid w:val="3EAA7476"/>
    <w:rsid w:val="3FC4DEAA"/>
    <w:rsid w:val="3FC4DEAA"/>
    <w:rsid w:val="400B68CD"/>
    <w:rsid w:val="41141462"/>
    <w:rsid w:val="4310A65B"/>
    <w:rsid w:val="44B65823"/>
    <w:rsid w:val="44C98991"/>
    <w:rsid w:val="44CD638E"/>
    <w:rsid w:val="4507F409"/>
    <w:rsid w:val="45A9A19D"/>
    <w:rsid w:val="45BFC8D7"/>
    <w:rsid w:val="45BFC8D7"/>
    <w:rsid w:val="46756C11"/>
    <w:rsid w:val="46AFF655"/>
    <w:rsid w:val="47B04DE5"/>
    <w:rsid w:val="47C8A36A"/>
    <w:rsid w:val="47C8A36A"/>
    <w:rsid w:val="48C36ADB"/>
    <w:rsid w:val="49082B92"/>
    <w:rsid w:val="49C64DCD"/>
    <w:rsid w:val="4A0D0350"/>
    <w:rsid w:val="4BCFDB85"/>
    <w:rsid w:val="4CF043A4"/>
    <w:rsid w:val="4D039521"/>
    <w:rsid w:val="4E437F47"/>
    <w:rsid w:val="4E558770"/>
    <w:rsid w:val="4F5496A1"/>
    <w:rsid w:val="510B6B44"/>
    <w:rsid w:val="51583E49"/>
    <w:rsid w:val="516F6CDB"/>
    <w:rsid w:val="533DCEBE"/>
    <w:rsid w:val="53584F22"/>
    <w:rsid w:val="5512EBFC"/>
    <w:rsid w:val="55342138"/>
    <w:rsid w:val="5595EF15"/>
    <w:rsid w:val="55E8EFBF"/>
    <w:rsid w:val="55E8EFBF"/>
    <w:rsid w:val="576F0B7F"/>
    <w:rsid w:val="57EB148C"/>
    <w:rsid w:val="582BD2D0"/>
    <w:rsid w:val="58A18552"/>
    <w:rsid w:val="58B6CBE3"/>
    <w:rsid w:val="58F23358"/>
    <w:rsid w:val="5CABD659"/>
    <w:rsid w:val="5D0AD6CE"/>
    <w:rsid w:val="5D5E4320"/>
    <w:rsid w:val="5D5E4320"/>
    <w:rsid w:val="627CF9D7"/>
    <w:rsid w:val="630F9AAB"/>
    <w:rsid w:val="63760279"/>
    <w:rsid w:val="660BE910"/>
    <w:rsid w:val="666617F1"/>
    <w:rsid w:val="6678B1F3"/>
    <w:rsid w:val="67C8B740"/>
    <w:rsid w:val="68A0143B"/>
    <w:rsid w:val="68BCF813"/>
    <w:rsid w:val="6997A5FD"/>
    <w:rsid w:val="6B41FBE7"/>
    <w:rsid w:val="6DC57104"/>
    <w:rsid w:val="6F7C3014"/>
    <w:rsid w:val="7059F6D6"/>
    <w:rsid w:val="72DBB221"/>
    <w:rsid w:val="73728983"/>
    <w:rsid w:val="73D893DB"/>
    <w:rsid w:val="73DE22F5"/>
    <w:rsid w:val="75539D33"/>
    <w:rsid w:val="75B451D7"/>
    <w:rsid w:val="75C428B1"/>
    <w:rsid w:val="7631FE12"/>
    <w:rsid w:val="76390170"/>
    <w:rsid w:val="77D917ED"/>
    <w:rsid w:val="793CC0EF"/>
    <w:rsid w:val="79A6360A"/>
    <w:rsid w:val="7A338E98"/>
    <w:rsid w:val="7C2D3729"/>
    <w:rsid w:val="7DCF2AD8"/>
    <w:rsid w:val="7DFCE231"/>
    <w:rsid w:val="7E59CD8E"/>
    <w:rsid w:val="7EB97B9C"/>
    <w:rsid w:val="7F6840E3"/>
    <w:rsid w:val="7F7721F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15:docId w15:val="{380CD1C7-7107-4351-8E3B-775B4D29D71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C693F"/>
    <w:rPr>
      <w:rFonts w:ascii="Arial" w:hAnsi="Arial"/>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name w:val="Title"/>
    <w:basedOn w:val="Normal"/>
    <w:next w:val="Normal"/>
    <w:link w:val="TitleChar"/>
    <w:uiPriority w:val="10"/>
    <w:qFormat/>
    <w:rsid w:val="00FC693F"/>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color w:val="4F81BD" w:themeColor="accent1"/>
      <w:spacing w:val="15"/>
      <w:sz w:val="24"/>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uiPriority w:val="99"/>
    <w:name w:val="Hyperlink"/>
    <w:basedOn w:val="DefaultParagraphFont"/>
    <w:unhideWhenUsed/>
    <w:rsid w:val="35FFC272"/>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microsoft.com/office/2007/relationships/stylesWithEffects" Target="stylesWithEffects.xml" Id="rId4" /><Relationship Type="http://schemas.openxmlformats.org/officeDocument/2006/relationships/settings" Target="settings.xml" Id="rId5" /><Relationship Type="http://schemas.openxmlformats.org/officeDocument/2006/relationships/webSettings" Target="webSettings.xml" Id="rId6" /><Relationship Type="http://schemas.openxmlformats.org/officeDocument/2006/relationships/fontTable" Target="fontTable.xml" Id="rId7" /><Relationship Type="http://schemas.openxmlformats.org/officeDocument/2006/relationships/theme" Target="theme/theme1.xml" Id="rId8" /><Relationship Type="http://schemas.openxmlformats.org/officeDocument/2006/relationships/customXml" Target="../customXml/item1.xml" Id="rId1" /><Relationship Type="http://schemas.openxmlformats.org/officeDocument/2006/relationships/numbering" Target="numbering.xml" Id="rId2" /><Relationship Type="http://schemas.openxmlformats.org/officeDocument/2006/relationships/footer" Target="footer1.xml" Id="rId9" /><Relationship Type="http://schemas.openxmlformats.org/officeDocument/2006/relationships/hyperlink" Target="http://www.microsoft.com/" TargetMode="External" Id="Rd94c19e538ac4613" /><Relationship Type="http://schemas.openxmlformats.org/officeDocument/2006/relationships/hyperlink" Target="https://www.canva.com/" TargetMode="External" Id="R033d5ade0ed841a0" /><Relationship Type="http://schemas.openxmlformats.org/officeDocument/2006/relationships/hyperlink" Target="http://www.weebly.com/" TargetMode="External" Id="Reae1614ba02640a8" /><Relationship Type="http://schemas.openxmlformats.org/officeDocument/2006/relationships/hyperlink" Target="http://www.fatou-boutique.com/" TargetMode="External" Id="R2e5ee0d3cc0d46d5" /><Relationship Type="http://schemas.openxmlformats.org/officeDocument/2006/relationships/hyperlink" Target="https://eur01.safelinks.protection.outlook.com/?url=https%3A%2F%2Faka.ms%2Fo0ukef&amp;data=05%7C02%7C2418653%40student.uwtsd.ac.uk%7C444b695a48a2465d8d3e08de8334df0e%7C4e0f11f9046e45059cb8db2152311e21%7C0%7C0%7C639092460274065823%7CUnknown%7CTWFpbGZsb3d8eyJFbXB0eU1hcGkiOnRydWUsIlYiOiIwLjAuMDAwMCIsIlAiOiJXaW4zMiIsIkFOIjoiTWFpbCIsIldUIjoyfQ%3D%3D%7C0%7C%7C%7C&amp;sdata=rerrI8IJdglh1%2Fq1Bx6L%2F6w%2FKLrGvShJOrkU84DBQ6g%3D&amp;reserved=0" TargetMode="External" Id="R0413b6e54940410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python-docx</dc:creator>
  <keywords/>
  <dc:description>generated by python-docx</dc:description>
  <lastModifiedBy>Fatou Kombeh Bojang (2418653)</lastModifiedBy>
  <revision>3</revision>
  <dcterms:created xsi:type="dcterms:W3CDTF">2013-12-23T23:15:00.0000000Z</dcterms:created>
  <dcterms:modified xsi:type="dcterms:W3CDTF">2026-03-16T08:57:38.9686988Z</dcterms:modified>
  <category/>
</coreProperties>
</file>