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7B48B" w14:textId="77777777" w:rsidR="009947F1" w:rsidRPr="004438DA" w:rsidRDefault="009947F1" w:rsidP="004438DA">
      <w:pPr>
        <w:spacing w:line="600" w:lineRule="auto"/>
        <w:jc w:val="center"/>
        <w:rPr>
          <w:rFonts w:ascii="Arial" w:hAnsi="Arial" w:cs="Arial"/>
          <w:sz w:val="48"/>
          <w:szCs w:val="48"/>
        </w:rPr>
      </w:pPr>
      <w:r w:rsidRPr="004438DA">
        <w:rPr>
          <w:rFonts w:ascii="Arial" w:hAnsi="Arial" w:cs="Arial"/>
          <w:sz w:val="48"/>
          <w:szCs w:val="48"/>
        </w:rPr>
        <w:t>Samina Sultana</w:t>
      </w:r>
    </w:p>
    <w:p w14:paraId="118F04A4" w14:textId="7D4E7A90" w:rsidR="00192612" w:rsidRDefault="009947F1" w:rsidP="001F34A1">
      <w:pPr>
        <w:spacing w:line="600" w:lineRule="auto"/>
        <w:jc w:val="center"/>
        <w:rPr>
          <w:rFonts w:ascii="Arial" w:hAnsi="Arial" w:cs="Arial"/>
          <w:sz w:val="48"/>
          <w:szCs w:val="48"/>
        </w:rPr>
      </w:pPr>
      <w:r w:rsidRPr="004438DA">
        <w:rPr>
          <w:rFonts w:ascii="Arial" w:hAnsi="Arial" w:cs="Arial"/>
          <w:sz w:val="48"/>
          <w:szCs w:val="48"/>
        </w:rPr>
        <w:t>Student No. 1912524</w:t>
      </w:r>
    </w:p>
    <w:p w14:paraId="46C0D6EE" w14:textId="77777777" w:rsidR="001D28D0" w:rsidRPr="001F34A1" w:rsidRDefault="001D28D0" w:rsidP="001F34A1">
      <w:pPr>
        <w:spacing w:line="600" w:lineRule="auto"/>
        <w:jc w:val="center"/>
        <w:rPr>
          <w:rFonts w:ascii="Arial" w:hAnsi="Arial" w:cs="Arial"/>
          <w:sz w:val="48"/>
          <w:szCs w:val="48"/>
        </w:rPr>
      </w:pPr>
    </w:p>
    <w:p w14:paraId="38DD9503" w14:textId="785FE2DC" w:rsidR="009947F1" w:rsidRPr="004438DA" w:rsidRDefault="009947F1" w:rsidP="004438DA">
      <w:pPr>
        <w:spacing w:line="600" w:lineRule="auto"/>
        <w:jc w:val="center"/>
        <w:rPr>
          <w:rFonts w:ascii="Arial" w:hAnsi="Arial" w:cs="Arial"/>
          <w:b/>
          <w:bCs/>
          <w:sz w:val="48"/>
          <w:szCs w:val="48"/>
          <w:u w:val="single"/>
        </w:rPr>
      </w:pPr>
      <w:r w:rsidRPr="004438DA">
        <w:rPr>
          <w:rFonts w:ascii="Arial" w:hAnsi="Arial" w:cs="Arial"/>
          <w:b/>
          <w:bCs/>
          <w:sz w:val="48"/>
          <w:szCs w:val="48"/>
          <w:u w:val="single"/>
        </w:rPr>
        <w:t>BSc Health and Social Care</w:t>
      </w:r>
    </w:p>
    <w:p w14:paraId="27AA74F9" w14:textId="77777777" w:rsidR="009947F1" w:rsidRPr="004438DA" w:rsidRDefault="009947F1" w:rsidP="004438DA">
      <w:pPr>
        <w:spacing w:line="600" w:lineRule="auto"/>
        <w:jc w:val="center"/>
        <w:rPr>
          <w:rFonts w:ascii="Arial" w:hAnsi="Arial" w:cs="Arial"/>
          <w:sz w:val="48"/>
          <w:szCs w:val="48"/>
        </w:rPr>
      </w:pPr>
      <w:r w:rsidRPr="004438DA">
        <w:rPr>
          <w:rFonts w:ascii="Arial" w:hAnsi="Arial" w:cs="Arial"/>
          <w:sz w:val="48"/>
          <w:szCs w:val="48"/>
        </w:rPr>
        <w:t>Children, Young People and Families</w:t>
      </w:r>
    </w:p>
    <w:p w14:paraId="515648FA" w14:textId="77777777" w:rsidR="009947F1" w:rsidRPr="004438DA" w:rsidRDefault="009947F1" w:rsidP="004438DA">
      <w:pPr>
        <w:spacing w:line="600" w:lineRule="auto"/>
        <w:jc w:val="center"/>
        <w:rPr>
          <w:rFonts w:ascii="Arial" w:hAnsi="Arial" w:cs="Arial"/>
          <w:sz w:val="48"/>
          <w:szCs w:val="48"/>
        </w:rPr>
      </w:pPr>
      <w:r w:rsidRPr="004438DA">
        <w:rPr>
          <w:rFonts w:ascii="Arial" w:hAnsi="Arial" w:cs="Arial"/>
          <w:sz w:val="48"/>
          <w:szCs w:val="48"/>
        </w:rPr>
        <w:t>BMHP5004_BIRM</w:t>
      </w:r>
    </w:p>
    <w:p w14:paraId="763A7476" w14:textId="4D124C5F" w:rsidR="009947F1" w:rsidRDefault="009947F1" w:rsidP="004438DA">
      <w:pPr>
        <w:spacing w:line="600" w:lineRule="auto"/>
        <w:jc w:val="center"/>
        <w:rPr>
          <w:rFonts w:ascii="Arial" w:hAnsi="Arial" w:cs="Arial"/>
          <w:sz w:val="48"/>
          <w:szCs w:val="48"/>
        </w:rPr>
      </w:pPr>
      <w:r w:rsidRPr="004438DA">
        <w:rPr>
          <w:rFonts w:ascii="Arial" w:hAnsi="Arial" w:cs="Arial"/>
          <w:sz w:val="48"/>
          <w:szCs w:val="48"/>
        </w:rPr>
        <w:t xml:space="preserve">Lecturer: Dr </w:t>
      </w:r>
      <w:proofErr w:type="spellStart"/>
      <w:r w:rsidRPr="004438DA">
        <w:rPr>
          <w:rFonts w:ascii="Arial" w:hAnsi="Arial" w:cs="Arial"/>
          <w:sz w:val="48"/>
          <w:szCs w:val="48"/>
        </w:rPr>
        <w:t>Crisford</w:t>
      </w:r>
      <w:proofErr w:type="spellEnd"/>
      <w:r w:rsidRPr="004438DA">
        <w:rPr>
          <w:rFonts w:ascii="Arial" w:hAnsi="Arial" w:cs="Arial"/>
          <w:sz w:val="48"/>
          <w:szCs w:val="48"/>
        </w:rPr>
        <w:t xml:space="preserve"> </w:t>
      </w:r>
      <w:proofErr w:type="spellStart"/>
      <w:r w:rsidRPr="004438DA">
        <w:rPr>
          <w:rFonts w:ascii="Arial" w:hAnsi="Arial" w:cs="Arial"/>
          <w:sz w:val="48"/>
          <w:szCs w:val="48"/>
        </w:rPr>
        <w:t>Chogugudza</w:t>
      </w:r>
      <w:proofErr w:type="spellEnd"/>
    </w:p>
    <w:p w14:paraId="5C0DDC7D" w14:textId="77777777" w:rsidR="0065180D" w:rsidRDefault="0065180D" w:rsidP="004438DA">
      <w:pPr>
        <w:spacing w:line="600" w:lineRule="auto"/>
        <w:jc w:val="center"/>
        <w:rPr>
          <w:rFonts w:ascii="Arial" w:hAnsi="Arial" w:cs="Arial"/>
          <w:sz w:val="48"/>
          <w:szCs w:val="48"/>
        </w:rPr>
      </w:pPr>
    </w:p>
    <w:p w14:paraId="3B92C44F" w14:textId="77777777" w:rsidR="004438DA" w:rsidRDefault="004438DA" w:rsidP="004438DA">
      <w:pPr>
        <w:spacing w:line="600" w:lineRule="auto"/>
        <w:jc w:val="center"/>
        <w:rPr>
          <w:rFonts w:ascii="Arial" w:hAnsi="Arial" w:cs="Arial"/>
          <w:b/>
          <w:bCs/>
          <w:sz w:val="48"/>
          <w:szCs w:val="48"/>
        </w:rPr>
      </w:pPr>
      <w:r>
        <w:rPr>
          <w:rFonts w:ascii="Arial" w:hAnsi="Arial" w:cs="Arial"/>
          <w:b/>
          <w:bCs/>
          <w:sz w:val="48"/>
          <w:szCs w:val="48"/>
        </w:rPr>
        <w:t>Task 3</w:t>
      </w:r>
    </w:p>
    <w:p w14:paraId="42A6FDC7" w14:textId="6EA5A3F0" w:rsidR="00A36557" w:rsidRPr="00A36557" w:rsidRDefault="003C6075" w:rsidP="00B83874">
      <w:pPr>
        <w:spacing w:line="360" w:lineRule="auto"/>
        <w:rPr>
          <w:rFonts w:ascii="Arial" w:hAnsi="Arial" w:cs="Arial"/>
          <w:i/>
          <w:iCs/>
        </w:rPr>
      </w:pPr>
      <w:proofErr w:type="spellStart"/>
      <w:r w:rsidRPr="00A36557">
        <w:rPr>
          <w:rFonts w:ascii="Arial" w:hAnsi="Arial" w:cs="Arial"/>
          <w:i/>
          <w:iCs/>
        </w:rPr>
        <w:lastRenderedPageBreak/>
        <w:t>Scourfield’s</w:t>
      </w:r>
      <w:proofErr w:type="spellEnd"/>
      <w:r w:rsidRPr="00A36557">
        <w:rPr>
          <w:rFonts w:ascii="Arial" w:hAnsi="Arial" w:cs="Arial"/>
          <w:i/>
          <w:iCs/>
        </w:rPr>
        <w:t xml:space="preserve"> (2003) </w:t>
      </w:r>
      <w:r w:rsidR="00A40B05" w:rsidRPr="00A36557">
        <w:rPr>
          <w:rFonts w:ascii="Arial" w:hAnsi="Arial" w:cs="Arial"/>
          <w:i/>
          <w:iCs/>
        </w:rPr>
        <w:t>argues</w:t>
      </w:r>
      <w:r w:rsidRPr="00A36557">
        <w:rPr>
          <w:rFonts w:ascii="Arial" w:hAnsi="Arial" w:cs="Arial"/>
          <w:i/>
          <w:iCs/>
        </w:rPr>
        <w:t xml:space="preserve"> that </w:t>
      </w:r>
      <w:r w:rsidR="0083624C">
        <w:rPr>
          <w:rFonts w:ascii="Arial" w:hAnsi="Arial" w:cs="Arial"/>
          <w:i/>
          <w:iCs/>
        </w:rPr>
        <w:t>the safeguarding of children</w:t>
      </w:r>
      <w:r w:rsidR="007C10D2" w:rsidRPr="00A36557">
        <w:rPr>
          <w:rFonts w:ascii="Arial" w:hAnsi="Arial" w:cs="Arial"/>
          <w:i/>
          <w:iCs/>
        </w:rPr>
        <w:t xml:space="preserve"> is </w:t>
      </w:r>
      <w:r w:rsidR="0083624C">
        <w:rPr>
          <w:rFonts w:ascii="Arial" w:hAnsi="Arial" w:cs="Arial"/>
          <w:i/>
          <w:iCs/>
        </w:rPr>
        <w:t>built on</w:t>
      </w:r>
      <w:r w:rsidR="007C10D2" w:rsidRPr="00A36557">
        <w:rPr>
          <w:rFonts w:ascii="Arial" w:hAnsi="Arial" w:cs="Arial"/>
          <w:i/>
          <w:iCs/>
        </w:rPr>
        <w:t xml:space="preserve"> the behaviour, </w:t>
      </w:r>
      <w:r w:rsidR="0083624C">
        <w:rPr>
          <w:rFonts w:ascii="Arial" w:hAnsi="Arial" w:cs="Arial"/>
          <w:i/>
          <w:iCs/>
        </w:rPr>
        <w:t xml:space="preserve">attitudes </w:t>
      </w:r>
      <w:r w:rsidR="007C10D2" w:rsidRPr="00A36557">
        <w:rPr>
          <w:rFonts w:ascii="Arial" w:hAnsi="Arial" w:cs="Arial"/>
          <w:i/>
          <w:iCs/>
        </w:rPr>
        <w:t>and routines of frontline professionals,</w:t>
      </w:r>
      <w:r w:rsidR="00A241F7" w:rsidRPr="00A36557">
        <w:rPr>
          <w:rFonts w:ascii="Arial" w:hAnsi="Arial" w:cs="Arial"/>
          <w:i/>
          <w:iCs/>
        </w:rPr>
        <w:t xml:space="preserve"> </w:t>
      </w:r>
      <w:r w:rsidR="00913FBD">
        <w:rPr>
          <w:rFonts w:ascii="Arial" w:hAnsi="Arial" w:cs="Arial"/>
          <w:i/>
          <w:iCs/>
        </w:rPr>
        <w:t>along with</w:t>
      </w:r>
      <w:r w:rsidR="007C10D2" w:rsidRPr="00A36557">
        <w:rPr>
          <w:rFonts w:ascii="Arial" w:hAnsi="Arial" w:cs="Arial"/>
          <w:i/>
          <w:iCs/>
        </w:rPr>
        <w:t xml:space="preserve"> the </w:t>
      </w:r>
      <w:r w:rsidR="00913FBD">
        <w:rPr>
          <w:rFonts w:ascii="Arial" w:hAnsi="Arial" w:cs="Arial"/>
          <w:i/>
          <w:iCs/>
        </w:rPr>
        <w:t>organisational</w:t>
      </w:r>
      <w:r w:rsidR="007C10D2" w:rsidRPr="00A36557">
        <w:rPr>
          <w:rFonts w:ascii="Arial" w:hAnsi="Arial" w:cs="Arial"/>
          <w:i/>
          <w:iCs/>
        </w:rPr>
        <w:t xml:space="preserve"> </w:t>
      </w:r>
      <w:r w:rsidR="00913FBD">
        <w:rPr>
          <w:rFonts w:ascii="Arial" w:hAnsi="Arial" w:cs="Arial"/>
          <w:i/>
          <w:iCs/>
        </w:rPr>
        <w:t>practises</w:t>
      </w:r>
      <w:r w:rsidR="007C10D2" w:rsidRPr="00A36557">
        <w:rPr>
          <w:rFonts w:ascii="Arial" w:hAnsi="Arial" w:cs="Arial"/>
          <w:i/>
          <w:iCs/>
        </w:rPr>
        <w:t xml:space="preserve"> they operate</w:t>
      </w:r>
      <w:r w:rsidR="00913FBD">
        <w:rPr>
          <w:rFonts w:ascii="Arial" w:hAnsi="Arial" w:cs="Arial"/>
          <w:i/>
          <w:iCs/>
        </w:rPr>
        <w:t xml:space="preserve"> in.</w:t>
      </w:r>
    </w:p>
    <w:p w14:paraId="312AD678" w14:textId="74141CEF" w:rsidR="003378D9" w:rsidRPr="000F2A72" w:rsidRDefault="00643BF6" w:rsidP="00B83874">
      <w:pPr>
        <w:spacing w:line="360" w:lineRule="auto"/>
        <w:rPr>
          <w:rFonts w:ascii="Arial" w:hAnsi="Arial" w:cs="Arial"/>
        </w:rPr>
      </w:pPr>
      <w:r>
        <w:rPr>
          <w:rFonts w:ascii="Arial" w:hAnsi="Arial" w:cs="Arial"/>
        </w:rPr>
        <w:t xml:space="preserve">The writing below will focus on multiagency working in a health and social care context. It will go on to discuss the advantages and disadvantages multiagency working has on the ability of safeguarding children, young people and families. The use of historical and present-day perspectives will be employed to support statements made and theories put forth. Additionally, a critical analysis of multidisciplinary services will be detailed along with a critique of policy responses in regards to the multi-disciplinary nature of health services in relation to children and families. </w:t>
      </w:r>
    </w:p>
    <w:p w14:paraId="4885B382" w14:textId="6E2ACCC1" w:rsidR="00C153BB" w:rsidRPr="00AB6BF1" w:rsidRDefault="00350596" w:rsidP="00AB6BF1">
      <w:pPr>
        <w:jc w:val="both"/>
        <w:rPr>
          <w:rFonts w:ascii="Arial" w:hAnsi="Arial" w:cs="Arial"/>
        </w:rPr>
      </w:pPr>
      <w:r>
        <w:rPr>
          <w:rFonts w:ascii="Arial" w:hAnsi="Arial" w:cs="Arial"/>
          <w:b/>
          <w:bCs/>
        </w:rPr>
        <w:t>M</w:t>
      </w:r>
      <w:r w:rsidR="00B83874" w:rsidRPr="00B83874">
        <w:rPr>
          <w:rFonts w:ascii="Arial" w:hAnsi="Arial" w:cs="Arial"/>
          <w:b/>
          <w:bCs/>
        </w:rPr>
        <w:t>ultiagency</w:t>
      </w:r>
      <w:r w:rsidR="005B0155" w:rsidRPr="00B83874">
        <w:rPr>
          <w:rFonts w:ascii="Arial" w:hAnsi="Arial" w:cs="Arial"/>
          <w:b/>
          <w:bCs/>
        </w:rPr>
        <w:t xml:space="preserve"> </w:t>
      </w:r>
      <w:r>
        <w:rPr>
          <w:rFonts w:ascii="Arial" w:hAnsi="Arial" w:cs="Arial"/>
          <w:b/>
          <w:bCs/>
        </w:rPr>
        <w:t>working</w:t>
      </w:r>
    </w:p>
    <w:p w14:paraId="111D5648" w14:textId="21B317BA" w:rsidR="005B0155" w:rsidRDefault="00DE23D1" w:rsidP="00B83874">
      <w:pPr>
        <w:spacing w:line="360" w:lineRule="auto"/>
        <w:rPr>
          <w:rFonts w:ascii="Arial" w:hAnsi="Arial" w:cs="Arial"/>
        </w:rPr>
      </w:pPr>
      <w:r>
        <w:rPr>
          <w:rFonts w:ascii="Arial" w:hAnsi="Arial" w:cs="Arial"/>
        </w:rPr>
        <w:t>Multidisciplinary services</w:t>
      </w:r>
      <w:r w:rsidR="00202B80" w:rsidRPr="00A43E03">
        <w:rPr>
          <w:rFonts w:ascii="Arial" w:hAnsi="Arial" w:cs="Arial"/>
        </w:rPr>
        <w:t xml:space="preserve"> </w:t>
      </w:r>
      <w:r w:rsidR="00F7002C" w:rsidRPr="00A43E03">
        <w:rPr>
          <w:rFonts w:ascii="Arial" w:hAnsi="Arial" w:cs="Arial"/>
        </w:rPr>
        <w:t>involve</w:t>
      </w:r>
      <w:r w:rsidR="00202B80" w:rsidRPr="00A43E03">
        <w:rPr>
          <w:rFonts w:ascii="Arial" w:hAnsi="Arial" w:cs="Arial"/>
        </w:rPr>
        <w:t xml:space="preserve"> </w:t>
      </w:r>
      <w:r>
        <w:rPr>
          <w:rFonts w:ascii="Arial" w:hAnsi="Arial" w:cs="Arial"/>
        </w:rPr>
        <w:t>people</w:t>
      </w:r>
      <w:r w:rsidR="00202B80" w:rsidRPr="00A43E03">
        <w:rPr>
          <w:rFonts w:ascii="Arial" w:hAnsi="Arial" w:cs="Arial"/>
        </w:rPr>
        <w:t xml:space="preserve"> from </w:t>
      </w:r>
      <w:r w:rsidR="005D20D6">
        <w:rPr>
          <w:rFonts w:ascii="Arial" w:hAnsi="Arial" w:cs="Arial"/>
        </w:rPr>
        <w:t xml:space="preserve">diverse </w:t>
      </w:r>
      <w:r w:rsidR="00202B80" w:rsidRPr="00A43E03">
        <w:rPr>
          <w:rFonts w:ascii="Arial" w:hAnsi="Arial" w:cs="Arial"/>
        </w:rPr>
        <w:t>professions working</w:t>
      </w:r>
      <w:r w:rsidR="00A43E03">
        <w:rPr>
          <w:rFonts w:ascii="Arial" w:hAnsi="Arial" w:cs="Arial"/>
        </w:rPr>
        <w:t xml:space="preserve"> </w:t>
      </w:r>
      <w:r w:rsidR="00202B80" w:rsidRPr="00A43E03">
        <w:rPr>
          <w:rFonts w:ascii="Arial" w:hAnsi="Arial" w:cs="Arial"/>
        </w:rPr>
        <w:t>in</w:t>
      </w:r>
      <w:r w:rsidR="008E1767">
        <w:rPr>
          <w:rFonts w:ascii="Arial" w:hAnsi="Arial" w:cs="Arial"/>
        </w:rPr>
        <w:t xml:space="preserve"> unified ways</w:t>
      </w:r>
      <w:r w:rsidR="00202B80" w:rsidRPr="00A43E03">
        <w:rPr>
          <w:rFonts w:ascii="Arial" w:hAnsi="Arial" w:cs="Arial"/>
        </w:rPr>
        <w:t xml:space="preserve"> </w:t>
      </w:r>
      <w:r w:rsidR="008E1767">
        <w:rPr>
          <w:rFonts w:ascii="Arial" w:hAnsi="Arial" w:cs="Arial"/>
        </w:rPr>
        <w:t>to complete joint</w:t>
      </w:r>
      <w:r w:rsidR="00202B80" w:rsidRPr="00A43E03">
        <w:rPr>
          <w:rFonts w:ascii="Arial" w:hAnsi="Arial" w:cs="Arial"/>
        </w:rPr>
        <w:t xml:space="preserve"> </w:t>
      </w:r>
      <w:r w:rsidR="008E1767">
        <w:rPr>
          <w:rFonts w:ascii="Arial" w:hAnsi="Arial" w:cs="Arial"/>
        </w:rPr>
        <w:t>tasks</w:t>
      </w:r>
      <w:r w:rsidR="00202B80" w:rsidRPr="00A43E03">
        <w:rPr>
          <w:rFonts w:ascii="Arial" w:hAnsi="Arial" w:cs="Arial"/>
        </w:rPr>
        <w:t>.</w:t>
      </w:r>
      <w:r w:rsidR="00A43E03">
        <w:rPr>
          <w:rFonts w:ascii="Arial" w:hAnsi="Arial" w:cs="Arial"/>
        </w:rPr>
        <w:t xml:space="preserve"> </w:t>
      </w:r>
      <w:r w:rsidR="00F7002C">
        <w:rPr>
          <w:rFonts w:ascii="Arial" w:hAnsi="Arial" w:cs="Arial"/>
        </w:rPr>
        <w:t xml:space="preserve">The demand for </w:t>
      </w:r>
      <w:r w:rsidR="00202B80" w:rsidRPr="00A43E03">
        <w:rPr>
          <w:rFonts w:ascii="Arial" w:hAnsi="Arial" w:cs="Arial"/>
        </w:rPr>
        <w:t>effective</w:t>
      </w:r>
      <w:r w:rsidR="0043732A">
        <w:rPr>
          <w:rFonts w:ascii="Arial" w:hAnsi="Arial" w:cs="Arial"/>
        </w:rPr>
        <w:t xml:space="preserve"> multiagency working</w:t>
      </w:r>
      <w:r w:rsidR="00202B80" w:rsidRPr="00A43E03">
        <w:rPr>
          <w:rFonts w:ascii="Arial" w:hAnsi="Arial" w:cs="Arial"/>
        </w:rPr>
        <w:t xml:space="preserve"> has been at the forefront</w:t>
      </w:r>
      <w:r w:rsidR="00A43E03">
        <w:rPr>
          <w:rFonts w:ascii="Arial" w:hAnsi="Arial" w:cs="Arial"/>
        </w:rPr>
        <w:t xml:space="preserve"> </w:t>
      </w:r>
      <w:r w:rsidR="0043732A">
        <w:rPr>
          <w:rFonts w:ascii="Arial" w:hAnsi="Arial" w:cs="Arial"/>
        </w:rPr>
        <w:t>of new legislation</w:t>
      </w:r>
      <w:r w:rsidR="00202B80" w:rsidRPr="00A43E03">
        <w:rPr>
          <w:rFonts w:ascii="Arial" w:hAnsi="Arial" w:cs="Arial"/>
        </w:rPr>
        <w:t xml:space="preserve"> in the </w:t>
      </w:r>
      <w:r w:rsidR="0015637E" w:rsidRPr="00A43E03">
        <w:rPr>
          <w:rFonts w:ascii="Arial" w:hAnsi="Arial" w:cs="Arial"/>
        </w:rPr>
        <w:t xml:space="preserve">UK </w:t>
      </w:r>
      <w:r w:rsidR="0015637E">
        <w:rPr>
          <w:rFonts w:ascii="Arial" w:hAnsi="Arial" w:cs="Arial"/>
        </w:rPr>
        <w:t>and</w:t>
      </w:r>
      <w:r w:rsidR="00202B80" w:rsidRPr="00A43E03">
        <w:rPr>
          <w:rFonts w:ascii="Arial" w:hAnsi="Arial" w:cs="Arial"/>
        </w:rPr>
        <w:t xml:space="preserve"> has </w:t>
      </w:r>
      <w:r w:rsidR="009E496A">
        <w:rPr>
          <w:rFonts w:ascii="Arial" w:hAnsi="Arial" w:cs="Arial"/>
        </w:rPr>
        <w:t>created</w:t>
      </w:r>
      <w:r w:rsidR="00202B80" w:rsidRPr="00A43E03">
        <w:rPr>
          <w:rFonts w:ascii="Arial" w:hAnsi="Arial" w:cs="Arial"/>
        </w:rPr>
        <w:t xml:space="preserve"> </w:t>
      </w:r>
      <w:r w:rsidR="009E496A">
        <w:rPr>
          <w:rFonts w:ascii="Arial" w:hAnsi="Arial" w:cs="Arial"/>
        </w:rPr>
        <w:t xml:space="preserve">great service </w:t>
      </w:r>
      <w:r w:rsidR="00202B80" w:rsidRPr="00A43E03">
        <w:rPr>
          <w:rFonts w:ascii="Arial" w:hAnsi="Arial" w:cs="Arial"/>
        </w:rPr>
        <w:t>changes for children and</w:t>
      </w:r>
      <w:r w:rsidR="008D3970">
        <w:rPr>
          <w:rFonts w:ascii="Arial" w:hAnsi="Arial" w:cs="Arial"/>
        </w:rPr>
        <w:t xml:space="preserve"> </w:t>
      </w:r>
      <w:r w:rsidR="00202B80" w:rsidRPr="00A43E03">
        <w:rPr>
          <w:rFonts w:ascii="Arial" w:hAnsi="Arial" w:cs="Arial"/>
        </w:rPr>
        <w:t>families</w:t>
      </w:r>
      <w:r w:rsidR="008D3970">
        <w:rPr>
          <w:rFonts w:ascii="Arial" w:hAnsi="Arial" w:cs="Arial"/>
        </w:rPr>
        <w:t xml:space="preserve">. </w:t>
      </w:r>
      <w:r w:rsidR="007C6D24">
        <w:rPr>
          <w:rFonts w:ascii="Arial" w:hAnsi="Arial" w:cs="Arial"/>
        </w:rPr>
        <w:t>Studies</w:t>
      </w:r>
      <w:r w:rsidR="00202B80" w:rsidRPr="00A43E03">
        <w:rPr>
          <w:rFonts w:ascii="Arial" w:hAnsi="Arial" w:cs="Arial"/>
        </w:rPr>
        <w:t xml:space="preserve"> </w:t>
      </w:r>
      <w:r w:rsidR="007C6D24">
        <w:rPr>
          <w:rFonts w:ascii="Arial" w:hAnsi="Arial" w:cs="Arial"/>
        </w:rPr>
        <w:t>researching</w:t>
      </w:r>
      <w:r w:rsidR="00202B80" w:rsidRPr="00A43E03">
        <w:rPr>
          <w:rFonts w:ascii="Arial" w:hAnsi="Arial" w:cs="Arial"/>
        </w:rPr>
        <w:t xml:space="preserve"> </w:t>
      </w:r>
      <w:r w:rsidR="00BB651B">
        <w:rPr>
          <w:rFonts w:ascii="Arial" w:hAnsi="Arial" w:cs="Arial"/>
        </w:rPr>
        <w:t xml:space="preserve">multiagency </w:t>
      </w:r>
      <w:r w:rsidR="007C6D24">
        <w:rPr>
          <w:rFonts w:ascii="Arial" w:hAnsi="Arial" w:cs="Arial"/>
        </w:rPr>
        <w:t xml:space="preserve">proceedings </w:t>
      </w:r>
      <w:r w:rsidR="00202B80" w:rsidRPr="00A43E03">
        <w:rPr>
          <w:rFonts w:ascii="Arial" w:hAnsi="Arial" w:cs="Arial"/>
        </w:rPr>
        <w:t xml:space="preserve">has </w:t>
      </w:r>
      <w:r w:rsidR="007C6D24">
        <w:rPr>
          <w:rFonts w:ascii="Arial" w:hAnsi="Arial" w:cs="Arial"/>
        </w:rPr>
        <w:t xml:space="preserve">greatly </w:t>
      </w:r>
      <w:r w:rsidR="00202B80" w:rsidRPr="00A43E03">
        <w:rPr>
          <w:rFonts w:ascii="Arial" w:hAnsi="Arial" w:cs="Arial"/>
        </w:rPr>
        <w:t xml:space="preserve">been dominated by </w:t>
      </w:r>
      <w:r w:rsidR="004B54E3">
        <w:rPr>
          <w:rFonts w:ascii="Arial" w:hAnsi="Arial" w:cs="Arial"/>
        </w:rPr>
        <w:t>the way h</w:t>
      </w:r>
      <w:r w:rsidR="00202B80" w:rsidRPr="00A43E03">
        <w:rPr>
          <w:rFonts w:ascii="Arial" w:hAnsi="Arial" w:cs="Arial"/>
        </w:rPr>
        <w:t>ealth and</w:t>
      </w:r>
      <w:r w:rsidR="00BB651B">
        <w:rPr>
          <w:rFonts w:ascii="Arial" w:hAnsi="Arial" w:cs="Arial"/>
        </w:rPr>
        <w:t xml:space="preserve"> </w:t>
      </w:r>
      <w:r w:rsidR="00202B80" w:rsidRPr="00A43E03">
        <w:rPr>
          <w:rFonts w:ascii="Arial" w:hAnsi="Arial" w:cs="Arial"/>
        </w:rPr>
        <w:t xml:space="preserve">social care </w:t>
      </w:r>
      <w:r w:rsidR="00877651">
        <w:rPr>
          <w:rFonts w:ascii="Arial" w:hAnsi="Arial" w:cs="Arial"/>
        </w:rPr>
        <w:t>agencies</w:t>
      </w:r>
      <w:r w:rsidR="00202B80" w:rsidRPr="00A43E03">
        <w:rPr>
          <w:rFonts w:ascii="Arial" w:hAnsi="Arial" w:cs="Arial"/>
        </w:rPr>
        <w:t xml:space="preserve"> </w:t>
      </w:r>
      <w:r w:rsidR="00A14641">
        <w:rPr>
          <w:rFonts w:ascii="Arial" w:hAnsi="Arial" w:cs="Arial"/>
        </w:rPr>
        <w:t>join forces</w:t>
      </w:r>
      <w:r w:rsidR="00A80258">
        <w:rPr>
          <w:rFonts w:ascii="Arial" w:hAnsi="Arial" w:cs="Arial"/>
        </w:rPr>
        <w:t xml:space="preserve"> (</w:t>
      </w:r>
      <w:proofErr w:type="spellStart"/>
      <w:r w:rsidR="00A80258">
        <w:rPr>
          <w:rFonts w:ascii="Arial" w:hAnsi="Arial" w:cs="Arial"/>
        </w:rPr>
        <w:t>Freeth</w:t>
      </w:r>
      <w:proofErr w:type="spellEnd"/>
      <w:r w:rsidR="00A80258">
        <w:rPr>
          <w:rFonts w:ascii="Arial" w:hAnsi="Arial" w:cs="Arial"/>
        </w:rPr>
        <w:t xml:space="preserve">, 2002). </w:t>
      </w:r>
    </w:p>
    <w:p w14:paraId="2D83CA8B" w14:textId="2A67A860" w:rsidR="00996A6A" w:rsidRDefault="009571C9" w:rsidP="00B83874">
      <w:pPr>
        <w:spacing w:line="360" w:lineRule="auto"/>
        <w:rPr>
          <w:rFonts w:ascii="Arial" w:hAnsi="Arial" w:cs="Arial"/>
        </w:rPr>
      </w:pPr>
      <w:r>
        <w:rPr>
          <w:rFonts w:ascii="Arial" w:hAnsi="Arial" w:cs="Arial"/>
        </w:rPr>
        <w:t>In recent years, i</w:t>
      </w:r>
      <w:r w:rsidR="00A14641">
        <w:rPr>
          <w:rFonts w:ascii="Arial" w:hAnsi="Arial" w:cs="Arial"/>
        </w:rPr>
        <w:t>nter-professional working</w:t>
      </w:r>
      <w:r w:rsidR="00996A6A" w:rsidRPr="00996A6A">
        <w:rPr>
          <w:rFonts w:ascii="Arial" w:hAnsi="Arial" w:cs="Arial"/>
        </w:rPr>
        <w:t xml:space="preserve"> has </w:t>
      </w:r>
      <w:r w:rsidR="00A14641">
        <w:rPr>
          <w:rFonts w:ascii="Arial" w:hAnsi="Arial" w:cs="Arial"/>
        </w:rPr>
        <w:t>grounded</w:t>
      </w:r>
      <w:r w:rsidR="00996A6A" w:rsidRPr="00996A6A">
        <w:rPr>
          <w:rFonts w:ascii="Arial" w:hAnsi="Arial" w:cs="Arial"/>
        </w:rPr>
        <w:t xml:space="preserve"> child</w:t>
      </w:r>
      <w:r w:rsidR="00815941">
        <w:rPr>
          <w:rFonts w:ascii="Arial" w:hAnsi="Arial" w:cs="Arial"/>
        </w:rPr>
        <w:t xml:space="preserve"> </w:t>
      </w:r>
      <w:r w:rsidR="00996A6A" w:rsidRPr="00996A6A">
        <w:rPr>
          <w:rFonts w:ascii="Arial" w:hAnsi="Arial" w:cs="Arial"/>
        </w:rPr>
        <w:t xml:space="preserve">health policy, with </w:t>
      </w:r>
      <w:r>
        <w:rPr>
          <w:rFonts w:ascii="Arial" w:hAnsi="Arial" w:cs="Arial"/>
        </w:rPr>
        <w:t>goals</w:t>
      </w:r>
      <w:r w:rsidR="00996A6A" w:rsidRPr="00996A6A">
        <w:rPr>
          <w:rFonts w:ascii="Arial" w:hAnsi="Arial" w:cs="Arial"/>
        </w:rPr>
        <w:t xml:space="preserve"> of </w:t>
      </w:r>
      <w:r>
        <w:rPr>
          <w:rFonts w:ascii="Arial" w:hAnsi="Arial" w:cs="Arial"/>
        </w:rPr>
        <w:t>provision of</w:t>
      </w:r>
      <w:r w:rsidR="00996A6A" w:rsidRPr="00996A6A">
        <w:rPr>
          <w:rFonts w:ascii="Arial" w:hAnsi="Arial" w:cs="Arial"/>
        </w:rPr>
        <w:t xml:space="preserve"> </w:t>
      </w:r>
      <w:r>
        <w:rPr>
          <w:rFonts w:ascii="Arial" w:hAnsi="Arial" w:cs="Arial"/>
        </w:rPr>
        <w:t>consistent</w:t>
      </w:r>
      <w:r w:rsidR="00996A6A" w:rsidRPr="00996A6A">
        <w:rPr>
          <w:rFonts w:ascii="Arial" w:hAnsi="Arial" w:cs="Arial"/>
        </w:rPr>
        <w:t xml:space="preserve"> services for children,</w:t>
      </w:r>
      <w:r w:rsidR="00815941">
        <w:rPr>
          <w:rFonts w:ascii="Arial" w:hAnsi="Arial" w:cs="Arial"/>
        </w:rPr>
        <w:t xml:space="preserve"> </w:t>
      </w:r>
      <w:r w:rsidR="00996A6A" w:rsidRPr="00996A6A">
        <w:rPr>
          <w:rFonts w:ascii="Arial" w:hAnsi="Arial" w:cs="Arial"/>
        </w:rPr>
        <w:t xml:space="preserve">young people and their families, </w:t>
      </w:r>
      <w:r>
        <w:rPr>
          <w:rFonts w:ascii="Arial" w:hAnsi="Arial" w:cs="Arial"/>
        </w:rPr>
        <w:t>specifically</w:t>
      </w:r>
      <w:r w:rsidR="00996A6A" w:rsidRPr="00996A6A">
        <w:rPr>
          <w:rFonts w:ascii="Arial" w:hAnsi="Arial" w:cs="Arial"/>
        </w:rPr>
        <w:t xml:space="preserve"> those with</w:t>
      </w:r>
      <w:r w:rsidR="00815941">
        <w:rPr>
          <w:rFonts w:ascii="Arial" w:hAnsi="Arial" w:cs="Arial"/>
        </w:rPr>
        <w:t xml:space="preserve"> </w:t>
      </w:r>
      <w:r w:rsidR="00996A6A" w:rsidRPr="00996A6A">
        <w:rPr>
          <w:rFonts w:ascii="Arial" w:hAnsi="Arial" w:cs="Arial"/>
        </w:rPr>
        <w:t xml:space="preserve">complex </w:t>
      </w:r>
      <w:r w:rsidR="00D21924">
        <w:rPr>
          <w:rFonts w:ascii="Arial" w:hAnsi="Arial" w:cs="Arial"/>
        </w:rPr>
        <w:t>needs</w:t>
      </w:r>
      <w:r w:rsidR="00815941">
        <w:rPr>
          <w:rFonts w:ascii="Arial" w:hAnsi="Arial" w:cs="Arial"/>
        </w:rPr>
        <w:t xml:space="preserve"> (</w:t>
      </w:r>
      <w:r w:rsidR="00996A6A" w:rsidRPr="00996A6A">
        <w:rPr>
          <w:rFonts w:ascii="Arial" w:hAnsi="Arial" w:cs="Arial"/>
        </w:rPr>
        <w:t>Salmon, 2004</w:t>
      </w:r>
      <w:r w:rsidR="00815941">
        <w:rPr>
          <w:rFonts w:ascii="Arial" w:hAnsi="Arial" w:cs="Arial"/>
        </w:rPr>
        <w:t>).</w:t>
      </w:r>
      <w:r w:rsidR="00996A6A" w:rsidRPr="00996A6A">
        <w:rPr>
          <w:rFonts w:ascii="Arial" w:hAnsi="Arial" w:cs="Arial"/>
        </w:rPr>
        <w:t xml:space="preserve"> </w:t>
      </w:r>
      <w:r w:rsidR="00D21924">
        <w:rPr>
          <w:rFonts w:ascii="Arial" w:hAnsi="Arial" w:cs="Arial"/>
        </w:rPr>
        <w:t xml:space="preserve">This should support </w:t>
      </w:r>
      <w:r w:rsidR="004B54E3">
        <w:rPr>
          <w:rFonts w:ascii="Arial" w:hAnsi="Arial" w:cs="Arial"/>
        </w:rPr>
        <w:t xml:space="preserve">the </w:t>
      </w:r>
      <w:r w:rsidR="00996A6A" w:rsidRPr="00996A6A">
        <w:rPr>
          <w:rFonts w:ascii="Arial" w:hAnsi="Arial" w:cs="Arial"/>
        </w:rPr>
        <w:t xml:space="preserve">health and social care </w:t>
      </w:r>
      <w:r w:rsidR="004B54E3">
        <w:rPr>
          <w:rFonts w:ascii="Arial" w:hAnsi="Arial" w:cs="Arial"/>
        </w:rPr>
        <w:t>sector</w:t>
      </w:r>
      <w:r w:rsidR="00996A6A" w:rsidRPr="00996A6A">
        <w:rPr>
          <w:rFonts w:ascii="Arial" w:hAnsi="Arial" w:cs="Arial"/>
        </w:rPr>
        <w:t xml:space="preserve"> to</w:t>
      </w:r>
      <w:r w:rsidR="005E62D3">
        <w:rPr>
          <w:rFonts w:ascii="Arial" w:hAnsi="Arial" w:cs="Arial"/>
        </w:rPr>
        <w:t xml:space="preserve"> </w:t>
      </w:r>
      <w:r w:rsidR="00D21924">
        <w:rPr>
          <w:rFonts w:ascii="Arial" w:hAnsi="Arial" w:cs="Arial"/>
        </w:rPr>
        <w:t>decrease</w:t>
      </w:r>
      <w:r w:rsidR="00996A6A" w:rsidRPr="00996A6A">
        <w:rPr>
          <w:rFonts w:ascii="Arial" w:hAnsi="Arial" w:cs="Arial"/>
        </w:rPr>
        <w:t xml:space="preserve"> </w:t>
      </w:r>
      <w:r w:rsidR="008454F5">
        <w:rPr>
          <w:rFonts w:ascii="Arial" w:hAnsi="Arial" w:cs="Arial"/>
        </w:rPr>
        <w:t xml:space="preserve">disintegrated </w:t>
      </w:r>
      <w:proofErr w:type="spellStart"/>
      <w:r w:rsidR="004256C8">
        <w:rPr>
          <w:rFonts w:ascii="Arial" w:hAnsi="Arial" w:cs="Arial"/>
        </w:rPr>
        <w:t>sfructures</w:t>
      </w:r>
      <w:proofErr w:type="spellEnd"/>
      <w:r w:rsidR="00996A6A" w:rsidRPr="00996A6A">
        <w:rPr>
          <w:rFonts w:ascii="Arial" w:hAnsi="Arial" w:cs="Arial"/>
        </w:rPr>
        <w:t xml:space="preserve"> and </w:t>
      </w:r>
      <w:r w:rsidR="005E62D3" w:rsidRPr="00996A6A">
        <w:rPr>
          <w:rFonts w:ascii="Arial" w:hAnsi="Arial" w:cs="Arial"/>
        </w:rPr>
        <w:t>no</w:t>
      </w:r>
      <w:r w:rsidR="005E62D3">
        <w:rPr>
          <w:rFonts w:ascii="Arial" w:hAnsi="Arial" w:cs="Arial"/>
        </w:rPr>
        <w:t>n-</w:t>
      </w:r>
      <w:r w:rsidR="005E62D3" w:rsidRPr="00996A6A">
        <w:rPr>
          <w:rFonts w:ascii="Arial" w:hAnsi="Arial" w:cs="Arial"/>
        </w:rPr>
        <w:t>coordinated</w:t>
      </w:r>
      <w:r w:rsidR="005E62D3">
        <w:rPr>
          <w:rFonts w:ascii="Arial" w:hAnsi="Arial" w:cs="Arial"/>
        </w:rPr>
        <w:t xml:space="preserve"> </w:t>
      </w:r>
      <w:r w:rsidR="00996A6A" w:rsidRPr="00996A6A">
        <w:rPr>
          <w:rFonts w:ascii="Arial" w:hAnsi="Arial" w:cs="Arial"/>
        </w:rPr>
        <w:t>resource</w:t>
      </w:r>
      <w:r w:rsidR="00F92EC9">
        <w:rPr>
          <w:rFonts w:ascii="Arial" w:hAnsi="Arial" w:cs="Arial"/>
        </w:rPr>
        <w:t xml:space="preserve"> </w:t>
      </w:r>
      <w:r w:rsidR="004256C8">
        <w:rPr>
          <w:rFonts w:ascii="Arial" w:hAnsi="Arial" w:cs="Arial"/>
        </w:rPr>
        <w:t>usage</w:t>
      </w:r>
      <w:r w:rsidR="006366D2">
        <w:rPr>
          <w:rFonts w:ascii="Arial" w:hAnsi="Arial" w:cs="Arial"/>
        </w:rPr>
        <w:t xml:space="preserve"> </w:t>
      </w:r>
      <w:r w:rsidR="00996A6A" w:rsidRPr="00996A6A">
        <w:rPr>
          <w:rFonts w:ascii="Arial" w:hAnsi="Arial" w:cs="Arial"/>
        </w:rPr>
        <w:t>(</w:t>
      </w:r>
      <w:proofErr w:type="spellStart"/>
      <w:r w:rsidR="00996A6A" w:rsidRPr="00996A6A">
        <w:rPr>
          <w:rFonts w:ascii="Arial" w:hAnsi="Arial" w:cs="Arial"/>
        </w:rPr>
        <w:t>Shivram</w:t>
      </w:r>
      <w:proofErr w:type="spellEnd"/>
      <w:r w:rsidR="00996A6A" w:rsidRPr="00996A6A">
        <w:rPr>
          <w:rFonts w:ascii="Arial" w:hAnsi="Arial" w:cs="Arial"/>
        </w:rPr>
        <w:t xml:space="preserve"> et al., 2009). Within </w:t>
      </w:r>
      <w:r w:rsidR="006366D2">
        <w:rPr>
          <w:rFonts w:ascii="Arial" w:hAnsi="Arial" w:cs="Arial"/>
        </w:rPr>
        <w:t>government policy</w:t>
      </w:r>
      <w:r w:rsidR="00996A6A" w:rsidRPr="00996A6A">
        <w:rPr>
          <w:rFonts w:ascii="Arial" w:hAnsi="Arial" w:cs="Arial"/>
        </w:rPr>
        <w:t xml:space="preserve">, </w:t>
      </w:r>
      <w:r w:rsidR="006366D2">
        <w:rPr>
          <w:rFonts w:ascii="Arial" w:hAnsi="Arial" w:cs="Arial"/>
        </w:rPr>
        <w:t>many</w:t>
      </w:r>
      <w:r w:rsidR="00996A6A" w:rsidRPr="00996A6A">
        <w:rPr>
          <w:rFonts w:ascii="Arial" w:hAnsi="Arial" w:cs="Arial"/>
        </w:rPr>
        <w:t xml:space="preserve"> initiatives in the </w:t>
      </w:r>
      <w:r w:rsidR="006366D2">
        <w:rPr>
          <w:rFonts w:ascii="Arial" w:hAnsi="Arial" w:cs="Arial"/>
        </w:rPr>
        <w:t>UK</w:t>
      </w:r>
      <w:r w:rsidR="00996A6A" w:rsidRPr="00996A6A">
        <w:rPr>
          <w:rFonts w:ascii="Arial" w:hAnsi="Arial" w:cs="Arial"/>
        </w:rPr>
        <w:t xml:space="preserve"> </w:t>
      </w:r>
      <w:r w:rsidR="006366D2">
        <w:rPr>
          <w:rFonts w:ascii="Arial" w:hAnsi="Arial" w:cs="Arial"/>
        </w:rPr>
        <w:t>focus</w:t>
      </w:r>
      <w:r w:rsidR="00996A6A" w:rsidRPr="00996A6A">
        <w:rPr>
          <w:rFonts w:ascii="Arial" w:hAnsi="Arial" w:cs="Arial"/>
        </w:rPr>
        <w:t xml:space="preserve"> on the care pathways, links and</w:t>
      </w:r>
      <w:r w:rsidR="006F74DB">
        <w:rPr>
          <w:rFonts w:ascii="Arial" w:hAnsi="Arial" w:cs="Arial"/>
        </w:rPr>
        <w:t xml:space="preserve"> </w:t>
      </w:r>
      <w:r w:rsidR="00996A6A" w:rsidRPr="00996A6A">
        <w:rPr>
          <w:rFonts w:ascii="Arial" w:hAnsi="Arial" w:cs="Arial"/>
        </w:rPr>
        <w:t xml:space="preserve">the </w:t>
      </w:r>
      <w:r w:rsidR="006366D2">
        <w:rPr>
          <w:rFonts w:ascii="Arial" w:hAnsi="Arial" w:cs="Arial"/>
        </w:rPr>
        <w:t>unification of</w:t>
      </w:r>
      <w:r w:rsidR="00996A6A" w:rsidRPr="00996A6A">
        <w:rPr>
          <w:rFonts w:ascii="Arial" w:hAnsi="Arial" w:cs="Arial"/>
        </w:rPr>
        <w:t xml:space="preserve"> </w:t>
      </w:r>
      <w:r w:rsidR="006F74DB">
        <w:rPr>
          <w:rFonts w:ascii="Arial" w:hAnsi="Arial" w:cs="Arial"/>
        </w:rPr>
        <w:t>multiple care agencies.</w:t>
      </w:r>
    </w:p>
    <w:p w14:paraId="1C65D050" w14:textId="1D59B600" w:rsidR="009910D8" w:rsidRDefault="0075757F" w:rsidP="00B83874">
      <w:pPr>
        <w:spacing w:line="360" w:lineRule="auto"/>
        <w:rPr>
          <w:rFonts w:ascii="Arial" w:hAnsi="Arial" w:cs="Arial"/>
        </w:rPr>
      </w:pPr>
      <w:r w:rsidRPr="0075757F">
        <w:rPr>
          <w:rFonts w:ascii="Arial" w:hAnsi="Arial" w:cs="Arial"/>
        </w:rPr>
        <w:t xml:space="preserve">In addressing safeguarding children, </w:t>
      </w:r>
      <w:r w:rsidR="004D2956">
        <w:rPr>
          <w:rFonts w:ascii="Arial" w:hAnsi="Arial" w:cs="Arial"/>
        </w:rPr>
        <w:t>the</w:t>
      </w:r>
      <w:r>
        <w:rPr>
          <w:rFonts w:ascii="Arial" w:hAnsi="Arial" w:cs="Arial"/>
        </w:rPr>
        <w:t xml:space="preserve"> </w:t>
      </w:r>
      <w:r w:rsidRPr="0075757F">
        <w:rPr>
          <w:rFonts w:ascii="Arial" w:hAnsi="Arial" w:cs="Arial"/>
        </w:rPr>
        <w:t>development</w:t>
      </w:r>
      <w:r w:rsidR="004D2956">
        <w:rPr>
          <w:rFonts w:ascii="Arial" w:hAnsi="Arial" w:cs="Arial"/>
        </w:rPr>
        <w:t xml:space="preserve"> of new policies</w:t>
      </w:r>
      <w:r w:rsidRPr="0075757F">
        <w:rPr>
          <w:rFonts w:ascii="Arial" w:hAnsi="Arial" w:cs="Arial"/>
        </w:rPr>
        <w:t xml:space="preserve"> </w:t>
      </w:r>
      <w:r w:rsidR="008A14A8" w:rsidRPr="0075757F">
        <w:rPr>
          <w:rFonts w:ascii="Arial" w:hAnsi="Arial" w:cs="Arial"/>
        </w:rPr>
        <w:t>emphasis</w:t>
      </w:r>
      <w:r w:rsidR="008A14A8">
        <w:rPr>
          <w:rFonts w:ascii="Arial" w:hAnsi="Arial" w:cs="Arial"/>
        </w:rPr>
        <w:t>es</w:t>
      </w:r>
      <w:r w:rsidRPr="0075757F">
        <w:rPr>
          <w:rFonts w:ascii="Arial" w:hAnsi="Arial" w:cs="Arial"/>
        </w:rPr>
        <w:t xml:space="preserve"> the </w:t>
      </w:r>
      <w:r w:rsidR="006366D2">
        <w:rPr>
          <w:rFonts w:ascii="Arial" w:hAnsi="Arial" w:cs="Arial"/>
        </w:rPr>
        <w:t>need</w:t>
      </w:r>
      <w:r w:rsidRPr="0075757F">
        <w:rPr>
          <w:rFonts w:ascii="Arial" w:hAnsi="Arial" w:cs="Arial"/>
        </w:rPr>
        <w:t xml:space="preserve"> </w:t>
      </w:r>
      <w:r w:rsidR="006366D2">
        <w:rPr>
          <w:rFonts w:ascii="Arial" w:hAnsi="Arial" w:cs="Arial"/>
        </w:rPr>
        <w:t>for</w:t>
      </w:r>
      <w:r w:rsidRPr="0075757F">
        <w:rPr>
          <w:rFonts w:ascii="Arial" w:hAnsi="Arial" w:cs="Arial"/>
        </w:rPr>
        <w:t xml:space="preserve"> </w:t>
      </w:r>
      <w:r w:rsidR="006366D2">
        <w:rPr>
          <w:rFonts w:ascii="Arial" w:hAnsi="Arial" w:cs="Arial"/>
        </w:rPr>
        <w:t>joint-w</w:t>
      </w:r>
      <w:r w:rsidRPr="0075757F">
        <w:rPr>
          <w:rFonts w:ascii="Arial" w:hAnsi="Arial" w:cs="Arial"/>
        </w:rPr>
        <w:t>orking</w:t>
      </w:r>
      <w:r>
        <w:rPr>
          <w:rFonts w:ascii="Arial" w:hAnsi="Arial" w:cs="Arial"/>
        </w:rPr>
        <w:t xml:space="preserve"> </w:t>
      </w:r>
      <w:r w:rsidRPr="0075757F">
        <w:rPr>
          <w:rFonts w:ascii="Arial" w:hAnsi="Arial" w:cs="Arial"/>
        </w:rPr>
        <w:t xml:space="preserve">(Department of Health, 2009). There are </w:t>
      </w:r>
      <w:r w:rsidR="00371921">
        <w:rPr>
          <w:rFonts w:ascii="Arial" w:hAnsi="Arial" w:cs="Arial"/>
        </w:rPr>
        <w:t>various</w:t>
      </w:r>
      <w:r>
        <w:rPr>
          <w:rFonts w:ascii="Arial" w:hAnsi="Arial" w:cs="Arial"/>
        </w:rPr>
        <w:t xml:space="preserve"> </w:t>
      </w:r>
      <w:r w:rsidR="00371921">
        <w:rPr>
          <w:rFonts w:ascii="Arial" w:hAnsi="Arial" w:cs="Arial"/>
        </w:rPr>
        <w:t>frameworks</w:t>
      </w:r>
      <w:r w:rsidRPr="0075757F">
        <w:rPr>
          <w:rFonts w:ascii="Arial" w:hAnsi="Arial" w:cs="Arial"/>
        </w:rPr>
        <w:t xml:space="preserve"> for</w:t>
      </w:r>
      <w:r w:rsidR="008A14A8">
        <w:rPr>
          <w:rFonts w:ascii="Arial" w:hAnsi="Arial" w:cs="Arial"/>
        </w:rPr>
        <w:t xml:space="preserve"> multidisciplinary services </w:t>
      </w:r>
      <w:r w:rsidRPr="0075757F">
        <w:rPr>
          <w:rFonts w:ascii="Arial" w:hAnsi="Arial" w:cs="Arial"/>
        </w:rPr>
        <w:t>in safeguarding children</w:t>
      </w:r>
      <w:r w:rsidR="00D37A60">
        <w:rPr>
          <w:rFonts w:ascii="Arial" w:hAnsi="Arial" w:cs="Arial"/>
        </w:rPr>
        <w:t xml:space="preserve"> and families,</w:t>
      </w:r>
      <w:r>
        <w:rPr>
          <w:rFonts w:ascii="Arial" w:hAnsi="Arial" w:cs="Arial"/>
        </w:rPr>
        <w:t xml:space="preserve"> </w:t>
      </w:r>
      <w:r w:rsidRPr="0075757F">
        <w:rPr>
          <w:rFonts w:ascii="Arial" w:hAnsi="Arial" w:cs="Arial"/>
        </w:rPr>
        <w:t xml:space="preserve">each with </w:t>
      </w:r>
      <w:r w:rsidR="00D37A60">
        <w:rPr>
          <w:rFonts w:ascii="Arial" w:hAnsi="Arial" w:cs="Arial"/>
        </w:rPr>
        <w:t>differing</w:t>
      </w:r>
      <w:r w:rsidRPr="0075757F">
        <w:rPr>
          <w:rFonts w:ascii="Arial" w:hAnsi="Arial" w:cs="Arial"/>
        </w:rPr>
        <w:t xml:space="preserve"> </w:t>
      </w:r>
      <w:r w:rsidR="00D37A60">
        <w:rPr>
          <w:rFonts w:ascii="Arial" w:hAnsi="Arial" w:cs="Arial"/>
        </w:rPr>
        <w:t>arrangements</w:t>
      </w:r>
      <w:r w:rsidRPr="0075757F">
        <w:rPr>
          <w:rFonts w:ascii="Arial" w:hAnsi="Arial" w:cs="Arial"/>
        </w:rPr>
        <w:t xml:space="preserve">, </w:t>
      </w:r>
      <w:r w:rsidR="00D37A60">
        <w:rPr>
          <w:rFonts w:ascii="Arial" w:hAnsi="Arial" w:cs="Arial"/>
        </w:rPr>
        <w:t>goals</w:t>
      </w:r>
      <w:r w:rsidRPr="0075757F">
        <w:rPr>
          <w:rFonts w:ascii="Arial" w:hAnsi="Arial" w:cs="Arial"/>
        </w:rPr>
        <w:t xml:space="preserve"> and </w:t>
      </w:r>
      <w:r w:rsidR="00D37A60">
        <w:rPr>
          <w:rFonts w:ascii="Arial" w:hAnsi="Arial" w:cs="Arial"/>
        </w:rPr>
        <w:t>levels</w:t>
      </w:r>
      <w:r w:rsidRPr="0075757F">
        <w:rPr>
          <w:rFonts w:ascii="Arial" w:hAnsi="Arial" w:cs="Arial"/>
        </w:rPr>
        <w:t xml:space="preserve"> of integration.</w:t>
      </w:r>
      <w:r>
        <w:rPr>
          <w:rFonts w:ascii="Arial" w:hAnsi="Arial" w:cs="Arial"/>
        </w:rPr>
        <w:t xml:space="preserve"> </w:t>
      </w:r>
      <w:r w:rsidR="00D37A60">
        <w:rPr>
          <w:rFonts w:ascii="Arial" w:hAnsi="Arial" w:cs="Arial"/>
        </w:rPr>
        <w:t>Joint-working</w:t>
      </w:r>
      <w:r w:rsidRPr="0075757F">
        <w:rPr>
          <w:rFonts w:ascii="Arial" w:hAnsi="Arial" w:cs="Arial"/>
        </w:rPr>
        <w:t xml:space="preserve"> </w:t>
      </w:r>
      <w:r w:rsidR="00D37A60">
        <w:rPr>
          <w:rFonts w:ascii="Arial" w:hAnsi="Arial" w:cs="Arial"/>
        </w:rPr>
        <w:t>involves</w:t>
      </w:r>
      <w:r w:rsidRPr="0075757F">
        <w:rPr>
          <w:rFonts w:ascii="Arial" w:hAnsi="Arial" w:cs="Arial"/>
        </w:rPr>
        <w:t xml:space="preserve"> professionals </w:t>
      </w:r>
      <w:r w:rsidR="00454C65">
        <w:rPr>
          <w:rFonts w:ascii="Arial" w:hAnsi="Arial" w:cs="Arial"/>
        </w:rPr>
        <w:t>dealing</w:t>
      </w:r>
      <w:r w:rsidR="00D37A60">
        <w:rPr>
          <w:rFonts w:ascii="Arial" w:hAnsi="Arial" w:cs="Arial"/>
        </w:rPr>
        <w:t xml:space="preserve"> w</w:t>
      </w:r>
      <w:r w:rsidRPr="0075757F">
        <w:rPr>
          <w:rFonts w:ascii="Arial" w:hAnsi="Arial" w:cs="Arial"/>
        </w:rPr>
        <w:t>ith</w:t>
      </w:r>
      <w:r>
        <w:rPr>
          <w:rFonts w:ascii="Arial" w:hAnsi="Arial" w:cs="Arial"/>
        </w:rPr>
        <w:t xml:space="preserve"> </w:t>
      </w:r>
      <w:r w:rsidRPr="0075757F">
        <w:rPr>
          <w:rFonts w:ascii="Arial" w:hAnsi="Arial" w:cs="Arial"/>
        </w:rPr>
        <w:t xml:space="preserve">the same </w:t>
      </w:r>
      <w:r w:rsidR="00454C65">
        <w:rPr>
          <w:rFonts w:ascii="Arial" w:hAnsi="Arial" w:cs="Arial"/>
        </w:rPr>
        <w:t>service user</w:t>
      </w:r>
      <w:r w:rsidR="00D37A60">
        <w:rPr>
          <w:rFonts w:ascii="Arial" w:hAnsi="Arial" w:cs="Arial"/>
        </w:rPr>
        <w:t xml:space="preserve"> </w:t>
      </w:r>
      <w:r w:rsidRPr="0075757F">
        <w:rPr>
          <w:rFonts w:ascii="Arial" w:hAnsi="Arial" w:cs="Arial"/>
        </w:rPr>
        <w:t xml:space="preserve">or family, </w:t>
      </w:r>
      <w:r w:rsidR="009A6AEE">
        <w:rPr>
          <w:rFonts w:ascii="Arial" w:hAnsi="Arial" w:cs="Arial"/>
        </w:rPr>
        <w:t>which can</w:t>
      </w:r>
      <w:r w:rsidRPr="0075757F">
        <w:rPr>
          <w:rFonts w:ascii="Arial" w:hAnsi="Arial" w:cs="Arial"/>
        </w:rPr>
        <w:t xml:space="preserve"> requir</w:t>
      </w:r>
      <w:r w:rsidR="009A6AEE">
        <w:rPr>
          <w:rFonts w:ascii="Arial" w:hAnsi="Arial" w:cs="Arial"/>
        </w:rPr>
        <w:t>e information</w:t>
      </w:r>
      <w:r w:rsidR="00454C65">
        <w:rPr>
          <w:rFonts w:ascii="Arial" w:hAnsi="Arial" w:cs="Arial"/>
        </w:rPr>
        <w:t xml:space="preserve"> sharing</w:t>
      </w:r>
      <w:r w:rsidR="009A6AEE">
        <w:rPr>
          <w:rFonts w:ascii="Arial" w:hAnsi="Arial" w:cs="Arial"/>
        </w:rPr>
        <w:t>,</w:t>
      </w:r>
      <w:r w:rsidRPr="0075757F">
        <w:rPr>
          <w:rFonts w:ascii="Arial" w:hAnsi="Arial" w:cs="Arial"/>
        </w:rPr>
        <w:t xml:space="preserve"> provision </w:t>
      </w:r>
      <w:r w:rsidR="009A6AEE">
        <w:rPr>
          <w:rFonts w:ascii="Arial" w:hAnsi="Arial" w:cs="Arial"/>
        </w:rPr>
        <w:t>of coordinated services</w:t>
      </w:r>
      <w:r w:rsidR="00337FCE">
        <w:rPr>
          <w:rFonts w:ascii="Arial" w:hAnsi="Arial" w:cs="Arial"/>
        </w:rPr>
        <w:t xml:space="preserve"> and </w:t>
      </w:r>
      <w:r w:rsidR="007B22DE">
        <w:rPr>
          <w:rFonts w:ascii="Arial" w:hAnsi="Arial" w:cs="Arial"/>
        </w:rPr>
        <w:t xml:space="preserve">collective </w:t>
      </w:r>
      <w:r w:rsidRPr="0075757F">
        <w:rPr>
          <w:rFonts w:ascii="Arial" w:hAnsi="Arial" w:cs="Arial"/>
        </w:rPr>
        <w:t>assessment.</w:t>
      </w:r>
      <w:r w:rsidR="00051B8C">
        <w:rPr>
          <w:rFonts w:ascii="Arial" w:hAnsi="Arial" w:cs="Arial"/>
        </w:rPr>
        <w:t xml:space="preserve"> There must also be arrangements between</w:t>
      </w:r>
      <w:r w:rsidR="008F7AE5">
        <w:rPr>
          <w:rFonts w:ascii="Arial" w:hAnsi="Arial" w:cs="Arial"/>
        </w:rPr>
        <w:t xml:space="preserve"> care</w:t>
      </w:r>
      <w:r w:rsidR="00051B8C">
        <w:rPr>
          <w:rFonts w:ascii="Arial" w:hAnsi="Arial" w:cs="Arial"/>
        </w:rPr>
        <w:t xml:space="preserve"> services, such as meetings and </w:t>
      </w:r>
      <w:r w:rsidR="008F7AE5">
        <w:rPr>
          <w:rFonts w:ascii="Arial" w:hAnsi="Arial" w:cs="Arial"/>
        </w:rPr>
        <w:t>joint</w:t>
      </w:r>
      <w:r w:rsidR="001B08C5">
        <w:rPr>
          <w:rFonts w:ascii="Arial" w:hAnsi="Arial" w:cs="Arial"/>
        </w:rPr>
        <w:t xml:space="preserve"> risk assessments. </w:t>
      </w:r>
      <w:r w:rsidRPr="0075757F">
        <w:rPr>
          <w:rFonts w:ascii="Arial" w:hAnsi="Arial" w:cs="Arial"/>
        </w:rPr>
        <w:t xml:space="preserve">These </w:t>
      </w:r>
      <w:r w:rsidR="001B08C5">
        <w:rPr>
          <w:rFonts w:ascii="Arial" w:hAnsi="Arial" w:cs="Arial"/>
        </w:rPr>
        <w:t>involve</w:t>
      </w:r>
      <w:r w:rsidRPr="0075757F">
        <w:rPr>
          <w:rFonts w:ascii="Arial" w:hAnsi="Arial" w:cs="Arial"/>
        </w:rPr>
        <w:t xml:space="preserve"> the </w:t>
      </w:r>
      <w:r w:rsidR="001B08C5">
        <w:rPr>
          <w:rFonts w:ascii="Arial" w:hAnsi="Arial" w:cs="Arial"/>
        </w:rPr>
        <w:t xml:space="preserve">use of differing </w:t>
      </w:r>
      <w:r w:rsidRPr="0075757F">
        <w:rPr>
          <w:rFonts w:ascii="Arial" w:hAnsi="Arial" w:cs="Arial"/>
        </w:rPr>
        <w:t xml:space="preserve">approaches, </w:t>
      </w:r>
      <w:r w:rsidR="009B076B">
        <w:rPr>
          <w:rFonts w:ascii="Arial" w:hAnsi="Arial" w:cs="Arial"/>
        </w:rPr>
        <w:t>aims</w:t>
      </w:r>
      <w:r w:rsidRPr="0075757F">
        <w:rPr>
          <w:rFonts w:ascii="Arial" w:hAnsi="Arial" w:cs="Arial"/>
        </w:rPr>
        <w:t xml:space="preserve"> and</w:t>
      </w:r>
      <w:r w:rsidR="00E50D37">
        <w:rPr>
          <w:rFonts w:ascii="Arial" w:hAnsi="Arial" w:cs="Arial"/>
        </w:rPr>
        <w:t xml:space="preserve"> </w:t>
      </w:r>
      <w:r w:rsidRPr="0075757F">
        <w:rPr>
          <w:rFonts w:ascii="Arial" w:hAnsi="Arial" w:cs="Arial"/>
        </w:rPr>
        <w:t xml:space="preserve">interventions that </w:t>
      </w:r>
      <w:r w:rsidR="00DC539B">
        <w:rPr>
          <w:rFonts w:ascii="Arial" w:hAnsi="Arial" w:cs="Arial"/>
        </w:rPr>
        <w:t>staff from various</w:t>
      </w:r>
      <w:r w:rsidRPr="0075757F">
        <w:rPr>
          <w:rFonts w:ascii="Arial" w:hAnsi="Arial" w:cs="Arial"/>
        </w:rPr>
        <w:t xml:space="preserve"> organisations </w:t>
      </w:r>
      <w:r w:rsidR="00DC539B">
        <w:rPr>
          <w:rFonts w:ascii="Arial" w:hAnsi="Arial" w:cs="Arial"/>
        </w:rPr>
        <w:t xml:space="preserve">conduct </w:t>
      </w:r>
      <w:r w:rsidRPr="0075757F">
        <w:rPr>
          <w:rFonts w:ascii="Arial" w:hAnsi="Arial" w:cs="Arial"/>
        </w:rPr>
        <w:t>their work;</w:t>
      </w:r>
      <w:r w:rsidR="00E50D37">
        <w:rPr>
          <w:rFonts w:ascii="Arial" w:hAnsi="Arial" w:cs="Arial"/>
        </w:rPr>
        <w:t xml:space="preserve"> </w:t>
      </w:r>
      <w:r w:rsidR="003139F7">
        <w:rPr>
          <w:rFonts w:ascii="Arial" w:hAnsi="Arial" w:cs="Arial"/>
        </w:rPr>
        <w:t>which can be influenced by</w:t>
      </w:r>
      <w:r w:rsidRPr="0075757F">
        <w:rPr>
          <w:rFonts w:ascii="Arial" w:hAnsi="Arial" w:cs="Arial"/>
        </w:rPr>
        <w:t xml:space="preserve"> </w:t>
      </w:r>
      <w:r w:rsidR="003139F7">
        <w:rPr>
          <w:rFonts w:ascii="Arial" w:hAnsi="Arial" w:cs="Arial"/>
        </w:rPr>
        <w:t>contrasting</w:t>
      </w:r>
      <w:r w:rsidRPr="0075757F">
        <w:rPr>
          <w:rFonts w:ascii="Arial" w:hAnsi="Arial" w:cs="Arial"/>
        </w:rPr>
        <w:t xml:space="preserve"> frameworks, </w:t>
      </w:r>
      <w:r w:rsidR="003139F7">
        <w:rPr>
          <w:rFonts w:ascii="Arial" w:hAnsi="Arial" w:cs="Arial"/>
        </w:rPr>
        <w:t>availability of</w:t>
      </w:r>
      <w:r w:rsidRPr="0075757F">
        <w:rPr>
          <w:rFonts w:ascii="Arial" w:hAnsi="Arial" w:cs="Arial"/>
        </w:rPr>
        <w:t xml:space="preserve"> resources,</w:t>
      </w:r>
      <w:r w:rsidR="00E50D37">
        <w:rPr>
          <w:rFonts w:ascii="Arial" w:hAnsi="Arial" w:cs="Arial"/>
        </w:rPr>
        <w:t xml:space="preserve"> </w:t>
      </w:r>
      <w:r w:rsidRPr="0075757F">
        <w:rPr>
          <w:rFonts w:ascii="Arial" w:hAnsi="Arial" w:cs="Arial"/>
        </w:rPr>
        <w:t xml:space="preserve">protocols and guidelines (Glisson and </w:t>
      </w:r>
      <w:proofErr w:type="spellStart"/>
      <w:r w:rsidRPr="0075757F">
        <w:rPr>
          <w:rFonts w:ascii="Arial" w:hAnsi="Arial" w:cs="Arial"/>
        </w:rPr>
        <w:t>Hemmelgarn</w:t>
      </w:r>
      <w:proofErr w:type="spellEnd"/>
      <w:r w:rsidRPr="0075757F">
        <w:rPr>
          <w:rFonts w:ascii="Arial" w:hAnsi="Arial" w:cs="Arial"/>
        </w:rPr>
        <w:t>, 1998).</w:t>
      </w:r>
    </w:p>
    <w:p w14:paraId="63F756FD" w14:textId="77777777" w:rsidR="003139F7" w:rsidRDefault="003139F7" w:rsidP="00B83874">
      <w:pPr>
        <w:spacing w:line="360" w:lineRule="auto"/>
        <w:rPr>
          <w:rFonts w:ascii="Arial" w:hAnsi="Arial" w:cs="Arial"/>
        </w:rPr>
      </w:pPr>
    </w:p>
    <w:p w14:paraId="3561CF2D" w14:textId="1B15FD80" w:rsidR="005B0155" w:rsidRPr="00EE473E" w:rsidRDefault="005B0155" w:rsidP="00B83874">
      <w:pPr>
        <w:spacing w:line="360" w:lineRule="auto"/>
        <w:rPr>
          <w:rFonts w:ascii="Arial" w:hAnsi="Arial" w:cs="Arial"/>
        </w:rPr>
      </w:pPr>
      <w:r w:rsidRPr="00B83874">
        <w:rPr>
          <w:rFonts w:ascii="Arial" w:hAnsi="Arial" w:cs="Arial"/>
          <w:b/>
          <w:bCs/>
        </w:rPr>
        <w:lastRenderedPageBreak/>
        <w:t xml:space="preserve">Advantages of </w:t>
      </w:r>
      <w:r w:rsidR="00B83874" w:rsidRPr="00B83874">
        <w:rPr>
          <w:rFonts w:ascii="Arial" w:hAnsi="Arial" w:cs="Arial"/>
          <w:b/>
          <w:bCs/>
        </w:rPr>
        <w:t>multiagency working in safeguarding children, young people and families</w:t>
      </w:r>
    </w:p>
    <w:p w14:paraId="1BCFE74D" w14:textId="5A887A40" w:rsidR="00610660" w:rsidRDefault="00E54CCB" w:rsidP="00940EC1">
      <w:pPr>
        <w:spacing w:line="360" w:lineRule="auto"/>
        <w:rPr>
          <w:rFonts w:ascii="Arial" w:hAnsi="Arial" w:cs="Arial"/>
        </w:rPr>
      </w:pPr>
      <w:r w:rsidRPr="00E54CCB">
        <w:rPr>
          <w:rFonts w:ascii="Arial" w:hAnsi="Arial" w:cs="Arial"/>
        </w:rPr>
        <w:t xml:space="preserve">Mitchell and </w:t>
      </w:r>
      <w:proofErr w:type="spellStart"/>
      <w:r w:rsidRPr="00E54CCB">
        <w:rPr>
          <w:rFonts w:ascii="Arial" w:hAnsi="Arial" w:cs="Arial"/>
        </w:rPr>
        <w:t>Sloper</w:t>
      </w:r>
      <w:proofErr w:type="spellEnd"/>
      <w:r w:rsidRPr="00E54CCB">
        <w:rPr>
          <w:rFonts w:ascii="Arial" w:hAnsi="Arial" w:cs="Arial"/>
        </w:rPr>
        <w:t xml:space="preserve"> (2001)</w:t>
      </w:r>
      <w:r w:rsidR="00907292">
        <w:rPr>
          <w:rFonts w:ascii="Arial" w:hAnsi="Arial" w:cs="Arial"/>
        </w:rPr>
        <w:t xml:space="preserve"> discovered</w:t>
      </w:r>
      <w:r w:rsidR="001F5845">
        <w:rPr>
          <w:rFonts w:ascii="Arial" w:hAnsi="Arial" w:cs="Arial"/>
        </w:rPr>
        <w:t xml:space="preserve"> infants</w:t>
      </w:r>
      <w:r w:rsidRPr="00E54CCB">
        <w:rPr>
          <w:rFonts w:ascii="Arial" w:hAnsi="Arial" w:cs="Arial"/>
        </w:rPr>
        <w:t xml:space="preserve"> with </w:t>
      </w:r>
      <w:r w:rsidR="001F5845">
        <w:rPr>
          <w:rFonts w:ascii="Arial" w:hAnsi="Arial" w:cs="Arial"/>
        </w:rPr>
        <w:t xml:space="preserve">disabilities particularly </w:t>
      </w:r>
      <w:r w:rsidRPr="00E54CCB">
        <w:rPr>
          <w:rFonts w:ascii="Arial" w:hAnsi="Arial" w:cs="Arial"/>
        </w:rPr>
        <w:t xml:space="preserve">valued </w:t>
      </w:r>
      <w:r w:rsidR="00884EBA">
        <w:rPr>
          <w:rFonts w:ascii="Arial" w:hAnsi="Arial" w:cs="Arial"/>
        </w:rPr>
        <w:t xml:space="preserve">practitioner </w:t>
      </w:r>
      <w:r w:rsidRPr="00E54CCB">
        <w:rPr>
          <w:rFonts w:ascii="Arial" w:hAnsi="Arial" w:cs="Arial"/>
        </w:rPr>
        <w:t xml:space="preserve">attitudes, irrespective of their agency. </w:t>
      </w:r>
      <w:r w:rsidR="00BD369B">
        <w:rPr>
          <w:rFonts w:ascii="Arial" w:hAnsi="Arial" w:cs="Arial"/>
        </w:rPr>
        <w:t>Additionally</w:t>
      </w:r>
      <w:r w:rsidRPr="00E54CCB">
        <w:rPr>
          <w:rFonts w:ascii="Arial" w:hAnsi="Arial" w:cs="Arial"/>
        </w:rPr>
        <w:t xml:space="preserve">, </w:t>
      </w:r>
      <w:r w:rsidR="003439DF">
        <w:rPr>
          <w:rFonts w:ascii="Arial" w:hAnsi="Arial" w:cs="Arial"/>
        </w:rPr>
        <w:t xml:space="preserve">the collaboration of agencies </w:t>
      </w:r>
      <w:r w:rsidRPr="00E54CCB">
        <w:rPr>
          <w:rFonts w:ascii="Arial" w:hAnsi="Arial" w:cs="Arial"/>
        </w:rPr>
        <w:t xml:space="preserve">has been viewed positively by disabled children and their families, </w:t>
      </w:r>
      <w:r w:rsidR="00607531">
        <w:rPr>
          <w:rFonts w:ascii="Arial" w:hAnsi="Arial" w:cs="Arial"/>
        </w:rPr>
        <w:t>even though they also noted it</w:t>
      </w:r>
      <w:r w:rsidR="00053E54">
        <w:rPr>
          <w:rFonts w:ascii="Arial" w:hAnsi="Arial" w:cs="Arial"/>
        </w:rPr>
        <w:t xml:space="preserve"> </w:t>
      </w:r>
      <w:r w:rsidR="00607531">
        <w:rPr>
          <w:rFonts w:ascii="Arial" w:hAnsi="Arial" w:cs="Arial"/>
        </w:rPr>
        <w:t>had no</w:t>
      </w:r>
      <w:r w:rsidRPr="00E54CCB">
        <w:rPr>
          <w:rFonts w:ascii="Arial" w:hAnsi="Arial" w:cs="Arial"/>
        </w:rPr>
        <w:t xml:space="preserve"> significant </w:t>
      </w:r>
      <w:r w:rsidR="00053E54">
        <w:rPr>
          <w:rFonts w:ascii="Arial" w:hAnsi="Arial" w:cs="Arial"/>
        </w:rPr>
        <w:t>impact</w:t>
      </w:r>
      <w:r w:rsidRPr="00E54CCB">
        <w:rPr>
          <w:rFonts w:ascii="Arial" w:hAnsi="Arial" w:cs="Arial"/>
        </w:rPr>
        <w:t xml:space="preserve"> </w:t>
      </w:r>
      <w:r w:rsidR="00607531">
        <w:rPr>
          <w:rFonts w:ascii="Arial" w:hAnsi="Arial" w:cs="Arial"/>
        </w:rPr>
        <w:t>on</w:t>
      </w:r>
      <w:r w:rsidRPr="00E54CCB">
        <w:rPr>
          <w:rFonts w:ascii="Arial" w:hAnsi="Arial" w:cs="Arial"/>
        </w:rPr>
        <w:t xml:space="preserve"> their lives (Abbott, 2005). </w:t>
      </w:r>
      <w:r w:rsidR="006373A2">
        <w:rPr>
          <w:rFonts w:ascii="Arial" w:hAnsi="Arial" w:cs="Arial"/>
        </w:rPr>
        <w:t>Families of infants</w:t>
      </w:r>
      <w:r w:rsidRPr="00E54CCB">
        <w:rPr>
          <w:rFonts w:ascii="Arial" w:hAnsi="Arial" w:cs="Arial"/>
        </w:rPr>
        <w:t xml:space="preserve"> with complex health needs </w:t>
      </w:r>
      <w:r w:rsidR="000D5687">
        <w:rPr>
          <w:rFonts w:ascii="Arial" w:hAnsi="Arial" w:cs="Arial"/>
        </w:rPr>
        <w:t>determined</w:t>
      </w:r>
      <w:r w:rsidRPr="00E54CCB">
        <w:rPr>
          <w:rFonts w:ascii="Arial" w:hAnsi="Arial" w:cs="Arial"/>
        </w:rPr>
        <w:t xml:space="preserve"> </w:t>
      </w:r>
      <w:r w:rsidR="006373A2">
        <w:rPr>
          <w:rFonts w:ascii="Arial" w:hAnsi="Arial" w:cs="Arial"/>
        </w:rPr>
        <w:t>the best</w:t>
      </w:r>
      <w:r w:rsidRPr="00E54CCB">
        <w:rPr>
          <w:rFonts w:ascii="Arial" w:hAnsi="Arial" w:cs="Arial"/>
        </w:rPr>
        <w:t xml:space="preserve"> </w:t>
      </w:r>
      <w:r w:rsidR="006373A2">
        <w:rPr>
          <w:rFonts w:ascii="Arial" w:hAnsi="Arial" w:cs="Arial"/>
        </w:rPr>
        <w:t xml:space="preserve">multidisciplinary </w:t>
      </w:r>
      <w:r w:rsidRPr="00E54CCB">
        <w:rPr>
          <w:rFonts w:ascii="Arial" w:hAnsi="Arial" w:cs="Arial"/>
        </w:rPr>
        <w:t>practice</w:t>
      </w:r>
      <w:r w:rsidR="00EA3806">
        <w:rPr>
          <w:rFonts w:ascii="Arial" w:hAnsi="Arial" w:cs="Arial"/>
        </w:rPr>
        <w:t>s</w:t>
      </w:r>
      <w:r w:rsidRPr="00E54CCB">
        <w:rPr>
          <w:rFonts w:ascii="Arial" w:hAnsi="Arial" w:cs="Arial"/>
        </w:rPr>
        <w:t xml:space="preserve"> includ</w:t>
      </w:r>
      <w:r w:rsidR="00EA3806">
        <w:rPr>
          <w:rFonts w:ascii="Arial" w:hAnsi="Arial" w:cs="Arial"/>
        </w:rPr>
        <w:t>ing</w:t>
      </w:r>
      <w:r w:rsidRPr="00E54CCB">
        <w:rPr>
          <w:rFonts w:ascii="Arial" w:hAnsi="Arial" w:cs="Arial"/>
        </w:rPr>
        <w:t xml:space="preserve"> </w:t>
      </w:r>
      <w:r w:rsidR="001D0A68">
        <w:rPr>
          <w:rFonts w:ascii="Arial" w:hAnsi="Arial" w:cs="Arial"/>
        </w:rPr>
        <w:t>straightforward</w:t>
      </w:r>
      <w:r w:rsidRPr="00E54CCB">
        <w:rPr>
          <w:rFonts w:ascii="Arial" w:hAnsi="Arial" w:cs="Arial"/>
        </w:rPr>
        <w:t xml:space="preserve"> decision making, </w:t>
      </w:r>
      <w:r w:rsidR="001D0A68">
        <w:rPr>
          <w:rFonts w:ascii="Arial" w:hAnsi="Arial" w:cs="Arial"/>
        </w:rPr>
        <w:t xml:space="preserve">clear </w:t>
      </w:r>
      <w:r w:rsidRPr="00E54CCB">
        <w:rPr>
          <w:rFonts w:ascii="Arial" w:hAnsi="Arial" w:cs="Arial"/>
        </w:rPr>
        <w:t>communication</w:t>
      </w:r>
      <w:r w:rsidR="001D0A68">
        <w:rPr>
          <w:rFonts w:ascii="Arial" w:hAnsi="Arial" w:cs="Arial"/>
        </w:rPr>
        <w:t xml:space="preserve"> and information</w:t>
      </w:r>
      <w:r w:rsidRPr="00E54CCB">
        <w:rPr>
          <w:rFonts w:ascii="Arial" w:hAnsi="Arial" w:cs="Arial"/>
        </w:rPr>
        <w:t xml:space="preserve">, </w:t>
      </w:r>
      <w:r w:rsidR="001D0A68">
        <w:rPr>
          <w:rFonts w:ascii="Arial" w:hAnsi="Arial" w:cs="Arial"/>
        </w:rPr>
        <w:t>eas</w:t>
      </w:r>
      <w:r w:rsidR="003E1733">
        <w:rPr>
          <w:rFonts w:ascii="Arial" w:hAnsi="Arial" w:cs="Arial"/>
        </w:rPr>
        <w:t xml:space="preserve">y </w:t>
      </w:r>
      <w:r w:rsidRPr="00E54CCB">
        <w:rPr>
          <w:rFonts w:ascii="Arial" w:hAnsi="Arial" w:cs="Arial"/>
        </w:rPr>
        <w:t>access, collaboration</w:t>
      </w:r>
      <w:r w:rsidR="003E1733">
        <w:rPr>
          <w:rFonts w:ascii="Arial" w:hAnsi="Arial" w:cs="Arial"/>
        </w:rPr>
        <w:t xml:space="preserve"> and</w:t>
      </w:r>
      <w:r w:rsidRPr="00E54CCB">
        <w:rPr>
          <w:rFonts w:ascii="Arial" w:hAnsi="Arial" w:cs="Arial"/>
        </w:rPr>
        <w:t xml:space="preserve"> professionals</w:t>
      </w:r>
      <w:r w:rsidR="003E1733">
        <w:rPr>
          <w:rFonts w:ascii="Arial" w:hAnsi="Arial" w:cs="Arial"/>
        </w:rPr>
        <w:t xml:space="preserve"> having joint visions</w:t>
      </w:r>
      <w:r w:rsidRPr="00E54CCB">
        <w:rPr>
          <w:rFonts w:ascii="Arial" w:hAnsi="Arial" w:cs="Arial"/>
        </w:rPr>
        <w:t xml:space="preserve"> (Carter, 2007).</w:t>
      </w:r>
      <w:r w:rsidR="00741A5C">
        <w:rPr>
          <w:rFonts w:ascii="Arial" w:hAnsi="Arial" w:cs="Arial"/>
        </w:rPr>
        <w:t xml:space="preserve"> </w:t>
      </w:r>
      <w:r w:rsidR="009910D8" w:rsidRPr="009910D8">
        <w:rPr>
          <w:rFonts w:ascii="Arial" w:hAnsi="Arial" w:cs="Arial"/>
        </w:rPr>
        <w:t>According to Pollitt</w:t>
      </w:r>
      <w:r w:rsidR="005C7DAF">
        <w:rPr>
          <w:rFonts w:ascii="Arial" w:hAnsi="Arial" w:cs="Arial"/>
        </w:rPr>
        <w:t xml:space="preserve"> (2003)</w:t>
      </w:r>
      <w:r w:rsidR="009910D8" w:rsidRPr="009910D8">
        <w:rPr>
          <w:rFonts w:ascii="Arial" w:hAnsi="Arial" w:cs="Arial"/>
        </w:rPr>
        <w:t xml:space="preserve">, </w:t>
      </w:r>
      <w:r w:rsidR="009B14BC">
        <w:rPr>
          <w:rFonts w:ascii="Arial" w:hAnsi="Arial" w:cs="Arial"/>
        </w:rPr>
        <w:t>in multiagency working</w:t>
      </w:r>
      <w:r w:rsidR="0007652C">
        <w:rPr>
          <w:rFonts w:ascii="Arial" w:hAnsi="Arial" w:cs="Arial"/>
        </w:rPr>
        <w:t>, p</w:t>
      </w:r>
      <w:r w:rsidR="009910D8" w:rsidRPr="009910D8">
        <w:rPr>
          <w:rFonts w:ascii="Arial" w:hAnsi="Arial" w:cs="Arial"/>
        </w:rPr>
        <w:t>olicy-makers ha</w:t>
      </w:r>
      <w:r w:rsidR="0007652C">
        <w:rPr>
          <w:rFonts w:ascii="Arial" w:hAnsi="Arial" w:cs="Arial"/>
        </w:rPr>
        <w:t>ve differing</w:t>
      </w:r>
      <w:r w:rsidR="009910D8" w:rsidRPr="009910D8">
        <w:rPr>
          <w:rFonts w:ascii="Arial" w:hAnsi="Arial" w:cs="Arial"/>
        </w:rPr>
        <w:t xml:space="preserve"> goals. </w:t>
      </w:r>
      <w:r w:rsidR="00A4403F">
        <w:rPr>
          <w:rFonts w:ascii="Arial" w:hAnsi="Arial" w:cs="Arial"/>
        </w:rPr>
        <w:t>A prime</w:t>
      </w:r>
      <w:r w:rsidR="009910D8" w:rsidRPr="009910D8">
        <w:rPr>
          <w:rFonts w:ascii="Arial" w:hAnsi="Arial" w:cs="Arial"/>
        </w:rPr>
        <w:t xml:space="preserve"> objecti</w:t>
      </w:r>
      <w:r w:rsidR="0007652C">
        <w:rPr>
          <w:rFonts w:ascii="Arial" w:hAnsi="Arial" w:cs="Arial"/>
        </w:rPr>
        <w:t>ve</w:t>
      </w:r>
      <w:r w:rsidR="00A4403F">
        <w:rPr>
          <w:rFonts w:ascii="Arial" w:hAnsi="Arial" w:cs="Arial"/>
        </w:rPr>
        <w:t xml:space="preserve"> to</w:t>
      </w:r>
      <w:r w:rsidR="0007652C">
        <w:rPr>
          <w:rFonts w:ascii="Arial" w:hAnsi="Arial" w:cs="Arial"/>
        </w:rPr>
        <w:t xml:space="preserve"> ensure effective joint working</w:t>
      </w:r>
      <w:r w:rsidR="00FF130F">
        <w:rPr>
          <w:rFonts w:ascii="Arial" w:hAnsi="Arial" w:cs="Arial"/>
        </w:rPr>
        <w:t xml:space="preserve"> </w:t>
      </w:r>
      <w:r w:rsidR="009910D8" w:rsidRPr="009910D8">
        <w:rPr>
          <w:rFonts w:ascii="Arial" w:hAnsi="Arial" w:cs="Arial"/>
        </w:rPr>
        <w:t xml:space="preserve">is to remove </w:t>
      </w:r>
      <w:r w:rsidR="008B2185">
        <w:rPr>
          <w:rFonts w:ascii="Arial" w:hAnsi="Arial" w:cs="Arial"/>
        </w:rPr>
        <w:t xml:space="preserve">conflicts </w:t>
      </w:r>
      <w:r w:rsidR="009910D8" w:rsidRPr="009910D8">
        <w:rPr>
          <w:rFonts w:ascii="Arial" w:hAnsi="Arial" w:cs="Arial"/>
        </w:rPr>
        <w:t>between policies</w:t>
      </w:r>
      <w:r w:rsidR="002270ED">
        <w:rPr>
          <w:rFonts w:ascii="Arial" w:hAnsi="Arial" w:cs="Arial"/>
        </w:rPr>
        <w:t>. In this way,</w:t>
      </w:r>
      <w:r w:rsidR="009910D8" w:rsidRPr="009910D8">
        <w:rPr>
          <w:rFonts w:ascii="Arial" w:hAnsi="Arial" w:cs="Arial"/>
        </w:rPr>
        <w:t xml:space="preserve"> </w:t>
      </w:r>
      <w:r w:rsidR="00EF70CF">
        <w:rPr>
          <w:rFonts w:ascii="Arial" w:hAnsi="Arial" w:cs="Arial"/>
        </w:rPr>
        <w:t>there may be improvements in</w:t>
      </w:r>
      <w:r w:rsidR="009910D8" w:rsidRPr="009910D8">
        <w:rPr>
          <w:rFonts w:ascii="Arial" w:hAnsi="Arial" w:cs="Arial"/>
        </w:rPr>
        <w:t xml:space="preserve"> the co-ordination</w:t>
      </w:r>
      <w:r w:rsidR="00FF130F">
        <w:rPr>
          <w:rFonts w:ascii="Arial" w:hAnsi="Arial" w:cs="Arial"/>
        </w:rPr>
        <w:t xml:space="preserve"> </w:t>
      </w:r>
      <w:r w:rsidR="007D7D5B">
        <w:rPr>
          <w:rFonts w:ascii="Arial" w:hAnsi="Arial" w:cs="Arial"/>
        </w:rPr>
        <w:t>and flow o</w:t>
      </w:r>
      <w:r w:rsidR="009910D8" w:rsidRPr="009910D8">
        <w:rPr>
          <w:rFonts w:ascii="Arial" w:hAnsi="Arial" w:cs="Arial"/>
        </w:rPr>
        <w:t xml:space="preserve">f </w:t>
      </w:r>
      <w:r w:rsidR="007D7D5B">
        <w:rPr>
          <w:rFonts w:ascii="Arial" w:hAnsi="Arial" w:cs="Arial"/>
        </w:rPr>
        <w:t>communication</w:t>
      </w:r>
      <w:r w:rsidR="009910D8" w:rsidRPr="009910D8">
        <w:rPr>
          <w:rFonts w:ascii="Arial" w:hAnsi="Arial" w:cs="Arial"/>
        </w:rPr>
        <w:t xml:space="preserve"> between agencies.</w:t>
      </w:r>
      <w:r w:rsidR="007D7D5B">
        <w:rPr>
          <w:rFonts w:ascii="Arial" w:hAnsi="Arial" w:cs="Arial"/>
        </w:rPr>
        <w:t xml:space="preserve"> Strong communication creates</w:t>
      </w:r>
      <w:r w:rsidR="009910D8" w:rsidRPr="009910D8">
        <w:rPr>
          <w:rFonts w:ascii="Arial" w:hAnsi="Arial" w:cs="Arial"/>
        </w:rPr>
        <w:t xml:space="preserve"> </w:t>
      </w:r>
      <w:r w:rsidR="007D7D5B">
        <w:rPr>
          <w:rFonts w:ascii="Arial" w:hAnsi="Arial" w:cs="Arial"/>
        </w:rPr>
        <w:t xml:space="preserve">a </w:t>
      </w:r>
      <w:r w:rsidR="009910D8" w:rsidRPr="009910D8">
        <w:rPr>
          <w:rFonts w:ascii="Arial" w:hAnsi="Arial" w:cs="Arial"/>
        </w:rPr>
        <w:t>more</w:t>
      </w:r>
      <w:r w:rsidR="00FF130F">
        <w:rPr>
          <w:rFonts w:ascii="Arial" w:hAnsi="Arial" w:cs="Arial"/>
        </w:rPr>
        <w:t xml:space="preserve"> </w:t>
      </w:r>
      <w:r w:rsidR="009910D8" w:rsidRPr="009910D8">
        <w:rPr>
          <w:rFonts w:ascii="Arial" w:hAnsi="Arial" w:cs="Arial"/>
        </w:rPr>
        <w:t>integrated set of services from the</w:t>
      </w:r>
      <w:r w:rsidR="00610660">
        <w:rPr>
          <w:rFonts w:ascii="Arial" w:hAnsi="Arial" w:cs="Arial"/>
        </w:rPr>
        <w:t xml:space="preserve"> viewpoint</w:t>
      </w:r>
      <w:r w:rsidR="009910D8" w:rsidRPr="009910D8">
        <w:rPr>
          <w:rFonts w:ascii="Arial" w:hAnsi="Arial" w:cs="Arial"/>
        </w:rPr>
        <w:t xml:space="preserve"> of </w:t>
      </w:r>
      <w:r w:rsidR="00610660">
        <w:rPr>
          <w:rFonts w:ascii="Arial" w:hAnsi="Arial" w:cs="Arial"/>
        </w:rPr>
        <w:t xml:space="preserve">service users. </w:t>
      </w:r>
    </w:p>
    <w:p w14:paraId="49DE8EB9" w14:textId="77777777" w:rsidR="008B28DD" w:rsidRDefault="0047676C" w:rsidP="00A6338B">
      <w:pPr>
        <w:spacing w:line="360" w:lineRule="auto"/>
        <w:rPr>
          <w:rFonts w:ascii="Arial" w:hAnsi="Arial" w:cs="Arial"/>
        </w:rPr>
      </w:pPr>
      <w:r w:rsidRPr="001B3975">
        <w:rPr>
          <w:rFonts w:ascii="Arial" w:hAnsi="Arial" w:cs="Arial"/>
        </w:rPr>
        <w:t>A</w:t>
      </w:r>
      <w:r w:rsidRPr="008B0498">
        <w:rPr>
          <w:rFonts w:ascii="Arial" w:hAnsi="Arial" w:cs="Arial"/>
        </w:rPr>
        <w:t xml:space="preserve"> study</w:t>
      </w:r>
      <w:r w:rsidR="001B3975">
        <w:rPr>
          <w:rFonts w:ascii="Arial" w:hAnsi="Arial" w:cs="Arial"/>
        </w:rPr>
        <w:t xml:space="preserve"> by Pinkney et al (2008)</w:t>
      </w:r>
      <w:r w:rsidR="00CB3C54" w:rsidRPr="008B0498">
        <w:rPr>
          <w:rFonts w:ascii="Arial" w:hAnsi="Arial" w:cs="Arial"/>
        </w:rPr>
        <w:t xml:space="preserve"> </w:t>
      </w:r>
      <w:r w:rsidRPr="008B0498">
        <w:rPr>
          <w:rFonts w:ascii="Arial" w:hAnsi="Arial" w:cs="Arial"/>
        </w:rPr>
        <w:t>focused</w:t>
      </w:r>
      <w:r w:rsidR="00CB3C54" w:rsidRPr="008B0498">
        <w:rPr>
          <w:rFonts w:ascii="Arial" w:hAnsi="Arial" w:cs="Arial"/>
        </w:rPr>
        <w:t xml:space="preserve"> on </w:t>
      </w:r>
      <w:r w:rsidR="004D7048">
        <w:rPr>
          <w:rFonts w:ascii="Arial" w:hAnsi="Arial" w:cs="Arial"/>
        </w:rPr>
        <w:t>results extracted</w:t>
      </w:r>
      <w:r w:rsidR="00CB3C54" w:rsidRPr="008B0498">
        <w:rPr>
          <w:rFonts w:ascii="Arial" w:hAnsi="Arial" w:cs="Arial"/>
        </w:rPr>
        <w:t xml:space="preserve"> from interviews held</w:t>
      </w:r>
      <w:r w:rsidRPr="008B0498">
        <w:rPr>
          <w:rFonts w:ascii="Arial" w:hAnsi="Arial" w:cs="Arial"/>
        </w:rPr>
        <w:t xml:space="preserve"> </w:t>
      </w:r>
      <w:r w:rsidR="00CB3C54" w:rsidRPr="008B0498">
        <w:rPr>
          <w:rFonts w:ascii="Arial" w:hAnsi="Arial" w:cs="Arial"/>
        </w:rPr>
        <w:t xml:space="preserve">with adult social care practitioners. </w:t>
      </w:r>
      <w:r w:rsidR="004F12B7">
        <w:rPr>
          <w:rFonts w:ascii="Arial" w:hAnsi="Arial" w:cs="Arial"/>
        </w:rPr>
        <w:t>Conclusively</w:t>
      </w:r>
      <w:r w:rsidR="00CB3C54" w:rsidRPr="008B0498">
        <w:rPr>
          <w:rFonts w:ascii="Arial" w:hAnsi="Arial" w:cs="Arial"/>
        </w:rPr>
        <w:t xml:space="preserve">, </w:t>
      </w:r>
      <w:r w:rsidR="00B00731">
        <w:rPr>
          <w:rFonts w:ascii="Arial" w:hAnsi="Arial" w:cs="Arial"/>
        </w:rPr>
        <w:t>a sample of</w:t>
      </w:r>
      <w:r w:rsidR="009120D2">
        <w:rPr>
          <w:rFonts w:ascii="Arial" w:hAnsi="Arial" w:cs="Arial"/>
        </w:rPr>
        <w:t xml:space="preserve"> practitioners </w:t>
      </w:r>
      <w:r w:rsidR="00CB3C54" w:rsidRPr="008B0498">
        <w:rPr>
          <w:rFonts w:ascii="Arial" w:hAnsi="Arial" w:cs="Arial"/>
        </w:rPr>
        <w:t>in 26 local social service departments in</w:t>
      </w:r>
      <w:r w:rsidR="00B57E02" w:rsidRPr="008B0498">
        <w:rPr>
          <w:rFonts w:ascii="Arial" w:hAnsi="Arial" w:cs="Arial"/>
        </w:rPr>
        <w:t xml:space="preserve"> </w:t>
      </w:r>
      <w:r w:rsidR="00CB3C54" w:rsidRPr="008B0498">
        <w:rPr>
          <w:rFonts w:ascii="Arial" w:hAnsi="Arial" w:cs="Arial"/>
        </w:rPr>
        <w:t xml:space="preserve">2005–2006 </w:t>
      </w:r>
      <w:r w:rsidR="009E43E6">
        <w:rPr>
          <w:rFonts w:ascii="Arial" w:hAnsi="Arial" w:cs="Arial"/>
        </w:rPr>
        <w:t>took part</w:t>
      </w:r>
      <w:r w:rsidR="00CB3C54" w:rsidRPr="008B0498">
        <w:rPr>
          <w:rFonts w:ascii="Arial" w:hAnsi="Arial" w:cs="Arial"/>
        </w:rPr>
        <w:t xml:space="preserve"> in the study</w:t>
      </w:r>
      <w:r w:rsidR="00D90708">
        <w:rPr>
          <w:rFonts w:ascii="Arial" w:hAnsi="Arial" w:cs="Arial"/>
        </w:rPr>
        <w:t>,</w:t>
      </w:r>
      <w:r w:rsidR="00B57E02" w:rsidRPr="008B0498">
        <w:rPr>
          <w:rFonts w:ascii="Arial" w:hAnsi="Arial" w:cs="Arial"/>
        </w:rPr>
        <w:t xml:space="preserve"> </w:t>
      </w:r>
      <w:r w:rsidR="00BB352B">
        <w:rPr>
          <w:rFonts w:ascii="Arial" w:hAnsi="Arial" w:cs="Arial"/>
        </w:rPr>
        <w:t>including</w:t>
      </w:r>
      <w:r w:rsidR="00CB3C54" w:rsidRPr="008B0498">
        <w:rPr>
          <w:rFonts w:ascii="Arial" w:hAnsi="Arial" w:cs="Arial"/>
        </w:rPr>
        <w:t xml:space="preserve"> adult protection co-ordinators,</w:t>
      </w:r>
      <w:r w:rsidR="00B57E02" w:rsidRPr="008B0498">
        <w:rPr>
          <w:rFonts w:ascii="Arial" w:hAnsi="Arial" w:cs="Arial"/>
        </w:rPr>
        <w:t xml:space="preserve"> </w:t>
      </w:r>
      <w:r w:rsidR="00BB352B">
        <w:rPr>
          <w:rFonts w:ascii="Arial" w:hAnsi="Arial" w:cs="Arial"/>
        </w:rPr>
        <w:t>middle</w:t>
      </w:r>
      <w:r w:rsidR="00CB3C54" w:rsidRPr="008B0498">
        <w:rPr>
          <w:rFonts w:ascii="Arial" w:hAnsi="Arial" w:cs="Arial"/>
        </w:rPr>
        <w:t xml:space="preserve"> managers, </w:t>
      </w:r>
      <w:r w:rsidR="00BB352B">
        <w:rPr>
          <w:rFonts w:ascii="Arial" w:hAnsi="Arial" w:cs="Arial"/>
        </w:rPr>
        <w:t xml:space="preserve">senior </w:t>
      </w:r>
      <w:r w:rsidR="00CB3C54" w:rsidRPr="008B0498">
        <w:rPr>
          <w:rFonts w:ascii="Arial" w:hAnsi="Arial" w:cs="Arial"/>
        </w:rPr>
        <w:t xml:space="preserve">managers </w:t>
      </w:r>
      <w:r w:rsidR="000A6678">
        <w:rPr>
          <w:rFonts w:ascii="Arial" w:hAnsi="Arial" w:cs="Arial"/>
        </w:rPr>
        <w:t>along with</w:t>
      </w:r>
      <w:r w:rsidR="00CB3C54" w:rsidRPr="008B0498">
        <w:rPr>
          <w:rFonts w:ascii="Arial" w:hAnsi="Arial" w:cs="Arial"/>
        </w:rPr>
        <w:t xml:space="preserve"> frontline </w:t>
      </w:r>
      <w:r w:rsidR="000A6678">
        <w:rPr>
          <w:rFonts w:ascii="Arial" w:hAnsi="Arial" w:cs="Arial"/>
        </w:rPr>
        <w:t>workers</w:t>
      </w:r>
      <w:r w:rsidR="00CB3C54" w:rsidRPr="008B0498">
        <w:rPr>
          <w:rFonts w:ascii="Arial" w:hAnsi="Arial" w:cs="Arial"/>
        </w:rPr>
        <w:t>.</w:t>
      </w:r>
      <w:r w:rsidR="008F4160">
        <w:rPr>
          <w:rFonts w:ascii="Arial" w:hAnsi="Arial" w:cs="Arial"/>
        </w:rPr>
        <w:t xml:space="preserve"> </w:t>
      </w:r>
      <w:r w:rsidR="000A6678">
        <w:rPr>
          <w:rFonts w:ascii="Arial" w:hAnsi="Arial" w:cs="Arial"/>
        </w:rPr>
        <w:t>Many of the</w:t>
      </w:r>
      <w:r w:rsidR="00940EC1" w:rsidRPr="008B0498">
        <w:rPr>
          <w:rFonts w:ascii="Arial" w:hAnsi="Arial" w:cs="Arial"/>
        </w:rPr>
        <w:t xml:space="preserve"> social workers considered that </w:t>
      </w:r>
      <w:r w:rsidR="000A6678">
        <w:rPr>
          <w:rFonts w:ascii="Arial" w:hAnsi="Arial" w:cs="Arial"/>
        </w:rPr>
        <w:t>the greatest</w:t>
      </w:r>
      <w:r w:rsidR="00940EC1" w:rsidRPr="008B0498">
        <w:rPr>
          <w:rFonts w:ascii="Arial" w:hAnsi="Arial" w:cs="Arial"/>
        </w:rPr>
        <w:t xml:space="preserve"> strength</w:t>
      </w:r>
      <w:r w:rsidR="000A6678">
        <w:rPr>
          <w:rFonts w:ascii="Arial" w:hAnsi="Arial" w:cs="Arial"/>
        </w:rPr>
        <w:t xml:space="preserve"> </w:t>
      </w:r>
      <w:r w:rsidR="00940EC1" w:rsidRPr="008B0498">
        <w:rPr>
          <w:rFonts w:ascii="Arial" w:hAnsi="Arial" w:cs="Arial"/>
        </w:rPr>
        <w:t xml:space="preserve">of </w:t>
      </w:r>
      <w:r w:rsidR="000A6678">
        <w:rPr>
          <w:rFonts w:ascii="Arial" w:hAnsi="Arial" w:cs="Arial"/>
        </w:rPr>
        <w:t>joint</w:t>
      </w:r>
      <w:r w:rsidR="003768E7">
        <w:rPr>
          <w:rFonts w:ascii="Arial" w:hAnsi="Arial" w:cs="Arial"/>
        </w:rPr>
        <w:t>-</w:t>
      </w:r>
      <w:r w:rsidR="00940EC1" w:rsidRPr="008B0498">
        <w:rPr>
          <w:rFonts w:ascii="Arial" w:hAnsi="Arial" w:cs="Arial"/>
        </w:rPr>
        <w:t>working within</w:t>
      </w:r>
      <w:r w:rsidR="00A174DE" w:rsidRPr="008B0498">
        <w:rPr>
          <w:rFonts w:ascii="Arial" w:hAnsi="Arial" w:cs="Arial"/>
        </w:rPr>
        <w:t xml:space="preserve"> </w:t>
      </w:r>
      <w:r w:rsidR="00940EC1" w:rsidRPr="008B0498">
        <w:rPr>
          <w:rFonts w:ascii="Arial" w:hAnsi="Arial" w:cs="Arial"/>
        </w:rPr>
        <w:t>adult protection work was</w:t>
      </w:r>
      <w:r w:rsidR="008F4160">
        <w:rPr>
          <w:rFonts w:ascii="Arial" w:hAnsi="Arial" w:cs="Arial"/>
        </w:rPr>
        <w:t xml:space="preserve"> the ability of</w:t>
      </w:r>
      <w:r w:rsidR="00940EC1" w:rsidRPr="008B0498">
        <w:rPr>
          <w:rFonts w:ascii="Arial" w:hAnsi="Arial" w:cs="Arial"/>
        </w:rPr>
        <w:t xml:space="preserve"> shar</w:t>
      </w:r>
      <w:r w:rsidR="008F4160">
        <w:rPr>
          <w:rFonts w:ascii="Arial" w:hAnsi="Arial" w:cs="Arial"/>
        </w:rPr>
        <w:t>ing i</w:t>
      </w:r>
      <w:r w:rsidR="00940EC1" w:rsidRPr="008B0498">
        <w:rPr>
          <w:rFonts w:ascii="Arial" w:hAnsi="Arial" w:cs="Arial"/>
        </w:rPr>
        <w:t xml:space="preserve">nformation with other professionals, </w:t>
      </w:r>
      <w:r w:rsidR="008F4160">
        <w:rPr>
          <w:rFonts w:ascii="Arial" w:hAnsi="Arial" w:cs="Arial"/>
        </w:rPr>
        <w:t>on personal levels</w:t>
      </w:r>
      <w:r w:rsidR="00940EC1" w:rsidRPr="008B0498">
        <w:rPr>
          <w:rFonts w:ascii="Arial" w:hAnsi="Arial" w:cs="Arial"/>
        </w:rPr>
        <w:t xml:space="preserve">, and </w:t>
      </w:r>
      <w:r w:rsidR="008F4160">
        <w:rPr>
          <w:rFonts w:ascii="Arial" w:hAnsi="Arial" w:cs="Arial"/>
        </w:rPr>
        <w:t>especially</w:t>
      </w:r>
      <w:r w:rsidR="00A174DE" w:rsidRPr="008B0498">
        <w:rPr>
          <w:rFonts w:ascii="Arial" w:hAnsi="Arial" w:cs="Arial"/>
        </w:rPr>
        <w:t xml:space="preserve"> </w:t>
      </w:r>
      <w:r w:rsidR="00940EC1" w:rsidRPr="008B0498">
        <w:rPr>
          <w:rFonts w:ascii="Arial" w:hAnsi="Arial" w:cs="Arial"/>
        </w:rPr>
        <w:t>between</w:t>
      </w:r>
      <w:r w:rsidR="008F4160">
        <w:rPr>
          <w:rFonts w:ascii="Arial" w:hAnsi="Arial" w:cs="Arial"/>
        </w:rPr>
        <w:t xml:space="preserve"> the</w:t>
      </w:r>
      <w:r w:rsidR="00940EC1" w:rsidRPr="008B0498">
        <w:rPr>
          <w:rFonts w:ascii="Arial" w:hAnsi="Arial" w:cs="Arial"/>
        </w:rPr>
        <w:t xml:space="preserve"> </w:t>
      </w:r>
      <w:r w:rsidR="008F4160">
        <w:rPr>
          <w:rFonts w:ascii="Arial" w:hAnsi="Arial" w:cs="Arial"/>
        </w:rPr>
        <w:t>police</w:t>
      </w:r>
      <w:r w:rsidR="00940EC1" w:rsidRPr="008B0498">
        <w:rPr>
          <w:rFonts w:ascii="Arial" w:hAnsi="Arial" w:cs="Arial"/>
        </w:rPr>
        <w:t xml:space="preserve"> and </w:t>
      </w:r>
      <w:r w:rsidR="008F4160">
        <w:rPr>
          <w:rFonts w:ascii="Arial" w:hAnsi="Arial" w:cs="Arial"/>
        </w:rPr>
        <w:t>social services</w:t>
      </w:r>
      <w:r w:rsidR="00A174DE" w:rsidRPr="008B0498">
        <w:rPr>
          <w:rFonts w:ascii="Arial" w:hAnsi="Arial" w:cs="Arial"/>
        </w:rPr>
        <w:t xml:space="preserve">. </w:t>
      </w:r>
      <w:r w:rsidR="00F36AC8">
        <w:rPr>
          <w:rFonts w:ascii="Arial" w:hAnsi="Arial" w:cs="Arial"/>
        </w:rPr>
        <w:t>Making decisions collectively</w:t>
      </w:r>
      <w:r w:rsidR="00940EC1" w:rsidRPr="008B0498">
        <w:rPr>
          <w:rFonts w:ascii="Arial" w:hAnsi="Arial" w:cs="Arial"/>
        </w:rPr>
        <w:t xml:space="preserve"> and </w:t>
      </w:r>
      <w:r w:rsidR="008F4160">
        <w:rPr>
          <w:rFonts w:ascii="Arial" w:hAnsi="Arial" w:cs="Arial"/>
        </w:rPr>
        <w:t>mutual</w:t>
      </w:r>
      <w:r w:rsidR="00A174DE" w:rsidRPr="008B0498">
        <w:rPr>
          <w:rFonts w:ascii="Arial" w:hAnsi="Arial" w:cs="Arial"/>
        </w:rPr>
        <w:t xml:space="preserve"> </w:t>
      </w:r>
      <w:r w:rsidR="004E47DA">
        <w:rPr>
          <w:rFonts w:ascii="Arial" w:hAnsi="Arial" w:cs="Arial"/>
        </w:rPr>
        <w:t xml:space="preserve">accountability </w:t>
      </w:r>
      <w:r w:rsidR="00940EC1" w:rsidRPr="008B0498">
        <w:rPr>
          <w:rFonts w:ascii="Arial" w:hAnsi="Arial" w:cs="Arial"/>
        </w:rPr>
        <w:t>for service user outcomes were</w:t>
      </w:r>
      <w:r w:rsidR="00CE4C23">
        <w:rPr>
          <w:rFonts w:ascii="Arial" w:hAnsi="Arial" w:cs="Arial"/>
        </w:rPr>
        <w:t xml:space="preserve"> viewed</w:t>
      </w:r>
      <w:r w:rsidR="00940EC1" w:rsidRPr="008B0498">
        <w:rPr>
          <w:rFonts w:ascii="Arial" w:hAnsi="Arial" w:cs="Arial"/>
        </w:rPr>
        <w:t xml:space="preserve"> as positive aspects of</w:t>
      </w:r>
      <w:r w:rsidR="00196167">
        <w:rPr>
          <w:rFonts w:ascii="Arial" w:hAnsi="Arial" w:cs="Arial"/>
        </w:rPr>
        <w:t xml:space="preserve"> joint</w:t>
      </w:r>
      <w:r w:rsidR="00CE4C23">
        <w:rPr>
          <w:rFonts w:ascii="Arial" w:hAnsi="Arial" w:cs="Arial"/>
        </w:rPr>
        <w:t>-</w:t>
      </w:r>
      <w:r w:rsidR="00196167">
        <w:rPr>
          <w:rFonts w:ascii="Arial" w:hAnsi="Arial" w:cs="Arial"/>
        </w:rPr>
        <w:t>working</w:t>
      </w:r>
      <w:r w:rsidR="0094578C">
        <w:rPr>
          <w:rFonts w:ascii="Arial" w:hAnsi="Arial" w:cs="Arial"/>
        </w:rPr>
        <w:t>.</w:t>
      </w:r>
      <w:r w:rsidR="00A53B78">
        <w:rPr>
          <w:rFonts w:ascii="Arial" w:hAnsi="Arial" w:cs="Arial"/>
        </w:rPr>
        <w:t xml:space="preserve"> </w:t>
      </w:r>
      <w:r w:rsidR="00F637CE">
        <w:rPr>
          <w:rFonts w:ascii="Arial" w:hAnsi="Arial" w:cs="Arial"/>
        </w:rPr>
        <w:t>Having a shared</w:t>
      </w:r>
      <w:r w:rsidR="00940EC1" w:rsidRPr="008B0498">
        <w:rPr>
          <w:rFonts w:ascii="Arial" w:hAnsi="Arial" w:cs="Arial"/>
        </w:rPr>
        <w:t xml:space="preserve"> responsibility was </w:t>
      </w:r>
      <w:r w:rsidR="00F637CE">
        <w:rPr>
          <w:rFonts w:ascii="Arial" w:hAnsi="Arial" w:cs="Arial"/>
        </w:rPr>
        <w:t xml:space="preserve">viewed </w:t>
      </w:r>
      <w:r w:rsidR="00940EC1" w:rsidRPr="008B0498">
        <w:rPr>
          <w:rFonts w:ascii="Arial" w:hAnsi="Arial" w:cs="Arial"/>
        </w:rPr>
        <w:t xml:space="preserve">to </w:t>
      </w:r>
      <w:r w:rsidR="008C415A">
        <w:rPr>
          <w:rFonts w:ascii="Arial" w:hAnsi="Arial" w:cs="Arial"/>
        </w:rPr>
        <w:t>establish</w:t>
      </w:r>
      <w:r w:rsidR="00732215" w:rsidRPr="008B0498">
        <w:rPr>
          <w:rFonts w:ascii="Arial" w:hAnsi="Arial" w:cs="Arial"/>
        </w:rPr>
        <w:t xml:space="preserve"> </w:t>
      </w:r>
      <w:r w:rsidR="00647162">
        <w:rPr>
          <w:rFonts w:ascii="Arial" w:hAnsi="Arial" w:cs="Arial"/>
        </w:rPr>
        <w:t>better</w:t>
      </w:r>
      <w:r w:rsidR="00940EC1" w:rsidRPr="008B0498">
        <w:rPr>
          <w:rFonts w:ascii="Arial" w:hAnsi="Arial" w:cs="Arial"/>
        </w:rPr>
        <w:t xml:space="preserve"> co-ordinated </w:t>
      </w:r>
      <w:r w:rsidR="00B76319">
        <w:rPr>
          <w:rFonts w:ascii="Arial" w:hAnsi="Arial" w:cs="Arial"/>
        </w:rPr>
        <w:t>answers</w:t>
      </w:r>
      <w:r w:rsidR="00F637CE">
        <w:rPr>
          <w:rFonts w:ascii="Arial" w:hAnsi="Arial" w:cs="Arial"/>
        </w:rPr>
        <w:t xml:space="preserve"> </w:t>
      </w:r>
      <w:r w:rsidR="00940EC1" w:rsidRPr="008B0498">
        <w:rPr>
          <w:rFonts w:ascii="Arial" w:hAnsi="Arial" w:cs="Arial"/>
        </w:rPr>
        <w:t xml:space="preserve">to service users. </w:t>
      </w:r>
      <w:r w:rsidR="00D1774E">
        <w:rPr>
          <w:rFonts w:ascii="Arial" w:hAnsi="Arial" w:cs="Arial"/>
        </w:rPr>
        <w:t xml:space="preserve">Another </w:t>
      </w:r>
      <w:r w:rsidR="008446DB">
        <w:rPr>
          <w:rFonts w:ascii="Arial" w:hAnsi="Arial" w:cs="Arial"/>
        </w:rPr>
        <w:t>beneficial</w:t>
      </w:r>
      <w:r w:rsidR="00732215" w:rsidRPr="008B0498">
        <w:rPr>
          <w:rFonts w:ascii="Arial" w:hAnsi="Arial" w:cs="Arial"/>
        </w:rPr>
        <w:t xml:space="preserve"> </w:t>
      </w:r>
      <w:r w:rsidR="008446DB">
        <w:rPr>
          <w:rFonts w:ascii="Arial" w:hAnsi="Arial" w:cs="Arial"/>
        </w:rPr>
        <w:t>factor</w:t>
      </w:r>
      <w:r w:rsidR="00940EC1" w:rsidRPr="008B0498">
        <w:rPr>
          <w:rFonts w:ascii="Arial" w:hAnsi="Arial" w:cs="Arial"/>
        </w:rPr>
        <w:t xml:space="preserve"> of multi-agency working</w:t>
      </w:r>
      <w:r w:rsidR="00D1774E">
        <w:rPr>
          <w:rFonts w:ascii="Arial" w:hAnsi="Arial" w:cs="Arial"/>
        </w:rPr>
        <w:t xml:space="preserve"> </w:t>
      </w:r>
      <w:r w:rsidR="00B40DD8">
        <w:rPr>
          <w:rFonts w:ascii="Arial" w:hAnsi="Arial" w:cs="Arial"/>
        </w:rPr>
        <w:t>was having</w:t>
      </w:r>
      <w:r w:rsidR="00D1774E">
        <w:rPr>
          <w:rFonts w:ascii="Arial" w:hAnsi="Arial" w:cs="Arial"/>
        </w:rPr>
        <w:t xml:space="preserve"> access to different agency </w:t>
      </w:r>
      <w:r w:rsidR="00B40DD8">
        <w:rPr>
          <w:rFonts w:ascii="Arial" w:hAnsi="Arial" w:cs="Arial"/>
        </w:rPr>
        <w:t>perspectives. Soci</w:t>
      </w:r>
      <w:r w:rsidR="00940EC1" w:rsidRPr="008B0498">
        <w:rPr>
          <w:rFonts w:ascii="Arial" w:hAnsi="Arial" w:cs="Arial"/>
        </w:rPr>
        <w:t>al</w:t>
      </w:r>
      <w:r w:rsidR="00732215" w:rsidRPr="008B0498">
        <w:rPr>
          <w:rFonts w:ascii="Arial" w:hAnsi="Arial" w:cs="Arial"/>
        </w:rPr>
        <w:t xml:space="preserve"> </w:t>
      </w:r>
      <w:r w:rsidR="00940EC1" w:rsidRPr="008B0498">
        <w:rPr>
          <w:rFonts w:ascii="Arial" w:hAnsi="Arial" w:cs="Arial"/>
        </w:rPr>
        <w:t xml:space="preserve">workers </w:t>
      </w:r>
      <w:r w:rsidR="00B40DD8">
        <w:rPr>
          <w:rFonts w:ascii="Arial" w:hAnsi="Arial" w:cs="Arial"/>
        </w:rPr>
        <w:t>believed</w:t>
      </w:r>
      <w:r w:rsidR="00940EC1" w:rsidRPr="008B0498">
        <w:rPr>
          <w:rFonts w:ascii="Arial" w:hAnsi="Arial" w:cs="Arial"/>
        </w:rPr>
        <w:t xml:space="preserve"> </w:t>
      </w:r>
      <w:r w:rsidR="00281B44">
        <w:rPr>
          <w:rFonts w:ascii="Arial" w:hAnsi="Arial" w:cs="Arial"/>
        </w:rPr>
        <w:t xml:space="preserve">they fulfilled </w:t>
      </w:r>
      <w:r w:rsidR="00940EC1" w:rsidRPr="008B0498">
        <w:rPr>
          <w:rFonts w:ascii="Arial" w:hAnsi="Arial" w:cs="Arial"/>
        </w:rPr>
        <w:t>their</w:t>
      </w:r>
      <w:r w:rsidR="00732215" w:rsidRPr="008B0498">
        <w:rPr>
          <w:rFonts w:ascii="Arial" w:hAnsi="Arial" w:cs="Arial"/>
        </w:rPr>
        <w:t xml:space="preserve"> </w:t>
      </w:r>
      <w:r w:rsidR="00B40DD8">
        <w:rPr>
          <w:rFonts w:ascii="Arial" w:hAnsi="Arial" w:cs="Arial"/>
        </w:rPr>
        <w:t>duties</w:t>
      </w:r>
      <w:r w:rsidR="00940EC1" w:rsidRPr="008B0498">
        <w:rPr>
          <w:rFonts w:ascii="Arial" w:hAnsi="Arial" w:cs="Arial"/>
        </w:rPr>
        <w:t xml:space="preserve"> within adult protection more </w:t>
      </w:r>
      <w:r w:rsidR="00B12861">
        <w:rPr>
          <w:rFonts w:ascii="Arial" w:hAnsi="Arial" w:cs="Arial"/>
        </w:rPr>
        <w:t xml:space="preserve">efficiently </w:t>
      </w:r>
      <w:r w:rsidR="00940EC1" w:rsidRPr="008B0498">
        <w:rPr>
          <w:rFonts w:ascii="Arial" w:hAnsi="Arial" w:cs="Arial"/>
        </w:rPr>
        <w:t>by</w:t>
      </w:r>
      <w:r w:rsidR="004C2270">
        <w:rPr>
          <w:rFonts w:ascii="Arial" w:hAnsi="Arial" w:cs="Arial"/>
        </w:rPr>
        <w:t xml:space="preserve"> utilising</w:t>
      </w:r>
      <w:r w:rsidR="00940EC1" w:rsidRPr="008B0498">
        <w:rPr>
          <w:rFonts w:ascii="Arial" w:hAnsi="Arial" w:cs="Arial"/>
        </w:rPr>
        <w:t xml:space="preserve"> </w:t>
      </w:r>
      <w:r w:rsidR="004C2270">
        <w:rPr>
          <w:rFonts w:ascii="Arial" w:hAnsi="Arial" w:cs="Arial"/>
        </w:rPr>
        <w:t>the various</w:t>
      </w:r>
      <w:r w:rsidR="00940EC1" w:rsidRPr="008B0498">
        <w:rPr>
          <w:rFonts w:ascii="Arial" w:hAnsi="Arial" w:cs="Arial"/>
        </w:rPr>
        <w:t xml:space="preserve"> opinions and knowledge</w:t>
      </w:r>
      <w:r w:rsidR="004C2270">
        <w:rPr>
          <w:rFonts w:ascii="Arial" w:hAnsi="Arial" w:cs="Arial"/>
        </w:rPr>
        <w:t xml:space="preserve"> of practitioners from multiple agencies.</w:t>
      </w:r>
      <w:r w:rsidR="00732215" w:rsidRPr="008B0498">
        <w:rPr>
          <w:rFonts w:ascii="Arial" w:hAnsi="Arial" w:cs="Arial"/>
        </w:rPr>
        <w:t xml:space="preserve"> </w:t>
      </w:r>
      <w:r w:rsidR="00490DE6">
        <w:rPr>
          <w:rFonts w:ascii="Arial" w:hAnsi="Arial" w:cs="Arial"/>
        </w:rPr>
        <w:t>Practitioners</w:t>
      </w:r>
      <w:r w:rsidR="004C2270">
        <w:rPr>
          <w:rFonts w:ascii="Arial" w:hAnsi="Arial" w:cs="Arial"/>
        </w:rPr>
        <w:t xml:space="preserve"> </w:t>
      </w:r>
      <w:r w:rsidR="00353429">
        <w:rPr>
          <w:rFonts w:ascii="Arial" w:hAnsi="Arial" w:cs="Arial"/>
        </w:rPr>
        <w:t>have</w:t>
      </w:r>
      <w:r w:rsidR="00E4025B">
        <w:rPr>
          <w:rFonts w:ascii="Arial" w:hAnsi="Arial" w:cs="Arial"/>
        </w:rPr>
        <w:t xml:space="preserve"> opportunities to share new skills </w:t>
      </w:r>
      <w:r w:rsidR="00353429">
        <w:rPr>
          <w:rFonts w:ascii="Arial" w:hAnsi="Arial" w:cs="Arial"/>
        </w:rPr>
        <w:t>with colleagues from other agencies, a</w:t>
      </w:r>
      <w:r w:rsidR="00E4025B">
        <w:rPr>
          <w:rFonts w:ascii="Arial" w:hAnsi="Arial" w:cs="Arial"/>
        </w:rPr>
        <w:t>s well as</w:t>
      </w:r>
      <w:r w:rsidR="00940EC1" w:rsidRPr="008B0498">
        <w:rPr>
          <w:rFonts w:ascii="Arial" w:hAnsi="Arial" w:cs="Arial"/>
        </w:rPr>
        <w:t xml:space="preserve"> </w:t>
      </w:r>
      <w:r w:rsidR="00490DE6">
        <w:rPr>
          <w:rFonts w:ascii="Arial" w:hAnsi="Arial" w:cs="Arial"/>
        </w:rPr>
        <w:t>share</w:t>
      </w:r>
      <w:r w:rsidR="00940EC1" w:rsidRPr="008B0498">
        <w:rPr>
          <w:rFonts w:ascii="Arial" w:hAnsi="Arial" w:cs="Arial"/>
        </w:rPr>
        <w:t xml:space="preserve"> </w:t>
      </w:r>
      <w:r w:rsidR="00353429">
        <w:rPr>
          <w:rFonts w:ascii="Arial" w:hAnsi="Arial" w:cs="Arial"/>
        </w:rPr>
        <w:t>preferred</w:t>
      </w:r>
      <w:r w:rsidR="008B28DD">
        <w:rPr>
          <w:rFonts w:ascii="Arial" w:hAnsi="Arial" w:cs="Arial"/>
        </w:rPr>
        <w:t xml:space="preserve"> practices.</w:t>
      </w:r>
    </w:p>
    <w:p w14:paraId="2D332B82" w14:textId="5B44FD57" w:rsidR="001F3F1C" w:rsidRPr="00A6338B" w:rsidRDefault="006F00F8" w:rsidP="00A6338B">
      <w:pPr>
        <w:spacing w:line="360" w:lineRule="auto"/>
        <w:rPr>
          <w:rFonts w:ascii="Arial" w:hAnsi="Arial" w:cs="Arial"/>
        </w:rPr>
      </w:pPr>
      <w:r>
        <w:rPr>
          <w:rFonts w:ascii="Arial" w:hAnsi="Arial" w:cs="Arial"/>
        </w:rPr>
        <w:t xml:space="preserve">A study </w:t>
      </w:r>
      <w:r w:rsidR="008B28DD">
        <w:rPr>
          <w:rFonts w:ascii="Arial" w:hAnsi="Arial" w:cs="Arial"/>
        </w:rPr>
        <w:t>researched</w:t>
      </w:r>
      <w:r w:rsidR="00306821">
        <w:rPr>
          <w:rFonts w:ascii="Arial" w:hAnsi="Arial" w:cs="Arial"/>
        </w:rPr>
        <w:t xml:space="preserve"> th</w:t>
      </w:r>
      <w:r>
        <w:rPr>
          <w:rFonts w:ascii="Arial" w:hAnsi="Arial" w:cs="Arial"/>
        </w:rPr>
        <w:t xml:space="preserve">e opinions of parents </w:t>
      </w:r>
      <w:r w:rsidR="00306821">
        <w:rPr>
          <w:rFonts w:ascii="Arial" w:hAnsi="Arial" w:cs="Arial"/>
        </w:rPr>
        <w:t xml:space="preserve">and young children </w:t>
      </w:r>
      <w:r>
        <w:rPr>
          <w:rFonts w:ascii="Arial" w:hAnsi="Arial" w:cs="Arial"/>
        </w:rPr>
        <w:t xml:space="preserve">on </w:t>
      </w:r>
      <w:r w:rsidR="00D450B6">
        <w:rPr>
          <w:rFonts w:ascii="Arial" w:hAnsi="Arial" w:cs="Arial"/>
        </w:rPr>
        <w:t>multiagency working</w:t>
      </w:r>
      <w:r>
        <w:rPr>
          <w:rFonts w:ascii="Arial" w:hAnsi="Arial" w:cs="Arial"/>
        </w:rPr>
        <w:t xml:space="preserve"> between health and education from 2005-2008. </w:t>
      </w:r>
      <w:r w:rsidR="009D3183">
        <w:rPr>
          <w:rFonts w:ascii="Arial" w:hAnsi="Arial" w:cs="Arial"/>
        </w:rPr>
        <w:t xml:space="preserve">The </w:t>
      </w:r>
      <w:r w:rsidR="009D3183" w:rsidRPr="00A6338B">
        <w:rPr>
          <w:rFonts w:ascii="Arial" w:hAnsi="Arial" w:cs="Arial"/>
        </w:rPr>
        <w:t xml:space="preserve">children had educational difficulties and attended Child </w:t>
      </w:r>
      <w:r w:rsidR="006A402E" w:rsidRPr="00A6338B">
        <w:rPr>
          <w:rFonts w:ascii="Arial" w:hAnsi="Arial" w:cs="Arial"/>
        </w:rPr>
        <w:t>and Adolescent Mental Health Schools</w:t>
      </w:r>
      <w:r w:rsidR="000A0591">
        <w:rPr>
          <w:rFonts w:ascii="Arial" w:hAnsi="Arial" w:cs="Arial"/>
        </w:rPr>
        <w:t xml:space="preserve"> (CAMHS)</w:t>
      </w:r>
      <w:r w:rsidR="006A402E" w:rsidRPr="00A6338B">
        <w:rPr>
          <w:rFonts w:ascii="Arial" w:hAnsi="Arial" w:cs="Arial"/>
        </w:rPr>
        <w:t xml:space="preserve">. </w:t>
      </w:r>
      <w:r w:rsidR="008B28DD">
        <w:rPr>
          <w:rFonts w:ascii="Arial" w:hAnsi="Arial" w:cs="Arial"/>
        </w:rPr>
        <w:t>Study samples were</w:t>
      </w:r>
      <w:r w:rsidR="00C35570" w:rsidRPr="00A6338B">
        <w:rPr>
          <w:rFonts w:ascii="Arial" w:hAnsi="Arial" w:cs="Arial"/>
        </w:rPr>
        <w:t xml:space="preserve"> families who</w:t>
      </w:r>
      <w:r w:rsidR="005D1A48">
        <w:rPr>
          <w:rFonts w:ascii="Arial" w:hAnsi="Arial" w:cs="Arial"/>
        </w:rPr>
        <w:t xml:space="preserve"> were</w:t>
      </w:r>
      <w:r w:rsidR="00C35570" w:rsidRPr="00A6338B">
        <w:rPr>
          <w:rFonts w:ascii="Arial" w:hAnsi="Arial" w:cs="Arial"/>
        </w:rPr>
        <w:t xml:space="preserve"> recently referred </w:t>
      </w:r>
      <w:r w:rsidR="00C35570">
        <w:rPr>
          <w:rFonts w:ascii="Arial" w:hAnsi="Arial" w:cs="Arial"/>
        </w:rPr>
        <w:t xml:space="preserve">to CAMHS </w:t>
      </w:r>
      <w:r w:rsidR="00C35570" w:rsidRPr="00A6338B">
        <w:rPr>
          <w:rFonts w:ascii="Arial" w:hAnsi="Arial" w:cs="Arial"/>
        </w:rPr>
        <w:t xml:space="preserve">for </w:t>
      </w:r>
      <w:r w:rsidR="005D1A48">
        <w:rPr>
          <w:rFonts w:ascii="Arial" w:hAnsi="Arial" w:cs="Arial"/>
        </w:rPr>
        <w:t xml:space="preserve">educational and </w:t>
      </w:r>
      <w:r w:rsidR="00C35570" w:rsidRPr="00A6338B">
        <w:rPr>
          <w:rFonts w:ascii="Arial" w:hAnsi="Arial" w:cs="Arial"/>
        </w:rPr>
        <w:t>mental health related problems</w:t>
      </w:r>
      <w:r w:rsidR="00C35570">
        <w:rPr>
          <w:rFonts w:ascii="Arial" w:hAnsi="Arial" w:cs="Arial"/>
        </w:rPr>
        <w:t>.</w:t>
      </w:r>
      <w:r w:rsidR="001161FC">
        <w:rPr>
          <w:rFonts w:ascii="Arial" w:hAnsi="Arial" w:cs="Arial"/>
        </w:rPr>
        <w:t xml:space="preserve"> </w:t>
      </w:r>
      <w:r w:rsidR="001161FC" w:rsidRPr="00A6338B">
        <w:rPr>
          <w:rFonts w:ascii="Arial" w:hAnsi="Arial" w:cs="Arial"/>
        </w:rPr>
        <w:t>Interviews were audio-recorded</w:t>
      </w:r>
      <w:r w:rsidR="00B11557">
        <w:rPr>
          <w:rFonts w:ascii="Arial" w:hAnsi="Arial" w:cs="Arial"/>
        </w:rPr>
        <w:t xml:space="preserve"> face-to-face </w:t>
      </w:r>
      <w:r w:rsidR="001161FC" w:rsidRPr="00A6338B">
        <w:rPr>
          <w:rFonts w:ascii="Arial" w:hAnsi="Arial" w:cs="Arial"/>
        </w:rPr>
        <w:t>interviews.</w:t>
      </w:r>
      <w:r w:rsidR="00C35570">
        <w:rPr>
          <w:rFonts w:ascii="Arial" w:hAnsi="Arial" w:cs="Arial"/>
        </w:rPr>
        <w:t xml:space="preserve"> </w:t>
      </w:r>
      <w:r w:rsidR="00244C6A" w:rsidRPr="00A6338B">
        <w:rPr>
          <w:rFonts w:ascii="Arial" w:hAnsi="Arial" w:cs="Arial"/>
        </w:rPr>
        <w:t xml:space="preserve">Results </w:t>
      </w:r>
      <w:r w:rsidR="000C6FAC">
        <w:rPr>
          <w:rFonts w:ascii="Arial" w:hAnsi="Arial" w:cs="Arial"/>
        </w:rPr>
        <w:t>discovered</w:t>
      </w:r>
      <w:r w:rsidR="00244C6A" w:rsidRPr="00A6338B">
        <w:rPr>
          <w:rFonts w:ascii="Arial" w:hAnsi="Arial" w:cs="Arial"/>
        </w:rPr>
        <w:t xml:space="preserve"> they had</w:t>
      </w:r>
      <w:r w:rsidR="00F67BA9" w:rsidRPr="00A6338B">
        <w:rPr>
          <w:rFonts w:ascii="Arial" w:hAnsi="Arial" w:cs="Arial"/>
        </w:rPr>
        <w:t xml:space="preserve"> </w:t>
      </w:r>
      <w:r w:rsidR="00244C6A" w:rsidRPr="00A6338B">
        <w:rPr>
          <w:rFonts w:ascii="Arial" w:hAnsi="Arial" w:cs="Arial"/>
        </w:rPr>
        <w:t>positive view</w:t>
      </w:r>
      <w:r w:rsidR="000C6FAC">
        <w:rPr>
          <w:rFonts w:ascii="Arial" w:hAnsi="Arial" w:cs="Arial"/>
        </w:rPr>
        <w:t xml:space="preserve">s </w:t>
      </w:r>
      <w:r w:rsidR="00244C6A" w:rsidRPr="00A6338B">
        <w:rPr>
          <w:rFonts w:ascii="Arial" w:hAnsi="Arial" w:cs="Arial"/>
        </w:rPr>
        <w:t xml:space="preserve">of </w:t>
      </w:r>
      <w:r w:rsidR="000C6FAC">
        <w:rPr>
          <w:rFonts w:ascii="Arial" w:hAnsi="Arial" w:cs="Arial"/>
        </w:rPr>
        <w:t xml:space="preserve">joint </w:t>
      </w:r>
      <w:r w:rsidR="00244C6A" w:rsidRPr="00A6338B">
        <w:rPr>
          <w:rFonts w:ascii="Arial" w:hAnsi="Arial" w:cs="Arial"/>
        </w:rPr>
        <w:t xml:space="preserve">working. Findings </w:t>
      </w:r>
      <w:r w:rsidR="0084123B">
        <w:rPr>
          <w:rFonts w:ascii="Arial" w:hAnsi="Arial" w:cs="Arial"/>
        </w:rPr>
        <w:t xml:space="preserve">suggest </w:t>
      </w:r>
      <w:r w:rsidR="00244C6A" w:rsidRPr="00A6338B">
        <w:rPr>
          <w:rFonts w:ascii="Arial" w:hAnsi="Arial" w:cs="Arial"/>
        </w:rPr>
        <w:t xml:space="preserve">that more </w:t>
      </w:r>
      <w:r w:rsidR="008E0951">
        <w:rPr>
          <w:rFonts w:ascii="Arial" w:hAnsi="Arial" w:cs="Arial"/>
        </w:rPr>
        <w:t>productive</w:t>
      </w:r>
      <w:r w:rsidR="00244C6A" w:rsidRPr="00A6338B">
        <w:rPr>
          <w:rFonts w:ascii="Arial" w:hAnsi="Arial" w:cs="Arial"/>
        </w:rPr>
        <w:t xml:space="preserve"> </w:t>
      </w:r>
      <w:r w:rsidR="00AB0E80">
        <w:rPr>
          <w:rFonts w:ascii="Arial" w:hAnsi="Arial" w:cs="Arial"/>
        </w:rPr>
        <w:t xml:space="preserve">correspondence </w:t>
      </w:r>
      <w:r w:rsidR="00244C6A" w:rsidRPr="00A6338B">
        <w:rPr>
          <w:rFonts w:ascii="Arial" w:hAnsi="Arial" w:cs="Arial"/>
        </w:rPr>
        <w:t xml:space="preserve">between agencies is </w:t>
      </w:r>
      <w:r w:rsidR="008E0951">
        <w:rPr>
          <w:rFonts w:ascii="Arial" w:hAnsi="Arial" w:cs="Arial"/>
        </w:rPr>
        <w:t>essential</w:t>
      </w:r>
      <w:r w:rsidR="00244C6A" w:rsidRPr="00A6338B">
        <w:rPr>
          <w:rFonts w:ascii="Arial" w:hAnsi="Arial" w:cs="Arial"/>
        </w:rPr>
        <w:t xml:space="preserve"> and should be provided for parents in accessible </w:t>
      </w:r>
      <w:r w:rsidR="00FE5D53">
        <w:rPr>
          <w:rFonts w:ascii="Arial" w:hAnsi="Arial" w:cs="Arial"/>
        </w:rPr>
        <w:t xml:space="preserve">languages. </w:t>
      </w:r>
      <w:r w:rsidR="000D1455">
        <w:rPr>
          <w:rFonts w:ascii="Arial" w:hAnsi="Arial" w:cs="Arial"/>
        </w:rPr>
        <w:t xml:space="preserve">Great </w:t>
      </w:r>
      <w:r w:rsidR="001F3F1C" w:rsidRPr="00A6338B">
        <w:rPr>
          <w:rFonts w:ascii="Arial" w:hAnsi="Arial" w:cs="Arial"/>
        </w:rPr>
        <w:t xml:space="preserve">value </w:t>
      </w:r>
      <w:r w:rsidR="00034229">
        <w:rPr>
          <w:rFonts w:ascii="Arial" w:hAnsi="Arial" w:cs="Arial"/>
        </w:rPr>
        <w:t>was</w:t>
      </w:r>
      <w:r w:rsidR="001F3F1C" w:rsidRPr="00A6338B">
        <w:rPr>
          <w:rFonts w:ascii="Arial" w:hAnsi="Arial" w:cs="Arial"/>
        </w:rPr>
        <w:t xml:space="preserve"> placed </w:t>
      </w:r>
      <w:r w:rsidR="007067FF">
        <w:rPr>
          <w:rFonts w:ascii="Arial" w:hAnsi="Arial" w:cs="Arial"/>
        </w:rPr>
        <w:t>by families o</w:t>
      </w:r>
      <w:r w:rsidR="001F3F1C" w:rsidRPr="00A6338B">
        <w:rPr>
          <w:rFonts w:ascii="Arial" w:hAnsi="Arial" w:cs="Arial"/>
        </w:rPr>
        <w:t xml:space="preserve">n </w:t>
      </w:r>
      <w:r w:rsidR="00034229">
        <w:rPr>
          <w:rFonts w:ascii="Arial" w:hAnsi="Arial" w:cs="Arial"/>
        </w:rPr>
        <w:t>multiagency working</w:t>
      </w:r>
      <w:r w:rsidR="001F3F1C" w:rsidRPr="00A6338B">
        <w:rPr>
          <w:rFonts w:ascii="Arial" w:hAnsi="Arial" w:cs="Arial"/>
        </w:rPr>
        <w:t>,</w:t>
      </w:r>
      <w:r w:rsidR="0006215E" w:rsidRPr="00A6338B">
        <w:rPr>
          <w:rFonts w:ascii="Arial" w:hAnsi="Arial" w:cs="Arial"/>
        </w:rPr>
        <w:t xml:space="preserve"> </w:t>
      </w:r>
      <w:r w:rsidR="001F3F1C" w:rsidRPr="00A6338B">
        <w:rPr>
          <w:rFonts w:ascii="Arial" w:hAnsi="Arial" w:cs="Arial"/>
        </w:rPr>
        <w:t xml:space="preserve">as </w:t>
      </w:r>
      <w:r w:rsidR="00034229">
        <w:rPr>
          <w:rFonts w:ascii="Arial" w:hAnsi="Arial" w:cs="Arial"/>
        </w:rPr>
        <w:t>children</w:t>
      </w:r>
      <w:r w:rsidR="001F3F1C" w:rsidRPr="00A6338B">
        <w:rPr>
          <w:rFonts w:ascii="Arial" w:hAnsi="Arial" w:cs="Arial"/>
        </w:rPr>
        <w:t xml:space="preserve"> and </w:t>
      </w:r>
      <w:r w:rsidR="00034229">
        <w:rPr>
          <w:rFonts w:ascii="Arial" w:hAnsi="Arial" w:cs="Arial"/>
        </w:rPr>
        <w:t>parents</w:t>
      </w:r>
      <w:r w:rsidR="001F3F1C" w:rsidRPr="00A6338B">
        <w:rPr>
          <w:rFonts w:ascii="Arial" w:hAnsi="Arial" w:cs="Arial"/>
        </w:rPr>
        <w:t xml:space="preserve"> </w:t>
      </w:r>
      <w:r w:rsidR="001F3F1C" w:rsidRPr="00A6338B">
        <w:rPr>
          <w:rFonts w:ascii="Arial" w:hAnsi="Arial" w:cs="Arial"/>
        </w:rPr>
        <w:lastRenderedPageBreak/>
        <w:t>illustrate</w:t>
      </w:r>
      <w:r w:rsidR="00034229">
        <w:rPr>
          <w:rFonts w:ascii="Arial" w:hAnsi="Arial" w:cs="Arial"/>
        </w:rPr>
        <w:t>d</w:t>
      </w:r>
      <w:r w:rsidR="001F3F1C" w:rsidRPr="00A6338B">
        <w:rPr>
          <w:rFonts w:ascii="Arial" w:hAnsi="Arial" w:cs="Arial"/>
        </w:rPr>
        <w:t xml:space="preserve"> </w:t>
      </w:r>
      <w:r w:rsidR="00881831">
        <w:rPr>
          <w:rFonts w:ascii="Arial" w:hAnsi="Arial" w:cs="Arial"/>
        </w:rPr>
        <w:t xml:space="preserve">needs </w:t>
      </w:r>
      <w:r w:rsidR="001F3F1C" w:rsidRPr="00A6338B">
        <w:rPr>
          <w:rFonts w:ascii="Arial" w:hAnsi="Arial" w:cs="Arial"/>
        </w:rPr>
        <w:t xml:space="preserve">for </w:t>
      </w:r>
      <w:r w:rsidR="00F61DB2">
        <w:rPr>
          <w:rFonts w:ascii="Arial" w:hAnsi="Arial" w:cs="Arial"/>
        </w:rPr>
        <w:t xml:space="preserve">services </w:t>
      </w:r>
      <w:r w:rsidR="001F3F1C" w:rsidRPr="00A6338B">
        <w:rPr>
          <w:rFonts w:ascii="Arial" w:hAnsi="Arial" w:cs="Arial"/>
        </w:rPr>
        <w:t xml:space="preserve">to </w:t>
      </w:r>
      <w:r w:rsidR="00881831">
        <w:rPr>
          <w:rFonts w:ascii="Arial" w:hAnsi="Arial" w:cs="Arial"/>
        </w:rPr>
        <w:t>collaborate</w:t>
      </w:r>
      <w:r w:rsidR="001F3F1C" w:rsidRPr="00A6338B">
        <w:rPr>
          <w:rFonts w:ascii="Arial" w:hAnsi="Arial" w:cs="Arial"/>
        </w:rPr>
        <w:t xml:space="preserve"> in</w:t>
      </w:r>
      <w:r w:rsidR="0006215E" w:rsidRPr="00A6338B">
        <w:rPr>
          <w:rFonts w:ascii="Arial" w:hAnsi="Arial" w:cs="Arial"/>
        </w:rPr>
        <w:t xml:space="preserve"> </w:t>
      </w:r>
      <w:r w:rsidR="001F3F1C" w:rsidRPr="00A6338B">
        <w:rPr>
          <w:rFonts w:ascii="Arial" w:hAnsi="Arial" w:cs="Arial"/>
        </w:rPr>
        <w:t>partnership</w:t>
      </w:r>
      <w:r w:rsidR="00881831">
        <w:rPr>
          <w:rFonts w:ascii="Arial" w:hAnsi="Arial" w:cs="Arial"/>
        </w:rPr>
        <w:t>s t</w:t>
      </w:r>
      <w:r w:rsidR="001F3F1C" w:rsidRPr="00A6338B">
        <w:rPr>
          <w:rFonts w:ascii="Arial" w:hAnsi="Arial" w:cs="Arial"/>
        </w:rPr>
        <w:t xml:space="preserve">o </w:t>
      </w:r>
      <w:r w:rsidR="00881831">
        <w:rPr>
          <w:rFonts w:ascii="Arial" w:hAnsi="Arial" w:cs="Arial"/>
        </w:rPr>
        <w:t>support</w:t>
      </w:r>
      <w:r w:rsidR="001F3F1C" w:rsidRPr="00A6338B">
        <w:rPr>
          <w:rFonts w:ascii="Arial" w:hAnsi="Arial" w:cs="Arial"/>
        </w:rPr>
        <w:t xml:space="preserve"> </w:t>
      </w:r>
      <w:r w:rsidR="0006215E" w:rsidRPr="00A6338B">
        <w:rPr>
          <w:rFonts w:ascii="Arial" w:hAnsi="Arial" w:cs="Arial"/>
        </w:rPr>
        <w:t>children</w:t>
      </w:r>
      <w:r w:rsidR="000A0C64" w:rsidRPr="00A6338B">
        <w:rPr>
          <w:rFonts w:ascii="Arial" w:hAnsi="Arial" w:cs="Arial"/>
        </w:rPr>
        <w:t xml:space="preserve">. </w:t>
      </w:r>
      <w:r w:rsidR="00881831">
        <w:rPr>
          <w:rFonts w:ascii="Arial" w:hAnsi="Arial" w:cs="Arial"/>
        </w:rPr>
        <w:t xml:space="preserve">Governments </w:t>
      </w:r>
      <w:r w:rsidR="00DE6F3B">
        <w:rPr>
          <w:rFonts w:ascii="Arial" w:hAnsi="Arial" w:cs="Arial"/>
        </w:rPr>
        <w:t>have placed</w:t>
      </w:r>
      <w:r w:rsidR="001F3F1C" w:rsidRPr="00A6338B">
        <w:rPr>
          <w:rFonts w:ascii="Arial" w:hAnsi="Arial" w:cs="Arial"/>
        </w:rPr>
        <w:t xml:space="preserve"> </w:t>
      </w:r>
      <w:r w:rsidR="00DE6F3B">
        <w:rPr>
          <w:rFonts w:ascii="Arial" w:hAnsi="Arial" w:cs="Arial"/>
        </w:rPr>
        <w:t>abundant</w:t>
      </w:r>
      <w:r w:rsidR="001F3F1C" w:rsidRPr="00A6338B">
        <w:rPr>
          <w:rFonts w:ascii="Arial" w:hAnsi="Arial" w:cs="Arial"/>
        </w:rPr>
        <w:t xml:space="preserve"> </w:t>
      </w:r>
      <w:r w:rsidR="00DE6F3B">
        <w:rPr>
          <w:rFonts w:ascii="Arial" w:hAnsi="Arial" w:cs="Arial"/>
        </w:rPr>
        <w:t xml:space="preserve">resources </w:t>
      </w:r>
      <w:r w:rsidR="001F3F1C" w:rsidRPr="00A6338B">
        <w:rPr>
          <w:rFonts w:ascii="Arial" w:hAnsi="Arial" w:cs="Arial"/>
        </w:rPr>
        <w:t xml:space="preserve">and </w:t>
      </w:r>
      <w:r w:rsidR="00DE6F3B">
        <w:rPr>
          <w:rFonts w:ascii="Arial" w:hAnsi="Arial" w:cs="Arial"/>
        </w:rPr>
        <w:t>effort</w:t>
      </w:r>
      <w:r w:rsidR="001F3F1C" w:rsidRPr="00A6338B">
        <w:rPr>
          <w:rFonts w:ascii="Arial" w:hAnsi="Arial" w:cs="Arial"/>
        </w:rPr>
        <w:t xml:space="preserve"> into </w:t>
      </w:r>
      <w:r w:rsidR="00DE6F3B">
        <w:rPr>
          <w:rFonts w:ascii="Arial" w:hAnsi="Arial" w:cs="Arial"/>
        </w:rPr>
        <w:t>the promotion of</w:t>
      </w:r>
      <w:r w:rsidR="000A0C64" w:rsidRPr="00A6338B">
        <w:rPr>
          <w:rFonts w:ascii="Arial" w:hAnsi="Arial" w:cs="Arial"/>
        </w:rPr>
        <w:t xml:space="preserve"> </w:t>
      </w:r>
      <w:r w:rsidR="001F3F1C" w:rsidRPr="00A6338B">
        <w:rPr>
          <w:rFonts w:ascii="Arial" w:hAnsi="Arial" w:cs="Arial"/>
        </w:rPr>
        <w:t xml:space="preserve">multiagency </w:t>
      </w:r>
      <w:r w:rsidR="00AC09E0">
        <w:rPr>
          <w:rFonts w:ascii="Arial" w:hAnsi="Arial" w:cs="Arial"/>
        </w:rPr>
        <w:t>cooperations</w:t>
      </w:r>
      <w:r w:rsidR="001F3F1C" w:rsidRPr="00A6338B">
        <w:rPr>
          <w:rFonts w:ascii="Arial" w:hAnsi="Arial" w:cs="Arial"/>
        </w:rPr>
        <w:t xml:space="preserve"> (Barnes, 2008) and these</w:t>
      </w:r>
      <w:r w:rsidR="000A0C64" w:rsidRPr="00A6338B">
        <w:rPr>
          <w:rFonts w:ascii="Arial" w:hAnsi="Arial" w:cs="Arial"/>
        </w:rPr>
        <w:t xml:space="preserve"> </w:t>
      </w:r>
      <w:r w:rsidR="00AC09E0">
        <w:rPr>
          <w:rFonts w:ascii="Arial" w:hAnsi="Arial" w:cs="Arial"/>
        </w:rPr>
        <w:t>findings</w:t>
      </w:r>
      <w:r w:rsidR="001F3F1C" w:rsidRPr="00A6338B">
        <w:rPr>
          <w:rFonts w:ascii="Arial" w:hAnsi="Arial" w:cs="Arial"/>
        </w:rPr>
        <w:t xml:space="preserve"> </w:t>
      </w:r>
      <w:r w:rsidR="00AC09E0">
        <w:rPr>
          <w:rFonts w:ascii="Arial" w:hAnsi="Arial" w:cs="Arial"/>
        </w:rPr>
        <w:t>convey</w:t>
      </w:r>
      <w:r w:rsidR="001F3F1C" w:rsidRPr="00A6338B">
        <w:rPr>
          <w:rFonts w:ascii="Arial" w:hAnsi="Arial" w:cs="Arial"/>
        </w:rPr>
        <w:t xml:space="preserve"> that this view</w:t>
      </w:r>
      <w:r w:rsidR="00FF5528">
        <w:rPr>
          <w:rFonts w:ascii="Arial" w:hAnsi="Arial" w:cs="Arial"/>
        </w:rPr>
        <w:t xml:space="preserve"> is also</w:t>
      </w:r>
      <w:r w:rsidR="001F3F1C" w:rsidRPr="00A6338B">
        <w:rPr>
          <w:rFonts w:ascii="Arial" w:hAnsi="Arial" w:cs="Arial"/>
        </w:rPr>
        <w:t xml:space="preserve"> shared by </w:t>
      </w:r>
      <w:r w:rsidR="00FF5528">
        <w:rPr>
          <w:rFonts w:ascii="Arial" w:hAnsi="Arial" w:cs="Arial"/>
        </w:rPr>
        <w:t>children</w:t>
      </w:r>
      <w:r w:rsidR="000A0C64" w:rsidRPr="00A6338B">
        <w:rPr>
          <w:rFonts w:ascii="Arial" w:hAnsi="Arial" w:cs="Arial"/>
        </w:rPr>
        <w:t xml:space="preserve"> </w:t>
      </w:r>
      <w:r w:rsidR="001F3F1C" w:rsidRPr="00A6338B">
        <w:rPr>
          <w:rFonts w:ascii="Arial" w:hAnsi="Arial" w:cs="Arial"/>
        </w:rPr>
        <w:t xml:space="preserve">and </w:t>
      </w:r>
      <w:r w:rsidR="00FF5528">
        <w:rPr>
          <w:rFonts w:ascii="Arial" w:hAnsi="Arial" w:cs="Arial"/>
        </w:rPr>
        <w:t>parents</w:t>
      </w:r>
      <w:r w:rsidR="001F3F1C" w:rsidRPr="00A6338B">
        <w:rPr>
          <w:rFonts w:ascii="Arial" w:hAnsi="Arial" w:cs="Arial"/>
        </w:rPr>
        <w:t>.</w:t>
      </w:r>
    </w:p>
    <w:p w14:paraId="0B2D9B6E" w14:textId="4C8AC6B1" w:rsidR="001F3F1C" w:rsidRPr="00A6338B" w:rsidRDefault="001F3F1C" w:rsidP="00A6338B">
      <w:pPr>
        <w:spacing w:line="360" w:lineRule="auto"/>
        <w:rPr>
          <w:rFonts w:ascii="Arial" w:hAnsi="Arial" w:cs="Arial"/>
        </w:rPr>
      </w:pPr>
      <w:r w:rsidRPr="008C3743">
        <w:rPr>
          <w:rFonts w:ascii="Arial" w:hAnsi="Arial" w:cs="Arial"/>
        </w:rPr>
        <w:t>Although</w:t>
      </w:r>
      <w:r w:rsidRPr="00A6338B">
        <w:rPr>
          <w:rFonts w:ascii="Arial" w:hAnsi="Arial" w:cs="Arial"/>
        </w:rPr>
        <w:t xml:space="preserve"> both</w:t>
      </w:r>
      <w:r w:rsidR="008C3743">
        <w:rPr>
          <w:rFonts w:ascii="Arial" w:hAnsi="Arial" w:cs="Arial"/>
        </w:rPr>
        <w:t xml:space="preserve"> young people and adults</w:t>
      </w:r>
      <w:r w:rsidRPr="00A6338B">
        <w:rPr>
          <w:rFonts w:ascii="Arial" w:hAnsi="Arial" w:cs="Arial"/>
        </w:rPr>
        <w:t xml:space="preserve"> view</w:t>
      </w:r>
      <w:r w:rsidR="008C3743">
        <w:rPr>
          <w:rFonts w:ascii="Arial" w:hAnsi="Arial" w:cs="Arial"/>
        </w:rPr>
        <w:t xml:space="preserve">ed </w:t>
      </w:r>
      <w:r w:rsidR="00FF5528">
        <w:rPr>
          <w:rFonts w:ascii="Arial" w:hAnsi="Arial" w:cs="Arial"/>
        </w:rPr>
        <w:t xml:space="preserve">multiagency </w:t>
      </w:r>
      <w:r w:rsidR="00667A34">
        <w:rPr>
          <w:rFonts w:ascii="Arial" w:hAnsi="Arial" w:cs="Arial"/>
        </w:rPr>
        <w:t xml:space="preserve">cooperation </w:t>
      </w:r>
      <w:r w:rsidRPr="00A6338B">
        <w:rPr>
          <w:rFonts w:ascii="Arial" w:hAnsi="Arial" w:cs="Arial"/>
        </w:rPr>
        <w:t xml:space="preserve">in </w:t>
      </w:r>
      <w:r w:rsidR="008C3743">
        <w:rPr>
          <w:rFonts w:ascii="Arial" w:hAnsi="Arial" w:cs="Arial"/>
        </w:rPr>
        <w:t>a p</w:t>
      </w:r>
      <w:r w:rsidRPr="00A6338B">
        <w:rPr>
          <w:rFonts w:ascii="Arial" w:hAnsi="Arial" w:cs="Arial"/>
        </w:rPr>
        <w:t xml:space="preserve">ositive </w:t>
      </w:r>
      <w:r w:rsidR="008C3743">
        <w:rPr>
          <w:rFonts w:ascii="Arial" w:hAnsi="Arial" w:cs="Arial"/>
        </w:rPr>
        <w:t>light</w:t>
      </w:r>
      <w:r w:rsidRPr="00A6338B">
        <w:rPr>
          <w:rFonts w:ascii="Arial" w:hAnsi="Arial" w:cs="Arial"/>
        </w:rPr>
        <w:t xml:space="preserve">, they </w:t>
      </w:r>
      <w:r w:rsidR="008C3743">
        <w:rPr>
          <w:rFonts w:ascii="Arial" w:hAnsi="Arial" w:cs="Arial"/>
        </w:rPr>
        <w:t>also</w:t>
      </w:r>
      <w:r w:rsidRPr="00A6338B">
        <w:rPr>
          <w:rFonts w:ascii="Arial" w:hAnsi="Arial" w:cs="Arial"/>
        </w:rPr>
        <w:t xml:space="preserve"> </w:t>
      </w:r>
      <w:r w:rsidR="00667A34">
        <w:rPr>
          <w:rFonts w:ascii="Arial" w:hAnsi="Arial" w:cs="Arial"/>
        </w:rPr>
        <w:t xml:space="preserve">acknowledged </w:t>
      </w:r>
      <w:r w:rsidRPr="00A6338B">
        <w:rPr>
          <w:rFonts w:ascii="Arial" w:hAnsi="Arial" w:cs="Arial"/>
        </w:rPr>
        <w:t xml:space="preserve">that there </w:t>
      </w:r>
      <w:r w:rsidR="008C3743">
        <w:rPr>
          <w:rFonts w:ascii="Arial" w:hAnsi="Arial" w:cs="Arial"/>
        </w:rPr>
        <w:t>were</w:t>
      </w:r>
      <w:r w:rsidRPr="00A6338B">
        <w:rPr>
          <w:rFonts w:ascii="Arial" w:hAnsi="Arial" w:cs="Arial"/>
        </w:rPr>
        <w:t xml:space="preserve"> </w:t>
      </w:r>
      <w:r w:rsidR="008C3743">
        <w:rPr>
          <w:rFonts w:ascii="Arial" w:hAnsi="Arial" w:cs="Arial"/>
        </w:rPr>
        <w:t>many other</w:t>
      </w:r>
      <w:r w:rsidRPr="00A6338B">
        <w:rPr>
          <w:rFonts w:ascii="Arial" w:hAnsi="Arial" w:cs="Arial"/>
        </w:rPr>
        <w:t xml:space="preserve"> factors </w:t>
      </w:r>
      <w:r w:rsidR="008C3743">
        <w:rPr>
          <w:rFonts w:ascii="Arial" w:hAnsi="Arial" w:cs="Arial"/>
        </w:rPr>
        <w:t>which</w:t>
      </w:r>
      <w:r w:rsidRPr="00A6338B">
        <w:rPr>
          <w:rFonts w:ascii="Arial" w:hAnsi="Arial" w:cs="Arial"/>
        </w:rPr>
        <w:t xml:space="preserve"> </w:t>
      </w:r>
      <w:r w:rsidR="008C3743">
        <w:rPr>
          <w:rFonts w:ascii="Arial" w:hAnsi="Arial" w:cs="Arial"/>
        </w:rPr>
        <w:t>influenced</w:t>
      </w:r>
      <w:r w:rsidRPr="00A6338B">
        <w:rPr>
          <w:rFonts w:ascii="Arial" w:hAnsi="Arial" w:cs="Arial"/>
        </w:rPr>
        <w:t xml:space="preserve"> the success of </w:t>
      </w:r>
      <w:r w:rsidR="008C3743">
        <w:rPr>
          <w:rFonts w:ascii="Arial" w:hAnsi="Arial" w:cs="Arial"/>
        </w:rPr>
        <w:t>agen</w:t>
      </w:r>
      <w:r w:rsidR="007040BE">
        <w:rPr>
          <w:rFonts w:ascii="Arial" w:hAnsi="Arial" w:cs="Arial"/>
        </w:rPr>
        <w:t>cy-pa</w:t>
      </w:r>
      <w:r w:rsidRPr="00A6338B">
        <w:rPr>
          <w:rFonts w:ascii="Arial" w:hAnsi="Arial" w:cs="Arial"/>
        </w:rPr>
        <w:t xml:space="preserve">rtnerships. They </w:t>
      </w:r>
      <w:r w:rsidR="007040BE">
        <w:rPr>
          <w:rFonts w:ascii="Arial" w:hAnsi="Arial" w:cs="Arial"/>
        </w:rPr>
        <w:t>suggested</w:t>
      </w:r>
      <w:r w:rsidRPr="00A6338B">
        <w:rPr>
          <w:rFonts w:ascii="Arial" w:hAnsi="Arial" w:cs="Arial"/>
        </w:rPr>
        <w:t xml:space="preserve"> </w:t>
      </w:r>
      <w:r w:rsidR="00667A34">
        <w:rPr>
          <w:rFonts w:ascii="Arial" w:hAnsi="Arial" w:cs="Arial"/>
        </w:rPr>
        <w:t xml:space="preserve">strong </w:t>
      </w:r>
      <w:r w:rsidRPr="00A6338B">
        <w:rPr>
          <w:rFonts w:ascii="Arial" w:hAnsi="Arial" w:cs="Arial"/>
        </w:rPr>
        <w:t xml:space="preserve">communication is </w:t>
      </w:r>
      <w:r w:rsidR="007040BE">
        <w:rPr>
          <w:rFonts w:ascii="Arial" w:hAnsi="Arial" w:cs="Arial"/>
        </w:rPr>
        <w:t>vital</w:t>
      </w:r>
      <w:r w:rsidRPr="00A6338B">
        <w:rPr>
          <w:rFonts w:ascii="Arial" w:hAnsi="Arial" w:cs="Arial"/>
        </w:rPr>
        <w:t xml:space="preserve"> </w:t>
      </w:r>
      <w:r w:rsidR="007040BE">
        <w:rPr>
          <w:rFonts w:ascii="Arial" w:hAnsi="Arial" w:cs="Arial"/>
        </w:rPr>
        <w:t xml:space="preserve">for outcome </w:t>
      </w:r>
      <w:r w:rsidRPr="00A6338B">
        <w:rPr>
          <w:rFonts w:ascii="Arial" w:hAnsi="Arial" w:cs="Arial"/>
        </w:rPr>
        <w:t xml:space="preserve">success, </w:t>
      </w:r>
      <w:r w:rsidR="0009185D">
        <w:rPr>
          <w:rFonts w:ascii="Arial" w:hAnsi="Arial" w:cs="Arial"/>
        </w:rPr>
        <w:t>with the opinion that</w:t>
      </w:r>
      <w:r w:rsidRPr="00A6338B">
        <w:rPr>
          <w:rFonts w:ascii="Arial" w:hAnsi="Arial" w:cs="Arial"/>
        </w:rPr>
        <w:t xml:space="preserve"> </w:t>
      </w:r>
      <w:r w:rsidR="00071502">
        <w:rPr>
          <w:rFonts w:ascii="Arial" w:hAnsi="Arial" w:cs="Arial"/>
        </w:rPr>
        <w:t>efficient</w:t>
      </w:r>
      <w:r w:rsidRPr="00A6338B">
        <w:rPr>
          <w:rFonts w:ascii="Arial" w:hAnsi="Arial" w:cs="Arial"/>
        </w:rPr>
        <w:t xml:space="preserve"> working is </w:t>
      </w:r>
      <w:r w:rsidR="001D707A">
        <w:rPr>
          <w:rFonts w:ascii="Arial" w:hAnsi="Arial" w:cs="Arial"/>
        </w:rPr>
        <w:t>strained</w:t>
      </w:r>
      <w:r w:rsidRPr="00A6338B">
        <w:rPr>
          <w:rFonts w:ascii="Arial" w:hAnsi="Arial" w:cs="Arial"/>
        </w:rPr>
        <w:t xml:space="preserve"> by </w:t>
      </w:r>
      <w:r w:rsidR="00071502">
        <w:rPr>
          <w:rFonts w:ascii="Arial" w:hAnsi="Arial" w:cs="Arial"/>
        </w:rPr>
        <w:t xml:space="preserve">financial budgets </w:t>
      </w:r>
      <w:r w:rsidRPr="00A6338B">
        <w:rPr>
          <w:rFonts w:ascii="Arial" w:hAnsi="Arial" w:cs="Arial"/>
        </w:rPr>
        <w:t>and resources</w:t>
      </w:r>
      <w:r w:rsidR="003305E8">
        <w:rPr>
          <w:rFonts w:ascii="Arial" w:hAnsi="Arial" w:cs="Arial"/>
        </w:rPr>
        <w:t>.</w:t>
      </w:r>
      <w:r w:rsidRPr="00A6338B">
        <w:rPr>
          <w:rFonts w:ascii="Arial" w:hAnsi="Arial" w:cs="Arial"/>
        </w:rPr>
        <w:t xml:space="preserve"> </w:t>
      </w:r>
      <w:r w:rsidR="003305E8">
        <w:rPr>
          <w:rFonts w:ascii="Arial" w:hAnsi="Arial" w:cs="Arial"/>
        </w:rPr>
        <w:t>Due</w:t>
      </w:r>
      <w:r w:rsidRPr="00A6338B">
        <w:rPr>
          <w:rFonts w:ascii="Arial" w:hAnsi="Arial" w:cs="Arial"/>
        </w:rPr>
        <w:t xml:space="preserve"> </w:t>
      </w:r>
      <w:r w:rsidR="003305E8">
        <w:rPr>
          <w:rFonts w:ascii="Arial" w:hAnsi="Arial" w:cs="Arial"/>
        </w:rPr>
        <w:t>to</w:t>
      </w:r>
      <w:r w:rsidRPr="00A6338B">
        <w:rPr>
          <w:rFonts w:ascii="Arial" w:hAnsi="Arial" w:cs="Arial"/>
        </w:rPr>
        <w:t xml:space="preserve"> these issue</w:t>
      </w:r>
      <w:r w:rsidR="003305E8">
        <w:rPr>
          <w:rFonts w:ascii="Arial" w:hAnsi="Arial" w:cs="Arial"/>
        </w:rPr>
        <w:t>s,</w:t>
      </w:r>
      <w:r w:rsidRPr="00A6338B">
        <w:rPr>
          <w:rFonts w:ascii="Arial" w:hAnsi="Arial" w:cs="Arial"/>
        </w:rPr>
        <w:t xml:space="preserve"> there </w:t>
      </w:r>
      <w:r w:rsidR="003305E8">
        <w:rPr>
          <w:rFonts w:ascii="Arial" w:hAnsi="Arial" w:cs="Arial"/>
        </w:rPr>
        <w:t>may be</w:t>
      </w:r>
      <w:r w:rsidR="00E45ABE" w:rsidRPr="00A6338B">
        <w:rPr>
          <w:rFonts w:ascii="Arial" w:hAnsi="Arial" w:cs="Arial"/>
        </w:rPr>
        <w:t xml:space="preserve"> </w:t>
      </w:r>
      <w:r w:rsidRPr="00A6338B">
        <w:rPr>
          <w:rFonts w:ascii="Arial" w:hAnsi="Arial" w:cs="Arial"/>
        </w:rPr>
        <w:t xml:space="preserve">potential </w:t>
      </w:r>
      <w:r w:rsidR="001D707A">
        <w:rPr>
          <w:rFonts w:ascii="Arial" w:hAnsi="Arial" w:cs="Arial"/>
        </w:rPr>
        <w:t xml:space="preserve">refusal to </w:t>
      </w:r>
      <w:r w:rsidR="00DE67C8">
        <w:rPr>
          <w:rFonts w:ascii="Arial" w:hAnsi="Arial" w:cs="Arial"/>
        </w:rPr>
        <w:t xml:space="preserve">collaborate </w:t>
      </w:r>
      <w:r w:rsidRPr="00A6338B">
        <w:rPr>
          <w:rFonts w:ascii="Arial" w:hAnsi="Arial" w:cs="Arial"/>
        </w:rPr>
        <w:t xml:space="preserve">from </w:t>
      </w:r>
      <w:r w:rsidR="003305E8">
        <w:rPr>
          <w:rFonts w:ascii="Arial" w:hAnsi="Arial" w:cs="Arial"/>
        </w:rPr>
        <w:t>agencies</w:t>
      </w:r>
      <w:r w:rsidRPr="00A6338B">
        <w:rPr>
          <w:rFonts w:ascii="Arial" w:hAnsi="Arial" w:cs="Arial"/>
        </w:rPr>
        <w:t>.</w:t>
      </w:r>
    </w:p>
    <w:p w14:paraId="1C5746C1" w14:textId="0B1EC8B9" w:rsidR="00CB3C54" w:rsidRPr="001B3A27" w:rsidRDefault="00410745" w:rsidP="00B83874">
      <w:pPr>
        <w:spacing w:line="360" w:lineRule="auto"/>
        <w:rPr>
          <w:rFonts w:ascii="Arial" w:hAnsi="Arial" w:cs="Arial"/>
        </w:rPr>
      </w:pPr>
      <w:r>
        <w:rPr>
          <w:rFonts w:ascii="Arial" w:hAnsi="Arial" w:cs="Arial"/>
        </w:rPr>
        <w:t>Moreover, parents expressed</w:t>
      </w:r>
      <w:r w:rsidR="001F3F1C" w:rsidRPr="00A6338B">
        <w:rPr>
          <w:rFonts w:ascii="Arial" w:hAnsi="Arial" w:cs="Arial"/>
        </w:rPr>
        <w:t xml:space="preserve"> </w:t>
      </w:r>
      <w:r w:rsidR="006518A1">
        <w:rPr>
          <w:rFonts w:ascii="Arial" w:hAnsi="Arial" w:cs="Arial"/>
        </w:rPr>
        <w:t>irritation</w:t>
      </w:r>
      <w:r w:rsidR="001F3F1C" w:rsidRPr="00A6338B">
        <w:rPr>
          <w:rFonts w:ascii="Arial" w:hAnsi="Arial" w:cs="Arial"/>
        </w:rPr>
        <w:t xml:space="preserve"> at limited</w:t>
      </w:r>
      <w:r w:rsidR="00694FD8" w:rsidRPr="00A6338B">
        <w:rPr>
          <w:rFonts w:ascii="Arial" w:hAnsi="Arial" w:cs="Arial"/>
        </w:rPr>
        <w:t xml:space="preserve"> </w:t>
      </w:r>
      <w:r w:rsidR="00512E31">
        <w:rPr>
          <w:rFonts w:ascii="Arial" w:hAnsi="Arial" w:cs="Arial"/>
        </w:rPr>
        <w:t xml:space="preserve">correspondence </w:t>
      </w:r>
      <w:r w:rsidR="006518A1">
        <w:rPr>
          <w:rFonts w:ascii="Arial" w:hAnsi="Arial" w:cs="Arial"/>
        </w:rPr>
        <w:t>amid</w:t>
      </w:r>
      <w:r w:rsidR="001F3F1C" w:rsidRPr="00A6338B">
        <w:rPr>
          <w:rFonts w:ascii="Arial" w:hAnsi="Arial" w:cs="Arial"/>
        </w:rPr>
        <w:t xml:space="preserve"> agencies and </w:t>
      </w:r>
      <w:r w:rsidR="00215A0C">
        <w:rPr>
          <w:rFonts w:ascii="Arial" w:hAnsi="Arial" w:cs="Arial"/>
        </w:rPr>
        <w:t>stated</w:t>
      </w:r>
      <w:r w:rsidR="001F3F1C" w:rsidRPr="00A6338B">
        <w:rPr>
          <w:rFonts w:ascii="Arial" w:hAnsi="Arial" w:cs="Arial"/>
        </w:rPr>
        <w:t xml:space="preserve"> this</w:t>
      </w:r>
      <w:r w:rsidR="00694FD8" w:rsidRPr="00A6338B">
        <w:rPr>
          <w:rFonts w:ascii="Arial" w:hAnsi="Arial" w:cs="Arial"/>
        </w:rPr>
        <w:t xml:space="preserve"> </w:t>
      </w:r>
      <w:r w:rsidR="001F3F1C" w:rsidRPr="00A6338B">
        <w:rPr>
          <w:rFonts w:ascii="Arial" w:hAnsi="Arial" w:cs="Arial"/>
        </w:rPr>
        <w:t>as a</w:t>
      </w:r>
      <w:r w:rsidR="00215A0C">
        <w:rPr>
          <w:rFonts w:ascii="Arial" w:hAnsi="Arial" w:cs="Arial"/>
        </w:rPr>
        <w:t xml:space="preserve"> clear</w:t>
      </w:r>
      <w:r w:rsidR="001F3F1C" w:rsidRPr="00A6338B">
        <w:rPr>
          <w:rFonts w:ascii="Arial" w:hAnsi="Arial" w:cs="Arial"/>
        </w:rPr>
        <w:t xml:space="preserve"> </w:t>
      </w:r>
      <w:r w:rsidR="00777458">
        <w:rPr>
          <w:rFonts w:ascii="Arial" w:hAnsi="Arial" w:cs="Arial"/>
        </w:rPr>
        <w:t xml:space="preserve">barrier, </w:t>
      </w:r>
      <w:r w:rsidR="00215A0C">
        <w:rPr>
          <w:rFonts w:ascii="Arial" w:hAnsi="Arial" w:cs="Arial"/>
        </w:rPr>
        <w:t>as</w:t>
      </w:r>
      <w:r w:rsidR="00A6338B" w:rsidRPr="00A6338B">
        <w:rPr>
          <w:rFonts w:ascii="Arial" w:hAnsi="Arial" w:cs="Arial"/>
        </w:rPr>
        <w:t xml:space="preserve"> </w:t>
      </w:r>
      <w:r w:rsidR="00777458">
        <w:rPr>
          <w:rFonts w:ascii="Arial" w:hAnsi="Arial" w:cs="Arial"/>
        </w:rPr>
        <w:t>it results in families</w:t>
      </w:r>
      <w:r w:rsidR="00215A0C">
        <w:rPr>
          <w:rFonts w:ascii="Arial" w:hAnsi="Arial" w:cs="Arial"/>
        </w:rPr>
        <w:t xml:space="preserve"> </w:t>
      </w:r>
      <w:r w:rsidR="00777458">
        <w:rPr>
          <w:rFonts w:ascii="Arial" w:hAnsi="Arial" w:cs="Arial"/>
        </w:rPr>
        <w:t xml:space="preserve">feeling </w:t>
      </w:r>
      <w:r w:rsidR="00E96E71">
        <w:rPr>
          <w:rFonts w:ascii="Arial" w:hAnsi="Arial" w:cs="Arial"/>
        </w:rPr>
        <w:t xml:space="preserve">disappointed </w:t>
      </w:r>
      <w:r w:rsidR="00DA00D0" w:rsidRPr="00A6338B">
        <w:rPr>
          <w:rFonts w:ascii="Arial" w:hAnsi="Arial" w:cs="Arial"/>
        </w:rPr>
        <w:t>at chasing service providers</w:t>
      </w:r>
      <w:r w:rsidR="00E96E71">
        <w:rPr>
          <w:rFonts w:ascii="Arial" w:hAnsi="Arial" w:cs="Arial"/>
        </w:rPr>
        <w:t>.</w:t>
      </w:r>
      <w:r w:rsidR="00FD3DC0">
        <w:rPr>
          <w:rFonts w:ascii="Arial" w:hAnsi="Arial" w:cs="Arial"/>
        </w:rPr>
        <w:t xml:space="preserve"> Due to</w:t>
      </w:r>
      <w:r w:rsidR="00DA00D0" w:rsidRPr="00A6338B">
        <w:rPr>
          <w:rFonts w:ascii="Arial" w:hAnsi="Arial" w:cs="Arial"/>
        </w:rPr>
        <w:t xml:space="preserve"> educational and CAMHS professionals not communicating clearly with</w:t>
      </w:r>
      <w:r w:rsidR="006B770E" w:rsidRPr="00A6338B">
        <w:rPr>
          <w:rFonts w:ascii="Arial" w:hAnsi="Arial" w:cs="Arial"/>
        </w:rPr>
        <w:t xml:space="preserve"> </w:t>
      </w:r>
      <w:r w:rsidR="00DA00D0" w:rsidRPr="00A6338B">
        <w:rPr>
          <w:rFonts w:ascii="Arial" w:hAnsi="Arial" w:cs="Arial"/>
        </w:rPr>
        <w:t xml:space="preserve">each other, </w:t>
      </w:r>
      <w:r w:rsidR="00FD3DC0">
        <w:rPr>
          <w:rFonts w:ascii="Arial" w:hAnsi="Arial" w:cs="Arial"/>
        </w:rPr>
        <w:t>parents were left to</w:t>
      </w:r>
      <w:r w:rsidR="00DA00D0" w:rsidRPr="00A6338B">
        <w:rPr>
          <w:rFonts w:ascii="Arial" w:hAnsi="Arial" w:cs="Arial"/>
        </w:rPr>
        <w:t xml:space="preserve"> </w:t>
      </w:r>
      <w:r w:rsidR="00134876">
        <w:rPr>
          <w:rFonts w:ascii="Arial" w:hAnsi="Arial" w:cs="Arial"/>
        </w:rPr>
        <w:t>demand for</w:t>
      </w:r>
      <w:r w:rsidR="00DA00D0" w:rsidRPr="00A6338B">
        <w:rPr>
          <w:rFonts w:ascii="Arial" w:hAnsi="Arial" w:cs="Arial"/>
        </w:rPr>
        <w:t xml:space="preserve"> </w:t>
      </w:r>
      <w:r w:rsidR="00134876">
        <w:rPr>
          <w:rFonts w:ascii="Arial" w:hAnsi="Arial" w:cs="Arial"/>
        </w:rPr>
        <w:t>services</w:t>
      </w:r>
      <w:r w:rsidR="00FD3DC0">
        <w:rPr>
          <w:rFonts w:ascii="Arial" w:hAnsi="Arial" w:cs="Arial"/>
        </w:rPr>
        <w:t xml:space="preserve"> from themselves. </w:t>
      </w:r>
      <w:r w:rsidR="00DA00D0" w:rsidRPr="00A6338B">
        <w:rPr>
          <w:rFonts w:ascii="Arial" w:hAnsi="Arial" w:cs="Arial"/>
        </w:rPr>
        <w:t xml:space="preserve">This </w:t>
      </w:r>
      <w:r w:rsidR="00134876">
        <w:rPr>
          <w:rFonts w:ascii="Arial" w:hAnsi="Arial" w:cs="Arial"/>
        </w:rPr>
        <w:t>is complicated</w:t>
      </w:r>
      <w:r w:rsidR="00DA00D0" w:rsidRPr="00A6338B">
        <w:rPr>
          <w:rFonts w:ascii="Arial" w:hAnsi="Arial" w:cs="Arial"/>
        </w:rPr>
        <w:t xml:space="preserve"> </w:t>
      </w:r>
      <w:r w:rsidR="00134876">
        <w:rPr>
          <w:rFonts w:ascii="Arial" w:hAnsi="Arial" w:cs="Arial"/>
        </w:rPr>
        <w:t>further</w:t>
      </w:r>
      <w:r w:rsidR="00DA00D0" w:rsidRPr="00A6338B">
        <w:rPr>
          <w:rFonts w:ascii="Arial" w:hAnsi="Arial" w:cs="Arial"/>
        </w:rPr>
        <w:t xml:space="preserve"> by limited</w:t>
      </w:r>
      <w:r w:rsidR="00FC4B2B">
        <w:rPr>
          <w:rFonts w:ascii="Arial" w:hAnsi="Arial" w:cs="Arial"/>
        </w:rPr>
        <w:t xml:space="preserve"> and strained</w:t>
      </w:r>
      <w:r w:rsidR="00DA00D0" w:rsidRPr="00A6338B">
        <w:rPr>
          <w:rFonts w:ascii="Arial" w:hAnsi="Arial" w:cs="Arial"/>
        </w:rPr>
        <w:t xml:space="preserve"> </w:t>
      </w:r>
      <w:r w:rsidR="00FC4B2B">
        <w:rPr>
          <w:rFonts w:ascii="Arial" w:hAnsi="Arial" w:cs="Arial"/>
        </w:rPr>
        <w:t>communications</w:t>
      </w:r>
      <w:r w:rsidR="00DA00D0" w:rsidRPr="00A6338B">
        <w:rPr>
          <w:rFonts w:ascii="Arial" w:hAnsi="Arial" w:cs="Arial"/>
        </w:rPr>
        <w:t xml:space="preserve"> from both agencies with parents. Although </w:t>
      </w:r>
      <w:r w:rsidR="00FC4B2B">
        <w:rPr>
          <w:rFonts w:ascii="Arial" w:hAnsi="Arial" w:cs="Arial"/>
        </w:rPr>
        <w:t>data</w:t>
      </w:r>
      <w:r w:rsidR="006B770E" w:rsidRPr="00A6338B">
        <w:rPr>
          <w:rFonts w:ascii="Arial" w:hAnsi="Arial" w:cs="Arial"/>
        </w:rPr>
        <w:t xml:space="preserve"> </w:t>
      </w:r>
      <w:r w:rsidR="00FC4B2B">
        <w:rPr>
          <w:rFonts w:ascii="Arial" w:hAnsi="Arial" w:cs="Arial"/>
        </w:rPr>
        <w:t>indicates</w:t>
      </w:r>
      <w:r w:rsidR="00DA00D0" w:rsidRPr="00A6338B">
        <w:rPr>
          <w:rFonts w:ascii="Arial" w:hAnsi="Arial" w:cs="Arial"/>
        </w:rPr>
        <w:t xml:space="preserve"> that both parents and </w:t>
      </w:r>
      <w:r w:rsidR="009B2D06">
        <w:rPr>
          <w:rFonts w:ascii="Arial" w:hAnsi="Arial" w:cs="Arial"/>
        </w:rPr>
        <w:t>practitioners</w:t>
      </w:r>
      <w:r w:rsidR="00DA00D0" w:rsidRPr="00A6338B">
        <w:rPr>
          <w:rFonts w:ascii="Arial" w:hAnsi="Arial" w:cs="Arial"/>
        </w:rPr>
        <w:t xml:space="preserve"> </w:t>
      </w:r>
      <w:r w:rsidR="00C01FFD">
        <w:rPr>
          <w:rFonts w:ascii="Arial" w:hAnsi="Arial" w:cs="Arial"/>
        </w:rPr>
        <w:t>acknowledge the need</w:t>
      </w:r>
      <w:r w:rsidR="00DA00D0" w:rsidRPr="00A6338B">
        <w:rPr>
          <w:rFonts w:ascii="Arial" w:hAnsi="Arial" w:cs="Arial"/>
        </w:rPr>
        <w:t xml:space="preserve"> </w:t>
      </w:r>
      <w:r w:rsidR="00F305AE">
        <w:rPr>
          <w:rFonts w:ascii="Arial" w:hAnsi="Arial" w:cs="Arial"/>
        </w:rPr>
        <w:t>for</w:t>
      </w:r>
      <w:r w:rsidR="006B770E" w:rsidRPr="00A6338B">
        <w:rPr>
          <w:rFonts w:ascii="Arial" w:hAnsi="Arial" w:cs="Arial"/>
        </w:rPr>
        <w:t xml:space="preserve"> </w:t>
      </w:r>
      <w:r w:rsidR="00F305AE">
        <w:rPr>
          <w:rFonts w:ascii="Arial" w:hAnsi="Arial" w:cs="Arial"/>
        </w:rPr>
        <w:t>agencies</w:t>
      </w:r>
      <w:r w:rsidR="00DA00D0" w:rsidRPr="00A6338B">
        <w:rPr>
          <w:rFonts w:ascii="Arial" w:hAnsi="Arial" w:cs="Arial"/>
        </w:rPr>
        <w:t xml:space="preserve"> </w:t>
      </w:r>
      <w:r w:rsidR="00F305AE">
        <w:rPr>
          <w:rFonts w:ascii="Arial" w:hAnsi="Arial" w:cs="Arial"/>
        </w:rPr>
        <w:t>to</w:t>
      </w:r>
      <w:r w:rsidR="00DA00D0" w:rsidRPr="00A6338B">
        <w:rPr>
          <w:rFonts w:ascii="Arial" w:hAnsi="Arial" w:cs="Arial"/>
        </w:rPr>
        <w:t xml:space="preserve"> listen to families and </w:t>
      </w:r>
      <w:r w:rsidR="00F305AE">
        <w:rPr>
          <w:rFonts w:ascii="Arial" w:hAnsi="Arial" w:cs="Arial"/>
        </w:rPr>
        <w:t>correspond</w:t>
      </w:r>
      <w:r w:rsidR="00DA00D0" w:rsidRPr="00A6338B">
        <w:rPr>
          <w:rFonts w:ascii="Arial" w:hAnsi="Arial" w:cs="Arial"/>
        </w:rPr>
        <w:t xml:space="preserve"> with</w:t>
      </w:r>
      <w:r w:rsidR="006B770E" w:rsidRPr="00A6338B">
        <w:rPr>
          <w:rFonts w:ascii="Arial" w:hAnsi="Arial" w:cs="Arial"/>
        </w:rPr>
        <w:t xml:space="preserve"> </w:t>
      </w:r>
      <w:r w:rsidR="00C01FFD">
        <w:rPr>
          <w:rFonts w:ascii="Arial" w:hAnsi="Arial" w:cs="Arial"/>
        </w:rPr>
        <w:t>families</w:t>
      </w:r>
      <w:r w:rsidR="00DA00D0" w:rsidRPr="00A6338B">
        <w:rPr>
          <w:rFonts w:ascii="Arial" w:hAnsi="Arial" w:cs="Arial"/>
        </w:rPr>
        <w:t xml:space="preserve"> in respectful and informative way</w:t>
      </w:r>
      <w:r w:rsidR="00F305AE">
        <w:rPr>
          <w:rFonts w:ascii="Arial" w:hAnsi="Arial" w:cs="Arial"/>
        </w:rPr>
        <w:t xml:space="preserve">s </w:t>
      </w:r>
      <w:r w:rsidR="00DA00D0" w:rsidRPr="00A6338B">
        <w:rPr>
          <w:rFonts w:ascii="Arial" w:hAnsi="Arial" w:cs="Arial"/>
        </w:rPr>
        <w:t xml:space="preserve">(Mitchell &amp; </w:t>
      </w:r>
      <w:proofErr w:type="spellStart"/>
      <w:r w:rsidR="00DA00D0" w:rsidRPr="00A6338B">
        <w:rPr>
          <w:rFonts w:ascii="Arial" w:hAnsi="Arial" w:cs="Arial"/>
        </w:rPr>
        <w:t>Sloper</w:t>
      </w:r>
      <w:proofErr w:type="spellEnd"/>
      <w:r w:rsidR="00DA00D0" w:rsidRPr="00A6338B">
        <w:rPr>
          <w:rFonts w:ascii="Arial" w:hAnsi="Arial" w:cs="Arial"/>
        </w:rPr>
        <w:t xml:space="preserve">, 2001), </w:t>
      </w:r>
      <w:r w:rsidR="00183E92">
        <w:rPr>
          <w:rFonts w:ascii="Arial" w:hAnsi="Arial" w:cs="Arial"/>
        </w:rPr>
        <w:t xml:space="preserve">however, </w:t>
      </w:r>
      <w:r w:rsidR="00DA00D0" w:rsidRPr="00A6338B">
        <w:rPr>
          <w:rFonts w:ascii="Arial" w:hAnsi="Arial" w:cs="Arial"/>
        </w:rPr>
        <w:t xml:space="preserve">this </w:t>
      </w:r>
      <w:r w:rsidR="00183E92">
        <w:rPr>
          <w:rFonts w:ascii="Arial" w:hAnsi="Arial" w:cs="Arial"/>
        </w:rPr>
        <w:t>is difficult</w:t>
      </w:r>
      <w:r w:rsidR="00DA00D0" w:rsidRPr="00A6338B">
        <w:rPr>
          <w:rFonts w:ascii="Arial" w:hAnsi="Arial" w:cs="Arial"/>
        </w:rPr>
        <w:t xml:space="preserve"> to always be the case in</w:t>
      </w:r>
      <w:r w:rsidR="006B770E" w:rsidRPr="00A6338B">
        <w:rPr>
          <w:rFonts w:ascii="Arial" w:hAnsi="Arial" w:cs="Arial"/>
        </w:rPr>
        <w:t xml:space="preserve"> </w:t>
      </w:r>
      <w:r w:rsidR="00DA00D0" w:rsidRPr="00A6338B">
        <w:rPr>
          <w:rFonts w:ascii="Arial" w:hAnsi="Arial" w:cs="Arial"/>
        </w:rPr>
        <w:t xml:space="preserve">practice. </w:t>
      </w:r>
      <w:r w:rsidR="00545E88">
        <w:rPr>
          <w:rFonts w:ascii="Arial" w:hAnsi="Arial" w:cs="Arial"/>
        </w:rPr>
        <w:t>Pa</w:t>
      </w:r>
      <w:r w:rsidR="0000561E" w:rsidRPr="00A6338B">
        <w:rPr>
          <w:rFonts w:ascii="Arial" w:hAnsi="Arial" w:cs="Arial"/>
        </w:rPr>
        <w:t xml:space="preserve">rents </w:t>
      </w:r>
      <w:r w:rsidR="00545E88">
        <w:rPr>
          <w:rFonts w:ascii="Arial" w:hAnsi="Arial" w:cs="Arial"/>
        </w:rPr>
        <w:t>who had experienced of multiagency working</w:t>
      </w:r>
      <w:r w:rsidR="0000561E" w:rsidRPr="00A6338B">
        <w:rPr>
          <w:rFonts w:ascii="Arial" w:hAnsi="Arial" w:cs="Arial"/>
        </w:rPr>
        <w:t xml:space="preserve"> </w:t>
      </w:r>
      <w:r w:rsidR="00470E1F">
        <w:rPr>
          <w:rFonts w:ascii="Arial" w:hAnsi="Arial" w:cs="Arial"/>
        </w:rPr>
        <w:t xml:space="preserve">articulated </w:t>
      </w:r>
      <w:r w:rsidR="0000561E" w:rsidRPr="00A6338B">
        <w:rPr>
          <w:rFonts w:ascii="Arial" w:hAnsi="Arial" w:cs="Arial"/>
        </w:rPr>
        <w:t xml:space="preserve">their </w:t>
      </w:r>
      <w:r w:rsidR="00D740B3">
        <w:rPr>
          <w:rFonts w:ascii="Arial" w:hAnsi="Arial" w:cs="Arial"/>
        </w:rPr>
        <w:t xml:space="preserve">opinions </w:t>
      </w:r>
      <w:r w:rsidR="0000561E" w:rsidRPr="00A6338B">
        <w:rPr>
          <w:rFonts w:ascii="Arial" w:hAnsi="Arial" w:cs="Arial"/>
        </w:rPr>
        <w:t xml:space="preserve">regarding the impact </w:t>
      </w:r>
      <w:r w:rsidR="00D740B3">
        <w:rPr>
          <w:rFonts w:ascii="Arial" w:hAnsi="Arial" w:cs="Arial"/>
        </w:rPr>
        <w:t xml:space="preserve">joint-working </w:t>
      </w:r>
      <w:r w:rsidR="0000561E" w:rsidRPr="00A6338B">
        <w:rPr>
          <w:rFonts w:ascii="Arial" w:hAnsi="Arial" w:cs="Arial"/>
        </w:rPr>
        <w:t>had on them</w:t>
      </w:r>
      <w:r w:rsidR="00470E1F">
        <w:rPr>
          <w:rFonts w:ascii="Arial" w:hAnsi="Arial" w:cs="Arial"/>
        </w:rPr>
        <w:t xml:space="preserve">; </w:t>
      </w:r>
      <w:r w:rsidR="00D740B3">
        <w:rPr>
          <w:rFonts w:ascii="Arial" w:hAnsi="Arial" w:cs="Arial"/>
        </w:rPr>
        <w:t>it</w:t>
      </w:r>
      <w:r w:rsidR="0000561E" w:rsidRPr="00A6338B">
        <w:rPr>
          <w:rFonts w:ascii="Arial" w:hAnsi="Arial" w:cs="Arial"/>
        </w:rPr>
        <w:t xml:space="preserve"> </w:t>
      </w:r>
      <w:r w:rsidR="00B6422A">
        <w:rPr>
          <w:rFonts w:ascii="Arial" w:hAnsi="Arial" w:cs="Arial"/>
        </w:rPr>
        <w:t>was described to have</w:t>
      </w:r>
      <w:r w:rsidR="0000561E" w:rsidRPr="00A6338B">
        <w:rPr>
          <w:rFonts w:ascii="Arial" w:hAnsi="Arial" w:cs="Arial"/>
        </w:rPr>
        <w:t xml:space="preserve"> </w:t>
      </w:r>
      <w:r w:rsidR="00D740B3">
        <w:rPr>
          <w:rFonts w:ascii="Arial" w:hAnsi="Arial" w:cs="Arial"/>
        </w:rPr>
        <w:t>p</w:t>
      </w:r>
      <w:r w:rsidR="0000561E" w:rsidRPr="00A6338B">
        <w:rPr>
          <w:rFonts w:ascii="Arial" w:hAnsi="Arial" w:cs="Arial"/>
        </w:rPr>
        <w:t xml:space="preserve">ositive </w:t>
      </w:r>
      <w:r w:rsidR="002C0A66">
        <w:rPr>
          <w:rFonts w:ascii="Arial" w:hAnsi="Arial" w:cs="Arial"/>
        </w:rPr>
        <w:t>impacts</w:t>
      </w:r>
      <w:r w:rsidR="0000561E" w:rsidRPr="00A6338B">
        <w:rPr>
          <w:rFonts w:ascii="Arial" w:hAnsi="Arial" w:cs="Arial"/>
        </w:rPr>
        <w:t xml:space="preserve"> on both children and</w:t>
      </w:r>
      <w:r w:rsidR="008E37DC" w:rsidRPr="00A6338B">
        <w:rPr>
          <w:rFonts w:ascii="Arial" w:hAnsi="Arial" w:cs="Arial"/>
        </w:rPr>
        <w:t xml:space="preserve"> </w:t>
      </w:r>
      <w:r w:rsidR="0000561E" w:rsidRPr="00A6338B">
        <w:rPr>
          <w:rFonts w:ascii="Arial" w:hAnsi="Arial" w:cs="Arial"/>
        </w:rPr>
        <w:t xml:space="preserve">their families </w:t>
      </w:r>
      <w:r w:rsidR="00B6422A">
        <w:rPr>
          <w:rFonts w:ascii="Arial" w:hAnsi="Arial" w:cs="Arial"/>
        </w:rPr>
        <w:t>with</w:t>
      </w:r>
      <w:r w:rsidR="0000561E" w:rsidRPr="00A6338B">
        <w:rPr>
          <w:rFonts w:ascii="Arial" w:hAnsi="Arial" w:cs="Arial"/>
        </w:rPr>
        <w:t xml:space="preserve"> potential</w:t>
      </w:r>
      <w:r w:rsidR="002C0A66">
        <w:rPr>
          <w:rFonts w:ascii="Arial" w:hAnsi="Arial" w:cs="Arial"/>
        </w:rPr>
        <w:t>s</w:t>
      </w:r>
      <w:r w:rsidR="0000561E" w:rsidRPr="00A6338B">
        <w:rPr>
          <w:rFonts w:ascii="Arial" w:hAnsi="Arial" w:cs="Arial"/>
        </w:rPr>
        <w:t xml:space="preserve"> to increase </w:t>
      </w:r>
      <w:r w:rsidR="002C0A66">
        <w:rPr>
          <w:rFonts w:ascii="Arial" w:hAnsi="Arial" w:cs="Arial"/>
        </w:rPr>
        <w:t>a</w:t>
      </w:r>
      <w:r w:rsidR="008E37DC" w:rsidRPr="00A6338B">
        <w:rPr>
          <w:rFonts w:ascii="Arial" w:hAnsi="Arial" w:cs="Arial"/>
        </w:rPr>
        <w:t xml:space="preserve"> </w:t>
      </w:r>
      <w:r w:rsidR="0000561E" w:rsidRPr="00A6338B">
        <w:rPr>
          <w:rFonts w:ascii="Arial" w:hAnsi="Arial" w:cs="Arial"/>
        </w:rPr>
        <w:t>child’s happiness (</w:t>
      </w:r>
      <w:proofErr w:type="spellStart"/>
      <w:r w:rsidR="0000561E" w:rsidRPr="00A6338B">
        <w:rPr>
          <w:rFonts w:ascii="Arial" w:hAnsi="Arial" w:cs="Arial"/>
        </w:rPr>
        <w:t>Pettitt</w:t>
      </w:r>
      <w:proofErr w:type="spellEnd"/>
      <w:r w:rsidR="0000561E" w:rsidRPr="00A6338B">
        <w:rPr>
          <w:rFonts w:ascii="Arial" w:hAnsi="Arial" w:cs="Arial"/>
        </w:rPr>
        <w:t xml:space="preserve">, 2003). </w:t>
      </w:r>
    </w:p>
    <w:p w14:paraId="52ACBC51" w14:textId="672BF4B2" w:rsidR="00B83874" w:rsidRPr="00B83874" w:rsidRDefault="00B83874" w:rsidP="00B83874">
      <w:pPr>
        <w:spacing w:line="360" w:lineRule="auto"/>
        <w:rPr>
          <w:rFonts w:ascii="Arial" w:hAnsi="Arial" w:cs="Arial"/>
          <w:b/>
          <w:bCs/>
        </w:rPr>
      </w:pPr>
      <w:r w:rsidRPr="00B83874">
        <w:rPr>
          <w:rFonts w:ascii="Arial" w:hAnsi="Arial" w:cs="Arial"/>
          <w:b/>
          <w:bCs/>
        </w:rPr>
        <w:t>Disadvantages of multiagency working in safeguarding children, young people and families</w:t>
      </w:r>
    </w:p>
    <w:p w14:paraId="7C1561DA" w14:textId="2D27E78D" w:rsidR="00082440" w:rsidRDefault="00082440" w:rsidP="00B83874">
      <w:pPr>
        <w:spacing w:line="360" w:lineRule="auto"/>
        <w:rPr>
          <w:rFonts w:ascii="Arial" w:hAnsi="Arial" w:cs="Arial"/>
        </w:rPr>
      </w:pPr>
      <w:r w:rsidRPr="00082440">
        <w:rPr>
          <w:rFonts w:ascii="Arial" w:hAnsi="Arial" w:cs="Arial"/>
        </w:rPr>
        <w:t xml:space="preserve">Despite </w:t>
      </w:r>
      <w:r w:rsidR="00363BE0">
        <w:rPr>
          <w:rFonts w:ascii="Arial" w:hAnsi="Arial" w:cs="Arial"/>
        </w:rPr>
        <w:t>increasing</w:t>
      </w:r>
      <w:r w:rsidRPr="00082440">
        <w:rPr>
          <w:rFonts w:ascii="Arial" w:hAnsi="Arial" w:cs="Arial"/>
        </w:rPr>
        <w:t xml:space="preserve"> policy attention</w:t>
      </w:r>
      <w:r w:rsidR="00F93A5D">
        <w:rPr>
          <w:rFonts w:ascii="Arial" w:hAnsi="Arial" w:cs="Arial"/>
        </w:rPr>
        <w:t xml:space="preserve"> on multiagency working</w:t>
      </w:r>
      <w:r w:rsidRPr="00082440">
        <w:rPr>
          <w:rFonts w:ascii="Arial" w:hAnsi="Arial" w:cs="Arial"/>
        </w:rPr>
        <w:t>, joint working between</w:t>
      </w:r>
      <w:r w:rsidR="00363BE0">
        <w:rPr>
          <w:rFonts w:ascii="Arial" w:hAnsi="Arial" w:cs="Arial"/>
        </w:rPr>
        <w:t xml:space="preserve"> </w:t>
      </w:r>
      <w:r w:rsidR="00F93A5D">
        <w:rPr>
          <w:rFonts w:ascii="Arial" w:hAnsi="Arial" w:cs="Arial"/>
        </w:rPr>
        <w:t xml:space="preserve">care agencies </w:t>
      </w:r>
      <w:r w:rsidR="0075634E">
        <w:rPr>
          <w:rFonts w:ascii="Arial" w:hAnsi="Arial" w:cs="Arial"/>
        </w:rPr>
        <w:t xml:space="preserve">can </w:t>
      </w:r>
      <w:r w:rsidR="00C532FF">
        <w:rPr>
          <w:rFonts w:ascii="Arial" w:hAnsi="Arial" w:cs="Arial"/>
        </w:rPr>
        <w:t>be</w:t>
      </w:r>
      <w:r w:rsidRPr="00082440">
        <w:rPr>
          <w:rFonts w:ascii="Arial" w:hAnsi="Arial" w:cs="Arial"/>
        </w:rPr>
        <w:t xml:space="preserve"> </w:t>
      </w:r>
      <w:r w:rsidR="00A80995">
        <w:rPr>
          <w:rFonts w:ascii="Arial" w:hAnsi="Arial" w:cs="Arial"/>
        </w:rPr>
        <w:t>thwarted</w:t>
      </w:r>
      <w:r w:rsidRPr="00082440">
        <w:rPr>
          <w:rFonts w:ascii="Arial" w:hAnsi="Arial" w:cs="Arial"/>
        </w:rPr>
        <w:t xml:space="preserve"> by</w:t>
      </w:r>
      <w:r w:rsidR="00F93A5D">
        <w:rPr>
          <w:rFonts w:ascii="Arial" w:hAnsi="Arial" w:cs="Arial"/>
        </w:rPr>
        <w:t xml:space="preserve"> </w:t>
      </w:r>
      <w:r w:rsidR="00A80995" w:rsidRPr="00082440">
        <w:rPr>
          <w:rFonts w:ascii="Arial" w:hAnsi="Arial" w:cs="Arial"/>
        </w:rPr>
        <w:t>o</w:t>
      </w:r>
      <w:r w:rsidR="00A80995">
        <w:rPr>
          <w:rFonts w:ascii="Arial" w:hAnsi="Arial" w:cs="Arial"/>
        </w:rPr>
        <w:t xml:space="preserve">rganisational differences </w:t>
      </w:r>
      <w:r w:rsidR="00C532FF">
        <w:rPr>
          <w:rFonts w:ascii="Arial" w:hAnsi="Arial" w:cs="Arial"/>
        </w:rPr>
        <w:t>and diversity in</w:t>
      </w:r>
      <w:r w:rsidRPr="00082440">
        <w:rPr>
          <w:rFonts w:ascii="Arial" w:hAnsi="Arial" w:cs="Arial"/>
        </w:rPr>
        <w:t xml:space="preserve"> professional cultures, </w:t>
      </w:r>
      <w:r w:rsidR="00C532FF">
        <w:rPr>
          <w:rFonts w:ascii="Arial" w:hAnsi="Arial" w:cs="Arial"/>
        </w:rPr>
        <w:t xml:space="preserve">inadequate </w:t>
      </w:r>
      <w:r w:rsidRPr="00082440">
        <w:rPr>
          <w:rFonts w:ascii="Arial" w:hAnsi="Arial" w:cs="Arial"/>
        </w:rPr>
        <w:t xml:space="preserve">communication, </w:t>
      </w:r>
      <w:r w:rsidR="00D373C0">
        <w:rPr>
          <w:rFonts w:ascii="Arial" w:hAnsi="Arial" w:cs="Arial"/>
        </w:rPr>
        <w:t xml:space="preserve">inconsistencies </w:t>
      </w:r>
      <w:r w:rsidRPr="00082440">
        <w:rPr>
          <w:rFonts w:ascii="Arial" w:hAnsi="Arial" w:cs="Arial"/>
        </w:rPr>
        <w:t xml:space="preserve">in </w:t>
      </w:r>
      <w:r w:rsidR="002C0A66">
        <w:rPr>
          <w:rFonts w:ascii="Arial" w:hAnsi="Arial" w:cs="Arial"/>
        </w:rPr>
        <w:t>basic</w:t>
      </w:r>
      <w:r w:rsidRPr="00082440">
        <w:rPr>
          <w:rFonts w:ascii="Arial" w:hAnsi="Arial" w:cs="Arial"/>
        </w:rPr>
        <w:t xml:space="preserve"> service </w:t>
      </w:r>
      <w:r w:rsidR="00D373C0">
        <w:rPr>
          <w:rFonts w:ascii="Arial" w:hAnsi="Arial" w:cs="Arial"/>
        </w:rPr>
        <w:t>goals</w:t>
      </w:r>
      <w:r w:rsidRPr="00082440">
        <w:rPr>
          <w:rFonts w:ascii="Arial" w:hAnsi="Arial" w:cs="Arial"/>
        </w:rPr>
        <w:t xml:space="preserve"> and</w:t>
      </w:r>
      <w:r w:rsidR="00F93A5D">
        <w:rPr>
          <w:rFonts w:ascii="Arial" w:hAnsi="Arial" w:cs="Arial"/>
        </w:rPr>
        <w:t xml:space="preserve"> </w:t>
      </w:r>
      <w:r w:rsidRPr="00082440">
        <w:rPr>
          <w:rFonts w:ascii="Arial" w:hAnsi="Arial" w:cs="Arial"/>
        </w:rPr>
        <w:t xml:space="preserve">training </w:t>
      </w:r>
      <w:r w:rsidR="00A52AEF">
        <w:rPr>
          <w:rFonts w:ascii="Arial" w:hAnsi="Arial" w:cs="Arial"/>
        </w:rPr>
        <w:t>deficits in workers</w:t>
      </w:r>
      <w:r w:rsidRPr="00082440">
        <w:rPr>
          <w:rFonts w:ascii="Arial" w:hAnsi="Arial" w:cs="Arial"/>
        </w:rPr>
        <w:t xml:space="preserve"> </w:t>
      </w:r>
      <w:r w:rsidR="00010A39">
        <w:rPr>
          <w:rFonts w:ascii="Arial" w:hAnsi="Arial" w:cs="Arial"/>
        </w:rPr>
        <w:t>(</w:t>
      </w:r>
      <w:proofErr w:type="spellStart"/>
      <w:r w:rsidRPr="00082440">
        <w:rPr>
          <w:rFonts w:ascii="Arial" w:hAnsi="Arial" w:cs="Arial"/>
        </w:rPr>
        <w:t>Vostanis</w:t>
      </w:r>
      <w:proofErr w:type="spellEnd"/>
      <w:r w:rsidRPr="00082440">
        <w:rPr>
          <w:rFonts w:ascii="Arial" w:hAnsi="Arial" w:cs="Arial"/>
        </w:rPr>
        <w:t xml:space="preserve"> et al., 2011). Communication has been</w:t>
      </w:r>
      <w:r w:rsidR="00725C84">
        <w:rPr>
          <w:rFonts w:ascii="Arial" w:hAnsi="Arial" w:cs="Arial"/>
        </w:rPr>
        <w:t xml:space="preserve"> </w:t>
      </w:r>
      <w:r w:rsidRPr="00082440">
        <w:rPr>
          <w:rFonts w:ascii="Arial" w:hAnsi="Arial" w:cs="Arial"/>
        </w:rPr>
        <w:t xml:space="preserve">particularly </w:t>
      </w:r>
      <w:r w:rsidR="00A52AEF">
        <w:rPr>
          <w:rFonts w:ascii="Arial" w:hAnsi="Arial" w:cs="Arial"/>
        </w:rPr>
        <w:t>identified</w:t>
      </w:r>
      <w:r w:rsidRPr="00082440">
        <w:rPr>
          <w:rFonts w:ascii="Arial" w:hAnsi="Arial" w:cs="Arial"/>
        </w:rPr>
        <w:t xml:space="preserve"> as</w:t>
      </w:r>
      <w:r w:rsidR="00F46D78">
        <w:rPr>
          <w:rFonts w:ascii="Arial" w:hAnsi="Arial" w:cs="Arial"/>
        </w:rPr>
        <w:t xml:space="preserve"> one </w:t>
      </w:r>
      <w:r w:rsidR="002C0A66">
        <w:rPr>
          <w:rFonts w:ascii="Arial" w:hAnsi="Arial" w:cs="Arial"/>
        </w:rPr>
        <w:t>vital</w:t>
      </w:r>
      <w:r w:rsidRPr="00082440">
        <w:rPr>
          <w:rFonts w:ascii="Arial" w:hAnsi="Arial" w:cs="Arial"/>
        </w:rPr>
        <w:t xml:space="preserve"> </w:t>
      </w:r>
      <w:r w:rsidR="00F46D78">
        <w:rPr>
          <w:rFonts w:ascii="Arial" w:hAnsi="Arial" w:cs="Arial"/>
        </w:rPr>
        <w:t xml:space="preserve">obstacle </w:t>
      </w:r>
      <w:r w:rsidRPr="00082440">
        <w:rPr>
          <w:rFonts w:ascii="Arial" w:hAnsi="Arial" w:cs="Arial"/>
        </w:rPr>
        <w:t xml:space="preserve">for </w:t>
      </w:r>
      <w:r w:rsidR="00D31442">
        <w:rPr>
          <w:rFonts w:ascii="Arial" w:hAnsi="Arial" w:cs="Arial"/>
        </w:rPr>
        <w:t>successful</w:t>
      </w:r>
      <w:r w:rsidR="00F46D78">
        <w:rPr>
          <w:rFonts w:ascii="Arial" w:hAnsi="Arial" w:cs="Arial"/>
        </w:rPr>
        <w:t xml:space="preserve"> </w:t>
      </w:r>
      <w:r w:rsidR="002C0A66">
        <w:rPr>
          <w:rFonts w:ascii="Arial" w:hAnsi="Arial" w:cs="Arial"/>
        </w:rPr>
        <w:t>multiagency working</w:t>
      </w:r>
      <w:r w:rsidRPr="00082440">
        <w:rPr>
          <w:rFonts w:ascii="Arial" w:hAnsi="Arial" w:cs="Arial"/>
        </w:rPr>
        <w:t xml:space="preserve"> (Salmon, 2004) </w:t>
      </w:r>
      <w:r w:rsidR="00D31442">
        <w:rPr>
          <w:rFonts w:ascii="Arial" w:hAnsi="Arial" w:cs="Arial"/>
        </w:rPr>
        <w:t>in spite of</w:t>
      </w:r>
      <w:r w:rsidRPr="00082440">
        <w:rPr>
          <w:rFonts w:ascii="Arial" w:hAnsi="Arial" w:cs="Arial"/>
        </w:rPr>
        <w:t xml:space="preserve"> </w:t>
      </w:r>
      <w:r w:rsidR="00D31442">
        <w:rPr>
          <w:rFonts w:ascii="Arial" w:hAnsi="Arial" w:cs="Arial"/>
        </w:rPr>
        <w:t>effective</w:t>
      </w:r>
      <w:r w:rsidRPr="00082440">
        <w:rPr>
          <w:rFonts w:ascii="Arial" w:hAnsi="Arial" w:cs="Arial"/>
        </w:rPr>
        <w:t xml:space="preserve"> communication</w:t>
      </w:r>
      <w:r w:rsidR="00725C84">
        <w:rPr>
          <w:rFonts w:ascii="Arial" w:hAnsi="Arial" w:cs="Arial"/>
        </w:rPr>
        <w:t xml:space="preserve"> </w:t>
      </w:r>
      <w:r w:rsidRPr="00082440">
        <w:rPr>
          <w:rFonts w:ascii="Arial" w:hAnsi="Arial" w:cs="Arial"/>
        </w:rPr>
        <w:t>being desired by professionals</w:t>
      </w:r>
      <w:r w:rsidR="008853E9">
        <w:rPr>
          <w:rFonts w:ascii="Arial" w:hAnsi="Arial" w:cs="Arial"/>
        </w:rPr>
        <w:t>.</w:t>
      </w:r>
    </w:p>
    <w:p w14:paraId="66809F96" w14:textId="4E7F4058" w:rsidR="00AE308E" w:rsidRDefault="00AE308E" w:rsidP="00B83874">
      <w:pPr>
        <w:spacing w:line="360" w:lineRule="auto"/>
        <w:rPr>
          <w:rFonts w:ascii="Arial" w:hAnsi="Arial" w:cs="Arial"/>
        </w:rPr>
      </w:pPr>
      <w:r w:rsidRPr="00E60D10">
        <w:rPr>
          <w:rFonts w:ascii="Arial" w:hAnsi="Arial" w:cs="Arial"/>
        </w:rPr>
        <w:t>There</w:t>
      </w:r>
      <w:r w:rsidRPr="00AE308E">
        <w:rPr>
          <w:rFonts w:ascii="Arial" w:hAnsi="Arial" w:cs="Arial"/>
        </w:rPr>
        <w:t xml:space="preserve"> is </w:t>
      </w:r>
      <w:r w:rsidR="00AB181C">
        <w:rPr>
          <w:rFonts w:ascii="Arial" w:hAnsi="Arial" w:cs="Arial"/>
        </w:rPr>
        <w:t>great</w:t>
      </w:r>
      <w:r w:rsidRPr="00AE308E">
        <w:rPr>
          <w:rFonts w:ascii="Arial" w:hAnsi="Arial" w:cs="Arial"/>
        </w:rPr>
        <w:t xml:space="preserve"> </w:t>
      </w:r>
      <w:r w:rsidR="00AB181C">
        <w:rPr>
          <w:rFonts w:ascii="Arial" w:hAnsi="Arial" w:cs="Arial"/>
        </w:rPr>
        <w:t xml:space="preserve">acknowledgement </w:t>
      </w:r>
      <w:r w:rsidR="00722E20">
        <w:rPr>
          <w:rFonts w:ascii="Arial" w:hAnsi="Arial" w:cs="Arial"/>
        </w:rPr>
        <w:t>amongst professionals working</w:t>
      </w:r>
      <w:r w:rsidRPr="00AE308E">
        <w:rPr>
          <w:rFonts w:ascii="Arial" w:hAnsi="Arial" w:cs="Arial"/>
        </w:rPr>
        <w:t xml:space="preserve"> in field</w:t>
      </w:r>
      <w:r w:rsidR="00722E20">
        <w:rPr>
          <w:rFonts w:ascii="Arial" w:hAnsi="Arial" w:cs="Arial"/>
        </w:rPr>
        <w:t xml:space="preserve">s </w:t>
      </w:r>
      <w:r w:rsidRPr="00AE308E">
        <w:rPr>
          <w:rFonts w:ascii="Arial" w:hAnsi="Arial" w:cs="Arial"/>
        </w:rPr>
        <w:t>of</w:t>
      </w:r>
      <w:r>
        <w:rPr>
          <w:rFonts w:ascii="Arial" w:hAnsi="Arial" w:cs="Arial"/>
        </w:rPr>
        <w:t xml:space="preserve"> </w:t>
      </w:r>
      <w:r w:rsidRPr="00AE308E">
        <w:rPr>
          <w:rFonts w:ascii="Arial" w:hAnsi="Arial" w:cs="Arial"/>
        </w:rPr>
        <w:t xml:space="preserve">integrated care that </w:t>
      </w:r>
      <w:r w:rsidR="00722E20">
        <w:rPr>
          <w:rFonts w:ascii="Arial" w:hAnsi="Arial" w:cs="Arial"/>
        </w:rPr>
        <w:t xml:space="preserve">concerns over </w:t>
      </w:r>
      <w:r w:rsidR="004C518A">
        <w:rPr>
          <w:rFonts w:ascii="Arial" w:hAnsi="Arial" w:cs="Arial"/>
        </w:rPr>
        <w:t>power</w:t>
      </w:r>
      <w:r w:rsidRPr="00AE308E">
        <w:rPr>
          <w:rFonts w:ascii="Arial" w:hAnsi="Arial" w:cs="Arial"/>
        </w:rPr>
        <w:t xml:space="preserve">, </w:t>
      </w:r>
      <w:r w:rsidR="004C518A">
        <w:rPr>
          <w:rFonts w:ascii="Arial" w:hAnsi="Arial" w:cs="Arial"/>
        </w:rPr>
        <w:t>status</w:t>
      </w:r>
      <w:r w:rsidRPr="00AE308E">
        <w:rPr>
          <w:rFonts w:ascii="Arial" w:hAnsi="Arial" w:cs="Arial"/>
        </w:rPr>
        <w:t xml:space="preserve"> and</w:t>
      </w:r>
      <w:r w:rsidR="00291CED">
        <w:rPr>
          <w:rFonts w:ascii="Arial" w:hAnsi="Arial" w:cs="Arial"/>
        </w:rPr>
        <w:t xml:space="preserve"> distribution of resources</w:t>
      </w:r>
      <w:r w:rsidRPr="00AE308E">
        <w:rPr>
          <w:rFonts w:ascii="Arial" w:hAnsi="Arial" w:cs="Arial"/>
        </w:rPr>
        <w:t xml:space="preserve"> are </w:t>
      </w:r>
      <w:r w:rsidR="00291CED">
        <w:rPr>
          <w:rFonts w:ascii="Arial" w:hAnsi="Arial" w:cs="Arial"/>
        </w:rPr>
        <w:t>detrimental</w:t>
      </w:r>
      <w:r w:rsidRPr="00AE308E">
        <w:rPr>
          <w:rFonts w:ascii="Arial" w:hAnsi="Arial" w:cs="Arial"/>
        </w:rPr>
        <w:t xml:space="preserve"> to </w:t>
      </w:r>
      <w:r w:rsidR="0010349B" w:rsidRPr="00AE308E">
        <w:rPr>
          <w:rFonts w:ascii="Arial" w:hAnsi="Arial" w:cs="Arial"/>
        </w:rPr>
        <w:t>the success</w:t>
      </w:r>
      <w:r w:rsidRPr="00AE308E">
        <w:rPr>
          <w:rFonts w:ascii="Arial" w:hAnsi="Arial" w:cs="Arial"/>
        </w:rPr>
        <w:t xml:space="preserve"> of </w:t>
      </w:r>
      <w:r w:rsidR="00291CED">
        <w:rPr>
          <w:rFonts w:ascii="Arial" w:hAnsi="Arial" w:cs="Arial"/>
        </w:rPr>
        <w:t>cross-agency</w:t>
      </w:r>
      <w:r w:rsidRPr="00AE308E">
        <w:rPr>
          <w:rFonts w:ascii="Arial" w:hAnsi="Arial" w:cs="Arial"/>
        </w:rPr>
        <w:t xml:space="preserve"> collaboration (Williams and Sullivan, 2009).</w:t>
      </w:r>
      <w:r w:rsidR="007A41D5">
        <w:rPr>
          <w:rFonts w:ascii="Arial" w:hAnsi="Arial" w:cs="Arial"/>
        </w:rPr>
        <w:t xml:space="preserve"> </w:t>
      </w:r>
      <w:r w:rsidR="00F80CEE">
        <w:rPr>
          <w:rFonts w:ascii="Arial" w:hAnsi="Arial" w:cs="Arial"/>
        </w:rPr>
        <w:t>When</w:t>
      </w:r>
      <w:r w:rsidRPr="00AE308E">
        <w:rPr>
          <w:rFonts w:ascii="Arial" w:hAnsi="Arial" w:cs="Arial"/>
        </w:rPr>
        <w:t xml:space="preserve"> </w:t>
      </w:r>
      <w:r w:rsidR="00F80CEE">
        <w:rPr>
          <w:rFonts w:ascii="Arial" w:hAnsi="Arial" w:cs="Arial"/>
        </w:rPr>
        <w:t>many agencies</w:t>
      </w:r>
      <w:r w:rsidRPr="00AE308E">
        <w:rPr>
          <w:rFonts w:ascii="Arial" w:hAnsi="Arial" w:cs="Arial"/>
        </w:rPr>
        <w:t xml:space="preserve"> come together to establish cooperative </w:t>
      </w:r>
      <w:r w:rsidR="00F80CEE">
        <w:rPr>
          <w:rFonts w:ascii="Arial" w:hAnsi="Arial" w:cs="Arial"/>
        </w:rPr>
        <w:t>goals</w:t>
      </w:r>
      <w:r w:rsidRPr="00AE308E">
        <w:rPr>
          <w:rFonts w:ascii="Arial" w:hAnsi="Arial" w:cs="Arial"/>
        </w:rPr>
        <w:t xml:space="preserve">, a </w:t>
      </w:r>
      <w:r w:rsidR="00F80CEE">
        <w:rPr>
          <w:rFonts w:ascii="Arial" w:hAnsi="Arial" w:cs="Arial"/>
        </w:rPr>
        <w:t>primitive</w:t>
      </w:r>
      <w:r w:rsidRPr="00AE308E">
        <w:rPr>
          <w:rFonts w:ascii="Arial" w:hAnsi="Arial" w:cs="Arial"/>
        </w:rPr>
        <w:t xml:space="preserve"> task for </w:t>
      </w:r>
      <w:r w:rsidR="00F80CEE">
        <w:rPr>
          <w:rFonts w:ascii="Arial" w:hAnsi="Arial" w:cs="Arial"/>
        </w:rPr>
        <w:t>those involved</w:t>
      </w:r>
      <w:r w:rsidRPr="00AE308E">
        <w:rPr>
          <w:rFonts w:ascii="Arial" w:hAnsi="Arial" w:cs="Arial"/>
        </w:rPr>
        <w:t xml:space="preserve"> is to determine who decides what</w:t>
      </w:r>
      <w:r w:rsidR="003C7BA5">
        <w:rPr>
          <w:rFonts w:ascii="Arial" w:hAnsi="Arial" w:cs="Arial"/>
        </w:rPr>
        <w:t>, and</w:t>
      </w:r>
      <w:r w:rsidR="00B0096E">
        <w:rPr>
          <w:rFonts w:ascii="Arial" w:hAnsi="Arial" w:cs="Arial"/>
        </w:rPr>
        <w:t xml:space="preserve"> </w:t>
      </w:r>
      <w:r w:rsidRPr="00AE308E">
        <w:rPr>
          <w:rFonts w:ascii="Arial" w:hAnsi="Arial" w:cs="Arial"/>
        </w:rPr>
        <w:t xml:space="preserve">when and how </w:t>
      </w:r>
      <w:r w:rsidR="001D54A6">
        <w:rPr>
          <w:rFonts w:ascii="Arial" w:hAnsi="Arial" w:cs="Arial"/>
        </w:rPr>
        <w:t xml:space="preserve">these decisions </w:t>
      </w:r>
      <w:r w:rsidR="00ED54A8" w:rsidRPr="00AE308E">
        <w:rPr>
          <w:rFonts w:ascii="Arial" w:hAnsi="Arial" w:cs="Arial"/>
        </w:rPr>
        <w:t>impact</w:t>
      </w:r>
      <w:r w:rsidRPr="00AE308E">
        <w:rPr>
          <w:rFonts w:ascii="Arial" w:hAnsi="Arial" w:cs="Arial"/>
        </w:rPr>
        <w:t xml:space="preserve"> </w:t>
      </w:r>
      <w:r w:rsidR="00D07109">
        <w:rPr>
          <w:rFonts w:ascii="Arial" w:hAnsi="Arial" w:cs="Arial"/>
        </w:rPr>
        <w:t>sole-agency</w:t>
      </w:r>
      <w:r w:rsidRPr="00AE308E">
        <w:rPr>
          <w:rFonts w:ascii="Arial" w:hAnsi="Arial" w:cs="Arial"/>
        </w:rPr>
        <w:t xml:space="preserve"> work practices. </w:t>
      </w:r>
      <w:r w:rsidR="00D07109">
        <w:rPr>
          <w:rFonts w:ascii="Arial" w:hAnsi="Arial" w:cs="Arial"/>
        </w:rPr>
        <w:t>C</w:t>
      </w:r>
      <w:r w:rsidRPr="00AE308E">
        <w:rPr>
          <w:rFonts w:ascii="Arial" w:hAnsi="Arial" w:cs="Arial"/>
        </w:rPr>
        <w:t xml:space="preserve">ollaboration is seen as beneficial to </w:t>
      </w:r>
      <w:r w:rsidR="007A41D5" w:rsidRPr="00AE308E">
        <w:rPr>
          <w:rFonts w:ascii="Arial" w:hAnsi="Arial" w:cs="Arial"/>
        </w:rPr>
        <w:t xml:space="preserve">organisations, </w:t>
      </w:r>
      <w:r w:rsidR="00B65739">
        <w:rPr>
          <w:rFonts w:ascii="Arial" w:hAnsi="Arial" w:cs="Arial"/>
        </w:rPr>
        <w:t>creating</w:t>
      </w:r>
      <w:r w:rsidRPr="00AE308E">
        <w:rPr>
          <w:rFonts w:ascii="Arial" w:hAnsi="Arial" w:cs="Arial"/>
        </w:rPr>
        <w:t xml:space="preserve"> motivations </w:t>
      </w:r>
      <w:r w:rsidR="00B65739">
        <w:rPr>
          <w:rFonts w:ascii="Arial" w:hAnsi="Arial" w:cs="Arial"/>
        </w:rPr>
        <w:t>to</w:t>
      </w:r>
      <w:r w:rsidRPr="00AE308E">
        <w:rPr>
          <w:rFonts w:ascii="Arial" w:hAnsi="Arial" w:cs="Arial"/>
        </w:rPr>
        <w:t xml:space="preserve"> </w:t>
      </w:r>
      <w:r w:rsidR="00B65739">
        <w:rPr>
          <w:rFonts w:ascii="Arial" w:hAnsi="Arial" w:cs="Arial"/>
        </w:rPr>
        <w:t>come</w:t>
      </w:r>
      <w:r w:rsidRPr="00AE308E">
        <w:rPr>
          <w:rFonts w:ascii="Arial" w:hAnsi="Arial" w:cs="Arial"/>
        </w:rPr>
        <w:t xml:space="preserve"> </w:t>
      </w:r>
      <w:r w:rsidR="00B65739">
        <w:rPr>
          <w:rFonts w:ascii="Arial" w:hAnsi="Arial" w:cs="Arial"/>
        </w:rPr>
        <w:t>together, however, it is</w:t>
      </w:r>
      <w:r w:rsidRPr="00AE308E">
        <w:rPr>
          <w:rFonts w:ascii="Arial" w:hAnsi="Arial" w:cs="Arial"/>
        </w:rPr>
        <w:t xml:space="preserve"> often</w:t>
      </w:r>
      <w:r w:rsidR="002A6474">
        <w:rPr>
          <w:rFonts w:ascii="Arial" w:hAnsi="Arial" w:cs="Arial"/>
        </w:rPr>
        <w:t xml:space="preserve"> there are re</w:t>
      </w:r>
      <w:r w:rsidR="007A41D5" w:rsidRPr="00AE308E">
        <w:rPr>
          <w:rFonts w:ascii="Arial" w:hAnsi="Arial" w:cs="Arial"/>
        </w:rPr>
        <w:t>flecting disparate</w:t>
      </w:r>
      <w:r w:rsidRPr="00AE308E">
        <w:rPr>
          <w:rFonts w:ascii="Arial" w:hAnsi="Arial" w:cs="Arial"/>
        </w:rPr>
        <w:t xml:space="preserve"> interests</w:t>
      </w:r>
      <w:r w:rsidR="004D199D">
        <w:rPr>
          <w:rFonts w:ascii="Arial" w:hAnsi="Arial" w:cs="Arial"/>
        </w:rPr>
        <w:t xml:space="preserve"> between services. Resources, </w:t>
      </w:r>
      <w:r w:rsidR="004D199D">
        <w:rPr>
          <w:rFonts w:ascii="Arial" w:hAnsi="Arial" w:cs="Arial"/>
        </w:rPr>
        <w:lastRenderedPageBreak/>
        <w:t>questions</w:t>
      </w:r>
      <w:r w:rsidRPr="00AE308E">
        <w:rPr>
          <w:rFonts w:ascii="Arial" w:hAnsi="Arial" w:cs="Arial"/>
        </w:rPr>
        <w:t xml:space="preserve"> of interests, </w:t>
      </w:r>
      <w:r w:rsidR="004D199D">
        <w:rPr>
          <w:rFonts w:ascii="Arial" w:hAnsi="Arial" w:cs="Arial"/>
        </w:rPr>
        <w:t xml:space="preserve">status </w:t>
      </w:r>
      <w:r w:rsidRPr="00AE308E">
        <w:rPr>
          <w:rFonts w:ascii="Arial" w:hAnsi="Arial" w:cs="Arial"/>
        </w:rPr>
        <w:t xml:space="preserve">and </w:t>
      </w:r>
      <w:r w:rsidR="004D199D">
        <w:rPr>
          <w:rFonts w:ascii="Arial" w:hAnsi="Arial" w:cs="Arial"/>
        </w:rPr>
        <w:t>capacity</w:t>
      </w:r>
      <w:r w:rsidRPr="00AE308E">
        <w:rPr>
          <w:rFonts w:ascii="Arial" w:hAnsi="Arial" w:cs="Arial"/>
        </w:rPr>
        <w:t xml:space="preserve"> are often</w:t>
      </w:r>
      <w:r w:rsidR="009C49D8">
        <w:rPr>
          <w:rFonts w:ascii="Arial" w:hAnsi="Arial" w:cs="Arial"/>
        </w:rPr>
        <w:t xml:space="preserve"> </w:t>
      </w:r>
      <w:r w:rsidR="004D199D">
        <w:rPr>
          <w:rFonts w:ascii="Arial" w:hAnsi="Arial" w:cs="Arial"/>
        </w:rPr>
        <w:t>identified</w:t>
      </w:r>
      <w:r w:rsidRPr="00AE308E">
        <w:rPr>
          <w:rFonts w:ascii="Arial" w:hAnsi="Arial" w:cs="Arial"/>
        </w:rPr>
        <w:t xml:space="preserve"> to be </w:t>
      </w:r>
      <w:r w:rsidR="004D199D">
        <w:rPr>
          <w:rFonts w:ascii="Arial" w:hAnsi="Arial" w:cs="Arial"/>
        </w:rPr>
        <w:t xml:space="preserve">basic </w:t>
      </w:r>
      <w:r w:rsidRPr="00AE308E">
        <w:rPr>
          <w:rFonts w:ascii="Arial" w:hAnsi="Arial" w:cs="Arial"/>
        </w:rPr>
        <w:t xml:space="preserve">factors </w:t>
      </w:r>
      <w:r w:rsidR="00160A5F">
        <w:rPr>
          <w:rFonts w:ascii="Arial" w:hAnsi="Arial" w:cs="Arial"/>
        </w:rPr>
        <w:t>making partnerships</w:t>
      </w:r>
      <w:r w:rsidRPr="00AE308E">
        <w:rPr>
          <w:rFonts w:ascii="Arial" w:hAnsi="Arial" w:cs="Arial"/>
        </w:rPr>
        <w:t xml:space="preserve"> a success or failure. </w:t>
      </w:r>
      <w:r w:rsidR="00160A5F">
        <w:rPr>
          <w:rFonts w:ascii="Arial" w:hAnsi="Arial" w:cs="Arial"/>
        </w:rPr>
        <w:t>Increased</w:t>
      </w:r>
      <w:r w:rsidRPr="00AE308E">
        <w:rPr>
          <w:rFonts w:ascii="Arial" w:hAnsi="Arial" w:cs="Arial"/>
        </w:rPr>
        <w:t xml:space="preserve"> attention has been </w:t>
      </w:r>
      <w:r w:rsidR="00160A5F">
        <w:rPr>
          <w:rFonts w:ascii="Arial" w:hAnsi="Arial" w:cs="Arial"/>
        </w:rPr>
        <w:t xml:space="preserve">given </w:t>
      </w:r>
      <w:r w:rsidRPr="00AE308E">
        <w:rPr>
          <w:rFonts w:ascii="Arial" w:hAnsi="Arial" w:cs="Arial"/>
        </w:rPr>
        <w:t>to</w:t>
      </w:r>
      <w:r w:rsidR="009C49D8">
        <w:rPr>
          <w:rFonts w:ascii="Arial" w:hAnsi="Arial" w:cs="Arial"/>
        </w:rPr>
        <w:t xml:space="preserve"> </w:t>
      </w:r>
      <w:r w:rsidRPr="00AE308E">
        <w:rPr>
          <w:rFonts w:ascii="Arial" w:hAnsi="Arial" w:cs="Arial"/>
        </w:rPr>
        <w:t xml:space="preserve">issues of conflict resolution, matters of </w:t>
      </w:r>
      <w:r w:rsidR="00FB28BB">
        <w:rPr>
          <w:rFonts w:ascii="Arial" w:hAnsi="Arial" w:cs="Arial"/>
        </w:rPr>
        <w:t>hierarchy and status labels</w:t>
      </w:r>
      <w:r w:rsidRPr="00AE308E">
        <w:rPr>
          <w:rFonts w:ascii="Arial" w:hAnsi="Arial" w:cs="Arial"/>
        </w:rPr>
        <w:t xml:space="preserve"> and resource allocation. </w:t>
      </w:r>
    </w:p>
    <w:p w14:paraId="5E50A566" w14:textId="31611449" w:rsidR="00363BE0" w:rsidRDefault="00363BE0" w:rsidP="008021EA">
      <w:pPr>
        <w:spacing w:line="360" w:lineRule="auto"/>
        <w:rPr>
          <w:rFonts w:ascii="Arial" w:hAnsi="Arial" w:cs="Arial"/>
        </w:rPr>
      </w:pPr>
      <w:r w:rsidRPr="00AC64D8">
        <w:rPr>
          <w:rFonts w:ascii="Arial" w:hAnsi="Arial" w:cs="Arial"/>
        </w:rPr>
        <w:t xml:space="preserve">Subsequent studies </w:t>
      </w:r>
      <w:r w:rsidR="005B78FE">
        <w:rPr>
          <w:rFonts w:ascii="Arial" w:hAnsi="Arial" w:cs="Arial"/>
        </w:rPr>
        <w:t>of interprofessional working between Child Mental Hospitals with schools found</w:t>
      </w:r>
      <w:r w:rsidRPr="00AC64D8">
        <w:rPr>
          <w:rFonts w:ascii="Arial" w:hAnsi="Arial" w:cs="Arial"/>
        </w:rPr>
        <w:t xml:space="preserve"> </w:t>
      </w:r>
      <w:r w:rsidR="00845081">
        <w:rPr>
          <w:rFonts w:ascii="Arial" w:hAnsi="Arial" w:cs="Arial"/>
        </w:rPr>
        <w:t>that joint working in</w:t>
      </w:r>
      <w:r w:rsidRPr="00AC64D8">
        <w:rPr>
          <w:rFonts w:ascii="Arial" w:hAnsi="Arial" w:cs="Arial"/>
        </w:rPr>
        <w:t xml:space="preserve"> children’s services</w:t>
      </w:r>
      <w:r w:rsidR="008853E9">
        <w:rPr>
          <w:rFonts w:ascii="Arial" w:hAnsi="Arial" w:cs="Arial"/>
        </w:rPr>
        <w:t xml:space="preserve"> </w:t>
      </w:r>
      <w:r w:rsidRPr="00AC64D8">
        <w:rPr>
          <w:rFonts w:ascii="Arial" w:hAnsi="Arial" w:cs="Arial"/>
        </w:rPr>
        <w:t>indicate</w:t>
      </w:r>
      <w:r w:rsidR="00845081">
        <w:rPr>
          <w:rFonts w:ascii="Arial" w:hAnsi="Arial" w:cs="Arial"/>
        </w:rPr>
        <w:t>d</w:t>
      </w:r>
      <w:r w:rsidRPr="00AC64D8">
        <w:rPr>
          <w:rFonts w:ascii="Arial" w:hAnsi="Arial" w:cs="Arial"/>
        </w:rPr>
        <w:t xml:space="preserve"> positive gains, </w:t>
      </w:r>
      <w:r w:rsidR="000928F4">
        <w:rPr>
          <w:rFonts w:ascii="Arial" w:hAnsi="Arial" w:cs="Arial"/>
        </w:rPr>
        <w:t xml:space="preserve">despite the existence </w:t>
      </w:r>
      <w:r w:rsidRPr="00AC64D8">
        <w:rPr>
          <w:rFonts w:ascii="Arial" w:hAnsi="Arial" w:cs="Arial"/>
        </w:rPr>
        <w:t xml:space="preserve">of limitations and difficulties (Edwards et al. 2009). However, </w:t>
      </w:r>
      <w:r w:rsidR="000928F4">
        <w:rPr>
          <w:rFonts w:ascii="Arial" w:hAnsi="Arial" w:cs="Arial"/>
        </w:rPr>
        <w:t>the need to</w:t>
      </w:r>
      <w:r w:rsidRPr="00AC64D8">
        <w:rPr>
          <w:rFonts w:ascii="Arial" w:hAnsi="Arial" w:cs="Arial"/>
        </w:rPr>
        <w:t xml:space="preserve"> </w:t>
      </w:r>
      <w:r w:rsidR="001C4EB3">
        <w:rPr>
          <w:rFonts w:ascii="Arial" w:hAnsi="Arial" w:cs="Arial"/>
        </w:rPr>
        <w:t>justify</w:t>
      </w:r>
      <w:r w:rsidR="008040C6">
        <w:rPr>
          <w:rFonts w:ascii="Arial" w:hAnsi="Arial" w:cs="Arial"/>
        </w:rPr>
        <w:t xml:space="preserve"> </w:t>
      </w:r>
      <w:r w:rsidRPr="00AC64D8">
        <w:rPr>
          <w:rFonts w:ascii="Arial" w:hAnsi="Arial" w:cs="Arial"/>
        </w:rPr>
        <w:t xml:space="preserve">and </w:t>
      </w:r>
      <w:r w:rsidR="001C4EB3">
        <w:rPr>
          <w:rFonts w:ascii="Arial" w:hAnsi="Arial" w:cs="Arial"/>
        </w:rPr>
        <w:t>articulate</w:t>
      </w:r>
      <w:r w:rsidRPr="00AC64D8">
        <w:rPr>
          <w:rFonts w:ascii="Arial" w:hAnsi="Arial" w:cs="Arial"/>
        </w:rPr>
        <w:t xml:space="preserve"> skills, </w:t>
      </w:r>
      <w:r w:rsidR="007C0C39">
        <w:rPr>
          <w:rFonts w:ascii="Arial" w:hAnsi="Arial" w:cs="Arial"/>
        </w:rPr>
        <w:t>practices</w:t>
      </w:r>
      <w:r w:rsidRPr="00AC64D8">
        <w:rPr>
          <w:rFonts w:ascii="Arial" w:hAnsi="Arial" w:cs="Arial"/>
        </w:rPr>
        <w:t xml:space="preserve"> and </w:t>
      </w:r>
      <w:r w:rsidR="007C0C39">
        <w:rPr>
          <w:rFonts w:ascii="Arial" w:hAnsi="Arial" w:cs="Arial"/>
        </w:rPr>
        <w:t>knowledge</w:t>
      </w:r>
      <w:r w:rsidRPr="00AC64D8">
        <w:rPr>
          <w:rFonts w:ascii="Arial" w:hAnsi="Arial" w:cs="Arial"/>
        </w:rPr>
        <w:t xml:space="preserve"> </w:t>
      </w:r>
      <w:r w:rsidR="007C0C39">
        <w:rPr>
          <w:rFonts w:ascii="Arial" w:hAnsi="Arial" w:cs="Arial"/>
        </w:rPr>
        <w:t>amidst</w:t>
      </w:r>
      <w:r w:rsidRPr="00AC64D8">
        <w:rPr>
          <w:rFonts w:ascii="Arial" w:hAnsi="Arial" w:cs="Arial"/>
        </w:rPr>
        <w:t xml:space="preserve"> high-status colleagues</w:t>
      </w:r>
      <w:r w:rsidR="00FC7079">
        <w:rPr>
          <w:rFonts w:ascii="Arial" w:hAnsi="Arial" w:cs="Arial"/>
        </w:rPr>
        <w:t xml:space="preserve"> remains to be</w:t>
      </w:r>
      <w:r w:rsidRPr="00AC64D8">
        <w:rPr>
          <w:rFonts w:ascii="Arial" w:hAnsi="Arial" w:cs="Arial"/>
        </w:rPr>
        <w:t xml:space="preserve"> </w:t>
      </w:r>
      <w:r w:rsidR="000B50F6">
        <w:rPr>
          <w:rFonts w:ascii="Arial" w:hAnsi="Arial" w:cs="Arial"/>
        </w:rPr>
        <w:t>a challenge</w:t>
      </w:r>
      <w:r w:rsidRPr="00AC64D8">
        <w:rPr>
          <w:rFonts w:ascii="Arial" w:hAnsi="Arial" w:cs="Arial"/>
        </w:rPr>
        <w:t xml:space="preserve"> for e</w:t>
      </w:r>
      <w:r w:rsidR="004B2AAE">
        <w:rPr>
          <w:rFonts w:ascii="Arial" w:hAnsi="Arial" w:cs="Arial"/>
        </w:rPr>
        <w:t>arly-</w:t>
      </w:r>
      <w:r w:rsidRPr="00AC64D8">
        <w:rPr>
          <w:rFonts w:ascii="Arial" w:hAnsi="Arial" w:cs="Arial"/>
        </w:rPr>
        <w:t xml:space="preserve">years workforce with low </w:t>
      </w:r>
      <w:r w:rsidR="000B50F6">
        <w:rPr>
          <w:rFonts w:ascii="Arial" w:hAnsi="Arial" w:cs="Arial"/>
        </w:rPr>
        <w:t>statuses</w:t>
      </w:r>
      <w:r w:rsidRPr="00AC64D8">
        <w:rPr>
          <w:rFonts w:ascii="Arial" w:hAnsi="Arial" w:cs="Arial"/>
        </w:rPr>
        <w:t xml:space="preserve">, </w:t>
      </w:r>
      <w:r w:rsidR="00E54335">
        <w:rPr>
          <w:rFonts w:ascii="Arial" w:hAnsi="Arial" w:cs="Arial"/>
        </w:rPr>
        <w:t xml:space="preserve">who </w:t>
      </w:r>
      <w:r w:rsidR="00084548">
        <w:rPr>
          <w:rFonts w:ascii="Arial" w:hAnsi="Arial" w:cs="Arial"/>
        </w:rPr>
        <w:t>are still</w:t>
      </w:r>
      <w:r w:rsidRPr="00AC64D8">
        <w:rPr>
          <w:rFonts w:ascii="Arial" w:hAnsi="Arial" w:cs="Arial"/>
        </w:rPr>
        <w:t xml:space="preserve"> </w:t>
      </w:r>
      <w:r w:rsidR="002C0A66">
        <w:rPr>
          <w:rFonts w:ascii="Arial" w:hAnsi="Arial" w:cs="Arial"/>
        </w:rPr>
        <w:t>striving</w:t>
      </w:r>
      <w:r w:rsidRPr="00AC64D8">
        <w:rPr>
          <w:rFonts w:ascii="Arial" w:hAnsi="Arial" w:cs="Arial"/>
        </w:rPr>
        <w:t xml:space="preserve"> to </w:t>
      </w:r>
      <w:r w:rsidR="002C0A66">
        <w:rPr>
          <w:rFonts w:ascii="Arial" w:hAnsi="Arial" w:cs="Arial"/>
        </w:rPr>
        <w:t>attain</w:t>
      </w:r>
      <w:r w:rsidRPr="00AC64D8">
        <w:rPr>
          <w:rFonts w:ascii="Arial" w:hAnsi="Arial" w:cs="Arial"/>
        </w:rPr>
        <w:t xml:space="preserve"> </w:t>
      </w:r>
      <w:r w:rsidR="00084548">
        <w:rPr>
          <w:rFonts w:ascii="Arial" w:hAnsi="Arial" w:cs="Arial"/>
        </w:rPr>
        <w:t xml:space="preserve">workplace </w:t>
      </w:r>
      <w:r w:rsidRPr="00AC64D8">
        <w:rPr>
          <w:rFonts w:ascii="Arial" w:hAnsi="Arial" w:cs="Arial"/>
        </w:rPr>
        <w:t>recognition</w:t>
      </w:r>
      <w:r w:rsidR="001D03FC">
        <w:rPr>
          <w:rFonts w:ascii="Arial" w:hAnsi="Arial" w:cs="Arial"/>
        </w:rPr>
        <w:t xml:space="preserve">. </w:t>
      </w:r>
      <w:r w:rsidR="00FC7079">
        <w:rPr>
          <w:rFonts w:ascii="Arial" w:hAnsi="Arial" w:cs="Arial"/>
        </w:rPr>
        <w:t>Additionally</w:t>
      </w:r>
      <w:r w:rsidR="00084548">
        <w:rPr>
          <w:rFonts w:ascii="Arial" w:hAnsi="Arial" w:cs="Arial"/>
        </w:rPr>
        <w:t>, staff</w:t>
      </w:r>
      <w:r w:rsidRPr="00AC64D8">
        <w:rPr>
          <w:rFonts w:ascii="Arial" w:hAnsi="Arial" w:cs="Arial"/>
        </w:rPr>
        <w:t xml:space="preserve"> </w:t>
      </w:r>
      <w:r w:rsidR="002C0A66">
        <w:rPr>
          <w:rFonts w:ascii="Arial" w:hAnsi="Arial" w:cs="Arial"/>
        </w:rPr>
        <w:t>concluded</w:t>
      </w:r>
      <w:r w:rsidRPr="00AC64D8">
        <w:rPr>
          <w:rFonts w:ascii="Arial" w:hAnsi="Arial" w:cs="Arial"/>
        </w:rPr>
        <w:t xml:space="preserve"> the</w:t>
      </w:r>
      <w:r w:rsidR="002C0A66">
        <w:rPr>
          <w:rFonts w:ascii="Arial" w:hAnsi="Arial" w:cs="Arial"/>
        </w:rPr>
        <w:t xml:space="preserve"> need for</w:t>
      </w:r>
      <w:r w:rsidRPr="00AC64D8">
        <w:rPr>
          <w:rFonts w:ascii="Arial" w:hAnsi="Arial" w:cs="Arial"/>
        </w:rPr>
        <w:t xml:space="preserve"> support and joint training (</w:t>
      </w:r>
      <w:proofErr w:type="spellStart"/>
      <w:r w:rsidRPr="00AC64D8">
        <w:rPr>
          <w:rFonts w:ascii="Arial" w:hAnsi="Arial" w:cs="Arial"/>
        </w:rPr>
        <w:t>McInnes</w:t>
      </w:r>
      <w:proofErr w:type="spellEnd"/>
      <w:r w:rsidRPr="00AC64D8">
        <w:rPr>
          <w:rFonts w:ascii="Arial" w:hAnsi="Arial" w:cs="Arial"/>
        </w:rPr>
        <w:t xml:space="preserve"> 2007). </w:t>
      </w:r>
      <w:r w:rsidR="00D63F0A">
        <w:rPr>
          <w:rFonts w:ascii="Arial" w:hAnsi="Arial" w:cs="Arial"/>
        </w:rPr>
        <w:t>C</w:t>
      </w:r>
      <w:r w:rsidR="00084548">
        <w:rPr>
          <w:rFonts w:ascii="Arial" w:hAnsi="Arial" w:cs="Arial"/>
        </w:rPr>
        <w:t xml:space="preserve">ontrasting </w:t>
      </w:r>
      <w:r w:rsidRPr="00AC64D8">
        <w:rPr>
          <w:rFonts w:ascii="Arial" w:hAnsi="Arial" w:cs="Arial"/>
        </w:rPr>
        <w:t>motives can mean that</w:t>
      </w:r>
      <w:r w:rsidR="0092294B">
        <w:rPr>
          <w:rFonts w:ascii="Arial" w:hAnsi="Arial" w:cs="Arial"/>
        </w:rPr>
        <w:t xml:space="preserve"> </w:t>
      </w:r>
      <w:r w:rsidRPr="00AC64D8">
        <w:rPr>
          <w:rFonts w:ascii="Arial" w:hAnsi="Arial" w:cs="Arial"/>
        </w:rPr>
        <w:t xml:space="preserve">in </w:t>
      </w:r>
      <w:r w:rsidR="00541D8F">
        <w:rPr>
          <w:rFonts w:ascii="Arial" w:hAnsi="Arial" w:cs="Arial"/>
        </w:rPr>
        <w:t>reality</w:t>
      </w:r>
      <w:r w:rsidR="00595392">
        <w:rPr>
          <w:rFonts w:ascii="Arial" w:hAnsi="Arial" w:cs="Arial"/>
        </w:rPr>
        <w:t>,</w:t>
      </w:r>
      <w:r w:rsidRPr="00AC64D8">
        <w:rPr>
          <w:rFonts w:ascii="Arial" w:hAnsi="Arial" w:cs="Arial"/>
        </w:rPr>
        <w:t xml:space="preserve"> </w:t>
      </w:r>
      <w:r w:rsidR="00F10BCD">
        <w:rPr>
          <w:rFonts w:ascii="Arial" w:hAnsi="Arial" w:cs="Arial"/>
        </w:rPr>
        <w:t xml:space="preserve">collaborations </w:t>
      </w:r>
      <w:r w:rsidRPr="00AC64D8">
        <w:rPr>
          <w:rFonts w:ascii="Arial" w:hAnsi="Arial" w:cs="Arial"/>
        </w:rPr>
        <w:t xml:space="preserve">fail to meet their </w:t>
      </w:r>
      <w:r w:rsidR="00541D8F">
        <w:rPr>
          <w:rFonts w:ascii="Arial" w:hAnsi="Arial" w:cs="Arial"/>
        </w:rPr>
        <w:t>expectations</w:t>
      </w:r>
      <w:r w:rsidRPr="00AC64D8">
        <w:rPr>
          <w:rFonts w:ascii="Arial" w:hAnsi="Arial" w:cs="Arial"/>
        </w:rPr>
        <w:t xml:space="preserve"> (McLaughlin 2004).</w:t>
      </w:r>
      <w:r w:rsidR="00724FC0">
        <w:rPr>
          <w:rFonts w:ascii="Arial" w:hAnsi="Arial" w:cs="Arial"/>
        </w:rPr>
        <w:t xml:space="preserve"> This suggests that within the workforces, there is a hierarchy which dictates </w:t>
      </w:r>
      <w:r w:rsidR="008075EB">
        <w:rPr>
          <w:rFonts w:ascii="Arial" w:hAnsi="Arial" w:cs="Arial"/>
        </w:rPr>
        <w:t xml:space="preserve">where the power of decisions will lie. </w:t>
      </w:r>
      <w:r w:rsidR="00E622B2">
        <w:rPr>
          <w:rFonts w:ascii="Arial" w:hAnsi="Arial" w:cs="Arial"/>
        </w:rPr>
        <w:t>W</w:t>
      </w:r>
      <w:r w:rsidR="008075EB">
        <w:rPr>
          <w:rFonts w:ascii="Arial" w:hAnsi="Arial" w:cs="Arial"/>
        </w:rPr>
        <w:t xml:space="preserve">orkers who are </w:t>
      </w:r>
      <w:r w:rsidR="00E622B2">
        <w:rPr>
          <w:rFonts w:ascii="Arial" w:hAnsi="Arial" w:cs="Arial"/>
        </w:rPr>
        <w:t xml:space="preserve">lower in status when compared to </w:t>
      </w:r>
      <w:r w:rsidR="00663700">
        <w:rPr>
          <w:rFonts w:ascii="Arial" w:hAnsi="Arial" w:cs="Arial"/>
        </w:rPr>
        <w:t xml:space="preserve">high authorities </w:t>
      </w:r>
      <w:r w:rsidR="00E622B2">
        <w:rPr>
          <w:rFonts w:ascii="Arial" w:hAnsi="Arial" w:cs="Arial"/>
        </w:rPr>
        <w:t xml:space="preserve">may feel </w:t>
      </w:r>
      <w:r w:rsidR="002B3661">
        <w:rPr>
          <w:rFonts w:ascii="Arial" w:hAnsi="Arial" w:cs="Arial"/>
        </w:rPr>
        <w:t xml:space="preserve">their voice and value </w:t>
      </w:r>
      <w:r w:rsidR="00D82338">
        <w:rPr>
          <w:rFonts w:ascii="Arial" w:hAnsi="Arial" w:cs="Arial"/>
        </w:rPr>
        <w:t>is not</w:t>
      </w:r>
      <w:r w:rsidR="002B3661">
        <w:rPr>
          <w:rFonts w:ascii="Arial" w:hAnsi="Arial" w:cs="Arial"/>
        </w:rPr>
        <w:t xml:space="preserve"> considered or inputted into joint decisions. </w:t>
      </w:r>
      <w:r w:rsidR="00D63F0A">
        <w:rPr>
          <w:rFonts w:ascii="Arial" w:hAnsi="Arial" w:cs="Arial"/>
        </w:rPr>
        <w:t>In the study, e</w:t>
      </w:r>
      <w:r w:rsidR="00D63F0A" w:rsidRPr="00AC64D8">
        <w:rPr>
          <w:rFonts w:ascii="Arial" w:hAnsi="Arial" w:cs="Arial"/>
        </w:rPr>
        <w:t>arly years</w:t>
      </w:r>
      <w:r w:rsidR="00D63F0A">
        <w:rPr>
          <w:rFonts w:ascii="Arial" w:hAnsi="Arial" w:cs="Arial"/>
        </w:rPr>
        <w:t xml:space="preserve"> </w:t>
      </w:r>
      <w:r w:rsidR="00D63F0A" w:rsidRPr="00AC64D8">
        <w:rPr>
          <w:rFonts w:ascii="Arial" w:hAnsi="Arial" w:cs="Arial"/>
        </w:rPr>
        <w:t xml:space="preserve">support workers </w:t>
      </w:r>
      <w:r w:rsidR="00D63F0A">
        <w:rPr>
          <w:rFonts w:ascii="Arial" w:hAnsi="Arial" w:cs="Arial"/>
        </w:rPr>
        <w:t xml:space="preserve">when working in inter-professional </w:t>
      </w:r>
      <w:r w:rsidR="00D63F0A" w:rsidRPr="00AC64D8">
        <w:rPr>
          <w:rFonts w:ascii="Arial" w:hAnsi="Arial" w:cs="Arial"/>
        </w:rPr>
        <w:t xml:space="preserve">teams </w:t>
      </w:r>
      <w:r w:rsidR="00145A07">
        <w:rPr>
          <w:rFonts w:ascii="Arial" w:hAnsi="Arial" w:cs="Arial"/>
        </w:rPr>
        <w:t>believed the suffered</w:t>
      </w:r>
      <w:r w:rsidR="00D63F0A" w:rsidRPr="00AC64D8">
        <w:rPr>
          <w:rFonts w:ascii="Arial" w:hAnsi="Arial" w:cs="Arial"/>
        </w:rPr>
        <w:t xml:space="preserve"> professional self-sacrifice</w:t>
      </w:r>
      <w:r w:rsidR="00BD35BF">
        <w:rPr>
          <w:rFonts w:ascii="Arial" w:hAnsi="Arial" w:cs="Arial"/>
        </w:rPr>
        <w:t xml:space="preserve"> regarding identity</w:t>
      </w:r>
      <w:r w:rsidR="00E27DA3">
        <w:rPr>
          <w:rFonts w:ascii="Arial" w:hAnsi="Arial" w:cs="Arial"/>
        </w:rPr>
        <w:t xml:space="preserve"> and</w:t>
      </w:r>
      <w:r w:rsidR="00D63F0A" w:rsidRPr="00AC64D8">
        <w:rPr>
          <w:rFonts w:ascii="Arial" w:hAnsi="Arial" w:cs="Arial"/>
        </w:rPr>
        <w:t xml:space="preserve"> power in the pursuit of joint rather than personal goals (Rose</w:t>
      </w:r>
      <w:r w:rsidR="003B0F36">
        <w:rPr>
          <w:rFonts w:ascii="Arial" w:hAnsi="Arial" w:cs="Arial"/>
        </w:rPr>
        <w:t>,</w:t>
      </w:r>
      <w:r w:rsidR="00D63F0A" w:rsidRPr="00AC64D8">
        <w:rPr>
          <w:rFonts w:ascii="Arial" w:hAnsi="Arial" w:cs="Arial"/>
        </w:rPr>
        <w:t xml:space="preserve"> 2011</w:t>
      </w:r>
      <w:r w:rsidR="003B0F36">
        <w:rPr>
          <w:rFonts w:ascii="Arial" w:hAnsi="Arial" w:cs="Arial"/>
        </w:rPr>
        <w:t xml:space="preserve">). Whilst the idea </w:t>
      </w:r>
      <w:r w:rsidR="000220D9">
        <w:rPr>
          <w:rFonts w:ascii="Arial" w:hAnsi="Arial" w:cs="Arial"/>
        </w:rPr>
        <w:t>of</w:t>
      </w:r>
      <w:r w:rsidR="003B0F36">
        <w:rPr>
          <w:rFonts w:ascii="Arial" w:hAnsi="Arial" w:cs="Arial"/>
        </w:rPr>
        <w:t xml:space="preserve"> joint working promotes collaboration of multiple agencies, the reality of </w:t>
      </w:r>
      <w:r w:rsidR="000220D9">
        <w:rPr>
          <w:rFonts w:ascii="Arial" w:hAnsi="Arial" w:cs="Arial"/>
        </w:rPr>
        <w:t xml:space="preserve">making this a success proves to be difficult. </w:t>
      </w:r>
      <w:r w:rsidR="0006265F">
        <w:rPr>
          <w:rFonts w:ascii="Arial" w:hAnsi="Arial" w:cs="Arial"/>
        </w:rPr>
        <w:t xml:space="preserve">Different agencies will continue </w:t>
      </w:r>
      <w:r w:rsidR="00BA7AE6">
        <w:rPr>
          <w:rFonts w:ascii="Arial" w:hAnsi="Arial" w:cs="Arial"/>
        </w:rPr>
        <w:t xml:space="preserve">to </w:t>
      </w:r>
      <w:r w:rsidR="0006265F">
        <w:rPr>
          <w:rFonts w:ascii="Arial" w:hAnsi="Arial" w:cs="Arial"/>
        </w:rPr>
        <w:t xml:space="preserve">have different motives. This </w:t>
      </w:r>
      <w:r w:rsidR="00BA7AE6">
        <w:rPr>
          <w:rFonts w:ascii="Arial" w:hAnsi="Arial" w:cs="Arial"/>
        </w:rPr>
        <w:t>means</w:t>
      </w:r>
      <w:r w:rsidR="00430538">
        <w:rPr>
          <w:rFonts w:ascii="Arial" w:hAnsi="Arial" w:cs="Arial"/>
        </w:rPr>
        <w:t xml:space="preserve"> contrasting</w:t>
      </w:r>
      <w:r w:rsidR="00BA7AE6">
        <w:rPr>
          <w:rFonts w:ascii="Arial" w:hAnsi="Arial" w:cs="Arial"/>
        </w:rPr>
        <w:t xml:space="preserve"> solutions </w:t>
      </w:r>
      <w:r w:rsidR="00430538">
        <w:rPr>
          <w:rFonts w:ascii="Arial" w:hAnsi="Arial" w:cs="Arial"/>
        </w:rPr>
        <w:t xml:space="preserve">will be sought from each agency, </w:t>
      </w:r>
      <w:r w:rsidR="00B67005">
        <w:rPr>
          <w:rFonts w:ascii="Arial" w:hAnsi="Arial" w:cs="Arial"/>
        </w:rPr>
        <w:t xml:space="preserve">with </w:t>
      </w:r>
      <w:r w:rsidR="00281CD9">
        <w:rPr>
          <w:rFonts w:ascii="Arial" w:hAnsi="Arial" w:cs="Arial"/>
        </w:rPr>
        <w:t xml:space="preserve">the idea of one joint up response </w:t>
      </w:r>
      <w:r w:rsidR="00DD5A99">
        <w:rPr>
          <w:rFonts w:ascii="Arial" w:hAnsi="Arial" w:cs="Arial"/>
        </w:rPr>
        <w:t xml:space="preserve">being made more difficult. </w:t>
      </w:r>
      <w:r w:rsidR="00EA00E2" w:rsidRPr="00EA00E2">
        <w:rPr>
          <w:rFonts w:ascii="Arial" w:hAnsi="Arial" w:cs="Arial"/>
        </w:rPr>
        <w:t xml:space="preserve">As Morgan (2006) commented, </w:t>
      </w:r>
      <w:r w:rsidR="009C01F7">
        <w:rPr>
          <w:rFonts w:ascii="Arial" w:hAnsi="Arial" w:cs="Arial"/>
        </w:rPr>
        <w:t>each</w:t>
      </w:r>
      <w:r w:rsidR="00EA00E2">
        <w:rPr>
          <w:rFonts w:ascii="Arial" w:hAnsi="Arial" w:cs="Arial"/>
        </w:rPr>
        <w:t xml:space="preserve"> </w:t>
      </w:r>
      <w:r w:rsidR="009C01F7">
        <w:rPr>
          <w:rFonts w:ascii="Arial" w:hAnsi="Arial" w:cs="Arial"/>
        </w:rPr>
        <w:t>agency</w:t>
      </w:r>
      <w:r w:rsidR="00EA00E2" w:rsidRPr="00EA00E2">
        <w:rPr>
          <w:rFonts w:ascii="Arial" w:hAnsi="Arial" w:cs="Arial"/>
        </w:rPr>
        <w:t xml:space="preserve"> combines within it “a diverse set of interests” and values (p. 196).</w:t>
      </w:r>
    </w:p>
    <w:p w14:paraId="667BD732" w14:textId="23B0D4F4" w:rsidR="00713039" w:rsidRDefault="00F04778" w:rsidP="007671E8">
      <w:pPr>
        <w:spacing w:line="360" w:lineRule="auto"/>
        <w:rPr>
          <w:rFonts w:ascii="Arial" w:hAnsi="Arial" w:cs="Arial"/>
        </w:rPr>
      </w:pPr>
      <w:r>
        <w:rPr>
          <w:rFonts w:ascii="Arial" w:hAnsi="Arial" w:cs="Arial"/>
        </w:rPr>
        <w:t>T</w:t>
      </w:r>
      <w:r w:rsidR="007671E8" w:rsidRPr="007671E8">
        <w:rPr>
          <w:rFonts w:ascii="Arial" w:hAnsi="Arial" w:cs="Arial"/>
        </w:rPr>
        <w:t xml:space="preserve">he issue of </w:t>
      </w:r>
      <w:r>
        <w:rPr>
          <w:rFonts w:ascii="Arial" w:hAnsi="Arial" w:cs="Arial"/>
        </w:rPr>
        <w:t xml:space="preserve">joint </w:t>
      </w:r>
      <w:r w:rsidR="005506CB">
        <w:rPr>
          <w:rFonts w:ascii="Arial" w:hAnsi="Arial" w:cs="Arial"/>
        </w:rPr>
        <w:t>working in</w:t>
      </w:r>
      <w:r w:rsidR="007671E8" w:rsidRPr="007671E8">
        <w:rPr>
          <w:rFonts w:ascii="Arial" w:hAnsi="Arial" w:cs="Arial"/>
        </w:rPr>
        <w:t xml:space="preserve"> child protection failures</w:t>
      </w:r>
      <w:r w:rsidR="005506CB">
        <w:rPr>
          <w:rFonts w:ascii="Arial" w:hAnsi="Arial" w:cs="Arial"/>
        </w:rPr>
        <w:t xml:space="preserve"> can be detailed in</w:t>
      </w:r>
      <w:r w:rsidR="007671E8" w:rsidRPr="007671E8">
        <w:rPr>
          <w:rFonts w:ascii="Arial" w:hAnsi="Arial" w:cs="Arial"/>
        </w:rPr>
        <w:t xml:space="preserve"> Victoria </w:t>
      </w:r>
      <w:proofErr w:type="spellStart"/>
      <w:r w:rsidR="00E3591A">
        <w:rPr>
          <w:rFonts w:ascii="Arial" w:hAnsi="Arial" w:cs="Arial"/>
        </w:rPr>
        <w:t>Climbie’s</w:t>
      </w:r>
      <w:proofErr w:type="spellEnd"/>
      <w:r w:rsidR="00E3591A">
        <w:rPr>
          <w:rFonts w:ascii="Arial" w:hAnsi="Arial" w:cs="Arial"/>
        </w:rPr>
        <w:t xml:space="preserve"> case. </w:t>
      </w:r>
      <w:r w:rsidR="005506CB">
        <w:rPr>
          <w:rFonts w:ascii="Arial" w:hAnsi="Arial" w:cs="Arial"/>
        </w:rPr>
        <w:t>She</w:t>
      </w:r>
      <w:r w:rsidR="007671E8" w:rsidRPr="007671E8">
        <w:rPr>
          <w:rFonts w:ascii="Arial" w:hAnsi="Arial" w:cs="Arial"/>
        </w:rPr>
        <w:t xml:space="preserve"> was </w:t>
      </w:r>
      <w:r w:rsidR="00E27DA3">
        <w:rPr>
          <w:rFonts w:ascii="Arial" w:hAnsi="Arial" w:cs="Arial"/>
        </w:rPr>
        <w:t>murdered</w:t>
      </w:r>
      <w:r w:rsidR="007671E8" w:rsidRPr="007671E8">
        <w:rPr>
          <w:rFonts w:ascii="Arial" w:hAnsi="Arial" w:cs="Arial"/>
        </w:rPr>
        <w:t xml:space="preserve"> despite being </w:t>
      </w:r>
      <w:r w:rsidR="004B2D4E">
        <w:rPr>
          <w:rFonts w:ascii="Arial" w:hAnsi="Arial" w:cs="Arial"/>
        </w:rPr>
        <w:t xml:space="preserve">identified </w:t>
      </w:r>
      <w:r w:rsidR="007671E8" w:rsidRPr="007671E8">
        <w:rPr>
          <w:rFonts w:ascii="Arial" w:hAnsi="Arial" w:cs="Arial"/>
        </w:rPr>
        <w:t>as a</w:t>
      </w:r>
      <w:r w:rsidR="00CC26C1">
        <w:rPr>
          <w:rFonts w:ascii="Arial" w:hAnsi="Arial" w:cs="Arial"/>
        </w:rPr>
        <w:t xml:space="preserve"> vulnerable</w:t>
      </w:r>
      <w:r w:rsidR="007671E8" w:rsidRPr="007671E8">
        <w:rPr>
          <w:rFonts w:ascii="Arial" w:hAnsi="Arial" w:cs="Arial"/>
        </w:rPr>
        <w:t xml:space="preserve"> child by </w:t>
      </w:r>
      <w:r w:rsidR="004B2D4E">
        <w:rPr>
          <w:rFonts w:ascii="Arial" w:hAnsi="Arial" w:cs="Arial"/>
        </w:rPr>
        <w:t>multiple different</w:t>
      </w:r>
      <w:r w:rsidR="007671E8" w:rsidRPr="007671E8">
        <w:rPr>
          <w:rFonts w:ascii="Arial" w:hAnsi="Arial" w:cs="Arial"/>
        </w:rPr>
        <w:t xml:space="preserve"> agencies.</w:t>
      </w:r>
      <w:r w:rsidR="001415EF">
        <w:rPr>
          <w:rFonts w:ascii="Arial" w:hAnsi="Arial" w:cs="Arial"/>
        </w:rPr>
        <w:t xml:space="preserve"> The </w:t>
      </w:r>
      <w:r w:rsidR="00631382">
        <w:rPr>
          <w:rFonts w:ascii="Arial" w:hAnsi="Arial" w:cs="Arial"/>
        </w:rPr>
        <w:t>absence</w:t>
      </w:r>
      <w:r w:rsidR="007671E8" w:rsidRPr="007671E8">
        <w:rPr>
          <w:rFonts w:ascii="Arial" w:hAnsi="Arial" w:cs="Arial"/>
        </w:rPr>
        <w:t xml:space="preserve"> of </w:t>
      </w:r>
      <w:r w:rsidR="00631382">
        <w:rPr>
          <w:rFonts w:ascii="Arial" w:hAnsi="Arial" w:cs="Arial"/>
        </w:rPr>
        <w:t>multiagency working can</w:t>
      </w:r>
      <w:r w:rsidR="007671E8" w:rsidRPr="007671E8">
        <w:rPr>
          <w:rFonts w:ascii="Arial" w:hAnsi="Arial" w:cs="Arial"/>
        </w:rPr>
        <w:t xml:space="preserve"> </w:t>
      </w:r>
      <w:r w:rsidR="007F28AE">
        <w:rPr>
          <w:rFonts w:ascii="Arial" w:hAnsi="Arial" w:cs="Arial"/>
        </w:rPr>
        <w:t xml:space="preserve">illustrate </w:t>
      </w:r>
      <w:r w:rsidR="007671E8" w:rsidRPr="007671E8">
        <w:rPr>
          <w:rFonts w:ascii="Arial" w:hAnsi="Arial" w:cs="Arial"/>
        </w:rPr>
        <w:t xml:space="preserve">this failure </w:t>
      </w:r>
      <w:r w:rsidR="00EF0DAF">
        <w:rPr>
          <w:rFonts w:ascii="Arial" w:hAnsi="Arial" w:cs="Arial"/>
        </w:rPr>
        <w:t>to</w:t>
      </w:r>
      <w:r w:rsidR="007671E8" w:rsidRPr="007671E8">
        <w:rPr>
          <w:rFonts w:ascii="Arial" w:hAnsi="Arial" w:cs="Arial"/>
        </w:rPr>
        <w:t xml:space="preserve"> intervene</w:t>
      </w:r>
      <w:r w:rsidR="00FA2A1A">
        <w:rPr>
          <w:rFonts w:ascii="Arial" w:hAnsi="Arial" w:cs="Arial"/>
        </w:rPr>
        <w:t xml:space="preserve"> and following this case,</w:t>
      </w:r>
      <w:r w:rsidR="007671E8" w:rsidRPr="007671E8">
        <w:rPr>
          <w:rFonts w:ascii="Arial" w:hAnsi="Arial" w:cs="Arial"/>
        </w:rPr>
        <w:t xml:space="preserve"> </w:t>
      </w:r>
      <w:r w:rsidR="00EF0DAF">
        <w:rPr>
          <w:rFonts w:ascii="Arial" w:hAnsi="Arial" w:cs="Arial"/>
        </w:rPr>
        <w:t>many</w:t>
      </w:r>
      <w:r w:rsidR="007671E8" w:rsidRPr="007671E8">
        <w:rPr>
          <w:rFonts w:ascii="Arial" w:hAnsi="Arial" w:cs="Arial"/>
        </w:rPr>
        <w:t xml:space="preserve"> recommendations </w:t>
      </w:r>
      <w:r w:rsidR="0078174F">
        <w:rPr>
          <w:rFonts w:ascii="Arial" w:hAnsi="Arial" w:cs="Arial"/>
        </w:rPr>
        <w:t>were</w:t>
      </w:r>
      <w:r w:rsidR="00FA2A1A">
        <w:rPr>
          <w:rFonts w:ascii="Arial" w:hAnsi="Arial" w:cs="Arial"/>
        </w:rPr>
        <w:t xml:space="preserve"> made </w:t>
      </w:r>
      <w:r w:rsidR="007671E8" w:rsidRPr="007671E8">
        <w:rPr>
          <w:rFonts w:ascii="Arial" w:hAnsi="Arial" w:cs="Arial"/>
        </w:rPr>
        <w:t xml:space="preserve">to </w:t>
      </w:r>
      <w:r w:rsidR="00EF0DAF">
        <w:rPr>
          <w:rFonts w:ascii="Arial" w:hAnsi="Arial" w:cs="Arial"/>
        </w:rPr>
        <w:t>reform</w:t>
      </w:r>
      <w:r w:rsidR="000F295A">
        <w:rPr>
          <w:rFonts w:ascii="Arial" w:hAnsi="Arial" w:cs="Arial"/>
        </w:rPr>
        <w:t xml:space="preserve"> </w:t>
      </w:r>
      <w:r w:rsidR="007671E8" w:rsidRPr="007671E8">
        <w:rPr>
          <w:rFonts w:ascii="Arial" w:hAnsi="Arial" w:cs="Arial"/>
        </w:rPr>
        <w:t>join</w:t>
      </w:r>
      <w:r w:rsidR="00A26130">
        <w:rPr>
          <w:rFonts w:ascii="Arial" w:hAnsi="Arial" w:cs="Arial"/>
        </w:rPr>
        <w:t>t-w</w:t>
      </w:r>
      <w:r w:rsidR="0078174F">
        <w:rPr>
          <w:rFonts w:ascii="Arial" w:hAnsi="Arial" w:cs="Arial"/>
        </w:rPr>
        <w:t>orking</w:t>
      </w:r>
      <w:r w:rsidR="007671E8" w:rsidRPr="007671E8">
        <w:rPr>
          <w:rFonts w:ascii="Arial" w:hAnsi="Arial" w:cs="Arial"/>
        </w:rPr>
        <w:t xml:space="preserve">. </w:t>
      </w:r>
      <w:r w:rsidR="00A114AA" w:rsidRPr="007671E8">
        <w:rPr>
          <w:rFonts w:ascii="Arial" w:hAnsi="Arial" w:cs="Arial"/>
        </w:rPr>
        <w:t xml:space="preserve">Victoria </w:t>
      </w:r>
      <w:proofErr w:type="spellStart"/>
      <w:r w:rsidR="00A114AA" w:rsidRPr="007671E8">
        <w:rPr>
          <w:rFonts w:ascii="Arial" w:hAnsi="Arial" w:cs="Arial"/>
        </w:rPr>
        <w:t>Climbie</w:t>
      </w:r>
      <w:proofErr w:type="spellEnd"/>
      <w:r w:rsidR="00A114AA">
        <w:rPr>
          <w:rFonts w:ascii="Arial" w:hAnsi="Arial" w:cs="Arial"/>
        </w:rPr>
        <w:t xml:space="preserve"> </w:t>
      </w:r>
      <w:r w:rsidR="00A114AA" w:rsidRPr="007671E8">
        <w:rPr>
          <w:rFonts w:ascii="Arial" w:hAnsi="Arial" w:cs="Arial"/>
        </w:rPr>
        <w:t xml:space="preserve">was </w:t>
      </w:r>
      <w:r w:rsidR="00A26130">
        <w:rPr>
          <w:rFonts w:ascii="Arial" w:hAnsi="Arial" w:cs="Arial"/>
        </w:rPr>
        <w:t>abused</w:t>
      </w:r>
      <w:r w:rsidR="00A114AA" w:rsidRPr="007671E8">
        <w:rPr>
          <w:rFonts w:ascii="Arial" w:hAnsi="Arial" w:cs="Arial"/>
        </w:rPr>
        <w:t xml:space="preserve"> despite </w:t>
      </w:r>
      <w:r w:rsidR="002D10B1">
        <w:rPr>
          <w:rFonts w:ascii="Arial" w:hAnsi="Arial" w:cs="Arial"/>
        </w:rPr>
        <w:t>her name being involved</w:t>
      </w:r>
      <w:r w:rsidR="00A114AA" w:rsidRPr="007671E8">
        <w:rPr>
          <w:rFonts w:ascii="Arial" w:hAnsi="Arial" w:cs="Arial"/>
        </w:rPr>
        <w:t xml:space="preserve"> </w:t>
      </w:r>
      <w:r w:rsidR="002D10B1">
        <w:rPr>
          <w:rFonts w:ascii="Arial" w:hAnsi="Arial" w:cs="Arial"/>
        </w:rPr>
        <w:t xml:space="preserve">with three police child protection teams, </w:t>
      </w:r>
      <w:r w:rsidR="00A114AA" w:rsidRPr="007671E8">
        <w:rPr>
          <w:rFonts w:ascii="Arial" w:hAnsi="Arial" w:cs="Arial"/>
        </w:rPr>
        <w:t xml:space="preserve">four social service departments, health agencies and voluntary organizations. </w:t>
      </w:r>
      <w:r w:rsidR="00695DA9">
        <w:rPr>
          <w:rFonts w:ascii="Arial" w:hAnsi="Arial" w:cs="Arial"/>
        </w:rPr>
        <w:t xml:space="preserve">Her name </w:t>
      </w:r>
      <w:r w:rsidR="00795CB9" w:rsidRPr="00795CB9">
        <w:rPr>
          <w:rFonts w:ascii="Arial" w:hAnsi="Arial" w:cs="Arial"/>
        </w:rPr>
        <w:t>was</w:t>
      </w:r>
      <w:r w:rsidR="00695DA9">
        <w:rPr>
          <w:rFonts w:ascii="Arial" w:hAnsi="Arial" w:cs="Arial"/>
        </w:rPr>
        <w:t xml:space="preserve"> </w:t>
      </w:r>
      <w:r w:rsidR="00A2406F">
        <w:rPr>
          <w:rFonts w:ascii="Arial" w:hAnsi="Arial" w:cs="Arial"/>
        </w:rPr>
        <w:t>identified</w:t>
      </w:r>
      <w:r w:rsidR="00695DA9">
        <w:rPr>
          <w:rFonts w:ascii="Arial" w:hAnsi="Arial" w:cs="Arial"/>
        </w:rPr>
        <w:t xml:space="preserve"> by</w:t>
      </w:r>
      <w:r w:rsidR="00795CB9" w:rsidRPr="00795CB9">
        <w:rPr>
          <w:rFonts w:ascii="Arial" w:hAnsi="Arial" w:cs="Arial"/>
        </w:rPr>
        <w:t xml:space="preserve"> relevant public authorities</w:t>
      </w:r>
      <w:r w:rsidR="008874FB" w:rsidRPr="008874FB">
        <w:rPr>
          <w:rFonts w:ascii="Arial" w:hAnsi="Arial" w:cs="Arial"/>
        </w:rPr>
        <w:t xml:space="preserve">. </w:t>
      </w:r>
      <w:r w:rsidR="008874FB" w:rsidRPr="009C01F7">
        <w:rPr>
          <w:rFonts w:ascii="Arial" w:hAnsi="Arial" w:cs="Arial"/>
        </w:rPr>
        <w:t>The</w:t>
      </w:r>
      <w:r w:rsidR="008874FB" w:rsidRPr="008874FB">
        <w:rPr>
          <w:rFonts w:ascii="Arial" w:hAnsi="Arial" w:cs="Arial"/>
        </w:rPr>
        <w:t xml:space="preserve"> former chief</w:t>
      </w:r>
      <w:r w:rsidR="00493375">
        <w:rPr>
          <w:rFonts w:ascii="Arial" w:hAnsi="Arial" w:cs="Arial"/>
        </w:rPr>
        <w:t xml:space="preserve"> </w:t>
      </w:r>
      <w:r w:rsidR="008874FB" w:rsidRPr="008874FB">
        <w:rPr>
          <w:rFonts w:ascii="Arial" w:hAnsi="Arial" w:cs="Arial"/>
        </w:rPr>
        <w:t>inspector of social services Lord Laming made</w:t>
      </w:r>
      <w:r w:rsidR="005A23E0">
        <w:rPr>
          <w:rFonts w:ascii="Arial" w:hAnsi="Arial" w:cs="Arial"/>
        </w:rPr>
        <w:t xml:space="preserve"> important</w:t>
      </w:r>
      <w:r w:rsidR="008874FB" w:rsidRPr="008874FB">
        <w:rPr>
          <w:rFonts w:ascii="Arial" w:hAnsi="Arial" w:cs="Arial"/>
        </w:rPr>
        <w:t xml:space="preserve"> recommendations </w:t>
      </w:r>
      <w:r w:rsidR="005A23E0">
        <w:rPr>
          <w:rFonts w:ascii="Arial" w:hAnsi="Arial" w:cs="Arial"/>
        </w:rPr>
        <w:t>on</w:t>
      </w:r>
      <w:r w:rsidR="008874FB" w:rsidRPr="008874FB">
        <w:rPr>
          <w:rFonts w:ascii="Arial" w:hAnsi="Arial" w:cs="Arial"/>
        </w:rPr>
        <w:t xml:space="preserve"> </w:t>
      </w:r>
      <w:r w:rsidR="00A2406F">
        <w:rPr>
          <w:rFonts w:ascii="Arial" w:hAnsi="Arial" w:cs="Arial"/>
        </w:rPr>
        <w:t>ways</w:t>
      </w:r>
      <w:r w:rsidR="008874FB" w:rsidRPr="008874FB">
        <w:rPr>
          <w:rFonts w:ascii="Arial" w:hAnsi="Arial" w:cs="Arial"/>
        </w:rPr>
        <w:t xml:space="preserve"> to prevent </w:t>
      </w:r>
      <w:r w:rsidR="001717BA">
        <w:rPr>
          <w:rFonts w:ascii="Arial" w:hAnsi="Arial" w:cs="Arial"/>
        </w:rPr>
        <w:t>its reoccurrence</w:t>
      </w:r>
      <w:r w:rsidR="00B774D8">
        <w:rPr>
          <w:rFonts w:ascii="Arial" w:hAnsi="Arial" w:cs="Arial"/>
        </w:rPr>
        <w:t xml:space="preserve">; </w:t>
      </w:r>
      <w:r w:rsidR="008874FB" w:rsidRPr="008874FB">
        <w:rPr>
          <w:rFonts w:ascii="Arial" w:hAnsi="Arial" w:cs="Arial"/>
        </w:rPr>
        <w:t xml:space="preserve">a </w:t>
      </w:r>
      <w:r w:rsidR="00B774D8">
        <w:rPr>
          <w:rFonts w:ascii="Arial" w:hAnsi="Arial" w:cs="Arial"/>
        </w:rPr>
        <w:t>prime</w:t>
      </w:r>
      <w:r w:rsidR="008874FB" w:rsidRPr="008874FB">
        <w:rPr>
          <w:rFonts w:ascii="Arial" w:hAnsi="Arial" w:cs="Arial"/>
        </w:rPr>
        <w:t xml:space="preserve"> </w:t>
      </w:r>
      <w:r w:rsidR="00E5387E">
        <w:rPr>
          <w:rFonts w:ascii="Arial" w:hAnsi="Arial" w:cs="Arial"/>
        </w:rPr>
        <w:t>factor</w:t>
      </w:r>
      <w:r w:rsidR="008874FB" w:rsidRPr="008874FB">
        <w:rPr>
          <w:rFonts w:ascii="Arial" w:hAnsi="Arial" w:cs="Arial"/>
        </w:rPr>
        <w:t xml:space="preserve"> of which was the idea of join</w:t>
      </w:r>
      <w:r w:rsidR="00E5387E">
        <w:rPr>
          <w:rFonts w:ascii="Arial" w:hAnsi="Arial" w:cs="Arial"/>
        </w:rPr>
        <w:t>t</w:t>
      </w:r>
      <w:r w:rsidR="008874FB" w:rsidRPr="008874FB">
        <w:rPr>
          <w:rFonts w:ascii="Arial" w:hAnsi="Arial" w:cs="Arial"/>
        </w:rPr>
        <w:t xml:space="preserve"> </w:t>
      </w:r>
      <w:r w:rsidR="00B774D8">
        <w:rPr>
          <w:rFonts w:ascii="Arial" w:hAnsi="Arial" w:cs="Arial"/>
        </w:rPr>
        <w:t>multia</w:t>
      </w:r>
      <w:r w:rsidR="008874FB" w:rsidRPr="008874FB">
        <w:rPr>
          <w:rFonts w:ascii="Arial" w:hAnsi="Arial" w:cs="Arial"/>
        </w:rPr>
        <w:t>gency</w:t>
      </w:r>
      <w:r w:rsidR="00493375">
        <w:rPr>
          <w:rFonts w:ascii="Arial" w:hAnsi="Arial" w:cs="Arial"/>
        </w:rPr>
        <w:t xml:space="preserve"> </w:t>
      </w:r>
      <w:r w:rsidR="00B774D8">
        <w:rPr>
          <w:rFonts w:ascii="Arial" w:hAnsi="Arial" w:cs="Arial"/>
        </w:rPr>
        <w:t>cooperation</w:t>
      </w:r>
      <w:r w:rsidR="008874FB" w:rsidRPr="008874FB">
        <w:rPr>
          <w:rFonts w:ascii="Arial" w:hAnsi="Arial" w:cs="Arial"/>
        </w:rPr>
        <w:t>.</w:t>
      </w:r>
      <w:r w:rsidR="00FF1EF1">
        <w:rPr>
          <w:rFonts w:ascii="Arial" w:hAnsi="Arial" w:cs="Arial"/>
        </w:rPr>
        <w:t xml:space="preserve"> </w:t>
      </w:r>
      <w:r w:rsidR="00AA0E8A" w:rsidRPr="00AA0E8A">
        <w:rPr>
          <w:rFonts w:ascii="Arial" w:hAnsi="Arial" w:cs="Arial"/>
        </w:rPr>
        <w:t xml:space="preserve">The </w:t>
      </w:r>
      <w:r w:rsidR="005A1E26">
        <w:rPr>
          <w:rFonts w:ascii="Arial" w:hAnsi="Arial" w:cs="Arial"/>
        </w:rPr>
        <w:t xml:space="preserve">demand </w:t>
      </w:r>
      <w:r w:rsidR="00211FCC">
        <w:rPr>
          <w:rFonts w:ascii="Arial" w:hAnsi="Arial" w:cs="Arial"/>
        </w:rPr>
        <w:t>for</w:t>
      </w:r>
      <w:r w:rsidR="00AA0E8A" w:rsidRPr="00AA0E8A">
        <w:rPr>
          <w:rFonts w:ascii="Arial" w:hAnsi="Arial" w:cs="Arial"/>
        </w:rPr>
        <w:t xml:space="preserve"> improve</w:t>
      </w:r>
      <w:r w:rsidR="00211FCC">
        <w:rPr>
          <w:rFonts w:ascii="Arial" w:hAnsi="Arial" w:cs="Arial"/>
        </w:rPr>
        <w:t>ments in</w:t>
      </w:r>
      <w:r w:rsidR="00AA0E8A" w:rsidRPr="00AA0E8A">
        <w:rPr>
          <w:rFonts w:ascii="Arial" w:hAnsi="Arial" w:cs="Arial"/>
        </w:rPr>
        <w:t xml:space="preserve"> information </w:t>
      </w:r>
      <w:r w:rsidR="00211FCC">
        <w:rPr>
          <w:rFonts w:ascii="Arial" w:hAnsi="Arial" w:cs="Arial"/>
        </w:rPr>
        <w:t xml:space="preserve">flow </w:t>
      </w:r>
      <w:r w:rsidR="00AA0E8A" w:rsidRPr="00AA0E8A">
        <w:rPr>
          <w:rFonts w:ascii="Arial" w:hAnsi="Arial" w:cs="Arial"/>
        </w:rPr>
        <w:t xml:space="preserve">and </w:t>
      </w:r>
      <w:r w:rsidR="00211FCC">
        <w:rPr>
          <w:rFonts w:ascii="Arial" w:hAnsi="Arial" w:cs="Arial"/>
        </w:rPr>
        <w:t xml:space="preserve">coordination of </w:t>
      </w:r>
      <w:r w:rsidR="00AA0E8A" w:rsidRPr="00AA0E8A">
        <w:rPr>
          <w:rFonts w:ascii="Arial" w:hAnsi="Arial" w:cs="Arial"/>
        </w:rPr>
        <w:t>services</w:t>
      </w:r>
      <w:r w:rsidR="00645EF8">
        <w:rPr>
          <w:rFonts w:ascii="Arial" w:hAnsi="Arial" w:cs="Arial"/>
        </w:rPr>
        <w:t xml:space="preserve"> in the </w:t>
      </w:r>
      <w:r w:rsidR="00AA0E8A" w:rsidRPr="00AA0E8A">
        <w:rPr>
          <w:rFonts w:ascii="Arial" w:hAnsi="Arial" w:cs="Arial"/>
        </w:rPr>
        <w:t xml:space="preserve">way </w:t>
      </w:r>
      <w:r w:rsidR="007F7750">
        <w:rPr>
          <w:rFonts w:ascii="Arial" w:hAnsi="Arial" w:cs="Arial"/>
        </w:rPr>
        <w:t>joint</w:t>
      </w:r>
      <w:r w:rsidR="00AA0E8A" w:rsidRPr="00AA0E8A">
        <w:rPr>
          <w:rFonts w:ascii="Arial" w:hAnsi="Arial" w:cs="Arial"/>
        </w:rPr>
        <w:t xml:space="preserve"> governance</w:t>
      </w:r>
      <w:r w:rsidR="00645EF8">
        <w:rPr>
          <w:rFonts w:ascii="Arial" w:hAnsi="Arial" w:cs="Arial"/>
        </w:rPr>
        <w:t xml:space="preserve"> functions,</w:t>
      </w:r>
      <w:r w:rsidR="00AA0E8A" w:rsidRPr="00AA0E8A">
        <w:rPr>
          <w:rFonts w:ascii="Arial" w:hAnsi="Arial" w:cs="Arial"/>
        </w:rPr>
        <w:t xml:space="preserve"> became</w:t>
      </w:r>
      <w:r w:rsidR="00645EF8">
        <w:rPr>
          <w:rFonts w:ascii="Arial" w:hAnsi="Arial" w:cs="Arial"/>
        </w:rPr>
        <w:t xml:space="preserve"> a constant</w:t>
      </w:r>
      <w:r w:rsidR="00AA0E8A" w:rsidRPr="00AA0E8A">
        <w:rPr>
          <w:rFonts w:ascii="Arial" w:hAnsi="Arial" w:cs="Arial"/>
        </w:rPr>
        <w:t xml:space="preserve"> </w:t>
      </w:r>
      <w:r w:rsidR="007F7750">
        <w:rPr>
          <w:rFonts w:ascii="Arial" w:hAnsi="Arial" w:cs="Arial"/>
        </w:rPr>
        <w:t xml:space="preserve">philosophy </w:t>
      </w:r>
      <w:r w:rsidR="00AA0E8A" w:rsidRPr="00AA0E8A">
        <w:rPr>
          <w:rFonts w:ascii="Arial" w:hAnsi="Arial" w:cs="Arial"/>
        </w:rPr>
        <w:t>in child protection polic</w:t>
      </w:r>
      <w:r w:rsidR="00645EF8">
        <w:rPr>
          <w:rFonts w:ascii="Arial" w:hAnsi="Arial" w:cs="Arial"/>
        </w:rPr>
        <w:t xml:space="preserve">ies </w:t>
      </w:r>
      <w:r w:rsidR="006A137A">
        <w:rPr>
          <w:rFonts w:ascii="Arial" w:hAnsi="Arial" w:cs="Arial"/>
        </w:rPr>
        <w:t>f</w:t>
      </w:r>
      <w:r w:rsidR="00AA0E8A" w:rsidRPr="00AA0E8A">
        <w:rPr>
          <w:rFonts w:ascii="Arial" w:hAnsi="Arial" w:cs="Arial"/>
        </w:rPr>
        <w:t xml:space="preserve">ollowing </w:t>
      </w:r>
      <w:proofErr w:type="spellStart"/>
      <w:r w:rsidR="006A137A">
        <w:rPr>
          <w:rFonts w:ascii="Arial" w:hAnsi="Arial" w:cs="Arial"/>
        </w:rPr>
        <w:t>Climbie’s</w:t>
      </w:r>
      <w:proofErr w:type="spellEnd"/>
      <w:r w:rsidR="006A137A">
        <w:rPr>
          <w:rFonts w:ascii="Arial" w:hAnsi="Arial" w:cs="Arial"/>
        </w:rPr>
        <w:t xml:space="preserve"> death.</w:t>
      </w:r>
    </w:p>
    <w:p w14:paraId="4B304664" w14:textId="22CC6171" w:rsidR="00EA55C9" w:rsidRDefault="00F75DDB" w:rsidP="007671E8">
      <w:pPr>
        <w:spacing w:line="360" w:lineRule="auto"/>
        <w:rPr>
          <w:rFonts w:ascii="Arial" w:hAnsi="Arial" w:cs="Arial"/>
        </w:rPr>
      </w:pPr>
      <w:r>
        <w:rPr>
          <w:rFonts w:ascii="Arial" w:hAnsi="Arial" w:cs="Arial"/>
        </w:rPr>
        <w:t>It was explained that the cause of</w:t>
      </w:r>
      <w:r w:rsidR="004D4E19" w:rsidRPr="004D4E19">
        <w:rPr>
          <w:rFonts w:ascii="Arial" w:hAnsi="Arial" w:cs="Arial"/>
        </w:rPr>
        <w:t xml:space="preserve"> why </w:t>
      </w:r>
      <w:r>
        <w:rPr>
          <w:rFonts w:ascii="Arial" w:hAnsi="Arial" w:cs="Arial"/>
        </w:rPr>
        <w:t xml:space="preserve">no </w:t>
      </w:r>
      <w:r w:rsidR="004D4E19" w:rsidRPr="004D4E19">
        <w:rPr>
          <w:rFonts w:ascii="Arial" w:hAnsi="Arial" w:cs="Arial"/>
        </w:rPr>
        <w:t xml:space="preserve">decisive intervention </w:t>
      </w:r>
      <w:r>
        <w:rPr>
          <w:rFonts w:ascii="Arial" w:hAnsi="Arial" w:cs="Arial"/>
        </w:rPr>
        <w:t>was</w:t>
      </w:r>
      <w:r w:rsidR="004D4E19" w:rsidRPr="004D4E19">
        <w:rPr>
          <w:rFonts w:ascii="Arial" w:hAnsi="Arial" w:cs="Arial"/>
        </w:rPr>
        <w:t xml:space="preserve"> made </w:t>
      </w:r>
      <w:r>
        <w:rPr>
          <w:rFonts w:ascii="Arial" w:hAnsi="Arial" w:cs="Arial"/>
        </w:rPr>
        <w:t>focused</w:t>
      </w:r>
      <w:r w:rsidR="004D4E19" w:rsidRPr="004D4E19">
        <w:rPr>
          <w:rFonts w:ascii="Arial" w:hAnsi="Arial" w:cs="Arial"/>
        </w:rPr>
        <w:t xml:space="preserve"> on</w:t>
      </w:r>
      <w:r>
        <w:rPr>
          <w:rFonts w:ascii="Arial" w:hAnsi="Arial" w:cs="Arial"/>
        </w:rPr>
        <w:t xml:space="preserve"> weak procedures, disorganised</w:t>
      </w:r>
      <w:r w:rsidR="004D4E19" w:rsidRPr="004D4E19">
        <w:rPr>
          <w:rFonts w:ascii="Arial" w:hAnsi="Arial" w:cs="Arial"/>
        </w:rPr>
        <w:t xml:space="preserve"> systems,</w:t>
      </w:r>
      <w:r w:rsidR="003366AA">
        <w:rPr>
          <w:rFonts w:ascii="Arial" w:hAnsi="Arial" w:cs="Arial"/>
        </w:rPr>
        <w:t xml:space="preserve"> </w:t>
      </w:r>
      <w:r w:rsidR="003366AA" w:rsidRPr="003366AA">
        <w:rPr>
          <w:rFonts w:ascii="Arial" w:hAnsi="Arial" w:cs="Arial"/>
        </w:rPr>
        <w:t xml:space="preserve">or </w:t>
      </w:r>
      <w:r>
        <w:rPr>
          <w:rFonts w:ascii="Arial" w:hAnsi="Arial" w:cs="Arial"/>
        </w:rPr>
        <w:t>staff failure</w:t>
      </w:r>
      <w:r w:rsidR="003366AA" w:rsidRPr="003366AA">
        <w:rPr>
          <w:rFonts w:ascii="Arial" w:hAnsi="Arial" w:cs="Arial"/>
        </w:rPr>
        <w:t xml:space="preserve"> to follow </w:t>
      </w:r>
      <w:r w:rsidR="005233B0">
        <w:rPr>
          <w:rFonts w:ascii="Arial" w:hAnsi="Arial" w:cs="Arial"/>
        </w:rPr>
        <w:t>policy</w:t>
      </w:r>
      <w:r w:rsidR="003366AA" w:rsidRPr="003366AA">
        <w:rPr>
          <w:rFonts w:ascii="Arial" w:hAnsi="Arial" w:cs="Arial"/>
        </w:rPr>
        <w:t xml:space="preserve"> guidelines. </w:t>
      </w:r>
      <w:r w:rsidR="005233B0">
        <w:rPr>
          <w:rFonts w:ascii="Arial" w:hAnsi="Arial" w:cs="Arial"/>
        </w:rPr>
        <w:t xml:space="preserve">The inquiries </w:t>
      </w:r>
      <w:r w:rsidR="005233B0">
        <w:rPr>
          <w:rFonts w:ascii="Arial" w:hAnsi="Arial" w:cs="Arial"/>
        </w:rPr>
        <w:lastRenderedPageBreak/>
        <w:t>into the case discovered</w:t>
      </w:r>
      <w:r w:rsidR="003366AA" w:rsidRPr="003366AA">
        <w:rPr>
          <w:rFonts w:ascii="Arial" w:hAnsi="Arial" w:cs="Arial"/>
        </w:rPr>
        <w:t xml:space="preserve"> lack of </w:t>
      </w:r>
      <w:r w:rsidR="005233B0">
        <w:rPr>
          <w:rFonts w:ascii="Arial" w:hAnsi="Arial" w:cs="Arial"/>
        </w:rPr>
        <w:t>sufficient</w:t>
      </w:r>
      <w:r w:rsidR="003366AA" w:rsidRPr="003366AA">
        <w:rPr>
          <w:rFonts w:ascii="Arial" w:hAnsi="Arial" w:cs="Arial"/>
        </w:rPr>
        <w:t xml:space="preserve"> communication between </w:t>
      </w:r>
      <w:r w:rsidR="00A672C5">
        <w:rPr>
          <w:rFonts w:ascii="Arial" w:hAnsi="Arial" w:cs="Arial"/>
        </w:rPr>
        <w:t>services w</w:t>
      </w:r>
      <w:r w:rsidR="003366AA" w:rsidRPr="003366AA">
        <w:rPr>
          <w:rFonts w:ascii="Arial" w:hAnsi="Arial" w:cs="Arial"/>
        </w:rPr>
        <w:t xml:space="preserve">as a </w:t>
      </w:r>
      <w:r w:rsidR="00235F3F">
        <w:rPr>
          <w:rFonts w:ascii="Arial" w:hAnsi="Arial" w:cs="Arial"/>
        </w:rPr>
        <w:t>great</w:t>
      </w:r>
      <w:r w:rsidR="003366AA" w:rsidRPr="003366AA">
        <w:rPr>
          <w:rFonts w:ascii="Arial" w:hAnsi="Arial" w:cs="Arial"/>
        </w:rPr>
        <w:t xml:space="preserve"> concern and a </w:t>
      </w:r>
      <w:r w:rsidR="00A672C5">
        <w:rPr>
          <w:rFonts w:ascii="Arial" w:hAnsi="Arial" w:cs="Arial"/>
        </w:rPr>
        <w:t>reason</w:t>
      </w:r>
      <w:r w:rsidR="003366AA" w:rsidRPr="003366AA">
        <w:rPr>
          <w:rFonts w:ascii="Arial" w:hAnsi="Arial" w:cs="Arial"/>
        </w:rPr>
        <w:t xml:space="preserve"> </w:t>
      </w:r>
      <w:r w:rsidR="00A672C5">
        <w:rPr>
          <w:rFonts w:ascii="Arial" w:hAnsi="Arial" w:cs="Arial"/>
        </w:rPr>
        <w:t>for</w:t>
      </w:r>
      <w:r w:rsidR="003366AA" w:rsidRPr="003366AA">
        <w:rPr>
          <w:rFonts w:ascii="Arial" w:hAnsi="Arial" w:cs="Arial"/>
        </w:rPr>
        <w:t xml:space="preserve"> failure (Brindle 2003). The </w:t>
      </w:r>
      <w:r w:rsidR="00A672C5">
        <w:rPr>
          <w:rFonts w:ascii="Arial" w:hAnsi="Arial" w:cs="Arial"/>
        </w:rPr>
        <w:t>obstacles</w:t>
      </w:r>
      <w:r w:rsidR="003366AA">
        <w:rPr>
          <w:rFonts w:ascii="Arial" w:hAnsi="Arial" w:cs="Arial"/>
        </w:rPr>
        <w:t xml:space="preserve"> </w:t>
      </w:r>
      <w:r w:rsidR="003366AA" w:rsidRPr="003366AA">
        <w:rPr>
          <w:rFonts w:ascii="Arial" w:hAnsi="Arial" w:cs="Arial"/>
        </w:rPr>
        <w:t>of</w:t>
      </w:r>
      <w:r w:rsidR="00470CB6">
        <w:rPr>
          <w:rFonts w:ascii="Arial" w:hAnsi="Arial" w:cs="Arial"/>
        </w:rPr>
        <w:t xml:space="preserve"> multiagency cooperation</w:t>
      </w:r>
      <w:r w:rsidR="003366AA" w:rsidRPr="003366AA">
        <w:rPr>
          <w:rFonts w:ascii="Arial" w:hAnsi="Arial" w:cs="Arial"/>
        </w:rPr>
        <w:t xml:space="preserve"> are also </w:t>
      </w:r>
      <w:r w:rsidR="00EC737D">
        <w:rPr>
          <w:rFonts w:ascii="Arial" w:hAnsi="Arial" w:cs="Arial"/>
        </w:rPr>
        <w:t xml:space="preserve">defined </w:t>
      </w:r>
      <w:r w:rsidR="003366AA" w:rsidRPr="003366AA">
        <w:rPr>
          <w:rFonts w:ascii="Arial" w:hAnsi="Arial" w:cs="Arial"/>
        </w:rPr>
        <w:t xml:space="preserve">by </w:t>
      </w:r>
      <w:proofErr w:type="spellStart"/>
      <w:r w:rsidR="003366AA" w:rsidRPr="003366AA">
        <w:rPr>
          <w:rFonts w:ascii="Arial" w:hAnsi="Arial" w:cs="Arial"/>
        </w:rPr>
        <w:t>Reder</w:t>
      </w:r>
      <w:proofErr w:type="spellEnd"/>
      <w:r w:rsidR="003366AA" w:rsidRPr="003366AA">
        <w:rPr>
          <w:rFonts w:ascii="Arial" w:hAnsi="Arial" w:cs="Arial"/>
        </w:rPr>
        <w:t xml:space="preserve"> et al. (1993) from their </w:t>
      </w:r>
      <w:r w:rsidR="003F7DDA">
        <w:rPr>
          <w:rFonts w:ascii="Arial" w:hAnsi="Arial" w:cs="Arial"/>
        </w:rPr>
        <w:t>studies into c</w:t>
      </w:r>
      <w:r w:rsidR="003366AA" w:rsidRPr="003366AA">
        <w:rPr>
          <w:rFonts w:ascii="Arial" w:hAnsi="Arial" w:cs="Arial"/>
        </w:rPr>
        <w:t xml:space="preserve">hild abuse tragedies. </w:t>
      </w:r>
      <w:r w:rsidR="00EC737D">
        <w:rPr>
          <w:rFonts w:ascii="Arial" w:hAnsi="Arial" w:cs="Arial"/>
        </w:rPr>
        <w:t>They</w:t>
      </w:r>
      <w:r w:rsidR="003366AA" w:rsidRPr="003366AA">
        <w:rPr>
          <w:rFonts w:ascii="Arial" w:hAnsi="Arial" w:cs="Arial"/>
        </w:rPr>
        <w:t xml:space="preserve"> note</w:t>
      </w:r>
      <w:r w:rsidR="00EC737D">
        <w:rPr>
          <w:rFonts w:ascii="Arial" w:hAnsi="Arial" w:cs="Arial"/>
        </w:rPr>
        <w:t>d t</w:t>
      </w:r>
      <w:r w:rsidR="003366AA" w:rsidRPr="003366AA">
        <w:rPr>
          <w:rFonts w:ascii="Arial" w:hAnsi="Arial" w:cs="Arial"/>
        </w:rPr>
        <w:t xml:space="preserve">hat </w:t>
      </w:r>
      <w:r w:rsidR="00EC737D">
        <w:rPr>
          <w:rFonts w:ascii="Arial" w:hAnsi="Arial" w:cs="Arial"/>
        </w:rPr>
        <w:t>excessively rigid</w:t>
      </w:r>
      <w:r w:rsidR="003366AA" w:rsidRPr="003366AA">
        <w:rPr>
          <w:rFonts w:ascii="Arial" w:hAnsi="Arial" w:cs="Arial"/>
        </w:rPr>
        <w:t xml:space="preserve"> boundaries, or</w:t>
      </w:r>
      <w:r w:rsidR="00EC737D">
        <w:rPr>
          <w:rFonts w:ascii="Arial" w:hAnsi="Arial" w:cs="Arial"/>
        </w:rPr>
        <w:t xml:space="preserve"> hierarchical </w:t>
      </w:r>
      <w:r w:rsidR="00D818EA">
        <w:rPr>
          <w:rFonts w:ascii="Arial" w:hAnsi="Arial" w:cs="Arial"/>
        </w:rPr>
        <w:t xml:space="preserve">limitations </w:t>
      </w:r>
      <w:r w:rsidR="003366AA" w:rsidRPr="003366AA">
        <w:rPr>
          <w:rFonts w:ascii="Arial" w:hAnsi="Arial" w:cs="Arial"/>
        </w:rPr>
        <w:t xml:space="preserve">amongst </w:t>
      </w:r>
      <w:r w:rsidR="00D818EA">
        <w:rPr>
          <w:rFonts w:ascii="Arial" w:hAnsi="Arial" w:cs="Arial"/>
        </w:rPr>
        <w:t>colleagues</w:t>
      </w:r>
      <w:r w:rsidR="003366AA" w:rsidRPr="003366AA">
        <w:rPr>
          <w:rFonts w:ascii="Arial" w:hAnsi="Arial" w:cs="Arial"/>
        </w:rPr>
        <w:t xml:space="preserve"> </w:t>
      </w:r>
      <w:r w:rsidR="00D818EA">
        <w:rPr>
          <w:rFonts w:ascii="Arial" w:hAnsi="Arial" w:cs="Arial"/>
        </w:rPr>
        <w:t>hindered collaborative</w:t>
      </w:r>
      <w:r w:rsidR="003366AA" w:rsidRPr="003366AA">
        <w:rPr>
          <w:rFonts w:ascii="Arial" w:hAnsi="Arial" w:cs="Arial"/>
        </w:rPr>
        <w:t xml:space="preserve"> planning and the</w:t>
      </w:r>
      <w:r w:rsidR="003366AA">
        <w:rPr>
          <w:rFonts w:ascii="Arial" w:hAnsi="Arial" w:cs="Arial"/>
        </w:rPr>
        <w:t xml:space="preserve"> </w:t>
      </w:r>
      <w:r w:rsidR="00D818EA">
        <w:rPr>
          <w:rFonts w:ascii="Arial" w:hAnsi="Arial" w:cs="Arial"/>
        </w:rPr>
        <w:t>sharing</w:t>
      </w:r>
      <w:r w:rsidR="003366AA" w:rsidRPr="003366AA">
        <w:rPr>
          <w:rFonts w:ascii="Arial" w:hAnsi="Arial" w:cs="Arial"/>
        </w:rPr>
        <w:t xml:space="preserve"> of </w:t>
      </w:r>
      <w:r w:rsidR="00D818EA">
        <w:rPr>
          <w:rFonts w:ascii="Arial" w:hAnsi="Arial" w:cs="Arial"/>
        </w:rPr>
        <w:t xml:space="preserve">knowledge between agencies </w:t>
      </w:r>
      <w:r w:rsidR="003366AA" w:rsidRPr="003366AA">
        <w:rPr>
          <w:rFonts w:ascii="Arial" w:hAnsi="Arial" w:cs="Arial"/>
        </w:rPr>
        <w:t>(1993, p. 82). The government’s legislative document respon</w:t>
      </w:r>
      <w:r w:rsidR="00654510">
        <w:rPr>
          <w:rFonts w:ascii="Arial" w:hAnsi="Arial" w:cs="Arial"/>
        </w:rPr>
        <w:t xml:space="preserve">ded to the </w:t>
      </w:r>
      <w:proofErr w:type="spellStart"/>
      <w:r w:rsidR="00654510">
        <w:rPr>
          <w:rFonts w:ascii="Arial" w:hAnsi="Arial" w:cs="Arial"/>
        </w:rPr>
        <w:t>Climbie</w:t>
      </w:r>
      <w:proofErr w:type="spellEnd"/>
      <w:r w:rsidR="00654510">
        <w:rPr>
          <w:rFonts w:ascii="Arial" w:hAnsi="Arial" w:cs="Arial"/>
        </w:rPr>
        <w:t xml:space="preserve"> case</w:t>
      </w:r>
      <w:r w:rsidR="00D813CC">
        <w:rPr>
          <w:rFonts w:ascii="Arial" w:hAnsi="Arial" w:cs="Arial"/>
        </w:rPr>
        <w:t>, defining the difficulties found in joined-up governance</w:t>
      </w:r>
      <w:r w:rsidR="0044646B">
        <w:rPr>
          <w:rFonts w:ascii="Arial" w:hAnsi="Arial" w:cs="Arial"/>
        </w:rPr>
        <w:t xml:space="preserve">; the </w:t>
      </w:r>
      <w:r w:rsidR="000500F8">
        <w:rPr>
          <w:rFonts w:ascii="Arial" w:hAnsi="Arial" w:cs="Arial"/>
        </w:rPr>
        <w:t>long-standing</w:t>
      </w:r>
      <w:r w:rsidR="0044646B">
        <w:rPr>
          <w:rFonts w:ascii="Arial" w:hAnsi="Arial" w:cs="Arial"/>
        </w:rPr>
        <w:t xml:space="preserve"> powers which caused </w:t>
      </w:r>
      <w:r w:rsidR="00BC58AF">
        <w:rPr>
          <w:rFonts w:ascii="Arial" w:hAnsi="Arial" w:cs="Arial"/>
        </w:rPr>
        <w:t>their</w:t>
      </w:r>
      <w:r w:rsidR="0044646B">
        <w:rPr>
          <w:rFonts w:ascii="Arial" w:hAnsi="Arial" w:cs="Arial"/>
        </w:rPr>
        <w:t xml:space="preserve"> failure to </w:t>
      </w:r>
      <w:r w:rsidR="00BC58AF">
        <w:rPr>
          <w:rFonts w:ascii="Arial" w:hAnsi="Arial" w:cs="Arial"/>
        </w:rPr>
        <w:t xml:space="preserve">protect Victoria </w:t>
      </w:r>
      <w:r w:rsidR="0044646B">
        <w:rPr>
          <w:rFonts w:ascii="Arial" w:hAnsi="Arial" w:cs="Arial"/>
        </w:rPr>
        <w:t xml:space="preserve">were poor co-ordination, </w:t>
      </w:r>
      <w:r w:rsidR="00D72E07">
        <w:rPr>
          <w:rFonts w:ascii="Arial" w:hAnsi="Arial" w:cs="Arial"/>
        </w:rPr>
        <w:t>inability</w:t>
      </w:r>
      <w:r w:rsidR="0044646B">
        <w:rPr>
          <w:rFonts w:ascii="Arial" w:hAnsi="Arial" w:cs="Arial"/>
        </w:rPr>
        <w:t xml:space="preserve"> to </w:t>
      </w:r>
      <w:r w:rsidR="00C370FB">
        <w:rPr>
          <w:rFonts w:ascii="Arial" w:hAnsi="Arial" w:cs="Arial"/>
        </w:rPr>
        <w:t>share information</w:t>
      </w:r>
      <w:r w:rsidR="002F268C">
        <w:rPr>
          <w:rFonts w:ascii="Arial" w:hAnsi="Arial" w:cs="Arial"/>
        </w:rPr>
        <w:t xml:space="preserve"> and </w:t>
      </w:r>
      <w:r w:rsidR="00C370FB">
        <w:rPr>
          <w:rFonts w:ascii="Arial" w:hAnsi="Arial" w:cs="Arial"/>
        </w:rPr>
        <w:t xml:space="preserve">no accountability amongst </w:t>
      </w:r>
      <w:r w:rsidR="002F268C">
        <w:rPr>
          <w:rFonts w:ascii="Arial" w:hAnsi="Arial" w:cs="Arial"/>
        </w:rPr>
        <w:t xml:space="preserve">practitioners. Additionally, </w:t>
      </w:r>
      <w:r w:rsidR="000500F8">
        <w:rPr>
          <w:rFonts w:ascii="Arial" w:hAnsi="Arial" w:cs="Arial"/>
        </w:rPr>
        <w:t xml:space="preserve">the obstacle of frontline workers </w:t>
      </w:r>
      <w:r w:rsidR="005D2B21">
        <w:rPr>
          <w:rFonts w:ascii="Arial" w:hAnsi="Arial" w:cs="Arial"/>
        </w:rPr>
        <w:t>unable</w:t>
      </w:r>
      <w:r w:rsidR="000500F8">
        <w:rPr>
          <w:rFonts w:ascii="Arial" w:hAnsi="Arial" w:cs="Arial"/>
        </w:rPr>
        <w:t xml:space="preserve"> to cope with staff vacancies, </w:t>
      </w:r>
      <w:r w:rsidR="005D2B21">
        <w:rPr>
          <w:rFonts w:ascii="Arial" w:hAnsi="Arial" w:cs="Arial"/>
        </w:rPr>
        <w:t>weak</w:t>
      </w:r>
      <w:r w:rsidR="000500F8">
        <w:rPr>
          <w:rFonts w:ascii="Arial" w:hAnsi="Arial" w:cs="Arial"/>
        </w:rPr>
        <w:t xml:space="preserve"> management and staff lacking in efficient training were also noted as joint-working </w:t>
      </w:r>
      <w:r w:rsidR="00402731">
        <w:rPr>
          <w:rFonts w:ascii="Arial" w:hAnsi="Arial" w:cs="Arial"/>
        </w:rPr>
        <w:t xml:space="preserve">barriers </w:t>
      </w:r>
      <w:r w:rsidR="003366AA" w:rsidRPr="003366AA">
        <w:rPr>
          <w:rFonts w:ascii="Arial" w:hAnsi="Arial" w:cs="Arial"/>
        </w:rPr>
        <w:t>(Chief Secretary to the</w:t>
      </w:r>
      <w:r w:rsidR="00B81E0E">
        <w:rPr>
          <w:rFonts w:ascii="Arial" w:hAnsi="Arial" w:cs="Arial"/>
        </w:rPr>
        <w:t xml:space="preserve"> </w:t>
      </w:r>
      <w:r w:rsidR="003366AA" w:rsidRPr="003366AA">
        <w:rPr>
          <w:rFonts w:ascii="Arial" w:hAnsi="Arial" w:cs="Arial"/>
        </w:rPr>
        <w:t>Treasury 2003, p. 5)</w:t>
      </w:r>
      <w:r w:rsidR="00402731">
        <w:rPr>
          <w:rFonts w:ascii="Arial" w:hAnsi="Arial" w:cs="Arial"/>
        </w:rPr>
        <w:t>.</w:t>
      </w:r>
    </w:p>
    <w:p w14:paraId="5EA15806" w14:textId="54106999" w:rsidR="00791FA0" w:rsidRDefault="006B010D" w:rsidP="00B83874">
      <w:pPr>
        <w:spacing w:line="360" w:lineRule="auto"/>
        <w:rPr>
          <w:rFonts w:ascii="Arial" w:hAnsi="Arial" w:cs="Arial"/>
        </w:rPr>
      </w:pPr>
      <w:r>
        <w:rPr>
          <w:rFonts w:ascii="Arial" w:hAnsi="Arial" w:cs="Arial"/>
        </w:rPr>
        <w:t>T</w:t>
      </w:r>
      <w:r w:rsidR="007671E8" w:rsidRPr="007671E8">
        <w:rPr>
          <w:rFonts w:ascii="Arial" w:hAnsi="Arial" w:cs="Arial"/>
        </w:rPr>
        <w:t xml:space="preserve">he case of ‘Baby P’ </w:t>
      </w:r>
      <w:r w:rsidR="00051B81">
        <w:rPr>
          <w:rFonts w:ascii="Arial" w:hAnsi="Arial" w:cs="Arial"/>
        </w:rPr>
        <w:t>focuses</w:t>
      </w:r>
      <w:r w:rsidR="007671E8" w:rsidRPr="007671E8">
        <w:rPr>
          <w:rFonts w:ascii="Arial" w:hAnsi="Arial" w:cs="Arial"/>
        </w:rPr>
        <w:t xml:space="preserve">, once again, how </w:t>
      </w:r>
      <w:r w:rsidR="00402731">
        <w:rPr>
          <w:rFonts w:ascii="Arial" w:hAnsi="Arial" w:cs="Arial"/>
        </w:rPr>
        <w:t>weak</w:t>
      </w:r>
      <w:r w:rsidR="007671E8" w:rsidRPr="007671E8">
        <w:rPr>
          <w:rFonts w:ascii="Arial" w:hAnsi="Arial" w:cs="Arial"/>
        </w:rPr>
        <w:t xml:space="preserve"> </w:t>
      </w:r>
      <w:r w:rsidR="00051B81">
        <w:rPr>
          <w:rFonts w:ascii="Arial" w:hAnsi="Arial" w:cs="Arial"/>
        </w:rPr>
        <w:t>joint</w:t>
      </w:r>
      <w:r w:rsidR="007671E8" w:rsidRPr="007671E8">
        <w:rPr>
          <w:rFonts w:ascii="Arial" w:hAnsi="Arial" w:cs="Arial"/>
        </w:rPr>
        <w:t xml:space="preserve"> systems</w:t>
      </w:r>
      <w:r w:rsidR="00402731">
        <w:rPr>
          <w:rFonts w:ascii="Arial" w:hAnsi="Arial" w:cs="Arial"/>
        </w:rPr>
        <w:t xml:space="preserve"> can</w:t>
      </w:r>
      <w:r w:rsidR="00943EC4" w:rsidRPr="007671E8">
        <w:rPr>
          <w:rFonts w:ascii="Arial" w:hAnsi="Arial" w:cs="Arial"/>
        </w:rPr>
        <w:t xml:space="preserve"> </w:t>
      </w:r>
      <w:r w:rsidR="00051B81">
        <w:rPr>
          <w:rFonts w:ascii="Arial" w:hAnsi="Arial" w:cs="Arial"/>
        </w:rPr>
        <w:t>come t</w:t>
      </w:r>
      <w:r w:rsidR="00943EC4" w:rsidRPr="007671E8">
        <w:rPr>
          <w:rFonts w:ascii="Arial" w:hAnsi="Arial" w:cs="Arial"/>
        </w:rPr>
        <w:t>o</w:t>
      </w:r>
      <w:r w:rsidR="00BB1603">
        <w:rPr>
          <w:rFonts w:ascii="Arial" w:hAnsi="Arial" w:cs="Arial"/>
        </w:rPr>
        <w:t xml:space="preserve"> </w:t>
      </w:r>
      <w:r w:rsidR="00051B81">
        <w:rPr>
          <w:rFonts w:ascii="Arial" w:hAnsi="Arial" w:cs="Arial"/>
        </w:rPr>
        <w:t xml:space="preserve">make clear </w:t>
      </w:r>
      <w:r w:rsidR="007671E8" w:rsidRPr="007671E8">
        <w:rPr>
          <w:rFonts w:ascii="Arial" w:hAnsi="Arial" w:cs="Arial"/>
        </w:rPr>
        <w:t xml:space="preserve">failures </w:t>
      </w:r>
      <w:r w:rsidR="00B00951">
        <w:rPr>
          <w:rFonts w:ascii="Arial" w:hAnsi="Arial" w:cs="Arial"/>
        </w:rPr>
        <w:t>in multiagency wo</w:t>
      </w:r>
      <w:r w:rsidR="00D93BBE">
        <w:rPr>
          <w:rFonts w:ascii="Arial" w:hAnsi="Arial" w:cs="Arial"/>
        </w:rPr>
        <w:t xml:space="preserve">rking. </w:t>
      </w:r>
      <w:r w:rsidR="002A69E1">
        <w:rPr>
          <w:rFonts w:ascii="Arial" w:hAnsi="Arial" w:cs="Arial"/>
        </w:rPr>
        <w:t>Despite</w:t>
      </w:r>
      <w:r w:rsidR="00713039" w:rsidRPr="00713039">
        <w:rPr>
          <w:rFonts w:ascii="Arial" w:hAnsi="Arial" w:cs="Arial"/>
        </w:rPr>
        <w:t xml:space="preserve"> ‘Baby P’ </w:t>
      </w:r>
      <w:r w:rsidR="002A69E1">
        <w:rPr>
          <w:rFonts w:ascii="Arial" w:hAnsi="Arial" w:cs="Arial"/>
        </w:rPr>
        <w:t>being on the</w:t>
      </w:r>
      <w:r w:rsidR="00713039" w:rsidRPr="00713039">
        <w:rPr>
          <w:rFonts w:ascii="Arial" w:hAnsi="Arial" w:cs="Arial"/>
        </w:rPr>
        <w:t xml:space="preserve"> child protection register,</w:t>
      </w:r>
      <w:r w:rsidR="00E138C7">
        <w:rPr>
          <w:rFonts w:ascii="Arial" w:hAnsi="Arial" w:cs="Arial"/>
        </w:rPr>
        <w:t xml:space="preserve"> </w:t>
      </w:r>
      <w:r w:rsidR="00713039" w:rsidRPr="00713039">
        <w:rPr>
          <w:rFonts w:ascii="Arial" w:hAnsi="Arial" w:cs="Arial"/>
        </w:rPr>
        <w:t>he suffered</w:t>
      </w:r>
      <w:r w:rsidR="00861AE9">
        <w:rPr>
          <w:rFonts w:ascii="Arial" w:hAnsi="Arial" w:cs="Arial"/>
        </w:rPr>
        <w:t xml:space="preserve"> </w:t>
      </w:r>
      <w:r w:rsidR="00713039" w:rsidRPr="00713039">
        <w:rPr>
          <w:rFonts w:ascii="Arial" w:hAnsi="Arial" w:cs="Arial"/>
        </w:rPr>
        <w:t xml:space="preserve">extensive injuries. </w:t>
      </w:r>
      <w:r w:rsidR="00EA1450">
        <w:rPr>
          <w:rFonts w:ascii="Arial" w:hAnsi="Arial" w:cs="Arial"/>
        </w:rPr>
        <w:t>Health authorities visited t</w:t>
      </w:r>
      <w:r w:rsidR="00713039" w:rsidRPr="00713039">
        <w:rPr>
          <w:rFonts w:ascii="Arial" w:hAnsi="Arial" w:cs="Arial"/>
        </w:rPr>
        <w:t xml:space="preserve">he family numerous </w:t>
      </w:r>
      <w:r w:rsidR="00EA1450">
        <w:rPr>
          <w:rFonts w:ascii="Arial" w:hAnsi="Arial" w:cs="Arial"/>
        </w:rPr>
        <w:t>times</w:t>
      </w:r>
      <w:r w:rsidR="00713039" w:rsidRPr="00713039">
        <w:rPr>
          <w:rFonts w:ascii="Arial" w:hAnsi="Arial" w:cs="Arial"/>
        </w:rPr>
        <w:t xml:space="preserve"> including</w:t>
      </w:r>
      <w:r w:rsidR="00861AE9">
        <w:rPr>
          <w:rFonts w:ascii="Arial" w:hAnsi="Arial" w:cs="Arial"/>
        </w:rPr>
        <w:t xml:space="preserve"> </w:t>
      </w:r>
      <w:r w:rsidR="00713039" w:rsidRPr="00713039">
        <w:rPr>
          <w:rFonts w:ascii="Arial" w:hAnsi="Arial" w:cs="Arial"/>
        </w:rPr>
        <w:t>social workers, yet decisive intervention</w:t>
      </w:r>
      <w:r w:rsidR="000E3E3F">
        <w:rPr>
          <w:rFonts w:ascii="Arial" w:hAnsi="Arial" w:cs="Arial"/>
        </w:rPr>
        <w:t>s were not made</w:t>
      </w:r>
      <w:r w:rsidR="00713039" w:rsidRPr="00713039">
        <w:rPr>
          <w:rFonts w:ascii="Arial" w:hAnsi="Arial" w:cs="Arial"/>
        </w:rPr>
        <w:t xml:space="preserve"> </w:t>
      </w:r>
      <w:r w:rsidR="000E3E3F">
        <w:rPr>
          <w:rFonts w:ascii="Arial" w:hAnsi="Arial" w:cs="Arial"/>
        </w:rPr>
        <w:t>for his protection</w:t>
      </w:r>
      <w:r w:rsidR="00713039" w:rsidRPr="00713039">
        <w:rPr>
          <w:rFonts w:ascii="Arial" w:hAnsi="Arial" w:cs="Arial"/>
        </w:rPr>
        <w:t xml:space="preserve">. </w:t>
      </w:r>
      <w:r w:rsidR="00940D86">
        <w:rPr>
          <w:rFonts w:ascii="Arial" w:hAnsi="Arial" w:cs="Arial"/>
        </w:rPr>
        <w:t>The multiagency policies</w:t>
      </w:r>
      <w:r w:rsidR="00713039" w:rsidRPr="00713039">
        <w:rPr>
          <w:rFonts w:ascii="Arial" w:hAnsi="Arial" w:cs="Arial"/>
        </w:rPr>
        <w:t xml:space="preserve"> in child </w:t>
      </w:r>
      <w:r w:rsidR="00940D86">
        <w:rPr>
          <w:rFonts w:ascii="Arial" w:hAnsi="Arial" w:cs="Arial"/>
        </w:rPr>
        <w:t>welfare</w:t>
      </w:r>
      <w:r w:rsidR="00713039" w:rsidRPr="00713039">
        <w:rPr>
          <w:rFonts w:ascii="Arial" w:hAnsi="Arial" w:cs="Arial"/>
        </w:rPr>
        <w:t xml:space="preserve"> that was ushered </w:t>
      </w:r>
      <w:r w:rsidR="00940D86">
        <w:rPr>
          <w:rFonts w:ascii="Arial" w:hAnsi="Arial" w:cs="Arial"/>
        </w:rPr>
        <w:t>in</w:t>
      </w:r>
      <w:r w:rsidR="00713039" w:rsidRPr="00713039">
        <w:rPr>
          <w:rFonts w:ascii="Arial" w:hAnsi="Arial" w:cs="Arial"/>
        </w:rPr>
        <w:t xml:space="preserve"> following the </w:t>
      </w:r>
      <w:proofErr w:type="spellStart"/>
      <w:r w:rsidR="00713039" w:rsidRPr="00713039">
        <w:rPr>
          <w:rFonts w:ascii="Arial" w:hAnsi="Arial" w:cs="Arial"/>
        </w:rPr>
        <w:t>Climbie</w:t>
      </w:r>
      <w:proofErr w:type="spellEnd"/>
      <w:r w:rsidR="00713039" w:rsidRPr="00713039">
        <w:rPr>
          <w:rFonts w:ascii="Arial" w:hAnsi="Arial" w:cs="Arial"/>
        </w:rPr>
        <w:t xml:space="preserve"> inquiry </w:t>
      </w:r>
      <w:r w:rsidR="008651CE">
        <w:rPr>
          <w:rFonts w:ascii="Arial" w:hAnsi="Arial" w:cs="Arial"/>
        </w:rPr>
        <w:t>failed</w:t>
      </w:r>
      <w:r w:rsidR="00713039" w:rsidRPr="00713039">
        <w:rPr>
          <w:rFonts w:ascii="Arial" w:hAnsi="Arial" w:cs="Arial"/>
        </w:rPr>
        <w:t xml:space="preserve"> to prevent Baby Peter’s </w:t>
      </w:r>
      <w:r w:rsidR="008651CE">
        <w:rPr>
          <w:rFonts w:ascii="Arial" w:hAnsi="Arial" w:cs="Arial"/>
        </w:rPr>
        <w:t xml:space="preserve">unfortunate </w:t>
      </w:r>
      <w:r w:rsidR="00791FA0">
        <w:rPr>
          <w:rFonts w:ascii="Arial" w:hAnsi="Arial" w:cs="Arial"/>
        </w:rPr>
        <w:t xml:space="preserve">death. This suggest that whilst policies and interventions are in place, </w:t>
      </w:r>
      <w:r w:rsidR="00382ACA">
        <w:rPr>
          <w:rFonts w:ascii="Arial" w:hAnsi="Arial" w:cs="Arial"/>
        </w:rPr>
        <w:t xml:space="preserve">there is still a lacking in the way multidisciplinary services work. </w:t>
      </w:r>
    </w:p>
    <w:p w14:paraId="5EF3AE51" w14:textId="37BC8707" w:rsidR="005321DD" w:rsidRDefault="006A7CA8" w:rsidP="00BC1564">
      <w:pPr>
        <w:spacing w:line="360" w:lineRule="auto"/>
        <w:rPr>
          <w:rFonts w:ascii="Arial" w:hAnsi="Arial" w:cs="Arial"/>
        </w:rPr>
      </w:pPr>
      <w:r>
        <w:rPr>
          <w:rFonts w:ascii="Arial" w:hAnsi="Arial" w:cs="Arial"/>
        </w:rPr>
        <w:t xml:space="preserve">Pinkney et al (2008) also found that </w:t>
      </w:r>
      <w:r w:rsidR="000F00D0">
        <w:rPr>
          <w:rFonts w:ascii="Arial" w:hAnsi="Arial" w:cs="Arial"/>
        </w:rPr>
        <w:t>despite</w:t>
      </w:r>
      <w:r w:rsidRPr="008B0498">
        <w:rPr>
          <w:rFonts w:ascii="Arial" w:hAnsi="Arial" w:cs="Arial"/>
        </w:rPr>
        <w:t xml:space="preserve"> information</w:t>
      </w:r>
      <w:r w:rsidR="000F00D0">
        <w:rPr>
          <w:rFonts w:ascii="Arial" w:hAnsi="Arial" w:cs="Arial"/>
        </w:rPr>
        <w:t xml:space="preserve"> sharing </w:t>
      </w:r>
      <w:r w:rsidR="00410946">
        <w:rPr>
          <w:rFonts w:ascii="Arial" w:hAnsi="Arial" w:cs="Arial"/>
        </w:rPr>
        <w:t>being</w:t>
      </w:r>
      <w:r w:rsidR="000F00D0">
        <w:rPr>
          <w:rFonts w:ascii="Arial" w:hAnsi="Arial" w:cs="Arial"/>
        </w:rPr>
        <w:t xml:space="preserve"> viewed as</w:t>
      </w:r>
      <w:r w:rsidRPr="008B0498">
        <w:rPr>
          <w:rFonts w:ascii="Arial" w:hAnsi="Arial" w:cs="Arial"/>
        </w:rPr>
        <w:t xml:space="preserve"> a strength </w:t>
      </w:r>
      <w:r w:rsidR="00410946">
        <w:rPr>
          <w:rFonts w:ascii="Arial" w:hAnsi="Arial" w:cs="Arial"/>
        </w:rPr>
        <w:t>for joint w</w:t>
      </w:r>
      <w:r w:rsidRPr="008B0498">
        <w:rPr>
          <w:rFonts w:ascii="Arial" w:hAnsi="Arial" w:cs="Arial"/>
        </w:rPr>
        <w:t>orking in adult protection,</w:t>
      </w:r>
      <w:r w:rsidR="00410946">
        <w:rPr>
          <w:rFonts w:ascii="Arial" w:hAnsi="Arial" w:cs="Arial"/>
        </w:rPr>
        <w:t xml:space="preserve"> it </w:t>
      </w:r>
      <w:r w:rsidR="00ED1B37">
        <w:rPr>
          <w:rFonts w:ascii="Arial" w:hAnsi="Arial" w:cs="Arial"/>
        </w:rPr>
        <w:t>may</w:t>
      </w:r>
      <w:r w:rsidR="00410946">
        <w:rPr>
          <w:rFonts w:ascii="Arial" w:hAnsi="Arial" w:cs="Arial"/>
        </w:rPr>
        <w:t xml:space="preserve"> also</w:t>
      </w:r>
      <w:r w:rsidRPr="008B0498">
        <w:rPr>
          <w:rFonts w:ascii="Arial" w:hAnsi="Arial" w:cs="Arial"/>
        </w:rPr>
        <w:t xml:space="preserve"> be problematic. Data protection rights</w:t>
      </w:r>
      <w:r w:rsidR="00410946">
        <w:rPr>
          <w:rFonts w:ascii="Arial" w:hAnsi="Arial" w:cs="Arial"/>
        </w:rPr>
        <w:t xml:space="preserve"> </w:t>
      </w:r>
      <w:r w:rsidR="000A2620">
        <w:rPr>
          <w:rFonts w:ascii="Arial" w:hAnsi="Arial" w:cs="Arial"/>
        </w:rPr>
        <w:t xml:space="preserve">and </w:t>
      </w:r>
      <w:r w:rsidRPr="008B0498">
        <w:rPr>
          <w:rFonts w:ascii="Arial" w:hAnsi="Arial" w:cs="Arial"/>
        </w:rPr>
        <w:t>agencies</w:t>
      </w:r>
      <w:r w:rsidR="00410946">
        <w:rPr>
          <w:rFonts w:ascii="Arial" w:hAnsi="Arial" w:cs="Arial"/>
        </w:rPr>
        <w:t xml:space="preserve"> being </w:t>
      </w:r>
      <w:r w:rsidR="000A2620">
        <w:rPr>
          <w:rFonts w:ascii="Arial" w:hAnsi="Arial" w:cs="Arial"/>
        </w:rPr>
        <w:t>con</w:t>
      </w:r>
      <w:r w:rsidR="00410946">
        <w:rPr>
          <w:rFonts w:ascii="Arial" w:hAnsi="Arial" w:cs="Arial"/>
        </w:rPr>
        <w:t>fu</w:t>
      </w:r>
      <w:r w:rsidR="000A2620">
        <w:rPr>
          <w:rFonts w:ascii="Arial" w:hAnsi="Arial" w:cs="Arial"/>
        </w:rPr>
        <w:t>s</w:t>
      </w:r>
      <w:r w:rsidR="00410946">
        <w:rPr>
          <w:rFonts w:ascii="Arial" w:hAnsi="Arial" w:cs="Arial"/>
        </w:rPr>
        <w:t xml:space="preserve">ed </w:t>
      </w:r>
      <w:r w:rsidR="00ED1B37">
        <w:rPr>
          <w:rFonts w:ascii="Arial" w:hAnsi="Arial" w:cs="Arial"/>
        </w:rPr>
        <w:t>on</w:t>
      </w:r>
      <w:r w:rsidR="00410946">
        <w:rPr>
          <w:rFonts w:ascii="Arial" w:hAnsi="Arial" w:cs="Arial"/>
        </w:rPr>
        <w:t xml:space="preserve"> what information they can legally share with other agencies</w:t>
      </w:r>
      <w:r w:rsidRPr="008B0498">
        <w:rPr>
          <w:rFonts w:ascii="Arial" w:hAnsi="Arial" w:cs="Arial"/>
        </w:rPr>
        <w:t xml:space="preserve">, were frequently </w:t>
      </w:r>
      <w:r w:rsidR="008A7692">
        <w:rPr>
          <w:rFonts w:ascii="Arial" w:hAnsi="Arial" w:cs="Arial"/>
        </w:rPr>
        <w:t>identified</w:t>
      </w:r>
      <w:r w:rsidR="000A2620">
        <w:rPr>
          <w:rFonts w:ascii="Arial" w:hAnsi="Arial" w:cs="Arial"/>
        </w:rPr>
        <w:t xml:space="preserve"> </w:t>
      </w:r>
      <w:r w:rsidRPr="008B0498">
        <w:rPr>
          <w:rFonts w:ascii="Arial" w:hAnsi="Arial" w:cs="Arial"/>
        </w:rPr>
        <w:t>by</w:t>
      </w:r>
      <w:r w:rsidR="000A2620">
        <w:rPr>
          <w:rFonts w:ascii="Arial" w:hAnsi="Arial" w:cs="Arial"/>
        </w:rPr>
        <w:t xml:space="preserve"> study</w:t>
      </w:r>
      <w:r w:rsidRPr="008B0498">
        <w:rPr>
          <w:rFonts w:ascii="Arial" w:hAnsi="Arial" w:cs="Arial"/>
        </w:rPr>
        <w:t xml:space="preserve"> participants, with</w:t>
      </w:r>
      <w:r w:rsidR="003D541A">
        <w:rPr>
          <w:rFonts w:ascii="Arial" w:hAnsi="Arial" w:cs="Arial"/>
        </w:rPr>
        <w:t xml:space="preserve"> colleagues</w:t>
      </w:r>
      <w:r w:rsidRPr="008B0498">
        <w:rPr>
          <w:rFonts w:ascii="Arial" w:hAnsi="Arial" w:cs="Arial"/>
        </w:rPr>
        <w:t xml:space="preserve"> described as having</w:t>
      </w:r>
      <w:r w:rsidR="005321DD">
        <w:rPr>
          <w:rFonts w:ascii="Arial" w:hAnsi="Arial" w:cs="Arial"/>
        </w:rPr>
        <w:t xml:space="preserve"> low</w:t>
      </w:r>
      <w:r w:rsidRPr="008B0498">
        <w:rPr>
          <w:rFonts w:ascii="Arial" w:hAnsi="Arial" w:cs="Arial"/>
        </w:rPr>
        <w:t xml:space="preserve"> confidence in sharing </w:t>
      </w:r>
      <w:r w:rsidR="005321DD">
        <w:rPr>
          <w:rFonts w:ascii="Arial" w:hAnsi="Arial" w:cs="Arial"/>
        </w:rPr>
        <w:t xml:space="preserve">key </w:t>
      </w:r>
      <w:r w:rsidRPr="008B0498">
        <w:rPr>
          <w:rFonts w:ascii="Arial" w:hAnsi="Arial" w:cs="Arial"/>
        </w:rPr>
        <w:t xml:space="preserve">information. </w:t>
      </w:r>
    </w:p>
    <w:p w14:paraId="4A6089B1" w14:textId="0FDC8D5C" w:rsidR="006A7CA8" w:rsidRPr="008B0498" w:rsidRDefault="0029327F" w:rsidP="00BC1564">
      <w:pPr>
        <w:spacing w:line="360" w:lineRule="auto"/>
        <w:rPr>
          <w:rFonts w:ascii="Arial" w:hAnsi="Arial" w:cs="Arial"/>
        </w:rPr>
      </w:pPr>
      <w:r>
        <w:rPr>
          <w:rFonts w:ascii="Arial" w:hAnsi="Arial" w:cs="Arial"/>
        </w:rPr>
        <w:t xml:space="preserve">Participants also noted that </w:t>
      </w:r>
      <w:r w:rsidR="006A7CA8" w:rsidRPr="008B0498">
        <w:rPr>
          <w:rFonts w:ascii="Arial" w:hAnsi="Arial" w:cs="Arial"/>
        </w:rPr>
        <w:t xml:space="preserve">initial enthusiasm for </w:t>
      </w:r>
      <w:r>
        <w:rPr>
          <w:rFonts w:ascii="Arial" w:hAnsi="Arial" w:cs="Arial"/>
        </w:rPr>
        <w:t>joint</w:t>
      </w:r>
      <w:r w:rsidR="006A7CA8" w:rsidRPr="008B0498">
        <w:rPr>
          <w:rFonts w:ascii="Arial" w:hAnsi="Arial" w:cs="Arial"/>
        </w:rPr>
        <w:t xml:space="preserve"> working </w:t>
      </w:r>
      <w:r w:rsidR="007157E9">
        <w:rPr>
          <w:rFonts w:ascii="Arial" w:hAnsi="Arial" w:cs="Arial"/>
        </w:rPr>
        <w:t>was</w:t>
      </w:r>
      <w:r w:rsidR="006A7CA8" w:rsidRPr="008B0498">
        <w:rPr>
          <w:rFonts w:ascii="Arial" w:hAnsi="Arial" w:cs="Arial"/>
        </w:rPr>
        <w:t xml:space="preserve"> </w:t>
      </w:r>
      <w:r w:rsidR="001D1DCA">
        <w:rPr>
          <w:rFonts w:ascii="Arial" w:hAnsi="Arial" w:cs="Arial"/>
        </w:rPr>
        <w:t>clear</w:t>
      </w:r>
      <w:r w:rsidR="006A7CA8" w:rsidRPr="008B0498">
        <w:rPr>
          <w:rFonts w:ascii="Arial" w:hAnsi="Arial" w:cs="Arial"/>
        </w:rPr>
        <w:t xml:space="preserve">, but this was followed by </w:t>
      </w:r>
      <w:r w:rsidR="001D1DCA">
        <w:rPr>
          <w:rFonts w:ascii="Arial" w:hAnsi="Arial" w:cs="Arial"/>
        </w:rPr>
        <w:t xml:space="preserve">decreased </w:t>
      </w:r>
      <w:r w:rsidR="006A7CA8" w:rsidRPr="008B0498">
        <w:rPr>
          <w:rFonts w:ascii="Arial" w:hAnsi="Arial" w:cs="Arial"/>
        </w:rPr>
        <w:t>involvement</w:t>
      </w:r>
      <w:r w:rsidR="0048533E">
        <w:rPr>
          <w:rFonts w:ascii="Arial" w:hAnsi="Arial" w:cs="Arial"/>
        </w:rPr>
        <w:t xml:space="preserve"> by agencies, i</w:t>
      </w:r>
      <w:r w:rsidR="006A7CA8" w:rsidRPr="008B0498">
        <w:rPr>
          <w:rFonts w:ascii="Arial" w:hAnsi="Arial" w:cs="Arial"/>
        </w:rPr>
        <w:t xml:space="preserve">ncluding </w:t>
      </w:r>
      <w:r w:rsidR="0048533E">
        <w:rPr>
          <w:rFonts w:ascii="Arial" w:hAnsi="Arial" w:cs="Arial"/>
        </w:rPr>
        <w:t>hardship</w:t>
      </w:r>
      <w:r w:rsidR="006A7CA8" w:rsidRPr="008B0498">
        <w:rPr>
          <w:rFonts w:ascii="Arial" w:hAnsi="Arial" w:cs="Arial"/>
        </w:rPr>
        <w:t xml:space="preserve"> in </w:t>
      </w:r>
      <w:r w:rsidR="0048533E">
        <w:rPr>
          <w:rFonts w:ascii="Arial" w:hAnsi="Arial" w:cs="Arial"/>
        </w:rPr>
        <w:t>gaining</w:t>
      </w:r>
      <w:r w:rsidR="006A7CA8" w:rsidRPr="008B0498">
        <w:rPr>
          <w:rFonts w:ascii="Arial" w:hAnsi="Arial" w:cs="Arial"/>
        </w:rPr>
        <w:t xml:space="preserve"> information </w:t>
      </w:r>
      <w:r w:rsidR="00E31C06">
        <w:rPr>
          <w:rFonts w:ascii="Arial" w:hAnsi="Arial" w:cs="Arial"/>
        </w:rPr>
        <w:t>from</w:t>
      </w:r>
      <w:r w:rsidR="006A7CA8" w:rsidRPr="008B0498">
        <w:rPr>
          <w:rFonts w:ascii="Arial" w:hAnsi="Arial" w:cs="Arial"/>
        </w:rPr>
        <w:t xml:space="preserve"> colleagues. Social workers </w:t>
      </w:r>
      <w:r w:rsidR="00041BC5">
        <w:rPr>
          <w:rFonts w:ascii="Arial" w:hAnsi="Arial" w:cs="Arial"/>
        </w:rPr>
        <w:t>identified</w:t>
      </w:r>
      <w:r w:rsidR="006A7CA8" w:rsidRPr="008B0498">
        <w:rPr>
          <w:rFonts w:ascii="Arial" w:hAnsi="Arial" w:cs="Arial"/>
        </w:rPr>
        <w:t xml:space="preserve"> that </w:t>
      </w:r>
      <w:r w:rsidR="00041BC5">
        <w:rPr>
          <w:rFonts w:ascii="Arial" w:hAnsi="Arial" w:cs="Arial"/>
        </w:rPr>
        <w:t xml:space="preserve">differing </w:t>
      </w:r>
      <w:r w:rsidR="006A7CA8" w:rsidRPr="008B0498">
        <w:rPr>
          <w:rFonts w:ascii="Arial" w:hAnsi="Arial" w:cs="Arial"/>
        </w:rPr>
        <w:t xml:space="preserve">agencies </w:t>
      </w:r>
      <w:r w:rsidR="00041BC5">
        <w:rPr>
          <w:rFonts w:ascii="Arial" w:hAnsi="Arial" w:cs="Arial"/>
        </w:rPr>
        <w:t>may</w:t>
      </w:r>
      <w:r w:rsidR="006A7CA8" w:rsidRPr="008B0498">
        <w:rPr>
          <w:rFonts w:ascii="Arial" w:hAnsi="Arial" w:cs="Arial"/>
        </w:rPr>
        <w:t xml:space="preserve"> </w:t>
      </w:r>
      <w:r w:rsidR="007157E9">
        <w:rPr>
          <w:rFonts w:ascii="Arial" w:hAnsi="Arial" w:cs="Arial"/>
        </w:rPr>
        <w:t xml:space="preserve">have contrasting </w:t>
      </w:r>
      <w:r w:rsidR="00281B4D">
        <w:rPr>
          <w:rFonts w:ascii="Arial" w:hAnsi="Arial" w:cs="Arial"/>
        </w:rPr>
        <w:t>liabilities</w:t>
      </w:r>
      <w:r w:rsidR="00041BC5">
        <w:rPr>
          <w:rFonts w:ascii="Arial" w:hAnsi="Arial" w:cs="Arial"/>
        </w:rPr>
        <w:t xml:space="preserve">. </w:t>
      </w:r>
      <w:r w:rsidR="000E14B6">
        <w:rPr>
          <w:rFonts w:ascii="Arial" w:hAnsi="Arial" w:cs="Arial"/>
        </w:rPr>
        <w:t>F</w:t>
      </w:r>
      <w:r w:rsidR="006A7CA8" w:rsidRPr="008B0498">
        <w:rPr>
          <w:rFonts w:ascii="Arial" w:hAnsi="Arial" w:cs="Arial"/>
        </w:rPr>
        <w:t xml:space="preserve">or </w:t>
      </w:r>
      <w:r w:rsidR="00281B4D">
        <w:rPr>
          <w:rFonts w:ascii="Arial" w:hAnsi="Arial" w:cs="Arial"/>
        </w:rPr>
        <w:t>instance</w:t>
      </w:r>
      <w:r w:rsidR="006A7CA8" w:rsidRPr="008B0498">
        <w:rPr>
          <w:rFonts w:ascii="Arial" w:hAnsi="Arial" w:cs="Arial"/>
        </w:rPr>
        <w:t>, police officers</w:t>
      </w:r>
      <w:r w:rsidR="000E14B6">
        <w:rPr>
          <w:rFonts w:ascii="Arial" w:hAnsi="Arial" w:cs="Arial"/>
        </w:rPr>
        <w:t xml:space="preserve"> </w:t>
      </w:r>
      <w:r w:rsidR="00281B4D">
        <w:rPr>
          <w:rFonts w:ascii="Arial" w:hAnsi="Arial" w:cs="Arial"/>
        </w:rPr>
        <w:t>may</w:t>
      </w:r>
      <w:r w:rsidR="006A7CA8" w:rsidRPr="008B0498">
        <w:rPr>
          <w:rFonts w:ascii="Arial" w:hAnsi="Arial" w:cs="Arial"/>
        </w:rPr>
        <w:t xml:space="preserve"> </w:t>
      </w:r>
      <w:r w:rsidR="000E14B6">
        <w:rPr>
          <w:rFonts w:ascii="Arial" w:hAnsi="Arial" w:cs="Arial"/>
        </w:rPr>
        <w:t>provide</w:t>
      </w:r>
      <w:r w:rsidR="006A7CA8" w:rsidRPr="008B0498">
        <w:rPr>
          <w:rFonts w:ascii="Arial" w:hAnsi="Arial" w:cs="Arial"/>
        </w:rPr>
        <w:t xml:space="preserve"> </w:t>
      </w:r>
      <w:r w:rsidR="00281B4D">
        <w:rPr>
          <w:rFonts w:ascii="Arial" w:hAnsi="Arial" w:cs="Arial"/>
        </w:rPr>
        <w:t>increased</w:t>
      </w:r>
      <w:r w:rsidR="006A7CA8" w:rsidRPr="008B0498">
        <w:rPr>
          <w:rFonts w:ascii="Arial" w:hAnsi="Arial" w:cs="Arial"/>
        </w:rPr>
        <w:t xml:space="preserve"> time and resources to cases </w:t>
      </w:r>
      <w:r w:rsidR="00281B4D">
        <w:rPr>
          <w:rFonts w:ascii="Arial" w:hAnsi="Arial" w:cs="Arial"/>
        </w:rPr>
        <w:t>which</w:t>
      </w:r>
      <w:r w:rsidR="006A7CA8" w:rsidRPr="008B0498">
        <w:rPr>
          <w:rFonts w:ascii="Arial" w:hAnsi="Arial" w:cs="Arial"/>
        </w:rPr>
        <w:t xml:space="preserve"> </w:t>
      </w:r>
      <w:r w:rsidR="00281B4D">
        <w:rPr>
          <w:rFonts w:ascii="Arial" w:hAnsi="Arial" w:cs="Arial"/>
        </w:rPr>
        <w:t>may</w:t>
      </w:r>
      <w:r w:rsidR="006A7CA8" w:rsidRPr="008B0498">
        <w:rPr>
          <w:rFonts w:ascii="Arial" w:hAnsi="Arial" w:cs="Arial"/>
        </w:rPr>
        <w:t xml:space="preserve"> result in criminal </w:t>
      </w:r>
      <w:r w:rsidR="000E14B6">
        <w:rPr>
          <w:rFonts w:ascii="Arial" w:hAnsi="Arial" w:cs="Arial"/>
        </w:rPr>
        <w:t>convictions</w:t>
      </w:r>
      <w:r w:rsidR="00281B4D">
        <w:rPr>
          <w:rFonts w:ascii="Arial" w:hAnsi="Arial" w:cs="Arial"/>
        </w:rPr>
        <w:t>. This</w:t>
      </w:r>
      <w:r w:rsidR="000E14B6">
        <w:rPr>
          <w:rFonts w:ascii="Arial" w:hAnsi="Arial" w:cs="Arial"/>
        </w:rPr>
        <w:t xml:space="preserve"> may result</w:t>
      </w:r>
      <w:r w:rsidR="006A7CA8" w:rsidRPr="008B0498">
        <w:rPr>
          <w:rFonts w:ascii="Arial" w:hAnsi="Arial" w:cs="Arial"/>
        </w:rPr>
        <w:t xml:space="preserve"> in less time for </w:t>
      </w:r>
      <w:r w:rsidR="003F541E">
        <w:rPr>
          <w:rFonts w:ascii="Arial" w:hAnsi="Arial" w:cs="Arial"/>
        </w:rPr>
        <w:t xml:space="preserve">alternative </w:t>
      </w:r>
      <w:r w:rsidR="006A7CA8" w:rsidRPr="008B0498">
        <w:rPr>
          <w:rFonts w:ascii="Arial" w:hAnsi="Arial" w:cs="Arial"/>
        </w:rPr>
        <w:t xml:space="preserve">cases of possible abuse. </w:t>
      </w:r>
      <w:r w:rsidR="003F541E">
        <w:rPr>
          <w:rFonts w:ascii="Arial" w:hAnsi="Arial" w:cs="Arial"/>
        </w:rPr>
        <w:t>These limitations</w:t>
      </w:r>
      <w:r w:rsidR="006A7CA8" w:rsidRPr="008B0498">
        <w:rPr>
          <w:rFonts w:ascii="Arial" w:hAnsi="Arial" w:cs="Arial"/>
        </w:rPr>
        <w:t xml:space="preserve"> made the adult protection process seem</w:t>
      </w:r>
      <w:r w:rsidR="003F541E">
        <w:rPr>
          <w:rFonts w:ascii="Arial" w:hAnsi="Arial" w:cs="Arial"/>
        </w:rPr>
        <w:t xml:space="preserve"> weak,</w:t>
      </w:r>
      <w:r w:rsidR="006A7CA8" w:rsidRPr="008B0498">
        <w:rPr>
          <w:rFonts w:ascii="Arial" w:hAnsi="Arial" w:cs="Arial"/>
        </w:rPr>
        <w:t xml:space="preserve"> </w:t>
      </w:r>
      <w:r w:rsidR="003F541E">
        <w:rPr>
          <w:rFonts w:ascii="Arial" w:hAnsi="Arial" w:cs="Arial"/>
        </w:rPr>
        <w:t>as</w:t>
      </w:r>
      <w:r w:rsidR="006A7CA8" w:rsidRPr="008B0498">
        <w:rPr>
          <w:rFonts w:ascii="Arial" w:hAnsi="Arial" w:cs="Arial"/>
        </w:rPr>
        <w:t xml:space="preserve"> other agencies </w:t>
      </w:r>
      <w:r w:rsidR="003F541E">
        <w:rPr>
          <w:rFonts w:ascii="Arial" w:hAnsi="Arial" w:cs="Arial"/>
        </w:rPr>
        <w:t>do not</w:t>
      </w:r>
      <w:r w:rsidR="006A7CA8" w:rsidRPr="008B0498">
        <w:rPr>
          <w:rFonts w:ascii="Arial" w:hAnsi="Arial" w:cs="Arial"/>
        </w:rPr>
        <w:t xml:space="preserve"> </w:t>
      </w:r>
      <w:r w:rsidR="003F541E">
        <w:rPr>
          <w:rFonts w:ascii="Arial" w:hAnsi="Arial" w:cs="Arial"/>
        </w:rPr>
        <w:t>view</w:t>
      </w:r>
      <w:r w:rsidR="006A7CA8" w:rsidRPr="008B0498">
        <w:rPr>
          <w:rFonts w:ascii="Arial" w:hAnsi="Arial" w:cs="Arial"/>
        </w:rPr>
        <w:t xml:space="preserve"> </w:t>
      </w:r>
      <w:r w:rsidR="003F541E">
        <w:rPr>
          <w:rFonts w:ascii="Arial" w:hAnsi="Arial" w:cs="Arial"/>
        </w:rPr>
        <w:t>the same cases as</w:t>
      </w:r>
      <w:r w:rsidR="006A7CA8" w:rsidRPr="008B0498">
        <w:rPr>
          <w:rFonts w:ascii="Arial" w:hAnsi="Arial" w:cs="Arial"/>
        </w:rPr>
        <w:t xml:space="preserve"> their priority.</w:t>
      </w:r>
      <w:r w:rsidR="006A7CA8">
        <w:rPr>
          <w:rFonts w:ascii="Arial" w:hAnsi="Arial" w:cs="Arial"/>
        </w:rPr>
        <w:t xml:space="preserve"> </w:t>
      </w:r>
      <w:r w:rsidR="00E238FF">
        <w:rPr>
          <w:rFonts w:ascii="Arial" w:hAnsi="Arial" w:cs="Arial"/>
        </w:rPr>
        <w:t>Different</w:t>
      </w:r>
      <w:r w:rsidR="006A7CA8" w:rsidRPr="008B0498">
        <w:rPr>
          <w:rFonts w:ascii="Arial" w:hAnsi="Arial" w:cs="Arial"/>
        </w:rPr>
        <w:t xml:space="preserve"> professional and organisational </w:t>
      </w:r>
      <w:r w:rsidR="00E238FF">
        <w:rPr>
          <w:rFonts w:ascii="Arial" w:hAnsi="Arial" w:cs="Arial"/>
        </w:rPr>
        <w:t>opinions</w:t>
      </w:r>
      <w:r w:rsidR="006A7CA8" w:rsidRPr="008B0498">
        <w:rPr>
          <w:rFonts w:ascii="Arial" w:hAnsi="Arial" w:cs="Arial"/>
        </w:rPr>
        <w:t xml:space="preserve"> were </w:t>
      </w:r>
      <w:r w:rsidR="00E238FF">
        <w:rPr>
          <w:rFonts w:ascii="Arial" w:hAnsi="Arial" w:cs="Arial"/>
        </w:rPr>
        <w:t>constantly</w:t>
      </w:r>
      <w:r w:rsidR="006A7CA8" w:rsidRPr="008B0498">
        <w:rPr>
          <w:rFonts w:ascii="Arial" w:hAnsi="Arial" w:cs="Arial"/>
        </w:rPr>
        <w:t xml:space="preserve"> seen as </w:t>
      </w:r>
      <w:r w:rsidR="00E238FF">
        <w:rPr>
          <w:rFonts w:ascii="Arial" w:hAnsi="Arial" w:cs="Arial"/>
        </w:rPr>
        <w:t>a</w:t>
      </w:r>
      <w:r w:rsidR="006A7CA8" w:rsidRPr="008B0498">
        <w:rPr>
          <w:rFonts w:ascii="Arial" w:hAnsi="Arial" w:cs="Arial"/>
        </w:rPr>
        <w:t xml:space="preserve"> health and social care</w:t>
      </w:r>
      <w:r w:rsidR="00E238FF">
        <w:rPr>
          <w:rFonts w:ascii="Arial" w:hAnsi="Arial" w:cs="Arial"/>
        </w:rPr>
        <w:t xml:space="preserve"> dividing factor</w:t>
      </w:r>
      <w:r w:rsidR="006A7CA8" w:rsidRPr="008B0498">
        <w:rPr>
          <w:rFonts w:ascii="Arial" w:hAnsi="Arial" w:cs="Arial"/>
        </w:rPr>
        <w:t xml:space="preserve">, and the ‘social versus medical model’ was </w:t>
      </w:r>
      <w:r w:rsidR="00E238FF">
        <w:rPr>
          <w:rFonts w:ascii="Arial" w:hAnsi="Arial" w:cs="Arial"/>
        </w:rPr>
        <w:t>noted</w:t>
      </w:r>
      <w:r w:rsidR="006A7CA8" w:rsidRPr="008B0498">
        <w:rPr>
          <w:rFonts w:ascii="Arial" w:hAnsi="Arial" w:cs="Arial"/>
        </w:rPr>
        <w:t xml:space="preserve"> </w:t>
      </w:r>
      <w:r w:rsidR="00E238FF">
        <w:rPr>
          <w:rFonts w:ascii="Arial" w:hAnsi="Arial" w:cs="Arial"/>
        </w:rPr>
        <w:t>multiple</w:t>
      </w:r>
      <w:r w:rsidR="006A7CA8" w:rsidRPr="008B0498">
        <w:rPr>
          <w:rFonts w:ascii="Arial" w:hAnsi="Arial" w:cs="Arial"/>
        </w:rPr>
        <w:t xml:space="preserve"> </w:t>
      </w:r>
      <w:r w:rsidR="004D170D">
        <w:rPr>
          <w:rFonts w:ascii="Arial" w:hAnsi="Arial" w:cs="Arial"/>
        </w:rPr>
        <w:t xml:space="preserve">instances </w:t>
      </w:r>
      <w:r w:rsidR="006A7CA8" w:rsidRPr="008B0498">
        <w:rPr>
          <w:rFonts w:ascii="Arial" w:hAnsi="Arial" w:cs="Arial"/>
        </w:rPr>
        <w:t>by social workers as barrier</w:t>
      </w:r>
      <w:r w:rsidR="00E238FF">
        <w:rPr>
          <w:rFonts w:ascii="Arial" w:hAnsi="Arial" w:cs="Arial"/>
        </w:rPr>
        <w:t xml:space="preserve">s </w:t>
      </w:r>
      <w:r w:rsidR="006A7CA8" w:rsidRPr="008B0498">
        <w:rPr>
          <w:rFonts w:ascii="Arial" w:hAnsi="Arial" w:cs="Arial"/>
        </w:rPr>
        <w:t>to</w:t>
      </w:r>
      <w:r w:rsidR="00305CAC">
        <w:rPr>
          <w:rFonts w:ascii="Arial" w:hAnsi="Arial" w:cs="Arial"/>
        </w:rPr>
        <w:t xml:space="preserve"> joint</w:t>
      </w:r>
      <w:r w:rsidR="006A7CA8" w:rsidRPr="008B0498">
        <w:rPr>
          <w:rFonts w:ascii="Arial" w:hAnsi="Arial" w:cs="Arial"/>
        </w:rPr>
        <w:t xml:space="preserve"> working. </w:t>
      </w:r>
      <w:r w:rsidR="00305CAC">
        <w:rPr>
          <w:rFonts w:ascii="Arial" w:hAnsi="Arial" w:cs="Arial"/>
        </w:rPr>
        <w:t>They</w:t>
      </w:r>
      <w:r w:rsidR="006A7CA8" w:rsidRPr="008B0498">
        <w:rPr>
          <w:rFonts w:ascii="Arial" w:hAnsi="Arial" w:cs="Arial"/>
        </w:rPr>
        <w:t xml:space="preserve"> </w:t>
      </w:r>
      <w:r w:rsidR="00305CAC">
        <w:rPr>
          <w:rFonts w:ascii="Arial" w:hAnsi="Arial" w:cs="Arial"/>
        </w:rPr>
        <w:t>continued to</w:t>
      </w:r>
      <w:r w:rsidR="006A7CA8" w:rsidRPr="008B0498">
        <w:rPr>
          <w:rFonts w:ascii="Arial" w:hAnsi="Arial" w:cs="Arial"/>
        </w:rPr>
        <w:t xml:space="preserve"> cite lack</w:t>
      </w:r>
      <w:r w:rsidR="00EB74C1">
        <w:rPr>
          <w:rFonts w:ascii="Arial" w:hAnsi="Arial" w:cs="Arial"/>
        </w:rPr>
        <w:t>s in</w:t>
      </w:r>
      <w:r w:rsidR="006A7CA8" w:rsidRPr="008B0498">
        <w:rPr>
          <w:rFonts w:ascii="Arial" w:hAnsi="Arial" w:cs="Arial"/>
        </w:rPr>
        <w:t xml:space="preserve"> commitment from </w:t>
      </w:r>
      <w:r w:rsidR="00EB74C1">
        <w:rPr>
          <w:rFonts w:ascii="Arial" w:hAnsi="Arial" w:cs="Arial"/>
        </w:rPr>
        <w:t xml:space="preserve">the </w:t>
      </w:r>
      <w:r w:rsidR="006A7CA8" w:rsidRPr="008B0498">
        <w:rPr>
          <w:rFonts w:ascii="Arial" w:hAnsi="Arial" w:cs="Arial"/>
        </w:rPr>
        <w:t xml:space="preserve">other agencies as an </w:t>
      </w:r>
      <w:r w:rsidR="006C0F62">
        <w:rPr>
          <w:rFonts w:ascii="Arial" w:hAnsi="Arial" w:cs="Arial"/>
        </w:rPr>
        <w:t>essential</w:t>
      </w:r>
      <w:r w:rsidR="006A7CA8" w:rsidRPr="008B0498">
        <w:rPr>
          <w:rFonts w:ascii="Arial" w:hAnsi="Arial" w:cs="Arial"/>
        </w:rPr>
        <w:t xml:space="preserve"> </w:t>
      </w:r>
      <w:r w:rsidR="006C0F62">
        <w:rPr>
          <w:rFonts w:ascii="Arial" w:hAnsi="Arial" w:cs="Arial"/>
        </w:rPr>
        <w:t>obstacle of multiagency cooperation</w:t>
      </w:r>
      <w:r w:rsidR="006A7CA8" w:rsidRPr="008B0498">
        <w:rPr>
          <w:rFonts w:ascii="Arial" w:hAnsi="Arial" w:cs="Arial"/>
        </w:rPr>
        <w:t xml:space="preserve">. Several </w:t>
      </w:r>
      <w:r w:rsidR="003C5B30">
        <w:rPr>
          <w:rFonts w:ascii="Arial" w:hAnsi="Arial" w:cs="Arial"/>
        </w:rPr>
        <w:t xml:space="preserve">participants </w:t>
      </w:r>
      <w:r w:rsidR="006A7CA8" w:rsidRPr="008B0498">
        <w:rPr>
          <w:rFonts w:ascii="Arial" w:hAnsi="Arial" w:cs="Arial"/>
        </w:rPr>
        <w:t>described difficulties</w:t>
      </w:r>
      <w:r w:rsidR="00F4593F">
        <w:rPr>
          <w:rFonts w:ascii="Arial" w:hAnsi="Arial" w:cs="Arial"/>
        </w:rPr>
        <w:t xml:space="preserve"> in </w:t>
      </w:r>
      <w:r w:rsidR="00F4593F">
        <w:rPr>
          <w:rFonts w:ascii="Arial" w:hAnsi="Arial" w:cs="Arial"/>
        </w:rPr>
        <w:lastRenderedPageBreak/>
        <w:t>having all agencies</w:t>
      </w:r>
      <w:r w:rsidR="006A7CA8" w:rsidRPr="008B0498">
        <w:rPr>
          <w:rFonts w:ascii="Arial" w:hAnsi="Arial" w:cs="Arial"/>
        </w:rPr>
        <w:t xml:space="preserve"> attend meetings. This was perceived as </w:t>
      </w:r>
      <w:r w:rsidR="007706C6">
        <w:rPr>
          <w:rFonts w:ascii="Arial" w:hAnsi="Arial" w:cs="Arial"/>
        </w:rPr>
        <w:t>stemming</w:t>
      </w:r>
      <w:r w:rsidR="006A7CA8" w:rsidRPr="008B0498">
        <w:rPr>
          <w:rFonts w:ascii="Arial" w:hAnsi="Arial" w:cs="Arial"/>
        </w:rPr>
        <w:t xml:space="preserve"> from a lack of knowledge, rather than lack of interest in the topic. </w:t>
      </w:r>
    </w:p>
    <w:p w14:paraId="539A747F" w14:textId="5F370719" w:rsidR="00B83874" w:rsidRPr="00B83874" w:rsidRDefault="00B83874" w:rsidP="00B83874">
      <w:pPr>
        <w:spacing w:line="360" w:lineRule="auto"/>
        <w:rPr>
          <w:rFonts w:ascii="Arial" w:hAnsi="Arial" w:cs="Arial"/>
          <w:b/>
          <w:bCs/>
        </w:rPr>
      </w:pPr>
      <w:r w:rsidRPr="00B83874">
        <w:rPr>
          <w:rFonts w:ascii="Arial" w:hAnsi="Arial" w:cs="Arial"/>
          <w:b/>
          <w:bCs/>
        </w:rPr>
        <w:t xml:space="preserve">Conclusion </w:t>
      </w:r>
      <w:r w:rsidR="00086935">
        <w:rPr>
          <w:rFonts w:ascii="Arial" w:hAnsi="Arial" w:cs="Arial"/>
          <w:b/>
          <w:bCs/>
        </w:rPr>
        <w:t>(200)</w:t>
      </w:r>
    </w:p>
    <w:p w14:paraId="3B16C07F" w14:textId="777FB1FF" w:rsidR="005A1606" w:rsidRPr="004D70D4" w:rsidRDefault="00626B2D" w:rsidP="00B83874">
      <w:pPr>
        <w:spacing w:line="360" w:lineRule="auto"/>
        <w:rPr>
          <w:rFonts w:ascii="Arial" w:hAnsi="Arial" w:cs="Arial"/>
        </w:rPr>
      </w:pPr>
      <w:r w:rsidRPr="004D70D4">
        <w:rPr>
          <w:rFonts w:ascii="Arial" w:hAnsi="Arial" w:cs="Arial"/>
        </w:rPr>
        <w:t xml:space="preserve">It is well established that </w:t>
      </w:r>
      <w:r w:rsidR="00D45F4F" w:rsidRPr="004D70D4">
        <w:rPr>
          <w:rFonts w:ascii="Arial" w:hAnsi="Arial" w:cs="Arial"/>
        </w:rPr>
        <w:t xml:space="preserve">the safeguarding of children and families requires </w:t>
      </w:r>
      <w:r w:rsidR="007706C6">
        <w:rPr>
          <w:rFonts w:ascii="Arial" w:hAnsi="Arial" w:cs="Arial"/>
        </w:rPr>
        <w:t>cooperation</w:t>
      </w:r>
      <w:r w:rsidRPr="004D70D4">
        <w:rPr>
          <w:rFonts w:ascii="Arial" w:hAnsi="Arial" w:cs="Arial"/>
        </w:rPr>
        <w:t xml:space="preserve"> between agencies. </w:t>
      </w:r>
      <w:r w:rsidR="007706C6">
        <w:rPr>
          <w:rFonts w:ascii="Arial" w:hAnsi="Arial" w:cs="Arial"/>
        </w:rPr>
        <w:t>Despite</w:t>
      </w:r>
      <w:r w:rsidRPr="004D70D4">
        <w:rPr>
          <w:rFonts w:ascii="Arial" w:hAnsi="Arial" w:cs="Arial"/>
        </w:rPr>
        <w:t xml:space="preserve"> this </w:t>
      </w:r>
      <w:r w:rsidR="005A2384">
        <w:rPr>
          <w:rFonts w:ascii="Arial" w:hAnsi="Arial" w:cs="Arial"/>
        </w:rPr>
        <w:t xml:space="preserve">becoming </w:t>
      </w:r>
      <w:r w:rsidRPr="004D70D4">
        <w:rPr>
          <w:rFonts w:ascii="Arial" w:hAnsi="Arial" w:cs="Arial"/>
        </w:rPr>
        <w:t>a policy priority in</w:t>
      </w:r>
      <w:r w:rsidR="00D45F4F" w:rsidRPr="004D70D4">
        <w:rPr>
          <w:rFonts w:ascii="Arial" w:hAnsi="Arial" w:cs="Arial"/>
        </w:rPr>
        <w:t xml:space="preserve"> </w:t>
      </w:r>
      <w:r w:rsidRPr="004D70D4">
        <w:rPr>
          <w:rFonts w:ascii="Arial" w:hAnsi="Arial" w:cs="Arial"/>
        </w:rPr>
        <w:t>recent years,</w:t>
      </w:r>
      <w:r w:rsidR="005D0B0D" w:rsidRPr="004D70D4">
        <w:rPr>
          <w:rFonts w:ascii="Arial" w:hAnsi="Arial" w:cs="Arial"/>
        </w:rPr>
        <w:t xml:space="preserve"> barriers remain which seek to hinder effective multiagency working.</w:t>
      </w:r>
      <w:r w:rsidR="00E95487" w:rsidRPr="004D70D4">
        <w:rPr>
          <w:rFonts w:ascii="Arial" w:hAnsi="Arial" w:cs="Arial"/>
        </w:rPr>
        <w:t xml:space="preserve"> For joint working to be a success, </w:t>
      </w:r>
      <w:r w:rsidR="005A2384">
        <w:rPr>
          <w:rFonts w:ascii="Arial" w:hAnsi="Arial" w:cs="Arial"/>
        </w:rPr>
        <w:t>greater</w:t>
      </w:r>
      <w:r w:rsidR="00E95487" w:rsidRPr="004D70D4">
        <w:rPr>
          <w:rFonts w:ascii="Arial" w:hAnsi="Arial" w:cs="Arial"/>
        </w:rPr>
        <w:t xml:space="preserve"> collaboration and communication between agencies</w:t>
      </w:r>
      <w:r w:rsidR="003D251D" w:rsidRPr="004D70D4">
        <w:rPr>
          <w:rFonts w:ascii="Arial" w:hAnsi="Arial" w:cs="Arial"/>
        </w:rPr>
        <w:t xml:space="preserve"> is essential.</w:t>
      </w:r>
      <w:r w:rsidR="000C0AD1" w:rsidRPr="004D70D4">
        <w:rPr>
          <w:rFonts w:ascii="Arial" w:hAnsi="Arial" w:cs="Arial"/>
        </w:rPr>
        <w:t xml:space="preserve"> </w:t>
      </w:r>
      <w:r w:rsidR="00CD561A" w:rsidRPr="004D70D4">
        <w:rPr>
          <w:rFonts w:ascii="Arial" w:hAnsi="Arial" w:cs="Arial"/>
        </w:rPr>
        <w:t>Th</w:t>
      </w:r>
      <w:r w:rsidR="00E00790" w:rsidRPr="004D70D4">
        <w:rPr>
          <w:rFonts w:ascii="Arial" w:hAnsi="Arial" w:cs="Arial"/>
        </w:rPr>
        <w:t>ere needs to be</w:t>
      </w:r>
      <w:r w:rsidR="006E6E8F">
        <w:rPr>
          <w:rFonts w:ascii="Arial" w:hAnsi="Arial" w:cs="Arial"/>
        </w:rPr>
        <w:t xml:space="preserve"> greater</w:t>
      </w:r>
      <w:r w:rsidR="00E00790" w:rsidRPr="004D70D4">
        <w:rPr>
          <w:rFonts w:ascii="Arial" w:hAnsi="Arial" w:cs="Arial"/>
        </w:rPr>
        <w:t xml:space="preserve"> </w:t>
      </w:r>
      <w:r w:rsidR="00747B6A">
        <w:rPr>
          <w:rFonts w:ascii="Arial" w:hAnsi="Arial" w:cs="Arial"/>
        </w:rPr>
        <w:t>information sharing</w:t>
      </w:r>
      <w:r w:rsidR="00E00790" w:rsidRPr="004D70D4">
        <w:rPr>
          <w:rFonts w:ascii="Arial" w:hAnsi="Arial" w:cs="Arial"/>
        </w:rPr>
        <w:t xml:space="preserve">, or </w:t>
      </w:r>
      <w:r w:rsidR="006D7E3C">
        <w:rPr>
          <w:rFonts w:ascii="Arial" w:hAnsi="Arial" w:cs="Arial"/>
        </w:rPr>
        <w:t xml:space="preserve">clearer flows of communication between the agencies. </w:t>
      </w:r>
      <w:r w:rsidR="00C65632" w:rsidRPr="004D70D4">
        <w:rPr>
          <w:rFonts w:ascii="Arial" w:hAnsi="Arial" w:cs="Arial"/>
        </w:rPr>
        <w:t xml:space="preserve">The </w:t>
      </w:r>
      <w:r w:rsidR="001A0ADC">
        <w:rPr>
          <w:rFonts w:ascii="Arial" w:hAnsi="Arial" w:cs="Arial"/>
        </w:rPr>
        <w:t xml:space="preserve">continuing </w:t>
      </w:r>
      <w:r w:rsidR="00714B7E">
        <w:rPr>
          <w:rFonts w:ascii="Arial" w:hAnsi="Arial" w:cs="Arial"/>
        </w:rPr>
        <w:t>development</w:t>
      </w:r>
      <w:r w:rsidR="00C65632" w:rsidRPr="004D70D4">
        <w:rPr>
          <w:rFonts w:ascii="Arial" w:hAnsi="Arial" w:cs="Arial"/>
        </w:rPr>
        <w:t xml:space="preserve"> of </w:t>
      </w:r>
      <w:r w:rsidR="00747B6A">
        <w:rPr>
          <w:rFonts w:ascii="Arial" w:hAnsi="Arial" w:cs="Arial"/>
        </w:rPr>
        <w:t xml:space="preserve">collaborations </w:t>
      </w:r>
      <w:r w:rsidR="00C65632" w:rsidRPr="004D70D4">
        <w:rPr>
          <w:rFonts w:ascii="Arial" w:hAnsi="Arial" w:cs="Arial"/>
        </w:rPr>
        <w:t>between</w:t>
      </w:r>
      <w:r w:rsidR="004D70D4" w:rsidRPr="004D70D4">
        <w:rPr>
          <w:rFonts w:ascii="Arial" w:hAnsi="Arial" w:cs="Arial"/>
        </w:rPr>
        <w:t xml:space="preserve"> </w:t>
      </w:r>
      <w:r w:rsidR="00C65632" w:rsidRPr="004D70D4">
        <w:rPr>
          <w:rFonts w:ascii="Arial" w:hAnsi="Arial" w:cs="Arial"/>
        </w:rPr>
        <w:t>services means</w:t>
      </w:r>
      <w:r w:rsidR="005E7088">
        <w:rPr>
          <w:rFonts w:ascii="Arial" w:hAnsi="Arial" w:cs="Arial"/>
        </w:rPr>
        <w:t xml:space="preserve"> it is essential for</w:t>
      </w:r>
      <w:r w:rsidR="00C65632" w:rsidRPr="004D70D4">
        <w:rPr>
          <w:rFonts w:ascii="Arial" w:hAnsi="Arial" w:cs="Arial"/>
        </w:rPr>
        <w:t xml:space="preserve"> professionals </w:t>
      </w:r>
      <w:r w:rsidR="005E7088">
        <w:rPr>
          <w:rFonts w:ascii="Arial" w:hAnsi="Arial" w:cs="Arial"/>
        </w:rPr>
        <w:t>to learn how</w:t>
      </w:r>
      <w:r w:rsidR="00C65632" w:rsidRPr="004D70D4">
        <w:rPr>
          <w:rFonts w:ascii="Arial" w:hAnsi="Arial" w:cs="Arial"/>
        </w:rPr>
        <w:t xml:space="preserve"> to work</w:t>
      </w:r>
      <w:r w:rsidR="004D70D4" w:rsidRPr="004D70D4">
        <w:rPr>
          <w:rFonts w:ascii="Arial" w:hAnsi="Arial" w:cs="Arial"/>
        </w:rPr>
        <w:t xml:space="preserve"> </w:t>
      </w:r>
      <w:r w:rsidR="00C65632" w:rsidRPr="004D70D4">
        <w:rPr>
          <w:rFonts w:ascii="Arial" w:hAnsi="Arial" w:cs="Arial"/>
        </w:rPr>
        <w:t xml:space="preserve">together </w:t>
      </w:r>
      <w:r w:rsidR="005E7088">
        <w:rPr>
          <w:rFonts w:ascii="Arial" w:hAnsi="Arial" w:cs="Arial"/>
        </w:rPr>
        <w:t>better</w:t>
      </w:r>
      <w:r w:rsidR="00C65632" w:rsidRPr="004D70D4">
        <w:rPr>
          <w:rFonts w:ascii="Arial" w:hAnsi="Arial" w:cs="Arial"/>
        </w:rPr>
        <w:t xml:space="preserve">. This, however, </w:t>
      </w:r>
      <w:r w:rsidR="00FB3C16">
        <w:rPr>
          <w:rFonts w:ascii="Arial" w:hAnsi="Arial" w:cs="Arial"/>
        </w:rPr>
        <w:t>creates</w:t>
      </w:r>
      <w:r w:rsidR="00C65632" w:rsidRPr="004D70D4">
        <w:rPr>
          <w:rFonts w:ascii="Arial" w:hAnsi="Arial" w:cs="Arial"/>
        </w:rPr>
        <w:t xml:space="preserve"> challenges that</w:t>
      </w:r>
      <w:r w:rsidR="004D70D4" w:rsidRPr="004D70D4">
        <w:rPr>
          <w:rFonts w:ascii="Arial" w:hAnsi="Arial" w:cs="Arial"/>
        </w:rPr>
        <w:t xml:space="preserve"> </w:t>
      </w:r>
      <w:r w:rsidR="00FB3C16">
        <w:rPr>
          <w:rFonts w:ascii="Arial" w:hAnsi="Arial" w:cs="Arial"/>
        </w:rPr>
        <w:t>come</w:t>
      </w:r>
      <w:r w:rsidR="00C65632" w:rsidRPr="004D70D4">
        <w:rPr>
          <w:rFonts w:ascii="Arial" w:hAnsi="Arial" w:cs="Arial"/>
        </w:rPr>
        <w:t xml:space="preserve"> from </w:t>
      </w:r>
      <w:r w:rsidR="00FB3C16">
        <w:rPr>
          <w:rFonts w:ascii="Arial" w:hAnsi="Arial" w:cs="Arial"/>
        </w:rPr>
        <w:t>contrasting priorities,</w:t>
      </w:r>
      <w:r w:rsidR="00C65632" w:rsidRPr="004D70D4">
        <w:rPr>
          <w:rFonts w:ascii="Arial" w:hAnsi="Arial" w:cs="Arial"/>
        </w:rPr>
        <w:t xml:space="preserve"> ideologies and working</w:t>
      </w:r>
      <w:r w:rsidR="004D70D4" w:rsidRPr="004D70D4">
        <w:rPr>
          <w:rFonts w:ascii="Arial" w:hAnsi="Arial" w:cs="Arial"/>
        </w:rPr>
        <w:t xml:space="preserve"> </w:t>
      </w:r>
      <w:r w:rsidR="00C65632" w:rsidRPr="004D70D4">
        <w:rPr>
          <w:rFonts w:ascii="Arial" w:hAnsi="Arial" w:cs="Arial"/>
        </w:rPr>
        <w:t>practices</w:t>
      </w:r>
      <w:r w:rsidR="004D70D4" w:rsidRPr="004D70D4">
        <w:rPr>
          <w:rFonts w:ascii="Arial" w:hAnsi="Arial" w:cs="Arial"/>
        </w:rPr>
        <w:t xml:space="preserve">. </w:t>
      </w:r>
      <w:r w:rsidR="00204281">
        <w:rPr>
          <w:rFonts w:ascii="Arial" w:hAnsi="Arial" w:cs="Arial"/>
        </w:rPr>
        <w:t>These barriers could be solved with effective training of practitioners on the ideals and aims of joint working</w:t>
      </w:r>
      <w:r w:rsidR="00694A7F">
        <w:rPr>
          <w:rFonts w:ascii="Arial" w:hAnsi="Arial" w:cs="Arial"/>
        </w:rPr>
        <w:t xml:space="preserve">. </w:t>
      </w:r>
      <w:r w:rsidR="00A752E7">
        <w:rPr>
          <w:rFonts w:ascii="Arial" w:hAnsi="Arial" w:cs="Arial"/>
        </w:rPr>
        <w:t>Resulting in a</w:t>
      </w:r>
      <w:r w:rsidR="003A185F">
        <w:rPr>
          <w:rFonts w:ascii="Arial" w:hAnsi="Arial" w:cs="Arial"/>
        </w:rPr>
        <w:t xml:space="preserve">ll agencies focusing on one motive. </w:t>
      </w:r>
    </w:p>
    <w:p w14:paraId="59483B6F" w14:textId="5B44A4B4" w:rsidR="00B01252" w:rsidRDefault="00B01252" w:rsidP="00B83874">
      <w:pPr>
        <w:spacing w:line="360" w:lineRule="auto"/>
        <w:rPr>
          <w:rFonts w:ascii="Arial" w:hAnsi="Arial" w:cs="Arial"/>
          <w:b/>
          <w:bCs/>
        </w:rPr>
      </w:pPr>
    </w:p>
    <w:p w14:paraId="736F746A" w14:textId="6DE73948" w:rsidR="004D70D4" w:rsidRDefault="004D70D4" w:rsidP="00B83874">
      <w:pPr>
        <w:spacing w:line="360" w:lineRule="auto"/>
        <w:rPr>
          <w:rFonts w:ascii="Arial" w:hAnsi="Arial" w:cs="Arial"/>
          <w:b/>
          <w:bCs/>
        </w:rPr>
      </w:pPr>
    </w:p>
    <w:p w14:paraId="5A8D7B3C" w14:textId="00BDA536" w:rsidR="001B3A27" w:rsidRDefault="001B3A27" w:rsidP="00B83874">
      <w:pPr>
        <w:spacing w:line="360" w:lineRule="auto"/>
        <w:rPr>
          <w:rFonts w:ascii="Arial" w:hAnsi="Arial" w:cs="Arial"/>
          <w:b/>
          <w:bCs/>
        </w:rPr>
      </w:pPr>
    </w:p>
    <w:p w14:paraId="0677B820" w14:textId="39DF5D3F" w:rsidR="001B3A27" w:rsidRDefault="001B3A27" w:rsidP="00B83874">
      <w:pPr>
        <w:spacing w:line="360" w:lineRule="auto"/>
        <w:rPr>
          <w:rFonts w:ascii="Arial" w:hAnsi="Arial" w:cs="Arial"/>
          <w:b/>
          <w:bCs/>
        </w:rPr>
      </w:pPr>
    </w:p>
    <w:p w14:paraId="49091302" w14:textId="0A81BB0C" w:rsidR="001B3A27" w:rsidRDefault="001B3A27" w:rsidP="00B83874">
      <w:pPr>
        <w:spacing w:line="360" w:lineRule="auto"/>
        <w:rPr>
          <w:rFonts w:ascii="Arial" w:hAnsi="Arial" w:cs="Arial"/>
          <w:b/>
          <w:bCs/>
        </w:rPr>
      </w:pPr>
    </w:p>
    <w:p w14:paraId="2DF1755B" w14:textId="232FEE2A" w:rsidR="00A752E7" w:rsidRDefault="00A752E7" w:rsidP="00B83874">
      <w:pPr>
        <w:spacing w:line="360" w:lineRule="auto"/>
        <w:rPr>
          <w:rFonts w:ascii="Arial" w:hAnsi="Arial" w:cs="Arial"/>
          <w:b/>
          <w:bCs/>
        </w:rPr>
      </w:pPr>
    </w:p>
    <w:p w14:paraId="00D08D64" w14:textId="5BCCD76B" w:rsidR="00A752E7" w:rsidRDefault="00A752E7" w:rsidP="00B83874">
      <w:pPr>
        <w:spacing w:line="360" w:lineRule="auto"/>
        <w:rPr>
          <w:rFonts w:ascii="Arial" w:hAnsi="Arial" w:cs="Arial"/>
          <w:b/>
          <w:bCs/>
        </w:rPr>
      </w:pPr>
    </w:p>
    <w:p w14:paraId="5C711683" w14:textId="79798171" w:rsidR="00A752E7" w:rsidRDefault="00A752E7" w:rsidP="00B83874">
      <w:pPr>
        <w:spacing w:line="360" w:lineRule="auto"/>
        <w:rPr>
          <w:rFonts w:ascii="Arial" w:hAnsi="Arial" w:cs="Arial"/>
          <w:b/>
          <w:bCs/>
        </w:rPr>
      </w:pPr>
    </w:p>
    <w:p w14:paraId="4567D4CB" w14:textId="3B5B5C9E" w:rsidR="00A752E7" w:rsidRDefault="00A752E7" w:rsidP="00B83874">
      <w:pPr>
        <w:spacing w:line="360" w:lineRule="auto"/>
        <w:rPr>
          <w:rFonts w:ascii="Arial" w:hAnsi="Arial" w:cs="Arial"/>
          <w:b/>
          <w:bCs/>
        </w:rPr>
      </w:pPr>
    </w:p>
    <w:p w14:paraId="3AFCF051" w14:textId="149C21E1" w:rsidR="00A752E7" w:rsidRDefault="00A752E7" w:rsidP="00B83874">
      <w:pPr>
        <w:spacing w:line="360" w:lineRule="auto"/>
        <w:rPr>
          <w:rFonts w:ascii="Arial" w:hAnsi="Arial" w:cs="Arial"/>
          <w:b/>
          <w:bCs/>
        </w:rPr>
      </w:pPr>
    </w:p>
    <w:p w14:paraId="44CC6F08" w14:textId="71CC6BE2" w:rsidR="00A752E7" w:rsidRDefault="00A752E7" w:rsidP="00B83874">
      <w:pPr>
        <w:spacing w:line="360" w:lineRule="auto"/>
        <w:rPr>
          <w:rFonts w:ascii="Arial" w:hAnsi="Arial" w:cs="Arial"/>
          <w:b/>
          <w:bCs/>
        </w:rPr>
      </w:pPr>
    </w:p>
    <w:p w14:paraId="4A539F1C" w14:textId="050BBF21" w:rsidR="00A752E7" w:rsidRDefault="00A752E7" w:rsidP="00B83874">
      <w:pPr>
        <w:spacing w:line="360" w:lineRule="auto"/>
        <w:rPr>
          <w:rFonts w:ascii="Arial" w:hAnsi="Arial" w:cs="Arial"/>
          <w:b/>
          <w:bCs/>
        </w:rPr>
      </w:pPr>
    </w:p>
    <w:p w14:paraId="316933AC" w14:textId="77777777" w:rsidR="00A752E7" w:rsidRDefault="00A752E7" w:rsidP="00B83874">
      <w:pPr>
        <w:spacing w:line="360" w:lineRule="auto"/>
        <w:rPr>
          <w:rFonts w:ascii="Arial" w:hAnsi="Arial" w:cs="Arial"/>
          <w:b/>
          <w:bCs/>
        </w:rPr>
      </w:pPr>
    </w:p>
    <w:p w14:paraId="1CCAED4C" w14:textId="77777777" w:rsidR="001B3A27" w:rsidRPr="00B83874" w:rsidRDefault="001B3A27" w:rsidP="00B83874">
      <w:pPr>
        <w:spacing w:line="360" w:lineRule="auto"/>
        <w:rPr>
          <w:rFonts w:ascii="Arial" w:hAnsi="Arial" w:cs="Arial"/>
          <w:b/>
          <w:bCs/>
        </w:rPr>
      </w:pPr>
    </w:p>
    <w:p w14:paraId="6470BC5E" w14:textId="77777777" w:rsidR="00B91194" w:rsidRDefault="00B83874" w:rsidP="00B83874">
      <w:pPr>
        <w:spacing w:line="360" w:lineRule="auto"/>
        <w:rPr>
          <w:rFonts w:ascii="Arial" w:hAnsi="Arial" w:cs="Arial"/>
          <w:b/>
          <w:bCs/>
        </w:rPr>
      </w:pPr>
      <w:r w:rsidRPr="00B83874">
        <w:rPr>
          <w:rFonts w:ascii="Arial" w:hAnsi="Arial" w:cs="Arial"/>
          <w:b/>
          <w:bCs/>
        </w:rPr>
        <w:t>References</w:t>
      </w:r>
    </w:p>
    <w:p w14:paraId="725A31E2" w14:textId="497AB339" w:rsidR="00CC1526" w:rsidRDefault="00CC1526" w:rsidP="00B91194">
      <w:pPr>
        <w:pStyle w:val="ListParagraph"/>
        <w:numPr>
          <w:ilvl w:val="0"/>
          <w:numId w:val="3"/>
        </w:numPr>
        <w:spacing w:line="360" w:lineRule="auto"/>
        <w:rPr>
          <w:rFonts w:ascii="Arial" w:hAnsi="Arial" w:cs="Arial"/>
        </w:rPr>
      </w:pPr>
      <w:r w:rsidRPr="00CC1526">
        <w:rPr>
          <w:rFonts w:ascii="Arial" w:hAnsi="Arial" w:cs="Arial"/>
        </w:rPr>
        <w:t xml:space="preserve">Brindle, D. </w:t>
      </w:r>
      <w:r w:rsidR="00190808">
        <w:rPr>
          <w:rFonts w:ascii="Arial" w:hAnsi="Arial" w:cs="Arial"/>
        </w:rPr>
        <w:t>(</w:t>
      </w:r>
      <w:r w:rsidRPr="00CC1526">
        <w:rPr>
          <w:rFonts w:ascii="Arial" w:hAnsi="Arial" w:cs="Arial"/>
        </w:rPr>
        <w:t>2003</w:t>
      </w:r>
      <w:r w:rsidR="00190808">
        <w:rPr>
          <w:rFonts w:ascii="Arial" w:hAnsi="Arial" w:cs="Arial"/>
        </w:rPr>
        <w:t>)</w:t>
      </w:r>
      <w:r w:rsidRPr="00CC1526">
        <w:rPr>
          <w:rFonts w:ascii="Arial" w:hAnsi="Arial" w:cs="Arial"/>
        </w:rPr>
        <w:t>. ‘Silent Witness’, The Guardian, Wednesday 5 February 200</w:t>
      </w:r>
      <w:r>
        <w:rPr>
          <w:rFonts w:ascii="Arial" w:hAnsi="Arial" w:cs="Arial"/>
        </w:rPr>
        <w:t>3.</w:t>
      </w:r>
    </w:p>
    <w:p w14:paraId="32CF99AA" w14:textId="7265153A" w:rsidR="00861AE9" w:rsidRDefault="00861AE9" w:rsidP="00B91194">
      <w:pPr>
        <w:pStyle w:val="ListParagraph"/>
        <w:numPr>
          <w:ilvl w:val="0"/>
          <w:numId w:val="3"/>
        </w:numPr>
        <w:spacing w:line="360" w:lineRule="auto"/>
        <w:rPr>
          <w:rFonts w:ascii="Arial" w:hAnsi="Arial" w:cs="Arial"/>
        </w:rPr>
      </w:pPr>
      <w:r w:rsidRPr="00861AE9">
        <w:rPr>
          <w:rFonts w:ascii="Arial" w:hAnsi="Arial" w:cs="Arial"/>
        </w:rPr>
        <w:lastRenderedPageBreak/>
        <w:t xml:space="preserve">Chief Secretary to the Treasury. </w:t>
      </w:r>
      <w:r w:rsidR="00190808">
        <w:rPr>
          <w:rFonts w:ascii="Arial" w:hAnsi="Arial" w:cs="Arial"/>
        </w:rPr>
        <w:t>(</w:t>
      </w:r>
      <w:r w:rsidRPr="00861AE9">
        <w:rPr>
          <w:rFonts w:ascii="Arial" w:hAnsi="Arial" w:cs="Arial"/>
        </w:rPr>
        <w:t>2003</w:t>
      </w:r>
      <w:r w:rsidR="00190808">
        <w:rPr>
          <w:rFonts w:ascii="Arial" w:hAnsi="Arial" w:cs="Arial"/>
        </w:rPr>
        <w:t>)</w:t>
      </w:r>
      <w:r w:rsidRPr="00861AE9">
        <w:rPr>
          <w:rFonts w:ascii="Arial" w:hAnsi="Arial" w:cs="Arial"/>
        </w:rPr>
        <w:t>. Every Child Matters, Cm 5860. London: HMSO</w:t>
      </w:r>
    </w:p>
    <w:p w14:paraId="53F7443B" w14:textId="52D6A84F" w:rsidR="00B83874" w:rsidRDefault="00B91194" w:rsidP="00B91194">
      <w:pPr>
        <w:pStyle w:val="ListParagraph"/>
        <w:numPr>
          <w:ilvl w:val="0"/>
          <w:numId w:val="3"/>
        </w:numPr>
        <w:spacing w:line="360" w:lineRule="auto"/>
        <w:rPr>
          <w:rFonts w:ascii="Arial" w:hAnsi="Arial" w:cs="Arial"/>
        </w:rPr>
      </w:pPr>
      <w:r w:rsidRPr="007A6E7A">
        <w:rPr>
          <w:rFonts w:ascii="Arial" w:hAnsi="Arial" w:cs="Arial"/>
        </w:rPr>
        <w:t xml:space="preserve">DH/HD (Department of Health &amp; Home Department) </w:t>
      </w:r>
      <w:r w:rsidR="00215D55">
        <w:rPr>
          <w:rFonts w:ascii="Arial" w:hAnsi="Arial" w:cs="Arial"/>
        </w:rPr>
        <w:t>(</w:t>
      </w:r>
      <w:r w:rsidRPr="007A6E7A">
        <w:rPr>
          <w:rFonts w:ascii="Arial" w:hAnsi="Arial" w:cs="Arial"/>
        </w:rPr>
        <w:t>2003</w:t>
      </w:r>
      <w:r w:rsidR="00215D55">
        <w:rPr>
          <w:rFonts w:ascii="Arial" w:hAnsi="Arial" w:cs="Arial"/>
        </w:rPr>
        <w:t>)</w:t>
      </w:r>
      <w:r w:rsidRPr="007A6E7A">
        <w:rPr>
          <w:rFonts w:ascii="Arial" w:hAnsi="Arial" w:cs="Arial"/>
        </w:rPr>
        <w:t xml:space="preserve">. The Victoria </w:t>
      </w:r>
      <w:proofErr w:type="spellStart"/>
      <w:r w:rsidRPr="007A6E7A">
        <w:rPr>
          <w:rFonts w:ascii="Arial" w:hAnsi="Arial" w:cs="Arial"/>
        </w:rPr>
        <w:t>Climbie</w:t>
      </w:r>
      <w:proofErr w:type="spellEnd"/>
      <w:r w:rsidRPr="007A6E7A">
        <w:rPr>
          <w:rFonts w:ascii="Arial" w:hAnsi="Arial" w:cs="Arial"/>
        </w:rPr>
        <w:t xml:space="preserve"> Inquiry. Report of an Inquiry by Lord Laming. London: The Stationery Office.</w:t>
      </w:r>
    </w:p>
    <w:p w14:paraId="6F112721" w14:textId="79163FF3" w:rsidR="0088379B" w:rsidRPr="0088379B" w:rsidRDefault="0088379B" w:rsidP="0088379B">
      <w:pPr>
        <w:pStyle w:val="ListParagraph"/>
        <w:numPr>
          <w:ilvl w:val="0"/>
          <w:numId w:val="3"/>
        </w:numPr>
        <w:spacing w:line="360" w:lineRule="auto"/>
        <w:rPr>
          <w:rFonts w:ascii="Arial" w:hAnsi="Arial" w:cs="Arial"/>
        </w:rPr>
      </w:pPr>
      <w:r w:rsidRPr="0088379B">
        <w:rPr>
          <w:rFonts w:ascii="Arial" w:hAnsi="Arial" w:cs="Arial"/>
        </w:rPr>
        <w:t xml:space="preserve">Edwards, A., H. Daniels, T. Gallagher, J. </w:t>
      </w:r>
      <w:proofErr w:type="spellStart"/>
      <w:r w:rsidRPr="0088379B">
        <w:rPr>
          <w:rFonts w:ascii="Arial" w:hAnsi="Arial" w:cs="Arial"/>
        </w:rPr>
        <w:t>Leadbetter</w:t>
      </w:r>
      <w:proofErr w:type="spellEnd"/>
      <w:r w:rsidRPr="0088379B">
        <w:rPr>
          <w:rFonts w:ascii="Arial" w:hAnsi="Arial" w:cs="Arial"/>
        </w:rPr>
        <w:t xml:space="preserve">, and P. </w:t>
      </w:r>
      <w:proofErr w:type="spellStart"/>
      <w:r w:rsidRPr="0088379B">
        <w:rPr>
          <w:rFonts w:ascii="Arial" w:hAnsi="Arial" w:cs="Arial"/>
        </w:rPr>
        <w:t>Warmington</w:t>
      </w:r>
      <w:proofErr w:type="spellEnd"/>
      <w:r w:rsidRPr="0088379B">
        <w:rPr>
          <w:rFonts w:ascii="Arial" w:hAnsi="Arial" w:cs="Arial"/>
        </w:rPr>
        <w:t xml:space="preserve">. </w:t>
      </w:r>
      <w:r w:rsidR="00215D55">
        <w:rPr>
          <w:rFonts w:ascii="Arial" w:hAnsi="Arial" w:cs="Arial"/>
        </w:rPr>
        <w:t>(</w:t>
      </w:r>
      <w:r w:rsidRPr="0088379B">
        <w:rPr>
          <w:rFonts w:ascii="Arial" w:hAnsi="Arial" w:cs="Arial"/>
        </w:rPr>
        <w:t>2009</w:t>
      </w:r>
      <w:r w:rsidR="00215D55">
        <w:rPr>
          <w:rFonts w:ascii="Arial" w:hAnsi="Arial" w:cs="Arial"/>
        </w:rPr>
        <w:t>)</w:t>
      </w:r>
      <w:r w:rsidRPr="0088379B">
        <w:rPr>
          <w:rFonts w:ascii="Arial" w:hAnsi="Arial" w:cs="Arial"/>
        </w:rPr>
        <w:t>. Improving</w:t>
      </w:r>
      <w:r>
        <w:rPr>
          <w:rFonts w:ascii="Arial" w:hAnsi="Arial" w:cs="Arial"/>
        </w:rPr>
        <w:t xml:space="preserve"> </w:t>
      </w:r>
      <w:r w:rsidRPr="0088379B">
        <w:rPr>
          <w:rFonts w:ascii="Arial" w:hAnsi="Arial" w:cs="Arial"/>
        </w:rPr>
        <w:t>Inter-professional Collaborations: Multi-agency working for children’s wellbeing. Abingdon: Routledge.</w:t>
      </w:r>
    </w:p>
    <w:p w14:paraId="50015C5B" w14:textId="5061E9AC" w:rsidR="009203F1" w:rsidRPr="007A6E7A" w:rsidRDefault="00A80258" w:rsidP="00A80258">
      <w:pPr>
        <w:pStyle w:val="ListParagraph"/>
        <w:numPr>
          <w:ilvl w:val="0"/>
          <w:numId w:val="3"/>
        </w:numPr>
        <w:spacing w:line="360" w:lineRule="auto"/>
        <w:rPr>
          <w:rFonts w:ascii="Arial" w:hAnsi="Arial" w:cs="Arial"/>
        </w:rPr>
      </w:pPr>
      <w:proofErr w:type="spellStart"/>
      <w:r w:rsidRPr="007A6E7A">
        <w:rPr>
          <w:rFonts w:ascii="Arial" w:hAnsi="Arial" w:cs="Arial"/>
        </w:rPr>
        <w:t>Freeth</w:t>
      </w:r>
      <w:proofErr w:type="spellEnd"/>
      <w:r w:rsidRPr="007A6E7A">
        <w:rPr>
          <w:rFonts w:ascii="Arial" w:hAnsi="Arial" w:cs="Arial"/>
        </w:rPr>
        <w:t xml:space="preserve">, D., M. </w:t>
      </w:r>
      <w:proofErr w:type="spellStart"/>
      <w:r w:rsidRPr="007A6E7A">
        <w:rPr>
          <w:rFonts w:ascii="Arial" w:hAnsi="Arial" w:cs="Arial"/>
        </w:rPr>
        <w:t>Hammick</w:t>
      </w:r>
      <w:proofErr w:type="spellEnd"/>
      <w:r w:rsidRPr="007A6E7A">
        <w:rPr>
          <w:rFonts w:ascii="Arial" w:hAnsi="Arial" w:cs="Arial"/>
        </w:rPr>
        <w:t xml:space="preserve">, I. Koppel, S. Reeves, and H. Barr </w:t>
      </w:r>
      <w:r w:rsidR="00215D55">
        <w:rPr>
          <w:rFonts w:ascii="Arial" w:hAnsi="Arial" w:cs="Arial"/>
        </w:rPr>
        <w:t>(</w:t>
      </w:r>
      <w:r w:rsidRPr="007A6E7A">
        <w:rPr>
          <w:rFonts w:ascii="Arial" w:hAnsi="Arial" w:cs="Arial"/>
        </w:rPr>
        <w:t>2002</w:t>
      </w:r>
      <w:r w:rsidR="00215D55">
        <w:rPr>
          <w:rFonts w:ascii="Arial" w:hAnsi="Arial" w:cs="Arial"/>
        </w:rPr>
        <w:t>)</w:t>
      </w:r>
      <w:r w:rsidRPr="007A6E7A">
        <w:rPr>
          <w:rFonts w:ascii="Arial" w:hAnsi="Arial" w:cs="Arial"/>
        </w:rPr>
        <w:t>. A Critical Review of Evaluations of Interprofessional Education, Occasional Paper No. 2. London: LTSN – Centre for Health Sciences and Practice.</w:t>
      </w:r>
    </w:p>
    <w:p w14:paraId="1F037EB8" w14:textId="01AF774B" w:rsidR="006A6477" w:rsidRDefault="0081153E" w:rsidP="00182751">
      <w:pPr>
        <w:pStyle w:val="ListParagraph"/>
        <w:numPr>
          <w:ilvl w:val="0"/>
          <w:numId w:val="3"/>
        </w:numPr>
        <w:spacing w:line="360" w:lineRule="auto"/>
        <w:rPr>
          <w:rFonts w:ascii="Arial" w:hAnsi="Arial" w:cs="Arial"/>
        </w:rPr>
      </w:pPr>
      <w:r w:rsidRPr="006A6477">
        <w:rPr>
          <w:rFonts w:ascii="Arial" w:hAnsi="Arial" w:cs="Arial"/>
        </w:rPr>
        <w:t xml:space="preserve">Glisson C, </w:t>
      </w:r>
      <w:proofErr w:type="spellStart"/>
      <w:r w:rsidRPr="006A6477">
        <w:rPr>
          <w:rFonts w:ascii="Arial" w:hAnsi="Arial" w:cs="Arial"/>
        </w:rPr>
        <w:t>Hemmelgarn</w:t>
      </w:r>
      <w:proofErr w:type="spellEnd"/>
      <w:r w:rsidRPr="006A6477">
        <w:rPr>
          <w:rFonts w:ascii="Arial" w:hAnsi="Arial" w:cs="Arial"/>
        </w:rPr>
        <w:t xml:space="preserve"> A. </w:t>
      </w:r>
      <w:r w:rsidR="004E4396">
        <w:rPr>
          <w:rFonts w:ascii="Arial" w:hAnsi="Arial" w:cs="Arial"/>
        </w:rPr>
        <w:t>(</w:t>
      </w:r>
      <w:r w:rsidRPr="006A6477">
        <w:rPr>
          <w:rFonts w:ascii="Arial" w:hAnsi="Arial" w:cs="Arial"/>
        </w:rPr>
        <w:t>1998</w:t>
      </w:r>
      <w:r w:rsidR="004E4396">
        <w:rPr>
          <w:rFonts w:ascii="Arial" w:hAnsi="Arial" w:cs="Arial"/>
        </w:rPr>
        <w:t>)</w:t>
      </w:r>
      <w:r w:rsidRPr="006A6477">
        <w:rPr>
          <w:rFonts w:ascii="Arial" w:hAnsi="Arial" w:cs="Arial"/>
        </w:rPr>
        <w:t xml:space="preserve">. The effects of organizational climate and </w:t>
      </w:r>
      <w:proofErr w:type="spellStart"/>
      <w:r w:rsidRPr="006A6477">
        <w:rPr>
          <w:rFonts w:ascii="Arial" w:hAnsi="Arial" w:cs="Arial"/>
        </w:rPr>
        <w:t>interorganizational</w:t>
      </w:r>
      <w:proofErr w:type="spellEnd"/>
      <w:r w:rsidRPr="006A6477">
        <w:rPr>
          <w:rFonts w:ascii="Arial" w:hAnsi="Arial" w:cs="Arial"/>
        </w:rPr>
        <w:t xml:space="preserve"> coordination on the quality of outcomes of children's service systems. Child Abuse &amp; Neglect 22(5): 401–421.</w:t>
      </w:r>
    </w:p>
    <w:p w14:paraId="64F9D068" w14:textId="16F5ACCB" w:rsidR="006C3879" w:rsidRPr="007C422C" w:rsidRDefault="00185700" w:rsidP="006C3879">
      <w:pPr>
        <w:pStyle w:val="ListParagraph"/>
        <w:numPr>
          <w:ilvl w:val="0"/>
          <w:numId w:val="3"/>
        </w:numPr>
        <w:spacing w:line="360" w:lineRule="auto"/>
        <w:rPr>
          <w:rFonts w:ascii="Arial" w:hAnsi="Arial" w:cs="Arial"/>
        </w:rPr>
      </w:pPr>
      <w:r>
        <w:rPr>
          <w:rFonts w:ascii="Arial" w:hAnsi="Arial" w:cs="Arial"/>
        </w:rPr>
        <w:t xml:space="preserve">Pinkney, L., </w:t>
      </w:r>
      <w:proofErr w:type="spellStart"/>
      <w:r>
        <w:rPr>
          <w:rFonts w:ascii="Arial" w:hAnsi="Arial" w:cs="Arial"/>
        </w:rPr>
        <w:t>Penhale</w:t>
      </w:r>
      <w:proofErr w:type="spellEnd"/>
      <w:r>
        <w:rPr>
          <w:rFonts w:ascii="Arial" w:hAnsi="Arial" w:cs="Arial"/>
        </w:rPr>
        <w:t xml:space="preserve">, B., </w:t>
      </w:r>
      <w:proofErr w:type="spellStart"/>
      <w:r>
        <w:rPr>
          <w:rFonts w:ascii="Arial" w:hAnsi="Arial" w:cs="Arial"/>
        </w:rPr>
        <w:t>Manthorpe</w:t>
      </w:r>
      <w:proofErr w:type="spellEnd"/>
      <w:r w:rsidR="007442B0">
        <w:rPr>
          <w:rFonts w:ascii="Arial" w:hAnsi="Arial" w:cs="Arial"/>
        </w:rPr>
        <w:t xml:space="preserve">, J., Perkins, N., </w:t>
      </w:r>
      <w:r w:rsidR="001C1396">
        <w:rPr>
          <w:rFonts w:ascii="Arial" w:hAnsi="Arial" w:cs="Arial"/>
        </w:rPr>
        <w:t>Reid, D., Hussein, S.</w:t>
      </w:r>
      <w:r w:rsidR="007C422C">
        <w:rPr>
          <w:rFonts w:ascii="Arial" w:hAnsi="Arial" w:cs="Arial"/>
        </w:rPr>
        <w:t xml:space="preserve"> (2008). Voices from the frontline: social work practitioner’s perceptions of multi-agency working in adult protection in England and Wales. The Journal of Adult Protection. Vol.10 Issue 4. </w:t>
      </w:r>
    </w:p>
    <w:p w14:paraId="3D957163" w14:textId="7D5525E6" w:rsidR="0005552F" w:rsidRPr="0005552F" w:rsidRDefault="0005552F" w:rsidP="0005552F">
      <w:pPr>
        <w:pStyle w:val="ListParagraph"/>
        <w:numPr>
          <w:ilvl w:val="0"/>
          <w:numId w:val="3"/>
        </w:numPr>
        <w:spacing w:line="360" w:lineRule="auto"/>
        <w:rPr>
          <w:rFonts w:ascii="Arial" w:hAnsi="Arial" w:cs="Arial"/>
        </w:rPr>
      </w:pPr>
      <w:proofErr w:type="spellStart"/>
      <w:r w:rsidRPr="0005552F">
        <w:rPr>
          <w:rFonts w:ascii="Arial" w:hAnsi="Arial" w:cs="Arial"/>
        </w:rPr>
        <w:t>McInnes</w:t>
      </w:r>
      <w:proofErr w:type="spellEnd"/>
      <w:r w:rsidRPr="0005552F">
        <w:rPr>
          <w:rFonts w:ascii="Arial" w:hAnsi="Arial" w:cs="Arial"/>
        </w:rPr>
        <w:t xml:space="preserve">, K. </w:t>
      </w:r>
      <w:r w:rsidR="004E4396">
        <w:rPr>
          <w:rFonts w:ascii="Arial" w:hAnsi="Arial" w:cs="Arial"/>
        </w:rPr>
        <w:t>(</w:t>
      </w:r>
      <w:r w:rsidRPr="0005552F">
        <w:rPr>
          <w:rFonts w:ascii="Arial" w:hAnsi="Arial" w:cs="Arial"/>
        </w:rPr>
        <w:t>2007</w:t>
      </w:r>
      <w:r w:rsidR="004E4396">
        <w:rPr>
          <w:rFonts w:ascii="Arial" w:hAnsi="Arial" w:cs="Arial"/>
        </w:rPr>
        <w:t>)</w:t>
      </w:r>
      <w:r w:rsidRPr="0005552F">
        <w:rPr>
          <w:rFonts w:ascii="Arial" w:hAnsi="Arial" w:cs="Arial"/>
        </w:rPr>
        <w:t>. A Practitioner’s Guide to Interagency Working in Children’s Centres: A</w:t>
      </w:r>
    </w:p>
    <w:p w14:paraId="5D89C335" w14:textId="0963B63A" w:rsidR="00155AF9" w:rsidRPr="00155AF9" w:rsidRDefault="0005552F" w:rsidP="00155AF9">
      <w:pPr>
        <w:pStyle w:val="ListParagraph"/>
        <w:spacing w:line="360" w:lineRule="auto"/>
        <w:ind w:left="777"/>
        <w:rPr>
          <w:rFonts w:ascii="Arial" w:hAnsi="Arial" w:cs="Arial"/>
        </w:rPr>
      </w:pPr>
      <w:r w:rsidRPr="0005552F">
        <w:rPr>
          <w:rFonts w:ascii="Arial" w:hAnsi="Arial" w:cs="Arial"/>
        </w:rPr>
        <w:t xml:space="preserve">Review of the Literature. Barkingside: </w:t>
      </w:r>
      <w:proofErr w:type="spellStart"/>
      <w:r w:rsidRPr="0005552F">
        <w:rPr>
          <w:rFonts w:ascii="Arial" w:hAnsi="Arial" w:cs="Arial"/>
        </w:rPr>
        <w:t>Barnardo’s</w:t>
      </w:r>
      <w:proofErr w:type="spellEnd"/>
      <w:r w:rsidRPr="0005552F">
        <w:rPr>
          <w:rFonts w:ascii="Arial" w:hAnsi="Arial" w:cs="Arial"/>
        </w:rPr>
        <w:t xml:space="preserve"> Policy and Research Unit.</w:t>
      </w:r>
    </w:p>
    <w:p w14:paraId="632BBD6C" w14:textId="684B34A1" w:rsidR="00155AF9" w:rsidRPr="00155AF9" w:rsidRDefault="00155AF9" w:rsidP="00155AF9">
      <w:pPr>
        <w:pStyle w:val="ListParagraph"/>
        <w:numPr>
          <w:ilvl w:val="0"/>
          <w:numId w:val="3"/>
        </w:numPr>
        <w:spacing w:line="360" w:lineRule="auto"/>
        <w:rPr>
          <w:rFonts w:ascii="Arial" w:hAnsi="Arial" w:cs="Arial"/>
        </w:rPr>
      </w:pPr>
      <w:r w:rsidRPr="00155AF9">
        <w:rPr>
          <w:rFonts w:ascii="Arial" w:hAnsi="Arial" w:cs="Arial"/>
        </w:rPr>
        <w:t xml:space="preserve">McLaughlin, H. </w:t>
      </w:r>
      <w:r w:rsidR="004E4396">
        <w:rPr>
          <w:rFonts w:ascii="Arial" w:hAnsi="Arial" w:cs="Arial"/>
        </w:rPr>
        <w:t>(</w:t>
      </w:r>
      <w:r w:rsidRPr="00155AF9">
        <w:rPr>
          <w:rFonts w:ascii="Arial" w:hAnsi="Arial" w:cs="Arial"/>
        </w:rPr>
        <w:t>2004</w:t>
      </w:r>
      <w:r w:rsidR="004E4396">
        <w:rPr>
          <w:rFonts w:ascii="Arial" w:hAnsi="Arial" w:cs="Arial"/>
        </w:rPr>
        <w:t>)</w:t>
      </w:r>
      <w:r w:rsidRPr="00155AF9">
        <w:rPr>
          <w:rFonts w:ascii="Arial" w:hAnsi="Arial" w:cs="Arial"/>
        </w:rPr>
        <w:t>. “Partnerships: Panacea or Pretence?” Journal of Interprofessional</w:t>
      </w:r>
    </w:p>
    <w:p w14:paraId="2ACF716C" w14:textId="77777777" w:rsidR="0010349B" w:rsidRDefault="00155AF9" w:rsidP="0010349B">
      <w:pPr>
        <w:pStyle w:val="ListParagraph"/>
        <w:spacing w:line="360" w:lineRule="auto"/>
        <w:ind w:left="777"/>
        <w:rPr>
          <w:rFonts w:ascii="Arial" w:hAnsi="Arial" w:cs="Arial"/>
        </w:rPr>
      </w:pPr>
      <w:r w:rsidRPr="00155AF9">
        <w:rPr>
          <w:rFonts w:ascii="Arial" w:hAnsi="Arial" w:cs="Arial"/>
        </w:rPr>
        <w:t>Care 18 (2): 103–113.</w:t>
      </w:r>
    </w:p>
    <w:p w14:paraId="525C1552" w14:textId="0D877023" w:rsidR="0010349B" w:rsidRDefault="0010349B" w:rsidP="0010349B">
      <w:pPr>
        <w:pStyle w:val="ListParagraph"/>
        <w:numPr>
          <w:ilvl w:val="0"/>
          <w:numId w:val="3"/>
        </w:numPr>
        <w:spacing w:line="360" w:lineRule="auto"/>
        <w:rPr>
          <w:rFonts w:ascii="Arial" w:hAnsi="Arial" w:cs="Arial"/>
        </w:rPr>
      </w:pPr>
      <w:r w:rsidRPr="0010349B">
        <w:rPr>
          <w:rFonts w:ascii="Arial" w:hAnsi="Arial" w:cs="Arial"/>
        </w:rPr>
        <w:t>Morgan, G. (2006), Images of Organizations, Sage Publications, Thousand Oaks, CA.</w:t>
      </w:r>
    </w:p>
    <w:p w14:paraId="4B84F2E8" w14:textId="158F5F62" w:rsidR="00D57F4D" w:rsidRDefault="00D57F4D" w:rsidP="0010349B">
      <w:pPr>
        <w:pStyle w:val="ListParagraph"/>
        <w:numPr>
          <w:ilvl w:val="0"/>
          <w:numId w:val="3"/>
        </w:numPr>
        <w:spacing w:line="360" w:lineRule="auto"/>
        <w:rPr>
          <w:rFonts w:ascii="Arial" w:hAnsi="Arial" w:cs="Arial"/>
        </w:rPr>
      </w:pPr>
      <w:proofErr w:type="spellStart"/>
      <w:r w:rsidRPr="00D57F4D">
        <w:rPr>
          <w:rFonts w:ascii="Arial" w:hAnsi="Arial" w:cs="Arial"/>
        </w:rPr>
        <w:t>Reder</w:t>
      </w:r>
      <w:proofErr w:type="spellEnd"/>
      <w:r w:rsidRPr="00D57F4D">
        <w:rPr>
          <w:rFonts w:ascii="Arial" w:hAnsi="Arial" w:cs="Arial"/>
        </w:rPr>
        <w:t xml:space="preserve">, P., S. Duncan and M. </w:t>
      </w:r>
      <w:proofErr w:type="spellStart"/>
      <w:r w:rsidRPr="00D57F4D">
        <w:rPr>
          <w:rFonts w:ascii="Arial" w:hAnsi="Arial" w:cs="Arial"/>
        </w:rPr>
        <w:t>Gray</w:t>
      </w:r>
      <w:proofErr w:type="spellEnd"/>
      <w:r w:rsidRPr="00D57F4D">
        <w:rPr>
          <w:rFonts w:ascii="Arial" w:hAnsi="Arial" w:cs="Arial"/>
        </w:rPr>
        <w:t>. 1993. Beyond Blame: Child Abuse Tragedies Revisited. London: Routledge.</w:t>
      </w:r>
    </w:p>
    <w:p w14:paraId="5E484AAB" w14:textId="2D108047" w:rsidR="005D04DE" w:rsidRPr="0010349B" w:rsidRDefault="005D04DE" w:rsidP="0010349B">
      <w:pPr>
        <w:pStyle w:val="ListParagraph"/>
        <w:numPr>
          <w:ilvl w:val="0"/>
          <w:numId w:val="3"/>
        </w:numPr>
        <w:spacing w:line="360" w:lineRule="auto"/>
        <w:rPr>
          <w:rFonts w:ascii="Arial" w:hAnsi="Arial" w:cs="Arial"/>
        </w:rPr>
      </w:pPr>
      <w:r w:rsidRPr="0010349B">
        <w:rPr>
          <w:rFonts w:ascii="Arial" w:hAnsi="Arial" w:cs="Arial"/>
        </w:rPr>
        <w:t xml:space="preserve">Rose, J. </w:t>
      </w:r>
      <w:r w:rsidR="004E4396">
        <w:rPr>
          <w:rFonts w:ascii="Arial" w:hAnsi="Arial" w:cs="Arial"/>
        </w:rPr>
        <w:t>(</w:t>
      </w:r>
      <w:r w:rsidRPr="0010349B">
        <w:rPr>
          <w:rFonts w:ascii="Arial" w:hAnsi="Arial" w:cs="Arial"/>
        </w:rPr>
        <w:t>2011</w:t>
      </w:r>
      <w:r w:rsidR="004E4396">
        <w:rPr>
          <w:rFonts w:ascii="Arial" w:hAnsi="Arial" w:cs="Arial"/>
        </w:rPr>
        <w:t>)</w:t>
      </w:r>
      <w:r w:rsidRPr="0010349B">
        <w:rPr>
          <w:rFonts w:ascii="Arial" w:hAnsi="Arial" w:cs="Arial"/>
        </w:rPr>
        <w:t>. “Dilemmas of Inter-Professional Collaboration: Can they be Resolved?”</w:t>
      </w:r>
    </w:p>
    <w:p w14:paraId="7A6F4FF3" w14:textId="7F2AFE5C" w:rsidR="005D04DE" w:rsidRDefault="005D04DE" w:rsidP="005D04DE">
      <w:pPr>
        <w:pStyle w:val="ListParagraph"/>
        <w:spacing w:line="360" w:lineRule="auto"/>
        <w:ind w:left="777"/>
        <w:rPr>
          <w:rFonts w:ascii="Arial" w:hAnsi="Arial" w:cs="Arial"/>
        </w:rPr>
      </w:pPr>
      <w:r w:rsidRPr="005D04DE">
        <w:rPr>
          <w:rFonts w:ascii="Arial" w:hAnsi="Arial" w:cs="Arial"/>
        </w:rPr>
        <w:t>Children &amp; Society 25: 151–163</w:t>
      </w:r>
    </w:p>
    <w:p w14:paraId="2F6D0B34" w14:textId="7ED86B38" w:rsidR="00814057" w:rsidRDefault="00814057" w:rsidP="00814057">
      <w:pPr>
        <w:pStyle w:val="ListParagraph"/>
        <w:numPr>
          <w:ilvl w:val="0"/>
          <w:numId w:val="3"/>
        </w:numPr>
        <w:spacing w:line="360" w:lineRule="auto"/>
        <w:rPr>
          <w:rFonts w:ascii="Arial" w:hAnsi="Arial" w:cs="Arial"/>
        </w:rPr>
      </w:pPr>
      <w:r w:rsidRPr="00814057">
        <w:rPr>
          <w:rFonts w:ascii="Arial" w:hAnsi="Arial" w:cs="Arial"/>
        </w:rPr>
        <w:t xml:space="preserve">Pollitt, C. </w:t>
      </w:r>
      <w:r w:rsidR="004E4396">
        <w:rPr>
          <w:rFonts w:ascii="Arial" w:hAnsi="Arial" w:cs="Arial"/>
        </w:rPr>
        <w:t>(</w:t>
      </w:r>
      <w:r w:rsidRPr="00814057">
        <w:rPr>
          <w:rFonts w:ascii="Arial" w:hAnsi="Arial" w:cs="Arial"/>
        </w:rPr>
        <w:t>2003</w:t>
      </w:r>
      <w:r w:rsidR="004E4396">
        <w:rPr>
          <w:rFonts w:ascii="Arial" w:hAnsi="Arial" w:cs="Arial"/>
        </w:rPr>
        <w:t>)</w:t>
      </w:r>
      <w:r w:rsidRPr="00814057">
        <w:rPr>
          <w:rFonts w:ascii="Arial" w:hAnsi="Arial" w:cs="Arial"/>
        </w:rPr>
        <w:t>. ‘Joined-up Government: A Survey’, Political Studies Review, 1, 1, 34–49.</w:t>
      </w:r>
    </w:p>
    <w:p w14:paraId="394450F2" w14:textId="77777777" w:rsidR="00DE7A72" w:rsidRDefault="00182751" w:rsidP="00DE7A72">
      <w:pPr>
        <w:pStyle w:val="ListParagraph"/>
        <w:numPr>
          <w:ilvl w:val="0"/>
          <w:numId w:val="3"/>
        </w:numPr>
        <w:spacing w:line="360" w:lineRule="auto"/>
        <w:rPr>
          <w:rFonts w:ascii="Arial" w:hAnsi="Arial" w:cs="Arial"/>
        </w:rPr>
      </w:pPr>
      <w:r w:rsidRPr="006A6477">
        <w:rPr>
          <w:rFonts w:ascii="Arial" w:hAnsi="Arial" w:cs="Arial"/>
        </w:rPr>
        <w:t>Salmon, G. (2004). Multi-agency collaboration: The challenges for CAMHS. Child and Adolescent Mental Health, 9, 156–161.</w:t>
      </w:r>
    </w:p>
    <w:p w14:paraId="4C4A6533" w14:textId="52EF2080" w:rsidR="00DE7A72" w:rsidRPr="00DE7A72" w:rsidRDefault="00DE7A72" w:rsidP="00DE7A72">
      <w:pPr>
        <w:pStyle w:val="ListParagraph"/>
        <w:numPr>
          <w:ilvl w:val="0"/>
          <w:numId w:val="3"/>
        </w:numPr>
        <w:spacing w:line="360" w:lineRule="auto"/>
        <w:rPr>
          <w:rFonts w:ascii="Arial" w:hAnsi="Arial" w:cs="Arial"/>
        </w:rPr>
      </w:pPr>
      <w:proofErr w:type="spellStart"/>
      <w:r w:rsidRPr="00DE7A72">
        <w:rPr>
          <w:rFonts w:ascii="Arial" w:hAnsi="Arial" w:cs="Arial"/>
        </w:rPr>
        <w:t>Scourfield</w:t>
      </w:r>
      <w:proofErr w:type="spellEnd"/>
      <w:r w:rsidRPr="00DE7A72">
        <w:rPr>
          <w:rFonts w:ascii="Arial" w:hAnsi="Arial" w:cs="Arial"/>
        </w:rPr>
        <w:t xml:space="preserve">, J. </w:t>
      </w:r>
      <w:r w:rsidR="004E4396">
        <w:rPr>
          <w:rFonts w:ascii="Arial" w:hAnsi="Arial" w:cs="Arial"/>
        </w:rPr>
        <w:t>(</w:t>
      </w:r>
      <w:r w:rsidRPr="00DE7A72">
        <w:rPr>
          <w:rFonts w:ascii="Arial" w:hAnsi="Arial" w:cs="Arial"/>
        </w:rPr>
        <w:t>2003</w:t>
      </w:r>
      <w:r w:rsidR="004E4396">
        <w:rPr>
          <w:rFonts w:ascii="Arial" w:hAnsi="Arial" w:cs="Arial"/>
        </w:rPr>
        <w:t>)</w:t>
      </w:r>
      <w:r w:rsidRPr="00DE7A72">
        <w:rPr>
          <w:rFonts w:ascii="Arial" w:hAnsi="Arial" w:cs="Arial"/>
        </w:rPr>
        <w:t>. Gender and Protection. Basingstoke: Palgrave Macmillan.</w:t>
      </w:r>
    </w:p>
    <w:p w14:paraId="358B9DD7" w14:textId="77777777" w:rsidR="00AB63D2" w:rsidRPr="007A6E7A" w:rsidRDefault="00AB63D2" w:rsidP="00AB63D2">
      <w:pPr>
        <w:pStyle w:val="ListParagraph"/>
        <w:numPr>
          <w:ilvl w:val="0"/>
          <w:numId w:val="3"/>
        </w:numPr>
        <w:spacing w:line="360" w:lineRule="auto"/>
        <w:rPr>
          <w:rFonts w:ascii="Arial" w:hAnsi="Arial" w:cs="Arial"/>
        </w:rPr>
      </w:pPr>
      <w:proofErr w:type="spellStart"/>
      <w:r w:rsidRPr="007A6E7A">
        <w:rPr>
          <w:rFonts w:ascii="Arial" w:hAnsi="Arial" w:cs="Arial"/>
        </w:rPr>
        <w:t>Shivram</w:t>
      </w:r>
      <w:proofErr w:type="spellEnd"/>
      <w:r w:rsidRPr="007A6E7A">
        <w:rPr>
          <w:rFonts w:ascii="Arial" w:hAnsi="Arial" w:cs="Arial"/>
        </w:rPr>
        <w:t xml:space="preserve">, R., </w:t>
      </w:r>
      <w:proofErr w:type="spellStart"/>
      <w:r w:rsidRPr="007A6E7A">
        <w:rPr>
          <w:rFonts w:ascii="Arial" w:hAnsi="Arial" w:cs="Arial"/>
        </w:rPr>
        <w:t>Bankart</w:t>
      </w:r>
      <w:proofErr w:type="spellEnd"/>
      <w:r w:rsidRPr="007A6E7A">
        <w:rPr>
          <w:rFonts w:ascii="Arial" w:hAnsi="Arial" w:cs="Arial"/>
        </w:rPr>
        <w:t xml:space="preserve">, J., Meltzer, H., Ford, T., </w:t>
      </w:r>
      <w:proofErr w:type="spellStart"/>
      <w:r w:rsidRPr="007A6E7A">
        <w:rPr>
          <w:rFonts w:ascii="Arial" w:hAnsi="Arial" w:cs="Arial"/>
        </w:rPr>
        <w:t>Vostanis</w:t>
      </w:r>
      <w:proofErr w:type="spellEnd"/>
      <w:r w:rsidRPr="007A6E7A">
        <w:rPr>
          <w:rFonts w:ascii="Arial" w:hAnsi="Arial" w:cs="Arial"/>
        </w:rPr>
        <w:t>, P., &amp; Goodman, R. (2009). Service utilization by children with conduct disorders: Findings from the 2004 Great Britain child mental health survey. European Child and Adolescent Psychiatry, 18, 555–563.</w:t>
      </w:r>
    </w:p>
    <w:sectPr w:rsidR="00AB63D2" w:rsidRPr="007A6E7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F74DA" w14:textId="77777777" w:rsidR="00BB4101" w:rsidRDefault="00BB4101" w:rsidP="00034229">
      <w:pPr>
        <w:spacing w:after="0" w:line="240" w:lineRule="auto"/>
      </w:pPr>
      <w:r>
        <w:separator/>
      </w:r>
    </w:p>
  </w:endnote>
  <w:endnote w:type="continuationSeparator" w:id="0">
    <w:p w14:paraId="29754DAC" w14:textId="77777777" w:rsidR="00BB4101" w:rsidRDefault="00BB4101" w:rsidP="000342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9ACF4" w14:textId="77777777" w:rsidR="00BB4101" w:rsidRDefault="00BB4101" w:rsidP="00034229">
      <w:pPr>
        <w:spacing w:after="0" w:line="240" w:lineRule="auto"/>
      </w:pPr>
      <w:r>
        <w:separator/>
      </w:r>
    </w:p>
  </w:footnote>
  <w:footnote w:type="continuationSeparator" w:id="0">
    <w:p w14:paraId="37CA3325" w14:textId="77777777" w:rsidR="00BB4101" w:rsidRDefault="00BB4101" w:rsidP="000342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637E4"/>
    <w:multiLevelType w:val="hybridMultilevel"/>
    <w:tmpl w:val="4DDA0F64"/>
    <w:lvl w:ilvl="0" w:tplc="7DCEDC98">
      <w:start w:val="1"/>
      <w:numFmt w:val="decimal"/>
      <w:lvlText w:val="%1."/>
      <w:lvlJc w:val="left"/>
      <w:pPr>
        <w:ind w:left="720" w:hanging="360"/>
      </w:pPr>
      <w:rPr>
        <w:rFonts w:ascii="Arial" w:hAnsi="Arial" w:cs="Arial" w:hint="default"/>
        <w:color w:val="000000"/>
        <w:sz w:val="2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52723824"/>
    <w:multiLevelType w:val="hybridMultilevel"/>
    <w:tmpl w:val="0AA6EA46"/>
    <w:lvl w:ilvl="0" w:tplc="0809000F">
      <w:start w:val="1"/>
      <w:numFmt w:val="decimal"/>
      <w:lvlText w:val="%1."/>
      <w:lvlJc w:val="left"/>
      <w:pPr>
        <w:ind w:left="777" w:hanging="360"/>
      </w:p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7F1"/>
    <w:rsid w:val="0000561E"/>
    <w:rsid w:val="00010A39"/>
    <w:rsid w:val="000220D9"/>
    <w:rsid w:val="00034229"/>
    <w:rsid w:val="00041BC5"/>
    <w:rsid w:val="000500F8"/>
    <w:rsid w:val="00051B81"/>
    <w:rsid w:val="00051B8C"/>
    <w:rsid w:val="00053763"/>
    <w:rsid w:val="00053E54"/>
    <w:rsid w:val="0005552F"/>
    <w:rsid w:val="0006215E"/>
    <w:rsid w:val="0006265F"/>
    <w:rsid w:val="00071502"/>
    <w:rsid w:val="0007652C"/>
    <w:rsid w:val="00081F27"/>
    <w:rsid w:val="00082440"/>
    <w:rsid w:val="00084548"/>
    <w:rsid w:val="00086935"/>
    <w:rsid w:val="0009185D"/>
    <w:rsid w:val="000928F4"/>
    <w:rsid w:val="000A0591"/>
    <w:rsid w:val="000A0C64"/>
    <w:rsid w:val="000A2620"/>
    <w:rsid w:val="000A6678"/>
    <w:rsid w:val="000B50F6"/>
    <w:rsid w:val="000B7D2D"/>
    <w:rsid w:val="000C0AD1"/>
    <w:rsid w:val="000C19F5"/>
    <w:rsid w:val="000C6FAC"/>
    <w:rsid w:val="000D1455"/>
    <w:rsid w:val="000D5687"/>
    <w:rsid w:val="000E14B6"/>
    <w:rsid w:val="000E3E3F"/>
    <w:rsid w:val="000E6170"/>
    <w:rsid w:val="000F00D0"/>
    <w:rsid w:val="000F295A"/>
    <w:rsid w:val="000F2A72"/>
    <w:rsid w:val="0010349B"/>
    <w:rsid w:val="001161FC"/>
    <w:rsid w:val="00134876"/>
    <w:rsid w:val="001365DB"/>
    <w:rsid w:val="001415EF"/>
    <w:rsid w:val="0014290F"/>
    <w:rsid w:val="00145A07"/>
    <w:rsid w:val="00155AF9"/>
    <w:rsid w:val="0015637E"/>
    <w:rsid w:val="00160A5F"/>
    <w:rsid w:val="00164660"/>
    <w:rsid w:val="001717BA"/>
    <w:rsid w:val="00182751"/>
    <w:rsid w:val="00183E92"/>
    <w:rsid w:val="00185700"/>
    <w:rsid w:val="00190808"/>
    <w:rsid w:val="00192612"/>
    <w:rsid w:val="00196167"/>
    <w:rsid w:val="001A0ADC"/>
    <w:rsid w:val="001B08C5"/>
    <w:rsid w:val="001B3975"/>
    <w:rsid w:val="001B3A27"/>
    <w:rsid w:val="001C1396"/>
    <w:rsid w:val="001C4EB3"/>
    <w:rsid w:val="001D03FC"/>
    <w:rsid w:val="001D0A68"/>
    <w:rsid w:val="001D1DCA"/>
    <w:rsid w:val="001D28D0"/>
    <w:rsid w:val="001D54A6"/>
    <w:rsid w:val="001D707A"/>
    <w:rsid w:val="001F34A1"/>
    <w:rsid w:val="001F3F1C"/>
    <w:rsid w:val="001F46DC"/>
    <w:rsid w:val="001F5845"/>
    <w:rsid w:val="00202B80"/>
    <w:rsid w:val="00204281"/>
    <w:rsid w:val="00211FCC"/>
    <w:rsid w:val="00215A0C"/>
    <w:rsid w:val="00215D55"/>
    <w:rsid w:val="0022008C"/>
    <w:rsid w:val="002270ED"/>
    <w:rsid w:val="00235F3F"/>
    <w:rsid w:val="00244C6A"/>
    <w:rsid w:val="00247FB1"/>
    <w:rsid w:val="00281B44"/>
    <w:rsid w:val="00281B4D"/>
    <w:rsid w:val="00281CD9"/>
    <w:rsid w:val="00291CED"/>
    <w:rsid w:val="0029327F"/>
    <w:rsid w:val="00296FAC"/>
    <w:rsid w:val="002A6474"/>
    <w:rsid w:val="002A69E1"/>
    <w:rsid w:val="002B3661"/>
    <w:rsid w:val="002C0A66"/>
    <w:rsid w:val="002C15F8"/>
    <w:rsid w:val="002D10B1"/>
    <w:rsid w:val="002F268C"/>
    <w:rsid w:val="00300425"/>
    <w:rsid w:val="00305CAC"/>
    <w:rsid w:val="00306821"/>
    <w:rsid w:val="003078AD"/>
    <w:rsid w:val="003139F7"/>
    <w:rsid w:val="003305E8"/>
    <w:rsid w:val="003366AA"/>
    <w:rsid w:val="003378D9"/>
    <w:rsid w:val="00337FCE"/>
    <w:rsid w:val="003439DF"/>
    <w:rsid w:val="00350596"/>
    <w:rsid w:val="00353429"/>
    <w:rsid w:val="00357FD2"/>
    <w:rsid w:val="00363BE0"/>
    <w:rsid w:val="00371921"/>
    <w:rsid w:val="003768E7"/>
    <w:rsid w:val="003822BE"/>
    <w:rsid w:val="00382ACA"/>
    <w:rsid w:val="003A185F"/>
    <w:rsid w:val="003B0F36"/>
    <w:rsid w:val="003C5B30"/>
    <w:rsid w:val="003C6075"/>
    <w:rsid w:val="003C7466"/>
    <w:rsid w:val="003C7BA5"/>
    <w:rsid w:val="003D251D"/>
    <w:rsid w:val="003D541A"/>
    <w:rsid w:val="003E1733"/>
    <w:rsid w:val="003F541E"/>
    <w:rsid w:val="003F7DDA"/>
    <w:rsid w:val="00402731"/>
    <w:rsid w:val="00410745"/>
    <w:rsid w:val="00410946"/>
    <w:rsid w:val="004256C8"/>
    <w:rsid w:val="00430538"/>
    <w:rsid w:val="0043497B"/>
    <w:rsid w:val="0043732A"/>
    <w:rsid w:val="004438DA"/>
    <w:rsid w:val="0044646B"/>
    <w:rsid w:val="00454C65"/>
    <w:rsid w:val="0046247F"/>
    <w:rsid w:val="00470CB6"/>
    <w:rsid w:val="00470E1F"/>
    <w:rsid w:val="0047676C"/>
    <w:rsid w:val="0048533E"/>
    <w:rsid w:val="00490DE6"/>
    <w:rsid w:val="00493375"/>
    <w:rsid w:val="004964EE"/>
    <w:rsid w:val="004B2AAE"/>
    <w:rsid w:val="004B2D4E"/>
    <w:rsid w:val="004B54E3"/>
    <w:rsid w:val="004C2270"/>
    <w:rsid w:val="004C518A"/>
    <w:rsid w:val="004D170D"/>
    <w:rsid w:val="004D199D"/>
    <w:rsid w:val="004D2956"/>
    <w:rsid w:val="004D4DE0"/>
    <w:rsid w:val="004D4E19"/>
    <w:rsid w:val="004D5503"/>
    <w:rsid w:val="004D5E73"/>
    <w:rsid w:val="004D7048"/>
    <w:rsid w:val="004D70D4"/>
    <w:rsid w:val="004E4396"/>
    <w:rsid w:val="004E47DA"/>
    <w:rsid w:val="004F12B7"/>
    <w:rsid w:val="00506487"/>
    <w:rsid w:val="00512E31"/>
    <w:rsid w:val="005233B0"/>
    <w:rsid w:val="005321DD"/>
    <w:rsid w:val="00541D8F"/>
    <w:rsid w:val="005424C4"/>
    <w:rsid w:val="00545E88"/>
    <w:rsid w:val="005506CB"/>
    <w:rsid w:val="00564E20"/>
    <w:rsid w:val="005805C8"/>
    <w:rsid w:val="00582A54"/>
    <w:rsid w:val="00584465"/>
    <w:rsid w:val="00592BE2"/>
    <w:rsid w:val="00595077"/>
    <w:rsid w:val="00595392"/>
    <w:rsid w:val="005A1606"/>
    <w:rsid w:val="005A1E26"/>
    <w:rsid w:val="005A2384"/>
    <w:rsid w:val="005A23E0"/>
    <w:rsid w:val="005B0155"/>
    <w:rsid w:val="005B2B6D"/>
    <w:rsid w:val="005B6D80"/>
    <w:rsid w:val="005B78FE"/>
    <w:rsid w:val="005C7DAF"/>
    <w:rsid w:val="005D04DE"/>
    <w:rsid w:val="005D0B0D"/>
    <w:rsid w:val="005D1A48"/>
    <w:rsid w:val="005D20D6"/>
    <w:rsid w:val="005D2B21"/>
    <w:rsid w:val="005E62D3"/>
    <w:rsid w:val="005E7088"/>
    <w:rsid w:val="005F33E7"/>
    <w:rsid w:val="00607531"/>
    <w:rsid w:val="00610660"/>
    <w:rsid w:val="00626B2D"/>
    <w:rsid w:val="00631382"/>
    <w:rsid w:val="006366D2"/>
    <w:rsid w:val="006373A2"/>
    <w:rsid w:val="00643BF6"/>
    <w:rsid w:val="00645EF8"/>
    <w:rsid w:val="00646A49"/>
    <w:rsid w:val="00647162"/>
    <w:rsid w:val="0065180D"/>
    <w:rsid w:val="006518A1"/>
    <w:rsid w:val="00654510"/>
    <w:rsid w:val="00663700"/>
    <w:rsid w:val="00667A34"/>
    <w:rsid w:val="0069360D"/>
    <w:rsid w:val="00694A7F"/>
    <w:rsid w:val="00694FD8"/>
    <w:rsid w:val="00695DA9"/>
    <w:rsid w:val="006A137A"/>
    <w:rsid w:val="006A402E"/>
    <w:rsid w:val="006A6477"/>
    <w:rsid w:val="006A7CA8"/>
    <w:rsid w:val="006B010D"/>
    <w:rsid w:val="006B770E"/>
    <w:rsid w:val="006C0F62"/>
    <w:rsid w:val="006C3879"/>
    <w:rsid w:val="006D7E3C"/>
    <w:rsid w:val="006E5688"/>
    <w:rsid w:val="006E6E8F"/>
    <w:rsid w:val="006F00F8"/>
    <w:rsid w:val="006F74DB"/>
    <w:rsid w:val="006F781D"/>
    <w:rsid w:val="00701CF5"/>
    <w:rsid w:val="007040BE"/>
    <w:rsid w:val="007057FA"/>
    <w:rsid w:val="007067FF"/>
    <w:rsid w:val="00713039"/>
    <w:rsid w:val="00714B7E"/>
    <w:rsid w:val="007157E9"/>
    <w:rsid w:val="00722E20"/>
    <w:rsid w:val="00724FC0"/>
    <w:rsid w:val="00725C84"/>
    <w:rsid w:val="00732215"/>
    <w:rsid w:val="00741A5C"/>
    <w:rsid w:val="007442B0"/>
    <w:rsid w:val="00747B6A"/>
    <w:rsid w:val="0075634E"/>
    <w:rsid w:val="0075757F"/>
    <w:rsid w:val="00760E78"/>
    <w:rsid w:val="007671E8"/>
    <w:rsid w:val="007706C6"/>
    <w:rsid w:val="007720F4"/>
    <w:rsid w:val="00777458"/>
    <w:rsid w:val="0078174F"/>
    <w:rsid w:val="00785503"/>
    <w:rsid w:val="00791FA0"/>
    <w:rsid w:val="00795CB9"/>
    <w:rsid w:val="007A41D5"/>
    <w:rsid w:val="007A6E7A"/>
    <w:rsid w:val="007B22DE"/>
    <w:rsid w:val="007C0C39"/>
    <w:rsid w:val="007C10D2"/>
    <w:rsid w:val="007C2FF7"/>
    <w:rsid w:val="007C422C"/>
    <w:rsid w:val="007C6D24"/>
    <w:rsid w:val="007D7D5B"/>
    <w:rsid w:val="007F28AE"/>
    <w:rsid w:val="007F7750"/>
    <w:rsid w:val="008040C6"/>
    <w:rsid w:val="00804B5E"/>
    <w:rsid w:val="008075EB"/>
    <w:rsid w:val="0081153E"/>
    <w:rsid w:val="00814057"/>
    <w:rsid w:val="00815941"/>
    <w:rsid w:val="00825DC9"/>
    <w:rsid w:val="00830D08"/>
    <w:rsid w:val="0083624C"/>
    <w:rsid w:val="0084123B"/>
    <w:rsid w:val="008446DB"/>
    <w:rsid w:val="00845081"/>
    <w:rsid w:val="008454F5"/>
    <w:rsid w:val="00861AE9"/>
    <w:rsid w:val="008651CE"/>
    <w:rsid w:val="00872F97"/>
    <w:rsid w:val="00877651"/>
    <w:rsid w:val="00881831"/>
    <w:rsid w:val="0088379B"/>
    <w:rsid w:val="00884EBA"/>
    <w:rsid w:val="008853E9"/>
    <w:rsid w:val="008874FB"/>
    <w:rsid w:val="00887B51"/>
    <w:rsid w:val="00896A6D"/>
    <w:rsid w:val="008A14A8"/>
    <w:rsid w:val="008A7692"/>
    <w:rsid w:val="008B0498"/>
    <w:rsid w:val="008B2185"/>
    <w:rsid w:val="008B28DD"/>
    <w:rsid w:val="008B6B76"/>
    <w:rsid w:val="008C3743"/>
    <w:rsid w:val="008C3C5D"/>
    <w:rsid w:val="008C415A"/>
    <w:rsid w:val="008D3970"/>
    <w:rsid w:val="008E0951"/>
    <w:rsid w:val="008E1767"/>
    <w:rsid w:val="008E37DC"/>
    <w:rsid w:val="008F4160"/>
    <w:rsid w:val="008F5F08"/>
    <w:rsid w:val="008F7AE5"/>
    <w:rsid w:val="00907292"/>
    <w:rsid w:val="009120D2"/>
    <w:rsid w:val="00913FBD"/>
    <w:rsid w:val="009203F1"/>
    <w:rsid w:val="0092294B"/>
    <w:rsid w:val="00940D86"/>
    <w:rsid w:val="00940EC1"/>
    <w:rsid w:val="00943EC4"/>
    <w:rsid w:val="0094578C"/>
    <w:rsid w:val="009502F4"/>
    <w:rsid w:val="009571C9"/>
    <w:rsid w:val="00984E4D"/>
    <w:rsid w:val="009910D8"/>
    <w:rsid w:val="009947F1"/>
    <w:rsid w:val="00996A6A"/>
    <w:rsid w:val="009A6AEE"/>
    <w:rsid w:val="009B076B"/>
    <w:rsid w:val="009B14BC"/>
    <w:rsid w:val="009B2D06"/>
    <w:rsid w:val="009C01F7"/>
    <w:rsid w:val="009C49D8"/>
    <w:rsid w:val="009D3183"/>
    <w:rsid w:val="009E43E6"/>
    <w:rsid w:val="009E496A"/>
    <w:rsid w:val="00A114AA"/>
    <w:rsid w:val="00A14641"/>
    <w:rsid w:val="00A174DE"/>
    <w:rsid w:val="00A2406F"/>
    <w:rsid w:val="00A241F7"/>
    <w:rsid w:val="00A26130"/>
    <w:rsid w:val="00A26641"/>
    <w:rsid w:val="00A27C03"/>
    <w:rsid w:val="00A356FF"/>
    <w:rsid w:val="00A36557"/>
    <w:rsid w:val="00A40B05"/>
    <w:rsid w:val="00A43E03"/>
    <w:rsid w:val="00A4403F"/>
    <w:rsid w:val="00A52AEF"/>
    <w:rsid w:val="00A53B78"/>
    <w:rsid w:val="00A6338B"/>
    <w:rsid w:val="00A672C5"/>
    <w:rsid w:val="00A752E7"/>
    <w:rsid w:val="00A77827"/>
    <w:rsid w:val="00A80258"/>
    <w:rsid w:val="00A80995"/>
    <w:rsid w:val="00A94431"/>
    <w:rsid w:val="00AA0E8A"/>
    <w:rsid w:val="00AB0E80"/>
    <w:rsid w:val="00AB181C"/>
    <w:rsid w:val="00AB25BA"/>
    <w:rsid w:val="00AB63D2"/>
    <w:rsid w:val="00AB6BF1"/>
    <w:rsid w:val="00AC09E0"/>
    <w:rsid w:val="00AC64D8"/>
    <w:rsid w:val="00AD79B4"/>
    <w:rsid w:val="00AE308E"/>
    <w:rsid w:val="00AE6C6D"/>
    <w:rsid w:val="00B00731"/>
    <w:rsid w:val="00B00951"/>
    <w:rsid w:val="00B0096E"/>
    <w:rsid w:val="00B01252"/>
    <w:rsid w:val="00B11557"/>
    <w:rsid w:val="00B12861"/>
    <w:rsid w:val="00B17C05"/>
    <w:rsid w:val="00B30BC4"/>
    <w:rsid w:val="00B3680F"/>
    <w:rsid w:val="00B40DD8"/>
    <w:rsid w:val="00B4126F"/>
    <w:rsid w:val="00B57E02"/>
    <w:rsid w:val="00B6422A"/>
    <w:rsid w:val="00B65739"/>
    <w:rsid w:val="00B67005"/>
    <w:rsid w:val="00B76319"/>
    <w:rsid w:val="00B774D8"/>
    <w:rsid w:val="00B81E0E"/>
    <w:rsid w:val="00B83874"/>
    <w:rsid w:val="00B87CA6"/>
    <w:rsid w:val="00B91194"/>
    <w:rsid w:val="00BA3572"/>
    <w:rsid w:val="00BA7AE6"/>
    <w:rsid w:val="00BB1603"/>
    <w:rsid w:val="00BB352B"/>
    <w:rsid w:val="00BB4101"/>
    <w:rsid w:val="00BB651B"/>
    <w:rsid w:val="00BB7493"/>
    <w:rsid w:val="00BC58AF"/>
    <w:rsid w:val="00BC70C3"/>
    <w:rsid w:val="00BD35BF"/>
    <w:rsid w:val="00BD35D7"/>
    <w:rsid w:val="00BD369B"/>
    <w:rsid w:val="00BF1136"/>
    <w:rsid w:val="00BF4DB9"/>
    <w:rsid w:val="00C01F1E"/>
    <w:rsid w:val="00C01FFD"/>
    <w:rsid w:val="00C153BB"/>
    <w:rsid w:val="00C209EB"/>
    <w:rsid w:val="00C35570"/>
    <w:rsid w:val="00C370FB"/>
    <w:rsid w:val="00C5198F"/>
    <w:rsid w:val="00C532FF"/>
    <w:rsid w:val="00C55253"/>
    <w:rsid w:val="00C61113"/>
    <w:rsid w:val="00C65632"/>
    <w:rsid w:val="00CB3C54"/>
    <w:rsid w:val="00CC1520"/>
    <w:rsid w:val="00CC1526"/>
    <w:rsid w:val="00CC26C1"/>
    <w:rsid w:val="00CD561A"/>
    <w:rsid w:val="00CE4C23"/>
    <w:rsid w:val="00CF0BE1"/>
    <w:rsid w:val="00D07109"/>
    <w:rsid w:val="00D14AAA"/>
    <w:rsid w:val="00D1774E"/>
    <w:rsid w:val="00D21924"/>
    <w:rsid w:val="00D31442"/>
    <w:rsid w:val="00D357EA"/>
    <w:rsid w:val="00D373C0"/>
    <w:rsid w:val="00D37A60"/>
    <w:rsid w:val="00D450B6"/>
    <w:rsid w:val="00D45F4F"/>
    <w:rsid w:val="00D57F4D"/>
    <w:rsid w:val="00D63F0A"/>
    <w:rsid w:val="00D72E07"/>
    <w:rsid w:val="00D740B3"/>
    <w:rsid w:val="00D813CC"/>
    <w:rsid w:val="00D818EA"/>
    <w:rsid w:val="00D82338"/>
    <w:rsid w:val="00D90708"/>
    <w:rsid w:val="00D93BBE"/>
    <w:rsid w:val="00DA00D0"/>
    <w:rsid w:val="00DC539B"/>
    <w:rsid w:val="00DD5522"/>
    <w:rsid w:val="00DD5A99"/>
    <w:rsid w:val="00DE23D1"/>
    <w:rsid w:val="00DE67C8"/>
    <w:rsid w:val="00DE6F3B"/>
    <w:rsid w:val="00DE7A72"/>
    <w:rsid w:val="00DE7DFA"/>
    <w:rsid w:val="00E00790"/>
    <w:rsid w:val="00E138C7"/>
    <w:rsid w:val="00E238FF"/>
    <w:rsid w:val="00E27DA3"/>
    <w:rsid w:val="00E31C06"/>
    <w:rsid w:val="00E3591A"/>
    <w:rsid w:val="00E4025B"/>
    <w:rsid w:val="00E45ABE"/>
    <w:rsid w:val="00E477EB"/>
    <w:rsid w:val="00E50D37"/>
    <w:rsid w:val="00E5387E"/>
    <w:rsid w:val="00E54335"/>
    <w:rsid w:val="00E54CCB"/>
    <w:rsid w:val="00E54F3D"/>
    <w:rsid w:val="00E60D10"/>
    <w:rsid w:val="00E622B2"/>
    <w:rsid w:val="00E84E89"/>
    <w:rsid w:val="00E95487"/>
    <w:rsid w:val="00E96E71"/>
    <w:rsid w:val="00EA00E2"/>
    <w:rsid w:val="00EA1450"/>
    <w:rsid w:val="00EA3806"/>
    <w:rsid w:val="00EA55C9"/>
    <w:rsid w:val="00EB74C1"/>
    <w:rsid w:val="00EC737D"/>
    <w:rsid w:val="00ED1B37"/>
    <w:rsid w:val="00ED54A8"/>
    <w:rsid w:val="00EE473E"/>
    <w:rsid w:val="00EF0DAF"/>
    <w:rsid w:val="00EF70CF"/>
    <w:rsid w:val="00F04778"/>
    <w:rsid w:val="00F10BCD"/>
    <w:rsid w:val="00F305AE"/>
    <w:rsid w:val="00F36AC8"/>
    <w:rsid w:val="00F4593F"/>
    <w:rsid w:val="00F46D78"/>
    <w:rsid w:val="00F46DAE"/>
    <w:rsid w:val="00F61DB2"/>
    <w:rsid w:val="00F62D45"/>
    <w:rsid w:val="00F637CE"/>
    <w:rsid w:val="00F67BA9"/>
    <w:rsid w:val="00F7002C"/>
    <w:rsid w:val="00F75DDB"/>
    <w:rsid w:val="00F80CEE"/>
    <w:rsid w:val="00F92EC9"/>
    <w:rsid w:val="00F93A5D"/>
    <w:rsid w:val="00FA2A1A"/>
    <w:rsid w:val="00FB28BB"/>
    <w:rsid w:val="00FB3C16"/>
    <w:rsid w:val="00FC4B2B"/>
    <w:rsid w:val="00FC7079"/>
    <w:rsid w:val="00FD3DC0"/>
    <w:rsid w:val="00FE5D53"/>
    <w:rsid w:val="00FF130F"/>
    <w:rsid w:val="00FF1EF1"/>
    <w:rsid w:val="00FF55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F779B3"/>
  <w15:chartTrackingRefBased/>
  <w15:docId w15:val="{B4232266-2692-2D4E-8294-662548C96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0155"/>
    <w:pPr>
      <w:spacing w:after="0" w:line="240" w:lineRule="auto"/>
      <w:ind w:left="720"/>
      <w:contextualSpacing/>
    </w:pPr>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0342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4229"/>
  </w:style>
  <w:style w:type="paragraph" w:styleId="Footer">
    <w:name w:val="footer"/>
    <w:basedOn w:val="Normal"/>
    <w:link w:val="FooterChar"/>
    <w:uiPriority w:val="99"/>
    <w:unhideWhenUsed/>
    <w:rsid w:val="000342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42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318</TotalTime>
  <Pages>8</Pages>
  <Words>2694</Words>
  <Characters>15357</Characters>
  <Application>Microsoft Office Word</Application>
  <DocSecurity>0</DocSecurity>
  <Lines>127</Lines>
  <Paragraphs>36</Paragraphs>
  <ScaleCrop>false</ScaleCrop>
  <Company/>
  <LinksUpToDate>false</LinksUpToDate>
  <CharactersWithSpaces>18015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 Sultana</dc:creator>
  <cp:keywords/>
  <dc:description/>
  <cp:lastModifiedBy>Samina Sultana</cp:lastModifiedBy>
  <cp:revision>281</cp:revision>
  <dcterms:created xsi:type="dcterms:W3CDTF">2021-07-30T20:33:00Z</dcterms:created>
  <dcterms:modified xsi:type="dcterms:W3CDTF">2021-08-06T11:14:00Z</dcterms:modified>
</cp:coreProperties>
</file>