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5A384" w14:textId="77777777" w:rsidR="00F2213A" w:rsidRDefault="00F2213A" w:rsidP="00F2213A">
      <w:pPr>
        <w:spacing w:line="360" w:lineRule="auto"/>
        <w:rPr>
          <w:rFonts w:ascii="Arial" w:hAnsi="Arial" w:cs="Arial"/>
          <w:b/>
          <w:bCs/>
          <w:sz w:val="24"/>
          <w:szCs w:val="24"/>
        </w:rPr>
      </w:pPr>
    </w:p>
    <w:p w14:paraId="3A5FA4DD" w14:textId="77777777" w:rsidR="00F2213A" w:rsidRDefault="00F2213A" w:rsidP="00F2213A">
      <w:pPr>
        <w:spacing w:line="360" w:lineRule="auto"/>
        <w:rPr>
          <w:rFonts w:ascii="Arial" w:hAnsi="Arial" w:cs="Arial"/>
          <w:b/>
          <w:bCs/>
          <w:sz w:val="24"/>
          <w:szCs w:val="24"/>
        </w:rPr>
      </w:pPr>
    </w:p>
    <w:p w14:paraId="4E88E064" w14:textId="0EA63960" w:rsidR="00022791"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MODULE NAME AND COD</w:t>
      </w:r>
      <w:r w:rsidR="00E30D52">
        <w:rPr>
          <w:rFonts w:ascii="Arial" w:hAnsi="Arial" w:cs="Arial"/>
          <w:b/>
          <w:bCs/>
          <w:sz w:val="36"/>
          <w:szCs w:val="36"/>
          <w:shd w:val="clear" w:color="auto" w:fill="FFFFFF"/>
        </w:rPr>
        <w:t>E</w:t>
      </w:r>
    </w:p>
    <w:p w14:paraId="74152A07" w14:textId="77777777" w:rsidR="00022791" w:rsidRPr="00146DA4" w:rsidRDefault="00022791" w:rsidP="00022791">
      <w:pPr>
        <w:jc w:val="center"/>
        <w:rPr>
          <w:rFonts w:ascii="Arial" w:hAnsi="Arial" w:cs="Arial"/>
          <w:sz w:val="36"/>
          <w:szCs w:val="36"/>
          <w:shd w:val="clear" w:color="auto" w:fill="FFFFFF"/>
        </w:rPr>
      </w:pPr>
      <w:r w:rsidRPr="00146DA4">
        <w:rPr>
          <w:rFonts w:ascii="Arial" w:hAnsi="Arial" w:cs="Arial"/>
          <w:sz w:val="36"/>
          <w:szCs w:val="36"/>
          <w:shd w:val="clear" w:color="auto" w:fill="FFFFFF"/>
        </w:rPr>
        <w:t>PROBLEM SOLVING AND INNOVATION BMSW4014</w:t>
      </w:r>
    </w:p>
    <w:p w14:paraId="6AFA363E" w14:textId="77777777" w:rsidR="00022791"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ASSESSMENT TITLE</w:t>
      </w:r>
    </w:p>
    <w:p w14:paraId="400F21AB" w14:textId="40ED6247" w:rsidR="00022791" w:rsidRDefault="00022791" w:rsidP="00022791">
      <w:pPr>
        <w:jc w:val="center"/>
        <w:rPr>
          <w:rFonts w:ascii="Arial" w:hAnsi="Arial" w:cs="Arial"/>
          <w:b/>
          <w:bCs/>
          <w:sz w:val="36"/>
          <w:szCs w:val="36"/>
          <w:shd w:val="clear" w:color="auto" w:fill="FFFFFF"/>
        </w:rPr>
      </w:pPr>
      <w:r w:rsidRPr="00022791">
        <w:rPr>
          <w:rFonts w:ascii="Arial" w:hAnsi="Arial" w:cs="Arial"/>
          <w:sz w:val="36"/>
          <w:szCs w:val="36"/>
          <w:shd w:val="clear" w:color="auto" w:fill="FFFFFF"/>
        </w:rPr>
        <w:t>Presentation about Wilko</w:t>
      </w:r>
    </w:p>
    <w:p w14:paraId="1F8B6AE6" w14:textId="77777777" w:rsidR="00022791" w:rsidRDefault="00022791" w:rsidP="00022791">
      <w:pPr>
        <w:jc w:val="center"/>
        <w:rPr>
          <w:rFonts w:ascii="Arial" w:hAnsi="Arial" w:cs="Arial"/>
          <w:b/>
          <w:bCs/>
          <w:sz w:val="36"/>
          <w:szCs w:val="36"/>
          <w:shd w:val="clear" w:color="auto" w:fill="FFFFFF"/>
        </w:rPr>
      </w:pPr>
    </w:p>
    <w:p w14:paraId="4290C1DC" w14:textId="77777777" w:rsidR="00022791" w:rsidRDefault="00022791" w:rsidP="00022791">
      <w:pPr>
        <w:jc w:val="center"/>
        <w:rPr>
          <w:rFonts w:ascii="Arial" w:hAnsi="Arial" w:cs="Arial"/>
          <w:b/>
          <w:bCs/>
          <w:sz w:val="36"/>
          <w:szCs w:val="36"/>
          <w:shd w:val="clear" w:color="auto" w:fill="FFFFFF"/>
        </w:rPr>
      </w:pPr>
    </w:p>
    <w:p w14:paraId="4669F9A0" w14:textId="77777777" w:rsidR="00022791" w:rsidRDefault="00022791" w:rsidP="00022791">
      <w:pPr>
        <w:jc w:val="center"/>
        <w:rPr>
          <w:rFonts w:ascii="Arial" w:hAnsi="Arial" w:cs="Arial"/>
          <w:b/>
          <w:bCs/>
          <w:sz w:val="36"/>
          <w:szCs w:val="36"/>
          <w:shd w:val="clear" w:color="auto" w:fill="FFFFFF"/>
        </w:rPr>
      </w:pPr>
    </w:p>
    <w:p w14:paraId="6A9A4DC2" w14:textId="4115117A" w:rsidR="00022791" w:rsidRPr="00F53089" w:rsidRDefault="00894CCD" w:rsidP="00022791">
      <w:pPr>
        <w:jc w:val="center"/>
        <w:rPr>
          <w:rFonts w:ascii="Arial" w:hAnsi="Arial" w:cs="Arial"/>
          <w:b/>
          <w:bCs/>
          <w:sz w:val="36"/>
          <w:szCs w:val="36"/>
          <w:shd w:val="clear" w:color="auto" w:fill="FFFFFF"/>
        </w:rPr>
      </w:pPr>
      <w:r>
        <w:rPr>
          <w:rFonts w:ascii="Arial" w:hAnsi="Arial" w:cs="Arial"/>
          <w:b/>
          <w:bCs/>
          <w:sz w:val="36"/>
          <w:szCs w:val="36"/>
          <w:shd w:val="clear" w:color="auto" w:fill="FFFFFF"/>
        </w:rPr>
        <w:t>NAME: ANA IVONA MISU</w:t>
      </w:r>
    </w:p>
    <w:p w14:paraId="3CA5F520" w14:textId="77777777"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UNIVERSITY OF WALES TRINITY SAINT DAVID</w:t>
      </w:r>
    </w:p>
    <w:p w14:paraId="45B9AACF" w14:textId="06FFBA0A" w:rsidR="00022791" w:rsidRPr="00F53089" w:rsidRDefault="00894CCD" w:rsidP="00022791">
      <w:pPr>
        <w:jc w:val="center"/>
        <w:rPr>
          <w:rFonts w:ascii="Arial" w:hAnsi="Arial" w:cs="Arial"/>
          <w:b/>
          <w:bCs/>
          <w:sz w:val="36"/>
          <w:szCs w:val="36"/>
          <w:shd w:val="clear" w:color="auto" w:fill="FFFFFF"/>
        </w:rPr>
      </w:pPr>
      <w:r>
        <w:rPr>
          <w:rFonts w:ascii="Arial" w:hAnsi="Arial" w:cs="Arial"/>
          <w:b/>
          <w:bCs/>
          <w:sz w:val="36"/>
          <w:szCs w:val="36"/>
          <w:shd w:val="clear" w:color="auto" w:fill="FFFFFF"/>
        </w:rPr>
        <w:t>STUDENT NUMBER: 2008695</w:t>
      </w:r>
    </w:p>
    <w:p w14:paraId="1C1F2986" w14:textId="77777777" w:rsidR="00F2213A" w:rsidRDefault="00F2213A" w:rsidP="00F2213A">
      <w:pPr>
        <w:spacing w:line="360" w:lineRule="auto"/>
        <w:rPr>
          <w:rFonts w:ascii="Arial" w:hAnsi="Arial" w:cs="Arial"/>
          <w:b/>
          <w:bCs/>
          <w:sz w:val="24"/>
          <w:szCs w:val="24"/>
        </w:rPr>
      </w:pPr>
    </w:p>
    <w:p w14:paraId="7FBB47F6" w14:textId="77777777" w:rsidR="00F2213A" w:rsidRDefault="00F2213A" w:rsidP="00F2213A">
      <w:pPr>
        <w:spacing w:line="360" w:lineRule="auto"/>
        <w:rPr>
          <w:rFonts w:ascii="Arial" w:hAnsi="Arial" w:cs="Arial"/>
          <w:b/>
          <w:bCs/>
          <w:sz w:val="24"/>
          <w:szCs w:val="24"/>
        </w:rPr>
      </w:pPr>
    </w:p>
    <w:p w14:paraId="6AA8ED98" w14:textId="77777777" w:rsidR="00F2213A" w:rsidRDefault="00F2213A" w:rsidP="00F2213A">
      <w:pPr>
        <w:spacing w:line="360" w:lineRule="auto"/>
        <w:rPr>
          <w:rFonts w:ascii="Arial" w:hAnsi="Arial" w:cs="Arial"/>
          <w:b/>
          <w:bCs/>
          <w:sz w:val="24"/>
          <w:szCs w:val="24"/>
        </w:rPr>
      </w:pPr>
    </w:p>
    <w:p w14:paraId="0ABAF507" w14:textId="77777777" w:rsidR="00F2213A" w:rsidRDefault="00F2213A" w:rsidP="00F2213A">
      <w:pPr>
        <w:spacing w:line="360" w:lineRule="auto"/>
        <w:rPr>
          <w:rFonts w:ascii="Arial" w:hAnsi="Arial" w:cs="Arial"/>
          <w:b/>
          <w:bCs/>
          <w:sz w:val="24"/>
          <w:szCs w:val="24"/>
        </w:rPr>
      </w:pPr>
    </w:p>
    <w:p w14:paraId="39D59BDE" w14:textId="77777777" w:rsidR="00F2213A" w:rsidRDefault="00F2213A" w:rsidP="00F2213A">
      <w:pPr>
        <w:spacing w:line="360" w:lineRule="auto"/>
        <w:rPr>
          <w:rFonts w:ascii="Arial" w:hAnsi="Arial" w:cs="Arial"/>
          <w:b/>
          <w:bCs/>
          <w:sz w:val="24"/>
          <w:szCs w:val="24"/>
        </w:rPr>
      </w:pPr>
    </w:p>
    <w:p w14:paraId="11B705E6" w14:textId="77777777" w:rsidR="00F2213A" w:rsidRDefault="00F2213A" w:rsidP="00F2213A">
      <w:pPr>
        <w:spacing w:line="360" w:lineRule="auto"/>
        <w:rPr>
          <w:rFonts w:ascii="Arial" w:hAnsi="Arial" w:cs="Arial"/>
          <w:b/>
          <w:bCs/>
          <w:sz w:val="24"/>
          <w:szCs w:val="24"/>
        </w:rPr>
      </w:pPr>
    </w:p>
    <w:p w14:paraId="4057F529" w14:textId="77777777" w:rsidR="00F2213A" w:rsidRDefault="00F2213A" w:rsidP="00F2213A">
      <w:pPr>
        <w:spacing w:line="360" w:lineRule="auto"/>
        <w:rPr>
          <w:rFonts w:ascii="Arial" w:hAnsi="Arial" w:cs="Arial"/>
          <w:b/>
          <w:bCs/>
          <w:sz w:val="24"/>
          <w:szCs w:val="24"/>
        </w:rPr>
      </w:pPr>
    </w:p>
    <w:p w14:paraId="03EFD2BF" w14:textId="77777777" w:rsidR="00F2213A" w:rsidRDefault="00F2213A" w:rsidP="00F2213A">
      <w:pPr>
        <w:spacing w:line="360" w:lineRule="auto"/>
        <w:rPr>
          <w:rFonts w:ascii="Arial" w:hAnsi="Arial" w:cs="Arial"/>
          <w:b/>
          <w:bCs/>
          <w:sz w:val="24"/>
          <w:szCs w:val="24"/>
        </w:rPr>
      </w:pPr>
    </w:p>
    <w:p w14:paraId="6FAF9093" w14:textId="77777777" w:rsidR="00F2213A" w:rsidRDefault="00F2213A" w:rsidP="00F2213A">
      <w:pPr>
        <w:spacing w:line="360" w:lineRule="auto"/>
        <w:rPr>
          <w:rFonts w:ascii="Arial" w:hAnsi="Arial" w:cs="Arial"/>
          <w:b/>
          <w:bCs/>
          <w:sz w:val="24"/>
          <w:szCs w:val="24"/>
        </w:rPr>
      </w:pPr>
    </w:p>
    <w:p w14:paraId="656385D5" w14:textId="77777777" w:rsidR="00F2213A" w:rsidRDefault="00F2213A" w:rsidP="00F2213A">
      <w:pPr>
        <w:spacing w:line="360" w:lineRule="auto"/>
        <w:rPr>
          <w:rFonts w:ascii="Arial" w:hAnsi="Arial" w:cs="Arial"/>
          <w:b/>
          <w:bCs/>
          <w:sz w:val="24"/>
          <w:szCs w:val="24"/>
        </w:rPr>
      </w:pPr>
    </w:p>
    <w:p w14:paraId="49586DC9" w14:textId="77777777" w:rsidR="00F2213A" w:rsidRDefault="00F2213A" w:rsidP="00F2213A">
      <w:pPr>
        <w:spacing w:line="360" w:lineRule="auto"/>
        <w:rPr>
          <w:rFonts w:ascii="Arial" w:hAnsi="Arial" w:cs="Arial"/>
          <w:b/>
          <w:bCs/>
          <w:sz w:val="24"/>
          <w:szCs w:val="24"/>
        </w:rPr>
      </w:pPr>
    </w:p>
    <w:p w14:paraId="0D3E2E10" w14:textId="77777777" w:rsidR="00F2213A" w:rsidRDefault="00F2213A" w:rsidP="00F2213A">
      <w:pPr>
        <w:spacing w:line="360" w:lineRule="auto"/>
        <w:rPr>
          <w:rFonts w:ascii="Arial" w:hAnsi="Arial" w:cs="Arial"/>
          <w:b/>
          <w:bCs/>
          <w:sz w:val="24"/>
          <w:szCs w:val="24"/>
        </w:rPr>
      </w:pPr>
    </w:p>
    <w:p w14:paraId="4C7CA247" w14:textId="77777777" w:rsidR="00F2213A" w:rsidRDefault="00F2213A" w:rsidP="00F2213A">
      <w:pPr>
        <w:spacing w:line="360" w:lineRule="auto"/>
        <w:rPr>
          <w:rFonts w:ascii="Arial" w:hAnsi="Arial" w:cs="Arial"/>
          <w:b/>
          <w:bCs/>
          <w:sz w:val="24"/>
          <w:szCs w:val="24"/>
        </w:rPr>
      </w:pPr>
    </w:p>
    <w:p w14:paraId="7CE19D60" w14:textId="45164F9F" w:rsidR="00F2213A" w:rsidRDefault="008A1217" w:rsidP="00F2213A">
      <w:pPr>
        <w:spacing w:line="360" w:lineRule="auto"/>
        <w:rPr>
          <w:rFonts w:ascii="Arial" w:hAnsi="Arial" w:cs="Arial"/>
          <w:b/>
          <w:bCs/>
          <w:sz w:val="24"/>
          <w:szCs w:val="24"/>
        </w:rPr>
      </w:pPr>
      <w:r>
        <w:rPr>
          <w:noProof/>
        </w:rPr>
        <w:drawing>
          <wp:inline distT="0" distB="0" distL="0" distR="0" wp14:anchorId="03F9652D" wp14:editId="57E4CA99">
            <wp:extent cx="5731510" cy="3223895"/>
            <wp:effectExtent l="0" t="0" r="2540" b="0"/>
            <wp:docPr id="15479790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79097"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90B7623" w14:textId="37BDCC0B" w:rsidR="00022791" w:rsidRDefault="00022791" w:rsidP="00F2213A">
      <w:pPr>
        <w:spacing w:line="360" w:lineRule="auto"/>
        <w:rPr>
          <w:rFonts w:ascii="Arial" w:hAnsi="Arial" w:cs="Arial"/>
          <w:b/>
          <w:bCs/>
          <w:sz w:val="24"/>
          <w:szCs w:val="24"/>
        </w:rPr>
      </w:pPr>
      <w:r>
        <w:rPr>
          <w:noProof/>
        </w:rPr>
        <w:drawing>
          <wp:inline distT="0" distB="0" distL="0" distR="0" wp14:anchorId="0749A428" wp14:editId="069D045F">
            <wp:extent cx="5731510" cy="3223895"/>
            <wp:effectExtent l="0" t="0" r="2540" b="0"/>
            <wp:docPr id="2497025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0250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CCE714B" w14:textId="0173EEAC"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5797EB17" wp14:editId="07ECAAB2">
            <wp:extent cx="5731510" cy="3223895"/>
            <wp:effectExtent l="0" t="0" r="2540" b="0"/>
            <wp:docPr id="271438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3814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89794E4" w14:textId="7777E603" w:rsidR="00022791" w:rsidRDefault="00022791" w:rsidP="00F2213A">
      <w:pPr>
        <w:spacing w:line="360" w:lineRule="auto"/>
        <w:rPr>
          <w:rFonts w:ascii="Arial" w:hAnsi="Arial" w:cs="Arial"/>
          <w:b/>
          <w:bCs/>
          <w:sz w:val="24"/>
          <w:szCs w:val="24"/>
        </w:rPr>
      </w:pPr>
      <w:r>
        <w:rPr>
          <w:noProof/>
        </w:rPr>
        <w:drawing>
          <wp:inline distT="0" distB="0" distL="0" distR="0" wp14:anchorId="4DBFF41B" wp14:editId="2632C931">
            <wp:extent cx="5731510" cy="3223895"/>
            <wp:effectExtent l="0" t="0" r="2540" b="0"/>
            <wp:docPr id="19554676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6767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EB9404A" w14:textId="71704533"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7B1BB74D" wp14:editId="5E6CDDE0">
            <wp:extent cx="5731510" cy="3223895"/>
            <wp:effectExtent l="0" t="0" r="2540" b="0"/>
            <wp:docPr id="14799435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355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69194D0" w14:textId="52E27670" w:rsidR="00022791" w:rsidRDefault="00022791" w:rsidP="00F2213A">
      <w:pPr>
        <w:spacing w:line="360" w:lineRule="auto"/>
        <w:rPr>
          <w:rFonts w:ascii="Arial" w:hAnsi="Arial" w:cs="Arial"/>
          <w:b/>
          <w:bCs/>
          <w:sz w:val="24"/>
          <w:szCs w:val="24"/>
        </w:rPr>
      </w:pPr>
      <w:r>
        <w:rPr>
          <w:noProof/>
        </w:rPr>
        <w:drawing>
          <wp:inline distT="0" distB="0" distL="0" distR="0" wp14:anchorId="54E68971" wp14:editId="3F5DAAE6">
            <wp:extent cx="5731510" cy="3223895"/>
            <wp:effectExtent l="0" t="0" r="2540" b="0"/>
            <wp:docPr id="1007154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5498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DD201B3" w14:textId="08D974D6"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1963EFAA" wp14:editId="4AC39726">
            <wp:extent cx="5731510" cy="3223895"/>
            <wp:effectExtent l="0" t="0" r="2540" b="0"/>
            <wp:docPr id="1443637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3720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22DBFF" w14:textId="2CDBFBC4" w:rsidR="00022791" w:rsidRDefault="00022791" w:rsidP="00F2213A">
      <w:pPr>
        <w:spacing w:line="360" w:lineRule="auto"/>
        <w:rPr>
          <w:rFonts w:ascii="Arial" w:hAnsi="Arial" w:cs="Arial"/>
          <w:b/>
          <w:bCs/>
          <w:sz w:val="24"/>
          <w:szCs w:val="24"/>
        </w:rPr>
      </w:pPr>
      <w:r>
        <w:rPr>
          <w:noProof/>
        </w:rPr>
        <w:drawing>
          <wp:inline distT="0" distB="0" distL="0" distR="0" wp14:anchorId="0E566174" wp14:editId="7F8B7E33">
            <wp:extent cx="5731510" cy="3223895"/>
            <wp:effectExtent l="0" t="0" r="2540" b="0"/>
            <wp:docPr id="17857030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0307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B0F7D21" w14:textId="1800E43F"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7541138F" wp14:editId="44C44A76">
            <wp:extent cx="5731510" cy="3223895"/>
            <wp:effectExtent l="0" t="0" r="2540" b="0"/>
            <wp:docPr id="141548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815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A5528C4" w14:textId="3756B4D9" w:rsidR="00022791" w:rsidRDefault="00022791" w:rsidP="00F2213A">
      <w:pPr>
        <w:spacing w:line="360" w:lineRule="auto"/>
        <w:rPr>
          <w:rFonts w:ascii="Arial" w:hAnsi="Arial" w:cs="Arial"/>
          <w:b/>
          <w:bCs/>
          <w:sz w:val="24"/>
          <w:szCs w:val="24"/>
        </w:rPr>
      </w:pPr>
      <w:r>
        <w:rPr>
          <w:noProof/>
        </w:rPr>
        <w:drawing>
          <wp:inline distT="0" distB="0" distL="0" distR="0" wp14:anchorId="1464C239" wp14:editId="5C019A64">
            <wp:extent cx="5731510" cy="3223895"/>
            <wp:effectExtent l="0" t="0" r="2540" b="0"/>
            <wp:docPr id="2116636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698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BF87C7A" w14:textId="4241B7A7"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6E2F50B7" wp14:editId="5CEC3070">
            <wp:extent cx="5731510" cy="3223895"/>
            <wp:effectExtent l="0" t="0" r="2540" b="0"/>
            <wp:docPr id="920555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5544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F233E9A" w14:textId="77777777" w:rsidR="00022791" w:rsidRDefault="00022791" w:rsidP="00F2213A">
      <w:pPr>
        <w:spacing w:line="360" w:lineRule="auto"/>
        <w:rPr>
          <w:rFonts w:ascii="Arial" w:hAnsi="Arial" w:cs="Arial"/>
          <w:b/>
          <w:bCs/>
          <w:sz w:val="24"/>
          <w:szCs w:val="24"/>
        </w:rPr>
      </w:pPr>
    </w:p>
    <w:p w14:paraId="68F6D3D0" w14:textId="77777777" w:rsidR="00022791" w:rsidRDefault="00022791" w:rsidP="00F2213A">
      <w:pPr>
        <w:spacing w:line="360" w:lineRule="auto"/>
        <w:rPr>
          <w:rFonts w:ascii="Arial" w:hAnsi="Arial" w:cs="Arial"/>
          <w:b/>
          <w:bCs/>
          <w:sz w:val="24"/>
          <w:szCs w:val="24"/>
        </w:rPr>
      </w:pPr>
    </w:p>
    <w:p w14:paraId="152E08CA" w14:textId="77777777" w:rsidR="00022791" w:rsidRDefault="00022791" w:rsidP="00F2213A">
      <w:pPr>
        <w:spacing w:line="360" w:lineRule="auto"/>
        <w:rPr>
          <w:rFonts w:ascii="Arial" w:hAnsi="Arial" w:cs="Arial"/>
          <w:b/>
          <w:bCs/>
          <w:sz w:val="24"/>
          <w:szCs w:val="24"/>
        </w:rPr>
      </w:pPr>
    </w:p>
    <w:p w14:paraId="705B4172" w14:textId="77777777" w:rsidR="00022791" w:rsidRDefault="00022791" w:rsidP="00F2213A">
      <w:pPr>
        <w:spacing w:line="360" w:lineRule="auto"/>
        <w:rPr>
          <w:rFonts w:ascii="Arial" w:hAnsi="Arial" w:cs="Arial"/>
          <w:b/>
          <w:bCs/>
          <w:sz w:val="24"/>
          <w:szCs w:val="24"/>
        </w:rPr>
      </w:pPr>
    </w:p>
    <w:p w14:paraId="7D583CAB" w14:textId="77777777" w:rsidR="00022791" w:rsidRDefault="00022791" w:rsidP="00F2213A">
      <w:pPr>
        <w:spacing w:line="360" w:lineRule="auto"/>
        <w:rPr>
          <w:rFonts w:ascii="Arial" w:hAnsi="Arial" w:cs="Arial"/>
          <w:b/>
          <w:bCs/>
          <w:sz w:val="24"/>
          <w:szCs w:val="24"/>
        </w:rPr>
      </w:pPr>
    </w:p>
    <w:p w14:paraId="059A07BB" w14:textId="77777777" w:rsidR="00022791" w:rsidRDefault="00022791" w:rsidP="00F2213A">
      <w:pPr>
        <w:spacing w:line="360" w:lineRule="auto"/>
        <w:rPr>
          <w:rFonts w:ascii="Arial" w:hAnsi="Arial" w:cs="Arial"/>
          <w:b/>
          <w:bCs/>
          <w:sz w:val="24"/>
          <w:szCs w:val="24"/>
        </w:rPr>
      </w:pPr>
    </w:p>
    <w:p w14:paraId="5C63CBB3" w14:textId="77777777" w:rsidR="00022791" w:rsidRDefault="00022791" w:rsidP="00F2213A">
      <w:pPr>
        <w:spacing w:line="360" w:lineRule="auto"/>
        <w:rPr>
          <w:rFonts w:ascii="Arial" w:hAnsi="Arial" w:cs="Arial"/>
          <w:b/>
          <w:bCs/>
          <w:sz w:val="24"/>
          <w:szCs w:val="24"/>
        </w:rPr>
      </w:pPr>
    </w:p>
    <w:p w14:paraId="0BE837CB" w14:textId="77777777" w:rsidR="00022791" w:rsidRDefault="00022791" w:rsidP="00F2213A">
      <w:pPr>
        <w:spacing w:line="360" w:lineRule="auto"/>
        <w:rPr>
          <w:rFonts w:ascii="Arial" w:hAnsi="Arial" w:cs="Arial"/>
          <w:b/>
          <w:bCs/>
          <w:sz w:val="24"/>
          <w:szCs w:val="24"/>
        </w:rPr>
      </w:pPr>
    </w:p>
    <w:p w14:paraId="31B5607C" w14:textId="77777777" w:rsidR="00022791" w:rsidRDefault="00022791" w:rsidP="00F2213A">
      <w:pPr>
        <w:spacing w:line="360" w:lineRule="auto"/>
        <w:rPr>
          <w:rFonts w:ascii="Arial" w:hAnsi="Arial" w:cs="Arial"/>
          <w:b/>
          <w:bCs/>
          <w:sz w:val="24"/>
          <w:szCs w:val="24"/>
        </w:rPr>
      </w:pPr>
    </w:p>
    <w:p w14:paraId="496113BA" w14:textId="77777777" w:rsidR="00022791" w:rsidRDefault="00022791" w:rsidP="00F2213A">
      <w:pPr>
        <w:spacing w:line="360" w:lineRule="auto"/>
        <w:rPr>
          <w:rFonts w:ascii="Arial" w:hAnsi="Arial" w:cs="Arial"/>
          <w:b/>
          <w:bCs/>
          <w:sz w:val="24"/>
          <w:szCs w:val="24"/>
        </w:rPr>
      </w:pPr>
    </w:p>
    <w:p w14:paraId="45F7A253" w14:textId="77777777" w:rsidR="00022791" w:rsidRDefault="00022791" w:rsidP="00F2213A">
      <w:pPr>
        <w:spacing w:line="360" w:lineRule="auto"/>
        <w:rPr>
          <w:rFonts w:ascii="Arial" w:hAnsi="Arial" w:cs="Arial"/>
          <w:b/>
          <w:bCs/>
          <w:sz w:val="24"/>
          <w:szCs w:val="24"/>
        </w:rPr>
      </w:pPr>
    </w:p>
    <w:p w14:paraId="3B4D2AED" w14:textId="77777777" w:rsidR="00022791" w:rsidRDefault="00022791" w:rsidP="00F2213A">
      <w:pPr>
        <w:spacing w:line="360" w:lineRule="auto"/>
        <w:rPr>
          <w:rFonts w:ascii="Arial" w:hAnsi="Arial" w:cs="Arial"/>
          <w:b/>
          <w:bCs/>
          <w:sz w:val="24"/>
          <w:szCs w:val="24"/>
        </w:rPr>
      </w:pPr>
    </w:p>
    <w:p w14:paraId="43B6E48D" w14:textId="77777777" w:rsidR="00F2213A" w:rsidRDefault="00F2213A" w:rsidP="00F2213A">
      <w:pPr>
        <w:spacing w:line="360" w:lineRule="auto"/>
        <w:rPr>
          <w:rFonts w:ascii="Arial" w:hAnsi="Arial" w:cs="Arial"/>
          <w:b/>
          <w:bCs/>
          <w:sz w:val="24"/>
          <w:szCs w:val="24"/>
        </w:rPr>
      </w:pPr>
    </w:p>
    <w:p w14:paraId="5A15DAD9" w14:textId="77777777" w:rsidR="00022791" w:rsidRDefault="00022791" w:rsidP="00F2213A">
      <w:pPr>
        <w:spacing w:line="360" w:lineRule="auto"/>
        <w:rPr>
          <w:rFonts w:ascii="Arial" w:hAnsi="Arial" w:cs="Arial"/>
          <w:b/>
          <w:bCs/>
          <w:sz w:val="24"/>
          <w:szCs w:val="24"/>
        </w:rPr>
      </w:pPr>
    </w:p>
    <w:p w14:paraId="3CB5255E" w14:textId="77777777" w:rsidR="00022791" w:rsidRDefault="00022791" w:rsidP="00F2213A">
      <w:pPr>
        <w:spacing w:line="360" w:lineRule="auto"/>
        <w:rPr>
          <w:rFonts w:ascii="Arial" w:hAnsi="Arial" w:cs="Arial"/>
          <w:b/>
          <w:bCs/>
          <w:sz w:val="24"/>
          <w:szCs w:val="24"/>
        </w:rPr>
      </w:pPr>
    </w:p>
    <w:p w14:paraId="4E817AB3" w14:textId="1379A4D4" w:rsidR="00F2213A" w:rsidRPr="00F2213A" w:rsidRDefault="00F2213A" w:rsidP="00F2213A">
      <w:pPr>
        <w:spacing w:line="360" w:lineRule="auto"/>
        <w:rPr>
          <w:rFonts w:ascii="Arial" w:hAnsi="Arial" w:cs="Arial"/>
          <w:b/>
          <w:bCs/>
          <w:sz w:val="24"/>
          <w:szCs w:val="24"/>
        </w:rPr>
      </w:pPr>
      <w:r w:rsidRPr="00F2213A">
        <w:rPr>
          <w:rFonts w:ascii="Arial" w:hAnsi="Arial" w:cs="Arial"/>
          <w:b/>
          <w:bCs/>
          <w:sz w:val="24"/>
          <w:szCs w:val="24"/>
        </w:rPr>
        <w:lastRenderedPageBreak/>
        <w:t>Side Notes</w:t>
      </w:r>
    </w:p>
    <w:p w14:paraId="4D13A9D7" w14:textId="4B9C8404" w:rsidR="00E4025C" w:rsidRPr="00F2213A" w:rsidRDefault="00E4025C" w:rsidP="00F2213A">
      <w:pPr>
        <w:spacing w:line="360" w:lineRule="auto"/>
        <w:rPr>
          <w:rFonts w:ascii="Arial" w:hAnsi="Arial" w:cs="Arial"/>
          <w:sz w:val="24"/>
          <w:szCs w:val="24"/>
        </w:rPr>
      </w:pPr>
      <w:r w:rsidRPr="00F2213A">
        <w:rPr>
          <w:rFonts w:ascii="Arial" w:hAnsi="Arial" w:cs="Arial"/>
          <w:sz w:val="24"/>
          <w:szCs w:val="24"/>
        </w:rPr>
        <w:t xml:space="preserve">Wilko should consider moving its stores to retail parks because they attract </w:t>
      </w:r>
      <w:r w:rsidR="00D32BE2" w:rsidRPr="00F2213A">
        <w:rPr>
          <w:rFonts w:ascii="Arial" w:hAnsi="Arial" w:cs="Arial"/>
          <w:sz w:val="24"/>
          <w:szCs w:val="24"/>
        </w:rPr>
        <w:t>a</w:t>
      </w:r>
      <w:r w:rsidRPr="00F2213A">
        <w:rPr>
          <w:rFonts w:ascii="Arial" w:hAnsi="Arial" w:cs="Arial"/>
          <w:sz w:val="24"/>
          <w:szCs w:val="24"/>
        </w:rPr>
        <w:t xml:space="preserve"> diverse range of customers, have plenty of car parking and are easy to access. Renting retail parks is also cheaper than in town centres which can allow Wilko to minimise costs. </w:t>
      </w:r>
    </w:p>
    <w:p w14:paraId="68F14FF9" w14:textId="39F1F2A7"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 xml:space="preserve">Another solution for Wilko would be to change the management of the organisation and find managers who share the same organisational values that secured the success of the retailer for the last 90 years. </w:t>
      </w:r>
    </w:p>
    <w:p w14:paraId="42EC1899" w14:textId="370F85F9"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Wilko needs leaders that are not afraid of change and the only constant in the business environment is change. Therefore, hiring leaders who are also agents of change can help the company to adapt better to the future, adopt new technologies, change customer interactions, and engage employees to meet the goals and objectives of the organisation</w:t>
      </w:r>
      <w:r w:rsidR="00022791">
        <w:rPr>
          <w:rFonts w:ascii="Arial" w:hAnsi="Arial" w:cs="Arial"/>
          <w:sz w:val="24"/>
          <w:szCs w:val="24"/>
        </w:rPr>
        <w:t xml:space="preserve"> (Boddy, 2017)</w:t>
      </w:r>
      <w:r w:rsidRPr="00F2213A">
        <w:rPr>
          <w:rFonts w:ascii="Arial" w:hAnsi="Arial" w:cs="Arial"/>
          <w:sz w:val="24"/>
          <w:szCs w:val="24"/>
        </w:rPr>
        <w:t xml:space="preserve">. </w:t>
      </w:r>
    </w:p>
    <w:p w14:paraId="3C086BA1" w14:textId="7523D000"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Organisations that cannot adapt to change, cannot survive on the business market. Debenhams, for example, was one of the biggest retail chains in the UK and because the company did not adapt to the changing needs of consumers, the company failed. If Wilko does not consider change management, the company will follow the same path as Debenhams</w:t>
      </w:r>
      <w:r w:rsidR="00022791">
        <w:rPr>
          <w:rFonts w:ascii="Arial" w:hAnsi="Arial" w:cs="Arial"/>
          <w:sz w:val="24"/>
          <w:szCs w:val="24"/>
        </w:rPr>
        <w:t xml:space="preserve"> (Thomas, 2020)</w:t>
      </w:r>
      <w:r w:rsidRPr="00F2213A">
        <w:rPr>
          <w:rFonts w:ascii="Arial" w:hAnsi="Arial" w:cs="Arial"/>
          <w:sz w:val="24"/>
          <w:szCs w:val="24"/>
        </w:rPr>
        <w:t xml:space="preserve">. </w:t>
      </w:r>
    </w:p>
    <w:p w14:paraId="6A260504" w14:textId="7CF8CD44"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The retail sector is constantly evolving in accordance with technology development and customer demand. Artificial intelligence is one the latest trends in the retail sector because it helps companies to forecast demand, make recommendations</w:t>
      </w:r>
      <w:r w:rsidR="00694134" w:rsidRPr="00F2213A">
        <w:rPr>
          <w:rFonts w:ascii="Arial" w:hAnsi="Arial" w:cs="Arial"/>
          <w:sz w:val="24"/>
          <w:szCs w:val="24"/>
        </w:rPr>
        <w:t>, automate the checkout process, automate inventory, and conduct customer sentiment analysis</w:t>
      </w:r>
      <w:r w:rsidR="00022791">
        <w:rPr>
          <w:rFonts w:ascii="Arial" w:hAnsi="Arial" w:cs="Arial"/>
          <w:sz w:val="24"/>
          <w:szCs w:val="24"/>
        </w:rPr>
        <w:t xml:space="preserve"> (</w:t>
      </w:r>
      <w:r w:rsidR="00022791" w:rsidRPr="00022791">
        <w:rPr>
          <w:rFonts w:ascii="Arial" w:hAnsi="Arial" w:cs="Arial"/>
          <w:sz w:val="24"/>
          <w:szCs w:val="24"/>
        </w:rPr>
        <w:t>Oosthuizen</w:t>
      </w:r>
      <w:r w:rsidR="00022791">
        <w:rPr>
          <w:rFonts w:ascii="Arial" w:hAnsi="Arial" w:cs="Arial"/>
          <w:sz w:val="24"/>
          <w:szCs w:val="24"/>
        </w:rPr>
        <w:t xml:space="preserve"> et al., 2021)</w:t>
      </w:r>
      <w:r w:rsidR="00694134" w:rsidRPr="00F2213A">
        <w:rPr>
          <w:rFonts w:ascii="Arial" w:hAnsi="Arial" w:cs="Arial"/>
          <w:sz w:val="24"/>
          <w:szCs w:val="24"/>
        </w:rPr>
        <w:t xml:space="preserve">. </w:t>
      </w:r>
    </w:p>
    <w:p w14:paraId="00A4F142" w14:textId="3859C582"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Artificial intelligence can help Wilko to better understand what customers want and when. This can help Wilko to prepare inventory in advance and avoid markdowns. Artificial intelligence is so efficient in forecasting demand that Nike for example invested $110 million in 2019 in an artificial intelligence programme to manage its inventory and please its customers more efficiently</w:t>
      </w:r>
      <w:r w:rsidR="00022791">
        <w:rPr>
          <w:rFonts w:ascii="Arial" w:hAnsi="Arial" w:cs="Arial"/>
          <w:sz w:val="24"/>
          <w:szCs w:val="24"/>
        </w:rPr>
        <w:t xml:space="preserve"> (</w:t>
      </w:r>
      <w:r w:rsidR="00022791" w:rsidRPr="00022791">
        <w:rPr>
          <w:rFonts w:ascii="Arial" w:hAnsi="Arial" w:cs="Arial"/>
          <w:sz w:val="24"/>
          <w:szCs w:val="24"/>
        </w:rPr>
        <w:t>Oosthuizen</w:t>
      </w:r>
      <w:r w:rsidR="00022791">
        <w:rPr>
          <w:rFonts w:ascii="Arial" w:hAnsi="Arial" w:cs="Arial"/>
          <w:sz w:val="24"/>
          <w:szCs w:val="24"/>
        </w:rPr>
        <w:t xml:space="preserve"> et al., 2021)</w:t>
      </w:r>
      <w:r w:rsidRPr="00F2213A">
        <w:rPr>
          <w:rFonts w:ascii="Arial" w:hAnsi="Arial" w:cs="Arial"/>
          <w:sz w:val="24"/>
          <w:szCs w:val="24"/>
        </w:rPr>
        <w:t xml:space="preserve">. </w:t>
      </w:r>
    </w:p>
    <w:p w14:paraId="24AC04AE" w14:textId="52F6599E"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AI can help Wilko to enhance sales through recommendations. For example, artificial intelligence uses customer online profile such as google search history, order history or social media activity to make recommendations for further products. This can help </w:t>
      </w:r>
      <w:r w:rsidRPr="00F2213A">
        <w:rPr>
          <w:rFonts w:ascii="Arial" w:hAnsi="Arial" w:cs="Arial"/>
          <w:sz w:val="24"/>
          <w:szCs w:val="24"/>
        </w:rPr>
        <w:lastRenderedPageBreak/>
        <w:t>Wilko to promote its products and attract more customers than with other traditional promotional methods</w:t>
      </w:r>
      <w:r w:rsidR="00022791">
        <w:rPr>
          <w:rFonts w:ascii="Arial" w:hAnsi="Arial" w:cs="Arial"/>
          <w:sz w:val="24"/>
          <w:szCs w:val="24"/>
        </w:rPr>
        <w:t xml:space="preserve"> (</w:t>
      </w:r>
      <w:r w:rsidR="00022791" w:rsidRPr="00022791">
        <w:rPr>
          <w:rFonts w:ascii="Arial" w:hAnsi="Arial" w:cs="Arial"/>
          <w:sz w:val="24"/>
          <w:szCs w:val="24"/>
        </w:rPr>
        <w:t>Sivaram</w:t>
      </w:r>
      <w:r w:rsidR="00022791">
        <w:rPr>
          <w:rFonts w:ascii="Arial" w:hAnsi="Arial" w:cs="Arial"/>
          <w:sz w:val="24"/>
          <w:szCs w:val="24"/>
        </w:rPr>
        <w:t xml:space="preserve"> et al., 2021)</w:t>
      </w:r>
      <w:r w:rsidRPr="00F2213A">
        <w:rPr>
          <w:rFonts w:ascii="Arial" w:hAnsi="Arial" w:cs="Arial"/>
          <w:sz w:val="24"/>
          <w:szCs w:val="24"/>
        </w:rPr>
        <w:t xml:space="preserve">. </w:t>
      </w:r>
    </w:p>
    <w:p w14:paraId="05CC2105" w14:textId="2EADBFF2"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Artificial intelligence can also help Wilko understand how Wilko as a brand is perceived by its customers and the company can use this data to improve customer experience both offline and online, improve customer relationships and enhance customer loyalty</w:t>
      </w:r>
      <w:r w:rsidR="00022791">
        <w:rPr>
          <w:rFonts w:ascii="Arial" w:hAnsi="Arial" w:cs="Arial"/>
          <w:sz w:val="24"/>
          <w:szCs w:val="24"/>
        </w:rPr>
        <w:t xml:space="preserve"> (</w:t>
      </w:r>
      <w:proofErr w:type="spellStart"/>
      <w:r w:rsidR="00022791" w:rsidRPr="0041001B">
        <w:rPr>
          <w:rFonts w:ascii="Arial" w:hAnsi="Arial" w:cs="Arial"/>
          <w:sz w:val="24"/>
          <w:szCs w:val="24"/>
        </w:rPr>
        <w:t>Infoway</w:t>
      </w:r>
      <w:proofErr w:type="spellEnd"/>
      <w:r w:rsidR="00022791">
        <w:rPr>
          <w:rFonts w:ascii="Arial" w:hAnsi="Arial" w:cs="Arial"/>
          <w:sz w:val="24"/>
          <w:szCs w:val="24"/>
        </w:rPr>
        <w:t>, 2023)</w:t>
      </w:r>
      <w:r w:rsidRPr="00F2213A">
        <w:rPr>
          <w:rFonts w:ascii="Arial" w:hAnsi="Arial" w:cs="Arial"/>
          <w:sz w:val="24"/>
          <w:szCs w:val="24"/>
        </w:rPr>
        <w:t xml:space="preserve">. </w:t>
      </w:r>
    </w:p>
    <w:p w14:paraId="40C0E6EE" w14:textId="2C4A409E"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In order to implement these solutions in an efficient manner, Wilko can consider the use of the SMART goal strategy. </w:t>
      </w:r>
    </w:p>
    <w:p w14:paraId="70C3B002" w14:textId="044D17CC"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This strategy will allow the company to define success criteria, identify resources needed, identify the people responsible to take actions, verify the success rate of the solution, the relevance of the solution and monitor closely the effectiveness of the solution</w:t>
      </w:r>
      <w:r w:rsidR="00022791">
        <w:rPr>
          <w:rFonts w:ascii="Arial" w:hAnsi="Arial" w:cs="Arial"/>
          <w:sz w:val="24"/>
          <w:szCs w:val="24"/>
        </w:rPr>
        <w:t xml:space="preserve"> (Boddy, 2017)</w:t>
      </w:r>
      <w:r w:rsidRPr="00F2213A">
        <w:rPr>
          <w:rFonts w:ascii="Arial" w:hAnsi="Arial" w:cs="Arial"/>
          <w:sz w:val="24"/>
          <w:szCs w:val="24"/>
        </w:rPr>
        <w:t xml:space="preserve">. </w:t>
      </w:r>
    </w:p>
    <w:p w14:paraId="58121DB9" w14:textId="5DA7D1AC" w:rsidR="000E2268"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SMART is an acronym for Specific, measurable, attainable, relevant, and timed. </w:t>
      </w:r>
      <w:r w:rsidR="000E2268" w:rsidRPr="00F2213A">
        <w:rPr>
          <w:rFonts w:ascii="Arial" w:hAnsi="Arial" w:cs="Arial"/>
          <w:sz w:val="24"/>
          <w:szCs w:val="24"/>
        </w:rPr>
        <w:t xml:space="preserve">The concept of SMART goal is commonly attributed to Peter Drucker's Management by Objectives concept. Later, Professor Robert S. </w:t>
      </w:r>
      <w:proofErr w:type="gramStart"/>
      <w:r w:rsidR="000E2268" w:rsidRPr="00F2213A">
        <w:rPr>
          <w:rFonts w:ascii="Arial" w:hAnsi="Arial" w:cs="Arial"/>
          <w:sz w:val="24"/>
          <w:szCs w:val="24"/>
        </w:rPr>
        <w:t>Rubin  at</w:t>
      </w:r>
      <w:proofErr w:type="gramEnd"/>
      <w:r w:rsidR="000E2268" w:rsidRPr="00F2213A">
        <w:rPr>
          <w:rFonts w:ascii="Arial" w:hAnsi="Arial" w:cs="Arial"/>
          <w:sz w:val="24"/>
          <w:szCs w:val="24"/>
        </w:rPr>
        <w:t xml:space="preserve"> Saint Louis University added that evaluation and review should also be added to SMART acronym because it is importance to identify the </w:t>
      </w:r>
      <w:proofErr w:type="spellStart"/>
      <w:r w:rsidR="000E2268" w:rsidRPr="00F2213A">
        <w:rPr>
          <w:rFonts w:ascii="Arial" w:hAnsi="Arial" w:cs="Arial"/>
          <w:sz w:val="24"/>
          <w:szCs w:val="24"/>
        </w:rPr>
        <w:t>strenghts</w:t>
      </w:r>
      <w:proofErr w:type="spellEnd"/>
      <w:r w:rsidR="000E2268" w:rsidRPr="00F2213A">
        <w:rPr>
          <w:rFonts w:ascii="Arial" w:hAnsi="Arial" w:cs="Arial"/>
          <w:sz w:val="24"/>
          <w:szCs w:val="24"/>
        </w:rPr>
        <w:t xml:space="preserve"> and weaknesses of a solution to allow further improvement</w:t>
      </w:r>
      <w:r w:rsidR="00022791">
        <w:rPr>
          <w:rFonts w:ascii="Arial" w:hAnsi="Arial" w:cs="Arial"/>
          <w:sz w:val="24"/>
          <w:szCs w:val="24"/>
        </w:rPr>
        <w:t xml:space="preserve"> (MindTools, 2024)</w:t>
      </w:r>
      <w:r w:rsidR="000E2268" w:rsidRPr="00F2213A">
        <w:rPr>
          <w:rFonts w:ascii="Arial" w:hAnsi="Arial" w:cs="Arial"/>
          <w:sz w:val="24"/>
          <w:szCs w:val="24"/>
        </w:rPr>
        <w:t xml:space="preserve">. </w:t>
      </w:r>
    </w:p>
    <w:p w14:paraId="617D5D27" w14:textId="77777777" w:rsidR="00ED2180" w:rsidRPr="00F2213A" w:rsidRDefault="00ED2180" w:rsidP="00F2213A">
      <w:pPr>
        <w:spacing w:line="360" w:lineRule="auto"/>
        <w:rPr>
          <w:rFonts w:ascii="Arial" w:hAnsi="Arial" w:cs="Arial"/>
          <w:sz w:val="24"/>
          <w:szCs w:val="24"/>
        </w:rPr>
      </w:pPr>
    </w:p>
    <w:p w14:paraId="4A1202D1" w14:textId="77777777" w:rsidR="00F2213A" w:rsidRPr="00F2213A" w:rsidRDefault="00F2213A" w:rsidP="00F2213A">
      <w:pPr>
        <w:spacing w:line="360" w:lineRule="auto"/>
        <w:rPr>
          <w:rFonts w:ascii="Arial" w:hAnsi="Arial" w:cs="Arial"/>
          <w:sz w:val="24"/>
          <w:szCs w:val="24"/>
        </w:rPr>
      </w:pPr>
    </w:p>
    <w:p w14:paraId="3002EE02" w14:textId="77777777" w:rsidR="00F2213A" w:rsidRPr="00F2213A" w:rsidRDefault="00F2213A" w:rsidP="00F2213A">
      <w:pPr>
        <w:spacing w:line="360" w:lineRule="auto"/>
        <w:rPr>
          <w:rFonts w:ascii="Arial" w:hAnsi="Arial" w:cs="Arial"/>
          <w:sz w:val="24"/>
          <w:szCs w:val="24"/>
        </w:rPr>
      </w:pPr>
    </w:p>
    <w:p w14:paraId="35B1D0EB" w14:textId="77777777" w:rsidR="00F2213A" w:rsidRPr="00F2213A" w:rsidRDefault="00F2213A" w:rsidP="00F2213A">
      <w:pPr>
        <w:spacing w:line="360" w:lineRule="auto"/>
        <w:rPr>
          <w:rFonts w:ascii="Arial" w:hAnsi="Arial" w:cs="Arial"/>
          <w:sz w:val="24"/>
          <w:szCs w:val="24"/>
        </w:rPr>
      </w:pPr>
    </w:p>
    <w:p w14:paraId="3E87F76B" w14:textId="77777777" w:rsidR="00F2213A" w:rsidRPr="00F2213A" w:rsidRDefault="00F2213A" w:rsidP="00F2213A">
      <w:pPr>
        <w:spacing w:line="360" w:lineRule="auto"/>
        <w:rPr>
          <w:rFonts w:ascii="Arial" w:hAnsi="Arial" w:cs="Arial"/>
          <w:sz w:val="24"/>
          <w:szCs w:val="24"/>
        </w:rPr>
      </w:pPr>
    </w:p>
    <w:p w14:paraId="7F34A46F" w14:textId="77777777" w:rsidR="00F2213A" w:rsidRPr="00F2213A" w:rsidRDefault="00F2213A" w:rsidP="00F2213A">
      <w:pPr>
        <w:spacing w:line="360" w:lineRule="auto"/>
        <w:rPr>
          <w:rFonts w:ascii="Arial" w:hAnsi="Arial" w:cs="Arial"/>
          <w:sz w:val="24"/>
          <w:szCs w:val="24"/>
        </w:rPr>
      </w:pPr>
    </w:p>
    <w:p w14:paraId="73963F1F" w14:textId="77777777" w:rsidR="00F2213A" w:rsidRDefault="00F2213A" w:rsidP="00F2213A">
      <w:pPr>
        <w:spacing w:line="360" w:lineRule="auto"/>
        <w:rPr>
          <w:rFonts w:ascii="Arial" w:hAnsi="Arial" w:cs="Arial"/>
          <w:sz w:val="24"/>
          <w:szCs w:val="24"/>
        </w:rPr>
      </w:pPr>
    </w:p>
    <w:p w14:paraId="7587B580" w14:textId="77777777" w:rsidR="00022791" w:rsidRDefault="00022791" w:rsidP="00F2213A">
      <w:pPr>
        <w:spacing w:line="360" w:lineRule="auto"/>
        <w:rPr>
          <w:rFonts w:ascii="Arial" w:hAnsi="Arial" w:cs="Arial"/>
          <w:sz w:val="24"/>
          <w:szCs w:val="24"/>
        </w:rPr>
      </w:pPr>
    </w:p>
    <w:p w14:paraId="3F818212" w14:textId="77777777" w:rsidR="00022791" w:rsidRDefault="00022791" w:rsidP="00F2213A">
      <w:pPr>
        <w:spacing w:line="360" w:lineRule="auto"/>
        <w:rPr>
          <w:rFonts w:ascii="Arial" w:hAnsi="Arial" w:cs="Arial"/>
          <w:sz w:val="24"/>
          <w:szCs w:val="24"/>
        </w:rPr>
      </w:pPr>
    </w:p>
    <w:p w14:paraId="7528BBE5" w14:textId="77777777" w:rsidR="00022791" w:rsidRPr="0041001B" w:rsidRDefault="00022791" w:rsidP="00F2213A">
      <w:pPr>
        <w:spacing w:line="360" w:lineRule="auto"/>
        <w:rPr>
          <w:rFonts w:ascii="Arial" w:hAnsi="Arial" w:cs="Arial"/>
          <w:sz w:val="24"/>
          <w:szCs w:val="24"/>
        </w:rPr>
      </w:pPr>
    </w:p>
    <w:p w14:paraId="590B548F" w14:textId="77777777" w:rsidR="0041001B" w:rsidRPr="0041001B" w:rsidRDefault="0041001B" w:rsidP="00F2213A">
      <w:pPr>
        <w:spacing w:line="360" w:lineRule="auto"/>
        <w:rPr>
          <w:rFonts w:ascii="Arial" w:hAnsi="Arial" w:cs="Arial"/>
          <w:sz w:val="24"/>
          <w:szCs w:val="24"/>
        </w:rPr>
      </w:pPr>
    </w:p>
    <w:p w14:paraId="7416749E" w14:textId="77777777" w:rsidR="0041001B" w:rsidRPr="0041001B" w:rsidRDefault="0041001B" w:rsidP="00F2213A">
      <w:pPr>
        <w:spacing w:line="360" w:lineRule="auto"/>
        <w:rPr>
          <w:rFonts w:ascii="Arial" w:hAnsi="Arial" w:cs="Arial"/>
          <w:sz w:val="24"/>
          <w:szCs w:val="24"/>
        </w:rPr>
      </w:pPr>
    </w:p>
    <w:p w14:paraId="0B57DB90" w14:textId="77777777" w:rsidR="0041001B" w:rsidRPr="0041001B" w:rsidRDefault="0041001B" w:rsidP="00F2213A">
      <w:pPr>
        <w:spacing w:line="360" w:lineRule="auto"/>
        <w:rPr>
          <w:rFonts w:ascii="Arial" w:hAnsi="Arial" w:cs="Arial"/>
          <w:sz w:val="24"/>
          <w:szCs w:val="24"/>
        </w:rPr>
      </w:pPr>
    </w:p>
    <w:p w14:paraId="365775D7" w14:textId="77777777" w:rsidR="0041001B" w:rsidRPr="0041001B" w:rsidRDefault="0041001B" w:rsidP="00F2213A">
      <w:pPr>
        <w:spacing w:line="360" w:lineRule="auto"/>
        <w:rPr>
          <w:rFonts w:ascii="Arial" w:hAnsi="Arial" w:cs="Arial"/>
          <w:sz w:val="24"/>
          <w:szCs w:val="24"/>
        </w:rPr>
      </w:pPr>
    </w:p>
    <w:p w14:paraId="77758B78" w14:textId="77777777" w:rsidR="0041001B" w:rsidRPr="00F2213A" w:rsidRDefault="0041001B" w:rsidP="00F2213A">
      <w:pPr>
        <w:spacing w:line="360" w:lineRule="auto"/>
        <w:rPr>
          <w:rFonts w:ascii="Arial" w:hAnsi="Arial" w:cs="Arial"/>
          <w:sz w:val="24"/>
          <w:szCs w:val="24"/>
        </w:rPr>
      </w:pPr>
    </w:p>
    <w:p w14:paraId="4F6E346E" w14:textId="77777777" w:rsidR="009249F4" w:rsidRPr="00F2213A" w:rsidRDefault="009249F4" w:rsidP="00F2213A">
      <w:pPr>
        <w:spacing w:line="360" w:lineRule="auto"/>
        <w:rPr>
          <w:rFonts w:ascii="Arial" w:hAnsi="Arial" w:cs="Arial"/>
          <w:sz w:val="24"/>
          <w:szCs w:val="24"/>
        </w:rPr>
      </w:pPr>
    </w:p>
    <w:p w14:paraId="542E6CB9" w14:textId="77777777" w:rsidR="009249F4" w:rsidRPr="00F2213A" w:rsidRDefault="009249F4" w:rsidP="00F2213A">
      <w:pPr>
        <w:spacing w:line="360" w:lineRule="auto"/>
        <w:rPr>
          <w:rFonts w:ascii="Arial" w:hAnsi="Arial" w:cs="Arial"/>
          <w:sz w:val="24"/>
          <w:szCs w:val="24"/>
        </w:rPr>
      </w:pPr>
    </w:p>
    <w:p w14:paraId="27C9C3D3" w14:textId="77777777" w:rsidR="000E2268" w:rsidRPr="00F2213A" w:rsidRDefault="000E2268" w:rsidP="00F2213A">
      <w:pPr>
        <w:spacing w:line="360" w:lineRule="auto"/>
        <w:rPr>
          <w:rFonts w:ascii="Arial" w:hAnsi="Arial" w:cs="Arial"/>
          <w:sz w:val="24"/>
          <w:szCs w:val="24"/>
        </w:rPr>
      </w:pPr>
    </w:p>
    <w:p w14:paraId="49EE6A7B" w14:textId="77777777" w:rsidR="00694134" w:rsidRPr="00F2213A" w:rsidRDefault="00694134" w:rsidP="00F2213A">
      <w:pPr>
        <w:spacing w:line="360" w:lineRule="auto"/>
        <w:rPr>
          <w:rFonts w:ascii="Arial" w:hAnsi="Arial" w:cs="Arial"/>
          <w:sz w:val="24"/>
          <w:szCs w:val="24"/>
        </w:rPr>
      </w:pPr>
    </w:p>
    <w:p w14:paraId="243245AD" w14:textId="77777777" w:rsidR="00D32BE2" w:rsidRPr="00F2213A" w:rsidRDefault="00D32BE2" w:rsidP="00F2213A">
      <w:pPr>
        <w:spacing w:line="360" w:lineRule="auto"/>
        <w:rPr>
          <w:rFonts w:ascii="Arial" w:hAnsi="Arial" w:cs="Arial"/>
          <w:sz w:val="24"/>
          <w:szCs w:val="24"/>
        </w:rPr>
      </w:pPr>
    </w:p>
    <w:sectPr w:rsidR="00D32BE2" w:rsidRPr="00F2213A" w:rsidSect="00EE28D6">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C991A" w14:textId="77777777" w:rsidR="00EE28D6" w:rsidRDefault="00EE28D6" w:rsidP="00022791">
      <w:pPr>
        <w:spacing w:after="0" w:line="240" w:lineRule="auto"/>
      </w:pPr>
      <w:r>
        <w:separator/>
      </w:r>
    </w:p>
  </w:endnote>
  <w:endnote w:type="continuationSeparator" w:id="0">
    <w:p w14:paraId="7B192C44" w14:textId="77777777" w:rsidR="00EE28D6" w:rsidRDefault="00EE28D6" w:rsidP="0002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061992"/>
      <w:docPartObj>
        <w:docPartGallery w:val="Page Numbers (Bottom of Page)"/>
        <w:docPartUnique/>
      </w:docPartObj>
    </w:sdtPr>
    <w:sdtEndPr/>
    <w:sdtContent>
      <w:p w14:paraId="633263DB" w14:textId="36935F85" w:rsidR="00022791" w:rsidRDefault="00022791">
        <w:pPr>
          <w:pStyle w:val="Footer"/>
          <w:jc w:val="center"/>
        </w:pPr>
        <w:r>
          <w:fldChar w:fldCharType="begin"/>
        </w:r>
        <w:r>
          <w:instrText>PAGE   \* MERGEFORMAT</w:instrText>
        </w:r>
        <w:r>
          <w:fldChar w:fldCharType="separate"/>
        </w:r>
        <w:r>
          <w:t>2</w:t>
        </w:r>
        <w:r>
          <w:fldChar w:fldCharType="end"/>
        </w:r>
      </w:p>
    </w:sdtContent>
  </w:sdt>
  <w:p w14:paraId="470CA73F" w14:textId="77777777" w:rsidR="00022791" w:rsidRDefault="00022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7B27" w14:textId="77777777" w:rsidR="00EE28D6" w:rsidRDefault="00EE28D6" w:rsidP="00022791">
      <w:pPr>
        <w:spacing w:after="0" w:line="240" w:lineRule="auto"/>
      </w:pPr>
      <w:r>
        <w:separator/>
      </w:r>
    </w:p>
  </w:footnote>
  <w:footnote w:type="continuationSeparator" w:id="0">
    <w:p w14:paraId="003CD49F" w14:textId="77777777" w:rsidR="00EE28D6" w:rsidRDefault="00EE28D6" w:rsidP="000227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5C"/>
    <w:rsid w:val="00022791"/>
    <w:rsid w:val="000E2268"/>
    <w:rsid w:val="001E4E63"/>
    <w:rsid w:val="002429DA"/>
    <w:rsid w:val="002C5775"/>
    <w:rsid w:val="002F52A7"/>
    <w:rsid w:val="00394A8A"/>
    <w:rsid w:val="003A11EF"/>
    <w:rsid w:val="0041001B"/>
    <w:rsid w:val="0043286E"/>
    <w:rsid w:val="00507A23"/>
    <w:rsid w:val="00694134"/>
    <w:rsid w:val="00757E28"/>
    <w:rsid w:val="00893B18"/>
    <w:rsid w:val="00894CCD"/>
    <w:rsid w:val="008A1217"/>
    <w:rsid w:val="008B7C5B"/>
    <w:rsid w:val="009249F4"/>
    <w:rsid w:val="00932B80"/>
    <w:rsid w:val="00B27294"/>
    <w:rsid w:val="00B412AB"/>
    <w:rsid w:val="00D10ABC"/>
    <w:rsid w:val="00D32BE2"/>
    <w:rsid w:val="00DC4823"/>
    <w:rsid w:val="00E30D52"/>
    <w:rsid w:val="00E4025C"/>
    <w:rsid w:val="00ED2180"/>
    <w:rsid w:val="00EE28D6"/>
    <w:rsid w:val="00F22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6CA58"/>
  <w15:chartTrackingRefBased/>
  <w15:docId w15:val="{80D65393-0ECC-4608-B9D4-F286E332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5C"/>
    <w:rPr>
      <w:rFonts w:eastAsiaTheme="majorEastAsia" w:cstheme="majorBidi"/>
      <w:color w:val="272727" w:themeColor="text1" w:themeTint="D8"/>
    </w:rPr>
  </w:style>
  <w:style w:type="paragraph" w:styleId="Title">
    <w:name w:val="Title"/>
    <w:basedOn w:val="Normal"/>
    <w:next w:val="Normal"/>
    <w:link w:val="TitleChar"/>
    <w:uiPriority w:val="10"/>
    <w:qFormat/>
    <w:rsid w:val="00E40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5C"/>
    <w:pPr>
      <w:spacing w:before="160"/>
      <w:jc w:val="center"/>
    </w:pPr>
    <w:rPr>
      <w:i/>
      <w:iCs/>
      <w:color w:val="404040" w:themeColor="text1" w:themeTint="BF"/>
    </w:rPr>
  </w:style>
  <w:style w:type="character" w:customStyle="1" w:styleId="QuoteChar">
    <w:name w:val="Quote Char"/>
    <w:basedOn w:val="DefaultParagraphFont"/>
    <w:link w:val="Quote"/>
    <w:uiPriority w:val="29"/>
    <w:rsid w:val="00E4025C"/>
    <w:rPr>
      <w:i/>
      <w:iCs/>
      <w:color w:val="404040" w:themeColor="text1" w:themeTint="BF"/>
    </w:rPr>
  </w:style>
  <w:style w:type="paragraph" w:styleId="ListParagraph">
    <w:name w:val="List Paragraph"/>
    <w:basedOn w:val="Normal"/>
    <w:uiPriority w:val="34"/>
    <w:qFormat/>
    <w:rsid w:val="00E4025C"/>
    <w:pPr>
      <w:ind w:left="720"/>
      <w:contextualSpacing/>
    </w:pPr>
  </w:style>
  <w:style w:type="character" w:styleId="IntenseEmphasis">
    <w:name w:val="Intense Emphasis"/>
    <w:basedOn w:val="DefaultParagraphFont"/>
    <w:uiPriority w:val="21"/>
    <w:qFormat/>
    <w:rsid w:val="00E4025C"/>
    <w:rPr>
      <w:i/>
      <w:iCs/>
      <w:color w:val="0F4761" w:themeColor="accent1" w:themeShade="BF"/>
    </w:rPr>
  </w:style>
  <w:style w:type="paragraph" w:styleId="IntenseQuote">
    <w:name w:val="Intense Quote"/>
    <w:basedOn w:val="Normal"/>
    <w:next w:val="Normal"/>
    <w:link w:val="IntenseQuoteChar"/>
    <w:uiPriority w:val="30"/>
    <w:qFormat/>
    <w:rsid w:val="00E40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5C"/>
    <w:rPr>
      <w:i/>
      <w:iCs/>
      <w:color w:val="0F4761" w:themeColor="accent1" w:themeShade="BF"/>
    </w:rPr>
  </w:style>
  <w:style w:type="character" w:styleId="IntenseReference">
    <w:name w:val="Intense Reference"/>
    <w:basedOn w:val="DefaultParagraphFont"/>
    <w:uiPriority w:val="32"/>
    <w:qFormat/>
    <w:rsid w:val="00E4025C"/>
    <w:rPr>
      <w:b/>
      <w:bCs/>
      <w:smallCaps/>
      <w:color w:val="0F4761" w:themeColor="accent1" w:themeShade="BF"/>
      <w:spacing w:val="5"/>
    </w:rPr>
  </w:style>
  <w:style w:type="paragraph" w:styleId="Header">
    <w:name w:val="header"/>
    <w:basedOn w:val="Normal"/>
    <w:link w:val="HeaderChar"/>
    <w:uiPriority w:val="99"/>
    <w:unhideWhenUsed/>
    <w:rsid w:val="0002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791"/>
  </w:style>
  <w:style w:type="paragraph" w:styleId="Footer">
    <w:name w:val="footer"/>
    <w:basedOn w:val="Normal"/>
    <w:link w:val="FooterChar"/>
    <w:uiPriority w:val="99"/>
    <w:unhideWhenUsed/>
    <w:rsid w:val="0002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7498">
      <w:bodyDiv w:val="1"/>
      <w:marLeft w:val="0"/>
      <w:marRight w:val="0"/>
      <w:marTop w:val="0"/>
      <w:marBottom w:val="0"/>
      <w:divBdr>
        <w:top w:val="none" w:sz="0" w:space="0" w:color="auto"/>
        <w:left w:val="none" w:sz="0" w:space="0" w:color="auto"/>
        <w:bottom w:val="none" w:sz="0" w:space="0" w:color="auto"/>
        <w:right w:val="none" w:sz="0" w:space="0" w:color="auto"/>
      </w:divBdr>
    </w:div>
    <w:div w:id="138883174">
      <w:bodyDiv w:val="1"/>
      <w:marLeft w:val="0"/>
      <w:marRight w:val="0"/>
      <w:marTop w:val="0"/>
      <w:marBottom w:val="0"/>
      <w:divBdr>
        <w:top w:val="none" w:sz="0" w:space="0" w:color="auto"/>
        <w:left w:val="none" w:sz="0" w:space="0" w:color="auto"/>
        <w:bottom w:val="none" w:sz="0" w:space="0" w:color="auto"/>
        <w:right w:val="none" w:sz="0" w:space="0" w:color="auto"/>
      </w:divBdr>
    </w:div>
    <w:div w:id="154344864">
      <w:bodyDiv w:val="1"/>
      <w:marLeft w:val="0"/>
      <w:marRight w:val="0"/>
      <w:marTop w:val="0"/>
      <w:marBottom w:val="0"/>
      <w:divBdr>
        <w:top w:val="none" w:sz="0" w:space="0" w:color="auto"/>
        <w:left w:val="none" w:sz="0" w:space="0" w:color="auto"/>
        <w:bottom w:val="none" w:sz="0" w:space="0" w:color="auto"/>
        <w:right w:val="none" w:sz="0" w:space="0" w:color="auto"/>
      </w:divBdr>
    </w:div>
    <w:div w:id="482889866">
      <w:bodyDiv w:val="1"/>
      <w:marLeft w:val="0"/>
      <w:marRight w:val="0"/>
      <w:marTop w:val="0"/>
      <w:marBottom w:val="0"/>
      <w:divBdr>
        <w:top w:val="none" w:sz="0" w:space="0" w:color="auto"/>
        <w:left w:val="none" w:sz="0" w:space="0" w:color="auto"/>
        <w:bottom w:val="none" w:sz="0" w:space="0" w:color="auto"/>
        <w:right w:val="none" w:sz="0" w:space="0" w:color="auto"/>
      </w:divBdr>
    </w:div>
    <w:div w:id="550463347">
      <w:bodyDiv w:val="1"/>
      <w:marLeft w:val="0"/>
      <w:marRight w:val="0"/>
      <w:marTop w:val="0"/>
      <w:marBottom w:val="0"/>
      <w:divBdr>
        <w:top w:val="none" w:sz="0" w:space="0" w:color="auto"/>
        <w:left w:val="none" w:sz="0" w:space="0" w:color="auto"/>
        <w:bottom w:val="none" w:sz="0" w:space="0" w:color="auto"/>
        <w:right w:val="none" w:sz="0" w:space="0" w:color="auto"/>
      </w:divBdr>
    </w:div>
    <w:div w:id="662323326">
      <w:bodyDiv w:val="1"/>
      <w:marLeft w:val="0"/>
      <w:marRight w:val="0"/>
      <w:marTop w:val="0"/>
      <w:marBottom w:val="0"/>
      <w:divBdr>
        <w:top w:val="none" w:sz="0" w:space="0" w:color="auto"/>
        <w:left w:val="none" w:sz="0" w:space="0" w:color="auto"/>
        <w:bottom w:val="none" w:sz="0" w:space="0" w:color="auto"/>
        <w:right w:val="none" w:sz="0" w:space="0" w:color="auto"/>
      </w:divBdr>
    </w:div>
    <w:div w:id="860168760">
      <w:bodyDiv w:val="1"/>
      <w:marLeft w:val="0"/>
      <w:marRight w:val="0"/>
      <w:marTop w:val="0"/>
      <w:marBottom w:val="0"/>
      <w:divBdr>
        <w:top w:val="none" w:sz="0" w:space="0" w:color="auto"/>
        <w:left w:val="none" w:sz="0" w:space="0" w:color="auto"/>
        <w:bottom w:val="none" w:sz="0" w:space="0" w:color="auto"/>
        <w:right w:val="none" w:sz="0" w:space="0" w:color="auto"/>
      </w:divBdr>
    </w:div>
    <w:div w:id="932279776">
      <w:bodyDiv w:val="1"/>
      <w:marLeft w:val="0"/>
      <w:marRight w:val="0"/>
      <w:marTop w:val="0"/>
      <w:marBottom w:val="0"/>
      <w:divBdr>
        <w:top w:val="none" w:sz="0" w:space="0" w:color="auto"/>
        <w:left w:val="none" w:sz="0" w:space="0" w:color="auto"/>
        <w:bottom w:val="none" w:sz="0" w:space="0" w:color="auto"/>
        <w:right w:val="none" w:sz="0" w:space="0" w:color="auto"/>
      </w:divBdr>
    </w:div>
    <w:div w:id="1031960047">
      <w:bodyDiv w:val="1"/>
      <w:marLeft w:val="0"/>
      <w:marRight w:val="0"/>
      <w:marTop w:val="0"/>
      <w:marBottom w:val="0"/>
      <w:divBdr>
        <w:top w:val="none" w:sz="0" w:space="0" w:color="auto"/>
        <w:left w:val="none" w:sz="0" w:space="0" w:color="auto"/>
        <w:bottom w:val="none" w:sz="0" w:space="0" w:color="auto"/>
        <w:right w:val="none" w:sz="0" w:space="0" w:color="auto"/>
      </w:divBdr>
    </w:div>
    <w:div w:id="1061975376">
      <w:bodyDiv w:val="1"/>
      <w:marLeft w:val="0"/>
      <w:marRight w:val="0"/>
      <w:marTop w:val="0"/>
      <w:marBottom w:val="0"/>
      <w:divBdr>
        <w:top w:val="none" w:sz="0" w:space="0" w:color="auto"/>
        <w:left w:val="none" w:sz="0" w:space="0" w:color="auto"/>
        <w:bottom w:val="none" w:sz="0" w:space="0" w:color="auto"/>
        <w:right w:val="none" w:sz="0" w:space="0" w:color="auto"/>
      </w:divBdr>
    </w:div>
    <w:div w:id="1104417379">
      <w:bodyDiv w:val="1"/>
      <w:marLeft w:val="0"/>
      <w:marRight w:val="0"/>
      <w:marTop w:val="0"/>
      <w:marBottom w:val="0"/>
      <w:divBdr>
        <w:top w:val="none" w:sz="0" w:space="0" w:color="auto"/>
        <w:left w:val="none" w:sz="0" w:space="0" w:color="auto"/>
        <w:bottom w:val="none" w:sz="0" w:space="0" w:color="auto"/>
        <w:right w:val="none" w:sz="0" w:space="0" w:color="auto"/>
      </w:divBdr>
    </w:div>
    <w:div w:id="1272198875">
      <w:bodyDiv w:val="1"/>
      <w:marLeft w:val="0"/>
      <w:marRight w:val="0"/>
      <w:marTop w:val="0"/>
      <w:marBottom w:val="0"/>
      <w:divBdr>
        <w:top w:val="none" w:sz="0" w:space="0" w:color="auto"/>
        <w:left w:val="none" w:sz="0" w:space="0" w:color="auto"/>
        <w:bottom w:val="none" w:sz="0" w:space="0" w:color="auto"/>
        <w:right w:val="none" w:sz="0" w:space="0" w:color="auto"/>
      </w:divBdr>
    </w:div>
    <w:div w:id="1411586711">
      <w:bodyDiv w:val="1"/>
      <w:marLeft w:val="0"/>
      <w:marRight w:val="0"/>
      <w:marTop w:val="0"/>
      <w:marBottom w:val="0"/>
      <w:divBdr>
        <w:top w:val="none" w:sz="0" w:space="0" w:color="auto"/>
        <w:left w:val="none" w:sz="0" w:space="0" w:color="auto"/>
        <w:bottom w:val="none" w:sz="0" w:space="0" w:color="auto"/>
        <w:right w:val="none" w:sz="0" w:space="0" w:color="auto"/>
      </w:divBdr>
    </w:div>
    <w:div w:id="1456215471">
      <w:bodyDiv w:val="1"/>
      <w:marLeft w:val="0"/>
      <w:marRight w:val="0"/>
      <w:marTop w:val="0"/>
      <w:marBottom w:val="0"/>
      <w:divBdr>
        <w:top w:val="none" w:sz="0" w:space="0" w:color="auto"/>
        <w:left w:val="none" w:sz="0" w:space="0" w:color="auto"/>
        <w:bottom w:val="none" w:sz="0" w:space="0" w:color="auto"/>
        <w:right w:val="none" w:sz="0" w:space="0" w:color="auto"/>
      </w:divBdr>
    </w:div>
    <w:div w:id="1726368446">
      <w:bodyDiv w:val="1"/>
      <w:marLeft w:val="0"/>
      <w:marRight w:val="0"/>
      <w:marTop w:val="0"/>
      <w:marBottom w:val="0"/>
      <w:divBdr>
        <w:top w:val="none" w:sz="0" w:space="0" w:color="auto"/>
        <w:left w:val="none" w:sz="0" w:space="0" w:color="auto"/>
        <w:bottom w:val="none" w:sz="0" w:space="0" w:color="auto"/>
        <w:right w:val="none" w:sz="0" w:space="0" w:color="auto"/>
      </w:divBdr>
    </w:div>
    <w:div w:id="1812671101">
      <w:bodyDiv w:val="1"/>
      <w:marLeft w:val="0"/>
      <w:marRight w:val="0"/>
      <w:marTop w:val="0"/>
      <w:marBottom w:val="0"/>
      <w:divBdr>
        <w:top w:val="none" w:sz="0" w:space="0" w:color="auto"/>
        <w:left w:val="none" w:sz="0" w:space="0" w:color="auto"/>
        <w:bottom w:val="none" w:sz="0" w:space="0" w:color="auto"/>
        <w:right w:val="none" w:sz="0" w:space="0" w:color="auto"/>
      </w:divBdr>
    </w:div>
    <w:div w:id="1944026739">
      <w:bodyDiv w:val="1"/>
      <w:marLeft w:val="0"/>
      <w:marRight w:val="0"/>
      <w:marTop w:val="0"/>
      <w:marBottom w:val="0"/>
      <w:divBdr>
        <w:top w:val="none" w:sz="0" w:space="0" w:color="auto"/>
        <w:left w:val="none" w:sz="0" w:space="0" w:color="auto"/>
        <w:bottom w:val="none" w:sz="0" w:space="0" w:color="auto"/>
        <w:right w:val="none" w:sz="0" w:space="0" w:color="auto"/>
      </w:divBdr>
    </w:div>
    <w:div w:id="1970233950">
      <w:bodyDiv w:val="1"/>
      <w:marLeft w:val="0"/>
      <w:marRight w:val="0"/>
      <w:marTop w:val="0"/>
      <w:marBottom w:val="0"/>
      <w:divBdr>
        <w:top w:val="none" w:sz="0" w:space="0" w:color="auto"/>
        <w:left w:val="none" w:sz="0" w:space="0" w:color="auto"/>
        <w:bottom w:val="none" w:sz="0" w:space="0" w:color="auto"/>
        <w:right w:val="none" w:sz="0" w:space="0" w:color="auto"/>
      </w:divBdr>
    </w:div>
    <w:div w:id="211034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559</Words>
  <Characters>3089</Characters>
  <Application>Microsoft Office Word</Application>
  <DocSecurity>0</DocSecurity>
  <Lines>118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Ivona Misu</dc:creator>
  <cp:keywords/>
  <dc:description/>
  <cp:lastModifiedBy>black jack</cp:lastModifiedBy>
  <cp:revision>5</cp:revision>
  <dcterms:created xsi:type="dcterms:W3CDTF">2024-03-09T13:39:00Z</dcterms:created>
  <dcterms:modified xsi:type="dcterms:W3CDTF">2024-03-09T14:06:00Z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edb1f9f62c541b75a822cf52bb15d9446cbed14f438bc0da48307623e8cd4635</vt:lpwstr>
  </property>
</Properties>
</file>