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1B5D36" w14:textId="1FDD8D79" w:rsidR="002C1A0D" w:rsidRDefault="00524A6F">
      <w:pPr>
        <w:rPr>
          <w:rFonts w:cstheme="minorHAnsi"/>
          <w:shd w:val="clear" w:color="auto" w:fill="FFFFFF"/>
        </w:rPr>
      </w:pPr>
      <w:r w:rsidRPr="00524A6F">
        <w:rPr>
          <w:rFonts w:cstheme="minorHAnsi"/>
          <w:noProof/>
          <w:shd w:val="clear" w:color="auto" w:fill="FFFFFF"/>
          <w:lang w:eastAsia="en-GB"/>
        </w:rPr>
        <mc:AlternateContent>
          <mc:Choice Requires="wps">
            <w:drawing>
              <wp:anchor distT="45720" distB="45720" distL="114300" distR="114300" simplePos="0" relativeHeight="251663360" behindDoc="0" locked="0" layoutInCell="1" allowOverlap="1" wp14:anchorId="11891D59" wp14:editId="0E78A28D">
                <wp:simplePos x="0" y="0"/>
                <wp:positionH relativeFrom="margin">
                  <wp:posOffset>-57150</wp:posOffset>
                </wp:positionH>
                <wp:positionV relativeFrom="paragraph">
                  <wp:posOffset>5495925</wp:posOffset>
                </wp:positionV>
                <wp:extent cx="2874645" cy="406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645" cy="406400"/>
                        </a:xfrm>
                        <a:prstGeom prst="rect">
                          <a:avLst/>
                        </a:prstGeom>
                        <a:noFill/>
                        <a:ln w="9525">
                          <a:noFill/>
                          <a:miter lim="800000"/>
                          <a:headEnd/>
                          <a:tailEnd/>
                        </a:ln>
                      </wps:spPr>
                      <wps:txbx>
                        <w:txbxContent>
                          <w:p w14:paraId="75932379" w14:textId="53A2EE8E" w:rsidR="00BC1618" w:rsidRPr="00F03652" w:rsidRDefault="00BC1618" w:rsidP="005B504A">
                            <w:pPr>
                              <w:jc w:val="center"/>
                              <w:rPr>
                                <w:rFonts w:ascii="Times New Roman" w:hAnsi="Times New Roman" w:cs="Times New Roman"/>
                                <w:sz w:val="14"/>
                                <w:szCs w:val="14"/>
                              </w:rPr>
                            </w:pPr>
                            <w:r w:rsidRPr="00F03652">
                              <w:rPr>
                                <w:rFonts w:ascii="Times New Roman" w:hAnsi="Times New Roman" w:cs="Times New Roman"/>
                                <w:sz w:val="14"/>
                                <w:szCs w:val="14"/>
                                <w:shd w:val="clear" w:color="auto" w:fill="FFFFFF"/>
                              </w:rPr>
                              <w:t xml:space="preserve">Figure 1: Denise Scott Brown and Robert Venturi. (credit: George </w:t>
                            </w:r>
                            <w:proofErr w:type="gramStart"/>
                            <w:r w:rsidRPr="00F03652">
                              <w:rPr>
                                <w:rFonts w:ascii="Times New Roman" w:hAnsi="Times New Roman" w:cs="Times New Roman"/>
                                <w:sz w:val="14"/>
                                <w:szCs w:val="14"/>
                                <w:shd w:val="clear" w:color="auto" w:fill="FFFFFF"/>
                              </w:rPr>
                              <w:t>Pohl)</w:t>
                            </w:r>
                            <w:r>
                              <w:rPr>
                                <w:rFonts w:ascii="Times New Roman" w:hAnsi="Times New Roman" w:cs="Times New Roman"/>
                                <w:sz w:val="14"/>
                                <w:szCs w:val="14"/>
                                <w:shd w:val="clear" w:color="auto" w:fill="FFFFFF"/>
                              </w:rPr>
                              <w:softHyphen/>
                            </w:r>
                            <w:proofErr w:type="gramEnd"/>
                            <w:r>
                              <w:rPr>
                                <w:rFonts w:ascii="Times New Roman" w:hAnsi="Times New Roman" w:cs="Times New Roman"/>
                                <w:sz w:val="14"/>
                                <w:szCs w:val="14"/>
                                <w:shd w:val="clear" w:color="auto" w:fill="FFFFFF"/>
                              </w:rPr>
                              <w:softHyphen/>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91D59" id="_x0000_t202" coordsize="21600,21600" o:spt="202" path="m,l,21600r21600,l21600,xe">
                <v:stroke joinstyle="miter"/>
                <v:path gradientshapeok="t" o:connecttype="rect"/>
              </v:shapetype>
              <v:shape id="Text Box 2" o:spid="_x0000_s1026" type="#_x0000_t202" style="position:absolute;margin-left:-4.5pt;margin-top:432.75pt;width:226.35pt;height:32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7tDAIAAPQDAAAOAAAAZHJzL2Uyb0RvYy54bWysU9tuGyEQfa/Uf0C817tere1kZRylSVNV&#10;Si9S0g/ALOtFBYYC9q779R1Yx7Hat6o8IIaZOcw5M6xvRqPJQfqgwDI6n5WUSCugVXbH6Pfnh3dX&#10;lITIbcs1WMnoUQZ6s3n7Zj24RlbQg26lJwhiQzM4RvsYXVMUQfTS8DADJy06O/CGRzT9rmg9HxDd&#10;6KIqy2UxgG+dByFDwNv7yUk3Gb/rpIhfuy7ISDSjWFvMu8/7Nu3FZs2bneeuV+JUBv+HKgxXFh89&#10;Q93zyMneq7+gjBIeAnRxJsAU0HVKyMwB2czLP9g89dzJzAXFCe4sU/h/sOLL4ZsnqmW0mq8osdxg&#10;k57lGMl7GEmV9BlcaDDsyWFgHPEa+5y5BvcI4kcgFu56bnfy1nsYeslbrG+eMouL1AknJJDt8Bla&#10;fIbvI2SgsfMmiYdyEETHPh3PvUmlCLysrlb1sl5QItBXl8u6zM0rePOS7XyIHyUYkg6Meux9RueH&#10;xxBTNbx5CUmPWXhQWuf+a0sGRq8X1SInXHiMijieWhlGr8q0poFJJD/YNidHrvR0xge0PbFORCfK&#10;cdyOGJik2EJ7RP4epjHEb4OHHvwvSgYcQUbDzz33khL9yaKG1/O6TjObjXqxqtDwl57tpYdbgVCM&#10;Rkqm413Mcz5xvUWtO5VleK3kVCuOVlbn9A3S7F7aOer1s25+AwAA//8DAFBLAwQUAAYACAAAACEA&#10;Osokmd8AAAAKAQAADwAAAGRycy9kb3ducmV2LnhtbEyPwU7DMBBE70j8g7VI3FqbkpQmZFNVIK4g&#10;2oLEzY23SdR4HcVuE/4ec4LjaEYzb4r1ZDtxocG3jhHu5goEceVMyzXCfvcyW4HwQbPRnWNC+CYP&#10;6/L6qtC5cSO/02UbahFL2OcaoQmhz6X0VUNW+7nriaN3dIPVIcqhlmbQYyy3nVwotZRWtxwXGt3T&#10;U0PVaXu2CB+vx6/PRL3VzzbtRzcpyTaTiLc30+YRRKAp/IXhFz+iQxmZDu7MxosOYZbFKwFhtUxT&#10;EDGQJPcPIA4I2SJLQZaF/H+h/AEAAP//AwBQSwECLQAUAAYACAAAACEAtoM4kv4AAADhAQAAEwAA&#10;AAAAAAAAAAAAAAAAAAAAW0NvbnRlbnRfVHlwZXNdLnhtbFBLAQItABQABgAIAAAAIQA4/SH/1gAA&#10;AJQBAAALAAAAAAAAAAAAAAAAAC8BAABfcmVscy8ucmVsc1BLAQItABQABgAIAAAAIQDaNi7tDAIA&#10;APQDAAAOAAAAAAAAAAAAAAAAAC4CAABkcnMvZTJvRG9jLnhtbFBLAQItABQABgAIAAAAIQA6yiSZ&#10;3wAAAAoBAAAPAAAAAAAAAAAAAAAAAGYEAABkcnMvZG93bnJldi54bWxQSwUGAAAAAAQABADzAAAA&#10;cgUAAAAA&#10;" filled="f" stroked="f">
                <v:textbox>
                  <w:txbxContent>
                    <w:p w14:paraId="75932379" w14:textId="53A2EE8E" w:rsidR="00BC1618" w:rsidRPr="00F03652" w:rsidRDefault="00BC1618" w:rsidP="005B504A">
                      <w:pPr>
                        <w:jc w:val="center"/>
                        <w:rPr>
                          <w:rFonts w:ascii="Times New Roman" w:hAnsi="Times New Roman" w:cs="Times New Roman"/>
                          <w:sz w:val="14"/>
                          <w:szCs w:val="14"/>
                        </w:rPr>
                      </w:pPr>
                      <w:r w:rsidRPr="00F03652">
                        <w:rPr>
                          <w:rFonts w:ascii="Times New Roman" w:hAnsi="Times New Roman" w:cs="Times New Roman"/>
                          <w:sz w:val="14"/>
                          <w:szCs w:val="14"/>
                          <w:shd w:val="clear" w:color="auto" w:fill="FFFFFF"/>
                        </w:rPr>
                        <w:t xml:space="preserve">Figure 1: Denise Scott Brown and Robert Venturi. (credit: George </w:t>
                      </w:r>
                      <w:proofErr w:type="gramStart"/>
                      <w:r w:rsidRPr="00F03652">
                        <w:rPr>
                          <w:rFonts w:ascii="Times New Roman" w:hAnsi="Times New Roman" w:cs="Times New Roman"/>
                          <w:sz w:val="14"/>
                          <w:szCs w:val="14"/>
                          <w:shd w:val="clear" w:color="auto" w:fill="FFFFFF"/>
                        </w:rPr>
                        <w:t>Pohl)</w:t>
                      </w:r>
                      <w:r>
                        <w:rPr>
                          <w:rFonts w:ascii="Times New Roman" w:hAnsi="Times New Roman" w:cs="Times New Roman"/>
                          <w:sz w:val="14"/>
                          <w:szCs w:val="14"/>
                          <w:shd w:val="clear" w:color="auto" w:fill="FFFFFF"/>
                        </w:rPr>
                        <w:softHyphen/>
                      </w:r>
                      <w:proofErr w:type="gramEnd"/>
                      <w:r>
                        <w:rPr>
                          <w:rFonts w:ascii="Times New Roman" w:hAnsi="Times New Roman" w:cs="Times New Roman"/>
                          <w:sz w:val="14"/>
                          <w:szCs w:val="14"/>
                          <w:shd w:val="clear" w:color="auto" w:fill="FFFFFF"/>
                        </w:rPr>
                        <w:softHyphen/>
                      </w:r>
                    </w:p>
                  </w:txbxContent>
                </v:textbox>
                <w10:wrap type="square" anchorx="margin"/>
              </v:shape>
            </w:pict>
          </mc:Fallback>
        </mc:AlternateContent>
      </w:r>
      <w:sdt>
        <w:sdtPr>
          <w:rPr>
            <w:rFonts w:cstheme="minorHAnsi"/>
            <w:shd w:val="clear" w:color="auto" w:fill="FFFFFF"/>
          </w:rPr>
          <w:id w:val="-1398893361"/>
          <w:docPartObj>
            <w:docPartGallery w:val="Cover Pages"/>
            <w:docPartUnique/>
          </w:docPartObj>
        </w:sdtPr>
        <w:sdtEndPr/>
        <w:sdtContent>
          <w:r w:rsidR="002C1A0D" w:rsidRPr="002C1A0D">
            <w:rPr>
              <w:rFonts w:cstheme="minorHAnsi"/>
              <w:noProof/>
              <w:shd w:val="clear" w:color="auto" w:fill="FFFFFF"/>
              <w:lang w:eastAsia="en-GB"/>
            </w:rPr>
            <mc:AlternateContent>
              <mc:Choice Requires="wps">
                <w:drawing>
                  <wp:anchor distT="0" distB="0" distL="114300" distR="114300" simplePos="0" relativeHeight="251659264" behindDoc="0" locked="0" layoutInCell="1" allowOverlap="1" wp14:anchorId="4CCD685E" wp14:editId="4E97C56F">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9B2D1F" w:themeColor="accent2"/>
                                  </w:tblBorders>
                                  <w:tblCellMar>
                                    <w:top w:w="1296" w:type="dxa"/>
                                    <w:left w:w="360" w:type="dxa"/>
                                    <w:bottom w:w="1296" w:type="dxa"/>
                                    <w:right w:w="360" w:type="dxa"/>
                                  </w:tblCellMar>
                                  <w:tblLook w:val="04A0" w:firstRow="1" w:lastRow="0" w:firstColumn="1" w:lastColumn="0" w:noHBand="0" w:noVBand="1"/>
                                </w:tblPr>
                                <w:tblGrid>
                                  <w:gridCol w:w="4981"/>
                                  <w:gridCol w:w="1820"/>
                                </w:tblGrid>
                                <w:tr w:rsidR="00BC1618" w14:paraId="4296D5AC" w14:textId="77777777">
                                  <w:trPr>
                                    <w:jc w:val="center"/>
                                  </w:trPr>
                                  <w:tc>
                                    <w:tcPr>
                                      <w:tcW w:w="2568" w:type="pct"/>
                                      <w:vAlign w:val="center"/>
                                    </w:tcPr>
                                    <w:p w14:paraId="78B6D970" w14:textId="10732699" w:rsidR="00BC1618" w:rsidRDefault="00BC1618">
                                      <w:pPr>
                                        <w:jc w:val="right"/>
                                      </w:pPr>
                                      <w:r>
                                        <w:softHyphen/>
                                      </w:r>
                                      <w:r>
                                        <w:softHyphen/>
                                      </w:r>
                                      <w:r>
                                        <w:rPr>
                                          <w:noProof/>
                                          <w:lang w:eastAsia="en-GB"/>
                                        </w:rPr>
                                        <w:drawing>
                                          <wp:inline distT="0" distB="0" distL="0" distR="0" wp14:anchorId="5ACDE56A" wp14:editId="4500AF99">
                                            <wp:extent cx="2705735" cy="3887182"/>
                                            <wp:effectExtent l="0" t="0" r="0" b="0"/>
                                            <wp:docPr id="6" name="Picture 6" descr="Image result for denise scott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denise scott brown"/>
                                                    <pic:cNvPicPr>
                                                      <a:picLocks noChangeAspect="1" noChangeArrowheads="1"/>
                                                    </pic:cNvPicPr>
                                                  </pic:nvPicPr>
                                                  <pic:blipFill rotWithShape="1">
                                                    <a:blip r:embed="rId9">
                                                      <a:extLst>
                                                        <a:ext uri="{28A0092B-C50C-407E-A947-70E740481C1C}">
                                                          <a14:useLocalDpi xmlns:a14="http://schemas.microsoft.com/office/drawing/2010/main" val="0"/>
                                                        </a:ext>
                                                      </a:extLst>
                                                    </a:blip>
                                                    <a:srcRect r="2204"/>
                                                    <a:stretch/>
                                                  </pic:blipFill>
                                                  <pic:spPr bwMode="auto">
                                                    <a:xfrm>
                                                      <a:off x="0" y="0"/>
                                                      <a:ext cx="2706018" cy="3887588"/>
                                                    </a:xfrm>
                                                    <a:prstGeom prst="rect">
                                                      <a:avLst/>
                                                    </a:prstGeom>
                                                    <a:noFill/>
                                                    <a:ln>
                                                      <a:noFill/>
                                                    </a:ln>
                                                    <a:extLst>
                                                      <a:ext uri="{53640926-AAD7-44D8-BBD7-CCE9431645EC}">
                                                        <a14:shadowObscured xmlns:a14="http://schemas.microsoft.com/office/drawing/2010/main"/>
                                                      </a:ext>
                                                    </a:extLst>
                                                  </pic:spPr>
                                                </pic:pic>
                                              </a:graphicData>
                                            </a:graphic>
                                          </wp:inline>
                                        </w:drawing>
                                      </w:r>
                                    </w:p>
                                    <w:sdt>
                                      <w:sdtPr>
                                        <w:rPr>
                                          <w:rFonts w:ascii="Times New Roman" w:hAnsi="Times New Roman" w:cs="Times New Roman"/>
                                          <w:b/>
                                          <w:bCs/>
                                          <w:sz w:val="32"/>
                                          <w:szCs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9C08E02" w14:textId="6E15FCC6" w:rsidR="00BC1618" w:rsidRPr="00F75A7A" w:rsidRDefault="00BC1618">
                                          <w:pPr>
                                            <w:pStyle w:val="NoSpacing"/>
                                            <w:spacing w:line="312" w:lineRule="auto"/>
                                            <w:jc w:val="right"/>
                                            <w:rPr>
                                              <w:rFonts w:ascii="Times New Roman" w:hAnsi="Times New Roman" w:cs="Times New Roman"/>
                                              <w:caps/>
                                              <w:color w:val="191919" w:themeColor="text1" w:themeTint="E6"/>
                                              <w:sz w:val="72"/>
                                              <w:szCs w:val="72"/>
                                            </w:rPr>
                                          </w:pPr>
                                          <w:r w:rsidRPr="00F75A7A">
                                            <w:rPr>
                                              <w:rFonts w:ascii="Times New Roman" w:hAnsi="Times New Roman" w:cs="Times New Roman"/>
                                              <w:b/>
                                              <w:bCs/>
                                              <w:sz w:val="32"/>
                                              <w:szCs w:val="24"/>
                                            </w:rPr>
                                            <w:t>IS GENDER IMPORTANT IN ARCHITECTURE?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B14A0FF" w14:textId="7A7DE3B8" w:rsidR="00BC1618" w:rsidRDefault="00BC1618">
                                          <w:pPr>
                                            <w:jc w:val="right"/>
                                            <w:rPr>
                                              <w:sz w:val="24"/>
                                              <w:szCs w:val="24"/>
                                            </w:rPr>
                                          </w:pPr>
                                          <w:r>
                                            <w:rPr>
                                              <w:color w:val="000000" w:themeColor="text1"/>
                                              <w:sz w:val="24"/>
                                              <w:szCs w:val="24"/>
                                            </w:rPr>
                                            <w:t xml:space="preserve">     </w:t>
                                          </w:r>
                                        </w:p>
                                      </w:sdtContent>
                                    </w:sdt>
                                  </w:tc>
                                  <w:tc>
                                    <w:tcPr>
                                      <w:tcW w:w="2432" w:type="pct"/>
                                      <w:vAlign w:val="center"/>
                                    </w:tcPr>
                                    <w:sdt>
                                      <w:sdtPr>
                                        <w:rPr>
                                          <w:rFonts w:ascii="Times New Roman" w:hAnsi="Times New Roman" w:cs="Times New Roman"/>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584A6FF5" w14:textId="77777777" w:rsidR="00BC1618" w:rsidRPr="003279DF" w:rsidRDefault="00BC1618">
                                          <w:pPr>
                                            <w:rPr>
                                              <w:rFonts w:ascii="Times New Roman" w:hAnsi="Times New Roman" w:cs="Times New Roman"/>
                                              <w:color w:val="000000" w:themeColor="text1"/>
                                            </w:rPr>
                                          </w:pPr>
                                          <w:r w:rsidRPr="003279DF">
                                            <w:rPr>
                                              <w:rFonts w:ascii="Times New Roman" w:hAnsi="Times New Roman" w:cs="Times New Roman"/>
                                              <w:color w:val="000000" w:themeColor="text1"/>
                                            </w:rPr>
                                            <w:t xml:space="preserve">     </w:t>
                                          </w:r>
                                        </w:p>
                                      </w:sdtContent>
                                    </w:sdt>
                                    <w:sdt>
                                      <w:sdtPr>
                                        <w:rPr>
                                          <w:rFonts w:ascii="Times New Roman" w:hAnsi="Times New Roman" w:cs="Times New Roman"/>
                                          <w:color w:val="9B2D1F"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AB5E7D1" w14:textId="38DD7C59" w:rsidR="00BC1618" w:rsidRPr="003279DF" w:rsidRDefault="00BC1618">
                                          <w:pPr>
                                            <w:pStyle w:val="NoSpacing"/>
                                            <w:rPr>
                                              <w:rFonts w:ascii="Times New Roman" w:hAnsi="Times New Roman" w:cs="Times New Roman"/>
                                              <w:color w:val="9B2D1F" w:themeColor="accent2"/>
                                              <w:sz w:val="26"/>
                                              <w:szCs w:val="26"/>
                                            </w:rPr>
                                          </w:pPr>
                                          <w:r>
                                            <w:rPr>
                                              <w:rFonts w:ascii="Times New Roman" w:hAnsi="Times New Roman" w:cs="Times New Roman"/>
                                              <w:color w:val="9B2D1F" w:themeColor="accent2"/>
                                              <w:sz w:val="26"/>
                                              <w:szCs w:val="26"/>
                                            </w:rPr>
                                            <w:t>Morgan Leyshon Summons</w:t>
                                          </w:r>
                                        </w:p>
                                      </w:sdtContent>
                                    </w:sdt>
                                    <w:p w14:paraId="53708F6D" w14:textId="71AD1CE1" w:rsidR="00BC1618" w:rsidRDefault="00BC1618">
                                      <w:pPr>
                                        <w:pStyle w:val="NoSpacing"/>
                                        <w:rPr>
                                          <w:rFonts w:ascii="Times New Roman" w:hAnsi="Times New Roman" w:cs="Times New Roman"/>
                                          <w:color w:val="696464" w:themeColor="text2"/>
                                        </w:rPr>
                                      </w:pPr>
                                      <w:r>
                                        <w:rPr>
                                          <w:rFonts w:ascii="Times New Roman" w:hAnsi="Times New Roman" w:cs="Times New Roman"/>
                                          <w:color w:val="696464" w:themeColor="text2"/>
                                        </w:rPr>
                                        <w:t>University of Wales Trinity St David</w:t>
                                      </w:r>
                                    </w:p>
                                    <w:p w14:paraId="747F4D9F" w14:textId="3E467A44" w:rsidR="00ED23FB" w:rsidRDefault="00ED23FB">
                                      <w:pPr>
                                        <w:pStyle w:val="NoSpacing"/>
                                        <w:rPr>
                                          <w:rFonts w:ascii="Times New Roman" w:hAnsi="Times New Roman" w:cs="Times New Roman"/>
                                          <w:color w:val="696464" w:themeColor="text2"/>
                                        </w:rPr>
                                      </w:pPr>
                                      <w:r>
                                        <w:rPr>
                                          <w:rFonts w:ascii="Times New Roman" w:hAnsi="Times New Roman" w:cs="Times New Roman"/>
                                          <w:color w:val="696464" w:themeColor="text2"/>
                                        </w:rPr>
                                        <w:t>Student Number: 1701809</w:t>
                                      </w:r>
                                    </w:p>
                                    <w:p w14:paraId="30CD5161" w14:textId="286C12C2" w:rsidR="00ED23FB" w:rsidRDefault="00ED23FB">
                                      <w:pPr>
                                        <w:pStyle w:val="NoSpacing"/>
                                        <w:rPr>
                                          <w:rFonts w:ascii="Times New Roman" w:hAnsi="Times New Roman" w:cs="Times New Roman"/>
                                          <w:color w:val="696464" w:themeColor="text2"/>
                                        </w:rPr>
                                      </w:pPr>
                                      <w:r>
                                        <w:rPr>
                                          <w:rFonts w:ascii="Times New Roman" w:hAnsi="Times New Roman" w:cs="Times New Roman"/>
                                          <w:color w:val="696464" w:themeColor="text2"/>
                                        </w:rPr>
                                        <w:t>Module Code: M6X01986</w:t>
                                      </w:r>
                                    </w:p>
                                    <w:p w14:paraId="533FB5C5" w14:textId="699782BC" w:rsidR="00BC1618" w:rsidRDefault="00BC1618">
                                      <w:pPr>
                                        <w:pStyle w:val="NoSpacing"/>
                                        <w:rPr>
                                          <w:rFonts w:ascii="Times New Roman" w:hAnsi="Times New Roman" w:cs="Times New Roman"/>
                                          <w:color w:val="696464" w:themeColor="text2"/>
                                        </w:rPr>
                                      </w:pPr>
                                      <w:r>
                                        <w:rPr>
                                          <w:rFonts w:ascii="Times New Roman" w:hAnsi="Times New Roman" w:cs="Times New Roman"/>
                                          <w:color w:val="696464" w:themeColor="text2"/>
                                        </w:rPr>
                                        <w:t>BSc Architecture</w:t>
                                      </w:r>
                                    </w:p>
                                    <w:p w14:paraId="3B6ADC3A" w14:textId="77777777" w:rsidR="00BC1618" w:rsidRDefault="00BC1618">
                                      <w:pPr>
                                        <w:pStyle w:val="NoSpacing"/>
                                        <w:rPr>
                                          <w:rFonts w:ascii="Times New Roman" w:hAnsi="Times New Roman" w:cs="Times New Roman"/>
                                          <w:color w:val="696464" w:themeColor="text2"/>
                                        </w:rPr>
                                      </w:pPr>
                                      <w:r>
                                        <w:rPr>
                                          <w:rFonts w:ascii="Times New Roman" w:hAnsi="Times New Roman" w:cs="Times New Roman"/>
                                          <w:color w:val="696464" w:themeColor="text2"/>
                                        </w:rPr>
                                        <w:t>2019/20</w:t>
                                      </w:r>
                                    </w:p>
                                    <w:p w14:paraId="6F8B0049" w14:textId="160791A3" w:rsidR="00BC1618" w:rsidRPr="00BD3402" w:rsidRDefault="00BC1618">
                                      <w:pPr>
                                        <w:pStyle w:val="NoSpacing"/>
                                        <w:rPr>
                                          <w:rFonts w:ascii="Times New Roman" w:hAnsi="Times New Roman" w:cs="Times New Roman"/>
                                          <w:color w:val="696464" w:themeColor="text2"/>
                                        </w:rPr>
                                      </w:pPr>
                                    </w:p>
                                  </w:tc>
                                </w:tr>
                              </w:tbl>
                              <w:p w14:paraId="2F9009B7" w14:textId="77777777" w:rsidR="00BC1618" w:rsidRDefault="00BC161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4CCD685E" id="Text Box 138"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9B2D1F" w:themeColor="accent2"/>
                            </w:tblBorders>
                            <w:tblCellMar>
                              <w:top w:w="1296" w:type="dxa"/>
                              <w:left w:w="360" w:type="dxa"/>
                              <w:bottom w:w="1296" w:type="dxa"/>
                              <w:right w:w="360" w:type="dxa"/>
                            </w:tblCellMar>
                            <w:tblLook w:val="04A0" w:firstRow="1" w:lastRow="0" w:firstColumn="1" w:lastColumn="0" w:noHBand="0" w:noVBand="1"/>
                          </w:tblPr>
                          <w:tblGrid>
                            <w:gridCol w:w="4981"/>
                            <w:gridCol w:w="1820"/>
                          </w:tblGrid>
                          <w:tr w:rsidR="00BC1618" w14:paraId="4296D5AC" w14:textId="77777777">
                            <w:trPr>
                              <w:jc w:val="center"/>
                            </w:trPr>
                            <w:tc>
                              <w:tcPr>
                                <w:tcW w:w="2568" w:type="pct"/>
                                <w:vAlign w:val="center"/>
                              </w:tcPr>
                              <w:p w14:paraId="78B6D970" w14:textId="10732699" w:rsidR="00BC1618" w:rsidRDefault="00BC1618">
                                <w:pPr>
                                  <w:jc w:val="right"/>
                                </w:pPr>
                                <w:r>
                                  <w:softHyphen/>
                                </w:r>
                                <w:r>
                                  <w:softHyphen/>
                                </w:r>
                                <w:r>
                                  <w:rPr>
                                    <w:noProof/>
                                    <w:lang w:eastAsia="en-GB"/>
                                  </w:rPr>
                                  <w:drawing>
                                    <wp:inline distT="0" distB="0" distL="0" distR="0" wp14:anchorId="5ACDE56A" wp14:editId="4500AF99">
                                      <wp:extent cx="2705735" cy="3887182"/>
                                      <wp:effectExtent l="0" t="0" r="0" b="0"/>
                                      <wp:docPr id="6" name="Picture 6" descr="Image result for denise scott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denise scott brown"/>
                                              <pic:cNvPicPr>
                                                <a:picLocks noChangeAspect="1" noChangeArrowheads="1"/>
                                              </pic:cNvPicPr>
                                            </pic:nvPicPr>
                                            <pic:blipFill rotWithShape="1">
                                              <a:blip r:embed="rId9">
                                                <a:extLst>
                                                  <a:ext uri="{28A0092B-C50C-407E-A947-70E740481C1C}">
                                                    <a14:useLocalDpi xmlns:a14="http://schemas.microsoft.com/office/drawing/2010/main" val="0"/>
                                                  </a:ext>
                                                </a:extLst>
                                              </a:blip>
                                              <a:srcRect r="2204"/>
                                              <a:stretch/>
                                            </pic:blipFill>
                                            <pic:spPr bwMode="auto">
                                              <a:xfrm>
                                                <a:off x="0" y="0"/>
                                                <a:ext cx="2706018" cy="3887588"/>
                                              </a:xfrm>
                                              <a:prstGeom prst="rect">
                                                <a:avLst/>
                                              </a:prstGeom>
                                              <a:noFill/>
                                              <a:ln>
                                                <a:noFill/>
                                              </a:ln>
                                              <a:extLst>
                                                <a:ext uri="{53640926-AAD7-44D8-BBD7-CCE9431645EC}">
                                                  <a14:shadowObscured xmlns:a14="http://schemas.microsoft.com/office/drawing/2010/main"/>
                                                </a:ext>
                                              </a:extLst>
                                            </pic:spPr>
                                          </pic:pic>
                                        </a:graphicData>
                                      </a:graphic>
                                    </wp:inline>
                                  </w:drawing>
                                </w:r>
                              </w:p>
                              <w:sdt>
                                <w:sdtPr>
                                  <w:rPr>
                                    <w:rFonts w:ascii="Times New Roman" w:hAnsi="Times New Roman" w:cs="Times New Roman"/>
                                    <w:b/>
                                    <w:bCs/>
                                    <w:sz w:val="32"/>
                                    <w:szCs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9C08E02" w14:textId="6E15FCC6" w:rsidR="00BC1618" w:rsidRPr="00F75A7A" w:rsidRDefault="00BC1618">
                                    <w:pPr>
                                      <w:pStyle w:val="NoSpacing"/>
                                      <w:spacing w:line="312" w:lineRule="auto"/>
                                      <w:jc w:val="right"/>
                                      <w:rPr>
                                        <w:rFonts w:ascii="Times New Roman" w:hAnsi="Times New Roman" w:cs="Times New Roman"/>
                                        <w:caps/>
                                        <w:color w:val="191919" w:themeColor="text1" w:themeTint="E6"/>
                                        <w:sz w:val="72"/>
                                        <w:szCs w:val="72"/>
                                      </w:rPr>
                                    </w:pPr>
                                    <w:r w:rsidRPr="00F75A7A">
                                      <w:rPr>
                                        <w:rFonts w:ascii="Times New Roman" w:hAnsi="Times New Roman" w:cs="Times New Roman"/>
                                        <w:b/>
                                        <w:bCs/>
                                        <w:sz w:val="32"/>
                                        <w:szCs w:val="24"/>
                                      </w:rPr>
                                      <w:t>IS GENDER IMPORTANT IN ARCHITECTURE?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B14A0FF" w14:textId="7A7DE3B8" w:rsidR="00BC1618" w:rsidRDefault="00BC1618">
                                    <w:pPr>
                                      <w:jc w:val="right"/>
                                      <w:rPr>
                                        <w:sz w:val="24"/>
                                        <w:szCs w:val="24"/>
                                      </w:rPr>
                                    </w:pPr>
                                    <w:r>
                                      <w:rPr>
                                        <w:color w:val="000000" w:themeColor="text1"/>
                                        <w:sz w:val="24"/>
                                        <w:szCs w:val="24"/>
                                      </w:rPr>
                                      <w:t xml:space="preserve">     </w:t>
                                    </w:r>
                                  </w:p>
                                </w:sdtContent>
                              </w:sdt>
                            </w:tc>
                            <w:tc>
                              <w:tcPr>
                                <w:tcW w:w="2432" w:type="pct"/>
                                <w:vAlign w:val="center"/>
                              </w:tcPr>
                              <w:sdt>
                                <w:sdtPr>
                                  <w:rPr>
                                    <w:rFonts w:ascii="Times New Roman" w:hAnsi="Times New Roman" w:cs="Times New Roman"/>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584A6FF5" w14:textId="77777777" w:rsidR="00BC1618" w:rsidRPr="003279DF" w:rsidRDefault="00BC1618">
                                    <w:pPr>
                                      <w:rPr>
                                        <w:rFonts w:ascii="Times New Roman" w:hAnsi="Times New Roman" w:cs="Times New Roman"/>
                                        <w:color w:val="000000" w:themeColor="text1"/>
                                      </w:rPr>
                                    </w:pPr>
                                    <w:r w:rsidRPr="003279DF">
                                      <w:rPr>
                                        <w:rFonts w:ascii="Times New Roman" w:hAnsi="Times New Roman" w:cs="Times New Roman"/>
                                        <w:color w:val="000000" w:themeColor="text1"/>
                                      </w:rPr>
                                      <w:t xml:space="preserve">     </w:t>
                                    </w:r>
                                  </w:p>
                                </w:sdtContent>
                              </w:sdt>
                              <w:sdt>
                                <w:sdtPr>
                                  <w:rPr>
                                    <w:rFonts w:ascii="Times New Roman" w:hAnsi="Times New Roman" w:cs="Times New Roman"/>
                                    <w:color w:val="9B2D1F"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AB5E7D1" w14:textId="38DD7C59" w:rsidR="00BC1618" w:rsidRPr="003279DF" w:rsidRDefault="00BC1618">
                                    <w:pPr>
                                      <w:pStyle w:val="NoSpacing"/>
                                      <w:rPr>
                                        <w:rFonts w:ascii="Times New Roman" w:hAnsi="Times New Roman" w:cs="Times New Roman"/>
                                        <w:color w:val="9B2D1F" w:themeColor="accent2"/>
                                        <w:sz w:val="26"/>
                                        <w:szCs w:val="26"/>
                                      </w:rPr>
                                    </w:pPr>
                                    <w:r>
                                      <w:rPr>
                                        <w:rFonts w:ascii="Times New Roman" w:hAnsi="Times New Roman" w:cs="Times New Roman"/>
                                        <w:color w:val="9B2D1F" w:themeColor="accent2"/>
                                        <w:sz w:val="26"/>
                                        <w:szCs w:val="26"/>
                                      </w:rPr>
                                      <w:t>Morgan Leyshon Summons</w:t>
                                    </w:r>
                                  </w:p>
                                </w:sdtContent>
                              </w:sdt>
                              <w:p w14:paraId="53708F6D" w14:textId="71AD1CE1" w:rsidR="00BC1618" w:rsidRDefault="00BC1618">
                                <w:pPr>
                                  <w:pStyle w:val="NoSpacing"/>
                                  <w:rPr>
                                    <w:rFonts w:ascii="Times New Roman" w:hAnsi="Times New Roman" w:cs="Times New Roman"/>
                                    <w:color w:val="696464" w:themeColor="text2"/>
                                  </w:rPr>
                                </w:pPr>
                                <w:r>
                                  <w:rPr>
                                    <w:rFonts w:ascii="Times New Roman" w:hAnsi="Times New Roman" w:cs="Times New Roman"/>
                                    <w:color w:val="696464" w:themeColor="text2"/>
                                  </w:rPr>
                                  <w:t>University of Wales Trinity St David</w:t>
                                </w:r>
                              </w:p>
                              <w:p w14:paraId="747F4D9F" w14:textId="3E467A44" w:rsidR="00ED23FB" w:rsidRDefault="00ED23FB">
                                <w:pPr>
                                  <w:pStyle w:val="NoSpacing"/>
                                  <w:rPr>
                                    <w:rFonts w:ascii="Times New Roman" w:hAnsi="Times New Roman" w:cs="Times New Roman"/>
                                    <w:color w:val="696464" w:themeColor="text2"/>
                                  </w:rPr>
                                </w:pPr>
                                <w:r>
                                  <w:rPr>
                                    <w:rFonts w:ascii="Times New Roman" w:hAnsi="Times New Roman" w:cs="Times New Roman"/>
                                    <w:color w:val="696464" w:themeColor="text2"/>
                                  </w:rPr>
                                  <w:t>Student Number: 1701809</w:t>
                                </w:r>
                              </w:p>
                              <w:p w14:paraId="30CD5161" w14:textId="286C12C2" w:rsidR="00ED23FB" w:rsidRDefault="00ED23FB">
                                <w:pPr>
                                  <w:pStyle w:val="NoSpacing"/>
                                  <w:rPr>
                                    <w:rFonts w:ascii="Times New Roman" w:hAnsi="Times New Roman" w:cs="Times New Roman"/>
                                    <w:color w:val="696464" w:themeColor="text2"/>
                                  </w:rPr>
                                </w:pPr>
                                <w:r>
                                  <w:rPr>
                                    <w:rFonts w:ascii="Times New Roman" w:hAnsi="Times New Roman" w:cs="Times New Roman"/>
                                    <w:color w:val="696464" w:themeColor="text2"/>
                                  </w:rPr>
                                  <w:t>Module Code: M6X01986</w:t>
                                </w:r>
                              </w:p>
                              <w:p w14:paraId="533FB5C5" w14:textId="699782BC" w:rsidR="00BC1618" w:rsidRDefault="00BC1618">
                                <w:pPr>
                                  <w:pStyle w:val="NoSpacing"/>
                                  <w:rPr>
                                    <w:rFonts w:ascii="Times New Roman" w:hAnsi="Times New Roman" w:cs="Times New Roman"/>
                                    <w:color w:val="696464" w:themeColor="text2"/>
                                  </w:rPr>
                                </w:pPr>
                                <w:r>
                                  <w:rPr>
                                    <w:rFonts w:ascii="Times New Roman" w:hAnsi="Times New Roman" w:cs="Times New Roman"/>
                                    <w:color w:val="696464" w:themeColor="text2"/>
                                  </w:rPr>
                                  <w:t>BSc Architecture</w:t>
                                </w:r>
                              </w:p>
                              <w:p w14:paraId="3B6ADC3A" w14:textId="77777777" w:rsidR="00BC1618" w:rsidRDefault="00BC1618">
                                <w:pPr>
                                  <w:pStyle w:val="NoSpacing"/>
                                  <w:rPr>
                                    <w:rFonts w:ascii="Times New Roman" w:hAnsi="Times New Roman" w:cs="Times New Roman"/>
                                    <w:color w:val="696464" w:themeColor="text2"/>
                                  </w:rPr>
                                </w:pPr>
                                <w:r>
                                  <w:rPr>
                                    <w:rFonts w:ascii="Times New Roman" w:hAnsi="Times New Roman" w:cs="Times New Roman"/>
                                    <w:color w:val="696464" w:themeColor="text2"/>
                                  </w:rPr>
                                  <w:t>2019/20</w:t>
                                </w:r>
                              </w:p>
                              <w:p w14:paraId="6F8B0049" w14:textId="160791A3" w:rsidR="00BC1618" w:rsidRPr="00BD3402" w:rsidRDefault="00BC1618">
                                <w:pPr>
                                  <w:pStyle w:val="NoSpacing"/>
                                  <w:rPr>
                                    <w:rFonts w:ascii="Times New Roman" w:hAnsi="Times New Roman" w:cs="Times New Roman"/>
                                    <w:color w:val="696464" w:themeColor="text2"/>
                                  </w:rPr>
                                </w:pPr>
                              </w:p>
                            </w:tc>
                          </w:tr>
                        </w:tbl>
                        <w:p w14:paraId="2F9009B7" w14:textId="77777777" w:rsidR="00BC1618" w:rsidRDefault="00BC1618"/>
                      </w:txbxContent>
                    </v:textbox>
                    <w10:wrap anchorx="page" anchory="page"/>
                  </v:shape>
                </w:pict>
              </mc:Fallback>
            </mc:AlternateContent>
          </w:r>
          <w:r w:rsidR="002C1A0D">
            <w:rPr>
              <w:rFonts w:cstheme="minorHAnsi"/>
              <w:shd w:val="clear" w:color="auto" w:fill="FFFFFF"/>
            </w:rPr>
            <w:br w:type="page"/>
          </w:r>
        </w:sdtContent>
      </w:sdt>
    </w:p>
    <w:p w14:paraId="0CD62DB1" w14:textId="07FD5206" w:rsidR="00ED23FB" w:rsidRDefault="00ED23FB" w:rsidP="00BD3402">
      <w:pPr>
        <w:jc w:val="both"/>
        <w:rPr>
          <w:rFonts w:ascii="Times New Roman" w:hAnsi="Times New Roman" w:cs="Times New Roman"/>
          <w:b/>
          <w:bCs/>
        </w:rPr>
      </w:pPr>
      <w:r>
        <w:rPr>
          <w:rFonts w:ascii="Times New Roman" w:hAnsi="Times New Roman" w:cs="Times New Roman"/>
          <w:b/>
          <w:bCs/>
        </w:rPr>
        <w:lastRenderedPageBreak/>
        <w:t xml:space="preserve">Acknowledgements  </w:t>
      </w:r>
    </w:p>
    <w:p w14:paraId="40572A67" w14:textId="2FD7A995" w:rsidR="00ED23FB" w:rsidRDefault="00ED23FB" w:rsidP="00ED23FB">
      <w:pPr>
        <w:spacing w:after="0"/>
        <w:jc w:val="both"/>
        <w:rPr>
          <w:rFonts w:ascii="Times New Roman" w:hAnsi="Times New Roman" w:cs="Times New Roman"/>
        </w:rPr>
      </w:pPr>
      <w:r w:rsidRPr="00ED23FB">
        <w:rPr>
          <w:rFonts w:ascii="Times New Roman" w:hAnsi="Times New Roman" w:cs="Times New Roman"/>
        </w:rPr>
        <w:t xml:space="preserve">I would like to thank </w:t>
      </w:r>
      <w:r w:rsidR="009D7DAC">
        <w:rPr>
          <w:rFonts w:ascii="Times New Roman" w:hAnsi="Times New Roman" w:cs="Times New Roman"/>
        </w:rPr>
        <w:t>Dr Liz</w:t>
      </w:r>
      <w:r w:rsidRPr="00ED23FB">
        <w:rPr>
          <w:rFonts w:ascii="Times New Roman" w:hAnsi="Times New Roman" w:cs="Times New Roman"/>
        </w:rPr>
        <w:t xml:space="preserve"> </w:t>
      </w:r>
      <w:proofErr w:type="spellStart"/>
      <w:r w:rsidRPr="00ED23FB">
        <w:rPr>
          <w:rFonts w:ascii="Times New Roman" w:hAnsi="Times New Roman" w:cs="Times New Roman"/>
        </w:rPr>
        <w:t>Walder</w:t>
      </w:r>
      <w:proofErr w:type="spellEnd"/>
      <w:r w:rsidRPr="00ED23FB">
        <w:rPr>
          <w:rFonts w:ascii="Times New Roman" w:hAnsi="Times New Roman" w:cs="Times New Roman"/>
        </w:rPr>
        <w:t xml:space="preserve"> for her dedicated support and guidance. </w:t>
      </w:r>
      <w:r>
        <w:rPr>
          <w:rFonts w:ascii="Times New Roman" w:hAnsi="Times New Roman" w:cs="Times New Roman"/>
        </w:rPr>
        <w:t xml:space="preserve">Her understanding of the subject guided me and allowed me to focus on data that I would have otherwise missed. </w:t>
      </w:r>
    </w:p>
    <w:p w14:paraId="67F32D20" w14:textId="77171F81" w:rsidR="00ED23FB" w:rsidRDefault="00ED23FB" w:rsidP="00ED23FB">
      <w:pPr>
        <w:spacing w:after="0"/>
        <w:jc w:val="both"/>
        <w:rPr>
          <w:rFonts w:ascii="Times New Roman" w:hAnsi="Times New Roman" w:cs="Times New Roman"/>
        </w:rPr>
      </w:pPr>
    </w:p>
    <w:p w14:paraId="4D2093DE" w14:textId="59EB56D3" w:rsidR="00ED23FB" w:rsidRDefault="00ED23FB" w:rsidP="00ED23FB">
      <w:pPr>
        <w:spacing w:after="0"/>
        <w:jc w:val="both"/>
        <w:rPr>
          <w:rFonts w:ascii="Times New Roman" w:hAnsi="Times New Roman" w:cs="Times New Roman"/>
        </w:rPr>
      </w:pPr>
      <w:r>
        <w:rPr>
          <w:rFonts w:ascii="Times New Roman" w:hAnsi="Times New Roman" w:cs="Times New Roman"/>
        </w:rPr>
        <w:t xml:space="preserve">I would also like to thank my mentor, Ian </w:t>
      </w:r>
      <w:proofErr w:type="spellStart"/>
      <w:r>
        <w:rPr>
          <w:rFonts w:ascii="Times New Roman" w:hAnsi="Times New Roman" w:cs="Times New Roman"/>
        </w:rPr>
        <w:t>Standen</w:t>
      </w:r>
      <w:proofErr w:type="spellEnd"/>
      <w:r>
        <w:rPr>
          <w:rFonts w:ascii="Times New Roman" w:hAnsi="Times New Roman" w:cs="Times New Roman"/>
        </w:rPr>
        <w:t>, who amongst other things,</w:t>
      </w:r>
      <w:r w:rsidR="006423E1">
        <w:rPr>
          <w:rFonts w:ascii="Times New Roman" w:hAnsi="Times New Roman" w:cs="Times New Roman"/>
        </w:rPr>
        <w:t xml:space="preserve"> has</w:t>
      </w:r>
      <w:r>
        <w:rPr>
          <w:rFonts w:ascii="Times New Roman" w:hAnsi="Times New Roman" w:cs="Times New Roman"/>
        </w:rPr>
        <w:t xml:space="preserve"> ensure</w:t>
      </w:r>
      <w:r w:rsidR="006423E1">
        <w:rPr>
          <w:rFonts w:ascii="Times New Roman" w:hAnsi="Times New Roman" w:cs="Times New Roman"/>
        </w:rPr>
        <w:t>d that</w:t>
      </w:r>
      <w:r>
        <w:rPr>
          <w:rFonts w:ascii="Times New Roman" w:hAnsi="Times New Roman" w:cs="Times New Roman"/>
        </w:rPr>
        <w:t xml:space="preserve"> I achieved this work to the best of my ability.</w:t>
      </w:r>
    </w:p>
    <w:p w14:paraId="50515301" w14:textId="32B09395" w:rsidR="00ED23FB" w:rsidRDefault="00ED23FB" w:rsidP="00ED23FB">
      <w:pPr>
        <w:spacing w:after="0"/>
        <w:jc w:val="both"/>
        <w:rPr>
          <w:rFonts w:ascii="Times New Roman" w:hAnsi="Times New Roman" w:cs="Times New Roman"/>
        </w:rPr>
      </w:pPr>
    </w:p>
    <w:p w14:paraId="3B1A80AA" w14:textId="5719D512" w:rsidR="00ED23FB" w:rsidRDefault="00ED23FB" w:rsidP="00ED23FB">
      <w:pPr>
        <w:spacing w:after="0"/>
        <w:jc w:val="both"/>
        <w:rPr>
          <w:rFonts w:ascii="Times New Roman" w:hAnsi="Times New Roman" w:cs="Times New Roman"/>
        </w:rPr>
      </w:pPr>
      <w:r>
        <w:rPr>
          <w:rFonts w:ascii="Times New Roman" w:hAnsi="Times New Roman" w:cs="Times New Roman"/>
        </w:rPr>
        <w:t xml:space="preserve">My family also deserves many thanks as they supported me </w:t>
      </w:r>
      <w:r w:rsidR="006423E1">
        <w:rPr>
          <w:rFonts w:ascii="Times New Roman" w:hAnsi="Times New Roman" w:cs="Times New Roman"/>
        </w:rPr>
        <w:t>greatly</w:t>
      </w:r>
      <w:r>
        <w:rPr>
          <w:rFonts w:ascii="Times New Roman" w:hAnsi="Times New Roman" w:cs="Times New Roman"/>
        </w:rPr>
        <w:t xml:space="preserve"> throughout this time. </w:t>
      </w:r>
    </w:p>
    <w:p w14:paraId="39E181D2" w14:textId="77777777" w:rsidR="00ED23FB" w:rsidRDefault="00ED23FB" w:rsidP="00ED23FB">
      <w:pPr>
        <w:spacing w:after="0"/>
        <w:jc w:val="both"/>
        <w:rPr>
          <w:rFonts w:ascii="Times New Roman" w:hAnsi="Times New Roman" w:cs="Times New Roman"/>
        </w:rPr>
      </w:pPr>
    </w:p>
    <w:p w14:paraId="77C61D16" w14:textId="002F1C82" w:rsidR="00ED23FB" w:rsidRPr="006423E1" w:rsidRDefault="00ED23FB" w:rsidP="006423E1">
      <w:pPr>
        <w:spacing w:after="0"/>
        <w:jc w:val="both"/>
        <w:rPr>
          <w:rFonts w:ascii="Times New Roman" w:hAnsi="Times New Roman" w:cs="Times New Roman"/>
        </w:rPr>
      </w:pPr>
      <w:r>
        <w:rPr>
          <w:rFonts w:ascii="Times New Roman" w:hAnsi="Times New Roman" w:cs="Times New Roman"/>
        </w:rPr>
        <w:t xml:space="preserve">Finally, I would like to thank all the participants that took part in the Study and enabled this research to be possible. </w:t>
      </w:r>
    </w:p>
    <w:p w14:paraId="4A7D4516" w14:textId="77777777" w:rsidR="00ED23FB" w:rsidRDefault="00ED23FB" w:rsidP="00BD3402">
      <w:pPr>
        <w:jc w:val="both"/>
        <w:rPr>
          <w:rFonts w:ascii="Times New Roman" w:hAnsi="Times New Roman" w:cs="Times New Roman"/>
          <w:b/>
          <w:bCs/>
        </w:rPr>
      </w:pPr>
    </w:p>
    <w:p w14:paraId="4869FFD6" w14:textId="77777777" w:rsidR="00ED23FB" w:rsidRDefault="00ED23FB" w:rsidP="00BD3402">
      <w:pPr>
        <w:jc w:val="both"/>
        <w:rPr>
          <w:rFonts w:ascii="Times New Roman" w:hAnsi="Times New Roman" w:cs="Times New Roman"/>
          <w:b/>
          <w:bCs/>
        </w:rPr>
      </w:pPr>
    </w:p>
    <w:p w14:paraId="029C1E43" w14:textId="62C6FD26" w:rsidR="00ED23FB" w:rsidRDefault="00ED23FB" w:rsidP="00BD3402">
      <w:pPr>
        <w:jc w:val="both"/>
        <w:rPr>
          <w:rFonts w:ascii="Times New Roman" w:hAnsi="Times New Roman" w:cs="Times New Roman"/>
          <w:b/>
          <w:bCs/>
        </w:rPr>
      </w:pPr>
    </w:p>
    <w:p w14:paraId="036178AA" w14:textId="77777777" w:rsidR="00ED23FB" w:rsidRDefault="00ED23FB" w:rsidP="00BD3402">
      <w:pPr>
        <w:jc w:val="both"/>
        <w:rPr>
          <w:rFonts w:ascii="Times New Roman" w:hAnsi="Times New Roman" w:cs="Times New Roman"/>
          <w:b/>
          <w:bCs/>
        </w:rPr>
      </w:pPr>
    </w:p>
    <w:p w14:paraId="479EE205" w14:textId="77777777" w:rsidR="00ED23FB" w:rsidRDefault="00ED23FB" w:rsidP="00BD3402">
      <w:pPr>
        <w:jc w:val="both"/>
        <w:rPr>
          <w:rFonts w:ascii="Times New Roman" w:hAnsi="Times New Roman" w:cs="Times New Roman"/>
          <w:b/>
          <w:bCs/>
        </w:rPr>
      </w:pPr>
    </w:p>
    <w:p w14:paraId="1BFE3357" w14:textId="77777777" w:rsidR="00ED23FB" w:rsidRDefault="00ED23FB" w:rsidP="00BD3402">
      <w:pPr>
        <w:jc w:val="both"/>
        <w:rPr>
          <w:rFonts w:ascii="Times New Roman" w:hAnsi="Times New Roman" w:cs="Times New Roman"/>
          <w:b/>
          <w:bCs/>
        </w:rPr>
      </w:pPr>
    </w:p>
    <w:p w14:paraId="7CED7AAC" w14:textId="77777777" w:rsidR="00ED23FB" w:rsidRDefault="00ED23FB" w:rsidP="00BD3402">
      <w:pPr>
        <w:jc w:val="both"/>
        <w:rPr>
          <w:rFonts w:ascii="Times New Roman" w:hAnsi="Times New Roman" w:cs="Times New Roman"/>
          <w:b/>
          <w:bCs/>
        </w:rPr>
      </w:pPr>
    </w:p>
    <w:p w14:paraId="26D7DB41" w14:textId="77777777" w:rsidR="00ED23FB" w:rsidRDefault="00ED23FB" w:rsidP="00BD3402">
      <w:pPr>
        <w:jc w:val="both"/>
        <w:rPr>
          <w:rFonts w:ascii="Times New Roman" w:hAnsi="Times New Roman" w:cs="Times New Roman"/>
          <w:b/>
          <w:bCs/>
        </w:rPr>
      </w:pPr>
    </w:p>
    <w:p w14:paraId="0D37A9B4" w14:textId="77777777" w:rsidR="00ED23FB" w:rsidRDefault="00ED23FB" w:rsidP="00BD3402">
      <w:pPr>
        <w:jc w:val="both"/>
        <w:rPr>
          <w:rFonts w:ascii="Times New Roman" w:hAnsi="Times New Roman" w:cs="Times New Roman"/>
          <w:b/>
          <w:bCs/>
        </w:rPr>
      </w:pPr>
    </w:p>
    <w:p w14:paraId="6EB47F7F" w14:textId="77777777" w:rsidR="00ED23FB" w:rsidRDefault="00ED23FB" w:rsidP="00BD3402">
      <w:pPr>
        <w:jc w:val="both"/>
        <w:rPr>
          <w:rFonts w:ascii="Times New Roman" w:hAnsi="Times New Roman" w:cs="Times New Roman"/>
          <w:b/>
          <w:bCs/>
        </w:rPr>
      </w:pPr>
    </w:p>
    <w:p w14:paraId="20FDCD41" w14:textId="77777777" w:rsidR="00ED23FB" w:rsidRDefault="00ED23FB" w:rsidP="00BD3402">
      <w:pPr>
        <w:jc w:val="both"/>
        <w:rPr>
          <w:rFonts w:ascii="Times New Roman" w:hAnsi="Times New Roman" w:cs="Times New Roman"/>
          <w:b/>
          <w:bCs/>
        </w:rPr>
      </w:pPr>
    </w:p>
    <w:p w14:paraId="04E0C066" w14:textId="77777777" w:rsidR="00ED23FB" w:rsidRDefault="00ED23FB" w:rsidP="00BD3402">
      <w:pPr>
        <w:jc w:val="both"/>
        <w:rPr>
          <w:rFonts w:ascii="Times New Roman" w:hAnsi="Times New Roman" w:cs="Times New Roman"/>
          <w:b/>
          <w:bCs/>
        </w:rPr>
      </w:pPr>
    </w:p>
    <w:p w14:paraId="1C5AF10F" w14:textId="77777777" w:rsidR="00ED23FB" w:rsidRDefault="00ED23FB" w:rsidP="00BD3402">
      <w:pPr>
        <w:jc w:val="both"/>
        <w:rPr>
          <w:rFonts w:ascii="Times New Roman" w:hAnsi="Times New Roman" w:cs="Times New Roman"/>
          <w:b/>
          <w:bCs/>
        </w:rPr>
      </w:pPr>
    </w:p>
    <w:p w14:paraId="5D689E12" w14:textId="77777777" w:rsidR="00ED23FB" w:rsidRDefault="00ED23FB" w:rsidP="00BD3402">
      <w:pPr>
        <w:jc w:val="both"/>
        <w:rPr>
          <w:rFonts w:ascii="Times New Roman" w:hAnsi="Times New Roman" w:cs="Times New Roman"/>
          <w:b/>
          <w:bCs/>
        </w:rPr>
      </w:pPr>
    </w:p>
    <w:p w14:paraId="36950AEB" w14:textId="77777777" w:rsidR="00ED23FB" w:rsidRDefault="00ED23FB" w:rsidP="00BD3402">
      <w:pPr>
        <w:jc w:val="both"/>
        <w:rPr>
          <w:rFonts w:ascii="Times New Roman" w:hAnsi="Times New Roman" w:cs="Times New Roman"/>
          <w:b/>
          <w:bCs/>
        </w:rPr>
      </w:pPr>
    </w:p>
    <w:p w14:paraId="73FFB83F" w14:textId="77777777" w:rsidR="00ED23FB" w:rsidRDefault="00ED23FB" w:rsidP="00BD3402">
      <w:pPr>
        <w:jc w:val="both"/>
        <w:rPr>
          <w:rFonts w:ascii="Times New Roman" w:hAnsi="Times New Roman" w:cs="Times New Roman"/>
          <w:b/>
          <w:bCs/>
        </w:rPr>
      </w:pPr>
    </w:p>
    <w:p w14:paraId="6EA81CFF" w14:textId="77777777" w:rsidR="00ED23FB" w:rsidRDefault="00ED23FB" w:rsidP="00BD3402">
      <w:pPr>
        <w:jc w:val="both"/>
        <w:rPr>
          <w:rFonts w:ascii="Times New Roman" w:hAnsi="Times New Roman" w:cs="Times New Roman"/>
          <w:b/>
          <w:bCs/>
        </w:rPr>
      </w:pPr>
    </w:p>
    <w:p w14:paraId="7972C40E" w14:textId="77777777" w:rsidR="00ED23FB" w:rsidRDefault="00ED23FB" w:rsidP="00BD3402">
      <w:pPr>
        <w:jc w:val="both"/>
        <w:rPr>
          <w:rFonts w:ascii="Times New Roman" w:hAnsi="Times New Roman" w:cs="Times New Roman"/>
          <w:b/>
          <w:bCs/>
        </w:rPr>
      </w:pPr>
    </w:p>
    <w:p w14:paraId="7BFDA586" w14:textId="77777777" w:rsidR="00ED23FB" w:rsidRDefault="00ED23FB" w:rsidP="00BD3402">
      <w:pPr>
        <w:jc w:val="both"/>
        <w:rPr>
          <w:rFonts w:ascii="Times New Roman" w:hAnsi="Times New Roman" w:cs="Times New Roman"/>
          <w:b/>
          <w:bCs/>
        </w:rPr>
      </w:pPr>
    </w:p>
    <w:p w14:paraId="17C099D0" w14:textId="77777777" w:rsidR="00ED23FB" w:rsidRDefault="00ED23FB" w:rsidP="00BD3402">
      <w:pPr>
        <w:jc w:val="both"/>
        <w:rPr>
          <w:rFonts w:ascii="Times New Roman" w:hAnsi="Times New Roman" w:cs="Times New Roman"/>
          <w:b/>
          <w:bCs/>
        </w:rPr>
      </w:pPr>
    </w:p>
    <w:p w14:paraId="7DD1F7F2" w14:textId="77777777" w:rsidR="00ED23FB" w:rsidRDefault="00ED23FB" w:rsidP="00BD3402">
      <w:pPr>
        <w:jc w:val="both"/>
        <w:rPr>
          <w:rFonts w:ascii="Times New Roman" w:hAnsi="Times New Roman" w:cs="Times New Roman"/>
          <w:b/>
          <w:bCs/>
        </w:rPr>
      </w:pPr>
    </w:p>
    <w:p w14:paraId="1E31B562" w14:textId="77777777" w:rsidR="00ED23FB" w:rsidRDefault="00ED23FB" w:rsidP="00BD3402">
      <w:pPr>
        <w:jc w:val="both"/>
        <w:rPr>
          <w:rFonts w:ascii="Times New Roman" w:hAnsi="Times New Roman" w:cs="Times New Roman"/>
          <w:b/>
          <w:bCs/>
        </w:rPr>
      </w:pPr>
    </w:p>
    <w:p w14:paraId="200C88A9" w14:textId="77777777" w:rsidR="006423E1" w:rsidRDefault="006423E1" w:rsidP="00BD3402">
      <w:pPr>
        <w:jc w:val="both"/>
        <w:rPr>
          <w:rFonts w:ascii="Times New Roman" w:hAnsi="Times New Roman" w:cs="Times New Roman"/>
          <w:b/>
          <w:bCs/>
        </w:rPr>
      </w:pPr>
    </w:p>
    <w:p w14:paraId="02D2E824" w14:textId="77777777" w:rsidR="006423E1" w:rsidRDefault="006423E1" w:rsidP="00BD3402">
      <w:pPr>
        <w:jc w:val="both"/>
        <w:rPr>
          <w:rFonts w:ascii="Times New Roman" w:hAnsi="Times New Roman" w:cs="Times New Roman"/>
          <w:b/>
          <w:bCs/>
        </w:rPr>
      </w:pPr>
    </w:p>
    <w:p w14:paraId="0BBDBA81" w14:textId="77777777" w:rsidR="006423E1" w:rsidRDefault="006423E1" w:rsidP="00BD3402">
      <w:pPr>
        <w:jc w:val="both"/>
        <w:rPr>
          <w:rFonts w:ascii="Times New Roman" w:hAnsi="Times New Roman" w:cs="Times New Roman"/>
          <w:b/>
          <w:bCs/>
        </w:rPr>
      </w:pPr>
    </w:p>
    <w:p w14:paraId="62615685" w14:textId="6DD47C9E" w:rsidR="00BD3402" w:rsidRPr="00F75A7A" w:rsidRDefault="00BD3402" w:rsidP="00BD3402">
      <w:pPr>
        <w:jc w:val="both"/>
        <w:rPr>
          <w:rFonts w:ascii="Times New Roman" w:hAnsi="Times New Roman" w:cs="Times New Roman"/>
          <w:b/>
          <w:bCs/>
        </w:rPr>
      </w:pPr>
      <w:r w:rsidRPr="00F75A7A">
        <w:rPr>
          <w:rFonts w:ascii="Times New Roman" w:hAnsi="Times New Roman" w:cs="Times New Roman"/>
          <w:b/>
          <w:bCs/>
        </w:rPr>
        <w:lastRenderedPageBreak/>
        <w:t>Abstract</w:t>
      </w:r>
    </w:p>
    <w:p w14:paraId="4B41288C" w14:textId="77777777" w:rsidR="00BD3402" w:rsidRPr="00F75A7A" w:rsidRDefault="00BD3402" w:rsidP="00BD3402">
      <w:pPr>
        <w:jc w:val="both"/>
        <w:rPr>
          <w:rFonts w:ascii="Times New Roman" w:hAnsi="Times New Roman" w:cs="Times New Roman"/>
        </w:rPr>
      </w:pPr>
      <w:r w:rsidRPr="00F75A7A">
        <w:rPr>
          <w:rFonts w:ascii="Times New Roman" w:hAnsi="Times New Roman" w:cs="Times New Roman"/>
        </w:rPr>
        <w:t>For many, the topic of sexual discrimination within architecture is directed at the lack of women winning prestigious awards, a drive for feminism generally or rightly trying to correct the apparent imbalance of recognition received by female Architects in the field.</w:t>
      </w:r>
    </w:p>
    <w:p w14:paraId="1DBD62D8" w14:textId="2C6C4070" w:rsidR="00BD3402" w:rsidRDefault="00BD3402" w:rsidP="00BD3402">
      <w:pPr>
        <w:jc w:val="both"/>
        <w:rPr>
          <w:rFonts w:ascii="Times New Roman" w:hAnsi="Times New Roman" w:cs="Times New Roman"/>
        </w:rPr>
      </w:pPr>
      <w:r w:rsidRPr="00F75A7A">
        <w:rPr>
          <w:rFonts w:ascii="Times New Roman" w:hAnsi="Times New Roman" w:cs="Times New Roman"/>
        </w:rPr>
        <w:t>My dissertation explores the current climate surrounding women in architecture, what changes led to their progress to this juncture and what can be done to help Architects progress equally within the profession regardless of gender. The emergence of women within the profession was studied and analysed to understand the hardships women have faced historically.</w:t>
      </w:r>
    </w:p>
    <w:p w14:paraId="7F40975A" w14:textId="4A4E7AB7" w:rsidR="006423E1" w:rsidRPr="00F75A7A" w:rsidRDefault="006423E1" w:rsidP="00BD3402">
      <w:pPr>
        <w:jc w:val="both"/>
        <w:rPr>
          <w:rFonts w:ascii="Times New Roman" w:hAnsi="Times New Roman" w:cs="Times New Roman"/>
        </w:rPr>
      </w:pPr>
      <w:r>
        <w:rPr>
          <w:rFonts w:ascii="Times New Roman" w:hAnsi="Times New Roman" w:cs="Times New Roman"/>
        </w:rPr>
        <w:t>In order to gather contemporary data, a questionnaire was sent to women in the architecture profession, exposing the modern-day issues these women face. The data garnered was used to develop strategies which could be employed as a way forward within the industry.</w:t>
      </w:r>
    </w:p>
    <w:p w14:paraId="0585C619" w14:textId="77777777" w:rsidR="00BD3402" w:rsidRPr="00F75A7A" w:rsidRDefault="00BD3402" w:rsidP="00BD3402">
      <w:pPr>
        <w:jc w:val="both"/>
        <w:rPr>
          <w:rFonts w:ascii="Times New Roman" w:hAnsi="Times New Roman" w:cs="Times New Roman"/>
        </w:rPr>
      </w:pPr>
      <w:r w:rsidRPr="00F75A7A">
        <w:rPr>
          <w:rFonts w:ascii="Times New Roman" w:hAnsi="Times New Roman" w:cs="Times New Roman"/>
        </w:rPr>
        <w:t>I argue that the profession is not equal. Despite the dedication and dogged determination of our historical female pioneers, today's students and Architects, who just happen to be of the female gender, face an equally challenging barrier to their career.</w:t>
      </w:r>
    </w:p>
    <w:p w14:paraId="0918A465" w14:textId="77777777" w:rsidR="00BD3402" w:rsidRPr="00F75A7A" w:rsidRDefault="00BD3402">
      <w:pPr>
        <w:rPr>
          <w:rFonts w:ascii="Times New Roman" w:hAnsi="Times New Roman" w:cs="Times New Roman"/>
          <w:b/>
          <w:bCs/>
          <w:sz w:val="24"/>
          <w:szCs w:val="24"/>
        </w:rPr>
      </w:pPr>
    </w:p>
    <w:p w14:paraId="4982ECB9" w14:textId="77777777" w:rsidR="00BD3402" w:rsidRPr="00F75A7A" w:rsidRDefault="00BD3402">
      <w:pPr>
        <w:rPr>
          <w:rFonts w:ascii="Times New Roman" w:hAnsi="Times New Roman" w:cs="Times New Roman"/>
          <w:b/>
          <w:bCs/>
          <w:sz w:val="24"/>
          <w:szCs w:val="24"/>
        </w:rPr>
      </w:pPr>
    </w:p>
    <w:p w14:paraId="70386CF7" w14:textId="77777777" w:rsidR="00BD3402" w:rsidRPr="00F75A7A" w:rsidRDefault="00BD3402">
      <w:pPr>
        <w:rPr>
          <w:rFonts w:ascii="Times New Roman" w:hAnsi="Times New Roman" w:cs="Times New Roman"/>
          <w:b/>
          <w:bCs/>
          <w:sz w:val="24"/>
          <w:szCs w:val="24"/>
        </w:rPr>
      </w:pPr>
    </w:p>
    <w:p w14:paraId="3C307B1D" w14:textId="77777777" w:rsidR="00BD3402" w:rsidRPr="00F75A7A" w:rsidRDefault="00BD3402">
      <w:pPr>
        <w:rPr>
          <w:rFonts w:ascii="Times New Roman" w:hAnsi="Times New Roman" w:cs="Times New Roman"/>
          <w:b/>
          <w:bCs/>
          <w:sz w:val="24"/>
          <w:szCs w:val="24"/>
        </w:rPr>
      </w:pPr>
    </w:p>
    <w:p w14:paraId="4D97E937" w14:textId="77777777" w:rsidR="00BD3402" w:rsidRPr="00F75A7A" w:rsidRDefault="00BD3402">
      <w:pPr>
        <w:rPr>
          <w:rFonts w:ascii="Times New Roman" w:hAnsi="Times New Roman" w:cs="Times New Roman"/>
          <w:b/>
          <w:bCs/>
          <w:sz w:val="24"/>
          <w:szCs w:val="24"/>
        </w:rPr>
      </w:pPr>
    </w:p>
    <w:p w14:paraId="7B824D5E" w14:textId="77777777" w:rsidR="00BD3402" w:rsidRPr="00F75A7A" w:rsidRDefault="00BD3402">
      <w:pPr>
        <w:rPr>
          <w:rFonts w:ascii="Times New Roman" w:hAnsi="Times New Roman" w:cs="Times New Roman"/>
          <w:b/>
          <w:bCs/>
          <w:sz w:val="24"/>
          <w:szCs w:val="24"/>
        </w:rPr>
      </w:pPr>
    </w:p>
    <w:p w14:paraId="15184701" w14:textId="77777777" w:rsidR="00BD3402" w:rsidRPr="00F75A7A" w:rsidRDefault="00BD3402">
      <w:pPr>
        <w:rPr>
          <w:rFonts w:ascii="Times New Roman" w:hAnsi="Times New Roman" w:cs="Times New Roman"/>
          <w:b/>
          <w:bCs/>
          <w:sz w:val="24"/>
          <w:szCs w:val="24"/>
        </w:rPr>
      </w:pPr>
    </w:p>
    <w:p w14:paraId="4DF5AD5A" w14:textId="77777777" w:rsidR="00BD3402" w:rsidRPr="00F75A7A" w:rsidRDefault="00BD3402">
      <w:pPr>
        <w:rPr>
          <w:rFonts w:ascii="Times New Roman" w:hAnsi="Times New Roman" w:cs="Times New Roman"/>
          <w:b/>
          <w:bCs/>
          <w:sz w:val="24"/>
          <w:szCs w:val="24"/>
        </w:rPr>
      </w:pPr>
    </w:p>
    <w:p w14:paraId="0811358E" w14:textId="77777777" w:rsidR="00BD3402" w:rsidRPr="00F75A7A" w:rsidRDefault="00BD3402">
      <w:pPr>
        <w:rPr>
          <w:rFonts w:ascii="Times New Roman" w:hAnsi="Times New Roman" w:cs="Times New Roman"/>
          <w:b/>
          <w:bCs/>
          <w:sz w:val="24"/>
          <w:szCs w:val="24"/>
        </w:rPr>
      </w:pPr>
    </w:p>
    <w:p w14:paraId="1627A52B" w14:textId="77777777" w:rsidR="00BD3402" w:rsidRPr="00F75A7A" w:rsidRDefault="00BD3402">
      <w:pPr>
        <w:rPr>
          <w:rFonts w:ascii="Times New Roman" w:hAnsi="Times New Roman" w:cs="Times New Roman"/>
          <w:b/>
          <w:bCs/>
          <w:sz w:val="24"/>
          <w:szCs w:val="24"/>
        </w:rPr>
      </w:pPr>
    </w:p>
    <w:p w14:paraId="0FAAD548" w14:textId="77777777" w:rsidR="00BD3402" w:rsidRPr="00F75A7A" w:rsidRDefault="00BD3402">
      <w:pPr>
        <w:rPr>
          <w:rFonts w:ascii="Times New Roman" w:hAnsi="Times New Roman" w:cs="Times New Roman"/>
          <w:b/>
          <w:bCs/>
          <w:sz w:val="24"/>
          <w:szCs w:val="24"/>
        </w:rPr>
      </w:pPr>
    </w:p>
    <w:p w14:paraId="459DEA09" w14:textId="77777777" w:rsidR="00BD3402" w:rsidRPr="00F75A7A" w:rsidRDefault="00BD3402">
      <w:pPr>
        <w:rPr>
          <w:rFonts w:ascii="Times New Roman" w:hAnsi="Times New Roman" w:cs="Times New Roman"/>
          <w:b/>
          <w:bCs/>
          <w:sz w:val="24"/>
          <w:szCs w:val="24"/>
        </w:rPr>
      </w:pPr>
    </w:p>
    <w:p w14:paraId="5CF242B7" w14:textId="77777777" w:rsidR="00BD3402" w:rsidRPr="00F75A7A" w:rsidRDefault="00BD3402">
      <w:pPr>
        <w:rPr>
          <w:rFonts w:ascii="Times New Roman" w:hAnsi="Times New Roman" w:cs="Times New Roman"/>
          <w:b/>
          <w:bCs/>
          <w:sz w:val="24"/>
          <w:szCs w:val="24"/>
        </w:rPr>
      </w:pPr>
    </w:p>
    <w:p w14:paraId="0AABC650" w14:textId="77777777" w:rsidR="00BD3402" w:rsidRPr="00F75A7A" w:rsidRDefault="00BD3402">
      <w:pPr>
        <w:rPr>
          <w:rFonts w:ascii="Times New Roman" w:hAnsi="Times New Roman" w:cs="Times New Roman"/>
          <w:b/>
          <w:bCs/>
          <w:sz w:val="24"/>
          <w:szCs w:val="24"/>
        </w:rPr>
      </w:pPr>
    </w:p>
    <w:p w14:paraId="0857508B" w14:textId="77777777" w:rsidR="00BD3402" w:rsidRPr="00F75A7A" w:rsidRDefault="00BD3402">
      <w:pPr>
        <w:rPr>
          <w:rFonts w:ascii="Times New Roman" w:hAnsi="Times New Roman" w:cs="Times New Roman"/>
          <w:b/>
          <w:bCs/>
          <w:sz w:val="24"/>
          <w:szCs w:val="24"/>
        </w:rPr>
      </w:pPr>
    </w:p>
    <w:p w14:paraId="227E0357" w14:textId="77777777" w:rsidR="00BD3402" w:rsidRPr="00F75A7A" w:rsidRDefault="00BD3402">
      <w:pPr>
        <w:rPr>
          <w:rFonts w:ascii="Times New Roman" w:hAnsi="Times New Roman" w:cs="Times New Roman"/>
          <w:b/>
          <w:bCs/>
          <w:sz w:val="24"/>
          <w:szCs w:val="24"/>
        </w:rPr>
      </w:pPr>
    </w:p>
    <w:p w14:paraId="2073B1BC" w14:textId="77777777" w:rsidR="00BD3402" w:rsidRPr="00F75A7A" w:rsidRDefault="00BD3402">
      <w:pPr>
        <w:rPr>
          <w:rFonts w:ascii="Times New Roman" w:hAnsi="Times New Roman" w:cs="Times New Roman"/>
          <w:b/>
          <w:bCs/>
          <w:sz w:val="24"/>
          <w:szCs w:val="24"/>
        </w:rPr>
      </w:pPr>
    </w:p>
    <w:p w14:paraId="7DD9F703" w14:textId="77777777" w:rsidR="00BD3402" w:rsidRPr="00F75A7A" w:rsidRDefault="00BD3402">
      <w:pPr>
        <w:rPr>
          <w:rFonts w:ascii="Times New Roman" w:hAnsi="Times New Roman" w:cs="Times New Roman"/>
          <w:b/>
          <w:bCs/>
          <w:sz w:val="24"/>
          <w:szCs w:val="24"/>
        </w:rPr>
      </w:pPr>
    </w:p>
    <w:p w14:paraId="719F0F98" w14:textId="77777777" w:rsidR="00BD3402" w:rsidRPr="00F75A7A" w:rsidRDefault="00BD3402">
      <w:pPr>
        <w:rPr>
          <w:rFonts w:ascii="Times New Roman" w:hAnsi="Times New Roman" w:cs="Times New Roman"/>
          <w:b/>
          <w:bCs/>
          <w:sz w:val="24"/>
          <w:szCs w:val="24"/>
        </w:rPr>
      </w:pPr>
    </w:p>
    <w:p w14:paraId="3EC04B21" w14:textId="77777777" w:rsidR="006423E1" w:rsidRDefault="006423E1">
      <w:pPr>
        <w:rPr>
          <w:rFonts w:ascii="Times New Roman" w:hAnsi="Times New Roman" w:cs="Times New Roman"/>
          <w:b/>
          <w:bCs/>
          <w:sz w:val="24"/>
          <w:szCs w:val="24"/>
        </w:rPr>
      </w:pPr>
    </w:p>
    <w:p w14:paraId="5BEB9016" w14:textId="3FC68A9C" w:rsidR="00E254D1" w:rsidRPr="00F75A7A" w:rsidRDefault="00E254D1">
      <w:pPr>
        <w:rPr>
          <w:rFonts w:ascii="Times New Roman" w:hAnsi="Times New Roman" w:cs="Times New Roman"/>
          <w:b/>
          <w:bCs/>
          <w:sz w:val="24"/>
          <w:szCs w:val="24"/>
        </w:rPr>
      </w:pPr>
      <w:r w:rsidRPr="00F75A7A">
        <w:rPr>
          <w:rFonts w:ascii="Times New Roman" w:hAnsi="Times New Roman" w:cs="Times New Roman"/>
          <w:b/>
          <w:bCs/>
          <w:sz w:val="24"/>
          <w:szCs w:val="24"/>
        </w:rPr>
        <w:lastRenderedPageBreak/>
        <w:t>TABLE OF CONTENTS</w:t>
      </w:r>
    </w:p>
    <w:p w14:paraId="77038856" w14:textId="77777777" w:rsidR="00E254D1" w:rsidRPr="00F75A7A" w:rsidRDefault="00E254D1">
      <w:pPr>
        <w:rPr>
          <w:rFonts w:ascii="Times New Roman" w:hAnsi="Times New Roman" w:cs="Times New Roman"/>
        </w:rPr>
      </w:pPr>
    </w:p>
    <w:p w14:paraId="5D923E1B" w14:textId="77777777" w:rsidR="00E254D1" w:rsidRPr="00F75A7A" w:rsidRDefault="00E254D1">
      <w:pPr>
        <w:rPr>
          <w:rFonts w:ascii="Times New Roman" w:hAnsi="Times New Roman" w:cs="Times New Roman"/>
        </w:rPr>
      </w:pPr>
    </w:p>
    <w:p w14:paraId="4E657D2E" w14:textId="22C81102" w:rsidR="00E254D1" w:rsidRPr="00F75A7A" w:rsidRDefault="005B504A">
      <w:pPr>
        <w:rPr>
          <w:rFonts w:ascii="Times New Roman" w:hAnsi="Times New Roman" w:cs="Times New Roman"/>
        </w:rPr>
      </w:pPr>
      <w:bookmarkStart w:id="0" w:name="_Hlk41667536"/>
      <w:r>
        <w:rPr>
          <w:rFonts w:ascii="Times New Roman" w:hAnsi="Times New Roman" w:cs="Times New Roman"/>
          <w:u w:val="single"/>
        </w:rPr>
        <w:t>Content</w:t>
      </w:r>
      <w:r>
        <w:rPr>
          <w:rFonts w:ascii="Times New Roman" w:hAnsi="Times New Roman" w:cs="Times New Roman"/>
          <w:u w:val="single"/>
        </w:rPr>
        <w:tab/>
      </w:r>
      <w:r w:rsidR="00E254D1" w:rsidRPr="00F75A7A">
        <w:rPr>
          <w:rFonts w:ascii="Times New Roman" w:hAnsi="Times New Roman" w:cs="Times New Roman"/>
        </w:rPr>
        <w:tab/>
      </w:r>
      <w:r w:rsidR="00E254D1" w:rsidRPr="00F75A7A">
        <w:rPr>
          <w:rFonts w:ascii="Times New Roman" w:hAnsi="Times New Roman" w:cs="Times New Roman"/>
        </w:rPr>
        <w:tab/>
      </w:r>
      <w:r w:rsidR="00E254D1" w:rsidRPr="00F75A7A">
        <w:rPr>
          <w:rFonts w:ascii="Times New Roman" w:hAnsi="Times New Roman" w:cs="Times New Roman"/>
        </w:rPr>
        <w:tab/>
      </w:r>
      <w:r w:rsidR="00E254D1" w:rsidRPr="00F75A7A">
        <w:rPr>
          <w:rFonts w:ascii="Times New Roman" w:hAnsi="Times New Roman" w:cs="Times New Roman"/>
        </w:rPr>
        <w:tab/>
      </w:r>
      <w:r w:rsidR="00E254D1" w:rsidRPr="00F75A7A">
        <w:rPr>
          <w:rFonts w:ascii="Times New Roman" w:hAnsi="Times New Roman" w:cs="Times New Roman"/>
        </w:rPr>
        <w:tab/>
      </w:r>
      <w:r w:rsidR="00E254D1" w:rsidRPr="00F75A7A">
        <w:rPr>
          <w:rFonts w:ascii="Times New Roman" w:hAnsi="Times New Roman" w:cs="Times New Roman"/>
        </w:rPr>
        <w:tab/>
      </w:r>
      <w:r w:rsidR="00E254D1" w:rsidRPr="00F75A7A">
        <w:rPr>
          <w:rFonts w:ascii="Times New Roman" w:hAnsi="Times New Roman" w:cs="Times New Roman"/>
        </w:rPr>
        <w:tab/>
      </w:r>
      <w:r w:rsidR="00E254D1" w:rsidRPr="00F75A7A">
        <w:rPr>
          <w:rFonts w:ascii="Times New Roman" w:hAnsi="Times New Roman" w:cs="Times New Roman"/>
        </w:rPr>
        <w:tab/>
      </w:r>
      <w:r w:rsidR="00E254D1" w:rsidRPr="00F75A7A">
        <w:rPr>
          <w:rFonts w:ascii="Times New Roman" w:hAnsi="Times New Roman" w:cs="Times New Roman"/>
        </w:rPr>
        <w:tab/>
      </w:r>
      <w:r w:rsidR="00706656" w:rsidRPr="00F75A7A">
        <w:rPr>
          <w:rFonts w:ascii="Times New Roman" w:hAnsi="Times New Roman" w:cs="Times New Roman"/>
        </w:rPr>
        <w:tab/>
      </w:r>
      <w:r w:rsidR="007228A4" w:rsidRPr="00F75A7A">
        <w:rPr>
          <w:rFonts w:ascii="Times New Roman" w:hAnsi="Times New Roman" w:cs="Times New Roman"/>
          <w:u w:val="single"/>
        </w:rPr>
        <w:t>Page</w:t>
      </w:r>
    </w:p>
    <w:p w14:paraId="54530A8A" w14:textId="3619749B" w:rsidR="00706656" w:rsidRPr="00F75A7A" w:rsidRDefault="00043F49" w:rsidP="00ED23FB">
      <w:pPr>
        <w:spacing w:after="80"/>
        <w:rPr>
          <w:rFonts w:ascii="Times New Roman" w:hAnsi="Times New Roman" w:cs="Times New Roman"/>
        </w:rPr>
      </w:pPr>
      <w:r w:rsidRPr="00F75A7A">
        <w:rPr>
          <w:rFonts w:ascii="Times New Roman" w:hAnsi="Times New Roman" w:cs="Times New Roman"/>
        </w:rPr>
        <w:t>Abstract</w:t>
      </w:r>
      <w:r w:rsidR="00706656" w:rsidRPr="00F75A7A">
        <w:rPr>
          <w:rFonts w:ascii="Times New Roman" w:hAnsi="Times New Roman" w:cs="Times New Roman"/>
        </w:rPr>
        <w:t xml:space="preserve"> </w:t>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BA11FE" w:rsidRPr="00F75A7A">
        <w:rPr>
          <w:rFonts w:ascii="Times New Roman" w:hAnsi="Times New Roman" w:cs="Times New Roman"/>
        </w:rPr>
        <w:t xml:space="preserve"> </w:t>
      </w:r>
      <w:r w:rsidR="00BD3402" w:rsidRPr="00F75A7A">
        <w:rPr>
          <w:rFonts w:ascii="Times New Roman" w:hAnsi="Times New Roman" w:cs="Times New Roman"/>
        </w:rPr>
        <w:t>1</w:t>
      </w:r>
    </w:p>
    <w:p w14:paraId="32F9757D" w14:textId="2E5D4358" w:rsidR="00916420" w:rsidRDefault="00916420" w:rsidP="00ED23FB">
      <w:pPr>
        <w:spacing w:after="80"/>
        <w:rPr>
          <w:rFonts w:ascii="Times New Roman" w:hAnsi="Times New Roman" w:cs="Times New Roman"/>
        </w:rPr>
      </w:pPr>
      <w:r>
        <w:rPr>
          <w:rFonts w:ascii="Times New Roman" w:hAnsi="Times New Roman" w:cs="Times New Roman"/>
        </w:rPr>
        <w:t xml:space="preserve">List of </w:t>
      </w:r>
      <w:r w:rsidR="00F03652">
        <w:rPr>
          <w:rFonts w:ascii="Times New Roman" w:hAnsi="Times New Roman" w:cs="Times New Roman"/>
        </w:rPr>
        <w:t xml:space="preserve">Illustrations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ED23FB">
        <w:rPr>
          <w:rFonts w:ascii="Times New Roman" w:hAnsi="Times New Roman" w:cs="Times New Roman"/>
        </w:rPr>
        <w:t>4</w:t>
      </w:r>
    </w:p>
    <w:p w14:paraId="0B07043E" w14:textId="6804D108" w:rsidR="00ED23FB" w:rsidRPr="00ED23FB" w:rsidRDefault="00ED23FB" w:rsidP="00ED23FB">
      <w:pPr>
        <w:spacing w:after="80"/>
        <w:rPr>
          <w:rFonts w:ascii="Times New Roman" w:hAnsi="Times New Roman" w:cs="Times New Roman"/>
          <w:bCs/>
        </w:rPr>
      </w:pPr>
      <w:r w:rsidRPr="00ED23FB">
        <w:rPr>
          <w:rFonts w:ascii="Times New Roman" w:hAnsi="Times New Roman" w:cs="Times New Roman"/>
          <w:bCs/>
        </w:rPr>
        <w:t>Author’s Declaration</w:t>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 xml:space="preserve"> 5</w:t>
      </w:r>
    </w:p>
    <w:p w14:paraId="099B32FB" w14:textId="0E1DE898" w:rsidR="00BD3402" w:rsidRPr="00F75A7A" w:rsidRDefault="00BD3402" w:rsidP="00ED23FB">
      <w:pPr>
        <w:spacing w:after="80"/>
        <w:rPr>
          <w:rFonts w:ascii="Times New Roman" w:hAnsi="Times New Roman" w:cs="Times New Roman"/>
        </w:rPr>
      </w:pPr>
      <w:r w:rsidRPr="00F75A7A">
        <w:rPr>
          <w:rFonts w:ascii="Times New Roman" w:hAnsi="Times New Roman" w:cs="Times New Roman"/>
        </w:rPr>
        <w:t>Introduction</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 xml:space="preserve"> </w:t>
      </w:r>
      <w:r w:rsidR="00ED23FB">
        <w:rPr>
          <w:rFonts w:ascii="Times New Roman" w:hAnsi="Times New Roman" w:cs="Times New Roman"/>
        </w:rPr>
        <w:t>6</w:t>
      </w:r>
    </w:p>
    <w:p w14:paraId="5ACC9A1B" w14:textId="7B37EBDC" w:rsidR="00E84126" w:rsidRPr="00F75A7A" w:rsidRDefault="00364E82" w:rsidP="00ED23FB">
      <w:pPr>
        <w:tabs>
          <w:tab w:val="left" w:pos="2220"/>
          <w:tab w:val="left" w:pos="7980"/>
        </w:tabs>
        <w:spacing w:after="80"/>
        <w:rPr>
          <w:rFonts w:ascii="Times New Roman" w:hAnsi="Times New Roman" w:cs="Times New Roman"/>
        </w:rPr>
      </w:pPr>
      <w:r w:rsidRPr="00F75A7A">
        <w:rPr>
          <w:rFonts w:ascii="Times New Roman" w:hAnsi="Times New Roman" w:cs="Times New Roman"/>
        </w:rPr>
        <w:t>Literature Revie</w:t>
      </w:r>
      <w:r w:rsidR="00BA11FE" w:rsidRPr="00F75A7A">
        <w:rPr>
          <w:rFonts w:ascii="Times New Roman" w:hAnsi="Times New Roman" w:cs="Times New Roman"/>
        </w:rPr>
        <w:t>w</w:t>
      </w:r>
      <w:r w:rsidR="00BA11FE" w:rsidRPr="00F75A7A">
        <w:rPr>
          <w:rFonts w:ascii="Times New Roman" w:hAnsi="Times New Roman" w:cs="Times New Roman"/>
        </w:rPr>
        <w:tab/>
      </w:r>
      <w:r w:rsidR="00BA11FE" w:rsidRPr="00F75A7A">
        <w:rPr>
          <w:rFonts w:ascii="Times New Roman" w:hAnsi="Times New Roman" w:cs="Times New Roman"/>
        </w:rPr>
        <w:tab/>
      </w:r>
      <w:r w:rsidR="00ED23FB">
        <w:rPr>
          <w:rFonts w:ascii="Times New Roman" w:hAnsi="Times New Roman" w:cs="Times New Roman"/>
        </w:rPr>
        <w:t>6</w:t>
      </w:r>
    </w:p>
    <w:p w14:paraId="3C0D90D7" w14:textId="2B2ECA9C" w:rsidR="00706656" w:rsidRPr="00F75A7A" w:rsidRDefault="00706656" w:rsidP="00ED23FB">
      <w:pPr>
        <w:tabs>
          <w:tab w:val="left" w:pos="720"/>
          <w:tab w:val="left" w:pos="1440"/>
          <w:tab w:val="left" w:pos="2160"/>
          <w:tab w:val="left" w:pos="7224"/>
        </w:tabs>
        <w:spacing w:after="80"/>
        <w:rPr>
          <w:rFonts w:ascii="Times New Roman" w:hAnsi="Times New Roman" w:cs="Times New Roman"/>
        </w:rPr>
      </w:pPr>
      <w:r w:rsidRPr="00F75A7A">
        <w:rPr>
          <w:rFonts w:ascii="Times New Roman" w:hAnsi="Times New Roman" w:cs="Times New Roman"/>
        </w:rPr>
        <w:t>Aims and Objectives</w:t>
      </w:r>
      <w:r w:rsidRPr="00F75A7A">
        <w:rPr>
          <w:rFonts w:ascii="Times New Roman" w:hAnsi="Times New Roman" w:cs="Times New Roman"/>
        </w:rPr>
        <w:tab/>
        <w:t xml:space="preserve">      </w:t>
      </w:r>
      <w:r w:rsidRPr="00F75A7A">
        <w:rPr>
          <w:rFonts w:ascii="Times New Roman" w:hAnsi="Times New Roman" w:cs="Times New Roman"/>
        </w:rPr>
        <w:tab/>
      </w:r>
      <w:r w:rsidRPr="00F75A7A">
        <w:rPr>
          <w:rFonts w:ascii="Times New Roman" w:hAnsi="Times New Roman" w:cs="Times New Roman"/>
        </w:rPr>
        <w:tab/>
      </w:r>
      <w:r w:rsidR="00BA11FE" w:rsidRPr="00F75A7A">
        <w:rPr>
          <w:rFonts w:ascii="Times New Roman" w:hAnsi="Times New Roman" w:cs="Times New Roman"/>
        </w:rPr>
        <w:t xml:space="preserve"> </w:t>
      </w:r>
      <w:r w:rsidR="00ED23FB">
        <w:rPr>
          <w:rFonts w:ascii="Times New Roman" w:hAnsi="Times New Roman" w:cs="Times New Roman"/>
        </w:rPr>
        <w:t>9</w:t>
      </w:r>
    </w:p>
    <w:p w14:paraId="05C385AC" w14:textId="0CDBF4B7" w:rsidR="00706656" w:rsidRPr="00F75A7A" w:rsidRDefault="004F1B52" w:rsidP="00ED23FB">
      <w:pPr>
        <w:spacing w:after="80"/>
        <w:rPr>
          <w:rFonts w:ascii="Times New Roman" w:hAnsi="Times New Roman" w:cs="Times New Roman"/>
        </w:rPr>
      </w:pPr>
      <w:r w:rsidRPr="00F75A7A">
        <w:rPr>
          <w:rFonts w:ascii="Times New Roman" w:hAnsi="Times New Roman" w:cs="Times New Roman"/>
        </w:rPr>
        <w:t>Methodology</w:t>
      </w:r>
      <w:r w:rsidR="00706656" w:rsidRPr="00F75A7A">
        <w:rPr>
          <w:rFonts w:ascii="Times New Roman" w:hAnsi="Times New Roman" w:cs="Times New Roman"/>
        </w:rPr>
        <w:tab/>
        <w:t xml:space="preserve"> </w:t>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BA11FE" w:rsidRPr="00F75A7A">
        <w:rPr>
          <w:rFonts w:ascii="Times New Roman" w:hAnsi="Times New Roman" w:cs="Times New Roman"/>
        </w:rPr>
        <w:t xml:space="preserve"> </w:t>
      </w:r>
      <w:r w:rsidR="00ED23FB">
        <w:rPr>
          <w:rFonts w:ascii="Times New Roman" w:hAnsi="Times New Roman" w:cs="Times New Roman"/>
        </w:rPr>
        <w:t>10</w:t>
      </w:r>
    </w:p>
    <w:p w14:paraId="1FD5554B" w14:textId="2970FA43" w:rsidR="00E254D1" w:rsidRPr="00F75A7A" w:rsidRDefault="00E254D1" w:rsidP="00ED23FB">
      <w:pPr>
        <w:spacing w:after="80"/>
        <w:rPr>
          <w:rFonts w:ascii="Times New Roman" w:hAnsi="Times New Roman" w:cs="Times New Roman"/>
        </w:rPr>
      </w:pPr>
      <w:r w:rsidRPr="00F75A7A">
        <w:rPr>
          <w:rFonts w:ascii="Times New Roman" w:hAnsi="Times New Roman" w:cs="Times New Roman"/>
        </w:rPr>
        <w:t xml:space="preserve">Argument / Discussion </w:t>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706656" w:rsidRPr="00F75A7A">
        <w:rPr>
          <w:rFonts w:ascii="Times New Roman" w:hAnsi="Times New Roman" w:cs="Times New Roman"/>
        </w:rPr>
        <w:tab/>
      </w:r>
      <w:r w:rsidR="00BA11FE" w:rsidRPr="00F75A7A">
        <w:rPr>
          <w:rFonts w:ascii="Times New Roman" w:hAnsi="Times New Roman" w:cs="Times New Roman"/>
        </w:rPr>
        <w:t xml:space="preserve"> </w:t>
      </w:r>
      <w:r w:rsidR="00ED23FB">
        <w:rPr>
          <w:rFonts w:ascii="Times New Roman" w:hAnsi="Times New Roman" w:cs="Times New Roman"/>
        </w:rPr>
        <w:t>11</w:t>
      </w:r>
    </w:p>
    <w:p w14:paraId="5635D791" w14:textId="53E73E04" w:rsidR="00E254D1" w:rsidRPr="00F75A7A" w:rsidRDefault="00E254D1" w:rsidP="00ED23FB">
      <w:pPr>
        <w:spacing w:after="80"/>
        <w:rPr>
          <w:rFonts w:ascii="Times New Roman" w:hAnsi="Times New Roman" w:cs="Times New Roman"/>
        </w:rPr>
      </w:pPr>
      <w:r w:rsidRPr="00F75A7A">
        <w:rPr>
          <w:rFonts w:ascii="Times New Roman" w:hAnsi="Times New Roman" w:cs="Times New Roman"/>
        </w:rPr>
        <w:t>Setting the scene in the modern world</w:t>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706656" w:rsidRPr="00F75A7A">
        <w:rPr>
          <w:rFonts w:ascii="Times New Roman" w:hAnsi="Times New Roman" w:cs="Times New Roman"/>
        </w:rPr>
        <w:tab/>
      </w:r>
      <w:r w:rsidR="004F2883">
        <w:rPr>
          <w:rFonts w:ascii="Times New Roman" w:hAnsi="Times New Roman" w:cs="Times New Roman"/>
        </w:rPr>
        <w:tab/>
      </w:r>
      <w:r w:rsidR="00BA11FE" w:rsidRPr="00F75A7A">
        <w:rPr>
          <w:rFonts w:ascii="Times New Roman" w:hAnsi="Times New Roman" w:cs="Times New Roman"/>
        </w:rPr>
        <w:t xml:space="preserve"> </w:t>
      </w:r>
      <w:r w:rsidR="00ED23FB">
        <w:rPr>
          <w:rFonts w:ascii="Times New Roman" w:hAnsi="Times New Roman" w:cs="Times New Roman"/>
        </w:rPr>
        <w:t>11</w:t>
      </w:r>
    </w:p>
    <w:p w14:paraId="309442B2" w14:textId="4948A515" w:rsidR="00EC4B1D" w:rsidRPr="00F75A7A" w:rsidRDefault="00E254D1" w:rsidP="00ED23FB">
      <w:pPr>
        <w:spacing w:after="80"/>
        <w:rPr>
          <w:rFonts w:ascii="Times New Roman" w:hAnsi="Times New Roman" w:cs="Times New Roman"/>
        </w:rPr>
      </w:pPr>
      <w:r w:rsidRPr="00F75A7A">
        <w:rPr>
          <w:rFonts w:ascii="Times New Roman" w:hAnsi="Times New Roman" w:cs="Times New Roman"/>
        </w:rPr>
        <w:t>Historical Context</w:t>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4F2883">
        <w:rPr>
          <w:rFonts w:ascii="Times New Roman" w:hAnsi="Times New Roman" w:cs="Times New Roman"/>
        </w:rPr>
        <w:tab/>
      </w:r>
      <w:r w:rsidR="00706656" w:rsidRPr="00F75A7A">
        <w:rPr>
          <w:rFonts w:ascii="Times New Roman" w:hAnsi="Times New Roman" w:cs="Times New Roman"/>
        </w:rPr>
        <w:tab/>
      </w:r>
      <w:r w:rsidR="00BA11FE" w:rsidRPr="00F75A7A">
        <w:rPr>
          <w:rFonts w:ascii="Times New Roman" w:hAnsi="Times New Roman" w:cs="Times New Roman"/>
        </w:rPr>
        <w:t xml:space="preserve"> </w:t>
      </w:r>
      <w:r w:rsidR="00BD3402" w:rsidRPr="00F75A7A">
        <w:rPr>
          <w:rFonts w:ascii="Times New Roman" w:hAnsi="Times New Roman" w:cs="Times New Roman"/>
        </w:rPr>
        <w:t>1</w:t>
      </w:r>
      <w:r w:rsidR="00ED23FB">
        <w:rPr>
          <w:rFonts w:ascii="Times New Roman" w:hAnsi="Times New Roman" w:cs="Times New Roman"/>
        </w:rPr>
        <w:t>4</w:t>
      </w:r>
    </w:p>
    <w:p w14:paraId="6A9BADCA" w14:textId="1660E03E" w:rsidR="00E254D1" w:rsidRPr="00F75A7A" w:rsidRDefault="00706656" w:rsidP="00ED23FB">
      <w:pPr>
        <w:spacing w:after="80"/>
        <w:rPr>
          <w:rFonts w:ascii="Times New Roman" w:hAnsi="Times New Roman" w:cs="Times New Roman"/>
        </w:rPr>
      </w:pPr>
      <w:r w:rsidRPr="00F75A7A">
        <w:rPr>
          <w:rFonts w:ascii="Times New Roman" w:hAnsi="Times New Roman" w:cs="Times New Roman"/>
        </w:rPr>
        <w:t xml:space="preserve">RIBA </w:t>
      </w:r>
      <w:r w:rsidR="00483C9A" w:rsidRPr="00F75A7A">
        <w:rPr>
          <w:rFonts w:ascii="Times New Roman" w:hAnsi="Times New Roman" w:cs="Times New Roman"/>
        </w:rPr>
        <w:t xml:space="preserve">Royal </w:t>
      </w:r>
      <w:r w:rsidRPr="00F75A7A">
        <w:rPr>
          <w:rFonts w:ascii="Times New Roman" w:hAnsi="Times New Roman" w:cs="Times New Roman"/>
        </w:rPr>
        <w:t>Gold Medal</w:t>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4F2883">
        <w:rPr>
          <w:rFonts w:ascii="Times New Roman" w:hAnsi="Times New Roman" w:cs="Times New Roman"/>
        </w:rPr>
        <w:tab/>
      </w:r>
      <w:r w:rsidR="00EC4B1D" w:rsidRPr="00F75A7A">
        <w:rPr>
          <w:rFonts w:ascii="Times New Roman" w:hAnsi="Times New Roman" w:cs="Times New Roman"/>
        </w:rPr>
        <w:tab/>
      </w:r>
      <w:r w:rsidR="004F2883">
        <w:rPr>
          <w:rFonts w:ascii="Times New Roman" w:hAnsi="Times New Roman" w:cs="Times New Roman"/>
        </w:rPr>
        <w:tab/>
      </w:r>
      <w:r w:rsidR="00BA11FE" w:rsidRPr="00F75A7A">
        <w:rPr>
          <w:rFonts w:ascii="Times New Roman" w:hAnsi="Times New Roman" w:cs="Times New Roman"/>
        </w:rPr>
        <w:t xml:space="preserve"> </w:t>
      </w:r>
      <w:r w:rsidR="00BD3402" w:rsidRPr="00F75A7A">
        <w:rPr>
          <w:rFonts w:ascii="Times New Roman" w:hAnsi="Times New Roman" w:cs="Times New Roman"/>
        </w:rPr>
        <w:t>1</w:t>
      </w:r>
      <w:r w:rsidR="00ED23FB">
        <w:rPr>
          <w:rFonts w:ascii="Times New Roman" w:hAnsi="Times New Roman" w:cs="Times New Roman"/>
        </w:rPr>
        <w:t>4</w:t>
      </w:r>
    </w:p>
    <w:p w14:paraId="51B6201A" w14:textId="6FD19048" w:rsidR="00706656" w:rsidRPr="00F75A7A" w:rsidRDefault="00706656" w:rsidP="00ED23FB">
      <w:pPr>
        <w:spacing w:after="80"/>
        <w:rPr>
          <w:rFonts w:ascii="Times New Roman" w:hAnsi="Times New Roman" w:cs="Times New Roman"/>
        </w:rPr>
      </w:pPr>
      <w:r w:rsidRPr="00F75A7A">
        <w:rPr>
          <w:rFonts w:ascii="Times New Roman" w:hAnsi="Times New Roman" w:cs="Times New Roman"/>
        </w:rPr>
        <w:t>Eli</w:t>
      </w:r>
      <w:r w:rsidR="004F1B52" w:rsidRPr="00F75A7A">
        <w:rPr>
          <w:rFonts w:ascii="Times New Roman" w:hAnsi="Times New Roman" w:cs="Times New Roman"/>
        </w:rPr>
        <w:t>s</w:t>
      </w:r>
      <w:r w:rsidRPr="00F75A7A">
        <w:rPr>
          <w:rFonts w:ascii="Times New Roman" w:hAnsi="Times New Roman" w:cs="Times New Roman"/>
        </w:rPr>
        <w:t>abeth Scott</w:t>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4F2883">
        <w:rPr>
          <w:rFonts w:ascii="Times New Roman" w:hAnsi="Times New Roman" w:cs="Times New Roman"/>
        </w:rPr>
        <w:tab/>
      </w:r>
      <w:r w:rsidR="00EC4B1D" w:rsidRPr="00F75A7A">
        <w:rPr>
          <w:rFonts w:ascii="Times New Roman" w:hAnsi="Times New Roman" w:cs="Times New Roman"/>
        </w:rPr>
        <w:tab/>
      </w:r>
      <w:r w:rsidR="004F2883">
        <w:rPr>
          <w:rFonts w:ascii="Times New Roman" w:hAnsi="Times New Roman" w:cs="Times New Roman"/>
        </w:rPr>
        <w:tab/>
      </w:r>
      <w:r w:rsidR="00BA11FE" w:rsidRPr="00F75A7A">
        <w:rPr>
          <w:rFonts w:ascii="Times New Roman" w:hAnsi="Times New Roman" w:cs="Times New Roman"/>
        </w:rPr>
        <w:t xml:space="preserve"> </w:t>
      </w:r>
      <w:r w:rsidR="00BD3402" w:rsidRPr="00F75A7A">
        <w:rPr>
          <w:rFonts w:ascii="Times New Roman" w:hAnsi="Times New Roman" w:cs="Times New Roman"/>
        </w:rPr>
        <w:t>1</w:t>
      </w:r>
      <w:r w:rsidR="00ED23FB">
        <w:rPr>
          <w:rFonts w:ascii="Times New Roman" w:hAnsi="Times New Roman" w:cs="Times New Roman"/>
        </w:rPr>
        <w:t>6</w:t>
      </w:r>
    </w:p>
    <w:p w14:paraId="4A6B51C6" w14:textId="6AC0ADC2" w:rsidR="00706656" w:rsidRPr="00F75A7A" w:rsidRDefault="004F1B52" w:rsidP="00ED23FB">
      <w:pPr>
        <w:spacing w:after="80"/>
        <w:rPr>
          <w:rFonts w:ascii="Times New Roman" w:hAnsi="Times New Roman" w:cs="Times New Roman"/>
        </w:rPr>
      </w:pPr>
      <w:r w:rsidRPr="00F75A7A">
        <w:rPr>
          <w:rFonts w:ascii="Times New Roman" w:hAnsi="Times New Roman" w:cs="Times New Roman"/>
        </w:rPr>
        <w:t>Denise</w:t>
      </w:r>
      <w:r w:rsidR="00706656" w:rsidRPr="00F75A7A">
        <w:rPr>
          <w:rFonts w:ascii="Times New Roman" w:hAnsi="Times New Roman" w:cs="Times New Roman"/>
        </w:rPr>
        <w:t xml:space="preserve"> Scott Brown</w:t>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EC4B1D" w:rsidRPr="00F75A7A">
        <w:rPr>
          <w:rFonts w:ascii="Times New Roman" w:hAnsi="Times New Roman" w:cs="Times New Roman"/>
        </w:rPr>
        <w:tab/>
      </w:r>
      <w:r w:rsidR="004F2883">
        <w:rPr>
          <w:rFonts w:ascii="Times New Roman" w:hAnsi="Times New Roman" w:cs="Times New Roman"/>
        </w:rPr>
        <w:tab/>
      </w:r>
      <w:r w:rsidR="00EC4B1D" w:rsidRPr="00F75A7A">
        <w:rPr>
          <w:rFonts w:ascii="Times New Roman" w:hAnsi="Times New Roman" w:cs="Times New Roman"/>
        </w:rPr>
        <w:tab/>
      </w:r>
      <w:r w:rsidR="004F2883">
        <w:rPr>
          <w:rFonts w:ascii="Times New Roman" w:hAnsi="Times New Roman" w:cs="Times New Roman"/>
        </w:rPr>
        <w:tab/>
      </w:r>
      <w:r w:rsidR="00BA11FE" w:rsidRPr="00F75A7A">
        <w:rPr>
          <w:rFonts w:ascii="Times New Roman" w:hAnsi="Times New Roman" w:cs="Times New Roman"/>
        </w:rPr>
        <w:t xml:space="preserve"> </w:t>
      </w:r>
      <w:r w:rsidR="00BD3402" w:rsidRPr="00F75A7A">
        <w:rPr>
          <w:rFonts w:ascii="Times New Roman" w:hAnsi="Times New Roman" w:cs="Times New Roman"/>
        </w:rPr>
        <w:t>1</w:t>
      </w:r>
      <w:r w:rsidR="00ED23FB">
        <w:rPr>
          <w:rFonts w:ascii="Times New Roman" w:hAnsi="Times New Roman" w:cs="Times New Roman"/>
        </w:rPr>
        <w:t>7</w:t>
      </w:r>
    </w:p>
    <w:p w14:paraId="2E04EB97" w14:textId="57BE1630" w:rsidR="0082044F" w:rsidRPr="00F75A7A" w:rsidRDefault="00706656" w:rsidP="00ED23FB">
      <w:pPr>
        <w:tabs>
          <w:tab w:val="left" w:pos="720"/>
          <w:tab w:val="left" w:pos="1440"/>
          <w:tab w:val="left" w:pos="2160"/>
          <w:tab w:val="left" w:pos="7848"/>
        </w:tabs>
        <w:spacing w:after="80"/>
        <w:rPr>
          <w:rFonts w:ascii="Times New Roman" w:hAnsi="Times New Roman" w:cs="Times New Roman"/>
        </w:rPr>
      </w:pPr>
      <w:r w:rsidRPr="00F75A7A">
        <w:rPr>
          <w:rFonts w:ascii="Times New Roman" w:hAnsi="Times New Roman" w:cs="Times New Roman"/>
        </w:rPr>
        <w:t>Jane Drew</w:t>
      </w:r>
      <w:proofErr w:type="gramStart"/>
      <w:r w:rsidR="00916420">
        <w:rPr>
          <w:rFonts w:ascii="Times New Roman" w:hAnsi="Times New Roman" w:cs="Times New Roman"/>
        </w:rPr>
        <w:tab/>
        <w:t xml:space="preserve">  </w:t>
      </w:r>
      <w:r w:rsidR="004F2883">
        <w:rPr>
          <w:rFonts w:ascii="Times New Roman" w:hAnsi="Times New Roman" w:cs="Times New Roman"/>
        </w:rPr>
        <w:tab/>
      </w:r>
      <w:proofErr w:type="gramEnd"/>
      <w:r w:rsidR="004F2883">
        <w:rPr>
          <w:rFonts w:ascii="Times New Roman" w:hAnsi="Times New Roman" w:cs="Times New Roman"/>
        </w:rPr>
        <w:tab/>
      </w:r>
      <w:r w:rsidR="004F2883">
        <w:rPr>
          <w:rFonts w:ascii="Times New Roman" w:hAnsi="Times New Roman" w:cs="Times New Roman"/>
        </w:rPr>
        <w:tab/>
        <w:t xml:space="preserve"> </w:t>
      </w:r>
      <w:r w:rsidR="00916420">
        <w:rPr>
          <w:rFonts w:ascii="Times New Roman" w:hAnsi="Times New Roman" w:cs="Times New Roman"/>
        </w:rPr>
        <w:t>1</w:t>
      </w:r>
      <w:r w:rsidR="00ED23FB">
        <w:rPr>
          <w:rFonts w:ascii="Times New Roman" w:hAnsi="Times New Roman" w:cs="Times New Roman"/>
        </w:rPr>
        <w:t>8</w:t>
      </w:r>
    </w:p>
    <w:p w14:paraId="71224598" w14:textId="13F6C6FF" w:rsidR="00E2762B" w:rsidRPr="00F75A7A" w:rsidRDefault="00B40227" w:rsidP="00ED23FB">
      <w:pPr>
        <w:tabs>
          <w:tab w:val="left" w:pos="720"/>
          <w:tab w:val="left" w:pos="1440"/>
          <w:tab w:val="left" w:pos="2160"/>
          <w:tab w:val="left" w:pos="7848"/>
        </w:tabs>
        <w:spacing w:after="80"/>
        <w:rPr>
          <w:rFonts w:ascii="Times New Roman" w:hAnsi="Times New Roman" w:cs="Times New Roman"/>
        </w:rPr>
      </w:pPr>
      <w:r w:rsidRPr="00F75A7A">
        <w:rPr>
          <w:rFonts w:ascii="Times New Roman" w:hAnsi="Times New Roman" w:cs="Times New Roman"/>
        </w:rPr>
        <w:t xml:space="preserve">The Jane Drew </w:t>
      </w:r>
      <w:r w:rsidR="00857027" w:rsidRPr="00F75A7A">
        <w:rPr>
          <w:rFonts w:ascii="Times New Roman" w:hAnsi="Times New Roman" w:cs="Times New Roman"/>
        </w:rPr>
        <w:t>Prize</w:t>
      </w:r>
      <w:r w:rsidR="00E2762B" w:rsidRPr="00F75A7A">
        <w:rPr>
          <w:rFonts w:ascii="Times New Roman" w:hAnsi="Times New Roman" w:cs="Times New Roman"/>
        </w:rPr>
        <w:tab/>
      </w:r>
      <w:proofErr w:type="gramStart"/>
      <w:r w:rsidR="00E2762B" w:rsidRPr="00F75A7A">
        <w:rPr>
          <w:rFonts w:ascii="Times New Roman" w:hAnsi="Times New Roman" w:cs="Times New Roman"/>
        </w:rPr>
        <w:tab/>
      </w:r>
      <w:r w:rsidR="00BA11FE" w:rsidRPr="00F75A7A">
        <w:rPr>
          <w:rFonts w:ascii="Times New Roman" w:hAnsi="Times New Roman" w:cs="Times New Roman"/>
        </w:rPr>
        <w:t xml:space="preserve"> </w:t>
      </w:r>
      <w:r w:rsidR="004F2883">
        <w:rPr>
          <w:rFonts w:ascii="Times New Roman" w:hAnsi="Times New Roman" w:cs="Times New Roman"/>
        </w:rPr>
        <w:t xml:space="preserve"> </w:t>
      </w:r>
      <w:r w:rsidR="00BD3402" w:rsidRPr="00F75A7A">
        <w:rPr>
          <w:rFonts w:ascii="Times New Roman" w:hAnsi="Times New Roman" w:cs="Times New Roman"/>
        </w:rPr>
        <w:t>1</w:t>
      </w:r>
      <w:r w:rsidR="00ED23FB">
        <w:rPr>
          <w:rFonts w:ascii="Times New Roman" w:hAnsi="Times New Roman" w:cs="Times New Roman"/>
        </w:rPr>
        <w:t>9</w:t>
      </w:r>
      <w:proofErr w:type="gramEnd"/>
    </w:p>
    <w:p w14:paraId="1A4794AB" w14:textId="5A446F5E" w:rsidR="00AA78BA" w:rsidRPr="00F75A7A" w:rsidRDefault="00AA78BA" w:rsidP="00ED23FB">
      <w:pPr>
        <w:spacing w:after="80"/>
        <w:rPr>
          <w:rFonts w:ascii="Times New Roman" w:hAnsi="Times New Roman" w:cs="Times New Roman"/>
        </w:rPr>
      </w:pPr>
      <w:r w:rsidRPr="00F75A7A">
        <w:rPr>
          <w:rFonts w:ascii="Times New Roman" w:hAnsi="Times New Roman" w:cs="Times New Roman"/>
        </w:rPr>
        <w:t>Questionnaire</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00BD3402" w:rsidRPr="00F75A7A">
        <w:rPr>
          <w:rFonts w:ascii="Times New Roman" w:hAnsi="Times New Roman" w:cs="Times New Roman"/>
        </w:rPr>
        <w:tab/>
      </w:r>
      <w:r w:rsidRPr="00F75A7A">
        <w:rPr>
          <w:rFonts w:ascii="Times New Roman" w:hAnsi="Times New Roman" w:cs="Times New Roman"/>
        </w:rPr>
        <w:tab/>
      </w:r>
      <w:r w:rsidR="00706656" w:rsidRPr="00F75A7A">
        <w:rPr>
          <w:rFonts w:ascii="Times New Roman" w:hAnsi="Times New Roman" w:cs="Times New Roman"/>
        </w:rPr>
        <w:tab/>
      </w:r>
      <w:r w:rsidR="00BA11FE" w:rsidRPr="00F75A7A">
        <w:rPr>
          <w:rFonts w:ascii="Times New Roman" w:hAnsi="Times New Roman" w:cs="Times New Roman"/>
        </w:rPr>
        <w:tab/>
      </w:r>
      <w:r w:rsidR="00BA11FE" w:rsidRPr="00F75A7A">
        <w:rPr>
          <w:rFonts w:ascii="Times New Roman" w:hAnsi="Times New Roman" w:cs="Times New Roman"/>
        </w:rPr>
        <w:tab/>
        <w:t xml:space="preserve"> </w:t>
      </w:r>
      <w:r w:rsidR="00ED23FB">
        <w:rPr>
          <w:rFonts w:ascii="Times New Roman" w:hAnsi="Times New Roman" w:cs="Times New Roman"/>
        </w:rPr>
        <w:t>20</w:t>
      </w:r>
    </w:p>
    <w:p w14:paraId="4E720AF5" w14:textId="2E510579" w:rsidR="00BD3402" w:rsidRPr="00F75A7A" w:rsidRDefault="00BD3402" w:rsidP="00ED23FB">
      <w:pPr>
        <w:spacing w:after="80"/>
        <w:rPr>
          <w:rFonts w:ascii="Times New Roman" w:hAnsi="Times New Roman" w:cs="Times New Roman"/>
        </w:rPr>
      </w:pPr>
      <w:r w:rsidRPr="00F75A7A">
        <w:rPr>
          <w:rFonts w:ascii="Times New Roman" w:hAnsi="Times New Roman" w:cs="Times New Roman"/>
        </w:rPr>
        <w:t>Findings</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004F2883">
        <w:rPr>
          <w:rFonts w:ascii="Times New Roman" w:hAnsi="Times New Roman" w:cs="Times New Roman"/>
        </w:rPr>
        <w:tab/>
      </w:r>
      <w:r w:rsidRPr="00F75A7A">
        <w:rPr>
          <w:rFonts w:ascii="Times New Roman" w:hAnsi="Times New Roman" w:cs="Times New Roman"/>
        </w:rPr>
        <w:t xml:space="preserve"> </w:t>
      </w:r>
      <w:r w:rsidR="00C9631B">
        <w:rPr>
          <w:rFonts w:ascii="Times New Roman" w:hAnsi="Times New Roman" w:cs="Times New Roman"/>
        </w:rPr>
        <w:t>2</w:t>
      </w:r>
      <w:r w:rsidR="00ED23FB">
        <w:rPr>
          <w:rFonts w:ascii="Times New Roman" w:hAnsi="Times New Roman" w:cs="Times New Roman"/>
        </w:rPr>
        <w:t>2</w:t>
      </w:r>
    </w:p>
    <w:p w14:paraId="41D9081B" w14:textId="7824BDF8" w:rsidR="00706656" w:rsidRPr="00F75A7A" w:rsidRDefault="00AC3471" w:rsidP="00ED23FB">
      <w:pPr>
        <w:spacing w:after="80"/>
        <w:rPr>
          <w:rFonts w:ascii="Times New Roman" w:hAnsi="Times New Roman" w:cs="Times New Roman"/>
        </w:rPr>
      </w:pPr>
      <w:r w:rsidRPr="00F75A7A">
        <w:rPr>
          <w:rFonts w:ascii="Times New Roman" w:hAnsi="Times New Roman" w:cs="Times New Roman"/>
        </w:rPr>
        <w:t xml:space="preserve">Questionnaire </w:t>
      </w:r>
      <w:r w:rsidR="0082044F" w:rsidRPr="00F75A7A">
        <w:rPr>
          <w:rFonts w:ascii="Times New Roman" w:hAnsi="Times New Roman" w:cs="Times New Roman"/>
        </w:rPr>
        <w:t>Analysis</w:t>
      </w:r>
      <w:r w:rsidR="0082044F"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E553EE" w:rsidRPr="00F75A7A">
        <w:rPr>
          <w:rFonts w:ascii="Times New Roman" w:hAnsi="Times New Roman" w:cs="Times New Roman"/>
        </w:rPr>
        <w:tab/>
      </w:r>
      <w:r w:rsidR="00706656" w:rsidRPr="00F75A7A">
        <w:rPr>
          <w:rFonts w:ascii="Times New Roman" w:hAnsi="Times New Roman" w:cs="Times New Roman"/>
        </w:rPr>
        <w:tab/>
      </w:r>
      <w:r w:rsidR="004F2883">
        <w:rPr>
          <w:rFonts w:ascii="Times New Roman" w:hAnsi="Times New Roman" w:cs="Times New Roman"/>
        </w:rPr>
        <w:tab/>
      </w:r>
      <w:r w:rsidR="00BA11FE" w:rsidRPr="00F75A7A">
        <w:rPr>
          <w:rFonts w:ascii="Times New Roman" w:hAnsi="Times New Roman" w:cs="Times New Roman"/>
        </w:rPr>
        <w:t xml:space="preserve"> </w:t>
      </w:r>
      <w:r w:rsidR="00916420">
        <w:rPr>
          <w:rFonts w:ascii="Times New Roman" w:hAnsi="Times New Roman" w:cs="Times New Roman"/>
        </w:rPr>
        <w:t>3</w:t>
      </w:r>
      <w:r w:rsidR="00ED23FB">
        <w:rPr>
          <w:rFonts w:ascii="Times New Roman" w:hAnsi="Times New Roman" w:cs="Times New Roman"/>
        </w:rPr>
        <w:t>3</w:t>
      </w:r>
    </w:p>
    <w:p w14:paraId="471F1BB8" w14:textId="01747073" w:rsidR="00AA78BA" w:rsidRPr="00F75A7A" w:rsidRDefault="00AA78BA" w:rsidP="00ED23FB">
      <w:pPr>
        <w:spacing w:after="80"/>
        <w:rPr>
          <w:rFonts w:ascii="Times New Roman" w:hAnsi="Times New Roman" w:cs="Times New Roman"/>
        </w:rPr>
      </w:pPr>
      <w:r w:rsidRPr="00F75A7A">
        <w:rPr>
          <w:rFonts w:ascii="Times New Roman" w:hAnsi="Times New Roman" w:cs="Times New Roman"/>
        </w:rPr>
        <w:t xml:space="preserve">Conclusion </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00706656" w:rsidRPr="00F75A7A">
        <w:rPr>
          <w:rFonts w:ascii="Times New Roman" w:hAnsi="Times New Roman" w:cs="Times New Roman"/>
        </w:rPr>
        <w:tab/>
      </w:r>
      <w:r w:rsidR="00BA11FE" w:rsidRPr="00F75A7A">
        <w:rPr>
          <w:rFonts w:ascii="Times New Roman" w:hAnsi="Times New Roman" w:cs="Times New Roman"/>
        </w:rPr>
        <w:t xml:space="preserve"> </w:t>
      </w:r>
      <w:r w:rsidR="00BD3402" w:rsidRPr="00F75A7A">
        <w:rPr>
          <w:rFonts w:ascii="Times New Roman" w:hAnsi="Times New Roman" w:cs="Times New Roman"/>
        </w:rPr>
        <w:t>3</w:t>
      </w:r>
      <w:r w:rsidR="00ED23FB">
        <w:rPr>
          <w:rFonts w:ascii="Times New Roman" w:hAnsi="Times New Roman" w:cs="Times New Roman"/>
        </w:rPr>
        <w:t>4</w:t>
      </w:r>
    </w:p>
    <w:p w14:paraId="4DA62064" w14:textId="7BF96256" w:rsidR="00706656" w:rsidRPr="00F75A7A" w:rsidRDefault="00ED23FB" w:rsidP="00ED23FB">
      <w:pPr>
        <w:tabs>
          <w:tab w:val="left" w:pos="720"/>
          <w:tab w:val="left" w:pos="1440"/>
          <w:tab w:val="left" w:pos="2160"/>
          <w:tab w:val="left" w:pos="2880"/>
          <w:tab w:val="left" w:pos="3600"/>
          <w:tab w:val="left" w:pos="4320"/>
          <w:tab w:val="left" w:pos="5040"/>
          <w:tab w:val="left" w:pos="7260"/>
        </w:tabs>
        <w:spacing w:after="80"/>
        <w:rPr>
          <w:rFonts w:ascii="Times New Roman" w:hAnsi="Times New Roman" w:cs="Times New Roman"/>
        </w:rPr>
      </w:pPr>
      <w:r>
        <w:rPr>
          <w:rFonts w:ascii="Times New Roman" w:hAnsi="Times New Roman" w:cs="Times New Roman"/>
        </w:rPr>
        <w:t>The Way Forward</w:t>
      </w:r>
      <w:r>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r>
      <w:r w:rsidR="00706656" w:rsidRPr="00F75A7A">
        <w:rPr>
          <w:rFonts w:ascii="Times New Roman" w:hAnsi="Times New Roman" w:cs="Times New Roman"/>
        </w:rPr>
        <w:tab/>
        <w:t xml:space="preserve">                       </w:t>
      </w:r>
      <w:r w:rsidR="00706656" w:rsidRPr="00F75A7A">
        <w:rPr>
          <w:rFonts w:ascii="Times New Roman" w:hAnsi="Times New Roman" w:cs="Times New Roman"/>
        </w:rPr>
        <w:tab/>
        <w:t xml:space="preserve">       </w:t>
      </w:r>
      <w:r w:rsidR="00706656" w:rsidRPr="00F75A7A">
        <w:rPr>
          <w:rFonts w:ascii="Times New Roman" w:hAnsi="Times New Roman" w:cs="Times New Roman"/>
        </w:rPr>
        <w:tab/>
      </w:r>
      <w:r w:rsidR="00BA11FE" w:rsidRPr="00F75A7A">
        <w:rPr>
          <w:rFonts w:ascii="Times New Roman" w:hAnsi="Times New Roman" w:cs="Times New Roman"/>
        </w:rPr>
        <w:t xml:space="preserve"> </w:t>
      </w:r>
      <w:r w:rsidR="00BD3402" w:rsidRPr="00F75A7A">
        <w:rPr>
          <w:rFonts w:ascii="Times New Roman" w:hAnsi="Times New Roman" w:cs="Times New Roman"/>
        </w:rPr>
        <w:t>3</w:t>
      </w:r>
      <w:r>
        <w:rPr>
          <w:rFonts w:ascii="Times New Roman" w:hAnsi="Times New Roman" w:cs="Times New Roman"/>
        </w:rPr>
        <w:t>4</w:t>
      </w:r>
      <w:r w:rsidR="00706656" w:rsidRPr="00F75A7A">
        <w:rPr>
          <w:rFonts w:ascii="Times New Roman" w:hAnsi="Times New Roman" w:cs="Times New Roman"/>
        </w:rPr>
        <w:tab/>
      </w:r>
    </w:p>
    <w:p w14:paraId="074B3070" w14:textId="6C43D7DA" w:rsidR="006423E1" w:rsidRDefault="006423E1" w:rsidP="00ED23FB">
      <w:pPr>
        <w:tabs>
          <w:tab w:val="left" w:pos="7905"/>
        </w:tabs>
        <w:spacing w:after="80"/>
        <w:rPr>
          <w:rFonts w:ascii="Times New Roman" w:hAnsi="Times New Roman" w:cs="Times New Roman"/>
        </w:rPr>
      </w:pPr>
      <w:r>
        <w:rPr>
          <w:rFonts w:ascii="Times New Roman" w:hAnsi="Times New Roman" w:cs="Times New Roman"/>
        </w:rPr>
        <w:t>Limitations</w:t>
      </w:r>
      <w:r>
        <w:rPr>
          <w:rFonts w:ascii="Times New Roman" w:hAnsi="Times New Roman" w:cs="Times New Roman"/>
        </w:rPr>
        <w:tab/>
      </w:r>
      <w:r>
        <w:rPr>
          <w:rFonts w:ascii="Times New Roman" w:hAnsi="Times New Roman" w:cs="Times New Roman"/>
        </w:rPr>
        <w:tab/>
        <w:t xml:space="preserve"> 35</w:t>
      </w:r>
    </w:p>
    <w:p w14:paraId="71C58EC6" w14:textId="1C1907C1" w:rsidR="00FC08C0" w:rsidRPr="00F75A7A" w:rsidRDefault="00AA78BA" w:rsidP="00ED23FB">
      <w:pPr>
        <w:tabs>
          <w:tab w:val="left" w:pos="7905"/>
        </w:tabs>
        <w:spacing w:after="80"/>
        <w:rPr>
          <w:rFonts w:ascii="Times New Roman" w:hAnsi="Times New Roman" w:cs="Times New Roman"/>
        </w:rPr>
      </w:pPr>
      <w:r w:rsidRPr="00F75A7A">
        <w:rPr>
          <w:rFonts w:ascii="Times New Roman" w:hAnsi="Times New Roman" w:cs="Times New Roman"/>
        </w:rPr>
        <w:t xml:space="preserve">Bibliography </w:t>
      </w:r>
      <w:r w:rsidR="00FC08C0" w:rsidRPr="00F75A7A">
        <w:rPr>
          <w:rFonts w:ascii="Times New Roman" w:hAnsi="Times New Roman" w:cs="Times New Roman"/>
        </w:rPr>
        <w:tab/>
        <w:t xml:space="preserve"> </w:t>
      </w:r>
      <w:r w:rsidR="00BD3402" w:rsidRPr="00F75A7A">
        <w:rPr>
          <w:rFonts w:ascii="Times New Roman" w:hAnsi="Times New Roman" w:cs="Times New Roman"/>
        </w:rPr>
        <w:t>3</w:t>
      </w:r>
      <w:r w:rsidR="00ED23FB">
        <w:rPr>
          <w:rFonts w:ascii="Times New Roman" w:hAnsi="Times New Roman" w:cs="Times New Roman"/>
        </w:rPr>
        <w:t>6</w:t>
      </w:r>
    </w:p>
    <w:p w14:paraId="0F773325" w14:textId="4F834114" w:rsidR="00AA78BA" w:rsidRPr="00F75A7A" w:rsidRDefault="00FC08C0" w:rsidP="00ED23FB">
      <w:pPr>
        <w:spacing w:after="80"/>
        <w:rPr>
          <w:rFonts w:ascii="Times New Roman" w:hAnsi="Times New Roman" w:cs="Times New Roman"/>
        </w:rPr>
      </w:pPr>
      <w:r w:rsidRPr="00F75A7A">
        <w:rPr>
          <w:rFonts w:ascii="Times New Roman" w:hAnsi="Times New Roman" w:cs="Times New Roman"/>
        </w:rPr>
        <w:t>Further Reading</w:t>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00AA78BA" w:rsidRPr="00F75A7A">
        <w:rPr>
          <w:rFonts w:ascii="Times New Roman" w:hAnsi="Times New Roman" w:cs="Times New Roman"/>
        </w:rPr>
        <w:tab/>
      </w:r>
      <w:r w:rsidRPr="00F75A7A">
        <w:rPr>
          <w:rFonts w:ascii="Times New Roman" w:hAnsi="Times New Roman" w:cs="Times New Roman"/>
        </w:rPr>
        <w:tab/>
      </w:r>
      <w:r w:rsidR="00BA11FE" w:rsidRPr="00F75A7A">
        <w:rPr>
          <w:rFonts w:ascii="Times New Roman" w:hAnsi="Times New Roman" w:cs="Times New Roman"/>
        </w:rPr>
        <w:t xml:space="preserve"> </w:t>
      </w:r>
      <w:r w:rsidR="00ED23FB">
        <w:rPr>
          <w:rFonts w:ascii="Times New Roman" w:hAnsi="Times New Roman" w:cs="Times New Roman"/>
        </w:rPr>
        <w:t>40</w:t>
      </w:r>
    </w:p>
    <w:p w14:paraId="32E46A3B" w14:textId="531581C0" w:rsidR="004D2634" w:rsidRDefault="00AA78BA" w:rsidP="00ED23FB">
      <w:pPr>
        <w:spacing w:after="80"/>
        <w:rPr>
          <w:rFonts w:ascii="Times New Roman" w:hAnsi="Times New Roman" w:cs="Times New Roman"/>
        </w:rPr>
      </w:pPr>
      <w:r w:rsidRPr="00F75A7A">
        <w:rPr>
          <w:rFonts w:ascii="Times New Roman" w:hAnsi="Times New Roman" w:cs="Times New Roman"/>
        </w:rPr>
        <w:t>Appendix</w:t>
      </w:r>
      <w:r w:rsidR="00BA11FE" w:rsidRPr="00F75A7A">
        <w:rPr>
          <w:rFonts w:ascii="Times New Roman" w:hAnsi="Times New Roman" w:cs="Times New Roman"/>
        </w:rPr>
        <w:t xml:space="preserve"> </w:t>
      </w:r>
      <w:r w:rsidR="00B40227" w:rsidRPr="00F75A7A">
        <w:rPr>
          <w:rFonts w:ascii="Times New Roman" w:hAnsi="Times New Roman" w:cs="Times New Roman"/>
        </w:rPr>
        <w:t>A</w:t>
      </w:r>
      <w:r w:rsidR="004D2634">
        <w:rPr>
          <w:rFonts w:ascii="Times New Roman" w:hAnsi="Times New Roman" w:cs="Times New Roman"/>
        </w:rPr>
        <w:t xml:space="preserve">:  </w:t>
      </w:r>
      <w:r w:rsidR="004D2634" w:rsidRPr="004D2634">
        <w:rPr>
          <w:rFonts w:ascii="Times New Roman" w:hAnsi="Times New Roman" w:cs="Times New Roman"/>
        </w:rPr>
        <w:t xml:space="preserve">Pathways to qualify as an </w:t>
      </w:r>
      <w:r w:rsidR="004D2634">
        <w:rPr>
          <w:rFonts w:ascii="Times New Roman" w:hAnsi="Times New Roman" w:cs="Times New Roman"/>
        </w:rPr>
        <w:t>A</w:t>
      </w:r>
      <w:r w:rsidR="004D2634" w:rsidRPr="004D2634">
        <w:rPr>
          <w:rFonts w:ascii="Times New Roman" w:hAnsi="Times New Roman" w:cs="Times New Roman"/>
        </w:rPr>
        <w:t>rchitect</w:t>
      </w:r>
      <w:r w:rsidR="004D2634">
        <w:rPr>
          <w:rFonts w:ascii="Times New Roman" w:hAnsi="Times New Roman" w:cs="Times New Roman"/>
        </w:rPr>
        <w:tab/>
      </w:r>
      <w:r w:rsidR="004D2634">
        <w:rPr>
          <w:rFonts w:ascii="Times New Roman" w:hAnsi="Times New Roman" w:cs="Times New Roman"/>
        </w:rPr>
        <w:tab/>
      </w:r>
      <w:r w:rsidR="004D2634">
        <w:rPr>
          <w:rFonts w:ascii="Times New Roman" w:hAnsi="Times New Roman" w:cs="Times New Roman"/>
        </w:rPr>
        <w:tab/>
      </w:r>
      <w:r w:rsidR="004D2634">
        <w:rPr>
          <w:rFonts w:ascii="Times New Roman" w:hAnsi="Times New Roman" w:cs="Times New Roman"/>
        </w:rPr>
        <w:tab/>
      </w:r>
      <w:r w:rsidR="004D2634">
        <w:rPr>
          <w:rFonts w:ascii="Times New Roman" w:hAnsi="Times New Roman" w:cs="Times New Roman"/>
        </w:rPr>
        <w:tab/>
        <w:t xml:space="preserve"> </w:t>
      </w:r>
      <w:r w:rsidR="00ED23FB">
        <w:rPr>
          <w:rFonts w:ascii="Times New Roman" w:hAnsi="Times New Roman" w:cs="Times New Roman"/>
        </w:rPr>
        <w:t>41</w:t>
      </w:r>
    </w:p>
    <w:p w14:paraId="3E272D66" w14:textId="02407B6D" w:rsidR="00B40227" w:rsidRPr="00F75A7A" w:rsidRDefault="00B40227" w:rsidP="00ED23FB">
      <w:pPr>
        <w:spacing w:after="80"/>
        <w:rPr>
          <w:rFonts w:ascii="Times New Roman" w:hAnsi="Times New Roman" w:cs="Times New Roman"/>
        </w:rPr>
      </w:pPr>
      <w:r w:rsidRPr="00F75A7A">
        <w:rPr>
          <w:rFonts w:ascii="Times New Roman" w:hAnsi="Times New Roman" w:cs="Times New Roman"/>
        </w:rPr>
        <w:t>Appendix B</w:t>
      </w:r>
      <w:r w:rsidR="004D2634">
        <w:rPr>
          <w:rFonts w:ascii="Times New Roman" w:hAnsi="Times New Roman" w:cs="Times New Roman"/>
        </w:rPr>
        <w:t xml:space="preserve">:  </w:t>
      </w:r>
      <w:r w:rsidR="004F2883">
        <w:rPr>
          <w:rFonts w:ascii="Times New Roman" w:hAnsi="Times New Roman" w:cs="Times New Roman"/>
        </w:rPr>
        <w:t xml:space="preserve">Primary </w:t>
      </w:r>
      <w:r w:rsidR="00BC1618">
        <w:rPr>
          <w:rFonts w:ascii="Times New Roman" w:hAnsi="Times New Roman" w:cs="Times New Roman"/>
        </w:rPr>
        <w:t>Research</w:t>
      </w:r>
      <w:r w:rsidR="004F2883">
        <w:rPr>
          <w:rFonts w:ascii="Times New Roman" w:hAnsi="Times New Roman" w:cs="Times New Roman"/>
        </w:rPr>
        <w:t xml:space="preserve"> Questionnaire</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 xml:space="preserve"> </w:t>
      </w:r>
      <w:r w:rsidR="00B55213">
        <w:rPr>
          <w:rFonts w:ascii="Times New Roman" w:hAnsi="Times New Roman" w:cs="Times New Roman"/>
        </w:rPr>
        <w:t>4</w:t>
      </w:r>
      <w:r w:rsidR="00ED23FB">
        <w:rPr>
          <w:rFonts w:ascii="Times New Roman" w:hAnsi="Times New Roman" w:cs="Times New Roman"/>
        </w:rPr>
        <w:t>3</w:t>
      </w:r>
    </w:p>
    <w:bookmarkEnd w:id="0"/>
    <w:p w14:paraId="0F808E98" w14:textId="3E7309D2" w:rsidR="0082044F" w:rsidRDefault="00ED23FB" w:rsidP="00ED23FB">
      <w:pPr>
        <w:spacing w:after="80"/>
        <w:jc w:val="both"/>
        <w:rPr>
          <w:rFonts w:ascii="Times New Roman" w:hAnsi="Times New Roman" w:cs="Times New Roman"/>
        </w:rPr>
      </w:pPr>
      <w:r w:rsidRPr="00ED23FB">
        <w:rPr>
          <w:rFonts w:ascii="Times New Roman" w:hAnsi="Times New Roman" w:cs="Times New Roman"/>
        </w:rPr>
        <w:t xml:space="preserve">Copyright </w:t>
      </w:r>
      <w:r w:rsidR="009D7DAC">
        <w:rPr>
          <w:rFonts w:ascii="Times New Roman" w:hAnsi="Times New Roman" w:cs="Times New Roman"/>
        </w:rPr>
        <w:t>S</w:t>
      </w:r>
      <w:r w:rsidRPr="00ED23FB">
        <w:rPr>
          <w:rFonts w:ascii="Times New Roman" w:hAnsi="Times New Roman" w:cs="Times New Roman"/>
        </w:rPr>
        <w:t>tatement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46</w:t>
      </w:r>
    </w:p>
    <w:p w14:paraId="7696B762" w14:textId="0F061920" w:rsidR="004D2634" w:rsidRDefault="004D2634" w:rsidP="00BD3402">
      <w:pPr>
        <w:jc w:val="both"/>
        <w:rPr>
          <w:rFonts w:ascii="Times New Roman" w:hAnsi="Times New Roman" w:cs="Times New Roman"/>
        </w:rPr>
      </w:pPr>
    </w:p>
    <w:p w14:paraId="77FE911A" w14:textId="7C118049" w:rsidR="004D2634" w:rsidRDefault="004D2634" w:rsidP="00BD3402">
      <w:pPr>
        <w:jc w:val="both"/>
        <w:rPr>
          <w:rFonts w:ascii="Times New Roman" w:hAnsi="Times New Roman" w:cs="Times New Roman"/>
        </w:rPr>
      </w:pPr>
    </w:p>
    <w:p w14:paraId="46737BD0" w14:textId="5761A7D0" w:rsidR="004D2634" w:rsidRDefault="004D2634" w:rsidP="00BD3402">
      <w:pPr>
        <w:jc w:val="both"/>
        <w:rPr>
          <w:rFonts w:ascii="Times New Roman" w:hAnsi="Times New Roman" w:cs="Times New Roman"/>
        </w:rPr>
      </w:pPr>
    </w:p>
    <w:p w14:paraId="14C27844" w14:textId="77777777" w:rsidR="005B504A" w:rsidRDefault="005B504A" w:rsidP="00BD3402">
      <w:pPr>
        <w:jc w:val="both"/>
        <w:rPr>
          <w:rFonts w:ascii="Times New Roman" w:hAnsi="Times New Roman" w:cs="Times New Roman"/>
        </w:rPr>
      </w:pPr>
    </w:p>
    <w:p w14:paraId="4780BF68" w14:textId="77777777" w:rsidR="004F2883" w:rsidRDefault="004F2883" w:rsidP="00BD3402">
      <w:pPr>
        <w:jc w:val="both"/>
        <w:rPr>
          <w:rFonts w:ascii="Times New Roman" w:hAnsi="Times New Roman" w:cs="Times New Roman"/>
          <w:b/>
          <w:bCs/>
        </w:rPr>
      </w:pPr>
    </w:p>
    <w:p w14:paraId="60426177" w14:textId="77777777" w:rsidR="004F2883" w:rsidRDefault="004F2883" w:rsidP="00BD3402">
      <w:pPr>
        <w:jc w:val="both"/>
        <w:rPr>
          <w:rFonts w:ascii="Times New Roman" w:hAnsi="Times New Roman" w:cs="Times New Roman"/>
          <w:b/>
          <w:bCs/>
        </w:rPr>
      </w:pPr>
    </w:p>
    <w:p w14:paraId="7A23669A" w14:textId="77777777" w:rsidR="004F2883" w:rsidRDefault="004F2883" w:rsidP="00BD3402">
      <w:pPr>
        <w:jc w:val="both"/>
        <w:rPr>
          <w:rFonts w:ascii="Times New Roman" w:hAnsi="Times New Roman" w:cs="Times New Roman"/>
          <w:b/>
          <w:bCs/>
        </w:rPr>
      </w:pPr>
    </w:p>
    <w:p w14:paraId="3C700EFD" w14:textId="77777777" w:rsidR="00ED23FB" w:rsidRDefault="00ED23FB" w:rsidP="00ED23FB">
      <w:pPr>
        <w:rPr>
          <w:rFonts w:ascii="Times New Roman" w:hAnsi="Times New Roman" w:cs="Times New Roman"/>
          <w:b/>
          <w:bCs/>
          <w:sz w:val="24"/>
          <w:szCs w:val="24"/>
        </w:rPr>
      </w:pPr>
    </w:p>
    <w:p w14:paraId="0EC28484" w14:textId="5F3CD97A" w:rsidR="00ED23FB" w:rsidRPr="00F75A7A" w:rsidRDefault="00ED23FB" w:rsidP="00ED23FB">
      <w:pPr>
        <w:rPr>
          <w:rFonts w:ascii="Times New Roman" w:hAnsi="Times New Roman" w:cs="Times New Roman"/>
          <w:b/>
          <w:bCs/>
          <w:sz w:val="24"/>
          <w:szCs w:val="24"/>
        </w:rPr>
      </w:pPr>
      <w:r>
        <w:rPr>
          <w:rFonts w:ascii="Times New Roman" w:hAnsi="Times New Roman" w:cs="Times New Roman"/>
          <w:b/>
          <w:bCs/>
          <w:sz w:val="24"/>
          <w:szCs w:val="24"/>
        </w:rPr>
        <w:t>LIST OF ILLUSTRATIONS</w:t>
      </w:r>
    </w:p>
    <w:p w14:paraId="57628382" w14:textId="77777777" w:rsidR="00ED23FB" w:rsidRDefault="00ED23FB" w:rsidP="00ED23FB">
      <w:pPr>
        <w:rPr>
          <w:rFonts w:ascii="Times New Roman" w:hAnsi="Times New Roman" w:cs="Times New Roman"/>
          <w:b/>
          <w:bCs/>
          <w:sz w:val="24"/>
          <w:szCs w:val="24"/>
        </w:rPr>
      </w:pPr>
    </w:p>
    <w:p w14:paraId="795BFDF8" w14:textId="77777777" w:rsidR="00ED23FB" w:rsidRDefault="00ED23FB" w:rsidP="00ED23FB">
      <w:pPr>
        <w:rPr>
          <w:rFonts w:ascii="Times New Roman" w:hAnsi="Times New Roman" w:cs="Times New Roman"/>
          <w:b/>
          <w:bCs/>
          <w:sz w:val="24"/>
          <w:szCs w:val="24"/>
        </w:rPr>
      </w:pPr>
    </w:p>
    <w:p w14:paraId="592B1AF0" w14:textId="77777777" w:rsidR="00ED23FB" w:rsidRPr="00F03652" w:rsidRDefault="00ED23FB" w:rsidP="00ED23FB">
      <w:pPr>
        <w:rPr>
          <w:rFonts w:ascii="Times New Roman" w:hAnsi="Times New Roman" w:cs="Times New Roman"/>
          <w:u w:val="single"/>
        </w:rPr>
      </w:pPr>
      <w:r>
        <w:rPr>
          <w:rFonts w:ascii="Times New Roman" w:hAnsi="Times New Roman" w:cs="Times New Roman"/>
          <w:u w:val="single"/>
        </w:rPr>
        <w:t>Illustrations</w:t>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u w:val="single"/>
        </w:rPr>
        <w:t>Page</w:t>
      </w:r>
    </w:p>
    <w:p w14:paraId="65B54F2A" w14:textId="77777777" w:rsidR="00ED23FB" w:rsidRDefault="00ED23FB" w:rsidP="00ED23FB">
      <w:pPr>
        <w:spacing w:after="80"/>
        <w:rPr>
          <w:rFonts w:ascii="Times New Roman" w:hAnsi="Times New Roman" w:cs="Times New Roman"/>
        </w:rPr>
      </w:pPr>
      <w:r w:rsidRPr="00F03652">
        <w:rPr>
          <w:rFonts w:ascii="Times New Roman" w:hAnsi="Times New Roman" w:cs="Times New Roman"/>
          <w:shd w:val="clear" w:color="auto" w:fill="FFFFFF"/>
        </w:rPr>
        <w:t xml:space="preserve">Figure 1: </w:t>
      </w:r>
      <w:r w:rsidRPr="00F03652">
        <w:rPr>
          <w:rFonts w:ascii="Times New Roman" w:hAnsi="Times New Roman" w:cs="Times New Roman"/>
          <w:i/>
          <w:iCs/>
          <w:shd w:val="clear" w:color="auto" w:fill="FFFFFF"/>
        </w:rPr>
        <w:t>Denise Scott Brown and Robert Venturi</w:t>
      </w:r>
      <w:r>
        <w:rPr>
          <w:rFonts w:ascii="Times New Roman" w:hAnsi="Times New Roman" w:cs="Times New Roman"/>
          <w:i/>
          <w:iCs/>
          <w:shd w:val="clear" w:color="auto" w:fill="FFFFFF"/>
        </w:rPr>
        <w:tab/>
      </w:r>
      <w:r>
        <w:rPr>
          <w:rFonts w:ascii="Times New Roman" w:hAnsi="Times New Roman" w:cs="Times New Roman"/>
          <w:i/>
          <w:iCs/>
          <w:shd w:val="clear" w:color="auto" w:fill="FFFFFF"/>
        </w:rPr>
        <w:tab/>
      </w:r>
      <w:r>
        <w:rPr>
          <w:rFonts w:ascii="Times New Roman" w:hAnsi="Times New Roman" w:cs="Times New Roman"/>
          <w:i/>
          <w:iCs/>
          <w:shd w:val="clear" w:color="auto" w:fill="FFFFFF"/>
        </w:rPr>
        <w:tab/>
      </w:r>
      <w:r>
        <w:rPr>
          <w:rFonts w:ascii="Times New Roman" w:hAnsi="Times New Roman" w:cs="Times New Roman"/>
          <w:i/>
          <w:iCs/>
          <w:shd w:val="clear" w:color="auto" w:fill="FFFFFF"/>
        </w:rPr>
        <w:tab/>
      </w:r>
      <w:r>
        <w:rPr>
          <w:rFonts w:ascii="Times New Roman" w:hAnsi="Times New Roman" w:cs="Times New Roman"/>
          <w:i/>
          <w:iCs/>
          <w:shd w:val="clear" w:color="auto" w:fill="FFFFFF"/>
        </w:rPr>
        <w:tab/>
        <w:t xml:space="preserve"> </w:t>
      </w:r>
      <w:r w:rsidRPr="00F03652">
        <w:rPr>
          <w:rFonts w:ascii="Times New Roman" w:hAnsi="Times New Roman" w:cs="Times New Roman"/>
          <w:shd w:val="clear" w:color="auto" w:fill="FFFFFF"/>
        </w:rPr>
        <w:t>[</w:t>
      </w:r>
      <w:r>
        <w:rPr>
          <w:rFonts w:ascii="Times New Roman" w:hAnsi="Times New Roman" w:cs="Times New Roman"/>
          <w:shd w:val="clear" w:color="auto" w:fill="FFFFFF"/>
        </w:rPr>
        <w:t>Cover]</w:t>
      </w:r>
    </w:p>
    <w:p w14:paraId="77AAE043" w14:textId="522AE2B1" w:rsidR="00ED23FB" w:rsidRPr="00F03652" w:rsidRDefault="00ED23FB" w:rsidP="00ED23FB">
      <w:pPr>
        <w:spacing w:after="80"/>
        <w:rPr>
          <w:rFonts w:ascii="Times New Roman" w:hAnsi="Times New Roman" w:cs="Times New Roman"/>
          <w:lang w:eastAsia="en-GB"/>
        </w:rPr>
      </w:pPr>
      <w:r w:rsidRPr="00F03652">
        <w:rPr>
          <w:rFonts w:ascii="Times New Roman" w:hAnsi="Times New Roman" w:cs="Times New Roman"/>
          <w:lang w:eastAsia="en-GB"/>
        </w:rPr>
        <w:t xml:space="preserve">Figure </w:t>
      </w:r>
      <w:r>
        <w:rPr>
          <w:rFonts w:ascii="Times New Roman" w:hAnsi="Times New Roman" w:cs="Times New Roman"/>
          <w:lang w:eastAsia="en-GB"/>
        </w:rPr>
        <w:t>2</w:t>
      </w:r>
      <w:r w:rsidRPr="00F03652">
        <w:rPr>
          <w:rFonts w:ascii="Times New Roman" w:hAnsi="Times New Roman" w:cs="Times New Roman"/>
          <w:lang w:eastAsia="en-GB"/>
        </w:rPr>
        <w:t xml:space="preserve">: </w:t>
      </w:r>
      <w:r w:rsidRPr="00F03652">
        <w:rPr>
          <w:rFonts w:ascii="Times New Roman" w:hAnsi="Times New Roman" w:cs="Times New Roman"/>
          <w:i/>
          <w:iCs/>
          <w:lang w:eastAsia="en-GB"/>
        </w:rPr>
        <w:t xml:space="preserve">Comparison in Construction and Architecture </w:t>
      </w:r>
      <w:r w:rsidRPr="00F03652">
        <w:rPr>
          <w:rFonts w:ascii="Times New Roman" w:hAnsi="Times New Roman" w:cs="Times New Roman"/>
          <w:lang w:eastAsia="en-GB"/>
        </w:rPr>
        <w:tab/>
      </w:r>
      <w:r w:rsidRPr="00F03652">
        <w:rPr>
          <w:rFonts w:ascii="Times New Roman" w:hAnsi="Times New Roman" w:cs="Times New Roman"/>
          <w:lang w:eastAsia="en-GB"/>
        </w:rPr>
        <w:tab/>
      </w:r>
      <w:r w:rsidRPr="00F03652">
        <w:rPr>
          <w:rFonts w:ascii="Times New Roman" w:hAnsi="Times New Roman" w:cs="Times New Roman"/>
          <w:lang w:eastAsia="en-GB"/>
        </w:rPr>
        <w:tab/>
      </w:r>
      <w:r w:rsidRPr="00F03652">
        <w:rPr>
          <w:rFonts w:ascii="Times New Roman" w:hAnsi="Times New Roman" w:cs="Times New Roman"/>
          <w:lang w:eastAsia="en-GB"/>
        </w:rPr>
        <w:tab/>
      </w:r>
      <w:r w:rsidRPr="00F03652">
        <w:rPr>
          <w:rFonts w:ascii="Times New Roman" w:hAnsi="Times New Roman" w:cs="Times New Roman"/>
          <w:lang w:eastAsia="en-GB"/>
        </w:rPr>
        <w:tab/>
        <w:t xml:space="preserve"> </w:t>
      </w:r>
      <w:r>
        <w:rPr>
          <w:rFonts w:ascii="Times New Roman" w:hAnsi="Times New Roman" w:cs="Times New Roman"/>
          <w:lang w:eastAsia="en-GB"/>
        </w:rPr>
        <w:t>11</w:t>
      </w:r>
    </w:p>
    <w:p w14:paraId="716A5AA8" w14:textId="197EFBC3" w:rsidR="00ED23FB" w:rsidRPr="00F03652" w:rsidRDefault="00ED23FB" w:rsidP="00ED23FB">
      <w:pPr>
        <w:spacing w:after="80"/>
        <w:rPr>
          <w:rFonts w:ascii="Times New Roman" w:hAnsi="Times New Roman" w:cs="Times New Roman"/>
          <w:shd w:val="clear" w:color="auto" w:fill="FFFFFF"/>
        </w:rPr>
      </w:pPr>
      <w:r w:rsidRPr="00F03652">
        <w:rPr>
          <w:rFonts w:ascii="Times New Roman" w:hAnsi="Times New Roman" w:cs="Times New Roman"/>
          <w:shd w:val="clear" w:color="auto" w:fill="FFFFFF"/>
        </w:rPr>
        <w:t xml:space="preserve">Figure </w:t>
      </w:r>
      <w:r>
        <w:rPr>
          <w:rFonts w:ascii="Times New Roman" w:hAnsi="Times New Roman" w:cs="Times New Roman"/>
          <w:shd w:val="clear" w:color="auto" w:fill="FFFFFF"/>
        </w:rPr>
        <w:t>3</w:t>
      </w:r>
      <w:r w:rsidRPr="00F03652">
        <w:rPr>
          <w:rFonts w:ascii="Times New Roman" w:hAnsi="Times New Roman" w:cs="Times New Roman"/>
          <w:shd w:val="clear" w:color="auto" w:fill="FFFFFF"/>
        </w:rPr>
        <w:t xml:space="preserve">: </w:t>
      </w:r>
      <w:r w:rsidRPr="00F03652">
        <w:rPr>
          <w:rFonts w:ascii="Times New Roman" w:hAnsi="Times New Roman" w:cs="Times New Roman"/>
          <w:i/>
          <w:iCs/>
          <w:shd w:val="clear" w:color="auto" w:fill="FFFFFF"/>
        </w:rPr>
        <w:t>RIBA Royal Gold Medal Winners Post 1900</w:t>
      </w:r>
      <w:r w:rsidRPr="00F03652">
        <w:rPr>
          <w:rFonts w:ascii="Times New Roman" w:hAnsi="Times New Roman" w:cs="Times New Roman"/>
          <w:shd w:val="clear" w:color="auto" w:fill="FFFFFF"/>
        </w:rPr>
        <w:t xml:space="preserve"> </w:t>
      </w:r>
      <w:r w:rsidRPr="00F03652">
        <w:rPr>
          <w:rFonts w:ascii="Times New Roman" w:hAnsi="Times New Roman" w:cs="Times New Roman"/>
          <w:shd w:val="clear" w:color="auto" w:fill="FFFFFF"/>
        </w:rPr>
        <w:tab/>
      </w:r>
      <w:r w:rsidRPr="00F03652">
        <w:rPr>
          <w:rFonts w:ascii="Times New Roman" w:hAnsi="Times New Roman" w:cs="Times New Roman"/>
          <w:shd w:val="clear" w:color="auto" w:fill="FFFFFF"/>
        </w:rPr>
        <w:tab/>
      </w:r>
      <w:r w:rsidRPr="00F03652">
        <w:rPr>
          <w:rFonts w:ascii="Times New Roman" w:hAnsi="Times New Roman" w:cs="Times New Roman"/>
          <w:shd w:val="clear" w:color="auto" w:fill="FFFFFF"/>
        </w:rPr>
        <w:tab/>
      </w:r>
      <w:r w:rsidRPr="00F03652">
        <w:rPr>
          <w:rFonts w:ascii="Times New Roman" w:hAnsi="Times New Roman" w:cs="Times New Roman"/>
          <w:shd w:val="clear" w:color="auto" w:fill="FFFFFF"/>
        </w:rPr>
        <w:tab/>
      </w:r>
      <w:r w:rsidRPr="00F03652">
        <w:rPr>
          <w:rFonts w:ascii="Times New Roman" w:hAnsi="Times New Roman" w:cs="Times New Roman"/>
          <w:shd w:val="clear" w:color="auto" w:fill="FFFFFF"/>
        </w:rPr>
        <w:tab/>
        <w:t xml:space="preserve"> 1</w:t>
      </w:r>
      <w:r>
        <w:rPr>
          <w:rFonts w:ascii="Times New Roman" w:hAnsi="Times New Roman" w:cs="Times New Roman"/>
          <w:shd w:val="clear" w:color="auto" w:fill="FFFFFF"/>
        </w:rPr>
        <w:t>5</w:t>
      </w:r>
    </w:p>
    <w:p w14:paraId="1824C3AA" w14:textId="3FD8B07F" w:rsidR="00ED23FB" w:rsidRPr="00F03652" w:rsidRDefault="00ED23FB" w:rsidP="00ED23FB">
      <w:pPr>
        <w:spacing w:after="80"/>
        <w:rPr>
          <w:rFonts w:ascii="Times New Roman" w:hAnsi="Times New Roman" w:cs="Times New Roman"/>
          <w:i/>
          <w:iCs/>
        </w:rPr>
      </w:pPr>
      <w:r w:rsidRPr="00F03652">
        <w:rPr>
          <w:rFonts w:ascii="Times New Roman" w:hAnsi="Times New Roman" w:cs="Times New Roman"/>
        </w:rPr>
        <w:t xml:space="preserve">Figure </w:t>
      </w:r>
      <w:r>
        <w:rPr>
          <w:rFonts w:ascii="Times New Roman" w:hAnsi="Times New Roman" w:cs="Times New Roman"/>
        </w:rPr>
        <w:t>4</w:t>
      </w:r>
      <w:r w:rsidRPr="00F03652">
        <w:rPr>
          <w:rFonts w:ascii="Times New Roman" w:hAnsi="Times New Roman" w:cs="Times New Roman"/>
        </w:rPr>
        <w:t xml:space="preserve">: </w:t>
      </w:r>
      <w:r w:rsidRPr="00F03652">
        <w:rPr>
          <w:rFonts w:ascii="Times New Roman" w:hAnsi="Times New Roman" w:cs="Times New Roman"/>
          <w:i/>
          <w:iCs/>
        </w:rPr>
        <w:t xml:space="preserve">Shakespeare Memorial Centre, Stratford-upon-Avon. 1929-32, </w:t>
      </w:r>
      <w:r w:rsidRPr="00F03652">
        <w:rPr>
          <w:rFonts w:ascii="Times New Roman" w:hAnsi="Times New Roman" w:cs="Times New Roman"/>
          <w:i/>
          <w:iCs/>
        </w:rPr>
        <w:tab/>
      </w:r>
      <w:r w:rsidRPr="00F03652">
        <w:rPr>
          <w:rFonts w:ascii="Times New Roman" w:hAnsi="Times New Roman" w:cs="Times New Roman"/>
          <w:i/>
          <w:iCs/>
        </w:rPr>
        <w:tab/>
      </w:r>
      <w:r w:rsidRPr="00F03652">
        <w:rPr>
          <w:rFonts w:ascii="Times New Roman" w:hAnsi="Times New Roman" w:cs="Times New Roman"/>
          <w:i/>
          <w:iCs/>
        </w:rPr>
        <w:tab/>
      </w:r>
      <w:r w:rsidRPr="00F03652">
        <w:rPr>
          <w:rFonts w:ascii="Times New Roman" w:hAnsi="Times New Roman" w:cs="Times New Roman"/>
          <w:i/>
          <w:iCs/>
        </w:rPr>
        <w:tab/>
      </w:r>
      <w:r w:rsidRPr="00F03652">
        <w:rPr>
          <w:rFonts w:ascii="Times New Roman" w:hAnsi="Times New Roman" w:cs="Times New Roman"/>
          <w:i/>
          <w:iCs/>
        </w:rPr>
        <w:tab/>
        <w:t xml:space="preserve">   by Elisabeth Scott. Listed at Grade II* </w:t>
      </w:r>
      <w:r w:rsidRPr="00F03652">
        <w:rPr>
          <w:rFonts w:ascii="Times New Roman" w:hAnsi="Times New Roman" w:cs="Times New Roman"/>
          <w:i/>
          <w:iCs/>
        </w:rPr>
        <w:tab/>
      </w:r>
      <w:r w:rsidRPr="00F03652">
        <w:rPr>
          <w:rFonts w:ascii="Times New Roman" w:hAnsi="Times New Roman" w:cs="Times New Roman"/>
          <w:i/>
          <w:iCs/>
        </w:rPr>
        <w:tab/>
      </w:r>
      <w:r w:rsidRPr="00F03652">
        <w:rPr>
          <w:rFonts w:ascii="Times New Roman" w:hAnsi="Times New Roman" w:cs="Times New Roman"/>
          <w:i/>
          <w:iCs/>
        </w:rPr>
        <w:tab/>
      </w:r>
      <w:r w:rsidRPr="00F03652">
        <w:rPr>
          <w:rFonts w:ascii="Times New Roman" w:hAnsi="Times New Roman" w:cs="Times New Roman"/>
          <w:i/>
          <w:iCs/>
        </w:rPr>
        <w:tab/>
      </w:r>
      <w:r w:rsidRPr="00F03652">
        <w:rPr>
          <w:rFonts w:ascii="Times New Roman" w:hAnsi="Times New Roman" w:cs="Times New Roman"/>
          <w:i/>
          <w:iCs/>
        </w:rPr>
        <w:tab/>
        <w:t xml:space="preserve"> </w:t>
      </w:r>
      <w:r w:rsidRPr="00F03652">
        <w:rPr>
          <w:rFonts w:ascii="Times New Roman" w:hAnsi="Times New Roman" w:cs="Times New Roman"/>
        </w:rPr>
        <w:t>1</w:t>
      </w:r>
      <w:r>
        <w:rPr>
          <w:rFonts w:ascii="Times New Roman" w:hAnsi="Times New Roman" w:cs="Times New Roman"/>
        </w:rPr>
        <w:t>6</w:t>
      </w:r>
    </w:p>
    <w:p w14:paraId="55730222" w14:textId="1CFA0D17" w:rsidR="00ED23FB" w:rsidRPr="00F03652" w:rsidRDefault="00ED23FB" w:rsidP="00ED23FB">
      <w:pPr>
        <w:spacing w:after="80"/>
        <w:rPr>
          <w:rFonts w:ascii="Times New Roman" w:hAnsi="Times New Roman" w:cs="Times New Roman"/>
          <w:shd w:val="clear" w:color="auto" w:fill="FFFFFF"/>
        </w:rPr>
      </w:pPr>
      <w:r w:rsidRPr="00F03652">
        <w:rPr>
          <w:rFonts w:ascii="Times New Roman" w:hAnsi="Times New Roman" w:cs="Times New Roman"/>
          <w:shd w:val="clear" w:color="auto" w:fill="FFFFFF"/>
        </w:rPr>
        <w:t xml:space="preserve">Figure </w:t>
      </w:r>
      <w:r>
        <w:rPr>
          <w:rFonts w:ascii="Times New Roman" w:hAnsi="Times New Roman" w:cs="Times New Roman"/>
          <w:shd w:val="clear" w:color="auto" w:fill="FFFFFF"/>
        </w:rPr>
        <w:t>5</w:t>
      </w:r>
      <w:r w:rsidRPr="00F03652">
        <w:rPr>
          <w:rFonts w:ascii="Times New Roman" w:hAnsi="Times New Roman" w:cs="Times New Roman"/>
          <w:shd w:val="clear" w:color="auto" w:fill="FFFFFF"/>
        </w:rPr>
        <w:t xml:space="preserve">: </w:t>
      </w:r>
      <w:r w:rsidRPr="00F03652">
        <w:rPr>
          <w:rFonts w:ascii="Times New Roman" w:hAnsi="Times New Roman" w:cs="Times New Roman"/>
          <w:i/>
          <w:iCs/>
          <w:shd w:val="clear" w:color="auto" w:fill="FFFFFF"/>
        </w:rPr>
        <w:t>Denise Scott Brown photographed in her home 1978</w:t>
      </w:r>
      <w:r w:rsidRPr="00F03652">
        <w:rPr>
          <w:rFonts w:ascii="Times New Roman" w:hAnsi="Times New Roman" w:cs="Times New Roman"/>
          <w:shd w:val="clear" w:color="auto" w:fill="FFFFFF"/>
        </w:rPr>
        <w:t xml:space="preserve"> </w:t>
      </w:r>
      <w:r w:rsidRPr="00F03652">
        <w:rPr>
          <w:rFonts w:ascii="Times New Roman" w:hAnsi="Times New Roman" w:cs="Times New Roman"/>
          <w:shd w:val="clear" w:color="auto" w:fill="FFFFFF"/>
        </w:rPr>
        <w:tab/>
      </w:r>
      <w:r w:rsidRPr="00F03652">
        <w:rPr>
          <w:rFonts w:ascii="Times New Roman" w:hAnsi="Times New Roman" w:cs="Times New Roman"/>
          <w:shd w:val="clear" w:color="auto" w:fill="FFFFFF"/>
        </w:rPr>
        <w:tab/>
      </w:r>
      <w:r w:rsidRPr="00F03652">
        <w:rPr>
          <w:rFonts w:ascii="Times New Roman" w:hAnsi="Times New Roman" w:cs="Times New Roman"/>
          <w:shd w:val="clear" w:color="auto" w:fill="FFFFFF"/>
        </w:rPr>
        <w:tab/>
      </w:r>
      <w:r w:rsidRPr="00F03652">
        <w:rPr>
          <w:rFonts w:ascii="Times New Roman" w:hAnsi="Times New Roman" w:cs="Times New Roman"/>
          <w:shd w:val="clear" w:color="auto" w:fill="FFFFFF"/>
        </w:rPr>
        <w:tab/>
        <w:t xml:space="preserve"> 1</w:t>
      </w:r>
      <w:r>
        <w:rPr>
          <w:rFonts w:ascii="Times New Roman" w:hAnsi="Times New Roman" w:cs="Times New Roman"/>
          <w:shd w:val="clear" w:color="auto" w:fill="FFFFFF"/>
        </w:rPr>
        <w:t>7</w:t>
      </w:r>
    </w:p>
    <w:p w14:paraId="3825C717" w14:textId="6480E288" w:rsidR="00ED23FB" w:rsidRPr="00F03652" w:rsidRDefault="00ED23FB" w:rsidP="00ED23FB">
      <w:pPr>
        <w:spacing w:after="80"/>
        <w:rPr>
          <w:rFonts w:ascii="Times New Roman" w:hAnsi="Times New Roman" w:cs="Times New Roman"/>
          <w:i/>
          <w:iCs/>
          <w:lang w:eastAsia="en-GB"/>
        </w:rPr>
      </w:pPr>
      <w:r w:rsidRPr="00F03652">
        <w:rPr>
          <w:rFonts w:ascii="Times New Roman" w:hAnsi="Times New Roman" w:cs="Times New Roman"/>
          <w:lang w:eastAsia="en-GB"/>
        </w:rPr>
        <w:t xml:space="preserve">Figure </w:t>
      </w:r>
      <w:r>
        <w:rPr>
          <w:rFonts w:ascii="Times New Roman" w:hAnsi="Times New Roman" w:cs="Times New Roman"/>
          <w:lang w:eastAsia="en-GB"/>
        </w:rPr>
        <w:t>6</w:t>
      </w:r>
      <w:r w:rsidRPr="00F03652">
        <w:rPr>
          <w:rFonts w:ascii="Times New Roman" w:hAnsi="Times New Roman" w:cs="Times New Roman"/>
          <w:lang w:eastAsia="en-GB"/>
        </w:rPr>
        <w:t xml:space="preserve">: </w:t>
      </w:r>
      <w:r w:rsidRPr="00F03652">
        <w:rPr>
          <w:rFonts w:ascii="Times New Roman" w:hAnsi="Times New Roman" w:cs="Times New Roman"/>
          <w:i/>
          <w:iCs/>
          <w:lang w:eastAsia="en-GB"/>
        </w:rPr>
        <w:t xml:space="preserve">Portrait of Jane Drew and Maxwell Fry </w:t>
      </w:r>
      <w:r w:rsidRPr="00F03652">
        <w:rPr>
          <w:rFonts w:ascii="Times New Roman" w:hAnsi="Times New Roman" w:cs="Times New Roman"/>
          <w:i/>
          <w:iCs/>
          <w:lang w:eastAsia="en-GB"/>
        </w:rPr>
        <w:tab/>
      </w:r>
      <w:r w:rsidRPr="00F03652">
        <w:rPr>
          <w:rFonts w:ascii="Times New Roman" w:hAnsi="Times New Roman" w:cs="Times New Roman"/>
          <w:i/>
          <w:iCs/>
          <w:lang w:eastAsia="en-GB"/>
        </w:rPr>
        <w:tab/>
      </w:r>
      <w:r w:rsidRPr="00F03652">
        <w:rPr>
          <w:rFonts w:ascii="Times New Roman" w:hAnsi="Times New Roman" w:cs="Times New Roman"/>
          <w:i/>
          <w:iCs/>
          <w:lang w:eastAsia="en-GB"/>
        </w:rPr>
        <w:tab/>
      </w:r>
      <w:r w:rsidRPr="00F03652">
        <w:rPr>
          <w:rFonts w:ascii="Times New Roman" w:hAnsi="Times New Roman" w:cs="Times New Roman"/>
          <w:i/>
          <w:iCs/>
          <w:lang w:eastAsia="en-GB"/>
        </w:rPr>
        <w:tab/>
      </w:r>
      <w:r w:rsidRPr="00F03652">
        <w:rPr>
          <w:rFonts w:ascii="Times New Roman" w:hAnsi="Times New Roman" w:cs="Times New Roman"/>
          <w:i/>
          <w:iCs/>
          <w:lang w:eastAsia="en-GB"/>
        </w:rPr>
        <w:tab/>
        <w:t xml:space="preserve"> </w:t>
      </w:r>
      <w:r w:rsidRPr="00F03652">
        <w:rPr>
          <w:rFonts w:ascii="Times New Roman" w:hAnsi="Times New Roman" w:cs="Times New Roman"/>
          <w:lang w:eastAsia="en-GB"/>
        </w:rPr>
        <w:t>1</w:t>
      </w:r>
      <w:r>
        <w:rPr>
          <w:rFonts w:ascii="Times New Roman" w:hAnsi="Times New Roman" w:cs="Times New Roman"/>
          <w:lang w:eastAsia="en-GB"/>
        </w:rPr>
        <w:t>8</w:t>
      </w:r>
    </w:p>
    <w:p w14:paraId="1C53970C" w14:textId="162C3E93" w:rsidR="00ED23FB" w:rsidRPr="00F03652" w:rsidRDefault="00ED23FB" w:rsidP="00ED23FB">
      <w:pPr>
        <w:spacing w:after="80"/>
        <w:rPr>
          <w:rFonts w:ascii="Times New Roman" w:hAnsi="Times New Roman" w:cs="Times New Roman"/>
          <w:i/>
          <w:iCs/>
          <w:shd w:val="clear" w:color="auto" w:fill="FFFFFF"/>
        </w:rPr>
      </w:pPr>
      <w:r w:rsidRPr="00F03652">
        <w:rPr>
          <w:rFonts w:ascii="Times New Roman" w:hAnsi="Times New Roman" w:cs="Times New Roman"/>
          <w:shd w:val="clear" w:color="auto" w:fill="FFFFFF"/>
        </w:rPr>
        <w:t xml:space="preserve">Figure </w:t>
      </w:r>
      <w:r>
        <w:rPr>
          <w:rFonts w:ascii="Times New Roman" w:hAnsi="Times New Roman" w:cs="Times New Roman"/>
          <w:shd w:val="clear" w:color="auto" w:fill="FFFFFF"/>
        </w:rPr>
        <w:t>7</w:t>
      </w:r>
      <w:r w:rsidRPr="00F03652">
        <w:rPr>
          <w:rFonts w:ascii="Times New Roman" w:hAnsi="Times New Roman" w:cs="Times New Roman"/>
          <w:shd w:val="clear" w:color="auto" w:fill="FFFFFF"/>
        </w:rPr>
        <w:t xml:space="preserve">: </w:t>
      </w:r>
      <w:r w:rsidRPr="00F03652">
        <w:rPr>
          <w:rFonts w:ascii="Times New Roman" w:hAnsi="Times New Roman" w:cs="Times New Roman"/>
          <w:i/>
          <w:iCs/>
          <w:shd w:val="clear" w:color="auto" w:fill="FFFFFF"/>
        </w:rPr>
        <w:t xml:space="preserve">Denise Scott Brown receiving the Jane Drew Prize 2017 </w:t>
      </w:r>
      <w:r w:rsidRPr="00F03652">
        <w:rPr>
          <w:rFonts w:ascii="Times New Roman" w:hAnsi="Times New Roman" w:cs="Times New Roman"/>
          <w:i/>
          <w:iCs/>
          <w:shd w:val="clear" w:color="auto" w:fill="FFFFFF"/>
        </w:rPr>
        <w:tab/>
      </w:r>
      <w:r w:rsidRPr="00F03652">
        <w:rPr>
          <w:rFonts w:ascii="Times New Roman" w:hAnsi="Times New Roman" w:cs="Times New Roman"/>
          <w:i/>
          <w:iCs/>
          <w:shd w:val="clear" w:color="auto" w:fill="FFFFFF"/>
        </w:rPr>
        <w:tab/>
      </w:r>
      <w:r w:rsidRPr="00F03652">
        <w:rPr>
          <w:rFonts w:ascii="Times New Roman" w:hAnsi="Times New Roman" w:cs="Times New Roman"/>
          <w:i/>
          <w:iCs/>
          <w:shd w:val="clear" w:color="auto" w:fill="FFFFFF"/>
        </w:rPr>
        <w:tab/>
        <w:t xml:space="preserve"> </w:t>
      </w:r>
      <w:r w:rsidRPr="00F03652">
        <w:rPr>
          <w:rFonts w:ascii="Times New Roman" w:hAnsi="Times New Roman" w:cs="Times New Roman"/>
          <w:shd w:val="clear" w:color="auto" w:fill="FFFFFF"/>
        </w:rPr>
        <w:t>1</w:t>
      </w:r>
      <w:r>
        <w:rPr>
          <w:rFonts w:ascii="Times New Roman" w:hAnsi="Times New Roman" w:cs="Times New Roman"/>
          <w:shd w:val="clear" w:color="auto" w:fill="FFFFFF"/>
        </w:rPr>
        <w:t>9</w:t>
      </w:r>
    </w:p>
    <w:p w14:paraId="4DD66B18" w14:textId="7471B7D2" w:rsidR="00ED23FB" w:rsidRPr="00F03652" w:rsidRDefault="00ED23FB" w:rsidP="00ED23FB">
      <w:pPr>
        <w:spacing w:after="80"/>
        <w:rPr>
          <w:rFonts w:ascii="Times New Roman" w:hAnsi="Times New Roman" w:cs="Times New Roman"/>
          <w:i/>
          <w:iCs/>
        </w:rPr>
      </w:pPr>
      <w:r w:rsidRPr="00F03652">
        <w:rPr>
          <w:rFonts w:ascii="Times New Roman" w:hAnsi="Times New Roman" w:cs="Times New Roman"/>
        </w:rPr>
        <w:t xml:space="preserve">Figure </w:t>
      </w:r>
      <w:r>
        <w:rPr>
          <w:rFonts w:ascii="Times New Roman" w:hAnsi="Times New Roman" w:cs="Times New Roman"/>
        </w:rPr>
        <w:t>8</w:t>
      </w:r>
      <w:r w:rsidRPr="00F03652">
        <w:rPr>
          <w:rFonts w:ascii="Times New Roman" w:hAnsi="Times New Roman" w:cs="Times New Roman"/>
        </w:rPr>
        <w:t xml:space="preserve">: </w:t>
      </w:r>
      <w:r w:rsidRPr="00F03652">
        <w:rPr>
          <w:rFonts w:ascii="Times New Roman" w:hAnsi="Times New Roman" w:cs="Times New Roman"/>
          <w:i/>
          <w:iCs/>
        </w:rPr>
        <w:t xml:space="preserve">Position in Practice or Current Year of Study </w:t>
      </w:r>
      <w:r w:rsidRPr="00F03652">
        <w:rPr>
          <w:rFonts w:ascii="Times New Roman" w:hAnsi="Times New Roman" w:cs="Times New Roman"/>
          <w:i/>
          <w:iCs/>
        </w:rPr>
        <w:tab/>
      </w:r>
      <w:r w:rsidRPr="00F03652">
        <w:rPr>
          <w:rFonts w:ascii="Times New Roman" w:hAnsi="Times New Roman" w:cs="Times New Roman"/>
          <w:i/>
          <w:iCs/>
        </w:rPr>
        <w:tab/>
      </w:r>
      <w:r w:rsidRPr="00F03652">
        <w:rPr>
          <w:rFonts w:ascii="Times New Roman" w:hAnsi="Times New Roman" w:cs="Times New Roman"/>
          <w:i/>
          <w:iCs/>
        </w:rPr>
        <w:tab/>
      </w:r>
      <w:r w:rsidRPr="00F03652">
        <w:rPr>
          <w:rFonts w:ascii="Times New Roman" w:hAnsi="Times New Roman" w:cs="Times New Roman"/>
          <w:i/>
          <w:iCs/>
        </w:rPr>
        <w:tab/>
      </w:r>
      <w:r w:rsidRPr="00F03652">
        <w:rPr>
          <w:rFonts w:ascii="Times New Roman" w:hAnsi="Times New Roman" w:cs="Times New Roman"/>
          <w:i/>
          <w:iCs/>
        </w:rPr>
        <w:tab/>
        <w:t xml:space="preserve"> </w:t>
      </w:r>
      <w:r>
        <w:rPr>
          <w:rFonts w:ascii="Times New Roman" w:hAnsi="Times New Roman" w:cs="Times New Roman"/>
        </w:rPr>
        <w:t>22</w:t>
      </w:r>
    </w:p>
    <w:p w14:paraId="35D7595A" w14:textId="7AE8E3A4" w:rsidR="00ED23FB" w:rsidRPr="00F03652" w:rsidRDefault="00ED23FB" w:rsidP="00ED23FB">
      <w:pPr>
        <w:spacing w:after="80"/>
        <w:rPr>
          <w:rFonts w:ascii="Times New Roman" w:hAnsi="Times New Roman" w:cs="Times New Roman"/>
        </w:rPr>
      </w:pPr>
      <w:r w:rsidRPr="00F03652">
        <w:rPr>
          <w:rFonts w:ascii="Times New Roman" w:hAnsi="Times New Roman" w:cs="Times New Roman"/>
        </w:rPr>
        <w:t xml:space="preserve">Figure </w:t>
      </w:r>
      <w:r>
        <w:rPr>
          <w:rFonts w:ascii="Times New Roman" w:hAnsi="Times New Roman" w:cs="Times New Roman"/>
        </w:rPr>
        <w:t>9</w:t>
      </w:r>
      <w:r w:rsidRPr="00F03652">
        <w:rPr>
          <w:rFonts w:ascii="Times New Roman" w:hAnsi="Times New Roman" w:cs="Times New Roman"/>
        </w:rPr>
        <w:t xml:space="preserve">: </w:t>
      </w:r>
      <w:r w:rsidRPr="00F03652">
        <w:rPr>
          <w:rFonts w:ascii="Times New Roman" w:hAnsi="Times New Roman" w:cs="Times New Roman"/>
          <w:i/>
          <w:iCs/>
        </w:rPr>
        <w:t>Illustration of Occupation and Location</w:t>
      </w:r>
      <w:r w:rsidRPr="00F03652">
        <w:rPr>
          <w:rFonts w:ascii="Times New Roman" w:hAnsi="Times New Roman" w:cs="Times New Roman"/>
        </w:rPr>
        <w:t xml:space="preserve"> </w:t>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t xml:space="preserve"> 2</w:t>
      </w:r>
      <w:r>
        <w:rPr>
          <w:rFonts w:ascii="Times New Roman" w:hAnsi="Times New Roman" w:cs="Times New Roman"/>
        </w:rPr>
        <w:t>3</w:t>
      </w:r>
    </w:p>
    <w:p w14:paraId="218B9F2C" w14:textId="5AFA3678" w:rsidR="00ED23FB" w:rsidRPr="00F03652" w:rsidRDefault="00ED23FB" w:rsidP="00ED23FB">
      <w:pPr>
        <w:spacing w:after="80"/>
        <w:rPr>
          <w:rFonts w:ascii="Times New Roman" w:hAnsi="Times New Roman" w:cs="Times New Roman"/>
        </w:rPr>
      </w:pPr>
      <w:r w:rsidRPr="00F03652">
        <w:rPr>
          <w:rFonts w:ascii="Times New Roman" w:hAnsi="Times New Roman" w:cs="Times New Roman"/>
        </w:rPr>
        <w:t xml:space="preserve">Figure </w:t>
      </w:r>
      <w:r>
        <w:rPr>
          <w:rFonts w:ascii="Times New Roman" w:hAnsi="Times New Roman" w:cs="Times New Roman"/>
        </w:rPr>
        <w:t>10</w:t>
      </w:r>
      <w:r w:rsidRPr="00F03652">
        <w:rPr>
          <w:rFonts w:ascii="Times New Roman" w:hAnsi="Times New Roman" w:cs="Times New Roman"/>
        </w:rPr>
        <w:t xml:space="preserve">: </w:t>
      </w:r>
      <w:r w:rsidRPr="00F03652">
        <w:rPr>
          <w:rFonts w:ascii="Times New Roman" w:hAnsi="Times New Roman" w:cs="Times New Roman"/>
          <w:i/>
          <w:iCs/>
        </w:rPr>
        <w:t>Inspiration to study Architecture</w:t>
      </w:r>
      <w:r w:rsidRPr="00F03652">
        <w:rPr>
          <w:rFonts w:ascii="Times New Roman" w:hAnsi="Times New Roman" w:cs="Times New Roman"/>
        </w:rPr>
        <w:t xml:space="preserve"> </w:t>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r>
      <w:r w:rsidRPr="00F03652">
        <w:rPr>
          <w:rFonts w:ascii="Times New Roman" w:hAnsi="Times New Roman" w:cs="Times New Roman"/>
        </w:rPr>
        <w:tab/>
        <w:t xml:space="preserve"> 2</w:t>
      </w:r>
      <w:r>
        <w:rPr>
          <w:rFonts w:ascii="Times New Roman" w:hAnsi="Times New Roman" w:cs="Times New Roman"/>
        </w:rPr>
        <w:t>5</w:t>
      </w:r>
    </w:p>
    <w:p w14:paraId="2AEEF166" w14:textId="77777777" w:rsidR="00B55213" w:rsidRDefault="00B55213" w:rsidP="00BD3402">
      <w:pPr>
        <w:jc w:val="both"/>
        <w:rPr>
          <w:rFonts w:ascii="Times New Roman" w:hAnsi="Times New Roman" w:cs="Times New Roman"/>
          <w:b/>
          <w:bCs/>
        </w:rPr>
      </w:pPr>
    </w:p>
    <w:p w14:paraId="7D54A8A8" w14:textId="77777777" w:rsidR="00ED23FB" w:rsidRDefault="00ED23FB" w:rsidP="00BD3402">
      <w:pPr>
        <w:jc w:val="both"/>
        <w:rPr>
          <w:rFonts w:ascii="Times New Roman" w:hAnsi="Times New Roman" w:cs="Times New Roman"/>
          <w:b/>
          <w:bCs/>
        </w:rPr>
      </w:pPr>
    </w:p>
    <w:p w14:paraId="63A33F36" w14:textId="77777777" w:rsidR="00ED23FB" w:rsidRDefault="00ED23FB" w:rsidP="00BD3402">
      <w:pPr>
        <w:jc w:val="both"/>
        <w:rPr>
          <w:rFonts w:ascii="Times New Roman" w:hAnsi="Times New Roman" w:cs="Times New Roman"/>
          <w:b/>
          <w:bCs/>
        </w:rPr>
      </w:pPr>
    </w:p>
    <w:p w14:paraId="53A48AD5" w14:textId="77777777" w:rsidR="00ED23FB" w:rsidRDefault="00ED23FB" w:rsidP="00BD3402">
      <w:pPr>
        <w:jc w:val="both"/>
        <w:rPr>
          <w:rFonts w:ascii="Times New Roman" w:hAnsi="Times New Roman" w:cs="Times New Roman"/>
          <w:b/>
          <w:bCs/>
        </w:rPr>
      </w:pPr>
    </w:p>
    <w:p w14:paraId="3DA02A62" w14:textId="77777777" w:rsidR="00ED23FB" w:rsidRDefault="00ED23FB" w:rsidP="00BD3402">
      <w:pPr>
        <w:jc w:val="both"/>
        <w:rPr>
          <w:rFonts w:ascii="Times New Roman" w:hAnsi="Times New Roman" w:cs="Times New Roman"/>
          <w:b/>
          <w:bCs/>
        </w:rPr>
      </w:pPr>
    </w:p>
    <w:p w14:paraId="034E532F" w14:textId="77777777" w:rsidR="00ED23FB" w:rsidRDefault="00ED23FB" w:rsidP="00BD3402">
      <w:pPr>
        <w:jc w:val="both"/>
        <w:rPr>
          <w:rFonts w:ascii="Times New Roman" w:hAnsi="Times New Roman" w:cs="Times New Roman"/>
          <w:b/>
          <w:bCs/>
        </w:rPr>
      </w:pPr>
    </w:p>
    <w:p w14:paraId="35CCE07B" w14:textId="77777777" w:rsidR="00ED23FB" w:rsidRDefault="00ED23FB" w:rsidP="00BD3402">
      <w:pPr>
        <w:jc w:val="both"/>
        <w:rPr>
          <w:rFonts w:ascii="Times New Roman" w:hAnsi="Times New Roman" w:cs="Times New Roman"/>
          <w:b/>
          <w:bCs/>
        </w:rPr>
      </w:pPr>
    </w:p>
    <w:p w14:paraId="358D1AD7" w14:textId="77777777" w:rsidR="00ED23FB" w:rsidRDefault="00ED23FB" w:rsidP="00BD3402">
      <w:pPr>
        <w:jc w:val="both"/>
        <w:rPr>
          <w:rFonts w:ascii="Times New Roman" w:hAnsi="Times New Roman" w:cs="Times New Roman"/>
          <w:b/>
          <w:bCs/>
        </w:rPr>
      </w:pPr>
    </w:p>
    <w:p w14:paraId="48BB7077" w14:textId="77777777" w:rsidR="00ED23FB" w:rsidRDefault="00ED23FB" w:rsidP="00BD3402">
      <w:pPr>
        <w:jc w:val="both"/>
        <w:rPr>
          <w:rFonts w:ascii="Times New Roman" w:hAnsi="Times New Roman" w:cs="Times New Roman"/>
          <w:b/>
          <w:bCs/>
        </w:rPr>
      </w:pPr>
    </w:p>
    <w:p w14:paraId="114084B6" w14:textId="77777777" w:rsidR="00ED23FB" w:rsidRDefault="00ED23FB" w:rsidP="00BD3402">
      <w:pPr>
        <w:jc w:val="both"/>
        <w:rPr>
          <w:rFonts w:ascii="Times New Roman" w:hAnsi="Times New Roman" w:cs="Times New Roman"/>
          <w:b/>
          <w:bCs/>
        </w:rPr>
      </w:pPr>
    </w:p>
    <w:p w14:paraId="11C04620" w14:textId="77777777" w:rsidR="00ED23FB" w:rsidRDefault="00ED23FB" w:rsidP="00BD3402">
      <w:pPr>
        <w:jc w:val="both"/>
        <w:rPr>
          <w:rFonts w:ascii="Times New Roman" w:hAnsi="Times New Roman" w:cs="Times New Roman"/>
          <w:b/>
          <w:bCs/>
        </w:rPr>
      </w:pPr>
    </w:p>
    <w:p w14:paraId="282701E5" w14:textId="77777777" w:rsidR="00ED23FB" w:rsidRDefault="00ED23FB" w:rsidP="00BD3402">
      <w:pPr>
        <w:jc w:val="both"/>
        <w:rPr>
          <w:rFonts w:ascii="Times New Roman" w:hAnsi="Times New Roman" w:cs="Times New Roman"/>
          <w:b/>
          <w:bCs/>
        </w:rPr>
      </w:pPr>
    </w:p>
    <w:p w14:paraId="082CA36A" w14:textId="77777777" w:rsidR="00ED23FB" w:rsidRDefault="00ED23FB" w:rsidP="00BD3402">
      <w:pPr>
        <w:jc w:val="both"/>
        <w:rPr>
          <w:rFonts w:ascii="Times New Roman" w:hAnsi="Times New Roman" w:cs="Times New Roman"/>
          <w:b/>
          <w:bCs/>
        </w:rPr>
      </w:pPr>
    </w:p>
    <w:p w14:paraId="322F0D87" w14:textId="77777777" w:rsidR="00ED23FB" w:rsidRDefault="00ED23FB" w:rsidP="00BD3402">
      <w:pPr>
        <w:jc w:val="both"/>
        <w:rPr>
          <w:rFonts w:ascii="Times New Roman" w:hAnsi="Times New Roman" w:cs="Times New Roman"/>
          <w:b/>
          <w:bCs/>
        </w:rPr>
      </w:pPr>
    </w:p>
    <w:p w14:paraId="31E9947D" w14:textId="77777777" w:rsidR="00ED23FB" w:rsidRDefault="00ED23FB" w:rsidP="00BD3402">
      <w:pPr>
        <w:jc w:val="both"/>
        <w:rPr>
          <w:rFonts w:ascii="Times New Roman" w:hAnsi="Times New Roman" w:cs="Times New Roman"/>
          <w:b/>
          <w:bCs/>
        </w:rPr>
      </w:pPr>
    </w:p>
    <w:p w14:paraId="304BEC7B" w14:textId="77777777" w:rsidR="00ED23FB" w:rsidRDefault="00ED23FB" w:rsidP="00BD3402">
      <w:pPr>
        <w:jc w:val="both"/>
        <w:rPr>
          <w:rFonts w:ascii="Times New Roman" w:hAnsi="Times New Roman" w:cs="Times New Roman"/>
          <w:b/>
          <w:bCs/>
        </w:rPr>
      </w:pPr>
    </w:p>
    <w:p w14:paraId="68642955" w14:textId="47A407C8" w:rsidR="00ED23FB" w:rsidRDefault="00ED23FB" w:rsidP="00ED23FB">
      <w:pPr>
        <w:rPr>
          <w:rFonts w:ascii="Times New Roman" w:hAnsi="Times New Roman" w:cs="Times New Roman"/>
          <w:b/>
          <w:bCs/>
        </w:rPr>
      </w:pPr>
    </w:p>
    <w:p w14:paraId="7ACB7013" w14:textId="31FBC871" w:rsidR="00ED23FB" w:rsidRDefault="00ED23FB" w:rsidP="00ED23FB"/>
    <w:p w14:paraId="23456A4C" w14:textId="390BB7E2" w:rsidR="00ED23FB" w:rsidRDefault="00ED23FB" w:rsidP="00ED23FB"/>
    <w:p w14:paraId="119A1D84" w14:textId="77777777" w:rsidR="00ED23FB" w:rsidRDefault="00ED23FB" w:rsidP="00ED23FB"/>
    <w:p w14:paraId="65928C5A" w14:textId="77777777" w:rsidR="00ED23FB" w:rsidRDefault="00ED23FB" w:rsidP="00ED23FB">
      <w:r>
        <w:rPr>
          <w:noProof/>
          <w:lang w:eastAsia="en-GB"/>
        </w:rPr>
        <w:drawing>
          <wp:inline distT="0" distB="0" distL="0" distR="0" wp14:anchorId="522EF71B" wp14:editId="6ECAAA16">
            <wp:extent cx="1657350" cy="638175"/>
            <wp:effectExtent l="0" t="0" r="0" b="0"/>
            <wp:docPr id="14" name="Picture 1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421F36CE" w14:textId="77777777" w:rsidR="00ED23FB" w:rsidRDefault="00ED23FB" w:rsidP="00ED23FB"/>
    <w:p w14:paraId="42865C12" w14:textId="77777777" w:rsidR="00ED23FB" w:rsidRDefault="00ED23FB" w:rsidP="00ED23FB"/>
    <w:p w14:paraId="3786F335" w14:textId="77777777" w:rsidR="00ED23FB" w:rsidRPr="00ED23FB" w:rsidRDefault="00ED23FB" w:rsidP="00ED23FB">
      <w:pPr>
        <w:rPr>
          <w:rFonts w:ascii="Times New Roman" w:hAnsi="Times New Roman" w:cs="Times New Roman"/>
          <w:b/>
        </w:rPr>
      </w:pPr>
      <w:r w:rsidRPr="00ED23FB">
        <w:rPr>
          <w:rFonts w:ascii="Times New Roman" w:hAnsi="Times New Roman" w:cs="Times New Roman"/>
          <w:b/>
        </w:rPr>
        <w:t>Author’s Declaration</w:t>
      </w:r>
    </w:p>
    <w:p w14:paraId="4F2D1BD5" w14:textId="77777777" w:rsidR="00ED23FB" w:rsidRPr="00ED23FB" w:rsidRDefault="00ED23FB" w:rsidP="00ED23FB">
      <w:pPr>
        <w:rPr>
          <w:rFonts w:ascii="Times New Roman" w:hAnsi="Times New Roman" w:cs="Times New Roman"/>
        </w:rPr>
      </w:pPr>
      <w:r w:rsidRPr="00ED23FB">
        <w:rPr>
          <w:rFonts w:ascii="Times New Roman" w:hAnsi="Times New Roman" w:cs="Times New Roman"/>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1091A395" w14:textId="77777777" w:rsidR="00ED23FB" w:rsidRPr="00ED23FB" w:rsidRDefault="00ED23FB" w:rsidP="00ED23FB">
      <w:pPr>
        <w:rPr>
          <w:rFonts w:ascii="Times New Roman" w:hAnsi="Times New Roman" w:cs="Times New Roman"/>
        </w:rPr>
      </w:pPr>
      <w:r w:rsidRPr="00ED23FB">
        <w:rPr>
          <w:rFonts w:ascii="Times New Roman" w:hAnsi="Times New Roman" w:cs="Times New Roman"/>
        </w:rPr>
        <w:t>Any views expressed in the dissertation are those of the author and in no way represent those of the University of Wales, Trinity Saint David.</w:t>
      </w:r>
    </w:p>
    <w:p w14:paraId="3E3D3F81" w14:textId="77777777" w:rsidR="00ED23FB" w:rsidRPr="00ED23FB" w:rsidRDefault="00ED23FB" w:rsidP="00ED23FB">
      <w:pPr>
        <w:rPr>
          <w:rFonts w:ascii="Times New Roman" w:hAnsi="Times New Roman" w:cs="Times New Roman"/>
        </w:rPr>
      </w:pPr>
      <w:r w:rsidRPr="00ED23FB">
        <w:rPr>
          <w:rFonts w:ascii="Times New Roman" w:hAnsi="Times New Roman" w:cs="Times New Roman"/>
        </w:rPr>
        <w:t>The dissertation has not been presented to any other University for examination either in the United Kingdom or overseas.</w:t>
      </w:r>
    </w:p>
    <w:p w14:paraId="4EBA106E" w14:textId="77777777" w:rsidR="00ED23FB" w:rsidRPr="00ED23FB" w:rsidRDefault="00ED23FB" w:rsidP="00ED23FB">
      <w:pPr>
        <w:rPr>
          <w:rFonts w:ascii="Times New Roman" w:hAnsi="Times New Roman" w:cs="Times New Roman"/>
        </w:rPr>
      </w:pPr>
      <w:r w:rsidRPr="00ED23FB">
        <w:rPr>
          <w:rFonts w:ascii="Times New Roman" w:hAnsi="Times New Roman" w:cs="Times New Roman"/>
        </w:rPr>
        <w:t>I hereby give permission for my work, if accepted, to be available for photocopying and inter-library loan, and for the title and summary to be made available to outside organisations.</w:t>
      </w:r>
    </w:p>
    <w:p w14:paraId="53151A43" w14:textId="77777777" w:rsidR="00ED23FB" w:rsidRPr="00ED23FB" w:rsidRDefault="00ED23FB" w:rsidP="00ED23FB">
      <w:pPr>
        <w:rPr>
          <w:rFonts w:ascii="Times New Roman" w:hAnsi="Times New Roman" w:cs="Times New Roman"/>
        </w:rPr>
      </w:pPr>
    </w:p>
    <w:p w14:paraId="6B9D4F0F" w14:textId="6E1D853A" w:rsidR="00ED23FB" w:rsidRPr="00ED23FB" w:rsidRDefault="009D7DAC" w:rsidP="00ED23FB">
      <w:pPr>
        <w:rPr>
          <w:rFonts w:ascii="Times New Roman" w:hAnsi="Times New Roman" w:cs="Times New Roman"/>
        </w:rPr>
      </w:pPr>
      <w:r>
        <w:rPr>
          <w:rFonts w:ascii="Times New Roman" w:hAnsi="Times New Roman" w:cs="Times New Roman"/>
          <w:noProof/>
        </w:rPr>
        <w:drawing>
          <wp:anchor distT="0" distB="0" distL="114300" distR="114300" simplePos="0" relativeHeight="251672576" behindDoc="0" locked="0" layoutInCell="1" allowOverlap="1" wp14:anchorId="3A0427FB" wp14:editId="3A7A1674">
            <wp:simplePos x="0" y="0"/>
            <wp:positionH relativeFrom="margin">
              <wp:posOffset>906780</wp:posOffset>
            </wp:positionH>
            <wp:positionV relativeFrom="paragraph">
              <wp:posOffset>74295</wp:posOffset>
            </wp:positionV>
            <wp:extent cx="983673" cy="372340"/>
            <wp:effectExtent l="0" t="0" r="6985" b="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clrChange>
                        <a:clrFrom>
                          <a:srgbClr val="DEDEDE"/>
                        </a:clrFrom>
                        <a:clrTo>
                          <a:srgbClr val="DEDEDE">
                            <a:alpha val="0"/>
                          </a:srgbClr>
                        </a:clrTo>
                      </a:clrChange>
                      <a:extLst>
                        <a:ext uri="{28A0092B-C50C-407E-A947-70E740481C1C}">
                          <a14:useLocalDpi xmlns:a14="http://schemas.microsoft.com/office/drawing/2010/main" val="0"/>
                        </a:ext>
                      </a:extLst>
                    </a:blip>
                    <a:srcRect/>
                    <a:stretch>
                      <a:fillRect/>
                    </a:stretch>
                  </pic:blipFill>
                  <pic:spPr bwMode="auto">
                    <a:xfrm>
                      <a:off x="0" y="0"/>
                      <a:ext cx="983673" cy="372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EEE0AC" w14:textId="0D033097" w:rsidR="00ED23FB" w:rsidRPr="00ED23FB" w:rsidRDefault="009D7DAC" w:rsidP="00ED23FB">
      <w:pPr>
        <w:rPr>
          <w:rFonts w:ascii="Times New Roman" w:hAnsi="Times New Roman" w:cs="Times New Roman"/>
        </w:rPr>
      </w:pPr>
      <w:r w:rsidRPr="009D7DAC">
        <w:rPr>
          <w:rFonts w:ascii="Times New Roman" w:hAnsi="Times New Roman" w:cs="Times New Roman"/>
          <w:b/>
          <w:bCs/>
          <w:noProof/>
        </w:rPr>
        <mc:AlternateContent>
          <mc:Choice Requires="wps">
            <w:drawing>
              <wp:anchor distT="45720" distB="45720" distL="114300" distR="114300" simplePos="0" relativeHeight="251674624" behindDoc="0" locked="0" layoutInCell="1" allowOverlap="1" wp14:anchorId="15023FB8" wp14:editId="0D9A701D">
                <wp:simplePos x="0" y="0"/>
                <wp:positionH relativeFrom="column">
                  <wp:posOffset>906780</wp:posOffset>
                </wp:positionH>
                <wp:positionV relativeFrom="paragraph">
                  <wp:posOffset>184150</wp:posOffset>
                </wp:positionV>
                <wp:extent cx="990600" cy="24892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8920"/>
                        </a:xfrm>
                        <a:prstGeom prst="rect">
                          <a:avLst/>
                        </a:prstGeom>
                        <a:noFill/>
                        <a:ln w="9525">
                          <a:noFill/>
                          <a:miter lim="800000"/>
                          <a:headEnd/>
                          <a:tailEnd/>
                        </a:ln>
                      </wps:spPr>
                      <wps:txbx>
                        <w:txbxContent>
                          <w:p w14:paraId="14789CC1" w14:textId="31AA84C6" w:rsidR="009D7DAC" w:rsidRPr="009D7DAC" w:rsidRDefault="009D7DAC">
                            <w:pPr>
                              <w:rPr>
                                <w:rFonts w:ascii="Times New Roman" w:hAnsi="Times New Roman" w:cs="Times New Roman"/>
                              </w:rPr>
                            </w:pPr>
                            <w:r w:rsidRPr="009D7DAC">
                              <w:rPr>
                                <w:rFonts w:ascii="Times New Roman" w:hAnsi="Times New Roman" w:cs="Times New Roman"/>
                                <w:noProof/>
                              </w:rPr>
                              <w:t>03 / 06</w:t>
                            </w:r>
                            <w:r>
                              <w:rPr>
                                <w:rFonts w:ascii="Times New Roman" w:hAnsi="Times New Roman" w:cs="Times New Roman"/>
                                <w:noProof/>
                              </w:rPr>
                              <w:t xml:space="preserve"> </w:t>
                            </w:r>
                            <w:r w:rsidRPr="009D7DAC">
                              <w:rPr>
                                <w:rFonts w:ascii="Times New Roman" w:hAnsi="Times New Roman" w:cs="Times New Roman"/>
                                <w:noProof/>
                              </w:rPr>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023FB8" id="_x0000_s1028" type="#_x0000_t202" style="position:absolute;margin-left:71.4pt;margin-top:14.5pt;width:78pt;height:19.6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uiDAIAAPkDAAAOAAAAZHJzL2Uyb0RvYy54bWysU9uO2yAQfa/Uf0C8N3aiZJtYcVbb3W5V&#10;aXuRdvsBE4xjVGAokNjp13fASRq1b1V5QMDMnJlzZljfDkazg/RBoa35dFJyJq3ARtldzb+9PL5Z&#10;chYi2AY0Wlnzowz8dvP61bp3lZxhh7qRnhGIDVXvat7F6KqiCKKTBsIEnbRkbNEbiHT1u6Lx0BO6&#10;0cWsLG+KHn3jPAoZAr0+jEa+yfhtK0X80rZBRqZrTrXFvPu8b9NebNZQ7Ty4TolTGfAPVRhQlpJe&#10;oB4gAtt79ReUUcJjwDZOBJoC21YJmTkQm2n5B5vnDpzMXEic4C4yhf8HKz4fvnqmGurdijMLhnr0&#10;IofI3uHAZkme3oWKvJ4d+cWBnsk1Uw3uCcX3wCzed2B38s577DsJDZU3TZHFVeiIExLItv+EDaWB&#10;fcQMNLTeJO1IDUbo1KbjpTWpFEGPq1V5U5JFkGk2X65muXUFVOdg50P8INGwdKi5p85ncDg8hZiK&#10;gersknJZfFRa5+5ry3pKsJgtcsCVxahIw6mVqfmyTGscl8TxvW1ycASlxzMl0PZEOvEcGcdhO2R5&#10;52ctt9gcSQWP4yzS36FDh/4nZz3NYc3Djz14yZn+aEnJ1XQ+T4ObL/PFWyLO/LVle20BKwiq5pGz&#10;8Xgf87CPlO9I8VZlNVJrxkpOJdN8ZZFOfyEN8PU9e/3+sZtfAAAA//8DAFBLAwQUAAYACAAAACEA&#10;LLShatwAAAAJAQAADwAAAGRycy9kb3ducmV2LnhtbEyPzU7DMBCE70h9B2srcaM2VqmSEKeqiriC&#10;KD8SNzfeJhHxOordJrw9ywmOMzua/abczr4XFxxjF8jA7UqBQKqD66gx8Pb6eJOBiMmSs30gNPCN&#10;EbbV4qq0hQsTveDlkBrBJRQLa6BNaSikjHWL3sZVGJD4dgqjt4nl2Eg32onLfS+1UhvpbUf8obUD&#10;7lusvw5nb+D96fT5sVbPzYO/G6YwK0k+l8ZcL+fdPYiEc/oLwy8+o0PFTMdwJhdFz3qtGT0Z0Dlv&#10;4oDOMzaOBjaZBlmV8v+C6gcAAP//AwBQSwECLQAUAAYACAAAACEAtoM4kv4AAADhAQAAEwAAAAAA&#10;AAAAAAAAAAAAAAAAW0NvbnRlbnRfVHlwZXNdLnhtbFBLAQItABQABgAIAAAAIQA4/SH/1gAAAJQB&#10;AAALAAAAAAAAAAAAAAAAAC8BAABfcmVscy8ucmVsc1BLAQItABQABgAIAAAAIQA6GruiDAIAAPkD&#10;AAAOAAAAAAAAAAAAAAAAAC4CAABkcnMvZTJvRG9jLnhtbFBLAQItABQABgAIAAAAIQAstKFq3AAA&#10;AAkBAAAPAAAAAAAAAAAAAAAAAGYEAABkcnMvZG93bnJldi54bWxQSwUGAAAAAAQABADzAAAAbwUA&#10;AAAA&#10;" filled="f" stroked="f">
                <v:textbox>
                  <w:txbxContent>
                    <w:p w14:paraId="14789CC1" w14:textId="31AA84C6" w:rsidR="009D7DAC" w:rsidRPr="009D7DAC" w:rsidRDefault="009D7DAC">
                      <w:pPr>
                        <w:rPr>
                          <w:rFonts w:ascii="Times New Roman" w:hAnsi="Times New Roman" w:cs="Times New Roman"/>
                        </w:rPr>
                      </w:pPr>
                      <w:r w:rsidRPr="009D7DAC">
                        <w:rPr>
                          <w:rFonts w:ascii="Times New Roman" w:hAnsi="Times New Roman" w:cs="Times New Roman"/>
                          <w:noProof/>
                        </w:rPr>
                        <w:t>03 / 06</w:t>
                      </w:r>
                      <w:r>
                        <w:rPr>
                          <w:rFonts w:ascii="Times New Roman" w:hAnsi="Times New Roman" w:cs="Times New Roman"/>
                          <w:noProof/>
                        </w:rPr>
                        <w:t xml:space="preserve"> </w:t>
                      </w:r>
                      <w:r w:rsidRPr="009D7DAC">
                        <w:rPr>
                          <w:rFonts w:ascii="Times New Roman" w:hAnsi="Times New Roman" w:cs="Times New Roman"/>
                          <w:noProof/>
                        </w:rPr>
                        <w:t>/ 2020</w:t>
                      </w:r>
                    </w:p>
                  </w:txbxContent>
                </v:textbox>
              </v:shape>
            </w:pict>
          </mc:Fallback>
        </mc:AlternateContent>
      </w:r>
      <w:r w:rsidR="00ED23FB" w:rsidRPr="00ED23FB">
        <w:rPr>
          <w:rFonts w:ascii="Times New Roman" w:hAnsi="Times New Roman" w:cs="Times New Roman"/>
        </w:rPr>
        <w:t>Signed …………………………………………………………………………………………………</w:t>
      </w:r>
    </w:p>
    <w:p w14:paraId="432DE174" w14:textId="110E4475" w:rsidR="00ED23FB" w:rsidRPr="00ED23FB" w:rsidRDefault="00ED23FB" w:rsidP="00ED23FB">
      <w:pPr>
        <w:rPr>
          <w:rFonts w:ascii="Times New Roman" w:hAnsi="Times New Roman" w:cs="Times New Roman"/>
        </w:rPr>
      </w:pPr>
      <w:r w:rsidRPr="00ED23FB">
        <w:rPr>
          <w:rFonts w:ascii="Times New Roman" w:hAnsi="Times New Roman" w:cs="Times New Roman"/>
        </w:rPr>
        <w:t>Date ……………………………………………………………………………………………………</w:t>
      </w:r>
    </w:p>
    <w:p w14:paraId="55512096" w14:textId="030FB79A" w:rsidR="00ED23FB" w:rsidRDefault="00ED23FB" w:rsidP="00BD3402">
      <w:pPr>
        <w:jc w:val="both"/>
        <w:rPr>
          <w:rFonts w:ascii="Times New Roman" w:hAnsi="Times New Roman" w:cs="Times New Roman"/>
          <w:b/>
          <w:bCs/>
        </w:rPr>
      </w:pPr>
    </w:p>
    <w:p w14:paraId="75E47C1E" w14:textId="77777777" w:rsidR="00ED23FB" w:rsidRDefault="00ED23FB" w:rsidP="00BD3402">
      <w:pPr>
        <w:jc w:val="both"/>
        <w:rPr>
          <w:rFonts w:ascii="Times New Roman" w:hAnsi="Times New Roman" w:cs="Times New Roman"/>
          <w:b/>
          <w:bCs/>
        </w:rPr>
      </w:pPr>
    </w:p>
    <w:p w14:paraId="4CDB3A54" w14:textId="54842F75" w:rsidR="00ED23FB" w:rsidRDefault="00ED23FB" w:rsidP="00BD3402">
      <w:pPr>
        <w:jc w:val="both"/>
        <w:rPr>
          <w:rFonts w:ascii="Times New Roman" w:hAnsi="Times New Roman" w:cs="Times New Roman"/>
          <w:b/>
          <w:bCs/>
        </w:rPr>
      </w:pPr>
    </w:p>
    <w:p w14:paraId="3568A683" w14:textId="77777777" w:rsidR="00ED23FB" w:rsidRDefault="00ED23FB" w:rsidP="00BD3402">
      <w:pPr>
        <w:jc w:val="both"/>
        <w:rPr>
          <w:rFonts w:ascii="Times New Roman" w:hAnsi="Times New Roman" w:cs="Times New Roman"/>
          <w:b/>
          <w:bCs/>
        </w:rPr>
      </w:pPr>
    </w:p>
    <w:p w14:paraId="517A4E70" w14:textId="77777777" w:rsidR="00ED23FB" w:rsidRDefault="00ED23FB" w:rsidP="00BD3402">
      <w:pPr>
        <w:jc w:val="both"/>
        <w:rPr>
          <w:rFonts w:ascii="Times New Roman" w:hAnsi="Times New Roman" w:cs="Times New Roman"/>
          <w:b/>
          <w:bCs/>
        </w:rPr>
      </w:pPr>
    </w:p>
    <w:p w14:paraId="5209BF27" w14:textId="77777777" w:rsidR="00ED23FB" w:rsidRDefault="00ED23FB" w:rsidP="00BD3402">
      <w:pPr>
        <w:jc w:val="both"/>
        <w:rPr>
          <w:rFonts w:ascii="Times New Roman" w:hAnsi="Times New Roman" w:cs="Times New Roman"/>
          <w:b/>
          <w:bCs/>
        </w:rPr>
      </w:pPr>
    </w:p>
    <w:p w14:paraId="560D06F4" w14:textId="77777777" w:rsidR="00ED23FB" w:rsidRDefault="00ED23FB" w:rsidP="00BD3402">
      <w:pPr>
        <w:jc w:val="both"/>
        <w:rPr>
          <w:rFonts w:ascii="Times New Roman" w:hAnsi="Times New Roman" w:cs="Times New Roman"/>
          <w:b/>
          <w:bCs/>
        </w:rPr>
      </w:pPr>
    </w:p>
    <w:p w14:paraId="7D676AF5" w14:textId="77777777" w:rsidR="00ED23FB" w:rsidRDefault="00ED23FB" w:rsidP="00BD3402">
      <w:pPr>
        <w:jc w:val="both"/>
        <w:rPr>
          <w:rFonts w:ascii="Times New Roman" w:hAnsi="Times New Roman" w:cs="Times New Roman"/>
          <w:b/>
          <w:bCs/>
        </w:rPr>
      </w:pPr>
    </w:p>
    <w:p w14:paraId="4463452C" w14:textId="77777777" w:rsidR="00ED23FB" w:rsidRDefault="00ED23FB" w:rsidP="00BD3402">
      <w:pPr>
        <w:jc w:val="both"/>
        <w:rPr>
          <w:rFonts w:ascii="Times New Roman" w:hAnsi="Times New Roman" w:cs="Times New Roman"/>
          <w:b/>
          <w:bCs/>
        </w:rPr>
      </w:pPr>
    </w:p>
    <w:p w14:paraId="4D432F09" w14:textId="77777777" w:rsidR="00ED23FB" w:rsidRDefault="00ED23FB" w:rsidP="00BD3402">
      <w:pPr>
        <w:jc w:val="both"/>
        <w:rPr>
          <w:rFonts w:ascii="Times New Roman" w:hAnsi="Times New Roman" w:cs="Times New Roman"/>
          <w:b/>
          <w:bCs/>
        </w:rPr>
      </w:pPr>
    </w:p>
    <w:p w14:paraId="6118BC81" w14:textId="77777777" w:rsidR="00ED23FB" w:rsidRDefault="00ED23FB" w:rsidP="00BD3402">
      <w:pPr>
        <w:jc w:val="both"/>
        <w:rPr>
          <w:rFonts w:ascii="Times New Roman" w:hAnsi="Times New Roman" w:cs="Times New Roman"/>
          <w:b/>
          <w:bCs/>
        </w:rPr>
      </w:pPr>
    </w:p>
    <w:p w14:paraId="01682B9C" w14:textId="77777777" w:rsidR="00ED23FB" w:rsidRDefault="00ED23FB" w:rsidP="00BD3402">
      <w:pPr>
        <w:jc w:val="both"/>
        <w:rPr>
          <w:rFonts w:ascii="Times New Roman" w:hAnsi="Times New Roman" w:cs="Times New Roman"/>
          <w:b/>
          <w:bCs/>
        </w:rPr>
      </w:pPr>
    </w:p>
    <w:p w14:paraId="4223DA2B" w14:textId="77777777" w:rsidR="00E01618" w:rsidRDefault="00E01618" w:rsidP="00BD3402">
      <w:pPr>
        <w:jc w:val="both"/>
        <w:rPr>
          <w:rFonts w:ascii="Times New Roman" w:hAnsi="Times New Roman" w:cs="Times New Roman"/>
          <w:b/>
          <w:bCs/>
        </w:rPr>
      </w:pPr>
    </w:p>
    <w:p w14:paraId="37C57DCE" w14:textId="22CD8995" w:rsidR="00BD3402" w:rsidRPr="00F75A7A" w:rsidRDefault="00BD3402" w:rsidP="00BD3402">
      <w:pPr>
        <w:jc w:val="both"/>
        <w:rPr>
          <w:rFonts w:ascii="Times New Roman" w:hAnsi="Times New Roman" w:cs="Times New Roman"/>
          <w:b/>
          <w:bCs/>
        </w:rPr>
      </w:pPr>
      <w:r w:rsidRPr="00F75A7A">
        <w:rPr>
          <w:rFonts w:ascii="Times New Roman" w:hAnsi="Times New Roman" w:cs="Times New Roman"/>
          <w:b/>
          <w:bCs/>
        </w:rPr>
        <w:lastRenderedPageBreak/>
        <w:t xml:space="preserve">Introduction: </w:t>
      </w:r>
    </w:p>
    <w:p w14:paraId="2E781025" w14:textId="77777777" w:rsidR="00BD3402" w:rsidRPr="00F75A7A" w:rsidRDefault="00BD3402" w:rsidP="00BD3402">
      <w:pPr>
        <w:jc w:val="both"/>
        <w:rPr>
          <w:rFonts w:ascii="Times New Roman" w:hAnsi="Times New Roman" w:cs="Times New Roman"/>
        </w:rPr>
      </w:pPr>
      <w:r w:rsidRPr="00F75A7A">
        <w:rPr>
          <w:rFonts w:ascii="Times New Roman" w:hAnsi="Times New Roman" w:cs="Times New Roman"/>
        </w:rPr>
        <w:t xml:space="preserve">Gender equality is much discussed in all industries. The research conducted is centred around the importance of gender in architecture. It aims to examine historical examples of women who changed the face of the profession and to discuss the foundations that have led to better equality within the industry. This rise of equality, however, does bring into question why it is challenging to retain female Architects within the profession today.  Does inequality continue to find its way into one of the world's most respected professions? </w:t>
      </w:r>
    </w:p>
    <w:p w14:paraId="72AABC87" w14:textId="30698D62" w:rsidR="00BD3402" w:rsidRPr="00F75A7A" w:rsidRDefault="00BD3402" w:rsidP="00BD3402">
      <w:pPr>
        <w:jc w:val="both"/>
        <w:rPr>
          <w:rFonts w:ascii="Times New Roman" w:hAnsi="Times New Roman" w:cs="Times New Roman"/>
        </w:rPr>
      </w:pPr>
      <w:r w:rsidRPr="00F75A7A">
        <w:rPr>
          <w:rFonts w:ascii="Times New Roman" w:hAnsi="Times New Roman" w:cs="Times New Roman"/>
        </w:rPr>
        <w:t>As society progressed into the 21</w:t>
      </w:r>
      <w:r w:rsidRPr="00F75A7A">
        <w:rPr>
          <w:rFonts w:ascii="Times New Roman" w:hAnsi="Times New Roman" w:cs="Times New Roman"/>
          <w:vertAlign w:val="superscript"/>
        </w:rPr>
        <w:t>st</w:t>
      </w:r>
      <w:r w:rsidRPr="00F75A7A">
        <w:rPr>
          <w:rFonts w:ascii="Times New Roman" w:hAnsi="Times New Roman" w:cs="Times New Roman"/>
        </w:rPr>
        <w:t xml:space="preserve"> century, like many other industries, architecture began to resolve the issues of inequality and mistreatment of women within the industry. </w:t>
      </w:r>
      <w:r w:rsidRPr="00F75A7A">
        <w:rPr>
          <w:rFonts w:ascii="Times New Roman" w:hAnsi="Times New Roman" w:cs="Times New Roman"/>
          <w:shd w:val="clear" w:color="auto" w:fill="FFFFFF"/>
        </w:rPr>
        <w:t>The battle may have been to encourage women into architecture, to award deserved respect, but the war to retain them in the profession still needs to be won.</w:t>
      </w:r>
      <w:r w:rsidR="00B55213">
        <w:rPr>
          <w:rFonts w:ascii="Times New Roman" w:hAnsi="Times New Roman" w:cs="Times New Roman"/>
        </w:rPr>
        <w:t xml:space="preserve"> </w:t>
      </w:r>
      <w:r w:rsidRPr="00F75A7A">
        <w:rPr>
          <w:rFonts w:ascii="Times New Roman" w:hAnsi="Times New Roman" w:cs="Times New Roman"/>
        </w:rPr>
        <w:t>By studying historical examples of female figureheads and analysing modern and historical data the goal is to understand better what is the driving force for modern-day women in the industry and what can be done to prevent women leaving the profession.</w:t>
      </w:r>
    </w:p>
    <w:p w14:paraId="67DD81B2" w14:textId="1B0F8B98" w:rsidR="00BD3402" w:rsidRPr="00F75A7A" w:rsidRDefault="00BD3402" w:rsidP="002E4FF5">
      <w:pPr>
        <w:jc w:val="both"/>
        <w:rPr>
          <w:rFonts w:ascii="Times New Roman" w:hAnsi="Times New Roman" w:cs="Times New Roman"/>
          <w:b/>
          <w:bCs/>
        </w:rPr>
      </w:pPr>
    </w:p>
    <w:p w14:paraId="0F7CE2FE" w14:textId="5C70A101" w:rsidR="00420C0A" w:rsidRPr="00F75A7A" w:rsidRDefault="00420C0A" w:rsidP="002E4FF5">
      <w:pPr>
        <w:jc w:val="both"/>
        <w:rPr>
          <w:rFonts w:ascii="Times New Roman" w:hAnsi="Times New Roman" w:cs="Times New Roman"/>
          <w:b/>
          <w:bCs/>
        </w:rPr>
      </w:pPr>
      <w:r w:rsidRPr="00F75A7A">
        <w:rPr>
          <w:rFonts w:ascii="Times New Roman" w:hAnsi="Times New Roman" w:cs="Times New Roman"/>
          <w:b/>
          <w:bCs/>
        </w:rPr>
        <w:t xml:space="preserve">Literature Review: </w:t>
      </w:r>
    </w:p>
    <w:p w14:paraId="21171B0F" w14:textId="3AA7FCB7" w:rsidR="00076721" w:rsidRPr="00BC1618" w:rsidRDefault="00076721" w:rsidP="00076721">
      <w:pPr>
        <w:jc w:val="both"/>
        <w:rPr>
          <w:rFonts w:ascii="Times New Roman" w:hAnsi="Times New Roman" w:cs="Times New Roman"/>
        </w:rPr>
      </w:pPr>
      <w:r w:rsidRPr="00F75A7A">
        <w:rPr>
          <w:rFonts w:ascii="Times New Roman" w:hAnsi="Times New Roman" w:cs="Times New Roman"/>
        </w:rPr>
        <w:t>This dissertation aims to gauge current perceptions of gender equality in the architectur</w:t>
      </w:r>
      <w:r w:rsidR="004F33A1" w:rsidRPr="00F75A7A">
        <w:rPr>
          <w:rFonts w:ascii="Times New Roman" w:hAnsi="Times New Roman" w:cs="Times New Roman"/>
        </w:rPr>
        <w:t>e</w:t>
      </w:r>
      <w:r w:rsidRPr="00F75A7A">
        <w:rPr>
          <w:rFonts w:ascii="Times New Roman" w:hAnsi="Times New Roman" w:cs="Times New Roman"/>
        </w:rPr>
        <w:t xml:space="preserve"> profession in Wales</w:t>
      </w:r>
      <w:r w:rsidR="00E618A3" w:rsidRPr="00F75A7A">
        <w:rPr>
          <w:rFonts w:ascii="Times New Roman" w:hAnsi="Times New Roman" w:cs="Times New Roman"/>
        </w:rPr>
        <w:t>,</w:t>
      </w:r>
      <w:r w:rsidRPr="00F75A7A">
        <w:rPr>
          <w:rFonts w:ascii="Times New Roman" w:hAnsi="Times New Roman" w:cs="Times New Roman"/>
        </w:rPr>
        <w:t xml:space="preserve"> </w:t>
      </w:r>
      <w:r w:rsidR="00E618A3" w:rsidRPr="00F75A7A">
        <w:rPr>
          <w:rFonts w:ascii="Times New Roman" w:hAnsi="Times New Roman" w:cs="Times New Roman"/>
        </w:rPr>
        <w:t>c</w:t>
      </w:r>
      <w:r w:rsidRPr="00F75A7A">
        <w:rPr>
          <w:rFonts w:ascii="Times New Roman" w:hAnsi="Times New Roman" w:cs="Times New Roman"/>
        </w:rPr>
        <w:t xml:space="preserve">omparing literature, published opinions, statistics and reports. Christopher N. Henry (2012) states in the article, </w:t>
      </w:r>
      <w:r w:rsidR="00BA11FE" w:rsidRPr="00F75A7A">
        <w:rPr>
          <w:rFonts w:ascii="Times New Roman" w:hAnsi="Times New Roman" w:cs="Times New Roman"/>
          <w:i/>
          <w:iCs/>
        </w:rPr>
        <w:t>'</w:t>
      </w:r>
      <w:r w:rsidRPr="00F75A7A">
        <w:rPr>
          <w:rFonts w:ascii="Times New Roman" w:hAnsi="Times New Roman" w:cs="Times New Roman"/>
          <w:i/>
          <w:iCs/>
        </w:rPr>
        <w:t>Women in Architecture: We Need Them</w:t>
      </w:r>
      <w:r w:rsidR="00BA11FE" w:rsidRPr="00F75A7A">
        <w:rPr>
          <w:rFonts w:ascii="Times New Roman" w:hAnsi="Times New Roman" w:cs="Times New Roman"/>
          <w:i/>
          <w:iCs/>
        </w:rPr>
        <w:t>'</w:t>
      </w:r>
      <w:r w:rsidRPr="00F75A7A">
        <w:rPr>
          <w:rFonts w:ascii="Times New Roman" w:hAnsi="Times New Roman" w:cs="Times New Roman"/>
        </w:rPr>
        <w:t xml:space="preserve"> that there is no other profession that can make the </w:t>
      </w:r>
      <w:r w:rsidR="00BA11FE" w:rsidRPr="00F75A7A">
        <w:rPr>
          <w:rFonts w:ascii="Times New Roman" w:hAnsi="Times New Roman" w:cs="Times New Roman"/>
        </w:rPr>
        <w:t>"</w:t>
      </w:r>
      <w:r w:rsidRPr="00F75A7A">
        <w:rPr>
          <w:rFonts w:ascii="Times New Roman" w:hAnsi="Times New Roman" w:cs="Times New Roman"/>
        </w:rPr>
        <w:t>Proverbial male measuring contest more visual and dramatic than architecture</w:t>
      </w:r>
      <w:r w:rsidR="00BA11FE" w:rsidRPr="00F75A7A">
        <w:rPr>
          <w:rFonts w:ascii="Times New Roman" w:hAnsi="Times New Roman" w:cs="Times New Roman"/>
        </w:rPr>
        <w:t>"</w:t>
      </w:r>
      <w:r w:rsidR="00BC1618">
        <w:rPr>
          <w:rFonts w:ascii="Times New Roman" w:hAnsi="Times New Roman" w:cs="Times New Roman"/>
        </w:rPr>
        <w:t>.</w:t>
      </w:r>
      <w:r w:rsidR="00B55213">
        <w:rPr>
          <w:rStyle w:val="FootnoteReference"/>
          <w:rFonts w:ascii="Times New Roman" w:hAnsi="Times New Roman" w:cs="Times New Roman"/>
        </w:rPr>
        <w:footnoteReference w:id="1"/>
      </w:r>
      <w:r w:rsidRPr="00F75A7A">
        <w:rPr>
          <w:rFonts w:ascii="Times New Roman" w:hAnsi="Times New Roman" w:cs="Times New Roman"/>
        </w:rPr>
        <w:t xml:space="preserve"> This statement is the catalyst for a discussion based on empathy and the scientific evidence that heavily suggests women are more empathetic th</w:t>
      </w:r>
      <w:r w:rsidR="00BA11FE" w:rsidRPr="00F75A7A">
        <w:rPr>
          <w:rFonts w:ascii="Times New Roman" w:hAnsi="Times New Roman" w:cs="Times New Roman"/>
        </w:rPr>
        <w:t>a</w:t>
      </w:r>
      <w:r w:rsidRPr="00F75A7A">
        <w:rPr>
          <w:rFonts w:ascii="Times New Roman" w:hAnsi="Times New Roman" w:cs="Times New Roman"/>
        </w:rPr>
        <w:t>n men and offer many benefits to the profession that men could not. These same statistics from the report</w:t>
      </w:r>
      <w:r w:rsidR="00E618A3" w:rsidRPr="00F75A7A">
        <w:rPr>
          <w:rFonts w:ascii="Times New Roman" w:hAnsi="Times New Roman" w:cs="Times New Roman"/>
        </w:rPr>
        <w:t>,</w:t>
      </w:r>
      <w:r w:rsidR="00BA11FE" w:rsidRPr="00F75A7A">
        <w:rPr>
          <w:rFonts w:ascii="Times New Roman" w:hAnsi="Times New Roman" w:cs="Times New Roman"/>
        </w:rPr>
        <w:t xml:space="preserve"> </w:t>
      </w:r>
      <w:r w:rsidR="00E618A3" w:rsidRPr="00F75A7A">
        <w:rPr>
          <w:rFonts w:ascii="Times New Roman" w:hAnsi="Times New Roman" w:cs="Times New Roman"/>
          <w:i/>
          <w:iCs/>
        </w:rPr>
        <w:t>'</w:t>
      </w:r>
      <w:r w:rsidRPr="00F75A7A">
        <w:rPr>
          <w:rFonts w:ascii="Times New Roman" w:eastAsia="Times New Roman" w:hAnsi="Times New Roman" w:cs="Times New Roman"/>
          <w:i/>
          <w:iCs/>
          <w:bdr w:val="none" w:sz="0" w:space="0" w:color="auto" w:frame="1"/>
          <w:lang w:eastAsia="en-GB"/>
        </w:rPr>
        <w:t>Empathic neural responses are modulated by the perceived fairness of others</w:t>
      </w:r>
      <w:r w:rsidR="00BA11FE" w:rsidRPr="00F75A7A">
        <w:rPr>
          <w:rFonts w:ascii="Times New Roman" w:eastAsia="Times New Roman" w:hAnsi="Times New Roman" w:cs="Times New Roman"/>
          <w:bdr w:val="none" w:sz="0" w:space="0" w:color="auto" w:frame="1"/>
          <w:lang w:eastAsia="en-GB"/>
        </w:rPr>
        <w:t>'</w:t>
      </w:r>
      <w:r w:rsidRPr="00F75A7A">
        <w:rPr>
          <w:rFonts w:ascii="Times New Roman" w:hAnsi="Times New Roman" w:cs="Times New Roman"/>
        </w:rPr>
        <w:t xml:space="preserve"> (</w:t>
      </w:r>
      <w:r w:rsidRPr="00F75A7A">
        <w:rPr>
          <w:rFonts w:ascii="Times New Roman" w:eastAsia="Times New Roman" w:hAnsi="Times New Roman" w:cs="Times New Roman"/>
          <w:lang w:eastAsia="en-GB"/>
        </w:rPr>
        <w:t>Singer</w:t>
      </w:r>
      <w:r w:rsidR="00BC1618">
        <w:rPr>
          <w:rFonts w:ascii="Times New Roman" w:eastAsia="Times New Roman" w:hAnsi="Times New Roman" w:cs="Times New Roman"/>
          <w:lang w:eastAsia="en-GB"/>
        </w:rPr>
        <w:t>, T.</w:t>
      </w:r>
      <w:r w:rsidRPr="00F75A7A">
        <w:rPr>
          <w:rFonts w:ascii="Times New Roman" w:eastAsia="Times New Roman" w:hAnsi="Times New Roman" w:cs="Times New Roman"/>
          <w:lang w:eastAsia="en-GB"/>
        </w:rPr>
        <w:t xml:space="preserve"> et al</w:t>
      </w:r>
      <w:r w:rsidR="00553B5A" w:rsidRPr="00F75A7A">
        <w:rPr>
          <w:rFonts w:ascii="Times New Roman" w:eastAsia="Times New Roman" w:hAnsi="Times New Roman" w:cs="Times New Roman"/>
          <w:lang w:eastAsia="en-GB"/>
        </w:rPr>
        <w:t>.</w:t>
      </w:r>
      <w:r w:rsidR="00A06962" w:rsidRPr="00F75A7A">
        <w:rPr>
          <w:rFonts w:ascii="Times New Roman" w:eastAsia="Times New Roman" w:hAnsi="Times New Roman" w:cs="Times New Roman"/>
          <w:lang w:eastAsia="en-GB"/>
        </w:rPr>
        <w:t xml:space="preserve"> 2006</w:t>
      </w:r>
      <w:r w:rsidRPr="00F75A7A">
        <w:rPr>
          <w:rFonts w:ascii="Times New Roman" w:eastAsia="Times New Roman" w:hAnsi="Times New Roman" w:cs="Times New Roman"/>
          <w:i/>
          <w:lang w:eastAsia="en-GB"/>
        </w:rPr>
        <w:t>)</w:t>
      </w:r>
      <w:r w:rsidRPr="00F75A7A">
        <w:rPr>
          <w:rFonts w:ascii="Times New Roman" w:eastAsia="Times New Roman" w:hAnsi="Times New Roman" w:cs="Times New Roman"/>
          <w:lang w:eastAsia="en-GB"/>
        </w:rPr>
        <w:t xml:space="preserve"> find that men are also far more likely to have narcissistic tendencies and enjoy revenge</w:t>
      </w:r>
      <w:r w:rsidR="00BC1618">
        <w:rPr>
          <w:rFonts w:ascii="Times New Roman" w:eastAsia="Times New Roman" w:hAnsi="Times New Roman" w:cs="Times New Roman"/>
          <w:lang w:eastAsia="en-GB"/>
        </w:rPr>
        <w:t>.</w:t>
      </w:r>
      <w:r w:rsidR="00B55213">
        <w:rPr>
          <w:rStyle w:val="FootnoteReference"/>
          <w:rFonts w:ascii="Times New Roman" w:eastAsia="Times New Roman" w:hAnsi="Times New Roman" w:cs="Times New Roman"/>
          <w:lang w:eastAsia="en-GB"/>
        </w:rPr>
        <w:footnoteReference w:id="2"/>
      </w:r>
      <w:r w:rsidRPr="00F75A7A">
        <w:rPr>
          <w:rFonts w:ascii="Times New Roman" w:eastAsia="Times New Roman" w:hAnsi="Times New Roman" w:cs="Times New Roman"/>
          <w:lang w:eastAsia="en-GB"/>
        </w:rPr>
        <w:t xml:space="preserve"> From this (Henry</w:t>
      </w:r>
      <w:r w:rsidR="00BC1618">
        <w:rPr>
          <w:rFonts w:ascii="Times New Roman" w:eastAsia="Times New Roman" w:hAnsi="Times New Roman" w:cs="Times New Roman"/>
          <w:lang w:eastAsia="en-GB"/>
        </w:rPr>
        <w:t>.</w:t>
      </w:r>
      <w:r w:rsidRPr="00F75A7A">
        <w:rPr>
          <w:rFonts w:ascii="Times New Roman" w:eastAsia="Times New Roman" w:hAnsi="Times New Roman" w:cs="Times New Roman"/>
          <w:lang w:eastAsia="en-GB"/>
        </w:rPr>
        <w:t xml:space="preserve"> 2012) argues that there is a simple solution, </w:t>
      </w:r>
      <w:r w:rsidR="00BA11FE" w:rsidRPr="00F75A7A">
        <w:rPr>
          <w:rFonts w:ascii="Times New Roman" w:eastAsia="Times New Roman" w:hAnsi="Times New Roman" w:cs="Times New Roman"/>
          <w:lang w:eastAsia="en-GB"/>
        </w:rPr>
        <w:t>"</w:t>
      </w:r>
      <w:r w:rsidRPr="00F75A7A">
        <w:rPr>
          <w:rFonts w:ascii="Times New Roman" w:eastAsia="Times New Roman" w:hAnsi="Times New Roman" w:cs="Times New Roman"/>
          <w:lang w:eastAsia="en-GB"/>
        </w:rPr>
        <w:t>hire more female architects</w:t>
      </w:r>
      <w:r w:rsidR="00BA11FE" w:rsidRPr="00F75A7A">
        <w:rPr>
          <w:rFonts w:ascii="Times New Roman" w:eastAsia="Times New Roman" w:hAnsi="Times New Roman" w:cs="Times New Roman"/>
          <w:lang w:eastAsia="en-GB"/>
        </w:rPr>
        <w:t>"</w:t>
      </w:r>
      <w:r w:rsidRPr="00F75A7A">
        <w:rPr>
          <w:rFonts w:ascii="Times New Roman" w:eastAsia="Times New Roman" w:hAnsi="Times New Roman" w:cs="Times New Roman"/>
          <w:lang w:eastAsia="en-GB"/>
        </w:rPr>
        <w:t xml:space="preserve">. </w:t>
      </w:r>
    </w:p>
    <w:p w14:paraId="0E75E405" w14:textId="093AAF09" w:rsidR="00076721" w:rsidRPr="00F75A7A" w:rsidRDefault="00076721" w:rsidP="00076721">
      <w:pPr>
        <w:jc w:val="both"/>
        <w:rPr>
          <w:rFonts w:ascii="Times New Roman" w:eastAsia="Times New Roman" w:hAnsi="Times New Roman" w:cs="Times New Roman"/>
          <w:lang w:eastAsia="en-GB"/>
        </w:rPr>
      </w:pPr>
      <w:r w:rsidRPr="00F75A7A">
        <w:rPr>
          <w:rFonts w:ascii="Times New Roman" w:eastAsia="Times New Roman" w:hAnsi="Times New Roman" w:cs="Times New Roman"/>
          <w:lang w:eastAsia="en-GB"/>
        </w:rPr>
        <w:t>The Architects Registration Board (ARB</w:t>
      </w:r>
      <w:r w:rsidR="00BC1618">
        <w:rPr>
          <w:rFonts w:ascii="Times New Roman" w:eastAsia="Times New Roman" w:hAnsi="Times New Roman" w:cs="Times New Roman"/>
          <w:lang w:eastAsia="en-GB"/>
        </w:rPr>
        <w:t>.</w:t>
      </w:r>
      <w:r w:rsidRPr="00F75A7A">
        <w:rPr>
          <w:rFonts w:ascii="Times New Roman" w:eastAsia="Times New Roman" w:hAnsi="Times New Roman" w:cs="Times New Roman"/>
          <w:lang w:eastAsia="en-GB"/>
        </w:rPr>
        <w:t xml:space="preserve"> 2017) found that 27% of all registered British </w:t>
      </w:r>
      <w:r w:rsidR="0074492D" w:rsidRPr="00F75A7A">
        <w:rPr>
          <w:rFonts w:ascii="Times New Roman" w:eastAsia="Times New Roman" w:hAnsi="Times New Roman" w:cs="Times New Roman"/>
          <w:lang w:eastAsia="en-GB"/>
        </w:rPr>
        <w:t>A</w:t>
      </w:r>
      <w:r w:rsidRPr="00F75A7A">
        <w:rPr>
          <w:rFonts w:ascii="Times New Roman" w:eastAsia="Times New Roman" w:hAnsi="Times New Roman" w:cs="Times New Roman"/>
          <w:lang w:eastAsia="en-GB"/>
        </w:rPr>
        <w:t>rchitect</w:t>
      </w:r>
      <w:r w:rsidR="009D41BA" w:rsidRPr="00F75A7A">
        <w:rPr>
          <w:rFonts w:ascii="Times New Roman" w:eastAsia="Times New Roman" w:hAnsi="Times New Roman" w:cs="Times New Roman"/>
          <w:lang w:eastAsia="en-GB"/>
        </w:rPr>
        <w:t xml:space="preserve">s </w:t>
      </w:r>
      <w:r w:rsidR="00BA11FE" w:rsidRPr="00F75A7A">
        <w:rPr>
          <w:rFonts w:ascii="Times New Roman" w:eastAsia="Times New Roman" w:hAnsi="Times New Roman" w:cs="Times New Roman"/>
          <w:lang w:eastAsia="en-GB"/>
        </w:rPr>
        <w:t>are</w:t>
      </w:r>
      <w:r w:rsidRPr="00F75A7A">
        <w:rPr>
          <w:rFonts w:ascii="Times New Roman" w:eastAsia="Times New Roman" w:hAnsi="Times New Roman" w:cs="Times New Roman"/>
          <w:lang w:eastAsia="en-GB"/>
        </w:rPr>
        <w:t xml:space="preserve"> female</w:t>
      </w:r>
      <w:r w:rsidR="00BC1618">
        <w:rPr>
          <w:rFonts w:ascii="Times New Roman" w:eastAsia="Times New Roman" w:hAnsi="Times New Roman" w:cs="Times New Roman"/>
          <w:lang w:eastAsia="en-GB"/>
        </w:rPr>
        <w:t>.</w:t>
      </w:r>
      <w:r w:rsidR="00B55213">
        <w:rPr>
          <w:rStyle w:val="FootnoteReference"/>
          <w:rFonts w:ascii="Times New Roman" w:eastAsia="Times New Roman" w:hAnsi="Times New Roman" w:cs="Times New Roman"/>
          <w:lang w:eastAsia="en-GB"/>
        </w:rPr>
        <w:footnoteReference w:id="3"/>
      </w:r>
      <w:r w:rsidRPr="00F75A7A">
        <w:rPr>
          <w:rFonts w:ascii="Times New Roman" w:eastAsia="Times New Roman" w:hAnsi="Times New Roman" w:cs="Times New Roman"/>
          <w:lang w:eastAsia="en-GB"/>
        </w:rPr>
        <w:t xml:space="preserve"> Despite this being a low proportion, the 2016 end of year report from the ARB suggests that this figure is likely to change drastically over time. 44% of all applicants to the ARB in 2016 were women, up by 2% from the previous year</w:t>
      </w:r>
      <w:r w:rsidR="00BC1618">
        <w:rPr>
          <w:rFonts w:ascii="Times New Roman" w:eastAsia="Times New Roman" w:hAnsi="Times New Roman" w:cs="Times New Roman"/>
          <w:lang w:eastAsia="en-GB"/>
        </w:rPr>
        <w:t>.</w:t>
      </w:r>
      <w:r w:rsidR="00B55213">
        <w:rPr>
          <w:rStyle w:val="FootnoteReference"/>
          <w:rFonts w:ascii="Times New Roman" w:eastAsia="Times New Roman" w:hAnsi="Times New Roman" w:cs="Times New Roman"/>
          <w:lang w:eastAsia="en-GB"/>
        </w:rPr>
        <w:footnoteReference w:id="4"/>
      </w:r>
      <w:r w:rsidRPr="00F75A7A">
        <w:rPr>
          <w:rFonts w:ascii="Times New Roman" w:eastAsia="Times New Roman" w:hAnsi="Times New Roman" w:cs="Times New Roman"/>
          <w:lang w:eastAsia="en-GB"/>
        </w:rPr>
        <w:t xml:space="preserve"> This trend is directly supported by the UCAS report </w:t>
      </w:r>
      <w:r w:rsidR="00BA11FE" w:rsidRPr="00F75A7A">
        <w:rPr>
          <w:rFonts w:ascii="Times New Roman" w:eastAsia="Times New Roman" w:hAnsi="Times New Roman" w:cs="Times New Roman"/>
          <w:i/>
          <w:iCs/>
          <w:lang w:eastAsia="en-GB"/>
        </w:rPr>
        <w:t>'</w:t>
      </w:r>
      <w:r w:rsidRPr="00F75A7A">
        <w:rPr>
          <w:rFonts w:ascii="Times New Roman" w:hAnsi="Times New Roman" w:cs="Times New Roman"/>
          <w:i/>
          <w:iCs/>
        </w:rPr>
        <w:t>March Deadline Analysis: Subject by sex</w:t>
      </w:r>
      <w:r w:rsidR="00BA11FE" w:rsidRPr="00F75A7A">
        <w:rPr>
          <w:rFonts w:ascii="Times New Roman" w:eastAsia="Times New Roman" w:hAnsi="Times New Roman" w:cs="Times New Roman"/>
          <w:i/>
          <w:iCs/>
          <w:lang w:eastAsia="en-GB"/>
        </w:rPr>
        <w:t>'</w:t>
      </w:r>
      <w:r w:rsidRPr="00F75A7A">
        <w:rPr>
          <w:rFonts w:ascii="Times New Roman" w:eastAsia="Times New Roman" w:hAnsi="Times New Roman" w:cs="Times New Roman"/>
          <w:lang w:eastAsia="en-GB"/>
        </w:rPr>
        <w:t xml:space="preserve"> (</w:t>
      </w:r>
      <w:r w:rsidR="005B504A">
        <w:rPr>
          <w:rFonts w:ascii="Times New Roman" w:eastAsia="Times New Roman" w:hAnsi="Times New Roman" w:cs="Times New Roman"/>
          <w:lang w:eastAsia="en-GB"/>
        </w:rPr>
        <w:t>UCAS</w:t>
      </w:r>
      <w:r w:rsidR="00BC1618">
        <w:rPr>
          <w:rFonts w:ascii="Times New Roman" w:eastAsia="Times New Roman" w:hAnsi="Times New Roman" w:cs="Times New Roman"/>
          <w:lang w:eastAsia="en-GB"/>
        </w:rPr>
        <w:t>.</w:t>
      </w:r>
      <w:r w:rsidR="005B504A">
        <w:rPr>
          <w:rFonts w:ascii="Times New Roman" w:eastAsia="Times New Roman" w:hAnsi="Times New Roman" w:cs="Times New Roman"/>
          <w:lang w:eastAsia="en-GB"/>
        </w:rPr>
        <w:t xml:space="preserve"> </w:t>
      </w:r>
      <w:r w:rsidRPr="00F75A7A">
        <w:rPr>
          <w:rFonts w:ascii="Times New Roman" w:eastAsia="Times New Roman" w:hAnsi="Times New Roman" w:cs="Times New Roman"/>
          <w:lang w:eastAsia="en-GB"/>
        </w:rPr>
        <w:t>201</w:t>
      </w:r>
      <w:r w:rsidR="005B504A">
        <w:rPr>
          <w:rFonts w:ascii="Times New Roman" w:eastAsia="Times New Roman" w:hAnsi="Times New Roman" w:cs="Times New Roman"/>
          <w:lang w:eastAsia="en-GB"/>
        </w:rPr>
        <w:t>8</w:t>
      </w:r>
      <w:r w:rsidRPr="00F75A7A">
        <w:rPr>
          <w:rFonts w:ascii="Times New Roman" w:eastAsia="Times New Roman" w:hAnsi="Times New Roman" w:cs="Times New Roman"/>
          <w:lang w:eastAsia="en-GB"/>
        </w:rPr>
        <w:t>) where</w:t>
      </w:r>
      <w:r w:rsidR="00BA11FE" w:rsidRPr="00F75A7A">
        <w:rPr>
          <w:rFonts w:ascii="Times New Roman" w:eastAsia="Times New Roman" w:hAnsi="Times New Roman" w:cs="Times New Roman"/>
          <w:lang w:eastAsia="en-GB"/>
        </w:rPr>
        <w:t xml:space="preserve">, </w:t>
      </w:r>
      <w:r w:rsidRPr="00F75A7A">
        <w:rPr>
          <w:rFonts w:ascii="Times New Roman" w:eastAsia="Times New Roman" w:hAnsi="Times New Roman" w:cs="Times New Roman"/>
          <w:lang w:eastAsia="en-GB"/>
        </w:rPr>
        <w:t>in the year 2016, 49% of all applicants to the Part 1 architecture degree were women</w:t>
      </w:r>
      <w:r w:rsidR="00BC1618">
        <w:rPr>
          <w:rFonts w:ascii="Times New Roman" w:eastAsia="Times New Roman" w:hAnsi="Times New Roman" w:cs="Times New Roman"/>
          <w:lang w:eastAsia="en-GB"/>
        </w:rPr>
        <w:t>.</w:t>
      </w:r>
      <w:r w:rsidR="00B55213">
        <w:rPr>
          <w:rStyle w:val="FootnoteReference"/>
          <w:rFonts w:ascii="Times New Roman" w:eastAsia="Times New Roman" w:hAnsi="Times New Roman" w:cs="Times New Roman"/>
          <w:lang w:eastAsia="en-GB"/>
        </w:rPr>
        <w:footnoteReference w:id="5"/>
      </w:r>
      <w:r w:rsidRPr="00F75A7A">
        <w:rPr>
          <w:rFonts w:ascii="Times New Roman" w:eastAsia="Times New Roman" w:hAnsi="Times New Roman" w:cs="Times New Roman"/>
          <w:lang w:eastAsia="en-GB"/>
        </w:rPr>
        <w:t xml:space="preserve"> From this standpoint</w:t>
      </w:r>
      <w:r w:rsidR="00BA11FE" w:rsidRPr="00F75A7A">
        <w:rPr>
          <w:rFonts w:ascii="Times New Roman" w:eastAsia="Times New Roman" w:hAnsi="Times New Roman" w:cs="Times New Roman"/>
          <w:lang w:eastAsia="en-GB"/>
        </w:rPr>
        <w:t>,</w:t>
      </w:r>
      <w:r w:rsidRPr="00F75A7A">
        <w:rPr>
          <w:rFonts w:ascii="Times New Roman" w:eastAsia="Times New Roman" w:hAnsi="Times New Roman" w:cs="Times New Roman"/>
          <w:lang w:eastAsia="en-GB"/>
        </w:rPr>
        <w:t xml:space="preserve"> it is hard to see why Henry (2012) suggest</w:t>
      </w:r>
      <w:r w:rsidR="00526468" w:rsidRPr="00F75A7A">
        <w:rPr>
          <w:rFonts w:ascii="Times New Roman" w:eastAsia="Times New Roman" w:hAnsi="Times New Roman" w:cs="Times New Roman"/>
          <w:lang w:eastAsia="en-GB"/>
        </w:rPr>
        <w:t xml:space="preserve">s </w:t>
      </w:r>
      <w:r w:rsidRPr="00F75A7A">
        <w:rPr>
          <w:rFonts w:ascii="Times New Roman" w:eastAsia="Times New Roman" w:hAnsi="Times New Roman" w:cs="Times New Roman"/>
          <w:lang w:eastAsia="en-GB"/>
        </w:rPr>
        <w:t xml:space="preserve">employing a bias against men by simply </w:t>
      </w:r>
      <w:r w:rsidR="00BA11FE" w:rsidRPr="00F75A7A">
        <w:rPr>
          <w:rFonts w:ascii="Times New Roman" w:eastAsia="Times New Roman" w:hAnsi="Times New Roman" w:cs="Times New Roman"/>
          <w:lang w:eastAsia="en-GB"/>
        </w:rPr>
        <w:t>'</w:t>
      </w:r>
      <w:r w:rsidRPr="00F75A7A">
        <w:rPr>
          <w:rFonts w:ascii="Times New Roman" w:eastAsia="Times New Roman" w:hAnsi="Times New Roman" w:cs="Times New Roman"/>
          <w:lang w:eastAsia="en-GB"/>
        </w:rPr>
        <w:t>hiring more female architects</w:t>
      </w:r>
      <w:r w:rsidR="00BA11FE" w:rsidRPr="00F75A7A">
        <w:rPr>
          <w:rFonts w:ascii="Times New Roman" w:eastAsia="Times New Roman" w:hAnsi="Times New Roman" w:cs="Times New Roman"/>
          <w:lang w:eastAsia="en-GB"/>
        </w:rPr>
        <w:t>'</w:t>
      </w:r>
      <w:r w:rsidRPr="00F75A7A">
        <w:rPr>
          <w:rFonts w:ascii="Times New Roman" w:eastAsia="Times New Roman" w:hAnsi="Times New Roman" w:cs="Times New Roman"/>
          <w:lang w:eastAsia="en-GB"/>
        </w:rPr>
        <w:t xml:space="preserve"> when even in 2012, 41% of all UCAS applications to a Part 1 architecture degree were women.  </w:t>
      </w:r>
    </w:p>
    <w:p w14:paraId="5BB957ED" w14:textId="236528BF" w:rsidR="00076721" w:rsidRPr="00F75A7A" w:rsidRDefault="00076721" w:rsidP="00076721">
      <w:pPr>
        <w:jc w:val="both"/>
        <w:rPr>
          <w:rFonts w:ascii="Times New Roman" w:eastAsia="Times New Roman" w:hAnsi="Times New Roman" w:cs="Times New Roman"/>
          <w:lang w:eastAsia="en-GB"/>
        </w:rPr>
      </w:pPr>
      <w:r w:rsidRPr="00F75A7A">
        <w:rPr>
          <w:rFonts w:ascii="Times New Roman" w:eastAsia="Times New Roman" w:hAnsi="Times New Roman" w:cs="Times New Roman"/>
          <w:lang w:eastAsia="en-GB"/>
        </w:rPr>
        <w:t xml:space="preserve">Despite this </w:t>
      </w:r>
      <w:r w:rsidR="00BA11FE" w:rsidRPr="00F75A7A">
        <w:rPr>
          <w:rFonts w:ascii="Times New Roman" w:eastAsia="Times New Roman" w:hAnsi="Times New Roman" w:cs="Times New Roman"/>
          <w:lang w:eastAsia="en-GB"/>
        </w:rPr>
        <w:t>apparent</w:t>
      </w:r>
      <w:r w:rsidRPr="00F75A7A">
        <w:rPr>
          <w:rFonts w:ascii="Times New Roman" w:eastAsia="Times New Roman" w:hAnsi="Times New Roman" w:cs="Times New Roman"/>
          <w:lang w:eastAsia="en-GB"/>
        </w:rPr>
        <w:t xml:space="preserve"> change in the profession, there is still </w:t>
      </w:r>
      <w:r w:rsidR="00BA11FE" w:rsidRPr="00F75A7A">
        <w:rPr>
          <w:rFonts w:ascii="Times New Roman" w:eastAsia="Times New Roman" w:hAnsi="Times New Roman" w:cs="Times New Roman"/>
          <w:lang w:eastAsia="en-GB"/>
        </w:rPr>
        <w:t>one</w:t>
      </w:r>
      <w:r w:rsidRPr="00F75A7A">
        <w:rPr>
          <w:rFonts w:ascii="Times New Roman" w:eastAsia="Times New Roman" w:hAnsi="Times New Roman" w:cs="Times New Roman"/>
          <w:lang w:eastAsia="en-GB"/>
        </w:rPr>
        <w:t xml:space="preserve"> overbearing statistic that shames previous efforts for diversity </w:t>
      </w:r>
      <w:r w:rsidR="009D41BA" w:rsidRPr="00F75A7A">
        <w:rPr>
          <w:rFonts w:ascii="Times New Roman" w:eastAsia="Times New Roman" w:hAnsi="Times New Roman" w:cs="Times New Roman"/>
          <w:lang w:eastAsia="en-GB"/>
        </w:rPr>
        <w:t>with</w:t>
      </w:r>
      <w:r w:rsidRPr="00F75A7A">
        <w:rPr>
          <w:rFonts w:ascii="Times New Roman" w:eastAsia="Times New Roman" w:hAnsi="Times New Roman" w:cs="Times New Roman"/>
          <w:lang w:eastAsia="en-GB"/>
        </w:rPr>
        <w:t>in the profession</w:t>
      </w:r>
      <w:r w:rsidR="00E618A3" w:rsidRPr="00F75A7A">
        <w:rPr>
          <w:rFonts w:ascii="Times New Roman" w:eastAsia="Times New Roman" w:hAnsi="Times New Roman" w:cs="Times New Roman"/>
          <w:lang w:eastAsia="en-GB"/>
        </w:rPr>
        <w:t>;</w:t>
      </w:r>
      <w:r w:rsidR="009D41BA" w:rsidRPr="00F75A7A">
        <w:rPr>
          <w:rFonts w:ascii="Times New Roman" w:eastAsia="Times New Roman" w:hAnsi="Times New Roman" w:cs="Times New Roman"/>
          <w:lang w:eastAsia="en-GB"/>
        </w:rPr>
        <w:t xml:space="preserve"> A</w:t>
      </w:r>
      <w:r w:rsidRPr="00F75A7A">
        <w:rPr>
          <w:rFonts w:ascii="Times New Roman" w:eastAsia="Times New Roman" w:hAnsi="Times New Roman" w:cs="Times New Roman"/>
          <w:lang w:eastAsia="en-GB"/>
        </w:rPr>
        <w:t>rchitectural awards. The RIBA</w:t>
      </w:r>
      <w:r w:rsidR="0074492D" w:rsidRPr="00F75A7A">
        <w:rPr>
          <w:rFonts w:ascii="Times New Roman" w:eastAsia="Times New Roman" w:hAnsi="Times New Roman" w:cs="Times New Roman"/>
          <w:lang w:eastAsia="en-GB"/>
        </w:rPr>
        <w:t xml:space="preserve"> Royal</w:t>
      </w:r>
      <w:r w:rsidRPr="00F75A7A">
        <w:rPr>
          <w:rFonts w:ascii="Times New Roman" w:eastAsia="Times New Roman" w:hAnsi="Times New Roman" w:cs="Times New Roman"/>
          <w:lang w:eastAsia="en-GB"/>
        </w:rPr>
        <w:t xml:space="preserve"> Gold Medal,</w:t>
      </w:r>
      <w:r w:rsidR="00E618A3" w:rsidRPr="00F75A7A">
        <w:rPr>
          <w:rFonts w:ascii="Times New Roman" w:eastAsia="Times New Roman" w:hAnsi="Times New Roman" w:cs="Times New Roman"/>
          <w:lang w:eastAsia="en-GB"/>
        </w:rPr>
        <w:t xml:space="preserve"> </w:t>
      </w:r>
      <w:r w:rsidRPr="00F75A7A">
        <w:rPr>
          <w:rFonts w:ascii="Times New Roman" w:eastAsia="Times New Roman" w:hAnsi="Times New Roman" w:cs="Times New Roman"/>
          <w:lang w:eastAsia="en-GB"/>
        </w:rPr>
        <w:t>recognised as one of the most prestigious awards in the profession</w:t>
      </w:r>
      <w:r w:rsidR="00E618A3" w:rsidRPr="00F75A7A">
        <w:rPr>
          <w:rFonts w:ascii="Times New Roman" w:eastAsia="Times New Roman" w:hAnsi="Times New Roman" w:cs="Times New Roman"/>
          <w:lang w:eastAsia="en-GB"/>
        </w:rPr>
        <w:t>,</w:t>
      </w:r>
      <w:r w:rsidRPr="00F75A7A">
        <w:rPr>
          <w:rFonts w:ascii="Times New Roman" w:eastAsia="Times New Roman" w:hAnsi="Times New Roman" w:cs="Times New Roman"/>
          <w:lang w:eastAsia="en-GB"/>
        </w:rPr>
        <w:t xml:space="preserve"> has only ever had </w:t>
      </w:r>
      <w:r w:rsidR="00BA11FE" w:rsidRPr="00F75A7A">
        <w:rPr>
          <w:rFonts w:ascii="Times New Roman" w:eastAsia="Times New Roman" w:hAnsi="Times New Roman" w:cs="Times New Roman"/>
          <w:lang w:eastAsia="en-GB"/>
        </w:rPr>
        <w:t>three</w:t>
      </w:r>
      <w:r w:rsidRPr="00F75A7A">
        <w:rPr>
          <w:rFonts w:ascii="Times New Roman" w:eastAsia="Times New Roman" w:hAnsi="Times New Roman" w:cs="Times New Roman"/>
          <w:lang w:eastAsia="en-GB"/>
        </w:rPr>
        <w:t xml:space="preserve"> female </w:t>
      </w:r>
      <w:r w:rsidR="005F09FC" w:rsidRPr="00F75A7A">
        <w:rPr>
          <w:rFonts w:ascii="Times New Roman" w:eastAsia="Times New Roman" w:hAnsi="Times New Roman" w:cs="Times New Roman"/>
          <w:lang w:eastAsia="en-GB"/>
        </w:rPr>
        <w:t>A</w:t>
      </w:r>
      <w:r w:rsidRPr="00F75A7A">
        <w:rPr>
          <w:rFonts w:ascii="Times New Roman" w:eastAsia="Times New Roman" w:hAnsi="Times New Roman" w:cs="Times New Roman"/>
          <w:lang w:eastAsia="en-GB"/>
        </w:rPr>
        <w:t xml:space="preserve">rchitects </w:t>
      </w:r>
      <w:proofErr w:type="gramStart"/>
      <w:r w:rsidRPr="00F75A7A">
        <w:rPr>
          <w:rFonts w:ascii="Times New Roman" w:eastAsia="Times New Roman" w:hAnsi="Times New Roman" w:cs="Times New Roman"/>
          <w:lang w:eastAsia="en-GB"/>
        </w:rPr>
        <w:t>win in their own right</w:t>
      </w:r>
      <w:proofErr w:type="gramEnd"/>
      <w:r w:rsidRPr="00F75A7A">
        <w:rPr>
          <w:rFonts w:ascii="Times New Roman" w:eastAsia="Times New Roman" w:hAnsi="Times New Roman" w:cs="Times New Roman"/>
          <w:lang w:eastAsia="en-GB"/>
        </w:rPr>
        <w:t xml:space="preserve">. Zaha Hadid as a sole winner and Grafton Architects as a </w:t>
      </w:r>
      <w:r w:rsidR="00553B5A" w:rsidRPr="00F75A7A">
        <w:rPr>
          <w:rFonts w:ascii="Times New Roman" w:eastAsia="Times New Roman" w:hAnsi="Times New Roman" w:cs="Times New Roman"/>
          <w:lang w:eastAsia="en-GB"/>
        </w:rPr>
        <w:t>p</w:t>
      </w:r>
      <w:r w:rsidRPr="00F75A7A">
        <w:rPr>
          <w:rFonts w:ascii="Times New Roman" w:eastAsia="Times New Roman" w:hAnsi="Times New Roman" w:cs="Times New Roman"/>
          <w:lang w:eastAsia="en-GB"/>
        </w:rPr>
        <w:t>artnership. This statistic plagues the profession as it is a legacy that does</w:t>
      </w:r>
      <w:r w:rsidR="00A06962" w:rsidRPr="00F75A7A">
        <w:rPr>
          <w:rFonts w:ascii="Times New Roman" w:eastAsia="Times New Roman" w:hAnsi="Times New Roman" w:cs="Times New Roman"/>
          <w:lang w:eastAsia="en-GB"/>
        </w:rPr>
        <w:t xml:space="preserve"> not</w:t>
      </w:r>
      <w:r w:rsidRPr="00F75A7A">
        <w:rPr>
          <w:rFonts w:ascii="Times New Roman" w:eastAsia="Times New Roman" w:hAnsi="Times New Roman" w:cs="Times New Roman"/>
          <w:lang w:eastAsia="en-GB"/>
        </w:rPr>
        <w:t xml:space="preserve"> fade. </w:t>
      </w:r>
    </w:p>
    <w:p w14:paraId="706EFD34" w14:textId="6AB12166" w:rsidR="00076721" w:rsidRPr="00F75A7A" w:rsidRDefault="00076721" w:rsidP="00076721">
      <w:pPr>
        <w:jc w:val="both"/>
        <w:rPr>
          <w:rFonts w:ascii="Times New Roman" w:hAnsi="Times New Roman" w:cs="Times New Roman"/>
        </w:rPr>
      </w:pPr>
      <w:r w:rsidRPr="00F75A7A">
        <w:rPr>
          <w:rFonts w:ascii="Times New Roman" w:hAnsi="Times New Roman" w:cs="Times New Roman"/>
        </w:rPr>
        <w:lastRenderedPageBreak/>
        <w:t xml:space="preserve">Paul Finch, the </w:t>
      </w:r>
      <w:r w:rsidR="005F09FC" w:rsidRPr="00F75A7A">
        <w:rPr>
          <w:rFonts w:ascii="Times New Roman" w:hAnsi="Times New Roman" w:cs="Times New Roman"/>
        </w:rPr>
        <w:t>E</w:t>
      </w:r>
      <w:r w:rsidRPr="00F75A7A">
        <w:rPr>
          <w:rFonts w:ascii="Times New Roman" w:hAnsi="Times New Roman" w:cs="Times New Roman"/>
        </w:rPr>
        <w:t xml:space="preserve">ditorial </w:t>
      </w:r>
      <w:r w:rsidR="0074608E" w:rsidRPr="00F75A7A">
        <w:rPr>
          <w:rFonts w:ascii="Times New Roman" w:hAnsi="Times New Roman" w:cs="Times New Roman"/>
        </w:rPr>
        <w:t>D</w:t>
      </w:r>
      <w:r w:rsidRPr="00F75A7A">
        <w:rPr>
          <w:rFonts w:ascii="Times New Roman" w:hAnsi="Times New Roman" w:cs="Times New Roman"/>
        </w:rPr>
        <w:t xml:space="preserve">irector for </w:t>
      </w:r>
      <w:r w:rsidRPr="00F75A7A">
        <w:rPr>
          <w:rFonts w:ascii="Times New Roman" w:hAnsi="Times New Roman" w:cs="Times New Roman"/>
          <w:i/>
          <w:iCs/>
        </w:rPr>
        <w:t>The Architects</w:t>
      </w:r>
      <w:r w:rsidR="00A06962" w:rsidRPr="00F75A7A">
        <w:rPr>
          <w:rFonts w:ascii="Times New Roman" w:hAnsi="Times New Roman" w:cs="Times New Roman"/>
          <w:i/>
          <w:iCs/>
        </w:rPr>
        <w:t>’</w:t>
      </w:r>
      <w:r w:rsidRPr="00F75A7A">
        <w:rPr>
          <w:rFonts w:ascii="Times New Roman" w:hAnsi="Times New Roman" w:cs="Times New Roman"/>
          <w:i/>
          <w:iCs/>
        </w:rPr>
        <w:t xml:space="preserve"> Journal</w:t>
      </w:r>
      <w:r w:rsidRPr="00F75A7A">
        <w:rPr>
          <w:rFonts w:ascii="Times New Roman" w:hAnsi="Times New Roman" w:cs="Times New Roman"/>
        </w:rPr>
        <w:t xml:space="preserve"> and </w:t>
      </w:r>
      <w:r w:rsidRPr="00F75A7A">
        <w:rPr>
          <w:rFonts w:ascii="Times New Roman" w:hAnsi="Times New Roman" w:cs="Times New Roman"/>
          <w:i/>
          <w:iCs/>
        </w:rPr>
        <w:t>The Architectural Review</w:t>
      </w:r>
      <w:r w:rsidR="00BA11FE" w:rsidRPr="00F75A7A">
        <w:rPr>
          <w:rFonts w:ascii="Times New Roman" w:hAnsi="Times New Roman" w:cs="Times New Roman"/>
        </w:rPr>
        <w:t>,</w:t>
      </w:r>
      <w:r w:rsidRPr="00F75A7A">
        <w:rPr>
          <w:rFonts w:ascii="Times New Roman" w:hAnsi="Times New Roman" w:cs="Times New Roman"/>
        </w:rPr>
        <w:t xml:space="preserve"> wrote an article discussing the controversy regarding the RIBA</w:t>
      </w:r>
      <w:r w:rsidR="0074492D" w:rsidRPr="00F75A7A">
        <w:rPr>
          <w:rFonts w:ascii="Times New Roman" w:hAnsi="Times New Roman" w:cs="Times New Roman"/>
        </w:rPr>
        <w:t xml:space="preserve"> Royal</w:t>
      </w:r>
      <w:r w:rsidRPr="00F75A7A">
        <w:rPr>
          <w:rFonts w:ascii="Times New Roman" w:hAnsi="Times New Roman" w:cs="Times New Roman"/>
        </w:rPr>
        <w:t xml:space="preserve"> Gold </w:t>
      </w:r>
      <w:r w:rsidR="0074492D" w:rsidRPr="00F75A7A">
        <w:rPr>
          <w:rFonts w:ascii="Times New Roman" w:hAnsi="Times New Roman" w:cs="Times New Roman"/>
        </w:rPr>
        <w:t>M</w:t>
      </w:r>
      <w:r w:rsidRPr="00F75A7A">
        <w:rPr>
          <w:rFonts w:ascii="Times New Roman" w:hAnsi="Times New Roman" w:cs="Times New Roman"/>
        </w:rPr>
        <w:t xml:space="preserve">edal called </w:t>
      </w:r>
      <w:r w:rsidR="00BA11FE" w:rsidRPr="00F75A7A">
        <w:rPr>
          <w:rFonts w:ascii="Times New Roman" w:hAnsi="Times New Roman" w:cs="Times New Roman"/>
          <w:i/>
          <w:iCs/>
        </w:rPr>
        <w:t>'</w:t>
      </w:r>
      <w:r w:rsidRPr="00F75A7A">
        <w:rPr>
          <w:rFonts w:ascii="Times New Roman" w:hAnsi="Times New Roman" w:cs="Times New Roman"/>
          <w:i/>
          <w:iCs/>
        </w:rPr>
        <w:t>The problem with drawing up a female Gold Medal List</w:t>
      </w:r>
      <w:r w:rsidR="00BA11FE" w:rsidRPr="00F75A7A">
        <w:rPr>
          <w:rFonts w:ascii="Times New Roman" w:hAnsi="Times New Roman" w:cs="Times New Roman"/>
          <w:i/>
          <w:iCs/>
        </w:rPr>
        <w:t>'</w:t>
      </w:r>
      <w:r w:rsidRPr="00F75A7A">
        <w:rPr>
          <w:rFonts w:ascii="Times New Roman" w:hAnsi="Times New Roman" w:cs="Times New Roman"/>
        </w:rPr>
        <w:t xml:space="preserve"> (2019). In this article, Finch (2019) states that</w:t>
      </w:r>
      <w:r w:rsidR="00A06962" w:rsidRPr="00F75A7A">
        <w:rPr>
          <w:rFonts w:ascii="Times New Roman" w:hAnsi="Times New Roman" w:cs="Times New Roman"/>
        </w:rPr>
        <w:t>,</w:t>
      </w:r>
      <w:r w:rsidRPr="00F75A7A">
        <w:rPr>
          <w:rFonts w:ascii="Times New Roman" w:hAnsi="Times New Roman" w:cs="Times New Roman"/>
        </w:rPr>
        <w:t xml:space="preserve"> </w:t>
      </w:r>
    </w:p>
    <w:p w14:paraId="0E9D1806" w14:textId="77777777" w:rsidR="00BA11FE" w:rsidRPr="00F75A7A" w:rsidRDefault="00BA11FE" w:rsidP="00BC1618">
      <w:pPr>
        <w:spacing w:after="0"/>
        <w:jc w:val="both"/>
        <w:rPr>
          <w:rFonts w:ascii="Times New Roman" w:hAnsi="Times New Roman" w:cs="Times New Roman"/>
        </w:rPr>
      </w:pPr>
    </w:p>
    <w:p w14:paraId="3CDF0014" w14:textId="77777777" w:rsidR="00BC1618" w:rsidRDefault="00BA11FE" w:rsidP="00BC1618">
      <w:pPr>
        <w:ind w:firstLine="720"/>
        <w:jc w:val="both"/>
        <w:rPr>
          <w:rFonts w:ascii="Times New Roman" w:hAnsi="Times New Roman" w:cs="Times New Roman"/>
          <w:i/>
          <w:shd w:val="clear" w:color="auto" w:fill="FFFFFF"/>
        </w:rPr>
      </w:pPr>
      <w:r w:rsidRPr="00F75A7A">
        <w:rPr>
          <w:rFonts w:ascii="Times New Roman" w:hAnsi="Times New Roman" w:cs="Times New Roman"/>
          <w:i/>
        </w:rPr>
        <w:t>"</w:t>
      </w:r>
      <w:r w:rsidR="00076721" w:rsidRPr="00F75A7A">
        <w:rPr>
          <w:rFonts w:ascii="Times New Roman" w:hAnsi="Times New Roman" w:cs="Times New Roman"/>
          <w:i/>
          <w:shd w:val="clear" w:color="auto" w:fill="FFFFFF"/>
        </w:rPr>
        <w:t xml:space="preserve">The difficulty for any selection panel will be the dearth of women architects in the 19th century who would have been eligible to be medallists. Far easier since 1945, but still </w:t>
      </w:r>
      <w:proofErr w:type="gramStart"/>
      <w:r w:rsidR="00076721" w:rsidRPr="00F75A7A">
        <w:rPr>
          <w:rFonts w:ascii="Times New Roman" w:hAnsi="Times New Roman" w:cs="Times New Roman"/>
          <w:i/>
          <w:shd w:val="clear" w:color="auto" w:fill="FFFFFF"/>
        </w:rPr>
        <w:t>pretty tough</w:t>
      </w:r>
      <w:proofErr w:type="gramEnd"/>
      <w:r w:rsidR="00076721" w:rsidRPr="00F75A7A">
        <w:rPr>
          <w:rFonts w:ascii="Times New Roman" w:hAnsi="Times New Roman" w:cs="Times New Roman"/>
          <w:i/>
          <w:shd w:val="clear" w:color="auto" w:fill="FFFFFF"/>
        </w:rPr>
        <w:t>, if you are going to argue that the male recipients in any given year were clearly less important than the woman being proposed</w:t>
      </w:r>
      <w:r w:rsidR="00BC1618">
        <w:rPr>
          <w:rFonts w:ascii="Times New Roman" w:hAnsi="Times New Roman" w:cs="Times New Roman"/>
          <w:i/>
          <w:shd w:val="clear" w:color="auto" w:fill="FFFFFF"/>
        </w:rPr>
        <w:t>.</w:t>
      </w:r>
      <w:r w:rsidRPr="00F75A7A">
        <w:rPr>
          <w:rFonts w:ascii="Times New Roman" w:hAnsi="Times New Roman" w:cs="Times New Roman"/>
          <w:i/>
          <w:shd w:val="clear" w:color="auto" w:fill="FFFFFF"/>
        </w:rPr>
        <w:t>"</w:t>
      </w:r>
      <w:r w:rsidR="00B55213">
        <w:rPr>
          <w:rFonts w:ascii="Times New Roman" w:hAnsi="Times New Roman" w:cs="Times New Roman"/>
          <w:i/>
          <w:shd w:val="clear" w:color="auto" w:fill="FFFFFF"/>
        </w:rPr>
        <w:t xml:space="preserve"> </w:t>
      </w:r>
      <w:r w:rsidR="00B55213">
        <w:rPr>
          <w:rStyle w:val="FootnoteReference"/>
          <w:rFonts w:ascii="Times New Roman" w:hAnsi="Times New Roman" w:cs="Times New Roman"/>
          <w:i/>
          <w:shd w:val="clear" w:color="auto" w:fill="FFFFFF"/>
        </w:rPr>
        <w:footnoteReference w:id="6"/>
      </w:r>
      <w:r w:rsidR="00076721" w:rsidRPr="00F75A7A">
        <w:rPr>
          <w:rFonts w:ascii="Times New Roman" w:hAnsi="Times New Roman" w:cs="Times New Roman"/>
          <w:i/>
          <w:shd w:val="clear" w:color="auto" w:fill="FFFFFF"/>
        </w:rPr>
        <w:t xml:space="preserve"> </w:t>
      </w:r>
      <w:r w:rsidR="00BC1618">
        <w:rPr>
          <w:rFonts w:ascii="Times New Roman" w:hAnsi="Times New Roman" w:cs="Times New Roman"/>
          <w:i/>
          <w:shd w:val="clear" w:color="auto" w:fill="FFFFFF"/>
        </w:rPr>
        <w:tab/>
      </w:r>
      <w:r w:rsidR="00BC1618">
        <w:rPr>
          <w:rFonts w:ascii="Times New Roman" w:hAnsi="Times New Roman" w:cs="Times New Roman"/>
          <w:i/>
          <w:shd w:val="clear" w:color="auto" w:fill="FFFFFF"/>
        </w:rPr>
        <w:tab/>
      </w:r>
      <w:r w:rsidR="00BC1618">
        <w:rPr>
          <w:rFonts w:ascii="Times New Roman" w:hAnsi="Times New Roman" w:cs="Times New Roman"/>
          <w:i/>
          <w:shd w:val="clear" w:color="auto" w:fill="FFFFFF"/>
        </w:rPr>
        <w:tab/>
      </w:r>
      <w:r w:rsidR="00BC1618">
        <w:rPr>
          <w:rFonts w:ascii="Times New Roman" w:hAnsi="Times New Roman" w:cs="Times New Roman"/>
          <w:i/>
          <w:shd w:val="clear" w:color="auto" w:fill="FFFFFF"/>
        </w:rPr>
        <w:tab/>
      </w:r>
      <w:r w:rsidR="00BC1618">
        <w:rPr>
          <w:rFonts w:ascii="Times New Roman" w:hAnsi="Times New Roman" w:cs="Times New Roman"/>
          <w:i/>
          <w:shd w:val="clear" w:color="auto" w:fill="FFFFFF"/>
        </w:rPr>
        <w:tab/>
      </w:r>
      <w:r w:rsidR="00BC1618">
        <w:rPr>
          <w:rFonts w:ascii="Times New Roman" w:hAnsi="Times New Roman" w:cs="Times New Roman"/>
          <w:i/>
          <w:shd w:val="clear" w:color="auto" w:fill="FFFFFF"/>
        </w:rPr>
        <w:tab/>
      </w:r>
      <w:r w:rsidR="00BC1618" w:rsidRPr="00F75A7A">
        <w:rPr>
          <w:rFonts w:ascii="Times New Roman" w:hAnsi="Times New Roman" w:cs="Times New Roman"/>
          <w:i/>
          <w:iCs/>
          <w:sz w:val="18"/>
          <w:szCs w:val="18"/>
        </w:rPr>
        <w:t>Finch</w:t>
      </w:r>
      <w:r w:rsidR="00BC1618">
        <w:rPr>
          <w:rFonts w:ascii="Times New Roman" w:hAnsi="Times New Roman" w:cs="Times New Roman"/>
          <w:i/>
          <w:iCs/>
          <w:sz w:val="18"/>
          <w:szCs w:val="18"/>
        </w:rPr>
        <w:t>, P.</w:t>
      </w:r>
      <w:r w:rsidR="00BC1618" w:rsidRPr="00F75A7A">
        <w:rPr>
          <w:rFonts w:ascii="Times New Roman" w:hAnsi="Times New Roman" w:cs="Times New Roman"/>
          <w:i/>
          <w:iCs/>
          <w:sz w:val="18"/>
          <w:szCs w:val="18"/>
        </w:rPr>
        <w:t xml:space="preserve"> (2019)</w:t>
      </w:r>
      <w:r w:rsidR="00526468" w:rsidRPr="00F75A7A">
        <w:rPr>
          <w:rFonts w:ascii="Times New Roman" w:hAnsi="Times New Roman" w:cs="Times New Roman"/>
          <w:i/>
          <w:shd w:val="clear" w:color="auto" w:fill="FFFFFF"/>
        </w:rPr>
        <w:tab/>
      </w:r>
    </w:p>
    <w:p w14:paraId="517D38F3" w14:textId="74C82276" w:rsidR="00BA11FE" w:rsidRPr="00BC1618" w:rsidRDefault="00526468" w:rsidP="00BC1618">
      <w:pPr>
        <w:spacing w:after="0"/>
        <w:ind w:firstLine="720"/>
        <w:jc w:val="both"/>
        <w:rPr>
          <w:rFonts w:ascii="Times New Roman" w:hAnsi="Times New Roman" w:cs="Times New Roman"/>
          <w:i/>
          <w:shd w:val="clear" w:color="auto" w:fill="FFFFFF"/>
        </w:rPr>
      </w:pPr>
      <w:r w:rsidRPr="00F75A7A">
        <w:rPr>
          <w:rFonts w:ascii="Times New Roman" w:hAnsi="Times New Roman" w:cs="Times New Roman"/>
          <w:i/>
          <w:shd w:val="clear" w:color="auto" w:fill="FFFFFF"/>
        </w:rPr>
        <w:tab/>
      </w:r>
      <w:r w:rsidRPr="00F75A7A">
        <w:rPr>
          <w:rFonts w:ascii="Times New Roman" w:hAnsi="Times New Roman" w:cs="Times New Roman"/>
          <w:i/>
          <w:shd w:val="clear" w:color="auto" w:fill="FFFFFF"/>
        </w:rPr>
        <w:tab/>
      </w:r>
    </w:p>
    <w:p w14:paraId="037CC528" w14:textId="086F78F7" w:rsidR="00076721" w:rsidRPr="00F75A7A" w:rsidRDefault="00076721" w:rsidP="00076721">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 xml:space="preserve">This statement </w:t>
      </w:r>
      <w:r w:rsidR="002930A0" w:rsidRPr="00F75A7A">
        <w:rPr>
          <w:rFonts w:ascii="Times New Roman" w:hAnsi="Times New Roman" w:cs="Times New Roman"/>
          <w:shd w:val="clear" w:color="auto" w:fill="FFFFFF"/>
        </w:rPr>
        <w:t>indicates</w:t>
      </w:r>
      <w:r w:rsidRPr="00F75A7A">
        <w:rPr>
          <w:rFonts w:ascii="Times New Roman" w:hAnsi="Times New Roman" w:cs="Times New Roman"/>
          <w:shd w:val="clear" w:color="auto" w:fill="FFFFFF"/>
        </w:rPr>
        <w:t xml:space="preserve"> that, despite there being a substantial number of deserving winners of </w:t>
      </w:r>
      <w:r w:rsidR="009400CD" w:rsidRPr="00F75A7A">
        <w:rPr>
          <w:rFonts w:ascii="Times New Roman" w:hAnsi="Times New Roman" w:cs="Times New Roman"/>
          <w:shd w:val="clear" w:color="auto" w:fill="FFFFFF"/>
        </w:rPr>
        <w:t>the Royal</w:t>
      </w:r>
      <w:r w:rsidR="0074492D" w:rsidRPr="00F75A7A">
        <w:rPr>
          <w:rFonts w:ascii="Times New Roman" w:hAnsi="Times New Roman" w:cs="Times New Roman"/>
          <w:shd w:val="clear" w:color="auto" w:fill="FFFFFF"/>
        </w:rPr>
        <w:t xml:space="preserve"> </w:t>
      </w:r>
      <w:r w:rsidRPr="00F75A7A">
        <w:rPr>
          <w:rFonts w:ascii="Times New Roman" w:hAnsi="Times New Roman" w:cs="Times New Roman"/>
          <w:shd w:val="clear" w:color="auto" w:fill="FFFFFF"/>
        </w:rPr>
        <w:t>Gold Award, do their achievements dwarf that of other men of this period</w:t>
      </w:r>
      <w:r w:rsidR="00553B5A" w:rsidRPr="00F75A7A">
        <w:rPr>
          <w:rFonts w:ascii="Times New Roman" w:hAnsi="Times New Roman" w:cs="Times New Roman"/>
          <w:shd w:val="clear" w:color="auto" w:fill="FFFFFF"/>
        </w:rPr>
        <w:t xml:space="preserve">? </w:t>
      </w:r>
      <w:r w:rsidRPr="00F75A7A">
        <w:rPr>
          <w:rFonts w:ascii="Times New Roman" w:hAnsi="Times New Roman" w:cs="Times New Roman"/>
          <w:shd w:val="clear" w:color="auto" w:fill="FFFFFF"/>
        </w:rPr>
        <w:t xml:space="preserve">This article was written in response to a movement started by the Part W collective where there were plans to </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draw up an </w:t>
      </w:r>
      <w:r w:rsidRPr="00F75A7A">
        <w:rPr>
          <w:rFonts w:ascii="Times New Roman" w:hAnsi="Times New Roman" w:cs="Times New Roman"/>
        </w:rPr>
        <w:t>alternative list of women who should have won the prestigious award</w:t>
      </w:r>
      <w:r w:rsidR="00BA11FE" w:rsidRPr="00F75A7A">
        <w:rPr>
          <w:rFonts w:ascii="Times New Roman" w:hAnsi="Times New Roman" w:cs="Times New Roman"/>
        </w:rPr>
        <w:t>"</w:t>
      </w:r>
      <w:r w:rsidR="00BC1618">
        <w:rPr>
          <w:rFonts w:ascii="Times New Roman" w:hAnsi="Times New Roman" w:cs="Times New Roman"/>
        </w:rPr>
        <w:t xml:space="preserve"> </w:t>
      </w:r>
      <w:r w:rsidR="00B55213">
        <w:rPr>
          <w:rStyle w:val="FootnoteReference"/>
          <w:rFonts w:ascii="Times New Roman" w:hAnsi="Times New Roman" w:cs="Times New Roman"/>
        </w:rPr>
        <w:footnoteReference w:id="7"/>
      </w:r>
      <w:r w:rsidR="00B55213">
        <w:rPr>
          <w:rFonts w:ascii="Times New Roman" w:hAnsi="Times New Roman" w:cs="Times New Roman"/>
        </w:rPr>
        <w:t xml:space="preserve"> </w:t>
      </w:r>
      <w:r w:rsidRPr="00F75A7A">
        <w:rPr>
          <w:rFonts w:ascii="Times New Roman" w:hAnsi="Times New Roman" w:cs="Times New Roman"/>
        </w:rPr>
        <w:t>(Waite</w:t>
      </w:r>
      <w:r w:rsidR="00BC1618">
        <w:rPr>
          <w:rFonts w:ascii="Times New Roman" w:hAnsi="Times New Roman" w:cs="Times New Roman"/>
        </w:rPr>
        <w:t>.</w:t>
      </w:r>
      <w:r w:rsidRPr="00F75A7A">
        <w:rPr>
          <w:rFonts w:ascii="Times New Roman" w:hAnsi="Times New Roman" w:cs="Times New Roman"/>
        </w:rPr>
        <w:t xml:space="preserve"> 2019). </w:t>
      </w:r>
      <w:r w:rsidR="0082044F" w:rsidRPr="00F75A7A">
        <w:rPr>
          <w:rFonts w:ascii="Times New Roman" w:hAnsi="Times New Roman" w:cs="Times New Roman"/>
        </w:rPr>
        <w:t>Part W, as stated in their manifesto “is an action</w:t>
      </w:r>
      <w:r w:rsidR="00FF45A5" w:rsidRPr="00F75A7A">
        <w:rPr>
          <w:rFonts w:ascii="Times New Roman" w:hAnsi="Times New Roman" w:cs="Times New Roman"/>
        </w:rPr>
        <w:t xml:space="preserve"> </w:t>
      </w:r>
      <w:r w:rsidR="0082044F" w:rsidRPr="00F75A7A">
        <w:rPr>
          <w:rFonts w:ascii="Times New Roman" w:hAnsi="Times New Roman" w:cs="Times New Roman"/>
        </w:rPr>
        <w:t>group of women working across architecture and design, infrastructure and construction and campaigning for gender parity across the built environment.”</w:t>
      </w:r>
      <w:r w:rsidR="00B55213">
        <w:rPr>
          <w:rFonts w:ascii="Times New Roman" w:hAnsi="Times New Roman" w:cs="Times New Roman"/>
        </w:rPr>
        <w:t xml:space="preserve"> </w:t>
      </w:r>
      <w:r w:rsidR="00B55213">
        <w:rPr>
          <w:rStyle w:val="FootnoteReference"/>
          <w:rFonts w:ascii="Times New Roman" w:hAnsi="Times New Roman" w:cs="Times New Roman"/>
        </w:rPr>
        <w:footnoteReference w:id="8"/>
      </w:r>
      <w:r w:rsidR="0082044F" w:rsidRPr="00F75A7A">
        <w:rPr>
          <w:rFonts w:ascii="Times New Roman" w:hAnsi="Times New Roman" w:cs="Times New Roman"/>
        </w:rPr>
        <w:t xml:space="preserve"> (Part W</w:t>
      </w:r>
      <w:r w:rsidR="00BC1618">
        <w:rPr>
          <w:rFonts w:ascii="Times New Roman" w:hAnsi="Times New Roman" w:cs="Times New Roman"/>
        </w:rPr>
        <w:t>.</w:t>
      </w:r>
      <w:r w:rsidR="0082044F" w:rsidRPr="00F75A7A">
        <w:rPr>
          <w:rFonts w:ascii="Times New Roman" w:hAnsi="Times New Roman" w:cs="Times New Roman"/>
        </w:rPr>
        <w:t xml:space="preserve"> 2020)</w:t>
      </w:r>
    </w:p>
    <w:p w14:paraId="64A453CA" w14:textId="77777777" w:rsidR="00076721" w:rsidRPr="00F75A7A" w:rsidRDefault="00076721" w:rsidP="00BC1618">
      <w:pPr>
        <w:spacing w:after="0"/>
        <w:jc w:val="both"/>
        <w:rPr>
          <w:rFonts w:ascii="Times New Roman" w:hAnsi="Times New Roman" w:cs="Times New Roman"/>
          <w:shd w:val="clear" w:color="auto" w:fill="FFFFFF"/>
        </w:rPr>
      </w:pPr>
    </w:p>
    <w:p w14:paraId="0F2F586F" w14:textId="77777777" w:rsidR="00076721" w:rsidRPr="00F75A7A" w:rsidRDefault="00076721" w:rsidP="00076721">
      <w:pPr>
        <w:jc w:val="both"/>
        <w:rPr>
          <w:rFonts w:ascii="Times New Roman" w:hAnsi="Times New Roman" w:cs="Times New Roman"/>
          <w:b/>
        </w:rPr>
      </w:pPr>
      <w:r w:rsidRPr="00F75A7A">
        <w:rPr>
          <w:rFonts w:ascii="Times New Roman" w:hAnsi="Times New Roman" w:cs="Times New Roman"/>
          <w:b/>
        </w:rPr>
        <w:t>Equality</w:t>
      </w:r>
    </w:p>
    <w:p w14:paraId="26604AF4" w14:textId="3869BFFC" w:rsidR="00076721" w:rsidRPr="00F75A7A" w:rsidRDefault="00076721" w:rsidP="00076721">
      <w:pPr>
        <w:jc w:val="both"/>
        <w:rPr>
          <w:rFonts w:ascii="Times New Roman" w:hAnsi="Times New Roman" w:cs="Times New Roman"/>
        </w:rPr>
      </w:pPr>
      <w:r w:rsidRPr="00F75A7A">
        <w:rPr>
          <w:rFonts w:ascii="Times New Roman" w:hAnsi="Times New Roman" w:cs="Times New Roman"/>
        </w:rPr>
        <w:t xml:space="preserve">Equality; defined as </w:t>
      </w:r>
      <w:r w:rsidR="00BA11FE" w:rsidRPr="00F75A7A">
        <w:rPr>
          <w:rFonts w:ascii="Times New Roman" w:hAnsi="Times New Roman" w:cs="Times New Roman"/>
        </w:rPr>
        <w:t>"</w:t>
      </w:r>
      <w:r w:rsidRPr="00F75A7A">
        <w:rPr>
          <w:rFonts w:ascii="Times New Roman" w:hAnsi="Times New Roman" w:cs="Times New Roman"/>
          <w:shd w:val="clear" w:color="auto" w:fill="FFFFFF"/>
        </w:rPr>
        <w:t>the state of being equal, especially in status, rights, or opportunities</w:t>
      </w:r>
      <w:r w:rsidR="00BA11FE" w:rsidRPr="00F75A7A">
        <w:rPr>
          <w:rFonts w:ascii="Times New Roman" w:hAnsi="Times New Roman" w:cs="Times New Roman"/>
          <w:shd w:val="clear" w:color="auto" w:fill="FFFFFF"/>
        </w:rPr>
        <w:t>"</w:t>
      </w:r>
      <w:r w:rsidR="00B55213">
        <w:rPr>
          <w:rFonts w:ascii="Times New Roman" w:hAnsi="Times New Roman" w:cs="Times New Roman"/>
          <w:shd w:val="clear" w:color="auto" w:fill="FFFFFF"/>
        </w:rPr>
        <w:t xml:space="preserve"> </w:t>
      </w:r>
      <w:r w:rsidR="00B55213">
        <w:rPr>
          <w:rStyle w:val="FootnoteReference"/>
          <w:rFonts w:ascii="Times New Roman" w:hAnsi="Times New Roman" w:cs="Times New Roman"/>
          <w:shd w:val="clear" w:color="auto" w:fill="FFFFFF"/>
        </w:rPr>
        <w:footnoteReference w:id="9"/>
      </w:r>
      <w:r w:rsidRPr="00F75A7A">
        <w:rPr>
          <w:rFonts w:ascii="Times New Roman" w:hAnsi="Times New Roman" w:cs="Times New Roman"/>
          <w:shd w:val="clear" w:color="auto" w:fill="FFFFFF"/>
        </w:rPr>
        <w:t xml:space="preserve"> (Oxford dictionary</w:t>
      </w:r>
      <w:r w:rsidR="00BC1618">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 2020) would suggest that equality occurs when more than one party can be considered equal or equally treated. From this definition</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 </w:t>
      </w:r>
      <w:r w:rsidRPr="00F75A7A">
        <w:rPr>
          <w:rFonts w:ascii="Times New Roman" w:hAnsi="Times New Roman" w:cs="Times New Roman"/>
        </w:rPr>
        <w:t xml:space="preserve">two </w:t>
      </w:r>
      <w:r w:rsidR="00BA11FE" w:rsidRPr="00F75A7A">
        <w:rPr>
          <w:rFonts w:ascii="Times New Roman" w:hAnsi="Times New Roman" w:cs="Times New Roman"/>
        </w:rPr>
        <w:t>critical</w:t>
      </w:r>
      <w:r w:rsidRPr="00F75A7A">
        <w:rPr>
          <w:rFonts w:ascii="Times New Roman" w:hAnsi="Times New Roman" w:cs="Times New Roman"/>
        </w:rPr>
        <w:t xml:space="preserve"> theories of equality can be extracted, but neither are easily defined. Equality of Opportunity and Equality of Outcome:</w:t>
      </w:r>
    </w:p>
    <w:p w14:paraId="15BBB3D3" w14:textId="77777777" w:rsidR="009F2366" w:rsidRPr="00F75A7A" w:rsidRDefault="009F2366" w:rsidP="00BC1618">
      <w:pPr>
        <w:spacing w:after="0"/>
        <w:jc w:val="both"/>
        <w:rPr>
          <w:rFonts w:ascii="Times New Roman" w:hAnsi="Times New Roman" w:cs="Times New Roman"/>
          <w:b/>
          <w:bCs/>
        </w:rPr>
      </w:pPr>
    </w:p>
    <w:p w14:paraId="3F6143FC" w14:textId="20DB3CE4" w:rsidR="00076721" w:rsidRPr="00F75A7A" w:rsidRDefault="00076721" w:rsidP="006C7DE2">
      <w:pPr>
        <w:ind w:firstLine="720"/>
        <w:jc w:val="both"/>
        <w:rPr>
          <w:rFonts w:ascii="Times New Roman" w:hAnsi="Times New Roman" w:cs="Times New Roman"/>
          <w:b/>
          <w:bCs/>
        </w:rPr>
      </w:pPr>
      <w:r w:rsidRPr="00F75A7A">
        <w:rPr>
          <w:rFonts w:ascii="Times New Roman" w:hAnsi="Times New Roman" w:cs="Times New Roman"/>
          <w:b/>
          <w:bCs/>
        </w:rPr>
        <w:t xml:space="preserve">The Equality of Opportunity </w:t>
      </w:r>
    </w:p>
    <w:p w14:paraId="117A00E7" w14:textId="5DFFC993" w:rsidR="00076721" w:rsidRPr="00F75A7A" w:rsidRDefault="00076721" w:rsidP="00076721">
      <w:pPr>
        <w:jc w:val="both"/>
        <w:rPr>
          <w:rFonts w:ascii="Times New Roman" w:hAnsi="Times New Roman" w:cs="Times New Roman"/>
        </w:rPr>
      </w:pPr>
      <w:r w:rsidRPr="00F75A7A">
        <w:rPr>
          <w:rFonts w:ascii="Times New Roman" w:hAnsi="Times New Roman" w:cs="Times New Roman"/>
        </w:rPr>
        <w:t xml:space="preserve">In the 1983 book, </w:t>
      </w:r>
      <w:r w:rsidR="00BA11FE" w:rsidRPr="00264391">
        <w:rPr>
          <w:rFonts w:ascii="Times New Roman" w:hAnsi="Times New Roman" w:cs="Times New Roman"/>
          <w:i/>
          <w:iCs/>
        </w:rPr>
        <w:t>'</w:t>
      </w:r>
      <w:r w:rsidRPr="00264391">
        <w:rPr>
          <w:rFonts w:ascii="Times New Roman" w:hAnsi="Times New Roman" w:cs="Times New Roman"/>
          <w:i/>
          <w:iCs/>
        </w:rPr>
        <w:t>Justice, Equality</w:t>
      </w:r>
      <w:r w:rsidR="009D41BA" w:rsidRPr="00264391">
        <w:rPr>
          <w:rFonts w:ascii="Times New Roman" w:hAnsi="Times New Roman" w:cs="Times New Roman"/>
          <w:i/>
          <w:iCs/>
        </w:rPr>
        <w:t>,</w:t>
      </w:r>
      <w:r w:rsidRPr="00264391">
        <w:rPr>
          <w:rFonts w:ascii="Times New Roman" w:hAnsi="Times New Roman" w:cs="Times New Roman"/>
          <w:i/>
          <w:iCs/>
        </w:rPr>
        <w:t xml:space="preserve"> Opportunity and the Family</w:t>
      </w:r>
      <w:r w:rsidR="00BA11FE" w:rsidRPr="00264391">
        <w:rPr>
          <w:rFonts w:ascii="Times New Roman" w:hAnsi="Times New Roman" w:cs="Times New Roman"/>
          <w:i/>
          <w:iCs/>
        </w:rPr>
        <w:t>'</w:t>
      </w:r>
      <w:r w:rsidRPr="00F75A7A">
        <w:rPr>
          <w:rFonts w:ascii="Times New Roman" w:hAnsi="Times New Roman" w:cs="Times New Roman"/>
        </w:rPr>
        <w:t xml:space="preserve"> written by James S. </w:t>
      </w:r>
      <w:proofErr w:type="spellStart"/>
      <w:r w:rsidRPr="00F75A7A">
        <w:rPr>
          <w:rFonts w:ascii="Times New Roman" w:hAnsi="Times New Roman" w:cs="Times New Roman"/>
        </w:rPr>
        <w:t>Fishkin</w:t>
      </w:r>
      <w:proofErr w:type="spellEnd"/>
      <w:r w:rsidRPr="00F75A7A">
        <w:rPr>
          <w:rFonts w:ascii="Times New Roman" w:hAnsi="Times New Roman" w:cs="Times New Roman"/>
        </w:rPr>
        <w:t xml:space="preserve">; Equality of Opportunity is defined as a form of </w:t>
      </w:r>
      <w:r w:rsidR="00BA11FE" w:rsidRPr="00F75A7A">
        <w:rPr>
          <w:rFonts w:ascii="Times New Roman" w:hAnsi="Times New Roman" w:cs="Times New Roman"/>
        </w:rPr>
        <w:t>"</w:t>
      </w:r>
      <w:r w:rsidRPr="00F75A7A">
        <w:rPr>
          <w:rFonts w:ascii="Times New Roman" w:hAnsi="Times New Roman" w:cs="Times New Roman"/>
        </w:rPr>
        <w:t>fair competition among individuals for unequal positions in society</w:t>
      </w:r>
      <w:r w:rsidR="00BA11FE" w:rsidRPr="00F75A7A">
        <w:rPr>
          <w:rFonts w:ascii="Times New Roman" w:hAnsi="Times New Roman" w:cs="Times New Roman"/>
        </w:rPr>
        <w:t>"</w:t>
      </w:r>
      <w:r w:rsidR="00BC1618">
        <w:rPr>
          <w:rFonts w:ascii="Times New Roman" w:hAnsi="Times New Roman" w:cs="Times New Roman"/>
        </w:rPr>
        <w:t xml:space="preserve"> </w:t>
      </w:r>
      <w:r w:rsidR="00B55213">
        <w:rPr>
          <w:rStyle w:val="FootnoteReference"/>
          <w:rFonts w:ascii="Times New Roman" w:hAnsi="Times New Roman" w:cs="Times New Roman"/>
        </w:rPr>
        <w:footnoteReference w:id="10"/>
      </w:r>
      <w:r w:rsidRPr="00F75A7A">
        <w:rPr>
          <w:rFonts w:ascii="Times New Roman" w:hAnsi="Times New Roman" w:cs="Times New Roman"/>
        </w:rPr>
        <w:t xml:space="preserve"> (</w:t>
      </w:r>
      <w:proofErr w:type="spellStart"/>
      <w:r w:rsidRPr="00F75A7A">
        <w:rPr>
          <w:rFonts w:ascii="Times New Roman" w:hAnsi="Times New Roman" w:cs="Times New Roman"/>
        </w:rPr>
        <w:t>Fishkin</w:t>
      </w:r>
      <w:proofErr w:type="spellEnd"/>
      <w:r w:rsidRPr="00F75A7A">
        <w:rPr>
          <w:rFonts w:ascii="Times New Roman" w:hAnsi="Times New Roman" w:cs="Times New Roman"/>
        </w:rPr>
        <w:t xml:space="preserve">, 1983). This argument implies that an opportunity should by founded on non-discrimination. </w:t>
      </w:r>
      <w:proofErr w:type="spellStart"/>
      <w:r w:rsidR="00BA11FE" w:rsidRPr="00F75A7A">
        <w:rPr>
          <w:rFonts w:ascii="Times New Roman" w:hAnsi="Times New Roman" w:cs="Times New Roman"/>
        </w:rPr>
        <w:t>Mitja</w:t>
      </w:r>
      <w:proofErr w:type="spellEnd"/>
      <w:r w:rsidR="00BA11FE" w:rsidRPr="00F75A7A">
        <w:rPr>
          <w:rFonts w:ascii="Times New Roman" w:hAnsi="Times New Roman" w:cs="Times New Roman"/>
        </w:rPr>
        <w:t xml:space="preserve"> </w:t>
      </w:r>
      <w:proofErr w:type="spellStart"/>
      <w:r w:rsidR="00BA11FE" w:rsidRPr="00F75A7A">
        <w:rPr>
          <w:rFonts w:ascii="Times New Roman" w:hAnsi="Times New Roman" w:cs="Times New Roman"/>
        </w:rPr>
        <w:t>Sardoc</w:t>
      </w:r>
      <w:proofErr w:type="spellEnd"/>
      <w:r w:rsidR="00BA11FE" w:rsidRPr="00F75A7A">
        <w:rPr>
          <w:rFonts w:ascii="Times New Roman" w:hAnsi="Times New Roman" w:cs="Times New Roman"/>
        </w:rPr>
        <w:t xml:space="preserve"> supports this</w:t>
      </w:r>
      <w:r w:rsidRPr="00F75A7A">
        <w:rPr>
          <w:rFonts w:ascii="Times New Roman" w:hAnsi="Times New Roman" w:cs="Times New Roman"/>
        </w:rPr>
        <w:t xml:space="preserve"> in the article</w:t>
      </w:r>
      <w:r w:rsidR="00BC1618" w:rsidRPr="00BC1618">
        <w:rPr>
          <w:rFonts w:ascii="Times New Roman" w:hAnsi="Times New Roman" w:cs="Times New Roman"/>
          <w:i/>
          <w:iCs/>
        </w:rPr>
        <w:t xml:space="preserve"> </w:t>
      </w:r>
      <w:r w:rsidR="00BA11FE" w:rsidRPr="00BC1618">
        <w:rPr>
          <w:rFonts w:ascii="Times New Roman" w:hAnsi="Times New Roman" w:cs="Times New Roman"/>
          <w:i/>
          <w:iCs/>
        </w:rPr>
        <w:t>'</w:t>
      </w:r>
      <w:r w:rsidRPr="00BC1618">
        <w:rPr>
          <w:rFonts w:ascii="Times New Roman" w:hAnsi="Times New Roman" w:cs="Times New Roman"/>
          <w:i/>
          <w:iCs/>
        </w:rPr>
        <w:t xml:space="preserve">Equality </w:t>
      </w:r>
      <w:r w:rsidRPr="00F75A7A">
        <w:rPr>
          <w:rFonts w:ascii="Times New Roman" w:hAnsi="Times New Roman" w:cs="Times New Roman"/>
          <w:i/>
          <w:iCs/>
        </w:rPr>
        <w:t>of Opportunity, Cultural Diversity and Claims of Fairness</w:t>
      </w:r>
      <w:r w:rsidR="00BA11FE" w:rsidRPr="00F75A7A">
        <w:rPr>
          <w:rFonts w:ascii="Times New Roman" w:hAnsi="Times New Roman" w:cs="Times New Roman"/>
          <w:i/>
          <w:iCs/>
        </w:rPr>
        <w:t>'</w:t>
      </w:r>
      <w:r w:rsidRPr="00F75A7A">
        <w:rPr>
          <w:rFonts w:ascii="Times New Roman" w:hAnsi="Times New Roman" w:cs="Times New Roman"/>
        </w:rPr>
        <w:t xml:space="preserve"> where it is stated that </w:t>
      </w:r>
      <w:r w:rsidR="00BA11FE" w:rsidRPr="00F75A7A">
        <w:rPr>
          <w:rFonts w:ascii="Times New Roman" w:hAnsi="Times New Roman" w:cs="Times New Roman"/>
        </w:rPr>
        <w:t>"</w:t>
      </w:r>
      <w:r w:rsidRPr="00F75A7A">
        <w:rPr>
          <w:rFonts w:ascii="Times New Roman" w:hAnsi="Times New Roman" w:cs="Times New Roman"/>
        </w:rPr>
        <w:t>non-discrimination gives every individual equal access to advanced social positions, irrespective of any morally arbitrary factors such as gender</w:t>
      </w:r>
      <w:r w:rsidR="00BA11FE" w:rsidRPr="00F75A7A">
        <w:rPr>
          <w:rFonts w:ascii="Times New Roman" w:hAnsi="Times New Roman" w:cs="Times New Roman"/>
        </w:rPr>
        <w:t>"</w:t>
      </w:r>
      <w:r w:rsidR="00B55213">
        <w:rPr>
          <w:rFonts w:ascii="Times New Roman" w:hAnsi="Times New Roman" w:cs="Times New Roman"/>
        </w:rPr>
        <w:t xml:space="preserve"> </w:t>
      </w:r>
      <w:r w:rsidR="00B55213">
        <w:rPr>
          <w:rStyle w:val="FootnoteReference"/>
          <w:rFonts w:ascii="Times New Roman" w:hAnsi="Times New Roman" w:cs="Times New Roman"/>
        </w:rPr>
        <w:footnoteReference w:id="11"/>
      </w:r>
      <w:r w:rsidRPr="00F75A7A">
        <w:rPr>
          <w:rFonts w:ascii="Times New Roman" w:hAnsi="Times New Roman" w:cs="Times New Roman"/>
        </w:rPr>
        <w:t xml:space="preserve"> (</w:t>
      </w:r>
      <w:proofErr w:type="spellStart"/>
      <w:r w:rsidRPr="00F75A7A">
        <w:rPr>
          <w:rFonts w:ascii="Times New Roman" w:hAnsi="Times New Roman" w:cs="Times New Roman"/>
        </w:rPr>
        <w:t>Sardoc</w:t>
      </w:r>
      <w:proofErr w:type="spellEnd"/>
      <w:r w:rsidRPr="00F75A7A">
        <w:rPr>
          <w:rFonts w:ascii="Times New Roman" w:hAnsi="Times New Roman" w:cs="Times New Roman"/>
        </w:rPr>
        <w:t xml:space="preserve"> 2016). In opposition to this, </w:t>
      </w:r>
      <w:proofErr w:type="spellStart"/>
      <w:r w:rsidRPr="00F75A7A">
        <w:rPr>
          <w:rFonts w:ascii="Times New Roman" w:hAnsi="Times New Roman" w:cs="Times New Roman"/>
        </w:rPr>
        <w:t>Fishkin</w:t>
      </w:r>
      <w:r w:rsidR="00BA11FE" w:rsidRPr="00F75A7A">
        <w:rPr>
          <w:rFonts w:ascii="Times New Roman" w:hAnsi="Times New Roman" w:cs="Times New Roman"/>
        </w:rPr>
        <w:t>'</w:t>
      </w:r>
      <w:r w:rsidRPr="00F75A7A">
        <w:rPr>
          <w:rFonts w:ascii="Times New Roman" w:hAnsi="Times New Roman" w:cs="Times New Roman"/>
        </w:rPr>
        <w:t>s</w:t>
      </w:r>
      <w:proofErr w:type="spellEnd"/>
      <w:r w:rsidRPr="00F75A7A">
        <w:rPr>
          <w:rFonts w:ascii="Times New Roman" w:hAnsi="Times New Roman" w:cs="Times New Roman"/>
        </w:rPr>
        <w:t xml:space="preserve"> statement also implies the contrasting principle of levelling the playing field. </w:t>
      </w:r>
      <w:proofErr w:type="gramStart"/>
      <w:r w:rsidRPr="00F75A7A">
        <w:rPr>
          <w:rFonts w:ascii="Times New Roman" w:hAnsi="Times New Roman" w:cs="Times New Roman"/>
        </w:rPr>
        <w:t>Similar to</w:t>
      </w:r>
      <w:proofErr w:type="gramEnd"/>
      <w:r w:rsidRPr="00F75A7A">
        <w:rPr>
          <w:rFonts w:ascii="Times New Roman" w:hAnsi="Times New Roman" w:cs="Times New Roman"/>
        </w:rPr>
        <w:t xml:space="preserve"> providing equal access to opportunity, levelling the playing field aims to provide an equal opportunity to all, regardless of individual privileges. Nevertheless, the </w:t>
      </w:r>
      <w:r w:rsidR="00BA11FE" w:rsidRPr="00F75A7A">
        <w:rPr>
          <w:rFonts w:ascii="Times New Roman" w:hAnsi="Times New Roman" w:cs="Times New Roman"/>
        </w:rPr>
        <w:t>critical</w:t>
      </w:r>
      <w:r w:rsidRPr="00F75A7A">
        <w:rPr>
          <w:rFonts w:ascii="Times New Roman" w:hAnsi="Times New Roman" w:cs="Times New Roman"/>
        </w:rPr>
        <w:t xml:space="preserve"> difference suggests that levelling the playing field, </w:t>
      </w:r>
      <w:r w:rsidR="00BA11FE" w:rsidRPr="00F75A7A">
        <w:rPr>
          <w:rFonts w:ascii="Times New Roman" w:hAnsi="Times New Roman" w:cs="Times New Roman"/>
        </w:rPr>
        <w:t>"</w:t>
      </w:r>
      <w:r w:rsidRPr="00F75A7A">
        <w:rPr>
          <w:rFonts w:ascii="Times New Roman" w:hAnsi="Times New Roman" w:cs="Times New Roman"/>
        </w:rPr>
        <w:t>aims to neutralise, reduce, mitigate or eliminate potential benefits of those individuals who are in a better or privileged position</w:t>
      </w:r>
      <w:r w:rsidR="00BA11FE" w:rsidRPr="00F75A7A">
        <w:rPr>
          <w:rFonts w:ascii="Times New Roman" w:hAnsi="Times New Roman" w:cs="Times New Roman"/>
        </w:rPr>
        <w:t>"</w:t>
      </w:r>
      <w:r w:rsidRPr="00F75A7A">
        <w:rPr>
          <w:rFonts w:ascii="Times New Roman" w:hAnsi="Times New Roman" w:cs="Times New Roman"/>
        </w:rPr>
        <w:t xml:space="preserve"> (</w:t>
      </w:r>
      <w:proofErr w:type="spellStart"/>
      <w:r w:rsidRPr="00F75A7A">
        <w:rPr>
          <w:rFonts w:ascii="Times New Roman" w:hAnsi="Times New Roman" w:cs="Times New Roman"/>
        </w:rPr>
        <w:t>Sardoc</w:t>
      </w:r>
      <w:proofErr w:type="spellEnd"/>
      <w:r w:rsidR="00BC1618">
        <w:rPr>
          <w:rFonts w:ascii="Times New Roman" w:hAnsi="Times New Roman" w:cs="Times New Roman"/>
        </w:rPr>
        <w:t xml:space="preserve">, M. </w:t>
      </w:r>
      <w:r w:rsidRPr="00F75A7A">
        <w:rPr>
          <w:rFonts w:ascii="Times New Roman" w:hAnsi="Times New Roman" w:cs="Times New Roman"/>
        </w:rPr>
        <w:t xml:space="preserve">2016). </w:t>
      </w:r>
    </w:p>
    <w:p w14:paraId="7BBBCBEE" w14:textId="77777777" w:rsidR="00BC1618" w:rsidRDefault="00076721" w:rsidP="00BC1618">
      <w:pPr>
        <w:jc w:val="both"/>
        <w:rPr>
          <w:rFonts w:ascii="Times New Roman" w:hAnsi="Times New Roman" w:cs="Times New Roman"/>
        </w:rPr>
      </w:pPr>
      <w:r w:rsidRPr="00F75A7A">
        <w:rPr>
          <w:rFonts w:ascii="Times New Roman" w:hAnsi="Times New Roman" w:cs="Times New Roman"/>
        </w:rPr>
        <w:t>By eliminating the benefits of the privileged</w:t>
      </w:r>
      <w:r w:rsidR="00BA11FE" w:rsidRPr="00F75A7A">
        <w:rPr>
          <w:rFonts w:ascii="Times New Roman" w:hAnsi="Times New Roman" w:cs="Times New Roman"/>
        </w:rPr>
        <w:t>,</w:t>
      </w:r>
      <w:r w:rsidRPr="00F75A7A">
        <w:rPr>
          <w:rFonts w:ascii="Times New Roman" w:hAnsi="Times New Roman" w:cs="Times New Roman"/>
        </w:rPr>
        <w:t xml:space="preserve"> a more level playing field provides a</w:t>
      </w:r>
      <w:r w:rsidR="00BA11FE" w:rsidRPr="00F75A7A">
        <w:rPr>
          <w:rFonts w:ascii="Times New Roman" w:hAnsi="Times New Roman" w:cs="Times New Roman"/>
        </w:rPr>
        <w:t>n entir</w:t>
      </w:r>
      <w:r w:rsidRPr="00F75A7A">
        <w:rPr>
          <w:rFonts w:ascii="Times New Roman" w:hAnsi="Times New Roman" w:cs="Times New Roman"/>
        </w:rPr>
        <w:t>ely equal opportunity to both; where contrasting individuals would be assessed on their ability to meet criteria, rather than their arbitrary privileges. Both statements are successful but incompatible.</w:t>
      </w:r>
      <w:r w:rsidR="00BC1618">
        <w:rPr>
          <w:rFonts w:ascii="Times New Roman" w:hAnsi="Times New Roman" w:cs="Times New Roman"/>
        </w:rPr>
        <w:t xml:space="preserve"> </w:t>
      </w:r>
      <w:r w:rsidRPr="00F75A7A">
        <w:rPr>
          <w:rFonts w:ascii="Times New Roman" w:hAnsi="Times New Roman" w:cs="Times New Roman"/>
        </w:rPr>
        <w:t xml:space="preserve">Levelling the playing field is frequently perceived as the </w:t>
      </w:r>
      <w:r w:rsidR="002930A0" w:rsidRPr="00F75A7A">
        <w:rPr>
          <w:rFonts w:ascii="Times New Roman" w:hAnsi="Times New Roman" w:cs="Times New Roman"/>
        </w:rPr>
        <w:t>fairest</w:t>
      </w:r>
      <w:r w:rsidRPr="00F75A7A">
        <w:rPr>
          <w:rFonts w:ascii="Times New Roman" w:hAnsi="Times New Roman" w:cs="Times New Roman"/>
        </w:rPr>
        <w:t xml:space="preserve"> form of equality, where-by all individuals are offered the same opportunity for success,</w:t>
      </w:r>
      <w:r w:rsidR="00526468" w:rsidRPr="00F75A7A">
        <w:rPr>
          <w:rFonts w:ascii="Times New Roman" w:hAnsi="Times New Roman" w:cs="Times New Roman"/>
        </w:rPr>
        <w:t xml:space="preserve"> </w:t>
      </w:r>
      <w:r w:rsidRPr="00F75A7A">
        <w:rPr>
          <w:rFonts w:ascii="Times New Roman" w:hAnsi="Times New Roman" w:cs="Times New Roman"/>
        </w:rPr>
        <w:t xml:space="preserve">excluding an individual privilege. Unfortunately, removing privilege as a variable is </w:t>
      </w:r>
      <w:r w:rsidR="00526468" w:rsidRPr="00F75A7A">
        <w:rPr>
          <w:rFonts w:ascii="Times New Roman" w:hAnsi="Times New Roman" w:cs="Times New Roman"/>
        </w:rPr>
        <w:t xml:space="preserve">practically impossible.  And </w:t>
      </w:r>
      <w:r w:rsidRPr="00F75A7A">
        <w:rPr>
          <w:rFonts w:ascii="Times New Roman" w:hAnsi="Times New Roman" w:cs="Times New Roman"/>
        </w:rPr>
        <w:t>so</w:t>
      </w:r>
      <w:r w:rsidR="00526468" w:rsidRPr="00F75A7A">
        <w:rPr>
          <w:rFonts w:ascii="Times New Roman" w:hAnsi="Times New Roman" w:cs="Times New Roman"/>
        </w:rPr>
        <w:t xml:space="preserve">, </w:t>
      </w:r>
      <w:r w:rsidRPr="00F75A7A">
        <w:rPr>
          <w:rFonts w:ascii="Times New Roman" w:hAnsi="Times New Roman" w:cs="Times New Roman"/>
        </w:rPr>
        <w:t xml:space="preserve">a simpler alternative </w:t>
      </w:r>
      <w:r w:rsidR="0074492D" w:rsidRPr="00F75A7A">
        <w:rPr>
          <w:rFonts w:ascii="Times New Roman" w:hAnsi="Times New Roman" w:cs="Times New Roman"/>
        </w:rPr>
        <w:t xml:space="preserve">would be to ignore </w:t>
      </w:r>
      <w:r w:rsidRPr="00F75A7A">
        <w:rPr>
          <w:rFonts w:ascii="Times New Roman" w:hAnsi="Times New Roman" w:cs="Times New Roman"/>
        </w:rPr>
        <w:t>subjective and irrelevant factors such as gender</w:t>
      </w:r>
      <w:r w:rsidR="0074492D" w:rsidRPr="00F75A7A">
        <w:rPr>
          <w:rFonts w:ascii="Times New Roman" w:hAnsi="Times New Roman" w:cs="Times New Roman"/>
        </w:rPr>
        <w:t>.</w:t>
      </w:r>
      <w:r w:rsidRPr="00F75A7A">
        <w:rPr>
          <w:rFonts w:ascii="Times New Roman" w:hAnsi="Times New Roman" w:cs="Times New Roman"/>
        </w:rPr>
        <w:t xml:space="preserve"> </w:t>
      </w:r>
    </w:p>
    <w:p w14:paraId="4F052725" w14:textId="2B9E875D" w:rsidR="00076721" w:rsidRPr="00F75A7A" w:rsidRDefault="00076721" w:rsidP="00BC1618">
      <w:pPr>
        <w:ind w:firstLine="720"/>
        <w:jc w:val="both"/>
        <w:rPr>
          <w:rFonts w:ascii="Times New Roman" w:hAnsi="Times New Roman" w:cs="Times New Roman"/>
          <w:b/>
          <w:bCs/>
        </w:rPr>
      </w:pPr>
      <w:r w:rsidRPr="00F75A7A">
        <w:rPr>
          <w:rFonts w:ascii="Times New Roman" w:hAnsi="Times New Roman" w:cs="Times New Roman"/>
          <w:b/>
          <w:bCs/>
        </w:rPr>
        <w:lastRenderedPageBreak/>
        <w:t xml:space="preserve">The Equality of Outcome </w:t>
      </w:r>
    </w:p>
    <w:p w14:paraId="13BB8E09" w14:textId="1941A308" w:rsidR="00076721" w:rsidRPr="00F75A7A" w:rsidRDefault="00076721" w:rsidP="00076721">
      <w:pPr>
        <w:jc w:val="both"/>
        <w:rPr>
          <w:rFonts w:ascii="Times New Roman" w:hAnsi="Times New Roman" w:cs="Times New Roman"/>
        </w:rPr>
      </w:pPr>
      <w:r w:rsidRPr="00F75A7A">
        <w:rPr>
          <w:rFonts w:ascii="Times New Roman" w:hAnsi="Times New Roman" w:cs="Times New Roman"/>
        </w:rPr>
        <w:t xml:space="preserve">The 1996 </w:t>
      </w:r>
      <w:r w:rsidRPr="00F75A7A">
        <w:rPr>
          <w:rFonts w:ascii="Times New Roman" w:hAnsi="Times New Roman" w:cs="Times New Roman"/>
          <w:sz w:val="20"/>
          <w:szCs w:val="20"/>
        </w:rPr>
        <w:t xml:space="preserve">article </w:t>
      </w:r>
      <w:r w:rsidR="00BA11FE" w:rsidRPr="00F75A7A">
        <w:rPr>
          <w:rFonts w:ascii="Times New Roman" w:hAnsi="Times New Roman" w:cs="Times New Roman"/>
          <w:i/>
          <w:iCs/>
        </w:rPr>
        <w:t>'</w:t>
      </w:r>
      <w:r w:rsidRPr="00F75A7A">
        <w:rPr>
          <w:rFonts w:ascii="Times New Roman" w:hAnsi="Times New Roman" w:cs="Times New Roman"/>
          <w:i/>
          <w:iCs/>
        </w:rPr>
        <w:t>The Australian Achievement: From Bondage to Freedom</w:t>
      </w:r>
      <w:r w:rsidR="00BA11FE" w:rsidRPr="00F75A7A">
        <w:rPr>
          <w:rFonts w:ascii="Times New Roman" w:hAnsi="Times New Roman" w:cs="Times New Roman"/>
          <w:i/>
          <w:iCs/>
        </w:rPr>
        <w:t>'</w:t>
      </w:r>
      <w:r w:rsidRPr="00F75A7A">
        <w:rPr>
          <w:rFonts w:ascii="Times New Roman" w:hAnsi="Times New Roman" w:cs="Times New Roman"/>
        </w:rPr>
        <w:t xml:space="preserve"> written by LJM Cooray, covers a variety of topics, from </w:t>
      </w:r>
      <w:r w:rsidR="00E618A3" w:rsidRPr="00F75A7A">
        <w:rPr>
          <w:rFonts w:ascii="Times New Roman" w:hAnsi="Times New Roman" w:cs="Times New Roman"/>
        </w:rPr>
        <w:t>h</w:t>
      </w:r>
      <w:r w:rsidRPr="00F75A7A">
        <w:rPr>
          <w:rFonts w:ascii="Times New Roman" w:hAnsi="Times New Roman" w:cs="Times New Roman"/>
        </w:rPr>
        <w:t>uman rights</w:t>
      </w:r>
      <w:r w:rsidR="00E618A3" w:rsidRPr="00F75A7A">
        <w:rPr>
          <w:rFonts w:ascii="Times New Roman" w:hAnsi="Times New Roman" w:cs="Times New Roman"/>
        </w:rPr>
        <w:t xml:space="preserve"> and e</w:t>
      </w:r>
      <w:r w:rsidRPr="00F75A7A">
        <w:rPr>
          <w:rFonts w:ascii="Times New Roman" w:hAnsi="Times New Roman" w:cs="Times New Roman"/>
        </w:rPr>
        <w:t xml:space="preserve">quality to </w:t>
      </w:r>
      <w:r w:rsidR="00E618A3" w:rsidRPr="00F75A7A">
        <w:rPr>
          <w:rFonts w:ascii="Times New Roman" w:hAnsi="Times New Roman" w:cs="Times New Roman"/>
        </w:rPr>
        <w:t>p</w:t>
      </w:r>
      <w:r w:rsidRPr="00F75A7A">
        <w:rPr>
          <w:rFonts w:ascii="Times New Roman" w:hAnsi="Times New Roman" w:cs="Times New Roman"/>
        </w:rPr>
        <w:t xml:space="preserve">ride and explores in depth the </w:t>
      </w:r>
      <w:r w:rsidR="00E618A3" w:rsidRPr="00F75A7A">
        <w:rPr>
          <w:rFonts w:ascii="Times New Roman" w:hAnsi="Times New Roman" w:cs="Times New Roman"/>
        </w:rPr>
        <w:t>e</w:t>
      </w:r>
      <w:r w:rsidRPr="00F75A7A">
        <w:rPr>
          <w:rFonts w:ascii="Times New Roman" w:hAnsi="Times New Roman" w:cs="Times New Roman"/>
        </w:rPr>
        <w:t xml:space="preserve">quality of </w:t>
      </w:r>
      <w:r w:rsidR="00E618A3" w:rsidRPr="00F75A7A">
        <w:rPr>
          <w:rFonts w:ascii="Times New Roman" w:hAnsi="Times New Roman" w:cs="Times New Roman"/>
        </w:rPr>
        <w:t>o</w:t>
      </w:r>
      <w:r w:rsidRPr="00F75A7A">
        <w:rPr>
          <w:rFonts w:ascii="Times New Roman" w:hAnsi="Times New Roman" w:cs="Times New Roman"/>
        </w:rPr>
        <w:t xml:space="preserve">pportunity and </w:t>
      </w:r>
      <w:r w:rsidR="00E618A3" w:rsidRPr="00F75A7A">
        <w:rPr>
          <w:rFonts w:ascii="Times New Roman" w:hAnsi="Times New Roman" w:cs="Times New Roman"/>
        </w:rPr>
        <w:t>o</w:t>
      </w:r>
      <w:r w:rsidRPr="00F75A7A">
        <w:rPr>
          <w:rFonts w:ascii="Times New Roman" w:hAnsi="Times New Roman" w:cs="Times New Roman"/>
        </w:rPr>
        <w:t xml:space="preserve">utcome. Equality of </w:t>
      </w:r>
      <w:r w:rsidR="00E618A3" w:rsidRPr="00F75A7A">
        <w:rPr>
          <w:rFonts w:ascii="Times New Roman" w:hAnsi="Times New Roman" w:cs="Times New Roman"/>
        </w:rPr>
        <w:t>o</w:t>
      </w:r>
      <w:r w:rsidRPr="00F75A7A">
        <w:rPr>
          <w:rFonts w:ascii="Times New Roman" w:hAnsi="Times New Roman" w:cs="Times New Roman"/>
        </w:rPr>
        <w:t xml:space="preserve">utcome is defined as a radically different concept to </w:t>
      </w:r>
      <w:r w:rsidR="00E618A3" w:rsidRPr="00F75A7A">
        <w:rPr>
          <w:rFonts w:ascii="Times New Roman" w:hAnsi="Times New Roman" w:cs="Times New Roman"/>
        </w:rPr>
        <w:t>e</w:t>
      </w:r>
      <w:r w:rsidRPr="00F75A7A">
        <w:rPr>
          <w:rFonts w:ascii="Times New Roman" w:hAnsi="Times New Roman" w:cs="Times New Roman"/>
        </w:rPr>
        <w:t xml:space="preserve">quality of </w:t>
      </w:r>
      <w:r w:rsidR="00E618A3" w:rsidRPr="00F75A7A">
        <w:rPr>
          <w:rFonts w:ascii="Times New Roman" w:hAnsi="Times New Roman" w:cs="Times New Roman"/>
        </w:rPr>
        <w:t>o</w:t>
      </w:r>
      <w:r w:rsidRPr="00F75A7A">
        <w:rPr>
          <w:rFonts w:ascii="Times New Roman" w:hAnsi="Times New Roman" w:cs="Times New Roman"/>
        </w:rPr>
        <w:t xml:space="preserve">pportunity, whereby </w:t>
      </w:r>
      <w:r w:rsidR="00BA11FE" w:rsidRPr="00F75A7A">
        <w:rPr>
          <w:rFonts w:ascii="Times New Roman" w:hAnsi="Times New Roman" w:cs="Times New Roman"/>
        </w:rPr>
        <w:t>"</w:t>
      </w:r>
      <w:r w:rsidRPr="00F75A7A">
        <w:rPr>
          <w:rFonts w:ascii="Times New Roman" w:hAnsi="Times New Roman" w:cs="Times New Roman"/>
        </w:rPr>
        <w:t>Equality of outcome attempts to ensure that everyone finishes at the same time</w:t>
      </w:r>
      <w:r w:rsidR="00BA11FE" w:rsidRPr="00F75A7A">
        <w:rPr>
          <w:rFonts w:ascii="Times New Roman" w:hAnsi="Times New Roman" w:cs="Times New Roman"/>
        </w:rPr>
        <w:t>"</w:t>
      </w:r>
      <w:r w:rsidRPr="00F75A7A">
        <w:rPr>
          <w:rFonts w:ascii="Times New Roman" w:hAnsi="Times New Roman" w:cs="Times New Roman"/>
        </w:rPr>
        <w:t xml:space="preserve"> </w:t>
      </w:r>
      <w:r w:rsidR="00B55213">
        <w:rPr>
          <w:rStyle w:val="FootnoteReference"/>
          <w:rFonts w:ascii="Times New Roman" w:hAnsi="Times New Roman" w:cs="Times New Roman"/>
        </w:rPr>
        <w:footnoteReference w:id="12"/>
      </w:r>
      <w:r w:rsidR="00BC1618">
        <w:rPr>
          <w:rFonts w:ascii="Times New Roman" w:hAnsi="Times New Roman" w:cs="Times New Roman"/>
        </w:rPr>
        <w:t xml:space="preserve"> </w:t>
      </w:r>
      <w:r w:rsidRPr="00F75A7A">
        <w:rPr>
          <w:rFonts w:ascii="Times New Roman" w:hAnsi="Times New Roman" w:cs="Times New Roman"/>
        </w:rPr>
        <w:t xml:space="preserve">(Cooray 1996). This radical opinion suggests that if a reward is not based on achievement or effort but fairness, what motivation is there to work towards a goal? This form of equality is often referred to as a </w:t>
      </w:r>
      <w:r w:rsidR="00BA11FE" w:rsidRPr="00F75A7A">
        <w:rPr>
          <w:rFonts w:ascii="Times New Roman" w:hAnsi="Times New Roman" w:cs="Times New Roman"/>
        </w:rPr>
        <w:t>'</w:t>
      </w:r>
      <w:r w:rsidRPr="00F75A7A">
        <w:rPr>
          <w:rFonts w:ascii="Times New Roman" w:hAnsi="Times New Roman" w:cs="Times New Roman"/>
        </w:rPr>
        <w:t>communist</w:t>
      </w:r>
      <w:r w:rsidR="00BA11FE" w:rsidRPr="00F75A7A">
        <w:rPr>
          <w:rFonts w:ascii="Times New Roman" w:hAnsi="Times New Roman" w:cs="Times New Roman"/>
        </w:rPr>
        <w:t>'</w:t>
      </w:r>
      <w:r w:rsidRPr="00F75A7A">
        <w:rPr>
          <w:rFonts w:ascii="Times New Roman" w:hAnsi="Times New Roman" w:cs="Times New Roman"/>
        </w:rPr>
        <w:t xml:space="preserve"> approach. And yet this is not unlike the modern-day, often western approach to finding </w:t>
      </w:r>
      <w:r w:rsidR="00E618A3" w:rsidRPr="00F75A7A">
        <w:rPr>
          <w:rFonts w:ascii="Times New Roman" w:hAnsi="Times New Roman" w:cs="Times New Roman"/>
        </w:rPr>
        <w:t>equivalence</w:t>
      </w:r>
      <w:r w:rsidRPr="00F75A7A">
        <w:rPr>
          <w:rFonts w:ascii="Times New Roman" w:hAnsi="Times New Roman" w:cs="Times New Roman"/>
        </w:rPr>
        <w:t xml:space="preserve">. </w:t>
      </w:r>
    </w:p>
    <w:p w14:paraId="1D44AFB6" w14:textId="65E707EE" w:rsidR="00076721" w:rsidRPr="00F75A7A" w:rsidRDefault="00076721" w:rsidP="00076721">
      <w:pPr>
        <w:jc w:val="both"/>
        <w:rPr>
          <w:rFonts w:ascii="Times New Roman" w:hAnsi="Times New Roman" w:cs="Times New Roman"/>
        </w:rPr>
      </w:pPr>
      <w:r w:rsidRPr="00F75A7A">
        <w:rPr>
          <w:rFonts w:ascii="Times New Roman" w:hAnsi="Times New Roman" w:cs="Times New Roman"/>
        </w:rPr>
        <w:t>The 2018 report</w:t>
      </w:r>
      <w:r w:rsidR="00422EE8" w:rsidRPr="00F75A7A">
        <w:rPr>
          <w:rFonts w:ascii="Times New Roman" w:hAnsi="Times New Roman" w:cs="Times New Roman"/>
        </w:rPr>
        <w:t xml:space="preserve">, </w:t>
      </w:r>
      <w:r w:rsidR="00BA11FE" w:rsidRPr="00F75A7A">
        <w:rPr>
          <w:rFonts w:ascii="Times New Roman" w:hAnsi="Times New Roman" w:cs="Times New Roman"/>
          <w:i/>
          <w:iCs/>
        </w:rPr>
        <w:t>'</w:t>
      </w:r>
      <w:r w:rsidRPr="00F75A7A">
        <w:rPr>
          <w:rFonts w:ascii="Times New Roman" w:hAnsi="Times New Roman" w:cs="Times New Roman"/>
          <w:i/>
          <w:iCs/>
        </w:rPr>
        <w:t>Discrimination against men at work: Experiences in five different countries</w:t>
      </w:r>
      <w:r w:rsidR="00BA11FE" w:rsidRPr="00F75A7A">
        <w:rPr>
          <w:rFonts w:ascii="Times New Roman" w:hAnsi="Times New Roman" w:cs="Times New Roman"/>
          <w:i/>
          <w:iCs/>
        </w:rPr>
        <w:t>'</w:t>
      </w:r>
      <w:r w:rsidRPr="00F75A7A">
        <w:rPr>
          <w:rFonts w:ascii="Times New Roman" w:hAnsi="Times New Roman" w:cs="Times New Roman"/>
        </w:rPr>
        <w:t xml:space="preserve"> finds that in the U</w:t>
      </w:r>
      <w:r w:rsidR="00BC1618">
        <w:rPr>
          <w:rFonts w:ascii="Times New Roman" w:hAnsi="Times New Roman" w:cs="Times New Roman"/>
        </w:rPr>
        <w:t>K</w:t>
      </w:r>
      <w:r w:rsidR="00422EE8" w:rsidRPr="00F75A7A">
        <w:rPr>
          <w:rFonts w:ascii="Times New Roman" w:hAnsi="Times New Roman" w:cs="Times New Roman"/>
        </w:rPr>
        <w:t xml:space="preserve"> </w:t>
      </w:r>
      <w:r w:rsidR="00BA11FE" w:rsidRPr="00F75A7A">
        <w:rPr>
          <w:rFonts w:ascii="Times New Roman" w:hAnsi="Times New Roman" w:cs="Times New Roman"/>
        </w:rPr>
        <w:t>"</w:t>
      </w:r>
      <w:r w:rsidRPr="00F75A7A">
        <w:rPr>
          <w:rFonts w:ascii="Times New Roman" w:hAnsi="Times New Roman" w:cs="Times New Roman"/>
        </w:rPr>
        <w:t>Male applicants were up to four times more likely than women to suffer discrimination when seeking jobs in accountancy and computer programming</w:t>
      </w:r>
      <w:r w:rsidR="00BA11FE" w:rsidRPr="00F75A7A">
        <w:rPr>
          <w:rFonts w:ascii="Times New Roman" w:hAnsi="Times New Roman" w:cs="Times New Roman"/>
        </w:rPr>
        <w:t>"</w:t>
      </w:r>
      <w:r w:rsidR="00BC1618">
        <w:rPr>
          <w:rFonts w:ascii="Times New Roman" w:hAnsi="Times New Roman" w:cs="Times New Roman"/>
        </w:rPr>
        <w:t>.</w:t>
      </w:r>
      <w:r w:rsidR="00B55213">
        <w:rPr>
          <w:rStyle w:val="FootnoteReference"/>
          <w:rFonts w:ascii="Times New Roman" w:hAnsi="Times New Roman" w:cs="Times New Roman"/>
        </w:rPr>
        <w:footnoteReference w:id="13"/>
      </w:r>
      <w:r w:rsidRPr="00F75A7A">
        <w:rPr>
          <w:rFonts w:ascii="Times New Roman" w:hAnsi="Times New Roman" w:cs="Times New Roman"/>
        </w:rPr>
        <w:t xml:space="preserve"> Professions that were once thought of as bastions of male dominance now find themselves actively employing and trying to recruit more women. Evidence of Equality of Outcome in the </w:t>
      </w:r>
      <w:r w:rsidR="00FF45A5" w:rsidRPr="00F75A7A">
        <w:rPr>
          <w:rFonts w:ascii="Times New Roman" w:hAnsi="Times New Roman" w:cs="Times New Roman"/>
        </w:rPr>
        <w:t>W</w:t>
      </w:r>
      <w:r w:rsidRPr="00F75A7A">
        <w:rPr>
          <w:rFonts w:ascii="Times New Roman" w:hAnsi="Times New Roman" w:cs="Times New Roman"/>
        </w:rPr>
        <w:t xml:space="preserve">est suggests that forcing an employer to recruit based on </w:t>
      </w:r>
      <w:r w:rsidR="00BA11FE" w:rsidRPr="00F75A7A">
        <w:rPr>
          <w:rFonts w:ascii="Times New Roman" w:hAnsi="Times New Roman" w:cs="Times New Roman"/>
        </w:rPr>
        <w:t>'</w:t>
      </w:r>
      <w:r w:rsidRPr="00F75A7A">
        <w:rPr>
          <w:rFonts w:ascii="Times New Roman" w:hAnsi="Times New Roman" w:cs="Times New Roman"/>
        </w:rPr>
        <w:t>reverse discrimination</w:t>
      </w:r>
      <w:r w:rsidR="00BA11FE" w:rsidRPr="00F75A7A">
        <w:rPr>
          <w:rFonts w:ascii="Times New Roman" w:hAnsi="Times New Roman" w:cs="Times New Roman"/>
        </w:rPr>
        <w:t>'</w:t>
      </w:r>
      <w:r w:rsidRPr="00F75A7A">
        <w:rPr>
          <w:rFonts w:ascii="Times New Roman" w:hAnsi="Times New Roman" w:cs="Times New Roman"/>
        </w:rPr>
        <w:t xml:space="preserve"> is less successful than </w:t>
      </w:r>
      <w:r w:rsidR="00BA11FE" w:rsidRPr="00F75A7A">
        <w:rPr>
          <w:rFonts w:ascii="Times New Roman" w:hAnsi="Times New Roman" w:cs="Times New Roman"/>
        </w:rPr>
        <w:t>mere</w:t>
      </w:r>
      <w:r w:rsidRPr="00F75A7A">
        <w:rPr>
          <w:rFonts w:ascii="Times New Roman" w:hAnsi="Times New Roman" w:cs="Times New Roman"/>
        </w:rPr>
        <w:t xml:space="preserve">ly providing an Equality in Opportunity. </w:t>
      </w:r>
    </w:p>
    <w:p w14:paraId="08AADDBC" w14:textId="77777777" w:rsidR="006C7DE2" w:rsidRPr="00F75A7A" w:rsidRDefault="006C7DE2" w:rsidP="00076721">
      <w:pPr>
        <w:ind w:firstLine="720"/>
        <w:rPr>
          <w:rFonts w:ascii="Times New Roman" w:hAnsi="Times New Roman" w:cs="Times New Roman"/>
          <w:b/>
        </w:rPr>
      </w:pPr>
    </w:p>
    <w:p w14:paraId="59A8D48F" w14:textId="49276DC4" w:rsidR="00076721" w:rsidRPr="00F75A7A" w:rsidRDefault="00076721" w:rsidP="00076721">
      <w:pPr>
        <w:ind w:firstLine="720"/>
        <w:rPr>
          <w:rFonts w:ascii="Times New Roman" w:hAnsi="Times New Roman" w:cs="Times New Roman"/>
          <w:b/>
        </w:rPr>
      </w:pPr>
      <w:r w:rsidRPr="00F75A7A">
        <w:rPr>
          <w:rFonts w:ascii="Times New Roman" w:hAnsi="Times New Roman" w:cs="Times New Roman"/>
          <w:b/>
        </w:rPr>
        <w:t>Laws and legislations.</w:t>
      </w:r>
    </w:p>
    <w:p w14:paraId="3CEF5036" w14:textId="77777777" w:rsidR="00076721" w:rsidRPr="00F75A7A" w:rsidRDefault="00076721" w:rsidP="00076721">
      <w:pPr>
        <w:jc w:val="both"/>
        <w:rPr>
          <w:rFonts w:ascii="Times New Roman" w:hAnsi="Times New Roman" w:cs="Times New Roman"/>
          <w:u w:val="single"/>
        </w:rPr>
      </w:pPr>
      <w:r w:rsidRPr="00F75A7A">
        <w:rPr>
          <w:rFonts w:ascii="Times New Roman" w:hAnsi="Times New Roman" w:cs="Times New Roman"/>
          <w:u w:val="single"/>
        </w:rPr>
        <w:t>The Equality Act</w:t>
      </w:r>
    </w:p>
    <w:p w14:paraId="43E4EE6D" w14:textId="7BB24569" w:rsidR="00076721" w:rsidRPr="00F75A7A" w:rsidRDefault="00076721" w:rsidP="00076721">
      <w:pPr>
        <w:jc w:val="both"/>
        <w:rPr>
          <w:rFonts w:ascii="Times New Roman" w:hAnsi="Times New Roman" w:cs="Times New Roman"/>
        </w:rPr>
      </w:pPr>
      <w:r w:rsidRPr="00F75A7A">
        <w:rPr>
          <w:rFonts w:ascii="Times New Roman" w:hAnsi="Times New Roman" w:cs="Times New Roman"/>
        </w:rPr>
        <w:t xml:space="preserve">The Equality </w:t>
      </w:r>
      <w:r w:rsidR="00BA11FE" w:rsidRPr="00F75A7A">
        <w:rPr>
          <w:rFonts w:ascii="Times New Roman" w:hAnsi="Times New Roman" w:cs="Times New Roman"/>
        </w:rPr>
        <w:t>A</w:t>
      </w:r>
      <w:r w:rsidRPr="00F75A7A">
        <w:rPr>
          <w:rFonts w:ascii="Times New Roman" w:hAnsi="Times New Roman" w:cs="Times New Roman"/>
        </w:rPr>
        <w:t>ct</w:t>
      </w:r>
      <w:r w:rsidR="00BC1618">
        <w:rPr>
          <w:rFonts w:ascii="Times New Roman" w:hAnsi="Times New Roman" w:cs="Times New Roman"/>
        </w:rPr>
        <w:t>,</w:t>
      </w:r>
      <w:r w:rsidR="00B55213">
        <w:rPr>
          <w:rFonts w:ascii="Times New Roman" w:hAnsi="Times New Roman" w:cs="Times New Roman"/>
        </w:rPr>
        <w:t xml:space="preserve"> </w:t>
      </w:r>
      <w:r w:rsidR="00BC1618" w:rsidRPr="00F75A7A">
        <w:rPr>
          <w:rFonts w:ascii="Times New Roman" w:hAnsi="Times New Roman" w:cs="Times New Roman"/>
        </w:rPr>
        <w:t>introduced on October 1</w:t>
      </w:r>
      <w:r w:rsidR="00BC1618" w:rsidRPr="00F75A7A">
        <w:rPr>
          <w:rFonts w:ascii="Times New Roman" w:hAnsi="Times New Roman" w:cs="Times New Roman"/>
          <w:vertAlign w:val="superscript"/>
        </w:rPr>
        <w:t>st</w:t>
      </w:r>
      <w:r w:rsidR="00BC1618" w:rsidRPr="00F75A7A">
        <w:rPr>
          <w:rFonts w:ascii="Times New Roman" w:hAnsi="Times New Roman" w:cs="Times New Roman"/>
        </w:rPr>
        <w:t>, 2010, gives legal protection from discrimination in the workplace and broader society.  This Act encompasses all previous duties such as gender and race, now including sexual orientation, religion, disability</w:t>
      </w:r>
      <w:r w:rsidR="00BC1618">
        <w:rPr>
          <w:rFonts w:ascii="Times New Roman" w:hAnsi="Times New Roman" w:cs="Times New Roman"/>
        </w:rPr>
        <w:t>, et cetera</w:t>
      </w:r>
      <w:r w:rsidR="00BC1618" w:rsidRPr="00F75A7A">
        <w:rPr>
          <w:rFonts w:ascii="Times New Roman" w:hAnsi="Times New Roman" w:cs="Times New Roman"/>
        </w:rPr>
        <w:t>. This Act directly affected the architectural profession, encouraging organisations to review the lack of dedicated plans in this sector.</w:t>
      </w:r>
      <w:r w:rsidR="00B55213">
        <w:rPr>
          <w:rStyle w:val="FootnoteReference"/>
          <w:rFonts w:ascii="Times New Roman" w:hAnsi="Times New Roman" w:cs="Times New Roman"/>
        </w:rPr>
        <w:footnoteReference w:id="14"/>
      </w:r>
      <w:r w:rsidRPr="00F75A7A">
        <w:rPr>
          <w:rFonts w:ascii="Times New Roman" w:hAnsi="Times New Roman" w:cs="Times New Roman"/>
        </w:rPr>
        <w:t xml:space="preserve"> </w:t>
      </w:r>
    </w:p>
    <w:p w14:paraId="409B9806" w14:textId="294DB811" w:rsidR="00076721" w:rsidRPr="00F75A7A" w:rsidRDefault="00076721" w:rsidP="00076721">
      <w:pPr>
        <w:jc w:val="both"/>
        <w:rPr>
          <w:rFonts w:ascii="Times New Roman" w:hAnsi="Times New Roman" w:cs="Times New Roman"/>
        </w:rPr>
      </w:pPr>
      <w:r w:rsidRPr="00F75A7A">
        <w:rPr>
          <w:rFonts w:ascii="Times New Roman" w:hAnsi="Times New Roman" w:cs="Times New Roman"/>
        </w:rPr>
        <w:t>ARB</w:t>
      </w:r>
      <w:r w:rsidR="00422EE8" w:rsidRPr="00F75A7A">
        <w:rPr>
          <w:rFonts w:ascii="Times New Roman" w:hAnsi="Times New Roman" w:cs="Times New Roman"/>
        </w:rPr>
        <w:t>'</w:t>
      </w:r>
      <w:r w:rsidRPr="00F75A7A">
        <w:rPr>
          <w:rFonts w:ascii="Times New Roman" w:hAnsi="Times New Roman" w:cs="Times New Roman"/>
        </w:rPr>
        <w:t>s</w:t>
      </w:r>
      <w:r w:rsidR="00BA11FE" w:rsidRPr="00F75A7A">
        <w:rPr>
          <w:rFonts w:ascii="Times New Roman" w:hAnsi="Times New Roman" w:cs="Times New Roman"/>
        </w:rPr>
        <w:t xml:space="preserve"> </w:t>
      </w:r>
      <w:r w:rsidRPr="00F75A7A">
        <w:rPr>
          <w:rFonts w:ascii="Times New Roman" w:hAnsi="Times New Roman" w:cs="Times New Roman"/>
        </w:rPr>
        <w:t>Diversity Performance Plan (2018-2020)</w:t>
      </w:r>
      <w:r w:rsidR="00BA11FE" w:rsidRPr="00F75A7A">
        <w:rPr>
          <w:rFonts w:ascii="Times New Roman" w:hAnsi="Times New Roman" w:cs="Times New Roman"/>
        </w:rPr>
        <w:t>'</w:t>
      </w:r>
      <w:r w:rsidRPr="00F75A7A">
        <w:rPr>
          <w:rFonts w:ascii="Times New Roman" w:hAnsi="Times New Roman" w:cs="Times New Roman"/>
        </w:rPr>
        <w:t xml:space="preserve"> has </w:t>
      </w:r>
      <w:r w:rsidR="00BA11FE" w:rsidRPr="00F75A7A">
        <w:rPr>
          <w:rFonts w:ascii="Times New Roman" w:hAnsi="Times New Roman" w:cs="Times New Roman"/>
        </w:rPr>
        <w:t>six</w:t>
      </w:r>
      <w:r w:rsidRPr="00F75A7A">
        <w:rPr>
          <w:rFonts w:ascii="Times New Roman" w:hAnsi="Times New Roman" w:cs="Times New Roman"/>
        </w:rPr>
        <w:t xml:space="preserve"> key goals: </w:t>
      </w:r>
    </w:p>
    <w:p w14:paraId="2C240283" w14:textId="77777777" w:rsidR="00076721" w:rsidRPr="00F75A7A" w:rsidRDefault="00076721" w:rsidP="00B55213">
      <w:pPr>
        <w:spacing w:after="0"/>
        <w:jc w:val="both"/>
        <w:rPr>
          <w:rFonts w:ascii="Times New Roman" w:hAnsi="Times New Roman" w:cs="Times New Roman"/>
        </w:rPr>
      </w:pPr>
    </w:p>
    <w:p w14:paraId="7C811761" w14:textId="77777777" w:rsidR="00076721" w:rsidRPr="00F75A7A" w:rsidRDefault="00076721" w:rsidP="00B55213">
      <w:pPr>
        <w:spacing w:after="40"/>
        <w:jc w:val="both"/>
        <w:rPr>
          <w:rFonts w:ascii="Times New Roman" w:hAnsi="Times New Roman" w:cs="Times New Roman"/>
        </w:rPr>
      </w:pPr>
      <w:r w:rsidRPr="00F75A7A">
        <w:rPr>
          <w:rFonts w:ascii="Times New Roman" w:hAnsi="Times New Roman" w:cs="Times New Roman"/>
        </w:rPr>
        <w:tab/>
      </w:r>
      <w:r w:rsidRPr="00F75A7A">
        <w:rPr>
          <w:rFonts w:ascii="Times New Roman" w:hAnsi="Times New Roman" w:cs="Times New Roman"/>
          <w:b/>
          <w:i/>
        </w:rPr>
        <w:t xml:space="preserve">Comply </w:t>
      </w:r>
      <w:r w:rsidRPr="00F75A7A">
        <w:rPr>
          <w:rFonts w:ascii="Times New Roman" w:hAnsi="Times New Roman" w:cs="Times New Roman"/>
        </w:rPr>
        <w:t>with all outstanding equality legislation</w:t>
      </w:r>
    </w:p>
    <w:p w14:paraId="7F6AE27D" w14:textId="77777777" w:rsidR="00076721" w:rsidRPr="00F75A7A" w:rsidRDefault="00076721" w:rsidP="00B55213">
      <w:pPr>
        <w:spacing w:after="40"/>
        <w:jc w:val="both"/>
        <w:rPr>
          <w:rFonts w:ascii="Times New Roman" w:hAnsi="Times New Roman" w:cs="Times New Roman"/>
        </w:rPr>
      </w:pPr>
      <w:r w:rsidRPr="00F75A7A">
        <w:rPr>
          <w:rFonts w:ascii="Times New Roman" w:hAnsi="Times New Roman" w:cs="Times New Roman"/>
        </w:rPr>
        <w:tab/>
      </w:r>
      <w:r w:rsidRPr="00F75A7A">
        <w:rPr>
          <w:rFonts w:ascii="Times New Roman" w:hAnsi="Times New Roman" w:cs="Times New Roman"/>
          <w:b/>
          <w:i/>
        </w:rPr>
        <w:t>Engage</w:t>
      </w:r>
      <w:r w:rsidRPr="00F75A7A">
        <w:rPr>
          <w:rFonts w:ascii="Times New Roman" w:hAnsi="Times New Roman" w:cs="Times New Roman"/>
        </w:rPr>
        <w:t xml:space="preserve"> with stakeholders from across society</w:t>
      </w:r>
    </w:p>
    <w:p w14:paraId="427FD829" w14:textId="77777777" w:rsidR="00076721" w:rsidRPr="00F75A7A" w:rsidRDefault="00076721" w:rsidP="00B55213">
      <w:pPr>
        <w:spacing w:after="40"/>
        <w:jc w:val="both"/>
        <w:rPr>
          <w:rFonts w:ascii="Times New Roman" w:hAnsi="Times New Roman" w:cs="Times New Roman"/>
        </w:rPr>
      </w:pPr>
      <w:r w:rsidRPr="00F75A7A">
        <w:rPr>
          <w:rFonts w:ascii="Times New Roman" w:hAnsi="Times New Roman" w:cs="Times New Roman"/>
        </w:rPr>
        <w:tab/>
      </w:r>
      <w:r w:rsidRPr="00F75A7A">
        <w:rPr>
          <w:rFonts w:ascii="Times New Roman" w:hAnsi="Times New Roman" w:cs="Times New Roman"/>
          <w:b/>
          <w:i/>
        </w:rPr>
        <w:t>Communicate</w:t>
      </w:r>
      <w:r w:rsidRPr="00F75A7A">
        <w:rPr>
          <w:rFonts w:ascii="Times New Roman" w:hAnsi="Times New Roman" w:cs="Times New Roman"/>
        </w:rPr>
        <w:t xml:space="preserve"> in a way that is accessible to all</w:t>
      </w:r>
    </w:p>
    <w:p w14:paraId="3D947563" w14:textId="4830499F" w:rsidR="00076721" w:rsidRPr="00F75A7A" w:rsidRDefault="00076721" w:rsidP="00B55213">
      <w:pPr>
        <w:spacing w:after="40"/>
        <w:jc w:val="both"/>
        <w:rPr>
          <w:rFonts w:ascii="Times New Roman" w:hAnsi="Times New Roman" w:cs="Times New Roman"/>
        </w:rPr>
      </w:pPr>
      <w:r w:rsidRPr="00F75A7A">
        <w:rPr>
          <w:rFonts w:ascii="Times New Roman" w:hAnsi="Times New Roman" w:cs="Times New Roman"/>
        </w:rPr>
        <w:tab/>
      </w:r>
      <w:r w:rsidRPr="00F75A7A">
        <w:rPr>
          <w:rFonts w:ascii="Times New Roman" w:hAnsi="Times New Roman" w:cs="Times New Roman"/>
          <w:b/>
          <w:i/>
        </w:rPr>
        <w:t>Regulate fairly</w:t>
      </w:r>
      <w:r w:rsidRPr="00F75A7A">
        <w:rPr>
          <w:rFonts w:ascii="Times New Roman" w:hAnsi="Times New Roman" w:cs="Times New Roman"/>
        </w:rPr>
        <w:t xml:space="preserve"> and deal with complaints of </w:t>
      </w:r>
      <w:r w:rsidR="005B504A">
        <w:rPr>
          <w:rFonts w:ascii="Times New Roman" w:hAnsi="Times New Roman" w:cs="Times New Roman"/>
        </w:rPr>
        <w:t>A</w:t>
      </w:r>
      <w:r w:rsidRPr="00F75A7A">
        <w:rPr>
          <w:rFonts w:ascii="Times New Roman" w:hAnsi="Times New Roman" w:cs="Times New Roman"/>
        </w:rPr>
        <w:t>rchitects fairly</w:t>
      </w:r>
    </w:p>
    <w:p w14:paraId="03681E4D" w14:textId="77777777" w:rsidR="00076721" w:rsidRPr="00F75A7A" w:rsidRDefault="00076721" w:rsidP="00B55213">
      <w:pPr>
        <w:spacing w:after="40"/>
        <w:jc w:val="both"/>
        <w:rPr>
          <w:rFonts w:ascii="Times New Roman" w:hAnsi="Times New Roman" w:cs="Times New Roman"/>
        </w:rPr>
      </w:pPr>
      <w:r w:rsidRPr="00F75A7A">
        <w:rPr>
          <w:rFonts w:ascii="Times New Roman" w:hAnsi="Times New Roman" w:cs="Times New Roman"/>
        </w:rPr>
        <w:tab/>
      </w:r>
      <w:r w:rsidRPr="00F75A7A">
        <w:rPr>
          <w:rFonts w:ascii="Times New Roman" w:hAnsi="Times New Roman" w:cs="Times New Roman"/>
          <w:b/>
          <w:i/>
        </w:rPr>
        <w:t>Set standards</w:t>
      </w:r>
      <w:r w:rsidRPr="00F75A7A">
        <w:rPr>
          <w:rFonts w:ascii="Times New Roman" w:hAnsi="Times New Roman" w:cs="Times New Roman"/>
        </w:rPr>
        <w:t xml:space="preserve"> for professionals and consider equality and diversity</w:t>
      </w:r>
    </w:p>
    <w:p w14:paraId="4C5F2073" w14:textId="368DF19D" w:rsidR="00076721" w:rsidRPr="00F75A7A" w:rsidRDefault="00076721" w:rsidP="00B55213">
      <w:pPr>
        <w:spacing w:after="40"/>
        <w:jc w:val="both"/>
        <w:rPr>
          <w:rFonts w:ascii="Times New Roman" w:hAnsi="Times New Roman" w:cs="Times New Roman"/>
        </w:rPr>
      </w:pPr>
      <w:r w:rsidRPr="00F75A7A">
        <w:rPr>
          <w:rFonts w:ascii="Times New Roman" w:hAnsi="Times New Roman" w:cs="Times New Roman"/>
        </w:rPr>
        <w:tab/>
      </w:r>
      <w:r w:rsidRPr="00F75A7A">
        <w:rPr>
          <w:rFonts w:ascii="Times New Roman" w:hAnsi="Times New Roman" w:cs="Times New Roman"/>
          <w:b/>
          <w:i/>
        </w:rPr>
        <w:t>Fair access</w:t>
      </w:r>
      <w:r w:rsidRPr="00F75A7A">
        <w:rPr>
          <w:rFonts w:ascii="Times New Roman" w:hAnsi="Times New Roman" w:cs="Times New Roman"/>
        </w:rPr>
        <w:t xml:space="preserve"> to the register of </w:t>
      </w:r>
      <w:r w:rsidR="005B504A">
        <w:rPr>
          <w:rFonts w:ascii="Times New Roman" w:hAnsi="Times New Roman" w:cs="Times New Roman"/>
        </w:rPr>
        <w:t>A</w:t>
      </w:r>
      <w:r w:rsidRPr="00F75A7A">
        <w:rPr>
          <w:rFonts w:ascii="Times New Roman" w:hAnsi="Times New Roman" w:cs="Times New Roman"/>
        </w:rPr>
        <w:t>rchitects</w:t>
      </w:r>
    </w:p>
    <w:p w14:paraId="786CC99E" w14:textId="77777777" w:rsidR="00076721" w:rsidRPr="00F75A7A" w:rsidRDefault="00076721" w:rsidP="00076721">
      <w:pPr>
        <w:jc w:val="both"/>
        <w:rPr>
          <w:rFonts w:ascii="Times New Roman" w:hAnsi="Times New Roman" w:cs="Times New Roman"/>
        </w:rPr>
      </w:pPr>
      <w:r w:rsidRPr="00F75A7A">
        <w:rPr>
          <w:rFonts w:ascii="Times New Roman" w:hAnsi="Times New Roman" w:cs="Times New Roman"/>
        </w:rPr>
        <w:tab/>
        <w:t xml:space="preserve"> </w:t>
      </w:r>
    </w:p>
    <w:p w14:paraId="67BA7E9F" w14:textId="77777777" w:rsidR="00B55213" w:rsidRDefault="00076721" w:rsidP="002E4FF5">
      <w:pPr>
        <w:jc w:val="both"/>
        <w:rPr>
          <w:rFonts w:ascii="Times New Roman" w:hAnsi="Times New Roman" w:cs="Times New Roman"/>
        </w:rPr>
      </w:pPr>
      <w:r w:rsidRPr="00F75A7A">
        <w:rPr>
          <w:rFonts w:ascii="Times New Roman" w:hAnsi="Times New Roman" w:cs="Times New Roman"/>
        </w:rPr>
        <w:t xml:space="preserve">The equality act directly </w:t>
      </w:r>
      <w:r w:rsidR="00BA11FE" w:rsidRPr="00F75A7A">
        <w:rPr>
          <w:rFonts w:ascii="Times New Roman" w:hAnsi="Times New Roman" w:cs="Times New Roman"/>
        </w:rPr>
        <w:t>'</w:t>
      </w:r>
      <w:r w:rsidRPr="00F75A7A">
        <w:rPr>
          <w:rFonts w:ascii="Times New Roman" w:hAnsi="Times New Roman" w:cs="Times New Roman"/>
        </w:rPr>
        <w:t>encouraged</w:t>
      </w:r>
      <w:r w:rsidR="00BA11FE" w:rsidRPr="00F75A7A">
        <w:rPr>
          <w:rFonts w:ascii="Times New Roman" w:hAnsi="Times New Roman" w:cs="Times New Roman"/>
        </w:rPr>
        <w:t>'</w:t>
      </w:r>
      <w:r w:rsidRPr="00F75A7A">
        <w:rPr>
          <w:rFonts w:ascii="Times New Roman" w:hAnsi="Times New Roman" w:cs="Times New Roman"/>
        </w:rPr>
        <w:t xml:space="preserve"> institutes and societies to rethink their approach to equality and diversity, putting into place their</w:t>
      </w:r>
      <w:r w:rsidR="00553B5A" w:rsidRPr="00F75A7A">
        <w:rPr>
          <w:rFonts w:ascii="Times New Roman" w:hAnsi="Times New Roman" w:cs="Times New Roman"/>
        </w:rPr>
        <w:t xml:space="preserve"> own</w:t>
      </w:r>
      <w:r w:rsidRPr="00F75A7A">
        <w:rPr>
          <w:rFonts w:ascii="Times New Roman" w:hAnsi="Times New Roman" w:cs="Times New Roman"/>
        </w:rPr>
        <w:t xml:space="preserve"> regulations that would ensure fair treatment of all in the profession and related groups. </w:t>
      </w:r>
      <w:bookmarkStart w:id="3" w:name="_Hlk34579570"/>
    </w:p>
    <w:p w14:paraId="32D5C826" w14:textId="77777777" w:rsidR="00BC1618" w:rsidRDefault="00BC1618" w:rsidP="002E4FF5">
      <w:pPr>
        <w:jc w:val="both"/>
        <w:rPr>
          <w:rFonts w:ascii="Times New Roman" w:hAnsi="Times New Roman" w:cs="Times New Roman"/>
          <w:b/>
          <w:bCs/>
        </w:rPr>
      </w:pPr>
    </w:p>
    <w:p w14:paraId="24124023" w14:textId="77777777" w:rsidR="00BC1618" w:rsidRDefault="00BC1618" w:rsidP="002E4FF5">
      <w:pPr>
        <w:jc w:val="both"/>
        <w:rPr>
          <w:rFonts w:ascii="Times New Roman" w:hAnsi="Times New Roman" w:cs="Times New Roman"/>
          <w:b/>
          <w:bCs/>
        </w:rPr>
      </w:pPr>
    </w:p>
    <w:p w14:paraId="73C0A354" w14:textId="77777777" w:rsidR="00BC1618" w:rsidRDefault="00BC1618" w:rsidP="002E4FF5">
      <w:pPr>
        <w:jc w:val="both"/>
        <w:rPr>
          <w:rFonts w:ascii="Times New Roman" w:hAnsi="Times New Roman" w:cs="Times New Roman"/>
          <w:b/>
          <w:bCs/>
        </w:rPr>
      </w:pPr>
    </w:p>
    <w:p w14:paraId="76E7623E" w14:textId="77777777" w:rsidR="00BC1618" w:rsidRDefault="00BC1618" w:rsidP="002E4FF5">
      <w:pPr>
        <w:jc w:val="both"/>
        <w:rPr>
          <w:rFonts w:ascii="Times New Roman" w:hAnsi="Times New Roman" w:cs="Times New Roman"/>
          <w:b/>
          <w:bCs/>
        </w:rPr>
      </w:pPr>
    </w:p>
    <w:p w14:paraId="4030F688" w14:textId="4046CB05" w:rsidR="00420C0A" w:rsidRPr="00B55213" w:rsidRDefault="00420C0A" w:rsidP="002E4FF5">
      <w:pPr>
        <w:jc w:val="both"/>
        <w:rPr>
          <w:rFonts w:ascii="Times New Roman" w:hAnsi="Times New Roman" w:cs="Times New Roman"/>
        </w:rPr>
      </w:pPr>
      <w:r w:rsidRPr="00F75A7A">
        <w:rPr>
          <w:rFonts w:ascii="Times New Roman" w:hAnsi="Times New Roman" w:cs="Times New Roman"/>
          <w:b/>
          <w:bCs/>
        </w:rPr>
        <w:lastRenderedPageBreak/>
        <w:t xml:space="preserve">Aims and Objectives: </w:t>
      </w:r>
    </w:p>
    <w:p w14:paraId="6A64C275" w14:textId="04C662BA" w:rsidR="00E77929" w:rsidRPr="00F75A7A" w:rsidRDefault="00E05D94" w:rsidP="002E4FF5">
      <w:pPr>
        <w:jc w:val="both"/>
        <w:rPr>
          <w:rFonts w:ascii="Times New Roman" w:hAnsi="Times New Roman" w:cs="Times New Roman"/>
          <w:bCs/>
        </w:rPr>
      </w:pPr>
      <w:r w:rsidRPr="00F75A7A">
        <w:rPr>
          <w:rFonts w:ascii="Times New Roman" w:hAnsi="Times New Roman" w:cs="Times New Roman"/>
          <w:bCs/>
        </w:rPr>
        <w:t>In a postcard</w:t>
      </w:r>
      <w:r w:rsidR="00AD7E3A" w:rsidRPr="00F75A7A">
        <w:rPr>
          <w:rFonts w:ascii="Times New Roman" w:hAnsi="Times New Roman" w:cs="Times New Roman"/>
          <w:bCs/>
        </w:rPr>
        <w:t xml:space="preserve"> for BBC Arts, </w:t>
      </w:r>
      <w:r w:rsidRPr="00F75A7A">
        <w:rPr>
          <w:rFonts w:ascii="Times New Roman" w:hAnsi="Times New Roman" w:cs="Times New Roman"/>
          <w:bCs/>
        </w:rPr>
        <w:t>Zaha Hadid wrote to her younger self</w:t>
      </w:r>
      <w:r w:rsidR="00553B5A" w:rsidRPr="00F75A7A">
        <w:rPr>
          <w:rFonts w:ascii="Times New Roman" w:hAnsi="Times New Roman" w:cs="Times New Roman"/>
          <w:bCs/>
        </w:rPr>
        <w:t xml:space="preserve">; </w:t>
      </w:r>
    </w:p>
    <w:p w14:paraId="19872FF2" w14:textId="77777777" w:rsidR="00036A67" w:rsidRPr="00F75A7A" w:rsidRDefault="00036A67" w:rsidP="002E4FF5">
      <w:pPr>
        <w:jc w:val="both"/>
        <w:rPr>
          <w:rFonts w:ascii="Times New Roman" w:hAnsi="Times New Roman" w:cs="Times New Roman"/>
          <w:bCs/>
        </w:rPr>
      </w:pPr>
    </w:p>
    <w:p w14:paraId="0EB5318B" w14:textId="011DBEED" w:rsidR="002E4FF5" w:rsidRPr="00F75A7A" w:rsidRDefault="00BA11FE" w:rsidP="002E4FF5">
      <w:pPr>
        <w:ind w:firstLine="720"/>
        <w:jc w:val="both"/>
        <w:rPr>
          <w:rFonts w:ascii="Times New Roman" w:hAnsi="Times New Roman" w:cs="Times New Roman"/>
          <w:i/>
          <w:spacing w:val="8"/>
          <w:shd w:val="clear" w:color="auto" w:fill="FFFFFF"/>
        </w:rPr>
      </w:pPr>
      <w:r w:rsidRPr="00F75A7A">
        <w:rPr>
          <w:rFonts w:ascii="Times New Roman" w:hAnsi="Times New Roman" w:cs="Times New Roman"/>
          <w:i/>
          <w:spacing w:val="8"/>
          <w:shd w:val="clear" w:color="auto" w:fill="FFFFFF"/>
        </w:rPr>
        <w:t>"</w:t>
      </w:r>
      <w:r w:rsidR="00E05D94" w:rsidRPr="00F75A7A">
        <w:rPr>
          <w:rFonts w:ascii="Times New Roman" w:hAnsi="Times New Roman" w:cs="Times New Roman"/>
          <w:i/>
          <w:spacing w:val="8"/>
          <w:shd w:val="clear" w:color="auto" w:fill="FFFFFF"/>
        </w:rPr>
        <w:t>Your success will not be determined by your gender or your ethnicity, but only on the scope of your dreams and your hard work to achieve them.</w:t>
      </w:r>
      <w:r w:rsidRPr="00F75A7A">
        <w:rPr>
          <w:rFonts w:ascii="Times New Roman" w:hAnsi="Times New Roman" w:cs="Times New Roman"/>
          <w:i/>
          <w:spacing w:val="8"/>
          <w:shd w:val="clear" w:color="auto" w:fill="FFFFFF"/>
        </w:rPr>
        <w:t>"</w:t>
      </w:r>
      <w:r w:rsidR="00BC1618">
        <w:rPr>
          <w:rFonts w:ascii="Times New Roman" w:hAnsi="Times New Roman" w:cs="Times New Roman"/>
          <w:i/>
          <w:spacing w:val="8"/>
          <w:shd w:val="clear" w:color="auto" w:fill="FFFFFF"/>
        </w:rPr>
        <w:t xml:space="preserve"> </w:t>
      </w:r>
      <w:r w:rsidR="00B55213">
        <w:rPr>
          <w:rStyle w:val="FootnoteReference"/>
          <w:rFonts w:ascii="Times New Roman" w:hAnsi="Times New Roman" w:cs="Times New Roman"/>
          <w:i/>
          <w:spacing w:val="8"/>
          <w:shd w:val="clear" w:color="auto" w:fill="FFFFFF"/>
        </w:rPr>
        <w:footnoteReference w:id="15"/>
      </w:r>
    </w:p>
    <w:p w14:paraId="73556BE6" w14:textId="38BB90F7" w:rsidR="00E05D94" w:rsidRPr="00F75A7A" w:rsidRDefault="00036A67" w:rsidP="002E4FF5">
      <w:pPr>
        <w:ind w:left="4320" w:firstLine="720"/>
        <w:jc w:val="both"/>
        <w:rPr>
          <w:rFonts w:ascii="Times New Roman" w:hAnsi="Times New Roman" w:cs="Times New Roman"/>
          <w:i/>
          <w:spacing w:val="8"/>
          <w:shd w:val="clear" w:color="auto" w:fill="FFFFFF"/>
        </w:rPr>
      </w:pPr>
      <w:r w:rsidRPr="00F75A7A">
        <w:rPr>
          <w:rFonts w:ascii="Times New Roman" w:hAnsi="Times New Roman" w:cs="Times New Roman"/>
          <w:i/>
          <w:spacing w:val="8"/>
          <w:shd w:val="clear" w:color="auto" w:fill="FFFFFF"/>
        </w:rPr>
        <w:t xml:space="preserve"> </w:t>
      </w:r>
      <w:r w:rsidRPr="00F75A7A">
        <w:rPr>
          <w:rFonts w:ascii="Times New Roman" w:hAnsi="Times New Roman" w:cs="Times New Roman"/>
          <w:i/>
          <w:spacing w:val="8"/>
          <w:sz w:val="18"/>
          <w:shd w:val="clear" w:color="auto" w:fill="FFFFFF"/>
        </w:rPr>
        <w:t xml:space="preserve">(Zaha Hadid </w:t>
      </w:r>
      <w:r w:rsidR="007670A7" w:rsidRPr="00F75A7A">
        <w:rPr>
          <w:rFonts w:ascii="Times New Roman" w:hAnsi="Times New Roman" w:cs="Times New Roman"/>
          <w:i/>
          <w:spacing w:val="8"/>
          <w:sz w:val="18"/>
          <w:shd w:val="clear" w:color="auto" w:fill="FFFFFF"/>
        </w:rPr>
        <w:t>via</w:t>
      </w:r>
      <w:r w:rsidRPr="00F75A7A">
        <w:rPr>
          <w:rFonts w:ascii="Times New Roman" w:hAnsi="Times New Roman" w:cs="Times New Roman"/>
          <w:i/>
          <w:spacing w:val="8"/>
          <w:sz w:val="18"/>
          <w:shd w:val="clear" w:color="auto" w:fill="FFFFFF"/>
        </w:rPr>
        <w:t xml:space="preserve"> BBC Arts</w:t>
      </w:r>
      <w:r w:rsidR="003B1153" w:rsidRPr="00F75A7A">
        <w:rPr>
          <w:rFonts w:ascii="Times New Roman" w:hAnsi="Times New Roman" w:cs="Times New Roman"/>
          <w:i/>
          <w:spacing w:val="8"/>
          <w:sz w:val="18"/>
          <w:shd w:val="clear" w:color="auto" w:fill="FFFFFF"/>
        </w:rPr>
        <w:t xml:space="preserve"> 2016</w:t>
      </w:r>
      <w:r w:rsidRPr="00F75A7A">
        <w:rPr>
          <w:rFonts w:ascii="Times New Roman" w:hAnsi="Times New Roman" w:cs="Times New Roman"/>
          <w:i/>
          <w:spacing w:val="8"/>
          <w:sz w:val="18"/>
          <w:shd w:val="clear" w:color="auto" w:fill="FFFFFF"/>
        </w:rPr>
        <w:t>)</w:t>
      </w:r>
    </w:p>
    <w:p w14:paraId="46C8B906" w14:textId="7247091D" w:rsidR="00036A67" w:rsidRPr="00F75A7A" w:rsidRDefault="00036A67" w:rsidP="002E4FF5">
      <w:pPr>
        <w:jc w:val="both"/>
        <w:rPr>
          <w:rFonts w:ascii="Times New Roman" w:hAnsi="Times New Roman" w:cs="Times New Roman"/>
          <w:bCs/>
          <w:i/>
        </w:rPr>
      </w:pPr>
    </w:p>
    <w:bookmarkEnd w:id="3"/>
    <w:p w14:paraId="30B9A373" w14:textId="584DBBDE" w:rsidR="00675DC2" w:rsidRPr="00F75A7A" w:rsidRDefault="00675DC2" w:rsidP="00675DC2">
      <w:pPr>
        <w:jc w:val="both"/>
        <w:rPr>
          <w:rFonts w:ascii="Times New Roman" w:hAnsi="Times New Roman" w:cs="Times New Roman"/>
          <w:bCs/>
        </w:rPr>
      </w:pPr>
      <w:r w:rsidRPr="00F75A7A">
        <w:rPr>
          <w:rFonts w:ascii="Times New Roman" w:hAnsi="Times New Roman" w:cs="Times New Roman"/>
          <w:bCs/>
        </w:rPr>
        <w:t>This quote stands as a testament to the resilience and character of Hadid and the wom</w:t>
      </w:r>
      <w:r w:rsidR="00553B5A" w:rsidRPr="00F75A7A">
        <w:rPr>
          <w:rFonts w:ascii="Times New Roman" w:hAnsi="Times New Roman" w:cs="Times New Roman"/>
          <w:bCs/>
        </w:rPr>
        <w:t>a</w:t>
      </w:r>
      <w:r w:rsidRPr="00F75A7A">
        <w:rPr>
          <w:rFonts w:ascii="Times New Roman" w:hAnsi="Times New Roman" w:cs="Times New Roman"/>
          <w:bCs/>
        </w:rPr>
        <w:t>n she was. Often seen as a leader for women in architecture,</w:t>
      </w:r>
      <w:r w:rsidR="004D2634">
        <w:rPr>
          <w:rFonts w:ascii="Times New Roman" w:hAnsi="Times New Roman" w:cs="Times New Roman"/>
          <w:bCs/>
        </w:rPr>
        <w:t xml:space="preserve"> </w:t>
      </w:r>
      <w:r w:rsidRPr="00F75A7A">
        <w:rPr>
          <w:rFonts w:ascii="Times New Roman" w:hAnsi="Times New Roman" w:cs="Times New Roman"/>
          <w:bCs/>
        </w:rPr>
        <w:t xml:space="preserve">Hadid had a </w:t>
      </w:r>
      <w:r w:rsidR="00AD7E3A" w:rsidRPr="00F75A7A">
        <w:rPr>
          <w:rFonts w:ascii="Times New Roman" w:hAnsi="Times New Roman" w:cs="Times New Roman"/>
          <w:bCs/>
        </w:rPr>
        <w:t>significant</w:t>
      </w:r>
      <w:r w:rsidRPr="00F75A7A">
        <w:rPr>
          <w:rFonts w:ascii="Times New Roman" w:hAnsi="Times New Roman" w:cs="Times New Roman"/>
          <w:bCs/>
        </w:rPr>
        <w:t xml:space="preserve"> influence </w:t>
      </w:r>
      <w:r w:rsidR="00AD7E3A" w:rsidRPr="00F75A7A">
        <w:rPr>
          <w:rFonts w:ascii="Times New Roman" w:hAnsi="Times New Roman" w:cs="Times New Roman"/>
          <w:bCs/>
        </w:rPr>
        <w:t>o</w:t>
      </w:r>
      <w:r w:rsidRPr="00F75A7A">
        <w:rPr>
          <w:rFonts w:ascii="Times New Roman" w:hAnsi="Times New Roman" w:cs="Times New Roman"/>
          <w:bCs/>
        </w:rPr>
        <w:t xml:space="preserve">n what would later become the topic of this </w:t>
      </w:r>
      <w:r w:rsidR="002930A0" w:rsidRPr="00F75A7A">
        <w:rPr>
          <w:rFonts w:ascii="Times New Roman" w:hAnsi="Times New Roman" w:cs="Times New Roman"/>
          <w:bCs/>
        </w:rPr>
        <w:t>research</w:t>
      </w:r>
      <w:r w:rsidRPr="00F75A7A">
        <w:rPr>
          <w:rFonts w:ascii="Times New Roman" w:hAnsi="Times New Roman" w:cs="Times New Roman"/>
          <w:bCs/>
        </w:rPr>
        <w:t xml:space="preserve">, </w:t>
      </w:r>
      <w:r w:rsidR="00BA11FE" w:rsidRPr="00F75A7A">
        <w:rPr>
          <w:rFonts w:ascii="Times New Roman" w:hAnsi="Times New Roman" w:cs="Times New Roman"/>
          <w:bCs/>
        </w:rPr>
        <w:t>'</w:t>
      </w:r>
      <w:r w:rsidRPr="00F75A7A">
        <w:rPr>
          <w:rFonts w:ascii="Times New Roman" w:hAnsi="Times New Roman" w:cs="Times New Roman"/>
          <w:bCs/>
        </w:rPr>
        <w:t>Is gender important in architecture?</w:t>
      </w:r>
      <w:r w:rsidR="00BA11FE" w:rsidRPr="00F75A7A">
        <w:rPr>
          <w:rFonts w:ascii="Times New Roman" w:hAnsi="Times New Roman" w:cs="Times New Roman"/>
          <w:bCs/>
        </w:rPr>
        <w:t>'</w:t>
      </w:r>
    </w:p>
    <w:p w14:paraId="5CC0401A" w14:textId="77777777" w:rsidR="00675DC2" w:rsidRPr="00F75A7A" w:rsidRDefault="00675DC2" w:rsidP="00675DC2">
      <w:pPr>
        <w:jc w:val="both"/>
        <w:rPr>
          <w:rFonts w:ascii="Times New Roman" w:hAnsi="Times New Roman" w:cs="Times New Roman"/>
          <w:bCs/>
        </w:rPr>
      </w:pPr>
    </w:p>
    <w:p w14:paraId="566810AB" w14:textId="77777777" w:rsidR="00675DC2" w:rsidRPr="00F75A7A" w:rsidRDefault="00675DC2" w:rsidP="00675DC2">
      <w:pPr>
        <w:jc w:val="both"/>
        <w:rPr>
          <w:rFonts w:ascii="Times New Roman" w:hAnsi="Times New Roman" w:cs="Times New Roman"/>
          <w:bCs/>
        </w:rPr>
      </w:pPr>
      <w:r w:rsidRPr="00F75A7A">
        <w:rPr>
          <w:rFonts w:ascii="Times New Roman" w:hAnsi="Times New Roman" w:cs="Times New Roman"/>
          <w:bCs/>
        </w:rPr>
        <w:t>Aims</w:t>
      </w:r>
    </w:p>
    <w:p w14:paraId="7154472F" w14:textId="77777777" w:rsidR="00675DC2" w:rsidRPr="00F75A7A" w:rsidRDefault="00675DC2" w:rsidP="00675DC2">
      <w:pPr>
        <w:pStyle w:val="ListParagraph"/>
        <w:numPr>
          <w:ilvl w:val="0"/>
          <w:numId w:val="3"/>
        </w:numPr>
        <w:rPr>
          <w:rFonts w:ascii="Times New Roman" w:hAnsi="Times New Roman" w:cs="Times New Roman"/>
          <w:bCs/>
        </w:rPr>
      </w:pPr>
      <w:r w:rsidRPr="00F75A7A">
        <w:rPr>
          <w:rFonts w:ascii="Times New Roman" w:hAnsi="Times New Roman" w:cs="Times New Roman"/>
          <w:bCs/>
        </w:rPr>
        <w:t>To gauge current perceptions of gender equality in the architectural profession.</w:t>
      </w:r>
    </w:p>
    <w:p w14:paraId="493BD8D3" w14:textId="77777777" w:rsidR="00675DC2" w:rsidRPr="00F75A7A" w:rsidRDefault="00675DC2" w:rsidP="00675DC2">
      <w:pPr>
        <w:pStyle w:val="ListParagraph"/>
        <w:ind w:left="1440"/>
        <w:rPr>
          <w:rFonts w:ascii="Times New Roman" w:hAnsi="Times New Roman" w:cs="Times New Roman"/>
          <w:bCs/>
        </w:rPr>
      </w:pPr>
    </w:p>
    <w:p w14:paraId="17F9EF25" w14:textId="77777777" w:rsidR="00675DC2" w:rsidRPr="00F75A7A" w:rsidRDefault="00675DC2" w:rsidP="00675DC2">
      <w:pPr>
        <w:rPr>
          <w:rFonts w:ascii="Times New Roman" w:hAnsi="Times New Roman" w:cs="Times New Roman"/>
          <w:bCs/>
        </w:rPr>
      </w:pPr>
    </w:p>
    <w:p w14:paraId="6A5825C5" w14:textId="77777777" w:rsidR="00675DC2" w:rsidRPr="00F75A7A" w:rsidRDefault="00675DC2" w:rsidP="00675DC2">
      <w:pPr>
        <w:rPr>
          <w:rFonts w:ascii="Times New Roman" w:hAnsi="Times New Roman" w:cs="Times New Roman"/>
          <w:bCs/>
        </w:rPr>
      </w:pPr>
      <w:r w:rsidRPr="00F75A7A">
        <w:rPr>
          <w:rFonts w:ascii="Times New Roman" w:hAnsi="Times New Roman" w:cs="Times New Roman"/>
          <w:bCs/>
        </w:rPr>
        <w:t>Objectives</w:t>
      </w:r>
    </w:p>
    <w:p w14:paraId="52ADF3C5" w14:textId="77777777" w:rsidR="00675DC2" w:rsidRPr="00F75A7A" w:rsidRDefault="00675DC2" w:rsidP="00675DC2">
      <w:pPr>
        <w:pStyle w:val="ListParagraph"/>
        <w:numPr>
          <w:ilvl w:val="0"/>
          <w:numId w:val="3"/>
        </w:numPr>
        <w:rPr>
          <w:rFonts w:ascii="Times New Roman" w:hAnsi="Times New Roman" w:cs="Times New Roman"/>
        </w:rPr>
      </w:pPr>
      <w:r w:rsidRPr="00F75A7A">
        <w:rPr>
          <w:rFonts w:ascii="Times New Roman" w:hAnsi="Times New Roman" w:cs="Times New Roman"/>
        </w:rPr>
        <w:t>Establish current RIBA membership levels in comparison with the ARB register</w:t>
      </w:r>
    </w:p>
    <w:p w14:paraId="766DBA69" w14:textId="77777777" w:rsidR="00675DC2" w:rsidRPr="00F75A7A" w:rsidRDefault="00675DC2" w:rsidP="00675DC2">
      <w:pPr>
        <w:pStyle w:val="ListParagraph"/>
        <w:ind w:left="1440"/>
        <w:rPr>
          <w:rFonts w:ascii="Times New Roman" w:hAnsi="Times New Roman" w:cs="Times New Roman"/>
        </w:rPr>
      </w:pPr>
    </w:p>
    <w:p w14:paraId="6A9532EC" w14:textId="35E4AB58" w:rsidR="00675DC2" w:rsidRPr="00F75A7A" w:rsidRDefault="00675DC2" w:rsidP="00675DC2">
      <w:pPr>
        <w:pStyle w:val="ListParagraph"/>
        <w:numPr>
          <w:ilvl w:val="0"/>
          <w:numId w:val="3"/>
        </w:numPr>
        <w:rPr>
          <w:rFonts w:ascii="Times New Roman" w:hAnsi="Times New Roman" w:cs="Times New Roman"/>
        </w:rPr>
      </w:pPr>
      <w:r w:rsidRPr="00F75A7A">
        <w:rPr>
          <w:rFonts w:ascii="Times New Roman" w:hAnsi="Times New Roman" w:cs="Times New Roman"/>
        </w:rPr>
        <w:t xml:space="preserve">Establish a historical </w:t>
      </w:r>
      <w:r w:rsidR="004933D3" w:rsidRPr="00F75A7A">
        <w:rPr>
          <w:rFonts w:ascii="Times New Roman" w:hAnsi="Times New Roman" w:cs="Times New Roman"/>
        </w:rPr>
        <w:t>overview, highlighting</w:t>
      </w:r>
      <w:r w:rsidRPr="00F75A7A">
        <w:rPr>
          <w:rFonts w:ascii="Times New Roman" w:hAnsi="Times New Roman" w:cs="Times New Roman"/>
        </w:rPr>
        <w:t xml:space="preserve"> key females figures in the profession</w:t>
      </w:r>
    </w:p>
    <w:p w14:paraId="78CF6D69" w14:textId="77777777" w:rsidR="00675DC2" w:rsidRPr="00F75A7A" w:rsidRDefault="00675DC2" w:rsidP="00675DC2">
      <w:pPr>
        <w:pStyle w:val="ListParagraph"/>
        <w:rPr>
          <w:rFonts w:ascii="Times New Roman" w:hAnsi="Times New Roman" w:cs="Times New Roman"/>
        </w:rPr>
      </w:pPr>
    </w:p>
    <w:p w14:paraId="48A541A4" w14:textId="77777777" w:rsidR="00675DC2" w:rsidRPr="00F75A7A" w:rsidRDefault="00675DC2" w:rsidP="00675DC2">
      <w:pPr>
        <w:pStyle w:val="ListParagraph"/>
        <w:numPr>
          <w:ilvl w:val="0"/>
          <w:numId w:val="3"/>
        </w:numPr>
        <w:rPr>
          <w:rFonts w:ascii="Times New Roman" w:hAnsi="Times New Roman" w:cs="Times New Roman"/>
        </w:rPr>
      </w:pPr>
      <w:r w:rsidRPr="00F75A7A">
        <w:rPr>
          <w:rFonts w:ascii="Times New Roman" w:hAnsi="Times New Roman" w:cs="Times New Roman"/>
        </w:rPr>
        <w:t xml:space="preserve">Issue a structured questionnaire to women in the architectural profession and architectural education. </w:t>
      </w:r>
    </w:p>
    <w:p w14:paraId="06D40B05" w14:textId="77777777" w:rsidR="00675DC2" w:rsidRPr="00F75A7A" w:rsidRDefault="00675DC2" w:rsidP="00675DC2">
      <w:pPr>
        <w:pStyle w:val="ListParagraph"/>
        <w:ind w:left="1440"/>
        <w:rPr>
          <w:rFonts w:ascii="Times New Roman" w:hAnsi="Times New Roman" w:cs="Times New Roman"/>
        </w:rPr>
      </w:pPr>
    </w:p>
    <w:p w14:paraId="0FB77B83" w14:textId="77777777" w:rsidR="00675DC2" w:rsidRPr="00F75A7A" w:rsidRDefault="00675DC2" w:rsidP="00675DC2">
      <w:pPr>
        <w:pStyle w:val="ListParagraph"/>
        <w:numPr>
          <w:ilvl w:val="0"/>
          <w:numId w:val="3"/>
        </w:numPr>
        <w:rPr>
          <w:rFonts w:ascii="Times New Roman" w:hAnsi="Times New Roman" w:cs="Times New Roman"/>
        </w:rPr>
      </w:pPr>
      <w:r w:rsidRPr="00F75A7A">
        <w:rPr>
          <w:rFonts w:ascii="Times New Roman" w:hAnsi="Times New Roman" w:cs="Times New Roman"/>
        </w:rPr>
        <w:t xml:space="preserve">Review current literature, legislation, news and media regarding gender equality issues. </w:t>
      </w:r>
    </w:p>
    <w:p w14:paraId="796BC055" w14:textId="3714863B" w:rsidR="00831BB5" w:rsidRPr="00F75A7A" w:rsidRDefault="00831BB5" w:rsidP="002E4FF5">
      <w:pPr>
        <w:jc w:val="both"/>
        <w:rPr>
          <w:rFonts w:ascii="Times New Roman" w:hAnsi="Times New Roman" w:cs="Times New Roman"/>
          <w:bCs/>
        </w:rPr>
      </w:pPr>
    </w:p>
    <w:p w14:paraId="651E022B" w14:textId="77777777" w:rsidR="00A458F1" w:rsidRPr="00F75A7A" w:rsidRDefault="00A458F1" w:rsidP="002E4FF5">
      <w:pPr>
        <w:jc w:val="both"/>
        <w:rPr>
          <w:rFonts w:ascii="Times New Roman" w:hAnsi="Times New Roman" w:cs="Times New Roman"/>
          <w:bCs/>
        </w:rPr>
      </w:pPr>
    </w:p>
    <w:p w14:paraId="7F34D7FF" w14:textId="653CAF4A" w:rsidR="005411BB" w:rsidRPr="00F75A7A" w:rsidRDefault="005411BB" w:rsidP="002E4FF5">
      <w:pPr>
        <w:jc w:val="both"/>
        <w:rPr>
          <w:rFonts w:ascii="Times New Roman" w:hAnsi="Times New Roman" w:cs="Times New Roman"/>
          <w:bCs/>
        </w:rPr>
      </w:pPr>
    </w:p>
    <w:p w14:paraId="626D7915" w14:textId="77777777" w:rsidR="00137161" w:rsidRPr="00F75A7A" w:rsidRDefault="00137161" w:rsidP="002E4FF5">
      <w:pPr>
        <w:jc w:val="both"/>
        <w:rPr>
          <w:rFonts w:ascii="Times New Roman" w:hAnsi="Times New Roman" w:cs="Times New Roman"/>
          <w:b/>
          <w:bCs/>
        </w:rPr>
      </w:pPr>
    </w:p>
    <w:p w14:paraId="40CC012C" w14:textId="77777777" w:rsidR="00675DC2" w:rsidRPr="00F75A7A" w:rsidRDefault="00675DC2" w:rsidP="002E4FF5">
      <w:pPr>
        <w:jc w:val="both"/>
        <w:rPr>
          <w:rFonts w:ascii="Times New Roman" w:hAnsi="Times New Roman" w:cs="Times New Roman"/>
          <w:b/>
          <w:bCs/>
        </w:rPr>
      </w:pPr>
    </w:p>
    <w:p w14:paraId="171C8D4B" w14:textId="0B2A3986" w:rsidR="00675DC2" w:rsidRPr="00F75A7A" w:rsidRDefault="00675DC2" w:rsidP="002E4FF5">
      <w:pPr>
        <w:jc w:val="both"/>
        <w:rPr>
          <w:rFonts w:ascii="Times New Roman" w:hAnsi="Times New Roman" w:cs="Times New Roman"/>
          <w:b/>
          <w:bCs/>
        </w:rPr>
      </w:pPr>
    </w:p>
    <w:p w14:paraId="4DEF30FB" w14:textId="77777777" w:rsidR="00260F30" w:rsidRPr="00F75A7A" w:rsidRDefault="00260F30" w:rsidP="002E4FF5">
      <w:pPr>
        <w:jc w:val="both"/>
        <w:rPr>
          <w:rFonts w:ascii="Times New Roman" w:hAnsi="Times New Roman" w:cs="Times New Roman"/>
          <w:b/>
          <w:bCs/>
        </w:rPr>
      </w:pPr>
    </w:p>
    <w:p w14:paraId="097D2805" w14:textId="77777777" w:rsidR="001E58AD" w:rsidRPr="00F75A7A" w:rsidRDefault="001E58AD" w:rsidP="002E4FF5">
      <w:pPr>
        <w:jc w:val="both"/>
        <w:rPr>
          <w:rFonts w:ascii="Times New Roman" w:hAnsi="Times New Roman" w:cs="Times New Roman"/>
          <w:b/>
          <w:bCs/>
        </w:rPr>
      </w:pPr>
    </w:p>
    <w:p w14:paraId="4C70E6B5" w14:textId="77777777" w:rsidR="009F2366" w:rsidRPr="00F75A7A" w:rsidRDefault="009F2366" w:rsidP="002E4FF5">
      <w:pPr>
        <w:jc w:val="both"/>
        <w:rPr>
          <w:rFonts w:ascii="Times New Roman" w:hAnsi="Times New Roman" w:cs="Times New Roman"/>
          <w:b/>
          <w:bCs/>
        </w:rPr>
      </w:pPr>
    </w:p>
    <w:p w14:paraId="08DFF625" w14:textId="77777777" w:rsidR="00B55213" w:rsidRDefault="00B55213" w:rsidP="002E4FF5">
      <w:pPr>
        <w:jc w:val="both"/>
        <w:rPr>
          <w:rFonts w:ascii="Times New Roman" w:hAnsi="Times New Roman" w:cs="Times New Roman"/>
          <w:b/>
          <w:bCs/>
        </w:rPr>
      </w:pPr>
    </w:p>
    <w:p w14:paraId="749AA0FD" w14:textId="0DCCE7A9" w:rsidR="00420C0A" w:rsidRPr="00F75A7A" w:rsidRDefault="00420C0A" w:rsidP="002E4FF5">
      <w:pPr>
        <w:jc w:val="both"/>
        <w:rPr>
          <w:rFonts w:ascii="Times New Roman" w:hAnsi="Times New Roman" w:cs="Times New Roman"/>
          <w:b/>
          <w:bCs/>
        </w:rPr>
      </w:pPr>
      <w:r w:rsidRPr="00F75A7A">
        <w:rPr>
          <w:rFonts w:ascii="Times New Roman" w:hAnsi="Times New Roman" w:cs="Times New Roman"/>
          <w:b/>
          <w:bCs/>
        </w:rPr>
        <w:lastRenderedPageBreak/>
        <w:t xml:space="preserve">Methodology: </w:t>
      </w:r>
    </w:p>
    <w:p w14:paraId="49C022E7" w14:textId="10D15DA7" w:rsidR="00076721" w:rsidRPr="00F75A7A" w:rsidRDefault="00076721" w:rsidP="00076721">
      <w:pPr>
        <w:jc w:val="both"/>
        <w:rPr>
          <w:rFonts w:ascii="Times New Roman" w:hAnsi="Times New Roman" w:cs="Times New Roman"/>
        </w:rPr>
      </w:pPr>
      <w:r w:rsidRPr="00F75A7A">
        <w:rPr>
          <w:rFonts w:ascii="Times New Roman" w:hAnsi="Times New Roman" w:cs="Times New Roman"/>
        </w:rPr>
        <w:t>There is a</w:t>
      </w:r>
      <w:r w:rsidR="00BA11FE" w:rsidRPr="00F75A7A">
        <w:rPr>
          <w:rFonts w:ascii="Times New Roman" w:hAnsi="Times New Roman" w:cs="Times New Roman"/>
        </w:rPr>
        <w:t>n apparent</w:t>
      </w:r>
      <w:r w:rsidRPr="00F75A7A">
        <w:rPr>
          <w:rFonts w:ascii="Times New Roman" w:hAnsi="Times New Roman" w:cs="Times New Roman"/>
        </w:rPr>
        <w:t xml:space="preserve"> lack of literature </w:t>
      </w:r>
      <w:r w:rsidR="00E618A3" w:rsidRPr="00F75A7A">
        <w:rPr>
          <w:rFonts w:ascii="Times New Roman" w:hAnsi="Times New Roman" w:cs="Times New Roman"/>
        </w:rPr>
        <w:t>regarding</w:t>
      </w:r>
      <w:r w:rsidRPr="00F75A7A">
        <w:rPr>
          <w:rFonts w:ascii="Times New Roman" w:hAnsi="Times New Roman" w:cs="Times New Roman"/>
        </w:rPr>
        <w:t xml:space="preserve"> female </w:t>
      </w:r>
      <w:r w:rsidR="005F09FC" w:rsidRPr="00F75A7A">
        <w:rPr>
          <w:rFonts w:ascii="Times New Roman" w:hAnsi="Times New Roman" w:cs="Times New Roman"/>
        </w:rPr>
        <w:t>A</w:t>
      </w:r>
      <w:r w:rsidRPr="00F75A7A">
        <w:rPr>
          <w:rFonts w:ascii="Times New Roman" w:hAnsi="Times New Roman" w:cs="Times New Roman"/>
        </w:rPr>
        <w:t>rchitects</w:t>
      </w:r>
      <w:r w:rsidR="00651799" w:rsidRPr="00F75A7A">
        <w:rPr>
          <w:rFonts w:ascii="Times New Roman" w:hAnsi="Times New Roman" w:cs="Times New Roman"/>
        </w:rPr>
        <w:t xml:space="preserve"> </w:t>
      </w:r>
      <w:r w:rsidRPr="00F75A7A">
        <w:rPr>
          <w:rFonts w:ascii="Times New Roman" w:hAnsi="Times New Roman" w:cs="Times New Roman"/>
        </w:rPr>
        <w:t>in Wales. The lack of literature, statistics and published opinions</w:t>
      </w:r>
      <w:r w:rsidR="00651799" w:rsidRPr="00F75A7A">
        <w:rPr>
          <w:rFonts w:ascii="Times New Roman" w:hAnsi="Times New Roman" w:cs="Times New Roman"/>
        </w:rPr>
        <w:t xml:space="preserve"> on equality or otherwise,</w:t>
      </w:r>
      <w:r w:rsidRPr="00F75A7A">
        <w:rPr>
          <w:rFonts w:ascii="Times New Roman" w:hAnsi="Times New Roman" w:cs="Times New Roman"/>
        </w:rPr>
        <w:t xml:space="preserve"> impl</w:t>
      </w:r>
      <w:r w:rsidR="00BA11FE" w:rsidRPr="00F75A7A">
        <w:rPr>
          <w:rFonts w:ascii="Times New Roman" w:hAnsi="Times New Roman" w:cs="Times New Roman"/>
        </w:rPr>
        <w:t>ies</w:t>
      </w:r>
      <w:r w:rsidRPr="00F75A7A">
        <w:rPr>
          <w:rFonts w:ascii="Times New Roman" w:hAnsi="Times New Roman" w:cs="Times New Roman"/>
        </w:rPr>
        <w:t xml:space="preserve"> that no such research has</w:t>
      </w:r>
      <w:r w:rsidR="00651799" w:rsidRPr="00F75A7A">
        <w:rPr>
          <w:rFonts w:ascii="Times New Roman" w:hAnsi="Times New Roman" w:cs="Times New Roman"/>
        </w:rPr>
        <w:t xml:space="preserve"> been </w:t>
      </w:r>
      <w:r w:rsidRPr="00F75A7A">
        <w:rPr>
          <w:rFonts w:ascii="Times New Roman" w:hAnsi="Times New Roman" w:cs="Times New Roman"/>
        </w:rPr>
        <w:t>conducted</w:t>
      </w:r>
      <w:r w:rsidR="0082044F" w:rsidRPr="00F75A7A">
        <w:rPr>
          <w:rFonts w:ascii="Times New Roman" w:hAnsi="Times New Roman" w:cs="Times New Roman"/>
        </w:rPr>
        <w:t xml:space="preserve">. </w:t>
      </w:r>
      <w:r w:rsidR="00BA11FE" w:rsidRPr="00F75A7A">
        <w:rPr>
          <w:rFonts w:ascii="Times New Roman" w:hAnsi="Times New Roman" w:cs="Times New Roman"/>
        </w:rPr>
        <w:t>A</w:t>
      </w:r>
      <w:r w:rsidRPr="00F75A7A">
        <w:rPr>
          <w:rFonts w:ascii="Times New Roman" w:hAnsi="Times New Roman" w:cs="Times New Roman"/>
        </w:rPr>
        <w:t xml:space="preserve"> questionnaire to gauge the current perceptions of gender equality and collate information on the topic in this </w:t>
      </w:r>
      <w:r w:rsidR="00BA11FE" w:rsidRPr="00F75A7A">
        <w:rPr>
          <w:rFonts w:ascii="Times New Roman" w:hAnsi="Times New Roman" w:cs="Times New Roman"/>
        </w:rPr>
        <w:t>region</w:t>
      </w:r>
      <w:r w:rsidRPr="00F75A7A">
        <w:rPr>
          <w:rFonts w:ascii="Times New Roman" w:hAnsi="Times New Roman" w:cs="Times New Roman"/>
        </w:rPr>
        <w:t xml:space="preserve"> of the United Kingdom</w:t>
      </w:r>
      <w:r w:rsidR="00BA11FE" w:rsidRPr="00F75A7A">
        <w:rPr>
          <w:rFonts w:ascii="Times New Roman" w:hAnsi="Times New Roman" w:cs="Times New Roman"/>
        </w:rPr>
        <w:t xml:space="preserve"> </w:t>
      </w:r>
      <w:r w:rsidR="00553B5A" w:rsidRPr="00F75A7A">
        <w:rPr>
          <w:rFonts w:ascii="Times New Roman" w:hAnsi="Times New Roman" w:cs="Times New Roman"/>
        </w:rPr>
        <w:t>was</w:t>
      </w:r>
      <w:r w:rsidR="00BA11FE" w:rsidRPr="00F75A7A">
        <w:rPr>
          <w:rFonts w:ascii="Times New Roman" w:hAnsi="Times New Roman" w:cs="Times New Roman"/>
        </w:rPr>
        <w:t xml:space="preserve"> required. </w:t>
      </w:r>
    </w:p>
    <w:p w14:paraId="6B07C2B2" w14:textId="717F4D56" w:rsidR="00076721" w:rsidRPr="00F75A7A" w:rsidRDefault="00076721" w:rsidP="00076721">
      <w:pPr>
        <w:jc w:val="both"/>
        <w:rPr>
          <w:rFonts w:ascii="Times New Roman" w:hAnsi="Times New Roman" w:cs="Times New Roman"/>
        </w:rPr>
      </w:pPr>
      <w:r w:rsidRPr="00F75A7A">
        <w:rPr>
          <w:rFonts w:ascii="Times New Roman" w:hAnsi="Times New Roman" w:cs="Times New Roman"/>
        </w:rPr>
        <w:t>As primary research</w:t>
      </w:r>
      <w:r w:rsidR="0082044F" w:rsidRPr="00F75A7A">
        <w:rPr>
          <w:rFonts w:ascii="Times New Roman" w:hAnsi="Times New Roman" w:cs="Times New Roman"/>
        </w:rPr>
        <w:t xml:space="preserve"> for this dissertation</w:t>
      </w:r>
      <w:r w:rsidRPr="00F75A7A">
        <w:rPr>
          <w:rFonts w:ascii="Times New Roman" w:hAnsi="Times New Roman" w:cs="Times New Roman"/>
        </w:rPr>
        <w:t xml:space="preserve">, </w:t>
      </w:r>
      <w:r w:rsidR="00BA11FE" w:rsidRPr="00F75A7A">
        <w:rPr>
          <w:rFonts w:ascii="Times New Roman" w:hAnsi="Times New Roman" w:cs="Times New Roman"/>
        </w:rPr>
        <w:t>a structured</w:t>
      </w:r>
      <w:r w:rsidRPr="00F75A7A">
        <w:rPr>
          <w:rFonts w:ascii="Times New Roman" w:hAnsi="Times New Roman" w:cs="Times New Roman"/>
        </w:rPr>
        <w:t xml:space="preserve"> questionnaire was sent to 10</w:t>
      </w:r>
      <w:r w:rsidR="00BA11FE" w:rsidRPr="00F75A7A">
        <w:rPr>
          <w:rFonts w:ascii="Times New Roman" w:hAnsi="Times New Roman" w:cs="Times New Roman"/>
        </w:rPr>
        <w:t>5</w:t>
      </w:r>
      <w:r w:rsidRPr="00F75A7A">
        <w:rPr>
          <w:rFonts w:ascii="Times New Roman" w:hAnsi="Times New Roman" w:cs="Times New Roman"/>
        </w:rPr>
        <w:t xml:space="preserve"> female </w:t>
      </w:r>
      <w:r w:rsidR="0074492D" w:rsidRPr="00F75A7A">
        <w:rPr>
          <w:rFonts w:ascii="Times New Roman" w:hAnsi="Times New Roman" w:cs="Times New Roman"/>
        </w:rPr>
        <w:t>A</w:t>
      </w:r>
      <w:r w:rsidRPr="00F75A7A">
        <w:rPr>
          <w:rFonts w:ascii="Times New Roman" w:hAnsi="Times New Roman" w:cs="Times New Roman"/>
        </w:rPr>
        <w:t>rchitects</w:t>
      </w:r>
      <w:r w:rsidR="00BA11FE" w:rsidRPr="00F75A7A">
        <w:rPr>
          <w:rFonts w:ascii="Times New Roman" w:hAnsi="Times New Roman" w:cs="Times New Roman"/>
        </w:rPr>
        <w:t>,</w:t>
      </w:r>
      <w:r w:rsidRPr="00F75A7A">
        <w:rPr>
          <w:rFonts w:ascii="Times New Roman" w:hAnsi="Times New Roman" w:cs="Times New Roman"/>
        </w:rPr>
        <w:t xml:space="preserve"> and </w:t>
      </w:r>
      <w:r w:rsidR="00BA11FE" w:rsidRPr="00F75A7A">
        <w:rPr>
          <w:rFonts w:ascii="Times New Roman" w:hAnsi="Times New Roman" w:cs="Times New Roman"/>
        </w:rPr>
        <w:t>15</w:t>
      </w:r>
      <w:r w:rsidRPr="00F75A7A">
        <w:rPr>
          <w:rFonts w:ascii="Times New Roman" w:hAnsi="Times New Roman" w:cs="Times New Roman"/>
        </w:rPr>
        <w:t xml:space="preserve"> RIBA accredited Part 1 students, all studying or working in Wales. Practi</w:t>
      </w:r>
      <w:r w:rsidR="00651799" w:rsidRPr="00F75A7A">
        <w:rPr>
          <w:rFonts w:ascii="Times New Roman" w:hAnsi="Times New Roman" w:cs="Times New Roman"/>
        </w:rPr>
        <w:t>c</w:t>
      </w:r>
      <w:r w:rsidRPr="00F75A7A">
        <w:rPr>
          <w:rFonts w:ascii="Times New Roman" w:hAnsi="Times New Roman" w:cs="Times New Roman"/>
        </w:rPr>
        <w:t xml:space="preserve">es in </w:t>
      </w:r>
      <w:r w:rsidR="0074492D" w:rsidRPr="00F75A7A">
        <w:rPr>
          <w:rFonts w:ascii="Times New Roman" w:hAnsi="Times New Roman" w:cs="Times New Roman"/>
        </w:rPr>
        <w:t>Wales</w:t>
      </w:r>
      <w:r w:rsidRPr="00F75A7A">
        <w:rPr>
          <w:rFonts w:ascii="Times New Roman" w:hAnsi="Times New Roman" w:cs="Times New Roman"/>
        </w:rPr>
        <w:t xml:space="preserve"> vary in scale and size</w:t>
      </w:r>
      <w:r w:rsidR="00651799" w:rsidRPr="00F75A7A">
        <w:rPr>
          <w:rFonts w:ascii="Times New Roman" w:hAnsi="Times New Roman" w:cs="Times New Roman"/>
        </w:rPr>
        <w:t>;</w:t>
      </w:r>
      <w:r w:rsidRPr="00F75A7A">
        <w:rPr>
          <w:rFonts w:ascii="Times New Roman" w:hAnsi="Times New Roman" w:cs="Times New Roman"/>
        </w:rPr>
        <w:t xml:space="preserve"> </w:t>
      </w:r>
      <w:r w:rsidR="00651799" w:rsidRPr="00F75A7A">
        <w:rPr>
          <w:rFonts w:ascii="Times New Roman" w:hAnsi="Times New Roman" w:cs="Times New Roman"/>
        </w:rPr>
        <w:t>f</w:t>
      </w:r>
      <w:r w:rsidRPr="00F75A7A">
        <w:rPr>
          <w:rFonts w:ascii="Times New Roman" w:hAnsi="Times New Roman" w:cs="Times New Roman"/>
        </w:rPr>
        <w:t>r</w:t>
      </w:r>
      <w:r w:rsidR="00651799" w:rsidRPr="00F75A7A">
        <w:rPr>
          <w:rFonts w:ascii="Times New Roman" w:hAnsi="Times New Roman" w:cs="Times New Roman"/>
        </w:rPr>
        <w:t xml:space="preserve">om large city </w:t>
      </w:r>
      <w:r w:rsidRPr="00F75A7A">
        <w:rPr>
          <w:rFonts w:ascii="Times New Roman" w:hAnsi="Times New Roman" w:cs="Times New Roman"/>
        </w:rPr>
        <w:t>practices</w:t>
      </w:r>
      <w:r w:rsidR="00651799" w:rsidRPr="00F75A7A">
        <w:rPr>
          <w:rFonts w:ascii="Times New Roman" w:hAnsi="Times New Roman" w:cs="Times New Roman"/>
        </w:rPr>
        <w:t xml:space="preserve"> to the single </w:t>
      </w:r>
      <w:r w:rsidR="0074492D" w:rsidRPr="00F75A7A">
        <w:rPr>
          <w:rFonts w:ascii="Times New Roman" w:hAnsi="Times New Roman" w:cs="Times New Roman"/>
        </w:rPr>
        <w:t>A</w:t>
      </w:r>
      <w:r w:rsidR="00651799" w:rsidRPr="00F75A7A">
        <w:rPr>
          <w:rFonts w:ascii="Times New Roman" w:hAnsi="Times New Roman" w:cs="Times New Roman"/>
        </w:rPr>
        <w:t>rchitect working from home.</w:t>
      </w:r>
      <w:r w:rsidRPr="00F75A7A">
        <w:rPr>
          <w:rFonts w:ascii="Times New Roman" w:hAnsi="Times New Roman" w:cs="Times New Roman"/>
        </w:rPr>
        <w:t xml:space="preserve"> This variation allows for the questionnaire to </w:t>
      </w:r>
      <w:r w:rsidR="00BA11FE" w:rsidRPr="00F75A7A">
        <w:rPr>
          <w:rFonts w:ascii="Times New Roman" w:hAnsi="Times New Roman" w:cs="Times New Roman"/>
        </w:rPr>
        <w:t>reach</w:t>
      </w:r>
      <w:r w:rsidRPr="00F75A7A">
        <w:rPr>
          <w:rFonts w:ascii="Times New Roman" w:hAnsi="Times New Roman" w:cs="Times New Roman"/>
        </w:rPr>
        <w:t xml:space="preserve"> </w:t>
      </w:r>
      <w:r w:rsidR="00BA11FE" w:rsidRPr="00F75A7A">
        <w:rPr>
          <w:rFonts w:ascii="Times New Roman" w:hAnsi="Times New Roman" w:cs="Times New Roman"/>
        </w:rPr>
        <w:t xml:space="preserve">a </w:t>
      </w:r>
      <w:r w:rsidRPr="00F75A7A">
        <w:rPr>
          <w:rFonts w:ascii="Times New Roman" w:hAnsi="Times New Roman" w:cs="Times New Roman"/>
        </w:rPr>
        <w:t>wide</w:t>
      </w:r>
      <w:r w:rsidR="00BA11FE" w:rsidRPr="00F75A7A">
        <w:rPr>
          <w:rFonts w:ascii="Times New Roman" w:hAnsi="Times New Roman" w:cs="Times New Roman"/>
        </w:rPr>
        <w:t>r</w:t>
      </w:r>
      <w:r w:rsidRPr="00F75A7A">
        <w:rPr>
          <w:rFonts w:ascii="Times New Roman" w:hAnsi="Times New Roman" w:cs="Times New Roman"/>
        </w:rPr>
        <w:t xml:space="preserve"> variety </w:t>
      </w:r>
      <w:r w:rsidR="00BA11FE" w:rsidRPr="00F75A7A">
        <w:rPr>
          <w:rFonts w:ascii="Times New Roman" w:hAnsi="Times New Roman" w:cs="Times New Roman"/>
        </w:rPr>
        <w:t xml:space="preserve">of </w:t>
      </w:r>
      <w:r w:rsidR="00651799" w:rsidRPr="00F75A7A">
        <w:rPr>
          <w:rFonts w:ascii="Times New Roman" w:hAnsi="Times New Roman" w:cs="Times New Roman"/>
        </w:rPr>
        <w:t>participants</w:t>
      </w:r>
      <w:r w:rsidR="00BA11FE" w:rsidRPr="00F75A7A">
        <w:rPr>
          <w:rFonts w:ascii="Times New Roman" w:hAnsi="Times New Roman" w:cs="Times New Roman"/>
        </w:rPr>
        <w:t xml:space="preserve"> with</w:t>
      </w:r>
      <w:r w:rsidRPr="00F75A7A">
        <w:rPr>
          <w:rFonts w:ascii="Times New Roman" w:hAnsi="Times New Roman" w:cs="Times New Roman"/>
        </w:rPr>
        <w:t xml:space="preserve"> di</w:t>
      </w:r>
      <w:r w:rsidR="00BA11FE" w:rsidRPr="00F75A7A">
        <w:rPr>
          <w:rFonts w:ascii="Times New Roman" w:hAnsi="Times New Roman" w:cs="Times New Roman"/>
        </w:rPr>
        <w:t>fferent</w:t>
      </w:r>
      <w:r w:rsidRPr="00F75A7A">
        <w:rPr>
          <w:rFonts w:ascii="Times New Roman" w:hAnsi="Times New Roman" w:cs="Times New Roman"/>
        </w:rPr>
        <w:t xml:space="preserve"> experiences and responses. </w:t>
      </w:r>
    </w:p>
    <w:p w14:paraId="23C50B25" w14:textId="11B1A7FB" w:rsidR="00076721" w:rsidRPr="00F75A7A" w:rsidRDefault="00076721" w:rsidP="00076721">
      <w:pPr>
        <w:jc w:val="both"/>
        <w:rPr>
          <w:rFonts w:ascii="Times New Roman" w:hAnsi="Times New Roman" w:cs="Times New Roman"/>
        </w:rPr>
      </w:pPr>
    </w:p>
    <w:p w14:paraId="5949543F" w14:textId="77777777" w:rsidR="00076721" w:rsidRPr="00F75A7A" w:rsidRDefault="00076721" w:rsidP="00BA11FE">
      <w:pPr>
        <w:ind w:firstLine="720"/>
        <w:jc w:val="both"/>
        <w:rPr>
          <w:rFonts w:ascii="Times New Roman" w:hAnsi="Times New Roman" w:cs="Times New Roman"/>
          <w:b/>
        </w:rPr>
      </w:pPr>
      <w:r w:rsidRPr="00F75A7A">
        <w:rPr>
          <w:rFonts w:ascii="Times New Roman" w:hAnsi="Times New Roman" w:cs="Times New Roman"/>
          <w:b/>
        </w:rPr>
        <w:t>Questionnaire</w:t>
      </w:r>
    </w:p>
    <w:p w14:paraId="2A58ECCE" w14:textId="3D96B5CF" w:rsidR="00076721" w:rsidRPr="00F75A7A" w:rsidRDefault="00076721" w:rsidP="00076721">
      <w:pPr>
        <w:jc w:val="both"/>
        <w:rPr>
          <w:rFonts w:ascii="Times New Roman" w:hAnsi="Times New Roman" w:cs="Times New Roman"/>
        </w:rPr>
      </w:pPr>
      <w:r w:rsidRPr="00F75A7A">
        <w:rPr>
          <w:rFonts w:ascii="Times New Roman" w:hAnsi="Times New Roman" w:cs="Times New Roman"/>
        </w:rPr>
        <w:t>The questionnaire</w:t>
      </w:r>
      <w:r w:rsidR="0082044F" w:rsidRPr="00F75A7A">
        <w:rPr>
          <w:rFonts w:ascii="Times New Roman" w:hAnsi="Times New Roman" w:cs="Times New Roman"/>
        </w:rPr>
        <w:t xml:space="preserve"> located in Appendix B</w:t>
      </w:r>
      <w:r w:rsidRPr="00F75A7A">
        <w:rPr>
          <w:rFonts w:ascii="Times New Roman" w:hAnsi="Times New Roman" w:cs="Times New Roman"/>
        </w:rPr>
        <w:t xml:space="preserve"> consis</w:t>
      </w:r>
      <w:r w:rsidR="00A06962" w:rsidRPr="00F75A7A">
        <w:rPr>
          <w:rFonts w:ascii="Times New Roman" w:hAnsi="Times New Roman" w:cs="Times New Roman"/>
        </w:rPr>
        <w:t>ts</w:t>
      </w:r>
      <w:r w:rsidRPr="00F75A7A">
        <w:rPr>
          <w:rFonts w:ascii="Times New Roman" w:hAnsi="Times New Roman" w:cs="Times New Roman"/>
        </w:rPr>
        <w:t xml:space="preserve"> of 2</w:t>
      </w:r>
      <w:r w:rsidR="00BA11FE" w:rsidRPr="00F75A7A">
        <w:rPr>
          <w:rFonts w:ascii="Times New Roman" w:hAnsi="Times New Roman" w:cs="Times New Roman"/>
        </w:rPr>
        <w:t>5</w:t>
      </w:r>
      <w:r w:rsidRPr="00F75A7A">
        <w:rPr>
          <w:rFonts w:ascii="Times New Roman" w:hAnsi="Times New Roman" w:cs="Times New Roman"/>
        </w:rPr>
        <w:t xml:space="preserve"> questions ranging from discussing their position within their respected p</w:t>
      </w:r>
      <w:r w:rsidR="00260F30" w:rsidRPr="00F75A7A">
        <w:rPr>
          <w:rFonts w:ascii="Times New Roman" w:hAnsi="Times New Roman" w:cs="Times New Roman"/>
        </w:rPr>
        <w:t xml:space="preserve">ractices or their year of study, </w:t>
      </w:r>
      <w:r w:rsidRPr="00F75A7A">
        <w:rPr>
          <w:rFonts w:ascii="Times New Roman" w:hAnsi="Times New Roman" w:cs="Times New Roman"/>
        </w:rPr>
        <w:t xml:space="preserve">to encouraging expression of their personal opinions and personal experiences. </w:t>
      </w:r>
    </w:p>
    <w:p w14:paraId="308165B1" w14:textId="77777777" w:rsidR="00076721" w:rsidRPr="00F75A7A" w:rsidRDefault="00076721" w:rsidP="00076721">
      <w:pPr>
        <w:ind w:left="720"/>
        <w:jc w:val="both"/>
        <w:rPr>
          <w:rFonts w:ascii="Times New Roman" w:hAnsi="Times New Roman" w:cs="Times New Roman"/>
        </w:rPr>
      </w:pPr>
      <w:r w:rsidRPr="00F75A7A">
        <w:rPr>
          <w:rFonts w:ascii="Times New Roman" w:hAnsi="Times New Roman" w:cs="Times New Roman"/>
        </w:rPr>
        <w:t>Examples of these questions:</w:t>
      </w:r>
    </w:p>
    <w:p w14:paraId="6F26FC62" w14:textId="77777777" w:rsidR="00076721" w:rsidRPr="00F75A7A" w:rsidRDefault="00076721" w:rsidP="00076721">
      <w:pPr>
        <w:jc w:val="both"/>
        <w:rPr>
          <w:rFonts w:ascii="Times New Roman" w:hAnsi="Times New Roman" w:cs="Times New Roman"/>
        </w:rPr>
      </w:pPr>
      <w:r w:rsidRPr="00F75A7A">
        <w:rPr>
          <w:rFonts w:ascii="Times New Roman" w:hAnsi="Times New Roman" w:cs="Times New Roman"/>
        </w:rPr>
        <w:tab/>
      </w:r>
    </w:p>
    <w:p w14:paraId="45AD2793" w14:textId="77777777" w:rsidR="00076721" w:rsidRPr="00F75A7A" w:rsidRDefault="00076721" w:rsidP="00076721">
      <w:pPr>
        <w:ind w:left="1440" w:hanging="1440"/>
        <w:jc w:val="both"/>
        <w:rPr>
          <w:rFonts w:ascii="Times New Roman" w:hAnsi="Times New Roman" w:cs="Times New Roman"/>
        </w:rPr>
      </w:pPr>
      <w:r w:rsidRPr="00F75A7A">
        <w:rPr>
          <w:rFonts w:ascii="Times New Roman" w:hAnsi="Times New Roman" w:cs="Times New Roman"/>
          <w:shd w:val="clear" w:color="auto" w:fill="FFFFFF"/>
        </w:rPr>
        <w:t>Example 1:</w:t>
      </w:r>
      <w:r w:rsidRPr="00F75A7A">
        <w:rPr>
          <w:rFonts w:ascii="Times New Roman" w:hAnsi="Times New Roman" w:cs="Times New Roman"/>
          <w:shd w:val="clear" w:color="auto" w:fill="FFFFFF"/>
        </w:rPr>
        <w:tab/>
        <w:t>As a woman working or studying within the construction industry, do you feel that you have skills or insights into your daily work, which a male equivalent would not? If you think this to be a true statement, please give an example of when this has occurred in your architectural career.</w:t>
      </w:r>
    </w:p>
    <w:p w14:paraId="1ED40281" w14:textId="77777777" w:rsidR="00076721" w:rsidRPr="00F75A7A" w:rsidRDefault="00076721" w:rsidP="00076721">
      <w:pPr>
        <w:pStyle w:val="ListParagraph"/>
        <w:numPr>
          <w:ilvl w:val="0"/>
          <w:numId w:val="1"/>
        </w:numPr>
        <w:jc w:val="both"/>
        <w:rPr>
          <w:rFonts w:ascii="Times New Roman" w:hAnsi="Times New Roman" w:cs="Times New Roman"/>
        </w:rPr>
      </w:pPr>
      <w:r w:rsidRPr="00F75A7A">
        <w:rPr>
          <w:rFonts w:ascii="Times New Roman" w:hAnsi="Times New Roman" w:cs="Times New Roman"/>
        </w:rPr>
        <w:t>Yes</w:t>
      </w:r>
    </w:p>
    <w:p w14:paraId="4670C902" w14:textId="77777777" w:rsidR="00076721" w:rsidRPr="00F75A7A" w:rsidRDefault="00076721" w:rsidP="00076721">
      <w:pPr>
        <w:pStyle w:val="ListParagraph"/>
        <w:numPr>
          <w:ilvl w:val="0"/>
          <w:numId w:val="1"/>
        </w:numPr>
        <w:jc w:val="both"/>
        <w:rPr>
          <w:rFonts w:ascii="Times New Roman" w:hAnsi="Times New Roman" w:cs="Times New Roman"/>
        </w:rPr>
      </w:pPr>
      <w:r w:rsidRPr="00F75A7A">
        <w:rPr>
          <w:rFonts w:ascii="Times New Roman" w:hAnsi="Times New Roman" w:cs="Times New Roman"/>
        </w:rPr>
        <w:t>No</w:t>
      </w:r>
    </w:p>
    <w:p w14:paraId="6FDC29C4" w14:textId="77777777" w:rsidR="00076721" w:rsidRPr="00F75A7A" w:rsidRDefault="00076721" w:rsidP="00076721">
      <w:pPr>
        <w:ind w:left="1800" w:firstLine="360"/>
        <w:jc w:val="both"/>
        <w:rPr>
          <w:rFonts w:ascii="Times New Roman" w:hAnsi="Times New Roman" w:cs="Times New Roman"/>
          <w:i/>
        </w:rPr>
      </w:pPr>
      <w:r w:rsidRPr="00F75A7A">
        <w:rPr>
          <w:rFonts w:ascii="Times New Roman" w:hAnsi="Times New Roman" w:cs="Times New Roman"/>
          <w:i/>
        </w:rPr>
        <w:t>Example (Optional):</w:t>
      </w:r>
    </w:p>
    <w:p w14:paraId="6C3B2E73" w14:textId="77777777" w:rsidR="00076721" w:rsidRPr="00F75A7A" w:rsidRDefault="00076721" w:rsidP="00076721">
      <w:pPr>
        <w:jc w:val="both"/>
        <w:rPr>
          <w:rFonts w:ascii="Times New Roman" w:hAnsi="Times New Roman" w:cs="Times New Roman"/>
        </w:rPr>
      </w:pPr>
    </w:p>
    <w:p w14:paraId="3571E17F" w14:textId="77777777" w:rsidR="00076721" w:rsidRPr="00F75A7A" w:rsidRDefault="00076721" w:rsidP="00076721">
      <w:pPr>
        <w:ind w:left="1440" w:hanging="1440"/>
        <w:jc w:val="both"/>
        <w:rPr>
          <w:rFonts w:ascii="Times New Roman" w:hAnsi="Times New Roman" w:cs="Times New Roman"/>
        </w:rPr>
      </w:pPr>
      <w:r w:rsidRPr="00F75A7A">
        <w:rPr>
          <w:rFonts w:ascii="Times New Roman" w:hAnsi="Times New Roman" w:cs="Times New Roman"/>
        </w:rPr>
        <w:t>Example 2:</w:t>
      </w:r>
      <w:r w:rsidRPr="00F75A7A">
        <w:rPr>
          <w:rFonts w:ascii="Times New Roman" w:hAnsi="Times New Roman" w:cs="Times New Roman"/>
        </w:rPr>
        <w:tab/>
        <w:t xml:space="preserve">With the number of RIBA registered female architects being so low, what changes would you suggest to the schools of architecture, the RIBA or the ARB to prevent women from leaving the profession? </w:t>
      </w:r>
    </w:p>
    <w:p w14:paraId="097F9DF1" w14:textId="77777777" w:rsidR="00526468" w:rsidRPr="00F75A7A" w:rsidRDefault="00526468" w:rsidP="00076721">
      <w:pPr>
        <w:jc w:val="both"/>
        <w:rPr>
          <w:rFonts w:ascii="Times New Roman" w:hAnsi="Times New Roman" w:cs="Times New Roman"/>
        </w:rPr>
      </w:pPr>
    </w:p>
    <w:p w14:paraId="20891203" w14:textId="0B71BCC4" w:rsidR="00076721" w:rsidRPr="00F75A7A" w:rsidRDefault="00526468" w:rsidP="00076721">
      <w:pPr>
        <w:jc w:val="both"/>
        <w:rPr>
          <w:rFonts w:ascii="Times New Roman" w:hAnsi="Times New Roman" w:cs="Times New Roman"/>
        </w:rPr>
      </w:pPr>
      <w:r w:rsidRPr="00F75A7A">
        <w:rPr>
          <w:rFonts w:ascii="Times New Roman" w:hAnsi="Times New Roman" w:cs="Times New Roman"/>
        </w:rPr>
        <w:t>The examples above allowed for suggestions and informal opinions. These were then</w:t>
      </w:r>
      <w:r w:rsidR="0074492D" w:rsidRPr="00F75A7A">
        <w:rPr>
          <w:rFonts w:ascii="Times New Roman" w:hAnsi="Times New Roman" w:cs="Times New Roman"/>
        </w:rPr>
        <w:t xml:space="preserve"> analysed </w:t>
      </w:r>
      <w:r w:rsidRPr="00F75A7A">
        <w:rPr>
          <w:rFonts w:ascii="Times New Roman" w:hAnsi="Times New Roman" w:cs="Times New Roman"/>
        </w:rPr>
        <w:t xml:space="preserve">alongside </w:t>
      </w:r>
      <w:r w:rsidR="0074492D" w:rsidRPr="00F75A7A">
        <w:rPr>
          <w:rFonts w:ascii="Times New Roman" w:hAnsi="Times New Roman" w:cs="Times New Roman"/>
        </w:rPr>
        <w:t>published data</w:t>
      </w:r>
      <w:r w:rsidR="00076721" w:rsidRPr="00F75A7A">
        <w:rPr>
          <w:rFonts w:ascii="Times New Roman" w:hAnsi="Times New Roman" w:cs="Times New Roman"/>
        </w:rPr>
        <w:t>. By extracting a variety</w:t>
      </w:r>
      <w:r w:rsidR="0074492D" w:rsidRPr="00F75A7A">
        <w:rPr>
          <w:rFonts w:ascii="Times New Roman" w:hAnsi="Times New Roman" w:cs="Times New Roman"/>
        </w:rPr>
        <w:t xml:space="preserve"> </w:t>
      </w:r>
      <w:r w:rsidR="00076721" w:rsidRPr="00F75A7A">
        <w:rPr>
          <w:rFonts w:ascii="Times New Roman" w:hAnsi="Times New Roman" w:cs="Times New Roman"/>
        </w:rPr>
        <w:t>of information</w:t>
      </w:r>
      <w:r w:rsidR="00651799" w:rsidRPr="00F75A7A">
        <w:rPr>
          <w:rFonts w:ascii="Times New Roman" w:hAnsi="Times New Roman" w:cs="Times New Roman"/>
        </w:rPr>
        <w:t>,</w:t>
      </w:r>
      <w:r w:rsidR="00076721" w:rsidRPr="00F75A7A">
        <w:rPr>
          <w:rFonts w:ascii="Times New Roman" w:hAnsi="Times New Roman" w:cs="Times New Roman"/>
        </w:rPr>
        <w:t xml:space="preserve"> a better </w:t>
      </w:r>
      <w:r w:rsidR="00651799" w:rsidRPr="00F75A7A">
        <w:rPr>
          <w:rFonts w:ascii="Times New Roman" w:hAnsi="Times New Roman" w:cs="Times New Roman"/>
        </w:rPr>
        <w:t xml:space="preserve">insight into </w:t>
      </w:r>
      <w:r w:rsidR="00076721" w:rsidRPr="00F75A7A">
        <w:rPr>
          <w:rFonts w:ascii="Times New Roman" w:hAnsi="Times New Roman" w:cs="Times New Roman"/>
        </w:rPr>
        <w:t xml:space="preserve">the current situation in the </w:t>
      </w:r>
      <w:r w:rsidR="00651799" w:rsidRPr="00F75A7A">
        <w:rPr>
          <w:rFonts w:ascii="Times New Roman" w:hAnsi="Times New Roman" w:cs="Times New Roman"/>
        </w:rPr>
        <w:t>world of Welsh Architecture</w:t>
      </w:r>
      <w:r w:rsidR="00076721" w:rsidRPr="00F75A7A">
        <w:rPr>
          <w:rFonts w:ascii="Times New Roman" w:hAnsi="Times New Roman" w:cs="Times New Roman"/>
        </w:rPr>
        <w:t xml:space="preserve"> regard</w:t>
      </w:r>
      <w:r w:rsidR="00A06962" w:rsidRPr="00F75A7A">
        <w:rPr>
          <w:rFonts w:ascii="Times New Roman" w:hAnsi="Times New Roman" w:cs="Times New Roman"/>
        </w:rPr>
        <w:t>ing</w:t>
      </w:r>
      <w:r w:rsidR="00076721" w:rsidRPr="00F75A7A">
        <w:rPr>
          <w:rFonts w:ascii="Times New Roman" w:hAnsi="Times New Roman" w:cs="Times New Roman"/>
        </w:rPr>
        <w:t xml:space="preserve"> gender equality</w:t>
      </w:r>
      <w:r w:rsidR="00651799" w:rsidRPr="00F75A7A">
        <w:rPr>
          <w:rFonts w:ascii="Times New Roman" w:hAnsi="Times New Roman" w:cs="Times New Roman"/>
        </w:rPr>
        <w:t xml:space="preserve"> can be established.</w:t>
      </w:r>
    </w:p>
    <w:p w14:paraId="4D40C383" w14:textId="77777777" w:rsidR="00BA11FE" w:rsidRPr="00F75A7A" w:rsidRDefault="00BA11FE" w:rsidP="00D33652">
      <w:pPr>
        <w:ind w:firstLine="720"/>
        <w:jc w:val="both"/>
        <w:rPr>
          <w:rFonts w:ascii="Times New Roman" w:hAnsi="Times New Roman" w:cs="Times New Roman"/>
          <w:b/>
        </w:rPr>
      </w:pPr>
    </w:p>
    <w:p w14:paraId="3D1FF542" w14:textId="49D0BDB9" w:rsidR="00AD7E3A" w:rsidRPr="00F75A7A" w:rsidRDefault="00076721" w:rsidP="002930A0">
      <w:pPr>
        <w:ind w:firstLine="720"/>
        <w:jc w:val="both"/>
        <w:rPr>
          <w:rFonts w:ascii="Times New Roman" w:hAnsi="Times New Roman" w:cs="Times New Roman"/>
          <w:b/>
        </w:rPr>
      </w:pPr>
      <w:r w:rsidRPr="00F75A7A">
        <w:rPr>
          <w:rFonts w:ascii="Times New Roman" w:hAnsi="Times New Roman" w:cs="Times New Roman"/>
          <w:b/>
        </w:rPr>
        <w:t>Historical Overview and Literature review</w:t>
      </w:r>
    </w:p>
    <w:p w14:paraId="11AA57EF" w14:textId="77777777" w:rsidR="006423E1" w:rsidRDefault="00AD7E3A" w:rsidP="002E4FF5">
      <w:pPr>
        <w:jc w:val="both"/>
        <w:rPr>
          <w:rFonts w:ascii="Times New Roman" w:hAnsi="Times New Roman" w:cs="Times New Roman"/>
        </w:rPr>
      </w:pPr>
      <w:r w:rsidRPr="00F75A7A">
        <w:rPr>
          <w:rFonts w:ascii="Times New Roman" w:hAnsi="Times New Roman" w:cs="Times New Roman"/>
        </w:rPr>
        <w:t xml:space="preserve">The </w:t>
      </w:r>
      <w:r w:rsidR="00076721" w:rsidRPr="00F75A7A">
        <w:rPr>
          <w:rFonts w:ascii="Times New Roman" w:hAnsi="Times New Roman" w:cs="Times New Roman"/>
        </w:rPr>
        <w:t xml:space="preserve">historical overview </w:t>
      </w:r>
      <w:r w:rsidR="00BA11FE" w:rsidRPr="00F75A7A">
        <w:rPr>
          <w:rFonts w:ascii="Times New Roman" w:hAnsi="Times New Roman" w:cs="Times New Roman"/>
        </w:rPr>
        <w:t>looks</w:t>
      </w:r>
      <w:r w:rsidR="00076721" w:rsidRPr="00F75A7A">
        <w:rPr>
          <w:rFonts w:ascii="Times New Roman" w:hAnsi="Times New Roman" w:cs="Times New Roman"/>
        </w:rPr>
        <w:t xml:space="preserve"> at several historical figures in</w:t>
      </w:r>
      <w:r w:rsidR="00526468" w:rsidRPr="00F75A7A">
        <w:rPr>
          <w:rFonts w:ascii="Times New Roman" w:hAnsi="Times New Roman" w:cs="Times New Roman"/>
        </w:rPr>
        <w:t xml:space="preserve"> </w:t>
      </w:r>
      <w:r w:rsidR="00076721" w:rsidRPr="00F75A7A">
        <w:rPr>
          <w:rFonts w:ascii="Times New Roman" w:hAnsi="Times New Roman" w:cs="Times New Roman"/>
        </w:rPr>
        <w:t>architecture</w:t>
      </w:r>
      <w:r w:rsidRPr="00F75A7A">
        <w:rPr>
          <w:rFonts w:ascii="Times New Roman" w:hAnsi="Times New Roman" w:cs="Times New Roman"/>
        </w:rPr>
        <w:t xml:space="preserve">, </w:t>
      </w:r>
      <w:r w:rsidR="00076721" w:rsidRPr="00F75A7A">
        <w:rPr>
          <w:rFonts w:ascii="Times New Roman" w:hAnsi="Times New Roman" w:cs="Times New Roman"/>
        </w:rPr>
        <w:t>discuss</w:t>
      </w:r>
      <w:r w:rsidRPr="00F75A7A">
        <w:rPr>
          <w:rFonts w:ascii="Times New Roman" w:hAnsi="Times New Roman" w:cs="Times New Roman"/>
        </w:rPr>
        <w:t>es</w:t>
      </w:r>
      <w:r w:rsidR="00076721" w:rsidRPr="00F75A7A">
        <w:rPr>
          <w:rFonts w:ascii="Times New Roman" w:hAnsi="Times New Roman" w:cs="Times New Roman"/>
        </w:rPr>
        <w:t xml:space="preserve"> their impact on equality</w:t>
      </w:r>
      <w:r w:rsidR="00BA11FE" w:rsidRPr="00F75A7A">
        <w:rPr>
          <w:rFonts w:ascii="Times New Roman" w:hAnsi="Times New Roman" w:cs="Times New Roman"/>
        </w:rPr>
        <w:t xml:space="preserve"> </w:t>
      </w:r>
      <w:r w:rsidRPr="00F75A7A">
        <w:rPr>
          <w:rFonts w:ascii="Times New Roman" w:hAnsi="Times New Roman" w:cs="Times New Roman"/>
        </w:rPr>
        <w:t>i</w:t>
      </w:r>
      <w:r w:rsidR="00BA11FE" w:rsidRPr="00F75A7A">
        <w:rPr>
          <w:rFonts w:ascii="Times New Roman" w:hAnsi="Times New Roman" w:cs="Times New Roman"/>
        </w:rPr>
        <w:t>n the profession</w:t>
      </w:r>
      <w:r w:rsidRPr="00F75A7A">
        <w:rPr>
          <w:rFonts w:ascii="Times New Roman" w:hAnsi="Times New Roman" w:cs="Times New Roman"/>
        </w:rPr>
        <w:t xml:space="preserve"> and establishes the direction of the questionnaire.</w:t>
      </w:r>
      <w:r w:rsidR="00076721" w:rsidRPr="00F75A7A">
        <w:rPr>
          <w:rFonts w:ascii="Times New Roman" w:hAnsi="Times New Roman" w:cs="Times New Roman"/>
        </w:rPr>
        <w:t xml:space="preserve"> A review of several figureheads will provide context regarding the need for this</w:t>
      </w:r>
      <w:r w:rsidRPr="00F75A7A">
        <w:rPr>
          <w:rFonts w:ascii="Times New Roman" w:hAnsi="Times New Roman" w:cs="Times New Roman"/>
        </w:rPr>
        <w:t xml:space="preserve"> research</w:t>
      </w:r>
      <w:r w:rsidR="00076721" w:rsidRPr="00F75A7A">
        <w:rPr>
          <w:rFonts w:ascii="Times New Roman" w:hAnsi="Times New Roman" w:cs="Times New Roman"/>
        </w:rPr>
        <w:t xml:space="preserve"> and how the profession arrived at where it is</w:t>
      </w:r>
      <w:r w:rsidR="005F09FC" w:rsidRPr="00F75A7A">
        <w:rPr>
          <w:rFonts w:ascii="Times New Roman" w:hAnsi="Times New Roman" w:cs="Times New Roman"/>
        </w:rPr>
        <w:t xml:space="preserve"> </w:t>
      </w:r>
      <w:r w:rsidR="0074492D" w:rsidRPr="00F75A7A">
        <w:rPr>
          <w:rFonts w:ascii="Times New Roman" w:hAnsi="Times New Roman" w:cs="Times New Roman"/>
        </w:rPr>
        <w:t>today</w:t>
      </w:r>
      <w:r w:rsidR="00076721" w:rsidRPr="00F75A7A">
        <w:rPr>
          <w:rFonts w:ascii="Times New Roman" w:hAnsi="Times New Roman" w:cs="Times New Roman"/>
        </w:rPr>
        <w:t>. The historical overview also include</w:t>
      </w:r>
      <w:r w:rsidR="002930A0" w:rsidRPr="00F75A7A">
        <w:rPr>
          <w:rFonts w:ascii="Times New Roman" w:hAnsi="Times New Roman" w:cs="Times New Roman"/>
        </w:rPr>
        <w:t>s</w:t>
      </w:r>
      <w:r w:rsidR="00076721" w:rsidRPr="00F75A7A">
        <w:rPr>
          <w:rFonts w:ascii="Times New Roman" w:hAnsi="Times New Roman" w:cs="Times New Roman"/>
        </w:rPr>
        <w:t xml:space="preserve"> historic</w:t>
      </w:r>
      <w:r w:rsidR="00BA11FE" w:rsidRPr="00F75A7A">
        <w:rPr>
          <w:rFonts w:ascii="Times New Roman" w:hAnsi="Times New Roman" w:cs="Times New Roman"/>
        </w:rPr>
        <w:t>al</w:t>
      </w:r>
      <w:r w:rsidR="00076721" w:rsidRPr="00F75A7A">
        <w:rPr>
          <w:rFonts w:ascii="Times New Roman" w:hAnsi="Times New Roman" w:cs="Times New Roman"/>
        </w:rPr>
        <w:t xml:space="preserve"> data and statistics, review</w:t>
      </w:r>
      <w:r w:rsidR="00553B5A" w:rsidRPr="00F75A7A">
        <w:rPr>
          <w:rFonts w:ascii="Times New Roman" w:hAnsi="Times New Roman" w:cs="Times New Roman"/>
        </w:rPr>
        <w:t>s</w:t>
      </w:r>
      <w:r w:rsidR="00076721" w:rsidRPr="00F75A7A">
        <w:rPr>
          <w:rFonts w:ascii="Times New Roman" w:hAnsi="Times New Roman" w:cs="Times New Roman"/>
        </w:rPr>
        <w:t xml:space="preserve"> architectural awards and discus</w:t>
      </w:r>
      <w:r w:rsidR="00553B5A" w:rsidRPr="00F75A7A">
        <w:rPr>
          <w:rFonts w:ascii="Times New Roman" w:hAnsi="Times New Roman" w:cs="Times New Roman"/>
        </w:rPr>
        <w:t>se</w:t>
      </w:r>
      <w:r w:rsidR="00076721" w:rsidRPr="00F75A7A">
        <w:rPr>
          <w:rFonts w:ascii="Times New Roman" w:hAnsi="Times New Roman" w:cs="Times New Roman"/>
        </w:rPr>
        <w:t xml:space="preserve">s their impact on the current perception of equality </w:t>
      </w:r>
      <w:r w:rsidR="009D41BA" w:rsidRPr="00F75A7A">
        <w:rPr>
          <w:rFonts w:ascii="Times New Roman" w:hAnsi="Times New Roman" w:cs="Times New Roman"/>
        </w:rPr>
        <w:t>with</w:t>
      </w:r>
      <w:r w:rsidR="00076721" w:rsidRPr="00F75A7A">
        <w:rPr>
          <w:rFonts w:ascii="Times New Roman" w:hAnsi="Times New Roman" w:cs="Times New Roman"/>
        </w:rPr>
        <w:t xml:space="preserve">in the profession. </w:t>
      </w:r>
    </w:p>
    <w:p w14:paraId="4929FBBB" w14:textId="4707CF59" w:rsidR="00420C0A" w:rsidRPr="00F75A7A" w:rsidRDefault="00E553EE" w:rsidP="002E4FF5">
      <w:pPr>
        <w:jc w:val="both"/>
        <w:rPr>
          <w:rFonts w:ascii="Times New Roman" w:hAnsi="Times New Roman" w:cs="Times New Roman"/>
        </w:rPr>
      </w:pPr>
      <w:r w:rsidRPr="00F75A7A">
        <w:rPr>
          <w:rFonts w:ascii="Times New Roman" w:hAnsi="Times New Roman" w:cs="Times New Roman"/>
          <w:b/>
          <w:bCs/>
          <w:sz w:val="24"/>
          <w:szCs w:val="24"/>
        </w:rPr>
        <w:lastRenderedPageBreak/>
        <w:t>Argument</w:t>
      </w:r>
      <w:r w:rsidR="00EC74B7" w:rsidRPr="00F75A7A">
        <w:rPr>
          <w:rFonts w:ascii="Times New Roman" w:hAnsi="Times New Roman" w:cs="Times New Roman"/>
          <w:b/>
          <w:bCs/>
          <w:sz w:val="24"/>
          <w:szCs w:val="24"/>
        </w:rPr>
        <w:t xml:space="preserve"> / Discussion</w:t>
      </w:r>
      <w:r w:rsidR="00420C0A" w:rsidRPr="00F75A7A">
        <w:rPr>
          <w:rFonts w:ascii="Times New Roman" w:hAnsi="Times New Roman" w:cs="Times New Roman"/>
          <w:b/>
          <w:bCs/>
          <w:sz w:val="24"/>
          <w:szCs w:val="24"/>
        </w:rPr>
        <w:t>:</w:t>
      </w:r>
      <w:r w:rsidR="00EC74B7" w:rsidRPr="00F75A7A">
        <w:rPr>
          <w:rFonts w:ascii="Times New Roman" w:hAnsi="Times New Roman" w:cs="Times New Roman"/>
          <w:b/>
          <w:bCs/>
          <w:sz w:val="24"/>
          <w:szCs w:val="24"/>
        </w:rPr>
        <w:t xml:space="preserve"> </w:t>
      </w:r>
    </w:p>
    <w:p w14:paraId="25F916CD" w14:textId="77777777" w:rsidR="00D33652" w:rsidRPr="00F75A7A" w:rsidRDefault="00D33652" w:rsidP="002E4FF5">
      <w:pPr>
        <w:jc w:val="both"/>
        <w:rPr>
          <w:rFonts w:ascii="Times New Roman" w:hAnsi="Times New Roman" w:cs="Times New Roman"/>
          <w:b/>
          <w:bCs/>
          <w:sz w:val="24"/>
          <w:szCs w:val="24"/>
        </w:rPr>
      </w:pPr>
    </w:p>
    <w:p w14:paraId="68E12A67" w14:textId="6EA8E6F7" w:rsidR="00420C0A" w:rsidRPr="00F75A7A" w:rsidRDefault="00EC74B7" w:rsidP="002E4FF5">
      <w:pPr>
        <w:jc w:val="both"/>
        <w:rPr>
          <w:rFonts w:ascii="Times New Roman" w:hAnsi="Times New Roman" w:cs="Times New Roman"/>
          <w:b/>
          <w:bCs/>
        </w:rPr>
      </w:pPr>
      <w:r w:rsidRPr="00F75A7A">
        <w:rPr>
          <w:rFonts w:ascii="Times New Roman" w:hAnsi="Times New Roman" w:cs="Times New Roman"/>
          <w:b/>
          <w:bCs/>
        </w:rPr>
        <w:t xml:space="preserve">Setting the </w:t>
      </w:r>
      <w:r w:rsidR="00420C0A" w:rsidRPr="00F75A7A">
        <w:rPr>
          <w:rFonts w:ascii="Times New Roman" w:hAnsi="Times New Roman" w:cs="Times New Roman"/>
          <w:b/>
          <w:bCs/>
        </w:rPr>
        <w:t>s</w:t>
      </w:r>
      <w:r w:rsidRPr="00F75A7A">
        <w:rPr>
          <w:rFonts w:ascii="Times New Roman" w:hAnsi="Times New Roman" w:cs="Times New Roman"/>
          <w:b/>
          <w:bCs/>
        </w:rPr>
        <w:t>cene in the modern world</w:t>
      </w:r>
      <w:r w:rsidR="00420C0A" w:rsidRPr="00F75A7A">
        <w:rPr>
          <w:rFonts w:ascii="Times New Roman" w:hAnsi="Times New Roman" w:cs="Times New Roman"/>
          <w:b/>
          <w:bCs/>
        </w:rPr>
        <w:t>:</w:t>
      </w:r>
    </w:p>
    <w:p w14:paraId="0F09A08D" w14:textId="20591F33" w:rsidR="0074492D" w:rsidRPr="00F75A7A" w:rsidRDefault="003C6CD8" w:rsidP="002E5C75">
      <w:pPr>
        <w:jc w:val="both"/>
        <w:rPr>
          <w:rFonts w:ascii="Times New Roman" w:eastAsia="Times New Roman" w:hAnsi="Times New Roman" w:cs="Times New Roman"/>
          <w:lang w:eastAsia="en-GB"/>
        </w:rPr>
      </w:pPr>
      <w:r w:rsidRPr="00F75A7A">
        <w:rPr>
          <w:rFonts w:ascii="Times New Roman" w:hAnsi="Times New Roman" w:cs="Times New Roman"/>
        </w:rPr>
        <w:t>According</w:t>
      </w:r>
      <w:r w:rsidR="00050A15" w:rsidRPr="00F75A7A">
        <w:rPr>
          <w:rFonts w:ascii="Times New Roman" w:hAnsi="Times New Roman" w:cs="Times New Roman"/>
        </w:rPr>
        <w:t xml:space="preserve"> to the Office for National Statistics (</w:t>
      </w:r>
      <w:r w:rsidR="000A0DF7" w:rsidRPr="00F75A7A">
        <w:rPr>
          <w:rFonts w:ascii="Times New Roman" w:hAnsi="Times New Roman" w:cs="Times New Roman"/>
        </w:rPr>
        <w:t>ONS</w:t>
      </w:r>
      <w:r w:rsidR="00BC1618">
        <w:rPr>
          <w:rFonts w:ascii="Times New Roman" w:hAnsi="Times New Roman" w:cs="Times New Roman"/>
        </w:rPr>
        <w:t>.</w:t>
      </w:r>
      <w:r w:rsidR="000A0DF7" w:rsidRPr="00F75A7A">
        <w:rPr>
          <w:rFonts w:ascii="Times New Roman" w:hAnsi="Times New Roman" w:cs="Times New Roman"/>
        </w:rPr>
        <w:t xml:space="preserve"> </w:t>
      </w:r>
      <w:r w:rsidR="00A37202" w:rsidRPr="00F75A7A">
        <w:rPr>
          <w:rFonts w:ascii="Times New Roman" w:hAnsi="Times New Roman" w:cs="Times New Roman"/>
        </w:rPr>
        <w:t>2019</w:t>
      </w:r>
      <w:r w:rsidR="00050A15" w:rsidRPr="00F75A7A">
        <w:rPr>
          <w:rFonts w:ascii="Times New Roman" w:hAnsi="Times New Roman" w:cs="Times New Roman"/>
        </w:rPr>
        <w:t>)</w:t>
      </w:r>
      <w:r w:rsidR="00BA11FE" w:rsidRPr="00F75A7A">
        <w:rPr>
          <w:rFonts w:ascii="Times New Roman" w:hAnsi="Times New Roman" w:cs="Times New Roman"/>
        </w:rPr>
        <w:t>,</w:t>
      </w:r>
      <w:r w:rsidR="00050A15" w:rsidRPr="00F75A7A">
        <w:rPr>
          <w:rFonts w:ascii="Times New Roman" w:hAnsi="Times New Roman" w:cs="Times New Roman"/>
        </w:rPr>
        <w:t xml:space="preserve"> 80.1% of </w:t>
      </w:r>
      <w:r w:rsidR="00BA11FE" w:rsidRPr="00F75A7A">
        <w:rPr>
          <w:rFonts w:ascii="Times New Roman" w:hAnsi="Times New Roman" w:cs="Times New Roman"/>
        </w:rPr>
        <w:t>m</w:t>
      </w:r>
      <w:r w:rsidR="00A37202" w:rsidRPr="00F75A7A">
        <w:rPr>
          <w:rFonts w:ascii="Times New Roman" w:hAnsi="Times New Roman" w:cs="Times New Roman"/>
        </w:rPr>
        <w:t>en and 72.1</w:t>
      </w:r>
      <w:r w:rsidR="00050A15" w:rsidRPr="00F75A7A">
        <w:rPr>
          <w:rFonts w:ascii="Times New Roman" w:hAnsi="Times New Roman" w:cs="Times New Roman"/>
        </w:rPr>
        <w:t xml:space="preserve">% of women work in the </w:t>
      </w:r>
      <w:r w:rsidR="00BA11FE" w:rsidRPr="00F75A7A">
        <w:rPr>
          <w:rFonts w:ascii="Times New Roman" w:hAnsi="Times New Roman" w:cs="Times New Roman"/>
        </w:rPr>
        <w:t xml:space="preserve">British </w:t>
      </w:r>
      <w:r w:rsidR="00050A15" w:rsidRPr="00F75A7A">
        <w:rPr>
          <w:rFonts w:ascii="Times New Roman" w:hAnsi="Times New Roman" w:cs="Times New Roman"/>
        </w:rPr>
        <w:t>workforce. The highest rate for women since 1971</w:t>
      </w:r>
      <w:r w:rsidR="00BC1618">
        <w:rPr>
          <w:rFonts w:ascii="Times New Roman" w:hAnsi="Times New Roman" w:cs="Times New Roman"/>
        </w:rPr>
        <w:t>.</w:t>
      </w:r>
      <w:r w:rsidR="00B55213">
        <w:rPr>
          <w:rStyle w:val="FootnoteReference"/>
          <w:rFonts w:ascii="Times New Roman" w:hAnsi="Times New Roman" w:cs="Times New Roman"/>
        </w:rPr>
        <w:footnoteReference w:id="16"/>
      </w:r>
      <w:r w:rsidR="00BF6CD8" w:rsidRPr="00F75A7A">
        <w:rPr>
          <w:rFonts w:ascii="Times New Roman" w:hAnsi="Times New Roman" w:cs="Times New Roman"/>
        </w:rPr>
        <w:t xml:space="preserve"> O</w:t>
      </w:r>
      <w:r w:rsidR="00050A15" w:rsidRPr="00F75A7A">
        <w:rPr>
          <w:rFonts w:ascii="Times New Roman" w:hAnsi="Times New Roman" w:cs="Times New Roman"/>
        </w:rPr>
        <w:t>f the 2.3 million con</w:t>
      </w:r>
      <w:r w:rsidR="000A0DF7" w:rsidRPr="00F75A7A">
        <w:rPr>
          <w:rFonts w:ascii="Times New Roman" w:hAnsi="Times New Roman" w:cs="Times New Roman"/>
        </w:rPr>
        <w:t>struction</w:t>
      </w:r>
      <w:r w:rsidR="00BA11FE" w:rsidRPr="00F75A7A">
        <w:rPr>
          <w:rFonts w:ascii="Times New Roman" w:hAnsi="Times New Roman" w:cs="Times New Roman"/>
        </w:rPr>
        <w:t>-</w:t>
      </w:r>
      <w:r w:rsidR="000A0DF7" w:rsidRPr="00F75A7A">
        <w:rPr>
          <w:rFonts w:ascii="Times New Roman" w:hAnsi="Times New Roman" w:cs="Times New Roman"/>
        </w:rPr>
        <w:t>related jobs, only 345</w:t>
      </w:r>
      <w:r w:rsidR="00050A15" w:rsidRPr="00F75A7A">
        <w:rPr>
          <w:rFonts w:ascii="Times New Roman" w:hAnsi="Times New Roman" w:cs="Times New Roman"/>
        </w:rPr>
        <w:t>,000 were women</w:t>
      </w:r>
      <w:r w:rsidR="000A0DF7" w:rsidRPr="00F75A7A">
        <w:rPr>
          <w:rFonts w:ascii="Times New Roman" w:hAnsi="Times New Roman" w:cs="Times New Roman"/>
        </w:rPr>
        <w:t xml:space="preserve">, </w:t>
      </w:r>
      <w:r w:rsidR="00264391" w:rsidRPr="00F75A7A">
        <w:rPr>
          <w:rFonts w:ascii="Times New Roman" w:hAnsi="Times New Roman" w:cs="Times New Roman"/>
        </w:rPr>
        <w:t>approximately</w:t>
      </w:r>
      <w:r w:rsidR="000A0DF7" w:rsidRPr="00F75A7A">
        <w:rPr>
          <w:rFonts w:ascii="Times New Roman" w:hAnsi="Times New Roman" w:cs="Times New Roman"/>
        </w:rPr>
        <w:t xml:space="preserve"> 15%</w:t>
      </w:r>
      <w:r w:rsidR="00050A15" w:rsidRPr="00F75A7A">
        <w:rPr>
          <w:rFonts w:ascii="Times New Roman" w:hAnsi="Times New Roman" w:cs="Times New Roman"/>
        </w:rPr>
        <w:t xml:space="preserve"> (</w:t>
      </w:r>
      <w:r w:rsidR="00A37202" w:rsidRPr="00F75A7A">
        <w:rPr>
          <w:rFonts w:ascii="Times New Roman" w:hAnsi="Times New Roman" w:cs="Times New Roman"/>
        </w:rPr>
        <w:t>ONS</w:t>
      </w:r>
      <w:r w:rsidR="00BC1618">
        <w:rPr>
          <w:rFonts w:ascii="Times New Roman" w:hAnsi="Times New Roman" w:cs="Times New Roman"/>
        </w:rPr>
        <w:t xml:space="preserve">. </w:t>
      </w:r>
      <w:r w:rsidR="00A37202" w:rsidRPr="00F75A7A">
        <w:rPr>
          <w:rFonts w:ascii="Times New Roman" w:hAnsi="Times New Roman" w:cs="Times New Roman"/>
        </w:rPr>
        <w:t>2019</w:t>
      </w:r>
      <w:r w:rsidR="000A0DF7" w:rsidRPr="00F75A7A">
        <w:rPr>
          <w:rFonts w:ascii="Times New Roman" w:hAnsi="Times New Roman" w:cs="Times New Roman"/>
        </w:rPr>
        <w:t xml:space="preserve">). In the profession of Architecture, this changes </w:t>
      </w:r>
      <w:r w:rsidRPr="00F75A7A">
        <w:rPr>
          <w:rFonts w:ascii="Times New Roman" w:hAnsi="Times New Roman" w:cs="Times New Roman"/>
        </w:rPr>
        <w:t>drastically</w:t>
      </w:r>
      <w:r w:rsidR="00BA11FE" w:rsidRPr="00F75A7A">
        <w:rPr>
          <w:rFonts w:ascii="Times New Roman" w:hAnsi="Times New Roman" w:cs="Times New Roman"/>
        </w:rPr>
        <w:t>,</w:t>
      </w:r>
      <w:r w:rsidR="000A0DF7" w:rsidRPr="00F75A7A">
        <w:rPr>
          <w:rFonts w:ascii="Times New Roman" w:hAnsi="Times New Roman" w:cs="Times New Roman"/>
        </w:rPr>
        <w:t xml:space="preserve"> with 27% of all </w:t>
      </w:r>
      <w:r w:rsidR="00FF45A5" w:rsidRPr="00F75A7A">
        <w:rPr>
          <w:rFonts w:ascii="Times New Roman" w:hAnsi="Times New Roman" w:cs="Times New Roman"/>
        </w:rPr>
        <w:t>A</w:t>
      </w:r>
      <w:r w:rsidR="000A0DF7" w:rsidRPr="00F75A7A">
        <w:rPr>
          <w:rFonts w:ascii="Times New Roman" w:hAnsi="Times New Roman" w:cs="Times New Roman"/>
        </w:rPr>
        <w:t>rchitects in the U</w:t>
      </w:r>
      <w:r w:rsidR="00BC1618">
        <w:rPr>
          <w:rFonts w:ascii="Times New Roman" w:hAnsi="Times New Roman" w:cs="Times New Roman"/>
        </w:rPr>
        <w:t>K</w:t>
      </w:r>
      <w:r w:rsidR="000A0DF7" w:rsidRPr="00F75A7A">
        <w:rPr>
          <w:rFonts w:ascii="Times New Roman" w:hAnsi="Times New Roman" w:cs="Times New Roman"/>
        </w:rPr>
        <w:t xml:space="preserve"> being </w:t>
      </w:r>
      <w:r w:rsidR="00BF6CD8" w:rsidRPr="00F75A7A">
        <w:rPr>
          <w:rFonts w:ascii="Times New Roman" w:hAnsi="Times New Roman" w:cs="Times New Roman"/>
        </w:rPr>
        <w:t>w</w:t>
      </w:r>
      <w:r w:rsidR="000A0DF7" w:rsidRPr="00F75A7A">
        <w:rPr>
          <w:rFonts w:ascii="Times New Roman" w:hAnsi="Times New Roman" w:cs="Times New Roman"/>
        </w:rPr>
        <w:t>omen</w:t>
      </w:r>
      <w:r w:rsidR="00B55213">
        <w:rPr>
          <w:rStyle w:val="FootnoteReference"/>
          <w:rFonts w:ascii="Times New Roman" w:hAnsi="Times New Roman" w:cs="Times New Roman"/>
        </w:rPr>
        <w:footnoteReference w:id="17"/>
      </w:r>
      <w:r w:rsidR="000A0DF7" w:rsidRPr="00F75A7A">
        <w:rPr>
          <w:rFonts w:ascii="Times New Roman" w:hAnsi="Times New Roman" w:cs="Times New Roman"/>
        </w:rPr>
        <w:t xml:space="preserve"> (ARB</w:t>
      </w:r>
      <w:r w:rsidR="00BC1618">
        <w:rPr>
          <w:rFonts w:ascii="Times New Roman" w:hAnsi="Times New Roman" w:cs="Times New Roman"/>
        </w:rPr>
        <w:t>.</w:t>
      </w:r>
      <w:r w:rsidR="000A0DF7" w:rsidRPr="00F75A7A">
        <w:rPr>
          <w:rFonts w:ascii="Times New Roman" w:hAnsi="Times New Roman" w:cs="Times New Roman"/>
        </w:rPr>
        <w:t xml:space="preserve"> 2017). </w:t>
      </w:r>
      <w:r w:rsidR="000A0DF7" w:rsidRPr="00F75A7A">
        <w:rPr>
          <w:rFonts w:ascii="Times New Roman" w:eastAsia="Times New Roman" w:hAnsi="Times New Roman" w:cs="Times New Roman"/>
          <w:lang w:eastAsia="en-GB"/>
        </w:rPr>
        <w:t>Despite this being a low proportion, the 2016 end of year report from the ARB suggests that this figure is likely to change drastically over tim</w:t>
      </w:r>
      <w:r w:rsidR="00BF6CD8" w:rsidRPr="00F75A7A">
        <w:rPr>
          <w:rFonts w:ascii="Times New Roman" w:eastAsia="Times New Roman" w:hAnsi="Times New Roman" w:cs="Times New Roman"/>
          <w:lang w:eastAsia="en-GB"/>
        </w:rPr>
        <w:t>e,</w:t>
      </w:r>
      <w:r w:rsidR="000A0DF7" w:rsidRPr="00F75A7A">
        <w:rPr>
          <w:rFonts w:ascii="Times New Roman" w:eastAsia="Times New Roman" w:hAnsi="Times New Roman" w:cs="Times New Roman"/>
          <w:lang w:eastAsia="en-GB"/>
        </w:rPr>
        <w:t xml:space="preserve"> 44% of all applicants to the ARB in 2016 were women</w:t>
      </w:r>
      <w:r w:rsidR="00BF6CD8" w:rsidRPr="00F75A7A">
        <w:rPr>
          <w:rFonts w:ascii="Times New Roman" w:eastAsia="Times New Roman" w:hAnsi="Times New Roman" w:cs="Times New Roman"/>
          <w:lang w:eastAsia="en-GB"/>
        </w:rPr>
        <w:t>. U</w:t>
      </w:r>
      <w:r w:rsidR="000A0DF7" w:rsidRPr="00F75A7A">
        <w:rPr>
          <w:rFonts w:ascii="Times New Roman" w:eastAsia="Times New Roman" w:hAnsi="Times New Roman" w:cs="Times New Roman"/>
          <w:lang w:eastAsia="en-GB"/>
        </w:rPr>
        <w:t>p by 2% from the previous year</w:t>
      </w:r>
      <w:r w:rsidR="00BC1618">
        <w:rPr>
          <w:rFonts w:ascii="Times New Roman" w:eastAsia="Times New Roman" w:hAnsi="Times New Roman" w:cs="Times New Roman"/>
          <w:lang w:eastAsia="en-GB"/>
        </w:rPr>
        <w:t>.</w:t>
      </w:r>
      <w:r w:rsidR="00B55213">
        <w:rPr>
          <w:rStyle w:val="FootnoteReference"/>
          <w:rFonts w:ascii="Times New Roman" w:eastAsia="Times New Roman" w:hAnsi="Times New Roman" w:cs="Times New Roman"/>
          <w:lang w:eastAsia="en-GB"/>
        </w:rPr>
        <w:footnoteReference w:id="18"/>
      </w:r>
      <w:r w:rsidR="000A0DF7" w:rsidRPr="00F75A7A">
        <w:rPr>
          <w:rFonts w:ascii="Times New Roman" w:eastAsia="Times New Roman" w:hAnsi="Times New Roman" w:cs="Times New Roman"/>
          <w:lang w:eastAsia="en-GB"/>
        </w:rPr>
        <w:t xml:space="preserve"> This trend is </w:t>
      </w:r>
      <w:r w:rsidR="00BF6CD8" w:rsidRPr="00F75A7A">
        <w:rPr>
          <w:rFonts w:ascii="Times New Roman" w:eastAsia="Times New Roman" w:hAnsi="Times New Roman" w:cs="Times New Roman"/>
          <w:lang w:eastAsia="en-GB"/>
        </w:rPr>
        <w:t>s</w:t>
      </w:r>
      <w:r w:rsidR="000A0DF7" w:rsidRPr="00F75A7A">
        <w:rPr>
          <w:rFonts w:ascii="Times New Roman" w:eastAsia="Times New Roman" w:hAnsi="Times New Roman" w:cs="Times New Roman"/>
          <w:lang w:eastAsia="en-GB"/>
        </w:rPr>
        <w:t xml:space="preserve">upported by the UCAS report </w:t>
      </w:r>
      <w:r w:rsidR="00BA11FE" w:rsidRPr="00EA70AC">
        <w:rPr>
          <w:rFonts w:ascii="Times New Roman" w:eastAsia="Times New Roman" w:hAnsi="Times New Roman" w:cs="Times New Roman"/>
          <w:i/>
          <w:iCs/>
          <w:lang w:eastAsia="en-GB"/>
        </w:rPr>
        <w:t>'</w:t>
      </w:r>
      <w:r w:rsidR="000A0DF7" w:rsidRPr="00EA70AC">
        <w:rPr>
          <w:rFonts w:ascii="Times New Roman" w:hAnsi="Times New Roman" w:cs="Times New Roman"/>
          <w:i/>
          <w:iCs/>
        </w:rPr>
        <w:t>March Deadline Analysis: Subject by sex</w:t>
      </w:r>
      <w:r w:rsidR="00BA11FE" w:rsidRPr="00F75A7A">
        <w:rPr>
          <w:rFonts w:ascii="Times New Roman" w:eastAsia="Times New Roman" w:hAnsi="Times New Roman" w:cs="Times New Roman"/>
          <w:lang w:eastAsia="en-GB"/>
        </w:rPr>
        <w:t>'</w:t>
      </w:r>
      <w:r w:rsidR="000A0DF7" w:rsidRPr="00F75A7A">
        <w:rPr>
          <w:rFonts w:ascii="Times New Roman" w:eastAsia="Times New Roman" w:hAnsi="Times New Roman" w:cs="Times New Roman"/>
          <w:lang w:eastAsia="en-GB"/>
        </w:rPr>
        <w:t xml:space="preserve"> (</w:t>
      </w:r>
      <w:r w:rsidR="005B504A">
        <w:rPr>
          <w:rFonts w:ascii="Times New Roman" w:eastAsia="Times New Roman" w:hAnsi="Times New Roman" w:cs="Times New Roman"/>
          <w:lang w:eastAsia="en-GB"/>
        </w:rPr>
        <w:t>UCAS</w:t>
      </w:r>
      <w:r w:rsidR="00BC1618">
        <w:rPr>
          <w:rFonts w:ascii="Times New Roman" w:eastAsia="Times New Roman" w:hAnsi="Times New Roman" w:cs="Times New Roman"/>
          <w:lang w:eastAsia="en-GB"/>
        </w:rPr>
        <w:t>.</w:t>
      </w:r>
      <w:r w:rsidR="005B504A">
        <w:rPr>
          <w:rFonts w:ascii="Times New Roman" w:eastAsia="Times New Roman" w:hAnsi="Times New Roman" w:cs="Times New Roman"/>
          <w:lang w:eastAsia="en-GB"/>
        </w:rPr>
        <w:t xml:space="preserve"> </w:t>
      </w:r>
      <w:r w:rsidR="000A0DF7" w:rsidRPr="00F75A7A">
        <w:rPr>
          <w:rFonts w:ascii="Times New Roman" w:eastAsia="Times New Roman" w:hAnsi="Times New Roman" w:cs="Times New Roman"/>
          <w:lang w:eastAsia="en-GB"/>
        </w:rPr>
        <w:t>201</w:t>
      </w:r>
      <w:r w:rsidR="005B504A">
        <w:rPr>
          <w:rFonts w:ascii="Times New Roman" w:eastAsia="Times New Roman" w:hAnsi="Times New Roman" w:cs="Times New Roman"/>
          <w:lang w:eastAsia="en-GB"/>
        </w:rPr>
        <w:t>8</w:t>
      </w:r>
      <w:r w:rsidR="000A0DF7" w:rsidRPr="00F75A7A">
        <w:rPr>
          <w:rFonts w:ascii="Times New Roman" w:eastAsia="Times New Roman" w:hAnsi="Times New Roman" w:cs="Times New Roman"/>
          <w:lang w:eastAsia="en-GB"/>
        </w:rPr>
        <w:t>) where</w:t>
      </w:r>
      <w:r w:rsidR="00BA11FE" w:rsidRPr="00F75A7A">
        <w:rPr>
          <w:rFonts w:ascii="Times New Roman" w:eastAsia="Times New Roman" w:hAnsi="Times New Roman" w:cs="Times New Roman"/>
          <w:lang w:eastAsia="en-GB"/>
        </w:rPr>
        <w:t>,</w:t>
      </w:r>
      <w:r w:rsidR="000A0DF7" w:rsidRPr="00F75A7A">
        <w:rPr>
          <w:rFonts w:ascii="Times New Roman" w:eastAsia="Times New Roman" w:hAnsi="Times New Roman" w:cs="Times New Roman"/>
          <w:lang w:eastAsia="en-GB"/>
        </w:rPr>
        <w:t xml:space="preserve"> in the year 2016, 49% of all applicants to the Part 1 architecture degree were women.</w:t>
      </w:r>
      <w:r w:rsidR="00B55213">
        <w:rPr>
          <w:rFonts w:ascii="Times New Roman" w:eastAsia="Times New Roman" w:hAnsi="Times New Roman" w:cs="Times New Roman"/>
          <w:lang w:eastAsia="en-GB"/>
        </w:rPr>
        <w:t xml:space="preserve"> </w:t>
      </w:r>
      <w:r w:rsidR="00B55213">
        <w:rPr>
          <w:rStyle w:val="FootnoteReference"/>
          <w:rFonts w:ascii="Times New Roman" w:eastAsia="Times New Roman" w:hAnsi="Times New Roman" w:cs="Times New Roman"/>
          <w:lang w:eastAsia="en-GB"/>
        </w:rPr>
        <w:footnoteReference w:id="19"/>
      </w:r>
    </w:p>
    <w:p w14:paraId="521D56B7" w14:textId="0D9E5AAF" w:rsidR="00EF61A8" w:rsidRPr="00F75A7A" w:rsidRDefault="0074492D" w:rsidP="002E5C75">
      <w:pPr>
        <w:jc w:val="both"/>
        <w:rPr>
          <w:rFonts w:ascii="Times New Roman" w:eastAsia="Times New Roman" w:hAnsi="Times New Roman" w:cs="Times New Roman"/>
          <w:lang w:eastAsia="en-GB"/>
        </w:rPr>
      </w:pPr>
      <w:r w:rsidRPr="00F75A7A">
        <w:rPr>
          <w:rFonts w:ascii="Times New Roman" w:hAnsi="Times New Roman" w:cs="Times New Roman"/>
          <w:noProof/>
          <w:lang w:eastAsia="en-GB"/>
        </w:rPr>
        <w:drawing>
          <wp:anchor distT="0" distB="0" distL="114300" distR="114300" simplePos="0" relativeHeight="251661312" behindDoc="1" locked="0" layoutInCell="1" allowOverlap="1" wp14:anchorId="22784496" wp14:editId="3C0830C8">
            <wp:simplePos x="0" y="0"/>
            <wp:positionH relativeFrom="margin">
              <wp:posOffset>186690</wp:posOffset>
            </wp:positionH>
            <wp:positionV relativeFrom="paragraph">
              <wp:posOffset>175895</wp:posOffset>
            </wp:positionV>
            <wp:extent cx="5343525" cy="1911350"/>
            <wp:effectExtent l="0" t="0" r="9525" b="12700"/>
            <wp:wrapTight wrapText="bothSides">
              <wp:wrapPolygon edited="0">
                <wp:start x="0" y="0"/>
                <wp:lineTo x="0" y="21528"/>
                <wp:lineTo x="21561" y="21528"/>
                <wp:lineTo x="21561"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3DBC39F0" w14:textId="790555CD" w:rsidR="00EF61A8" w:rsidRPr="00F03652" w:rsidRDefault="00EF61A8" w:rsidP="002930A0">
      <w:pPr>
        <w:jc w:val="both"/>
        <w:rPr>
          <w:rFonts w:ascii="Times New Roman" w:eastAsia="Times New Roman" w:hAnsi="Times New Roman" w:cs="Times New Roman"/>
          <w:sz w:val="14"/>
          <w:szCs w:val="14"/>
          <w:lang w:eastAsia="en-GB"/>
        </w:rPr>
      </w:pPr>
      <w:r w:rsidRPr="00F03652">
        <w:rPr>
          <w:rFonts w:ascii="Times New Roman" w:eastAsia="Times New Roman" w:hAnsi="Times New Roman" w:cs="Times New Roman"/>
          <w:sz w:val="14"/>
          <w:szCs w:val="14"/>
          <w:lang w:eastAsia="en-GB"/>
        </w:rPr>
        <w:t xml:space="preserve">Figure </w:t>
      </w:r>
      <w:r w:rsidR="00F03652">
        <w:rPr>
          <w:rFonts w:ascii="Times New Roman" w:eastAsia="Times New Roman" w:hAnsi="Times New Roman" w:cs="Times New Roman"/>
          <w:sz w:val="14"/>
          <w:szCs w:val="14"/>
          <w:lang w:eastAsia="en-GB"/>
        </w:rPr>
        <w:t>2</w:t>
      </w:r>
      <w:r w:rsidRPr="00F03652">
        <w:rPr>
          <w:rFonts w:ascii="Times New Roman" w:eastAsia="Times New Roman" w:hAnsi="Times New Roman" w:cs="Times New Roman"/>
          <w:sz w:val="14"/>
          <w:szCs w:val="14"/>
          <w:lang w:eastAsia="en-GB"/>
        </w:rPr>
        <w:t xml:space="preserve">: </w:t>
      </w:r>
      <w:r w:rsidR="007B2D96" w:rsidRPr="00F03652">
        <w:rPr>
          <w:rFonts w:ascii="Times New Roman" w:eastAsia="Times New Roman" w:hAnsi="Times New Roman" w:cs="Times New Roman"/>
          <w:sz w:val="14"/>
          <w:szCs w:val="14"/>
          <w:lang w:eastAsia="en-GB"/>
        </w:rPr>
        <w:t xml:space="preserve">Comparison in Construction and Architecture (credit </w:t>
      </w:r>
      <w:proofErr w:type="spellStart"/>
      <w:r w:rsidR="007B2D96" w:rsidRPr="00F03652">
        <w:rPr>
          <w:rFonts w:ascii="Times New Roman" w:eastAsia="Times New Roman" w:hAnsi="Times New Roman" w:cs="Times New Roman"/>
          <w:sz w:val="14"/>
          <w:szCs w:val="14"/>
          <w:lang w:eastAsia="en-GB"/>
        </w:rPr>
        <w:t>M</w:t>
      </w:r>
      <w:r w:rsidR="009D7DAC">
        <w:rPr>
          <w:rFonts w:ascii="Times New Roman" w:eastAsia="Times New Roman" w:hAnsi="Times New Roman" w:cs="Times New Roman"/>
          <w:sz w:val="14"/>
          <w:szCs w:val="14"/>
          <w:lang w:eastAsia="en-GB"/>
        </w:rPr>
        <w:t>.</w:t>
      </w:r>
      <w:proofErr w:type="gramStart"/>
      <w:r w:rsidR="007B2D96" w:rsidRPr="00F03652">
        <w:rPr>
          <w:rFonts w:ascii="Times New Roman" w:eastAsia="Times New Roman" w:hAnsi="Times New Roman" w:cs="Times New Roman"/>
          <w:sz w:val="14"/>
          <w:szCs w:val="14"/>
          <w:lang w:eastAsia="en-GB"/>
        </w:rPr>
        <w:t>L</w:t>
      </w:r>
      <w:r w:rsidR="009D7DAC">
        <w:rPr>
          <w:rFonts w:ascii="Times New Roman" w:eastAsia="Times New Roman" w:hAnsi="Times New Roman" w:cs="Times New Roman"/>
          <w:sz w:val="14"/>
          <w:szCs w:val="14"/>
          <w:lang w:eastAsia="en-GB"/>
        </w:rPr>
        <w:t>.</w:t>
      </w:r>
      <w:r w:rsidR="007B2D96" w:rsidRPr="00F03652">
        <w:rPr>
          <w:rFonts w:ascii="Times New Roman" w:eastAsia="Times New Roman" w:hAnsi="Times New Roman" w:cs="Times New Roman"/>
          <w:sz w:val="14"/>
          <w:szCs w:val="14"/>
          <w:lang w:eastAsia="en-GB"/>
        </w:rPr>
        <w:t>Summons</w:t>
      </w:r>
      <w:proofErr w:type="spellEnd"/>
      <w:proofErr w:type="gramEnd"/>
      <w:r w:rsidR="007B2D96" w:rsidRPr="00F03652">
        <w:rPr>
          <w:rFonts w:ascii="Times New Roman" w:eastAsia="Times New Roman" w:hAnsi="Times New Roman" w:cs="Times New Roman"/>
          <w:sz w:val="14"/>
          <w:szCs w:val="14"/>
          <w:lang w:eastAsia="en-GB"/>
        </w:rPr>
        <w:t xml:space="preserve">) </w:t>
      </w:r>
    </w:p>
    <w:p w14:paraId="2EE480C7" w14:textId="77777777" w:rsidR="00EF61A8" w:rsidRPr="00F75A7A" w:rsidRDefault="00EF61A8" w:rsidP="0074492D">
      <w:pPr>
        <w:spacing w:after="0"/>
        <w:jc w:val="both"/>
        <w:rPr>
          <w:rFonts w:ascii="Times New Roman" w:eastAsia="Times New Roman" w:hAnsi="Times New Roman" w:cs="Times New Roman"/>
          <w:lang w:eastAsia="en-GB"/>
        </w:rPr>
      </w:pPr>
    </w:p>
    <w:p w14:paraId="32D4C64F" w14:textId="6ACE9CA4" w:rsidR="004055C6" w:rsidRPr="00F75A7A" w:rsidRDefault="00EF61A8" w:rsidP="002E5C75">
      <w:pPr>
        <w:jc w:val="both"/>
        <w:rPr>
          <w:rFonts w:ascii="Times New Roman" w:eastAsia="Times New Roman" w:hAnsi="Times New Roman" w:cs="Times New Roman"/>
          <w:lang w:eastAsia="en-GB"/>
        </w:rPr>
      </w:pPr>
      <w:r w:rsidRPr="00F75A7A">
        <w:rPr>
          <w:rFonts w:ascii="Times New Roman" w:eastAsia="Times New Roman" w:hAnsi="Times New Roman" w:cs="Times New Roman"/>
          <w:lang w:eastAsia="en-GB"/>
        </w:rPr>
        <w:t xml:space="preserve">In the article </w:t>
      </w:r>
      <w:r w:rsidR="00BA11FE" w:rsidRPr="00F75A7A">
        <w:rPr>
          <w:rFonts w:ascii="Times New Roman" w:eastAsia="Times New Roman" w:hAnsi="Times New Roman" w:cs="Times New Roman"/>
          <w:i/>
          <w:iCs/>
          <w:lang w:eastAsia="en-GB"/>
        </w:rPr>
        <w:t>'</w:t>
      </w:r>
      <w:r w:rsidRPr="00F75A7A">
        <w:rPr>
          <w:rFonts w:ascii="Times New Roman" w:eastAsia="Times New Roman" w:hAnsi="Times New Roman" w:cs="Times New Roman"/>
          <w:i/>
          <w:iCs/>
          <w:lang w:eastAsia="en-GB"/>
        </w:rPr>
        <w:t>Women in Architecture: We Need Them</w:t>
      </w:r>
      <w:r w:rsidR="00BA11FE" w:rsidRPr="00F75A7A">
        <w:rPr>
          <w:rFonts w:ascii="Times New Roman" w:eastAsia="Times New Roman" w:hAnsi="Times New Roman" w:cs="Times New Roman"/>
          <w:i/>
          <w:iCs/>
          <w:lang w:eastAsia="en-GB"/>
        </w:rPr>
        <w:t>'</w:t>
      </w:r>
      <w:r w:rsidRPr="00F75A7A">
        <w:rPr>
          <w:rFonts w:ascii="Times New Roman" w:eastAsia="Times New Roman" w:hAnsi="Times New Roman" w:cs="Times New Roman"/>
          <w:lang w:eastAsia="en-GB"/>
        </w:rPr>
        <w:t xml:space="preserve"> by </w:t>
      </w:r>
      <w:r w:rsidR="00260F30" w:rsidRPr="00F75A7A">
        <w:rPr>
          <w:rFonts w:ascii="Times New Roman" w:eastAsia="Times New Roman" w:hAnsi="Times New Roman" w:cs="Times New Roman"/>
          <w:lang w:eastAsia="en-GB"/>
        </w:rPr>
        <w:t>Christopher</w:t>
      </w:r>
      <w:r w:rsidRPr="00F75A7A">
        <w:rPr>
          <w:rFonts w:ascii="Times New Roman" w:eastAsia="Times New Roman" w:hAnsi="Times New Roman" w:cs="Times New Roman"/>
          <w:lang w:eastAsia="en-GB"/>
        </w:rPr>
        <w:t xml:space="preserve"> N. Henry (2012), </w:t>
      </w:r>
      <w:r w:rsidR="00BF6CD8" w:rsidRPr="00F75A7A">
        <w:rPr>
          <w:rFonts w:ascii="Times New Roman" w:eastAsia="Times New Roman" w:hAnsi="Times New Roman" w:cs="Times New Roman"/>
          <w:lang w:eastAsia="en-GB"/>
        </w:rPr>
        <w:t>he writes</w:t>
      </w:r>
      <w:r w:rsidRPr="00F75A7A">
        <w:rPr>
          <w:rFonts w:ascii="Times New Roman" w:eastAsia="Times New Roman" w:hAnsi="Times New Roman" w:cs="Times New Roman"/>
          <w:lang w:eastAsia="en-GB"/>
        </w:rPr>
        <w:t xml:space="preserve"> that no other profession can make the </w:t>
      </w:r>
      <w:r w:rsidR="00BA11FE" w:rsidRPr="00F75A7A">
        <w:rPr>
          <w:rFonts w:ascii="Times New Roman" w:eastAsia="Times New Roman" w:hAnsi="Times New Roman" w:cs="Times New Roman"/>
          <w:lang w:eastAsia="en-GB"/>
        </w:rPr>
        <w:t>"</w:t>
      </w:r>
      <w:r w:rsidRPr="00F75A7A">
        <w:rPr>
          <w:rFonts w:ascii="Times New Roman" w:hAnsi="Times New Roman" w:cs="Times New Roman"/>
        </w:rPr>
        <w:t>Proverbial male measuring contest more visual and dramatic than architecture</w:t>
      </w:r>
      <w:r w:rsidR="00BA11FE" w:rsidRPr="00F75A7A">
        <w:rPr>
          <w:rFonts w:ascii="Times New Roman" w:hAnsi="Times New Roman" w:cs="Times New Roman"/>
        </w:rPr>
        <w:t>"</w:t>
      </w:r>
      <w:r w:rsidR="00BC1618">
        <w:rPr>
          <w:rFonts w:ascii="Times New Roman" w:hAnsi="Times New Roman" w:cs="Times New Roman"/>
        </w:rPr>
        <w:t>.</w:t>
      </w:r>
      <w:r w:rsidR="00B55213">
        <w:rPr>
          <w:rStyle w:val="FootnoteReference"/>
          <w:rFonts w:ascii="Times New Roman" w:hAnsi="Times New Roman" w:cs="Times New Roman"/>
        </w:rPr>
        <w:footnoteReference w:id="20"/>
      </w:r>
      <w:r w:rsidRPr="00F75A7A">
        <w:rPr>
          <w:rFonts w:ascii="Times New Roman" w:hAnsi="Times New Roman" w:cs="Times New Roman"/>
        </w:rPr>
        <w:t xml:space="preserve"> This statement is the catalyst for a discussion</w:t>
      </w:r>
      <w:r w:rsidR="00BA11FE" w:rsidRPr="00F75A7A">
        <w:rPr>
          <w:rFonts w:ascii="Times New Roman" w:hAnsi="Times New Roman" w:cs="Times New Roman"/>
        </w:rPr>
        <w:t xml:space="preserve">, </w:t>
      </w:r>
      <w:r w:rsidRPr="00F75A7A">
        <w:rPr>
          <w:rFonts w:ascii="Times New Roman" w:hAnsi="Times New Roman" w:cs="Times New Roman"/>
        </w:rPr>
        <w:t xml:space="preserve">based </w:t>
      </w:r>
      <w:r w:rsidR="00BA11FE" w:rsidRPr="00F75A7A">
        <w:rPr>
          <w:rFonts w:ascii="Times New Roman" w:hAnsi="Times New Roman" w:cs="Times New Roman"/>
        </w:rPr>
        <w:t>u</w:t>
      </w:r>
      <w:r w:rsidRPr="00F75A7A">
        <w:rPr>
          <w:rFonts w:ascii="Times New Roman" w:hAnsi="Times New Roman" w:cs="Times New Roman"/>
        </w:rPr>
        <w:t>pon the scientific evidence that suggests women are far</w:t>
      </w:r>
      <w:r w:rsidR="00E953CB" w:rsidRPr="00F75A7A">
        <w:rPr>
          <w:rFonts w:ascii="Times New Roman" w:hAnsi="Times New Roman" w:cs="Times New Roman"/>
        </w:rPr>
        <w:t xml:space="preserve"> more empathetic than men</w:t>
      </w:r>
      <w:r w:rsidR="00BC1618">
        <w:rPr>
          <w:rFonts w:ascii="Times New Roman" w:hAnsi="Times New Roman" w:cs="Times New Roman"/>
        </w:rPr>
        <w:t xml:space="preserve">. </w:t>
      </w:r>
      <w:r w:rsidR="00675DC2" w:rsidRPr="00F75A7A">
        <w:rPr>
          <w:rFonts w:ascii="Times New Roman" w:hAnsi="Times New Roman" w:cs="Times New Roman"/>
        </w:rPr>
        <w:t>The statis</w:t>
      </w:r>
      <w:r w:rsidR="004055C6" w:rsidRPr="00F75A7A">
        <w:rPr>
          <w:rFonts w:ascii="Times New Roman" w:hAnsi="Times New Roman" w:cs="Times New Roman"/>
        </w:rPr>
        <w:t xml:space="preserve">tics from the report, </w:t>
      </w:r>
      <w:r w:rsidR="00BA11FE" w:rsidRPr="00F75A7A">
        <w:rPr>
          <w:rFonts w:ascii="Times New Roman" w:hAnsi="Times New Roman" w:cs="Times New Roman"/>
          <w:i/>
          <w:iCs/>
        </w:rPr>
        <w:t>'</w:t>
      </w:r>
      <w:r w:rsidR="004055C6" w:rsidRPr="00F75A7A">
        <w:rPr>
          <w:rFonts w:ascii="Times New Roman" w:eastAsia="Times New Roman" w:hAnsi="Times New Roman" w:cs="Times New Roman"/>
          <w:i/>
          <w:iCs/>
          <w:bdr w:val="none" w:sz="0" w:space="0" w:color="auto" w:frame="1"/>
          <w:lang w:eastAsia="en-GB"/>
        </w:rPr>
        <w:t>Empathic neural responses are modulated by the perceived fairness of others</w:t>
      </w:r>
      <w:r w:rsidR="00BA11FE" w:rsidRPr="00F75A7A">
        <w:rPr>
          <w:rFonts w:ascii="Times New Roman" w:eastAsia="Times New Roman" w:hAnsi="Times New Roman" w:cs="Times New Roman"/>
          <w:i/>
          <w:iCs/>
          <w:bdr w:val="none" w:sz="0" w:space="0" w:color="auto" w:frame="1"/>
          <w:lang w:eastAsia="en-GB"/>
        </w:rPr>
        <w:t>'</w:t>
      </w:r>
      <w:r w:rsidR="004055C6" w:rsidRPr="00F75A7A">
        <w:rPr>
          <w:rFonts w:ascii="Times New Roman" w:hAnsi="Times New Roman" w:cs="Times New Roman"/>
        </w:rPr>
        <w:t xml:space="preserve"> (</w:t>
      </w:r>
      <w:r w:rsidR="004055C6" w:rsidRPr="00F75A7A">
        <w:rPr>
          <w:rFonts w:ascii="Times New Roman" w:eastAsia="Times New Roman" w:hAnsi="Times New Roman" w:cs="Times New Roman"/>
          <w:lang w:eastAsia="en-GB"/>
        </w:rPr>
        <w:t>Singer et al</w:t>
      </w:r>
      <w:r w:rsidR="00651799" w:rsidRPr="00F75A7A">
        <w:rPr>
          <w:rFonts w:ascii="Times New Roman" w:eastAsia="Times New Roman" w:hAnsi="Times New Roman" w:cs="Times New Roman"/>
          <w:lang w:eastAsia="en-GB"/>
        </w:rPr>
        <w:t>.</w:t>
      </w:r>
      <w:r w:rsidR="00A06962" w:rsidRPr="00F75A7A">
        <w:rPr>
          <w:rFonts w:ascii="Times New Roman" w:eastAsia="Times New Roman" w:hAnsi="Times New Roman" w:cs="Times New Roman"/>
          <w:lang w:eastAsia="en-GB"/>
        </w:rPr>
        <w:t xml:space="preserve"> 2006</w:t>
      </w:r>
      <w:r w:rsidR="004055C6" w:rsidRPr="00F75A7A">
        <w:rPr>
          <w:rFonts w:ascii="Times New Roman" w:eastAsia="Times New Roman" w:hAnsi="Times New Roman" w:cs="Times New Roman"/>
          <w:i/>
          <w:lang w:eastAsia="en-GB"/>
        </w:rPr>
        <w:t>)</w:t>
      </w:r>
      <w:r w:rsidR="004055C6" w:rsidRPr="00F75A7A">
        <w:rPr>
          <w:rFonts w:ascii="Times New Roman" w:eastAsia="Times New Roman" w:hAnsi="Times New Roman" w:cs="Times New Roman"/>
          <w:lang w:eastAsia="en-GB"/>
        </w:rPr>
        <w:t xml:space="preserve"> find men are also far more likely to have narcissistic tendencies and enjoy revenge.</w:t>
      </w:r>
      <w:r w:rsidR="00B55213">
        <w:rPr>
          <w:rStyle w:val="FootnoteReference"/>
          <w:rFonts w:ascii="Times New Roman" w:eastAsia="Times New Roman" w:hAnsi="Times New Roman" w:cs="Times New Roman"/>
          <w:lang w:eastAsia="en-GB"/>
        </w:rPr>
        <w:footnoteReference w:id="21"/>
      </w:r>
      <w:r w:rsidR="004055C6" w:rsidRPr="00F75A7A">
        <w:rPr>
          <w:rFonts w:ascii="Times New Roman" w:eastAsia="Times New Roman" w:hAnsi="Times New Roman" w:cs="Times New Roman"/>
          <w:lang w:eastAsia="en-GB"/>
        </w:rPr>
        <w:t xml:space="preserve"> This notion heavily favours the standpoint of Henry (2012).</w:t>
      </w:r>
      <w:r w:rsidR="00BF6CD8" w:rsidRPr="00F75A7A">
        <w:rPr>
          <w:rFonts w:ascii="Times New Roman" w:eastAsia="Times New Roman" w:hAnsi="Times New Roman" w:cs="Times New Roman"/>
          <w:lang w:eastAsia="en-GB"/>
        </w:rPr>
        <w:t xml:space="preserve"> </w:t>
      </w:r>
    </w:p>
    <w:p w14:paraId="2F386E6F" w14:textId="1489BC12" w:rsidR="002F20C6" w:rsidRPr="00F75A7A" w:rsidRDefault="00E953CB" w:rsidP="002E5C75">
      <w:pPr>
        <w:jc w:val="both"/>
        <w:rPr>
          <w:rFonts w:ascii="Times New Roman" w:hAnsi="Times New Roman" w:cs="Times New Roman"/>
        </w:rPr>
      </w:pPr>
      <w:r w:rsidRPr="00F75A7A">
        <w:rPr>
          <w:rFonts w:ascii="Times New Roman" w:hAnsi="Times New Roman" w:cs="Times New Roman"/>
        </w:rPr>
        <w:t>Steven Pinker (2011)</w:t>
      </w:r>
      <w:r w:rsidR="00BC1618">
        <w:rPr>
          <w:rFonts w:ascii="Times New Roman" w:hAnsi="Times New Roman" w:cs="Times New Roman"/>
        </w:rPr>
        <w:t>,</w:t>
      </w:r>
      <w:r w:rsidRPr="00F75A7A">
        <w:rPr>
          <w:rFonts w:ascii="Times New Roman" w:hAnsi="Times New Roman" w:cs="Times New Roman"/>
        </w:rPr>
        <w:t xml:space="preserve"> in the book </w:t>
      </w:r>
      <w:r w:rsidR="00BA11FE" w:rsidRPr="00F75A7A">
        <w:rPr>
          <w:rFonts w:ascii="Times New Roman" w:hAnsi="Times New Roman" w:cs="Times New Roman"/>
          <w:i/>
          <w:iCs/>
        </w:rPr>
        <w:t>'</w:t>
      </w:r>
      <w:r w:rsidRPr="00F75A7A">
        <w:rPr>
          <w:rFonts w:ascii="Times New Roman" w:hAnsi="Times New Roman" w:cs="Times New Roman"/>
          <w:i/>
          <w:iCs/>
        </w:rPr>
        <w:t>The Better Angles of Our Nature</w:t>
      </w:r>
      <w:r w:rsidR="00BA11FE" w:rsidRPr="00F75A7A">
        <w:rPr>
          <w:rFonts w:ascii="Times New Roman" w:hAnsi="Times New Roman" w:cs="Times New Roman"/>
          <w:i/>
          <w:iCs/>
        </w:rPr>
        <w:t>'</w:t>
      </w:r>
      <w:r w:rsidR="00BC1618">
        <w:rPr>
          <w:rFonts w:ascii="Times New Roman" w:hAnsi="Times New Roman" w:cs="Times New Roman"/>
          <w:i/>
          <w:iCs/>
        </w:rPr>
        <w:t>,</w:t>
      </w:r>
      <w:r w:rsidRPr="00F75A7A">
        <w:rPr>
          <w:rFonts w:ascii="Times New Roman" w:hAnsi="Times New Roman" w:cs="Times New Roman"/>
        </w:rPr>
        <w:t xml:space="preserve"> </w:t>
      </w:r>
      <w:r w:rsidR="002930A0" w:rsidRPr="00F75A7A">
        <w:rPr>
          <w:rFonts w:ascii="Times New Roman" w:hAnsi="Times New Roman" w:cs="Times New Roman"/>
        </w:rPr>
        <w:t>states</w:t>
      </w:r>
      <w:r w:rsidRPr="00F75A7A">
        <w:rPr>
          <w:rFonts w:ascii="Times New Roman" w:hAnsi="Times New Roman" w:cs="Times New Roman"/>
        </w:rPr>
        <w:t xml:space="preserve"> that </w:t>
      </w:r>
      <w:r w:rsidR="00BA11FE" w:rsidRPr="00F75A7A">
        <w:rPr>
          <w:rFonts w:ascii="Times New Roman" w:hAnsi="Times New Roman" w:cs="Times New Roman"/>
        </w:rPr>
        <w:t>"</w:t>
      </w:r>
      <w:r w:rsidRPr="00F75A7A">
        <w:rPr>
          <w:rFonts w:ascii="Times New Roman" w:hAnsi="Times New Roman" w:cs="Times New Roman"/>
        </w:rPr>
        <w:t xml:space="preserve">the world would be a much more </w:t>
      </w:r>
      <w:r w:rsidR="003C6CD8" w:rsidRPr="00F75A7A">
        <w:rPr>
          <w:rFonts w:ascii="Times New Roman" w:hAnsi="Times New Roman" w:cs="Times New Roman"/>
        </w:rPr>
        <w:t>peaceful</w:t>
      </w:r>
      <w:r w:rsidRPr="00F75A7A">
        <w:rPr>
          <w:rFonts w:ascii="Times New Roman" w:hAnsi="Times New Roman" w:cs="Times New Roman"/>
        </w:rPr>
        <w:t xml:space="preserve"> place if m</w:t>
      </w:r>
      <w:r w:rsidR="00675DC2" w:rsidRPr="00F75A7A">
        <w:rPr>
          <w:rFonts w:ascii="Times New Roman" w:hAnsi="Times New Roman" w:cs="Times New Roman"/>
        </w:rPr>
        <w:t>o</w:t>
      </w:r>
      <w:r w:rsidRPr="00F75A7A">
        <w:rPr>
          <w:rFonts w:ascii="Times New Roman" w:hAnsi="Times New Roman" w:cs="Times New Roman"/>
        </w:rPr>
        <w:t>re women were in charge</w:t>
      </w:r>
      <w:r w:rsidR="00BA11FE" w:rsidRPr="00F75A7A">
        <w:rPr>
          <w:rFonts w:ascii="Times New Roman" w:hAnsi="Times New Roman" w:cs="Times New Roman"/>
        </w:rPr>
        <w:t>"</w:t>
      </w:r>
      <w:r w:rsidR="00BC1618">
        <w:rPr>
          <w:rFonts w:ascii="Times New Roman" w:hAnsi="Times New Roman" w:cs="Times New Roman"/>
        </w:rPr>
        <w:t>.</w:t>
      </w:r>
      <w:r w:rsidR="00B55213">
        <w:rPr>
          <w:rStyle w:val="FootnoteReference"/>
          <w:rFonts w:ascii="Times New Roman" w:hAnsi="Times New Roman" w:cs="Times New Roman"/>
        </w:rPr>
        <w:footnoteReference w:id="22"/>
      </w:r>
      <w:r w:rsidRPr="00F75A7A">
        <w:rPr>
          <w:rFonts w:ascii="Times New Roman" w:hAnsi="Times New Roman" w:cs="Times New Roman"/>
        </w:rPr>
        <w:t xml:space="preserve"> Henry (2012) finds this notion thought-provoking and proposes that architecture would </w:t>
      </w:r>
      <w:r w:rsidR="00BA11FE" w:rsidRPr="00F75A7A">
        <w:rPr>
          <w:rFonts w:ascii="Times New Roman" w:hAnsi="Times New Roman" w:cs="Times New Roman"/>
        </w:rPr>
        <w:t>"</w:t>
      </w:r>
      <w:r w:rsidRPr="00F75A7A">
        <w:rPr>
          <w:rFonts w:ascii="Times New Roman" w:hAnsi="Times New Roman" w:cs="Times New Roman"/>
        </w:rPr>
        <w:t>be a far more relevant and justifiable enterprise</w:t>
      </w:r>
      <w:r w:rsidR="00BA11FE" w:rsidRPr="00F75A7A">
        <w:rPr>
          <w:rFonts w:ascii="Times New Roman" w:hAnsi="Times New Roman" w:cs="Times New Roman"/>
        </w:rPr>
        <w:t>"</w:t>
      </w:r>
      <w:r w:rsidR="00B55213">
        <w:rPr>
          <w:rFonts w:ascii="Times New Roman" w:hAnsi="Times New Roman" w:cs="Times New Roman"/>
        </w:rPr>
        <w:t xml:space="preserve"> </w:t>
      </w:r>
      <w:r w:rsidR="00B55213">
        <w:rPr>
          <w:rStyle w:val="FootnoteReference"/>
          <w:rFonts w:ascii="Times New Roman" w:hAnsi="Times New Roman" w:cs="Times New Roman"/>
        </w:rPr>
        <w:footnoteReference w:id="23"/>
      </w:r>
      <w:r w:rsidRPr="00F75A7A">
        <w:rPr>
          <w:rFonts w:ascii="Times New Roman" w:hAnsi="Times New Roman" w:cs="Times New Roman"/>
        </w:rPr>
        <w:t xml:space="preserve"> if there was an equal</w:t>
      </w:r>
      <w:r w:rsidR="004055C6" w:rsidRPr="00F75A7A">
        <w:rPr>
          <w:rFonts w:ascii="Times New Roman" w:hAnsi="Times New Roman" w:cs="Times New Roman"/>
        </w:rPr>
        <w:t xml:space="preserve"> amount of female </w:t>
      </w:r>
      <w:r w:rsidR="005F09FC" w:rsidRPr="00F75A7A">
        <w:rPr>
          <w:rFonts w:ascii="Times New Roman" w:hAnsi="Times New Roman" w:cs="Times New Roman"/>
        </w:rPr>
        <w:t>A</w:t>
      </w:r>
      <w:r w:rsidR="004055C6" w:rsidRPr="00F75A7A">
        <w:rPr>
          <w:rFonts w:ascii="Times New Roman" w:hAnsi="Times New Roman" w:cs="Times New Roman"/>
        </w:rPr>
        <w:t>rchitects. Henry (2012)</w:t>
      </w:r>
      <w:r w:rsidRPr="00F75A7A">
        <w:rPr>
          <w:rFonts w:ascii="Times New Roman" w:hAnsi="Times New Roman" w:cs="Times New Roman"/>
        </w:rPr>
        <w:t xml:space="preserve"> argues that the profession</w:t>
      </w:r>
      <w:r w:rsidR="00BA11FE" w:rsidRPr="00F75A7A">
        <w:rPr>
          <w:rFonts w:ascii="Times New Roman" w:hAnsi="Times New Roman" w:cs="Times New Roman"/>
        </w:rPr>
        <w:t>, as a result,</w:t>
      </w:r>
      <w:r w:rsidR="004055C6" w:rsidRPr="00F75A7A">
        <w:rPr>
          <w:rFonts w:ascii="Times New Roman" w:hAnsi="Times New Roman" w:cs="Times New Roman"/>
        </w:rPr>
        <w:t xml:space="preserve"> would be more passionate, and would benefit heavily from such a change. </w:t>
      </w:r>
    </w:p>
    <w:p w14:paraId="45E36CBD" w14:textId="25A87B0A" w:rsidR="00BF1D7A" w:rsidRPr="00F75A7A" w:rsidRDefault="002F20C6" w:rsidP="002E4FF5">
      <w:pPr>
        <w:jc w:val="both"/>
        <w:rPr>
          <w:rFonts w:ascii="Times New Roman" w:eastAsia="Times New Roman" w:hAnsi="Times New Roman" w:cs="Times New Roman"/>
          <w:lang w:eastAsia="en-GB"/>
        </w:rPr>
      </w:pPr>
      <w:r w:rsidRPr="00F75A7A">
        <w:rPr>
          <w:rFonts w:ascii="Times New Roman" w:hAnsi="Times New Roman" w:cs="Times New Roman"/>
        </w:rPr>
        <w:lastRenderedPageBreak/>
        <w:t xml:space="preserve">In the 2018 article </w:t>
      </w:r>
      <w:r w:rsidR="00BA11FE" w:rsidRPr="00F75A7A">
        <w:rPr>
          <w:rFonts w:ascii="Times New Roman" w:hAnsi="Times New Roman" w:cs="Times New Roman"/>
          <w:i/>
          <w:iCs/>
        </w:rPr>
        <w:t>'</w:t>
      </w:r>
      <w:r w:rsidRPr="00F75A7A">
        <w:rPr>
          <w:rFonts w:ascii="Times New Roman" w:hAnsi="Times New Roman" w:cs="Times New Roman"/>
          <w:i/>
          <w:iCs/>
        </w:rPr>
        <w:t>Brid</w:t>
      </w:r>
      <w:r w:rsidR="003C6CD8" w:rsidRPr="00F75A7A">
        <w:rPr>
          <w:rFonts w:ascii="Times New Roman" w:hAnsi="Times New Roman" w:cs="Times New Roman"/>
          <w:i/>
          <w:iCs/>
        </w:rPr>
        <w:t>g</w:t>
      </w:r>
      <w:r w:rsidRPr="00F75A7A">
        <w:rPr>
          <w:rFonts w:ascii="Times New Roman" w:hAnsi="Times New Roman" w:cs="Times New Roman"/>
          <w:i/>
          <w:iCs/>
        </w:rPr>
        <w:t>ing the Gap</w:t>
      </w:r>
      <w:r w:rsidR="00BA11FE" w:rsidRPr="00F75A7A">
        <w:rPr>
          <w:rFonts w:ascii="Times New Roman" w:hAnsi="Times New Roman" w:cs="Times New Roman"/>
        </w:rPr>
        <w:t>'</w:t>
      </w:r>
      <w:r w:rsidRPr="00F75A7A">
        <w:rPr>
          <w:rFonts w:ascii="Times New Roman" w:hAnsi="Times New Roman" w:cs="Times New Roman"/>
        </w:rPr>
        <w:t xml:space="preserve"> by Neal Morris (2018), published by the RIBA, </w:t>
      </w:r>
      <w:r w:rsidR="00BA11FE" w:rsidRPr="00F75A7A">
        <w:rPr>
          <w:rFonts w:ascii="Times New Roman" w:hAnsi="Times New Roman" w:cs="Times New Roman"/>
        </w:rPr>
        <w:t>Morris</w:t>
      </w:r>
      <w:r w:rsidRPr="00F75A7A">
        <w:rPr>
          <w:rFonts w:ascii="Times New Roman" w:hAnsi="Times New Roman" w:cs="Times New Roman"/>
        </w:rPr>
        <w:t xml:space="preserve"> discusses the current situation of the RIBA and their membership statistics. In line with the UCAS (2016) report, Morris (2018) states that despite the large number of female </w:t>
      </w:r>
      <w:r w:rsidR="003C6CD8" w:rsidRPr="00F75A7A">
        <w:rPr>
          <w:rFonts w:ascii="Times New Roman" w:hAnsi="Times New Roman" w:cs="Times New Roman"/>
        </w:rPr>
        <w:t>applicants</w:t>
      </w:r>
      <w:r w:rsidRPr="00F75A7A">
        <w:rPr>
          <w:rFonts w:ascii="Times New Roman" w:hAnsi="Times New Roman" w:cs="Times New Roman"/>
        </w:rPr>
        <w:t xml:space="preserve"> to Part 1 architecture courses, the number of </w:t>
      </w:r>
      <w:r w:rsidR="003C6CD8" w:rsidRPr="00F75A7A">
        <w:rPr>
          <w:rFonts w:ascii="Times New Roman" w:hAnsi="Times New Roman" w:cs="Times New Roman"/>
        </w:rPr>
        <w:t>female</w:t>
      </w:r>
      <w:r w:rsidRPr="00F75A7A">
        <w:rPr>
          <w:rFonts w:ascii="Times New Roman" w:hAnsi="Times New Roman" w:cs="Times New Roman"/>
        </w:rPr>
        <w:t xml:space="preserve"> </w:t>
      </w:r>
      <w:r w:rsidR="005F09FC" w:rsidRPr="00F75A7A">
        <w:rPr>
          <w:rFonts w:ascii="Times New Roman" w:hAnsi="Times New Roman" w:cs="Times New Roman"/>
        </w:rPr>
        <w:t>A</w:t>
      </w:r>
      <w:r w:rsidR="003C6CD8" w:rsidRPr="00F75A7A">
        <w:rPr>
          <w:rFonts w:ascii="Times New Roman" w:hAnsi="Times New Roman" w:cs="Times New Roman"/>
        </w:rPr>
        <w:t>rchitects</w:t>
      </w:r>
      <w:r w:rsidRPr="00F75A7A">
        <w:rPr>
          <w:rFonts w:ascii="Times New Roman" w:hAnsi="Times New Roman" w:cs="Times New Roman"/>
        </w:rPr>
        <w:t xml:space="preserve"> still dwindles</w:t>
      </w:r>
      <w:r w:rsidR="00BC1618">
        <w:rPr>
          <w:rFonts w:ascii="Times New Roman" w:hAnsi="Times New Roman" w:cs="Times New Roman"/>
        </w:rPr>
        <w:t>.</w:t>
      </w:r>
      <w:r w:rsidR="00B55213">
        <w:rPr>
          <w:rStyle w:val="FootnoteReference"/>
          <w:rFonts w:ascii="Times New Roman" w:hAnsi="Times New Roman" w:cs="Times New Roman"/>
        </w:rPr>
        <w:footnoteReference w:id="24"/>
      </w:r>
      <w:r w:rsidRPr="00F75A7A">
        <w:rPr>
          <w:rFonts w:ascii="Times New Roman" w:hAnsi="Times New Roman" w:cs="Times New Roman"/>
        </w:rPr>
        <w:t xml:space="preserve"> Morris (2018) does</w:t>
      </w:r>
      <w:r w:rsidR="00BA11FE" w:rsidRPr="00F75A7A">
        <w:rPr>
          <w:rFonts w:ascii="Times New Roman" w:hAnsi="Times New Roman" w:cs="Times New Roman"/>
        </w:rPr>
        <w:t>,</w:t>
      </w:r>
      <w:r w:rsidRPr="00F75A7A">
        <w:rPr>
          <w:rFonts w:ascii="Times New Roman" w:hAnsi="Times New Roman" w:cs="Times New Roman"/>
        </w:rPr>
        <w:t xml:space="preserve"> </w:t>
      </w:r>
      <w:r w:rsidR="003C6CD8" w:rsidRPr="00F75A7A">
        <w:rPr>
          <w:rFonts w:ascii="Times New Roman" w:hAnsi="Times New Roman" w:cs="Times New Roman"/>
        </w:rPr>
        <w:t>however</w:t>
      </w:r>
      <w:r w:rsidR="00BA11FE" w:rsidRPr="00F75A7A">
        <w:rPr>
          <w:rFonts w:ascii="Times New Roman" w:hAnsi="Times New Roman" w:cs="Times New Roman"/>
        </w:rPr>
        <w:t>,</w:t>
      </w:r>
      <w:r w:rsidRPr="00F75A7A">
        <w:rPr>
          <w:rFonts w:ascii="Times New Roman" w:hAnsi="Times New Roman" w:cs="Times New Roman"/>
        </w:rPr>
        <w:t xml:space="preserve"> state that </w:t>
      </w:r>
      <w:r w:rsidR="003C6CD8" w:rsidRPr="00F75A7A">
        <w:rPr>
          <w:rFonts w:ascii="Times New Roman" w:hAnsi="Times New Roman" w:cs="Times New Roman"/>
        </w:rPr>
        <w:t>there</w:t>
      </w:r>
      <w:r w:rsidR="00BA11FE" w:rsidRPr="00F75A7A">
        <w:rPr>
          <w:rFonts w:ascii="Times New Roman" w:hAnsi="Times New Roman" w:cs="Times New Roman"/>
        </w:rPr>
        <w:t>'</w:t>
      </w:r>
      <w:r w:rsidR="003C6CD8" w:rsidRPr="00F75A7A">
        <w:rPr>
          <w:rFonts w:ascii="Times New Roman" w:hAnsi="Times New Roman" w:cs="Times New Roman"/>
        </w:rPr>
        <w:t>s</w:t>
      </w:r>
      <w:r w:rsidRPr="00F75A7A">
        <w:rPr>
          <w:rFonts w:ascii="Times New Roman" w:hAnsi="Times New Roman" w:cs="Times New Roman"/>
        </w:rPr>
        <w:t xml:space="preserve"> reason to be optimistic</w:t>
      </w:r>
      <w:r w:rsidR="00BC1618">
        <w:rPr>
          <w:rFonts w:ascii="Times New Roman" w:hAnsi="Times New Roman" w:cs="Times New Roman"/>
        </w:rPr>
        <w:t>,</w:t>
      </w:r>
      <w:r w:rsidR="00BF6CD8" w:rsidRPr="00F75A7A">
        <w:rPr>
          <w:rFonts w:ascii="Times New Roman" w:hAnsi="Times New Roman" w:cs="Times New Roman"/>
        </w:rPr>
        <w:t xml:space="preserve"> as a</w:t>
      </w:r>
      <w:r w:rsidR="003C6CD8" w:rsidRPr="00F75A7A">
        <w:rPr>
          <w:rFonts w:ascii="Times New Roman" w:hAnsi="Times New Roman" w:cs="Times New Roman"/>
        </w:rPr>
        <w:t>ccording</w:t>
      </w:r>
      <w:r w:rsidRPr="00F75A7A">
        <w:rPr>
          <w:rFonts w:ascii="Times New Roman" w:hAnsi="Times New Roman" w:cs="Times New Roman"/>
        </w:rPr>
        <w:t xml:space="preserve"> to the </w:t>
      </w:r>
      <w:r w:rsidR="008B7687" w:rsidRPr="00F75A7A">
        <w:rPr>
          <w:rFonts w:ascii="Times New Roman" w:hAnsi="Times New Roman" w:cs="Times New Roman"/>
        </w:rPr>
        <w:t>2017</w:t>
      </w:r>
      <w:r w:rsidR="00675DC2" w:rsidRPr="00F75A7A">
        <w:rPr>
          <w:rFonts w:ascii="Times New Roman" w:hAnsi="Times New Roman" w:cs="Times New Roman"/>
        </w:rPr>
        <w:t xml:space="preserve"> RIBA</w:t>
      </w:r>
      <w:r w:rsidR="008B7687" w:rsidRPr="00F75A7A">
        <w:rPr>
          <w:rFonts w:ascii="Times New Roman" w:hAnsi="Times New Roman" w:cs="Times New Roman"/>
        </w:rPr>
        <w:t xml:space="preserve"> </w:t>
      </w:r>
      <w:r w:rsidR="003C6CD8" w:rsidRPr="00F75A7A">
        <w:rPr>
          <w:rFonts w:ascii="Times New Roman" w:hAnsi="Times New Roman" w:cs="Times New Roman"/>
        </w:rPr>
        <w:t>Business</w:t>
      </w:r>
      <w:r w:rsidR="008B7687" w:rsidRPr="00F75A7A">
        <w:rPr>
          <w:rFonts w:ascii="Times New Roman" w:hAnsi="Times New Roman" w:cs="Times New Roman"/>
        </w:rPr>
        <w:t xml:space="preserve"> Benchmark survey, the </w:t>
      </w:r>
      <w:r w:rsidR="00BA11FE" w:rsidRPr="00F75A7A">
        <w:rPr>
          <w:rFonts w:ascii="Times New Roman" w:hAnsi="Times New Roman" w:cs="Times New Roman"/>
        </w:rPr>
        <w:t>"</w:t>
      </w:r>
      <w:r w:rsidR="008B7687" w:rsidRPr="00F75A7A">
        <w:rPr>
          <w:rFonts w:ascii="Times New Roman" w:hAnsi="Times New Roman" w:cs="Times New Roman"/>
        </w:rPr>
        <w:t>proportion of partners, directors and sole principals that are women has increased from 16% to 19%</w:t>
      </w:r>
      <w:r w:rsidR="00BA11FE" w:rsidRPr="00F75A7A">
        <w:rPr>
          <w:rFonts w:ascii="Times New Roman" w:hAnsi="Times New Roman" w:cs="Times New Roman"/>
        </w:rPr>
        <w:t>"</w:t>
      </w:r>
      <w:r w:rsidR="00BC1618">
        <w:rPr>
          <w:rFonts w:ascii="Times New Roman" w:hAnsi="Times New Roman" w:cs="Times New Roman"/>
        </w:rPr>
        <w:t>.</w:t>
      </w:r>
      <w:r w:rsidR="008B7687" w:rsidRPr="00F75A7A">
        <w:rPr>
          <w:rFonts w:ascii="Times New Roman" w:hAnsi="Times New Roman" w:cs="Times New Roman"/>
        </w:rPr>
        <w:t xml:space="preserve"> (Morris</w:t>
      </w:r>
      <w:r w:rsidR="00BC1618">
        <w:rPr>
          <w:rFonts w:ascii="Times New Roman" w:hAnsi="Times New Roman" w:cs="Times New Roman"/>
        </w:rPr>
        <w:t>.</w:t>
      </w:r>
      <w:r w:rsidR="008B7687" w:rsidRPr="00F75A7A">
        <w:rPr>
          <w:rFonts w:ascii="Times New Roman" w:hAnsi="Times New Roman" w:cs="Times New Roman"/>
        </w:rPr>
        <w:t xml:space="preserve"> 2018)</w:t>
      </w:r>
    </w:p>
    <w:p w14:paraId="25F81848" w14:textId="5FD661E2" w:rsidR="00676996" w:rsidRPr="00F75A7A" w:rsidRDefault="00D93918" w:rsidP="002E4FF5">
      <w:pPr>
        <w:jc w:val="both"/>
        <w:rPr>
          <w:rFonts w:ascii="Times New Roman" w:eastAsia="Times New Roman" w:hAnsi="Times New Roman" w:cs="Times New Roman"/>
          <w:lang w:eastAsia="en-GB"/>
        </w:rPr>
      </w:pPr>
      <w:r w:rsidRPr="00F75A7A">
        <w:rPr>
          <w:rFonts w:ascii="Times New Roman" w:hAnsi="Times New Roman" w:cs="Times New Roman"/>
        </w:rPr>
        <w:t xml:space="preserve">In recent years, societies such as the RSAW have had their first </w:t>
      </w:r>
      <w:r w:rsidR="009D41BA" w:rsidRPr="00F75A7A">
        <w:rPr>
          <w:rFonts w:ascii="Times New Roman" w:hAnsi="Times New Roman" w:cs="Times New Roman"/>
        </w:rPr>
        <w:t>f</w:t>
      </w:r>
      <w:r w:rsidR="00BC3098" w:rsidRPr="00F75A7A">
        <w:rPr>
          <w:rFonts w:ascii="Times New Roman" w:hAnsi="Times New Roman" w:cs="Times New Roman"/>
        </w:rPr>
        <w:t>emale figureheads</w:t>
      </w:r>
      <w:r w:rsidR="00BF6CD8" w:rsidRPr="00F75A7A">
        <w:rPr>
          <w:rFonts w:ascii="Times New Roman" w:hAnsi="Times New Roman" w:cs="Times New Roman"/>
        </w:rPr>
        <w:t xml:space="preserve"> with</w:t>
      </w:r>
      <w:r w:rsidR="00BC3098" w:rsidRPr="00F75A7A">
        <w:rPr>
          <w:rFonts w:ascii="Times New Roman" w:hAnsi="Times New Roman" w:cs="Times New Roman"/>
        </w:rPr>
        <w:t xml:space="preserve"> Ruth Reed</w:t>
      </w:r>
      <w:r w:rsidR="00BF6CD8" w:rsidRPr="00F75A7A">
        <w:rPr>
          <w:rFonts w:ascii="Times New Roman" w:hAnsi="Times New Roman" w:cs="Times New Roman"/>
        </w:rPr>
        <w:t xml:space="preserve"> </w:t>
      </w:r>
      <w:r w:rsidR="003C6CD8" w:rsidRPr="00F75A7A">
        <w:rPr>
          <w:rFonts w:ascii="Times New Roman" w:hAnsi="Times New Roman" w:cs="Times New Roman"/>
        </w:rPr>
        <w:t>elected</w:t>
      </w:r>
      <w:r w:rsidR="00CC6C89" w:rsidRPr="00F75A7A">
        <w:rPr>
          <w:rFonts w:ascii="Times New Roman" w:hAnsi="Times New Roman" w:cs="Times New Roman"/>
        </w:rPr>
        <w:t xml:space="preserve"> </w:t>
      </w:r>
      <w:r w:rsidR="00BF6CD8" w:rsidRPr="00F75A7A">
        <w:rPr>
          <w:rFonts w:ascii="Times New Roman" w:hAnsi="Times New Roman" w:cs="Times New Roman"/>
        </w:rPr>
        <w:t>the</w:t>
      </w:r>
      <w:r w:rsidR="00553B5A" w:rsidRPr="00F75A7A">
        <w:rPr>
          <w:rFonts w:ascii="Times New Roman" w:hAnsi="Times New Roman" w:cs="Times New Roman"/>
        </w:rPr>
        <w:t xml:space="preserve">ir </w:t>
      </w:r>
      <w:r w:rsidR="004D2634">
        <w:rPr>
          <w:rFonts w:ascii="Times New Roman" w:hAnsi="Times New Roman" w:cs="Times New Roman"/>
        </w:rPr>
        <w:t xml:space="preserve">first-ever </w:t>
      </w:r>
      <w:r w:rsidR="00CC6C89" w:rsidRPr="00F75A7A">
        <w:rPr>
          <w:rFonts w:ascii="Times New Roman" w:hAnsi="Times New Roman" w:cs="Times New Roman"/>
        </w:rPr>
        <w:t>P</w:t>
      </w:r>
      <w:r w:rsidR="00BC3098" w:rsidRPr="00F75A7A">
        <w:rPr>
          <w:rFonts w:ascii="Times New Roman" w:hAnsi="Times New Roman" w:cs="Times New Roman"/>
        </w:rPr>
        <w:t>resident in 2003</w:t>
      </w:r>
      <w:r w:rsidR="00446B94" w:rsidRPr="00F75A7A">
        <w:rPr>
          <w:rFonts w:ascii="Times New Roman" w:hAnsi="Times New Roman" w:cs="Times New Roman"/>
        </w:rPr>
        <w:t xml:space="preserve"> </w:t>
      </w:r>
      <w:r w:rsidR="00BF6CD8" w:rsidRPr="00F75A7A">
        <w:rPr>
          <w:rFonts w:ascii="Times New Roman" w:hAnsi="Times New Roman" w:cs="Times New Roman"/>
        </w:rPr>
        <w:t>followed by</w:t>
      </w:r>
      <w:r w:rsidR="00446B94" w:rsidRPr="00F75A7A">
        <w:rPr>
          <w:rFonts w:ascii="Times New Roman" w:hAnsi="Times New Roman" w:cs="Times New Roman"/>
        </w:rPr>
        <w:t xml:space="preserve"> Carolyn Merrif</w:t>
      </w:r>
      <w:r w:rsidR="00676996" w:rsidRPr="00F75A7A">
        <w:rPr>
          <w:rFonts w:ascii="Times New Roman" w:hAnsi="Times New Roman" w:cs="Times New Roman"/>
        </w:rPr>
        <w:t>ie</w:t>
      </w:r>
      <w:r w:rsidR="00446B94" w:rsidRPr="00F75A7A">
        <w:rPr>
          <w:rFonts w:ascii="Times New Roman" w:hAnsi="Times New Roman" w:cs="Times New Roman"/>
        </w:rPr>
        <w:t>ld</w:t>
      </w:r>
      <w:r w:rsidR="00BF6CD8" w:rsidRPr="00F75A7A">
        <w:rPr>
          <w:rFonts w:ascii="Times New Roman" w:hAnsi="Times New Roman" w:cs="Times New Roman"/>
        </w:rPr>
        <w:t xml:space="preserve">, </w:t>
      </w:r>
      <w:r w:rsidR="009D41BA" w:rsidRPr="00F75A7A">
        <w:rPr>
          <w:rFonts w:ascii="Times New Roman" w:hAnsi="Times New Roman" w:cs="Times New Roman"/>
        </w:rPr>
        <w:t>P</w:t>
      </w:r>
      <w:r w:rsidR="00446B94" w:rsidRPr="00F75A7A">
        <w:rPr>
          <w:rFonts w:ascii="Times New Roman" w:hAnsi="Times New Roman" w:cs="Times New Roman"/>
        </w:rPr>
        <w:t>resident fr</w:t>
      </w:r>
      <w:r w:rsidR="00BF6CD8" w:rsidRPr="00F75A7A">
        <w:rPr>
          <w:rFonts w:ascii="Times New Roman" w:hAnsi="Times New Roman" w:cs="Times New Roman"/>
        </w:rPr>
        <w:t xml:space="preserve">om </w:t>
      </w:r>
      <w:r w:rsidR="00446B94" w:rsidRPr="00F75A7A">
        <w:rPr>
          <w:rFonts w:ascii="Times New Roman" w:hAnsi="Times New Roman" w:cs="Times New Roman"/>
        </w:rPr>
        <w:t>2017</w:t>
      </w:r>
      <w:r w:rsidR="00676996" w:rsidRPr="00F75A7A">
        <w:rPr>
          <w:rFonts w:ascii="Times New Roman" w:hAnsi="Times New Roman" w:cs="Times New Roman"/>
        </w:rPr>
        <w:t xml:space="preserve"> – 2019.</w:t>
      </w:r>
    </w:p>
    <w:p w14:paraId="1D5940FF" w14:textId="3E003E0D" w:rsidR="00EA0930" w:rsidRPr="00F75A7A" w:rsidRDefault="00651799" w:rsidP="002E4FF5">
      <w:pPr>
        <w:jc w:val="both"/>
        <w:rPr>
          <w:rFonts w:ascii="Times New Roman" w:hAnsi="Times New Roman" w:cs="Times New Roman"/>
        </w:rPr>
      </w:pPr>
      <w:r w:rsidRPr="00F75A7A">
        <w:rPr>
          <w:rFonts w:ascii="Times New Roman" w:hAnsi="Times New Roman" w:cs="Times New Roman"/>
        </w:rPr>
        <w:t>Today</w:t>
      </w:r>
      <w:r w:rsidR="00676996" w:rsidRPr="00F75A7A">
        <w:rPr>
          <w:rFonts w:ascii="Times New Roman" w:hAnsi="Times New Roman" w:cs="Times New Roman"/>
        </w:rPr>
        <w:t>, many</w:t>
      </w:r>
      <w:r w:rsidR="00BF6CD8" w:rsidRPr="00F75A7A">
        <w:rPr>
          <w:rFonts w:ascii="Times New Roman" w:hAnsi="Times New Roman" w:cs="Times New Roman"/>
        </w:rPr>
        <w:t xml:space="preserve"> of the</w:t>
      </w:r>
      <w:r w:rsidR="00676996" w:rsidRPr="00F75A7A">
        <w:rPr>
          <w:rFonts w:ascii="Times New Roman" w:hAnsi="Times New Roman" w:cs="Times New Roman"/>
        </w:rPr>
        <w:t xml:space="preserve"> finest </w:t>
      </w:r>
      <w:r w:rsidR="0074492D" w:rsidRPr="00F75A7A">
        <w:rPr>
          <w:rFonts w:ascii="Times New Roman" w:hAnsi="Times New Roman" w:cs="Times New Roman"/>
        </w:rPr>
        <w:t>A</w:t>
      </w:r>
      <w:r w:rsidR="00CC6C89" w:rsidRPr="00F75A7A">
        <w:rPr>
          <w:rFonts w:ascii="Times New Roman" w:hAnsi="Times New Roman" w:cs="Times New Roman"/>
        </w:rPr>
        <w:t>rchitects in the world</w:t>
      </w:r>
      <w:r w:rsidR="00BF6CD8" w:rsidRPr="00F75A7A">
        <w:rPr>
          <w:rFonts w:ascii="Times New Roman" w:hAnsi="Times New Roman" w:cs="Times New Roman"/>
        </w:rPr>
        <w:t xml:space="preserve"> are women</w:t>
      </w:r>
      <w:r w:rsidR="00CC6C89" w:rsidRPr="00F75A7A">
        <w:rPr>
          <w:rFonts w:ascii="Times New Roman" w:hAnsi="Times New Roman" w:cs="Times New Roman"/>
        </w:rPr>
        <w:t xml:space="preserve">. In the 2019 </w:t>
      </w:r>
      <w:r w:rsidR="003C6CD8" w:rsidRPr="00F75A7A">
        <w:rPr>
          <w:rFonts w:ascii="Times New Roman" w:hAnsi="Times New Roman" w:cs="Times New Roman"/>
        </w:rPr>
        <w:t xml:space="preserve">article, </w:t>
      </w:r>
      <w:r w:rsidR="00BA11FE" w:rsidRPr="00F75A7A">
        <w:rPr>
          <w:rFonts w:ascii="Times New Roman" w:hAnsi="Times New Roman" w:cs="Times New Roman"/>
          <w:i/>
          <w:iCs/>
        </w:rPr>
        <w:t>'</w:t>
      </w:r>
      <w:r w:rsidR="003C6CD8" w:rsidRPr="00F75A7A">
        <w:rPr>
          <w:rFonts w:ascii="Times New Roman" w:hAnsi="Times New Roman" w:cs="Times New Roman"/>
          <w:i/>
          <w:iCs/>
        </w:rPr>
        <w:t>The</w:t>
      </w:r>
      <w:r w:rsidR="00CC6C89" w:rsidRPr="00F75A7A">
        <w:rPr>
          <w:rFonts w:ascii="Times New Roman" w:hAnsi="Times New Roman" w:cs="Times New Roman"/>
          <w:i/>
          <w:iCs/>
        </w:rPr>
        <w:t xml:space="preserve"> best </w:t>
      </w:r>
      <w:r w:rsidR="005F09FC" w:rsidRPr="00F75A7A">
        <w:rPr>
          <w:rFonts w:ascii="Times New Roman" w:hAnsi="Times New Roman" w:cs="Times New Roman"/>
          <w:i/>
          <w:iCs/>
        </w:rPr>
        <w:t>A</w:t>
      </w:r>
      <w:r w:rsidR="00CC6C89" w:rsidRPr="00F75A7A">
        <w:rPr>
          <w:rFonts w:ascii="Times New Roman" w:hAnsi="Times New Roman" w:cs="Times New Roman"/>
          <w:i/>
          <w:iCs/>
        </w:rPr>
        <w:t>rchitects of all time, ranked</w:t>
      </w:r>
      <w:r w:rsidR="00BA11FE" w:rsidRPr="00F75A7A">
        <w:rPr>
          <w:rFonts w:ascii="Times New Roman" w:hAnsi="Times New Roman" w:cs="Times New Roman"/>
          <w:i/>
          <w:iCs/>
        </w:rPr>
        <w:t>'</w:t>
      </w:r>
      <w:r w:rsidR="00CC6C89" w:rsidRPr="00F75A7A">
        <w:rPr>
          <w:rFonts w:ascii="Times New Roman" w:hAnsi="Times New Roman" w:cs="Times New Roman"/>
          <w:i/>
          <w:iCs/>
        </w:rPr>
        <w:t xml:space="preserve"> </w:t>
      </w:r>
      <w:r w:rsidR="00CC6C89" w:rsidRPr="00F75A7A">
        <w:rPr>
          <w:rFonts w:ascii="Times New Roman" w:hAnsi="Times New Roman" w:cs="Times New Roman"/>
        </w:rPr>
        <w:t>by Howard Halle</w:t>
      </w:r>
      <w:r w:rsidR="00EA0930" w:rsidRPr="00F75A7A">
        <w:rPr>
          <w:rFonts w:ascii="Times New Roman" w:hAnsi="Times New Roman" w:cs="Times New Roman"/>
        </w:rPr>
        <w:t xml:space="preserve"> (2019)</w:t>
      </w:r>
      <w:r w:rsidR="00CC6C89" w:rsidRPr="00F75A7A">
        <w:rPr>
          <w:rFonts w:ascii="Times New Roman" w:hAnsi="Times New Roman" w:cs="Times New Roman"/>
        </w:rPr>
        <w:t xml:space="preserve"> in </w:t>
      </w:r>
      <w:r w:rsidR="00BF6CD8" w:rsidRPr="00F75A7A">
        <w:rPr>
          <w:rFonts w:ascii="Times New Roman" w:hAnsi="Times New Roman" w:cs="Times New Roman"/>
          <w:i/>
          <w:iCs/>
        </w:rPr>
        <w:t>T</w:t>
      </w:r>
      <w:r w:rsidR="00CC6C89" w:rsidRPr="00F75A7A">
        <w:rPr>
          <w:rFonts w:ascii="Times New Roman" w:hAnsi="Times New Roman" w:cs="Times New Roman"/>
          <w:i/>
          <w:iCs/>
        </w:rPr>
        <w:t>ime Out</w:t>
      </w:r>
      <w:r w:rsidR="00CC6C89" w:rsidRPr="00F75A7A">
        <w:rPr>
          <w:rFonts w:ascii="Times New Roman" w:hAnsi="Times New Roman" w:cs="Times New Roman"/>
        </w:rPr>
        <w:t xml:space="preserve"> magazine, </w:t>
      </w:r>
      <w:r w:rsidR="00676996" w:rsidRPr="00F75A7A">
        <w:rPr>
          <w:rFonts w:ascii="Times New Roman" w:hAnsi="Times New Roman" w:cs="Times New Roman"/>
        </w:rPr>
        <w:t xml:space="preserve">Zaha Hadid and </w:t>
      </w:r>
      <w:r w:rsidR="00CC6C89" w:rsidRPr="00F75A7A">
        <w:rPr>
          <w:rFonts w:ascii="Times New Roman" w:hAnsi="Times New Roman" w:cs="Times New Roman"/>
        </w:rPr>
        <w:t>Jeanne Gang</w:t>
      </w:r>
      <w:r w:rsidR="002930A0" w:rsidRPr="00F75A7A">
        <w:rPr>
          <w:rFonts w:ascii="Times New Roman" w:hAnsi="Times New Roman" w:cs="Times New Roman"/>
        </w:rPr>
        <w:t xml:space="preserve"> are regarded among the worlds' top </w:t>
      </w:r>
      <w:r w:rsidR="0074492D" w:rsidRPr="00F75A7A">
        <w:rPr>
          <w:rFonts w:ascii="Times New Roman" w:hAnsi="Times New Roman" w:cs="Times New Roman"/>
        </w:rPr>
        <w:t>A</w:t>
      </w:r>
      <w:r w:rsidR="002930A0" w:rsidRPr="00F75A7A">
        <w:rPr>
          <w:rFonts w:ascii="Times New Roman" w:hAnsi="Times New Roman" w:cs="Times New Roman"/>
        </w:rPr>
        <w:t>rchitects</w:t>
      </w:r>
      <w:r w:rsidR="00BC1618">
        <w:rPr>
          <w:rFonts w:ascii="Times New Roman" w:hAnsi="Times New Roman" w:cs="Times New Roman"/>
        </w:rPr>
        <w:t>.</w:t>
      </w:r>
      <w:r w:rsidR="00B55213">
        <w:rPr>
          <w:rStyle w:val="FootnoteReference"/>
          <w:rFonts w:ascii="Times New Roman" w:hAnsi="Times New Roman" w:cs="Times New Roman"/>
        </w:rPr>
        <w:footnoteReference w:id="25"/>
      </w:r>
      <w:r w:rsidR="00BF6CD8" w:rsidRPr="00F75A7A">
        <w:rPr>
          <w:rFonts w:ascii="Times New Roman" w:hAnsi="Times New Roman" w:cs="Times New Roman"/>
        </w:rPr>
        <w:t xml:space="preserve"> Both </w:t>
      </w:r>
      <w:r w:rsidR="00676996" w:rsidRPr="00F75A7A">
        <w:rPr>
          <w:rFonts w:ascii="Times New Roman" w:hAnsi="Times New Roman" w:cs="Times New Roman"/>
        </w:rPr>
        <w:t xml:space="preserve">have </w:t>
      </w:r>
      <w:r w:rsidR="00BF6CD8" w:rsidRPr="00F75A7A">
        <w:rPr>
          <w:rFonts w:ascii="Times New Roman" w:hAnsi="Times New Roman" w:cs="Times New Roman"/>
        </w:rPr>
        <w:t>had</w:t>
      </w:r>
      <w:r w:rsidR="00676996" w:rsidRPr="00F75A7A">
        <w:rPr>
          <w:rFonts w:ascii="Times New Roman" w:hAnsi="Times New Roman" w:cs="Times New Roman"/>
        </w:rPr>
        <w:t xml:space="preserve"> controver</w:t>
      </w:r>
      <w:r w:rsidR="00BF6CD8" w:rsidRPr="00F75A7A">
        <w:rPr>
          <w:rFonts w:ascii="Times New Roman" w:hAnsi="Times New Roman" w:cs="Times New Roman"/>
        </w:rPr>
        <w:t xml:space="preserve">sy </w:t>
      </w:r>
      <w:r w:rsidR="00676996" w:rsidRPr="00F75A7A">
        <w:rPr>
          <w:rFonts w:ascii="Times New Roman" w:hAnsi="Times New Roman" w:cs="Times New Roman"/>
        </w:rPr>
        <w:t>and critique</w:t>
      </w:r>
      <w:r w:rsidR="00BF6CD8" w:rsidRPr="00F75A7A">
        <w:rPr>
          <w:rFonts w:ascii="Times New Roman" w:hAnsi="Times New Roman" w:cs="Times New Roman"/>
        </w:rPr>
        <w:t xml:space="preserve"> in their</w:t>
      </w:r>
      <w:r w:rsidR="00676996" w:rsidRPr="00F75A7A">
        <w:rPr>
          <w:rFonts w:ascii="Times New Roman" w:hAnsi="Times New Roman" w:cs="Times New Roman"/>
        </w:rPr>
        <w:t xml:space="preserve"> lives</w:t>
      </w:r>
      <w:r w:rsidR="00BF6CD8" w:rsidRPr="00F75A7A">
        <w:rPr>
          <w:rFonts w:ascii="Times New Roman" w:hAnsi="Times New Roman" w:cs="Times New Roman"/>
        </w:rPr>
        <w:t xml:space="preserve">, </w:t>
      </w:r>
      <w:r w:rsidR="00676996" w:rsidRPr="00F75A7A">
        <w:rPr>
          <w:rFonts w:ascii="Times New Roman" w:hAnsi="Times New Roman" w:cs="Times New Roman"/>
        </w:rPr>
        <w:t>yet sti</w:t>
      </w:r>
      <w:r w:rsidR="00553B5A" w:rsidRPr="00F75A7A">
        <w:rPr>
          <w:rFonts w:ascii="Times New Roman" w:hAnsi="Times New Roman" w:cs="Times New Roman"/>
        </w:rPr>
        <w:t>l</w:t>
      </w:r>
      <w:r w:rsidR="00676996" w:rsidRPr="00F75A7A">
        <w:rPr>
          <w:rFonts w:ascii="Times New Roman" w:hAnsi="Times New Roman" w:cs="Times New Roman"/>
        </w:rPr>
        <w:t>l</w:t>
      </w:r>
      <w:r w:rsidR="00553B5A" w:rsidRPr="00F75A7A">
        <w:rPr>
          <w:rFonts w:ascii="Times New Roman" w:hAnsi="Times New Roman" w:cs="Times New Roman"/>
        </w:rPr>
        <w:t xml:space="preserve"> </w:t>
      </w:r>
      <w:r w:rsidR="00676996" w:rsidRPr="00F75A7A">
        <w:rPr>
          <w:rFonts w:ascii="Times New Roman" w:hAnsi="Times New Roman" w:cs="Times New Roman"/>
        </w:rPr>
        <w:t xml:space="preserve">stand as figureheads and celebrities to those in the architectural world. </w:t>
      </w:r>
      <w:r w:rsidR="00EA0930" w:rsidRPr="00F75A7A">
        <w:rPr>
          <w:rFonts w:ascii="Times New Roman" w:hAnsi="Times New Roman" w:cs="Times New Roman"/>
        </w:rPr>
        <w:t xml:space="preserve">Halle (2019) denotes </w:t>
      </w:r>
      <w:r w:rsidR="00710581" w:rsidRPr="00F75A7A">
        <w:rPr>
          <w:rFonts w:ascii="Times New Roman" w:hAnsi="Times New Roman" w:cs="Times New Roman"/>
        </w:rPr>
        <w:t>that</w:t>
      </w:r>
      <w:r w:rsidR="004D2634">
        <w:rPr>
          <w:rFonts w:ascii="Times New Roman" w:hAnsi="Times New Roman" w:cs="Times New Roman"/>
        </w:rPr>
        <w:t xml:space="preserve"> </w:t>
      </w:r>
      <w:r w:rsidR="00710581" w:rsidRPr="00F75A7A">
        <w:rPr>
          <w:rFonts w:ascii="Times New Roman" w:hAnsi="Times New Roman" w:cs="Times New Roman"/>
        </w:rPr>
        <w:t>Hadid</w:t>
      </w:r>
      <w:r w:rsidR="0075706A" w:rsidRPr="00F75A7A">
        <w:rPr>
          <w:rFonts w:ascii="Times New Roman" w:hAnsi="Times New Roman" w:cs="Times New Roman"/>
        </w:rPr>
        <w:t xml:space="preserve"> was known for her </w:t>
      </w:r>
      <w:r w:rsidR="00BA11FE" w:rsidRPr="00F75A7A">
        <w:rPr>
          <w:rFonts w:ascii="Times New Roman" w:hAnsi="Times New Roman" w:cs="Times New Roman"/>
        </w:rPr>
        <w:t>"</w:t>
      </w:r>
      <w:r w:rsidR="0075706A" w:rsidRPr="00F75A7A">
        <w:rPr>
          <w:rFonts w:ascii="Times New Roman" w:hAnsi="Times New Roman" w:cs="Times New Roman"/>
        </w:rPr>
        <w:t>futuristic design</w:t>
      </w:r>
      <w:r w:rsidR="00BA11FE" w:rsidRPr="00F75A7A">
        <w:rPr>
          <w:rFonts w:ascii="Times New Roman" w:hAnsi="Times New Roman" w:cs="Times New Roman"/>
        </w:rPr>
        <w:t>"</w:t>
      </w:r>
      <w:r w:rsidR="0075706A" w:rsidRPr="00F75A7A">
        <w:rPr>
          <w:rFonts w:ascii="Times New Roman" w:hAnsi="Times New Roman" w:cs="Times New Roman"/>
        </w:rPr>
        <w:t xml:space="preserve"> and she was on</w:t>
      </w:r>
      <w:r w:rsidR="00BA11FE" w:rsidRPr="00F75A7A">
        <w:rPr>
          <w:rFonts w:ascii="Times New Roman" w:hAnsi="Times New Roman" w:cs="Times New Roman"/>
        </w:rPr>
        <w:t>e</w:t>
      </w:r>
      <w:r w:rsidR="0075706A" w:rsidRPr="00F75A7A">
        <w:rPr>
          <w:rFonts w:ascii="Times New Roman" w:hAnsi="Times New Roman" w:cs="Times New Roman"/>
        </w:rPr>
        <w:t xml:space="preserve"> of </w:t>
      </w:r>
      <w:r w:rsidR="00BA11FE" w:rsidRPr="00F75A7A">
        <w:rPr>
          <w:rFonts w:ascii="Times New Roman" w:hAnsi="Times New Roman" w:cs="Times New Roman"/>
        </w:rPr>
        <w:t>t</w:t>
      </w:r>
      <w:r w:rsidR="0075706A" w:rsidRPr="00F75A7A">
        <w:rPr>
          <w:rFonts w:ascii="Times New Roman" w:hAnsi="Times New Roman" w:cs="Times New Roman"/>
        </w:rPr>
        <w:t xml:space="preserve">he few women </w:t>
      </w:r>
      <w:r w:rsidR="00BA11FE" w:rsidRPr="00F75A7A">
        <w:rPr>
          <w:rFonts w:ascii="Times New Roman" w:hAnsi="Times New Roman" w:cs="Times New Roman"/>
        </w:rPr>
        <w:t>ever to</w:t>
      </w:r>
      <w:r w:rsidR="0075706A" w:rsidRPr="00F75A7A">
        <w:rPr>
          <w:rFonts w:ascii="Times New Roman" w:hAnsi="Times New Roman" w:cs="Times New Roman"/>
        </w:rPr>
        <w:t xml:space="preserve"> have risen to the </w:t>
      </w:r>
      <w:r w:rsidR="00BA11FE" w:rsidRPr="00F75A7A">
        <w:rPr>
          <w:rFonts w:ascii="Times New Roman" w:hAnsi="Times New Roman" w:cs="Times New Roman"/>
        </w:rPr>
        <w:t>"</w:t>
      </w:r>
      <w:r w:rsidR="0075706A" w:rsidRPr="00F75A7A">
        <w:rPr>
          <w:rFonts w:ascii="Times New Roman" w:hAnsi="Times New Roman" w:cs="Times New Roman"/>
        </w:rPr>
        <w:t>level of starchitect</w:t>
      </w:r>
      <w:r w:rsidR="00BA11FE" w:rsidRPr="00F75A7A">
        <w:rPr>
          <w:rFonts w:ascii="Times New Roman" w:hAnsi="Times New Roman" w:cs="Times New Roman"/>
        </w:rPr>
        <w:t>"</w:t>
      </w:r>
      <w:r w:rsidR="0075706A" w:rsidRPr="00F75A7A">
        <w:rPr>
          <w:rFonts w:ascii="Times New Roman" w:hAnsi="Times New Roman" w:cs="Times New Roman"/>
        </w:rPr>
        <w:t>.</w:t>
      </w:r>
    </w:p>
    <w:p w14:paraId="157EDBF2" w14:textId="3EF2394C" w:rsidR="0075706A" w:rsidRPr="00F75A7A" w:rsidRDefault="0075706A" w:rsidP="002E4FF5">
      <w:pPr>
        <w:jc w:val="both"/>
        <w:rPr>
          <w:rFonts w:ascii="Times New Roman" w:hAnsi="Times New Roman" w:cs="Times New Roman"/>
        </w:rPr>
      </w:pPr>
      <w:r w:rsidRPr="00F75A7A">
        <w:rPr>
          <w:rFonts w:ascii="Times New Roman" w:hAnsi="Times New Roman" w:cs="Times New Roman"/>
        </w:rPr>
        <w:t xml:space="preserve">Halle (2019) </w:t>
      </w:r>
      <w:r w:rsidR="00BF6CD8" w:rsidRPr="00F75A7A">
        <w:rPr>
          <w:rFonts w:ascii="Times New Roman" w:hAnsi="Times New Roman" w:cs="Times New Roman"/>
        </w:rPr>
        <w:t>p</w:t>
      </w:r>
      <w:r w:rsidRPr="00F75A7A">
        <w:rPr>
          <w:rFonts w:ascii="Times New Roman" w:hAnsi="Times New Roman" w:cs="Times New Roman"/>
        </w:rPr>
        <w:t>laces Hadid in 11</w:t>
      </w:r>
      <w:r w:rsidRPr="00F75A7A">
        <w:rPr>
          <w:rFonts w:ascii="Times New Roman" w:hAnsi="Times New Roman" w:cs="Times New Roman"/>
          <w:vertAlign w:val="superscript"/>
        </w:rPr>
        <w:t>th</w:t>
      </w:r>
      <w:r w:rsidRPr="00F75A7A">
        <w:rPr>
          <w:rFonts w:ascii="Times New Roman" w:hAnsi="Times New Roman" w:cs="Times New Roman"/>
        </w:rPr>
        <w:t xml:space="preserve"> place in </w:t>
      </w:r>
      <w:r w:rsidR="00675DC2" w:rsidRPr="00F75A7A">
        <w:rPr>
          <w:rFonts w:ascii="Times New Roman" w:hAnsi="Times New Roman" w:cs="Times New Roman"/>
        </w:rPr>
        <w:t>t</w:t>
      </w:r>
      <w:r w:rsidRPr="00F75A7A">
        <w:rPr>
          <w:rFonts w:ascii="Times New Roman" w:hAnsi="Times New Roman" w:cs="Times New Roman"/>
        </w:rPr>
        <w:t>his list and Gang in 14</w:t>
      </w:r>
      <w:r w:rsidRPr="00F75A7A">
        <w:rPr>
          <w:rFonts w:ascii="Times New Roman" w:hAnsi="Times New Roman" w:cs="Times New Roman"/>
          <w:vertAlign w:val="superscript"/>
        </w:rPr>
        <w:t>th</w:t>
      </w:r>
      <w:r w:rsidRPr="00F75A7A">
        <w:rPr>
          <w:rFonts w:ascii="Times New Roman" w:hAnsi="Times New Roman" w:cs="Times New Roman"/>
        </w:rPr>
        <w:t xml:space="preserve">, outranking the likes of Daniel Burnham and Gordon </w:t>
      </w:r>
      <w:proofErr w:type="spellStart"/>
      <w:r w:rsidRPr="00F75A7A">
        <w:rPr>
          <w:rFonts w:ascii="Times New Roman" w:hAnsi="Times New Roman" w:cs="Times New Roman"/>
        </w:rPr>
        <w:t>Bunshaft</w:t>
      </w:r>
      <w:proofErr w:type="spellEnd"/>
      <w:r w:rsidRPr="00F75A7A">
        <w:rPr>
          <w:rFonts w:ascii="Times New Roman" w:hAnsi="Times New Roman" w:cs="Times New Roman"/>
        </w:rPr>
        <w:t xml:space="preserve">. Arguably one of the most influential </w:t>
      </w:r>
      <w:r w:rsidR="00FF45A5" w:rsidRPr="00F75A7A">
        <w:rPr>
          <w:rFonts w:ascii="Times New Roman" w:hAnsi="Times New Roman" w:cs="Times New Roman"/>
        </w:rPr>
        <w:t>A</w:t>
      </w:r>
      <w:r w:rsidRPr="00F75A7A">
        <w:rPr>
          <w:rFonts w:ascii="Times New Roman" w:hAnsi="Times New Roman" w:cs="Times New Roman"/>
        </w:rPr>
        <w:t>rchitect</w:t>
      </w:r>
      <w:r w:rsidR="00FF45A5" w:rsidRPr="00F75A7A">
        <w:rPr>
          <w:rFonts w:ascii="Times New Roman" w:hAnsi="Times New Roman" w:cs="Times New Roman"/>
        </w:rPr>
        <w:t>s</w:t>
      </w:r>
      <w:r w:rsidRPr="00F75A7A">
        <w:rPr>
          <w:rFonts w:ascii="Times New Roman" w:hAnsi="Times New Roman" w:cs="Times New Roman"/>
        </w:rPr>
        <w:t xml:space="preserve"> of his generation</w:t>
      </w:r>
      <w:r w:rsidR="00BC1618">
        <w:rPr>
          <w:rFonts w:ascii="Times New Roman" w:hAnsi="Times New Roman" w:cs="Times New Roman"/>
        </w:rPr>
        <w:t>,</w:t>
      </w:r>
      <w:r w:rsidR="00BF6CD8" w:rsidRPr="00F75A7A">
        <w:rPr>
          <w:rFonts w:ascii="Times New Roman" w:hAnsi="Times New Roman" w:cs="Times New Roman"/>
        </w:rPr>
        <w:t xml:space="preserve"> </w:t>
      </w:r>
      <w:r w:rsidRPr="00F75A7A">
        <w:rPr>
          <w:rFonts w:ascii="Times New Roman" w:hAnsi="Times New Roman" w:cs="Times New Roman"/>
        </w:rPr>
        <w:t xml:space="preserve">Rem </w:t>
      </w:r>
      <w:proofErr w:type="spellStart"/>
      <w:r w:rsidRPr="00F75A7A">
        <w:rPr>
          <w:rFonts w:ascii="Times New Roman" w:hAnsi="Times New Roman" w:cs="Times New Roman"/>
        </w:rPr>
        <w:t>Koolhaus</w:t>
      </w:r>
      <w:proofErr w:type="spellEnd"/>
      <w:r w:rsidRPr="00F75A7A">
        <w:rPr>
          <w:rFonts w:ascii="Times New Roman" w:hAnsi="Times New Roman" w:cs="Times New Roman"/>
        </w:rPr>
        <w:t xml:space="preserve"> is listed </w:t>
      </w:r>
      <w:r w:rsidR="009400CD" w:rsidRPr="00F75A7A">
        <w:rPr>
          <w:rFonts w:ascii="Times New Roman" w:hAnsi="Times New Roman" w:cs="Times New Roman"/>
        </w:rPr>
        <w:t>below</w:t>
      </w:r>
      <w:r w:rsidRPr="00F75A7A">
        <w:rPr>
          <w:rFonts w:ascii="Times New Roman" w:hAnsi="Times New Roman" w:cs="Times New Roman"/>
        </w:rPr>
        <w:t xml:space="preserve"> Hadid in 13</w:t>
      </w:r>
      <w:r w:rsidRPr="00F75A7A">
        <w:rPr>
          <w:rFonts w:ascii="Times New Roman" w:hAnsi="Times New Roman" w:cs="Times New Roman"/>
          <w:vertAlign w:val="superscript"/>
        </w:rPr>
        <w:t>th</w:t>
      </w:r>
      <w:r w:rsidRPr="00F75A7A">
        <w:rPr>
          <w:rFonts w:ascii="Times New Roman" w:hAnsi="Times New Roman" w:cs="Times New Roman"/>
        </w:rPr>
        <w:t xml:space="preserve">, displaying the calibre of Hadid. </w:t>
      </w:r>
    </w:p>
    <w:p w14:paraId="608F002C" w14:textId="19A8B0BF" w:rsidR="0075706A" w:rsidRPr="00F75A7A" w:rsidRDefault="0075706A" w:rsidP="002E4FF5">
      <w:pPr>
        <w:jc w:val="both"/>
        <w:rPr>
          <w:rFonts w:ascii="Times New Roman" w:hAnsi="Times New Roman" w:cs="Times New Roman"/>
        </w:rPr>
      </w:pPr>
      <w:r w:rsidRPr="00F75A7A">
        <w:rPr>
          <w:rFonts w:ascii="Times New Roman" w:hAnsi="Times New Roman" w:cs="Times New Roman"/>
        </w:rPr>
        <w:t xml:space="preserve">Hadid and Gang </w:t>
      </w:r>
      <w:r w:rsidR="00BF6CD8" w:rsidRPr="00F75A7A">
        <w:rPr>
          <w:rFonts w:ascii="Times New Roman" w:hAnsi="Times New Roman" w:cs="Times New Roman"/>
        </w:rPr>
        <w:t xml:space="preserve">are </w:t>
      </w:r>
      <w:r w:rsidR="003C6CD8" w:rsidRPr="00F75A7A">
        <w:rPr>
          <w:rFonts w:ascii="Times New Roman" w:hAnsi="Times New Roman" w:cs="Times New Roman"/>
        </w:rPr>
        <w:t>easily</w:t>
      </w:r>
      <w:r w:rsidRPr="00F75A7A">
        <w:rPr>
          <w:rFonts w:ascii="Times New Roman" w:hAnsi="Times New Roman" w:cs="Times New Roman"/>
        </w:rPr>
        <w:t xml:space="preserve"> </w:t>
      </w:r>
      <w:r w:rsidR="00BF6CD8" w:rsidRPr="00F75A7A">
        <w:rPr>
          <w:rFonts w:ascii="Times New Roman" w:hAnsi="Times New Roman" w:cs="Times New Roman"/>
        </w:rPr>
        <w:t xml:space="preserve">comparable </w:t>
      </w:r>
      <w:r w:rsidRPr="00F75A7A">
        <w:rPr>
          <w:rFonts w:ascii="Times New Roman" w:hAnsi="Times New Roman" w:cs="Times New Roman"/>
        </w:rPr>
        <w:t>with</w:t>
      </w:r>
      <w:r w:rsidR="00BF6CD8" w:rsidRPr="00F75A7A">
        <w:rPr>
          <w:rFonts w:ascii="Times New Roman" w:hAnsi="Times New Roman" w:cs="Times New Roman"/>
        </w:rPr>
        <w:t xml:space="preserve"> other </w:t>
      </w:r>
      <w:r w:rsidR="00BC1618">
        <w:rPr>
          <w:rFonts w:ascii="Times New Roman" w:hAnsi="Times New Roman" w:cs="Times New Roman"/>
        </w:rPr>
        <w:t>‘</w:t>
      </w:r>
      <w:r w:rsidR="00BF6CD8" w:rsidRPr="00F75A7A">
        <w:rPr>
          <w:rFonts w:ascii="Times New Roman" w:hAnsi="Times New Roman" w:cs="Times New Roman"/>
        </w:rPr>
        <w:t>s</w:t>
      </w:r>
      <w:r w:rsidRPr="00F75A7A">
        <w:rPr>
          <w:rFonts w:ascii="Times New Roman" w:hAnsi="Times New Roman" w:cs="Times New Roman"/>
        </w:rPr>
        <w:t>tarchitects</w:t>
      </w:r>
      <w:r w:rsidR="00BC1618">
        <w:rPr>
          <w:rFonts w:ascii="Times New Roman" w:hAnsi="Times New Roman" w:cs="Times New Roman"/>
        </w:rPr>
        <w:t>’</w:t>
      </w:r>
      <w:r w:rsidRPr="00F75A7A">
        <w:rPr>
          <w:rFonts w:ascii="Times New Roman" w:hAnsi="Times New Roman" w:cs="Times New Roman"/>
        </w:rPr>
        <w:t xml:space="preserve">, and yet a distinction is always made on </w:t>
      </w:r>
      <w:r w:rsidR="00BF6CD8" w:rsidRPr="00F75A7A">
        <w:rPr>
          <w:rFonts w:ascii="Times New Roman" w:hAnsi="Times New Roman" w:cs="Times New Roman"/>
        </w:rPr>
        <w:t xml:space="preserve">their </w:t>
      </w:r>
      <w:r w:rsidRPr="00F75A7A">
        <w:rPr>
          <w:rFonts w:ascii="Times New Roman" w:hAnsi="Times New Roman" w:cs="Times New Roman"/>
        </w:rPr>
        <w:t xml:space="preserve">gender. Both Gang and Hadid are recognised as </w:t>
      </w:r>
      <w:r w:rsidR="003C6CD8" w:rsidRPr="00F75A7A">
        <w:rPr>
          <w:rFonts w:ascii="Times New Roman" w:hAnsi="Times New Roman" w:cs="Times New Roman"/>
        </w:rPr>
        <w:t>phenomenal</w:t>
      </w:r>
      <w:r w:rsidRPr="00F75A7A">
        <w:rPr>
          <w:rFonts w:ascii="Times New Roman" w:hAnsi="Times New Roman" w:cs="Times New Roman"/>
        </w:rPr>
        <w:t xml:space="preserve"> </w:t>
      </w:r>
      <w:r w:rsidR="005F09FC" w:rsidRPr="00F75A7A">
        <w:rPr>
          <w:rFonts w:ascii="Times New Roman" w:hAnsi="Times New Roman" w:cs="Times New Roman"/>
        </w:rPr>
        <w:t>A</w:t>
      </w:r>
      <w:r w:rsidR="003C6CD8" w:rsidRPr="00F75A7A">
        <w:rPr>
          <w:rFonts w:ascii="Times New Roman" w:hAnsi="Times New Roman" w:cs="Times New Roman"/>
        </w:rPr>
        <w:t>rchitects</w:t>
      </w:r>
      <w:r w:rsidRPr="00F75A7A">
        <w:rPr>
          <w:rFonts w:ascii="Times New Roman" w:hAnsi="Times New Roman" w:cs="Times New Roman"/>
        </w:rPr>
        <w:t xml:space="preserve"> by most </w:t>
      </w:r>
      <w:r w:rsidR="00BF6CD8" w:rsidRPr="00F75A7A">
        <w:rPr>
          <w:rFonts w:ascii="Times New Roman" w:hAnsi="Times New Roman" w:cs="Times New Roman"/>
        </w:rPr>
        <w:t xml:space="preserve">yet </w:t>
      </w:r>
      <w:r w:rsidRPr="00F75A7A">
        <w:rPr>
          <w:rFonts w:ascii="Times New Roman" w:hAnsi="Times New Roman" w:cs="Times New Roman"/>
        </w:rPr>
        <w:t xml:space="preserve">are still referred to as </w:t>
      </w:r>
      <w:r w:rsidR="009D41BA" w:rsidRPr="004933D3">
        <w:rPr>
          <w:rFonts w:ascii="Times New Roman" w:hAnsi="Times New Roman" w:cs="Times New Roman"/>
        </w:rPr>
        <w:t>'</w:t>
      </w:r>
      <w:r w:rsidRPr="004933D3">
        <w:rPr>
          <w:rFonts w:ascii="Times New Roman" w:hAnsi="Times New Roman" w:cs="Times New Roman"/>
        </w:rPr>
        <w:t>fe</w:t>
      </w:r>
      <w:r w:rsidR="00714055" w:rsidRPr="004933D3">
        <w:rPr>
          <w:rFonts w:ascii="Times New Roman" w:hAnsi="Times New Roman" w:cs="Times New Roman"/>
        </w:rPr>
        <w:t xml:space="preserve">male </w:t>
      </w:r>
      <w:r w:rsidR="005F09FC" w:rsidRPr="004933D3">
        <w:rPr>
          <w:rFonts w:ascii="Times New Roman" w:hAnsi="Times New Roman" w:cs="Times New Roman"/>
        </w:rPr>
        <w:t>A</w:t>
      </w:r>
      <w:r w:rsidR="00714055" w:rsidRPr="004933D3">
        <w:rPr>
          <w:rFonts w:ascii="Times New Roman" w:hAnsi="Times New Roman" w:cs="Times New Roman"/>
        </w:rPr>
        <w:t>rchitects</w:t>
      </w:r>
      <w:r w:rsidR="009D41BA" w:rsidRPr="004933D3">
        <w:rPr>
          <w:rFonts w:ascii="Times New Roman" w:hAnsi="Times New Roman" w:cs="Times New Roman"/>
        </w:rPr>
        <w:t>'</w:t>
      </w:r>
      <w:r w:rsidR="00714055" w:rsidRPr="004933D3">
        <w:rPr>
          <w:rFonts w:ascii="Times New Roman" w:hAnsi="Times New Roman" w:cs="Times New Roman"/>
        </w:rPr>
        <w:t xml:space="preserve">, not </w:t>
      </w:r>
      <w:r w:rsidR="005F09FC" w:rsidRPr="004933D3">
        <w:rPr>
          <w:rFonts w:ascii="Times New Roman" w:hAnsi="Times New Roman" w:cs="Times New Roman"/>
        </w:rPr>
        <w:t>Ar</w:t>
      </w:r>
      <w:r w:rsidR="00714055" w:rsidRPr="004933D3">
        <w:rPr>
          <w:rFonts w:ascii="Times New Roman" w:hAnsi="Times New Roman" w:cs="Times New Roman"/>
        </w:rPr>
        <w:t>chitects. In another article,</w:t>
      </w:r>
      <w:r w:rsidR="00BA11FE" w:rsidRPr="004933D3">
        <w:rPr>
          <w:rFonts w:ascii="Times New Roman" w:hAnsi="Times New Roman" w:cs="Times New Roman"/>
        </w:rPr>
        <w:t xml:space="preserve"> </w:t>
      </w:r>
      <w:r w:rsidR="00BC1618" w:rsidRPr="00BC1618">
        <w:rPr>
          <w:rFonts w:ascii="Times New Roman" w:hAnsi="Times New Roman" w:cs="Times New Roman"/>
          <w:i/>
          <w:iCs/>
        </w:rPr>
        <w:t>‘</w:t>
      </w:r>
      <w:r w:rsidR="004933D3" w:rsidRPr="00BC1618">
        <w:rPr>
          <w:rFonts w:ascii="Times New Roman" w:hAnsi="Times New Roman" w:cs="Times New Roman"/>
          <w:i/>
          <w:iCs/>
        </w:rPr>
        <w:t>Famous Architects and their Works</w:t>
      </w:r>
      <w:r w:rsidR="00BC1618" w:rsidRPr="00BC1618">
        <w:rPr>
          <w:rFonts w:ascii="Times New Roman" w:hAnsi="Times New Roman" w:cs="Times New Roman"/>
          <w:i/>
          <w:iCs/>
        </w:rPr>
        <w:t>’</w:t>
      </w:r>
      <w:r w:rsidR="00714055" w:rsidRPr="004933D3">
        <w:rPr>
          <w:rFonts w:ascii="Times New Roman" w:hAnsi="Times New Roman" w:cs="Times New Roman"/>
        </w:rPr>
        <w:t xml:space="preserve"> by </w:t>
      </w:r>
      <w:proofErr w:type="spellStart"/>
      <w:r w:rsidR="004933D3" w:rsidRPr="004933D3">
        <w:rPr>
          <w:rFonts w:ascii="Times New Roman" w:hAnsi="Times New Roman" w:cs="Times New Roman"/>
        </w:rPr>
        <w:t>Archisoup</w:t>
      </w:r>
      <w:proofErr w:type="spellEnd"/>
      <w:r w:rsidR="00714055" w:rsidRPr="004933D3">
        <w:rPr>
          <w:rFonts w:ascii="Times New Roman" w:hAnsi="Times New Roman" w:cs="Times New Roman"/>
        </w:rPr>
        <w:t xml:space="preserve">, Hadid is once again </w:t>
      </w:r>
      <w:r w:rsidR="00BC1618">
        <w:rPr>
          <w:rFonts w:ascii="Times New Roman" w:hAnsi="Times New Roman" w:cs="Times New Roman"/>
        </w:rPr>
        <w:t>cited</w:t>
      </w:r>
      <w:r w:rsidR="00714055" w:rsidRPr="004933D3">
        <w:rPr>
          <w:rFonts w:ascii="Times New Roman" w:hAnsi="Times New Roman" w:cs="Times New Roman"/>
        </w:rPr>
        <w:t xml:space="preserve"> as</w:t>
      </w:r>
      <w:r w:rsidR="00BC1618">
        <w:rPr>
          <w:rFonts w:ascii="Times New Roman" w:hAnsi="Times New Roman" w:cs="Times New Roman"/>
        </w:rPr>
        <w:t xml:space="preserve"> the</w:t>
      </w:r>
      <w:r w:rsidR="00714055" w:rsidRPr="004933D3">
        <w:rPr>
          <w:rFonts w:ascii="Times New Roman" w:hAnsi="Times New Roman" w:cs="Times New Roman"/>
        </w:rPr>
        <w:t xml:space="preserve"> </w:t>
      </w:r>
      <w:r w:rsidR="00BA11FE" w:rsidRPr="004933D3">
        <w:rPr>
          <w:rFonts w:ascii="Times New Roman" w:hAnsi="Times New Roman" w:cs="Times New Roman"/>
        </w:rPr>
        <w:t>"</w:t>
      </w:r>
      <w:r w:rsidR="004933D3" w:rsidRPr="004933D3">
        <w:rPr>
          <w:rFonts w:ascii="Times New Roman" w:hAnsi="Times New Roman" w:cs="Times New Roman"/>
        </w:rPr>
        <w:t>most famous modern female architect in the world</w:t>
      </w:r>
      <w:r w:rsidR="00BA11FE" w:rsidRPr="004933D3">
        <w:rPr>
          <w:rFonts w:ascii="Times New Roman" w:hAnsi="Times New Roman" w:cs="Times New Roman"/>
        </w:rPr>
        <w:t>"</w:t>
      </w:r>
      <w:r w:rsidR="00714055" w:rsidRPr="004933D3">
        <w:rPr>
          <w:rFonts w:ascii="Times New Roman" w:hAnsi="Times New Roman" w:cs="Times New Roman"/>
        </w:rPr>
        <w:t>.</w:t>
      </w:r>
      <w:r w:rsidRPr="004933D3">
        <w:rPr>
          <w:rFonts w:ascii="Times New Roman" w:hAnsi="Times New Roman" w:cs="Times New Roman"/>
        </w:rPr>
        <w:t xml:space="preserve"> </w:t>
      </w:r>
      <w:r w:rsidR="00BF6CD8" w:rsidRPr="004933D3">
        <w:rPr>
          <w:rFonts w:ascii="Times New Roman" w:hAnsi="Times New Roman" w:cs="Times New Roman"/>
        </w:rPr>
        <w:t xml:space="preserve"> No man on the list was referred to as a </w:t>
      </w:r>
      <w:r w:rsidR="00BC1618">
        <w:rPr>
          <w:rFonts w:ascii="Times New Roman" w:hAnsi="Times New Roman" w:cs="Times New Roman"/>
        </w:rPr>
        <w:t>‘</w:t>
      </w:r>
      <w:r w:rsidR="00BF6CD8" w:rsidRPr="004933D3">
        <w:rPr>
          <w:rFonts w:ascii="Times New Roman" w:hAnsi="Times New Roman" w:cs="Times New Roman"/>
        </w:rPr>
        <w:t>male</w:t>
      </w:r>
      <w:r w:rsidR="00BC1618">
        <w:rPr>
          <w:rFonts w:ascii="Times New Roman" w:hAnsi="Times New Roman" w:cs="Times New Roman"/>
        </w:rPr>
        <w:t>’</w:t>
      </w:r>
      <w:r w:rsidR="00BF6CD8" w:rsidRPr="004933D3">
        <w:rPr>
          <w:rFonts w:ascii="Times New Roman" w:hAnsi="Times New Roman" w:cs="Times New Roman"/>
        </w:rPr>
        <w:t xml:space="preserve"> </w:t>
      </w:r>
      <w:r w:rsidR="005F09FC" w:rsidRPr="004933D3">
        <w:rPr>
          <w:rFonts w:ascii="Times New Roman" w:hAnsi="Times New Roman" w:cs="Times New Roman"/>
        </w:rPr>
        <w:t>A</w:t>
      </w:r>
      <w:r w:rsidR="00BF6CD8" w:rsidRPr="004933D3">
        <w:rPr>
          <w:rFonts w:ascii="Times New Roman" w:hAnsi="Times New Roman" w:cs="Times New Roman"/>
        </w:rPr>
        <w:t>rchitect.</w:t>
      </w:r>
      <w:r w:rsidRPr="00F75A7A">
        <w:rPr>
          <w:rFonts w:ascii="Times New Roman" w:hAnsi="Times New Roman" w:cs="Times New Roman"/>
        </w:rPr>
        <w:t xml:space="preserve"> </w:t>
      </w:r>
    </w:p>
    <w:p w14:paraId="29141384" w14:textId="15F1858E" w:rsidR="005967AE" w:rsidRPr="00F75A7A" w:rsidRDefault="00676996" w:rsidP="002E4FF5">
      <w:pPr>
        <w:jc w:val="both"/>
        <w:rPr>
          <w:rFonts w:ascii="Times New Roman" w:hAnsi="Times New Roman" w:cs="Times New Roman"/>
        </w:rPr>
      </w:pPr>
      <w:r w:rsidRPr="00F75A7A">
        <w:rPr>
          <w:rFonts w:ascii="Times New Roman" w:hAnsi="Times New Roman" w:cs="Times New Roman"/>
        </w:rPr>
        <w:t xml:space="preserve">Women </w:t>
      </w:r>
      <w:r w:rsidR="00BF6CD8" w:rsidRPr="00F75A7A">
        <w:rPr>
          <w:rFonts w:ascii="Times New Roman" w:hAnsi="Times New Roman" w:cs="Times New Roman"/>
        </w:rPr>
        <w:t xml:space="preserve">today are </w:t>
      </w:r>
      <w:r w:rsidRPr="00F75A7A">
        <w:rPr>
          <w:rFonts w:ascii="Times New Roman" w:hAnsi="Times New Roman" w:cs="Times New Roman"/>
        </w:rPr>
        <w:t xml:space="preserve">founders of styles, movements, </w:t>
      </w:r>
      <w:r w:rsidR="00BF6CD8" w:rsidRPr="00F75A7A">
        <w:rPr>
          <w:rFonts w:ascii="Times New Roman" w:hAnsi="Times New Roman" w:cs="Times New Roman"/>
        </w:rPr>
        <w:t xml:space="preserve">and </w:t>
      </w:r>
      <w:r w:rsidRPr="00F75A7A">
        <w:rPr>
          <w:rFonts w:ascii="Times New Roman" w:hAnsi="Times New Roman" w:cs="Times New Roman"/>
        </w:rPr>
        <w:t>practi</w:t>
      </w:r>
      <w:r w:rsidR="00BF6CD8" w:rsidRPr="00F75A7A">
        <w:rPr>
          <w:rFonts w:ascii="Times New Roman" w:hAnsi="Times New Roman" w:cs="Times New Roman"/>
        </w:rPr>
        <w:t>c</w:t>
      </w:r>
      <w:r w:rsidRPr="00F75A7A">
        <w:rPr>
          <w:rFonts w:ascii="Times New Roman" w:hAnsi="Times New Roman" w:cs="Times New Roman"/>
        </w:rPr>
        <w:t xml:space="preserve">es </w:t>
      </w:r>
      <w:r w:rsidR="00BF6CD8" w:rsidRPr="00F75A7A">
        <w:rPr>
          <w:rFonts w:ascii="Times New Roman" w:hAnsi="Times New Roman" w:cs="Times New Roman"/>
        </w:rPr>
        <w:t>deemed incomprehensible</w:t>
      </w:r>
      <w:r w:rsidRPr="00F75A7A">
        <w:rPr>
          <w:rFonts w:ascii="Times New Roman" w:hAnsi="Times New Roman" w:cs="Times New Roman"/>
        </w:rPr>
        <w:t xml:space="preserve"> not a century ago. Clearly</w:t>
      </w:r>
      <w:r w:rsidR="0020484B" w:rsidRPr="00F75A7A">
        <w:rPr>
          <w:rFonts w:ascii="Times New Roman" w:hAnsi="Times New Roman" w:cs="Times New Roman"/>
        </w:rPr>
        <w:t>,</w:t>
      </w:r>
      <w:r w:rsidRPr="00F75A7A">
        <w:rPr>
          <w:rFonts w:ascii="Times New Roman" w:hAnsi="Times New Roman" w:cs="Times New Roman"/>
        </w:rPr>
        <w:t xml:space="preserve"> in the modern world</w:t>
      </w:r>
      <w:r w:rsidR="00BA11FE" w:rsidRPr="00F75A7A">
        <w:rPr>
          <w:rFonts w:ascii="Times New Roman" w:hAnsi="Times New Roman" w:cs="Times New Roman"/>
        </w:rPr>
        <w:t>,</w:t>
      </w:r>
      <w:r w:rsidRPr="00F75A7A">
        <w:rPr>
          <w:rFonts w:ascii="Times New Roman" w:hAnsi="Times New Roman" w:cs="Times New Roman"/>
        </w:rPr>
        <w:t xml:space="preserve"> moves have been made to promote this much-needed ideology of equality that men and women</w:t>
      </w:r>
      <w:r w:rsidR="00553B5A" w:rsidRPr="00F75A7A">
        <w:rPr>
          <w:rFonts w:ascii="Times New Roman" w:hAnsi="Times New Roman" w:cs="Times New Roman"/>
        </w:rPr>
        <w:t xml:space="preserve"> of today</w:t>
      </w:r>
      <w:r w:rsidRPr="00F75A7A">
        <w:rPr>
          <w:rFonts w:ascii="Times New Roman" w:hAnsi="Times New Roman" w:cs="Times New Roman"/>
        </w:rPr>
        <w:t xml:space="preserve"> benefit from because of the historic sacrifices and determination of others.</w:t>
      </w:r>
      <w:r w:rsidR="00526468" w:rsidRPr="00F75A7A">
        <w:rPr>
          <w:rFonts w:ascii="Times New Roman" w:hAnsi="Times New Roman" w:cs="Times New Roman"/>
        </w:rPr>
        <w:t xml:space="preserve"> Many of those who pushed the profession into the modern era sacrificed opportunities to have a family and whol</w:t>
      </w:r>
      <w:r w:rsidR="002930A0" w:rsidRPr="00F75A7A">
        <w:rPr>
          <w:rFonts w:ascii="Times New Roman" w:hAnsi="Times New Roman" w:cs="Times New Roman"/>
        </w:rPr>
        <w:t>l</w:t>
      </w:r>
      <w:r w:rsidR="00526468" w:rsidRPr="00F75A7A">
        <w:rPr>
          <w:rFonts w:ascii="Times New Roman" w:hAnsi="Times New Roman" w:cs="Times New Roman"/>
        </w:rPr>
        <w:t>y dedicated themselves to the profession.</w:t>
      </w:r>
      <w:r w:rsidRPr="00F75A7A">
        <w:rPr>
          <w:rFonts w:ascii="Times New Roman" w:hAnsi="Times New Roman" w:cs="Times New Roman"/>
        </w:rPr>
        <w:t xml:space="preserve"> Despite this</w:t>
      </w:r>
      <w:r w:rsidR="00BA11FE" w:rsidRPr="00F75A7A">
        <w:rPr>
          <w:rFonts w:ascii="Times New Roman" w:hAnsi="Times New Roman" w:cs="Times New Roman"/>
        </w:rPr>
        <w:t>,</w:t>
      </w:r>
      <w:r w:rsidRPr="00F75A7A">
        <w:rPr>
          <w:rFonts w:ascii="Times New Roman" w:hAnsi="Times New Roman" w:cs="Times New Roman"/>
        </w:rPr>
        <w:t xml:space="preserve"> more should be done to continue to prom</w:t>
      </w:r>
      <w:r w:rsidR="00180B29" w:rsidRPr="00F75A7A">
        <w:rPr>
          <w:rFonts w:ascii="Times New Roman" w:hAnsi="Times New Roman" w:cs="Times New Roman"/>
        </w:rPr>
        <w:t>o</w:t>
      </w:r>
      <w:r w:rsidR="00714055" w:rsidRPr="00F75A7A">
        <w:rPr>
          <w:rFonts w:ascii="Times New Roman" w:hAnsi="Times New Roman" w:cs="Times New Roman"/>
        </w:rPr>
        <w:t>te equality in all professions</w:t>
      </w:r>
      <w:r w:rsidR="002930A0" w:rsidRPr="00F75A7A">
        <w:rPr>
          <w:rFonts w:ascii="Times New Roman" w:hAnsi="Times New Roman" w:cs="Times New Roman"/>
        </w:rPr>
        <w:t>.</w:t>
      </w:r>
    </w:p>
    <w:p w14:paraId="6CF111E1" w14:textId="25E92A6F" w:rsidR="00025A23" w:rsidRPr="00F75A7A" w:rsidRDefault="0020484B" w:rsidP="002E4FF5">
      <w:pPr>
        <w:jc w:val="both"/>
        <w:rPr>
          <w:rFonts w:ascii="Times New Roman" w:hAnsi="Times New Roman" w:cs="Times New Roman"/>
        </w:rPr>
      </w:pPr>
      <w:r w:rsidRPr="00F75A7A">
        <w:rPr>
          <w:rFonts w:ascii="Times New Roman" w:hAnsi="Times New Roman" w:cs="Times New Roman"/>
        </w:rPr>
        <w:t>Institutes such as the RIBA</w:t>
      </w:r>
      <w:r w:rsidR="00714055" w:rsidRPr="00F75A7A">
        <w:rPr>
          <w:rFonts w:ascii="Times New Roman" w:hAnsi="Times New Roman" w:cs="Times New Roman"/>
        </w:rPr>
        <w:t xml:space="preserve"> and AIA</w:t>
      </w:r>
      <w:r w:rsidRPr="00F75A7A">
        <w:rPr>
          <w:rFonts w:ascii="Times New Roman" w:hAnsi="Times New Roman" w:cs="Times New Roman"/>
        </w:rPr>
        <w:t xml:space="preserve"> have been at the focal point of debate concerning awards in the past century as the fight for female-only awards becomes a common topic of discussion. In the </w:t>
      </w:r>
      <w:r w:rsidR="00714055" w:rsidRPr="00F75A7A">
        <w:rPr>
          <w:rFonts w:ascii="Times New Roman" w:hAnsi="Times New Roman" w:cs="Times New Roman"/>
        </w:rPr>
        <w:t>twenty</w:t>
      </w:r>
      <w:r w:rsidR="00BA11FE" w:rsidRPr="00F75A7A">
        <w:rPr>
          <w:rFonts w:ascii="Times New Roman" w:hAnsi="Times New Roman" w:cs="Times New Roman"/>
        </w:rPr>
        <w:t>-</w:t>
      </w:r>
      <w:r w:rsidR="00714055" w:rsidRPr="00F75A7A">
        <w:rPr>
          <w:rFonts w:ascii="Times New Roman" w:hAnsi="Times New Roman" w:cs="Times New Roman"/>
        </w:rPr>
        <w:t>first century</w:t>
      </w:r>
      <w:r w:rsidR="004B76E8" w:rsidRPr="00F75A7A">
        <w:rPr>
          <w:rFonts w:ascii="Times New Roman" w:hAnsi="Times New Roman" w:cs="Times New Roman"/>
        </w:rPr>
        <w:t>,</w:t>
      </w:r>
      <w:r w:rsidRPr="00F75A7A">
        <w:rPr>
          <w:rFonts w:ascii="Times New Roman" w:hAnsi="Times New Roman" w:cs="Times New Roman"/>
        </w:rPr>
        <w:t xml:space="preserve"> the </w:t>
      </w:r>
      <w:r w:rsidR="00BA11FE" w:rsidRPr="00F75A7A">
        <w:rPr>
          <w:rFonts w:ascii="Times New Roman" w:hAnsi="Times New Roman" w:cs="Times New Roman"/>
        </w:rPr>
        <w:t>battle</w:t>
      </w:r>
      <w:r w:rsidRPr="00F75A7A">
        <w:rPr>
          <w:rFonts w:ascii="Times New Roman" w:hAnsi="Times New Roman" w:cs="Times New Roman"/>
        </w:rPr>
        <w:t xml:space="preserve"> for equality has resulted in many historical biases coming to light</w:t>
      </w:r>
      <w:r w:rsidR="00BF6CD8" w:rsidRPr="00F75A7A">
        <w:rPr>
          <w:rFonts w:ascii="Times New Roman" w:hAnsi="Times New Roman" w:cs="Times New Roman"/>
        </w:rPr>
        <w:t>.</w:t>
      </w:r>
      <w:r w:rsidRPr="00F75A7A">
        <w:rPr>
          <w:rFonts w:ascii="Times New Roman" w:hAnsi="Times New Roman" w:cs="Times New Roman"/>
        </w:rPr>
        <w:t xml:space="preserve"> </w:t>
      </w:r>
      <w:r w:rsidR="00BF6CD8" w:rsidRPr="00F75A7A">
        <w:rPr>
          <w:rFonts w:ascii="Times New Roman" w:hAnsi="Times New Roman" w:cs="Times New Roman"/>
        </w:rPr>
        <w:t>A</w:t>
      </w:r>
      <w:r w:rsidRPr="00F75A7A">
        <w:rPr>
          <w:rFonts w:ascii="Times New Roman" w:hAnsi="Times New Roman" w:cs="Times New Roman"/>
        </w:rPr>
        <w:t xml:space="preserve">s a result, recognition and awards in these societies have come into question. An example of this would be the </w:t>
      </w:r>
      <w:r w:rsidR="005739A8" w:rsidRPr="00F75A7A">
        <w:rPr>
          <w:rFonts w:ascii="Times New Roman" w:hAnsi="Times New Roman" w:cs="Times New Roman"/>
        </w:rPr>
        <w:t xml:space="preserve">recent </w:t>
      </w:r>
      <w:r w:rsidRPr="00F75A7A">
        <w:rPr>
          <w:rFonts w:ascii="Times New Roman" w:hAnsi="Times New Roman" w:cs="Times New Roman"/>
        </w:rPr>
        <w:t xml:space="preserve">GOLD </w:t>
      </w:r>
      <w:r w:rsidR="00553B5A" w:rsidRPr="00F75A7A">
        <w:rPr>
          <w:rFonts w:ascii="Times New Roman" w:hAnsi="Times New Roman" w:cs="Times New Roman"/>
        </w:rPr>
        <w:t>C</w:t>
      </w:r>
      <w:r w:rsidRPr="00F75A7A">
        <w:rPr>
          <w:rFonts w:ascii="Times New Roman" w:hAnsi="Times New Roman" w:cs="Times New Roman"/>
        </w:rPr>
        <w:t xml:space="preserve">ampaign organised by the group </w:t>
      </w:r>
      <w:r w:rsidR="00BA11FE" w:rsidRPr="00F75A7A">
        <w:rPr>
          <w:rFonts w:ascii="Times New Roman" w:hAnsi="Times New Roman" w:cs="Times New Roman"/>
        </w:rPr>
        <w:t>'</w:t>
      </w:r>
      <w:r w:rsidRPr="00F75A7A">
        <w:rPr>
          <w:rFonts w:ascii="Times New Roman" w:hAnsi="Times New Roman" w:cs="Times New Roman"/>
        </w:rPr>
        <w:t>Part W</w:t>
      </w:r>
      <w:r w:rsidR="00BA11FE" w:rsidRPr="00F75A7A">
        <w:rPr>
          <w:rFonts w:ascii="Times New Roman" w:hAnsi="Times New Roman" w:cs="Times New Roman"/>
        </w:rPr>
        <w:t>'</w:t>
      </w:r>
      <w:r w:rsidRPr="00F75A7A">
        <w:rPr>
          <w:rFonts w:ascii="Times New Roman" w:hAnsi="Times New Roman" w:cs="Times New Roman"/>
        </w:rPr>
        <w:t>. The group which was founded in 2018 by Zoë B</w:t>
      </w:r>
      <w:r w:rsidR="0074492D" w:rsidRPr="00F75A7A">
        <w:rPr>
          <w:rFonts w:ascii="Times New Roman" w:hAnsi="Times New Roman" w:cs="Times New Roman"/>
        </w:rPr>
        <w:t>e</w:t>
      </w:r>
      <w:r w:rsidRPr="00F75A7A">
        <w:rPr>
          <w:rFonts w:ascii="Times New Roman" w:hAnsi="Times New Roman" w:cs="Times New Roman"/>
        </w:rPr>
        <w:t xml:space="preserve">rman </w:t>
      </w:r>
      <w:r w:rsidR="00025A23" w:rsidRPr="00F75A7A">
        <w:rPr>
          <w:rFonts w:ascii="Times New Roman" w:hAnsi="Times New Roman" w:cs="Times New Roman"/>
        </w:rPr>
        <w:t xml:space="preserve">has many initiatives but is </w:t>
      </w:r>
      <w:proofErr w:type="gramStart"/>
      <w:r w:rsidR="00025A23" w:rsidRPr="00F75A7A">
        <w:rPr>
          <w:rFonts w:ascii="Times New Roman" w:hAnsi="Times New Roman" w:cs="Times New Roman"/>
        </w:rPr>
        <w:t>most commonly associated</w:t>
      </w:r>
      <w:proofErr w:type="gramEnd"/>
      <w:r w:rsidR="00025A23" w:rsidRPr="00F75A7A">
        <w:rPr>
          <w:rFonts w:ascii="Times New Roman" w:hAnsi="Times New Roman" w:cs="Times New Roman"/>
        </w:rPr>
        <w:t xml:space="preserve"> with fighting for women in architecture to receive the recognition they deserve, whether this </w:t>
      </w:r>
      <w:r w:rsidR="00B611E5" w:rsidRPr="00F75A7A">
        <w:rPr>
          <w:rFonts w:ascii="Times New Roman" w:hAnsi="Times New Roman" w:cs="Times New Roman"/>
        </w:rPr>
        <w:t>is</w:t>
      </w:r>
      <w:r w:rsidR="00025A23" w:rsidRPr="00F75A7A">
        <w:rPr>
          <w:rFonts w:ascii="Times New Roman" w:hAnsi="Times New Roman" w:cs="Times New Roman"/>
        </w:rPr>
        <w:t xml:space="preserve"> through medals, awards or publicity. One of their first campaigns was to</w:t>
      </w:r>
      <w:r w:rsidR="002F1825" w:rsidRPr="00F75A7A">
        <w:rPr>
          <w:rFonts w:ascii="Times New Roman" w:hAnsi="Times New Roman" w:cs="Times New Roman"/>
        </w:rPr>
        <w:t>,</w:t>
      </w:r>
      <w:r w:rsidR="00025A23" w:rsidRPr="00F75A7A">
        <w:rPr>
          <w:rFonts w:ascii="Times New Roman" w:hAnsi="Times New Roman" w:cs="Times New Roman"/>
        </w:rPr>
        <w:t xml:space="preserve"> </w:t>
      </w:r>
    </w:p>
    <w:p w14:paraId="0B93EDBB" w14:textId="1CAA5858" w:rsidR="00855971" w:rsidRPr="00F75A7A" w:rsidRDefault="00855971" w:rsidP="002E4FF5">
      <w:pPr>
        <w:jc w:val="both"/>
        <w:rPr>
          <w:rFonts w:ascii="Times New Roman" w:hAnsi="Times New Roman" w:cs="Times New Roman"/>
        </w:rPr>
      </w:pPr>
    </w:p>
    <w:p w14:paraId="07F7B922" w14:textId="2015E5F7" w:rsidR="005F7449" w:rsidRPr="00F75A7A" w:rsidRDefault="00BA11FE" w:rsidP="002E4FF5">
      <w:pPr>
        <w:ind w:left="720"/>
        <w:jc w:val="both"/>
        <w:rPr>
          <w:rFonts w:ascii="Times New Roman" w:hAnsi="Times New Roman" w:cs="Times New Roman"/>
          <w:i/>
          <w:spacing w:val="8"/>
          <w:shd w:val="clear" w:color="auto" w:fill="FFFFFF"/>
        </w:rPr>
      </w:pPr>
      <w:r w:rsidRPr="00F75A7A">
        <w:rPr>
          <w:rFonts w:ascii="Times New Roman" w:hAnsi="Times New Roman" w:cs="Times New Roman"/>
          <w:i/>
        </w:rPr>
        <w:t>"</w:t>
      </w:r>
      <w:r w:rsidR="00025A23" w:rsidRPr="00F75A7A">
        <w:rPr>
          <w:rFonts w:ascii="Times New Roman" w:hAnsi="Times New Roman" w:cs="Times New Roman"/>
          <w:i/>
          <w:spacing w:val="8"/>
          <w:shd w:val="clear" w:color="auto" w:fill="FFFFFF"/>
        </w:rPr>
        <w:t>addresses the lack of recognition of the achievements of women in architecture, through existing award structures</w:t>
      </w:r>
      <w:r w:rsidR="00024F6B" w:rsidRPr="00F75A7A">
        <w:rPr>
          <w:rFonts w:ascii="Times New Roman" w:hAnsi="Times New Roman" w:cs="Times New Roman"/>
          <w:i/>
          <w:spacing w:val="8"/>
          <w:shd w:val="clear" w:color="auto" w:fill="FFFFFF"/>
        </w:rPr>
        <w:t>.</w:t>
      </w:r>
      <w:r w:rsidRPr="00F75A7A">
        <w:rPr>
          <w:rFonts w:ascii="Times New Roman" w:hAnsi="Times New Roman" w:cs="Times New Roman"/>
          <w:i/>
          <w:spacing w:val="8"/>
          <w:shd w:val="clear" w:color="auto" w:fill="FFFFFF"/>
        </w:rPr>
        <w:t>"</w:t>
      </w:r>
      <w:r w:rsidR="00296FEE">
        <w:rPr>
          <w:rFonts w:ascii="Times New Roman" w:hAnsi="Times New Roman" w:cs="Times New Roman"/>
          <w:i/>
          <w:spacing w:val="8"/>
          <w:shd w:val="clear" w:color="auto" w:fill="FFFFFF"/>
        </w:rPr>
        <w:t xml:space="preserve"> </w:t>
      </w:r>
      <w:r w:rsidR="00296FEE">
        <w:rPr>
          <w:rStyle w:val="FootnoteReference"/>
          <w:rFonts w:ascii="Times New Roman" w:hAnsi="Times New Roman" w:cs="Times New Roman"/>
          <w:i/>
          <w:spacing w:val="8"/>
          <w:shd w:val="clear" w:color="auto" w:fill="FFFFFF"/>
        </w:rPr>
        <w:footnoteReference w:id="26"/>
      </w:r>
      <w:r w:rsidR="00025A23" w:rsidRPr="00F75A7A">
        <w:rPr>
          <w:rFonts w:ascii="Times New Roman" w:hAnsi="Times New Roman" w:cs="Times New Roman"/>
          <w:spacing w:val="8"/>
          <w:shd w:val="clear" w:color="auto" w:fill="FFFFFF"/>
        </w:rPr>
        <w:t xml:space="preserve"> </w:t>
      </w:r>
      <w:r w:rsidR="00260F30" w:rsidRPr="00F75A7A">
        <w:rPr>
          <w:rFonts w:ascii="Times New Roman" w:hAnsi="Times New Roman" w:cs="Times New Roman"/>
          <w:i/>
          <w:spacing w:val="8"/>
          <w:shd w:val="clear" w:color="auto" w:fill="FFFFFF"/>
        </w:rPr>
        <w:tab/>
      </w:r>
      <w:r w:rsidR="005F7449" w:rsidRPr="00F75A7A">
        <w:rPr>
          <w:rFonts w:ascii="Times New Roman" w:hAnsi="Times New Roman" w:cs="Times New Roman"/>
          <w:i/>
          <w:spacing w:val="8"/>
          <w:shd w:val="clear" w:color="auto" w:fill="FFFFFF"/>
        </w:rPr>
        <w:tab/>
      </w:r>
      <w:r w:rsidR="005F7449" w:rsidRPr="00F75A7A">
        <w:rPr>
          <w:rFonts w:ascii="Times New Roman" w:hAnsi="Times New Roman" w:cs="Times New Roman"/>
          <w:i/>
          <w:spacing w:val="8"/>
          <w:shd w:val="clear" w:color="auto" w:fill="FFFFFF"/>
        </w:rPr>
        <w:tab/>
      </w:r>
      <w:r w:rsidR="005F7449" w:rsidRPr="00F75A7A">
        <w:rPr>
          <w:rFonts w:ascii="Times New Roman" w:hAnsi="Times New Roman" w:cs="Times New Roman"/>
          <w:i/>
          <w:spacing w:val="8"/>
          <w:shd w:val="clear" w:color="auto" w:fill="FFFFFF"/>
        </w:rPr>
        <w:tab/>
      </w:r>
    </w:p>
    <w:p w14:paraId="041273BF" w14:textId="63DCC496" w:rsidR="00553B5A" w:rsidRPr="00F75A7A" w:rsidRDefault="00025A23" w:rsidP="0074492D">
      <w:pPr>
        <w:ind w:left="5760" w:firstLine="720"/>
        <w:jc w:val="both"/>
        <w:rPr>
          <w:rFonts w:ascii="Times New Roman" w:hAnsi="Times New Roman" w:cs="Times New Roman"/>
          <w:spacing w:val="8"/>
          <w:shd w:val="clear" w:color="auto" w:fill="FFFFFF"/>
        </w:rPr>
      </w:pPr>
      <w:r w:rsidRPr="00F75A7A">
        <w:rPr>
          <w:rFonts w:ascii="Times New Roman" w:hAnsi="Times New Roman" w:cs="Times New Roman"/>
          <w:i/>
          <w:spacing w:val="8"/>
          <w:sz w:val="18"/>
          <w:shd w:val="clear" w:color="auto" w:fill="FFFFFF"/>
        </w:rPr>
        <w:t>(Part W 2018)</w:t>
      </w:r>
    </w:p>
    <w:p w14:paraId="3AF2DFF2" w14:textId="77777777" w:rsidR="00296FEE" w:rsidRDefault="00296FEE" w:rsidP="00396C19">
      <w:pPr>
        <w:jc w:val="both"/>
        <w:rPr>
          <w:rFonts w:ascii="Times New Roman" w:hAnsi="Times New Roman" w:cs="Times New Roman"/>
          <w:shd w:val="clear" w:color="auto" w:fill="FFFFFF"/>
        </w:rPr>
      </w:pPr>
    </w:p>
    <w:p w14:paraId="3B2E0D59" w14:textId="1F0F5E66" w:rsidR="005739A8" w:rsidRPr="00F75A7A" w:rsidRDefault="00553B5A" w:rsidP="00396C19">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lastRenderedPageBreak/>
        <w:t>T</w:t>
      </w:r>
      <w:r w:rsidR="00025A23" w:rsidRPr="00F75A7A">
        <w:rPr>
          <w:rFonts w:ascii="Times New Roman" w:hAnsi="Times New Roman" w:cs="Times New Roman"/>
          <w:shd w:val="clear" w:color="auto" w:fill="FFFFFF"/>
        </w:rPr>
        <w:t>he</w:t>
      </w:r>
      <w:r w:rsidRPr="00F75A7A">
        <w:rPr>
          <w:rFonts w:ascii="Times New Roman" w:hAnsi="Times New Roman" w:cs="Times New Roman"/>
          <w:shd w:val="clear" w:color="auto" w:fill="FFFFFF"/>
        </w:rPr>
        <w:t xml:space="preserve"> GOLD Campaign aimed</w:t>
      </w:r>
      <w:r w:rsidR="00025A23" w:rsidRPr="00F75A7A">
        <w:rPr>
          <w:rFonts w:ascii="Times New Roman" w:hAnsi="Times New Roman" w:cs="Times New Roman"/>
          <w:shd w:val="clear" w:color="auto" w:fill="FFFFFF"/>
        </w:rPr>
        <w:t xml:space="preserve"> to drastically change the number of </w:t>
      </w:r>
      <w:r w:rsidR="005739A8" w:rsidRPr="00F75A7A">
        <w:rPr>
          <w:rFonts w:ascii="Times New Roman" w:hAnsi="Times New Roman" w:cs="Times New Roman"/>
          <w:shd w:val="clear" w:color="auto" w:fill="FFFFFF"/>
        </w:rPr>
        <w:t xml:space="preserve">women recognised </w:t>
      </w:r>
      <w:r w:rsidR="00025A23" w:rsidRPr="00F75A7A">
        <w:rPr>
          <w:rFonts w:ascii="Times New Roman" w:hAnsi="Times New Roman" w:cs="Times New Roman"/>
          <w:shd w:val="clear" w:color="auto" w:fill="FFFFFF"/>
        </w:rPr>
        <w:t xml:space="preserve">in the architectural field. As stated on the Part W website (2018) </w:t>
      </w:r>
      <w:r w:rsidR="00BC1618">
        <w:rPr>
          <w:rFonts w:ascii="Times New Roman" w:hAnsi="Times New Roman" w:cs="Times New Roman"/>
          <w:shd w:val="clear" w:color="auto" w:fill="FFFFFF"/>
        </w:rPr>
        <w:t>“</w:t>
      </w:r>
      <w:r w:rsidR="00025A23" w:rsidRPr="00F75A7A">
        <w:rPr>
          <w:rFonts w:ascii="Times New Roman" w:hAnsi="Times New Roman" w:cs="Times New Roman"/>
          <w:shd w:val="clear" w:color="auto" w:fill="FFFFFF"/>
        </w:rPr>
        <w:t>only</w:t>
      </w:r>
      <w:r w:rsidR="00BF6CD8" w:rsidRPr="00F75A7A">
        <w:rPr>
          <w:rFonts w:ascii="Times New Roman" w:hAnsi="Times New Roman" w:cs="Times New Roman"/>
          <w:shd w:val="clear" w:color="auto" w:fill="FFFFFF"/>
        </w:rPr>
        <w:t xml:space="preserve"> one</w:t>
      </w:r>
      <w:r w:rsidR="00025A23" w:rsidRPr="00F75A7A">
        <w:rPr>
          <w:rFonts w:ascii="Times New Roman" w:hAnsi="Times New Roman" w:cs="Times New Roman"/>
          <w:shd w:val="clear" w:color="auto" w:fill="FFFFFF"/>
        </w:rPr>
        <w:t xml:space="preserve"> woman has won the RIBA</w:t>
      </w:r>
      <w:r w:rsidR="0074492D" w:rsidRPr="00F75A7A">
        <w:rPr>
          <w:rFonts w:ascii="Times New Roman" w:hAnsi="Times New Roman" w:cs="Times New Roman"/>
          <w:shd w:val="clear" w:color="auto" w:fill="FFFFFF"/>
        </w:rPr>
        <w:t xml:space="preserve"> Royal</w:t>
      </w:r>
      <w:r w:rsidR="00025A23" w:rsidRPr="00F75A7A">
        <w:rPr>
          <w:rFonts w:ascii="Times New Roman" w:hAnsi="Times New Roman" w:cs="Times New Roman"/>
          <w:shd w:val="clear" w:color="auto" w:fill="FFFFFF"/>
        </w:rPr>
        <w:t xml:space="preserve"> Gold </w:t>
      </w:r>
      <w:r w:rsidR="0074492D" w:rsidRPr="00F75A7A">
        <w:rPr>
          <w:rFonts w:ascii="Times New Roman" w:hAnsi="Times New Roman" w:cs="Times New Roman"/>
          <w:shd w:val="clear" w:color="auto" w:fill="FFFFFF"/>
        </w:rPr>
        <w:t>M</w:t>
      </w:r>
      <w:r w:rsidR="00025A23" w:rsidRPr="00F75A7A">
        <w:rPr>
          <w:rFonts w:ascii="Times New Roman" w:hAnsi="Times New Roman" w:cs="Times New Roman"/>
          <w:shd w:val="clear" w:color="auto" w:fill="FFFFFF"/>
        </w:rPr>
        <w:t>edal in her own right since 1848, Zaha Hadid</w:t>
      </w:r>
      <w:r w:rsidR="00BC1618">
        <w:rPr>
          <w:rFonts w:ascii="Times New Roman" w:hAnsi="Times New Roman" w:cs="Times New Roman"/>
          <w:shd w:val="clear" w:color="auto" w:fill="FFFFFF"/>
        </w:rPr>
        <w:t>”.</w:t>
      </w:r>
      <w:r w:rsidR="00296FEE">
        <w:rPr>
          <w:rStyle w:val="FootnoteReference"/>
          <w:rFonts w:ascii="Times New Roman" w:hAnsi="Times New Roman" w:cs="Times New Roman"/>
          <w:shd w:val="clear" w:color="auto" w:fill="FFFFFF"/>
        </w:rPr>
        <w:footnoteReference w:id="27"/>
      </w:r>
      <w:r w:rsidR="00025A23" w:rsidRPr="00F75A7A">
        <w:rPr>
          <w:rFonts w:ascii="Times New Roman" w:hAnsi="Times New Roman" w:cs="Times New Roman"/>
          <w:shd w:val="clear" w:color="auto" w:fill="FFFFFF"/>
        </w:rPr>
        <w:t xml:space="preserve"> </w:t>
      </w:r>
      <w:r w:rsidR="00BF6CD8" w:rsidRPr="00F75A7A">
        <w:rPr>
          <w:rFonts w:ascii="Times New Roman" w:hAnsi="Times New Roman" w:cs="Times New Roman"/>
          <w:shd w:val="clear" w:color="auto" w:fill="FFFFFF"/>
        </w:rPr>
        <w:t>A possible argument to this could be that</w:t>
      </w:r>
      <w:r w:rsidR="00025A23" w:rsidRPr="00F75A7A">
        <w:rPr>
          <w:rFonts w:ascii="Times New Roman" w:hAnsi="Times New Roman" w:cs="Times New Roman"/>
          <w:shd w:val="clear" w:color="auto" w:fill="FFFFFF"/>
        </w:rPr>
        <w:t xml:space="preserve"> until recently no works by female </w:t>
      </w:r>
      <w:r w:rsidR="005F09FC" w:rsidRPr="00F75A7A">
        <w:rPr>
          <w:rFonts w:ascii="Times New Roman" w:hAnsi="Times New Roman" w:cs="Times New Roman"/>
          <w:shd w:val="clear" w:color="auto" w:fill="FFFFFF"/>
        </w:rPr>
        <w:t>A</w:t>
      </w:r>
      <w:r w:rsidR="00025A23" w:rsidRPr="00F75A7A">
        <w:rPr>
          <w:rFonts w:ascii="Times New Roman" w:hAnsi="Times New Roman" w:cs="Times New Roman"/>
          <w:shd w:val="clear" w:color="auto" w:fill="FFFFFF"/>
        </w:rPr>
        <w:t>rchitects deserved the award, but statistically speaking that would be extremely unlikely.</w:t>
      </w:r>
      <w:r w:rsidR="005739A8" w:rsidRPr="00F75A7A">
        <w:rPr>
          <w:rFonts w:ascii="Times New Roman" w:hAnsi="Times New Roman" w:cs="Times New Roman"/>
          <w:shd w:val="clear" w:color="auto" w:fill="FFFFFF"/>
        </w:rPr>
        <w:t xml:space="preserve"> With Grafton </w:t>
      </w:r>
      <w:r w:rsidR="005F09FC" w:rsidRPr="00F75A7A">
        <w:rPr>
          <w:rFonts w:ascii="Times New Roman" w:hAnsi="Times New Roman" w:cs="Times New Roman"/>
          <w:shd w:val="clear" w:color="auto" w:fill="FFFFFF"/>
        </w:rPr>
        <w:t>A</w:t>
      </w:r>
      <w:r w:rsidR="005739A8" w:rsidRPr="00F75A7A">
        <w:rPr>
          <w:rFonts w:ascii="Times New Roman" w:hAnsi="Times New Roman" w:cs="Times New Roman"/>
          <w:shd w:val="clear" w:color="auto" w:fill="FFFFFF"/>
        </w:rPr>
        <w:t xml:space="preserve">rchitects recently winning the RIBA </w:t>
      </w:r>
      <w:r w:rsidR="0074492D" w:rsidRPr="00F75A7A">
        <w:rPr>
          <w:rFonts w:ascii="Times New Roman" w:hAnsi="Times New Roman" w:cs="Times New Roman"/>
          <w:shd w:val="clear" w:color="auto" w:fill="FFFFFF"/>
        </w:rPr>
        <w:t xml:space="preserve">Royal </w:t>
      </w:r>
      <w:r w:rsidR="005739A8" w:rsidRPr="00F75A7A">
        <w:rPr>
          <w:rFonts w:ascii="Times New Roman" w:hAnsi="Times New Roman" w:cs="Times New Roman"/>
          <w:shd w:val="clear" w:color="auto" w:fill="FFFFFF"/>
        </w:rPr>
        <w:t>Gold Medal</w:t>
      </w:r>
      <w:r w:rsidR="00BA11FE" w:rsidRPr="00F75A7A">
        <w:rPr>
          <w:rFonts w:ascii="Times New Roman" w:hAnsi="Times New Roman" w:cs="Times New Roman"/>
          <w:shd w:val="clear" w:color="auto" w:fill="FFFFFF"/>
        </w:rPr>
        <w:t>,</w:t>
      </w:r>
      <w:r w:rsidR="005739A8" w:rsidRPr="00F75A7A">
        <w:rPr>
          <w:rFonts w:ascii="Times New Roman" w:hAnsi="Times New Roman" w:cs="Times New Roman"/>
          <w:shd w:val="clear" w:color="auto" w:fill="FFFFFF"/>
        </w:rPr>
        <w:t xml:space="preserve"> it </w:t>
      </w:r>
      <w:r w:rsidR="00A06962" w:rsidRPr="00F75A7A">
        <w:rPr>
          <w:rFonts w:ascii="Times New Roman" w:hAnsi="Times New Roman" w:cs="Times New Roman"/>
          <w:shd w:val="clear" w:color="auto" w:fill="FFFFFF"/>
        </w:rPr>
        <w:t xml:space="preserve">would </w:t>
      </w:r>
      <w:r w:rsidR="005739A8" w:rsidRPr="00F75A7A">
        <w:rPr>
          <w:rFonts w:ascii="Times New Roman" w:hAnsi="Times New Roman" w:cs="Times New Roman"/>
          <w:shd w:val="clear" w:color="auto" w:fill="FFFFFF"/>
        </w:rPr>
        <w:t xml:space="preserve">appear the </w:t>
      </w:r>
      <w:r w:rsidR="003C6CD8" w:rsidRPr="00F75A7A">
        <w:rPr>
          <w:rFonts w:ascii="Times New Roman" w:hAnsi="Times New Roman" w:cs="Times New Roman"/>
          <w:shd w:val="clear" w:color="auto" w:fill="FFFFFF"/>
        </w:rPr>
        <w:t>initiative</w:t>
      </w:r>
      <w:r w:rsidR="005739A8" w:rsidRPr="00F75A7A">
        <w:rPr>
          <w:rFonts w:ascii="Times New Roman" w:hAnsi="Times New Roman" w:cs="Times New Roman"/>
          <w:shd w:val="clear" w:color="auto" w:fill="FFFFFF"/>
        </w:rPr>
        <w:t xml:space="preserve"> is working.</w:t>
      </w:r>
      <w:r w:rsidR="00025A23" w:rsidRPr="00F75A7A">
        <w:rPr>
          <w:rFonts w:ascii="Times New Roman" w:hAnsi="Times New Roman" w:cs="Times New Roman"/>
          <w:shd w:val="clear" w:color="auto" w:fill="FFFFFF"/>
        </w:rPr>
        <w:t xml:space="preserve"> </w:t>
      </w:r>
    </w:p>
    <w:p w14:paraId="53970B67" w14:textId="723B817C" w:rsidR="00D33652" w:rsidRPr="00F75A7A" w:rsidRDefault="00BF6CD8" w:rsidP="00396C19">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Today</w:t>
      </w:r>
      <w:r w:rsidR="00025A23" w:rsidRPr="00F75A7A">
        <w:rPr>
          <w:rFonts w:ascii="Times New Roman" w:hAnsi="Times New Roman" w:cs="Times New Roman"/>
          <w:shd w:val="clear" w:color="auto" w:fill="FFFFFF"/>
        </w:rPr>
        <w:t>, with so many more women coming into architecture</w:t>
      </w:r>
      <w:r w:rsidR="00BA11FE" w:rsidRPr="00F75A7A">
        <w:rPr>
          <w:rFonts w:ascii="Times New Roman" w:hAnsi="Times New Roman" w:cs="Times New Roman"/>
          <w:shd w:val="clear" w:color="auto" w:fill="FFFFFF"/>
        </w:rPr>
        <w:t>,</w:t>
      </w:r>
      <w:r w:rsidR="00025A23" w:rsidRPr="00F75A7A">
        <w:rPr>
          <w:rFonts w:ascii="Times New Roman" w:hAnsi="Times New Roman" w:cs="Times New Roman"/>
          <w:shd w:val="clear" w:color="auto" w:fill="FFFFFF"/>
        </w:rPr>
        <w:t xml:space="preserve"> and as stated previously, so many women climbing the ladder in their respective practises</w:t>
      </w:r>
      <w:r w:rsidRPr="00F75A7A">
        <w:rPr>
          <w:rFonts w:ascii="Times New Roman" w:hAnsi="Times New Roman" w:cs="Times New Roman"/>
          <w:shd w:val="clear" w:color="auto" w:fill="FFFFFF"/>
        </w:rPr>
        <w:t xml:space="preserve">, </w:t>
      </w:r>
      <w:r w:rsidR="00025A23" w:rsidRPr="00F75A7A">
        <w:rPr>
          <w:rFonts w:ascii="Times New Roman" w:hAnsi="Times New Roman" w:cs="Times New Roman"/>
          <w:shd w:val="clear" w:color="auto" w:fill="FFFFFF"/>
        </w:rPr>
        <w:t>creating innovative and remarkable works</w:t>
      </w:r>
      <w:r w:rsidR="009D41BA" w:rsidRPr="00F75A7A">
        <w:rPr>
          <w:rFonts w:ascii="Times New Roman" w:hAnsi="Times New Roman" w:cs="Times New Roman"/>
          <w:shd w:val="clear" w:color="auto" w:fill="FFFFFF"/>
        </w:rPr>
        <w:t>,</w:t>
      </w:r>
      <w:r w:rsidR="00025A23" w:rsidRPr="00F75A7A">
        <w:rPr>
          <w:rFonts w:ascii="Times New Roman" w:hAnsi="Times New Roman" w:cs="Times New Roman"/>
          <w:shd w:val="clear" w:color="auto" w:fill="FFFFFF"/>
        </w:rPr>
        <w:t xml:space="preserve"> it is incredibly unlikely that only</w:t>
      </w:r>
      <w:r w:rsidRPr="00F75A7A">
        <w:rPr>
          <w:rFonts w:ascii="Times New Roman" w:hAnsi="Times New Roman" w:cs="Times New Roman"/>
          <w:shd w:val="clear" w:color="auto" w:fill="FFFFFF"/>
        </w:rPr>
        <w:t xml:space="preserve"> </w:t>
      </w:r>
      <w:r w:rsidR="00553B5A" w:rsidRPr="00F75A7A">
        <w:rPr>
          <w:rFonts w:ascii="Times New Roman" w:hAnsi="Times New Roman" w:cs="Times New Roman"/>
          <w:shd w:val="clear" w:color="auto" w:fill="FFFFFF"/>
        </w:rPr>
        <w:t>three have</w:t>
      </w:r>
      <w:r w:rsidR="00025A23" w:rsidRPr="00F75A7A">
        <w:rPr>
          <w:rFonts w:ascii="Times New Roman" w:hAnsi="Times New Roman" w:cs="Times New Roman"/>
          <w:shd w:val="clear" w:color="auto" w:fill="FFFFFF"/>
        </w:rPr>
        <w:t xml:space="preserve"> deserved this award</w:t>
      </w:r>
      <w:r w:rsidR="00BA11FE" w:rsidRPr="00F75A7A">
        <w:rPr>
          <w:rFonts w:ascii="Times New Roman" w:hAnsi="Times New Roman" w:cs="Times New Roman"/>
          <w:shd w:val="clear" w:color="auto" w:fill="FFFFFF"/>
        </w:rPr>
        <w:t>.</w:t>
      </w:r>
      <w:r w:rsidR="00025A23" w:rsidRPr="00F75A7A">
        <w:rPr>
          <w:rFonts w:ascii="Times New Roman" w:hAnsi="Times New Roman" w:cs="Times New Roman"/>
          <w:shd w:val="clear" w:color="auto" w:fill="FFFFFF"/>
        </w:rPr>
        <w:t xml:space="preserve"> </w:t>
      </w:r>
      <w:r w:rsidR="00BA11FE" w:rsidRPr="00F75A7A">
        <w:rPr>
          <w:rFonts w:ascii="Times New Roman" w:hAnsi="Times New Roman" w:cs="Times New Roman"/>
          <w:shd w:val="clear" w:color="auto" w:fill="FFFFFF"/>
        </w:rPr>
        <w:t>This suggests that</w:t>
      </w:r>
      <w:r w:rsidR="00025A23" w:rsidRPr="00F75A7A">
        <w:rPr>
          <w:rFonts w:ascii="Times New Roman" w:hAnsi="Times New Roman" w:cs="Times New Roman"/>
          <w:shd w:val="clear" w:color="auto" w:fill="FFFFFF"/>
        </w:rPr>
        <w:t xml:space="preserve"> the entire premise of the awards </w:t>
      </w:r>
      <w:r w:rsidRPr="00F75A7A">
        <w:rPr>
          <w:rFonts w:ascii="Times New Roman" w:hAnsi="Times New Roman" w:cs="Times New Roman"/>
          <w:shd w:val="clear" w:color="auto" w:fill="FFFFFF"/>
        </w:rPr>
        <w:t xml:space="preserve">system </w:t>
      </w:r>
      <w:r w:rsidR="002930A0" w:rsidRPr="00F75A7A">
        <w:rPr>
          <w:rFonts w:ascii="Times New Roman" w:hAnsi="Times New Roman" w:cs="Times New Roman"/>
          <w:shd w:val="clear" w:color="auto" w:fill="FFFFFF"/>
        </w:rPr>
        <w:t>could be</w:t>
      </w:r>
      <w:r w:rsidR="00025A23" w:rsidRPr="00F75A7A">
        <w:rPr>
          <w:rFonts w:ascii="Times New Roman" w:hAnsi="Times New Roman" w:cs="Times New Roman"/>
          <w:shd w:val="clear" w:color="auto" w:fill="FFFFFF"/>
        </w:rPr>
        <w:t xml:space="preserve"> flawed. </w:t>
      </w:r>
    </w:p>
    <w:p w14:paraId="0EA93787" w14:textId="77777777" w:rsidR="00AB1D82" w:rsidRDefault="00AB1D82" w:rsidP="002E4FF5">
      <w:pPr>
        <w:jc w:val="both"/>
        <w:rPr>
          <w:rFonts w:ascii="Times New Roman" w:hAnsi="Times New Roman" w:cs="Times New Roman"/>
          <w:b/>
          <w:bCs/>
          <w:sz w:val="24"/>
          <w:szCs w:val="24"/>
        </w:rPr>
      </w:pPr>
    </w:p>
    <w:p w14:paraId="4D0EE471" w14:textId="77777777" w:rsidR="00296FEE" w:rsidRDefault="00296FEE" w:rsidP="002E4FF5">
      <w:pPr>
        <w:jc w:val="both"/>
        <w:rPr>
          <w:rFonts w:ascii="Times New Roman" w:hAnsi="Times New Roman" w:cs="Times New Roman"/>
          <w:b/>
          <w:bCs/>
          <w:sz w:val="24"/>
          <w:szCs w:val="24"/>
        </w:rPr>
      </w:pPr>
    </w:p>
    <w:p w14:paraId="7E8A07E8" w14:textId="77777777" w:rsidR="00296FEE" w:rsidRDefault="00296FEE" w:rsidP="002E4FF5">
      <w:pPr>
        <w:jc w:val="both"/>
        <w:rPr>
          <w:rFonts w:ascii="Times New Roman" w:hAnsi="Times New Roman" w:cs="Times New Roman"/>
          <w:b/>
          <w:bCs/>
          <w:sz w:val="24"/>
          <w:szCs w:val="24"/>
        </w:rPr>
      </w:pPr>
    </w:p>
    <w:p w14:paraId="0CA35F3B" w14:textId="77777777" w:rsidR="00296FEE" w:rsidRDefault="00296FEE" w:rsidP="002E4FF5">
      <w:pPr>
        <w:jc w:val="both"/>
        <w:rPr>
          <w:rFonts w:ascii="Times New Roman" w:hAnsi="Times New Roman" w:cs="Times New Roman"/>
          <w:b/>
          <w:bCs/>
          <w:sz w:val="24"/>
          <w:szCs w:val="24"/>
        </w:rPr>
      </w:pPr>
    </w:p>
    <w:p w14:paraId="0D12EA66" w14:textId="77777777" w:rsidR="00296FEE" w:rsidRDefault="00296FEE" w:rsidP="002E4FF5">
      <w:pPr>
        <w:jc w:val="both"/>
        <w:rPr>
          <w:rFonts w:ascii="Times New Roman" w:hAnsi="Times New Roman" w:cs="Times New Roman"/>
          <w:b/>
          <w:bCs/>
          <w:sz w:val="24"/>
          <w:szCs w:val="24"/>
        </w:rPr>
      </w:pPr>
    </w:p>
    <w:p w14:paraId="6F2F57F8" w14:textId="77777777" w:rsidR="00296FEE" w:rsidRDefault="00296FEE" w:rsidP="002E4FF5">
      <w:pPr>
        <w:jc w:val="both"/>
        <w:rPr>
          <w:rFonts w:ascii="Times New Roman" w:hAnsi="Times New Roman" w:cs="Times New Roman"/>
          <w:b/>
          <w:bCs/>
          <w:sz w:val="24"/>
          <w:szCs w:val="24"/>
        </w:rPr>
      </w:pPr>
    </w:p>
    <w:p w14:paraId="1402A83E" w14:textId="77777777" w:rsidR="00296FEE" w:rsidRDefault="00296FEE" w:rsidP="002E4FF5">
      <w:pPr>
        <w:jc w:val="both"/>
        <w:rPr>
          <w:rFonts w:ascii="Times New Roman" w:hAnsi="Times New Roman" w:cs="Times New Roman"/>
          <w:b/>
          <w:bCs/>
          <w:sz w:val="24"/>
          <w:szCs w:val="24"/>
        </w:rPr>
      </w:pPr>
    </w:p>
    <w:p w14:paraId="3BAACADA" w14:textId="77777777" w:rsidR="00296FEE" w:rsidRDefault="00296FEE" w:rsidP="002E4FF5">
      <w:pPr>
        <w:jc w:val="both"/>
        <w:rPr>
          <w:rFonts w:ascii="Times New Roman" w:hAnsi="Times New Roman" w:cs="Times New Roman"/>
          <w:b/>
          <w:bCs/>
          <w:sz w:val="24"/>
          <w:szCs w:val="24"/>
        </w:rPr>
      </w:pPr>
    </w:p>
    <w:p w14:paraId="60CCCA3E" w14:textId="77777777" w:rsidR="00296FEE" w:rsidRDefault="00296FEE" w:rsidP="002E4FF5">
      <w:pPr>
        <w:jc w:val="both"/>
        <w:rPr>
          <w:rFonts w:ascii="Times New Roman" w:hAnsi="Times New Roman" w:cs="Times New Roman"/>
          <w:b/>
          <w:bCs/>
          <w:sz w:val="24"/>
          <w:szCs w:val="24"/>
        </w:rPr>
      </w:pPr>
    </w:p>
    <w:p w14:paraId="285296F2" w14:textId="77777777" w:rsidR="00296FEE" w:rsidRDefault="00296FEE" w:rsidP="002E4FF5">
      <w:pPr>
        <w:jc w:val="both"/>
        <w:rPr>
          <w:rFonts w:ascii="Times New Roman" w:hAnsi="Times New Roman" w:cs="Times New Roman"/>
          <w:b/>
          <w:bCs/>
          <w:sz w:val="24"/>
          <w:szCs w:val="24"/>
        </w:rPr>
      </w:pPr>
    </w:p>
    <w:p w14:paraId="4C676C06" w14:textId="77777777" w:rsidR="00296FEE" w:rsidRDefault="00296FEE" w:rsidP="002E4FF5">
      <w:pPr>
        <w:jc w:val="both"/>
        <w:rPr>
          <w:rFonts w:ascii="Times New Roman" w:hAnsi="Times New Roman" w:cs="Times New Roman"/>
          <w:b/>
          <w:bCs/>
          <w:sz w:val="24"/>
          <w:szCs w:val="24"/>
        </w:rPr>
      </w:pPr>
    </w:p>
    <w:p w14:paraId="6875DB37" w14:textId="77777777" w:rsidR="00296FEE" w:rsidRDefault="00296FEE" w:rsidP="002E4FF5">
      <w:pPr>
        <w:jc w:val="both"/>
        <w:rPr>
          <w:rFonts w:ascii="Times New Roman" w:hAnsi="Times New Roman" w:cs="Times New Roman"/>
          <w:b/>
          <w:bCs/>
          <w:sz w:val="24"/>
          <w:szCs w:val="24"/>
        </w:rPr>
      </w:pPr>
    </w:p>
    <w:p w14:paraId="0277156F" w14:textId="77777777" w:rsidR="00296FEE" w:rsidRDefault="00296FEE" w:rsidP="002E4FF5">
      <w:pPr>
        <w:jc w:val="both"/>
        <w:rPr>
          <w:rFonts w:ascii="Times New Roman" w:hAnsi="Times New Roman" w:cs="Times New Roman"/>
          <w:b/>
          <w:bCs/>
          <w:sz w:val="24"/>
          <w:szCs w:val="24"/>
        </w:rPr>
      </w:pPr>
    </w:p>
    <w:p w14:paraId="563533D7" w14:textId="77777777" w:rsidR="00296FEE" w:rsidRDefault="00296FEE" w:rsidP="002E4FF5">
      <w:pPr>
        <w:jc w:val="both"/>
        <w:rPr>
          <w:rFonts w:ascii="Times New Roman" w:hAnsi="Times New Roman" w:cs="Times New Roman"/>
          <w:b/>
          <w:bCs/>
          <w:sz w:val="24"/>
          <w:szCs w:val="24"/>
        </w:rPr>
      </w:pPr>
    </w:p>
    <w:p w14:paraId="32A9DDBD" w14:textId="77777777" w:rsidR="00296FEE" w:rsidRDefault="00296FEE" w:rsidP="002E4FF5">
      <w:pPr>
        <w:jc w:val="both"/>
        <w:rPr>
          <w:rFonts w:ascii="Times New Roman" w:hAnsi="Times New Roman" w:cs="Times New Roman"/>
          <w:b/>
          <w:bCs/>
          <w:sz w:val="24"/>
          <w:szCs w:val="24"/>
        </w:rPr>
      </w:pPr>
    </w:p>
    <w:p w14:paraId="23C9335A" w14:textId="77777777" w:rsidR="00296FEE" w:rsidRDefault="00296FEE" w:rsidP="002E4FF5">
      <w:pPr>
        <w:jc w:val="both"/>
        <w:rPr>
          <w:rFonts w:ascii="Times New Roman" w:hAnsi="Times New Roman" w:cs="Times New Roman"/>
          <w:b/>
          <w:bCs/>
          <w:sz w:val="24"/>
          <w:szCs w:val="24"/>
        </w:rPr>
      </w:pPr>
    </w:p>
    <w:p w14:paraId="0B2DF86E" w14:textId="77777777" w:rsidR="00296FEE" w:rsidRDefault="00296FEE" w:rsidP="002E4FF5">
      <w:pPr>
        <w:jc w:val="both"/>
        <w:rPr>
          <w:rFonts w:ascii="Times New Roman" w:hAnsi="Times New Roman" w:cs="Times New Roman"/>
          <w:b/>
          <w:bCs/>
          <w:sz w:val="24"/>
          <w:szCs w:val="24"/>
        </w:rPr>
      </w:pPr>
    </w:p>
    <w:p w14:paraId="0A5154CF" w14:textId="77777777" w:rsidR="00296FEE" w:rsidRDefault="00296FEE" w:rsidP="002E4FF5">
      <w:pPr>
        <w:jc w:val="both"/>
        <w:rPr>
          <w:rFonts w:ascii="Times New Roman" w:hAnsi="Times New Roman" w:cs="Times New Roman"/>
          <w:b/>
          <w:bCs/>
          <w:sz w:val="24"/>
          <w:szCs w:val="24"/>
        </w:rPr>
      </w:pPr>
    </w:p>
    <w:p w14:paraId="499BFA7C" w14:textId="77777777" w:rsidR="00296FEE" w:rsidRDefault="00296FEE" w:rsidP="002E4FF5">
      <w:pPr>
        <w:jc w:val="both"/>
        <w:rPr>
          <w:rFonts w:ascii="Times New Roman" w:hAnsi="Times New Roman" w:cs="Times New Roman"/>
          <w:b/>
          <w:bCs/>
          <w:sz w:val="24"/>
          <w:szCs w:val="24"/>
        </w:rPr>
      </w:pPr>
    </w:p>
    <w:p w14:paraId="17142BDE" w14:textId="77777777" w:rsidR="00296FEE" w:rsidRDefault="00296FEE" w:rsidP="002E4FF5">
      <w:pPr>
        <w:jc w:val="both"/>
        <w:rPr>
          <w:rFonts w:ascii="Times New Roman" w:hAnsi="Times New Roman" w:cs="Times New Roman"/>
          <w:b/>
          <w:bCs/>
          <w:sz w:val="24"/>
          <w:szCs w:val="24"/>
        </w:rPr>
      </w:pPr>
    </w:p>
    <w:p w14:paraId="6562F5B5" w14:textId="77777777" w:rsidR="00296FEE" w:rsidRDefault="00296FEE" w:rsidP="002E4FF5">
      <w:pPr>
        <w:jc w:val="both"/>
        <w:rPr>
          <w:rFonts w:ascii="Times New Roman" w:hAnsi="Times New Roman" w:cs="Times New Roman"/>
          <w:b/>
          <w:bCs/>
          <w:sz w:val="24"/>
          <w:szCs w:val="24"/>
        </w:rPr>
      </w:pPr>
    </w:p>
    <w:p w14:paraId="6597F7AD" w14:textId="77777777" w:rsidR="009D7DAC" w:rsidRDefault="009D7DAC" w:rsidP="002E4FF5">
      <w:pPr>
        <w:jc w:val="both"/>
        <w:rPr>
          <w:rFonts w:ascii="Times New Roman" w:hAnsi="Times New Roman" w:cs="Times New Roman"/>
          <w:b/>
          <w:bCs/>
          <w:sz w:val="24"/>
          <w:szCs w:val="24"/>
        </w:rPr>
      </w:pPr>
    </w:p>
    <w:p w14:paraId="08ECA7BC" w14:textId="5EC5CEB6" w:rsidR="00F57F80" w:rsidRPr="00F75A7A" w:rsidRDefault="00422260" w:rsidP="002E4FF5">
      <w:pPr>
        <w:jc w:val="both"/>
        <w:rPr>
          <w:rFonts w:ascii="Times New Roman" w:hAnsi="Times New Roman" w:cs="Times New Roman"/>
          <w:spacing w:val="8"/>
          <w:shd w:val="clear" w:color="auto" w:fill="FFFFFF"/>
        </w:rPr>
      </w:pPr>
      <w:r w:rsidRPr="00F75A7A">
        <w:rPr>
          <w:rFonts w:ascii="Times New Roman" w:hAnsi="Times New Roman" w:cs="Times New Roman"/>
          <w:b/>
          <w:bCs/>
          <w:sz w:val="24"/>
          <w:szCs w:val="24"/>
        </w:rPr>
        <w:lastRenderedPageBreak/>
        <w:t xml:space="preserve">Historical </w:t>
      </w:r>
      <w:r w:rsidR="002C42BE" w:rsidRPr="00F75A7A">
        <w:rPr>
          <w:rFonts w:ascii="Times New Roman" w:hAnsi="Times New Roman" w:cs="Times New Roman"/>
          <w:b/>
          <w:bCs/>
          <w:sz w:val="24"/>
          <w:szCs w:val="24"/>
        </w:rPr>
        <w:t>C</w:t>
      </w:r>
      <w:r w:rsidRPr="00F75A7A">
        <w:rPr>
          <w:rFonts w:ascii="Times New Roman" w:hAnsi="Times New Roman" w:cs="Times New Roman"/>
          <w:b/>
          <w:bCs/>
          <w:sz w:val="24"/>
          <w:szCs w:val="24"/>
        </w:rPr>
        <w:t>ontext</w:t>
      </w:r>
      <w:r w:rsidR="00420C0A" w:rsidRPr="00F75A7A">
        <w:rPr>
          <w:rFonts w:ascii="Times New Roman" w:hAnsi="Times New Roman" w:cs="Times New Roman"/>
          <w:b/>
          <w:bCs/>
          <w:sz w:val="24"/>
          <w:szCs w:val="24"/>
        </w:rPr>
        <w:t>:</w:t>
      </w:r>
    </w:p>
    <w:p w14:paraId="2E59455C" w14:textId="73E44F16" w:rsidR="00422260" w:rsidRPr="00F75A7A" w:rsidRDefault="00422260" w:rsidP="002E4FF5">
      <w:pPr>
        <w:jc w:val="both"/>
        <w:rPr>
          <w:rFonts w:ascii="Times New Roman" w:hAnsi="Times New Roman" w:cs="Times New Roman"/>
        </w:rPr>
      </w:pPr>
      <w:r w:rsidRPr="00F75A7A">
        <w:rPr>
          <w:rFonts w:ascii="Times New Roman" w:hAnsi="Times New Roman" w:cs="Times New Roman"/>
        </w:rPr>
        <w:t>Historically, women in architecture have frequently been overlooked</w:t>
      </w:r>
      <w:r w:rsidR="00BF6CD8" w:rsidRPr="00F75A7A">
        <w:rPr>
          <w:rFonts w:ascii="Times New Roman" w:hAnsi="Times New Roman" w:cs="Times New Roman"/>
        </w:rPr>
        <w:t xml:space="preserve"> </w:t>
      </w:r>
      <w:r w:rsidRPr="00F75A7A">
        <w:rPr>
          <w:rFonts w:ascii="Times New Roman" w:hAnsi="Times New Roman" w:cs="Times New Roman"/>
        </w:rPr>
        <w:t xml:space="preserve">despite their works having architectural merit. </w:t>
      </w:r>
      <w:r w:rsidR="00420C0A" w:rsidRPr="00F75A7A">
        <w:rPr>
          <w:rFonts w:ascii="Times New Roman" w:hAnsi="Times New Roman" w:cs="Times New Roman"/>
        </w:rPr>
        <w:t>Pre twenty-first century</w:t>
      </w:r>
      <w:r w:rsidRPr="00F75A7A">
        <w:rPr>
          <w:rFonts w:ascii="Times New Roman" w:hAnsi="Times New Roman" w:cs="Times New Roman"/>
        </w:rPr>
        <w:t xml:space="preserve"> very rarely did women receive the commendations that they deserved; especially women who </w:t>
      </w:r>
      <w:r w:rsidR="00BA11FE" w:rsidRPr="00F75A7A">
        <w:rPr>
          <w:rFonts w:ascii="Times New Roman" w:hAnsi="Times New Roman" w:cs="Times New Roman"/>
        </w:rPr>
        <w:t>earn</w:t>
      </w:r>
      <w:r w:rsidRPr="00F75A7A">
        <w:rPr>
          <w:rFonts w:ascii="Times New Roman" w:hAnsi="Times New Roman" w:cs="Times New Roman"/>
        </w:rPr>
        <w:t>ed recognition outside of a partnership. To this day</w:t>
      </w:r>
      <w:r w:rsidR="00BA11FE" w:rsidRPr="00F75A7A">
        <w:rPr>
          <w:rFonts w:ascii="Times New Roman" w:hAnsi="Times New Roman" w:cs="Times New Roman"/>
        </w:rPr>
        <w:t>,</w:t>
      </w:r>
      <w:r w:rsidRPr="00F75A7A">
        <w:rPr>
          <w:rFonts w:ascii="Times New Roman" w:hAnsi="Times New Roman" w:cs="Times New Roman"/>
        </w:rPr>
        <w:t xml:space="preserve"> feminist and equalist initiatives such as Part W and the Jane </w:t>
      </w:r>
      <w:r w:rsidR="00BF6CD8" w:rsidRPr="00F75A7A">
        <w:rPr>
          <w:rFonts w:ascii="Times New Roman" w:hAnsi="Times New Roman" w:cs="Times New Roman"/>
        </w:rPr>
        <w:t>D</w:t>
      </w:r>
      <w:r w:rsidRPr="00F75A7A">
        <w:rPr>
          <w:rFonts w:ascii="Times New Roman" w:hAnsi="Times New Roman" w:cs="Times New Roman"/>
        </w:rPr>
        <w:t xml:space="preserve">rew </w:t>
      </w:r>
      <w:r w:rsidR="002930A0" w:rsidRPr="00F75A7A">
        <w:rPr>
          <w:rFonts w:ascii="Times New Roman" w:hAnsi="Times New Roman" w:cs="Times New Roman"/>
        </w:rPr>
        <w:t>Prize</w:t>
      </w:r>
      <w:r w:rsidRPr="00F75A7A">
        <w:rPr>
          <w:rFonts w:ascii="Times New Roman" w:hAnsi="Times New Roman" w:cs="Times New Roman"/>
        </w:rPr>
        <w:t xml:space="preserve"> seek to fight for the recognition that these women deserve. </w:t>
      </w:r>
    </w:p>
    <w:p w14:paraId="53BFFDD9" w14:textId="77777777" w:rsidR="002C42BE" w:rsidRPr="00F75A7A" w:rsidRDefault="002C42BE" w:rsidP="002E4FF5">
      <w:pPr>
        <w:jc w:val="both"/>
        <w:rPr>
          <w:rFonts w:ascii="Times New Roman" w:hAnsi="Times New Roman" w:cs="Times New Roman"/>
          <w:b/>
          <w:bCs/>
        </w:rPr>
      </w:pPr>
    </w:p>
    <w:p w14:paraId="3657FB10" w14:textId="092CC5A9" w:rsidR="002C42BE" w:rsidRPr="00F75A7A" w:rsidRDefault="002C42BE" w:rsidP="002E4FF5">
      <w:pPr>
        <w:jc w:val="both"/>
        <w:rPr>
          <w:rFonts w:ascii="Times New Roman" w:hAnsi="Times New Roman" w:cs="Times New Roman"/>
          <w:b/>
          <w:bCs/>
        </w:rPr>
      </w:pPr>
      <w:r w:rsidRPr="00F75A7A">
        <w:rPr>
          <w:rFonts w:ascii="Times New Roman" w:hAnsi="Times New Roman" w:cs="Times New Roman"/>
          <w:b/>
          <w:bCs/>
        </w:rPr>
        <w:t xml:space="preserve">RIBA </w:t>
      </w:r>
      <w:r w:rsidR="0074492D" w:rsidRPr="00F75A7A">
        <w:rPr>
          <w:rFonts w:ascii="Times New Roman" w:hAnsi="Times New Roman" w:cs="Times New Roman"/>
          <w:b/>
          <w:bCs/>
        </w:rPr>
        <w:t xml:space="preserve">Royal </w:t>
      </w:r>
      <w:r w:rsidRPr="00F75A7A">
        <w:rPr>
          <w:rFonts w:ascii="Times New Roman" w:hAnsi="Times New Roman" w:cs="Times New Roman"/>
          <w:b/>
          <w:bCs/>
        </w:rPr>
        <w:t>Gold Medal</w:t>
      </w:r>
      <w:r w:rsidR="00022DAA" w:rsidRPr="00F75A7A">
        <w:rPr>
          <w:rFonts w:ascii="Times New Roman" w:hAnsi="Times New Roman" w:cs="Times New Roman"/>
          <w:b/>
          <w:bCs/>
        </w:rPr>
        <w:t>:</w:t>
      </w:r>
    </w:p>
    <w:p w14:paraId="478106C7" w14:textId="0A423980" w:rsidR="00422260" w:rsidRPr="00F75A7A" w:rsidRDefault="00422260" w:rsidP="009D7DAC">
      <w:pPr>
        <w:spacing w:after="0"/>
        <w:jc w:val="both"/>
        <w:rPr>
          <w:rFonts w:ascii="Times New Roman" w:hAnsi="Times New Roman" w:cs="Times New Roman"/>
        </w:rPr>
      </w:pPr>
      <w:r w:rsidRPr="00F75A7A">
        <w:rPr>
          <w:rFonts w:ascii="Times New Roman" w:hAnsi="Times New Roman" w:cs="Times New Roman"/>
        </w:rPr>
        <w:t xml:space="preserve">The </w:t>
      </w:r>
      <w:r w:rsidR="009D7DAC">
        <w:rPr>
          <w:rFonts w:ascii="Times New Roman" w:hAnsi="Times New Roman" w:cs="Times New Roman"/>
        </w:rPr>
        <w:t xml:space="preserve">original </w:t>
      </w:r>
      <w:r w:rsidRPr="00F75A7A">
        <w:rPr>
          <w:rFonts w:ascii="Times New Roman" w:hAnsi="Times New Roman" w:cs="Times New Roman"/>
        </w:rPr>
        <w:t>RIBA</w:t>
      </w:r>
      <w:r w:rsidR="0074492D" w:rsidRPr="00F75A7A">
        <w:rPr>
          <w:rFonts w:ascii="Times New Roman" w:hAnsi="Times New Roman" w:cs="Times New Roman"/>
        </w:rPr>
        <w:t xml:space="preserve"> Royal</w:t>
      </w:r>
      <w:r w:rsidRPr="00F75A7A">
        <w:rPr>
          <w:rFonts w:ascii="Times New Roman" w:hAnsi="Times New Roman" w:cs="Times New Roman"/>
        </w:rPr>
        <w:t xml:space="preserve"> Gold </w:t>
      </w:r>
      <w:r w:rsidR="00BF6CD8" w:rsidRPr="00F75A7A">
        <w:rPr>
          <w:rFonts w:ascii="Times New Roman" w:hAnsi="Times New Roman" w:cs="Times New Roman"/>
        </w:rPr>
        <w:t>M</w:t>
      </w:r>
      <w:r w:rsidRPr="00F75A7A">
        <w:rPr>
          <w:rFonts w:ascii="Times New Roman" w:hAnsi="Times New Roman" w:cs="Times New Roman"/>
        </w:rPr>
        <w:t xml:space="preserve">edal </w:t>
      </w:r>
      <w:r w:rsidR="009D7DAC">
        <w:rPr>
          <w:rFonts w:ascii="Times New Roman" w:hAnsi="Times New Roman" w:cs="Times New Roman"/>
        </w:rPr>
        <w:t>criteria from 1847 were as follows:</w:t>
      </w:r>
    </w:p>
    <w:p w14:paraId="15C4E5DB" w14:textId="2F4D9CF6" w:rsidR="00855971" w:rsidRPr="00F75A7A" w:rsidRDefault="00855971" w:rsidP="009D7DAC">
      <w:pPr>
        <w:spacing w:after="0"/>
        <w:jc w:val="both"/>
        <w:rPr>
          <w:rFonts w:ascii="Times New Roman" w:hAnsi="Times New Roman" w:cs="Times New Roman"/>
        </w:rPr>
      </w:pPr>
    </w:p>
    <w:p w14:paraId="67E7BAA9" w14:textId="42EB7C71" w:rsidR="00855971" w:rsidRPr="00F75A7A" w:rsidRDefault="009D7DAC" w:rsidP="009D7DAC">
      <w:pPr>
        <w:spacing w:after="0"/>
        <w:ind w:firstLine="720"/>
        <w:jc w:val="both"/>
        <w:rPr>
          <w:rFonts w:ascii="Times New Roman" w:hAnsi="Times New Roman" w:cs="Times New Roman"/>
          <w:i/>
          <w:iCs/>
          <w:shd w:val="clear" w:color="auto" w:fill="FFFFFF"/>
        </w:rPr>
      </w:pPr>
      <w:r w:rsidRPr="009D7DAC">
        <w:rPr>
          <w:rFonts w:ascii="Times New Roman" w:hAnsi="Times New Roman" w:cs="Times New Roman"/>
          <w:i/>
          <w:iCs/>
          <w:color w:val="000000"/>
          <w:shd w:val="clear" w:color="auto" w:fill="FFFFFF"/>
        </w:rPr>
        <w:t>“…Her Majesty has been pleased to grant Her Gracious permission for the Royal Medal to be conferred on such distinguished architect or man of science of any country as may have designed or executed a Building of high merit or produced a work tending to promote or facilitate the knowledge of architecture or the various branches of Science connected, therewith”</w:t>
      </w:r>
      <w:r w:rsidRPr="009D7DAC">
        <w:rPr>
          <w:rFonts w:ascii="Calibri" w:hAnsi="Calibri" w:cs="Calibri"/>
          <w:i/>
          <w:iCs/>
          <w:color w:val="000000"/>
          <w:shd w:val="clear" w:color="auto" w:fill="FFFFFF"/>
        </w:rPr>
        <w:t xml:space="preserve"> </w:t>
      </w:r>
      <w:r w:rsidR="00296FEE">
        <w:rPr>
          <w:rStyle w:val="FootnoteReference"/>
          <w:rFonts w:ascii="Times New Roman" w:hAnsi="Times New Roman" w:cs="Times New Roman"/>
          <w:i/>
          <w:iCs/>
          <w:shd w:val="clear" w:color="auto" w:fill="FFFFFF"/>
        </w:rPr>
        <w:footnoteReference w:id="28"/>
      </w:r>
      <w:r w:rsidR="00BF1D7A" w:rsidRPr="00F75A7A">
        <w:rPr>
          <w:rFonts w:ascii="Times New Roman" w:hAnsi="Times New Roman" w:cs="Times New Roman"/>
          <w:i/>
          <w:iCs/>
          <w:shd w:val="clear" w:color="auto" w:fill="FFFFFF"/>
        </w:rPr>
        <w:tab/>
      </w:r>
      <w:r w:rsidR="00BF1D7A" w:rsidRPr="00F75A7A">
        <w:rPr>
          <w:rFonts w:ascii="Times New Roman" w:hAnsi="Times New Roman" w:cs="Times New Roman"/>
          <w:i/>
          <w:iCs/>
          <w:shd w:val="clear" w:color="auto" w:fill="FFFFFF"/>
        </w:rPr>
        <w:tab/>
      </w:r>
      <w:r w:rsidR="00BF1D7A" w:rsidRPr="00F75A7A">
        <w:rPr>
          <w:rFonts w:ascii="Times New Roman" w:hAnsi="Times New Roman" w:cs="Times New Roman"/>
          <w:i/>
          <w:iCs/>
          <w:shd w:val="clear" w:color="auto" w:fill="FFFFFF"/>
        </w:rPr>
        <w:tab/>
      </w:r>
      <w:r w:rsidR="00BF1D7A" w:rsidRPr="00F75A7A">
        <w:rPr>
          <w:rFonts w:ascii="Times New Roman" w:hAnsi="Times New Roman" w:cs="Times New Roman"/>
          <w:i/>
          <w:iCs/>
          <w:shd w:val="clear" w:color="auto" w:fill="FFFFFF"/>
        </w:rPr>
        <w:tab/>
      </w:r>
      <w:r w:rsidR="00BF1D7A" w:rsidRPr="00F75A7A">
        <w:rPr>
          <w:rFonts w:ascii="Times New Roman" w:hAnsi="Times New Roman" w:cs="Times New Roman"/>
          <w:i/>
          <w:iCs/>
          <w:shd w:val="clear" w:color="auto" w:fill="FFFFFF"/>
        </w:rPr>
        <w:tab/>
      </w:r>
      <w:r w:rsidR="00BF1D7A" w:rsidRPr="00F75A7A">
        <w:rPr>
          <w:rFonts w:ascii="Times New Roman" w:hAnsi="Times New Roman" w:cs="Times New Roman"/>
          <w:i/>
          <w:iCs/>
          <w:shd w:val="clear" w:color="auto" w:fill="FFFFFF"/>
        </w:rPr>
        <w:tab/>
      </w:r>
      <w:r w:rsidR="00BF1D7A" w:rsidRPr="00F75A7A">
        <w:rPr>
          <w:rFonts w:ascii="Times New Roman" w:hAnsi="Times New Roman" w:cs="Times New Roman"/>
          <w:i/>
          <w:iCs/>
          <w:shd w:val="clear" w:color="auto" w:fill="FFFFFF"/>
        </w:rPr>
        <w:tab/>
      </w:r>
      <w:r w:rsidR="00BF1D7A" w:rsidRPr="00F75A7A">
        <w:rPr>
          <w:rFonts w:ascii="Times New Roman" w:hAnsi="Times New Roman" w:cs="Times New Roman"/>
          <w:i/>
          <w:iCs/>
          <w:shd w:val="clear" w:color="auto" w:fill="FFFFFF"/>
        </w:rPr>
        <w:tab/>
      </w:r>
    </w:p>
    <w:p w14:paraId="4C96A236" w14:textId="19DE4DD5" w:rsidR="00BA11FE" w:rsidRDefault="00855971" w:rsidP="00296FEE">
      <w:pPr>
        <w:jc w:val="both"/>
        <w:rPr>
          <w:rFonts w:ascii="Times New Roman" w:hAnsi="Times New Roman" w:cs="Times New Roman"/>
        </w:rPr>
      </w:pPr>
      <w:r w:rsidRPr="00F75A7A">
        <w:rPr>
          <w:rFonts w:ascii="Times New Roman" w:hAnsi="Times New Roman" w:cs="Times New Roman"/>
        </w:rPr>
        <w:t>Since</w:t>
      </w:r>
      <w:r w:rsidR="00BF6CD8" w:rsidRPr="00F75A7A">
        <w:rPr>
          <w:rFonts w:ascii="Times New Roman" w:hAnsi="Times New Roman" w:cs="Times New Roman"/>
        </w:rPr>
        <w:t xml:space="preserve"> </w:t>
      </w:r>
      <w:r w:rsidRPr="00F75A7A">
        <w:rPr>
          <w:rFonts w:ascii="Times New Roman" w:hAnsi="Times New Roman" w:cs="Times New Roman"/>
        </w:rPr>
        <w:t>the pr</w:t>
      </w:r>
      <w:r w:rsidR="00C4440C" w:rsidRPr="00F75A7A">
        <w:rPr>
          <w:rFonts w:ascii="Times New Roman" w:hAnsi="Times New Roman" w:cs="Times New Roman"/>
        </w:rPr>
        <w:t>ize</w:t>
      </w:r>
      <w:r w:rsidR="00BF6CD8" w:rsidRPr="00F75A7A">
        <w:rPr>
          <w:rFonts w:ascii="Times New Roman" w:hAnsi="Times New Roman" w:cs="Times New Roman"/>
        </w:rPr>
        <w:t xml:space="preserve"> was </w:t>
      </w:r>
      <w:r w:rsidR="009D7DAC">
        <w:rPr>
          <w:rFonts w:ascii="Times New Roman" w:hAnsi="Times New Roman" w:cs="Times New Roman"/>
        </w:rPr>
        <w:t>first awarded</w:t>
      </w:r>
      <w:r w:rsidR="00C4440C" w:rsidRPr="00F75A7A">
        <w:rPr>
          <w:rFonts w:ascii="Times New Roman" w:hAnsi="Times New Roman" w:cs="Times New Roman"/>
        </w:rPr>
        <w:t xml:space="preserve"> in 1848, there have been 176</w:t>
      </w:r>
      <w:r w:rsidRPr="00F75A7A">
        <w:rPr>
          <w:rFonts w:ascii="Times New Roman" w:hAnsi="Times New Roman" w:cs="Times New Roman"/>
        </w:rPr>
        <w:t xml:space="preserve"> winners</w:t>
      </w:r>
      <w:r w:rsidR="00C4440C" w:rsidRPr="00F75A7A">
        <w:rPr>
          <w:rFonts w:ascii="Times New Roman" w:hAnsi="Times New Roman" w:cs="Times New Roman"/>
        </w:rPr>
        <w:t xml:space="preserve"> in 170 years</w:t>
      </w:r>
      <w:r w:rsidR="0082044F" w:rsidRPr="00F75A7A">
        <w:rPr>
          <w:rFonts w:ascii="Times New Roman" w:hAnsi="Times New Roman" w:cs="Times New Roman"/>
        </w:rPr>
        <w:t>, including the c</w:t>
      </w:r>
      <w:r w:rsidRPr="00F75A7A">
        <w:rPr>
          <w:rFonts w:ascii="Times New Roman" w:hAnsi="Times New Roman" w:cs="Times New Roman"/>
        </w:rPr>
        <w:t>ity of Barcelona in 1999.</w:t>
      </w:r>
      <w:r w:rsidR="00BF6CD8" w:rsidRPr="00F75A7A">
        <w:rPr>
          <w:rFonts w:ascii="Times New Roman" w:hAnsi="Times New Roman" w:cs="Times New Roman"/>
        </w:rPr>
        <w:t xml:space="preserve"> A</w:t>
      </w:r>
      <w:r w:rsidRPr="00F75A7A">
        <w:rPr>
          <w:rFonts w:ascii="Times New Roman" w:hAnsi="Times New Roman" w:cs="Times New Roman"/>
        </w:rPr>
        <w:t>ll were deemed worthy of recognition and would deserv</w:t>
      </w:r>
      <w:r w:rsidR="00553B5A" w:rsidRPr="00F75A7A">
        <w:rPr>
          <w:rFonts w:ascii="Times New Roman" w:hAnsi="Times New Roman" w:cs="Times New Roman"/>
        </w:rPr>
        <w:t>edly</w:t>
      </w:r>
      <w:r w:rsidRPr="00F75A7A">
        <w:rPr>
          <w:rFonts w:ascii="Times New Roman" w:hAnsi="Times New Roman" w:cs="Times New Roman"/>
        </w:rPr>
        <w:t xml:space="preserve"> </w:t>
      </w:r>
      <w:r w:rsidR="00BF6CD8" w:rsidRPr="00F75A7A">
        <w:rPr>
          <w:rFonts w:ascii="Times New Roman" w:hAnsi="Times New Roman" w:cs="Times New Roman"/>
        </w:rPr>
        <w:t>receive</w:t>
      </w:r>
      <w:r w:rsidR="00C4440C" w:rsidRPr="00F75A7A">
        <w:rPr>
          <w:rFonts w:ascii="Times New Roman" w:hAnsi="Times New Roman" w:cs="Times New Roman"/>
        </w:rPr>
        <w:t xml:space="preserve"> the medal. Despite this</w:t>
      </w:r>
      <w:r w:rsidR="00BA11FE" w:rsidRPr="00F75A7A">
        <w:rPr>
          <w:rFonts w:ascii="Times New Roman" w:hAnsi="Times New Roman" w:cs="Times New Roman"/>
        </w:rPr>
        <w:t>,</w:t>
      </w:r>
      <w:r w:rsidR="00C4440C" w:rsidRPr="00F75A7A">
        <w:rPr>
          <w:rFonts w:ascii="Times New Roman" w:hAnsi="Times New Roman" w:cs="Times New Roman"/>
        </w:rPr>
        <w:t xml:space="preserve"> only </w:t>
      </w:r>
      <w:r w:rsidR="00BA11FE" w:rsidRPr="00F75A7A">
        <w:rPr>
          <w:rFonts w:ascii="Times New Roman" w:hAnsi="Times New Roman" w:cs="Times New Roman"/>
        </w:rPr>
        <w:t>three</w:t>
      </w:r>
      <w:r w:rsidRPr="00F75A7A">
        <w:rPr>
          <w:rFonts w:ascii="Times New Roman" w:hAnsi="Times New Roman" w:cs="Times New Roman"/>
        </w:rPr>
        <w:t xml:space="preserve"> </w:t>
      </w:r>
      <w:r w:rsidR="00CF14A7" w:rsidRPr="00F75A7A">
        <w:rPr>
          <w:rFonts w:ascii="Times New Roman" w:hAnsi="Times New Roman" w:cs="Times New Roman"/>
        </w:rPr>
        <w:t>wom</w:t>
      </w:r>
      <w:r w:rsidR="00BA11FE" w:rsidRPr="00F75A7A">
        <w:rPr>
          <w:rFonts w:ascii="Times New Roman" w:hAnsi="Times New Roman" w:cs="Times New Roman"/>
        </w:rPr>
        <w:t>e</w:t>
      </w:r>
      <w:r w:rsidR="00CF14A7" w:rsidRPr="00F75A7A">
        <w:rPr>
          <w:rFonts w:ascii="Times New Roman" w:hAnsi="Times New Roman" w:cs="Times New Roman"/>
        </w:rPr>
        <w:t>n</w:t>
      </w:r>
      <w:r w:rsidRPr="00F75A7A">
        <w:rPr>
          <w:rFonts w:ascii="Times New Roman" w:hAnsi="Times New Roman" w:cs="Times New Roman"/>
        </w:rPr>
        <w:t xml:space="preserve"> ha</w:t>
      </w:r>
      <w:r w:rsidR="00C4440C" w:rsidRPr="00F75A7A">
        <w:rPr>
          <w:rFonts w:ascii="Times New Roman" w:hAnsi="Times New Roman" w:cs="Times New Roman"/>
        </w:rPr>
        <w:t xml:space="preserve">ve ever won the </w:t>
      </w:r>
      <w:proofErr w:type="gramStart"/>
      <w:r w:rsidR="00C4440C" w:rsidRPr="00F75A7A">
        <w:rPr>
          <w:rFonts w:ascii="Times New Roman" w:hAnsi="Times New Roman" w:cs="Times New Roman"/>
        </w:rPr>
        <w:t>award in their</w:t>
      </w:r>
      <w:r w:rsidRPr="00F75A7A">
        <w:rPr>
          <w:rFonts w:ascii="Times New Roman" w:hAnsi="Times New Roman" w:cs="Times New Roman"/>
        </w:rPr>
        <w:t xml:space="preserve"> own right, Zaha Hadid</w:t>
      </w:r>
      <w:proofErr w:type="gramEnd"/>
      <w:r w:rsidR="00C4440C" w:rsidRPr="00F75A7A">
        <w:rPr>
          <w:rFonts w:ascii="Times New Roman" w:hAnsi="Times New Roman" w:cs="Times New Roman"/>
        </w:rPr>
        <w:t xml:space="preserve"> and Grafton Architects. Patricia Hopkins,</w:t>
      </w:r>
      <w:r w:rsidRPr="00F75A7A">
        <w:rPr>
          <w:rFonts w:ascii="Times New Roman" w:hAnsi="Times New Roman" w:cs="Times New Roman"/>
        </w:rPr>
        <w:t xml:space="preserve"> Ray Eames </w:t>
      </w:r>
      <w:r w:rsidR="00C4440C" w:rsidRPr="00F75A7A">
        <w:rPr>
          <w:rFonts w:ascii="Times New Roman" w:hAnsi="Times New Roman" w:cs="Times New Roman"/>
        </w:rPr>
        <w:t>and Sheila O</w:t>
      </w:r>
      <w:r w:rsidR="00BA11FE" w:rsidRPr="00F75A7A">
        <w:rPr>
          <w:rFonts w:ascii="Times New Roman" w:hAnsi="Times New Roman" w:cs="Times New Roman"/>
        </w:rPr>
        <w:t>'</w:t>
      </w:r>
      <w:r w:rsidR="00C4440C" w:rsidRPr="00F75A7A">
        <w:rPr>
          <w:rFonts w:ascii="Times New Roman" w:hAnsi="Times New Roman" w:cs="Times New Roman"/>
        </w:rPr>
        <w:t>Do</w:t>
      </w:r>
      <w:r w:rsidR="00BA11FE" w:rsidRPr="00F75A7A">
        <w:rPr>
          <w:rFonts w:ascii="Times New Roman" w:hAnsi="Times New Roman" w:cs="Times New Roman"/>
        </w:rPr>
        <w:t>n</w:t>
      </w:r>
      <w:r w:rsidR="00C4440C" w:rsidRPr="00F75A7A">
        <w:rPr>
          <w:rFonts w:ascii="Times New Roman" w:hAnsi="Times New Roman" w:cs="Times New Roman"/>
        </w:rPr>
        <w:t xml:space="preserve">nell had </w:t>
      </w:r>
      <w:r w:rsidRPr="00F75A7A">
        <w:rPr>
          <w:rFonts w:ascii="Times New Roman" w:hAnsi="Times New Roman" w:cs="Times New Roman"/>
        </w:rPr>
        <w:t>won the award in partnership with their husbands</w:t>
      </w:r>
      <w:r w:rsidR="00BA11FE" w:rsidRPr="00F75A7A">
        <w:rPr>
          <w:rFonts w:ascii="Times New Roman" w:hAnsi="Times New Roman" w:cs="Times New Roman"/>
        </w:rPr>
        <w:t xml:space="preserve">. </w:t>
      </w:r>
      <w:r w:rsidR="009D7DAC">
        <w:rPr>
          <w:rFonts w:ascii="Times New Roman" w:hAnsi="Times New Roman" w:cs="Times New Roman"/>
        </w:rPr>
        <w:t>The criterion was amended in 1964 to allow these partnerships to win. Yet, this amendment was not formally announced until 1970.</w:t>
      </w:r>
      <w:r w:rsidR="009D7DAC">
        <w:rPr>
          <w:rStyle w:val="FootnoteReference"/>
          <w:rFonts w:ascii="Times New Roman" w:hAnsi="Times New Roman" w:cs="Times New Roman"/>
        </w:rPr>
        <w:footnoteReference w:id="29"/>
      </w:r>
      <w:r w:rsidR="009D7DAC">
        <w:rPr>
          <w:rFonts w:ascii="Times New Roman" w:hAnsi="Times New Roman" w:cs="Times New Roman"/>
        </w:rPr>
        <w:t xml:space="preserve"> Still, the</w:t>
      </w:r>
      <w:r w:rsidRPr="00F75A7A">
        <w:rPr>
          <w:rFonts w:ascii="Times New Roman" w:hAnsi="Times New Roman" w:cs="Times New Roman"/>
        </w:rPr>
        <w:t xml:space="preserve"> fact remains that only Hadid</w:t>
      </w:r>
      <w:r w:rsidR="00C4440C" w:rsidRPr="00F75A7A">
        <w:rPr>
          <w:rFonts w:ascii="Times New Roman" w:hAnsi="Times New Roman" w:cs="Times New Roman"/>
        </w:rPr>
        <w:t xml:space="preserve"> and Grafton Architects</w:t>
      </w:r>
      <w:r w:rsidRPr="00F75A7A">
        <w:rPr>
          <w:rFonts w:ascii="Times New Roman" w:hAnsi="Times New Roman" w:cs="Times New Roman"/>
        </w:rPr>
        <w:t xml:space="preserve"> </w:t>
      </w:r>
      <w:r w:rsidR="000F4E26" w:rsidRPr="00F75A7A">
        <w:rPr>
          <w:rFonts w:ascii="Times New Roman" w:hAnsi="Times New Roman" w:cs="Times New Roman"/>
        </w:rPr>
        <w:t>h</w:t>
      </w:r>
      <w:r w:rsidR="00C4440C" w:rsidRPr="00F75A7A">
        <w:rPr>
          <w:rFonts w:ascii="Times New Roman" w:hAnsi="Times New Roman" w:cs="Times New Roman"/>
        </w:rPr>
        <w:t>ave</w:t>
      </w:r>
      <w:r w:rsidRPr="00F75A7A">
        <w:rPr>
          <w:rFonts w:ascii="Times New Roman" w:hAnsi="Times New Roman" w:cs="Times New Roman"/>
        </w:rPr>
        <w:t xml:space="preserve"> r</w:t>
      </w:r>
      <w:r w:rsidR="00C4440C" w:rsidRPr="00F75A7A">
        <w:rPr>
          <w:rFonts w:ascii="Times New Roman" w:hAnsi="Times New Roman" w:cs="Times New Roman"/>
        </w:rPr>
        <w:t xml:space="preserve">eceived </w:t>
      </w:r>
      <w:r w:rsidR="00AD7E3A" w:rsidRPr="00F75A7A">
        <w:rPr>
          <w:rFonts w:ascii="Times New Roman" w:hAnsi="Times New Roman" w:cs="Times New Roman"/>
        </w:rPr>
        <w:t>individual</w:t>
      </w:r>
      <w:r w:rsidR="00C4440C" w:rsidRPr="00F75A7A">
        <w:rPr>
          <w:rFonts w:ascii="Times New Roman" w:hAnsi="Times New Roman" w:cs="Times New Roman"/>
        </w:rPr>
        <w:t xml:space="preserve"> recognition for their</w:t>
      </w:r>
      <w:r w:rsidRPr="00F75A7A">
        <w:rPr>
          <w:rFonts w:ascii="Times New Roman" w:hAnsi="Times New Roman" w:cs="Times New Roman"/>
        </w:rPr>
        <w:t xml:space="preserve"> work. </w:t>
      </w:r>
      <w:r w:rsidR="00BF6CD8" w:rsidRPr="00F75A7A">
        <w:rPr>
          <w:rFonts w:ascii="Times New Roman" w:hAnsi="Times New Roman" w:cs="Times New Roman"/>
        </w:rPr>
        <w:t>T</w:t>
      </w:r>
      <w:r w:rsidRPr="00F75A7A">
        <w:rPr>
          <w:rFonts w:ascii="Times New Roman" w:hAnsi="Times New Roman" w:cs="Times New Roman"/>
        </w:rPr>
        <w:t>his ratio is phenomenally controversial.</w:t>
      </w:r>
      <w:r w:rsidR="00296FEE">
        <w:rPr>
          <w:rFonts w:ascii="Times New Roman" w:hAnsi="Times New Roman" w:cs="Times New Roman"/>
        </w:rPr>
        <w:t xml:space="preserve"> </w:t>
      </w:r>
      <w:r w:rsidR="001612DF" w:rsidRPr="00F75A7A">
        <w:rPr>
          <w:rFonts w:ascii="Times New Roman" w:hAnsi="Times New Roman" w:cs="Times New Roman"/>
        </w:rPr>
        <w:t xml:space="preserve">Paul Finch, the </w:t>
      </w:r>
      <w:r w:rsidR="005F09FC" w:rsidRPr="00F75A7A">
        <w:rPr>
          <w:rFonts w:ascii="Times New Roman" w:hAnsi="Times New Roman" w:cs="Times New Roman"/>
        </w:rPr>
        <w:t>E</w:t>
      </w:r>
      <w:r w:rsidR="001612DF" w:rsidRPr="00F75A7A">
        <w:rPr>
          <w:rFonts w:ascii="Times New Roman" w:hAnsi="Times New Roman" w:cs="Times New Roman"/>
        </w:rPr>
        <w:t xml:space="preserve">ditorial </w:t>
      </w:r>
      <w:r w:rsidR="0074608E" w:rsidRPr="00F75A7A">
        <w:rPr>
          <w:rFonts w:ascii="Times New Roman" w:hAnsi="Times New Roman" w:cs="Times New Roman"/>
        </w:rPr>
        <w:t>D</w:t>
      </w:r>
      <w:r w:rsidR="001612DF" w:rsidRPr="00F75A7A">
        <w:rPr>
          <w:rFonts w:ascii="Times New Roman" w:hAnsi="Times New Roman" w:cs="Times New Roman"/>
        </w:rPr>
        <w:t xml:space="preserve">irector for </w:t>
      </w:r>
      <w:r w:rsidR="001612DF" w:rsidRPr="00F75A7A">
        <w:rPr>
          <w:rFonts w:ascii="Times New Roman" w:hAnsi="Times New Roman" w:cs="Times New Roman"/>
          <w:i/>
          <w:iCs/>
        </w:rPr>
        <w:t>The Architects</w:t>
      </w:r>
      <w:r w:rsidR="00A06962" w:rsidRPr="00F75A7A">
        <w:rPr>
          <w:rFonts w:ascii="Times New Roman" w:hAnsi="Times New Roman" w:cs="Times New Roman"/>
          <w:i/>
          <w:iCs/>
        </w:rPr>
        <w:t>’</w:t>
      </w:r>
      <w:r w:rsidR="001612DF" w:rsidRPr="00F75A7A">
        <w:rPr>
          <w:rFonts w:ascii="Times New Roman" w:hAnsi="Times New Roman" w:cs="Times New Roman"/>
          <w:i/>
          <w:iCs/>
        </w:rPr>
        <w:t xml:space="preserve"> Journal</w:t>
      </w:r>
      <w:r w:rsidR="001612DF" w:rsidRPr="00F75A7A">
        <w:rPr>
          <w:rFonts w:ascii="Times New Roman" w:hAnsi="Times New Roman" w:cs="Times New Roman"/>
        </w:rPr>
        <w:t xml:space="preserve"> and </w:t>
      </w:r>
      <w:r w:rsidR="001612DF" w:rsidRPr="00F75A7A">
        <w:rPr>
          <w:rFonts w:ascii="Times New Roman" w:hAnsi="Times New Roman" w:cs="Times New Roman"/>
          <w:i/>
          <w:iCs/>
        </w:rPr>
        <w:t>The Architectural Review</w:t>
      </w:r>
      <w:r w:rsidR="00BA11FE" w:rsidRPr="00F75A7A">
        <w:rPr>
          <w:rFonts w:ascii="Times New Roman" w:hAnsi="Times New Roman" w:cs="Times New Roman"/>
        </w:rPr>
        <w:t>,</w:t>
      </w:r>
      <w:r w:rsidR="001612DF" w:rsidRPr="00F75A7A">
        <w:rPr>
          <w:rFonts w:ascii="Times New Roman" w:hAnsi="Times New Roman" w:cs="Times New Roman"/>
        </w:rPr>
        <w:t xml:space="preserve"> wrote an article discussing the controversy regarding the RIBA</w:t>
      </w:r>
      <w:r w:rsidR="0074492D" w:rsidRPr="00F75A7A">
        <w:rPr>
          <w:rFonts w:ascii="Times New Roman" w:hAnsi="Times New Roman" w:cs="Times New Roman"/>
        </w:rPr>
        <w:t xml:space="preserve"> Royal</w:t>
      </w:r>
      <w:r w:rsidR="001612DF" w:rsidRPr="00F75A7A">
        <w:rPr>
          <w:rFonts w:ascii="Times New Roman" w:hAnsi="Times New Roman" w:cs="Times New Roman"/>
        </w:rPr>
        <w:t xml:space="preserve"> Gold </w:t>
      </w:r>
      <w:r w:rsidR="00BF6CD8" w:rsidRPr="00F75A7A">
        <w:rPr>
          <w:rFonts w:ascii="Times New Roman" w:hAnsi="Times New Roman" w:cs="Times New Roman"/>
        </w:rPr>
        <w:t>M</w:t>
      </w:r>
      <w:r w:rsidR="001612DF" w:rsidRPr="00F75A7A">
        <w:rPr>
          <w:rFonts w:ascii="Times New Roman" w:hAnsi="Times New Roman" w:cs="Times New Roman"/>
        </w:rPr>
        <w:t xml:space="preserve">edal called </w:t>
      </w:r>
      <w:r w:rsidR="00BA11FE" w:rsidRPr="00F75A7A">
        <w:rPr>
          <w:rFonts w:ascii="Times New Roman" w:hAnsi="Times New Roman" w:cs="Times New Roman"/>
          <w:i/>
          <w:iCs/>
        </w:rPr>
        <w:t>'</w:t>
      </w:r>
      <w:r w:rsidR="001612DF" w:rsidRPr="00F75A7A">
        <w:rPr>
          <w:rFonts w:ascii="Times New Roman" w:hAnsi="Times New Roman" w:cs="Times New Roman"/>
          <w:i/>
          <w:iCs/>
        </w:rPr>
        <w:t>The problem with drawing up a female Gold Medal List</w:t>
      </w:r>
      <w:r w:rsidR="00BA11FE" w:rsidRPr="00F75A7A">
        <w:rPr>
          <w:rFonts w:ascii="Times New Roman" w:hAnsi="Times New Roman" w:cs="Times New Roman"/>
        </w:rPr>
        <w:t>'</w:t>
      </w:r>
      <w:r w:rsidR="001612DF" w:rsidRPr="00F75A7A">
        <w:rPr>
          <w:rFonts w:ascii="Times New Roman" w:hAnsi="Times New Roman" w:cs="Times New Roman"/>
        </w:rPr>
        <w:t xml:space="preserve"> (2019). In this article, Finch (2019) states that</w:t>
      </w:r>
      <w:r w:rsidR="00A06962" w:rsidRPr="00F75A7A">
        <w:rPr>
          <w:rFonts w:ascii="Times New Roman" w:hAnsi="Times New Roman" w:cs="Times New Roman"/>
        </w:rPr>
        <w:t>,</w:t>
      </w:r>
      <w:r w:rsidR="001612DF" w:rsidRPr="00F75A7A">
        <w:rPr>
          <w:rFonts w:ascii="Times New Roman" w:hAnsi="Times New Roman" w:cs="Times New Roman"/>
        </w:rPr>
        <w:t xml:space="preserve"> </w:t>
      </w:r>
    </w:p>
    <w:p w14:paraId="78A5FA6B" w14:textId="77777777" w:rsidR="00296FEE" w:rsidRPr="00296FEE" w:rsidRDefault="00296FEE" w:rsidP="00296FEE">
      <w:pPr>
        <w:spacing w:after="0"/>
        <w:jc w:val="both"/>
        <w:rPr>
          <w:rFonts w:ascii="Times New Roman" w:hAnsi="Times New Roman" w:cs="Times New Roman"/>
        </w:rPr>
      </w:pPr>
    </w:p>
    <w:p w14:paraId="29199E01" w14:textId="086A02E9" w:rsidR="005B27A6" w:rsidRPr="00F75A7A" w:rsidRDefault="00BA11FE" w:rsidP="005B27A6">
      <w:pPr>
        <w:ind w:firstLine="720"/>
        <w:jc w:val="both"/>
        <w:rPr>
          <w:rFonts w:ascii="Times New Roman" w:hAnsi="Times New Roman" w:cs="Times New Roman"/>
          <w:i/>
          <w:shd w:val="clear" w:color="auto" w:fill="FFFFFF"/>
        </w:rPr>
      </w:pPr>
      <w:r w:rsidRPr="00F75A7A">
        <w:rPr>
          <w:rFonts w:ascii="Times New Roman" w:hAnsi="Times New Roman" w:cs="Times New Roman"/>
          <w:i/>
        </w:rPr>
        <w:t>"</w:t>
      </w:r>
      <w:r w:rsidR="001612DF" w:rsidRPr="00F75A7A">
        <w:rPr>
          <w:rFonts w:ascii="Times New Roman" w:hAnsi="Times New Roman" w:cs="Times New Roman"/>
          <w:i/>
          <w:shd w:val="clear" w:color="auto" w:fill="FFFFFF"/>
        </w:rPr>
        <w:t xml:space="preserve">The difficulty for any selection panel will be the dearth of women architects in the 19th century who would have been eligible to be medallists. Far easier since 1945, but still </w:t>
      </w:r>
      <w:proofErr w:type="gramStart"/>
      <w:r w:rsidR="001612DF" w:rsidRPr="00F75A7A">
        <w:rPr>
          <w:rFonts w:ascii="Times New Roman" w:hAnsi="Times New Roman" w:cs="Times New Roman"/>
          <w:i/>
          <w:shd w:val="clear" w:color="auto" w:fill="FFFFFF"/>
        </w:rPr>
        <w:t>pretty tough</w:t>
      </w:r>
      <w:proofErr w:type="gramEnd"/>
      <w:r w:rsidR="001612DF" w:rsidRPr="00F75A7A">
        <w:rPr>
          <w:rFonts w:ascii="Times New Roman" w:hAnsi="Times New Roman" w:cs="Times New Roman"/>
          <w:i/>
          <w:shd w:val="clear" w:color="auto" w:fill="FFFFFF"/>
        </w:rPr>
        <w:t>, if you are going to argue that the male recipients in any given year were clearly less important than the woman being proposed</w:t>
      </w:r>
      <w:r w:rsidRPr="00F75A7A">
        <w:rPr>
          <w:rFonts w:ascii="Times New Roman" w:hAnsi="Times New Roman" w:cs="Times New Roman"/>
          <w:i/>
          <w:shd w:val="clear" w:color="auto" w:fill="FFFFFF"/>
        </w:rPr>
        <w:t>"</w:t>
      </w:r>
      <w:r w:rsidR="00296FEE">
        <w:rPr>
          <w:rFonts w:ascii="Times New Roman" w:hAnsi="Times New Roman" w:cs="Times New Roman"/>
          <w:i/>
          <w:shd w:val="clear" w:color="auto" w:fill="FFFFFF"/>
        </w:rPr>
        <w:t xml:space="preserve"> </w:t>
      </w:r>
      <w:r w:rsidR="00296FEE">
        <w:rPr>
          <w:rStyle w:val="FootnoteReference"/>
          <w:rFonts w:ascii="Times New Roman" w:hAnsi="Times New Roman" w:cs="Times New Roman"/>
          <w:i/>
          <w:shd w:val="clear" w:color="auto" w:fill="FFFFFF"/>
        </w:rPr>
        <w:footnoteReference w:id="30"/>
      </w:r>
    </w:p>
    <w:p w14:paraId="1C3EBC53" w14:textId="1C0C5D7C" w:rsidR="005B27A6" w:rsidRPr="00F75A7A" w:rsidRDefault="005B27A6" w:rsidP="005B27A6">
      <w:pPr>
        <w:ind w:firstLine="720"/>
        <w:jc w:val="both"/>
        <w:rPr>
          <w:rFonts w:ascii="Times New Roman" w:hAnsi="Times New Roman" w:cs="Times New Roman"/>
          <w:i/>
          <w:shd w:val="clear" w:color="auto" w:fill="FFFFFF"/>
        </w:rPr>
      </w:pPr>
      <w:r w:rsidRPr="00F75A7A">
        <w:rPr>
          <w:rFonts w:ascii="Times New Roman" w:hAnsi="Times New Roman" w:cs="Times New Roman"/>
          <w:i/>
          <w:shd w:val="clear" w:color="auto" w:fill="FFFFFF"/>
        </w:rPr>
        <w:tab/>
      </w:r>
      <w:r w:rsidRPr="00F75A7A">
        <w:rPr>
          <w:rFonts w:ascii="Times New Roman" w:hAnsi="Times New Roman" w:cs="Times New Roman"/>
          <w:i/>
          <w:shd w:val="clear" w:color="auto" w:fill="FFFFFF"/>
        </w:rPr>
        <w:tab/>
      </w:r>
      <w:r w:rsidRPr="00F75A7A">
        <w:rPr>
          <w:rFonts w:ascii="Times New Roman" w:hAnsi="Times New Roman" w:cs="Times New Roman"/>
          <w:i/>
          <w:shd w:val="clear" w:color="auto" w:fill="FFFFFF"/>
        </w:rPr>
        <w:tab/>
      </w:r>
      <w:r w:rsidRPr="00F75A7A">
        <w:rPr>
          <w:rFonts w:ascii="Times New Roman" w:hAnsi="Times New Roman" w:cs="Times New Roman"/>
          <w:i/>
          <w:shd w:val="clear" w:color="auto" w:fill="FFFFFF"/>
        </w:rPr>
        <w:tab/>
      </w:r>
      <w:r w:rsidRPr="00F75A7A">
        <w:rPr>
          <w:rFonts w:ascii="Times New Roman" w:hAnsi="Times New Roman" w:cs="Times New Roman"/>
          <w:i/>
          <w:shd w:val="clear" w:color="auto" w:fill="FFFFFF"/>
        </w:rPr>
        <w:tab/>
      </w:r>
      <w:r w:rsidRPr="00F75A7A">
        <w:rPr>
          <w:rFonts w:ascii="Times New Roman" w:hAnsi="Times New Roman" w:cs="Times New Roman"/>
          <w:i/>
          <w:shd w:val="clear" w:color="auto" w:fill="FFFFFF"/>
        </w:rPr>
        <w:tab/>
      </w:r>
      <w:r w:rsidRPr="00F75A7A">
        <w:rPr>
          <w:rFonts w:ascii="Times New Roman" w:hAnsi="Times New Roman" w:cs="Times New Roman"/>
          <w:i/>
          <w:shd w:val="clear" w:color="auto" w:fill="FFFFFF"/>
        </w:rPr>
        <w:tab/>
      </w:r>
      <w:r w:rsidRPr="00F75A7A">
        <w:rPr>
          <w:rFonts w:ascii="Times New Roman" w:hAnsi="Times New Roman" w:cs="Times New Roman"/>
          <w:i/>
          <w:shd w:val="clear" w:color="auto" w:fill="FFFFFF"/>
        </w:rPr>
        <w:tab/>
      </w:r>
      <w:r w:rsidRPr="00F75A7A">
        <w:rPr>
          <w:rFonts w:ascii="Times New Roman" w:hAnsi="Times New Roman" w:cs="Times New Roman"/>
          <w:i/>
          <w:sz w:val="18"/>
          <w:shd w:val="clear" w:color="auto" w:fill="FFFFFF"/>
        </w:rPr>
        <w:t>(Finch</w:t>
      </w:r>
      <w:r w:rsidR="00BC1618">
        <w:rPr>
          <w:rFonts w:ascii="Times New Roman" w:hAnsi="Times New Roman" w:cs="Times New Roman"/>
          <w:i/>
          <w:sz w:val="18"/>
          <w:shd w:val="clear" w:color="auto" w:fill="FFFFFF"/>
        </w:rPr>
        <w:t>.</w:t>
      </w:r>
      <w:r w:rsidRPr="00F75A7A">
        <w:rPr>
          <w:rFonts w:ascii="Times New Roman" w:hAnsi="Times New Roman" w:cs="Times New Roman"/>
          <w:i/>
          <w:sz w:val="18"/>
          <w:shd w:val="clear" w:color="auto" w:fill="FFFFFF"/>
        </w:rPr>
        <w:t xml:space="preserve"> 2019) </w:t>
      </w:r>
    </w:p>
    <w:p w14:paraId="08D3DF3A" w14:textId="4E09EBC1" w:rsidR="00BC1618" w:rsidRDefault="00BA11FE" w:rsidP="00BC1618">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This statement was in</w:t>
      </w:r>
      <w:r w:rsidR="005B27A6" w:rsidRPr="00F75A7A">
        <w:rPr>
          <w:rFonts w:ascii="Times New Roman" w:hAnsi="Times New Roman" w:cs="Times New Roman"/>
          <w:shd w:val="clear" w:color="auto" w:fill="FFFFFF"/>
        </w:rPr>
        <w:t xml:space="preserve"> response to calls by the action group, Part W</w:t>
      </w:r>
      <w:r w:rsidR="00BF6CD8" w:rsidRPr="00F75A7A">
        <w:rPr>
          <w:rFonts w:ascii="Times New Roman" w:hAnsi="Times New Roman" w:cs="Times New Roman"/>
          <w:shd w:val="clear" w:color="auto" w:fill="FFFFFF"/>
        </w:rPr>
        <w:t>,</w:t>
      </w:r>
      <w:r w:rsidR="005B27A6" w:rsidRPr="00F75A7A">
        <w:rPr>
          <w:rFonts w:ascii="Times New Roman" w:hAnsi="Times New Roman" w:cs="Times New Roman"/>
          <w:shd w:val="clear" w:color="auto" w:fill="FFFFFF"/>
        </w:rPr>
        <w:t xml:space="preserve"> to create an alternative list of </w:t>
      </w:r>
      <w:r w:rsidR="00BF6CD8" w:rsidRPr="00F75A7A">
        <w:rPr>
          <w:rFonts w:ascii="Times New Roman" w:hAnsi="Times New Roman" w:cs="Times New Roman"/>
          <w:shd w:val="clear" w:color="auto" w:fill="FFFFFF"/>
        </w:rPr>
        <w:t xml:space="preserve">female </w:t>
      </w:r>
      <w:r w:rsidR="005B27A6" w:rsidRPr="00F75A7A">
        <w:rPr>
          <w:rFonts w:ascii="Times New Roman" w:hAnsi="Times New Roman" w:cs="Times New Roman"/>
          <w:shd w:val="clear" w:color="auto" w:fill="FFFFFF"/>
        </w:rPr>
        <w:t>winners</w:t>
      </w:r>
      <w:r w:rsidR="00BF6CD8" w:rsidRPr="00F75A7A">
        <w:rPr>
          <w:rFonts w:ascii="Times New Roman" w:hAnsi="Times New Roman" w:cs="Times New Roman"/>
          <w:shd w:val="clear" w:color="auto" w:fill="FFFFFF"/>
        </w:rPr>
        <w:t xml:space="preserve"> </w:t>
      </w:r>
      <w:r w:rsidR="005B27A6" w:rsidRPr="00F75A7A">
        <w:rPr>
          <w:rFonts w:ascii="Times New Roman" w:hAnsi="Times New Roman" w:cs="Times New Roman"/>
          <w:shd w:val="clear" w:color="auto" w:fill="FFFFFF"/>
        </w:rPr>
        <w:t>for the RIBA</w:t>
      </w:r>
      <w:r w:rsidR="0074492D" w:rsidRPr="00F75A7A">
        <w:rPr>
          <w:rFonts w:ascii="Times New Roman" w:hAnsi="Times New Roman" w:cs="Times New Roman"/>
          <w:shd w:val="clear" w:color="auto" w:fill="FFFFFF"/>
        </w:rPr>
        <w:t xml:space="preserve"> Royal</w:t>
      </w:r>
      <w:r w:rsidR="005B27A6" w:rsidRPr="00F75A7A">
        <w:rPr>
          <w:rFonts w:ascii="Times New Roman" w:hAnsi="Times New Roman" w:cs="Times New Roman"/>
          <w:shd w:val="clear" w:color="auto" w:fill="FFFFFF"/>
        </w:rPr>
        <w:t xml:space="preserve"> Gold Medal</w:t>
      </w:r>
      <w:r w:rsidR="008E21F6" w:rsidRPr="00F75A7A">
        <w:rPr>
          <w:rFonts w:ascii="Times New Roman" w:hAnsi="Times New Roman" w:cs="Times New Roman"/>
          <w:shd w:val="clear" w:color="auto" w:fill="FFFFFF"/>
        </w:rPr>
        <w:t xml:space="preserve">. Finch (2019) </w:t>
      </w:r>
      <w:r w:rsidRPr="00F75A7A">
        <w:rPr>
          <w:rFonts w:ascii="Times New Roman" w:hAnsi="Times New Roman" w:cs="Times New Roman"/>
          <w:shd w:val="clear" w:color="auto" w:fill="FFFFFF"/>
        </w:rPr>
        <w:t>indicates</w:t>
      </w:r>
      <w:r w:rsidR="008E21F6" w:rsidRPr="00F75A7A">
        <w:rPr>
          <w:rFonts w:ascii="Times New Roman" w:hAnsi="Times New Roman" w:cs="Times New Roman"/>
          <w:shd w:val="clear" w:color="auto" w:fill="FFFFFF"/>
        </w:rPr>
        <w:t xml:space="preserve"> that the achievements of women in this period may </w:t>
      </w:r>
      <w:r w:rsidR="00BF6CD8" w:rsidRPr="00F75A7A">
        <w:rPr>
          <w:rFonts w:ascii="Times New Roman" w:hAnsi="Times New Roman" w:cs="Times New Roman"/>
          <w:shd w:val="clear" w:color="auto" w:fill="FFFFFF"/>
        </w:rPr>
        <w:t xml:space="preserve">well have been </w:t>
      </w:r>
      <w:r w:rsidR="008E21F6" w:rsidRPr="00F75A7A">
        <w:rPr>
          <w:rFonts w:ascii="Times New Roman" w:hAnsi="Times New Roman" w:cs="Times New Roman"/>
          <w:shd w:val="clear" w:color="auto" w:fill="FFFFFF"/>
        </w:rPr>
        <w:t xml:space="preserve">worthy of a medal, but </w:t>
      </w:r>
      <w:r w:rsidR="00A06962" w:rsidRPr="00F75A7A">
        <w:rPr>
          <w:rFonts w:ascii="Times New Roman" w:hAnsi="Times New Roman" w:cs="Times New Roman"/>
          <w:shd w:val="clear" w:color="auto" w:fill="FFFFFF"/>
        </w:rPr>
        <w:t>questions</w:t>
      </w:r>
      <w:r w:rsidR="008E21F6" w:rsidRPr="00F75A7A">
        <w:rPr>
          <w:rFonts w:ascii="Times New Roman" w:hAnsi="Times New Roman" w:cs="Times New Roman"/>
          <w:shd w:val="clear" w:color="auto" w:fill="FFFFFF"/>
        </w:rPr>
        <w:t xml:space="preserve"> whether this recognition should dwarf that of </w:t>
      </w:r>
      <w:r w:rsidR="00BF6CD8" w:rsidRPr="00F75A7A">
        <w:rPr>
          <w:rFonts w:ascii="Times New Roman" w:hAnsi="Times New Roman" w:cs="Times New Roman"/>
          <w:shd w:val="clear" w:color="auto" w:fill="FFFFFF"/>
        </w:rPr>
        <w:t xml:space="preserve">the </w:t>
      </w:r>
      <w:r w:rsidR="008E21F6" w:rsidRPr="00F75A7A">
        <w:rPr>
          <w:rFonts w:ascii="Times New Roman" w:hAnsi="Times New Roman" w:cs="Times New Roman"/>
          <w:shd w:val="clear" w:color="auto" w:fill="FFFFFF"/>
        </w:rPr>
        <w:t xml:space="preserve">men. </w:t>
      </w:r>
      <w:r w:rsidR="001079CE" w:rsidRPr="00F75A7A">
        <w:rPr>
          <w:rFonts w:ascii="Times New Roman" w:hAnsi="Times New Roman" w:cs="Times New Roman"/>
          <w:shd w:val="clear" w:color="auto" w:fill="FFFFFF"/>
        </w:rPr>
        <w:t xml:space="preserve">While this statement does </w:t>
      </w:r>
      <w:r w:rsidR="00BF6CD8" w:rsidRPr="00F75A7A">
        <w:rPr>
          <w:rFonts w:ascii="Times New Roman" w:hAnsi="Times New Roman" w:cs="Times New Roman"/>
          <w:shd w:val="clear" w:color="auto" w:fill="FFFFFF"/>
        </w:rPr>
        <w:t>stand, the l</w:t>
      </w:r>
      <w:r w:rsidR="001079CE" w:rsidRPr="00F75A7A">
        <w:rPr>
          <w:rFonts w:ascii="Times New Roman" w:hAnsi="Times New Roman" w:cs="Times New Roman"/>
          <w:shd w:val="clear" w:color="auto" w:fill="FFFFFF"/>
        </w:rPr>
        <w:t>ack of women in architecture in the early 19</w:t>
      </w:r>
      <w:r w:rsidR="001079CE" w:rsidRPr="00F75A7A">
        <w:rPr>
          <w:rFonts w:ascii="Times New Roman" w:hAnsi="Times New Roman" w:cs="Times New Roman"/>
          <w:shd w:val="clear" w:color="auto" w:fill="FFFFFF"/>
          <w:vertAlign w:val="superscript"/>
        </w:rPr>
        <w:t>th</w:t>
      </w:r>
      <w:r w:rsidR="00DD416E" w:rsidRPr="00F75A7A">
        <w:rPr>
          <w:rFonts w:ascii="Times New Roman" w:hAnsi="Times New Roman" w:cs="Times New Roman"/>
          <w:shd w:val="clear" w:color="auto" w:fill="FFFFFF"/>
        </w:rPr>
        <w:t xml:space="preserve"> century</w:t>
      </w:r>
      <w:r w:rsidR="00BF6CD8" w:rsidRPr="00F75A7A">
        <w:rPr>
          <w:rFonts w:ascii="Times New Roman" w:hAnsi="Times New Roman" w:cs="Times New Roman"/>
          <w:shd w:val="clear" w:color="auto" w:fill="FFFFFF"/>
        </w:rPr>
        <w:t xml:space="preserve"> makes</w:t>
      </w:r>
      <w:r w:rsidR="00DD416E" w:rsidRPr="00F75A7A">
        <w:rPr>
          <w:rFonts w:ascii="Times New Roman" w:hAnsi="Times New Roman" w:cs="Times New Roman"/>
          <w:shd w:val="clear" w:color="auto" w:fill="FFFFFF"/>
        </w:rPr>
        <w:t xml:space="preserve"> it difficult to compare the women who had st</w:t>
      </w:r>
      <w:r w:rsidRPr="00F75A7A">
        <w:rPr>
          <w:rFonts w:ascii="Times New Roman" w:hAnsi="Times New Roman" w:cs="Times New Roman"/>
          <w:shd w:val="clear" w:color="auto" w:fill="FFFFFF"/>
        </w:rPr>
        <w:t>r</w:t>
      </w:r>
      <w:r w:rsidR="00DD416E" w:rsidRPr="00F75A7A">
        <w:rPr>
          <w:rFonts w:ascii="Times New Roman" w:hAnsi="Times New Roman" w:cs="Times New Roman"/>
          <w:shd w:val="clear" w:color="auto" w:fill="FFFFFF"/>
        </w:rPr>
        <w:t>uggled to ent</w:t>
      </w:r>
      <w:r w:rsidR="009D41BA" w:rsidRPr="00F75A7A">
        <w:rPr>
          <w:rFonts w:ascii="Times New Roman" w:hAnsi="Times New Roman" w:cs="Times New Roman"/>
          <w:shd w:val="clear" w:color="auto" w:fill="FFFFFF"/>
        </w:rPr>
        <w:t>er</w:t>
      </w:r>
      <w:r w:rsidR="00DD416E" w:rsidRPr="00F75A7A">
        <w:rPr>
          <w:rFonts w:ascii="Times New Roman" w:hAnsi="Times New Roman" w:cs="Times New Roman"/>
          <w:shd w:val="clear" w:color="auto" w:fill="FFFFFF"/>
        </w:rPr>
        <w:t xml:space="preserve"> the profession against men who had taken the privilege </w:t>
      </w:r>
      <w:r w:rsidR="00783606" w:rsidRPr="00F75A7A">
        <w:rPr>
          <w:rFonts w:ascii="Times New Roman" w:hAnsi="Times New Roman" w:cs="Times New Roman"/>
          <w:shd w:val="clear" w:color="auto" w:fill="FFFFFF"/>
        </w:rPr>
        <w:t>for granted.</w:t>
      </w:r>
      <w:r w:rsidR="004933D3">
        <w:rPr>
          <w:rFonts w:ascii="Times New Roman" w:hAnsi="Times New Roman" w:cs="Times New Roman"/>
          <w:shd w:val="clear" w:color="auto" w:fill="FFFFFF"/>
        </w:rPr>
        <w:t xml:space="preserve"> </w:t>
      </w:r>
      <w:r w:rsidR="00CF14A7" w:rsidRPr="00F75A7A">
        <w:rPr>
          <w:rFonts w:ascii="Times New Roman" w:hAnsi="Times New Roman" w:cs="Times New Roman"/>
          <w:shd w:val="clear" w:color="auto" w:fill="FFFFFF"/>
        </w:rPr>
        <w:t>Wom</w:t>
      </w:r>
      <w:r w:rsidR="001140B4" w:rsidRPr="00F75A7A">
        <w:rPr>
          <w:rFonts w:ascii="Times New Roman" w:hAnsi="Times New Roman" w:cs="Times New Roman"/>
          <w:shd w:val="clear" w:color="auto" w:fill="FFFFFF"/>
        </w:rPr>
        <w:t>e</w:t>
      </w:r>
      <w:r w:rsidR="00CF14A7" w:rsidRPr="00F75A7A">
        <w:rPr>
          <w:rFonts w:ascii="Times New Roman" w:hAnsi="Times New Roman" w:cs="Times New Roman"/>
          <w:shd w:val="clear" w:color="auto" w:fill="FFFFFF"/>
        </w:rPr>
        <w:t xml:space="preserve">n began their entry into the architectural profession in </w:t>
      </w:r>
      <w:r w:rsidR="00BF6CD8" w:rsidRPr="00F75A7A">
        <w:rPr>
          <w:rFonts w:ascii="Times New Roman" w:hAnsi="Times New Roman" w:cs="Times New Roman"/>
          <w:shd w:val="clear" w:color="auto" w:fill="FFFFFF"/>
        </w:rPr>
        <w:t xml:space="preserve">June </w:t>
      </w:r>
      <w:r w:rsidR="00CF14A7" w:rsidRPr="00F75A7A">
        <w:rPr>
          <w:rFonts w:ascii="Times New Roman" w:hAnsi="Times New Roman" w:cs="Times New Roman"/>
          <w:shd w:val="clear" w:color="auto" w:fill="FFFFFF"/>
        </w:rPr>
        <w:t xml:space="preserve">1898 when the RIBA </w:t>
      </w:r>
      <w:r w:rsidR="003279DF" w:rsidRPr="00F75A7A">
        <w:rPr>
          <w:rFonts w:ascii="Times New Roman" w:hAnsi="Times New Roman" w:cs="Times New Roman"/>
          <w:shd w:val="clear" w:color="auto" w:fill="FFFFFF"/>
        </w:rPr>
        <w:t>allowed the first woman</w:t>
      </w:r>
      <w:r w:rsidR="00BF6CD8" w:rsidRPr="00F75A7A">
        <w:rPr>
          <w:rFonts w:ascii="Times New Roman" w:hAnsi="Times New Roman" w:cs="Times New Roman"/>
          <w:shd w:val="clear" w:color="auto" w:fill="FFFFFF"/>
        </w:rPr>
        <w:t>, Ethel Mary Charles,</w:t>
      </w:r>
      <w:r w:rsidR="003279DF" w:rsidRPr="00F75A7A">
        <w:rPr>
          <w:rFonts w:ascii="Times New Roman" w:hAnsi="Times New Roman" w:cs="Times New Roman"/>
          <w:shd w:val="clear" w:color="auto" w:fill="FFFFFF"/>
        </w:rPr>
        <w:t xml:space="preserve"> to have</w:t>
      </w:r>
      <w:r w:rsidR="00A178F3" w:rsidRPr="00F75A7A">
        <w:rPr>
          <w:rFonts w:ascii="Times New Roman" w:hAnsi="Times New Roman" w:cs="Times New Roman"/>
          <w:shd w:val="clear" w:color="auto" w:fill="FFFFFF"/>
        </w:rPr>
        <w:t xml:space="preserve"> </w:t>
      </w:r>
      <w:r w:rsidR="003279DF" w:rsidRPr="00F75A7A">
        <w:rPr>
          <w:rFonts w:ascii="Times New Roman" w:hAnsi="Times New Roman" w:cs="Times New Roman"/>
          <w:shd w:val="clear" w:color="auto" w:fill="FFFFFF"/>
        </w:rPr>
        <w:t>associate membershi</w:t>
      </w:r>
      <w:r w:rsidR="00BF6CD8" w:rsidRPr="00F75A7A">
        <w:rPr>
          <w:rFonts w:ascii="Times New Roman" w:hAnsi="Times New Roman" w:cs="Times New Roman"/>
          <w:shd w:val="clear" w:color="auto" w:fill="FFFFFF"/>
        </w:rPr>
        <w:t>p</w:t>
      </w:r>
      <w:r w:rsidR="00296FEE">
        <w:rPr>
          <w:rFonts w:ascii="Times New Roman" w:hAnsi="Times New Roman" w:cs="Times New Roman"/>
          <w:shd w:val="clear" w:color="auto" w:fill="FFFFFF"/>
        </w:rPr>
        <w:t xml:space="preserve"> </w:t>
      </w:r>
      <w:r w:rsidR="00296FEE">
        <w:rPr>
          <w:rStyle w:val="FootnoteReference"/>
          <w:rFonts w:ascii="Times New Roman" w:hAnsi="Times New Roman" w:cs="Times New Roman"/>
          <w:shd w:val="clear" w:color="auto" w:fill="FFFFFF"/>
        </w:rPr>
        <w:footnoteReference w:id="31"/>
      </w:r>
      <w:r w:rsidR="00A178F3" w:rsidRPr="00F75A7A">
        <w:rPr>
          <w:rFonts w:ascii="Times New Roman" w:hAnsi="Times New Roman" w:cs="Times New Roman"/>
          <w:shd w:val="clear" w:color="auto" w:fill="FFFFFF"/>
        </w:rPr>
        <w:t xml:space="preserve"> (RIBA</w:t>
      </w:r>
      <w:r w:rsidR="00BC1618">
        <w:rPr>
          <w:rFonts w:ascii="Times New Roman" w:hAnsi="Times New Roman" w:cs="Times New Roman"/>
          <w:shd w:val="clear" w:color="auto" w:fill="FFFFFF"/>
        </w:rPr>
        <w:t>.</w:t>
      </w:r>
      <w:r w:rsidR="00A178F3" w:rsidRPr="00F75A7A">
        <w:rPr>
          <w:rFonts w:ascii="Times New Roman" w:hAnsi="Times New Roman" w:cs="Times New Roman"/>
          <w:shd w:val="clear" w:color="auto" w:fill="FFFFFF"/>
        </w:rPr>
        <w:t xml:space="preserve"> 2019)</w:t>
      </w:r>
      <w:r w:rsidR="00CF14A7" w:rsidRPr="00F75A7A">
        <w:rPr>
          <w:rFonts w:ascii="Times New Roman" w:hAnsi="Times New Roman" w:cs="Times New Roman"/>
          <w:shd w:val="clear" w:color="auto" w:fill="FFFFFF"/>
        </w:rPr>
        <w:t xml:space="preserve">. </w:t>
      </w:r>
      <w:r w:rsidR="00BD11D0" w:rsidRPr="00F75A7A">
        <w:rPr>
          <w:rFonts w:ascii="Times New Roman" w:hAnsi="Times New Roman" w:cs="Times New Roman"/>
          <w:shd w:val="clear" w:color="auto" w:fill="FFFFFF"/>
        </w:rPr>
        <w:t>Ethel</w:t>
      </w:r>
      <w:r w:rsidR="00BF6CD8" w:rsidRPr="00F75A7A">
        <w:rPr>
          <w:rFonts w:ascii="Times New Roman" w:hAnsi="Times New Roman" w:cs="Times New Roman"/>
          <w:shd w:val="clear" w:color="auto" w:fill="FFFFFF"/>
        </w:rPr>
        <w:t xml:space="preserve">'s acceptance </w:t>
      </w:r>
      <w:r w:rsidR="00BD11D0" w:rsidRPr="00F75A7A">
        <w:rPr>
          <w:rFonts w:ascii="Times New Roman" w:hAnsi="Times New Roman" w:cs="Times New Roman"/>
          <w:shd w:val="clear" w:color="auto" w:fill="FFFFFF"/>
        </w:rPr>
        <w:t xml:space="preserve">into the institute </w:t>
      </w:r>
      <w:r w:rsidR="00BF6CD8" w:rsidRPr="00F75A7A">
        <w:rPr>
          <w:rFonts w:ascii="Times New Roman" w:hAnsi="Times New Roman" w:cs="Times New Roman"/>
          <w:shd w:val="clear" w:color="auto" w:fill="FFFFFF"/>
        </w:rPr>
        <w:t xml:space="preserve">faced </w:t>
      </w:r>
      <w:r w:rsidR="00BD11D0" w:rsidRPr="00F75A7A">
        <w:rPr>
          <w:rFonts w:ascii="Times New Roman" w:hAnsi="Times New Roman" w:cs="Times New Roman"/>
          <w:shd w:val="clear" w:color="auto" w:fill="FFFFFF"/>
        </w:rPr>
        <w:t xml:space="preserve">many </w:t>
      </w:r>
      <w:r w:rsidR="003C6CD8" w:rsidRPr="00F75A7A">
        <w:rPr>
          <w:rFonts w:ascii="Times New Roman" w:hAnsi="Times New Roman" w:cs="Times New Roman"/>
          <w:shd w:val="clear" w:color="auto" w:fill="FFFFFF"/>
        </w:rPr>
        <w:t>obstacles</w:t>
      </w:r>
      <w:r w:rsidR="00F452B7" w:rsidRPr="00F75A7A">
        <w:rPr>
          <w:rFonts w:ascii="Times New Roman" w:hAnsi="Times New Roman" w:cs="Times New Roman"/>
          <w:shd w:val="clear" w:color="auto" w:fill="FFFFFF"/>
        </w:rPr>
        <w:t>. W. Hilton Nash stated</w:t>
      </w:r>
      <w:r w:rsidRPr="00F75A7A">
        <w:rPr>
          <w:rFonts w:ascii="Times New Roman" w:hAnsi="Times New Roman" w:cs="Times New Roman"/>
          <w:shd w:val="clear" w:color="auto" w:fill="FFFFFF"/>
        </w:rPr>
        <w:t>,</w:t>
      </w:r>
      <w:r w:rsidR="00F452B7" w:rsidRPr="00F75A7A">
        <w:rPr>
          <w:rFonts w:ascii="Times New Roman" w:hAnsi="Times New Roman" w:cs="Times New Roman"/>
          <w:shd w:val="clear" w:color="auto" w:fill="FFFFFF"/>
        </w:rPr>
        <w:t xml:space="preserve"> </w:t>
      </w:r>
    </w:p>
    <w:p w14:paraId="59FE6B8D" w14:textId="77777777" w:rsidR="00BC1618" w:rsidRDefault="00BC1618" w:rsidP="00BC1618">
      <w:pPr>
        <w:jc w:val="both"/>
        <w:rPr>
          <w:rFonts w:ascii="Times New Roman" w:hAnsi="Times New Roman" w:cs="Times New Roman"/>
          <w:shd w:val="clear" w:color="auto" w:fill="FFFFFF"/>
        </w:rPr>
      </w:pPr>
    </w:p>
    <w:p w14:paraId="5A2167E0" w14:textId="43276946" w:rsidR="004933D3" w:rsidRDefault="00F452B7" w:rsidP="00BC1618">
      <w:pPr>
        <w:jc w:val="both"/>
        <w:rPr>
          <w:rFonts w:ascii="Times New Roman" w:hAnsi="Times New Roman" w:cs="Times New Roman"/>
          <w:shd w:val="clear" w:color="auto" w:fill="FFFFFF"/>
        </w:rPr>
      </w:pPr>
      <w:r w:rsidRPr="00F75A7A">
        <w:rPr>
          <w:rFonts w:ascii="Times New Roman" w:hAnsi="Times New Roman" w:cs="Times New Roman"/>
          <w:i/>
          <w:iCs/>
          <w:shd w:val="clear" w:color="auto" w:fill="FFFFFF"/>
        </w:rPr>
        <w:t>"It would be prejudicial to the interests of the Institute to elect a lady member."</w:t>
      </w:r>
      <w:r w:rsidRPr="00F75A7A">
        <w:rPr>
          <w:rFonts w:ascii="Times New Roman" w:hAnsi="Times New Roman" w:cs="Times New Roman"/>
          <w:shd w:val="clear" w:color="auto" w:fill="FFFFFF"/>
        </w:rPr>
        <w:t xml:space="preserve"> </w:t>
      </w:r>
      <w:r w:rsidR="00296FEE">
        <w:rPr>
          <w:rStyle w:val="FootnoteReference"/>
          <w:rFonts w:ascii="Times New Roman" w:hAnsi="Times New Roman" w:cs="Times New Roman"/>
          <w:shd w:val="clear" w:color="auto" w:fill="FFFFFF"/>
        </w:rPr>
        <w:footnoteReference w:id="32"/>
      </w:r>
      <w:r w:rsidR="00296FEE">
        <w:rPr>
          <w:rFonts w:ascii="Times New Roman" w:hAnsi="Times New Roman" w:cs="Times New Roman"/>
          <w:shd w:val="clear" w:color="auto" w:fill="FFFFFF"/>
        </w:rPr>
        <w:t xml:space="preserve"> </w:t>
      </w:r>
      <w:r w:rsidR="00396C19" w:rsidRPr="00F75A7A">
        <w:rPr>
          <w:rFonts w:ascii="Times New Roman" w:hAnsi="Times New Roman" w:cs="Times New Roman"/>
          <w:i/>
          <w:sz w:val="18"/>
          <w:szCs w:val="18"/>
          <w:shd w:val="clear" w:color="auto" w:fill="FFFFFF"/>
        </w:rPr>
        <w:t>(</w:t>
      </w:r>
      <w:r w:rsidRPr="00F75A7A">
        <w:rPr>
          <w:rFonts w:ascii="Times New Roman" w:hAnsi="Times New Roman" w:cs="Times New Roman"/>
          <w:i/>
          <w:sz w:val="18"/>
          <w:szCs w:val="18"/>
          <w:shd w:val="clear" w:color="auto" w:fill="FFFFFF"/>
        </w:rPr>
        <w:t>W. Hilton Nash</w:t>
      </w:r>
      <w:r w:rsidR="00A06962" w:rsidRPr="00F75A7A">
        <w:rPr>
          <w:rFonts w:ascii="Times New Roman" w:hAnsi="Times New Roman" w:cs="Times New Roman"/>
          <w:i/>
          <w:sz w:val="18"/>
          <w:szCs w:val="18"/>
          <w:shd w:val="clear" w:color="auto" w:fill="FFFFFF"/>
        </w:rPr>
        <w:t>, 1898</w:t>
      </w:r>
      <w:r w:rsidRPr="00F75A7A">
        <w:rPr>
          <w:rFonts w:ascii="Times New Roman" w:hAnsi="Times New Roman" w:cs="Times New Roman"/>
          <w:i/>
          <w:sz w:val="18"/>
          <w:szCs w:val="18"/>
          <w:shd w:val="clear" w:color="auto" w:fill="FFFFFF"/>
        </w:rPr>
        <w:t>)</w:t>
      </w:r>
      <w:r w:rsidR="00A178F3" w:rsidRPr="00F75A7A">
        <w:rPr>
          <w:rFonts w:ascii="Times New Roman" w:hAnsi="Times New Roman" w:cs="Times New Roman"/>
          <w:sz w:val="18"/>
          <w:szCs w:val="18"/>
          <w:shd w:val="clear" w:color="auto" w:fill="FFFFFF"/>
        </w:rPr>
        <w:t xml:space="preserve"> </w:t>
      </w:r>
      <w:r w:rsidR="00BF6CD8" w:rsidRPr="00F75A7A">
        <w:rPr>
          <w:rFonts w:ascii="Times New Roman" w:hAnsi="Times New Roman" w:cs="Times New Roman"/>
          <w:shd w:val="clear" w:color="auto" w:fill="FFFFFF"/>
        </w:rPr>
        <w:t xml:space="preserve"> </w:t>
      </w:r>
    </w:p>
    <w:p w14:paraId="09B69909" w14:textId="305E9BC6" w:rsidR="00CF14A7" w:rsidRPr="00F75A7A" w:rsidRDefault="00F452B7" w:rsidP="004933D3">
      <w:pPr>
        <w:spacing w:after="240"/>
        <w:jc w:val="both"/>
        <w:rPr>
          <w:rFonts w:ascii="Times New Roman" w:hAnsi="Times New Roman" w:cs="Times New Roman"/>
          <w:shd w:val="clear" w:color="auto" w:fill="FFFFFF"/>
        </w:rPr>
      </w:pPr>
      <w:r w:rsidRPr="00F75A7A">
        <w:rPr>
          <w:rFonts w:ascii="Times New Roman" w:hAnsi="Times New Roman" w:cs="Times New Roman"/>
          <w:shd w:val="clear" w:color="auto" w:fill="FFFFFF"/>
        </w:rPr>
        <w:lastRenderedPageBreak/>
        <w:t>As stated by Lynne Walker</w:t>
      </w:r>
      <w:r w:rsidR="00BB663B" w:rsidRPr="00F75A7A">
        <w:rPr>
          <w:rFonts w:ascii="Times New Roman" w:hAnsi="Times New Roman" w:cs="Times New Roman"/>
          <w:shd w:val="clear" w:color="auto" w:fill="FFFFFF"/>
        </w:rPr>
        <w:t xml:space="preserve"> in the </w:t>
      </w:r>
      <w:r w:rsidR="006B0422" w:rsidRPr="00F75A7A">
        <w:rPr>
          <w:rFonts w:ascii="Times New Roman" w:hAnsi="Times New Roman" w:cs="Times New Roman"/>
          <w:shd w:val="clear" w:color="auto" w:fill="FFFFFF"/>
        </w:rPr>
        <w:t xml:space="preserve">study </w:t>
      </w:r>
      <w:r w:rsidR="00BA11FE" w:rsidRPr="00F75A7A">
        <w:rPr>
          <w:rFonts w:ascii="Times New Roman" w:hAnsi="Times New Roman" w:cs="Times New Roman"/>
          <w:i/>
          <w:iCs/>
          <w:shd w:val="clear" w:color="auto" w:fill="FFFFFF"/>
        </w:rPr>
        <w:t>'</w:t>
      </w:r>
      <w:r w:rsidR="006B0422" w:rsidRPr="00F75A7A">
        <w:rPr>
          <w:rFonts w:ascii="Times New Roman" w:hAnsi="Times New Roman" w:cs="Times New Roman"/>
          <w:i/>
          <w:iCs/>
          <w:shd w:val="clear" w:color="auto" w:fill="FFFFFF"/>
        </w:rPr>
        <w:t>Golden Age or False Dawn? Women in Architecture in the early 20</w:t>
      </w:r>
      <w:r w:rsidR="006B0422" w:rsidRPr="00F75A7A">
        <w:rPr>
          <w:rFonts w:ascii="Times New Roman" w:hAnsi="Times New Roman" w:cs="Times New Roman"/>
          <w:i/>
          <w:iCs/>
          <w:shd w:val="clear" w:color="auto" w:fill="FFFFFF"/>
          <w:vertAlign w:val="superscript"/>
        </w:rPr>
        <w:t>th</w:t>
      </w:r>
      <w:r w:rsidR="006B0422" w:rsidRPr="00F75A7A">
        <w:rPr>
          <w:rFonts w:ascii="Times New Roman" w:hAnsi="Times New Roman" w:cs="Times New Roman"/>
          <w:i/>
          <w:iCs/>
          <w:shd w:val="clear" w:color="auto" w:fill="FFFFFF"/>
        </w:rPr>
        <w:t xml:space="preserve"> </w:t>
      </w:r>
      <w:r w:rsidR="00BF6CD8" w:rsidRPr="00F75A7A">
        <w:rPr>
          <w:rFonts w:ascii="Times New Roman" w:hAnsi="Times New Roman" w:cs="Times New Roman"/>
          <w:i/>
          <w:iCs/>
          <w:shd w:val="clear" w:color="auto" w:fill="FFFFFF"/>
        </w:rPr>
        <w:t>C</w:t>
      </w:r>
      <w:r w:rsidR="006B0422" w:rsidRPr="00F75A7A">
        <w:rPr>
          <w:rFonts w:ascii="Times New Roman" w:hAnsi="Times New Roman" w:cs="Times New Roman"/>
          <w:i/>
          <w:iCs/>
          <w:shd w:val="clear" w:color="auto" w:fill="FFFFFF"/>
        </w:rPr>
        <w:t>entury</w:t>
      </w:r>
      <w:r w:rsidR="00BA11FE" w:rsidRPr="00F75A7A">
        <w:rPr>
          <w:rFonts w:ascii="Times New Roman" w:hAnsi="Times New Roman" w:cs="Times New Roman"/>
          <w:shd w:val="clear" w:color="auto" w:fill="FFFFFF"/>
        </w:rPr>
        <w:t>'</w:t>
      </w:r>
      <w:r w:rsidR="00BF6CD8" w:rsidRPr="00F75A7A">
        <w:rPr>
          <w:rFonts w:ascii="Times New Roman" w:hAnsi="Times New Roman" w:cs="Times New Roman"/>
          <w:shd w:val="clear" w:color="auto" w:fill="FFFFFF"/>
        </w:rPr>
        <w:t>,</w:t>
      </w:r>
      <w:r w:rsidR="006B0422" w:rsidRPr="00F75A7A">
        <w:rPr>
          <w:rFonts w:ascii="Times New Roman" w:hAnsi="Times New Roman" w:cs="Times New Roman"/>
          <w:shd w:val="clear" w:color="auto" w:fill="FFFFFF"/>
        </w:rPr>
        <w:t xml:space="preserve"> the true entry of women into the architectural profession was </w:t>
      </w:r>
      <w:r w:rsidR="00BA11FE" w:rsidRPr="00F75A7A">
        <w:rPr>
          <w:rFonts w:ascii="Times New Roman" w:hAnsi="Times New Roman" w:cs="Times New Roman"/>
          <w:shd w:val="clear" w:color="auto" w:fill="FFFFFF"/>
        </w:rPr>
        <w:t>"</w:t>
      </w:r>
      <w:r w:rsidR="006B0422" w:rsidRPr="00F75A7A">
        <w:rPr>
          <w:rFonts w:ascii="Times New Roman" w:hAnsi="Times New Roman" w:cs="Times New Roman"/>
          <w:shd w:val="clear" w:color="auto" w:fill="FFFFFF"/>
        </w:rPr>
        <w:t>led by the pioneer generations in the early 20</w:t>
      </w:r>
      <w:r w:rsidR="006B0422" w:rsidRPr="00F75A7A">
        <w:rPr>
          <w:rFonts w:ascii="Times New Roman" w:hAnsi="Times New Roman" w:cs="Times New Roman"/>
          <w:shd w:val="clear" w:color="auto" w:fill="FFFFFF"/>
          <w:vertAlign w:val="superscript"/>
        </w:rPr>
        <w:t>th</w:t>
      </w:r>
      <w:r w:rsidR="006B0422" w:rsidRPr="00F75A7A">
        <w:rPr>
          <w:rFonts w:ascii="Times New Roman" w:hAnsi="Times New Roman" w:cs="Times New Roman"/>
          <w:shd w:val="clear" w:color="auto" w:fill="FFFFFF"/>
        </w:rPr>
        <w:t xml:space="preserve"> century</w:t>
      </w:r>
      <w:r w:rsidR="00BA11FE" w:rsidRPr="00F75A7A">
        <w:rPr>
          <w:rFonts w:ascii="Times New Roman" w:hAnsi="Times New Roman" w:cs="Times New Roman"/>
          <w:shd w:val="clear" w:color="auto" w:fill="FFFFFF"/>
        </w:rPr>
        <w:t>"</w:t>
      </w:r>
      <w:r w:rsidR="00296FEE">
        <w:rPr>
          <w:rFonts w:ascii="Times New Roman" w:hAnsi="Times New Roman" w:cs="Times New Roman"/>
          <w:shd w:val="clear" w:color="auto" w:fill="FFFFFF"/>
        </w:rPr>
        <w:t xml:space="preserve"> </w:t>
      </w:r>
      <w:r w:rsidR="00296FEE">
        <w:rPr>
          <w:rStyle w:val="FootnoteReference"/>
          <w:rFonts w:ascii="Times New Roman" w:hAnsi="Times New Roman" w:cs="Times New Roman"/>
          <w:shd w:val="clear" w:color="auto" w:fill="FFFFFF"/>
        </w:rPr>
        <w:footnoteReference w:id="33"/>
      </w:r>
      <w:r w:rsidR="006B0422" w:rsidRPr="00F75A7A">
        <w:rPr>
          <w:rFonts w:ascii="Times New Roman" w:hAnsi="Times New Roman" w:cs="Times New Roman"/>
          <w:shd w:val="clear" w:color="auto" w:fill="FFFFFF"/>
        </w:rPr>
        <w:t xml:space="preserve"> where women began training in architectural schools, set up practices and were critically assessed in </w:t>
      </w:r>
      <w:r w:rsidRPr="00F75A7A">
        <w:rPr>
          <w:rFonts w:ascii="Times New Roman" w:hAnsi="Times New Roman" w:cs="Times New Roman"/>
          <w:shd w:val="clear" w:color="auto" w:fill="FFFFFF"/>
        </w:rPr>
        <w:t>the building press. Walker</w:t>
      </w:r>
      <w:r w:rsidR="006B0422" w:rsidRPr="00F75A7A">
        <w:rPr>
          <w:rFonts w:ascii="Times New Roman" w:hAnsi="Times New Roman" w:cs="Times New Roman"/>
          <w:shd w:val="clear" w:color="auto" w:fill="FFFFFF"/>
        </w:rPr>
        <w:t xml:space="preserve"> discusses </w:t>
      </w:r>
      <w:r w:rsidR="002B021F" w:rsidRPr="00F75A7A">
        <w:rPr>
          <w:rFonts w:ascii="Times New Roman" w:hAnsi="Times New Roman" w:cs="Times New Roman"/>
          <w:shd w:val="clear" w:color="auto" w:fill="FFFFFF"/>
        </w:rPr>
        <w:t xml:space="preserve">this further and </w:t>
      </w:r>
      <w:r w:rsidRPr="00F75A7A">
        <w:rPr>
          <w:rFonts w:ascii="Times New Roman" w:hAnsi="Times New Roman" w:cs="Times New Roman"/>
          <w:shd w:val="clear" w:color="auto" w:fill="FFFFFF"/>
        </w:rPr>
        <w:t>highlights the case of</w:t>
      </w:r>
      <w:r w:rsidR="002B021F" w:rsidRPr="00F75A7A">
        <w:rPr>
          <w:rFonts w:ascii="Times New Roman" w:hAnsi="Times New Roman" w:cs="Times New Roman"/>
          <w:shd w:val="clear" w:color="auto" w:fill="FFFFFF"/>
        </w:rPr>
        <w:t xml:space="preserve"> Violet Morris, a </w:t>
      </w:r>
      <w:r w:rsidR="008D7947" w:rsidRPr="00F75A7A">
        <w:rPr>
          <w:rFonts w:ascii="Times New Roman" w:hAnsi="Times New Roman" w:cs="Times New Roman"/>
          <w:shd w:val="clear" w:color="auto" w:fill="FFFFFF"/>
        </w:rPr>
        <w:t>woman</w:t>
      </w:r>
      <w:r w:rsidR="002B021F" w:rsidRPr="00F75A7A">
        <w:rPr>
          <w:rFonts w:ascii="Times New Roman" w:hAnsi="Times New Roman" w:cs="Times New Roman"/>
          <w:shd w:val="clear" w:color="auto" w:fill="FFFFFF"/>
        </w:rPr>
        <w:t xml:space="preserve"> working for her father in the late 19</w:t>
      </w:r>
      <w:r w:rsidR="002B021F" w:rsidRPr="00F75A7A">
        <w:rPr>
          <w:rFonts w:ascii="Times New Roman" w:hAnsi="Times New Roman" w:cs="Times New Roman"/>
          <w:shd w:val="clear" w:color="auto" w:fill="FFFFFF"/>
          <w:vertAlign w:val="superscript"/>
        </w:rPr>
        <w:t>th</w:t>
      </w:r>
      <w:r w:rsidR="002B021F" w:rsidRPr="00F75A7A">
        <w:rPr>
          <w:rFonts w:ascii="Times New Roman" w:hAnsi="Times New Roman" w:cs="Times New Roman"/>
          <w:shd w:val="clear" w:color="auto" w:fill="FFFFFF"/>
        </w:rPr>
        <w:t xml:space="preserve"> century.</w:t>
      </w:r>
      <w:r w:rsidR="00BF6CD8" w:rsidRPr="00F75A7A">
        <w:rPr>
          <w:rFonts w:ascii="Times New Roman" w:hAnsi="Times New Roman" w:cs="Times New Roman"/>
          <w:shd w:val="clear" w:color="auto" w:fill="FFFFFF"/>
        </w:rPr>
        <w:t xml:space="preserve"> </w:t>
      </w:r>
      <w:r w:rsidR="005A272F" w:rsidRPr="00F75A7A">
        <w:rPr>
          <w:rFonts w:ascii="Times New Roman" w:hAnsi="Times New Roman" w:cs="Times New Roman"/>
          <w:shd w:val="clear" w:color="auto" w:fill="FFFFFF"/>
        </w:rPr>
        <w:t>Morris</w:t>
      </w:r>
      <w:r w:rsidR="00BA3C24" w:rsidRPr="00F75A7A">
        <w:rPr>
          <w:rFonts w:ascii="Times New Roman" w:hAnsi="Times New Roman" w:cs="Times New Roman"/>
          <w:shd w:val="clear" w:color="auto" w:fill="FFFFFF"/>
        </w:rPr>
        <w:t xml:space="preserve"> </w:t>
      </w:r>
      <w:r w:rsidR="005A272F" w:rsidRPr="00F75A7A">
        <w:rPr>
          <w:rFonts w:ascii="Times New Roman" w:hAnsi="Times New Roman" w:cs="Times New Roman"/>
        </w:rPr>
        <w:t xml:space="preserve">did practice as </w:t>
      </w:r>
      <w:r w:rsidR="009D41BA" w:rsidRPr="00F75A7A">
        <w:rPr>
          <w:rFonts w:ascii="Times New Roman" w:hAnsi="Times New Roman" w:cs="Times New Roman"/>
        </w:rPr>
        <w:t xml:space="preserve">a </w:t>
      </w:r>
      <w:r w:rsidR="005A272F" w:rsidRPr="00F75A7A">
        <w:rPr>
          <w:rFonts w:ascii="Times New Roman" w:hAnsi="Times New Roman" w:cs="Times New Roman"/>
        </w:rPr>
        <w:t xml:space="preserve">professional </w:t>
      </w:r>
      <w:r w:rsidR="005F09FC" w:rsidRPr="00F75A7A">
        <w:rPr>
          <w:rFonts w:ascii="Times New Roman" w:hAnsi="Times New Roman" w:cs="Times New Roman"/>
        </w:rPr>
        <w:t>A</w:t>
      </w:r>
      <w:r w:rsidR="005A272F" w:rsidRPr="00F75A7A">
        <w:rPr>
          <w:rFonts w:ascii="Times New Roman" w:hAnsi="Times New Roman" w:cs="Times New Roman"/>
        </w:rPr>
        <w:t>rchitect</w:t>
      </w:r>
      <w:r w:rsidR="00BF6CD8" w:rsidRPr="00F75A7A">
        <w:rPr>
          <w:rFonts w:ascii="Times New Roman" w:hAnsi="Times New Roman" w:cs="Times New Roman"/>
        </w:rPr>
        <w:t xml:space="preserve"> </w:t>
      </w:r>
      <w:r w:rsidR="00AD7E3A" w:rsidRPr="00F75A7A">
        <w:rPr>
          <w:rFonts w:ascii="Times New Roman" w:hAnsi="Times New Roman" w:cs="Times New Roman"/>
        </w:rPr>
        <w:t xml:space="preserve">but remained </w:t>
      </w:r>
      <w:r w:rsidR="005A272F" w:rsidRPr="00F75A7A">
        <w:rPr>
          <w:rFonts w:ascii="Times New Roman" w:hAnsi="Times New Roman" w:cs="Times New Roman"/>
        </w:rPr>
        <w:t xml:space="preserve">outside </w:t>
      </w:r>
      <w:r w:rsidR="00AD7E3A" w:rsidRPr="00F75A7A">
        <w:rPr>
          <w:rFonts w:ascii="Times New Roman" w:hAnsi="Times New Roman" w:cs="Times New Roman"/>
        </w:rPr>
        <w:t xml:space="preserve">of </w:t>
      </w:r>
      <w:r w:rsidR="005A272F" w:rsidRPr="00F75A7A">
        <w:rPr>
          <w:rFonts w:ascii="Times New Roman" w:hAnsi="Times New Roman" w:cs="Times New Roman"/>
        </w:rPr>
        <w:t>the auspices of the RIBA</w:t>
      </w:r>
      <w:r w:rsidR="00BA3C24" w:rsidRPr="00F75A7A">
        <w:rPr>
          <w:rFonts w:ascii="Times New Roman" w:hAnsi="Times New Roman" w:cs="Times New Roman"/>
          <w:shd w:val="clear" w:color="auto" w:fill="FFFFFF"/>
        </w:rPr>
        <w:t xml:space="preserve">. This </w:t>
      </w:r>
      <w:r w:rsidR="00F75665" w:rsidRPr="00F75A7A">
        <w:rPr>
          <w:rFonts w:ascii="Times New Roman" w:hAnsi="Times New Roman" w:cs="Times New Roman"/>
          <w:shd w:val="clear" w:color="auto" w:fill="FFFFFF"/>
        </w:rPr>
        <w:t>emergence</w:t>
      </w:r>
      <w:r w:rsidR="00BA3C24" w:rsidRPr="00F75A7A">
        <w:rPr>
          <w:rFonts w:ascii="Times New Roman" w:hAnsi="Times New Roman" w:cs="Times New Roman"/>
          <w:shd w:val="clear" w:color="auto" w:fill="FFFFFF"/>
        </w:rPr>
        <w:t xml:space="preserve"> of women in architecture, sporting professional roles, resulted in a small yet </w:t>
      </w:r>
      <w:r w:rsidR="00BA11FE" w:rsidRPr="00F75A7A">
        <w:rPr>
          <w:rFonts w:ascii="Times New Roman" w:hAnsi="Times New Roman" w:cs="Times New Roman"/>
          <w:shd w:val="clear" w:color="auto" w:fill="FFFFFF"/>
        </w:rPr>
        <w:t>'</w:t>
      </w:r>
      <w:r w:rsidR="00BA3C24" w:rsidRPr="00F75A7A">
        <w:rPr>
          <w:rFonts w:ascii="Times New Roman" w:hAnsi="Times New Roman" w:cs="Times New Roman"/>
          <w:shd w:val="clear" w:color="auto" w:fill="FFFFFF"/>
        </w:rPr>
        <w:t>before it</w:t>
      </w:r>
      <w:r w:rsidR="009D41BA" w:rsidRPr="00F75A7A">
        <w:rPr>
          <w:rFonts w:ascii="Times New Roman" w:hAnsi="Times New Roman" w:cs="Times New Roman"/>
          <w:shd w:val="clear" w:color="auto" w:fill="FFFFFF"/>
        </w:rPr>
        <w:t>'</w:t>
      </w:r>
      <w:r w:rsidR="00BA3C24" w:rsidRPr="00F75A7A">
        <w:rPr>
          <w:rFonts w:ascii="Times New Roman" w:hAnsi="Times New Roman" w:cs="Times New Roman"/>
          <w:shd w:val="clear" w:color="auto" w:fill="FFFFFF"/>
        </w:rPr>
        <w:t>s time encouragement</w:t>
      </w:r>
      <w:r w:rsidR="00BA11FE" w:rsidRPr="00F75A7A">
        <w:rPr>
          <w:rFonts w:ascii="Times New Roman" w:hAnsi="Times New Roman" w:cs="Times New Roman"/>
          <w:shd w:val="clear" w:color="auto" w:fill="FFFFFF"/>
        </w:rPr>
        <w:t>'</w:t>
      </w:r>
      <w:r w:rsidR="00BA3C24" w:rsidRPr="00F75A7A">
        <w:rPr>
          <w:rFonts w:ascii="Times New Roman" w:hAnsi="Times New Roman" w:cs="Times New Roman"/>
          <w:shd w:val="clear" w:color="auto" w:fill="FFFFFF"/>
        </w:rPr>
        <w:t xml:space="preserve"> for women </w:t>
      </w:r>
      <w:r w:rsidR="008D7947" w:rsidRPr="00F75A7A">
        <w:rPr>
          <w:rFonts w:ascii="Times New Roman" w:hAnsi="Times New Roman" w:cs="Times New Roman"/>
          <w:shd w:val="clear" w:color="auto" w:fill="FFFFFF"/>
        </w:rPr>
        <w:t>into</w:t>
      </w:r>
      <w:r w:rsidR="00BA3C24" w:rsidRPr="00F75A7A">
        <w:rPr>
          <w:rFonts w:ascii="Times New Roman" w:hAnsi="Times New Roman" w:cs="Times New Roman"/>
          <w:shd w:val="clear" w:color="auto" w:fill="FFFFFF"/>
        </w:rPr>
        <w:t xml:space="preserve"> the world of architecture.</w:t>
      </w:r>
      <w:r w:rsidR="00156694" w:rsidRPr="00F75A7A">
        <w:rPr>
          <w:rFonts w:ascii="Times New Roman" w:hAnsi="Times New Roman" w:cs="Times New Roman"/>
          <w:shd w:val="clear" w:color="auto" w:fill="FFFFFF"/>
        </w:rPr>
        <w:t xml:space="preserve"> </w:t>
      </w:r>
    </w:p>
    <w:p w14:paraId="3DD6544E" w14:textId="017E4043" w:rsidR="00672186" w:rsidRPr="00F75A7A" w:rsidRDefault="002E69D4" w:rsidP="002E4FF5">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Both Walker and Finch make opposing arguments, one stating that a relaxed view should be taken on the achievements of old, whereas the other tries to celebrate those women who have come before her. But in this</w:t>
      </w:r>
      <w:r w:rsidR="001140B4"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 they both agree that the time for wo</w:t>
      </w:r>
      <w:r w:rsidR="00EB558A" w:rsidRPr="00F75A7A">
        <w:rPr>
          <w:rFonts w:ascii="Times New Roman" w:hAnsi="Times New Roman" w:cs="Times New Roman"/>
          <w:shd w:val="clear" w:color="auto" w:fill="FFFFFF"/>
        </w:rPr>
        <w:t>men is in the present. Walker</w:t>
      </w:r>
      <w:r w:rsidRPr="00F75A7A">
        <w:rPr>
          <w:rFonts w:ascii="Times New Roman" w:hAnsi="Times New Roman" w:cs="Times New Roman"/>
          <w:shd w:val="clear" w:color="auto" w:fill="FFFFFF"/>
        </w:rPr>
        <w:t xml:space="preserve"> enforces Finch</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s point </w:t>
      </w:r>
      <w:r w:rsidR="00EB558A" w:rsidRPr="00F75A7A">
        <w:rPr>
          <w:rFonts w:ascii="Times New Roman" w:hAnsi="Times New Roman" w:cs="Times New Roman"/>
          <w:shd w:val="clear" w:color="auto" w:fill="FFFFFF"/>
        </w:rPr>
        <w:t>for the lack of awards given before</w:t>
      </w:r>
      <w:r w:rsidR="00AA0CF8" w:rsidRPr="00F75A7A">
        <w:rPr>
          <w:rFonts w:ascii="Times New Roman" w:hAnsi="Times New Roman" w:cs="Times New Roman"/>
          <w:shd w:val="clear" w:color="auto" w:fill="FFFFFF"/>
        </w:rPr>
        <w:t xml:space="preserve"> 1900 by stating that despite women </w:t>
      </w:r>
      <w:r w:rsidR="00BA11FE" w:rsidRPr="00F75A7A">
        <w:rPr>
          <w:rFonts w:ascii="Times New Roman" w:hAnsi="Times New Roman" w:cs="Times New Roman"/>
          <w:shd w:val="clear" w:color="auto" w:fill="FFFFFF"/>
        </w:rPr>
        <w:t>sporting</w:t>
      </w:r>
      <w:r w:rsidR="00AA0CF8" w:rsidRPr="00F75A7A">
        <w:rPr>
          <w:rFonts w:ascii="Times New Roman" w:hAnsi="Times New Roman" w:cs="Times New Roman"/>
          <w:shd w:val="clear" w:color="auto" w:fill="FFFFFF"/>
        </w:rPr>
        <w:t xml:space="preserve"> a variety of roles in the 20</w:t>
      </w:r>
      <w:r w:rsidR="00AA0CF8" w:rsidRPr="00F75A7A">
        <w:rPr>
          <w:rFonts w:ascii="Times New Roman" w:hAnsi="Times New Roman" w:cs="Times New Roman"/>
          <w:shd w:val="clear" w:color="auto" w:fill="FFFFFF"/>
          <w:vertAlign w:val="superscript"/>
        </w:rPr>
        <w:t>th</w:t>
      </w:r>
      <w:r w:rsidR="00AA0CF8" w:rsidRPr="00F75A7A">
        <w:rPr>
          <w:rFonts w:ascii="Times New Roman" w:hAnsi="Times New Roman" w:cs="Times New Roman"/>
          <w:shd w:val="clear" w:color="auto" w:fill="FFFFFF"/>
        </w:rPr>
        <w:t xml:space="preserve"> century, women </w:t>
      </w:r>
      <w:r w:rsidR="00BA11FE" w:rsidRPr="00F75A7A">
        <w:rPr>
          <w:rFonts w:ascii="Times New Roman" w:hAnsi="Times New Roman" w:cs="Times New Roman"/>
          <w:shd w:val="clear" w:color="auto" w:fill="FFFFFF"/>
        </w:rPr>
        <w:t>"</w:t>
      </w:r>
      <w:r w:rsidR="00AA0CF8" w:rsidRPr="00F75A7A">
        <w:rPr>
          <w:rFonts w:ascii="Times New Roman" w:hAnsi="Times New Roman" w:cs="Times New Roman"/>
          <w:shd w:val="clear" w:color="auto" w:fill="FFFFFF"/>
        </w:rPr>
        <w:t>did not participate in the architectural profession in substantial numbers</w:t>
      </w:r>
      <w:r w:rsidR="00BA11FE" w:rsidRPr="00F75A7A">
        <w:rPr>
          <w:rFonts w:ascii="Times New Roman" w:hAnsi="Times New Roman" w:cs="Times New Roman"/>
          <w:shd w:val="clear" w:color="auto" w:fill="FFFFFF"/>
        </w:rPr>
        <w:t>"</w:t>
      </w:r>
      <w:r w:rsidR="00EE7684" w:rsidRPr="00F75A7A">
        <w:rPr>
          <w:rFonts w:ascii="Times New Roman" w:hAnsi="Times New Roman" w:cs="Times New Roman"/>
          <w:shd w:val="clear" w:color="auto" w:fill="FFFFFF"/>
        </w:rPr>
        <w:t xml:space="preserve">. </w:t>
      </w:r>
      <w:r w:rsidR="00BF6CD8" w:rsidRPr="00F75A7A">
        <w:rPr>
          <w:rFonts w:ascii="Times New Roman" w:hAnsi="Times New Roman" w:cs="Times New Roman"/>
          <w:shd w:val="clear" w:color="auto" w:fill="FFFFFF"/>
        </w:rPr>
        <w:t>It</w:t>
      </w:r>
      <w:r w:rsidR="00EE7684" w:rsidRPr="00F75A7A">
        <w:rPr>
          <w:rFonts w:ascii="Times New Roman" w:hAnsi="Times New Roman" w:cs="Times New Roman"/>
          <w:shd w:val="clear" w:color="auto" w:fill="FFFFFF"/>
        </w:rPr>
        <w:t xml:space="preserve"> </w:t>
      </w:r>
      <w:r w:rsidR="00EB558A" w:rsidRPr="00F75A7A">
        <w:rPr>
          <w:rFonts w:ascii="Times New Roman" w:hAnsi="Times New Roman" w:cs="Times New Roman"/>
          <w:shd w:val="clear" w:color="auto" w:fill="FFFFFF"/>
        </w:rPr>
        <w:t>is similar</w:t>
      </w:r>
      <w:r w:rsidR="00BA11FE" w:rsidRPr="00F75A7A">
        <w:rPr>
          <w:rFonts w:ascii="Times New Roman" w:hAnsi="Times New Roman" w:cs="Times New Roman"/>
          <w:shd w:val="clear" w:color="auto" w:fill="FFFFFF"/>
        </w:rPr>
        <w:t xml:space="preserve"> in</w:t>
      </w:r>
      <w:r w:rsidR="00EB558A" w:rsidRPr="00F75A7A">
        <w:rPr>
          <w:rFonts w:ascii="Times New Roman" w:hAnsi="Times New Roman" w:cs="Times New Roman"/>
          <w:shd w:val="clear" w:color="auto" w:fill="FFFFFF"/>
        </w:rPr>
        <w:t xml:space="preserve"> </w:t>
      </w:r>
      <w:r w:rsidR="00EE7684" w:rsidRPr="00F75A7A">
        <w:rPr>
          <w:rFonts w:ascii="Times New Roman" w:hAnsi="Times New Roman" w:cs="Times New Roman"/>
          <w:shd w:val="clear" w:color="auto" w:fill="FFFFFF"/>
        </w:rPr>
        <w:t>likeness to Finch</w:t>
      </w:r>
      <w:r w:rsidR="00BA11FE" w:rsidRPr="00F75A7A">
        <w:rPr>
          <w:rFonts w:ascii="Times New Roman" w:hAnsi="Times New Roman" w:cs="Times New Roman"/>
          <w:shd w:val="clear" w:color="auto" w:fill="FFFFFF"/>
        </w:rPr>
        <w:t>'</w:t>
      </w:r>
      <w:r w:rsidR="00EE7684" w:rsidRPr="00F75A7A">
        <w:rPr>
          <w:rFonts w:ascii="Times New Roman" w:hAnsi="Times New Roman" w:cs="Times New Roman"/>
          <w:shd w:val="clear" w:color="auto" w:fill="FFFFFF"/>
        </w:rPr>
        <w:t>s point</w:t>
      </w:r>
      <w:r w:rsidR="00BF6CD8" w:rsidRPr="00F75A7A">
        <w:rPr>
          <w:rFonts w:ascii="Times New Roman" w:hAnsi="Times New Roman" w:cs="Times New Roman"/>
          <w:shd w:val="clear" w:color="auto" w:fill="FFFFFF"/>
        </w:rPr>
        <w:t>,</w:t>
      </w:r>
      <w:r w:rsidR="00EE7684" w:rsidRPr="00F75A7A">
        <w:rPr>
          <w:rFonts w:ascii="Times New Roman" w:hAnsi="Times New Roman" w:cs="Times New Roman"/>
          <w:shd w:val="clear" w:color="auto" w:fill="FFFFFF"/>
        </w:rPr>
        <w:t xml:space="preserve"> where he believes that to compare women in the modern</w:t>
      </w:r>
      <w:r w:rsidR="006A057F" w:rsidRPr="00F75A7A">
        <w:rPr>
          <w:rFonts w:ascii="Times New Roman" w:hAnsi="Times New Roman" w:cs="Times New Roman"/>
          <w:shd w:val="clear" w:color="auto" w:fill="FFFFFF"/>
        </w:rPr>
        <w:t>-</w:t>
      </w:r>
      <w:r w:rsidR="00EE7684" w:rsidRPr="00F75A7A">
        <w:rPr>
          <w:rFonts w:ascii="Times New Roman" w:hAnsi="Times New Roman" w:cs="Times New Roman"/>
          <w:shd w:val="clear" w:color="auto" w:fill="FFFFFF"/>
        </w:rPr>
        <w:t xml:space="preserve">day to the statistics of old does not give an accurate representation of how the profession has evolved. </w:t>
      </w:r>
    </w:p>
    <w:p w14:paraId="4CF01B4F" w14:textId="095AAA2C" w:rsidR="002C42BE" w:rsidRPr="00F75A7A" w:rsidRDefault="00BF6CD8" w:rsidP="002E4FF5">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E</w:t>
      </w:r>
      <w:r w:rsidR="004D7764" w:rsidRPr="00F75A7A">
        <w:rPr>
          <w:rFonts w:ascii="Times New Roman" w:hAnsi="Times New Roman" w:cs="Times New Roman"/>
          <w:shd w:val="clear" w:color="auto" w:fill="FFFFFF"/>
        </w:rPr>
        <w:t xml:space="preserve">ven in this </w:t>
      </w:r>
      <w:r w:rsidR="00BA11FE" w:rsidRPr="00F75A7A">
        <w:rPr>
          <w:rFonts w:ascii="Times New Roman" w:hAnsi="Times New Roman" w:cs="Times New Roman"/>
          <w:shd w:val="clear" w:color="auto" w:fill="FFFFFF"/>
        </w:rPr>
        <w:t>'</w:t>
      </w:r>
      <w:r w:rsidR="004D7764" w:rsidRPr="00F75A7A">
        <w:rPr>
          <w:rFonts w:ascii="Times New Roman" w:hAnsi="Times New Roman" w:cs="Times New Roman"/>
          <w:shd w:val="clear" w:color="auto" w:fill="FFFFFF"/>
        </w:rPr>
        <w:t>best case scenario</w:t>
      </w:r>
      <w:r w:rsidR="00BA11FE" w:rsidRPr="00F75A7A">
        <w:rPr>
          <w:rFonts w:ascii="Times New Roman" w:hAnsi="Times New Roman" w:cs="Times New Roman"/>
          <w:shd w:val="clear" w:color="auto" w:fill="FFFFFF"/>
        </w:rPr>
        <w:t>'</w:t>
      </w:r>
      <w:r w:rsidR="004D7764" w:rsidRPr="00F75A7A">
        <w:rPr>
          <w:rFonts w:ascii="Times New Roman" w:hAnsi="Times New Roman" w:cs="Times New Roman"/>
          <w:shd w:val="clear" w:color="auto" w:fill="FFFFFF"/>
        </w:rPr>
        <w:t xml:space="preserve"> where we neg</w:t>
      </w:r>
      <w:r w:rsidRPr="00F75A7A">
        <w:rPr>
          <w:rFonts w:ascii="Times New Roman" w:hAnsi="Times New Roman" w:cs="Times New Roman"/>
          <w:shd w:val="clear" w:color="auto" w:fill="FFFFFF"/>
        </w:rPr>
        <w:t>ate</w:t>
      </w:r>
      <w:r w:rsidR="004D7764" w:rsidRPr="00F75A7A">
        <w:rPr>
          <w:rFonts w:ascii="Times New Roman" w:hAnsi="Times New Roman" w:cs="Times New Roman"/>
          <w:shd w:val="clear" w:color="auto" w:fill="FFFFFF"/>
        </w:rPr>
        <w:t xml:space="preserve"> </w:t>
      </w:r>
      <w:r w:rsidR="00EB558A" w:rsidRPr="00F75A7A">
        <w:rPr>
          <w:rFonts w:ascii="Times New Roman" w:hAnsi="Times New Roman" w:cs="Times New Roman"/>
          <w:shd w:val="clear" w:color="auto" w:fill="FFFFFF"/>
        </w:rPr>
        <w:t xml:space="preserve">the work of women uncredited before </w:t>
      </w:r>
      <w:r w:rsidR="004D7764" w:rsidRPr="00F75A7A">
        <w:rPr>
          <w:rFonts w:ascii="Times New Roman" w:hAnsi="Times New Roman" w:cs="Times New Roman"/>
          <w:shd w:val="clear" w:color="auto" w:fill="FFFFFF"/>
        </w:rPr>
        <w:t>1900</w:t>
      </w:r>
      <w:r w:rsidR="00BA11FE" w:rsidRPr="00F75A7A">
        <w:rPr>
          <w:rFonts w:ascii="Times New Roman" w:hAnsi="Times New Roman" w:cs="Times New Roman"/>
          <w:shd w:val="clear" w:color="auto" w:fill="FFFFFF"/>
        </w:rPr>
        <w:t>,</w:t>
      </w:r>
      <w:r w:rsidR="004D7764" w:rsidRPr="00F75A7A">
        <w:rPr>
          <w:rFonts w:ascii="Times New Roman" w:hAnsi="Times New Roman" w:cs="Times New Roman"/>
          <w:shd w:val="clear" w:color="auto" w:fill="FFFFFF"/>
        </w:rPr>
        <w:t xml:space="preserve"> the figure is still baffling. </w:t>
      </w:r>
      <w:r w:rsidR="00004C06" w:rsidRPr="00F75A7A">
        <w:rPr>
          <w:rFonts w:ascii="Times New Roman" w:hAnsi="Times New Roman" w:cs="Times New Roman"/>
          <w:shd w:val="clear" w:color="auto" w:fill="FFFFFF"/>
        </w:rPr>
        <w:t xml:space="preserve">Since 1900 only </w:t>
      </w:r>
      <w:r w:rsidR="00917FD9" w:rsidRPr="00F75A7A">
        <w:rPr>
          <w:rFonts w:ascii="Times New Roman" w:hAnsi="Times New Roman" w:cs="Times New Roman"/>
          <w:shd w:val="clear" w:color="auto" w:fill="FFFFFF"/>
        </w:rPr>
        <w:t xml:space="preserve">Zaha Hadid has received </w:t>
      </w:r>
      <w:r w:rsidR="00EB558A" w:rsidRPr="00F75A7A">
        <w:rPr>
          <w:rFonts w:ascii="Times New Roman" w:hAnsi="Times New Roman" w:cs="Times New Roman"/>
          <w:shd w:val="clear" w:color="auto" w:fill="FFFFFF"/>
        </w:rPr>
        <w:t>the award</w:t>
      </w:r>
      <w:r w:rsidR="00BA11FE" w:rsidRPr="00F75A7A">
        <w:rPr>
          <w:rFonts w:ascii="Times New Roman" w:hAnsi="Times New Roman" w:cs="Times New Roman"/>
          <w:shd w:val="clear" w:color="auto" w:fill="FFFFFF"/>
        </w:rPr>
        <w:t xml:space="preserve"> in her own right</w:t>
      </w:r>
      <w:r w:rsidR="00EB558A" w:rsidRPr="00F75A7A">
        <w:rPr>
          <w:rFonts w:ascii="Times New Roman" w:hAnsi="Times New Roman" w:cs="Times New Roman"/>
          <w:shd w:val="clear" w:color="auto" w:fill="FFFFFF"/>
        </w:rPr>
        <w:t xml:space="preserve"> out of 113 recipients. Partners, practices and cities have been </w:t>
      </w:r>
      <w:r w:rsidR="003C6CD8" w:rsidRPr="00F75A7A">
        <w:rPr>
          <w:rFonts w:ascii="Times New Roman" w:hAnsi="Times New Roman" w:cs="Times New Roman"/>
          <w:shd w:val="clear" w:color="auto" w:fill="FFFFFF"/>
        </w:rPr>
        <w:t>excluded</w:t>
      </w:r>
      <w:r w:rsidR="00EB558A" w:rsidRPr="00F75A7A">
        <w:rPr>
          <w:rFonts w:ascii="Times New Roman" w:hAnsi="Times New Roman" w:cs="Times New Roman"/>
          <w:shd w:val="clear" w:color="auto" w:fill="FFFFFF"/>
        </w:rPr>
        <w:t xml:space="preserve"> to better analyse the gender divide in sole winners. </w:t>
      </w:r>
    </w:p>
    <w:p w14:paraId="1E15BB99" w14:textId="55B531BF" w:rsidR="004D7764" w:rsidRDefault="00917FD9" w:rsidP="00264391">
      <w:pPr>
        <w:jc w:val="center"/>
        <w:rPr>
          <w:rFonts w:ascii="Times New Roman" w:hAnsi="Times New Roman" w:cs="Times New Roman"/>
          <w:shd w:val="clear" w:color="auto" w:fill="FFFFFF"/>
        </w:rPr>
      </w:pPr>
      <w:r w:rsidRPr="00F75A7A">
        <w:rPr>
          <w:rFonts w:ascii="Times New Roman" w:hAnsi="Times New Roman" w:cs="Times New Roman"/>
          <w:noProof/>
          <w:shd w:val="clear" w:color="auto" w:fill="FFFFFF"/>
          <w:lang w:eastAsia="en-GB"/>
        </w:rPr>
        <w:drawing>
          <wp:inline distT="0" distB="0" distL="0" distR="0" wp14:anchorId="4B82F764" wp14:editId="15DB275C">
            <wp:extent cx="5524500" cy="26670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3423DE9" w14:textId="584E2564" w:rsidR="007B2D96" w:rsidRPr="00F03652" w:rsidRDefault="007B2D96" w:rsidP="007B2D96">
      <w:pPr>
        <w:rPr>
          <w:rFonts w:ascii="Times New Roman" w:hAnsi="Times New Roman" w:cs="Times New Roman"/>
          <w:sz w:val="14"/>
          <w:szCs w:val="14"/>
          <w:shd w:val="clear" w:color="auto" w:fill="FFFFFF"/>
        </w:rPr>
      </w:pPr>
      <w:r w:rsidRPr="00F03652">
        <w:rPr>
          <w:rFonts w:ascii="Times New Roman" w:hAnsi="Times New Roman" w:cs="Times New Roman"/>
          <w:sz w:val="14"/>
          <w:szCs w:val="14"/>
          <w:shd w:val="clear" w:color="auto" w:fill="FFFFFF"/>
        </w:rPr>
        <w:t xml:space="preserve">Figure </w:t>
      </w:r>
      <w:r w:rsidR="00F03652">
        <w:rPr>
          <w:rFonts w:ascii="Times New Roman" w:hAnsi="Times New Roman" w:cs="Times New Roman"/>
          <w:sz w:val="14"/>
          <w:szCs w:val="14"/>
          <w:shd w:val="clear" w:color="auto" w:fill="FFFFFF"/>
        </w:rPr>
        <w:t>3</w:t>
      </w:r>
      <w:r w:rsidRPr="00F03652">
        <w:rPr>
          <w:rFonts w:ascii="Times New Roman" w:hAnsi="Times New Roman" w:cs="Times New Roman"/>
          <w:sz w:val="14"/>
          <w:szCs w:val="14"/>
          <w:shd w:val="clear" w:color="auto" w:fill="FFFFFF"/>
        </w:rPr>
        <w:t xml:space="preserve">: </w:t>
      </w:r>
      <w:r w:rsidR="00151C29" w:rsidRPr="00F03652">
        <w:rPr>
          <w:rFonts w:ascii="Times New Roman" w:hAnsi="Times New Roman" w:cs="Times New Roman"/>
          <w:sz w:val="14"/>
          <w:szCs w:val="14"/>
          <w:shd w:val="clear" w:color="auto" w:fill="FFFFFF"/>
        </w:rPr>
        <w:t>RIBA Royal Gold Medal Winners Post 1900 (</w:t>
      </w:r>
      <w:proofErr w:type="spellStart"/>
      <w:r w:rsidR="00151C29" w:rsidRPr="00F03652">
        <w:rPr>
          <w:rFonts w:ascii="Times New Roman" w:hAnsi="Times New Roman" w:cs="Times New Roman"/>
          <w:sz w:val="14"/>
          <w:szCs w:val="14"/>
          <w:shd w:val="clear" w:color="auto" w:fill="FFFFFF"/>
        </w:rPr>
        <w:t>M</w:t>
      </w:r>
      <w:r w:rsidR="009D7DAC">
        <w:rPr>
          <w:rFonts w:ascii="Times New Roman" w:hAnsi="Times New Roman" w:cs="Times New Roman"/>
          <w:sz w:val="14"/>
          <w:szCs w:val="14"/>
          <w:shd w:val="clear" w:color="auto" w:fill="FFFFFF"/>
        </w:rPr>
        <w:t>.</w:t>
      </w:r>
      <w:proofErr w:type="gramStart"/>
      <w:r w:rsidR="00151C29" w:rsidRPr="00F03652">
        <w:rPr>
          <w:rFonts w:ascii="Times New Roman" w:hAnsi="Times New Roman" w:cs="Times New Roman"/>
          <w:sz w:val="14"/>
          <w:szCs w:val="14"/>
          <w:shd w:val="clear" w:color="auto" w:fill="FFFFFF"/>
        </w:rPr>
        <w:t>L</w:t>
      </w:r>
      <w:r w:rsidR="009D7DAC">
        <w:rPr>
          <w:rFonts w:ascii="Times New Roman" w:hAnsi="Times New Roman" w:cs="Times New Roman"/>
          <w:sz w:val="14"/>
          <w:szCs w:val="14"/>
          <w:shd w:val="clear" w:color="auto" w:fill="FFFFFF"/>
        </w:rPr>
        <w:t>.</w:t>
      </w:r>
      <w:r w:rsidR="00151C29" w:rsidRPr="00F03652">
        <w:rPr>
          <w:rFonts w:ascii="Times New Roman" w:hAnsi="Times New Roman" w:cs="Times New Roman"/>
          <w:sz w:val="14"/>
          <w:szCs w:val="14"/>
          <w:shd w:val="clear" w:color="auto" w:fill="FFFFFF"/>
        </w:rPr>
        <w:t>Summons</w:t>
      </w:r>
      <w:proofErr w:type="spellEnd"/>
      <w:proofErr w:type="gramEnd"/>
      <w:r w:rsidR="00151C29" w:rsidRPr="00F03652">
        <w:rPr>
          <w:rFonts w:ascii="Times New Roman" w:hAnsi="Times New Roman" w:cs="Times New Roman"/>
          <w:sz w:val="14"/>
          <w:szCs w:val="14"/>
          <w:shd w:val="clear" w:color="auto" w:fill="FFFFFF"/>
        </w:rPr>
        <w:t>)</w:t>
      </w:r>
    </w:p>
    <w:p w14:paraId="51C4E450" w14:textId="77777777" w:rsidR="00151C29" w:rsidRDefault="00151C29" w:rsidP="002E4FF5">
      <w:pPr>
        <w:jc w:val="both"/>
        <w:rPr>
          <w:rFonts w:ascii="Times New Roman" w:hAnsi="Times New Roman" w:cs="Times New Roman"/>
          <w:noProof/>
          <w:shd w:val="clear" w:color="auto" w:fill="FFFFFF"/>
        </w:rPr>
      </w:pPr>
    </w:p>
    <w:p w14:paraId="2B275B25" w14:textId="4C79E180" w:rsidR="00A45C0A" w:rsidRPr="00F75A7A" w:rsidRDefault="00752427" w:rsidP="002E4FF5">
      <w:pPr>
        <w:jc w:val="both"/>
        <w:rPr>
          <w:rFonts w:ascii="Times New Roman" w:hAnsi="Times New Roman" w:cs="Times New Roman"/>
          <w:noProof/>
          <w:shd w:val="clear" w:color="auto" w:fill="FFFFFF"/>
        </w:rPr>
      </w:pPr>
      <w:r w:rsidRPr="00F75A7A">
        <w:rPr>
          <w:rFonts w:ascii="Times New Roman" w:hAnsi="Times New Roman" w:cs="Times New Roman"/>
          <w:noProof/>
          <w:shd w:val="clear" w:color="auto" w:fill="FFFFFF"/>
        </w:rPr>
        <w:t>L</w:t>
      </w:r>
      <w:r w:rsidR="00BD6FCD" w:rsidRPr="00F75A7A">
        <w:rPr>
          <w:rFonts w:ascii="Times New Roman" w:hAnsi="Times New Roman" w:cs="Times New Roman"/>
          <w:noProof/>
          <w:shd w:val="clear" w:color="auto" w:fill="FFFFFF"/>
        </w:rPr>
        <w:t>ooking at the achi</w:t>
      </w:r>
      <w:r w:rsidR="00EC4B1D" w:rsidRPr="00F75A7A">
        <w:rPr>
          <w:rFonts w:ascii="Times New Roman" w:hAnsi="Times New Roman" w:cs="Times New Roman"/>
          <w:noProof/>
          <w:shd w:val="clear" w:color="auto" w:fill="FFFFFF"/>
        </w:rPr>
        <w:t>eveme</w:t>
      </w:r>
      <w:r w:rsidR="00BD6FCD" w:rsidRPr="00F75A7A">
        <w:rPr>
          <w:rFonts w:ascii="Times New Roman" w:hAnsi="Times New Roman" w:cs="Times New Roman"/>
          <w:noProof/>
          <w:shd w:val="clear" w:color="auto" w:fill="FFFFFF"/>
        </w:rPr>
        <w:t xml:space="preserve">nts of women who </w:t>
      </w:r>
      <w:r w:rsidR="00EB558A" w:rsidRPr="00F75A7A">
        <w:rPr>
          <w:rFonts w:ascii="Times New Roman" w:hAnsi="Times New Roman" w:cs="Times New Roman"/>
          <w:noProof/>
          <w:shd w:val="clear" w:color="auto" w:fill="FFFFFF"/>
        </w:rPr>
        <w:t>h</w:t>
      </w:r>
      <w:r w:rsidR="00BD6FCD" w:rsidRPr="00F75A7A">
        <w:rPr>
          <w:rFonts w:ascii="Times New Roman" w:hAnsi="Times New Roman" w:cs="Times New Roman"/>
          <w:noProof/>
          <w:shd w:val="clear" w:color="auto" w:fill="FFFFFF"/>
        </w:rPr>
        <w:t>ave rec</w:t>
      </w:r>
      <w:r w:rsidR="00EC4B1D" w:rsidRPr="00F75A7A">
        <w:rPr>
          <w:rFonts w:ascii="Times New Roman" w:hAnsi="Times New Roman" w:cs="Times New Roman"/>
          <w:noProof/>
          <w:shd w:val="clear" w:color="auto" w:fill="FFFFFF"/>
        </w:rPr>
        <w:t>e</w:t>
      </w:r>
      <w:r w:rsidR="00BD6FCD" w:rsidRPr="00F75A7A">
        <w:rPr>
          <w:rFonts w:ascii="Times New Roman" w:hAnsi="Times New Roman" w:cs="Times New Roman"/>
          <w:noProof/>
          <w:shd w:val="clear" w:color="auto" w:fill="FFFFFF"/>
        </w:rPr>
        <w:t>ived recognition is not an accurate way of determining w</w:t>
      </w:r>
      <w:r w:rsidR="00EC4B1D" w:rsidRPr="00F75A7A">
        <w:rPr>
          <w:rFonts w:ascii="Times New Roman" w:hAnsi="Times New Roman" w:cs="Times New Roman"/>
          <w:noProof/>
          <w:shd w:val="clear" w:color="auto" w:fill="FFFFFF"/>
        </w:rPr>
        <w:t>he</w:t>
      </w:r>
      <w:r w:rsidR="00BD6FCD" w:rsidRPr="00F75A7A">
        <w:rPr>
          <w:rFonts w:ascii="Times New Roman" w:hAnsi="Times New Roman" w:cs="Times New Roman"/>
          <w:noProof/>
          <w:shd w:val="clear" w:color="auto" w:fill="FFFFFF"/>
        </w:rPr>
        <w:t xml:space="preserve">ther the </w:t>
      </w:r>
      <w:r w:rsidRPr="00F75A7A">
        <w:rPr>
          <w:rFonts w:ascii="Times New Roman" w:hAnsi="Times New Roman" w:cs="Times New Roman"/>
          <w:noProof/>
          <w:shd w:val="clear" w:color="auto" w:fill="FFFFFF"/>
        </w:rPr>
        <w:t xml:space="preserve">profession is developing. With only </w:t>
      </w:r>
      <w:r w:rsidR="00BA11FE" w:rsidRPr="00F75A7A">
        <w:rPr>
          <w:rFonts w:ascii="Times New Roman" w:hAnsi="Times New Roman" w:cs="Times New Roman"/>
          <w:noProof/>
          <w:shd w:val="clear" w:color="auto" w:fill="FFFFFF"/>
        </w:rPr>
        <w:t>one</w:t>
      </w:r>
      <w:r w:rsidRPr="00F75A7A">
        <w:rPr>
          <w:rFonts w:ascii="Times New Roman" w:hAnsi="Times New Roman" w:cs="Times New Roman"/>
          <w:noProof/>
          <w:shd w:val="clear" w:color="auto" w:fill="FFFFFF"/>
        </w:rPr>
        <w:t xml:space="preserve"> wom</w:t>
      </w:r>
      <w:r w:rsidR="00E2762B" w:rsidRPr="00F75A7A">
        <w:rPr>
          <w:rFonts w:ascii="Times New Roman" w:hAnsi="Times New Roman" w:cs="Times New Roman"/>
          <w:noProof/>
          <w:shd w:val="clear" w:color="auto" w:fill="FFFFFF"/>
        </w:rPr>
        <w:t>a</w:t>
      </w:r>
      <w:r w:rsidRPr="00F75A7A">
        <w:rPr>
          <w:rFonts w:ascii="Times New Roman" w:hAnsi="Times New Roman" w:cs="Times New Roman"/>
          <w:noProof/>
          <w:shd w:val="clear" w:color="auto" w:fill="FFFFFF"/>
        </w:rPr>
        <w:t>n ever winning the award</w:t>
      </w:r>
      <w:r w:rsidR="00BC1618">
        <w:rPr>
          <w:rFonts w:ascii="Times New Roman" w:hAnsi="Times New Roman" w:cs="Times New Roman"/>
          <w:noProof/>
          <w:shd w:val="clear" w:color="auto" w:fill="FFFFFF"/>
        </w:rPr>
        <w:t xml:space="preserve"> as a sole winner</w:t>
      </w:r>
      <w:r w:rsidRPr="00F75A7A">
        <w:rPr>
          <w:rFonts w:ascii="Times New Roman" w:hAnsi="Times New Roman" w:cs="Times New Roman"/>
          <w:noProof/>
          <w:shd w:val="clear" w:color="auto" w:fill="FFFFFF"/>
        </w:rPr>
        <w:t xml:space="preserve"> </w:t>
      </w:r>
      <w:r w:rsidR="00EB558A" w:rsidRPr="00F75A7A">
        <w:rPr>
          <w:rFonts w:ascii="Times New Roman" w:hAnsi="Times New Roman" w:cs="Times New Roman"/>
          <w:noProof/>
          <w:shd w:val="clear" w:color="auto" w:fill="FFFFFF"/>
        </w:rPr>
        <w:t>this method of analysing the RIBA</w:t>
      </w:r>
      <w:r w:rsidR="0074492D" w:rsidRPr="00F75A7A">
        <w:rPr>
          <w:rFonts w:ascii="Times New Roman" w:hAnsi="Times New Roman" w:cs="Times New Roman"/>
          <w:noProof/>
          <w:shd w:val="clear" w:color="auto" w:fill="FFFFFF"/>
        </w:rPr>
        <w:t xml:space="preserve"> Royal</w:t>
      </w:r>
      <w:r w:rsidR="00EB558A" w:rsidRPr="00F75A7A">
        <w:rPr>
          <w:rFonts w:ascii="Times New Roman" w:hAnsi="Times New Roman" w:cs="Times New Roman"/>
          <w:noProof/>
          <w:shd w:val="clear" w:color="auto" w:fill="FFFFFF"/>
        </w:rPr>
        <w:t xml:space="preserve"> Gold </w:t>
      </w:r>
      <w:r w:rsidR="0074492D" w:rsidRPr="00F75A7A">
        <w:rPr>
          <w:rFonts w:ascii="Times New Roman" w:hAnsi="Times New Roman" w:cs="Times New Roman"/>
          <w:noProof/>
          <w:shd w:val="clear" w:color="auto" w:fill="FFFFFF"/>
        </w:rPr>
        <w:t>M</w:t>
      </w:r>
      <w:r w:rsidR="00EB558A" w:rsidRPr="00F75A7A">
        <w:rPr>
          <w:rFonts w:ascii="Times New Roman" w:hAnsi="Times New Roman" w:cs="Times New Roman"/>
          <w:noProof/>
          <w:shd w:val="clear" w:color="auto" w:fill="FFFFFF"/>
        </w:rPr>
        <w:t>edal has almost no i</w:t>
      </w:r>
      <w:r w:rsidR="00BA11FE" w:rsidRPr="00F75A7A">
        <w:rPr>
          <w:rFonts w:ascii="Times New Roman" w:hAnsi="Times New Roman" w:cs="Times New Roman"/>
          <w:noProof/>
          <w:shd w:val="clear" w:color="auto" w:fill="FFFFFF"/>
        </w:rPr>
        <w:t>m</w:t>
      </w:r>
      <w:r w:rsidR="00EB558A" w:rsidRPr="00F75A7A">
        <w:rPr>
          <w:rFonts w:ascii="Times New Roman" w:hAnsi="Times New Roman" w:cs="Times New Roman"/>
          <w:noProof/>
          <w:shd w:val="clear" w:color="auto" w:fill="FFFFFF"/>
        </w:rPr>
        <w:t xml:space="preserve">pact on the drastic divide in </w:t>
      </w:r>
      <w:r w:rsidR="00BC1618">
        <w:rPr>
          <w:rFonts w:ascii="Times New Roman" w:hAnsi="Times New Roman" w:cs="Times New Roman"/>
          <w:noProof/>
          <w:shd w:val="clear" w:color="auto" w:fill="FFFFFF"/>
        </w:rPr>
        <w:t>individual recipients</w:t>
      </w:r>
      <w:r w:rsidR="00EB558A" w:rsidRPr="00F75A7A">
        <w:rPr>
          <w:rFonts w:ascii="Times New Roman" w:hAnsi="Times New Roman" w:cs="Times New Roman"/>
          <w:noProof/>
          <w:shd w:val="clear" w:color="auto" w:fill="FFFFFF"/>
        </w:rPr>
        <w:t xml:space="preserve"> of the medal. </w:t>
      </w:r>
    </w:p>
    <w:p w14:paraId="0B16A60D" w14:textId="77777777" w:rsidR="009D7DAC" w:rsidRDefault="00EA70AC" w:rsidP="002E4FF5">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Therefore,</w:t>
      </w:r>
      <w:r w:rsidR="0074492D" w:rsidRPr="00F75A7A">
        <w:rPr>
          <w:rFonts w:ascii="Times New Roman" w:hAnsi="Times New Roman" w:cs="Times New Roman"/>
          <w:shd w:val="clear" w:color="auto" w:fill="FFFFFF"/>
        </w:rPr>
        <w:t xml:space="preserve"> i</w:t>
      </w:r>
      <w:r>
        <w:rPr>
          <w:rFonts w:ascii="Times New Roman" w:hAnsi="Times New Roman" w:cs="Times New Roman"/>
          <w:shd w:val="clear" w:color="auto" w:fill="FFFFFF"/>
        </w:rPr>
        <w:t>t</w:t>
      </w:r>
      <w:r w:rsidR="0074492D" w:rsidRPr="00F75A7A">
        <w:rPr>
          <w:rFonts w:ascii="Times New Roman" w:hAnsi="Times New Roman" w:cs="Times New Roman"/>
          <w:shd w:val="clear" w:color="auto" w:fill="FFFFFF"/>
        </w:rPr>
        <w:t xml:space="preserve"> i</w:t>
      </w:r>
      <w:r>
        <w:rPr>
          <w:rFonts w:ascii="Times New Roman" w:hAnsi="Times New Roman" w:cs="Times New Roman"/>
          <w:shd w:val="clear" w:color="auto" w:fill="FFFFFF"/>
        </w:rPr>
        <w:t>s</w:t>
      </w:r>
      <w:r w:rsidR="0074492D" w:rsidRPr="00F75A7A">
        <w:rPr>
          <w:rFonts w:ascii="Times New Roman" w:hAnsi="Times New Roman" w:cs="Times New Roman"/>
          <w:shd w:val="clear" w:color="auto" w:fill="FFFFFF"/>
        </w:rPr>
        <w:t xml:space="preserve"> critical to understand what foundations have been laid for the modern-day professional and the world they occupy. An analysis of historical female pioneers in the industry will provide this footing. </w:t>
      </w:r>
    </w:p>
    <w:p w14:paraId="31D2D3A9" w14:textId="7DD90EB8" w:rsidR="00AB04F0" w:rsidRPr="00151C29" w:rsidRDefault="006A057F" w:rsidP="002E4FF5">
      <w:pPr>
        <w:jc w:val="both"/>
        <w:rPr>
          <w:rFonts w:ascii="Times New Roman" w:hAnsi="Times New Roman" w:cs="Times New Roman"/>
          <w:shd w:val="clear" w:color="auto" w:fill="FFFFFF"/>
        </w:rPr>
      </w:pPr>
      <w:r w:rsidRPr="00F75A7A">
        <w:rPr>
          <w:rFonts w:ascii="Times New Roman" w:hAnsi="Times New Roman" w:cs="Times New Roman"/>
          <w:b/>
          <w:bCs/>
          <w:shd w:val="clear" w:color="auto" w:fill="FFFFFF"/>
        </w:rPr>
        <w:lastRenderedPageBreak/>
        <w:t>Eli</w:t>
      </w:r>
      <w:r w:rsidR="004F1B52" w:rsidRPr="00F75A7A">
        <w:rPr>
          <w:rFonts w:ascii="Times New Roman" w:hAnsi="Times New Roman" w:cs="Times New Roman"/>
          <w:b/>
          <w:bCs/>
          <w:shd w:val="clear" w:color="auto" w:fill="FFFFFF"/>
        </w:rPr>
        <w:t>s</w:t>
      </w:r>
      <w:r w:rsidRPr="00F75A7A">
        <w:rPr>
          <w:rFonts w:ascii="Times New Roman" w:hAnsi="Times New Roman" w:cs="Times New Roman"/>
          <w:b/>
          <w:bCs/>
          <w:shd w:val="clear" w:color="auto" w:fill="FFFFFF"/>
        </w:rPr>
        <w:t>abeth Scott</w:t>
      </w:r>
      <w:r w:rsidR="0082044F" w:rsidRPr="00F75A7A">
        <w:rPr>
          <w:rFonts w:ascii="Times New Roman" w:hAnsi="Times New Roman" w:cs="Times New Roman"/>
          <w:b/>
          <w:bCs/>
          <w:shd w:val="clear" w:color="auto" w:fill="FFFFFF"/>
        </w:rPr>
        <w:tab/>
        <w:t xml:space="preserve"> </w:t>
      </w:r>
      <w:r w:rsidR="0082044F" w:rsidRPr="00F75A7A">
        <w:rPr>
          <w:rFonts w:ascii="Times New Roman" w:hAnsi="Times New Roman" w:cs="Times New Roman"/>
          <w:i/>
          <w:iCs/>
          <w:shd w:val="clear" w:color="auto" w:fill="FFFFFF"/>
        </w:rPr>
        <w:t>1898 - 1972</w:t>
      </w:r>
    </w:p>
    <w:p w14:paraId="1A73B266" w14:textId="39A36FEF" w:rsidR="00C24FB6" w:rsidRPr="00F75A7A" w:rsidRDefault="006A057F" w:rsidP="00BC1618">
      <w:pPr>
        <w:spacing w:after="0"/>
        <w:jc w:val="both"/>
        <w:rPr>
          <w:rFonts w:ascii="Times New Roman" w:hAnsi="Times New Roman" w:cs="Times New Roman"/>
          <w:shd w:val="clear" w:color="auto" w:fill="FFFFFF"/>
        </w:rPr>
      </w:pPr>
      <w:r w:rsidRPr="00F75A7A">
        <w:rPr>
          <w:rFonts w:ascii="Times New Roman" w:hAnsi="Times New Roman" w:cs="Times New Roman"/>
          <w:shd w:val="clear" w:color="auto" w:fill="FFFFFF"/>
        </w:rPr>
        <w:t>Born in Bourn</w:t>
      </w:r>
      <w:r w:rsidR="00A45C0A" w:rsidRPr="00F75A7A">
        <w:rPr>
          <w:rFonts w:ascii="Times New Roman" w:hAnsi="Times New Roman" w:cs="Times New Roman"/>
          <w:shd w:val="clear" w:color="auto" w:fill="FFFFFF"/>
        </w:rPr>
        <w:t>emouth</w:t>
      </w:r>
      <w:r w:rsidR="0082044F" w:rsidRPr="00F75A7A">
        <w:rPr>
          <w:rFonts w:ascii="Times New Roman" w:hAnsi="Times New Roman" w:cs="Times New Roman"/>
          <w:shd w:val="clear" w:color="auto" w:fill="FFFFFF"/>
        </w:rPr>
        <w:t xml:space="preserve"> in 1898</w:t>
      </w:r>
      <w:r w:rsidR="00A45C0A" w:rsidRPr="00F75A7A">
        <w:rPr>
          <w:rFonts w:ascii="Times New Roman" w:hAnsi="Times New Roman" w:cs="Times New Roman"/>
          <w:shd w:val="clear" w:color="auto" w:fill="FFFFFF"/>
        </w:rPr>
        <w:t>, Eli</w:t>
      </w:r>
      <w:r w:rsidR="004F1B52" w:rsidRPr="00F75A7A">
        <w:rPr>
          <w:rFonts w:ascii="Times New Roman" w:hAnsi="Times New Roman" w:cs="Times New Roman"/>
          <w:shd w:val="clear" w:color="auto" w:fill="FFFFFF"/>
        </w:rPr>
        <w:t>s</w:t>
      </w:r>
      <w:r w:rsidR="00A45C0A" w:rsidRPr="00F75A7A">
        <w:rPr>
          <w:rFonts w:ascii="Times New Roman" w:hAnsi="Times New Roman" w:cs="Times New Roman"/>
          <w:shd w:val="clear" w:color="auto" w:fill="FFFFFF"/>
        </w:rPr>
        <w:t xml:space="preserve">abeth came from a family of </w:t>
      </w:r>
      <w:r w:rsidR="005F09FC" w:rsidRPr="00F75A7A">
        <w:rPr>
          <w:rFonts w:ascii="Times New Roman" w:hAnsi="Times New Roman" w:cs="Times New Roman"/>
          <w:shd w:val="clear" w:color="auto" w:fill="FFFFFF"/>
        </w:rPr>
        <w:t>A</w:t>
      </w:r>
      <w:r w:rsidR="00A45C0A" w:rsidRPr="00F75A7A">
        <w:rPr>
          <w:rFonts w:ascii="Times New Roman" w:hAnsi="Times New Roman" w:cs="Times New Roman"/>
          <w:shd w:val="clear" w:color="auto" w:fill="FFFFFF"/>
        </w:rPr>
        <w:t>rchitects with a well-established presence within the profession.</w:t>
      </w:r>
      <w:r w:rsidR="004F1B52" w:rsidRPr="00F75A7A">
        <w:rPr>
          <w:rFonts w:ascii="Times New Roman" w:hAnsi="Times New Roman" w:cs="Times New Roman"/>
          <w:shd w:val="clear" w:color="auto" w:fill="FFFFFF"/>
        </w:rPr>
        <w:t xml:space="preserve"> </w:t>
      </w:r>
      <w:r w:rsidR="00BF6CD8" w:rsidRPr="00F75A7A">
        <w:rPr>
          <w:rFonts w:ascii="Times New Roman" w:hAnsi="Times New Roman" w:cs="Times New Roman"/>
          <w:shd w:val="clear" w:color="auto" w:fill="FFFFFF"/>
        </w:rPr>
        <w:t>She was the g</w:t>
      </w:r>
      <w:r w:rsidR="004D2634">
        <w:rPr>
          <w:rFonts w:ascii="Times New Roman" w:hAnsi="Times New Roman" w:cs="Times New Roman"/>
          <w:shd w:val="clear" w:color="auto" w:fill="FFFFFF"/>
        </w:rPr>
        <w:t>reat-niece</w:t>
      </w:r>
      <w:r w:rsidR="00307F9B" w:rsidRPr="00F75A7A">
        <w:rPr>
          <w:rFonts w:ascii="Times New Roman" w:hAnsi="Times New Roman" w:cs="Times New Roman"/>
          <w:shd w:val="clear" w:color="auto" w:fill="FFFFFF"/>
        </w:rPr>
        <w:t xml:space="preserve"> of Sir George Gilbert Scott</w:t>
      </w:r>
      <w:r w:rsidR="00BF6CD8" w:rsidRPr="00F75A7A">
        <w:rPr>
          <w:rFonts w:ascii="Times New Roman" w:hAnsi="Times New Roman" w:cs="Times New Roman"/>
          <w:shd w:val="clear" w:color="auto" w:fill="FFFFFF"/>
        </w:rPr>
        <w:t>. B</w:t>
      </w:r>
      <w:r w:rsidR="00307F9B" w:rsidRPr="00F75A7A">
        <w:rPr>
          <w:rFonts w:ascii="Times New Roman" w:hAnsi="Times New Roman" w:cs="Times New Roman"/>
          <w:shd w:val="clear" w:color="auto" w:fill="FFFFFF"/>
        </w:rPr>
        <w:t xml:space="preserve">oth </w:t>
      </w:r>
      <w:r w:rsidR="00553B5A" w:rsidRPr="00F75A7A">
        <w:rPr>
          <w:rFonts w:ascii="Times New Roman" w:hAnsi="Times New Roman" w:cs="Times New Roman"/>
          <w:shd w:val="clear" w:color="auto" w:fill="FFFFFF"/>
        </w:rPr>
        <w:t>Elisabeth Scott and her</w:t>
      </w:r>
      <w:r w:rsidR="00C66D03" w:rsidRPr="00F75A7A">
        <w:rPr>
          <w:rFonts w:ascii="Times New Roman" w:hAnsi="Times New Roman" w:cs="Times New Roman"/>
          <w:shd w:val="clear" w:color="auto" w:fill="FFFFFF"/>
        </w:rPr>
        <w:t xml:space="preserve"> second cousin Si</w:t>
      </w:r>
      <w:r w:rsidR="00553B5A" w:rsidRPr="00F75A7A">
        <w:rPr>
          <w:rFonts w:ascii="Times New Roman" w:hAnsi="Times New Roman" w:cs="Times New Roman"/>
          <w:shd w:val="clear" w:color="auto" w:fill="FFFFFF"/>
        </w:rPr>
        <w:t>r</w:t>
      </w:r>
      <w:r w:rsidR="00C66D03" w:rsidRPr="00F75A7A">
        <w:rPr>
          <w:rFonts w:ascii="Times New Roman" w:hAnsi="Times New Roman" w:cs="Times New Roman"/>
          <w:shd w:val="clear" w:color="auto" w:fill="FFFFFF"/>
        </w:rPr>
        <w:t xml:space="preserve"> Giles Gilbert Scott</w:t>
      </w:r>
      <w:r w:rsidR="00307F9B" w:rsidRPr="00F75A7A">
        <w:rPr>
          <w:rFonts w:ascii="Times New Roman" w:hAnsi="Times New Roman" w:cs="Times New Roman"/>
          <w:shd w:val="clear" w:color="auto" w:fill="FFFFFF"/>
        </w:rPr>
        <w:t xml:space="preserve"> </w:t>
      </w:r>
      <w:r w:rsidR="00BF6CD8" w:rsidRPr="00F75A7A">
        <w:rPr>
          <w:rFonts w:ascii="Times New Roman" w:hAnsi="Times New Roman" w:cs="Times New Roman"/>
          <w:shd w:val="clear" w:color="auto" w:fill="FFFFFF"/>
        </w:rPr>
        <w:t>are</w:t>
      </w:r>
      <w:r w:rsidR="00553B5A" w:rsidRPr="00F75A7A">
        <w:rPr>
          <w:rFonts w:ascii="Times New Roman" w:hAnsi="Times New Roman" w:cs="Times New Roman"/>
          <w:shd w:val="clear" w:color="auto" w:fill="FFFFFF"/>
        </w:rPr>
        <w:t xml:space="preserve"> </w:t>
      </w:r>
      <w:r w:rsidR="00BF6CD8" w:rsidRPr="00F75A7A">
        <w:rPr>
          <w:rFonts w:ascii="Times New Roman" w:hAnsi="Times New Roman" w:cs="Times New Roman"/>
          <w:shd w:val="clear" w:color="auto" w:fill="FFFFFF"/>
        </w:rPr>
        <w:t xml:space="preserve">celebrated with their portraits </w:t>
      </w:r>
      <w:r w:rsidR="00526468" w:rsidRPr="00F75A7A">
        <w:rPr>
          <w:rFonts w:ascii="Times New Roman" w:hAnsi="Times New Roman" w:cs="Times New Roman"/>
          <w:shd w:val="clear" w:color="auto" w:fill="FFFFFF"/>
        </w:rPr>
        <w:t>i</w:t>
      </w:r>
      <w:r w:rsidR="00307F9B" w:rsidRPr="00F75A7A">
        <w:rPr>
          <w:rFonts w:ascii="Times New Roman" w:hAnsi="Times New Roman" w:cs="Times New Roman"/>
          <w:shd w:val="clear" w:color="auto" w:fill="FFFFFF"/>
        </w:rPr>
        <w:t>n the most recent U</w:t>
      </w:r>
      <w:r w:rsidR="00BC1618">
        <w:rPr>
          <w:rFonts w:ascii="Times New Roman" w:hAnsi="Times New Roman" w:cs="Times New Roman"/>
          <w:shd w:val="clear" w:color="auto" w:fill="FFFFFF"/>
        </w:rPr>
        <w:t>K</w:t>
      </w:r>
      <w:r w:rsidR="00307F9B" w:rsidRPr="00F75A7A">
        <w:rPr>
          <w:rFonts w:ascii="Times New Roman" w:hAnsi="Times New Roman" w:cs="Times New Roman"/>
          <w:shd w:val="clear" w:color="auto" w:fill="FFFFFF"/>
        </w:rPr>
        <w:t xml:space="preserve"> passport. </w:t>
      </w:r>
      <w:r w:rsidR="004F1B52" w:rsidRPr="00F75A7A">
        <w:rPr>
          <w:rFonts w:ascii="Times New Roman" w:hAnsi="Times New Roman" w:cs="Times New Roman"/>
          <w:shd w:val="clear" w:color="auto" w:fill="FFFFFF"/>
        </w:rPr>
        <w:t>Despite having little recognition for her works</w:t>
      </w:r>
      <w:r w:rsidR="00BA11FE" w:rsidRPr="00F75A7A">
        <w:rPr>
          <w:rFonts w:ascii="Times New Roman" w:hAnsi="Times New Roman" w:cs="Times New Roman"/>
          <w:shd w:val="clear" w:color="auto" w:fill="FFFFFF"/>
        </w:rPr>
        <w:t>,</w:t>
      </w:r>
      <w:r w:rsidR="004F1B52" w:rsidRPr="00F75A7A">
        <w:rPr>
          <w:rFonts w:ascii="Times New Roman" w:hAnsi="Times New Roman" w:cs="Times New Roman"/>
          <w:shd w:val="clear" w:color="auto" w:fill="FFFFFF"/>
        </w:rPr>
        <w:t xml:space="preserve"> she did play a </w:t>
      </w:r>
      <w:r w:rsidR="00BA11FE" w:rsidRPr="00F75A7A">
        <w:rPr>
          <w:rFonts w:ascii="Times New Roman" w:hAnsi="Times New Roman" w:cs="Times New Roman"/>
          <w:shd w:val="clear" w:color="auto" w:fill="FFFFFF"/>
        </w:rPr>
        <w:t>significant</w:t>
      </w:r>
      <w:r w:rsidR="004F1B52" w:rsidRPr="00F75A7A">
        <w:rPr>
          <w:rFonts w:ascii="Times New Roman" w:hAnsi="Times New Roman" w:cs="Times New Roman"/>
          <w:shd w:val="clear" w:color="auto" w:fill="FFFFFF"/>
        </w:rPr>
        <w:t xml:space="preserve"> role in the acceptance of women in</w:t>
      </w:r>
      <w:r w:rsidR="00BF6CD8" w:rsidRPr="00F75A7A">
        <w:rPr>
          <w:rFonts w:ascii="Times New Roman" w:hAnsi="Times New Roman" w:cs="Times New Roman"/>
          <w:shd w:val="clear" w:color="auto" w:fill="FFFFFF"/>
        </w:rPr>
        <w:t>to</w:t>
      </w:r>
      <w:r w:rsidR="004F1B52" w:rsidRPr="00F75A7A">
        <w:rPr>
          <w:rFonts w:ascii="Times New Roman" w:hAnsi="Times New Roman" w:cs="Times New Roman"/>
          <w:shd w:val="clear" w:color="auto" w:fill="FFFFFF"/>
        </w:rPr>
        <w:t xml:space="preserve"> the profession</w:t>
      </w:r>
      <w:r w:rsidR="00526468" w:rsidRPr="00F75A7A">
        <w:rPr>
          <w:rFonts w:ascii="Times New Roman" w:hAnsi="Times New Roman" w:cs="Times New Roman"/>
          <w:shd w:val="clear" w:color="auto" w:fill="FFFFFF"/>
        </w:rPr>
        <w:t>, designing buildings at a scale no wom</w:t>
      </w:r>
      <w:r w:rsidR="00553B5A" w:rsidRPr="00F75A7A">
        <w:rPr>
          <w:rFonts w:ascii="Times New Roman" w:hAnsi="Times New Roman" w:cs="Times New Roman"/>
          <w:shd w:val="clear" w:color="auto" w:fill="FFFFFF"/>
        </w:rPr>
        <w:t>a</w:t>
      </w:r>
      <w:r w:rsidR="00526468" w:rsidRPr="00F75A7A">
        <w:rPr>
          <w:rFonts w:ascii="Times New Roman" w:hAnsi="Times New Roman" w:cs="Times New Roman"/>
          <w:shd w:val="clear" w:color="auto" w:fill="FFFFFF"/>
        </w:rPr>
        <w:t>n had ever done before</w:t>
      </w:r>
      <w:r w:rsidR="004F1B52" w:rsidRPr="00F75A7A">
        <w:rPr>
          <w:rFonts w:ascii="Times New Roman" w:hAnsi="Times New Roman" w:cs="Times New Roman"/>
          <w:shd w:val="clear" w:color="auto" w:fill="FFFFFF"/>
        </w:rPr>
        <w:t xml:space="preserve">. Her most </w:t>
      </w:r>
      <w:r w:rsidR="00F0658A" w:rsidRPr="00F75A7A">
        <w:rPr>
          <w:rFonts w:ascii="Times New Roman" w:hAnsi="Times New Roman" w:cs="Times New Roman"/>
          <w:shd w:val="clear" w:color="auto" w:fill="FFFFFF"/>
        </w:rPr>
        <w:t xml:space="preserve">recognised </w:t>
      </w:r>
      <w:r w:rsidR="004F1B52" w:rsidRPr="00F75A7A">
        <w:rPr>
          <w:rFonts w:ascii="Times New Roman" w:hAnsi="Times New Roman" w:cs="Times New Roman"/>
          <w:shd w:val="clear" w:color="auto" w:fill="FFFFFF"/>
        </w:rPr>
        <w:t xml:space="preserve">building was the Royal Shakespeare </w:t>
      </w:r>
      <w:r w:rsidR="00262214" w:rsidRPr="00F75A7A">
        <w:rPr>
          <w:rFonts w:ascii="Times New Roman" w:hAnsi="Times New Roman" w:cs="Times New Roman"/>
          <w:shd w:val="clear" w:color="auto" w:fill="FFFFFF"/>
        </w:rPr>
        <w:t>Theatre in Stratford-upon-Avon, the first public bui</w:t>
      </w:r>
      <w:r w:rsidR="00F0658A" w:rsidRPr="00F75A7A">
        <w:rPr>
          <w:rFonts w:ascii="Times New Roman" w:hAnsi="Times New Roman" w:cs="Times New Roman"/>
          <w:shd w:val="clear" w:color="auto" w:fill="FFFFFF"/>
        </w:rPr>
        <w:t>lding to be designed by a woman</w:t>
      </w:r>
      <w:r w:rsidR="00BC1618">
        <w:rPr>
          <w:rStyle w:val="FootnoteReference"/>
          <w:rFonts w:ascii="Times New Roman" w:hAnsi="Times New Roman" w:cs="Times New Roman"/>
          <w:shd w:val="clear" w:color="auto" w:fill="FFFFFF"/>
        </w:rPr>
        <w:footnoteReference w:id="34"/>
      </w:r>
      <w:r w:rsidR="004933D3">
        <w:rPr>
          <w:rFonts w:ascii="Times New Roman" w:hAnsi="Times New Roman" w:cs="Times New Roman"/>
          <w:shd w:val="clear" w:color="auto" w:fill="FFFFFF"/>
        </w:rPr>
        <w:t xml:space="preserve"> </w:t>
      </w:r>
      <w:r w:rsidR="00262214" w:rsidRPr="00F75A7A">
        <w:rPr>
          <w:rFonts w:ascii="Times New Roman" w:hAnsi="Times New Roman" w:cs="Times New Roman"/>
          <w:shd w:val="clear" w:color="auto" w:fill="FFFFFF"/>
        </w:rPr>
        <w:t>(Historic England</w:t>
      </w:r>
      <w:r w:rsidR="00BC1618">
        <w:rPr>
          <w:rFonts w:ascii="Times New Roman" w:hAnsi="Times New Roman" w:cs="Times New Roman"/>
          <w:shd w:val="clear" w:color="auto" w:fill="FFFFFF"/>
        </w:rPr>
        <w:t>.</w:t>
      </w:r>
      <w:r w:rsidR="00262214" w:rsidRPr="00F75A7A">
        <w:rPr>
          <w:rFonts w:ascii="Times New Roman" w:hAnsi="Times New Roman" w:cs="Times New Roman"/>
          <w:shd w:val="clear" w:color="auto" w:fill="FFFFFF"/>
        </w:rPr>
        <w:t xml:space="preserve"> 2020). Today, the </w:t>
      </w:r>
      <w:r w:rsidR="003C6CD8" w:rsidRPr="00F75A7A">
        <w:rPr>
          <w:rFonts w:ascii="Times New Roman" w:hAnsi="Times New Roman" w:cs="Times New Roman"/>
          <w:shd w:val="clear" w:color="auto" w:fill="FFFFFF"/>
        </w:rPr>
        <w:t>Shakespeare</w:t>
      </w:r>
      <w:r w:rsidR="00262214" w:rsidRPr="00F75A7A">
        <w:rPr>
          <w:rFonts w:ascii="Times New Roman" w:hAnsi="Times New Roman" w:cs="Times New Roman"/>
          <w:shd w:val="clear" w:color="auto" w:fill="FFFFFF"/>
        </w:rPr>
        <w:t xml:space="preserve"> Memorial </w:t>
      </w:r>
      <w:r w:rsidR="003C6CD8" w:rsidRPr="00F75A7A">
        <w:rPr>
          <w:rFonts w:ascii="Times New Roman" w:hAnsi="Times New Roman" w:cs="Times New Roman"/>
          <w:shd w:val="clear" w:color="auto" w:fill="FFFFFF"/>
        </w:rPr>
        <w:t>Theatre</w:t>
      </w:r>
      <w:r w:rsidR="00262214" w:rsidRPr="00F75A7A">
        <w:rPr>
          <w:rFonts w:ascii="Times New Roman" w:hAnsi="Times New Roman" w:cs="Times New Roman"/>
          <w:shd w:val="clear" w:color="auto" w:fill="FFFFFF"/>
        </w:rPr>
        <w:t xml:space="preserve"> is a Grade II* listed building</w:t>
      </w:r>
      <w:r w:rsidR="00F0658A" w:rsidRPr="00F75A7A">
        <w:rPr>
          <w:rFonts w:ascii="Times New Roman" w:hAnsi="Times New Roman" w:cs="Times New Roman"/>
          <w:shd w:val="clear" w:color="auto" w:fill="FFFFFF"/>
        </w:rPr>
        <w:t>.</w:t>
      </w:r>
    </w:p>
    <w:p w14:paraId="5860E4DA" w14:textId="4B97A600" w:rsidR="00262214" w:rsidRPr="00F75A7A" w:rsidRDefault="00BC1618" w:rsidP="00BC1618">
      <w:pPr>
        <w:spacing w:after="0"/>
        <w:jc w:val="both"/>
      </w:pPr>
      <w:r w:rsidRPr="00BC1618">
        <w:rPr>
          <w:rFonts w:ascii="Times New Roman" w:hAnsi="Times New Roman" w:cs="Times New Roman"/>
          <w:noProof/>
          <w:sz w:val="14"/>
        </w:rPr>
        <mc:AlternateContent>
          <mc:Choice Requires="wps">
            <w:drawing>
              <wp:anchor distT="45720" distB="45720" distL="114300" distR="114300" simplePos="0" relativeHeight="251669504" behindDoc="0" locked="0" layoutInCell="1" allowOverlap="1" wp14:anchorId="687936CE" wp14:editId="1111CA79">
                <wp:simplePos x="0" y="0"/>
                <wp:positionH relativeFrom="margin">
                  <wp:align>left</wp:align>
                </wp:positionH>
                <wp:positionV relativeFrom="paragraph">
                  <wp:posOffset>187325</wp:posOffset>
                </wp:positionV>
                <wp:extent cx="5265420" cy="25908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5420" cy="259080"/>
                        </a:xfrm>
                        <a:prstGeom prst="rect">
                          <a:avLst/>
                        </a:prstGeom>
                        <a:noFill/>
                        <a:ln w="9525">
                          <a:noFill/>
                          <a:miter lim="800000"/>
                          <a:headEnd/>
                          <a:tailEnd/>
                        </a:ln>
                      </wps:spPr>
                      <wps:txbx>
                        <w:txbxContent>
                          <w:p w14:paraId="254F60F4" w14:textId="63933E72" w:rsidR="00BC1618" w:rsidRPr="00F03652" w:rsidRDefault="00BC1618" w:rsidP="00BC1618">
                            <w:pPr>
                              <w:shd w:val="clear" w:color="auto" w:fill="FFFFFF" w:themeFill="background1"/>
                              <w:jc w:val="center"/>
                              <w:rPr>
                                <w:rFonts w:ascii="Times New Roman" w:hAnsi="Times New Roman" w:cs="Times New Roman"/>
                                <w:sz w:val="14"/>
                                <w:szCs w:val="14"/>
                              </w:rPr>
                            </w:pPr>
                            <w:r w:rsidRPr="00BC1618">
                              <w:rPr>
                                <w:rFonts w:ascii="Times New Roman" w:hAnsi="Times New Roman" w:cs="Times New Roman"/>
                                <w:sz w:val="14"/>
                                <w:szCs w:val="14"/>
                              </w:rPr>
                              <w:t>Figure 4: Shakespeare Memorial Centre, Stratford-upon-Avon. 1929-32, by Elisabeth Scott. Listed at Grade II* (credit: Helmut Schulenburg)</w:t>
                            </w:r>
                          </w:p>
                          <w:p w14:paraId="7B883DB4" w14:textId="61D5D683" w:rsidR="00BC1618" w:rsidRDefault="00BC1618" w:rsidP="00BC161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936CE" id="_x0000_s1029" type="#_x0000_t202" style="position:absolute;left:0;text-align:left;margin-left:0;margin-top:14.75pt;width:414.6pt;height:20.4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eS4CwIAAPkDAAAOAAAAZHJzL2Uyb0RvYy54bWysU1Fv2yAQfp+0/4B4X+xYcZtYIVXXrtOk&#10;rpvU7gcQjGM04BiQ2Nmv34HTLNrepvGAgLv77r7vjvXNaDQ5SB8UWEbns5ISaQW0yu4Y/fby8G5J&#10;SYjctlyDlYweZaA3m7dv1oNrZAU96FZ6giA2NINjtI/RNUURRC8NDzNw0qKxA294xKvfFa3nA6Ib&#10;XVRleVUM4FvnQcgQ8PV+MtJNxu86KeKXrgsyEs0o1hbz7vO+TXuxWfNm57nrlTiVwf+hCsOVxaRn&#10;qHseOdl79ReUUcJDgC7OBJgCuk4JmTkgm3n5B5vnnjuZuaA4wZ1lCv8PVjwdvnqiWkavKbHcYIte&#10;5BjJexhJldQZXGjQ6dmhWxzxGbucmQb3COJ7IBbuem538tZ7GHrJW6xuniKLi9AJJySQ7fAZWkzD&#10;9xEy0Nh5k6RDMQiiY5eO586kUgQ+1tVVvajQJNBW1atymVtX8OY12vkQP0owJB0Y9dj5jM4PjyGm&#10;anjz6pKSWXhQWufua0sGRld1VeeAC4tREYdTK8PoskxrGpdE8oNtc3DkSk9nTKDtiXUiOlGO43bM&#10;8p7F3EJ7RBk8TLOIfwcPPfiflAw4h4yGH3vuJSX6k0UpV/PFIg1uvizq6ySCv7RsLy3cCoRiNFIy&#10;He9iHvaJ8i1K3qmsRurNVMmpZJyvLNLpL6QBvrxnr98/dvMLAAD//wMAUEsDBBQABgAIAAAAIQBE&#10;PxoK2wAAAAYBAAAPAAAAZHJzL2Rvd25yZXYueG1sTI/NTsMwEITvSLyDtUjcqE2g0IRsKgTiCmr5&#10;kbht420SEa+j2G3C22NOcBzNaOabcj27Xh15DJ0XhMuFAcVSe9tJg/D2+nSxAhUiiaXeCyN8c4B1&#10;dXpSUmH9JBs+bmOjUomEghDaGIdC61C37Cgs/MCSvL0fHcUkx0bbkaZU7nqdGXOjHXWSFloa+KHl&#10;+mt7cAjvz/vPj2vz0jy65TD52WhxuUY8P5vv70BFnuNfGH7xEzpUiWnnD2KD6hHSkYiQ5UtQyV1l&#10;eQZqh3BrrkBXpf6PX/0AAAD//wMAUEsBAi0AFAAGAAgAAAAhALaDOJL+AAAA4QEAABMAAAAAAAAA&#10;AAAAAAAAAAAAAFtDb250ZW50X1R5cGVzXS54bWxQSwECLQAUAAYACAAAACEAOP0h/9YAAACUAQAA&#10;CwAAAAAAAAAAAAAAAAAvAQAAX3JlbHMvLnJlbHNQSwECLQAUAAYACAAAACEAez3kuAsCAAD5AwAA&#10;DgAAAAAAAAAAAAAAAAAuAgAAZHJzL2Uyb0RvYy54bWxQSwECLQAUAAYACAAAACEARD8aCtsAAAAG&#10;AQAADwAAAAAAAAAAAAAAAABlBAAAZHJzL2Rvd25yZXYueG1sUEsFBgAAAAAEAAQA8wAAAG0FAAAA&#10;AA==&#10;" filled="f" stroked="f">
                <v:textbox>
                  <w:txbxContent>
                    <w:p w14:paraId="254F60F4" w14:textId="63933E72" w:rsidR="00BC1618" w:rsidRPr="00F03652" w:rsidRDefault="00BC1618" w:rsidP="00BC1618">
                      <w:pPr>
                        <w:shd w:val="clear" w:color="auto" w:fill="FFFFFF" w:themeFill="background1"/>
                        <w:jc w:val="center"/>
                        <w:rPr>
                          <w:rFonts w:ascii="Times New Roman" w:hAnsi="Times New Roman" w:cs="Times New Roman"/>
                          <w:sz w:val="14"/>
                          <w:szCs w:val="14"/>
                        </w:rPr>
                      </w:pPr>
                      <w:r w:rsidRPr="00BC1618">
                        <w:rPr>
                          <w:rFonts w:ascii="Times New Roman" w:hAnsi="Times New Roman" w:cs="Times New Roman"/>
                          <w:sz w:val="14"/>
                          <w:szCs w:val="14"/>
                        </w:rPr>
                        <w:t>Figure 4: Shakespeare Memorial Centre, Stratford-upon-Avon. 1929-32, by Elisabeth Scott. Listed at Grade II* (credit: Helmut Schulenburg)</w:t>
                      </w:r>
                    </w:p>
                    <w:p w14:paraId="7B883DB4" w14:textId="61D5D683" w:rsidR="00BC1618" w:rsidRDefault="00BC1618" w:rsidP="00BC1618">
                      <w:pPr>
                        <w:jc w:val="center"/>
                      </w:pPr>
                    </w:p>
                  </w:txbxContent>
                </v:textbox>
                <w10:wrap anchorx="margin"/>
              </v:shape>
            </w:pict>
          </mc:Fallback>
        </mc:AlternateContent>
      </w:r>
    </w:p>
    <w:p w14:paraId="22EB8454" w14:textId="04BB4651" w:rsidR="00262214" w:rsidRPr="00F75A7A" w:rsidRDefault="00262214" w:rsidP="00BC1618">
      <w:pPr>
        <w:spacing w:after="40"/>
        <w:jc w:val="center"/>
        <w:rPr>
          <w:rFonts w:ascii="Times New Roman" w:hAnsi="Times New Roman" w:cs="Times New Roman"/>
          <w:sz w:val="14"/>
        </w:rPr>
      </w:pPr>
      <w:r w:rsidRPr="00F75A7A">
        <w:rPr>
          <w:rFonts w:ascii="Times New Roman" w:hAnsi="Times New Roman" w:cs="Times New Roman"/>
          <w:noProof/>
          <w:sz w:val="14"/>
          <w:lang w:eastAsia="en-GB"/>
        </w:rPr>
        <w:drawing>
          <wp:inline distT="0" distB="0" distL="0" distR="0" wp14:anchorId="2A6C7991" wp14:editId="2AF04A09">
            <wp:extent cx="5731510" cy="1314111"/>
            <wp:effectExtent l="0" t="0" r="2540" b="635"/>
            <wp:docPr id="4" name="Picture 4" descr="Shakespeare Memorial Centre (now the Royal Shakespeare Theatre), Stratford-upon-Avon. 1929-32, by Elizabeth Scott.  Listed at Grade II*. NHLE List Entry Number: 1207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kespeare Memorial Centre (now the Royal Shakespeare Theatre), Stratford-upon-Avon. 1929-32, by Elizabeth Scott.  Listed at Grade II*. NHLE List Entry Number: 120739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314111"/>
                    </a:xfrm>
                    <a:prstGeom prst="rect">
                      <a:avLst/>
                    </a:prstGeom>
                    <a:noFill/>
                    <a:ln>
                      <a:noFill/>
                    </a:ln>
                  </pic:spPr>
                </pic:pic>
              </a:graphicData>
            </a:graphic>
          </wp:inline>
        </w:drawing>
      </w:r>
    </w:p>
    <w:p w14:paraId="20D47EEB" w14:textId="1480BFFE" w:rsidR="0082044F" w:rsidRPr="00BC1618" w:rsidRDefault="0082044F" w:rsidP="00BC1618">
      <w:pPr>
        <w:spacing w:after="0"/>
        <w:jc w:val="both"/>
        <w:rPr>
          <w:rFonts w:ascii="Times New Roman" w:hAnsi="Times New Roman" w:cs="Times New Roman"/>
          <w:szCs w:val="36"/>
          <w:shd w:val="clear" w:color="auto" w:fill="FFFFFF"/>
        </w:rPr>
      </w:pPr>
    </w:p>
    <w:p w14:paraId="7BCFF119" w14:textId="26EDF2C5" w:rsidR="004F1B52" w:rsidRPr="00F75A7A" w:rsidRDefault="004F1B52" w:rsidP="002E4FF5">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 xml:space="preserve">Opened in 1932 the Royal Shakespeare Theatre had </w:t>
      </w:r>
      <w:r w:rsidR="00553B5A" w:rsidRPr="00F75A7A">
        <w:rPr>
          <w:rFonts w:ascii="Times New Roman" w:hAnsi="Times New Roman" w:cs="Times New Roman"/>
          <w:shd w:val="clear" w:color="auto" w:fill="FFFFFF"/>
        </w:rPr>
        <w:t xml:space="preserve">a </w:t>
      </w:r>
      <w:r w:rsidRPr="00F75A7A">
        <w:rPr>
          <w:rFonts w:ascii="Times New Roman" w:hAnsi="Times New Roman" w:cs="Times New Roman"/>
          <w:shd w:val="clear" w:color="auto" w:fill="FFFFFF"/>
        </w:rPr>
        <w:t xml:space="preserve">capacity of over 1400 people and was by no means </w:t>
      </w:r>
      <w:r w:rsidR="009B2A5B" w:rsidRPr="00F75A7A">
        <w:rPr>
          <w:rFonts w:ascii="Times New Roman" w:hAnsi="Times New Roman" w:cs="Times New Roman"/>
          <w:shd w:val="clear" w:color="auto" w:fill="FFFFFF"/>
        </w:rPr>
        <w:t xml:space="preserve">a small endeavour </w:t>
      </w:r>
      <w:r w:rsidR="00907119" w:rsidRPr="00F75A7A">
        <w:rPr>
          <w:rFonts w:ascii="Times New Roman" w:hAnsi="Times New Roman" w:cs="Times New Roman"/>
          <w:shd w:val="clear" w:color="auto" w:fill="FFFFFF"/>
        </w:rPr>
        <w:t xml:space="preserve">to design. Scott designed the Art Deco </w:t>
      </w:r>
      <w:r w:rsidR="00BF6CD8" w:rsidRPr="00F75A7A">
        <w:rPr>
          <w:rFonts w:ascii="Times New Roman" w:hAnsi="Times New Roman" w:cs="Times New Roman"/>
          <w:shd w:val="clear" w:color="auto" w:fill="FFFFFF"/>
        </w:rPr>
        <w:t>t</w:t>
      </w:r>
      <w:r w:rsidR="00907119" w:rsidRPr="00F75A7A">
        <w:rPr>
          <w:rFonts w:ascii="Times New Roman" w:hAnsi="Times New Roman" w:cs="Times New Roman"/>
          <w:shd w:val="clear" w:color="auto" w:fill="FFFFFF"/>
        </w:rPr>
        <w:t>heatre to</w:t>
      </w:r>
      <w:r w:rsidR="00262214" w:rsidRPr="00F75A7A">
        <w:rPr>
          <w:rFonts w:ascii="Times New Roman" w:hAnsi="Times New Roman" w:cs="Times New Roman"/>
          <w:shd w:val="clear" w:color="auto" w:fill="FFFFFF"/>
        </w:rPr>
        <w:t xml:space="preserve"> include a p</w:t>
      </w:r>
      <w:r w:rsidR="00F0658A" w:rsidRPr="00F75A7A">
        <w:rPr>
          <w:rFonts w:ascii="Times New Roman" w:hAnsi="Times New Roman" w:cs="Times New Roman"/>
          <w:shd w:val="clear" w:color="auto" w:fill="FFFFFF"/>
        </w:rPr>
        <w:t>roscenium</w:t>
      </w:r>
      <w:r w:rsidR="00907119" w:rsidRPr="00F75A7A">
        <w:rPr>
          <w:rFonts w:ascii="Times New Roman" w:hAnsi="Times New Roman" w:cs="Times New Roman"/>
          <w:shd w:val="clear" w:color="auto" w:fill="FFFFFF"/>
        </w:rPr>
        <w:t>-arch stage which became a focal point of the</w:t>
      </w:r>
      <w:r w:rsidR="00BF6CD8" w:rsidRPr="00F75A7A">
        <w:rPr>
          <w:rFonts w:ascii="Times New Roman" w:hAnsi="Times New Roman" w:cs="Times New Roman"/>
          <w:shd w:val="clear" w:color="auto" w:fill="FFFFFF"/>
        </w:rPr>
        <w:t xml:space="preserve"> </w:t>
      </w:r>
      <w:r w:rsidR="00907119" w:rsidRPr="00F75A7A">
        <w:rPr>
          <w:rFonts w:ascii="Times New Roman" w:hAnsi="Times New Roman" w:cs="Times New Roman"/>
          <w:shd w:val="clear" w:color="auto" w:fill="FFFFFF"/>
        </w:rPr>
        <w:t xml:space="preserve">design and was quite </w:t>
      </w:r>
      <w:r w:rsidR="009E69FD" w:rsidRPr="00F75A7A">
        <w:rPr>
          <w:rFonts w:ascii="Times New Roman" w:hAnsi="Times New Roman" w:cs="Times New Roman"/>
          <w:shd w:val="clear" w:color="auto" w:fill="FFFFFF"/>
        </w:rPr>
        <w:t>ambitious</w:t>
      </w:r>
      <w:r w:rsidR="00907119" w:rsidRPr="00F75A7A">
        <w:rPr>
          <w:rFonts w:ascii="Times New Roman" w:hAnsi="Times New Roman" w:cs="Times New Roman"/>
          <w:shd w:val="clear" w:color="auto" w:fill="FFFFFF"/>
        </w:rPr>
        <w:t xml:space="preserve"> for the scale and </w:t>
      </w:r>
      <w:r w:rsidR="009E69FD" w:rsidRPr="00F75A7A">
        <w:rPr>
          <w:rFonts w:ascii="Times New Roman" w:hAnsi="Times New Roman" w:cs="Times New Roman"/>
          <w:shd w:val="clear" w:color="auto" w:fill="FFFFFF"/>
        </w:rPr>
        <w:t xml:space="preserve">in retrospect, the </w:t>
      </w:r>
      <w:r w:rsidR="00553B5A" w:rsidRPr="00F75A7A">
        <w:rPr>
          <w:rFonts w:ascii="Times New Roman" w:hAnsi="Times New Roman" w:cs="Times New Roman"/>
          <w:shd w:val="clear" w:color="auto" w:fill="FFFFFF"/>
        </w:rPr>
        <w:t>defining feature</w:t>
      </w:r>
      <w:r w:rsidR="009E69FD" w:rsidRPr="00F75A7A">
        <w:rPr>
          <w:rFonts w:ascii="Times New Roman" w:hAnsi="Times New Roman" w:cs="Times New Roman"/>
          <w:shd w:val="clear" w:color="auto" w:fill="FFFFFF"/>
        </w:rPr>
        <w:t xml:space="preserve"> of the project. </w:t>
      </w:r>
    </w:p>
    <w:p w14:paraId="4586A639" w14:textId="59A3C534" w:rsidR="00BC1618" w:rsidRPr="00F75A7A" w:rsidRDefault="009E69FD" w:rsidP="00B074FC">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Elisabeth</w:t>
      </w:r>
      <w:r w:rsidR="004D2634">
        <w:rPr>
          <w:rFonts w:ascii="Times New Roman" w:hAnsi="Times New Roman" w:cs="Times New Roman"/>
          <w:shd w:val="clear" w:color="auto" w:fill="FFFFFF"/>
        </w:rPr>
        <w:t xml:space="preserve"> </w:t>
      </w:r>
      <w:r w:rsidRPr="00F75A7A">
        <w:rPr>
          <w:rFonts w:ascii="Times New Roman" w:hAnsi="Times New Roman" w:cs="Times New Roman"/>
          <w:shd w:val="clear" w:color="auto" w:fill="FFFFFF"/>
        </w:rPr>
        <w:t>Scott came to the industry as one of the first women working professionally and yet</w:t>
      </w:r>
      <w:r w:rsidR="00307F9B"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 to ga</w:t>
      </w:r>
      <w:r w:rsidR="00BA11FE" w:rsidRPr="00F75A7A">
        <w:rPr>
          <w:rFonts w:ascii="Times New Roman" w:hAnsi="Times New Roman" w:cs="Times New Roman"/>
          <w:shd w:val="clear" w:color="auto" w:fill="FFFFFF"/>
        </w:rPr>
        <w:t>u</w:t>
      </w:r>
      <w:r w:rsidRPr="00F75A7A">
        <w:rPr>
          <w:rFonts w:ascii="Times New Roman" w:hAnsi="Times New Roman" w:cs="Times New Roman"/>
          <w:shd w:val="clear" w:color="auto" w:fill="FFFFFF"/>
        </w:rPr>
        <w:t xml:space="preserve">ge an understanding of the </w:t>
      </w:r>
      <w:r w:rsidR="00307F9B" w:rsidRPr="00F75A7A">
        <w:rPr>
          <w:rFonts w:ascii="Times New Roman" w:hAnsi="Times New Roman" w:cs="Times New Roman"/>
          <w:shd w:val="clear" w:color="auto" w:fill="FFFFFF"/>
        </w:rPr>
        <w:t xml:space="preserve">position </w:t>
      </w:r>
      <w:r w:rsidRPr="00F75A7A">
        <w:rPr>
          <w:rFonts w:ascii="Times New Roman" w:hAnsi="Times New Roman" w:cs="Times New Roman"/>
          <w:shd w:val="clear" w:color="auto" w:fill="FFFFFF"/>
        </w:rPr>
        <w:t>she was in</w:t>
      </w:r>
      <w:r w:rsidR="00AD7E3A"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 we must look back further. In an article written by Lynne Walker </w:t>
      </w:r>
      <w:r w:rsidR="00307F9B" w:rsidRPr="00F75A7A">
        <w:rPr>
          <w:rFonts w:ascii="Times New Roman" w:hAnsi="Times New Roman" w:cs="Times New Roman"/>
          <w:shd w:val="clear" w:color="auto" w:fill="FFFFFF"/>
        </w:rPr>
        <w:t>concerning</w:t>
      </w:r>
      <w:r w:rsidRPr="00F75A7A">
        <w:rPr>
          <w:rFonts w:ascii="Times New Roman" w:hAnsi="Times New Roman" w:cs="Times New Roman"/>
          <w:shd w:val="clear" w:color="auto" w:fill="FFFFFF"/>
        </w:rPr>
        <w:t xml:space="preserve"> the reactions of men </w:t>
      </w:r>
      <w:r w:rsidR="008079FD" w:rsidRPr="00F75A7A">
        <w:rPr>
          <w:rFonts w:ascii="Times New Roman" w:hAnsi="Times New Roman" w:cs="Times New Roman"/>
          <w:shd w:val="clear" w:color="auto" w:fill="FFFFFF"/>
        </w:rPr>
        <w:t>to women entering the RIBA</w:t>
      </w:r>
      <w:r w:rsidR="005F09FC" w:rsidRPr="00F75A7A">
        <w:rPr>
          <w:rFonts w:ascii="Times New Roman" w:hAnsi="Times New Roman" w:cs="Times New Roman"/>
          <w:shd w:val="clear" w:color="auto" w:fill="FFFFFF"/>
        </w:rPr>
        <w:t>,</w:t>
      </w:r>
      <w:r w:rsidR="0082044F" w:rsidRPr="00F75A7A">
        <w:rPr>
          <w:rFonts w:ascii="Times New Roman" w:hAnsi="Times New Roman" w:cs="Times New Roman"/>
          <w:shd w:val="clear" w:color="auto" w:fill="FFFFFF"/>
        </w:rPr>
        <w:t xml:space="preserve"> she discusses the world these women were trying to enter. </w:t>
      </w:r>
      <w:r w:rsidR="008079FD" w:rsidRPr="00F75A7A">
        <w:rPr>
          <w:rFonts w:ascii="Times New Roman" w:hAnsi="Times New Roman" w:cs="Times New Roman"/>
          <w:shd w:val="clear" w:color="auto" w:fill="FFFFFF"/>
        </w:rPr>
        <w:t>Bessie and Ethel Charles</w:t>
      </w:r>
      <w:r w:rsidR="0082044F" w:rsidRPr="00F75A7A">
        <w:rPr>
          <w:rFonts w:ascii="Times New Roman" w:hAnsi="Times New Roman" w:cs="Times New Roman"/>
          <w:shd w:val="clear" w:color="auto" w:fill="FFFFFF"/>
        </w:rPr>
        <w:t xml:space="preserve"> were the first women to become members. Their entry to the RIBA in 1898</w:t>
      </w:r>
      <w:r w:rsidR="008079FD" w:rsidRPr="00F75A7A">
        <w:rPr>
          <w:rFonts w:ascii="Times New Roman" w:hAnsi="Times New Roman" w:cs="Times New Roman"/>
          <w:shd w:val="clear" w:color="auto" w:fill="FFFFFF"/>
        </w:rPr>
        <w:t xml:space="preserve"> </w:t>
      </w:r>
      <w:r w:rsidR="0082044F" w:rsidRPr="00F75A7A">
        <w:rPr>
          <w:rFonts w:ascii="Times New Roman" w:hAnsi="Times New Roman" w:cs="Times New Roman"/>
          <w:shd w:val="clear" w:color="auto" w:fill="FFFFFF"/>
        </w:rPr>
        <w:t>was met with much resistance</w:t>
      </w:r>
      <w:r w:rsidR="00BC1618">
        <w:rPr>
          <w:rFonts w:ascii="Times New Roman" w:hAnsi="Times New Roman" w:cs="Times New Roman"/>
          <w:shd w:val="clear" w:color="auto" w:fill="FFFFFF"/>
        </w:rPr>
        <w:t>.</w:t>
      </w:r>
      <w:r w:rsidR="00BC1618">
        <w:rPr>
          <w:rStyle w:val="FootnoteReference"/>
          <w:rFonts w:ascii="Times New Roman" w:hAnsi="Times New Roman" w:cs="Times New Roman"/>
          <w:shd w:val="clear" w:color="auto" w:fill="FFFFFF"/>
        </w:rPr>
        <w:footnoteReference w:id="35"/>
      </w:r>
      <w:r w:rsidR="0082044F" w:rsidRPr="00F75A7A">
        <w:rPr>
          <w:rFonts w:ascii="Times New Roman" w:hAnsi="Times New Roman" w:cs="Times New Roman"/>
          <w:shd w:val="clear" w:color="auto" w:fill="FFFFFF"/>
        </w:rPr>
        <w:t xml:space="preserve"> From its very founding in 1834, the RIBA was an extremely discriminatory institute.</w:t>
      </w:r>
      <w:r w:rsidR="00BC1618">
        <w:rPr>
          <w:rFonts w:ascii="Times New Roman" w:hAnsi="Times New Roman" w:cs="Times New Roman"/>
          <w:shd w:val="clear" w:color="auto" w:fill="FFFFFF"/>
        </w:rPr>
        <w:t xml:space="preserve"> </w:t>
      </w:r>
      <w:proofErr w:type="gramStart"/>
      <w:r w:rsidR="008079FD" w:rsidRPr="00F75A7A">
        <w:rPr>
          <w:rFonts w:ascii="Times New Roman" w:hAnsi="Times New Roman" w:cs="Times New Roman"/>
          <w:shd w:val="clear" w:color="auto" w:fill="FFFFFF"/>
        </w:rPr>
        <w:t>T</w:t>
      </w:r>
      <w:r w:rsidR="00322FD9" w:rsidRPr="00F75A7A">
        <w:rPr>
          <w:rFonts w:ascii="Times New Roman" w:hAnsi="Times New Roman" w:cs="Times New Roman"/>
          <w:shd w:val="clear" w:color="auto" w:fill="FFFFFF"/>
        </w:rPr>
        <w:t xml:space="preserve">homas </w:t>
      </w:r>
      <w:r w:rsidR="008079FD" w:rsidRPr="00F75A7A">
        <w:rPr>
          <w:rFonts w:ascii="Times New Roman" w:hAnsi="Times New Roman" w:cs="Times New Roman"/>
          <w:shd w:val="clear" w:color="auto" w:fill="FFFFFF"/>
        </w:rPr>
        <w:t>.</w:t>
      </w:r>
      <w:proofErr w:type="gramEnd"/>
      <w:r w:rsidR="008079FD" w:rsidRPr="00F75A7A">
        <w:rPr>
          <w:rFonts w:ascii="Times New Roman" w:hAnsi="Times New Roman" w:cs="Times New Roman"/>
          <w:shd w:val="clear" w:color="auto" w:fill="FFFFFF"/>
        </w:rPr>
        <w:t xml:space="preserve">L. Donaldson, the </w:t>
      </w:r>
      <w:r w:rsidR="0082044F" w:rsidRPr="00F75A7A">
        <w:rPr>
          <w:rFonts w:ascii="Times New Roman" w:hAnsi="Times New Roman" w:cs="Times New Roman"/>
          <w:shd w:val="clear" w:color="auto" w:fill="FFFFFF"/>
        </w:rPr>
        <w:t xml:space="preserve">first </w:t>
      </w:r>
      <w:r w:rsidR="008079FD" w:rsidRPr="00F75A7A">
        <w:rPr>
          <w:rFonts w:ascii="Times New Roman" w:hAnsi="Times New Roman" w:cs="Times New Roman"/>
          <w:shd w:val="clear" w:color="auto" w:fill="FFFFFF"/>
        </w:rPr>
        <w:t>secretary for the RIBA</w:t>
      </w:r>
      <w:r w:rsidR="0082044F" w:rsidRPr="00F75A7A">
        <w:rPr>
          <w:rFonts w:ascii="Times New Roman" w:hAnsi="Times New Roman" w:cs="Times New Roman"/>
          <w:shd w:val="clear" w:color="auto" w:fill="FFFFFF"/>
        </w:rPr>
        <w:t>,</w:t>
      </w:r>
      <w:r w:rsidR="008079FD" w:rsidRPr="00F75A7A">
        <w:rPr>
          <w:rFonts w:ascii="Times New Roman" w:hAnsi="Times New Roman" w:cs="Times New Roman"/>
          <w:shd w:val="clear" w:color="auto" w:fill="FFFFFF"/>
        </w:rPr>
        <w:t xml:space="preserve"> was quoted as stating that the RIBA was for</w:t>
      </w:r>
      <w:r w:rsidR="00C24FB6" w:rsidRPr="00F75A7A">
        <w:rPr>
          <w:rFonts w:ascii="Times New Roman" w:hAnsi="Times New Roman" w:cs="Times New Roman"/>
          <w:shd w:val="clear" w:color="auto" w:fill="FFFFFF"/>
        </w:rPr>
        <w:t>,</w:t>
      </w:r>
      <w:r w:rsidR="008079FD" w:rsidRPr="00F75A7A">
        <w:rPr>
          <w:rFonts w:ascii="Times New Roman" w:hAnsi="Times New Roman" w:cs="Times New Roman"/>
          <w:shd w:val="clear" w:color="auto" w:fill="FFFFFF"/>
        </w:rPr>
        <w:t xml:space="preserve"> </w:t>
      </w:r>
    </w:p>
    <w:p w14:paraId="21A429E9" w14:textId="3F6FDCA4" w:rsidR="00BA11FE" w:rsidRPr="00F75A7A" w:rsidRDefault="00BA11FE" w:rsidP="00BC1618">
      <w:pPr>
        <w:jc w:val="center"/>
        <w:rPr>
          <w:rFonts w:ascii="Times New Roman" w:hAnsi="Times New Roman" w:cs="Times New Roman"/>
          <w:i/>
          <w:iCs/>
          <w:shd w:val="clear" w:color="auto" w:fill="FFFFFF"/>
        </w:rPr>
      </w:pPr>
      <w:r w:rsidRPr="00F75A7A">
        <w:rPr>
          <w:rFonts w:ascii="Times New Roman" w:hAnsi="Times New Roman" w:cs="Times New Roman"/>
          <w:i/>
          <w:iCs/>
          <w:shd w:val="clear" w:color="auto" w:fill="FFFFFF"/>
        </w:rPr>
        <w:t>"</w:t>
      </w:r>
      <w:r w:rsidR="008079FD" w:rsidRPr="00F75A7A">
        <w:rPr>
          <w:rFonts w:ascii="Times New Roman" w:hAnsi="Times New Roman" w:cs="Times New Roman"/>
          <w:i/>
          <w:iCs/>
          <w:shd w:val="clear" w:color="auto" w:fill="FFFFFF"/>
        </w:rPr>
        <w:t>men of taste, men of science, men of honour</w:t>
      </w:r>
      <w:r w:rsidRPr="00F75A7A">
        <w:rPr>
          <w:rFonts w:ascii="Times New Roman" w:hAnsi="Times New Roman" w:cs="Times New Roman"/>
          <w:i/>
          <w:iCs/>
          <w:shd w:val="clear" w:color="auto" w:fill="FFFFFF"/>
        </w:rPr>
        <w:t>."</w:t>
      </w:r>
      <w:r w:rsidR="00BC1618">
        <w:rPr>
          <w:rFonts w:ascii="Times New Roman" w:hAnsi="Times New Roman" w:cs="Times New Roman"/>
          <w:i/>
          <w:iCs/>
          <w:shd w:val="clear" w:color="auto" w:fill="FFFFFF"/>
        </w:rPr>
        <w:t xml:space="preserve"> </w:t>
      </w:r>
      <w:r w:rsidR="00BC1618">
        <w:rPr>
          <w:rStyle w:val="FootnoteReference"/>
          <w:rFonts w:ascii="Times New Roman" w:hAnsi="Times New Roman" w:cs="Times New Roman"/>
          <w:i/>
          <w:iCs/>
          <w:shd w:val="clear" w:color="auto" w:fill="FFFFFF"/>
        </w:rPr>
        <w:footnoteReference w:id="36"/>
      </w:r>
      <w:r w:rsidR="00BC1618">
        <w:rPr>
          <w:rFonts w:ascii="Times New Roman" w:hAnsi="Times New Roman" w:cs="Times New Roman"/>
          <w:i/>
          <w:iCs/>
          <w:shd w:val="clear" w:color="auto" w:fill="FFFFFF"/>
        </w:rPr>
        <w:t xml:space="preserve">   </w:t>
      </w:r>
      <w:r w:rsidR="00BC1618" w:rsidRPr="00F75A7A">
        <w:rPr>
          <w:rFonts w:ascii="Times New Roman" w:hAnsi="Times New Roman" w:cs="Times New Roman"/>
          <w:i/>
          <w:iCs/>
          <w:sz w:val="18"/>
          <w:shd w:val="clear" w:color="auto" w:fill="FFFFFF"/>
        </w:rPr>
        <w:t>(</w:t>
      </w:r>
      <w:proofErr w:type="spellStart"/>
      <w:r w:rsidR="00BC1618" w:rsidRPr="00F75A7A">
        <w:rPr>
          <w:rFonts w:ascii="Times New Roman" w:hAnsi="Times New Roman" w:cs="Times New Roman"/>
          <w:i/>
          <w:iCs/>
          <w:sz w:val="18"/>
          <w:shd w:val="clear" w:color="auto" w:fill="FFFFFF"/>
        </w:rPr>
        <w:t>T.</w:t>
      </w:r>
      <w:proofErr w:type="gramStart"/>
      <w:r w:rsidR="00BC1618" w:rsidRPr="00F75A7A">
        <w:rPr>
          <w:rFonts w:ascii="Times New Roman" w:hAnsi="Times New Roman" w:cs="Times New Roman"/>
          <w:i/>
          <w:iCs/>
          <w:sz w:val="18"/>
          <w:shd w:val="clear" w:color="auto" w:fill="FFFFFF"/>
        </w:rPr>
        <w:t>L.Donaldson</w:t>
      </w:r>
      <w:proofErr w:type="spellEnd"/>
      <w:proofErr w:type="gramEnd"/>
      <w:r w:rsidR="00BC1618" w:rsidRPr="00F75A7A">
        <w:rPr>
          <w:rFonts w:ascii="Times New Roman" w:hAnsi="Times New Roman" w:cs="Times New Roman"/>
          <w:i/>
          <w:iCs/>
          <w:sz w:val="18"/>
          <w:shd w:val="clear" w:color="auto" w:fill="FFFFFF"/>
        </w:rPr>
        <w:t>, 1835)</w:t>
      </w:r>
    </w:p>
    <w:p w14:paraId="380E99DC" w14:textId="1D7C039D" w:rsidR="009E69FD" w:rsidRPr="00F75A7A" w:rsidRDefault="008079FD" w:rsidP="002E4FF5">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 xml:space="preserve">Scott, with her </w:t>
      </w:r>
      <w:r w:rsidR="00572418" w:rsidRPr="00F75A7A">
        <w:rPr>
          <w:rFonts w:ascii="Times New Roman" w:hAnsi="Times New Roman" w:cs="Times New Roman"/>
          <w:shd w:val="clear" w:color="auto" w:fill="FFFFFF"/>
        </w:rPr>
        <w:t>notable</w:t>
      </w:r>
      <w:r w:rsidRPr="00F75A7A">
        <w:rPr>
          <w:rFonts w:ascii="Times New Roman" w:hAnsi="Times New Roman" w:cs="Times New Roman"/>
          <w:shd w:val="clear" w:color="auto" w:fill="FFFFFF"/>
        </w:rPr>
        <w:t xml:space="preserve"> entry into the profession, designing such highly regarded buildings may have been the initial and </w:t>
      </w:r>
      <w:r w:rsidR="00BA11FE" w:rsidRPr="00F75A7A">
        <w:rPr>
          <w:rFonts w:ascii="Times New Roman" w:hAnsi="Times New Roman" w:cs="Times New Roman"/>
          <w:shd w:val="clear" w:color="auto" w:fill="FFFFFF"/>
        </w:rPr>
        <w:t>most considerable</w:t>
      </w:r>
      <w:r w:rsidRPr="00F75A7A">
        <w:rPr>
          <w:rFonts w:ascii="Times New Roman" w:hAnsi="Times New Roman" w:cs="Times New Roman"/>
          <w:shd w:val="clear" w:color="auto" w:fill="FFFFFF"/>
        </w:rPr>
        <w:t xml:space="preserve"> contribution to the early acceptance of women in the RIBA. </w:t>
      </w:r>
      <w:r w:rsidR="00F0658A" w:rsidRPr="00F75A7A">
        <w:rPr>
          <w:rFonts w:ascii="Times New Roman" w:hAnsi="Times New Roman" w:cs="Times New Roman"/>
          <w:shd w:val="clear" w:color="auto" w:fill="FFFFFF"/>
        </w:rPr>
        <w:t xml:space="preserve">As stated in the article </w:t>
      </w:r>
      <w:r w:rsidR="00BA11FE" w:rsidRPr="00F75A7A">
        <w:rPr>
          <w:rFonts w:ascii="Times New Roman" w:hAnsi="Times New Roman" w:cs="Times New Roman"/>
          <w:i/>
          <w:iCs/>
          <w:shd w:val="clear" w:color="auto" w:fill="FFFFFF"/>
        </w:rPr>
        <w:t>'</w:t>
      </w:r>
      <w:r w:rsidR="00F31AC7" w:rsidRPr="00F75A7A">
        <w:rPr>
          <w:rFonts w:ascii="Times New Roman" w:hAnsi="Times New Roman" w:cs="Times New Roman"/>
          <w:i/>
          <w:iCs/>
          <w:shd w:val="clear" w:color="auto" w:fill="FFFFFF"/>
        </w:rPr>
        <w:t>Elisabeth Scott, architect and pioneer on International Women</w:t>
      </w:r>
      <w:r w:rsidR="00BA11FE" w:rsidRPr="00F75A7A">
        <w:rPr>
          <w:rFonts w:ascii="Times New Roman" w:hAnsi="Times New Roman" w:cs="Times New Roman"/>
          <w:i/>
          <w:iCs/>
          <w:shd w:val="clear" w:color="auto" w:fill="FFFFFF"/>
        </w:rPr>
        <w:t>'</w:t>
      </w:r>
      <w:r w:rsidR="00F31AC7" w:rsidRPr="00F75A7A">
        <w:rPr>
          <w:rFonts w:ascii="Times New Roman" w:hAnsi="Times New Roman" w:cs="Times New Roman"/>
          <w:i/>
          <w:iCs/>
          <w:shd w:val="clear" w:color="auto" w:fill="FFFFFF"/>
        </w:rPr>
        <w:t>s Day</w:t>
      </w:r>
      <w:r w:rsidR="00BA11FE" w:rsidRPr="00F75A7A">
        <w:rPr>
          <w:rFonts w:ascii="Times New Roman" w:hAnsi="Times New Roman" w:cs="Times New Roman"/>
          <w:i/>
          <w:iCs/>
          <w:shd w:val="clear" w:color="auto" w:fill="FFFFFF"/>
        </w:rPr>
        <w:t>'</w:t>
      </w:r>
      <w:r w:rsidR="00F31AC7" w:rsidRPr="00F75A7A">
        <w:rPr>
          <w:rFonts w:ascii="Times New Roman" w:hAnsi="Times New Roman" w:cs="Times New Roman"/>
          <w:shd w:val="clear" w:color="auto" w:fill="FFFFFF"/>
        </w:rPr>
        <w:t xml:space="preserve"> by Sylvia Morris, </w:t>
      </w:r>
      <w:r w:rsidR="003C6CD8" w:rsidRPr="00F75A7A">
        <w:rPr>
          <w:rFonts w:ascii="Times New Roman" w:hAnsi="Times New Roman" w:cs="Times New Roman"/>
          <w:shd w:val="clear" w:color="auto" w:fill="FFFFFF"/>
        </w:rPr>
        <w:t>Scott</w:t>
      </w:r>
      <w:r w:rsidR="00BA11FE" w:rsidRPr="00F75A7A">
        <w:rPr>
          <w:rFonts w:ascii="Times New Roman" w:hAnsi="Times New Roman" w:cs="Times New Roman"/>
          <w:shd w:val="clear" w:color="auto" w:fill="FFFFFF"/>
        </w:rPr>
        <w:t>'</w:t>
      </w:r>
      <w:r w:rsidR="003C6CD8" w:rsidRPr="00F75A7A">
        <w:rPr>
          <w:rFonts w:ascii="Times New Roman" w:hAnsi="Times New Roman" w:cs="Times New Roman"/>
          <w:shd w:val="clear" w:color="auto" w:fill="FFFFFF"/>
        </w:rPr>
        <w:t>s</w:t>
      </w:r>
      <w:r w:rsidR="00F31AC7" w:rsidRPr="00F75A7A">
        <w:rPr>
          <w:rFonts w:ascii="Times New Roman" w:hAnsi="Times New Roman" w:cs="Times New Roman"/>
          <w:shd w:val="clear" w:color="auto" w:fill="FFFFFF"/>
        </w:rPr>
        <w:t xml:space="preserve"> </w:t>
      </w:r>
      <w:r w:rsidR="003C6CD8" w:rsidRPr="00F75A7A">
        <w:rPr>
          <w:rFonts w:ascii="Times New Roman" w:hAnsi="Times New Roman" w:cs="Times New Roman"/>
          <w:shd w:val="clear" w:color="auto" w:fill="FFFFFF"/>
        </w:rPr>
        <w:t>Shakespeare</w:t>
      </w:r>
      <w:r w:rsidR="00F31AC7" w:rsidRPr="00F75A7A">
        <w:rPr>
          <w:rFonts w:ascii="Times New Roman" w:hAnsi="Times New Roman" w:cs="Times New Roman"/>
          <w:shd w:val="clear" w:color="auto" w:fill="FFFFFF"/>
        </w:rPr>
        <w:t xml:space="preserve"> Memorial Centre is regarded as </w:t>
      </w:r>
      <w:r w:rsidR="00BA11FE" w:rsidRPr="00F75A7A">
        <w:rPr>
          <w:rFonts w:ascii="Times New Roman" w:hAnsi="Times New Roman" w:cs="Times New Roman"/>
          <w:shd w:val="clear" w:color="auto" w:fill="FFFFFF"/>
        </w:rPr>
        <w:t>"</w:t>
      </w:r>
      <w:r w:rsidR="00F31AC7" w:rsidRPr="00F75A7A">
        <w:rPr>
          <w:rFonts w:ascii="Times New Roman" w:hAnsi="Times New Roman" w:cs="Times New Roman"/>
          <w:shd w:val="clear" w:color="auto" w:fill="FFFFFF"/>
        </w:rPr>
        <w:t>the most obvious manifestations of women</w:t>
      </w:r>
      <w:r w:rsidR="00BA11FE" w:rsidRPr="00F75A7A">
        <w:rPr>
          <w:rFonts w:ascii="Times New Roman" w:hAnsi="Times New Roman" w:cs="Times New Roman"/>
          <w:shd w:val="clear" w:color="auto" w:fill="FFFFFF"/>
        </w:rPr>
        <w:t>'</w:t>
      </w:r>
      <w:r w:rsidR="00F31AC7" w:rsidRPr="00F75A7A">
        <w:rPr>
          <w:rFonts w:ascii="Times New Roman" w:hAnsi="Times New Roman" w:cs="Times New Roman"/>
          <w:shd w:val="clear" w:color="auto" w:fill="FFFFFF"/>
        </w:rPr>
        <w:t>s entry into the professional world in the early twentieth century.</w:t>
      </w:r>
      <w:r w:rsidR="00BA11FE" w:rsidRPr="00F75A7A">
        <w:rPr>
          <w:rFonts w:ascii="Times New Roman" w:hAnsi="Times New Roman" w:cs="Times New Roman"/>
          <w:shd w:val="clear" w:color="auto" w:fill="FFFFFF"/>
        </w:rPr>
        <w:t>"</w:t>
      </w:r>
      <w:r w:rsidR="00BC1618">
        <w:rPr>
          <w:rFonts w:ascii="Times New Roman" w:hAnsi="Times New Roman" w:cs="Times New Roman"/>
          <w:shd w:val="clear" w:color="auto" w:fill="FFFFFF"/>
        </w:rPr>
        <w:t xml:space="preserve"> </w:t>
      </w:r>
      <w:r w:rsidR="00BC1618">
        <w:rPr>
          <w:rStyle w:val="FootnoteReference"/>
          <w:rFonts w:ascii="Times New Roman" w:hAnsi="Times New Roman" w:cs="Times New Roman"/>
          <w:shd w:val="clear" w:color="auto" w:fill="FFFFFF"/>
        </w:rPr>
        <w:footnoteReference w:id="37"/>
      </w:r>
      <w:r w:rsidR="00F31AC7" w:rsidRPr="00F75A7A">
        <w:rPr>
          <w:rFonts w:ascii="Times New Roman" w:hAnsi="Times New Roman" w:cs="Times New Roman"/>
          <w:shd w:val="clear" w:color="auto" w:fill="FFFFFF"/>
        </w:rPr>
        <w:t xml:space="preserve"> (Morris</w:t>
      </w:r>
      <w:r w:rsidR="00BC1618">
        <w:rPr>
          <w:rFonts w:ascii="Times New Roman" w:hAnsi="Times New Roman" w:cs="Times New Roman"/>
          <w:shd w:val="clear" w:color="auto" w:fill="FFFFFF"/>
        </w:rPr>
        <w:t>.</w:t>
      </w:r>
      <w:r w:rsidR="00F31AC7" w:rsidRPr="00F75A7A">
        <w:rPr>
          <w:rFonts w:ascii="Times New Roman" w:hAnsi="Times New Roman" w:cs="Times New Roman"/>
          <w:shd w:val="clear" w:color="auto" w:fill="FFFFFF"/>
        </w:rPr>
        <w:t xml:space="preserve"> 2017)</w:t>
      </w:r>
    </w:p>
    <w:p w14:paraId="0EAB73DC" w14:textId="51B32669" w:rsidR="002B54A9" w:rsidRPr="00F75A7A" w:rsidRDefault="004D2634" w:rsidP="002E4FF5">
      <w:pPr>
        <w:jc w:val="both"/>
        <w:rPr>
          <w:rFonts w:ascii="Times New Roman" w:hAnsi="Times New Roman" w:cs="Times New Roman"/>
          <w:shd w:val="clear" w:color="auto" w:fill="FFFFFF"/>
        </w:rPr>
      </w:pPr>
      <w:r>
        <w:rPr>
          <w:rFonts w:ascii="Times New Roman" w:hAnsi="Times New Roman" w:cs="Times New Roman"/>
          <w:shd w:val="clear" w:color="auto" w:fill="FFFFFF"/>
        </w:rPr>
        <w:t xml:space="preserve">Elisabeth </w:t>
      </w:r>
      <w:r w:rsidR="002B54A9" w:rsidRPr="00F75A7A">
        <w:rPr>
          <w:rFonts w:ascii="Times New Roman" w:hAnsi="Times New Roman" w:cs="Times New Roman"/>
          <w:shd w:val="clear" w:color="auto" w:fill="FFFFFF"/>
        </w:rPr>
        <w:t xml:space="preserve">Scott </w:t>
      </w:r>
      <w:r w:rsidR="00CB677D" w:rsidRPr="00F75A7A">
        <w:rPr>
          <w:rFonts w:ascii="Times New Roman" w:hAnsi="Times New Roman" w:cs="Times New Roman"/>
          <w:shd w:val="clear" w:color="auto" w:fill="FFFFFF"/>
        </w:rPr>
        <w:t xml:space="preserve">is an illustration of the struggle that faced women </w:t>
      </w:r>
      <w:r w:rsidR="00553B5A" w:rsidRPr="00F75A7A">
        <w:rPr>
          <w:rFonts w:ascii="Times New Roman" w:hAnsi="Times New Roman" w:cs="Times New Roman"/>
          <w:shd w:val="clear" w:color="auto" w:fill="FFFFFF"/>
        </w:rPr>
        <w:t>of t</w:t>
      </w:r>
      <w:r w:rsidR="00CB677D" w:rsidRPr="00F75A7A">
        <w:rPr>
          <w:rFonts w:ascii="Times New Roman" w:hAnsi="Times New Roman" w:cs="Times New Roman"/>
          <w:shd w:val="clear" w:color="auto" w:fill="FFFFFF"/>
        </w:rPr>
        <w:t xml:space="preserve">his period </w:t>
      </w:r>
      <w:r w:rsidR="00307F9B" w:rsidRPr="00F75A7A">
        <w:rPr>
          <w:rFonts w:ascii="Times New Roman" w:hAnsi="Times New Roman" w:cs="Times New Roman"/>
          <w:shd w:val="clear" w:color="auto" w:fill="FFFFFF"/>
        </w:rPr>
        <w:t xml:space="preserve">and how a woman could battle </w:t>
      </w:r>
      <w:r w:rsidR="0074492D" w:rsidRPr="00F75A7A">
        <w:rPr>
          <w:rFonts w:ascii="Times New Roman" w:hAnsi="Times New Roman" w:cs="Times New Roman"/>
          <w:shd w:val="clear" w:color="auto" w:fill="FFFFFF"/>
        </w:rPr>
        <w:t xml:space="preserve">her </w:t>
      </w:r>
      <w:r w:rsidR="00CB677D" w:rsidRPr="00F75A7A">
        <w:rPr>
          <w:rFonts w:ascii="Times New Roman" w:hAnsi="Times New Roman" w:cs="Times New Roman"/>
          <w:shd w:val="clear" w:color="auto" w:fill="FFFFFF"/>
        </w:rPr>
        <w:t xml:space="preserve">way to success. She </w:t>
      </w:r>
      <w:r w:rsidR="002B54A9" w:rsidRPr="00F75A7A">
        <w:rPr>
          <w:rFonts w:ascii="Times New Roman" w:hAnsi="Times New Roman" w:cs="Times New Roman"/>
          <w:shd w:val="clear" w:color="auto" w:fill="FFFFFF"/>
        </w:rPr>
        <w:t>paved the way for the likes of Denise Scott Brown and Jane Drew</w:t>
      </w:r>
      <w:r w:rsidR="00BA11FE" w:rsidRPr="00F75A7A">
        <w:rPr>
          <w:rFonts w:ascii="Times New Roman" w:hAnsi="Times New Roman" w:cs="Times New Roman"/>
          <w:shd w:val="clear" w:color="auto" w:fill="FFFFFF"/>
        </w:rPr>
        <w:t>,</w:t>
      </w:r>
      <w:r w:rsidR="002B54A9" w:rsidRPr="00F75A7A">
        <w:rPr>
          <w:rFonts w:ascii="Times New Roman" w:hAnsi="Times New Roman" w:cs="Times New Roman"/>
          <w:shd w:val="clear" w:color="auto" w:fill="FFFFFF"/>
        </w:rPr>
        <w:t xml:space="preserve"> who would later combat the </w:t>
      </w:r>
      <w:r w:rsidR="009D41BA" w:rsidRPr="00F75A7A">
        <w:rPr>
          <w:rFonts w:ascii="Times New Roman" w:hAnsi="Times New Roman" w:cs="Times New Roman"/>
          <w:shd w:val="clear" w:color="auto" w:fill="FFFFFF"/>
        </w:rPr>
        <w:t>a</w:t>
      </w:r>
      <w:r w:rsidR="002B54A9" w:rsidRPr="00F75A7A">
        <w:rPr>
          <w:rFonts w:ascii="Times New Roman" w:hAnsi="Times New Roman" w:cs="Times New Roman"/>
          <w:shd w:val="clear" w:color="auto" w:fill="FFFFFF"/>
        </w:rPr>
        <w:t xml:space="preserve">rchitectural </w:t>
      </w:r>
      <w:r w:rsidR="009D41BA" w:rsidRPr="00F75A7A">
        <w:rPr>
          <w:rFonts w:ascii="Times New Roman" w:hAnsi="Times New Roman" w:cs="Times New Roman"/>
          <w:shd w:val="clear" w:color="auto" w:fill="FFFFFF"/>
        </w:rPr>
        <w:t>p</w:t>
      </w:r>
      <w:r w:rsidR="002B54A9" w:rsidRPr="00F75A7A">
        <w:rPr>
          <w:rFonts w:ascii="Times New Roman" w:hAnsi="Times New Roman" w:cs="Times New Roman"/>
          <w:shd w:val="clear" w:color="auto" w:fill="FFFFFF"/>
        </w:rPr>
        <w:t>rofession and its apparent stereotype</w:t>
      </w:r>
      <w:r w:rsidR="00307F9B" w:rsidRPr="00F75A7A">
        <w:rPr>
          <w:rFonts w:ascii="Times New Roman" w:hAnsi="Times New Roman" w:cs="Times New Roman"/>
          <w:shd w:val="clear" w:color="auto" w:fill="FFFFFF"/>
        </w:rPr>
        <w:t>s</w:t>
      </w:r>
      <w:r w:rsidR="002B54A9" w:rsidRPr="00F75A7A">
        <w:rPr>
          <w:rFonts w:ascii="Times New Roman" w:hAnsi="Times New Roman" w:cs="Times New Roman"/>
          <w:shd w:val="clear" w:color="auto" w:fill="FFFFFF"/>
        </w:rPr>
        <w:t xml:space="preserve">. </w:t>
      </w:r>
      <w:r w:rsidR="00CB677D" w:rsidRPr="00F75A7A">
        <w:rPr>
          <w:rFonts w:ascii="Times New Roman" w:hAnsi="Times New Roman" w:cs="Times New Roman"/>
          <w:shd w:val="clear" w:color="auto" w:fill="FFFFFF"/>
        </w:rPr>
        <w:t xml:space="preserve">As Lynne Walker states, </w:t>
      </w:r>
    </w:p>
    <w:p w14:paraId="6CEC1425" w14:textId="77777777" w:rsidR="00CB677D" w:rsidRPr="00F75A7A" w:rsidRDefault="00CB677D" w:rsidP="00BC1618">
      <w:pPr>
        <w:spacing w:after="0"/>
        <w:jc w:val="both"/>
        <w:rPr>
          <w:rFonts w:ascii="Times New Roman" w:hAnsi="Times New Roman" w:cs="Times New Roman"/>
          <w:shd w:val="clear" w:color="auto" w:fill="FFFFFF"/>
        </w:rPr>
      </w:pPr>
    </w:p>
    <w:p w14:paraId="39B145A8" w14:textId="77777777" w:rsidR="00BC1618" w:rsidRDefault="00CB677D" w:rsidP="002E4FF5">
      <w:pPr>
        <w:jc w:val="both"/>
        <w:rPr>
          <w:rFonts w:ascii="Times New Roman" w:hAnsi="Times New Roman" w:cs="Times New Roman"/>
          <w:i/>
          <w:iCs/>
          <w:sz w:val="18"/>
          <w:szCs w:val="18"/>
          <w:shd w:val="clear" w:color="auto" w:fill="FFFFFF"/>
        </w:rPr>
      </w:pPr>
      <w:r w:rsidRPr="00F75A7A">
        <w:rPr>
          <w:rFonts w:ascii="Times New Roman" w:hAnsi="Times New Roman" w:cs="Times New Roman"/>
          <w:shd w:val="clear" w:color="auto" w:fill="FFFFFF"/>
        </w:rPr>
        <w:tab/>
      </w:r>
      <w:r w:rsidR="00422EE8" w:rsidRPr="00F75A7A">
        <w:rPr>
          <w:rFonts w:ascii="Times New Roman" w:hAnsi="Times New Roman" w:cs="Times New Roman"/>
          <w:i/>
          <w:iCs/>
          <w:shd w:val="clear" w:color="auto" w:fill="FFFFFF"/>
        </w:rPr>
        <w:t>"</w:t>
      </w:r>
      <w:r w:rsidRPr="00F75A7A">
        <w:rPr>
          <w:rFonts w:ascii="Times New Roman" w:hAnsi="Times New Roman" w:cs="Times New Roman"/>
          <w:i/>
          <w:iCs/>
          <w:shd w:val="clear" w:color="auto" w:fill="FFFFFF"/>
        </w:rPr>
        <w:t>the arguments about women</w:t>
      </w:r>
      <w:r w:rsidR="00BA11FE" w:rsidRPr="00F75A7A">
        <w:rPr>
          <w:rFonts w:ascii="Times New Roman" w:hAnsi="Times New Roman" w:cs="Times New Roman"/>
          <w:i/>
          <w:iCs/>
          <w:shd w:val="clear" w:color="auto" w:fill="FFFFFF"/>
        </w:rPr>
        <w:t>'</w:t>
      </w:r>
      <w:r w:rsidRPr="00F75A7A">
        <w:rPr>
          <w:rFonts w:ascii="Times New Roman" w:hAnsi="Times New Roman" w:cs="Times New Roman"/>
          <w:i/>
          <w:iCs/>
          <w:shd w:val="clear" w:color="auto" w:fill="FFFFFF"/>
        </w:rPr>
        <w:t>s biological limitations and their inability to design public buildings would never carry the same weight again after Elisabeth Scott</w:t>
      </w:r>
      <w:r w:rsidR="00BA11FE" w:rsidRPr="00F75A7A">
        <w:rPr>
          <w:rFonts w:ascii="Times New Roman" w:hAnsi="Times New Roman" w:cs="Times New Roman"/>
          <w:i/>
          <w:iCs/>
          <w:shd w:val="clear" w:color="auto" w:fill="FFFFFF"/>
        </w:rPr>
        <w:t>'</w:t>
      </w:r>
      <w:r w:rsidRPr="00F75A7A">
        <w:rPr>
          <w:rFonts w:ascii="Times New Roman" w:hAnsi="Times New Roman" w:cs="Times New Roman"/>
          <w:i/>
          <w:iCs/>
          <w:shd w:val="clear" w:color="auto" w:fill="FFFFFF"/>
        </w:rPr>
        <w:t>s success.</w:t>
      </w:r>
      <w:r w:rsidR="00422EE8" w:rsidRPr="00F75A7A">
        <w:rPr>
          <w:rFonts w:ascii="Times New Roman" w:hAnsi="Times New Roman" w:cs="Times New Roman"/>
          <w:i/>
          <w:iCs/>
          <w:shd w:val="clear" w:color="auto" w:fill="FFFFFF"/>
        </w:rPr>
        <w:t>"</w:t>
      </w:r>
      <w:r w:rsidRPr="00F75A7A">
        <w:rPr>
          <w:rFonts w:ascii="Times New Roman" w:hAnsi="Times New Roman" w:cs="Times New Roman"/>
          <w:i/>
          <w:iCs/>
          <w:shd w:val="clear" w:color="auto" w:fill="FFFFFF"/>
        </w:rPr>
        <w:t xml:space="preserve"> </w:t>
      </w:r>
      <w:r w:rsidR="00BC1618">
        <w:rPr>
          <w:rFonts w:ascii="Times New Roman" w:hAnsi="Times New Roman" w:cs="Times New Roman"/>
          <w:i/>
          <w:iCs/>
          <w:shd w:val="clear" w:color="auto" w:fill="FFFFFF"/>
        </w:rPr>
        <w:t xml:space="preserve"> </w:t>
      </w:r>
      <w:r w:rsidR="00BC1618" w:rsidRPr="00BC1618">
        <w:rPr>
          <w:rFonts w:ascii="Times New Roman" w:hAnsi="Times New Roman" w:cs="Times New Roman"/>
          <w:i/>
          <w:iCs/>
          <w:sz w:val="18"/>
          <w:szCs w:val="18"/>
          <w:shd w:val="clear" w:color="auto" w:fill="FFFFFF"/>
        </w:rPr>
        <w:t>(</w:t>
      </w:r>
      <w:r w:rsidR="00BC1618" w:rsidRPr="00BC1618">
        <w:rPr>
          <w:rFonts w:ascii="Times New Roman" w:hAnsi="Times New Roman" w:cs="Times New Roman"/>
          <w:i/>
          <w:iCs/>
          <w:sz w:val="18"/>
          <w:szCs w:val="18"/>
        </w:rPr>
        <w:t>Walker. L. 2020)</w:t>
      </w:r>
    </w:p>
    <w:p w14:paraId="7A740DD0" w14:textId="4E193FCC" w:rsidR="00AD7E3A" w:rsidRPr="00BC1618" w:rsidRDefault="00043F49" w:rsidP="002E4FF5">
      <w:pPr>
        <w:jc w:val="both"/>
        <w:rPr>
          <w:rFonts w:ascii="Times New Roman" w:hAnsi="Times New Roman" w:cs="Times New Roman"/>
          <w:i/>
          <w:iCs/>
          <w:sz w:val="18"/>
          <w:szCs w:val="18"/>
          <w:shd w:val="clear" w:color="auto" w:fill="FFFFFF"/>
        </w:rPr>
      </w:pPr>
      <w:r w:rsidRPr="00F75A7A">
        <w:rPr>
          <w:rFonts w:ascii="Times New Roman" w:hAnsi="Times New Roman" w:cs="Times New Roman"/>
          <w:b/>
          <w:bCs/>
          <w:shd w:val="clear" w:color="auto" w:fill="FFFFFF"/>
        </w:rPr>
        <w:lastRenderedPageBreak/>
        <w:t>Denise Scott Brown</w:t>
      </w:r>
      <w:r w:rsidR="0082044F" w:rsidRPr="00F75A7A">
        <w:rPr>
          <w:rFonts w:ascii="Times New Roman" w:hAnsi="Times New Roman" w:cs="Times New Roman"/>
          <w:b/>
          <w:bCs/>
          <w:shd w:val="clear" w:color="auto" w:fill="FFFFFF"/>
        </w:rPr>
        <w:t xml:space="preserve"> </w:t>
      </w:r>
      <w:r w:rsidR="0082044F" w:rsidRPr="00F75A7A">
        <w:rPr>
          <w:rFonts w:ascii="Times New Roman" w:hAnsi="Times New Roman" w:cs="Times New Roman"/>
          <w:i/>
          <w:iCs/>
          <w:shd w:val="clear" w:color="auto" w:fill="FFFFFF"/>
        </w:rPr>
        <w:t>1931 – Present (age 88 years)</w:t>
      </w:r>
      <w:r w:rsidR="0082044F" w:rsidRPr="00F75A7A">
        <w:rPr>
          <w:rFonts w:ascii="Times New Roman" w:hAnsi="Times New Roman" w:cs="Times New Roman"/>
          <w:b/>
          <w:bCs/>
          <w:shd w:val="clear" w:color="auto" w:fill="FFFFFF"/>
        </w:rPr>
        <w:t xml:space="preserve"> </w:t>
      </w:r>
    </w:p>
    <w:p w14:paraId="20F8C7A1" w14:textId="2E70B97D" w:rsidR="00CE5044" w:rsidRPr="00F75A7A" w:rsidRDefault="001600F9" w:rsidP="002E4FF5">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As a woman in the profession in the early 1960s</w:t>
      </w:r>
      <w:r w:rsidR="00E2762B"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 </w:t>
      </w:r>
      <w:r w:rsidR="00E204CC" w:rsidRPr="00F75A7A">
        <w:rPr>
          <w:rFonts w:ascii="Times New Roman" w:hAnsi="Times New Roman" w:cs="Times New Roman"/>
          <w:shd w:val="clear" w:color="auto" w:fill="FFFFFF"/>
        </w:rPr>
        <w:t xml:space="preserve">Scott </w:t>
      </w:r>
      <w:r w:rsidRPr="00F75A7A">
        <w:rPr>
          <w:rFonts w:ascii="Times New Roman" w:hAnsi="Times New Roman" w:cs="Times New Roman"/>
          <w:shd w:val="clear" w:color="auto" w:fill="FFFFFF"/>
        </w:rPr>
        <w:t xml:space="preserve">Brown faced many struggles. Her </w:t>
      </w:r>
      <w:r w:rsidR="001254C6" w:rsidRPr="00F75A7A">
        <w:rPr>
          <w:rFonts w:ascii="Times New Roman" w:hAnsi="Times New Roman" w:cs="Times New Roman"/>
          <w:shd w:val="clear" w:color="auto" w:fill="FFFFFF"/>
        </w:rPr>
        <w:t>achievements</w:t>
      </w:r>
      <w:r w:rsidRPr="00F75A7A">
        <w:rPr>
          <w:rFonts w:ascii="Times New Roman" w:hAnsi="Times New Roman" w:cs="Times New Roman"/>
          <w:shd w:val="clear" w:color="auto" w:fill="FFFFFF"/>
        </w:rPr>
        <w:t xml:space="preserve"> and </w:t>
      </w:r>
      <w:r w:rsidR="001254C6" w:rsidRPr="00F75A7A">
        <w:rPr>
          <w:rFonts w:ascii="Times New Roman" w:hAnsi="Times New Roman" w:cs="Times New Roman"/>
          <w:shd w:val="clear" w:color="auto" w:fill="FFFFFF"/>
        </w:rPr>
        <w:t>success</w:t>
      </w:r>
      <w:r w:rsidR="00AD7E3A" w:rsidRPr="00F75A7A">
        <w:rPr>
          <w:rFonts w:ascii="Times New Roman" w:hAnsi="Times New Roman" w:cs="Times New Roman"/>
          <w:shd w:val="clear" w:color="auto" w:fill="FFFFFF"/>
        </w:rPr>
        <w:t>es</w:t>
      </w:r>
      <w:r w:rsidRPr="00F75A7A">
        <w:rPr>
          <w:rFonts w:ascii="Times New Roman" w:hAnsi="Times New Roman" w:cs="Times New Roman"/>
          <w:shd w:val="clear" w:color="auto" w:fill="FFFFFF"/>
        </w:rPr>
        <w:t xml:space="preserve"> w</w:t>
      </w:r>
      <w:r w:rsidR="00AD7E3A" w:rsidRPr="00F75A7A">
        <w:rPr>
          <w:rFonts w:ascii="Times New Roman" w:hAnsi="Times New Roman" w:cs="Times New Roman"/>
          <w:shd w:val="clear" w:color="auto" w:fill="FFFFFF"/>
        </w:rPr>
        <w:t>ere</w:t>
      </w:r>
      <w:r w:rsidRPr="00F75A7A">
        <w:rPr>
          <w:rFonts w:ascii="Times New Roman" w:hAnsi="Times New Roman" w:cs="Times New Roman"/>
          <w:shd w:val="clear" w:color="auto" w:fill="FFFFFF"/>
        </w:rPr>
        <w:t xml:space="preserve"> frequently</w:t>
      </w:r>
      <w:r w:rsidR="00AD7E3A" w:rsidRPr="00F75A7A">
        <w:rPr>
          <w:rFonts w:ascii="Times New Roman" w:hAnsi="Times New Roman" w:cs="Times New Roman"/>
          <w:shd w:val="clear" w:color="auto" w:fill="FFFFFF"/>
        </w:rPr>
        <w:t xml:space="preserve"> </w:t>
      </w:r>
      <w:r w:rsidR="007B0A38" w:rsidRPr="00F75A7A">
        <w:rPr>
          <w:rFonts w:ascii="Times New Roman" w:hAnsi="Times New Roman" w:cs="Times New Roman"/>
          <w:shd w:val="clear" w:color="auto" w:fill="FFFFFF"/>
        </w:rPr>
        <w:t xml:space="preserve">dismissed </w:t>
      </w:r>
      <w:r w:rsidRPr="00F75A7A">
        <w:rPr>
          <w:rFonts w:ascii="Times New Roman" w:hAnsi="Times New Roman" w:cs="Times New Roman"/>
          <w:shd w:val="clear" w:color="auto" w:fill="FFFFFF"/>
        </w:rPr>
        <w:t>and ignored</w:t>
      </w:r>
      <w:r w:rsidR="00AD7E3A" w:rsidRPr="00F75A7A">
        <w:rPr>
          <w:rFonts w:ascii="Times New Roman" w:hAnsi="Times New Roman" w:cs="Times New Roman"/>
          <w:shd w:val="clear" w:color="auto" w:fill="FFFFFF"/>
        </w:rPr>
        <w:t xml:space="preserve">. </w:t>
      </w:r>
      <w:r w:rsidRPr="00F75A7A">
        <w:rPr>
          <w:rFonts w:ascii="Times New Roman" w:hAnsi="Times New Roman" w:cs="Times New Roman"/>
          <w:shd w:val="clear" w:color="auto" w:fill="FFFFFF"/>
        </w:rPr>
        <w:t xml:space="preserve"> </w:t>
      </w:r>
      <w:r w:rsidR="00AD7E3A" w:rsidRPr="00F75A7A">
        <w:rPr>
          <w:rFonts w:ascii="Times New Roman" w:hAnsi="Times New Roman" w:cs="Times New Roman"/>
          <w:shd w:val="clear" w:color="auto" w:fill="FFFFFF"/>
        </w:rPr>
        <w:t>S</w:t>
      </w:r>
      <w:r w:rsidRPr="00F75A7A">
        <w:rPr>
          <w:rFonts w:ascii="Times New Roman" w:hAnsi="Times New Roman" w:cs="Times New Roman"/>
          <w:shd w:val="clear" w:color="auto" w:fill="FFFFFF"/>
        </w:rPr>
        <w:t xml:space="preserve">he </w:t>
      </w:r>
      <w:r w:rsidR="00AD7E3A" w:rsidRPr="00F75A7A">
        <w:rPr>
          <w:rFonts w:ascii="Times New Roman" w:hAnsi="Times New Roman" w:cs="Times New Roman"/>
          <w:shd w:val="clear" w:color="auto" w:fill="FFFFFF"/>
        </w:rPr>
        <w:t>was even</w:t>
      </w:r>
      <w:r w:rsidR="007B0A38" w:rsidRPr="00F75A7A">
        <w:rPr>
          <w:rFonts w:ascii="Times New Roman" w:hAnsi="Times New Roman" w:cs="Times New Roman"/>
          <w:shd w:val="clear" w:color="auto" w:fill="FFFFFF"/>
        </w:rPr>
        <w:t xml:space="preserve"> excluded from</w:t>
      </w:r>
      <w:r w:rsidRPr="00F75A7A">
        <w:rPr>
          <w:rFonts w:ascii="Times New Roman" w:hAnsi="Times New Roman" w:cs="Times New Roman"/>
          <w:shd w:val="clear" w:color="auto" w:fill="FFFFFF"/>
        </w:rPr>
        <w:t xml:space="preserve"> celebratory dinners</w:t>
      </w:r>
      <w:r w:rsidR="00AD7E3A" w:rsidRPr="00F75A7A">
        <w:rPr>
          <w:rFonts w:ascii="Times New Roman" w:hAnsi="Times New Roman" w:cs="Times New Roman"/>
          <w:shd w:val="clear" w:color="auto" w:fill="FFFFFF"/>
        </w:rPr>
        <w:t xml:space="preserve"> with</w:t>
      </w:r>
      <w:r w:rsidR="007B0A38" w:rsidRPr="00F75A7A">
        <w:rPr>
          <w:rFonts w:ascii="Times New Roman" w:hAnsi="Times New Roman" w:cs="Times New Roman"/>
          <w:shd w:val="clear" w:color="auto" w:fill="FFFFFF"/>
        </w:rPr>
        <w:t xml:space="preserve"> </w:t>
      </w:r>
      <w:r w:rsidR="005F09FC" w:rsidRPr="00F75A7A">
        <w:rPr>
          <w:rFonts w:ascii="Times New Roman" w:hAnsi="Times New Roman" w:cs="Times New Roman"/>
          <w:shd w:val="clear" w:color="auto" w:fill="FFFFFF"/>
        </w:rPr>
        <w:t>A</w:t>
      </w:r>
      <w:r w:rsidR="007B0A38" w:rsidRPr="00F75A7A">
        <w:rPr>
          <w:rFonts w:ascii="Times New Roman" w:hAnsi="Times New Roman" w:cs="Times New Roman"/>
          <w:shd w:val="clear" w:color="auto" w:fill="FFFFFF"/>
        </w:rPr>
        <w:t>rchitects attending</w:t>
      </w:r>
      <w:r w:rsidRPr="00F75A7A">
        <w:rPr>
          <w:rFonts w:ascii="Times New Roman" w:hAnsi="Times New Roman" w:cs="Times New Roman"/>
          <w:shd w:val="clear" w:color="auto" w:fill="FFFFFF"/>
        </w:rPr>
        <w:t xml:space="preserve"> </w:t>
      </w:r>
      <w:r w:rsidR="00AD7E3A" w:rsidRPr="00F75A7A">
        <w:rPr>
          <w:rFonts w:ascii="Times New Roman" w:hAnsi="Times New Roman" w:cs="Times New Roman"/>
          <w:shd w:val="clear" w:color="auto" w:fill="FFFFFF"/>
        </w:rPr>
        <w:t xml:space="preserve">stating, </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not inviting wives</w:t>
      </w:r>
      <w:r w:rsidR="00BA11FE" w:rsidRPr="00F75A7A">
        <w:rPr>
          <w:rFonts w:ascii="Times New Roman" w:hAnsi="Times New Roman" w:cs="Times New Roman"/>
          <w:shd w:val="clear" w:color="auto" w:fill="FFFFFF"/>
        </w:rPr>
        <w:t>"</w:t>
      </w:r>
      <w:r w:rsidR="00AD7E3A" w:rsidRPr="00F75A7A">
        <w:rPr>
          <w:rFonts w:ascii="Times New Roman" w:hAnsi="Times New Roman" w:cs="Times New Roman"/>
          <w:shd w:val="clear" w:color="auto" w:fill="FFFFFF"/>
        </w:rPr>
        <w:t>, which is unfathomable today</w:t>
      </w:r>
      <w:r w:rsidRPr="00F75A7A">
        <w:rPr>
          <w:rFonts w:ascii="Times New Roman" w:hAnsi="Times New Roman" w:cs="Times New Roman"/>
          <w:shd w:val="clear" w:color="auto" w:fill="FFFFFF"/>
        </w:rPr>
        <w:t xml:space="preserve">. In </w:t>
      </w:r>
      <w:r w:rsidR="002A6E43" w:rsidRPr="00F75A7A">
        <w:rPr>
          <w:rFonts w:ascii="Times New Roman" w:hAnsi="Times New Roman" w:cs="Times New Roman"/>
          <w:shd w:val="clear" w:color="auto" w:fill="FFFFFF"/>
        </w:rPr>
        <w:t>an essay written by Denise Scott Brown</w:t>
      </w:r>
      <w:r w:rsidRPr="00F75A7A">
        <w:rPr>
          <w:rFonts w:ascii="Times New Roman" w:hAnsi="Times New Roman" w:cs="Times New Roman"/>
          <w:shd w:val="clear" w:color="auto" w:fill="FFFFFF"/>
        </w:rPr>
        <w:t xml:space="preserve"> </w:t>
      </w:r>
      <w:r w:rsidR="002A6E43"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1989</w:t>
      </w:r>
      <w:r w:rsidR="002A6E43"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 </w:t>
      </w:r>
      <w:r w:rsidR="00BA11FE" w:rsidRPr="00F75A7A">
        <w:rPr>
          <w:rFonts w:ascii="Times New Roman" w:hAnsi="Times New Roman" w:cs="Times New Roman"/>
          <w:i/>
          <w:iCs/>
          <w:shd w:val="clear" w:color="auto" w:fill="FFFFFF"/>
        </w:rPr>
        <w:t>'</w:t>
      </w:r>
      <w:r w:rsidRPr="00F75A7A">
        <w:rPr>
          <w:rFonts w:ascii="Times New Roman" w:hAnsi="Times New Roman" w:cs="Times New Roman"/>
          <w:i/>
          <w:iCs/>
          <w:shd w:val="clear" w:color="auto" w:fill="FFFFFF"/>
        </w:rPr>
        <w:t>Room at the top? Sexism and the Star System in Architecture</w:t>
      </w:r>
      <w:r w:rsidR="00BA11FE" w:rsidRPr="00F75A7A">
        <w:rPr>
          <w:rFonts w:ascii="Times New Roman" w:hAnsi="Times New Roman" w:cs="Times New Roman"/>
          <w:i/>
          <w:iCs/>
          <w:shd w:val="clear" w:color="auto" w:fill="FFFFFF"/>
        </w:rPr>
        <w:t>'</w:t>
      </w:r>
      <w:r w:rsidRPr="00F75A7A">
        <w:rPr>
          <w:rFonts w:ascii="Times New Roman" w:hAnsi="Times New Roman" w:cs="Times New Roman"/>
          <w:shd w:val="clear" w:color="auto" w:fill="FFFFFF"/>
        </w:rPr>
        <w:t xml:space="preserve">, </w:t>
      </w:r>
      <w:r w:rsidR="004D2634">
        <w:rPr>
          <w:rFonts w:ascii="Times New Roman" w:hAnsi="Times New Roman" w:cs="Times New Roman"/>
          <w:shd w:val="clear" w:color="auto" w:fill="FFFFFF"/>
        </w:rPr>
        <w:t xml:space="preserve">Scott </w:t>
      </w:r>
      <w:r w:rsidRPr="00F75A7A">
        <w:rPr>
          <w:rFonts w:ascii="Times New Roman" w:hAnsi="Times New Roman" w:cs="Times New Roman"/>
          <w:shd w:val="clear" w:color="auto" w:fill="FFFFFF"/>
        </w:rPr>
        <w:t xml:space="preserve">Brown writes in detail her </w:t>
      </w:r>
      <w:r w:rsidR="001254C6" w:rsidRPr="00F75A7A">
        <w:rPr>
          <w:rFonts w:ascii="Times New Roman" w:hAnsi="Times New Roman" w:cs="Times New Roman"/>
          <w:shd w:val="clear" w:color="auto" w:fill="FFFFFF"/>
        </w:rPr>
        <w:t>experiences</w:t>
      </w:r>
      <w:r w:rsidRPr="00F75A7A">
        <w:rPr>
          <w:rFonts w:ascii="Times New Roman" w:hAnsi="Times New Roman" w:cs="Times New Roman"/>
          <w:shd w:val="clear" w:color="auto" w:fill="FFFFFF"/>
        </w:rPr>
        <w:t xml:space="preserve"> with</w:t>
      </w:r>
      <w:r w:rsidR="00C16CBE" w:rsidRPr="00F75A7A">
        <w:rPr>
          <w:rFonts w:ascii="Times New Roman" w:hAnsi="Times New Roman" w:cs="Times New Roman"/>
          <w:shd w:val="clear" w:color="auto" w:fill="FFFFFF"/>
        </w:rPr>
        <w:t>in</w:t>
      </w:r>
      <w:r w:rsidRPr="00F75A7A">
        <w:rPr>
          <w:rFonts w:ascii="Times New Roman" w:hAnsi="Times New Roman" w:cs="Times New Roman"/>
          <w:shd w:val="clear" w:color="auto" w:fill="FFFFFF"/>
        </w:rPr>
        <w:t xml:space="preserve"> the profession and her treatment as a female </w:t>
      </w:r>
      <w:r w:rsidR="0074492D" w:rsidRPr="00F75A7A">
        <w:rPr>
          <w:rFonts w:ascii="Times New Roman" w:hAnsi="Times New Roman" w:cs="Times New Roman"/>
          <w:shd w:val="clear" w:color="auto" w:fill="FFFFFF"/>
        </w:rPr>
        <w:t>A</w:t>
      </w:r>
      <w:r w:rsidRPr="00F75A7A">
        <w:rPr>
          <w:rFonts w:ascii="Times New Roman" w:hAnsi="Times New Roman" w:cs="Times New Roman"/>
          <w:shd w:val="clear" w:color="auto" w:fill="FFFFFF"/>
        </w:rPr>
        <w:t xml:space="preserve">rchitect. </w:t>
      </w:r>
      <w:r w:rsidR="00BC1618">
        <w:rPr>
          <w:rStyle w:val="FootnoteReference"/>
          <w:rFonts w:ascii="Times New Roman" w:hAnsi="Times New Roman" w:cs="Times New Roman"/>
          <w:shd w:val="clear" w:color="auto" w:fill="FFFFFF"/>
        </w:rPr>
        <w:footnoteReference w:id="38"/>
      </w:r>
    </w:p>
    <w:p w14:paraId="68D14098" w14:textId="355AF585" w:rsidR="008261C7" w:rsidRPr="00F75A7A" w:rsidRDefault="008261C7" w:rsidP="002E4FF5">
      <w:pPr>
        <w:jc w:val="both"/>
        <w:rPr>
          <w:rFonts w:ascii="Times New Roman" w:hAnsi="Times New Roman" w:cs="Times New Roman"/>
          <w:shd w:val="clear" w:color="auto" w:fill="FFFFFF"/>
        </w:rPr>
      </w:pPr>
      <w:r w:rsidRPr="00F75A7A">
        <w:rPr>
          <w:rFonts w:ascii="Times New Roman" w:hAnsi="Times New Roman" w:cs="Times New Roman"/>
          <w:noProof/>
          <w:lang w:eastAsia="en-GB"/>
        </w:rPr>
        <mc:AlternateContent>
          <mc:Choice Requires="wpg">
            <w:drawing>
              <wp:anchor distT="0" distB="0" distL="114300" distR="114300" simplePos="0" relativeHeight="251667456" behindDoc="0" locked="0" layoutInCell="1" allowOverlap="1" wp14:anchorId="3FBF12D8" wp14:editId="6F29271E">
                <wp:simplePos x="0" y="0"/>
                <wp:positionH relativeFrom="column">
                  <wp:posOffset>3619500</wp:posOffset>
                </wp:positionH>
                <wp:positionV relativeFrom="paragraph">
                  <wp:posOffset>44450</wp:posOffset>
                </wp:positionV>
                <wp:extent cx="2173605" cy="3124200"/>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2173605" cy="3124200"/>
                          <a:chOff x="15304" y="0"/>
                          <a:chExt cx="2292350" cy="3373755"/>
                        </a:xfrm>
                      </wpg:grpSpPr>
                      <pic:pic xmlns:pic="http://schemas.openxmlformats.org/drawingml/2006/picture">
                        <pic:nvPicPr>
                          <pic:cNvPr id="10" name="Picture 10" descr="The Often Forgotten Work of Denise Scott Brown | ArchDaily"/>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50800" y="0"/>
                            <a:ext cx="2190750" cy="3373755"/>
                          </a:xfrm>
                          <a:prstGeom prst="rect">
                            <a:avLst/>
                          </a:prstGeom>
                          <a:noFill/>
                          <a:ln>
                            <a:noFill/>
                          </a:ln>
                        </pic:spPr>
                      </pic:pic>
                      <wps:wsp>
                        <wps:cNvPr id="11" name="Text Box 2"/>
                        <wps:cNvSpPr txBox="1">
                          <a:spLocks noChangeArrowheads="1"/>
                        </wps:cNvSpPr>
                        <wps:spPr bwMode="auto">
                          <a:xfrm>
                            <a:off x="15304" y="16932"/>
                            <a:ext cx="2292350" cy="3348789"/>
                          </a:xfrm>
                          <a:prstGeom prst="rect">
                            <a:avLst/>
                          </a:prstGeom>
                          <a:noFill/>
                          <a:ln w="9525">
                            <a:noFill/>
                            <a:miter lim="800000"/>
                            <a:headEnd/>
                            <a:tailEnd/>
                          </a:ln>
                        </wps:spPr>
                        <wps:txbx>
                          <w:txbxContent>
                            <w:p w14:paraId="5F007D11" w14:textId="0C203FBB" w:rsidR="00BC1618" w:rsidRPr="008261C7" w:rsidRDefault="00BC1618">
                              <w:pPr>
                                <w:rPr>
                                  <w:rFonts w:ascii="Times New Roman" w:hAnsi="Times New Roman" w:cs="Times New Roman"/>
                                  <w:sz w:val="14"/>
                                  <w:szCs w:val="18"/>
                                </w:rPr>
                              </w:pPr>
                              <w:r>
                                <w:rPr>
                                  <w:rFonts w:ascii="Times New Roman" w:hAnsi="Times New Roman" w:cs="Times New Roman"/>
                                  <w:color w:val="202122"/>
                                  <w:sz w:val="14"/>
                                  <w:szCs w:val="18"/>
                                  <w:shd w:val="clear" w:color="auto" w:fill="FFFFFF"/>
                                </w:rPr>
                                <w:t xml:space="preserve">Figure 5: </w:t>
                              </w:r>
                              <w:r w:rsidRPr="008261C7">
                                <w:rPr>
                                  <w:rFonts w:ascii="Times New Roman" w:hAnsi="Times New Roman" w:cs="Times New Roman"/>
                                  <w:color w:val="202122"/>
                                  <w:sz w:val="14"/>
                                  <w:szCs w:val="18"/>
                                  <w:shd w:val="clear" w:color="auto" w:fill="FFFFFF"/>
                                </w:rPr>
                                <w:t xml:space="preserve">Denise Scott Brown photographed in her home 1978 </w:t>
                              </w:r>
                              <w:r>
                                <w:rPr>
                                  <w:rFonts w:ascii="Times New Roman" w:hAnsi="Times New Roman" w:cs="Times New Roman"/>
                                  <w:color w:val="202122"/>
                                  <w:sz w:val="14"/>
                                  <w:szCs w:val="18"/>
                                  <w:shd w:val="clear" w:color="auto" w:fill="FFFFFF"/>
                                </w:rPr>
                                <w:t xml:space="preserve">(credit: </w:t>
                              </w:r>
                              <w:r w:rsidRPr="008261C7">
                                <w:rPr>
                                  <w:rFonts w:ascii="Times New Roman" w:hAnsi="Times New Roman" w:cs="Times New Roman"/>
                                  <w:color w:val="202122"/>
                                  <w:sz w:val="14"/>
                                  <w:szCs w:val="18"/>
                                  <w:shd w:val="clear" w:color="auto" w:fill="FFFFFF"/>
                                </w:rPr>
                                <w:t xml:space="preserve"> Lynn Gilbert</w:t>
                              </w:r>
                              <w:r>
                                <w:rPr>
                                  <w:rFonts w:ascii="Times New Roman" w:hAnsi="Times New Roman" w:cs="Times New Roman"/>
                                  <w:color w:val="202122"/>
                                  <w:sz w:val="14"/>
                                  <w:szCs w:val="18"/>
                                  <w:shd w:val="clear" w:color="auto" w:fill="FFFFFF"/>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FBF12D8" id="Group 12" o:spid="_x0000_s1030" style="position:absolute;left:0;text-align:left;margin-left:285pt;margin-top:3.5pt;width:171.15pt;height:246pt;z-index:251667456;mso-width-relative:margin;mso-height-relative:margin" coordorigin="153" coordsize="22923,337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q3GJ5AwAADAgAAA4AAABkcnMvZTJvRG9jLnhtbJxV227cNhB9L9B/&#10;IPgea69er2A5cLKxESBtjNhBn7kUtSIskSrJtXaDfnzPUNqriza1AWtneJk5c+aQvH6/qSv2opzX&#10;1mR8eDHgTBlpc21WGf/+dPfuijMfhMlFZY3K+FZ5/v7m11+u2yZVI1vaKleOIYjxadtkvAyhSZPE&#10;y1LVwl/YRhlMFtbVIsB1qyR3okX0ukpGg8Fl0lqXN85K5T1GF90kv4nxi0LJ8LUovAqsyjiwhfh1&#10;8bukb3JzLdKVE02pZQ9DvAFFLbRB0n2ohQiCrZ1+FarW0llvi3AhbZ3YotBSxRpQzXBwVs29s+sm&#10;1rJK21WzpwnUnvH05rDy95cHx3SO3o04M6JGj2JaBh/ktM0qxZp71zw2D64fWHUe1bspXE2/qIRt&#10;Iq3bPa1qE5jE4Gg4G18OppxJzI2Howka1xEvS3SH9g2n48GEs8NeWX7a7R7NR+Mpehd3j2fj2XRK&#10;u5Nd8oQw7iE1Wqb477mC9Yqr/9YUdoW1U7wPUv9UjFq453XzDm1tRNBLXemwjRJFAwmUeXnQ8sF1&#10;zhHtqKyjHdOUlQ0xkisvodKnUrGvRVCG3UH6NpD1h3XPzBZsoYz2ij1KDLMPzraG/cVunSwXQldb&#10;YoiyUqIurSBavlj57JmxH0thVurWNzggYD/yebo8IfcE87LSzZ2uKmo32T07gHkmxn8guBP6wsp1&#10;rUzoTq5TFYiyxpe68Zy5VNVLBSG6z3kEJFLv5DcARCmwg1NBlmQWANGPQwT7iYj4AJLwe2iWLdvf&#10;bA5Zi3Ww8YyeaXY6uIIej7R30O18MPs35YFS58O9sjUjA9CBNqYQL1884Qa+3RJCbiwRGOupzMkA&#10;FtJIrIFQ9yaKoDOIu9Hv+Ib3ivH/dfwfS9EooKSwRzoc7nT4RPV/sBvWXwBxFZ1+FjYYJrnEhjRn&#10;YnLQYKlEDnidoPoEtLXL9lPtOFwFw8v5OGIQ6b4lp5fB5Gp2NT+5DA58v6UlrM34fDqaxgKPmlXr&#10;gFeq0nXGoRX8UU6RUrWfTB7tgFPX2btWUvldK8kKm+Um3rNj2ksjS5tvQaqzEA70h0cURmndD85a&#10;PEgZ93+uBd1C1WcDTufDyQTLQnQm09kIjjueWR7PCCMRKuOBs878GOAN+sJucRQKHQV6QALJkQOl&#10;RSs+ObBO3rRjP646POI3fwMAAP//AwBQSwMECgAAAAAAAAAhAD7EbixtIwEAbSMBABUAAABkcnMv&#10;bWVkaWEvaW1hZ2UxLmpwZWf/2P/gABBKRklGAAEBAQBIAEgAAP/iAkBJQ0NfUFJPRklMRQABAQAA&#10;AjBBREJFAhAAAG1udHJSR0IgWFlaIAfPAAYAAwAAAAAAAGFjc3BBUFBMAAAAAG5vbmUAAAAAAAAA&#10;AAAAAAAAAAABAAD21gABAAAAANMtQURCRQAAAAAAAAAAAAAAAAAAAAAAAAAAAAAAAAAAAAAAAAAA&#10;AAAAAAAAAAAAAAAAAAAACmNwcnQAAAD8AAAAMmRlc2MAAAEwAAAAa3d0cHQAAAGcAAAAFGJrcHQA&#10;AAGwAAAAFHJUUkMAAAHEAAAADmdUUkMAAAHUAAAADmJUUkMAAAHkAAAADnJYWVoAAAH0AAAAFGdY&#10;WVoAAAIIAAAAFGJYWVoAAAIcAAAAFHRleHQAAAAAQ29weXJpZ2h0IDE5OTkgQWRvYmUgU3lzdGVt&#10;cyBJbmNvcnBvcmF0ZWQAAABkZXNjAAAAAAAAABFBZG9iZSBSR0IgKDE5OTgpAAAAAAAAAAAAAAAA&#10;AAAAAAAAAAAAAAAAAAAAAAAAAAAAAAAAAAAAAAAAAAAAAAAAAAAAAAAAAAAAAAAAAAAAAAAAAAAA&#10;AAAAAAAAAAAAAABYWVogAAAAAAAA81EAAQAAAAEWzFhZWiAAAAAAAAAAAAAAAAAAAAAAY3VydgAA&#10;AAAAAAABAjMAAGN1cnYAAAAAAAAAAQIzAABjdXJ2AAAAAAAAAAECMwAAWFlaIAAAAAAAAJwYAABP&#10;pQAABPxYWVogAAAAAAAANI0AAKAsAAAPlVhZWiAAAAAAAAAmMQAAEC8AAL6c/9sAQwADAgIDAgID&#10;AwMDBAMDBAUIBQUEBAUKBwcGCAwKDAwLCgsLDQ4SEA0OEQ4LCxAWEBETFBUVFQwPFxgWFBgSFBUU&#10;/8IACwgCWAGGAQERAP/EABwAAAICAwEBAAAAAAAAAAAAAAQFAwYBAgcIAP/aAAgBAQAAAAG9gCwa&#10;66Y01j+jgARRwBhghw4CXqIfnxdrPrOdCvio2zUtKNYyDiulgCQxa66a6fa6Qr0kI4wYAYuq2Iyp&#10;xvzrBsJHGWyOR2BgelFschbLowQo8WmuumI/o9QEcI44oAAmg2s1KsWhrNgKJhi71RWc89CPZtij&#10;umAiwQR6x6a6a67L08EAwwIAuBo4q1YwCznyoXLptDX7UW1QRWL4svqAYsEEGmmseuMfApo4Rhgw&#10;R918IlYscExFkR/atSJVNsNLTLSi9m3aAhxoIY448aa4+DSaxQCiCRbJIRqnYzofrchZKzJ9l0m+&#10;V9q2bYadoAGgGij0ij11+wEm00iCGEiwhiGqNjsqZu0Q/TymaghyGhW86YVh3AMUaCLSGOLXH3y1&#10;VpHAKMJFrXtB6bZrSiuKgaMneZmlXkM09wSXQMvuoYg40cccceuMfK1ekUQgwcX1cyHSrTa096pk&#10;xYuD1RIDEpRamnxEffAxRR449IdMaffKF8UUAo4Me1T3HpNruCa3V/Owpk68lWwaV++wlxw+hQwx&#10;x4o9dI8afYSg6QjCjA670cfWvvegoLUlwOM52FwtkPEuh6uSx9hDFFiij1jjxptqlX6xiihhaoKg&#10;KLk/q1XudXhmhdZGLr2xUtwytY2HrgI48cMOukX2v2EYOmggoYOoNGB0BcdUq9vrehA7jaGGEeU9&#10;s3AZPOpijQ6DxxxY0xj5CHrCMECDpJFXqynvFwQW2raFxFS/SaANMm2BM3fdQF05PULff44tMY11&#10;r4msQYS9fFtCCtBuDeuXWlTSjRtDohLADkt6uaXe5ij+ZFrT0PDFpjGuldF1GDBAAHhgG3X2mx1a&#10;yU4gxcvtU+q92IwlmbbaduF4URRbyF1iPXGI463DHCGAACKGNC5S2KyVZ3X8SrQ7fLuuK2cDPcHi&#10;9143ceQCWmz1q+x/Y0jrMUcIgQQoYAjxGK8tSDIWhiMO3FZE3IZfWdeyVx3dh5hbs++UWvdIKxiG&#10;q4ihGFGFXrwLhSYndxSq8FJV8tkaQw7zlMG3z6l9W5zSIOpcnuT6080u7zSKq5h0gGGBXA5KrkFh&#10;uCurlybV6Kyt9R98nODgm9Zr9motj7HyvFsoPaea9E3iq2I44RwlwIL+lRw2G4pq+VvChkJts4Em&#10;pzxioOVKFiyzd1s9ErvJLtYHZ8dXzDFAMuXiJbXVQYW92Uo5407Aga0GK5MkvmqhkoqgAlm9FdJ5&#10;5wms1/tbFrBXNYohw1gcJKIYGJheQE2QdMkfWU1TNqQ0bCzjdMjgCh13WKKRbrowGr2scIoK0cad&#10;KKFEwuwCCdXmXYmxHqJfinpdPu9Z72AIHEHp9rKgesBK/iOEReDEhahKwomNvRKzFUxe8btoHmaa&#10;xFc5ulM9TDDQDwx6ah0DpWoKHGkIa8fWGtGqwYzbSnW5nk2LDNbaaSz2D6iXOmXqInpY9Fr32c9J&#10;IiXpvtIQg4Vs4YSsGM5qjyVrOf8AL/rJGPtPZQa/YKl62gUebWHTbTpDD9iJan21HBhjquy87Zat&#10;NYij6zzswNRrKOFgy1DInFd9WDj8oX9Pjj001wOtWfRjiRIaw/nWWpUmHyIcPlrOFqO8Agjb2sGt&#10;lA+sxR+Jg9hi0j100HWLcwjDqKjqxt1Kv0a0MFMYAYVOcgGeq5B31zqQdgq/rYWDiJPS4o449Ixl&#10;YWsK9NXIj/Tdi08zns0aSu4EnZ7krg3qnXWwv6/vHN6nFH5AZeo4otI4YFi/WBZWUSrpPpKwsg/I&#10;8yoYVNL8wOjEVPksclwIVxwOfTww3ILJZIo444YIlQUQ6ZEvrPe+o2o2DzcsTOq1XlfxU2+grALG&#10;tgYgR7tfVYg/FbbaI44oYYY1IEUFYEAq/RBPV/KUhNTYVUBOmG322z9tvvNneTJH3soUbhFyukUU&#10;Y8EWikCFPXzq8H3Ifums1C82i/XBNXkWd9/vtts77ST7yb+wRYfPNp6XDHFAPpGmAjr1XOWqfWXM&#10;+l2pvRfMUmG8XLRts7b775kzn7Od8+4oIOD2XocMcA42NEIesXPBZat3sbp1mmqHniGQmm177GMZ&#10;+zjGc5+2++99QQcJtV6hjHGH01rKZNWQBtvr10jpNrj4756ZEqUOu2v3x0UWMbY1zDjX3nCPwu2X&#10;KGEcYaSv0ypLF+un0jXs3VXCDj3PHdwcpl9GU65PxDJtvLvPrHv6+GH4da7fCOLBssSVyqASqihR&#10;2djsvRen8K41YrQ+jIZJ+XJDGsEki9oOxYRLvV4o/B7tahhBdQ4FQdo7FMRXR+R856k9618mrvNB&#10;HiYko5nRuYaFayGDgWMEZr6rEG4NeLMKGWmgGx16u9XEA3TC19vMzZjy/LB0NXrhxLBdwTSaSbYh&#10;Qz6FSfWQYfBr9YxYIAoDupNq89klYVwQt9sqIEnLyrGzX+ehlsKrxceXGddgWhXssETgPRnq7ReP&#10;drsyaUK6aI2qIeEqlS3drEwV5HeigczrpTjlNIfit2SxZsN63BE8/wDTXNMOvb9q2MRpAThrCgQH&#10;XFODQutasp8KRHWwfP6eYw8/sX5n21aJj9NBg8A6k8cNWD42JSdnmPRYV31l55agWRlabAAE7vKo&#10;1sSipc/YUrnl0RY1lkx6WCD4B17sRhRPPnLJjBUk/QkoJxCfGG5SrLQZAKbY1mH/AMjodf4Qf8Ri&#10;beT0gEL569LdBarRi6D0Kv1fndi6jqjskDGqQOz1oxDLFMqry6zqm4bhZ5dpEhmZ9pfRwInJfTVp&#10;CYar+QO1vMqz2TsdKOsitpWgXhwK6ygpzeXVMiw2m5spw5fOHJWms2svo1eLQ/Q1ljl4xeCuGVfk&#10;107F2nm1juKJrUvpbSlFJapqxUULXI9gs9r2dFef+JE6wyeigR6t6La0PPnLoZXP3/Lk/Z+501xc&#10;0zDnl7rtnr07SsuuXeYWti6mye2ff4y0S+LlUO2/fwOZdB9Al+XqrarEyBrfM671juqqe7KGiNmk&#10;eUtiwWAcf49CO76/0L63mhPH/F/Ok2pPaA0PoZ7Px9FV7SwnoPOkF89CSI7MeRXH6t5TSsLialxo&#10;GtE79J7YNeFTkWp8kokg/bLZZLZ8TRqXmYOwck5+4F73b9R1FtXhQvUpC5q05NzUGvXp3S+qWzjN&#10;f9tT0Tk/MAxu2WVd2KEtRz02etv+c8y9B8Q7deZRvjoE1l10DWPGfBaKGh6ERTek0aqWL2Ox05PV&#10;+W1h36OYM7hx29c+JIUG88Xem/NPS37rBsMVUucG6vSxi+ZF4qK+E17osp3N/U7vePkZlR85XXuZ&#10;Vn+QL5twNeYdfu3MCrbZGq6QhGI10XrCg/Omq9Te4oFHUEK30JeJNq2h08cKbf0CzuhT2MwYPOPR&#10;p3Er5Pcj0zQNHscvZ18yhcciS63NVqv6oBWrN6SImW8qm84U8u53G47EMm2lbD7j5pn602cnrD0c&#10;D5WChDtA/CqlW3VgSsrM5G5V1PqdjsKPnGOFVNL0Rw8vYDVyRzm/JeC+qVVoc4BaV5kUqMrQqS1V&#10;rzrX7OyV2Bw0j5H3ukeiX9f5uw85Ej3H6DqSFw2d8uv3nm8320NbGCC6VsFTRFkmGotPNtLtTFbZ&#10;WR29C2h9AWbklhZeU7g++H1uB5ZzrkVIk61ZbE3sCuBjDrHGjsK2dVp5woF5NVWApztX+Yb9tb6s&#10;LH4e6xbNNBW1k2KH8ytr9bO6Vu2NEpS+RoirVjO0rspXmKg3wgdoY21Vi8ouvXWpvDOS3Dpk8WrZ&#10;6JtX/OVm6h2e+0q9lpj0/wA7V1d3lgnUsPOnNb5pK0mcywMebWjoJMfmBA66i6jiltizFX4C07P6&#10;qrBVoiAIrktohrFMtIjjbPkGs3bGzr5ocdYEBrQ3lPOquT1Ow6Q73FINVuJ2D0d6B5be3CpgvrLd&#10;5uDQ660VvB/I31rnLakEtrGNk0xr5Zwl+6NbB9ZbbWxafyS+er+icf6sfWrFXVRlrF0rqesfPKvw&#10;yj2Jmc3YGsLUlOKLH84ELfrTe49degUMbntV7x281fcsL3lNU2SyLJV4DXn1u3A5bxlC7avmRVnV&#10;nEm885cvP2Z3zeHSzVpZQCPSZBN5sSJjFUYbC6AP+rbhO10ZKqlz7jUljdtbKpPlacGq2xOTrmVF&#10;CwSqzat6i4r1/o7Ks2hPTS7djebVQ8JDSv4qjUpOLora6sa4zNg8oz/MtN7gy1hYVtyCB0sLtrnC&#10;x5WqtZmQ9mWbFKjSFLE+pcjIYVWl2KwY3Ig8yzT2Ssk9EfgiMxa8B0ZT3N3Zq6y1Rq3DBTd03zlB&#10;C6RHvqnynXGwguJ55qx5w3KsKlxd3oy2QRLF2Q7otjb0m0L69s6ENeKcMpURas99yugYkl2fV7OS&#10;OZ8X++b2NX0ErQSNSusPUujnWcda1roDU+vXTCWVi2ruBjnHEKtjbf6yVkjYvifOfvmtrr14IwF8&#10;sX2v0A3NtFaPjTiOY11uGH3mer1qt6y82B/SYy4SMdTOB1b77//EADIQAAEEAQMCBAUDBQEBAQAA&#10;AAIAAQMEBQYREhMhEBQiIxUkMTIzBzRBFiAlJkI2NUP/2gAIAQEAAQUCNkQok7J238Hbw238duzs&#10;jZTfjRJ0SJGydvGyTMnftJ93hV+6L7Iq4rD3Hp3IR4wj9H+kbL/860PNZPuWLHlE/Y2HccuO2Mxn&#10;3vugZAm9TmyJE3bZP4bLbw4+OydlYb2nbu7ImRCiZGKJk/hcB3RRROclSKVz2YlW+tfsLTkaqiz4&#10;wPtZfVCoYdhH1LJ9psSPy+277LO9sfim5Jx7APYI1GzcjRMi8H8H8HZbeH8ImVlvZ2TinZOKIUYo&#10;2TiuKst8t0Io7SkjeI6Ue1eu3uQN6A9LetsHF+NMq4cj2QNssk3zWK/bbesGWf8A2uJbwFndDtu2&#10;7I2RMiZOnZbeGyf+3ZW29nZOyJkTIhRiiFOKYFbDjW4MxrINvadtnrNuUP2SftcjORUY+0IN2ZvX&#10;C7AJj2YVeb5zH/tm+5h3WoYuFXGtstndCLshFC4sxp2Tok7LZOtvB/7bn4lsnZEycUYohXBMCyA/&#10;Lbeslb73i+tUfVGPpL8ebCSCxHv0h+m3cdniisFwhl5lcb57FNypM3eLfnn5Q8uMpwwnJLI8hHXr&#10;23NY2JhjNkSdOydlsn7Lbv8A27d7v4k7J2TsiTsnFcVssn9oI/rN3yEn0qwv1tvT9x6ljeLOwt6H&#10;Potu5zF6UAcRiU3/ANKC3YgD4hY3exNKMkb9UY0Abqf6WvXZs+1ETI0TJ0/9jp/H6+F38SfwJEyJ&#10;k7eOS/NF9pfd9b8v2Vxdj7cMZE0mWzvuZ0vxv9YfqX5EDtzJt8uHcCbvDFzVqVzsELgTB7zhvar+&#10;7bM+rMTdiRJ0/gXg6dbf2XftRLdEiRIvHI9rcLej/qLvdm/GLbDEy06LnqWWV7k7g/S/6H0CDu8s&#10;f4wcfJ1/Xl4Pxk/eVto7P7i5MMVqlNcmmfqRx0NysALMZo0SJEnTrbw2/s+iu/VOnRIkSLxutvkQ&#10;+z/qt+6n/Gfphg+3SZdDO1944zNbOyldhUf4X2iHzExWcU0j5ONtgaB1MLwq1+4zPEMtQsNjXd3+&#10;H47YThuiLEiRIkSf+12X08bveXwdEnRp/HIFxyUD7xOq/wC4n+wxZ8ezcWwTM1ePZifcVHMSnJ0A&#10;bhP9lWx0LGJk6uUF1Wuy15rsQxFN3u5Htk+29l3kVLvFDyZEiTok/dOn/t27eFz8ifsnRIkaLwYd&#10;1mHdshVuBFG96FR1yY5JxlmmHjhn7x40dtMbchk+0PyH9QFHuQRn0pMI3C5t3Zf8OPPJZF3jyzRt&#10;XC2fCu3tUuDtVJEiTovB/F0/9l38vg6JEjRJlkpp09ZSMALqCnk4rGs02Tst/r8PreNuno3uKbcn&#10;AV/1H9yYyG7jrs2RvkPdCfors55q+TSGIdOvkdyOdm8xKPGMkSdP9XRIvB/7rj+94EiRI0XhdrFY&#10;G1T6ZuEIFYDhGcxyLTwdTPyvvpKH0nN7OmzUaDsoh5yg3Ih7uGxS4Fn6dqLo2hH1MPt4mNy1JNLz&#10;QttC7dfLVtucO9gDRJ1snZ1t4v8A27K3+48SRI3RLdboy7W6cMwWarxRPAbFpiDp6jf/AMVKsm3y&#10;sv3B9B7DC/RUMrPMDqAPVp9m8vYF7FOGMpTOt0K2Df8A2iIeb796X7thRRG9d/AQ5nNrfaHG2c7c&#10;irawh6Zts6dOv48bP506JG6J0bolyXJESkdcOtLFH1Lem/8A0zg7aDn/AA6gP5sjbmzpvpbfhBSl&#10;frR9iDZi07/86tOVQ4OIlfAmPToctU48WOAd3mgjfeEiOxaywY3Fl4SWIqQR4c8tkaRWAp/CZoLk&#10;mzv/AGbJ06sd5k6JEiRo06ck5oiUQ9OtAPCLTL7ajnHbQj7bakFwz3T9Yj7avv3q+mwLese60+L/&#10;AAZQE7UppSlWkvVqnHFwxNCR+rPF3qjxr3bJXBJHwiBvMa1y+qHbS1WhV8zBjq0era1Ce1pXIOn/&#10;ALf5m/KiRo0bI2RMiZEiRNyLLRtCC01/9+6W2juLk+pJutqRm7SGMMVaZp4chsVoVt3id+nge2A2&#10;9MMjiPHdtK7NqOsP+Bhh6Na0bwz0D6qv97HF3fWGbjsPg8Y+KofqJb6mawF8qdPRllilz+LPK0tM&#10;ZmOeP6eO2zOy/mTuSdOjRImRCjFEydlp+s01qxK886wL8cpkvRgaIdTIZZ98zttGUYyxfxbL5gGT&#10;FzjduEeLb/V3ZCyZu2mX45pmZqXYIePO1ViZo7Ds1i1qfMaok03pBsMspetwWyq3I5ajWAtV7WQH&#10;KxPIcGf0z8Qlo6ns0ZatuG9D4Otk/gSdk7J2RCjZSI1L2G43wrTDtt4YVvms2PTxuEHqZy2fVv8A&#10;/MUPMKbS/Fid5CFlTHnV+6xju2lXQNszLB+m7DH1JZS9UpdGcg6WNd/czGoKmnoisW8xHPY6hV6/&#10;m7OSw/Sw4RusNJNYeLUclSxbq1crWvYm1p08TlgykSdlt/Y6dOyNGjRLHY88xl9QXwyebLwwTe7q&#10;fYYdNC5akB+p4A5ce4gIONcWWKJulL6Bo/8AlS7pmQflwjeqsziEje7JEc9/IzsTA3I6kT3rOobf&#10;TiDsODh6lu9DIdKri5DOes9Czm6IZLFYPNli5QNtrFAsNmYpQswunbt4unRMjRokb7Ngf8bhYR4x&#10;F4YXsOp+5adk2zNcW6X/AFEWymP5ZndAHJonMBmfkVIf9P2QqD78M3s/YiButCfHJFs8MLbPhXYD&#10;yc3Ws7rDSdOyB9aPGYuLp6uxYxQ4qz1ad2LpT6Xyey1U5Q4SiIxgi+z6+Dp06JSInRLIHwj1UHko&#10;ZPqXhjy4U9S9r2EeWKxEHTH+eLnGMUleKNhc+bs3UJhf8EDbaQ/5ib1VmWH/AGUuzXfuOlGPxaV3&#10;5FF0nxMsfKQweZvWWPjIZMTS6wBGILWkYlj8S5NZzAcLcMxRlqWYZtLUPvdSfiWydOiRKR062Wmq&#10;keU1NLbLK5Q0/hW/+Zq1+GZw+/B0fZ+o/mLErGQnsjcWQxL646L/AMu32i3eFYr/AObaB+VR3IKb&#10;NJlY5OvDkJRjjCCMFIScyRmXIt3Q2JQUlyeYYqcLHkcO1+WXT1ypLe5S6Co7bKftD4OnRI0SdWJO&#10;hBXL4JoqKLoVzReFfti9Wvz1Djdwx/PuX12Yj4esAJG3pgfZSH/jHfbTofYKh3FYcd8XkPtZnFWJ&#10;3C3PWOtWzUg7FTgRUQ3el2KiSKkaejKK8nOmqSsvJnv5Xis7ZCvNjaxUsarP4P5Tp0aJOtllHOU9&#10;SMB5+RGn8IH/AMXqUuWpo5WChH3KQuIg/FcSdRBzUrPs0fBjJvhRv/gx+1y4yCsKXHGWN+XNTHtM&#10;MjtTyRda0SJOnRJ/B1srtyHHVsex5vI77onVvtAy/kk6NEnTDutLCFjPYznM8ikReET/AOP1BKLa&#10;hjmD4cEogpJHNhD2mhckA8R3T9kR/KkTvit/Tv77H2w+zYyF+o/LeNg60+RM4lM2zPrTPgv64zAq&#10;p+oteSWG3BagG5BLVta4xlci18Uq/rmVf1Tkrqg09kclNWrRUoN06tft/wCfAlI6dOyyE3lqUv8A&#10;hNBxweWrSqRF4V+8OffnmwDeqDL6ttsTFuImg+wt11H6RdqO/Z394T9GLk4Ypj41L5EFTFt1L+al&#10;IkW5ORkyeSRZCrBlIc/iJMDbt147FTF6bpYlutIutIiMnW3i6uP7Pg6N0Sfwy5NPY1Dnmy98bdk2&#10;6blIdTi0kHEzHiVVZP1ZIhkrwl6QARicB5tCPuH6l32IfUYOzSft/wDrl8zuqD/4q6ztDedjrYZ2&#10;ju5/YJ2ZuRJ061mInlMRELZR0/g77+LuidXX9rwJEiW7K7eaJGxTmOIIao2o50GRID9M0W4Keqq0&#10;ThLdcpJuckUTBvGTcjZ+TATuJKUHFPIDNIpj9BSesH+YJ/RjH3q2B5zZQuFjH/kskdhiLeQkSdfq&#10;EMte9ptjsZ5/7d06d33uP6N07okW3hbmEB+9RnsVHJWIbWNxj2gOGehdqWwArlLmRYuReVaOeCFp&#10;cmxDJj6rPFT25NGUbDDuTSydNrzwFAXEVL2Kw+yIvW35pD9jEdkZsM2a7X6Nvyp5e18Vkjj6pkiT&#10;r9SN+rpuwd3UKfwdP38XV1fXwd1NK0alnIVObyPNxcdPUvidqhh61aGnjghG7p+tfbUmJu6Xu053&#10;BdbqlkCElyMDmCMa7C0UDsYoJpefM9pZHOMmFnmHdWH9dntM6Y/mLL8a+LHeec97OQ/dY7ox2Yjh&#10;qtCUcqJEidfqOO9LSkTRzp/7CT/RXfB06mlYVYmFTycEVl3LSzdEK0zkFYt25OrEIWoKTtQmO9vJ&#10;kLfVOtuQWHMDd+4uJPIbFJEXZjROi2Vvsr3a5v2D81r8OL2BDuKubIDYRL1NiAcRJOndfqMfy2FH&#10;hddP4unT+Fz7t06J1L3XHzElqruU8bMsJAAQUrDRnHNs0t+GBnyVV21PXjfUh0yQ0eMhwV54DIon&#10;uv0k13gTWmZNknTZV2XxXdfEt1LZaZreR85I0/bq+qSQ5grZdoIpc+EpT3wnJrmxFbeRUMtDUjdE&#10;iWvzaTJYgv8ANP4unT+H1e796dSdmnLm8Urwy2rHGaXfqxWsRXo+flwxY7efC5HTks1zT2clmh1b&#10;CEDwEUbT2PLy3bXqPeaCYGZTxFCfdbrkua5Lmy3Zdkwriy6QLpRLpwrhEto10onRJ37ktXn1NX4k&#10;/wDa3Tp/AvD+Fc/KiWQl6cML85pKna/D8r0ht5TG6ZlqLW8bNjKQNHjrWPG40VUttfwNZxEtuSIp&#10;7Lytv1K0AN0Hg9OS9qV5nXUffqLqrqsusC68a68K8zEvMwrzEC60C6kCZ4U3SXtokSdau9OsdIk8&#10;+VT+Dovo/jcf31/OWi7cnBFcfo3Z26dOT53C2OdTWeSD4hj9WfEceU9iKtHeCWPVkwhhjrOLhTeR&#10;RVpRnCzwG1MNOGeUzLma6prrSLzEq81MvNzLzs6a7OmvzL4iabJOy+IL4kC+IQumyFfdrtZEiTrW&#10;gf7dogPlU/g6J/Ddfzbf3vCaFrAWI5a0jRp3q9J+bng8m7w3YaU1jC38RjoQ1VROYKYgepg4UMdb&#10;PojNLWeO6ZKIRmfIZHqnx3XTXTdcHXAl0iXRJdIlwJcHXEl3XJ05uhk2XU3XJk6fw1r/AOt0U22H&#10;dbp3TonW65LdXLMYy/FazK7nXhKXMWpHK2Zp3EkAMQ7cG0xbZpZeNu3QG88cTzQsZO7/AKhZVoK0&#10;k5yqK1YBq2IOV742KszwguhEvKxO3lRZeUZeWdVaXUKcG6nSlXRmXRnXSmXSl24TMuJruy3ZcgTp&#10;061n/wCu0b2wDp3TonRuuXcw6Y25ladTkndpI+S5Lkubsur6cLL0bmMvOKpaghjjk1BX4BnJr1jX&#10;9ZqNmIwJ4eBNUn9M1SC/AOncUysaQqzNkcRcxS/jsmZVo/MK3WlqysuybZcWTAy4JtmRBuumuiiR&#10;J1qx99ZaN7add06d05brZzXMI2k4kp1YHdWA2RVbEU0mnckL/DrrvJgslFYvYu5jZjqSxtio/di3&#10;aSvDYlfGae6g4/Hw4+vr/GzZCSFt1XZV34ojEYmldMWyrznCrmmMdlFlMHcwpLp742zlZsyHSBMA&#10;oom25cVS6NlNGTxeXaN/L+04M6baU3RJ/rqov9y0j/5sn7kSIk+7qR+Ij9TJTPugqSWx0tgoLVzj&#10;KS8kTs9XcY8M0NbI1+UuU0r1HgoFj5qmDaWLDY9meIIwG1I4Q+TIZMvpjHZ+td0fcxcVarL5rK17&#10;h5ADZ0zoSQKGwYNl9Hx2Whi96Gv5ePzIrzLuvUaaGF1MYCYykME+YfPIbd7pFqC/EUeclsm6N0S1&#10;H6ta6T/807o3RPu78YhLd07o32VKmWTmgrhXr1cWOn9V7OpZ4Qb4rD161yOaxqDkw1oOqtQ6aGVt&#10;JVpGx9qn5Y6czy2HHeab0z1tgT1Ia4i5co8qZzWtPULEl/T8tSETZ2E9kMvcJWWawgZ5SHNEfNNK&#10;mkTHumHkuPFGT15cTnpMVf1LncffyXOqidEiWoS/3PSvbTTundQ9xN0ZekifbEUviU3RAQq13Fas&#10;5Q0/IGSHHQs/QiCdmZjyL+YHCH1ZclK5FFFwkn26dGs8QgbHLkA5qJ9jJ+KniaQK9YmT1emhilZr&#10;2KrWjyVGTFTgfYZEEnfVuC+LweSm4dOwujcXzIrryMviDMjyDGInuQSEyYuTE6NF3WoXf+rtMdtN&#10;kpfUUtn1PI+xG6o6bHfjuq0CAWEdd2enpjzMZD5gVcutHJBY2qTk0RVLAYulbs38jeoQ9GOPUUl4&#10;5ta2aWNwWbp5evbPi4P3khC03M8aNfIR8rWRhAoXCWMq/JjZ4gztPppn7RkoJ+meqcU2Ks1xY5uD&#10;cSJhYKdjdqMvK3SKFeUhJFi6rv8ADavEnR9061A/+06d9OnfqQ3+oVFmu3K2mKpKrSq492ruoq3E&#10;du1m93zVMz01grcsmKOXknicG3aEDD2cjRyliHTTWTjrw/5Cn8xNawQV1gbEONv5Q9oo24znM8cn&#10;XAysRxuFSnC6s2ZMaYTBMrgtJHNC4vb08MjNuBgXJWKkWXxkNeStbM+IU6vSGey8BR3+c12xF5Yd&#10;9z2W3cnTui+moH/2XB9sBBWnuLHaXoVa7V5YSjn2MKzgYCIqexHWF55bZQVBrvaEHraKBp9OBEYK&#10;SsLK6b8Tj5rtGGlCaUb8716tQXrWNnixQtzqz04qGPF/fyQcbATHMc+REK9K3yU4NLEWNNphuic8&#10;gMQy1yYszhXvvsURxnwbVcAjKxppuq8pGRs/oQOjdC/ciRFuiLtnnb+otN1vN4mr6x8gEgNCwu4t&#10;IGVuTacaHKPlK0NPtszMVhmfLZmPGV9B8j0yUwgvP+Ztyk4nQF98oJHS0/Tjp4fKF1MDKYjcuPvj&#10;oXfoZNvaYtp5IgJHDvHZY9zMoE9wxauQyNPVYyivyQqKWI08LEsjiRuw2MMdNs7R+M4qIuQR2ZIk&#10;xLvsxboX3ROg+pujJE6zXKTUOLqvRxtRicDNgF7JyFMVh5oYBrKrYDT2oJZQhR5UDVrNAB6wt84t&#10;FeZt4kMWCMebTG9mOt9Mhuaidoxvj/gPyTXNmxtN+UGT9UcpcZ7F+WvPVnCeP1dW44RXJMpDSmx2&#10;UGy9W9FcGUWZvJxG9TrRjY87XOrbK1HbwzSSap07YwN5vqz7vyIRBRJ37M6N0bp3WOqHa1tjx4qM&#10;WeHIcuMQtGEuzDNfiCLWJtbgwWQ+KVs1hbUY5vUFAauat2zm/TuflhhnYHr5HrSQvtLXDpwyvzyU&#10;34bf7asO0193CpV9NbI7Eg7nG78ZqGyGW1VmvRxWmy8MVtRey02emF8ZqC/deLJxiUNxwiivx3EU&#10;IuXlZopZXC5Bq3Qj4hDsS/IAfQOz7rdGSMk6x9cmzkMscLxzxqePqTWz4VsrrJ6+Ur0obyzOPqFR&#10;LVtDEBm83mdSwXKnlibIFfo6JleELc/TKh7VUnbrs7Om3fK7txhsC4QC7SZhzGGFvl75eqEW60bS&#10;wyBZYnn+fYKl6lLkjsQ5GHexMd/D1E9gr8gTS0nqE0EOOt9QI7hghuP1K9lzRhyfXOkoBph2Ylv3&#10;b6uWyIkZJhOWTGWhmy9KuNeP7mymo49P5zUeZepi207PCUB3fJjjqtkf6fDHZA4RaPORs7US2g0n&#10;Jyy+UfamMPCBt/NB6ir97b7uMFQoThhY5c2B9IPpfk4x1f8A6Um0kXXe00nSqxa61bLha43LPXHM&#10;XeWKy9N5I8LStR1caRINNtGQQV68XWKRtnrV60u0cM3J5gbbN4n4Fl4vXH9yFfwZoj76h1Cbr9Lc&#10;V0agFyQt2/Uxis6nxebyNEMfloL6aMoTjZZyLYj+zMKr6a2im5aizAudfjKNM+Nizs4Hj5WkmnPa&#10;sOxXqz7NmyLzbS7Pe92tQf564bAFSIermLBAevsOEdXybsihcfDCZazibcOtIbdetW2G1NKU0ZHS&#10;eWPY5m4yVyYEPqH9SsT1cRWP1zDwmijeWRwgRGuoDS0P04nyc1SnFThBb7tqanJLmAweIuVx0flg&#10;jMhM4Vko+rjHftmO6hhcaOlZyiyEtprg0xI3kaxjXg1DRsDj45YxlkB1jvurj7d12lyUcYs9iNiW&#10;OcWmu+4UVsooyplBBrIWkwZV2dS1WdWq/BYygU0E9GQFobVhYezFIGRrBC1GfnwWSuVcJFFWkkGS&#10;jlInuay+ETZrB0r9iZ2JmfpUGdVqs998DjsfbsXs1BWwNeAXjjfqJlqSs2/AZQpUgpS5KDkMJ7qJ&#10;uo32NnT4Q5nHFWoYWR4Hd9sbjIXC3bhcp/TJmsZQijjnjcU0B8xyFmGIf3kMmxlHJ1Mb2GyfeCn0&#10;r96DmtWzdSq6NlkW2jxlVoKrwxrMBEUOjZppdP2rdPEve/UHL+Y09Ymv6ijZcVrXDjl9P/0qWl4c&#10;nOFqez9zvstQZfo1dOM+I/TzVFJ6ehJ7A4vEYSMwoWLBDPqAH+Gs2zizih47tyrzQH7eUBo8jdj+&#10;I5XVGH89WrxPWOKN5qVST2qwvzou5ZWiLmFx2jqwkPxBjj6NXbyVWP5mSEI1TjauVKLq3bPsm7DP&#10;HrCfqZYk6sN1bMD7IyfjlJW6P6aM4UtVZMslkoMZLKsFVOpn6pcgRDzE9PVMbNkdCV7MWWwt7Fwf&#10;Vast+aPNiLaM1OA2ZNTP5iuH26PmDOZPUdnp1P5cuKDur37yt3Woz6N79OsWeT1DLXbo6jg6GYqz&#10;/NPKMNaDkEEFa0EEFU4FcNunHG7XZH8tjKXaCps81zvXE350yaFdpY4Wevbt2nvXSROq3uZGqpn7&#10;dFrM36dQyHDR0a9dTtDjKmn5ZcnqyjLuLJlNCNiOTrwTAczK9o7H3TyUvWtYrUZx1pNQVbepLmoY&#10;H1pqjMhjNL6PxkWGwGXujcyA924qIe+S++ofA9fSeXn/AE9x/wAM0mdzvqHTkxLH4ixEwxxgcQdn&#10;7vbJ968TAxbM1idhaJ+moRZ5rA8YW9s3g6TwWHFalyPQ0/8AanU5bNim5KsrEipMLxNfnx2TH9Qs&#10;pkAtwzSHpV+OaxF0Jl/LfVZOrXjUt5FbKYL8XEwlKIqdgPOSGDa5/Vi10cHjc9Ll9Lg7MIk3EEIO&#10;soHykD9tW1hy2fihOy0pwUYK+tjyWUpiUahieSKJ+c/87da0pSYimDqHDSeFdboNJcC6XRDcQlif&#10;pHy1LUlvUN2djdXC4RYseFSJ/bsGoj4Va9I7ktOtHShuN6NF/wDsJppNN6wqGWzmxH/1kIvN46M3&#10;OIScivxbow4PWn6b0Z5PjeuZ/ic+DueVimjavYF+4FxeL7brMVKvuBaaqhldZE4sta6mK/e0Hhmm&#10;OzZ9dSJwtVG9vlsFPbkZcRmUDuRiPCO6DWZZsY1ZWb0zHBfGQuPUGPpEGocY+IyJOsofs1R4pz4h&#10;bPcDHrFSjaFATmp/xxXHxmoP1XqdWPQmc+O4MyerqCSTpPiLjzTm3Snjfi8zcxsxLpuRYus4HI0j&#10;2aE7K/MdqnGaBQP6GDrQWLzUqOmaP9P4TVmpixcOIxXxPK2OjUHH72szXP5eHtDYLhDjpOSlbmxu&#10;cyhFpDI+A1oeRyHsjpxXopsbHTDy1qwwkwrPYxsniObENz3LMHdjdnYS2swBsI9mEmEZu61DW4li&#10;54NYaW/SnIPRyeoDAI5LYBDbyMXRh3ZNsz1rDcDg5qGhvJDHwApO0JcJMX1bJQm7qE3FRycHhfZU&#10;KZZ3UOqNRR6cr2J+q2NoliqORyZyXIoBqQN2rxNsr5M0ONHp15PtIPXwYBOV7MrAwjZJplVLqla2&#10;mO2G0MDPDY6rHBmImrZYfcyMCIFCXuh3AH77oj9vPV+cX6e5eth7+OuFXv52Af6etSRwV/Py5O+x&#10;tIoH3bTxvNaoP5mBotk26L6ce1IwIbUXl8mDIOzxTcDwuoosMp7R3Dw8G+Ry9oAw2nKPm7zEQwwC&#10;Qu31u7EpNxr828vJs8twyeKuLQBNK3Dm87xRvwblNbtmzNYZpY4oXiq6jJvjFL1WavdSv2roFF9w&#10;epnbYcg28OPxk17JwyAGQnt258Vlb8mSVeLpCL9sdW6o8uKx1p5rRelMzbG/pIX3qcmhyU9ee2D9&#10;uav3/KV6Njdgkdn08Pv34J8o9eEaR82sWIvXYdS7S2LXpaY/Ymd+u3rG/N0Rey5PSgclaMxiAWrQ&#10;ySO8kpeWhCUCq6s9vN4x+1P7Zz4xwg4ODpn4qN+bHydSxcmix0MeNDcJ8K1kckAPLJ9FUgc7WsM8&#10;GZzHTZYftV/KttmNtj47ljS4z3ZLMmLjP08tlnZP8Zz4GMjSx0BeM9H48vLSbBJptvMFVH0cuMdT&#10;12J/UED9W7Cbmqr+m9CTuFXpobwxR1jK2duQQVaF2d6zzTTsUUf6gSC+dx3aOsXonfkEfaUX4p33&#10;KGTiJ7pouatnG2KkxXKTGVWgOL0ML+rL33w+B8uO2yxTh18ZYGavun+59+MBuDzV+njgk2DmstLz&#10;hk+/GE72KoFcuRw9INT2vLYzF02xuMAeIWfxY9m4WC4s5+z6ulHs891m4ZgbBuFSSnO2R6SK28y9&#10;NOOoTlIRs0+rZ+pl6npGuftyeuSn9jHshfd4j3QKEAKTMWbFmcIW3ji2eN+0ZLX9vfKfR1XnOnYi&#10;6cN3szO/hA6sdIqTF6ZT7ZGT25vy4WP3tBUmmyUX4MvO1zUwM4By73Z+JQi3C/JwhnF3GKVpMpT7&#10;x2CboSN6Mv8ANoKcgSvkqmOAcrJbKPLw0Wt5d4qFuw8ygf015vS5M51H2BAo1CXfCQ2LNiU97ANu&#10;I9kDiqEbvYt3/NZbiS2XFV55LEfLs57luyjQSt8LjPcZD2a9J2J+RYmsXk9PVQoATvHX0+PxfLt7&#10;lkvrIPmJy4u90utP12K9UHhAI7Q3ZOEdv9sdUbc+StRyR+R5IYOsquDKBalKCxRyWmXEYTeE4Jdn&#10;6zCcB8VFIh7uDIHVKGLogHFm7OG28f25zI/CtPlA0sVOVpG8Ma3yIEzi/dt93b64CaxyhLaKY/Tl&#10;LHGCrX5LRtAZ8tVbhNqjJPj8Vpej8Op1m4w3JONbG7ySmXaac+nzcK0LMM/JTN1reRP5UgapUjx4&#10;spZa1WvRyWdyt6asfVigba3iqdsc5oqKy1/TOQw6jt7HFJu0MiidfVN2JpKxUwX8Nu6j36mv7DeY&#10;27Wwd1xWzqr0vKwFvGa7p39WKhGyR7wz2X7TD52xsIlpaj5KLK5xsdlpbkeayMIuNbdlfNymrRtF&#10;Fdl4Q295XqytPbot2Z2YqTtLZtbcbEXUN5Xs2i57dWWGaaz6YQ4O/rjMSc7IjDLmtI08sr2OuYKS&#10;KRnatI20JKHaSaa3P8KjTOmfdU9t9V5f4jqLrc11eTeFOR4zpnzgd2RL+ak0AvIQtPYcjVjFjjK1&#10;Wv17kF2OHFalmku2dOY74XhIo9pfxriVqwxKf3rRTeYmhBvJVwHhaP2aELRxT9nqv5mv5cikEwaM&#10;hUkAcoOp5aIm5Tws6z7c6wWODyhDbDNaWmxKqWmdQyMqnrkyUMtZRpvoKjvfDqcUrEJQg6ZnHxpT&#10;O+QxZP5N+y/h/rjpihsXJma5TkrQZvOWu2kto7mflameFpNLNAHztMWCO6Qw1cdHI65Iyfy84nNH&#10;FtJbiIWVmViliDpR2yfrVvbll7KRzEq87cLXaCUfmK7bDKG8edb5COyDRhZUdvgslp2pkChc4Jqm&#10;3O3DFHYB9kxboVqKQq2kGaE00ZChsTivqrd3rFjYGLJYdunGSJOWz405POUWsy6lxJtJl8xNzfSd&#10;MagSnJeyuNqQVJ6rF5LbistJ2pO8dW5Iwx22eWSI+rYh5QwbhDBjCeWcGflO/IDlaJMytRu8cM/T&#10;Mt467zOV+rJ7X1WXvvQx1XMZOBQ5PKwKtcydZ6+Qvwp7TyV4cYxKeVprDIW4oe6/UGXo6aTE4obJ&#10;MshI0UNGt1pJTELuO4guaPZH6lDF1pKQh8cxB8UEXmbQv5GjoTHdFR+ivXDjM3FEfmrTFxGfaS3N&#10;Jyghh5RDsR3ydhxkPSZz6ccz7PII8qZ9WKX0Pw6E0Ls9EG+cpDvAL7BquTaP6rkuTi7GnJnWIqtM&#10;VgppLjMmb1AzNJ+phcL3jkpeparxPBDkScDaUvOiaOROaaWNnrTQx2qR8amDiGxcGq2Xn5DDRghc&#10;7lPchvSPDUxzckJiYdYXgmjewdUmmvQu8csk/XnjFmAy5qObqKX2bNT2bD8XVrl0JXbyzGwXaYsA&#10;iTc9UT9bNctlyXJkLpz3WMCOePfgfP1N2UJMUuvZmm1N40Y+tZ3WULeRydrjSo5F1FXncLLzzDUr&#10;ltTxchVZMZW8njZIutkaEjHEHojytne1GQ1I7thooS2luV7D2Di5Q0y2p0sYAjJzd1NP0ygfgrQc&#10;grWnkTF6pvv5E1Oy7+ZCTeyzcTu3PN3+bMup6uouqml7UrsUIAe8jSduqqZj5jU9p7ud8f/EAFIQ&#10;AAEDAQQFBwcKAQoDCQEBAAEAAgMRBBIhMRMiQVFhBRAycYGRoSMzQlJiscEUIDBygqKy0eHwkgYk&#10;Q1Njc6OzwvFEZJMVJTRldIPS4vJUw//aAAgBAQAGPwIo5/Sv6vmn5rBWhKHzIPqn3o9ZTTdLD1q0&#10;WyORsWiya4Vv6uQRGwBDn7VePQ96s7RvPuUmP9Jzyne8e9Diz4lZYdaHNhjz4fSP+iY4eirLdfpH&#10;OHlRSlDuXRune3BGhqOaL6h96qPWRbQAEq1ylvomhv0FXSAZbcKp6HMECRV2YVFZ+34KU/2hW5dq&#10;pTa33rHZGPjzU2Kp2I/Q7/nO+ik6lLomkNDWgXjXG7j48xadiF4DWNckz+7PvKHWnO3CqgF26zTB&#10;hd6zgy94V8VL1c3auAxVdnNAOB94T/7x3MepNFM3N96+w34o8+Bpx+iw+b2/RPPV71L9n8PN2BcF&#10;X+y/NDrUisMJidDozK9tRS8CWivHoqXiEOaJvrivMVCPZ+Kcd73KiNNuGCjBOOlaKL/22/MxcOqv&#10;0WHzR1/RAb3BT/WA8BzdoRTv7pqHWmjOrwrPBLNptDZIqYUuh1X3ePSzUnUhzNY+opkQjeN8bMKF&#10;ZUHWohuYPxIfWd711oUFcVBHeF91oBO+lEDEA03YxlXYhG6RxwxpgvJuunIJgLnF23FEuFG/H6Ld&#10;80df0UA3yfBTf3h5vthO7VMKf0LD4JqjbxPuVsiLg8wiKEkZasTQqVxfsQqNbY1Vdih1IjcF2oDP&#10;Bv4lRkha28cF54jsTr00h+0rOSMNJ8FXcGH7gTXetl+aszd8gwVNxUbKcfoqc3Hnb1/RWUcSnnfI&#10;eb/3Pin9RVs4NjH3ExWBtS2rqVArSpAXKzj/AP1zeDqfBNONWmnMSgOCk7lcGLqXuxEfUw70BxPM&#10;68bsYxLtwVnwuMqaNH1VahuZGPuNUeJN2GIY4+gMPFQ44NBcq73I7gKfR8fmM7forLwB96d9d3Mz&#10;6/xT+oq3H22/hHNya0GnlGmvC+1WmUY6WWR/e4lVGIzPPXcKpp2kotIF82lh40EbviVJvP5FdpWK&#10;0fa7rUHU4/dVpjreLixorgOgzNO+TtknrWO9G28K7MRkvK4StbR377UKI4Ghy+i4/NZ1fRQt2XPi&#10;n/XdzRfWCf1LlD++Hu5pLQMfk1lfKMMqNd+ij9YALbedwoKprJGtwwwOxENqRsqnHfgEy9gKqIxt&#10;vFwviNpqaZdidpm0NLxvD+zcutRyHzRPSGzgqE+UIvOHq12KGmd13uVtP9pcrxAajddDG2TXLejm&#10;MG8cKIOccXJxGwFEOiE0WeJIx7Fn9M3q+ib9RvxTvrnmi+sF2geK5WdtFtAH3vyTfqhfygmPoWF4&#10;b10A/wBSxocelwV51btDcDtyu4k5dipXDcmN4q/ndNexSTWfRskpoxhiQrRI84gSDuhdgqcAmxxg&#10;EF4L6hSUjzyfpL1VEMfNuXK+AcX2qSNrc8QVEIo2B0dK0xZeG3j1Jrn0xN91BTFTGoFQVhGXD6cd&#10;X0XUxqkErqEuqEaF3cmuzpjkVFGA6rpBmOK5Uf8A+aFtPsvTeoBctOOqJJIo72+sjcO5pQwxHBZY&#10;OFMU88eYIhlL1cLy8rAGSuyLB27FbL2Dg2fBw/s12BHetyibvZ8QrZMTdYLbaRfIqGu0hzHZRF7p&#10;Y5HXfQGRTBvFVG30n4pjRezrqn6dvV9CWNdoo8iRmVkT9c0XTaPq4r0ietYxkV4lWTYdM0U7VbXe&#10;vytL4NP5qmxRn+u5R8Ax5+IWeSLiScO9U4cw2BMGdU0NGIxb3LlS1Wh16Z8VoNdnQaFhuTuazD6g&#10;P/UauUeNrm8ZnfkrrRQUrdUTBhqjBXMhGA1RjHb0PoD8/s+hBjOuNm9C8x0ZrjeVC+476lQm0NCc&#10;6HBAOcSAKAE5Bcmt32mMfeCr63KU7vuhGoxXIsdR5V885xxyY38+clDrRQrxVcHUx6lym4Z6Cf3s&#10;CMe5EcUNysbd74R/itUtML1qld98p1MygAMBTPgpZaaoxV57ru4/Tu+i4KhYG+01dO+Mk0XcXZLk&#10;hhb/AMXFX+JWH27XaHfhTj7J9y5HbcDS2xn/ADHY+HMeYPpUFwFUWjLRuK3KuxcrVz+Ty/5sYUFq&#10;GLovIy/6XIhgqgXOBeTS6DkFY/76zj/EUWd03nfeKbXrUjjuKjjaDR9HGiaIKEg5g87W7090PJ73&#10;XYy97tJ5upusOSnkgtM8xgjL5C51bo3oC0wTtLQ1mlFCJH+l1b0fn705cfow3YMU+T0Y/eVyRwtL&#10;SuRuL5z95qdew3qysOAjsEDQOwn4oLbSuKKjA2u+CbXbUJybvoVyo7+x/wD92IOZQg4PYcnDcvIa&#10;gPo0rmg5xqHCoNKKxcJofeVZ3HDyYJTqHKuHFAbXyn3BPkBLbu5WSR9nL3y/0Q2YZ/vfz/KLRIyG&#10;Fmb5DdC+QWCYTulYGMkcwxtIFTXfTZU7Sp3tvNxEbmB1CTXKm3FSWe1WiKzzWa0eUY95utqM+Apt&#10;39avChacQRt+gf1/MP0Ekrt1F9bWK5OPqvce5jl/J8V9GZ3+IE2uStkPS0LYoak7omq+diG84rrU&#10;DdwNVGdl8InfVP4BcqkYnQsHfaBzSUwc0HLNa2Lq9JWZ2BAkYfBxULzmGM9ypQuruTQ3pML3YJ53&#10;0Vmie0XLPHcArWp38zpJHhkTAXOefRAzKvOJgsrBfjBFdBFsNNr3Ky2XkwPs77XeM1qvVmkApq3u&#10;2uFFaJNNaonRDSeTs7pMa7XDo9alFtc8W+yUY23R4PLTkHettRsNq8pZyNJqdFzPXYNhG1qqCHNO&#10;II2/N4cz+v6Nrd6isu1vS5rKdzZnd0L1yAz+xce+RMaDdJNAuVnf8y5vdq/BFX3EgDDJMkpdvY4o&#10;tHosaE32TVHDaSpTXYuVnCooyAdflTzStxo9tDTmbXY8+ET1Y/ap+FXgAXGlKKUUqBEMdg1jVFlL&#10;2IonClAFvKdyTZ3F7Kj5XJHjXdC3e4mle7erklPlUp0k9PW2N6mjBWay0ufJ4K1O0vx9wCtkbeVG&#10;WNkrKOY+Eu0vCuxcoQZmjJqg1HqoaDC3Wd2mszva2t7fyTbI7yeJEIPonbF/8eGGz57uv6Oa1OFY&#10;rKzSn3NHenvJqa8171bLaj/gvXIDP+UYe97lY4/WmY3DrXKROJ+Vz/5h5jG8XmnYhRtBSgU3XRdi&#10;vHcE0bXLlQ0Odm/FJzbsl2J79o0v+Q9cnRZUjBKBIyx/RTN9hlaiuOKMuTXYg5baJ+7iE+y8mQOh&#10;iyLLMdanty5DsQtE5bNbG9Fsfm4Ore72lZTYrRydo2k6dtpeezKqe+d91z3El1b5UEkksws7a00d&#10;Bj24KK0wASm9ecGNLNIPVwwPUo3vi0T3NBcytbp3J9rsV2O2O87G/oT/AJO4r5LyhDI5zfRkwmHw&#10;eFpLNI2Vm3e07iNnzT9FxOAVkgGE1uPyh31BhGPeVTmtR9Xk+1n/AAiuQWDL5DCfxrk1uw2iP8QV&#10;sf61old98odaJB1qkBPN55hFa16PBOfsJQUfXRDYGgnuCtvtS2ceEiH1iq700DMq1u9WO0H/AACm&#10;A9GNoHcmBu8ditLtt1opvzULCa6odltTvyXySCJr5mjCzRakcX1qe7NOtPKEzhZRlCzUaez81RgE&#10;cQya1Mj4qjScBXJGjiO1GFlrks846LwcDwIRs3KkQY4f00Q94/JNZPGy1QHFh3cWnYjbLJNJJZ4x&#10;jK3z0Q9oem394Zr0Wzht4hp1Xt9dvCuzZ8w/RWWwx5yODSd289gU8sQpZ46RxDc0YN/Pn5SPq8mW&#10;r8NPiuRm+rYLOPB35rkwf2wP3gnP2uc53eU1XW7U6votKBHMAPWKkO1zboU+z+cwfgevtIpvsgrl&#10;N26zWo/4ar6z6BNHtNVrdd6NwB1dtFdFcKV2oqhJNTVxrmU2ztwA5ga4hXKnLNP1SdtUyShFCm2h&#10;nnWCtdquP1rK86zNx3hCRjqg5EKJtkbdhtN6WzR7GTga0fU8Ydo9VRTRGsUjQ9p4Hmd1fREnIYrl&#10;Tlh+EhHySD67sXnsagfWx5+WXbuS5vEsHxVjb6tkgH3FZZBGXmI6SlaZY/BNx2BDmlI9LDBZ8zdr&#10;LwJHanYdEFTn/m4fwFdqonfFcsO2ix2n3AKzRCtQL3eo65jPDgpxmb7RgfZGKeDi52PUjjREoqia&#10;U0b1LVmZ2pp41606I7qJ7eKFlkOo43Wncdidamedsc0VpjPEOp8VPC3oQWmaNo9m/eb4OHM7q+iD&#10;drj4Bclcg5Gzx6Sf+9frO8PmcuO/8vI75Y1G31YYR/hBTvifo7lnlc51K4XHJvADmeB0i3BNv4F+&#10;yuQCALR1lYDW9yO2m9Tv9k+5Ef8AON/ygsd/M48Vywf+WkHfIwLHABoV7Clw07lanuNLt33KlNoC&#10;+CN54GG9PcHArCp6gmm67uULtlQjQZqu0It4qRSFuDw28OsYhcoSjoyQNeO0tXKH/q3D/Dj5n9X0&#10;TTL/AOEslZ5d11mP4qK28oSdKWQ04fvD5nLp/wCUYP8AHjV3cyL/ACmLliW8aN5PmBx30A96PNcr&#10;q08UMjhRDegc9y38VJvLSUxu+2H/AC2I9a7ketcq7zDTvnYpJNl64E0HBuStrK+jU9Qz9605ypq/&#10;vqRnOTn0FEQ2GJvVGFQU7lmqErPxWrPMz6spVJJnzN3PNVfDS1+dWuTnie68+s38lpNGJ4xmYTXD&#10;qVmiHTnjs8I7XD8la3jKS22h3+IW/wCnmk6vm8OY8z5NoGHWrRMcJ+VJdCz+6Z0u92CYzbSp6/mc&#10;tf3MI/xh+Smb6t0f4bVy46hwswbe2a0jMOYJ/E1VAarYaL3KgTtnkyrLxnkw7GLt5qrlA72RDvtD&#10;VGG5EoNHotqrW5lavLo+8UUUVMQwZqCKpyv4fvrXm7n1HELzko7QV589rAvPj/p/qvOt/g/VYSxd&#10;rSulB95dOLuK883+D9VrSvPVqrk1lPJ2ZzuUHjc2Iao7XYKywSecZGA/6xxd4k8z/obPZohelecG&#10;73HBoVn5NjN6z8mxNs+G0txee1x8ET8zlQesbO375VuzwlPuC5VwOuI2YbPKMPwWacdwVQTU4VWr&#10;jVHVruWIw2BB2rwu7FJvqQrD/eTH8KPWmj1mldatftaAf41fgmY4h49yw2GnWVMa08oXV3Yqy1qH&#10;UvPxqSVng1jWDu+iM9pdcZkKZvO5o2lTSzNw0jXWja1jW+bs4346zuoLHfjzOR+gtPKsovWXk6N1&#10;px2kYMHfj2K02uU1klfid+13ifm2pvrT2YfjXKLicNK/3rlEXh5R8VOxxWI8FldCaKA45q6S0EjH&#10;grwdq1ocKr1sOaVvs1C5PHCU/fR61H9R3vCcn4VrJZ6/xOPwRcfXr3BA+sapzP6ySh6qro4uYKcE&#10;zqV1/I7q8bHIFWTkqg42aQIR2qymE74yfwlGaGeOWECpkDsGjjuRtOla2BvSe/Vu9dVqCaZvr0uD&#10;xRNnsbSNl6+73IXrG1p3GORXbJYX47YrM534sFp+UZjZ6+3fmI3VyZ2KOzwRiKFmDWDnPX9BK4dJ&#10;2o3rKjjaP5zytLfI26JnRHf71HF6ox69vzab7ZAPBytu3yz/AMRUmdL+J71vwpVHC8FV1Fs1k1oa&#10;aDDrRNFSlSnDfmuTxujefvlHrVP7M+8J9eKdu08H4ZCr1KGjsgmua6jmXT4qzjAVr+/FRBpwum93&#10;hbyuk7vXTd3ow22FlqjOyQe45hT2Fkr32SdgmiJPSAOLXb6fkuT9BCNPM2OzRQDoyyga8rv4gO/c&#10;g6421Wv0rTK2pr7I9ELpkdq6bu9YuJ6z80df0EMF/RxtxkfTo1/RRyQQGCz2djYrOx5xDRlVHWyz&#10;wV18gaqX2l3WqO1dxqqKLDO2R/hP5qciuke8kbsXlSQOGqZBL4EfFbtiO7aicyQququBW5DcvrOC&#10;sQ3Qn8bkeCf/AHf5J31CruGtaYf8t6aynpXVK0Gpu96jdxp4qyxA0aIj7/0VK1w+Z/J0HbLKD9XV&#10;qv5PNvXyzkx0+HruLj8fnbucdfz6Nzp1q9Ia13ZlaVtnvmmYOScGtuUAIpnXcsC7jdHxTawyNOeL&#10;gQ7qIRa5t9rvRIVW642b1ZAdtqB+6n7s/ElQ2p7AI53OaHneKVrw1gmFsOke40uA45rzdxhJIYNi&#10;yNMsFkOLlUmi69/NGSC0aQUqoPZhHvJVN5UvZVPPsFRN32lvhEfzTdlC5yiYMKxy/hWs64G61e3F&#10;CWY33udg7c3Yi520bfmcl2pr9TRyQhvqu2ntB8FZLpa1lkspv0cHVbSgb97w+hZ1/ONT0di0rqcA&#10;tJm848AqgOnw2HBTWh0VxuLiONELzS11ck+GHUb5ygxFEHt12bfZ7Vnq1rdKjxDCH3qbCo4y2t4P&#10;b26N6sLCaGjiQT0rxH5J/lLksZwe3PD/AGRdWqxxbwW8L7Lu9WPRRFj6SCS96etqnuXRIxyqogMA&#10;XhRgf1TD4IHcVLuLfyUhwxY5WfH+mJ7owmZZfFMdvZ+ae+5eLaZ5Y/pVWY0b5OFsdWZGgJ+NE6la&#10;bh8zkn1C2Ydur8FbJrjImCxsa5kYo2tRT3FU+gZ2/MzRvYYYClVTYEGitD7k4F1xhdiRuVyOJpw9&#10;JUYAK4leVhDsM0203XSQB/nqYUPrbkHY+Ubh7X6qrduBqr3QIdgRlVGRgyxAJ9xVnDmdAUxHFWht&#10;HAupShyJP5e9apv7g7MdqrJC667bQEpmjYRhraRwz4K5JEWudkW4hG4A1teaGvrpv90weC7V9n8k&#10;+m4qBtfTdX+FqL9rQAmu3t9xUE87NLFGRfZ7Kuyy3/agbe/ROZZIJnNrUX2NrTjj8zkt20TyD7gX&#10;LJ/tY4+5pPx+dhzs7fmdSNexV8E4E7M1pPWxTdxCrv5pYZRejlaWOHAq0WKckvs8wa1+6hI/JPyw&#10;OOGw7U+4Bj02jxIQxB3CvgV7frORGeOPMSD1c3v54cdp9y4aJmX1BzCvqn3BO7vcmyHfJnt6Kjcc&#10;lB9Q+9NqzAVWLcKqR93M0+ZyS3a6eQ/dC/lA3dygR936FnV8zMMHH4K4xuBPSO1Uva2zhxVBtQN9&#10;lMi0lU2GgHFMIyJQM8rIB7bqIFsl5nrtxCfaIXNLLUBKHNO0UB9yqA3HUIG3ag4Y7f1V1wLJeGBC&#10;MM5vUyIQIOB20zQ1hUb2lZs/hK/o/wCErOHuK/ofFf0XeUASwU4pr/JxFrQ3UduFF0m96rUd6o5+&#10;FVHGYA8Rl7unnep+SH81IAFOn+ibdgcwNbdpWq6BpuzQJrhwTg+GR1TUXSPmcjwbQ1z+97R/pX8p&#10;Wf8APXvxflz7PnN6ufNE7NgVGA9ZVDrF2F5RN21r4o/LG2qaYEV0FNWuSins9qfLZX6zHEUyNMtu&#10;O0KF5N0vF6u6qZpbPLPJI7B2k9/qqVsHIJa2OgkcJS01JpdxzK5LluFpvODgRQkUV0uvUddcPiiQ&#10;A9pxxH7xRfGaNOz1U5xb0d2NCq4kOxNNqu9IjaMjzZLb8zILZ3LIdy6A7ljG3uXmgvNjuXm8OtU1&#10;qbtIVXEfaPzIW/1UMDe9174r+UjRShfe++4fNz+Z2c/E4KIb8jTxVdjVA/oPYTGfFWemAcBgpIXC&#10;G12OTWDZWZKGG6wXSGxMjZSnAKBlKXWNFOxB4kLHDYcim36aprmaIS3taB4dXNOeKFhwwTXVo4eK&#10;feNJRS6N+CADaXmBwcsXOjFdyLRFtyvYrzOH1wvMu/iC81J3hebmXQm/hXRk/wCmtv8A01t/6a6Q&#10;/wCmumzuXTiQ8pD4rzkP8RXThP8A7hWcf/UXoU/vfmSneyAj+FcsznOkbT2lx+hO/nD9mVEXbkGV&#10;ukqgqaDxVm+0PBNcX3sFZIr1NH5TLaMgmfJLGbTaXYmEyBlOsnIKO0Og0LT5yK9UsQpQgq0D1hQU&#10;Twcq0QwwOAOwprbgGQyTWX7rqdiMpfXdsxVXSaxxw2Lzi84vOLzgXnGrpNXorIFdALzfgvMjuWMQ&#10;7l5odyxiZ2heZZ3LzTO75ll9qzRn7zguU5NrrVd7m/r8/HmdzvYR0grr9WuLSRgQr19ta4lPvvc9&#10;4GFBgmyx5x4hMuHUcy8K7EJLdK2Mmh1ioWWdl2Qenhr9qEHldM7JjYnPr3IuhJbE7WDfVKeXY3RV&#10;UmaJIHCmtmNxV3WYyuZx6isXg4hFzxT2wixjnaLKnFZrpFZrpLNbFkFkuisisivSWZWJPcsx2hej&#10;3LNvdzhcn3c/kzKf9RytDvWtkh9yP0DyXA47FrOI+yiyFn23iteoLG0P+yae5az3P+sarKh4LHfv&#10;V4Jlcon0cPZKFyGNz24YsBwTSyGBm07FjWpzWVaqKxNPlJsXjcwKmTRk2qLRO+P6pzXQLycjVPs8&#10;sToT6h3LohdFbe9Zu7103BecKOkkNwMvVyQ0N5jKf0mOK6be5ZsWTO9ebae1eZ+8vMnvXmXrGJ/8&#10;K6Dv4Fl935nJ/wD6aP8AG5ddpm94+dQYlaxA9navgjzFnpNxZ8R8zNU2J7s2lmsO1MdH5UN27Qmh&#10;xu03q8ZO4YlaKyxa52u2DeoHudpJpyauO4f7pu3egHC8NnBU2LRWqG/Gw1v5UO4HYTu2o+Qe6p9K&#10;V2CrZLU6B3qTi+3vzHiq2mzlseyZutGftfMDKE4Uy25j3Ismbcc5lRtw5tvzP1Wa2ras/mWSmBFn&#10;j97iov76X8XztXv3rd1I81TgEwfJ7RpCdVmjcC7qwUpHJ1pMbDmIymtFitJccQ3QuxCigdYpWyyi&#10;9G31h1psNqs0kEj+iHDPtVZBcHfVPeMrtBxQoSONaLC0yt7Vekmmk4veaI6Jme3eha4WmT5PRhY3&#10;GoOZ7+YLE0UVHMdebpKscxwxyoQPA5Hmr6SN12Y1hvCvRf8Ad1oO2IVjPW38kPlUXkjg2ePWjd27&#10;Oo8xljcdNA8OLGg4D1+w0H2grObRcwfKRdaG5luHgs1ms08hw1d+1OgJAtBa+6+tBeu1YO2lO1X+&#10;mSeht7U3SGJhfEJ2XHVD2ndxzw4IP0TxGRhJdw715qSm/RnFHRtL94DUeccIIvwlWbjJL+P5h4Zq&#10;iqaYc8rmA6KLzktMGfvchb22mG0xRdFrmlpa/iOCoZiWnYxznV7CgNagyvPpTuVK9YDjTxqqADyc&#10;mrV1T+XYjZJo2PinfQFwyw/3QkhJlgJIjY7puxz9y0MgpdN1ZVw3IXxiFlVavS2KBrBUl7Q47hXE&#10;/vemzuDrDahgJmNFcui4ekEZr8VpiHq6r/4Tn2KOyvimjlkIaGXNehzIB4VVonks1po95pIbPS8B&#10;hXAbgs+7nwTozR8bsCx4qHDcQjNyX5KTM2Nx1XfUOzqK1w6PRYSsIxyoQWq87Yslg1VcaBAuaDRN&#10;e1peWg5OungQeCunyRpiRjU18Co9O6k0UQhNG4UAwoBxz7UG2eO0XJCQ2KFxkYeoEeCfpXTNcMDh&#10;cu/BVY+WVwbS+1lTTjgjzy40pDF/lqx8S8/fPOAMzkrox4rHnLWEshafKTUqGqKz2dlI8mRb8Oke&#10;vNWSayhrLPyg11nliZgxjwLwu9xVcKLWe2iEQqbwvdifG1hoSXXlZ3jNokfXdqUHvVBg1gELOGGs&#10;ff3ozsADQ0McBnwKb8obSVtWnjTanUGFa4Ixtya0FyZXZrH4Jjj0RIBd8apjbt6hLSdzk97G+VH9&#10;Iel3q+XNcTqgl4NO/KqaW2lt0YNBafEqWV+msjpDerG6sRJ3YUWngk+WQjpFg1m9m1Ag1C4qufMJ&#10;YniDlSPzc1aX/Zd+afDMwtew3XRvzaRsXQC6Pisqdq2rasn9yc6lKpksczmMcdYg4pkthtNsDmBt&#10;ZqB4cRtNT1LXttpdtwgP/wAuY81r4Rxf5a5P+q78bufSbXDV6kVxWKvyMe6xM845mFeFfyTYI4RE&#10;zJtlYM+v91TgTUuqXvHuC5OliNzQ2+LHrq3/AFKjpuvahWpO/JBzYxepiSshinjbIdCzqrj8E/2L&#10;3eVHHGwvfI6mrs4lPp0TiD8EatvJzy2ssrquNO4KcU6AGsTvUlN7KdxTnetOf34pxe4NaMBXihS7&#10;hkbtU67Leblcui73Iuax0Tjthl+BV7SFv9oW49tCr00Whm20dcce3JyuvDtGcWSEZ8DxWfP8ug1L&#10;ZE3yuHnWDb1j3dSvNtETgetU1HHgV5ivU4LGzSdgWMUrfslYkjrVL4K6Q7CulXxWJHY0fM5SI2MZ&#10;/lhcm79GfxHmEfrYn6qzW4INALnHJrcSSr3KOtJ6Njbj30z6slHHHGL0fRa3ox8eJ8EWdhl2ngFd&#10;HRCtxYKuZcfhvDwVUuzx78VRjHO6gvKP0NB0RrO/RGaklTlpc04Y+RZdrX0jn7z/AAq32yQG6wuN&#10;M8gjZrC88n2JmvabfdFXOug3W1wpiMVajJbrXygI3lrpJG3SBTJuVevFWyCBstrhheHfKJLM5moB&#10;iHUxzNagdlFDbm8nRWnk46pnsc5IYeILahSOsd4OvX5GSZtNVIaZFif7M6eyToV8VoiwyR+iaqj2&#10;6KuSaL9QcNSqBHm0bpDm/wBW/EJxuktAoQ4Xro3EbQorSyNrYy2khY27Q12hDmaQ6hCY+Fl2x2ir&#10;mU9A7WfEcOpYrDcqqlLhIrUnJUv4Uz3lAyRtewnO6EfIRbfRWNnZ9kkLzRHVIfmcqdn+WFyZ/cfE&#10;riU+Qem43fqjAKKAy3L5peAveCvyW582FbsYuYb1fs8YhvDzzqur1bT7ljWO9njWR/X++9XTqM9T&#10;b1krcFch1nZGi5Ubm91ndgrDILkQdC3pZuwzyJPcqS2t0hr0WGnvp7k10f8ANW40kcKvJ9kbOzvU&#10;DTeMcMemffzKia7F0jzK88Mf/urJ8lLCx9XSMftrip2Wy1X5YZ3WeKCnk4g3aN+e1aTHAUjHXmTx&#10;NM1a5Qatku0psq79ArfbeTKQyPcXvs7nVgnwo4FuwnfwUNtfyNNyRZJ/JySGS+xp2Cnotqp37NXH&#10;scrUMP8AxA97k5lA9oFXAdIcabkKPqDuKIeKjiMkXiMY+smtu1ic/am3XUcmitHk0a4ZqpqcMaCp&#10;+t+aMlkLWOzMROo76p2dScx7S17TQtdsK3KWxSuAa/oP/q3jou/exSwzNuTROLHt3EIdXWnPeBpD&#10;v2BBjaHCuOxCoayM8finx3r7jSlDXtRWG75vK3X/AKAuTcvMNVLOwuNbt89EHiVG172W21xjXncN&#10;VmzBvuV6CCFrnHyMTGgUHH979gWjnicHYVkfhETuB2q+H4uNXO2ngtVtDtKvPcFdYNXai4YvOZUz&#10;H9B7HNI7FYHaPSP0dCX9EUO7atXRwj+zYqgudJUazlLvklEQ6m4++itIGWFnj+Pu8VwAVvtYkY/5&#10;RaXuDWmujF84HiSppPTDHvHYxSXnCmljYPsRivimg4HCvWXprHgPY9t1zSKhwxzVps8N4Ri6QHOv&#10;U4KTcbSPinSua5gFKTQ5tw2/sKglbM/+rljDSeqiN2YR7C2RhcR3IDTMkHpBzbhpvWilbeZtxTnx&#10;yOug6o3b1FFOLr8eo8VjhT0toV46pOIlaPxBNtEIbHaDqlldWXqO9FjmFjxm12avKy8oNwdO0xSc&#10;XNyPd7kCcU+4+lcLzcaJ154c7KoXBbkcMU75vK+3XP4QuTY63R8naS5MZE3RRx43crreKdVoxNR3&#10;U2cETeJBFKZUHBGNwFzaFp4L1ssYwljOLmCmDq7QmS2UYOH7C8pV208ShTLgrrdd/qjNSzSPbJKw&#10;UAHRafirDV2kJDiT9orF4701sQrE0h75Twrgof7GMzdbjl/pUQ2NZePW79FJFWhlFKqz2eNtAA+l&#10;duuc1bXNwN0tb2uChZQuv2mZuHb+S1cdYH7yi3ABWjb0FLwtTPeVW85jtrmmiF/+cM21GsOpU+WD&#10;drxVd3ovnY2e7Ql8dG3g7Dhjur1bVg4zQsIrKzB7esbChdNRTVWlrR5y6ldnGqMOpaj2kcCnejXP&#10;d2hXXigGIkHongUBI2aYGtNDH0TsJPwUkVmYGTRuEzWE9KgxaOOaFMa5IhrqAmvMOpBHYiuz5nKj&#10;G9OS0FgUFljZeEdnpiaV/wByheaALoc7621XnkAIaFuHFGMN1SOxUOsXYY7U/k+9SzWmjogXdArW&#10;6XqhXRI1xJpo4DedXidiMDpmsqfMx+5zv31KywYMvVlLG6w3DE59ahjY+5DHUZUxqUC+Qvoo4WAN&#10;D3bOpPeyn84lEcdRsr/+FK8V1nkN6hgFG0Z1z3YqmQAJp2lO9qeJvfK1cngE4WyWTwPxKbXYW9us&#10;oh4DrVqG27HT+JWzEdOOTx/VPBgMkWx1Ffjy2imIRq3U3omN5gtTgRopOhIP3sOCaSfkdrAu3Tl4&#10;5fVOG4qsLfKDGSBu32mLUcC7a0rWF6PjsWkica1wK131rkKVotJHpJxt/wBli27IM23vFfKI78Mz&#10;RsxDqKebRfzGWW9DMzoiuN07jzU2VVQaaxHN4qnH5tve0VLLS+lBXHf2BNujDQNeQdmGSaOCbcF7&#10;GqaAKDcsT1IkPGGBdsBUM0F8mF2JaBj9YnbwWilFKYOuMcO19fctNEbTIGUrHAKkj6uSHybyFvjO&#10;AmFb3EpnyjzjI2sx/fFEOdQNldhVCjHOJyoFMXed0czhccC0awY2igFKCKAyAcT/ALtUTTsG5MbW&#10;lM/33qa7gSwrk8V85b4hQbKEu+CsdRk2Vw6r1FGza4tGKhyFVaBwi2e2FJXEmztP3Wfkm3hhQZKs&#10;Mlz2VG2Uh0cjqG+eiOtNMrGks21yTTDe0gFBexTR0C3IVuvb9U7lpPSbm8Cju0jAoEtjhip56Z2q&#10;/gOKBkZLZrxwljeHsPd7kJT/ADmE/wBNDjTrXkn168Cr10NO8YFNfFKX3jiHuUtntlmEsL9VzNGX&#10;Ap9s5MvTWIYyQHF8I38W+IQIXbzj5tsIfozLPIXEZ3S7L3KUZFgEYbme7sQbeAOVHC7XvTRhgFI6&#10;rhQV1c0yCIvayLCV1wON7dwohaPPNkxGJ8od/VwCeybRB9ygLi1vVmgyy/8AeNqGxh8mw8XbexCO&#10;1TCGzf1FnF0E8TmVdyBTJJfOVILlZ4gaad8pO8XQ1NkJwjvv7m1Vk1hfNnZs9hj/AHq2hvQaGQj9&#10;/ZVMTWqvN6IvEp+/H3L+Tsd4OvyyTksy1Y3fFyYXUOjsYF76xqovZcK91EzDENVpP90PvBS3sSLM&#10;xvgxXdHoJDs6UUnUfgVc6Dx6Ls1JZJBQSA3X7CfgtDPYdJZyQWyAg9itNYHSOeNJG1uF3jwCd/2t&#10;a4rH9XHswy603RMbPI04TPeD3JpNsduDiRTq/ROvtFw/0kPpDiMinWuHSlu2Wy+j9Zv+yY59bQx2&#10;DZIMTXdT4HHrTmulB3GUFtOvd2qk7tDMB0vRPZ+VQrtwDc6tQ7ig8ODXtyT+VrDA2zyRH+dQRDVI&#10;9cdXuR71XejzYorgmtjYZJD0WtzK+QWGTSTF2ktNviNRT1I+30ldY0MbwRGas8duLRY52jRTDOM5&#10;EO4ZY7E7QPZemNyCQYt+tXbghoLe5uNTf1sd6js8/KU8sYGDIfIj7uPij8ps0do4yi+e84qeD0Gu&#10;rHXa04hUoiRsTfVKsEVHEXZXG7sqW4+Ckyxs8neWqxHo3bM3xiA+CtrNptIp1Xysa4196ceBJx4l&#10;S7MXU6lBfY+9BFLoHFwugSU1SN42cCrSPQ82MdwTQMxv6wFFSpF38la3HPSsFeqp+CtUdRRrWN7q&#10;D/So24jSSDuzQMpa4PfI8V2ADDxKbfD5DUNHFS2Wx2gNkk1Wvbi4b89iE/yibTjKW+b3equl0nsv&#10;arttiubnXjTvph3IyWSV4ddvUvNukfXGH8SLJIyKYF7RQ/ab+S0jZ9HXKRo1q5UqpXRRRtmd0qG4&#10;XnfVSwva6TR5Doys/e/JNNdPZ29JlKFvHh1jL3UFZoNlMHMJyFNlSOpAZgirXb05xAc0i69hGDwr&#10;ZYhUwto+EnbGcvy7E4bQij8w2OySvjYa6eRppf8AZ6lJykXU07i1opkwfrXnhbfF2Gyt1XZVLnVP&#10;gE+OzuZHD6YLw5p62kU+KaLTDDYHOymhBEYO57dg4jJOY9t17TdIOxVVnnzqNEfePjzFMOyp96sZ&#10;P9U5BoNNQqEt1nsjc0VOd1zhTuKtD2GuvGaEe3WqdhkP9SfQDo09yJ4UR2tDmQgduP4FLQYmSvXk&#10;rOxm1wJFaVVA4DgqEk37Qfwn81ylIGl3laUbn0nr6kbnY93xVynQux445C8fEoQ2c3ZGNz9RziuT&#10;pYsjNNG47ScMfD5l6zONKGra07lDZ5mtgdHgJK3SG7t1OCglsz5WOBBo0ap+ycMty0E8tIOkQ9lK&#10;VybWuajcCJoXgBpObf8AdfKmuIA2DetNGA6PoyR5Dj1fn1rB16JxNHbj8DvHaiHDHIqC1sjL5LK6&#10;hewY6I514A0K68E8b8VdFK+5Zyv4igHMzSPuRVF51K0HUtPapjZrM81oMZXj/T1nuUNngYI4owAx&#10;jfRCOHMZB8ll8nH5G0xdddYYjxWiuP5Ntxa6615q12GQdkfeo4TA3GrdMTRorvTrji6MYBzsyAKf&#10;BUyU3rMo8dn6V5iVZ3bH1I6qqzSN3ubSla1VoLfUaAOtwH5qysDhTRGUhwqKm87HwUwdBLRmjvOg&#10;dp46dWDwct6r8ojaHAnF10jgQcVKXxOad2ZVnZX2jXcFCQc3yP7m/wD6VnfUVJKaCeg/DFBm6isu&#10;2toNPAK0UoWSSYVwyqmtNLrpGtNR6IFSr90yzTOwZlif0onueazm5K5w2m9/srNXF3y9/udz1T5f&#10;WN0dixZVMsFplLbM51Iy70DuUU8odKZS5xikyc29+irZSZLM83XxkkimwcE1wxv9AJk9smETnkgR&#10;HWdN7LQOknEP+TBwFG3Q5zd1dlVes3KjHU/o7VZgR1VbQhNs/LlidZ3k6s9m8pERvxxopLX/ACek&#10;ZMzpSWBrCx7OMbTmOHco31qChTpzH7vM4Qt1dsjsGt7VaCJTaPkrhfkIwrnQBO5TGMJpo2+sSaBN&#10;eDUuAxRpjislBPTHzZ94RjexsjCMWOFQ5XopJwygpGZXOa2mV2uSNoaDer5bdjk7t9/MGkVDsEWH&#10;MVB7FI5WVtKMZExjnbzTL99qbIMHA1Hcp5BhekYBvwxp4Ig1IjjYyp+q381Vr7ofaW16mgn30TYb&#10;S2+117VlbeaUwN08T/lBaDHO8UA2Z5cFM51pmpdwDgw/BQNAs8hua15pjIvVyu4JjJLFIG10QdFM&#10;19TSu8bin8oFkzITVxDrMSfDqT6QWgFtA7yX7qrJqWhzWS1PkaXjUHaRTJStN841147majAxd5Sg&#10;7mhWe9QtbG7bmTgqVoHAx13VyVirgTI9xZ7QFD++PO4qGP1W4rEVonHRN7lZA14vsHnK129Fw3Ka&#10;aet6c4WaF3SdlWuwcVK2zvgs8WxjYg+7TcTmVZjbZX2qWSQOvym8402dXPMwAaaIiSIl1KEHfupV&#10;MtVu5Ys1kZG8UDGFxccwAN+CtU0bSyJ87pGNOwEmnvUY3RtpzD+cmGE2PTxujZq3tkfAqK2nzrmG&#10;eQ7X1r+a5Is+Nb8bKcS0/FPmlNGwQXieoKMy1vkXjXimxsFcKuNck0nEiRpNFRUzVJK6Ii6+hxIT&#10;4yCHNNDeC4hWpv8AaEjtxVjsVKiWZoNN1cU6RzS6YebgHojj+Xegx+Dr2JXJkRfrTS4+DT+Iqa0E&#10;0D3OeOqp/RRgkarTepvcR8Ai7GlDQhWa9W86/LiN7ipMNWtFdx1HNZ3N/VQZ0FrwunfEsMAVLjuO&#10;SjeWklrmk49itTMmsk/P8kyo6DAPtGrviopw3oih6lva5aL+pj1vrHP3Dnhi3ux7FXmdtU8JYZJI&#10;nl+heKXcaUT2Q2iWaFjSwyGjdIRwbsGQQutrqYKwF2BNSO5N4jmc05HBTtdZA8Wkl0hkc57ZTvod&#10;qd8gm+RvI8zKb8ffmPFRG2WZ0dzVMg1o3DfUc2ivYF21WGxsc1zLQ6CC8zItqCfAFch2SlQbRpux&#10;jD+YVisFK/LLQ1rh7Ddd34advNynyqbPo5jO6G/fJq1uATYfSlPgFsCoUQcUTec4uaHEvzrtVE5x&#10;9KNrvCnwU/KRFIrILrXU9N36Ita0VKji2lwJ6lYnUAbDC60dmt8bqEDquMMbRJdxNfVTiPKSueXu&#10;pkK8VOWgCd41HVyTMrscQYMdwWjwL7wwV4tLWukc7q2A+FUyQx39HaGEtFa00YH5pzci1xBTsXYt&#10;bSo7E7Wpg3CnFco9IuMlweKw6VGyD2hTH98F7LtoRjcPJyHA7FabT/XSud2Vw8Oaqc71G+9DmJfH&#10;LJDELz9FhSuDTXrXK0cT7szXxuNTi5t008VC1wAvgsF4ZVChtcouRxDQm9jhsaN5o4/wqOQtMdns&#10;7XPDT0qZC93oDPDndG/FpUkLn1ex13r/AGFtII6O/sV+Nr7BI7E/Jxqn7JwHYnLkyKaskFjnc8tH&#10;EKxUkoyKx3m8XPOI7mhWaynWbFZDQ7nvx9zfFW61XiDoixl31zgPFWOBnTdGHyO9ZxxJWrixjbgO&#10;87UK9izwRxxGCs7+Bb++9A+iM1ZzXpxHwd+qsrnYOtFbS89eXgAvJivFPt7L0kw1iMzRPltTRA18&#10;Ihawmrzr3jhswVqlxqZTUnHE59wGCjjP1nDj+8F4prBtz/f7zV7arxyRlcBjgxrtvFNhbVsjsw4Z&#10;bgeNNYp72nAao70a4YXa7BVTnoiSQPY+mrWmRTQwG4NZtHUezq9YLe7b6Nfs/krTIDSR1ImdZ/Sq&#10;oMueWT1n07kOZziJmuc/Ovk3NAy4m8harHKbPOzAFu0biNoUcNn5NsnymtTK57iwfZ2d609stBtl&#10;pxo9wo2OuYY3YrU2lbzG/iTdbE7lgqKqfantL5DQU2FPbEGQsL2vGFbpUmuGl8l/XjqBhSgRdxVW&#10;n9VY56lrdpbsTZK32aFji6viuT7NXzlov4ey3/7K5GHtniDRMQMdHvWHguO1UO1VzKY/1ZB4q9mK&#10;YrkKwnFryQ+nq1BPuTSQIo/Ra3YNlFJM8iONgq4lSxkuhjzhYN2yvGqhvg3gHTmvgFZ4cr5JPa6n&#10;4Q5Su5juCoqHoNxcjLlaHG6yvo9XfTrxTmMJp6cm08AnNpca0VJ4KNkL7wOIOVf0TeGbmmhVBK2S&#10;MiovC7QZY0QY6l4jAdIGiJjONmffMXrYY9y4czlHxF5V28zaaTLEP2HhwXBXGN6zlVE7wmA5FpJ7&#10;E2wkn5NM+sD9wPorW25Iius04qitDW4mhp1hA7M1u57pyrgdxUL4qlz26MN+C5Ig2wxve9tMi51K&#10;H+FRxOnMFkGE2rWrU+NpOjB8m53pN9Eooc0zdwBp1IY6pXKFue29DYmiGLdfOfggCc8gEbNZ5KWO&#10;zG7VvpyZOPwR5TtGELRSEH0t56laLuJJaxvGmJWsa6IZ/VaG+9zlxJRduBKdvTnIRVu+nI7dt8M+&#10;5GSlA3VYDv2e8k8TwVK4pkVS04OwKL7O7RDN5djVaFsVSB0SaUHtOyaENI8yGTMtFL43MHq8U1wk&#10;Edpo4t2s6lHRpifTAuFQe1FgaRBLrx/FvZ7iOZ284JraVAoFuXXguk6Tc5+ZGxVACoiFZbS00uyi&#10;vVXFWO2x5dG+Nm4qCZ58uzUf1hAHzVriw4PZn3tP3U03XEHDVFaK3NMckLRNqNmbdPWOBKljbi1j&#10;3AU60Sq57uaijmDtdmI60+WVxkc81L3bSnscMHbFDabRao5LUx2hexraGmw+7vWCFOYja5pB7k+0&#10;O9FtRxUUUlBapiZ7Qc9d24cBhuwRs9l1LfLm84ujHwKispvQxVrJdNNXgobJGBE2lGxAeiFLMT5B&#10;sl1p2YYuPeApZCelTxq74hBHDcPzTjuw+H+koN2F2Kp6U0lMdw/fgg7+jbgz80XdydPJ0sgmVwxv&#10;HqCjD2g5PAPrOJxO/BOxwHSe4YuKuuOhs7xTEUeSoGUF30dlApGAeXjN6M+1+uIVRtULN7+Yb1Gd&#10;JonCrmkDaMlVBVrmjngjTajZnGslwAD1XAK3WKR1GnWx31orJab1HWa0xu40cbh8HIyVvACuCktF&#10;NYC41pzJQa6mWKJp2qNxkYWyPcBEM2UGR5q0QaEai8EHcVLZ4mWf+cwlj5pTQtplTv8ABY4YobF2&#10;IUONVHZWj+b2I6WauVQdQd+PYgyz0n5Rmyc/HRj1j8ApZJXXy7WLnGpJTJr2u4XnNPHZ1UCcYCTK&#10;X6GEBuBd1/aUzGdFkT4mHiXBle9pPamD15HU6hgPcgtat3PD98UwXrwO3f8AvFEjg5H2Q5ox9r8i&#10;g3ZuWjZkNqaNgzV3LS7fVYNqa70XOLhUZNGAUTNhKwpux2cVfkMjo63tbE/q47tie5u1wd1K2xgA&#10;ATEim463xX1WrBVT6SULqNuUxcM/yQCA3YrxQ24o8Fa32t9yNkelb9YfooHaKzlk87pQ9mLqGtWl&#10;XYKR+VgNNw0gWmdQOwJxwT7QTSKp0bNgH5quZHM+w6aKzMtbbmllGDXDFvVlTtQdka483h1LtVcg&#10;onSQvtWjeDoYyQ52zZ1qdhi+TgvvCPcDihvWaHA+C5bmaNLaLRbH6EbKDInhinyyuL3vxc871HpX&#10;3YGG8XXb1NgwUhbIS3ABwFCTeHwqmWp1dBHIdDXadrkyuqS9h7r0h96sjcDSMV66LsTWHI0HegRn&#10;T34pxO6iPtaw7UAyt56phfci2puN6bh7utG9q6XWk9hmwfvgqkUc/ZuCvkgMjw6yq1objseFE4jA&#10;XqHflv3/AJpoPrgFWr7P4QFO7qHMQm60ZFXOoBrA5Y93OTtPgsdid1K5FA2dw8ponGgcBsV4RCzt&#10;D8WVrd3qzxzVEOkBrexo3GvuUVmaSxgF6W6aX9zVgaN3Knbkqu8lHsdJg1VaSHA1BWmIijFqGmay&#10;HJuwimzEFZUQptQGGCJUlxzmuumhGxQT2e0utgkiBdM/aUN62KeQbIzROiOZN4fFVx7UMDefG8gd&#10;SsligDmyTFrbxN66Bm89SjhjHk4Y6N7ApIA43oyGnDCr2NHuqicac3bh7lh1BBtKXnCm5WhtcmU7&#10;rv5onaDeCvtfdZS+524fmmMMdCfNWU5uPrP/AC+CJc6/jekf6zt3UFRuEjjdCcCThiSjVt43tb2j&#10;sYPimwF1+Yk3j6zz+mKa4YxiRuPCqtzfUIb3BSHe/mcd2aukR1awDye3bid+PMV7uY1VrtNpsVql&#10;Y7CK0QEgRkb0QVZ545LwYKXJdZtNydLIS97sSViMdyjDReqcApGFrvk1mOijgc7Bh9I962laRkBP&#10;yeYaSYHotdkO8JuNajehRbOaO9iCcRwXJrrRLZiGgsbHBsG89y6+a0M2hqa4ZiiqFDcwLL2R9kL5&#10;dOw6SXUYDsYDmpXU6Mbj4KS1HKSV8vW1rbg95RJ2lXjs1lWnRwR4BRRnJoxUshPSI+86v4QEzeY2&#10;ko3aYG8w7uPZmi54ddecT6TzxPwTD0ARgHap7OHFC0OwYOi3YsfrnqCklpV0bMAdjnYlPGJAwp2/&#10;6iKngEyJmsXmm7rVoew9NjS7ryQ5nNHScaUUvk2wa7tRhqGretypt5hxNFoIeUZ9I/z9hc2gHH3K&#10;tFijd3bSqkq12yh0r/5vCdz3bezFBusacz45NKWyxkARbXjFniE00FaIb+b8kHUxCc8WBsLPlNTb&#10;LwvSk1w37fBbVwT9xCPBMj3lRWWAX3SauA2XRVXYxSK6LuOXYreRVz3QFrW7yaAJsGZaBDXeRi7x&#10;JTWq4KaxDcU5+R/f6IntqFaZAbr5CI2muVT+Sha3C/WSnXqt9/gpLvRbqprzTVOfBaGyaPSkE1eM&#10;moi1EzGoOWA6grtb1zNtcBxcckA2st+hu5GQ7OpqMcxrI46SV+QQvjXpU47c6dlVI/NrG3fzVvoa&#10;gSXe5NGXNEAwvvvGo3N2OSoG3B6tcuC9rnxO1DSSNhZkXuyHFMitFtitrIm6kkLaA138ViqgZ5Ij&#10;3rsVnsIY5rrGzyl52bnUOWzD3qmfNFaI3FskLw9pGwgq1Rwz/KohIbslKXq4/FCixK4IDirQSLU+&#10;ejJBdxhaMBU8cNvNRPG9P605+xoA7yp7YSDdkMbO44pnUrLZ/wChhZ8ol6grLE6ocGBzus5oY8U0&#10;bPiULtd6c6ueqFY7MNR76ntOqPC8iR5ttT9lmqPvF3cnP9YoVwqaBQPrTZXgqA61K50AG935KO86&#10;9Z66kk+EYpuYM+1PuSGSZ/8AxMg6XUmm6T6WOP2v3gEA916b1Abxdw/VWmeTVhgbpZyDh7LBxJon&#10;vd0nkuPWU3CgXFR3w9zRWoh6WRyTeYceYKkMFntThU6K0mjXKV2iig1jqQ9FtMKDuVaKvM06z2jF&#10;wYMxtVrmqblpmdJG5xqcTkT3Km7dz8nzSPheXwaICPBw0brut2EIFVJXFVVoY/lA2Rj4HUiu10pH&#10;u2IHhVVXYUTvTLorJNILo8ArPECCfaNCcW407SpDToVXKlqcate5lmZtwrU+AKmdswCPdkhSrau9&#10;E/vZTuVKZYjDFMiB61PaW4iJmo3e46rPj/En0d0yIm19Vu3tdUqmIOWCaKVqmjIgtT3vNI2uqGjC&#10;+Vo8KGjo46ZbnOHuG1Pkc0gbb+sd/afAbEY7NC95yLnAkDjXatZjY2uaS+WmuaCtFHya1odGTpLR&#10;TKuxte89yL7IS4epWqLXgjr5gTI6IXXazM8ubguzNAHcsCnPl5KltzWC+Jo3lojNNuK6kN63FVr4&#10;q1SVkbNMNBFcGFTnU7MFcrS6NSm9G/hIMHNy52PFm83aS11prlebg3wJQw+Y0WZ1lbIS4VtWwU2I&#10;CtaClUU7edULSO6I8VZWubqwAOyrijgcHkDDDM//ABCtZaKl1KY78FGxxF+O+9xG/o++8mmuZqsS&#10;Be1f34oyEDCvef2VSuGammDrr5HXGVORO3uxTLg8pIdOG036kQp+8k2NlNFC0NHYm0u3c+KazCmR&#10;x7wnnaNyuOGy9IOA2fBPM1CWuBe6m05n4I2l4DY25Npj1U3p2hhj5JsJ9KcX5SODcgn6Z7paR1xN&#10;KiuKaY42ta7GlNvUrz4TFIT5yH94rygBPozx/vwRdc+U2cenGMR1hMc19CPS3LB17iFRDYga04lF&#10;WiP5ZaflFQ35MwUicBvw+PMcgsK4JvUrBZGzOcGRaZ8Wxrzl4LqQkZ08isl0Va9JpRI0xviDOjW9&#10;Q3uwoYrBe5b01psB5TcHj+bB937VeCnjLNG5sjmlg9HHLmoOiP3VMZk0Jsj+nI0vJqRxu024J7Hu&#10;zcJNUY0wPw8VZD/wtkibapT1Yhvemh1b8pDTjuz+8SruFEyMOFKYt/fV4oUowkXvyROGO5WezDHA&#10;Vd7T/wD6hydaGgGGEX2GuzFkfV6RTXZPlOFUTTw2BOmF29jkhwN4pzf6xtBXrqmhpcyaHYDnT4jd&#10;tTZo4hI3O7uKJfZ7jt+zvUU4Zkbr2H99aMQkvtcA+N2/9j3K83rcN6uGs7X7NvYfgix26rXbwi9o&#10;0E1POxjPrG1XbS2/D6MzBqoEZLisSKJgG0qGP/tCGeBzy5tmjbR8f1kVSqFShfeGM9IuwACtkrpA&#10;+IERRvukNLW/sp13EcFjhwWXNO0Wn5K2SCRjn0qCKVu9pAQdsK3o7ViVW0yWiKMOGtZB5TsU4YHt&#10;F80bL0h18UGMBL3GgAQhaQ6SlZH8fyWjzwNVBaNLo4RG2LWFS12zDjmE6cA6tA3C7hsV15Ekkz6P&#10;O8NxPjqpsdfNMoT7W3xKOJu4ZlXsg44g45/oujgfBMaDQBSzRm7I4G5jSrn6re5g8VGxo8+6+BtA&#10;GDfAIi6KUu0pgjd24D9/vNVpThwVDWlA3vKuHNu1F/8AxTNvrgbPim7G7x7lwTBQNZKCwoEmksL+&#10;4nMfxBavRdrt6ldyDuidxUc4FHMfceOtDHBPjkaHNIoeKdabE0z2PN8Y6TOPUqt1mlVVb1KAlWaG&#10;Xk+y8nyiOp+TUrJxdTmJyxXXsVotemZC+CJ7mOeM3XclW+bxxOO1HVa7ccvcsC8dRvLbzWdkQje9&#10;zrtJaXcQRio+xHas1+wqstv/AGe4f8SG3rg6tqtD9OJmmV3l34X8ekn2dhZayzysVpjfhS7ld9ap&#10;R3+8plpLy25MCbudE2xxua6zzRnBuQFasI6se9MtDg6415usLOk4cO0d60YAMVmFMdtNYn+IjuTn&#10;nBzjVOJLqZamfH4oPc5t+lTh6X7vLeBiKblNJkZDog4ihxz8FBE282SdxfdONC7VaOxgKc9rfJRa&#10;rADsGATgHOq01xca47xt8U1mRjOVeH6+CDc6CmO9A5eVaD2NJRaNrQQhIMS0+COjdrN9Glb7f3+i&#10;vt6FcRndKDgMnVwVtAw1XOHXRrvzUXAuZ4/qjwVu2MfBpPtD/bxQbtCGFb24ZppFeBCfNZJGWO1n&#10;pD+ieeI9E8R3IwWiMwzs6Ub/AH8etEXHTbDEwGrhwRbBZbRY4wBRlqJMnWan90XHm3lcovboaOus&#10;IkzoT6I3rYFqSEeKya9bFdBpGN21WCkbp2vmY0xZOdjl2rRuYYy0kXXbMcucJmijglkJoGWmmjd1&#10;1UwjksbbQ0TPOmIEJxummBBGJU8jwyuiJoxtBUu3LgFFpQWNlGLx6Otg7sdh2hNYwB8rLzKNGGf6&#10;qCGo0VkjvPfvIxef4iO5OLmkyTOx76nxPgg1vRaQO5NZTVGNdlf370JK1FLwNNiN0nHVbxUVlvBl&#10;G+UNK9LP7gP8SltRZ5NrbzaejXVZj9X8SFQHSddK0WDXtAF7RZ47k6usK50q11NvCuf2kM+NMiUT&#10;7Mr/AAoFC/K4dGexEHLEIuvFj4PS3DY7s91UH3AyJ9dIz1SDrjsOsOFVKw0NOKuimtB/pcoxlR/+&#10;lqdjeqcFHNohO4PuiNz7ocd1e9WIhtgiNnL9jn3g7ZsyVj/n8B+TF7hSzdK9v1uOxWQt5TY/5MXO&#10;aJbL0i6ta0dxVjDvkNrFm0h1muZpC6ueYFK+CscVu5Is9tiga8uMM9HOJypWhAHWrFNZTPZHQkTW&#10;yV2tHC29hR20qV8drdbWOfhPLnJx/JAfBFcN6scRgZ5ae8JsL1GjLx5sDRb+tUprPw7EXOFWN8VZ&#10;XEuAvNJpngdikuOLmCRwBfmReOax57nyZ1srSsEZoX45Cit4l5GktDI47gs0bneRNajLYrXLng1q&#10;ZHsJFeCkilN18NXNJ6vccipuVpojR+vG0jos/Uqe84GR7wx907teT30UbHZxjGnrZnxK+Ne9B1TG&#10;ZDkR307Pwqt0441HR70xhqxgFSdinmdVpmcGCmy9n3NAUMQcPLHSuHD0fCibGQwAjBp2jbQ08ESH&#10;Frq4OPh449iqY7tcgD++rsT3EBjtuNUWYi7GGd5qpYxtbf7W4HwoscTkU2bseE+zjbQxk7/QPdqn&#10;q4oOxAGrnsr+wmcYmk4f2b1D9p3wWOKscNfTkf8ABYKq3LFYrDk+S2PZrNpJdiDtl/epjO+IzF5v&#10;Gz9An2eCGaNFjkrDBoXRFsF+851dJU5gdnzHCtQ3VTWbdvWoHVxGI71bS6ZlocZnVlZk7HnzR0rp&#10;BHtdD0hjsXKkjLbPZWk3WilXSDcU/Gl6T3BOLhVoYTSlaj/ZR2d0jZYIRekm/rGbBXjSnYow3Wvu&#10;vFlKajBiO/DtTIHGugaNJj6ZN9/+nvTpXOredVO1i5x1b1B+/wDddIF3R41rn+960gOFagjZTeFP&#10;I7U0rtHhswq40+qrNZzUSOxeG5Bz8T1UYPFTSXeiKNxw3KV9HeqBsKNCdGTqYd4I/fSRYRwq3DHe&#10;oo89I7dsV/N0s9bu2g//AEFFaNnSy40d4H7qnh2g1RB6Ls0da7JF7j+tCpC1vnPKUrvx99VEXUxh&#10;B+7IomYasVe9HEYgJ7M9EwM+PNxWHM3JSXrLb7RhlYybrvZcdnesItAMaRV6GOXwTDv5qb9+StAb&#10;prrGtaBaMHDCtPH5gJxA1jzRjcFaawCza9REPRBFfmNc2f5KQaialbvGgVsfWGZkkz6zPAv9m3Gq&#10;j7T4q8zp0wwzO5BrnF0077xNCKjOlDuUMBoWgsjyy9N3+lT2hpreGf1zX8N1RswLaY4dqiiFQR6X&#10;f+/soXmOjcdgxo5yaLxNaMCs1me7yTW3pOHpHwAH2larb6RFATm1z8+5oamuD2uviusduxTFoETh&#10;sc4kA9eawBDBjTdwr/D/AAoA01RXLJTStzhiP8Wz3hWNh9Frpa78cD3NRjdV7WhjqcDqP8HVVklO&#10;LpIwHdeR8VlrHctwf5NwVTWmjbXrJTGjpfJmjvLh8VORlW6AChjdGA2BWucGrZZHEdSzW5UVK05p&#10;Wy2/lKxXs2WSHVeKZh29DGmC3UWCbWrW7SNgVslNoda9a7pnihdQUy7Pmf/EACcQAAICAQMDBQEB&#10;AQEAAAAAAAERACExQVFhcYGRobHB0fDh8RAg/9oACAEBAAE/IV8Ig+gYAAlHxEK8wga+kJ3mRD/h&#10;M4KWsTHOZk+ZdxEDaCieUNwL2gwF/YKiz4l0IicEksf+YT/6QSQNEgiBKGBGQBMWEOLOeJxgEOkA&#10;ce28JEMxZMNCDvhzHRCCAhQxxpgSdAcTPEAB8ZmFNj0QF1VCDBo1Ewy18CICRoNIojYsmNx6zN+8&#10;4zpCfTpAp+kS07R3mD8MV/MPDtCNYsDSBseJt1F7/Es/8/wJR8mJn+E1YEXedoR7wUdemzTcJXLe&#10;5AAC4o/8Aa7dXVC4xwIcAgu0MQaD+QG+SAFPlCDUkN3lT8JsRBtLG1CQ0hICq6oEPAeghP4UChAW&#10;Y2Y5XgwNBRpA+s0rogN3kahVK5UG+NomBfHOsIde8AXEuOkFfYiTfiakX64uGhztErDuYgRGjDlU&#10;EmJv/wCV/wBxX/YtX/L8EP6DzAS2ewokMiZgSUVihUOj85wykeaxcO6kWCMi0gs4ZC/Wj7QBkdPi&#10;CGvCINcAdZTPojR3ncA4C8TQ/EHV4llGQUMyGGE+xBDsNHMzjd5ghXf/AIAZpExgrzA/Af8AIt9H&#10;EI5ZcLGhLD5EI07okZpnhzB2GwmWfE9Nh/3Ked409d5qx3vMv/Ldjf8AkgCAC2x5j8pQ7+xAJApQ&#10;ENwNUetSm6a8lQBMwZGCerD9kdJaywTjmI9vYPDFVxHEn2jBNPig1qZjgizzDCIaIWElvkKBu9ng&#10;wVQKWRDVDrFGhneVnnfA49QJpjWC0/MBi/7Bk3XWFg/WW/kyhG2N4BF26w4+YbvxAL1HMX1M/Nbh&#10;CfvC1LxHESlpTi/4XTh/y2glcD/qCQI7Qqdg+0JG6x4PxcRq5Q7rR+r+I2ACIj6CHcg0cHEQE+uT&#10;CRPbQmEPLMWqi/BmPwdmTqihM5EDey6O5wcIKJpM3gOsBzMhgs3zdlgSPpCWaNyo8ABajGdGrHun&#10;+kHfzLq5uR/nWEGT7Qf4ELW8QjDzCEfcYQizCCM6aQpgvxCiD1gW5g2DfYRZ42X/ACr9IDmaOMtA&#10;pqdBgFkt/YEGCd0IS6OUD6ANM5RGxiSEBl9UEGqNETXq411mj2niQdJq41EuAUo3igFB2TaDsGvB&#10;hWTQjMfmNUEWKHQpBDTEyMl4ToNRO4cSQLafo+oLM2HBwlcBCELpWVHAgyPuAgVEv3mfMY3Ez9wx&#10;MwVpLQQNAxNMPdAMtN4RudcwF7GDPxPwQhQF7RmPT/hdCP8AYqluVodpZqG3fiArO8v3tpoFZ9ks&#10;s2ixDoAzsQK7w9QES6sGA2CEZEI8jLlPiAxNUj45AuBgA6IPIxdMhCkDaXj7wIYVQzGiUEs8HMUi&#10;uxres2VGJMxNTgvTiDNM2HdwAAhZCIIgIBA4/RnMqDjqIg0viZ88wO52hCn44Rf8lgvaVH8grjqm&#10;mfEARSmBDQBllFcCuOTCkF+1QIKlIRxPyhIbh9sQM5lnvhsbiYrKSFK2Tw/8hVRuwLyQ1m/7EM2y&#10;wYO0rXipUXiaQAkmt47gwEwH6z7MIPEFE1QL/aWNC1mXBgO5zKWoHdOUp2EdAg22GIBdgfSAWpVH&#10;Kfwgayu+06dcrGbmvXiBVLiJrK/7AfMJnU8QvOs4KK+IHNdihA77mLWOx4hD8wB8yJ/yAV8y5+IV&#10;S0FdYX4zTmYEdFAFd0qDG1P6mR+nD1u6OYNhDoHxBQ9oYcJElgRV/mkINkED2jwaIuBCBqXfrZQz&#10;BHQYjZsCw4EJyPZ1t2q6RpdMRqfEUb2htYoGxhbQItV+qAMUMKLTu0hDYzkiwwmxAah2MbJ1uIcz&#10;kRmfIA41kdAgs6ILEAr0hMWHOHiU/kOIQkfQTOsAvK1ZiOsI1QdusIo12lDtn3iUOcQa+4edJT+T&#10;8MqLiuZ6bzaa9z/jpQnpmflbzON6kGNZmHR/ZBDwwTjQKvCAIkh0gjFzqg16xpkRcwQwRsMRRYsT&#10;vAFhy48D7w1aEZZy+rh2ICfgUAEXWcuZWtwuICDC5PqYGgtDtCNs0wh/ghJ0M/uby00N4HYXO4VV&#10;Zi1gF4j6LBgA+ig3AYPioP8AhlDBTE7Ii42hyRCGdhEtoQCascy1okeN4Rf/AByEPkSjbkyvEwn4&#10;YVwr+oPEwB4ErekJ5uVzZxbqHACGCGIBjIKfRAgyWqLWRPSoqUNJBFqxDlvJQ3VDCI3DINUkB7lc&#10;sm50hBSlVwiAGVhSzOBAyy2IMb5NQ1j5lBMByzAABYAzXz5IU6DCcuJkKGAFIUNIePaUN0Osbdku&#10;mkCyASP0J6+JqMBDjcZmfPECEIfMZQ2YuHKZhJn0MdRYlI3KYBBH+iHf1h/4JnLf2DU/BCtTziS4&#10;Am+UMYETXKCquqijUGHcIDBc1Ldf+EzAXNlQZwb4y8IhdUaoFiMxcOsoB1S+4EvEGIASmMwcg3vA&#10;qDMioD6KUcuUBtdIUiTwj2iSP3wI78GtwA72N+4mSVUGbioP7WBHO2oukoZY87SjWu//AAtx1gV8&#10;SnSJGPxRMX4mBCIMGa11YjOkcT8jCHiUb9YTP3ChZqW5gNwRjdVIjCigX/I+DcMLUQhDZ2UFNfRI&#10;2A5QblQDgMMuj8x8aQCMIADBQY0+kB9dpQEu6xDbJEBqKjzcJy1EH1hsulZbwRZjvn5krQBiumRG&#10;hcLnF0uEB9lDFbeOKfeBzoMNTKB2gooNSeTK0E7KHIhI/cBv3MDvDWwehimCekKP3hH+CHNxred4&#10;TW3SIED4hFq4l2hjxIMfEID3hLhvtDjv7CRgdQX9Jh52GERDlCuFzsIDnpHZaARzDLhGaTO/SEUK&#10;5jCT2QCs1Dwkqod4TAYxEW9Yk4jWkMX6gXGEloKhtwn1hukKJ5ktJH5uKld0ReFD+pUUIw5N4fTA&#10;OWOoy/MIAbNl1kxiwJ2NYdkAAxunA1KJ0P8ArlQfaEP7miDKFHsfagTuCJfrFocAuq7wJGa1DwEC&#10;iFFTX4MqPmBRzM/8L/Yqfqim/GsF8xu9YVR4i3vLvmH/AL/xUf8AAJB+YevlAHjRS7QgtmPDswr6&#10;HjIwD1Kx2cQgBZzLKHz3grGwbWX60Lr4P53igQq390ndIgAHUTkAGJPNUR4p73kogF1/9SlHCwjo&#10;pnxs9bpVgs5kBpIEugCzxDNPLqVAFlGHk9QgN/WEE6d4wJca994ItMeNVwqNRDMIpCyPwINwXBKu&#10;NQtNHql22rNN+Zkb8wi4kfmJw/7gsMaTVCy9szXpBzPww4H/AE/85w1L5VKiTgTC7U5iMHJIO8ON&#10;y16iXwZyqv6ofLNeszAZgEin1cceIndS3WCjWrMZvF3GU7/REu8nEKzdTiEM/McTAFDLhaognYxB&#10;PIoMxPSAo+JCkRXA+iXQgrGqGQkKpcI+0ew0YqaJHIY8CCz/ACFgVtgT8AgUqGQsQMCwbOEdBPYQ&#10;kNZtmwI4AMBdYiR5Io3H0ckE0iytS7RRF9VzlvI91QsgNBoYCKMPiJH4MIRvMW3ZCHQM8QmTcpQH&#10;3AQHvLY8QM7/APOzH/dwMYm4QCLPTKlAGNPJhaJisYfdRM54o6kJIwRgNTPxCWL/AGIlg9yAUjFo&#10;hECzihEAtQIITDtwjikG4DeXDtYHxP8ANDiNcRf1HTaO6iPPngIzQEWi1BLLq+eQVEN0BhABXBMQ&#10;0QZoNYJIzaUP4AKAyAW7EIg8AeW8ORMKPZGHYeYpNCF7hZgql+AkMvcRxR0oPQ94igmaLOu7EF8o&#10;CGIXcQhh+iiqh3nI6f8ADOrOk80x1gqX/wCaQGI2U7RHSLl9RoIGYJHqD9IQMYrPrDHmEWYpACvD&#10;oTcR8x9hkN4pV4MbDGRqBGoUIIECZcekKXrFfUVuCVLLzF2hVG1HWG5qNrOHZZw3gxAAATOakNh9&#10;WxAQYeM77BK46wwnsuIEbKoRBLAIUoFAjOuoIPCQ0K2h+Bq7Qm6Zz7kJDtrmoHMQBwveAoi0sLNI&#10;aEI2QWzWQVVpKRbR8BFpKwX+G2Ytd0QL9T3GeTEagpK3isusVWIBVw3MumZc7jFUD/I8cDeVa9BO&#10;/ECK1YgQKxLK+Si6Uvg+lDMI0h/OM13ot8wZ5oHUlMoZIaTIm+Uml7qU+cAEoYIJpwmbDD7xHA7Z&#10;gg3WDpCMJihwtH6lZBqB0RyFzFCJLCQWx2EcAEUF0EMSAKQd0KGeSfnWa0y+CuNIYnY/NoHY0gB6&#10;XR4Q/Gn2aT7QhtgPAh7y0qDwIRLDONAk1qzTyDMrxvjHmIBPLPgb7JVE4x6EiNhFwowvQDkVHQxT&#10;scwgktMQ2G9YQhtzCOJcjpAr7ixKTMz1QE41AChoN9pJlDDHgOvsPKEjMTqReZCpiPKQJS+qoF+J&#10;v228hmSBMGsEEzprAGayX2hgresdm60grKj9aj7MAjSAAd0FX61gL3XEAgMWox1PdGBIW07CvzOl&#10;dDJzAEYLQOkGxgvYaEEdAES1YhjTjEzcDbahmCsRA/5CUAwIMQSNQyknDCms0EU2pZuBUUlB66Op&#10;IF7OcfvEUIbbYYgH/ZkLtUIYhyb8whm4OINTsdYSEP8A0QK+oLG1oeoC+P8AA3miBP8An0/8OVB1&#10;eL4/DMWD79XwgC2klR4hhCDrEcYfVZP1CgMOukGR9QoAjTir1RfZNDtCA3aH75hoXgHL0rkGFwJQ&#10;oh7hECSyjvf/AIlpWBIAIQA4zbqqWjqNThlCfIgKFRvLmukXnMC2GC5kIgRBwEQHoSHuTC/J48QC&#10;iODQOIC1smcD9KhF1BT98QR3GgR2jPmZ7dZUmH+EOGc/FAZ1oga/YVDitHQP4HulEX/Bn6ChxP3m&#10;/MNcAeuT5yB3ihqEoBvhItIFzLyexj7wwLFwhNgoDJgocoDYkVGuT8awDgi17wBOgwQgAEEh9vCz&#10;ZMvZQgHBCIA7IMegILscSCjAG8Mktl0+oITkkBYGih4EABFPLwwamjuphVGohsawKtcIYIhQ2Nhj&#10;f+CYM6OuHvL/AO0DPWWG/aD5NzEyuGhUNTL7mJUs+oMviLOQQQ/toCkSBytdgkX/AJ1lNWt3+qFJ&#10;oAqCAKC9XvEV5OHEBQCiz0RCkABBtADhTBmAxOBgnQ6tQo40iQEYeYMr7JstEd7BmOk4iIafhBBt&#10;dFnAm2wVHeIgrcgQgFcPeoCJjoKkd5000Ue0WdBoBgeIYF3dmGLKD+YwAfn/AJ3UwB5WE7AJ8CCA&#10;P9yQWh37+BI0RHPAA9AmhllmAya9YfwjWvMG4SPy/wCf8oDM6PDyoQGWJKznA8h8I8hTuVmZ8wrh&#10;zLDf1ZFrJvACEFAB/YBPUVC3drLWWYVbRYZWIH7eMAJIoIRwrSoIA2KJPrBgqGhgECDrl1MiS5gS&#10;1zUCkejhM9R/lpHNkSD1gTMwtyYlo3O4BtBJ4KHV29OgELFEUV8R+MyIXBe0QS0ckyICw7FHsQkJ&#10;h70Hc3Eyc6+jwVMhsn9QmFAEoFXdcByZrCc5kAoQsfmY4St4N5/5o/eVe0Bz8UIWFkWSPXGBzB46&#10;J3CEGyT1g3MzDfWEH+gv4jOqM9oZGXXUHs7y86TtAy9EhAg+SOdw5gdxfJC252weUqNlZ2ixLLIz&#10;kPiHQo2oK7giVfqEYMsqAgDZAdoIgV325fzDjiO8MBuJLxMgMk7mGcMcDhWvqTDhIHSe3eGvqEmf&#10;UTDaHWBpnrDo9ppgXB6SQHIFXsrM1U6JRhK+RI8pZ86QspYhvujgkDp/wDgrEB/2PAazgUCAT1Vo&#10;CUBAF1Nn/DlMofM7S3uUtJ9PoiQIQy6k+gEAMh50SsKXZjCjSeKmRsiAhmUKLUeRD/dFMGho3mI3&#10;pCJcQ1BNfm0FELrniWQc7Rowjpo/RSjBsMxwotvgv7pGxvGsrIIaIY7d8QAxJeREdIFFlFSBKscM&#10;mi7LnN8vqP7JmFStD0KII3cIANlIJemXpBOkoDfBQWNfTAQGFGjzREPQIhNsYUbFLxH2eYOUpesN&#10;dBcwQMJWYT76wmKZ/wCGv/hpLLfxhzbgZwEcoe6CpScfu9U5GAc6by3/AAStxX51gSRk8iFWtFfF&#10;JSToVugPZQi4LInELUHdIYEIAS6zVrEGoFqEdGC1EobCGkyTgt5cDhK8YEcLIQlrYHiDUQ5hnMIe&#10;JcPyrMdhABM7uEBKJdYEVfDxxKYdqRj7EbtWER+CpdguR1dEPqinR0PYzU5glkJB1BXqcxWOFBdC&#10;3U6vhege8AQy+sB3hX6RCJ1N9oTdeRDWPMsOkQn4gP6hoHQakwlNyjsd1QXAChzYBqc+I5WRsOsW&#10;e4ukoGjn8Uxg3VRmQ8S6cj0gF6IBHVCEIDDqh2tEewxwlZ0w0EIgGoaQCssMGAaGtgxgkUGzIjH0&#10;R6yrY0Q5g2EEIsCH0n1gqetDnbQHQnzBI0FH7mZyAfCGJsz3ggQNCBJig0PMAFue+b4EdpPT90XI&#10;wdBR3U7RNSi29IwX5MIYvOoMYRinNYgBrEB5e0GaxOmJQX6w2fmUM1CaFmH38m6ELg3qioEDNDuP&#10;8iQgrddze5XscEIC+XvCsNQvZYQCJqicDmPt5WM5Ab2EW4dA91NxHphL9YnWc+NMfszAsJDTa78x&#10;woB8BNjMCyEise0tDVDBS12MMgEAhrlEkRfPyInSqQ6QiWEu1E+cxkh4JiDJsDg9IoH1xe0IDQIz&#10;GzQ4AXkOxS1RIlUUJl6TD5grTwYSU+ksgOYR058ECDnsiq3hGwMXbcwhwis3vCRA94e2N5/dnmUp&#10;jER/IVKFZ0YTa5hlH0ISQQTyytHUD5I5eKMx9kzqo3VA8mZLY1uKIQ2Z5IGwOdpwaXNwILF7Msfh&#10;UGePtBhhSl/gVNNaatAHST6KDqHL8c1tZJudACCvnU6Ssq1Pj9QxBjl9LY1xGsAN7kPMBYm4QQiy&#10;1b6wQTUQyDCMxAiKfqu8oZD1nKBuQ3zhCivIBM9lOZjDP8yH4qCM3FgJ28T1z8UxrWE/aSOq3WNM&#10;R0cKb2Q39oF99Yah3frAa9qEaJ94SlDX1AY6sIChtcQm2fT/AJXIIhpwwQFrMH6fsh/RKYnZCCcJ&#10;y8C0S4Y4zDt1oZHSabRuSwWo4iRIHUVwP44GMwcq6o6xd0xUZqFkA0B+gy0oU+s/kYEBUcwPGAlI&#10;6tdKOQU8djt6UB9CFJQBDuS4wSBC4EVaJhQWm4Q7HtsZc4fCEJDTT2gepSxSGFBfWCcwARLtB6n8&#10;iY2mp2ZfEC7dN4hzgS+0QZkiP00t5kfMy5nc6zYUnf6IMuliAN8zNATH9hIJ4MJfvURrAZcN/wBQ&#10;1inMuIsYCgvSFZhj12hLY6oxiQYNsmEFqoCbWHrw1NY4ED0ERbmIAAsXAtSPagRgkjw5B0ryhbRJ&#10;2TgSAO1bBfhFhw3aF4R3hcSn1O0GDi9oQkjSJxGgLhHXrKM9kbp5MZk9iYSUFYIAKxTBRAB2wTT7&#10;zVM3Qc5LVesETQAeo5InNHpDJ80WYERiYx1cxDMzGkM4qA2mWO86Y7+wY44ePtgQ6AVDiKTL4hCr&#10;EJsygmXO065kuXB1QNK8Sqn1gAGQ5Qy7BECl+C2hsMTIEYbolsJq+YGVdFBjDLYRG2sqEDzUbR4S&#10;0Y5QRQvgAxEEAwbDBe4htyAOq9EQYjZla4RsVxxK42Ffi2hjBuEQitxwEAuusPfD+0Op6QlWryRz&#10;nmxuELQQ24Bq6Qo9NOhaMSkSgyh0myfD74gAAAtB1uiWXmX55aEoI6jSX51FB5h/7D9pkh4Eai9j&#10;b71FFZHqwzN94WR8QlGCv5hn4qG8w2MxwJiIkmEs+YWYBNrJsx1P1HEDjrxCSir9ccQMrbQH2Acn&#10;kzDdAqmDWwABDCIVJHhsOFO5FZabArkxQNCzoSBqQTQTPgGm9CazWRMLiioO7290viYwWSEQpqes&#10;bawIBwux6h0/VHC8wXSUDaGAxq6iBTju/wCb6BwUSn3IGIQ2IRencJAY2XsiIO4HtcAhZxxAEMLa&#10;EIFEgHQPeA4oKRZ6z+RQmONjAYg+RIUUh8fmQ7vxORPUzq7GEduISGjmGwvaZ+kxmGxfjDYcys6x&#10;iqj0kB3YRg7CyQe3eVEEs/AH0ijiLpfzBJrUQkqcLQUDv0EyGQ2q0/uqghLlIoqxvcDYgoRgaMKK&#10;dvhKMBqeghx8OAw1k/E7ciHh/rEMwYRRIg9PqGcaEiW+8IgA2p4lnYekLEfBPsiJlVi6yCZXrPI0&#10;b/eKPOHkrAj3AYFe4CAwvpGWG1uICBru3medqCZHtCs5HX/ljhoe3QQhpJEDuV9obOZxhT+IP4Qr&#10;fM/BF+EJuFHQQ0Mz9cbnDMFMFNDjSOw9JqNnNLRL0/LuXxao7tDSICMIIAOUImh5ewIua2XqsqaL&#10;YiIaN1Tkk+h/BGVs8oMChGbTh/IQwnRZPNfEKprSg+kRASOBqOZEiALR0UEgMg0+xBulApgsnm4J&#10;g0dTSQoipExZ7KADcUgWs/uIV1neaud4d7cxo9VXI+BBbNzyUeISHtCbldI3+Qla+YSIwvSCG9bA&#10;jekvuDHlqGNJkDwZBWxyYuJeYCft3gghFRzDotC4MQKiSnRlpIU1uuMoYieRViZeZM+hAOYZOms+&#10;lIgJ4N4HP+kpUjNChvHQwxYIjsugIKcu3/Aj+YTn5CHaRhz4R2pxAE/8S+/JAA+yYwzCMBWsc9RD&#10;MFCLMejwa+4OF4h1P0jwMvY2e8DCyhsB4l53hDAHaa2OZbNbOUH3AoPqZpMRnMA3zAwYIuYPDirC&#10;DiAWBVcyABtitCWOzFo/AvmDgsB7YgHcKGw8RpPIQxZs07QDEt/QWYIsbgNUcEzhI8IitNqeTBEk&#10;MmdwOo5EJsmraE0CoQw4u4I/vpjrEHZARB7OQdoG99ZRqDkGBnslPqUkJDzEMX2wjMj1oQgFGCDI&#10;+TBB/eBkmCjrAUI9qmDDuoGIrjmUBjL0iBcYoM2hhExsLkhJWOcMB7Yon5nXMXwZ/kLYvr/waQYq&#10;dITJHcID0BSHUgEg8whlJZAYIoW3oEG9I+vIUxwwf8RoaMswgQBl7IgSJ6ILlA3PgLyFBTmqkH2R&#10;KbBYYYB1plE+Ix3UBCFAjRQ2xAF2e0KARGq2PuJ3l6lJoW0MQtQAsMIAiwXtHm3EtoAB25MLxQyG&#10;MXLYpzAehe0pmukNHncQpYYI7EBN7lUKP3DRWu0v36xy4ADoBk6SgLrrgSbt9EEnCdpsIJjcxg+Y&#10;gca5BLuQiwAz1MUAJCZqEBRzocAqysK12gOcOk6cJ1XXUlxPOcoBvaAZOygtAc2PRESIDc64F4lQ&#10;1oAhT70iYqEAbkqA8i6sdxEhraBillwYEKhj3AsbBBzGHWHHo+EVgbD+0dAwUR7Qm7RYHlYTSFxV&#10;7QAzDR07wM9k+2l7FIRkpG03S0CXgiaMRAAM+1EM6hhVlgE3JDdNIlvdAAt2fUYgKRGp95lB2KzC&#10;ghSLxOpDI02PVGEjENesorxDpYzR5FkUw5jy8HcRgkHvBRSiZne54QABPXyrjq+kPYdzBxtIB8EL&#10;QBQgOzNpGDuhhnCAsz2QSbwGgAoJlyz7NDDSwDJGbz4nXtEHob6MGAAIb3DoUSkzK3qQ3wdYvCBZ&#10;i2FnEDIy3GG49wMJqJhmTAcMuql411KELUs0ixMNDF9+BPyITGg7GIBFM1wjMCKPmleXa2MPnbFw&#10;DuBpDCtCUPEQZUXcgBYAuqGTAsglnR1AtNZZMoNhACD2u8OE4zfKoK2A0ysTtAcypCP8UDuvZBRQ&#10;Asn4XKnATscS2twdKXDALrnFRO8WfmGzus6l1YXqlG12TCAUVzLm8r2IP9mYkLTJdjs6mvQTPPZR&#10;WHn3JRbkUK/MP+QDU9oBDlGgVTFYgfID8eiBQLLnJepj+AwXAhwPMBWwqi8IiFI9esTW8ZUEREg/&#10;DXAeQiFobqgkZmvgT5QNLsMvMzpLp3DlwxTJ3MCJJw5oJTvIhKQYD3IvvuMMShzN3AAFBjFx8ejp&#10;g6VQxErLmBz8kBxh+C6IwKwZABnoMzHZ0kICZlEHq9ILhDHd1t8wEGcIBaAXwhKSpJ5Lcuf4EzzC&#10;FU0T+DPYqCj7AS8ugMmZjZFj+48bqesOUNbBCNRaEzd3IX8OUXYx8AMDU/6l8PBf0IIdPzhRlDPQ&#10;4BtVQB21h06AgYrAFZEWg7KCD2LqIAJ+UgmOsdxewl0A8aA+AXK7yiBQZWLpOHAYKuxDAuIdRoh7&#10;uCB2JoYCw9rh4sDsafc64kCB4gBn9Cj2w5Kg7g3Y31nMKQsJdSD3F9YZ6IO+BAD5WIarPLhlZPYw&#10;AcvK3ug/MAEcRicvSKKHpmBWhuZB9o4v5qDi4oDCIhNjGxHUgA96M4eADHYhL7hpzH0KBmxQ1Uyq&#10;EDx+Cz5x5hiuGEIWHggAwGToEHHBXbdeT+jjqew0PWvCMaOTUIAxhKaq7HvkzhKVKmOBKAR4IgSI&#10;gf07wOg6iZXf4vfEGNiV4wArBXh/dQOqOR2H3KSEoHSBmp9LUiBO0JAaByMVC+uGiKraAY3gUXKG&#10;DK0vWOvz0zbPjCjcAso9TNyAVf7iCuaSB3QH3dWT6GBE0yHWNsqAy4z8olKJnAW/UyCL6/gIzQlO&#10;bCOht4itTiDA3WkPlYAkRgQg4fu5EbCOY+rOELIbxaGxH/doVzgDcAaDQE3+RpzrIiPadVJfJQ3M&#10;9S3QstOsJddJf9N8RJDw6yJUKFFTIaof6M94LBspnuECNYw0WyJaEpxQag5wCm4Lf4V0xFajOALI&#10;+RA/rBSgjiFnw8/tSIBwNhB/EJTcZipD8ACHQ2f6gEDrrs2cA8EWp7ka18whNjBVS37uIAtLGGRJ&#10;8WZVKhVDRlQFtK1Q4P8APVvmbEA0Np+PAIMLZhVsBi6n1O573Hx325xek50mA2lgMKSOYbZQeDAN&#10;QSkTk5tphSA1KozTQLql+tnXxrOGq+anrPFBQ2DXYNRCl/8Agg5ekBcAZeoIIrjIC4F+wPcY5Noa&#10;qXrXSIEkjqkIQxEzyfUMrkQCWIOkHaQWpcBbyMwgBAItcCZVpFv3MzwliXvAg54wNb8nDWOjJ8QT&#10;nX7DLITMkwqTx2tWT9kaIF+SCcIMOsywAy+JsIdKGWTtBJ3+LEwKV3xPXaIHLCBjTgL7I8faCBhB&#10;hcRcq12TeB5R3hCZKCVih6IA7K1xChbWaJsANbATEkuet0cGp5CHpEBxNfoofcEqbOygBqJe6pRs&#10;8ja4jNketJBNyJTMmL/N595mIPs+DB8AR7oPKURxahI4b5E50IbdeszKE+X0EIBMUel+XBCxYAUa&#10;eQIF6kGAphxaejuDHsCQQV5bnEzsAf8ASGpfYKqExFYiyaxC8cMTD2KFHHhLcG0y9KMQ3EUNoAvi&#10;XUYUZYVQIDqu0C95QgxB/wBA3MAq4hcnodIUCAH2XCGojCLEh0dW9BB4g2WETnq2gNZNRs/BALAE&#10;wJzQcRa4ShbD3PQRqGJnRxxHC/EIQIm0MZ5ISjReblU8yIQD3Vd8IIlgAUv1QpD1QHlDBiLfAAUs&#10;dMJ6nCCgOZMQd+kzK01HzMUhrilqCOBI6mhSGRYXUKF4s0NRyhPrBj3EgGgJSYGgWGNDM5mAjtm6&#10;koICcbREACtpy7Gddr1D5gxwVh+wzA7bWJ8BwYiwcS9xA/ww+SimF7At262jroUEak41O1wICmGR&#10;xxF/CMoWwJUQw8QDpL2ax31LEPaf5TRqGNyhLmizcAAWuhDIQKdd6cvJ0jti5/f3iZaIf5cEsUZK&#10;+0HlplY06aeIoygID6yGhFTLGgd1XvCAKBJQzqBUfZKgGyj3GYr4peYBNhXudo24cgOLtFzdADg9&#10;CE1EFYN38R3e7siD5VzgtCaB6MzHcw4kGDkoEbGqCk1SbpG2giEbW+EJgOL5TX6y2OnzFW0ikQFa&#10;KQdJZ5FQwYuQf0PLtMxhQz2q/gadIaKWy8wnVgWhA6TE/Y+YOAcH1GnSUpoBIr4SpmBMvpBlemo0&#10;jv8AyH2xWsnkZsw6jWcyBmG4QUpixQeJ9LTvmqCyZkdjMTiuZ3zvCAPKYdgfSD7gjKnoIPeEKB0F&#10;QBAyKTnhSihaFCaVuhZ9mP2PAlhZuDCMjgcXAKrg6M2eRhkVgNu4LGXaAhnDueHErLWneNEQlUOd&#10;tIGzDY4B7mGOj3WEDKIgTjEI0P4doowo7k5gBQB2i4iqJGlQSCckLgIFdMCKou2CQVhxaj7DAzEt&#10;e8CgWxAgmYfMAScmJBx6x451th9YxClmCsHCJfKUxlAyDmVgtVv+Sj+VNS8weUdQiWdIp3aqw3Q5&#10;gA8rsRYY1TjRh4AnoiCCCSYkRQQFtQ1UBiBzqWv8mbmu9kai/wBNCAY3giDSo6OZg0LxCowQAGZt&#10;b1AIz5lh05mT3MJq52YceB1UmPVY8Y0XFOZIYzijllBciIkyMQ41sMoWzY63B7c5YKWWwVgjPzTR&#10;sGgdIAIgOimMlW9EDwpb/wCQNJWglCplQIEuIaFX8BwzREs3+ChpqZrnPlCKwIAbIHrFuoFcdEwD&#10;fQekOQRGmwWCqjuTknsiEw8oP4CXgCKD8awZYwL8ZgOoeJXwyxC3CQD/ABQ9A7OVwcAiHodYQtHU&#10;VzBkveG/kgOoJQdRblh1HBNhGQmdHyNIAhbyA7nRtFy9CPuGoFSAiDoD6aUkr8SYQMh5di+DlIvd&#10;GTh/gi08BwdP6gKAiTdBbIRoCdvedxW7ADQ6t2OkwPDQGQOOMPWAQ3XRZghp0uVIV0hMN8JiLWrc&#10;w6WFYBLx8PNQH2YFdTEwodDFB0pVJ3TNyF1BhztnnQSDg0pbM+6GoykvLZAcobiYNzOfiBXaVMAm&#10;ugzL5qP1hQG59Q+xKkWAD4ENSFq9PlkMlDUCcn8hhHRGPshINoHAgag7j8cFzrVgXhhCskZBlVti&#10;ygZocFH9RGsDEEigBIFBTxmALAilMZNAJICCwlDkYO0FiAcVY6Q9CrHUcSHrYhG9AU0gKg6gL0lH&#10;Q6J4igFBK/QPsgB4ggJIbrIp7C5pqtYB+cAUBR7w4Bwwumq81DUM8vdD7FrGygIJc5pic0AuIEyo&#10;EUeGcA3HBjuQVWxgR+lk5ErXI3uetXDudAMAY77QdXiAtJZcsYHJgBNBkH1fKFbzicR59CCyPrAI&#10;vAgAUmEoU8ENCHjJZ4BpC0jPPRGR6XCPUQUshAiHoyL2fthCfmCzBttx5wXcjxpM4sVpr8RA1hgw&#10;rUDDDxeEdOo7tZizi4gNKGi4KEgQGIHOxpyARQjadS6A1P1CIBRA5zmESpHYmOSBCAMtj0jxisfW&#10;QQEVVQSNWqROgAmXxG6NcBecOkP/ACCIHAjEygOuwytVf92Xg4mjrtnsSUbMHIxBXhdAfeVzMmJo&#10;ybjQFCrJZrbiHOQKwAXh1Z4DlFFsEdcn8HVNESmG0GclHsDiigRYknOBjSUTFknAbxQgGDSI+Z/C&#10;DSEVMPxIrabGgI5IxJGuD88wEexBaGusEiEaDI0D2PUIoY0kiR0E4pAahQwFQ0w5Aquspsi4vAne&#10;HJYWFHmVywhDnAfjbgGYtMLHIzL3cOyhfc3Du6SDKFYgSQCiEIQJ0F4ogCXkDVqj9GLgXVCcMzj0&#10;jR1eqfYwibQYW4B7w0+wGdPwg51QNNv9me2rw4OahRLcfNLyJIWVav2YbFbc/wBFHRRsGJ2vDshh&#10;HfkH5tAhVT+NoAKA6COIwQ8mLLqPGXrGIIPSOEGKiegS5nQpmjtT/JUiWhy1NfhkbS4LcaHLOl4g&#10;pkwaLuQedIctsyEzYLGvUqFb2Y7ykTzCmboC0DpHXpMhccQBkAGAErjdgDRgA/M5I5I2xIPWUsmf&#10;3XwEXygmpwGKzKq4lzB59I4iLmIDRwQ8QAap1gJDMeh/pNDj3DprGkDedwPZmwFegl/RGk1NmBGV&#10;r3lnPvp/JvhoeYCvFSWXlkld9AgWGIk7wjYHR3AYeroFB8xQTeaWtm7MhIZmIiOCiPxh3UUIQMCi&#10;MikEaCxhXeXzCiJpuOrNxxEfp4RgSY9CGClxecaliOuY1rvuhdIasAhsHqg2nYtQGEzvHvMEOcKK&#10;4dhSbwI07avXwXEXoNmf27lAQY1m7N2ANIPwvyP9cUBFkRhwFhd46Ls/OCxiGb46V+gmlrUoIgzs&#10;jPEbYRfIX9kqyz6RD02hgcD4dcLUQHrBuugDgAJsSgnx8gEuAgYwmGxE02JQMBAlo+SWJIVkhfYP&#10;EYVhHNf+CDqexAyNoJCRZoB08zK+0Hb5i3dGhEbDCFAvyo6QE2GIgFPYmAARcf0iMIE8v4IhOKHY&#10;4cO4/wDPghigsxmCzdXEcL3k7NuboA/HrCtbUMcCOZYxm+hBxpFnxM7gDLgADFhPrBMrsYlh0Q0E&#10;QT0UcQhegHKGXol9LjvENskAZ3BSkVsHaJStXq/RCozL6ibLDIcWgx4CoJeoADA6iFBcCHUN3Mzi&#10;5HNsA6hAGAMoJ3los4XdMggQsEZIEOpqdthOIqEHEtYc3iMJIC7QYCryoCgxvcPe0mbAcB4YE0ET&#10;IH/AjeQu0t3xMO5Wpgm+hganAraDCrcaEBftBW43jGhj+w9pZgWAyb/FiMITPidMlQOFCU1GnRvI&#10;gBIEmTnqYM7oHoEvhG0FkZ9EIHBRQjTcuEXao0T4BXaHiSZVjFUhpbbkN1iLtLtZ50fECMXwqQk6&#10;OQGltSpXBTKSaC+kDJFgaEhmsuEmAjpX+r9plDcwd+JXwJAMtekO2/wjgITJzFQfaHqX8gMEesOM&#10;+xl5iY2Oy0CviaBBRMPuHrHYAl1iY1II7MugQBvBCC7tnnZKXSwyhL6EJwHKfjkS1cmHgfITCmxF&#10;gPdNAYOI7EAYkma2BXGn5J7mKvUq4F48iPkSMfgBCsoQBk4XuETwwmfdAxgUVociftJVIXloIBwA&#10;5QgZuG4gksc7GXCEJZSDBIPVkCF6qmpRqXMpFpA0egW+kvuNmBgIaq3LfAhu6MbNeErTIG0K/qAp&#10;cBEcsD+4/wAQJIDYdh+/WYRVAZi/IDrrXoGviFSmf8kMBOBgFQJ4h7cZ2xBJ2wzCyNC+1w7GKe4G&#10;Px1IUyYAeQoEOsk29enoRhNHXEOzvGLjBkfQBAbesZTK5hVQAqeDAp+P8UA2hEQepBYepBgCAVkt&#10;gBvrEqymoegJCxujTA+kCAsW7Styt7dBBNYYsAr2GPWAisKM8QRs75lQXqE1lMvEMKictYRDgzug&#10;w5S62mLyEA1k5ZWHse8EsEMaApzgYS4OggFMiqIUZubIRCHUKDCIFw1v6SUC6GBWwdJmTWI/7HUH&#10;7uN2XVQO8Hmn4IHwbs8lLHSr6xZ64gvdQZo/rhD5TlcfAjJG8tGOiiAdUPlYEJJWz3NcnWESFyB7&#10;5iBgj3IACGktP8Os1B3YZwPSamghapcOGaH6XcGO4gEEWWDM/wAR4whHI0XO9woD0IBHQS2LPqwk&#10;lOzrOWjmd0qyQ6gdkc+9nB9zOFif4RxKlaWgAIEIGUUOMv8ArURedF8w01LdhRow6TAgrsgHiAIx&#10;e6VIXYRQp3wdcF1kG3zyZhAwrLqa1FyCRpuNJby8R4BlXJ/cNF0EuQQuteB8wKibkQx4oBXk6AYd&#10;94EpoF9TolxSuC/1esTDVAQQMyJI4JbzDWHgIALvV1ndCzDKwO9pq4Dyhh6We+wCAFXEcSWrFFwT&#10;S1kfl+uFVwT1p8ayZw0wp+IZwlmtGiDQQ7071QaIW7fcgt+IYCEDoUPgEQA22jAHtBwmHGu6jtpA&#10;NgMVKD5gjXdIPBnW9ItHZi5ZgbSA5F70fl+gxcRXZ1EJmO/YByDkEdY+gIos2UBQbVpAKEgcpn9o&#10;GGFYi12g5gl0YOhjmPXiUNDWDLNscoKSMtLlxkPMELWt4JHR3dHKCu3KlCF4SFzcR0BoHUQRbMb4&#10;LtaiBkAcqa+EANoBFtTTFK5/EEKbAGWjkknkVD8zTrfwcuisXH5rB4YoggVDCY5vddpAU5Te8BId&#10;G1m8Az6iYakZwLJvB9Q8QMHC0VJbHeQkqHAoL+IGaYaxK95a2J4WNdgZ1EApwAOZC0EvYXD/AIS1&#10;qCHeCWsVfLWCxaw4J+BHpAFAAEzAeYywoFz9pBODkBcz4iHKH2C8sFnvZ4l5Q1Iese/pGcAxczIE&#10;aReXNOmdTSDGhPpiDOGJUm3IQdAByrKXkZQLNUxO8KIeieYU3cODTZjrB8Gj6pb2RMgQ0TYsfjEG&#10;a9TIMk7wySWKPVYZteINQK0AKvxUOed4CB1GAMDVjhVnsRQOgKIhWcgkf3lEwBGPugnvFnWLTlmw&#10;J+xFBjiBLlBNOdxshQ2zepOq9IsaBSEExxEjTnWZAD5BT2QLBgAdTh+AFBCSWMI2En4gwAPQYUdo&#10;c+agkwj4CJABw6wPREQVhqY3QWEQYjUWjQEckbxGIUibYiB1g4Cd0aMGmKO0MPeO1T6giSk8O8+5&#10;JIKBibIQhy9dYV+q19mTY4IzZgIIAvWpRtsMCQR02QJskWYusjQZHhrD2gnVBB6wQp3bwQzLUCB1&#10;wTUFV4Cm5T0rRrN1/uGMSVu1sjOfSYHBaRW3oRDTICdMxegmYpQG0AcFk8w+sqPshloCIeqZtNOU&#10;Op3hG6SvAxwoYfmolkboL0ggFBI77QbvAvTyhADYOk4+tRWi6Q7Q7CABVKPUgwghW0ojWQVQiCdm&#10;iGkkkAPHyfEcxsPVfEhnAjLOgudII5EZ53euxsRQTMB2jDTYLbHtBTAbMe1Ql01gJwhPIO7aUsDP&#10;qFbzDj2btpQKPYaFF0NZR6g3tPK0hmkwpsIKQJ1r0gcOEJGaLNjvoegQQOILJhBqWrMfdDdCDJRh&#10;Ey01HMrbvBk+IAbiVvKwt4NrR5cqNbZfzF9Ir/cwYUcP7ez0iEMlE0xwEIK8T92X5Bgqy7iYIyQM&#10;DgTMkImah1tf9KHZqyH9tG3FANEM0LrqnygVmlD5XrD4Vl+IIeyayAa4NPcXwqmJAcDn7n40laOh&#10;MKyYeLyQA/mj5S7wS/8AEG7JYaQHAs/rfDGEakBcjvBJNVoIiSM3sPZB2lJvzDjyw5hqGgwAWXCG&#10;FW5mXFFkskk1naa0TmNhuHiQ40xtK+BD2gDbRQwgoSiY8RAIRe0SWvYCBN9CObZwBow63masAxAU&#10;KUo+jpNoWfSCCwEmpUfeGMz3ewaGlbx3DAw5ThQ5Iy74hKsMTcVvEIUSnUfrCiULrDHuJ9pcnMgR&#10;k2zkYPPzFabDD1apCvFmx419vMFD63CmLYI6RSWh1yID6yiMCSCyYP3QMsdAjOeg/wCoJzJbJ5dz&#10;QSRwf1ygoF+bc1NVhj+YplQgkPVz2QTQYvhhnAcGQPueBM3qXFONYa0AK3NQ83clWh1iTI/qfAJS&#10;E1B6Q2qhtpHg+ZAWuhus0BCuqVy20UcFpDwFJwRqBbTQhypL2mraA1cHde0dwfXh+yAahEOJHxl2&#10;RSX5AQ6fWBmJgyYhunWEKmh9EBAz0QgCW+o+kpwRIXErqYQeLDPFw9wpUUXtAblM1hDS+msTVi7Z&#10;Dm40VFOQSLg3m4J5D9I/CGXiECyxvUFaBWXFiP8A1hMt3aEALfoWL4gzUQMoSy+AwVNo6oPAQg2B&#10;4qgXJg0eyAflFG0B2AtDn/Ca569z8Isg2B2z6CO8IGhU83DswB7IdZhif5oDkw3dA6wkCRg27kED&#10;J3RvoHQEbRfBAhGmHKPEBGPzTb9I4AhtO9gBEKYKqZiHIJaBHNylIwiIV2DD/RMrDsivEymkbYOX&#10;Amw4NGkE7snyIEGdyViMwWktxisCJEYQhGSexEeQdCYkTEeoS2+6FeziCVlspB9ERBpJxCdDKdWq&#10;B6QJgMwcWfKEgMAcodpoQhLGBQP3MExnGw8fEE8PSV5mwAXFvuHaaDeosQANx1ZStTuRXTHp/qWP&#10;Juk1djpGg0CXNV6upQoXSfQA+K3MDZCoOx0I8aepHoDeLXqdxZM2bDlawA5b6kD+YlFAVABdkB5Y&#10;KCACYoVCzQuIAmNBlELjMh6QiwhWUjoWZmEAKPaDdKoBDZLhIyZ3hB7TcFJCDAQ2g4/aNwoFo9xX&#10;OIhcWEIj/ItmO5sawqx0UxSpRgGiQlQWMCBugis/AOqw5fEYAyDOMU7xp3jqTmI4TQ23f6OMCjQC&#10;6hLG8F84gQTcZjFGGnEHP4SnYgdtZPtX3QvAIVUDSo4IgJh1we0ZAMzfmBod7N+KfwripQBaDlMn&#10;SsIXpAAB3BDktFkbn09MOFJ1CbC30DBLYgr8AB29xG/OcJNSMDuAbANsdoFmEr0aTZk6xv1f9CES&#10;LRFFEB0Os9VuU18d/wDmaA/KaDlabIJwNRw9EQgnSzMMINJQ6UCye8FjQcGFgg5dbYQoNp9/uTeK&#10;ZFiGfZssDvNPqIf0wios5ACTjrJSh3wJdpTMebim16NSxgLodCNvSGF/xqLt7z8VDETwb1TB4S7a&#10;X5m2qgoywBgAACn3Wo38U5YOo+qawOyT4gDAQTE459Gg3UC4ux59E1GSNFABQLWfQPAARhqaCHoB&#10;74x8OtD1dYCQYn0KKxgxatjzCAZ5h6oMOP8ASePKCe6Rh6unjrMRE5z2DVwjljHqIPJ6xBtETdAV&#10;ziDYkilN9+YK4cIKLXGhb7/aXg329UEM+otVqgqgPNDP2QBJQ3gAYudIKl3qOHV16oZJvvdwFcAE&#10;oY8AjI4DEwg/NhVJHcpr8yrA2GHDNLyx++JwkQDzFMbHjhMRig3MJg7IWNd0KCOW8O7SyvgHdvLE&#10;AmwYOnTE/wAUPkGh7bwQQKAfEbi+gj9gG5pAhaX+p0lrnpUK6qLKFBZ5Qw/AAQBFmaxjWr5gcQwV&#10;Yv1Uo9tna94J49xI9DXFWETAAh0ZtxLDnAoSoRvUKEggOKXTnfzBb0SDVQRBJpuog0P6Vw9pM60S&#10;oNJBsgFidaYei0IdaEenencQxgJpnZ8P6g1LLRH44a5SBhH9G6HI2WAN7sM5AlvDdPrvDHWwZqPQ&#10;Zm5jrFQwhTFDWYZN+CSI+FHUkRRPgiWBsI0zgytxMXDs6ChZigczn6zDEA9FwiFWqhwJNtQLoUYR&#10;o1ESyCwDvCQJ2yRGmAlnmYALQc6jbQ106+aJhdvspYQPzolc1AA/to1okBci+4IP6QXZgXHg7xwE&#10;zpDjh4LaQrallA2bMEUGAcbcUC1enxCFBCDWLQ5DseYS2wMj8rECLTwNi64LjBwLL7QqH0/H1iHo&#10;TbshKxqIX+MQKYpo/SaSJpW4cjA/ZggIIegIVhnjFyIXgDULvAoIK0oeS8wo7kYXhhCKasn7UPZN&#10;gY/169Y0UsJwEBMHt6pdFrCkmi4mwY0g3wYWQMCUZC26HgFZ1j1vMY4GhWLQ83CCGiA3Muy66LMM&#10;NukNFs22/dEdoIOum8SY3udQaXCMJqwl7YQGtsYUPI65Ig+cQGt1m3R3i2gN5zA4eYJKBwzzeAOF&#10;Eds4cx3ZEe0OaA+eMJHtFLqFNGsggYBBIMSSYBS38tMtX9amuwGQ7leBDDZKaSBB/N4x1BBp1uhp&#10;GloNTsxlYStHuOG9syqLszDjWWZUmNf6BGmwMNUzAGjotZLPeEAELAASZYH2f3L88usBYBGVUzjq&#10;QDjvYEQG2yDOBvqNjrKsEBEn6zIAnsQesWUM1m2HpCyDuhyQkqfVEBE3iRZmEC0H14iNx+43hWmP&#10;+qiDkQQujZwhEKcQyDCiEvDxB4MygzkFwIo1bbMRsHoJmaMGltllj1naGck8QQwfNJ6msSyqANGN&#10;q5yiC4WAp3VDFIE6kZPEJ52tykzboIN6TIpg/qhou280NgCkopYqjZABCEpLo/yCZUT0ak+Q/Vmo&#10;0UA4LYZCAE9Dcqfj0QTFCd/oUFewBtD8ANypOwda3Cxe02mCB/cD1iR3zk8YQ0UUfa9krgKZNEgC&#10;Md/mIrYGyZTrHlyVFoWPcTjLM2jO8EVLupA20FqNn1GiwZYOYbpnaamDnfVDpBxZX7ALQWqZD5RP&#10;2Eb3/kIykSfx1gBEeAYAOkDG2KUi1kK0GCjGrFgLYDb7QWSJKXUw0DCkW0uZaQB1YUJmkklNiAAs&#10;FACVpbZVYNxj6x6GRdIVh4udKhhF8B7JvMiChZa4hKMauUIADSMgB3gMD/zPHRKYroQjBCJ7pvTI&#10;LLaATMxiiIH9lPwQKRo4EcemhllCLlRstJZYGdSDZxDZErjBklLXWG39mzUxQGzs/sf4Qid2cN48&#10;HAgh4Hrc/ISITI6m3RYOpHWCMolLQZB4JZBrsghQWRTw0pDu6Nro2xrAujlY55RSQ9VPhI/qoBIa&#10;C0xkilBV1YdyGC0QMBAg3GAUTgQbpv8AUX2jCWEPyZSRpFJ5VFSv0kChBOZwUs6h2kB0KMDYYPD8&#10;JnNRYXBofY4DekMBWyu8SDEkgaJD8zLdxKA6t4OBHBgzncA5ciHNwdOlYTqwgZkMKsTlwhiWo8xR&#10;Md1UMcORrtAaesAKnKGPb/wTQFH39ZS4ZARqioLCAQ4IOpvhE1u4AMHoprDVgRwGA0tq5Q7Qutrs&#10;cRnNvjoRoAPrCHAiUnHABVyzaHIRCutOeB+DgEKnwwI2Au7Uz9Q1ga7i/wBN1JwlxW3EK35vSPYD&#10;TqQxkg3I7wgqptYhh3lFDP3Loc8VLNgQRKxYKc9JTAA3TsYtmIEweEEpZG5kCgOnoRReFuA9lmKI&#10;tXyfwg6AqcRorNMZdR7TbXh1BoQC8A8CI+0M8ZYjk/mACQaBUAIoyG5Z+8AFSll6I7DtE2cCriGA&#10;dIBLmFG7vHRUuhcVmyZ8QTBmAQ1UpuzopY4DgIoTDEkackIBABL/AML3r39vDr9RN0m+suONFgA9&#10;3BboQIV6awh06YitrAllgAAnmicNqQbK1hAazRD8BEXGB+YnYBUGUGW1o59JR7ZL7UBQUrERum5v&#10;WWmrXeBBmGrovjtO8mQoWfKzmhb0qoKDJS0adl7wcEArHJ2Vy8SA6X0HBgg4vLp5PujbU1T+MQBA&#10;uiEgggBY2gYs9JgqqPG7IAgbkHkXIDQRnw+odSQAT2UAvJX4N4W9sxys5opVX9A7QxFViAMwRkIo&#10;5LV6COUnSDUDbCX/ADMNLA2ENre0FiCX20BcRyRJZ16xfqFEIBtxDnGHfUH3MKRipPiEnRX/AIf/&#10;2gAIAQEAAAAQ/wB3h731/H/fHa6+HbZq/Uzr1kI/Fb5vuWl+0r23evSub17cug+v/R+1/wDBoN57&#10;/dt2eSD1uHXigfTwce4HvjaX5KUWVx/xsFHZfDx+w2i7BHnW/wCyVzTejHKWhrPcT7Nn+U3NLbbf&#10;fW/yjO71TLWp9d3vdXUCG9pusb7rvv6f1fp6eK8/z+SnsHctv5w4354d87Pv08e+6x3rUMjotufT&#10;7mM165wIY3pkG8vJyYnJVtWrBtdn2rS6/Xm/+nT+3jn3fBfXi189e9qf76u73XGfv+nfM/1cM6M3&#10;aFfiU77+X2N7901r+ly7D49/O9vK3NXfbiWZim+HmRHP+71OH/2l7Wv+Yz863A/N5F03H4vc/vyF&#10;uvQ57QCEfnw5nu8XKOFz7Z+49tQN5Ze/25MXtWt0yJvktVrug5SrD6OWr83T9pOdAj/Kk/fura7h&#10;Q/TO2zC/YiujMHtpe+v2HtwcLFqUtwKNWJ/s5yNuHm8XtDf37e+SPF3bjnOLyUt+e1zMZD1dEPyr&#10;3uf/ALq8pO4s3fHb/Xvs92toP5Nw3LvRQHVRX0rzv99/eeV4pE+8P+YnXSbmePnlDf62f6MCto6B&#10;9tfOO4Oq+di+XdXKsOW2mf8A/8QAJxABAQACAgICAgMBAQEBAQAAAREAITFBUWFxgZGhscHw0eHx&#10;ECD/2gAIAQEAAT8Qp00ZaX84V9an4M2vg18f4x+Z7/pnVPUZvq5n+dZLt83XBmuAlmgbf7ynlHzo&#10;ZvYTuT3955/YesXOV9pPH+955Mn4RwdZXe/esVyBYRves4r41XF4C9feObYY4Yc9Ym9NOMrrf0zi&#10;ms7M+Ab4waSSfAX63PznMS+KL94bTrW3/wDSind53WH3kNb3qGTCGfAZunjBxQL5fp3W+5eTogd6&#10;DOGUaAtwy4Zul94TztiyZJYqz9Ye6Dymn8B+8nBlHlGGQUz6nGoYx1vnWPtIbxo05Wg9B1P+sFoE&#10;2DnZclgnO2k5k7+cfc1UEt3NP5xW6MwXVxGUZYyXrKOSOr/BwD4Wm3r/AJhE9Jsd/OWsbdIu8s+w&#10;79MlAUm8UPMRK9+sUWkO1Br246lertgJvpP/AFkuZK8GsPr5fGBcNHhv1mjYC3j+MZqup+x+8VU2&#10;HG7nFRfOBsDTziy1g/J2YAsbhz4bye+cPbGr9quBQl63/Wbk5ppuNeO+PKdZoH3H8pxi9jQ5FLr/&#10;APDi1DehtuJC5viJiT068jTX/uGMkcyGEW9G4F9YN9KPqS5DrsuvTnCaUd9d5djLddAecggjT1ul&#10;9/xlD3VOvn5cmvWO70c5Xm1vKTJjZnAh4nLlkhpb40Exjar+PXn+MFKu2DVa/wB6wVjybrneNskC&#10;dfcPBj7p+RP1hcMSgpfvN7VLen+4zeJs9aPnxmtzenhlykLPw63jndPH9460ID9sRJHneF1Ek039&#10;TE1JGjuuVJxeB7leq7mIOJL8HGSPD63gQ1G9nPrHIVDz7x9teSc+s0Pf1rA7flMXY/jP05an8ZsL&#10;neej9YPWkfDNpnv8zk0qMVK6BppDoZvJkoE3hfR3y94SI1GboFvx+WcDCienAaur/Plvp+QA9fjE&#10;dvROfDep2yKeXN7I36OecVbBnyNP4Makkrycb/ussLkiB+cAbp+8CLUptC4FAmt8Cdd4+9QAuEN1&#10;5xI0/wC4tSI7xYusQsl4ndr94cH3yu9J1jCFGQ7OPtlgegZ3khupWOf9/WLoPReMk9LX+j/3KQA/&#10;TH0aWGtmQ2ThH395uAyGDfp9p/8AcRROWvxmzOWEKmLvdN/wzsThZODN7HE5DjyZ1Rj5MUB57kfx&#10;84WpKj8WuJGTZr0zU3C/bD0vnh93Tzes2qdYbec4XM3niPi5xZyd95qSDPHNGbElQ9D/AHiS6vWI&#10;PcL+GaJ9E4A4MXpNfDy4nTwc3y4gho2/h/vmuu8DrXzG9InWK3tSCd11lhWsb9YYNb+28f11296m&#10;/wBfWTkEhM0ZlNeDnLxp8+/6xxyzGXWq4jcG762Zcy6T1vnnGGdZYSKL/ussfEYyB44S5347w5Md&#10;N9Pb7uCt0XRfv95MW/BE9znN1vzbfWcR8nv94+864RN94WgTRw4cgjfCdY6EWPJwKbUuOZCps1ec&#10;bgKea/eOfZ5P4/3OVpsXwu/LgSXaSHiZradt8saDe09NdZNyMVj05U7a6wY0F5iTBXqV6y6911nL&#10;f/n4zo/Os4xPxm0BrIlh/bg8H8fK/wBYXA1+BsvzbC8b9DjqKXcoPO/5R/3gnTRLfmsy49pDdAzl&#10;yyl+S5FE54TNE3t/eHkqc34uWqNdJDjn85KStEGpesbfFzIb0N6/8xxCSEMA6tn45qv5tlf9c5zp&#10;BHg2MRPD/wC7gXWU2cYu8icOEm6OgvfOs04kGrz3eWqnF4AwdIB52rSHX6x7IMQ04xu/Wc/XdLOy&#10;EJ9ZauDyPsqTjF6Nu9s1otHkW/WSm/JCn47xeFB3pwNjd9mP0ws/HNe9HJz85r9d6DDD854Hb6+M&#10;L1BT0GEP4z/cYcq3WKmDv7H9Y7NW8eOaqyEuvGcBI9nLiIwAcsVjK8tNfeU2843mN596zqReeJ3n&#10;MF+cla5+Lg0GjHF0cs7Bf9wOVP1u/CufOSdOz8IZd2FL8N5dCmo46/04a9BW+cs79j4Nf7x2D9pb&#10;R38+CJC4LsJfyXAAQITPyX1rLyKp0d8GE0M0272y4k+E5O11vrrBC0Rj1tzeqK7pBTP1l1nVn56p&#10;xcrbUkGj1xiXV2g2+CYwy6mtmV507zUOynk3t/L+8kCJDJDORFogj3wSVpHou33gwxQfYgvHu5f1&#10;sUaOeXhxjAIHoZr6/hv1i6964ajMPhR2HWGJTyl59ZFA607Tzh4hJo3+83Hme+nvBr7TmZrij5ec&#10;3mpt1p9Yjtb70Pj/AHxncxpOe85Gs6cMzBt2TUwfd4jAU4G+2azRLNdbxa19+83DkYZk869GHPXv&#10;vFR8awmh1nyL6of7znVEePEz1m9mVncMWN9j1vjHbAjo0+rcEepEjhuOVrBcnvTvi+HFmdtPg/0M&#10;uUM05prJ0r1Xl6wGyoexWzF1dDxOcd2Xznic5TRQ6TBvwVDzjnjr+NPPvONMz8P1yY5FHFF1u1Gg&#10;9vUMNXds4g/fmvblXKe0RVxDWonSD8JdM8c2xzx1xvJ+7Frg/es2yEG9H/Mo6fH2zVCvZZg4uJ8M&#10;4+N6RjcjEuxg0M4k6PzkC3i6j9Za+bPhnc1fpkWgN0PA/vE2fNgrFm//ABlJ7mn/AJldRXqNv/ue&#10;+Q+/jEUS9vYazkTx8h5zj88XeBED5P8AXEK7KCpnHnHvFW3XnP6+sTXqYnvDvyH+sTciV+//ADEA&#10;DwwEeMAqGeT6zc5k15DS/vCuB5S9LiJ2cBQ2nyUvXPWMS7tDB1eVh3iB31A6P725uTQr9zJ+CGpd&#10;XDbL/wDR/G832bHRn+1hZeGnRbzYMOz4wePQXhi89cG82vxTMZpKTvABywDkan0Q/ORKReMujvvm&#10;46YSaxGp2ba9Birs7ZNmCIJ2Ot04y8ajubpw39uTPzupD/5xBGFuek9m36yt0D+hiVGh21/ucPGO&#10;aQfOGGAQ3yxwWs5Q/wBrOTfT3v5wnpt/9ZegGkn8GdKRl0/9xHNFvlmePCgJcLib2XvvAHpmz3mg&#10;JLxdOQoEE3g7/WArXrGoos6bzsbr9s3JzfH7yF7/APc8SV85LymJFEjWSHl98awEtozzZ/HGDwX0&#10;Oc8p+WOku2zDyIPsf9yMqlhxP4bzprRvnlw3v/IBt8FPtkrcOnYfvm795L6odIMRb4tTKV9RraUU&#10;6Y+fzl+RNE64+c1WlZq/P84DjE6TpbDnV0YZ9Di6QRXtsIL7MRL/AMFhVDj45y+ImG9twaZ7Bu5e&#10;RZq84tIapTaPnGvhZjh9tVm9f+5JWTapC3isfmONsJdGRPA0d9F6yi1ynm73xJx6M4ndXricdrOP&#10;nA3RqxaTyEecJItoh/vjCdIfzjeevBmEkZ/3/c5rsUdNcc44i1G7c/8Amc4fW+/6y7ewFDkuMBet&#10;vrB5TOVx/wAygogvzjeItO+t38ZXjh9M145rHC9F8Ff/AD94jThm/wDua3pNfOdLl8P7wAOtre81&#10;cWHbnOEeCe3+3m4weuP3nJX595sc+BHGK0Vw14uVXNl/nWPbd018OOI8H8PFtvNeicuqYC9+5xiF&#10;+0Z36ymtwEVbNoVrvBm8FocGHj5yd6Ta09en76mGqWVHBDjznO7ocOuZiNROknX/AJk4sXd9PyBf&#10;rKQCD4t62zCPjCN0AzRj+GfjIsgJwS85HT4JQQ261V+ceLnz51A0fDswT9pnfZvhwah7IAOLob42&#10;uLzBslWtg74H7+U/VPblya93RoutZwqD8KcK8fXGBapIWQdMEm384mk+NcP/ADEj4413hrpOoHeT&#10;RQ2fHPWaCy3/ADhPAs65POOcY2+zkvHhda5zjQnvTsyQ2G3xl6L9C/f6zUNqv+/8wjr7zm9eS745&#10;+cqZtmS8Vd/jOLNc0zQslRRfkzZDe7hbnib5/wDuRLwv7ZzO744wL3LjXjZ1MZAq9BcAp0O8G+fv&#10;Cqkg69XjjYYjZD0diYhwBLKCYUfyoZH33hrzp5hdvrWCJXgJXxmsgo96Mds0L23rN/1UMctUOiOa&#10;dtwbFiz8X7xnVWJPv/7knztDEZwnzeMDrk6DVr6sxHkc0O7vLrUGHHOIs7yQo/k5Bp/nIX4k6+f+&#10;Yjoox6J0HnJ6zbr538YW2MUss8vXOTQih1ghGbY7POTGMOTt/XMhz8UyzOuOojcnVzXwNsSCHz7y&#10;BvzpdB+t/ORtBnVX7xu8YE4695PqnFTZzomzduMTlA+/4wthohtr/f8AMqAe/E0d5TjaOi/eOmzP&#10;HmY3QKcu80EQuv8AlnTJ6Mjud+c3FgOPb/u83BNL8e//ADBbrl+D7wr35vpe86E0fR/zHVW8OPsu&#10;tbf3iXeur3nPbvFNk3+MYQfkdPjW09aPnCrS2Nr2y3HkH1Z+TDt+Qz+M2MQlPZ8ZScaWaPS4MCoA&#10;fIv65YPa6VZb2o03s8NO3u+sjdMadDDiTFUyS2ln/cnrCQGpUw5Vd18XfecogabzXJu7F1JwjPvF&#10;uG2bVZ6m67/Jmmz2xwHmE/Ot4Va4xAWZwZjR9UbMt21QEh/XGLv2O/5nBpwvp2sn1g6RKDR9X3bv&#10;tyBl2xRUNk80wKO2NUlfnfAuYLRJS31H85cnYJrEMXcm1V9ZzVO32ydrDDZxzX8tX7MSlAFOXPxi&#10;HpB756vnEk2He7vOAT3t5xXU8xL4xmgry7H6zr5ZXr4zYTZJvaZJYa8ibwWHgc01zr85xvRvgv1h&#10;wU7TnL4wG3sn8YDaY9Li+cZ5fvL1wu8ii+2Pw894CzSrNkN8Ce8eDajfk+1iPDhaEksD2b/JcR3x&#10;WeT3np4yfvSkNktF3M8ROfIZpGTr19/bCdBK+oU/jDs7CoJ+es+q85uRBCbazU2FP7c/jCINAP2Z&#10;4nivPeeIyNpyuXNp5IMw/WEb4RosHX3+8JVO48KuVStAEiwc6SOsOVGDUNvM+8CYWu3dT/zAZrpr&#10;t0r+838zQbdXfBf5w+ooaG00eZRwi6RVAO1+D+M4Wrf2737/ALyiAb216h0iGs0bQnH8Mda8Og17&#10;xNcS23jG4I8HGCbqhI/vHimp04uMbjxcGUjRwF3m0cpv/eMnPDd9vRlQ01NsWDo2+8H5MfG+sV6Z&#10;57cvZ1DzdZwyTiuDODJsnWOocO97xLvfi5r4oZuSzv8ATNZp24Gm05+c/wDkYqtWI7z8ZSXZqnw4&#10;cTzEUTfg/jFGjAoVXg9ZMihvEPPjUxqrjUHMcTPbA4HkYrYyJmtk5pJeBc16ByeWBxpj/OdPbcWb&#10;yliIod1fcC47XsCBlvx/1zRsh66d/lykoWNk68+8XPKDKQ/x85sqwg4Do8Lt4IZv9hSEm++NYWxw&#10;ugW3jdInvDJAEnXLP1LknIw8tve+uJtdHiofx85t13DukJ+H95t2UJNzrR1jLDEIk5r5X4ZKedXB&#10;jVoP9P8AuKEhC5xUMIcviFpoV12DAzDap/LWMF6gLB8ZE/2C5AYA38KSyhVWmjvJsuqcH7wcne+2&#10;ft5rbv8AjEs7oyveI88ARbfZrDV0oHT1lPPPtz4zlJsvfjIi+5uM2+/yyaBWv1gd3c9t/wB+MbWD&#10;1z5yflm/SfBw4dGHCephxqHq4DWuDb2SF0P/AM/nEL7qHOgz4F9BhXYy/wB/GLfWpPKBfocT4jOF&#10;RE/DhGNSPpOnNVL7zWdRPNjC7xsOBFcpmzb6P/mM/N3JxiI7YLekf6me8q6HITwtJeM5jaYmo/8A&#10;zFWAiQtOl6Y3EmFRqwo/w9O8LyDb/JN6uh0w9YJA6KQZM6BHWRD5GOIf4wlE+MQdqdtusnYdO1VY&#10;+Og/BhtFDrUYh+LijGCRM71s86xxxYwgpGT/AKvGCV2TRGXxtbsamTBZPWui+XGBV6MbK5GWpscQ&#10;IIBMN97Xz8VWmLL1k9xG0Mo9iEkgsBiMt4ArwUUL5NZN4OkF5P8AmXgbeO6uNCMB7b+PyZorpTes&#10;hoF1DT9ZpZDTeo4TeBNUf9rLa+V62hm4uGUHnOsaqMH0xfIOyY26h15MXIeZx/OLyWOKNT58Ymxd&#10;ZuXvq4fTdcTfqhpz5f4x9P7iVx+CH5xl4Vqb/pcIgWBZrCnCho9byIgQnAtpfGwcJirVTvr3vv3h&#10;FI8vPUL+8de0qPVdfWBmJIhkwdYyYy8bPrFXP/BP7wm5GDolDOI7vCzU/u5VUHjqNV8af4xI3kE5&#10;4Di5P+4tE1vjnWSJQqCGC0Nc717yZKJnWjX/AFmao+bpQp97XIxjHkxg/wC7yv8Assgl08Bz61zk&#10;CRYob4X8b7wCZLvCttKCHQc7z+8eWKIa1sWeh3694XoyAjd7vdJ+MwcznJiAxSyYQybs0I7pV32V&#10;8vvG7akDuEpJCXNlbJ4QrYbG5VwGZQc6XmUzTW9iIjgUnj9dZYVda/P+uKgNP/hlXSV617zudC+m&#10;LNX4xOXfS95Gb1JpkABV10+Mij3fbCbbod95qbd/eXevN4x++Mbif9z32XO0HnGipdeT/bMoNAt5&#10;QPX4M3LtrkoJaD5P1rLTEmHb/wAeXOhmQkAPlwzQrqdxk2VQ6r+cVGbQp3DXfOJLWgGzrfni085s&#10;N4aIyp+8NqnMh0iPvjNGdqE0x0dbxmgMkO3T/wDMcogGwJr+IO+pjFhjb3ozJ8ceiCv6euzL++9E&#10;m/N6NYwonJSVzAbEpPYTn+1jW011a5/Dzg3SjRDdeuT3vjIugnBJvvmvFwhBDDbBrp3zz6ycqIAq&#10;/Gv1j+lMtCycSAcO7povqReWfB/VHkTZGgGtHg+RzaQHbbAnrMfaYHU83jL6a/vfjIjn0R971gb1&#10;vauHYUxb5K9/ru5QvPwfR+PTl0dNwE8EeavGTx61fLCJsm69z+M1u6CdPWK07XQ28b+MPAEPXROs&#10;iqJ6ye+eQTI4cOTFDv6zrinNuVWq54/0zrM4ZuXNGOcrIcsvcjsuux55e0Eq1/b/ABnrr7wH+UT1&#10;u/eAGNILeT/WNo0xJ3v798RdAJJcRnWDsF/JjYWSk1Lyb5MeovjozRv4mbuvglJC+9YGRtYdecAN&#10;3gmKk/rN2+eE169cYAsCXQTT4scTWqCt4hHCaS8K+uOMhLrbfx8fn84BDSm9ED7v1nMNGdU+vgMd&#10;ZgObbXbKF8XENO6So/twPw+Mq7yPLpPEE/WXfoGlz/Ovu4u+lU/Dk3u8WlcegW5JEVpUFESVCcvC&#10;PAWSQpl43rdcbKyht87XzbwndzVkxYbGV4KVjvSYezthuxj79K8Tkku1i8rnTHWscvnyw1RxQTgo&#10;KqrT6OleCRiNWMzfc1nY8H6561cOUdm35w5eD9PnEInIXrryZ1Td9jrneb7lnv8ARnMobKGK2inI&#10;t+d4iUJVcbvex7MtY1x/vzhq812BgCFfWc8eXH54bxf5jw/XP1hkapydme/XxswD0ENd5v534ZPj&#10;Q+44xcURdu9zieKneLfjf7w5Q/lrmvVjT24/9wubCX1q+Xb+MMgWigajePbT3j0jzisW4eo0vOCT&#10;D72kd7P5y9lKNA4PzhWekW6xvvv6wBtWGidGviYIQoATUfH+5xrcSCo97fouEyKUuh18K/nBli26&#10;FIef/cnDMBRJqJve94NjkErUkicpZ+sKHBjRXCF4MfeOGARTW3/jAu7CyGlCN5BV33x59rqui+z2&#10;k+cfjEGHONH84VNAcbb1ltYt1YcYNO+1H9OFkK+olUPzj8+tqf6id/hhLc7/AH9je2e/GX5cbDeO&#10;Jd0hyixB5yLT6u1i7z/f78a3OcTTL4268/vL3PXL05Ot5Na85zwp2Vxmu7h2mW/jhxvXXP3m9889&#10;P9vEaHJp4/3GA/cnvOQaL+sJvyMPlTeCBt40rP3hyYb49Xr4ro858Q9Y7awB4vAFkMoiQR0qM9YU&#10;MpCNq9/F31jV1gXXbq9u8/xvPWDwXEIwm1eNYbXa1w3J+c3haZ2ms4NNQRVXr1hfh9bZ1fHP5wM0&#10;0iWGqfYZclXzb05n1rXS/WXlmkdw9fGC8XvWV48l4bYtLj+++B9dOu0tJ4IfnNvnoJz48OCum4La&#10;He3uPWM7CvyGW+2s6mGI6Q8uv/uDjCWTmuvKry5BsxPVnEzlPeA6NQ7yc97s8fxvFNLHSkn1Fkec&#10;vs06l3Hn71htLSOXipzPOea4z/lew5yLrus/7p+MEKdC0A+OnzoaY0TV4p7+4xOkzUeb4ZDmTvcA&#10;6wyaVjVwnWXXb/UyCw9eJ/v6wdw1zgbTc+bke5/llWtOML4esLCc27ZyZRPIGJfuwV0y8jIH3mqm&#10;8ngeP1P5y6Xn5x7fbq//AJKKIf4UveZ4vRgIF2iSJ63nWJWFZVP7we1HtX3r/wAyUpj939ZL1g+O&#10;+PXOC8GRof8AMX2qBJbl2oydY35nGsAcN+cR8/rEdq91Ab65cYfNTA5jL9ZaU4iRB4y0FLJK73E/&#10;7g2ALqI/a2h94PYaTlTXxqe80Uc3AUTac/1kimYSPQ70P5wzcxEdtvc/7ihursg8dYRoIlf9z1lq&#10;qD+mB7K6cifccc85Qt4ucXrOSy4RCLv3v6w+a1LGiSetfRluoPtDGOapOmLLtI9aj4I/M883htQN&#10;zP8AOMF+TXBCfQMMlCt9/wCcZoWBL6zqa0zw5N6zxNZrQuYEoA4wtE+T+f6wvhFGv9+Mjefd/Wcb&#10;Ph3h8c6DywdlgvcjCev+cY5FnLyD3YB8TkwIDgDj/wDHvN4dJPzsdy8FjujX9cni6yaMEeb/AFv1&#10;ltIRriEDF3dTh8fOXigxm4xuChACSoo6e2B4Ped6FspPj9zIZYyW7c+9TN8S1SxRlG3Y65/xxQju&#10;kaYD9n880kBCuqrPP4zZiNOXhnOP4Y/RJkpLury7/esiIqaNvC/MzbktCaD9E8G45wbqdJFvuID6&#10;xr4xPZu2d/fvFg2IVoXl6ZF4vYBry5Cw1W93gI1Xuf4ySnD/ANswpDWPVzguhVc2Pq5YTyd4A6EN&#10;POV6TdzbrvtgUPs4P89dh/1P4zXjAdrrP1uUFdzrHFgzldZtgqL+bMiGtcp54yG8Fv8AkzZgeTx8&#10;5ah7NQ/zmlx48O3HqfcYu9acqeT84k6HoHOR5GD6uIbkTYEM/H9Ofi85K0/nO28J0r33GwlOe+Cf&#10;9sgAOp/umsfWRzl6B1kIBHffzmrrkSm8Kb7x7qo9PnfKr9GNSaA6AHv7wV0eU328/G8S7npfXrs6&#10;yYL4OAj/AM/WJKBHJrP1/POhIW1qTjHZ43XBITf3nHS44N8awncCF7+j8YlyxdzG4oDBhRdNv1d4&#10;Zj9Y3H4HPi9YHtVMml7nsXLFTV4pibah+cDknBX9ZTWR2KT8Yc3OQnv/AOZB0gNE4x3prrcT5jh4&#10;Y6F/jPLfeGn3vC+oQP6aecIv7U/VV/WQ2pohDVQD8OcPCA2zieclaRINJSP+5ncbuk8842fs+4HG&#10;E4NDofXzltarrQ8GB71svKuaPEXW/wBZTGkI/bNl29nx95t0TjTDhPWSLl+x5/lPxlglF9p5/Zuk&#10;fTNGPkn/ALbPrP8A5s7jrq5tt/GMtN+bvHxB3NHM/wCXlUSIIXx2f6vnOaPI/vluAm876xjJFG4v&#10;/LrLttu3R14n/wAyF1ooCDt9y3HjvfvD2f7zh+Eo4LZX+P1ibkpo3aCYEbcPQhs8awNeSX3yXAzD&#10;4L1Mij22eud3/dZYyxYC7p+MA+vZvCbX76xvdUbjp3fcp9Y3a70G74+BnvDYdVFs/wAVxPg0tTYc&#10;9EH1nHfy/ohn6x75ZNX1p8pKt4qu9cTNX2F5I+svCO8j+5WUl2q8H9LjkbWH9mseg06Le+3Jy13s&#10;v8jKMlqJP4pPvA/B3smjUJuw8411vlZGz5zb8OAbXv31mh8B/IwdlRmtYniF46HW8jtV+v8AOdFk&#10;+NTK26m46bi4WK9YNqLvW9/OO/HfOOOu1efuXwA0loBtHi18xkUKttd5u2h/P/5I5T0z3E/24+kZ&#10;st6AT6MNrtxEAV3ab69m6y65LfOfApptXR/vWPceoLJufxc2/dmKw2v1jbzgTB/8zCiEm2obT0eM&#10;CZenSJ4nzkekojcg/wAusCTYrW9X1khroLdT1inu6qe7PzkookNWxHnK2WR15r3Z6c5qmhy2ml4e&#10;cPxCiejaeYR+sCxyXNKKvexvoxlNKLCv2vL44OMVsKtdoRznvdpOXyf8yFbIgf8APebgC+HXE11v&#10;nBr6+SGJsI/4zp3NTxz5/OdUuP2/38ZVjbA9MTOrs3+4XiGu1DD4BP1bqAUaugttW3mjf16uObwp&#10;/j8YNfXb3X/fjBCrsJeA4/OT6Xrq+MBPzaTGdeeMC0e9b78YlFRNf8zXEhcJx7074f8AfxlobRZc&#10;+d4/eOcQxNdvv9Wd3rmXnIvx6zaLe8Xf4ZpdYHlM8cJ4ie5J9ZqSZ0ePv4ubbNiIvwjvE8ZzzXpX&#10;KUuqi7gTrhc1VEzjN+fziPq2LRJfjki4LF8UfPbffrKOCX3M54mEmOuiZBs4xN8cG0QOevqH3JkV&#10;rt+GKOQ2Abxf+YdhVfXn/FGCAuhNeZ/5l6EprTOl/vhtoDFyO/xm70h4Yonx9dX4wkhFAbTW/ef9&#10;kvzBmQzdUpnijrNTRNCfMaPhuJPYcILvIAbrJgTP26wJEN35qUtMFDB/c/s9pwEC5WPtGvjDEtUC&#10;j9XHUeL/APd9qTKtEI7Wi29cL1MMmcDXyqu35WqvOC1Spzrxy/P/ADIg/r/XeJJvX+Vwe2Su+fOJ&#10;ajrXn6z1c/8AwuHAM6dwxm7N7PHPGb31/wC5t1uQ5xkaeZNop8X+sA8qe5AzlJfnMvocWle4PFuL&#10;b2m/eT3z0dcdLf1mpun1m2x4y0X/AH4y04LyuL+sJAJXAt9elH9OaPXYOj1/9xnBMCPc/s8Yg26M&#10;aXev91j3ajVbbXzwH1jenakPPneRd2VFDfHPrB5EOKzLpqQi7pK/1nUb9knPfGbykmeev995s1I/&#10;Gyw/i4d0pE5IbXxjTuhdwn+r84R14IFmd96JXxgvFCdIE9yccRDNh11/k5Lvv/xBr3KUPOXOV4CH&#10;i+mabwhu/W80o2br+cr5MQafPK+2JnOEwh2DSL+ZEuCTABk9nWvyrxKYj1do8mx1DXm8bChWWB+M&#10;I5HTK3+8fuZyJ/zEiU9Mk7so1rnDuyz3m+bovLjIxafD05dNSaG6uNs9v5M0jg/hg+LpK+sb076Y&#10;V6GfZwzvHIvxiXjCL1CztQM7qYri/u7wkfcFmtZcbUfJlTqs74+cB4Qa2t734nneVpG0Yny+N/eA&#10;Yde0fo770zIEE2dEezA38ge039sGfsPylfOgT5zXueR6i9Tp85XnEA8r0ZFU9O6/XnqYMpAr67Z/&#10;GBFECSAs34MpsGU1V5/9y2+bPPfbhQCACM7/APudjBSnH98c57BLNz44zifh4d3vHg7g57a0v3iF&#10;sqC0MN/Ocy0hB3z/AI/95EEulch5+c2MSI6bkyy4B3zQWfj6xYWNcDrfNaxQTIdhHy5Hi93OZ29e&#10;I5wWRWc9eMbe6LtUH4yx2AW7L+gD8HjIOk2uvWG3E4zmwTk7wy3LvnEkrleEf+5uTynO31/3C++K&#10;c/5c0fOeP9MUNvP9f+8iuRR4wfFDAfOVFF79sZAnn/yYuSRfxmi0t/8ADE5ohXJ7gD8XF7aSrV1b&#10;wHGKkzbOO3Y88Xz1zhMlkEfekk343ls7bz1sjrnf4438zZxwxV9O9YV6FgLPX+u+jApKCwnpd/8A&#10;b+YJWkeOhs9bzmrOyE0o+AM5RWwtz+R664JI/VXMw93Wq6zeG/VMEWXenF31veIvQ8JqXi8mNxV0&#10;HaQG8z+82oGF5Nf3wC8g+CXe8das7vr9YHCMUTR18XCOf1DZ9V1xnauGGvd/GXtiqXpIZYzZ50PO&#10;Rf54/wAfLOGRZ6ElnV1TmuOGurrj6e3jfU7kC27yApLeDOKuEJWQfef+4kkg2HEcd4d4a0tawzlw&#10;bjnLjUTjo/395WJ1gVDsso86TFdmI+ozm3vKSNS4HtTgKn+Rkq01bS/GMv5rfjNkvXh58OLEg6Ph&#10;/wDM07Os6azzOncbcoM5WXnWENAE+sseNA/L/vWbW/qnGMma2cjj69pXyzAeq6GHJ++vnElD2YSw&#10;s8u3tBBxNBMFA8w6Ca+A85RfZPr56+YJnPMwviZrdwA9+M03u9j5hrf+JlfACBFh568OdhsJzQlr&#10;k8XV63OInGa9zJqW6qd7+TnERgUldOXnrSXZ1vFbdBKtCnkMvcMsNnayh1gELrc8GHdK1i3A1TXP&#10;584L8EbE5W1u+PeF2GZvk7XwfO5gMNzXzvXf5wXZfjtGK9pb9Y3QponYCsoZ1DMuyjAuuOGJ4D5R&#10;bj3965nG37cPd6n4OePtEZo1X7xDIInHMuLayLdNi7/XL825HjXZ8P8ApkyHdDnd/wAk/ODPeQYR&#10;PWbBW5Xng3yUtUdeEPJPjmmV0UFWlKMa+8vYUNDqa5wIsJuFazksaT6m8oLyAgFn7AfBiSGAUFc+&#10;9+XrDwTfJphVKBT9sA04Dng+N5ohh0bbxuF6WVbzaR3ktmrbyfGL0ed1xv8A34xB+Ua+NZtt5QAf&#10;7j+cnFB/vrGhuy/Zgg5xibbr84/3FBQ3VaG/GV/CKLV43XXx/wC4+YteDiD8RX8+caqJXFgAfnT+&#10;cjQQzpvKqc850LkEb3mudis8K+aecKJqDlQpeHGsFneDPu2kqM+AG963dZqs85785x6zq2d3EThH&#10;KtbXeYke9dXDaKE2yoAbDUT3MDI+MG7N9E94pYpg3XHbtIcP0wNtdiX1dckesAGFmjvNoW92TF66&#10;s2Xci4el6wJWu2hOZw8+/rFFqNJK8fMmsENNbqO/Tk9228GhYfnIh7DdRUJz24hdZQdU3+OMDZua&#10;Di/8v1l/JKdRUwau6icRza4qeLpP3l6yXwT/ABmzOTqdPXraW8dC5QXZqYpzh/GvMzYA7TVFgBGd&#10;CLibfwv/AIxohFj9f5wVPCia3f8AnGKGk/M/phtsFOUc/eW1ovv75xO9no4xIQ4NYPeehf16zhaA&#10;NF/vebR/zmQkO3jNpdooW5x3hG3imGxA8jDTserm+NRrsuLyOsEBu/Oj/wBwtRJKd3U68+8fnKBa&#10;3bXz/wC+Mc6FAi6q1+ePX5wI9fi1BH96w12Bos1/OQJHbtz8eM0+fnv6wbxx0dNPvOUZ6LAfuc3O&#10;TleFBTjm+9l5PePOalVyFW3OeFvCpg0ItcGNJ7fh3rWOW+EGd7Zed6HZTB83vJt51yZFSex89mAg&#10;BEL14/GQKi6e2bgM/wCJ+sdkOuX9kxqx+CZWeWlkThxkrlBuq/K6wSQ8Dod/1m3V5byn92b8nhbO&#10;8p30UNCcPcMH5Y+ZmvsTGOv8MoXKYkLnnI9BjXZRPu+w46w9hau4BWfbnInK/bHxL5hhmNdVjKN3&#10;c0WP63kpK0dAB/WRolu8o4xGaA/nOIVjaPPxhFwJSeZ1jAJZrjvOycbocf7WR1vv3MJTo8G57zQ0&#10;0/2xdwCv3zz7yFTea/vHvasg6PPi4esdBZHZXl7duAGGUxQP67r3JvA91zQN2/6DzejCvPzqqgeV&#10;nflwL8gR6HA9mCC2i0E5v7w31Vq8f/MkBpEfxFrlx9ml/KdZaK38IjXKO3384E/qgiG+dFe8CGLs&#10;GaER2LvOHgdJOMEnVOScoXcoh2DjJhBpcu7dsjPHvhAfn1RojaPW96ULgV7MWfvOTK7wfjnBdMH+&#10;NzllZKO5jj4df28gQXt4P5ZYSgUrUT4x/p4tGmebd98LkIT34e/fvKS4QKENBf0YEYEemTfn1lBa&#10;RC/d1qYDh+OKkNhcDW4xjiItW94bw0eaAsfZJlqS6UvOphlhAIENfhjopzTy/wBvN7qbO/3nC1o3&#10;of8A7hCUoFglxGA4S3RH9MVV4lOmSRB+XGbS1yXz4ziVIT1mbYOk9twStaa75cstQ33af6ZaJT/m&#10;axWKzJUpTsOP9rNJ11upccNDrbRPX/eplKR1ss3/AOf3cc1cMLzdnFg64L84ErZcYaOvO+pxgrPR&#10;Kz2X6h85rkKBMw2bx1rjXeO2dZ7x0u/vvimKeV3LDY/eTmMKdK2lI/O6AcIZ6J9Mzs4jKDJhj1MW&#10;vepX+THgDAEl0X0t15Zjtoo3gBzotChOfkRQHin+ylT4fGBLa52zZzTdTjAOOeX2r+WN7Na3zluZ&#10;QB22etPsTKNuXw4XUSyzjtf6GffuKlXIbqT5MCPUvQay8bfTnDFeoBhhlgLDv5w0t/Pf1lCreHTW&#10;HDDbGHnuC6H4wtXhf6NynaAN+da11jAgERL931iXeu1f7w6eGa+DF6TSB1jIPX21eeMiccP7aX4y&#10;GovbUk6c7o+bs5c0OL4T+DJqsYajrFKcn5es3XJOOQ/3lpN3ZXrK7N/nDn7AHhznGE+8mImjJ/WK&#10;V8RPEP8Am8d8DC8Hhntpo++MDS9fhJV7ta+R9Y+u1LTEc+X9uFnBKVJLs5eecz1AuyqVKEj71vD4&#10;/Cy71bLghyzJWvgAZmv1nccfXr1vPswqj6gB8W74/GcVpczDpy6fOPpQOim6cjA594k+ySqXnfD9&#10;ni5AhatC1641Be6ZOe6yXafPA8M8Rf1s9sSbtWT9awa8cEy6ya5r53iQifQm/jN9827BnA3az+8J&#10;P2TX95Ji3n+x5qHX6n/ucGq9Qn6w2CfVX/E5yM1/G7+sFkWGl6/jO4TuHOLT3P7ufU8D/GNpB67+&#10;c2krx/Crm6jeIv8AOaS0m6xTx8Y4yisYpvzjJDXugN36RzlNvI0P3loJvOMgilNw5t85raBGHbAn&#10;L/beP4oOttvWOSaScpippm9cMBbuWdfWJTYH9w6zbd345zwvk6Y6du3cHNOuS+5kqdC6DJ2c61mj&#10;HVvWbb4uxnULvF0wnlu072stfaubJL9gf75j/r2UpNaPXGbDR+VYejmfFwMctR5G3Kb3dwG4nJOY&#10;PxNlF10lDZiI4ywieclrS3Vp0fRfrA9t0zjai/XfePGv6QG3mcGx2fvAxvV6Wgrd6leJMlQ9iROt&#10;69LJTjLu9SDzwFnGX8FmMEnZNnRf/vWa9H5gmFTi86f3kM4t1U94ey7vj95vBbub/wCZvLKBslM5&#10;m8eTDhLPZvKOm3wf9zxv8HFxQ0YcYIIoUX+84zSNvP8A8YFb9z/mT7bpbmpy/wC3h9cCsb/plaQf&#10;uyzvXTkP4wNHme0MmgunNpCZ6fu5uA/2yzwx376wWpeoefxnM6mtxfOQgXZhWEUbpP8AGH227jfw&#10;ZPiNTlM23Pes1/RBTeg4wdpvdE7ybSc7WN0NdF1pJ3m2fjgjhm+qY10tlb3s9/OcDqApOVbC8eow&#10;rnrNe4bx4ZM7QvXA1P3T6w3TgrZxOXU0Yfou5p5EOdMfGJc+5J2Q/XuGWOkUmzcuweY8ZX6w6SW/&#10;1h2ekGJTyRACpEI9Y2ffnpnE0pxPNmNF9RR+8vy63+8MzphHnNFhXdZzgloa5YXer2fWteY+pOGC&#10;5d4PPDmo2J6YslTBwt34w0Lq+mHCTiMSz1jb+n85/WWEWiYG3D3hG+RDNgp/x1j6b3qf5Mnd/wBC&#10;5u23Qgyh7uwZt8Q+Wv6xaGU75B/nO2Trc3XgFPMnj+eZpUQ6pmm1GgXj6yENhpxzlafz/nHGaGxz&#10;UW48XJ9GbYOuvLASQht4/PWE5RwJTRbkiB82R9iP84JFfNHCDJ7V/WL027/DwZxsuBi67dYm4SOq&#10;/J4woWJ40evWXkHVbp33k/6wb1u/y/jjdYEg8N0WPP3muWwpukJCQ144xo8jYg+vOcuku0nlcZC5&#10;iXQL61nmPjD5P6xu8vlOroyIbkQb29dvnIaEKRVdX5OOGYbzTQeI7PfpqYjQtPCPeadJzsZh+B8b&#10;YxRzleV0Tc5DiYwsYY3w0QZE0a2tId7yb/Og/JdGjgPzmtPdf+sdw2Wwz8Odhq9HGfA95ksl8Pzz&#10;xmiGnlYiJp0HGXy5X94QJvasCij5HLMvXWOZtNvtzsaTZ6yWKIv+nIGFjjzo5+s+bxt684NjTx2z&#10;iY6nEfxm+avv1f1iJtp8fOjEdrNBr46xP5qGbr/FwMROxVPFeLg3tV3BXErDnyxVkFsqzhDbNlQL&#10;84Mq9HD1xFX+c3TTxXGB/wB8nH+uOFUym3kns5P/AHFbfd5nD4wkys6+j4yZAlHKest/uodFyJwb&#10;+8T3y5qM0dFEDRHIVQLVGs7ddYoS+KNP5x48cYYTBCuHr0ZWwBb2zagqoi3XAzVhrU+LmGiNfLjr&#10;z+X8SHzTCmQPP0Fvi/rGnbLCjlNpvBO8nkq8D/uNNZuqIynO71uiGAdckRpT5iI+H6zw2+zOEhG3&#10;WOHy9XWGvN5PeEDGTvg+cClvyMO5TPe8a8G7cn+8Yx4uoEnc3iioO4cvnvJT2/pm40vjRMhr2+tH&#10;P9ZKgYUS8oPnGvl/Gn/DPSnHSHi/vFBvJ4J/nK87NGmC6qP/AH/zBMTnOw+PmfjGp+A5NX5nrNvH&#10;t2r6/wB84Gkyuk49+/8A3FvQRoJk/eVeTJfqRl+47+OnGkzErcShAYweMYbZb6d9ClfZij7xbkbe&#10;MNrQTGtUJxOZKp3vXeKNzhZ5AA9G315xL+5OWlWdGtZaVuyjNbMEA5pL1cnOdIq/G5yRZCeLfM8Y&#10;WklOrLG4AZuZwlU5BH59mOtkWZo4lskPlp+dYMQ3IwkLXrbTW7WhXJzWYqFnWtQyHrAAa63w/JiW&#10;11QL8cRe6uPDiwxiRHQTs8Py5F4pdhwz8AKHXXkLxTIcbInlBCbENK+82TA8B4POL7O9enjO6nJN&#10;WHqteCdzfsHLb9yrUXVfWqNiFFkBet1OGIR45fWXMwYsvy+03SbC6uleG/nh577y/wAY2YutRd6l&#10;uHfIbIfISnZkyqX1h3bS/eKCqCT1cflSge6837xnhP3o6fHGKGmw/wA40U18NXoz3E/p5yo2Y7c5&#10;sIQuoeDOSWpd+brOqOiJBDkyPqb/AJdYc934yANb33awVhvDV6VMHPVmkYqNpgAajdzvQF2Rw1pw&#10;LCc+loqPxOMp1/YE+UNPvWIxXOWoEzbYCAcrMNY/bdVJ0iOnrxnaVi7ljRgQBX2xZmuYHc+Kx+HL&#10;UtXE3Lr+sfzlFeD9XNJ9nnX5fzgCLRPt0ftzcKCgb6PNCe5ZPAC9JpOpMihNIaWwKeNnvmOxfgcB&#10;zYopI+yF99w/lxqOixYvVVQmAvX1PJnRRnI/7vOMDWqHl3z5+MPqcDzf8zaZB0uIw+pkVya/5Lzd&#10;1XXoykwY3KbR3Rj96xrxy6hU59vvi5sLp3q/ORLV4jGI6bm/rWbJDG1p6/7mtebs8YJLbIVO8fa2&#10;uqH8knhQ09YJ6vI+stKhGpocDoyxj1TXU4dGIyMitPjrKbAdephmNUxi6Ktn0hm4R5pOjPC3eQAe&#10;sQ+vF3q+JhARtgE3T+cLnvzSz/jLvj3zgkKM6Ztmk0PZfR3gPKEcCpz73kRHPxe9adzDpenI3vxg&#10;3Gz+EyR5XE2zoWdbnLrCe9EXTfcqq/O9aFyPETa8je2znKobldF+VYYik33XXtofvCxXIRVO/F95&#10;pJ8FqVamy60vHjLc8Lc6b6E/l3my1cjuR1oj93vBeJxs6A8mb5PjF3cVtkl7Ably+7AtaydvOOpb&#10;cFrhfaC5J21EaEEAea36MmOVXy53Ed11TesCd8oKtqfAR9esF+ZVcabrilsmLzVo8akRQGzMnxiD&#10;TgC8SY++pxPKiHIREqem1Zy9cYOo7JneY/lTjmTecWN27fx5wxnFxDr/AFx7CqcPIdejAKKhrn/X&#10;GPvnp+52aj+I3Nfqd9V3xfPzj2YSkQ5s/fN/4wAHLJH7x9MfiYF1wQqw36w3X+D4wMNZl0aHVZ0m&#10;XR7QivP53aAybyVEhIOCRg6qNOMuzJFi9sEu3jOXUViOf8Y+Q/O4FzdF4273kVlej4Xj7zhUG7XI&#10;4Al4ORJjTrmEAnL8GJYUuqG1Pvm/RnFqWWpei5fUmLEeoY7VZ3y/fr+8RGC1FdAxTSIrdU5wjtfM&#10;fMHp7qKuoUY0icrfBHPhb0GLYwlg6ZW0TqXN0zXOXj7NYZ1XVb1FV/eN8RLO+lXnjrjJLxUADpl4&#10;9z7zeO+4/Ae2/ORyAtjUtnu9+8ruZUlgzNY6vjJaqF5BlR57EI31hoomuVPGPR8WEWfH+cenYiLQ&#10;maCHlfPJjZVehR9PlNZzEXuxJde1jDiko0QJ3cgqAYHo8aeJyJnR/liUThD6wF8EqsSjQiBruZvh&#10;aBXge73ily8DJsVk+ubEhu04m6RAw9gQ2idymnKSmgFvwYW7w4P49Y/ab6F9Yy3IuB8g2W+znIGU&#10;IkJlu/XIhZGf2Qy66m6H9OQ8P2fxy9M7QYjuaLe/jE8XjXPHWcq52KuDgm8kj9jhjSOiPnWG0UEZ&#10;q3/bwUE+Maw1t7/3/wBxVA3Hxp/eK9kPc2xcGljeer7yXwXDUT+f8fXEpI3pE9PxkvifANcfGN2W&#10;VCOD53/3HGsvBGl3GcEEqOsfWVP1rhJGzpm5P9/YiivJoD3FFcGnt25j69+cdQcV4qzgPX6weXlt&#10;UNFnoz1MrJxhw/24PXpohs5qH8ysg4Seol8UkAK3XMuIMla1Qi8UU5+OK/InusfhxU/rsIEKNpNI&#10;hLcreivsXsuXZkTZkI9hAQJJvSUXJXR35vSo9zW0ZUydQiE7NW8sjrWTvvLXPx1Lh9nT40T/AFzd&#10;N+OoN26+n1xg7WqeV15w++PvF/jq5PmIOXtfYK9o+If3gy1NdHzR68/WbzvBK+QeX8fnLW3IdBpz&#10;feWN051OWLIN1ztNU88KwSG+k84EGTg+Dz+srkB3Q/n4+TPFEoevxC/Q4Mm2q+rnOBFeDuMwIl1B&#10;aYZY8UaGs3O5XvizU6qeCI79vrAecKI87pX67wEbkf4LM1ZMblOuMtBW6I9Hu5z7ZHnnInXn4POP&#10;xk9nrm5LRSC9p8lLIH7O/vJPUCxrZvLePOIRjdb281b0rBlIL1Q5/jH8CRbs2948prfjHgi/rtgW&#10;r71p94v4/wDYu5Wj7/M6EAC8wLlbft/WA0JinBnZ4Pf/ANxdZLoLA14kO/Y9mWcTm5XLvx/4cGyh&#10;73OxEU0gDVcRg7svj156fPGOnHoUMlp4Ubfhhci0rJJfN0+XD/3RWVPxGf8Ax4/zyDO/V3TTGTW6&#10;97nsSPGgwSR22pVTnMGwhQdzCwIzX1TCvzs3Bs5IZVsqzoVETnlDtSTdtmhNyaoYZj4ddhb1DvGX&#10;FHvSj8xmH7X3rGvLol3xyY7jEQRSa0+8rxzfbm6FwkvpKZpmnWnWKpbQ5pQj1Nen51kjcrGpKRfE&#10;1vk9Oat6bnhzrB1/GRwvWM6Hfh35jyXLJ1Ba+dO9nSXq6fD+KNpzpP8AXJBuje5XkwlhCosUDw2P&#10;kfeIT8W8UPJdj2I94SkNCwBe/HP6x7QUCd4hGxeX6Mp5/EQzfDq6659YG9vUvboBvfWOJeI1KJ4n&#10;PznMUjyDfOI5qPceOfWUmG02j1cSY8YEbcCLrjyYqKUo+GsXYtmdsZhpOiqe2blCBIoY32AxQrrj&#10;EQIVorQapV1fY8x93ik3ZM1jzF1ZwXOi52iQi0Nb4DEvLk2WivH4P+Z3CQNr8u/xkIz1zD65f2+D&#10;E4y+WTdt3XrTPY6yz3eyyyXh36A4DdqdsPtCp8tyydBbB5IIDm/ABm0s7f8AsD+csawvspL6N/OT&#10;PptDgajP33g1DlFdkPXM5Yzn6eNvDOjFH8lUh7qxmxquqVFBQ4FrllwusGAQ7NRvmkfeMm2IDutn&#10;t8czLy85CBnTCid5p04KnIuyMGsCXAc6pfdt+9uFc5clqcPjSNDO48EjY0Yt1s3DznHgJWhbEoFC&#10;A8x8g6zevSDbJuiTUWUsxSEiaZHReQzk/vCu27Ok0ckhhAg68NtojQA0+ESHfnSLXaf76v8ADjFa&#10;Kcp6HRTln5wR3SJXPgAam6Qdhm/d6Rfh5454xJPV3bt0/wC5wZCVkiFzzuXmcSuBvRw13mq6kG4L&#10;fFKafOQ+Wylb4D10eM5Nid2tdfRiaqNWezEkp0aHnWvGUROk+MIULx384zDTL8PjOba6rZnK/Eer&#10;nUmbv0mQjpJxNT6j8FesTsFj16KGp6RryvgSTTSs2SNvL1YSq8bJRrGo4sCfGPwcaRHqdEudgOAC&#10;AbIKtKDsmzZXSuE5HlnEL0960zSr85tVSeIL6ctH/gJ68vzhKnmNHh8ecaulARWXxw9/vjIKtDze&#10;VQPwecQXS04Brg/nCnrDAAQdX8+8rkdulEp3G951ve92la3RP1io0EzKlnwT95SxZZeO0ixF+PWX&#10;vYfBPHV4ypJJAU2nwuPGPu6hGymP4ycm5fjjn85R53xQP+9THnPXIp//AH6x090efrfSfjjIxVCe&#10;5O6da49d4vWtDlexriabyif4gk5GjTzW8KJci8Sbc6CESTeslcIDBL09O9n/ANyleHkc2e9bNTTr&#10;db3/ABpaBbxTv+CYhNwDhF411gUFiGDe1J9zvnJa9WX1U+Y+eVOKcK1yLuO9sRAjxt5VEQedlUbl&#10;voYZdkgbb68+sp8+AXiUXZx+sE0zz4v93msrS9Jv8zFIDtA9NNmOjheDz/OXGg06Pzk9DEOg7c4N&#10;O0LK/WeTpoOnjK2tJunCuhRRNfrmGQxeURvfg/GhxbMrIXeLWdcSaw6fy1Cvz1iGSBiLvd7+ufJK&#10;kKZzejqnry7nCVw1S+wnWPnFK9E1hRdWR7X3ZXXnizpaq1UC/B7ZiXPzBHQfyvOjI8PaNJyaHcdj&#10;5azSv3mzyHk6E0QJnucwU7xz5kIb5y1Px1KTz5/j1nhnmpBsnO/fRnbJbiSV2Svp8ZZPACMDj+p+&#10;XFpsooDBbr/zmmajyY8HvjWDbXqcdNIDXfhep1ggmN5yArX5HuYNi1MlcufKuveOMnaEnlNeMtKl&#10;LRsT45yDhuKdxr1+vGtAwikoB7d8kfOQiuxY9g7+unNw7lIr+E+cEmjNM4+1nnECsqy7k5Oqck82&#10;pyvNz2EZ9920KWbc2xanagr0dX8U8S5W4rIrpXZs5+NYSQ9mLxQ1veg2Lk8ZkJgTi59/5xhArop8&#10;cCZND98YUupGuOh5vEtAgFLdsZABHYVZjkb0kXHQFISMguRWUj72/wD3DOgEPS9uE2LDra3+jEaE&#10;9OT1M3fKS9qk/GFwosekw7Dk0/8AmCOqcec2DQ67XfeJsWYmnfb+MaIbuzZI9n8ud1xKASy5zArq&#10;tOc4SsI010U384Othvq3dzkQnDyjrDaGEGkfXXPHW82Gx4GX0UxpVbYLpZv01XIcDJELrjcW8euc&#10;C4SgOCU9yDC/XtTqVl5HTI1dPE4Na6eS8Jklmt4joJgrG1YeWj/SHGIDo0BYV56kett31mtPQadw&#10;HnnW8kCt2NclthvbDePtkMJeP4k1vEfW/pxbPFs8cYlI7hDRlfX9MFtFLtjfk5wdV5qkPgcqe95a&#10;JT4a44KF2eEwPLwhB3iPOmfOEwkWJaq56+OsE0aPLqWvy/GO5UzG6Kfl+cv/AP2a1E3o2a0285Kx&#10;0whg1OzjhTnPXvYZFKTT1U+LFgLgG6+s1s2W6ud2RXGqhaPbCOVJyR6dFIZqdgpS7CWPBjn48Oe6&#10;5w4gLBJKPOtOvx1hNSNFZNzKXDToclmcAnm5+zygmTlQINB9PJksTI4t6SZaa5rub693erqZHiaV&#10;9zqFKeRrpxZhnbvt/d8hFmuSskVdHwmEQA4seOvrw5ae2VXIhmlrxmGnf84qoSqO+e8IiU3wzj0s&#10;nu+DALUb0W+M86pXV/3OLNtxdhU4SeuMAnY3wGaVQl07eZjdaKi9Mfjyl2hoaI2f7cxoIVPVNB2v&#10;jNseGmZRflsq0mshXzZEUeWFAFN0uUjdWsFGguceLiFgG7ndndoFi9mdozE+2y8vClxlzUC0TUf8&#10;Zv8A4NcvV1QvrEoqCRCbs8eG7xjxSXe0NLEzvoGSKiaJxtkzN/fBH54vL33iDZR8eBOvOWctZt8f&#10;4vy5caLOKfKNJt46zi2pgni7QVdqjvDu62/ZsOhPnrC2mOrYo3DZ72/OJu6LcEIn5/vNEMFDY1Pq&#10;nWLgC9rnd65fGJ0TYSUv7fkeZx/Ets/x1/n8OFR1oL4H83ch2eFvtJOd6TTIdHGJtW8wBbecWazz&#10;WUusmU61QC1tMd4Fx54m9QvPvlJmvyF+Ioje8FrYEx43gRpvlEljtKXWB2NC+Q2UCTmMrIW5KU2k&#10;VxNR0yJwHHIbKPs8p9UWkuKSKabbHuw6WBjSmaf3/U6KaaZTEAjuk955yCgJpbB4IrJLEaUPRF2K&#10;af3h3+99HVzsxqfLveStkCvLAlYrpBPrNtTs/Pz9ZeqQ1wcWFDCRiwPgVug255FZllxh3iKh1ivN&#10;VdSq1+1Wqu24NX2zp/zEwmr8k884kGKthRE0WW5VomA6UtzXGWnWtJbar5zfKrULQTD+g9jlDWCo&#10;lZtQ7d3vH3qcgdhfKO/bxQB+CzeABuxhx7U6cbNvxrB8lR6m3dIVTxxvFSe7SKDv5Z95dRqRdE4n&#10;WfjeXVShQqvTp/jRhyo+Ua7yesB0m8C2Gmw0n+cgTGOqcViHRv8AvE61ii3JWgP6nPAOTUcJ+uOs&#10;k3ukvOvay771xbiDmYE1MA/m5LRQK12/2/B6zT/zytPeeL9/0t69ibdQYai4qpYGoXn6zVmb092w&#10;ax+ujy743lBjk4/akKXbZwHKn9KOZMq8anjWOzrBDJ4kn1gc1Uab0qi+UecCEuC2yvSj0P0r3kUx&#10;n0KR2ib1jMxktZ5eRp0Vhz0Zw+SB4OybzCF8W5NkD2UVNo8sMLEuKrbZqp8XnetLuGVCPJ/A1IZy&#10;xKwpHRmeAnncTzbhy9DMal64U3pGOBViIEm9Qvfe15HJy/qP4zgPATt8YW+82V/rhiOR7BzomFSp&#10;r/uEnwqLa91zYNdXgNwgA2MbhYN8gSue9T1k+nDQGK0acAf+lQlO0H0Y61i2E62YhtMG3jExYD4h&#10;s0HfPcssSSHSsRP/AHjjK0ak4k+PjAONDdK1r8Fcc/Yitc/7WEOKb6l+sky/ASb+nE9E4EArKVEr&#10;DWnWkciJvF1x31J9dOQImisCmcoB8YnXY1N2Xm38bwQ1sQ2a1/VvHGVnwBoi/ettwsilGNqgHljg&#10;Gfj7hVfG+PPABF/ZTWLnUCjzrt10fO6mCdQ411CVshxMOMQZaR2mjjiDLAArXhuL+suq6tFWCntV&#10;+8U1N+aaW+eQej1h1U0NPv2skFu/GdN8TCp78ruJlbV9ZeXjrOtyNBHIO0N8Xp7MIxIrBJu/Lr69&#10;YttXwEmu1qOxDk1hTYVYgS3mJLuKWN76PUKbQVPFCm7k0Wupc1+Pme8tsYXMx74ysD8YmaSqBCJ+&#10;aXVLoGXfJ17p39JjdG1Ir4rVng10LkufWPN2P5DeT+oeAiXX5H8ZyTGuENt6C5UPgkmcg/yzdFg7&#10;Bt/3eFrXL7sY54DzzBwltSY7acInZ/Mne7qZ2u1dvlw4RqDUP/cKqTqcA6dUjZGkWUzKHOB47Ac0&#10;imoWqnjpq36VTui96xbDzlbkezo+fKfbk0qpyiTrCkc05tU/LC3XktPufjN1brvzgaopHgP8fBco&#10;eS9ibMPG7fGONtCimXPhH5wixK+pUbSzrkveMSo74moVtA0HbmyUk+gyGhsbEpec12oSkvW70ZSE&#10;iAKIdceJt94m15qLD/q+fvIkJaSrc53u/wA4zytjovUdrR+t5UVpxK3OZTjzhwRXBrXD28fdy2XG&#10;edE7o8b4you5wLPWf84uUxrNl3gBLwFcIRzdBWs7A0PAcKLpvQKJ+YY++V2OCGFxgkLwYG3f2o/b&#10;n1nJVab6waFkN6XWO8Lou5rCHMqNoTIE2yOxjlNKIR0sR2sTxvMsPxjpErn670s84CaAqkBsrm3Q&#10;lXniGzrkLQ2fjDEGdy7RHCHrfOxjPZrL78EFYEbESLaJpdDW1Rzrf91Dpcynh3Pg/wAuSA3uerA+&#10;FvjF7pgYZrtb9zvz4a6LJqLQTtzXWa7YOiOj73SdDxYqzG5U+DdmVO2bd7x/eb3XswySx73Cn0z9&#10;mKcCArfCyZhwr3xlqzjfiSTK7i5HTKcCp15d4cgU5DT/APMbsbumjH9OetMDYqORrARI8rRi6yzO&#10;IfTL54urOCdpREw8l0nOMI2gMT6OYr+M6T1rAXXlt9jhIqSoZq74r8dd5C01pANd3OijeOcPWOUu&#10;4aeIGpgPc3evErO+Rp404/5hhCClautsWiUjzpGZzqjuIO9ecNGPHDeeQB57Zzi+DcjaRJYbaYeC&#10;6woH6DQrpvmYKq9GQGOflxvDkyOLytiza2PPWAv7kpBu+nPtxicOERVr64uWcQ62c09ttyikvDBH&#10;o+unAMLrG2//ALMHTEKSor+b/eaP02auEp4zWn3hVhRvTxe18ut3WTI+LW6aZRuLw7QwqTG08JK6&#10;G9KYTkBsi3vN4iJqEdZpPH3rlm/Z5xhISpFB4AInU8piakACIyvVBun3mpfnt1oU0jDjI1Un4Ir+&#10;7iSUfhgaH0dd8dQr0lNYWY89BMfkl8SYlQIWlJ/YjHL90/i8tNe8XTXZi6z9mIraTXZfddmumXEO&#10;aGg3dR615xImmtsn/OsNL+fZ2P7zpe/iOgdUSl7Osu2cxh1TpRHIU1KeKb1hH7RXjGsvWs/SxWvA&#10;XFkHiJzEtHfXUq9D2Qp+1Yqd8/rAFYlISxH8Pq/BIEcT/gw/r1k7ilyKc3ttzoTxy5aIC8N50w+3&#10;HO7sC2Fu7Jkn2HKdHHw3L5FOVWAs+x+MedF4ug4nG6zZbg6IXSIs/cfODzwpSTu813l3IzDzFPgP&#10;7yRIrXhctux9+L25fg5huH4P7ZUhEAGj37w/A5qHvjl/85xExK0CoP8AK1+cV7z55nGawSMJ4Hq5&#10;zf4/eHVxJBqp/wDfziEu/wBmJ/SgG718uXGMosXaR45aMvWogypb0Pl2UB3a4AXFoTtJ6F/DgXqa&#10;Thtce0ZH2TzlQXbhYd/BRER088OsfBQE+2lHYRHZqOCqqwB3LI9bk8ZLPtfcLR6uXjWAyMTZU34w&#10;YCrstAv968Zze58E/n+9m9z06dJ9nyeq7NpaeE38MnaSq1k8uFZQQ9Wp0kGYourMrHEo+f8A52fv&#10;KJKEXTnr5yQre+t0O/j3hUoICa9Tx7xuYiuMgHswj9c3EilLZsTjNTtprtEv3ji0LBeX3v8AS2UG&#10;K7WvPj/0w6+U6BKfBdBlaEiTJ5bGBN9OKM1ACLGl5+ILklfbqmKmjD3nTTxYxVqXjjmQx5JsR0Bt&#10;3yLXIUJWDDg7NedO9PjCM41RXmHAlXz5zSeQnRnyv4X87ywxhIN0X1H+M4lXyKbK+a8edhokRd38&#10;nxTG0nViINycaUe+M2D1jLMntKvz6cN+obfP47Y+9JjCtBoMpnfT644xzGf62QQ9DxUtgzzhmuOO&#10;eMdR1JX/AFjwdSVRvk8Y2vPQHJ1lhYgF1kIabTeveQNJaVOGvn8vczftTy+P45pPT25paJVUEetU&#10;+33OG38w6LIpbpsJK4JpAo78OJR9gTFbRPnNVEGaX0vScjgbSYEgjPqr+XNDMyBl7Wvxwo8ZU1wa&#10;lOY7Ex7qCz1vrxmu7eRWPOmc/MqZU5gdnbWslZtMrhe7L6rHIUnDZh62psK9Y/ivdH2naXD0GPHv&#10;Eti3rYXvIsjprBx744LcemuT+4y7nn6Tn1m/kk8k9y7OBmw2ljkdfWNwunqPJ9YFIiZbefx8mzL+&#10;wxV32HX72dZffgYBsny+Ib2ruGH8J7wleS3d3sMOttDRt7iHHV1xSORGaFfgl4DDK1C/zD+8YH1I&#10;Tje+6kuqF08UUQrGpclvIau5zvPX6/SH+7y16RQ4GvW1+YaoLYokRhCCpI9Ed8l297yZT/L+8Xq4&#10;YtEvc+fsusU3aBQBCty1Y+LjdUBKlZ3woDWdKuZsLm2J88382+HjKkiYk7kdNJ7iczWXkgj4SGHU&#10;61jlaurFuLtnhnIT+VyIeel4841FyQ5qePeEdEQeCiba2wJq5tnwdLiu06FeqDpBNDBQs+b9vuwA&#10;Xk2CQmwrzDmawY4WAsGs+vGPG48W7/5g14s9NuK6o/OHSqc1hoIcDDtHRQ2rNfTMQ53Jp7Vhho6N&#10;w1achNARtCUt9siU82EthMBpcxPvFC9wV9yP04wtwgWIVzr/ALlnz903+R+jFujJKa81QsOi+ssM&#10;Fg9GSedGX9LJ6Pn/AG8o5WXHPgyavA+iJfizWDo9bdmv+QNeMGjccA13g1TqJEROOz7wNxoNJqEC&#10;BAeJ5xH40onYTldBy5SbWgIBR8iF3h6m072eHx2+tgC0DAp2ScB7Oaqvv3jTm0nt/wAhgKIknHmP&#10;/uNsyZpv06+E/jwYUxdFPHcy0da3gCv4/bjREqNA1Gw9aGkpm7RXyN8VBpWqNTqAzjmBBWFut1eY&#10;zzlCs055fUA67vsSeY8PlSnN7CxMH92/dTJZpT1+81KKsa4RhHfCTA5wTGS8bb6VaPOGanreQR/q&#10;POdEP7ZYYevCv1E+T/FMaWkCeH+/vJ+l7/8Acc3Cugf+tV+XXxm6k3vEyswSDryL6zzZVr3y/GNu&#10;TdM5Ye64CeCTTYX5Lj0yDidqsn66/G8QHIXssfreHlUR/eUppIu2hr48XZ8tAJ32ecERN6q8A13g&#10;ylVY+se2l1nk93lv6chBpKpO1k+ctQVaDLqIdvCTnNbKe2Pkim0OYDohoqgzE3gSBbKEpmyEKEt/&#10;GD0TcOTiWY0W7sfP/mAAy8cIn9DycChJ34ky+g4KCUNclHWuVFQB7fAB3kzA9w2fN3m79YB7rZJB&#10;lFYVlT1lYRi05KzYgn98VEG5LwHwp/njCXXcjYv/ALl9Hni8p/GV3qXY1acewv3lemmPIMB/WIox&#10;EkMQ+ZOXKPbi1ArVkO3lYeE5x2KQLrtfx/JhxaVh8hp8Tf4zfvnBV1bv8nUwsI3XUmsA3unNkxAA&#10;PBK6OtJ4MJo20FLNN5jhnTfcmlsCWwK+tabdblPDWSdZ0SR7aeUGbpw6kbxO7odbWH84MUAnA40N&#10;WijeSNUC2QdaO+dGQh1fxaRqDJ4nGRYa+CvxcpJV4TRfC/eDAzBNO/f9Zu9eqCAn1H9YogpwDwab&#10;+83/AAY98C/fPwmKdj7aH/g7YT1JldFGayk9XG/L0LTebI/negiZsjJ4E598Ad8Y1hL5A8jXxgzt&#10;0X+MfeGmgN4QLfGRVpEs+Fun4zYSvXCt/euMn91RZPfkTHJoGNpZLjEJFHWHNNOK8f8ALibod51f&#10;eX9rQoXXN/eDeZEruf7ccUU5TGE+2AdrhJyqdFpyhbNm8KykS1WvcdEi28Zb/FsaSm2lBVPZihhB&#10;REkAkoj3pcJrdShG/wDjc+pmvW23XPg1+DL/AHo81dvXtMvAR2nGVE6C3CVxhJuT92fZgbz+V65c&#10;1C2i3fJZfL84gfZHcdz2rX5w+uIQ5rQnt3htram/PxOvK4ckK+Rlr1yBjNXRZzCdIlJTj3U3mCmC&#10;FlXWjo1DWE73h0MvYJz086eMr+wIonne7o+D1nQNBctJ4OM1X5zW9zed7mIbn6G7/jHlVTb8ucAN&#10;+0/7WGDlgfIPFYePOXlKfISYVmtVvZ5/njLfjB53eJg11jrvx/vGIswMuy8OKfrKO5J2ayezzhLO&#10;QDHwevrnS0Tq1/zHQ7hldIbKyyfd1MDO0SHM4sB8+2eHKvcNVffOAgWYhBPRMMtkBnsiRCixaDZv&#10;NFRqed4Iik01abicVlnnyD4zf+gFzzx/OBJs5Xfr4wAkI2zjk6rA0h1KUtpFrS+ezTvDeJKS2zv/&#10;AMxQjUXQb4xvhZ0SZ9Ypg0WwPkqqPD84MusVnbwCz2MWiN57pmLeev8AnBXTNFNJ61CR23KCSbQd&#10;ZqDbrh2bHzQlwpntwfKy4UkO6f1X9YVoZgf7w4ligKoBHjfH4cE3M9yg3XTWuN4ZBGD4a6+ss9N9&#10;3efL8EyrEY3VQ6+LjqJT0RX4P4wNobq2gWvje/rCMieflV+e37+QympTzf8AfoO/RhZTAIaBvx4/&#10;WJBdonXdZ6inPjvN28cZOviNFGq7ypVpOJeLydXvWCasMOAgaCZfD2v2g/3l9CNJDfObtAm3yfP9&#10;YnL+ypVr1v8Aap0OCESg642d4O8CobTXHOsZBm9C6nDlp6SV3PPnFPNTzvrJ0ykhL5/iTd1gp2QX&#10;aTtqU/XjHPs2zR4Xe0z1/wB9Xlzjc2vVcm5eOi4TuUFVmuJhMEemFfnzjWmIRzeDqcKbvlbteZLr&#10;DQ1TySSmt6yvwhWAp/pkRe5BaOje/wD3JyrbsEeLfP8A3PBXyal/jCLDLPIcMbU9Zw40nnnnxjDn&#10;rrjrG6SGk3Pv1vFxN/CPc/1wsU1gTZLcChSEMfJVIZSdYzlVb319644ODE01KCkwFJbaJLjl9z3x&#10;01HFaBr0FFTRGpSOzKXXkcrc4UsLFXWm+tPWBattqtu+KT84E6AlKtbPH5xTUSCnC054T83CW6eM&#10;jUM0INpxjpa8krwDTXnjDqDUHcA33PjpMTdSbF1W+DZ/WKNrOsjlwZvbtrouNlGF1ny8K9dfnAXG&#10;CF1zu0j8tc24Stw1NUucG/19YF12GjGvG9viuNZKdVtu+NofLhfHVhd52gdeBPeEqfrQXdnACZ6O&#10;Ia7Sxuhr44xmrH1pX+TGsJMxdw9uJZ7/ANzi3W61uDr741OXS5Wu1bxq/wDDITepISPxM1E4a1sf&#10;nF4QLi7/AOzvB5Kl7jjSkWrEbKVsJa1mIAkblXd7gvxmQ3nE3qryVj5PWC9Eiq12uKsqNyUQhA8P&#10;Unf6woNSganqHPVxgTSYyqQOzRxVmT8DoE2j+cvqUMWv/kYp04PRnRZNDd785WbiBJyG7ZdhPb74&#10;vxjgqodE9kcQdMMGCjkZlAeQ45wwOoXUwAJGE3OLnkoOoJrj7Z9YdMHWHvxfTw+sfNSNDbPu5sv2&#10;E2kj9D+c25ONH3fH3ye8eRY+2LPqLeuuMXLnT34mViLdDVwpbWptXKctFfa4CzMIkHURdcZrfGX0&#10;PastHR4MrjuFuy9fvCFZ0OomhPjxzgcHsCFN6PEfFytpwDYCvrlNfrCar1DYPVNPGQFZ0mmH8WYS&#10;M5tq1fnU6Pm+XEQrWtsOjDnot5uil1Ed6gQNxaaV1CQc3SHX28Wn3xkM7Vdo7X5ePOzznPQne0/Y&#10;9ri89F1uUig7rWrpOA+TLz1Ubmi/JH4TIPIre2O/vO1knuAZXgPf0es0Yw+TiuJP/ofJlyb9cOsB&#10;u3fS8dz7wMWWBll5uOyHeJ2Pzzf1gTVrNwXx+sboggnNPGHjA3AsG6sqdcXeob1tJ33iu66rUoWG&#10;jGYlyed1HpAPegzf3Cusutn5y0xShws3o4m9V3g3qJUZSp8QvCZmgQdiGPfxkpR3qOyFs5vjiypL&#10;vV5+8TV4Eyu7T5xUb25bZ/v5zpT0i25Df4x632VXv8PAmKS4giA06SFe4VzTDwaPlwdJ82wSurjR&#10;asPav/T842VI9dZvGp1Xfn57uK4ka2Cm+jW/eBmhcIbwtvtejrebtBu7+PPx4zjCI95b+bQ416xZ&#10;e/FfZ4748ZqRNqjkKH65w2EkqJbviVv64uzTRpU9uztkwoOsxZ21+Tu4eG0ufH3pQevGHJU2dajy&#10;+dmcaT9Jos3vUElTTMp1ik9S91mh5d21zRUWt3IFmm+2J3MKbZRppFyib8/vDhvO48unuYc5KXO2&#10;FH2CfziJg8yCgH2wxx03LBPCUZfggHJoCh1iDJY5EftTc3ZKj+1jjGXOeUfeP3A25UO+OUxiamdI&#10;Sl2ac1NufMY91ug/3nIzps4aHx+8DrbLxPf9Yu2H7y/PR/7kfqjH7J585YPWZG2V94V5vDkEksI6&#10;e8F2erRnn/7m8AhNvKcc+8hhXqXnwc6yPEuM9+0qHKP2EHoYXH0JitZZYHRK3A6YhuLM5Tqdcdj8&#10;b6wROzyr8z4wL63E2M++XnFG0utya4E6e8UxmrRNchudeMOxmY3tVBkmroOcDVQIioXh5yXiBXgT&#10;o/8AcK53HWSm3tmGRdmSbuS+Av8Aj941y0SWLZyPvxgn1b0aAR4nPrjF1zVkADy2YYWy2Jqvt6Qf&#10;RwYQyHsDaf8AVwBUQEgDW+Sb8YrwV7tee7pG/iYejvYAHqz0cvnEMO4YkpvqvXNYkPTmLZ0yd7Yx&#10;6XU8SA/Bmr7aNRa/s6wJq1W7H+fbjoHug1N17ysZxXUqFiNoYiRiE8a3xS+4UAwXudbN+XIdTyRD&#10;d2dMntV84wPmMETkckbe9cZ+ZvEfpNAPnCurQ3oT+bi9F7z6vP7yQrO/TWcXqHaVXpJL7uA8e6n2&#10;7zz5Mp61y1PeU6L12C4RS7mw516esWQdb+LwmP8Au9R8Y01vcXIwe/RbgSjfGF83LUQZcIT/ANyI&#10;1W3Qed+5/WM0pWu+u0vWR6gaJCzWv/uRxSUCEygMKRaAQMtVICnA/eerzM1IArIE+yYN9G6i7Uqj&#10;V54eMMIIJvrXHmuEG93oQY8/rBadUV2kOP8AuBpDZ1KHWAPkdk8mXtTyJMgZbFR77Pxhlt9XqHP8&#10;YGpbDXOu/H/uPUbn82UBlIsYP48rOr6vlpIye/3kttp1Jp3949cQKU2/fKeZwmXEuKLib0L+uLqW&#10;gujwCUG+TeNu9z2M+uaCM4+8PkLTwNbpPH1JkPnWnxsmu1t+MTsa4eH+DO8M6uVDejZcZ5V/5zmY&#10;3Y2fM/8AuXKzQRVtD3g39I+Ztjewl/nKcpzL0BPOfx7GKgxOThQzxiXD75OcNfSzGx2/fHElz4Jf&#10;MLpKKmhJTTk13AY7Zdrdrlq8AX2AkQwI9YvADy6zd96t2WX5ya2SKbfLfm4fO0gmcs2ngN0YiG5x&#10;cePH4Wj95dRKhxT3lSiyKRzh2DYWa7+OcelENUrdauIn1SU59fSahy6zTyF5ZVEBO2u1s3hCT6Q1&#10;vZ31hnyMNg2etP8A5h8iKghof+8/OGoU3JlGcsHsTDYn2rqwZf8A3GLxVsSut/jAQVX4wpG4njWR&#10;mlslgkG8lqAXiYdekVBJrjvOaHSuq8WfrJM1CgvISfMw+ZdUNPD/AL4w47ibxGuleBSeslVzlGXn&#10;+8RM6p5d7LhNSjPli+XPzc3zXwbD3+Xi+XV1ankDomnJHTI4wIqvgxmaS7CMev5L4yU56PTevGv3&#10;w0NODghdx7OcLTwMzUCHuK2QfzVo7TFGVn41+MWpMOLZvXq/DvvBJztwBB64x3wzsVzi3MNRpK8D&#10;jFfZAnbrT8t8Z09J29/3onxl9gwGO5S5ekRrTVPcADxSnjYjqFvxiaW897kGW0ZWdQAGvoBhoUX3&#10;edxbRQcsCpNPGvNcjIVdOadXd5SGheJ3PLBtNytzcub4/p8/TfnBaqDU/CPGE+90YiiFlQph2abf&#10;p5OLpupmjhAu1t7yQFIpdKZoCT+qLLfj7wl088JEg/eFf06Ovti2dLzQzdPDisw4vn85J4k0BeXZ&#10;8c4sD9A61/WuvWRw78jjv8ZXZbMJBqcGkEc1rDQhJogdP6j/AOYqIaAtXdORn1kOy+Iznh8dmPXC&#10;Gyyf2SEPVxXqTXm4/feXfqaTdAyNGArZZ894rRIDUXgpjRNYqm6r6zWUG6w5muLSCnXhlw+fNPkA&#10;9+8N4oP2cn8DjEwvP4YeuXCvGsm6cZoF86WecA5awq3LYk0z6XKTNa+QAeazCW5Cb45YGfXu8PjC&#10;dG8aJx6/eR3mBZnN6ku5rHumxeZruwDX4fHDADpaEA6fbee81riKpkeAmeo4U/7dR+jeq6XniYlw&#10;bgTCFnatYxtxrboioDhzqb4cB4ebtnkLrT+ebd0lzh5+Zx7mSWUF2BNvK27V5rL5/ZJgKEk+Cht4&#10;J1zT0oVzMDPQyx2JpLu5MOcrLBAJ4u4muM0jxl+fw7WI3VLjvndMRqjfpnKEI7EE848amoGHWtp4&#10;fjzkaQ1YHz/1T3hlJGNRWp3p4wEsx8DNKfY5r2nw7Mn+E+jZr+cnQEAahvR/WHWiqUAp46+MOSdB&#10;Ja+gt0YAJcvkV3o/brICw0hp51P9pxLNYOmc3zhIiGs0wlxasi314hr3eDpklOVJt5c6PrOWVPFK&#10;j8knxg9n5ecESD1cCKTbE8/NHVyL7wN/YJVulPXHxk4NlR5U9+MgcBXwnH/cP8OxJvbchSRZdaTP&#10;sOJvkSwQr9c0j1fXODrrbTlv37zinS6k1+bR8ZQE+FoNy/aUsFCAgtWWI4fCWvKsVSoyh54mzPpP&#10;A4b+i+fE946iCE1TL7TeWGcViixDjx2Z3BUpLpO8BToTesfXyrqCENkJ9bzW8jcqJbPMAW87z6YA&#10;QN5oZEtqd6x5bBzJTdhvCbe8OFPIlpUyN+WNt5zWUUh059vUfjIaQFJW4bxj9crYKgOIPq5fZx2G&#10;Qr2LPzjsSFyIunULtIXyCYV0+Tm/cfHW8NgkO1SoFjK9x14zb/OQSsNaQxVlPD+KdJHH2gfs5nNe&#10;BFmtM4wjhwhslen8drHjnBP1q+9BDpNidJhi4gPTKA1zzrnKwBLw+NsFutHm84Y14B5xwjkh4MU6&#10;jdOekPPH4y/JPvZX/wB/ePQ+0rzq3WxCuxQ0OaPsA75+t8Zy2NS+ZerjLVMn8k77yPvBbRXugCvP&#10;XvHve5UHvQVXO7e8kkSCmV6PXDV6qE1JWHrI2g49Z4AB1HGCLK0aI2AXpRzgLS8Apw994hlnk/fX&#10;qYLLBQOr1x6zUYKdtfHCbeE3WZIm3nShsygm3buTCTOJu5xTsNuz81D5mL9fZXwPA2efLtwNyubk&#10;Cp8x5T9aQfflz8OUNTld7Lo+DdjqBXUK5H/pkBX+WXQTXG8j2MDG7byVHN8PRdfas5Hf3DBm5bJM&#10;lPR8+fez6W+6dke9HX4xDjjW/wAcHhA/biRCBQB17hNhyrK4ytzUBj7RiZ1bQtyz0lCXTvjZvr4w&#10;K5osWHlbtue2YIgCFUks5g7PvxnZzxSst+fNxK8Q2eHcfJwniecpVO3n5TT3x/HB5b82mO7F45p5&#10;JMjqOVqj9cOCCQttd46jp4eMZc640bIbPw81gKvIFnzH9Z3C/G69PhkE8PkMFMOiF2V1ukt6uUdK&#10;s9Rb/tY1LdSkyid/fjF5G0A8o5+84/eAgB2/b+81uVUr+M0WJiwqg6FYftye1kAKFidz3Zdycmg0&#10;F0N1TfjKrg1ZX3v/AFw3h5sDPeAWysMP6XiBvh0zB/QRCyucLV6w53H9kxh8f0D/AFpie5D8ubKm&#10;bsEMYs01KQcJz14wwveFkNn/AD4xKRsqT+/OIaWJeCfOV7rO+8Yvd3XpTXwm5eL3MnN+Z3kdXfqu&#10;rhxdKWyq6B3vXkcZou/rTvfgNfWQutZqkZTdqpygznANJ7cBztLe3VcaQUA0NiZ+7+xiPnZo/fGS&#10;jN3HBCXCu4UOXtX84JqhDatRVrdq8Y0yzgzOI0Bqb4wJjWktA6kPfhdh4xPr5ALRxYyvesU6cJFS&#10;URAZNCmZbuDE4jUfW2ecCAQBckIkBs1qzDAiE+Ndm0qUSOvTmwQRgNo2E709Ysv6jr+SmT/bDlpZ&#10;+Hf0ZqeA3fNv7N69uXbiCMJgbLKdpEriL96dC64sInxnesvy5wAdf1gWLUTVf54ftjgXj7xSb4l+&#10;MjaenZPD+TGryS1s8OiJ3+Osmh89/r4mRqQo9mddmuS7Mq69QOw03xMdlmTCSmkGpj6NF52XPEcI&#10;M6U0hsVE4fBvTgHJ2tXLuO8SHlRd91sQvoDBcEkSvL5n/MRe2IBOdb4xLsiJITXH/mSjluoBraRu&#10;vW5xgDcam/8Aj+8s79zxfX/MuhR1Rf1jZu+/3ziDTyG7zvB4yg2JSOPvSUec3aUaXj5Sz5yskalM&#10;AJb/APMPMIpZzPrAiaCtNb5PWbvYMLbfWFLuZ3hlE/PuNgQ7zrNI4ZcV1ZDQBDjEgmp2N/2H48YK&#10;bxV+kuknwzbrIrMOqoMvPR2cHjE3d4h3LUY+l1rxSaYR3u9ptPMjw56kaa5v3D1l66ovDazgGCM0&#10;9wcRzlQdSefq+3bzMFZCUVu4Pld13l2hrNs5okZl6juYJ3XEWaC0FZ88jbkV6Byqm6SwL+feSKu6&#10;bElYrIE25ozhOm/jaDO+fo2aE1VDXXzvn3i79XtrA1k75e8GbCe3ToPbpfWaKzgk4zO3rhg3Rzv9&#10;xd5qOQSgA3wlO4w1lojagRta6m6fOSFKOhNHz/Hxln8E15L8zNogiyRQ4+xyMd/Nh2aqL1SbuHBf&#10;suZwRnxvLk2rtovu8mAUDTq3AEfcbsN9Ywatw+Nh/qm2DlXsYjAzUaVdJ12Q1E0F7fmvIF5elnSN&#10;92jkAkglxABCZe0kqlcaI+eslTZOKS61/XrAtlPGw3r7yqw6KHhPtvff/wCK/nGBqn0/8MAvYYCd&#10;v8H24DIsQ06fh2+vnG+dughuuEHWPejhdQk1ZFxFhL1u9d/WsXO20b3radZTgh+fz/3BfmoH/TCT&#10;xmqrOegDlVu283N2gxXNsh+N+sHLzUgV3vQFq8c5JJtULKDxoIjs3u8rHqGqk78IbvJx3jnYATkj&#10;5GVLS7mUqae6UxyGyPGpmjKeFA5COhNa41hGyZF7orQ72IvrsK6c9ChON2ckT4xhoCQjTZvjs+c2&#10;BZdKZo2p8URy3n4timhWhDnrjnE1DbUFqLonwvHnLtmuLwyWkUt5h5cYGMqBAT7TezLvKNd1x0R1&#10;0Yk1vLqqeeifpxwzgHmU+hUuWtog89P4B+fnLsAFBaiR8jf4xqgHkdU+G+TbiVukwYSvNPNnm9bg&#10;jeDfBD8+8NUisgFD73XD+5N20uE6YYWx/dqd/jlOVjK98CfjrOLgtbLZN+smoIL4LtxHS6i617Dx&#10;h01QaaTvlxWa2vonwfIdfrM6y6GgItnpHenD6bp3TfXzN/nKqpI0Of8AGCK3asuHOvTm+WByCWBL&#10;wLzNH/8AAb/Jg5/k5dJTuOx760fWTM8MxBNfWRQImlTNju9nnCqZNnd55xI8PxE/+4F0Zoq6wXJ1&#10;nHO/Us5OLiQN0O24yqXqbcJjOgeg/kub3dBgNQErFKym8FrwZ3wVyrf3yWb4hrQmtXQME40xkRNg&#10;2k7j472OMNcI8d+9vfONSmOwal6+5yO8djgIPKFhyQl69MNU8GlD05sePNwci2B31B6t9T4wgA5i&#10;AsvBEWmnVuct+QmyPom+zYneLzXFPZ3ipjSzymES6dZz6FlAthTZt8xXdNu43vz8BPyGllnXyfjK&#10;JMNTSS6TEqA5/ga3qlf+DgWCcHSOhnFZ36xnk7pnZ/8AfRhU1BbgT5yL0PnGaZIe5GZ47DearP8A&#10;5Tifo8YCfTyF/Xk4XVzyQqHvK8vKGl/jz6ylCaXU11DNDUh0XT/zGGJyW8eL2uIGyypUPT43O+sj&#10;h60V+jDKiFRwCQOnfwdK7OkDIjtq+7bM3UELe83q/wDzNkbdgTrz4hx5wAzg1BddfP7zdDqEVR6c&#10;ENT/APhEJLzLHQ/KP3gcjbbUyeItetFbx9ZNX4qkbvsP3yHVerOPrKRnTh389OIqRzn/ABM3DVCs&#10;8ir1p7y5lyxRlcVT96wm3nZrVB/GPpcbam7eh0wKeOvjTbOHITWbI/B1eZpEPv8AjISvGG9z2Mbv&#10;RPGaV4dR9rebD3k9v2I3cy8aSjF2Di9uYEXBpqBL0H1xT3NtCSqLzofe9jhP1TyEz85bvX2yrpGy&#10;o9O+2XRneBkm57ALuAda6U3jb9kwkJXlt3O3WVGeBE9r6i8/OZd8cM0icuytnXjCsUZeY0N86tfL&#10;hYutpIX5FJ1knBSpO05ACP3rFJ8ZAQr7hZkoqCHOKzbxz+3F1/m1FYWfX4MJ6IREqWXx+rhbd/QR&#10;H32X4xhsTsMrDY5Cr3s15td0E9G8XJmHLjPr17zYMAm2+DVyobuhbPLziLSdrvn394l3JXYj8n3k&#10;Nb1dpT5/WAVszR0QcGe5A43gB00Yplb7bvnlctwg21JP3zm80xa5PPzhuLUxttCgYUHVC84HaJc4&#10;i5QJ6/8A4//ZUEsDBBQABgAIAAAAIQCg7p2s4QAAAAkBAAAPAAAAZHJzL2Rvd25yZXYueG1sTI9B&#10;a8JAEIXvhf6HZQq91d1orSbNRETankSoFqS3NRmTYHY2ZNck/vtuT+3pMbzhve+lq9E0oqfO1ZYR&#10;ookCQZzbouYS4evw/rQE4bzmQjeWCeFGDlbZ/V2qk8IO/En93pcihLBLNELlfZtI6fKKjHYT2xIH&#10;72w7o304u1IWnR5CuGnkVKkXaXTNoaHSLW0qyi/7q0H4GPSwnkVv/fZy3ty+D/PdcRsR4uPDuH4F&#10;4Wn0f8/wix/QIQtMJ3vlwokGYb5QYYtHWAQJfhxNZyBOCM9xrEBmqfy/IPsB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Kyq3GJ5AwAADAgAAA4AAAAAAAAAAAAAAAAA&#10;PAIAAGRycy9lMm9Eb2MueG1sUEsBAi0ACgAAAAAAAAAhAD7EbixtIwEAbSMBABUAAAAAAAAAAAAA&#10;AAAA4QUAAGRycy9tZWRpYS9pbWFnZTEuanBlZ1BLAQItABQABgAIAAAAIQCg7p2s4QAAAAkBAAAP&#10;AAAAAAAAAAAAAAAAAIEpAQBkcnMvZG93bnJldi54bWxQSwECLQAUAAYACAAAACEAWGCzG7oAAAAi&#10;AQAAGQAAAAAAAAAAAAAAAACPKgEAZHJzL19yZWxzL2Uyb0RvYy54bWwucmVsc1BLBQYAAAAABgAG&#10;AH0BAACAK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1" type="#_x0000_t75" alt="The Often Forgotten Work of Denise Scott Brown | ArchDaily" style="position:absolute;left:508;width:21907;height:33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yTHxQAAANsAAAAPAAAAZHJzL2Rvd25yZXYueG1sRI9Bb8Iw&#10;DIXvk/gPkZG4jZQdYOoICBhoEzsg2DRxtBrTFhqnagIUfv18mMTN1nt+7/N42rpKXagJpWcDg34C&#10;ijjztuTcwM/36vkVVIjIFivPZOBGAaaTztMYU+uvvKXLLuZKQjikaKCIsU61DllBDkPf18SiHXzj&#10;MMra5No2eJVwV+mXJBlqhyVLQ4E1LQrKTruzM/A7mlfDep/4zXGZv/uvu11/kDWm121nb6AitfFh&#10;/r/+tIIv9PKLDKAnfwAAAP//AwBQSwECLQAUAAYACAAAACEA2+H2y+4AAACFAQAAEwAAAAAAAAAA&#10;AAAAAAAAAAAAW0NvbnRlbnRfVHlwZXNdLnhtbFBLAQItABQABgAIAAAAIQBa9CxbvwAAABUBAAAL&#10;AAAAAAAAAAAAAAAAAB8BAABfcmVscy8ucmVsc1BLAQItABQABgAIAAAAIQDILyTHxQAAANsAAAAP&#10;AAAAAAAAAAAAAAAAAAcCAABkcnMvZG93bnJldi54bWxQSwUGAAAAAAMAAwC3AAAA+QIAAAAA&#10;">
                  <v:imagedata r:id="rId16" o:title="The Often Forgotten Work of Denise Scott Brown | ArchDaily"/>
                </v:shape>
                <v:shape id="_x0000_s1032" type="#_x0000_t202" style="position:absolute;left:153;top:169;width:22923;height:33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5F007D11" w14:textId="0C203FBB" w:rsidR="00BC1618" w:rsidRPr="008261C7" w:rsidRDefault="00BC1618">
                        <w:pPr>
                          <w:rPr>
                            <w:rFonts w:ascii="Times New Roman" w:hAnsi="Times New Roman" w:cs="Times New Roman"/>
                            <w:sz w:val="14"/>
                            <w:szCs w:val="18"/>
                          </w:rPr>
                        </w:pPr>
                        <w:r>
                          <w:rPr>
                            <w:rFonts w:ascii="Times New Roman" w:hAnsi="Times New Roman" w:cs="Times New Roman"/>
                            <w:color w:val="202122"/>
                            <w:sz w:val="14"/>
                            <w:szCs w:val="18"/>
                            <w:shd w:val="clear" w:color="auto" w:fill="FFFFFF"/>
                          </w:rPr>
                          <w:t xml:space="preserve">Figure 5: </w:t>
                        </w:r>
                        <w:r w:rsidRPr="008261C7">
                          <w:rPr>
                            <w:rFonts w:ascii="Times New Roman" w:hAnsi="Times New Roman" w:cs="Times New Roman"/>
                            <w:color w:val="202122"/>
                            <w:sz w:val="14"/>
                            <w:szCs w:val="18"/>
                            <w:shd w:val="clear" w:color="auto" w:fill="FFFFFF"/>
                          </w:rPr>
                          <w:t xml:space="preserve">Denise Scott Brown photographed in her home 1978 </w:t>
                        </w:r>
                        <w:r>
                          <w:rPr>
                            <w:rFonts w:ascii="Times New Roman" w:hAnsi="Times New Roman" w:cs="Times New Roman"/>
                            <w:color w:val="202122"/>
                            <w:sz w:val="14"/>
                            <w:szCs w:val="18"/>
                            <w:shd w:val="clear" w:color="auto" w:fill="FFFFFF"/>
                          </w:rPr>
                          <w:t xml:space="preserve">(credit: </w:t>
                        </w:r>
                        <w:r w:rsidRPr="008261C7">
                          <w:rPr>
                            <w:rFonts w:ascii="Times New Roman" w:hAnsi="Times New Roman" w:cs="Times New Roman"/>
                            <w:color w:val="202122"/>
                            <w:sz w:val="14"/>
                            <w:szCs w:val="18"/>
                            <w:shd w:val="clear" w:color="auto" w:fill="FFFFFF"/>
                          </w:rPr>
                          <w:t xml:space="preserve"> Lynn Gilbert</w:t>
                        </w:r>
                        <w:r>
                          <w:rPr>
                            <w:rFonts w:ascii="Times New Roman" w:hAnsi="Times New Roman" w:cs="Times New Roman"/>
                            <w:color w:val="202122"/>
                            <w:sz w:val="14"/>
                            <w:szCs w:val="18"/>
                            <w:shd w:val="clear" w:color="auto" w:fill="FFFFFF"/>
                          </w:rPr>
                          <w:t>)</w:t>
                        </w:r>
                      </w:p>
                    </w:txbxContent>
                  </v:textbox>
                </v:shape>
                <w10:wrap type="square"/>
              </v:group>
            </w:pict>
          </mc:Fallback>
        </mc:AlternateContent>
      </w:r>
      <w:r w:rsidR="00E204CC" w:rsidRPr="00F75A7A">
        <w:rPr>
          <w:rFonts w:ascii="Times New Roman" w:hAnsi="Times New Roman" w:cs="Times New Roman"/>
          <w:shd w:val="clear" w:color="auto" w:fill="FFFFFF"/>
        </w:rPr>
        <w:t xml:space="preserve">Scott </w:t>
      </w:r>
      <w:r w:rsidR="001254C6" w:rsidRPr="00F75A7A">
        <w:rPr>
          <w:rFonts w:ascii="Times New Roman" w:hAnsi="Times New Roman" w:cs="Times New Roman"/>
          <w:shd w:val="clear" w:color="auto" w:fill="FFFFFF"/>
        </w:rPr>
        <w:t>Brown mar</w:t>
      </w:r>
      <w:r w:rsidR="00AD7E3A" w:rsidRPr="00F75A7A">
        <w:rPr>
          <w:rFonts w:ascii="Times New Roman" w:hAnsi="Times New Roman" w:cs="Times New Roman"/>
          <w:shd w:val="clear" w:color="auto" w:fill="FFFFFF"/>
        </w:rPr>
        <w:t xml:space="preserve">ried </w:t>
      </w:r>
      <w:r w:rsidR="00E204CC" w:rsidRPr="00F75A7A">
        <w:rPr>
          <w:rFonts w:ascii="Times New Roman" w:hAnsi="Times New Roman" w:cs="Times New Roman"/>
          <w:shd w:val="clear" w:color="auto" w:fill="FFFFFF"/>
        </w:rPr>
        <w:t xml:space="preserve">Robert </w:t>
      </w:r>
      <w:r w:rsidR="001254C6" w:rsidRPr="00F75A7A">
        <w:rPr>
          <w:rFonts w:ascii="Times New Roman" w:hAnsi="Times New Roman" w:cs="Times New Roman"/>
          <w:shd w:val="clear" w:color="auto" w:fill="FFFFFF"/>
        </w:rPr>
        <w:t>Venturi in 1967</w:t>
      </w:r>
      <w:r w:rsidR="00AD7E3A" w:rsidRPr="00F75A7A">
        <w:rPr>
          <w:rFonts w:ascii="Times New Roman" w:hAnsi="Times New Roman" w:cs="Times New Roman"/>
          <w:shd w:val="clear" w:color="auto" w:fill="FFFFFF"/>
        </w:rPr>
        <w:t>,</w:t>
      </w:r>
      <w:r w:rsidR="001254C6" w:rsidRPr="00F75A7A">
        <w:rPr>
          <w:rFonts w:ascii="Times New Roman" w:hAnsi="Times New Roman" w:cs="Times New Roman"/>
          <w:shd w:val="clear" w:color="auto" w:fill="FFFFFF"/>
        </w:rPr>
        <w:t xml:space="preserve"> and </w:t>
      </w:r>
      <w:r w:rsidR="00AD7E3A" w:rsidRPr="00F75A7A">
        <w:rPr>
          <w:rFonts w:ascii="Times New Roman" w:hAnsi="Times New Roman" w:cs="Times New Roman"/>
          <w:shd w:val="clear" w:color="auto" w:fill="FFFFFF"/>
        </w:rPr>
        <w:t xml:space="preserve">they </w:t>
      </w:r>
      <w:r w:rsidR="001254C6" w:rsidRPr="00F75A7A">
        <w:rPr>
          <w:rFonts w:ascii="Times New Roman" w:hAnsi="Times New Roman" w:cs="Times New Roman"/>
          <w:shd w:val="clear" w:color="auto" w:fill="FFFFFF"/>
        </w:rPr>
        <w:t>worked</w:t>
      </w:r>
      <w:r w:rsidR="00E204CC" w:rsidRPr="00F75A7A">
        <w:rPr>
          <w:rFonts w:ascii="Times New Roman" w:hAnsi="Times New Roman" w:cs="Times New Roman"/>
          <w:shd w:val="clear" w:color="auto" w:fill="FFFFFF"/>
        </w:rPr>
        <w:t xml:space="preserve"> </w:t>
      </w:r>
      <w:r w:rsidR="00AD7E3A" w:rsidRPr="00F75A7A">
        <w:rPr>
          <w:rFonts w:ascii="Times New Roman" w:hAnsi="Times New Roman" w:cs="Times New Roman"/>
          <w:shd w:val="clear" w:color="auto" w:fill="FFFFFF"/>
        </w:rPr>
        <w:t xml:space="preserve">together </w:t>
      </w:r>
      <w:r w:rsidR="00E204CC" w:rsidRPr="00F75A7A">
        <w:rPr>
          <w:rFonts w:ascii="Times New Roman" w:hAnsi="Times New Roman" w:cs="Times New Roman"/>
          <w:shd w:val="clear" w:color="auto" w:fill="FFFFFF"/>
        </w:rPr>
        <w:t xml:space="preserve">in </w:t>
      </w:r>
      <w:r w:rsidR="00AD7E3A" w:rsidRPr="00F75A7A">
        <w:rPr>
          <w:rFonts w:ascii="Times New Roman" w:hAnsi="Times New Roman" w:cs="Times New Roman"/>
          <w:shd w:val="clear" w:color="auto" w:fill="FFFFFF"/>
        </w:rPr>
        <w:t>a</w:t>
      </w:r>
      <w:r w:rsidR="00526468" w:rsidRPr="00F75A7A">
        <w:rPr>
          <w:rFonts w:ascii="Times New Roman" w:hAnsi="Times New Roman" w:cs="Times New Roman"/>
          <w:shd w:val="clear" w:color="auto" w:fill="FFFFFF"/>
        </w:rPr>
        <w:t>n arch</w:t>
      </w:r>
      <w:r w:rsidR="0074492D" w:rsidRPr="00F75A7A">
        <w:rPr>
          <w:rFonts w:ascii="Times New Roman" w:hAnsi="Times New Roman" w:cs="Times New Roman"/>
          <w:shd w:val="clear" w:color="auto" w:fill="FFFFFF"/>
        </w:rPr>
        <w:t xml:space="preserve">itectural </w:t>
      </w:r>
      <w:r w:rsidR="00E204CC" w:rsidRPr="00F75A7A">
        <w:rPr>
          <w:rFonts w:ascii="Times New Roman" w:hAnsi="Times New Roman" w:cs="Times New Roman"/>
          <w:shd w:val="clear" w:color="auto" w:fill="FFFFFF"/>
        </w:rPr>
        <w:t>partnership</w:t>
      </w:r>
      <w:r w:rsidR="001254C6" w:rsidRPr="00F75A7A">
        <w:rPr>
          <w:rFonts w:ascii="Times New Roman" w:hAnsi="Times New Roman" w:cs="Times New Roman"/>
          <w:shd w:val="clear" w:color="auto" w:fill="FFFFFF"/>
        </w:rPr>
        <w:t>. They would often have equal input and collaborate on most projects and yet</w:t>
      </w:r>
      <w:r w:rsidR="00FD1980" w:rsidRPr="00F75A7A">
        <w:rPr>
          <w:rFonts w:ascii="Times New Roman" w:hAnsi="Times New Roman" w:cs="Times New Roman"/>
          <w:shd w:val="clear" w:color="auto" w:fill="FFFFFF"/>
        </w:rPr>
        <w:t xml:space="preserve"> </w:t>
      </w:r>
      <w:r w:rsidR="00E204CC" w:rsidRPr="00F75A7A">
        <w:rPr>
          <w:rFonts w:ascii="Times New Roman" w:hAnsi="Times New Roman" w:cs="Times New Roman"/>
          <w:shd w:val="clear" w:color="auto" w:fill="FFFFFF"/>
        </w:rPr>
        <w:t>Robert</w:t>
      </w:r>
      <w:r w:rsidR="007B0A38" w:rsidRPr="00F75A7A">
        <w:rPr>
          <w:rFonts w:ascii="Times New Roman" w:hAnsi="Times New Roman" w:cs="Times New Roman"/>
          <w:shd w:val="clear" w:color="auto" w:fill="FFFFFF"/>
        </w:rPr>
        <w:t xml:space="preserve"> Venturi</w:t>
      </w:r>
      <w:r w:rsidR="00AD7E3A" w:rsidRPr="00F75A7A">
        <w:rPr>
          <w:rFonts w:ascii="Times New Roman" w:hAnsi="Times New Roman" w:cs="Times New Roman"/>
          <w:shd w:val="clear" w:color="auto" w:fill="FFFFFF"/>
        </w:rPr>
        <w:t xml:space="preserve">, </w:t>
      </w:r>
      <w:r w:rsidR="007B0A38" w:rsidRPr="00F75A7A">
        <w:rPr>
          <w:rFonts w:ascii="Times New Roman" w:hAnsi="Times New Roman" w:cs="Times New Roman"/>
          <w:shd w:val="clear" w:color="auto" w:fill="FFFFFF"/>
        </w:rPr>
        <w:t>Brown</w:t>
      </w:r>
      <w:r w:rsidR="00B611E5" w:rsidRPr="00F75A7A">
        <w:rPr>
          <w:rFonts w:ascii="Times New Roman" w:hAnsi="Times New Roman" w:cs="Times New Roman"/>
          <w:shd w:val="clear" w:color="auto" w:fill="FFFFFF"/>
        </w:rPr>
        <w:t>'</w:t>
      </w:r>
      <w:r w:rsidR="007B0A38" w:rsidRPr="00F75A7A">
        <w:rPr>
          <w:rFonts w:ascii="Times New Roman" w:hAnsi="Times New Roman" w:cs="Times New Roman"/>
          <w:shd w:val="clear" w:color="auto" w:fill="FFFFFF"/>
        </w:rPr>
        <w:t xml:space="preserve">s husband would often be regarded as the famous postmodernist </w:t>
      </w:r>
      <w:r w:rsidR="005F09FC" w:rsidRPr="00F75A7A">
        <w:rPr>
          <w:rFonts w:ascii="Times New Roman" w:hAnsi="Times New Roman" w:cs="Times New Roman"/>
          <w:shd w:val="clear" w:color="auto" w:fill="FFFFFF"/>
        </w:rPr>
        <w:t>A</w:t>
      </w:r>
      <w:r w:rsidR="007B0A38" w:rsidRPr="00F75A7A">
        <w:rPr>
          <w:rFonts w:ascii="Times New Roman" w:hAnsi="Times New Roman" w:cs="Times New Roman"/>
          <w:shd w:val="clear" w:color="auto" w:fill="FFFFFF"/>
        </w:rPr>
        <w:t>rchitect</w:t>
      </w:r>
      <w:r w:rsidR="00BA11FE" w:rsidRPr="00F75A7A">
        <w:rPr>
          <w:rFonts w:ascii="Times New Roman" w:hAnsi="Times New Roman" w:cs="Times New Roman"/>
          <w:shd w:val="clear" w:color="auto" w:fill="FFFFFF"/>
        </w:rPr>
        <w:t>,</w:t>
      </w:r>
      <w:r w:rsidR="007B0A38" w:rsidRPr="00F75A7A">
        <w:rPr>
          <w:rFonts w:ascii="Times New Roman" w:hAnsi="Times New Roman" w:cs="Times New Roman"/>
          <w:shd w:val="clear" w:color="auto" w:fill="FFFFFF"/>
        </w:rPr>
        <w:t xml:space="preserve"> </w:t>
      </w:r>
      <w:r w:rsidR="00AD7E3A" w:rsidRPr="00F75A7A">
        <w:rPr>
          <w:rFonts w:ascii="Times New Roman" w:hAnsi="Times New Roman" w:cs="Times New Roman"/>
          <w:shd w:val="clear" w:color="auto" w:fill="FFFFFF"/>
        </w:rPr>
        <w:t xml:space="preserve">with </w:t>
      </w:r>
      <w:r w:rsidR="00E204CC" w:rsidRPr="00F75A7A">
        <w:rPr>
          <w:rFonts w:ascii="Times New Roman" w:hAnsi="Times New Roman" w:cs="Times New Roman"/>
          <w:shd w:val="clear" w:color="auto" w:fill="FFFFFF"/>
        </w:rPr>
        <w:t>Scott Brown</w:t>
      </w:r>
      <w:r w:rsidR="007B0A38" w:rsidRPr="00F75A7A">
        <w:rPr>
          <w:rFonts w:ascii="Times New Roman" w:hAnsi="Times New Roman" w:cs="Times New Roman"/>
          <w:shd w:val="clear" w:color="auto" w:fill="FFFFFF"/>
        </w:rPr>
        <w:t xml:space="preserve"> disregarded as an equal in </w:t>
      </w:r>
      <w:r w:rsidR="002A6E43" w:rsidRPr="00F75A7A">
        <w:rPr>
          <w:rFonts w:ascii="Times New Roman" w:hAnsi="Times New Roman" w:cs="Times New Roman"/>
          <w:shd w:val="clear" w:color="auto" w:fill="FFFFFF"/>
        </w:rPr>
        <w:t>their</w:t>
      </w:r>
      <w:r w:rsidR="007B0A38" w:rsidRPr="00F75A7A">
        <w:rPr>
          <w:rFonts w:ascii="Times New Roman" w:hAnsi="Times New Roman" w:cs="Times New Roman"/>
          <w:shd w:val="clear" w:color="auto" w:fill="FFFFFF"/>
        </w:rPr>
        <w:t xml:space="preserve"> creative intellectual partnership. Despite often being the forgotten half </w:t>
      </w:r>
      <w:r w:rsidR="002A6E43" w:rsidRPr="00F75A7A">
        <w:rPr>
          <w:rFonts w:ascii="Times New Roman" w:hAnsi="Times New Roman" w:cs="Times New Roman"/>
          <w:shd w:val="clear" w:color="auto" w:fill="FFFFFF"/>
        </w:rPr>
        <w:t>of the wo</w:t>
      </w:r>
      <w:r w:rsidR="00E204CC" w:rsidRPr="00F75A7A">
        <w:rPr>
          <w:rFonts w:ascii="Times New Roman" w:hAnsi="Times New Roman" w:cs="Times New Roman"/>
          <w:shd w:val="clear" w:color="auto" w:fill="FFFFFF"/>
        </w:rPr>
        <w:t>rld-renowned partnership,</w:t>
      </w:r>
      <w:r w:rsidR="002A6E43" w:rsidRPr="00F75A7A">
        <w:rPr>
          <w:rFonts w:ascii="Times New Roman" w:hAnsi="Times New Roman" w:cs="Times New Roman"/>
          <w:shd w:val="clear" w:color="auto" w:fill="FFFFFF"/>
        </w:rPr>
        <w:t xml:space="preserve"> Scott Brown would</w:t>
      </w:r>
      <w:r w:rsidR="00AE3604" w:rsidRPr="00F75A7A">
        <w:rPr>
          <w:rFonts w:ascii="Times New Roman" w:hAnsi="Times New Roman" w:cs="Times New Roman"/>
          <w:shd w:val="clear" w:color="auto" w:fill="FFFFFF"/>
        </w:rPr>
        <w:t xml:space="preserve"> have to</w:t>
      </w:r>
      <w:r w:rsidR="002A6E43" w:rsidRPr="00F75A7A">
        <w:rPr>
          <w:rFonts w:ascii="Times New Roman" w:hAnsi="Times New Roman" w:cs="Times New Roman"/>
          <w:shd w:val="clear" w:color="auto" w:fill="FFFFFF"/>
        </w:rPr>
        <w:t xml:space="preserve"> wait decades before finally receiving the recognition she deserves. </w:t>
      </w:r>
    </w:p>
    <w:p w14:paraId="54B223B3" w14:textId="0941A9E3" w:rsidR="002A6E43" w:rsidRPr="00F75A7A" w:rsidRDefault="002A6E43" w:rsidP="002E4FF5">
      <w:pPr>
        <w:jc w:val="both"/>
        <w:rPr>
          <w:rFonts w:ascii="Times New Roman" w:hAnsi="Times New Roman" w:cs="Times New Roman"/>
          <w:shd w:val="clear" w:color="auto" w:fill="FFFFFF"/>
        </w:rPr>
      </w:pPr>
      <w:r w:rsidRPr="00F75A7A">
        <w:rPr>
          <w:rFonts w:ascii="Times New Roman" w:hAnsi="Times New Roman" w:cs="Times New Roman"/>
        </w:rPr>
        <w:t>In 2013 an online petition set up by two</w:t>
      </w:r>
      <w:r w:rsidR="0082044F" w:rsidRPr="00F75A7A">
        <w:rPr>
          <w:rFonts w:ascii="Times New Roman" w:hAnsi="Times New Roman" w:cs="Times New Roman"/>
        </w:rPr>
        <w:t xml:space="preserve"> </w:t>
      </w:r>
      <w:proofErr w:type="spellStart"/>
      <w:r w:rsidR="0082044F" w:rsidRPr="00F75A7A">
        <w:rPr>
          <w:rFonts w:ascii="Times New Roman" w:hAnsi="Times New Roman" w:cs="Times New Roman"/>
        </w:rPr>
        <w:t>M.Arch</w:t>
      </w:r>
      <w:proofErr w:type="spellEnd"/>
      <w:r w:rsidRPr="00F75A7A">
        <w:rPr>
          <w:rFonts w:ascii="Times New Roman" w:hAnsi="Times New Roman" w:cs="Times New Roman"/>
        </w:rPr>
        <w:t xml:space="preserve"> Harvard Graduates</w:t>
      </w:r>
      <w:r w:rsidR="0082044F" w:rsidRPr="00F75A7A">
        <w:rPr>
          <w:rFonts w:ascii="Times New Roman" w:hAnsi="Times New Roman" w:cs="Times New Roman"/>
        </w:rPr>
        <w:t xml:space="preserve">, Caroline James and Arielle </w:t>
      </w:r>
      <w:proofErr w:type="spellStart"/>
      <w:r w:rsidR="0082044F" w:rsidRPr="00F75A7A">
        <w:rPr>
          <w:rFonts w:ascii="Times New Roman" w:hAnsi="Times New Roman" w:cs="Times New Roman"/>
        </w:rPr>
        <w:t>Assouline-Lichten</w:t>
      </w:r>
      <w:proofErr w:type="spellEnd"/>
      <w:r w:rsidR="0082044F" w:rsidRPr="00F75A7A">
        <w:rPr>
          <w:rFonts w:ascii="Times New Roman" w:hAnsi="Times New Roman" w:cs="Times New Roman"/>
        </w:rPr>
        <w:t>,</w:t>
      </w:r>
      <w:r w:rsidRPr="00F75A7A">
        <w:rPr>
          <w:rFonts w:ascii="Times New Roman" w:hAnsi="Times New Roman" w:cs="Times New Roman"/>
        </w:rPr>
        <w:t xml:space="preserve"> recei</w:t>
      </w:r>
      <w:r w:rsidR="00553B5A" w:rsidRPr="00F75A7A">
        <w:rPr>
          <w:rFonts w:ascii="Times New Roman" w:hAnsi="Times New Roman" w:cs="Times New Roman"/>
        </w:rPr>
        <w:t>ved</w:t>
      </w:r>
      <w:r w:rsidRPr="00F75A7A">
        <w:rPr>
          <w:rFonts w:ascii="Times New Roman" w:hAnsi="Times New Roman" w:cs="Times New Roman"/>
        </w:rPr>
        <w:t xml:space="preserve"> more than 20,000 signatures demanding that</w:t>
      </w:r>
      <w:r w:rsidR="00893586" w:rsidRPr="00F75A7A">
        <w:rPr>
          <w:rFonts w:ascii="Times New Roman" w:hAnsi="Times New Roman" w:cs="Times New Roman"/>
        </w:rPr>
        <w:t xml:space="preserve"> Scott</w:t>
      </w:r>
      <w:r w:rsidRPr="00F75A7A">
        <w:rPr>
          <w:rFonts w:ascii="Times New Roman" w:hAnsi="Times New Roman" w:cs="Times New Roman"/>
        </w:rPr>
        <w:t xml:space="preserve"> Brown</w:t>
      </w:r>
      <w:r w:rsidR="00B611E5" w:rsidRPr="00F75A7A">
        <w:rPr>
          <w:rFonts w:ascii="Times New Roman" w:hAnsi="Times New Roman" w:cs="Times New Roman"/>
        </w:rPr>
        <w:t>'</w:t>
      </w:r>
      <w:r w:rsidRPr="00F75A7A">
        <w:rPr>
          <w:rFonts w:ascii="Times New Roman" w:hAnsi="Times New Roman" w:cs="Times New Roman"/>
        </w:rPr>
        <w:t>s contribution should be recognised</w:t>
      </w:r>
      <w:r w:rsidR="00BA11FE" w:rsidRPr="00F75A7A">
        <w:rPr>
          <w:rFonts w:ascii="Times New Roman" w:hAnsi="Times New Roman" w:cs="Times New Roman"/>
        </w:rPr>
        <w:t xml:space="preserve"> after her husband won a prize that they should have won as a partnership</w:t>
      </w:r>
      <w:r w:rsidRPr="00F75A7A">
        <w:rPr>
          <w:rFonts w:ascii="Times New Roman" w:hAnsi="Times New Roman" w:cs="Times New Roman"/>
        </w:rPr>
        <w:t>.</w:t>
      </w:r>
      <w:r w:rsidR="0082044F" w:rsidRPr="00F75A7A">
        <w:rPr>
          <w:rFonts w:ascii="Times New Roman" w:hAnsi="Times New Roman" w:cs="Times New Roman"/>
        </w:rPr>
        <w:t xml:space="preserve"> Names on the petition included that of her husband Robert Venturi, Rem Koolhaas and Zaha Hadid.</w:t>
      </w:r>
      <w:r w:rsidRPr="00F75A7A">
        <w:rPr>
          <w:rFonts w:ascii="Times New Roman" w:hAnsi="Times New Roman" w:cs="Times New Roman"/>
          <w:shd w:val="clear" w:color="auto" w:fill="FFFFFF"/>
        </w:rPr>
        <w:t xml:space="preserve"> </w:t>
      </w:r>
      <w:r w:rsidR="006864F4" w:rsidRPr="00F75A7A">
        <w:rPr>
          <w:rFonts w:ascii="Times New Roman" w:hAnsi="Times New Roman" w:cs="Times New Roman"/>
          <w:shd w:val="clear" w:color="auto" w:fill="FFFFFF"/>
        </w:rPr>
        <w:t xml:space="preserve">At </w:t>
      </w:r>
      <w:r w:rsidRPr="00F75A7A">
        <w:rPr>
          <w:rFonts w:ascii="Times New Roman" w:hAnsi="Times New Roman" w:cs="Times New Roman"/>
          <w:shd w:val="clear" w:color="auto" w:fill="FFFFFF"/>
        </w:rPr>
        <w:t>the 1991 Pritzker Prize</w:t>
      </w:r>
      <w:r w:rsidR="00553B5A" w:rsidRPr="00F75A7A">
        <w:rPr>
          <w:rFonts w:ascii="Times New Roman" w:hAnsi="Times New Roman" w:cs="Times New Roman"/>
          <w:shd w:val="clear" w:color="auto" w:fill="FFFFFF"/>
        </w:rPr>
        <w:t>, the</w:t>
      </w:r>
      <w:r w:rsidRPr="00F75A7A">
        <w:rPr>
          <w:rFonts w:ascii="Times New Roman" w:hAnsi="Times New Roman" w:cs="Times New Roman"/>
          <w:shd w:val="clear" w:color="auto" w:fill="FFFFFF"/>
        </w:rPr>
        <w:t xml:space="preserve"> </w:t>
      </w:r>
      <w:r w:rsidR="007864F1" w:rsidRPr="00F75A7A">
        <w:rPr>
          <w:rFonts w:ascii="Times New Roman" w:hAnsi="Times New Roman" w:cs="Times New Roman"/>
          <w:shd w:val="clear" w:color="auto" w:fill="FFFFFF"/>
        </w:rPr>
        <w:t xml:space="preserve">jury </w:t>
      </w:r>
      <w:r w:rsidR="00553B5A" w:rsidRPr="00F75A7A">
        <w:rPr>
          <w:rFonts w:ascii="Times New Roman" w:hAnsi="Times New Roman" w:cs="Times New Roman"/>
          <w:shd w:val="clear" w:color="auto" w:fill="FFFFFF"/>
        </w:rPr>
        <w:t>declared that</w:t>
      </w:r>
      <w:r w:rsidR="002C42BE" w:rsidRPr="00F75A7A">
        <w:rPr>
          <w:rFonts w:ascii="Times New Roman" w:hAnsi="Times New Roman" w:cs="Times New Roman"/>
          <w:shd w:val="clear" w:color="auto" w:fill="FFFFFF"/>
        </w:rPr>
        <w:t xml:space="preserve"> the </w:t>
      </w:r>
      <w:r w:rsidR="00201FAD" w:rsidRPr="00F75A7A">
        <w:rPr>
          <w:rFonts w:ascii="Times New Roman" w:hAnsi="Times New Roman" w:cs="Times New Roman"/>
          <w:shd w:val="clear" w:color="auto" w:fill="FFFFFF"/>
        </w:rPr>
        <w:t>work of</w:t>
      </w:r>
      <w:r w:rsidR="008261C7" w:rsidRPr="00F75A7A">
        <w:rPr>
          <w:rFonts w:ascii="Times New Roman" w:hAnsi="Times New Roman" w:cs="Times New Roman"/>
          <w:shd w:val="clear" w:color="auto" w:fill="FFFFFF"/>
        </w:rPr>
        <w:t xml:space="preserve"> </w:t>
      </w:r>
      <w:r w:rsidR="00201FAD" w:rsidRPr="00F75A7A">
        <w:rPr>
          <w:rFonts w:ascii="Times New Roman" w:hAnsi="Times New Roman" w:cs="Times New Roman"/>
          <w:shd w:val="clear" w:color="auto" w:fill="FFFFFF"/>
        </w:rPr>
        <w:t>Venturi</w:t>
      </w:r>
      <w:r w:rsidR="002C42BE" w:rsidRPr="00F75A7A">
        <w:rPr>
          <w:rFonts w:ascii="Times New Roman" w:hAnsi="Times New Roman" w:cs="Times New Roman"/>
          <w:shd w:val="clear" w:color="auto" w:fill="FFFFFF"/>
        </w:rPr>
        <w:t xml:space="preserve"> had </w:t>
      </w:r>
      <w:r w:rsidR="00BA11FE" w:rsidRPr="00F75A7A">
        <w:rPr>
          <w:rFonts w:ascii="Times New Roman" w:hAnsi="Times New Roman" w:cs="Times New Roman"/>
          <w:shd w:val="clear" w:color="auto" w:fill="FFFFFF"/>
        </w:rPr>
        <w:t>"</w:t>
      </w:r>
      <w:r w:rsidR="002C42BE" w:rsidRPr="00F75A7A">
        <w:rPr>
          <w:rFonts w:ascii="Times New Roman" w:hAnsi="Times New Roman" w:cs="Times New Roman"/>
          <w:shd w:val="clear" w:color="auto" w:fill="FFFFFF"/>
        </w:rPr>
        <w:t>expanded and redefined the limits of the architecture in this century, as perhaps no other has</w:t>
      </w:r>
      <w:r w:rsidR="00BA11FE" w:rsidRPr="00F75A7A">
        <w:rPr>
          <w:rFonts w:ascii="Times New Roman" w:hAnsi="Times New Roman" w:cs="Times New Roman"/>
          <w:shd w:val="clear" w:color="auto" w:fill="FFFFFF"/>
        </w:rPr>
        <w:t>"</w:t>
      </w:r>
      <w:r w:rsidR="00BC1618">
        <w:rPr>
          <w:rFonts w:ascii="Times New Roman" w:hAnsi="Times New Roman" w:cs="Times New Roman"/>
          <w:shd w:val="clear" w:color="auto" w:fill="FFFFFF"/>
        </w:rPr>
        <w:t xml:space="preserve"> </w:t>
      </w:r>
      <w:r w:rsidR="00BC1618">
        <w:rPr>
          <w:rStyle w:val="FootnoteReference"/>
          <w:rFonts w:ascii="Times New Roman" w:hAnsi="Times New Roman" w:cs="Times New Roman"/>
          <w:shd w:val="clear" w:color="auto" w:fill="FFFFFF"/>
        </w:rPr>
        <w:footnoteReference w:id="39"/>
      </w:r>
      <w:r w:rsidR="00201FAD" w:rsidRPr="00F75A7A">
        <w:rPr>
          <w:rFonts w:ascii="Times New Roman" w:hAnsi="Times New Roman" w:cs="Times New Roman"/>
          <w:shd w:val="clear" w:color="auto" w:fill="FFFFFF"/>
        </w:rPr>
        <w:t xml:space="preserve"> (Pritzker Jury 1991)</w:t>
      </w:r>
      <w:r w:rsidR="002C42BE" w:rsidRPr="00F75A7A">
        <w:rPr>
          <w:rFonts w:ascii="Times New Roman" w:hAnsi="Times New Roman" w:cs="Times New Roman"/>
          <w:shd w:val="clear" w:color="auto" w:fill="FFFFFF"/>
        </w:rPr>
        <w:t xml:space="preserve">. This accolade was awarded to Venturi alone. </w:t>
      </w:r>
      <w:r w:rsidR="007864F1" w:rsidRPr="00F75A7A">
        <w:rPr>
          <w:rFonts w:ascii="Times New Roman" w:hAnsi="Times New Roman" w:cs="Times New Roman"/>
          <w:shd w:val="clear" w:color="auto" w:fill="FFFFFF"/>
        </w:rPr>
        <w:t>Scott Brown would never be recogni</w:t>
      </w:r>
      <w:r w:rsidR="006F4DF3" w:rsidRPr="00F75A7A">
        <w:rPr>
          <w:rFonts w:ascii="Times New Roman" w:hAnsi="Times New Roman" w:cs="Times New Roman"/>
          <w:shd w:val="clear" w:color="auto" w:fill="FFFFFF"/>
        </w:rPr>
        <w:t>sed by the jury and would never rec</w:t>
      </w:r>
      <w:r w:rsidR="00BA11FE" w:rsidRPr="00F75A7A">
        <w:rPr>
          <w:rFonts w:ascii="Times New Roman" w:hAnsi="Times New Roman" w:cs="Times New Roman"/>
          <w:shd w:val="clear" w:color="auto" w:fill="FFFFFF"/>
        </w:rPr>
        <w:t>e</w:t>
      </w:r>
      <w:r w:rsidR="006F4DF3" w:rsidRPr="00F75A7A">
        <w:rPr>
          <w:rFonts w:ascii="Times New Roman" w:hAnsi="Times New Roman" w:cs="Times New Roman"/>
          <w:shd w:val="clear" w:color="auto" w:fill="FFFFFF"/>
        </w:rPr>
        <w:t xml:space="preserve">ive her deserved ceremony. </w:t>
      </w:r>
    </w:p>
    <w:p w14:paraId="3AAA263C" w14:textId="5EA8B077" w:rsidR="00BC1618" w:rsidRDefault="00771EF8" w:rsidP="00A3002A">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Lord Peter Palumbo</w:t>
      </w:r>
      <w:r w:rsidR="00920F02" w:rsidRPr="00F75A7A">
        <w:rPr>
          <w:rFonts w:ascii="Times New Roman" w:hAnsi="Times New Roman" w:cs="Times New Roman"/>
          <w:shd w:val="clear" w:color="auto" w:fill="FFFFFF"/>
        </w:rPr>
        <w:t xml:space="preserve"> (2013)</w:t>
      </w:r>
      <w:r w:rsidRPr="00F75A7A">
        <w:rPr>
          <w:rFonts w:ascii="Times New Roman" w:hAnsi="Times New Roman" w:cs="Times New Roman"/>
          <w:shd w:val="clear" w:color="auto" w:fill="FFFFFF"/>
        </w:rPr>
        <w:t>, chair of the Pritz</w:t>
      </w:r>
      <w:r w:rsidR="00920F02" w:rsidRPr="00F75A7A">
        <w:rPr>
          <w:rFonts w:ascii="Times New Roman" w:hAnsi="Times New Roman" w:cs="Times New Roman"/>
          <w:shd w:val="clear" w:color="auto" w:fill="FFFFFF"/>
        </w:rPr>
        <w:t>ker Prize</w:t>
      </w:r>
      <w:r w:rsidR="006864F4" w:rsidRPr="00F75A7A">
        <w:rPr>
          <w:rFonts w:ascii="Times New Roman" w:hAnsi="Times New Roman" w:cs="Times New Roman"/>
          <w:shd w:val="clear" w:color="auto" w:fill="FFFFFF"/>
        </w:rPr>
        <w:t>,</w:t>
      </w:r>
      <w:r w:rsidR="00920F02" w:rsidRPr="00F75A7A">
        <w:rPr>
          <w:rFonts w:ascii="Times New Roman" w:hAnsi="Times New Roman" w:cs="Times New Roman"/>
          <w:shd w:val="clear" w:color="auto" w:fill="FFFFFF"/>
        </w:rPr>
        <w:t xml:space="preserve"> declined the petition</w:t>
      </w:r>
      <w:r w:rsidR="00AD7E3A" w:rsidRPr="00F75A7A">
        <w:rPr>
          <w:rFonts w:ascii="Times New Roman" w:hAnsi="Times New Roman" w:cs="Times New Roman"/>
          <w:shd w:val="clear" w:color="auto" w:fill="FFFFFF"/>
        </w:rPr>
        <w:t>. I</w:t>
      </w:r>
      <w:r w:rsidR="00920F02" w:rsidRPr="00F75A7A">
        <w:rPr>
          <w:rFonts w:ascii="Times New Roman" w:hAnsi="Times New Roman" w:cs="Times New Roman"/>
          <w:shd w:val="clear" w:color="auto" w:fill="FFFFFF"/>
        </w:rPr>
        <w:t xml:space="preserve">n a letter to </w:t>
      </w:r>
      <w:r w:rsidR="00AD7E3A" w:rsidRPr="00F75A7A">
        <w:rPr>
          <w:rFonts w:ascii="Times New Roman" w:hAnsi="Times New Roman" w:cs="Times New Roman"/>
          <w:shd w:val="clear" w:color="auto" w:fill="FFFFFF"/>
        </w:rPr>
        <w:t xml:space="preserve">the </w:t>
      </w:r>
      <w:r w:rsidR="00920F02" w:rsidRPr="00F75A7A">
        <w:rPr>
          <w:rFonts w:ascii="Times New Roman" w:hAnsi="Times New Roman" w:cs="Times New Roman"/>
          <w:shd w:val="clear" w:color="auto" w:fill="FFFFFF"/>
        </w:rPr>
        <w:t xml:space="preserve">Harvard </w:t>
      </w:r>
      <w:r w:rsidR="006864F4" w:rsidRPr="00F75A7A">
        <w:rPr>
          <w:rFonts w:ascii="Times New Roman" w:hAnsi="Times New Roman" w:cs="Times New Roman"/>
          <w:shd w:val="clear" w:color="auto" w:fill="FFFFFF"/>
        </w:rPr>
        <w:t xml:space="preserve">Graduates, he </w:t>
      </w:r>
      <w:r w:rsidRPr="00F75A7A">
        <w:rPr>
          <w:rFonts w:ascii="Times New Roman" w:hAnsi="Times New Roman" w:cs="Times New Roman"/>
          <w:shd w:val="clear" w:color="auto" w:fill="FFFFFF"/>
        </w:rPr>
        <w:t>affirm</w:t>
      </w:r>
      <w:r w:rsidR="00AD7E3A" w:rsidRPr="00F75A7A">
        <w:rPr>
          <w:rFonts w:ascii="Times New Roman" w:hAnsi="Times New Roman" w:cs="Times New Roman"/>
          <w:shd w:val="clear" w:color="auto" w:fill="FFFFFF"/>
        </w:rPr>
        <w:t>ed:</w:t>
      </w:r>
      <w:r w:rsidRPr="00F75A7A">
        <w:rPr>
          <w:rFonts w:ascii="Times New Roman" w:hAnsi="Times New Roman" w:cs="Times New Roman"/>
          <w:shd w:val="clear" w:color="auto" w:fill="FFFFFF"/>
        </w:rPr>
        <w:t xml:space="preserve"> </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A later jury cannot reopen, or second-guess, the work of an earlier jury</w:t>
      </w:r>
      <w:r w:rsidR="00BA11FE" w:rsidRPr="00F75A7A">
        <w:rPr>
          <w:rFonts w:ascii="Times New Roman" w:hAnsi="Times New Roman" w:cs="Times New Roman"/>
          <w:shd w:val="clear" w:color="auto" w:fill="FFFFFF"/>
        </w:rPr>
        <w:t>"</w:t>
      </w:r>
      <w:r w:rsidR="00BC1618">
        <w:rPr>
          <w:rFonts w:ascii="Times New Roman" w:hAnsi="Times New Roman" w:cs="Times New Roman"/>
          <w:shd w:val="clear" w:color="auto" w:fill="FFFFFF"/>
        </w:rPr>
        <w:t>.</w:t>
      </w:r>
      <w:r w:rsidR="00BC1618">
        <w:rPr>
          <w:rStyle w:val="FootnoteReference"/>
          <w:rFonts w:ascii="Times New Roman" w:hAnsi="Times New Roman" w:cs="Times New Roman"/>
          <w:shd w:val="clear" w:color="auto" w:fill="FFFFFF"/>
        </w:rPr>
        <w:footnoteReference w:id="40"/>
      </w:r>
      <w:r w:rsidRPr="00F75A7A">
        <w:rPr>
          <w:rFonts w:ascii="Times New Roman" w:hAnsi="Times New Roman" w:cs="Times New Roman"/>
          <w:shd w:val="clear" w:color="auto" w:fill="FFFFFF"/>
        </w:rPr>
        <w:t xml:space="preserve"> He lat</w:t>
      </w:r>
      <w:r w:rsidR="00526468" w:rsidRPr="00F75A7A">
        <w:rPr>
          <w:rFonts w:ascii="Times New Roman" w:hAnsi="Times New Roman" w:cs="Times New Roman"/>
          <w:shd w:val="clear" w:color="auto" w:fill="FFFFFF"/>
        </w:rPr>
        <w:t>e</w:t>
      </w:r>
      <w:r w:rsidRPr="00F75A7A">
        <w:rPr>
          <w:rFonts w:ascii="Times New Roman" w:hAnsi="Times New Roman" w:cs="Times New Roman"/>
          <w:shd w:val="clear" w:color="auto" w:fill="FFFFFF"/>
        </w:rPr>
        <w:t xml:space="preserve">r </w:t>
      </w:r>
      <w:r w:rsidR="00B611E5" w:rsidRPr="00F75A7A">
        <w:rPr>
          <w:rFonts w:ascii="Times New Roman" w:hAnsi="Times New Roman" w:cs="Times New Roman"/>
          <w:shd w:val="clear" w:color="auto" w:fill="FFFFFF"/>
        </w:rPr>
        <w:t>adds that</w:t>
      </w:r>
      <w:r w:rsidRPr="00F75A7A">
        <w:rPr>
          <w:rFonts w:ascii="Times New Roman" w:hAnsi="Times New Roman" w:cs="Times New Roman"/>
          <w:shd w:val="clear" w:color="auto" w:fill="FFFFFF"/>
        </w:rPr>
        <w:t xml:space="preserve"> he is thankful for the petitioners for </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calling directly to our attention a more general problem, namely that of assuring women a fair and equal place within our profession</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w:t>
      </w:r>
      <w:r w:rsidR="006864F4" w:rsidRPr="00F75A7A">
        <w:rPr>
          <w:rFonts w:ascii="Times New Roman" w:hAnsi="Times New Roman" w:cs="Times New Roman"/>
          <w:shd w:val="clear" w:color="auto" w:fill="FFFFFF"/>
        </w:rPr>
        <w:t xml:space="preserve"> </w:t>
      </w:r>
      <w:r w:rsidR="00526468" w:rsidRPr="00F75A7A">
        <w:rPr>
          <w:rFonts w:ascii="Times New Roman" w:hAnsi="Times New Roman" w:cs="Times New Roman"/>
          <w:shd w:val="clear" w:color="auto" w:fill="FFFFFF"/>
        </w:rPr>
        <w:t xml:space="preserve">Interestingly, </w:t>
      </w:r>
      <w:r w:rsidR="00920F02" w:rsidRPr="00F75A7A">
        <w:rPr>
          <w:rFonts w:ascii="Times New Roman" w:hAnsi="Times New Roman" w:cs="Times New Roman"/>
          <w:shd w:val="clear" w:color="auto" w:fill="FFFFFF"/>
        </w:rPr>
        <w:t>Oliver Wainwright</w:t>
      </w:r>
      <w:r w:rsidR="00E553EE" w:rsidRPr="00F75A7A">
        <w:rPr>
          <w:rFonts w:ascii="Times New Roman" w:hAnsi="Times New Roman" w:cs="Times New Roman"/>
          <w:shd w:val="clear" w:color="auto" w:fill="FFFFFF"/>
        </w:rPr>
        <w:t xml:space="preserve"> </w:t>
      </w:r>
      <w:r w:rsidR="00920F02" w:rsidRPr="00F75A7A">
        <w:rPr>
          <w:rFonts w:ascii="Times New Roman" w:hAnsi="Times New Roman" w:cs="Times New Roman"/>
          <w:shd w:val="clear" w:color="auto" w:fill="FFFFFF"/>
        </w:rPr>
        <w:t>(2018)</w:t>
      </w:r>
      <w:r w:rsidR="00526468" w:rsidRPr="00F75A7A">
        <w:rPr>
          <w:rFonts w:ascii="Times New Roman" w:hAnsi="Times New Roman" w:cs="Times New Roman"/>
          <w:shd w:val="clear" w:color="auto" w:fill="FFFFFF"/>
        </w:rPr>
        <w:t xml:space="preserve"> discusses this in an article</w:t>
      </w:r>
      <w:r w:rsidR="00920F02" w:rsidRPr="00F75A7A">
        <w:rPr>
          <w:rFonts w:ascii="Times New Roman" w:hAnsi="Times New Roman" w:cs="Times New Roman"/>
          <w:shd w:val="clear" w:color="auto" w:fill="FFFFFF"/>
        </w:rPr>
        <w:t xml:space="preserve"> in </w:t>
      </w:r>
      <w:r w:rsidR="00C66D03" w:rsidRPr="00F75A7A">
        <w:rPr>
          <w:rFonts w:ascii="Times New Roman" w:hAnsi="Times New Roman" w:cs="Times New Roman"/>
          <w:i/>
          <w:iCs/>
          <w:shd w:val="clear" w:color="auto" w:fill="FFFFFF"/>
        </w:rPr>
        <w:t>T</w:t>
      </w:r>
      <w:r w:rsidR="00920F02" w:rsidRPr="00F75A7A">
        <w:rPr>
          <w:rFonts w:ascii="Times New Roman" w:hAnsi="Times New Roman" w:cs="Times New Roman"/>
          <w:i/>
          <w:iCs/>
          <w:shd w:val="clear" w:color="auto" w:fill="FFFFFF"/>
        </w:rPr>
        <w:t>he</w:t>
      </w:r>
      <w:r w:rsidR="00920F02" w:rsidRPr="00F75A7A">
        <w:rPr>
          <w:rFonts w:ascii="Times New Roman" w:hAnsi="Times New Roman" w:cs="Times New Roman"/>
          <w:shd w:val="clear" w:color="auto" w:fill="FFFFFF"/>
        </w:rPr>
        <w:t xml:space="preserve"> </w:t>
      </w:r>
      <w:r w:rsidR="00920F02" w:rsidRPr="00F75A7A">
        <w:rPr>
          <w:rFonts w:ascii="Times New Roman" w:hAnsi="Times New Roman" w:cs="Times New Roman"/>
          <w:i/>
          <w:iCs/>
          <w:shd w:val="clear" w:color="auto" w:fill="FFFFFF"/>
        </w:rPr>
        <w:t>Guardian</w:t>
      </w:r>
      <w:r w:rsidR="00526468" w:rsidRPr="00F75A7A">
        <w:rPr>
          <w:rFonts w:ascii="Times New Roman" w:hAnsi="Times New Roman" w:cs="Times New Roman"/>
          <w:shd w:val="clear" w:color="auto" w:fill="FFFFFF"/>
        </w:rPr>
        <w:t>,</w:t>
      </w:r>
      <w:r w:rsidR="00920F02" w:rsidRPr="00F75A7A">
        <w:rPr>
          <w:rFonts w:ascii="Times New Roman" w:hAnsi="Times New Roman" w:cs="Times New Roman"/>
          <w:shd w:val="clear" w:color="auto" w:fill="FFFFFF"/>
        </w:rPr>
        <w:t xml:space="preserve"> </w:t>
      </w:r>
      <w:r w:rsidR="00BA11FE" w:rsidRPr="00F75A7A">
        <w:rPr>
          <w:rFonts w:ascii="Times New Roman" w:hAnsi="Times New Roman" w:cs="Times New Roman"/>
          <w:i/>
          <w:iCs/>
          <w:shd w:val="clear" w:color="auto" w:fill="FFFFFF"/>
        </w:rPr>
        <w:t>'</w:t>
      </w:r>
      <w:r w:rsidR="00920F02" w:rsidRPr="00F75A7A">
        <w:rPr>
          <w:rFonts w:ascii="Times New Roman" w:hAnsi="Times New Roman" w:cs="Times New Roman"/>
          <w:i/>
          <w:iCs/>
          <w:shd w:val="clear" w:color="auto" w:fill="FFFFFF"/>
        </w:rPr>
        <w:t>Snubbed, cheated, erased: the scandal of architecture</w:t>
      </w:r>
      <w:r w:rsidR="00BA11FE" w:rsidRPr="00F75A7A">
        <w:rPr>
          <w:rFonts w:ascii="Times New Roman" w:hAnsi="Times New Roman" w:cs="Times New Roman"/>
          <w:i/>
          <w:iCs/>
          <w:shd w:val="clear" w:color="auto" w:fill="FFFFFF"/>
        </w:rPr>
        <w:t>'</w:t>
      </w:r>
      <w:r w:rsidR="00920F02" w:rsidRPr="00F75A7A">
        <w:rPr>
          <w:rFonts w:ascii="Times New Roman" w:hAnsi="Times New Roman" w:cs="Times New Roman"/>
          <w:i/>
          <w:iCs/>
          <w:shd w:val="clear" w:color="auto" w:fill="FFFFFF"/>
        </w:rPr>
        <w:t>s invisible women</w:t>
      </w:r>
      <w:r w:rsidR="00BA11FE" w:rsidRPr="00F75A7A">
        <w:rPr>
          <w:rFonts w:ascii="Times New Roman" w:hAnsi="Times New Roman" w:cs="Times New Roman"/>
          <w:shd w:val="clear" w:color="auto" w:fill="FFFFFF"/>
        </w:rPr>
        <w:t>'</w:t>
      </w:r>
      <w:r w:rsidR="00526468" w:rsidRPr="00F75A7A">
        <w:rPr>
          <w:rFonts w:ascii="Times New Roman" w:hAnsi="Times New Roman" w:cs="Times New Roman"/>
          <w:shd w:val="clear" w:color="auto" w:fill="FFFFFF"/>
        </w:rPr>
        <w:t xml:space="preserve">. He states that </w:t>
      </w:r>
      <w:r w:rsidR="00BA11FE" w:rsidRPr="00F75A7A">
        <w:rPr>
          <w:rFonts w:ascii="Times New Roman" w:hAnsi="Times New Roman" w:cs="Times New Roman"/>
          <w:shd w:val="clear" w:color="auto" w:fill="FFFFFF"/>
        </w:rPr>
        <w:t>o</w:t>
      </w:r>
      <w:r w:rsidRPr="00F75A7A">
        <w:rPr>
          <w:rFonts w:ascii="Times New Roman" w:hAnsi="Times New Roman" w:cs="Times New Roman"/>
          <w:shd w:val="clear" w:color="auto" w:fill="FFFFFF"/>
        </w:rPr>
        <w:t>nly a year earlier</w:t>
      </w:r>
      <w:r w:rsidR="00920F02" w:rsidRPr="00F75A7A">
        <w:rPr>
          <w:rFonts w:ascii="Times New Roman" w:hAnsi="Times New Roman" w:cs="Times New Roman"/>
          <w:shd w:val="clear" w:color="auto" w:fill="FFFFFF"/>
        </w:rPr>
        <w:t xml:space="preserve"> </w:t>
      </w:r>
      <w:r w:rsidR="00526468" w:rsidRPr="00F75A7A">
        <w:rPr>
          <w:rFonts w:ascii="Times New Roman" w:hAnsi="Times New Roman" w:cs="Times New Roman"/>
          <w:shd w:val="clear" w:color="auto" w:fill="FFFFFF"/>
        </w:rPr>
        <w:t xml:space="preserve">to </w:t>
      </w:r>
      <w:r w:rsidR="005F09FC" w:rsidRPr="00F75A7A">
        <w:rPr>
          <w:rFonts w:ascii="Times New Roman" w:hAnsi="Times New Roman" w:cs="Times New Roman"/>
          <w:shd w:val="clear" w:color="auto" w:fill="FFFFFF"/>
        </w:rPr>
        <w:t xml:space="preserve">Palumbo’s </w:t>
      </w:r>
      <w:r w:rsidR="00526468" w:rsidRPr="00F75A7A">
        <w:rPr>
          <w:rFonts w:ascii="Times New Roman" w:hAnsi="Times New Roman" w:cs="Times New Roman"/>
          <w:shd w:val="clear" w:color="auto" w:fill="FFFFFF"/>
        </w:rPr>
        <w:t xml:space="preserve">comment, </w:t>
      </w:r>
      <w:r w:rsidR="00920F02" w:rsidRPr="00F75A7A">
        <w:rPr>
          <w:rFonts w:ascii="Times New Roman" w:hAnsi="Times New Roman" w:cs="Times New Roman"/>
          <w:shd w:val="clear" w:color="auto" w:fill="FFFFFF"/>
        </w:rPr>
        <w:t>the Pritzker Prize</w:t>
      </w:r>
      <w:r w:rsidR="00BA11FE" w:rsidRPr="00F75A7A">
        <w:rPr>
          <w:rFonts w:ascii="Times New Roman" w:hAnsi="Times New Roman" w:cs="Times New Roman"/>
          <w:shd w:val="clear" w:color="auto" w:fill="FFFFFF"/>
        </w:rPr>
        <w:t>'</w:t>
      </w:r>
      <w:r w:rsidR="00920F02" w:rsidRPr="00F75A7A">
        <w:rPr>
          <w:rFonts w:ascii="Times New Roman" w:hAnsi="Times New Roman" w:cs="Times New Roman"/>
          <w:shd w:val="clear" w:color="auto" w:fill="FFFFFF"/>
        </w:rPr>
        <w:t>s</w:t>
      </w:r>
      <w:r w:rsidRPr="00F75A7A">
        <w:rPr>
          <w:rFonts w:ascii="Times New Roman" w:hAnsi="Times New Roman" w:cs="Times New Roman"/>
          <w:shd w:val="clear" w:color="auto" w:fill="FFFFFF"/>
        </w:rPr>
        <w:t xml:space="preserve"> jury had awarded </w:t>
      </w:r>
      <w:r w:rsidR="00920F02" w:rsidRPr="00F75A7A">
        <w:rPr>
          <w:rFonts w:ascii="Times New Roman" w:hAnsi="Times New Roman" w:cs="Times New Roman"/>
          <w:shd w:val="clear" w:color="auto" w:fill="FFFFFF"/>
        </w:rPr>
        <w:t>Wang Shu</w:t>
      </w:r>
      <w:r w:rsidR="006864F4" w:rsidRPr="00F75A7A">
        <w:rPr>
          <w:rFonts w:ascii="Times New Roman" w:hAnsi="Times New Roman" w:cs="Times New Roman"/>
          <w:shd w:val="clear" w:color="auto" w:fill="FFFFFF"/>
        </w:rPr>
        <w:t xml:space="preserve"> </w:t>
      </w:r>
      <w:r w:rsidR="00920F02" w:rsidRPr="00F75A7A">
        <w:rPr>
          <w:rFonts w:ascii="Times New Roman" w:hAnsi="Times New Roman" w:cs="Times New Roman"/>
          <w:shd w:val="clear" w:color="auto" w:fill="FFFFFF"/>
        </w:rPr>
        <w:t>with the prize</w:t>
      </w:r>
      <w:r w:rsidR="006864F4" w:rsidRPr="00F75A7A">
        <w:rPr>
          <w:rFonts w:ascii="Times New Roman" w:hAnsi="Times New Roman" w:cs="Times New Roman"/>
          <w:shd w:val="clear" w:color="auto" w:fill="FFFFFF"/>
        </w:rPr>
        <w:t xml:space="preserve"> even t</w:t>
      </w:r>
      <w:r w:rsidR="00BA11FE" w:rsidRPr="00F75A7A">
        <w:rPr>
          <w:rFonts w:ascii="Times New Roman" w:hAnsi="Times New Roman" w:cs="Times New Roman"/>
          <w:shd w:val="clear" w:color="auto" w:fill="FFFFFF"/>
        </w:rPr>
        <w:t>hough</w:t>
      </w:r>
      <w:r w:rsidR="006864F4" w:rsidRPr="00F75A7A">
        <w:rPr>
          <w:rFonts w:ascii="Times New Roman" w:hAnsi="Times New Roman" w:cs="Times New Roman"/>
          <w:shd w:val="clear" w:color="auto" w:fill="FFFFFF"/>
        </w:rPr>
        <w:t>, yet again,</w:t>
      </w:r>
      <w:r w:rsidRPr="00F75A7A">
        <w:rPr>
          <w:rFonts w:ascii="Times New Roman" w:hAnsi="Times New Roman" w:cs="Times New Roman"/>
          <w:shd w:val="clear" w:color="auto" w:fill="FFFFFF"/>
        </w:rPr>
        <w:t xml:space="preserve"> </w:t>
      </w:r>
      <w:r w:rsidR="00B611E5" w:rsidRPr="00F75A7A">
        <w:rPr>
          <w:rFonts w:ascii="Times New Roman" w:hAnsi="Times New Roman" w:cs="Times New Roman"/>
          <w:shd w:val="clear" w:color="auto" w:fill="FFFFFF"/>
        </w:rPr>
        <w:t>Shu</w:t>
      </w:r>
      <w:r w:rsidR="006864F4" w:rsidRPr="00F75A7A">
        <w:rPr>
          <w:rFonts w:ascii="Times New Roman" w:hAnsi="Times New Roman" w:cs="Times New Roman"/>
          <w:shd w:val="clear" w:color="auto" w:fill="FFFFFF"/>
        </w:rPr>
        <w:t xml:space="preserve"> </w:t>
      </w:r>
      <w:r w:rsidRPr="00F75A7A">
        <w:rPr>
          <w:rFonts w:ascii="Times New Roman" w:hAnsi="Times New Roman" w:cs="Times New Roman"/>
          <w:shd w:val="clear" w:color="auto" w:fill="FFFFFF"/>
        </w:rPr>
        <w:t xml:space="preserve">had always been </w:t>
      </w:r>
      <w:r w:rsidR="006864F4" w:rsidRPr="00F75A7A">
        <w:rPr>
          <w:rFonts w:ascii="Times New Roman" w:hAnsi="Times New Roman" w:cs="Times New Roman"/>
          <w:shd w:val="clear" w:color="auto" w:fill="FFFFFF"/>
        </w:rPr>
        <w:t xml:space="preserve">in </w:t>
      </w:r>
      <w:r w:rsidRPr="00F75A7A">
        <w:rPr>
          <w:rFonts w:ascii="Times New Roman" w:hAnsi="Times New Roman" w:cs="Times New Roman"/>
          <w:shd w:val="clear" w:color="auto" w:fill="FFFFFF"/>
        </w:rPr>
        <w:t xml:space="preserve">partnership </w:t>
      </w:r>
      <w:r w:rsidR="006864F4" w:rsidRPr="00F75A7A">
        <w:rPr>
          <w:rFonts w:ascii="Times New Roman" w:hAnsi="Times New Roman" w:cs="Times New Roman"/>
          <w:shd w:val="clear" w:color="auto" w:fill="FFFFFF"/>
        </w:rPr>
        <w:t>with</w:t>
      </w:r>
      <w:r w:rsidRPr="00F75A7A">
        <w:rPr>
          <w:rFonts w:ascii="Times New Roman" w:hAnsi="Times New Roman" w:cs="Times New Roman"/>
          <w:shd w:val="clear" w:color="auto" w:fill="FFFFFF"/>
        </w:rPr>
        <w:t xml:space="preserve"> his wife, Lu Wenyu.</w:t>
      </w:r>
      <w:r w:rsidR="00BC1618">
        <w:rPr>
          <w:rStyle w:val="FootnoteReference"/>
          <w:rFonts w:ascii="Times New Roman" w:hAnsi="Times New Roman" w:cs="Times New Roman"/>
          <w:shd w:val="clear" w:color="auto" w:fill="FFFFFF"/>
        </w:rPr>
        <w:footnoteReference w:id="41"/>
      </w:r>
      <w:r w:rsidR="00BC1618">
        <w:rPr>
          <w:rFonts w:ascii="Times New Roman" w:hAnsi="Times New Roman" w:cs="Times New Roman"/>
          <w:shd w:val="clear" w:color="auto" w:fill="FFFFFF"/>
        </w:rPr>
        <w:t xml:space="preserve"> </w:t>
      </w:r>
      <w:r w:rsidR="00BA11FE" w:rsidRPr="00F75A7A">
        <w:rPr>
          <w:rFonts w:ascii="Times New Roman" w:hAnsi="Times New Roman" w:cs="Times New Roman"/>
          <w:shd w:val="clear" w:color="auto" w:fill="FFFFFF"/>
        </w:rPr>
        <w:t>The assumption that merely placing a spotlight on these works would be enough to change these issues is unfortunately incorrect</w:t>
      </w:r>
      <w:r w:rsidR="00721093" w:rsidRPr="00F75A7A">
        <w:rPr>
          <w:rFonts w:ascii="Times New Roman" w:hAnsi="Times New Roman" w:cs="Times New Roman"/>
          <w:shd w:val="clear" w:color="auto" w:fill="FFFFFF"/>
        </w:rPr>
        <w:t>.</w:t>
      </w:r>
      <w:r w:rsidR="00BA11FE" w:rsidRPr="00F75A7A">
        <w:rPr>
          <w:rFonts w:ascii="Times New Roman" w:hAnsi="Times New Roman" w:cs="Times New Roman"/>
          <w:shd w:val="clear" w:color="auto" w:fill="FFFFFF"/>
        </w:rPr>
        <w:t xml:space="preserve"> O</w:t>
      </w:r>
      <w:r w:rsidR="00721093" w:rsidRPr="00F75A7A">
        <w:rPr>
          <w:rFonts w:ascii="Times New Roman" w:hAnsi="Times New Roman" w:cs="Times New Roman"/>
          <w:shd w:val="clear" w:color="auto" w:fill="FFFFFF"/>
        </w:rPr>
        <w:t>ften</w:t>
      </w:r>
      <w:proofErr w:type="gramStart"/>
      <w:r w:rsidR="00B611E5" w:rsidRPr="00F75A7A">
        <w:rPr>
          <w:rFonts w:ascii="Times New Roman" w:hAnsi="Times New Roman" w:cs="Times New Roman"/>
          <w:shd w:val="clear" w:color="auto" w:fill="FFFFFF"/>
        </w:rPr>
        <w:t>, in reality,</w:t>
      </w:r>
      <w:r w:rsidR="00721093" w:rsidRPr="00F75A7A">
        <w:rPr>
          <w:rFonts w:ascii="Times New Roman" w:hAnsi="Times New Roman" w:cs="Times New Roman"/>
          <w:shd w:val="clear" w:color="auto" w:fill="FFFFFF"/>
        </w:rPr>
        <w:t xml:space="preserve"> the</w:t>
      </w:r>
      <w:proofErr w:type="gramEnd"/>
      <w:r w:rsidR="00721093" w:rsidRPr="00F75A7A">
        <w:rPr>
          <w:rFonts w:ascii="Times New Roman" w:hAnsi="Times New Roman" w:cs="Times New Roman"/>
          <w:shd w:val="clear" w:color="auto" w:fill="FFFFFF"/>
        </w:rPr>
        <w:t xml:space="preserve"> work is</w:t>
      </w:r>
      <w:r w:rsidR="00B611E5" w:rsidRPr="00F75A7A">
        <w:rPr>
          <w:rFonts w:ascii="Times New Roman" w:hAnsi="Times New Roman" w:cs="Times New Roman"/>
          <w:shd w:val="clear" w:color="auto" w:fill="FFFFFF"/>
        </w:rPr>
        <w:t xml:space="preserve"> already</w:t>
      </w:r>
      <w:r w:rsidR="00920F02" w:rsidRPr="00F75A7A">
        <w:rPr>
          <w:rFonts w:ascii="Times New Roman" w:hAnsi="Times New Roman" w:cs="Times New Roman"/>
          <w:shd w:val="clear" w:color="auto" w:fill="FFFFFF"/>
        </w:rPr>
        <w:t xml:space="preserve"> recognised, and the w</w:t>
      </w:r>
      <w:r w:rsidR="00721093" w:rsidRPr="00F75A7A">
        <w:rPr>
          <w:rFonts w:ascii="Times New Roman" w:hAnsi="Times New Roman" w:cs="Times New Roman"/>
          <w:shd w:val="clear" w:color="auto" w:fill="FFFFFF"/>
        </w:rPr>
        <w:t>omen</w:t>
      </w:r>
      <w:r w:rsidR="00B611E5" w:rsidRPr="00F75A7A">
        <w:rPr>
          <w:rFonts w:ascii="Times New Roman" w:hAnsi="Times New Roman" w:cs="Times New Roman"/>
          <w:shd w:val="clear" w:color="auto" w:fill="FFFFFF"/>
        </w:rPr>
        <w:t xml:space="preserve"> who envisioned it,</w:t>
      </w:r>
      <w:r w:rsidR="00721093" w:rsidRPr="00F75A7A">
        <w:rPr>
          <w:rFonts w:ascii="Times New Roman" w:hAnsi="Times New Roman" w:cs="Times New Roman"/>
          <w:shd w:val="clear" w:color="auto" w:fill="FFFFFF"/>
        </w:rPr>
        <w:t xml:space="preserve"> forgotten. Denise Scott Brown and Lu Wenyu</w:t>
      </w:r>
      <w:r w:rsidR="00BA11FE" w:rsidRPr="00F75A7A">
        <w:rPr>
          <w:rFonts w:ascii="Times New Roman" w:hAnsi="Times New Roman" w:cs="Times New Roman"/>
          <w:shd w:val="clear" w:color="auto" w:fill="FFFFFF"/>
        </w:rPr>
        <w:t>'</w:t>
      </w:r>
      <w:r w:rsidR="00721093" w:rsidRPr="00F75A7A">
        <w:rPr>
          <w:rFonts w:ascii="Times New Roman" w:hAnsi="Times New Roman" w:cs="Times New Roman"/>
          <w:shd w:val="clear" w:color="auto" w:fill="FFFFFF"/>
        </w:rPr>
        <w:t xml:space="preserve">s work had both been recognised as works that could define a </w:t>
      </w:r>
      <w:r w:rsidR="00920F02" w:rsidRPr="00F75A7A">
        <w:rPr>
          <w:rFonts w:ascii="Times New Roman" w:hAnsi="Times New Roman" w:cs="Times New Roman"/>
          <w:shd w:val="clear" w:color="auto" w:fill="FFFFFF"/>
        </w:rPr>
        <w:t>decade</w:t>
      </w:r>
      <w:r w:rsidR="00BA11FE" w:rsidRPr="00F75A7A">
        <w:rPr>
          <w:rFonts w:ascii="Times New Roman" w:hAnsi="Times New Roman" w:cs="Times New Roman"/>
          <w:shd w:val="clear" w:color="auto" w:fill="FFFFFF"/>
        </w:rPr>
        <w:t>,</w:t>
      </w:r>
      <w:r w:rsidR="00920F02" w:rsidRPr="00F75A7A">
        <w:rPr>
          <w:rFonts w:ascii="Times New Roman" w:hAnsi="Times New Roman" w:cs="Times New Roman"/>
          <w:shd w:val="clear" w:color="auto" w:fill="FFFFFF"/>
        </w:rPr>
        <w:t xml:space="preserve"> </w:t>
      </w:r>
      <w:r w:rsidR="00721093" w:rsidRPr="00F75A7A">
        <w:rPr>
          <w:rFonts w:ascii="Times New Roman" w:hAnsi="Times New Roman" w:cs="Times New Roman"/>
          <w:shd w:val="clear" w:color="auto" w:fill="FFFFFF"/>
        </w:rPr>
        <w:t xml:space="preserve">and yet they would go unrecognised in the eyes of </w:t>
      </w:r>
      <w:r w:rsidR="00B611E5" w:rsidRPr="00F75A7A">
        <w:rPr>
          <w:rFonts w:ascii="Times New Roman" w:hAnsi="Times New Roman" w:cs="Times New Roman"/>
          <w:shd w:val="clear" w:color="auto" w:fill="FFFFFF"/>
        </w:rPr>
        <w:t xml:space="preserve">the </w:t>
      </w:r>
      <w:r w:rsidR="00F717A0" w:rsidRPr="00F75A7A">
        <w:rPr>
          <w:rFonts w:ascii="Times New Roman" w:hAnsi="Times New Roman" w:cs="Times New Roman"/>
          <w:shd w:val="clear" w:color="auto" w:fill="FFFFFF"/>
        </w:rPr>
        <w:t>jury</w:t>
      </w:r>
      <w:r w:rsidR="00721093" w:rsidRPr="00F75A7A">
        <w:rPr>
          <w:rFonts w:ascii="Times New Roman" w:hAnsi="Times New Roman" w:cs="Times New Roman"/>
          <w:shd w:val="clear" w:color="auto" w:fill="FFFFFF"/>
        </w:rPr>
        <w:t>. In many ways</w:t>
      </w:r>
      <w:r w:rsidR="00B611E5" w:rsidRPr="00F75A7A">
        <w:rPr>
          <w:rFonts w:ascii="Times New Roman" w:hAnsi="Times New Roman" w:cs="Times New Roman"/>
          <w:shd w:val="clear" w:color="auto" w:fill="FFFFFF"/>
        </w:rPr>
        <w:t>,</w:t>
      </w:r>
      <w:r w:rsidR="00721093" w:rsidRPr="00F75A7A">
        <w:rPr>
          <w:rFonts w:ascii="Times New Roman" w:hAnsi="Times New Roman" w:cs="Times New Roman"/>
          <w:shd w:val="clear" w:color="auto" w:fill="FFFFFF"/>
        </w:rPr>
        <w:t xml:space="preserve"> the voice of the public and the media </w:t>
      </w:r>
      <w:r w:rsidR="00B611E5" w:rsidRPr="00F75A7A">
        <w:rPr>
          <w:rFonts w:ascii="Times New Roman" w:hAnsi="Times New Roman" w:cs="Times New Roman"/>
          <w:shd w:val="clear" w:color="auto" w:fill="FFFFFF"/>
        </w:rPr>
        <w:t>were</w:t>
      </w:r>
      <w:r w:rsidR="00721093" w:rsidRPr="00F75A7A">
        <w:rPr>
          <w:rFonts w:ascii="Times New Roman" w:hAnsi="Times New Roman" w:cs="Times New Roman"/>
          <w:shd w:val="clear" w:color="auto" w:fill="FFFFFF"/>
        </w:rPr>
        <w:t xml:space="preserve"> the only host</w:t>
      </w:r>
      <w:r w:rsidR="00B611E5" w:rsidRPr="00F75A7A">
        <w:rPr>
          <w:rFonts w:ascii="Times New Roman" w:hAnsi="Times New Roman" w:cs="Times New Roman"/>
          <w:shd w:val="clear" w:color="auto" w:fill="FFFFFF"/>
        </w:rPr>
        <w:t xml:space="preserve">s </w:t>
      </w:r>
      <w:r w:rsidR="00721093" w:rsidRPr="00F75A7A">
        <w:rPr>
          <w:rFonts w:ascii="Times New Roman" w:hAnsi="Times New Roman" w:cs="Times New Roman"/>
          <w:shd w:val="clear" w:color="auto" w:fill="FFFFFF"/>
        </w:rPr>
        <w:t>of recognition</w:t>
      </w:r>
      <w:r w:rsidR="00857761" w:rsidRPr="00F75A7A">
        <w:rPr>
          <w:rFonts w:ascii="Times New Roman" w:hAnsi="Times New Roman" w:cs="Times New Roman"/>
          <w:shd w:val="clear" w:color="auto" w:fill="FFFFFF"/>
        </w:rPr>
        <w:t>,</w:t>
      </w:r>
      <w:r w:rsidR="00721093" w:rsidRPr="00F75A7A">
        <w:rPr>
          <w:rFonts w:ascii="Times New Roman" w:hAnsi="Times New Roman" w:cs="Times New Roman"/>
          <w:shd w:val="clear" w:color="auto" w:fill="FFFFFF"/>
        </w:rPr>
        <w:t xml:space="preserve"> with men in </w:t>
      </w:r>
      <w:r w:rsidR="00B611E5" w:rsidRPr="00F75A7A">
        <w:rPr>
          <w:rFonts w:ascii="Times New Roman" w:hAnsi="Times New Roman" w:cs="Times New Roman"/>
          <w:shd w:val="clear" w:color="auto" w:fill="FFFFFF"/>
        </w:rPr>
        <w:t>respected</w:t>
      </w:r>
      <w:r w:rsidR="00721093" w:rsidRPr="00F75A7A">
        <w:rPr>
          <w:rFonts w:ascii="Times New Roman" w:hAnsi="Times New Roman" w:cs="Times New Roman"/>
          <w:shd w:val="clear" w:color="auto" w:fill="FFFFFF"/>
        </w:rPr>
        <w:t xml:space="preserve"> positions such as </w:t>
      </w:r>
      <w:r w:rsidR="00F717A0" w:rsidRPr="00F75A7A">
        <w:rPr>
          <w:rFonts w:ascii="Times New Roman" w:hAnsi="Times New Roman" w:cs="Times New Roman"/>
          <w:shd w:val="clear" w:color="auto" w:fill="FFFFFF"/>
        </w:rPr>
        <w:t>Palumbo</w:t>
      </w:r>
      <w:r w:rsidR="00721093" w:rsidRPr="00F75A7A">
        <w:rPr>
          <w:rFonts w:ascii="Times New Roman" w:hAnsi="Times New Roman" w:cs="Times New Roman"/>
          <w:shd w:val="clear" w:color="auto" w:fill="FFFFFF"/>
        </w:rPr>
        <w:t xml:space="preserve"> often giving hollow praise to these forgotten women. To overrule a jury should not </w:t>
      </w:r>
      <w:proofErr w:type="gramStart"/>
      <w:r w:rsidR="00721093" w:rsidRPr="00F75A7A">
        <w:rPr>
          <w:rFonts w:ascii="Times New Roman" w:hAnsi="Times New Roman" w:cs="Times New Roman"/>
          <w:shd w:val="clear" w:color="auto" w:fill="FFFFFF"/>
        </w:rPr>
        <w:t>be seen as</w:t>
      </w:r>
      <w:proofErr w:type="gramEnd"/>
      <w:r w:rsidR="00721093" w:rsidRPr="00F75A7A">
        <w:rPr>
          <w:rFonts w:ascii="Times New Roman" w:hAnsi="Times New Roman" w:cs="Times New Roman"/>
          <w:shd w:val="clear" w:color="auto" w:fill="FFFFFF"/>
        </w:rPr>
        <w:t xml:space="preserve"> blasphemy.</w:t>
      </w:r>
      <w:r w:rsidR="00526468" w:rsidRPr="00F75A7A">
        <w:rPr>
          <w:rFonts w:ascii="Times New Roman" w:hAnsi="Times New Roman" w:cs="Times New Roman"/>
          <w:shd w:val="clear" w:color="auto" w:fill="FFFFFF"/>
        </w:rPr>
        <w:t xml:space="preserve"> Why dwell on decisions</w:t>
      </w:r>
      <w:r w:rsidR="00857027" w:rsidRPr="00F75A7A">
        <w:rPr>
          <w:rFonts w:ascii="Times New Roman" w:hAnsi="Times New Roman" w:cs="Times New Roman"/>
          <w:shd w:val="clear" w:color="auto" w:fill="FFFFFF"/>
        </w:rPr>
        <w:t xml:space="preserve"> of the past</w:t>
      </w:r>
      <w:r w:rsidR="00526468" w:rsidRPr="00F75A7A">
        <w:rPr>
          <w:rFonts w:ascii="Times New Roman" w:hAnsi="Times New Roman" w:cs="Times New Roman"/>
          <w:shd w:val="clear" w:color="auto" w:fill="FFFFFF"/>
        </w:rPr>
        <w:t>? I</w:t>
      </w:r>
      <w:r w:rsidR="00721093" w:rsidRPr="00F75A7A">
        <w:rPr>
          <w:rFonts w:ascii="Times New Roman" w:hAnsi="Times New Roman" w:cs="Times New Roman"/>
          <w:shd w:val="clear" w:color="auto" w:fill="FFFFFF"/>
        </w:rPr>
        <w:t>f there is an obvious case of misconduct and the architectural community</w:t>
      </w:r>
      <w:r w:rsidR="00857027" w:rsidRPr="00F75A7A">
        <w:rPr>
          <w:rFonts w:ascii="Times New Roman" w:hAnsi="Times New Roman" w:cs="Times New Roman"/>
          <w:shd w:val="clear" w:color="auto" w:fill="FFFFFF"/>
        </w:rPr>
        <w:t xml:space="preserve"> </w:t>
      </w:r>
      <w:r w:rsidR="00B611E5" w:rsidRPr="00F75A7A">
        <w:rPr>
          <w:rFonts w:ascii="Times New Roman" w:hAnsi="Times New Roman" w:cs="Times New Roman"/>
          <w:shd w:val="clear" w:color="auto" w:fill="FFFFFF"/>
        </w:rPr>
        <w:t>unanimously</w:t>
      </w:r>
      <w:r w:rsidR="00721093" w:rsidRPr="00F75A7A">
        <w:rPr>
          <w:rFonts w:ascii="Times New Roman" w:hAnsi="Times New Roman" w:cs="Times New Roman"/>
          <w:shd w:val="clear" w:color="auto" w:fill="FFFFFF"/>
        </w:rPr>
        <w:t xml:space="preserve"> agree</w:t>
      </w:r>
      <w:r w:rsidR="00526468" w:rsidRPr="00F75A7A">
        <w:rPr>
          <w:rFonts w:ascii="Times New Roman" w:hAnsi="Times New Roman" w:cs="Times New Roman"/>
          <w:shd w:val="clear" w:color="auto" w:fill="FFFFFF"/>
        </w:rPr>
        <w:t>, why not correct it</w:t>
      </w:r>
      <w:r w:rsidR="00857027" w:rsidRPr="00F75A7A">
        <w:rPr>
          <w:rFonts w:ascii="Times New Roman" w:hAnsi="Times New Roman" w:cs="Times New Roman"/>
          <w:shd w:val="clear" w:color="auto" w:fill="FFFFFF"/>
        </w:rPr>
        <w:t xml:space="preserve">? </w:t>
      </w:r>
      <w:r w:rsidR="00721093" w:rsidRPr="00F75A7A">
        <w:rPr>
          <w:rFonts w:ascii="Times New Roman" w:hAnsi="Times New Roman" w:cs="Times New Roman"/>
          <w:shd w:val="clear" w:color="auto" w:fill="FFFFFF"/>
        </w:rPr>
        <w:t>The lifetime</w:t>
      </w:r>
      <w:r w:rsidR="00857027" w:rsidRPr="00F75A7A">
        <w:rPr>
          <w:rFonts w:ascii="Times New Roman" w:hAnsi="Times New Roman" w:cs="Times New Roman"/>
          <w:shd w:val="clear" w:color="auto" w:fill="FFFFFF"/>
        </w:rPr>
        <w:t>'s</w:t>
      </w:r>
      <w:r w:rsidR="00721093" w:rsidRPr="00F75A7A">
        <w:rPr>
          <w:rFonts w:ascii="Times New Roman" w:hAnsi="Times New Roman" w:cs="Times New Roman"/>
          <w:shd w:val="clear" w:color="auto" w:fill="FFFFFF"/>
        </w:rPr>
        <w:t xml:space="preserve"> work </w:t>
      </w:r>
      <w:r w:rsidR="009400CD" w:rsidRPr="00F75A7A">
        <w:rPr>
          <w:rFonts w:ascii="Times New Roman" w:hAnsi="Times New Roman" w:cs="Times New Roman"/>
          <w:shd w:val="clear" w:color="auto" w:fill="FFFFFF"/>
        </w:rPr>
        <w:t xml:space="preserve">of </w:t>
      </w:r>
      <w:r w:rsidR="009400CD">
        <w:rPr>
          <w:rFonts w:ascii="Times New Roman" w:hAnsi="Times New Roman" w:cs="Times New Roman"/>
          <w:shd w:val="clear" w:color="auto" w:fill="FFFFFF"/>
        </w:rPr>
        <w:t>Scott</w:t>
      </w:r>
      <w:r w:rsidR="00B611E5" w:rsidRPr="00F75A7A">
        <w:rPr>
          <w:rFonts w:ascii="Times New Roman" w:hAnsi="Times New Roman" w:cs="Times New Roman"/>
          <w:shd w:val="clear" w:color="auto" w:fill="FFFFFF"/>
        </w:rPr>
        <w:t xml:space="preserve"> Brown and</w:t>
      </w:r>
      <w:r w:rsidR="00857027" w:rsidRPr="00F75A7A">
        <w:rPr>
          <w:rFonts w:ascii="Times New Roman" w:hAnsi="Times New Roman" w:cs="Times New Roman"/>
          <w:shd w:val="clear" w:color="auto" w:fill="FFFFFF"/>
        </w:rPr>
        <w:t xml:space="preserve"> that of</w:t>
      </w:r>
      <w:r w:rsidR="00B611E5" w:rsidRPr="00F75A7A">
        <w:rPr>
          <w:rFonts w:ascii="Times New Roman" w:hAnsi="Times New Roman" w:cs="Times New Roman"/>
          <w:shd w:val="clear" w:color="auto" w:fill="FFFFFF"/>
        </w:rPr>
        <w:t xml:space="preserve"> her husband are not in question. The petition was not to diminish </w:t>
      </w:r>
      <w:r w:rsidR="00857027" w:rsidRPr="00F75A7A">
        <w:rPr>
          <w:rFonts w:ascii="Times New Roman" w:hAnsi="Times New Roman" w:cs="Times New Roman"/>
          <w:shd w:val="clear" w:color="auto" w:fill="FFFFFF"/>
        </w:rPr>
        <w:t>or</w:t>
      </w:r>
      <w:r w:rsidR="00B611E5" w:rsidRPr="00F75A7A">
        <w:rPr>
          <w:rFonts w:ascii="Times New Roman" w:hAnsi="Times New Roman" w:cs="Times New Roman"/>
          <w:shd w:val="clear" w:color="auto" w:fill="FFFFFF"/>
        </w:rPr>
        <w:t xml:space="preserve"> destroy the name of </w:t>
      </w:r>
      <w:r w:rsidR="00857027" w:rsidRPr="00F75A7A">
        <w:rPr>
          <w:rFonts w:ascii="Times New Roman" w:hAnsi="Times New Roman" w:cs="Times New Roman"/>
          <w:shd w:val="clear" w:color="auto" w:fill="FFFFFF"/>
        </w:rPr>
        <w:t xml:space="preserve">Robert </w:t>
      </w:r>
      <w:r w:rsidR="00B611E5" w:rsidRPr="00F75A7A">
        <w:rPr>
          <w:rFonts w:ascii="Times New Roman" w:hAnsi="Times New Roman" w:cs="Times New Roman"/>
          <w:shd w:val="clear" w:color="auto" w:fill="FFFFFF"/>
        </w:rPr>
        <w:t xml:space="preserve">Venturi but to rightfully display </w:t>
      </w:r>
      <w:r w:rsidR="00857027" w:rsidRPr="00F75A7A">
        <w:rPr>
          <w:rFonts w:ascii="Times New Roman" w:hAnsi="Times New Roman" w:cs="Times New Roman"/>
          <w:shd w:val="clear" w:color="auto" w:fill="FFFFFF"/>
        </w:rPr>
        <w:t>Denise Scott Browns'</w:t>
      </w:r>
      <w:r w:rsidR="00B611E5" w:rsidRPr="00F75A7A">
        <w:rPr>
          <w:rFonts w:ascii="Times New Roman" w:hAnsi="Times New Roman" w:cs="Times New Roman"/>
          <w:shd w:val="clear" w:color="auto" w:fill="FFFFFF"/>
        </w:rPr>
        <w:t xml:space="preserve"> name alongside </w:t>
      </w:r>
      <w:r w:rsidR="00C66D03" w:rsidRPr="00F75A7A">
        <w:rPr>
          <w:rFonts w:ascii="Times New Roman" w:hAnsi="Times New Roman" w:cs="Times New Roman"/>
          <w:shd w:val="clear" w:color="auto" w:fill="FFFFFF"/>
        </w:rPr>
        <w:t xml:space="preserve">that of </w:t>
      </w:r>
      <w:r w:rsidR="00B611E5" w:rsidRPr="00F75A7A">
        <w:rPr>
          <w:rFonts w:ascii="Times New Roman" w:hAnsi="Times New Roman" w:cs="Times New Roman"/>
          <w:shd w:val="clear" w:color="auto" w:fill="FFFFFF"/>
        </w:rPr>
        <w:t>h</w:t>
      </w:r>
      <w:r w:rsidR="00857027" w:rsidRPr="00F75A7A">
        <w:rPr>
          <w:rFonts w:ascii="Times New Roman" w:hAnsi="Times New Roman" w:cs="Times New Roman"/>
          <w:shd w:val="clear" w:color="auto" w:fill="FFFFFF"/>
        </w:rPr>
        <w:t>er husband.</w:t>
      </w:r>
    </w:p>
    <w:p w14:paraId="1399C02E" w14:textId="1D17F1F6" w:rsidR="0074492D" w:rsidRPr="00F75A7A" w:rsidRDefault="00A3002A" w:rsidP="00A3002A">
      <w:pPr>
        <w:jc w:val="both"/>
        <w:rPr>
          <w:rFonts w:ascii="Times New Roman" w:hAnsi="Times New Roman" w:cs="Times New Roman"/>
          <w:shd w:val="clear" w:color="auto" w:fill="FFFFFF"/>
        </w:rPr>
      </w:pPr>
      <w:r w:rsidRPr="00F75A7A">
        <w:rPr>
          <w:rFonts w:ascii="Times New Roman" w:hAnsi="Times New Roman" w:cs="Times New Roman"/>
          <w:b/>
          <w:bCs/>
        </w:rPr>
        <w:lastRenderedPageBreak/>
        <w:t>Jane Drew</w:t>
      </w:r>
      <w:r w:rsidR="0082044F" w:rsidRPr="00F75A7A">
        <w:rPr>
          <w:rFonts w:ascii="Times New Roman" w:hAnsi="Times New Roman" w:cs="Times New Roman"/>
          <w:b/>
          <w:bCs/>
        </w:rPr>
        <w:t xml:space="preserve"> </w:t>
      </w:r>
      <w:r w:rsidR="0082044F" w:rsidRPr="00F75A7A">
        <w:rPr>
          <w:rFonts w:ascii="Times New Roman" w:hAnsi="Times New Roman" w:cs="Times New Roman"/>
          <w:i/>
          <w:iCs/>
        </w:rPr>
        <w:t>1911 - 1996</w:t>
      </w:r>
      <w:r w:rsidR="0082044F" w:rsidRPr="00F75A7A">
        <w:rPr>
          <w:rFonts w:ascii="Times New Roman" w:hAnsi="Times New Roman" w:cs="Times New Roman"/>
          <w:b/>
          <w:bCs/>
        </w:rPr>
        <w:t xml:space="preserve"> </w:t>
      </w:r>
    </w:p>
    <w:p w14:paraId="2DC217BC" w14:textId="47E250C6" w:rsidR="00857027" w:rsidRPr="00F75A7A" w:rsidRDefault="00A3002A" w:rsidP="00A3002A">
      <w:pPr>
        <w:jc w:val="both"/>
        <w:rPr>
          <w:rFonts w:ascii="Times New Roman" w:hAnsi="Times New Roman" w:cs="Times New Roman"/>
          <w:shd w:val="clear" w:color="auto" w:fill="FFFFFF"/>
        </w:rPr>
      </w:pPr>
      <w:r w:rsidRPr="00F75A7A">
        <w:rPr>
          <w:rFonts w:ascii="Times New Roman" w:hAnsi="Times New Roman" w:cs="Times New Roman"/>
        </w:rPr>
        <w:t xml:space="preserve">Much like Scott Brown, </w:t>
      </w:r>
      <w:r w:rsidR="00857027" w:rsidRPr="00F75A7A">
        <w:rPr>
          <w:rFonts w:ascii="Times New Roman" w:hAnsi="Times New Roman" w:cs="Times New Roman"/>
        </w:rPr>
        <w:t>Jane Drew</w:t>
      </w:r>
      <w:r w:rsidRPr="00F75A7A">
        <w:rPr>
          <w:rFonts w:ascii="Times New Roman" w:hAnsi="Times New Roman" w:cs="Times New Roman"/>
        </w:rPr>
        <w:t xml:space="preserve"> ha</w:t>
      </w:r>
      <w:r w:rsidR="00857027" w:rsidRPr="00F75A7A">
        <w:rPr>
          <w:rFonts w:ascii="Times New Roman" w:hAnsi="Times New Roman" w:cs="Times New Roman"/>
        </w:rPr>
        <w:t xml:space="preserve">d </w:t>
      </w:r>
      <w:r w:rsidRPr="00F75A7A">
        <w:rPr>
          <w:rFonts w:ascii="Times New Roman" w:hAnsi="Times New Roman" w:cs="Times New Roman"/>
        </w:rPr>
        <w:t>been</w:t>
      </w:r>
      <w:r w:rsidR="00857027" w:rsidRPr="00F75A7A">
        <w:rPr>
          <w:rFonts w:ascii="Times New Roman" w:hAnsi="Times New Roman" w:cs="Times New Roman"/>
        </w:rPr>
        <w:t xml:space="preserve"> overlooked</w:t>
      </w:r>
      <w:r w:rsidRPr="00F75A7A">
        <w:rPr>
          <w:rFonts w:ascii="Times New Roman" w:hAnsi="Times New Roman" w:cs="Times New Roman"/>
        </w:rPr>
        <w:t xml:space="preserve"> as </w:t>
      </w:r>
      <w:r w:rsidR="00857027" w:rsidRPr="00F75A7A">
        <w:rPr>
          <w:rFonts w:ascii="Times New Roman" w:hAnsi="Times New Roman" w:cs="Times New Roman"/>
        </w:rPr>
        <w:t xml:space="preserve">an </w:t>
      </w:r>
      <w:r w:rsidRPr="00F75A7A">
        <w:rPr>
          <w:rFonts w:ascii="Times New Roman" w:hAnsi="Times New Roman" w:cs="Times New Roman"/>
        </w:rPr>
        <w:t xml:space="preserve">achieving </w:t>
      </w:r>
      <w:r w:rsidR="0074492D" w:rsidRPr="00F75A7A">
        <w:rPr>
          <w:rFonts w:ascii="Times New Roman" w:hAnsi="Times New Roman" w:cs="Times New Roman"/>
        </w:rPr>
        <w:t>A</w:t>
      </w:r>
      <w:r w:rsidRPr="00F75A7A">
        <w:rPr>
          <w:rFonts w:ascii="Times New Roman" w:hAnsi="Times New Roman" w:cs="Times New Roman"/>
        </w:rPr>
        <w:t>rchitec</w:t>
      </w:r>
      <w:r w:rsidR="0074492D" w:rsidRPr="00F75A7A">
        <w:rPr>
          <w:rFonts w:ascii="Times New Roman" w:hAnsi="Times New Roman" w:cs="Times New Roman"/>
        </w:rPr>
        <w:t>t</w:t>
      </w:r>
      <w:r w:rsidR="002A0B81" w:rsidRPr="00F75A7A">
        <w:rPr>
          <w:rFonts w:ascii="Times New Roman" w:hAnsi="Times New Roman" w:cs="Times New Roman"/>
        </w:rPr>
        <w:t xml:space="preserve"> in her prime</w:t>
      </w:r>
      <w:r w:rsidRPr="00F75A7A">
        <w:rPr>
          <w:rFonts w:ascii="Times New Roman" w:hAnsi="Times New Roman" w:cs="Times New Roman"/>
        </w:rPr>
        <w:t xml:space="preserve">. Feminist movements, changes in </w:t>
      </w:r>
      <w:r w:rsidR="00BA11FE" w:rsidRPr="00F75A7A">
        <w:rPr>
          <w:rFonts w:ascii="Times New Roman" w:hAnsi="Times New Roman" w:cs="Times New Roman"/>
        </w:rPr>
        <w:t>l</w:t>
      </w:r>
      <w:r w:rsidRPr="00F75A7A">
        <w:rPr>
          <w:rFonts w:ascii="Times New Roman" w:hAnsi="Times New Roman" w:cs="Times New Roman"/>
        </w:rPr>
        <w:t>aw and a better developed social structure ha</w:t>
      </w:r>
      <w:r w:rsidR="00553B5A" w:rsidRPr="00F75A7A">
        <w:rPr>
          <w:rFonts w:ascii="Times New Roman" w:hAnsi="Times New Roman" w:cs="Times New Roman"/>
        </w:rPr>
        <w:t>ve</w:t>
      </w:r>
      <w:r w:rsidRPr="00F75A7A">
        <w:rPr>
          <w:rFonts w:ascii="Times New Roman" w:hAnsi="Times New Roman" w:cs="Times New Roman"/>
        </w:rPr>
        <w:t xml:space="preserve"> resulted in a retrospective look at the profession and people seeking to</w:t>
      </w:r>
      <w:r w:rsidR="00553B5A" w:rsidRPr="00F75A7A">
        <w:rPr>
          <w:rFonts w:ascii="Times New Roman" w:hAnsi="Times New Roman" w:cs="Times New Roman"/>
        </w:rPr>
        <w:t xml:space="preserve"> </w:t>
      </w:r>
      <w:r w:rsidRPr="00F75A7A">
        <w:rPr>
          <w:rFonts w:ascii="Times New Roman" w:hAnsi="Times New Roman" w:cs="Times New Roman"/>
        </w:rPr>
        <w:t>right the wrong</w:t>
      </w:r>
      <w:r w:rsidR="00BA11FE" w:rsidRPr="00F75A7A">
        <w:rPr>
          <w:rFonts w:ascii="Times New Roman" w:hAnsi="Times New Roman" w:cs="Times New Roman"/>
        </w:rPr>
        <w:t>s</w:t>
      </w:r>
      <w:r w:rsidRPr="00F75A7A">
        <w:rPr>
          <w:rFonts w:ascii="Times New Roman" w:hAnsi="Times New Roman" w:cs="Times New Roman"/>
        </w:rPr>
        <w:t xml:space="preserve"> of history. </w:t>
      </w:r>
    </w:p>
    <w:p w14:paraId="7A9C50A6" w14:textId="0886B879" w:rsidR="00A3002A" w:rsidRPr="00F75A7A" w:rsidRDefault="00857027" w:rsidP="00BC1618">
      <w:pPr>
        <w:spacing w:after="0"/>
        <w:jc w:val="both"/>
        <w:rPr>
          <w:rFonts w:ascii="Times New Roman" w:hAnsi="Times New Roman" w:cs="Times New Roman"/>
        </w:rPr>
      </w:pPr>
      <w:r w:rsidRPr="00F75A7A">
        <w:rPr>
          <w:rFonts w:ascii="Times New Roman" w:hAnsi="Times New Roman" w:cs="Times New Roman"/>
        </w:rPr>
        <w:t>H</w:t>
      </w:r>
      <w:r w:rsidR="00A3002A" w:rsidRPr="00F75A7A">
        <w:rPr>
          <w:rFonts w:ascii="Times New Roman" w:hAnsi="Times New Roman" w:cs="Times New Roman"/>
        </w:rPr>
        <w:t>er obituary from</w:t>
      </w:r>
      <w:r w:rsidR="00C66D03" w:rsidRPr="00F75A7A">
        <w:rPr>
          <w:rFonts w:ascii="Times New Roman" w:hAnsi="Times New Roman" w:cs="Times New Roman"/>
        </w:rPr>
        <w:t xml:space="preserve"> </w:t>
      </w:r>
      <w:r w:rsidR="00C66D03" w:rsidRPr="00F75A7A">
        <w:rPr>
          <w:rFonts w:ascii="Times New Roman" w:hAnsi="Times New Roman" w:cs="Times New Roman"/>
          <w:i/>
          <w:iCs/>
        </w:rPr>
        <w:t>T</w:t>
      </w:r>
      <w:r w:rsidR="00A3002A" w:rsidRPr="00F75A7A">
        <w:rPr>
          <w:rFonts w:ascii="Times New Roman" w:hAnsi="Times New Roman" w:cs="Times New Roman"/>
          <w:i/>
          <w:iCs/>
        </w:rPr>
        <w:t>he Independent</w:t>
      </w:r>
      <w:r w:rsidR="00A3002A" w:rsidRPr="00F75A7A">
        <w:rPr>
          <w:rFonts w:ascii="Times New Roman" w:hAnsi="Times New Roman" w:cs="Times New Roman"/>
        </w:rPr>
        <w:t xml:space="preserve">, </w:t>
      </w:r>
      <w:r w:rsidRPr="00F75A7A">
        <w:rPr>
          <w:rFonts w:ascii="Times New Roman" w:hAnsi="Times New Roman" w:cs="Times New Roman"/>
        </w:rPr>
        <w:t xml:space="preserve">states that </w:t>
      </w:r>
      <w:r w:rsidR="00A3002A" w:rsidRPr="00F75A7A">
        <w:rPr>
          <w:rFonts w:ascii="Times New Roman" w:hAnsi="Times New Roman" w:cs="Times New Roman"/>
        </w:rPr>
        <w:t>Drew</w:t>
      </w:r>
      <w:r w:rsidR="00BA11FE" w:rsidRPr="00F75A7A">
        <w:rPr>
          <w:rFonts w:ascii="Times New Roman" w:hAnsi="Times New Roman" w:cs="Times New Roman"/>
        </w:rPr>
        <w:t>'</w:t>
      </w:r>
      <w:r w:rsidR="00A3002A" w:rsidRPr="00F75A7A">
        <w:rPr>
          <w:rFonts w:ascii="Times New Roman" w:hAnsi="Times New Roman" w:cs="Times New Roman"/>
        </w:rPr>
        <w:t xml:space="preserve">s father was a designer of surgical equipment and founder of the Institute of British Surgical Technicians. </w:t>
      </w:r>
      <w:r w:rsidRPr="00F75A7A">
        <w:rPr>
          <w:rFonts w:ascii="Times New Roman" w:hAnsi="Times New Roman" w:cs="Times New Roman"/>
        </w:rPr>
        <w:t>He</w:t>
      </w:r>
      <w:r w:rsidR="00A3002A" w:rsidRPr="00F75A7A">
        <w:rPr>
          <w:rFonts w:ascii="Times New Roman" w:hAnsi="Times New Roman" w:cs="Times New Roman"/>
        </w:rPr>
        <w:t xml:space="preserve"> opposed the patenting of surgical equipment </w:t>
      </w:r>
      <w:r w:rsidRPr="00F75A7A">
        <w:rPr>
          <w:rFonts w:ascii="Times New Roman" w:hAnsi="Times New Roman" w:cs="Times New Roman"/>
        </w:rPr>
        <w:t>because</w:t>
      </w:r>
      <w:r w:rsidR="00A3002A" w:rsidRPr="00F75A7A">
        <w:rPr>
          <w:rFonts w:ascii="Times New Roman" w:hAnsi="Times New Roman" w:cs="Times New Roman"/>
        </w:rPr>
        <w:t xml:space="preserve"> it would be against the public interest. This humanitarianism lived on through Drew, as she would model herself on </w:t>
      </w:r>
      <w:r w:rsidR="00BA11FE" w:rsidRPr="00F75A7A">
        <w:rPr>
          <w:rFonts w:ascii="Times New Roman" w:hAnsi="Times New Roman" w:cs="Times New Roman"/>
        </w:rPr>
        <w:t>"</w:t>
      </w:r>
      <w:r w:rsidR="00A3002A" w:rsidRPr="00F75A7A">
        <w:rPr>
          <w:rFonts w:ascii="Times New Roman" w:hAnsi="Times New Roman" w:cs="Times New Roman"/>
        </w:rPr>
        <w:t xml:space="preserve">combining </w:t>
      </w:r>
      <w:r w:rsidR="00BA11FE" w:rsidRPr="00F75A7A">
        <w:rPr>
          <w:rFonts w:ascii="Times New Roman" w:hAnsi="Times New Roman" w:cs="Times New Roman"/>
        </w:rPr>
        <w:t xml:space="preserve">a </w:t>
      </w:r>
      <w:r w:rsidR="00A3002A" w:rsidRPr="00F75A7A">
        <w:rPr>
          <w:rFonts w:ascii="Times New Roman" w:hAnsi="Times New Roman" w:cs="Times New Roman"/>
        </w:rPr>
        <w:t>passion for architecture with humanitarian concern.</w:t>
      </w:r>
      <w:r w:rsidR="00BA11FE" w:rsidRPr="00F75A7A">
        <w:rPr>
          <w:rFonts w:ascii="Times New Roman" w:hAnsi="Times New Roman" w:cs="Times New Roman"/>
        </w:rPr>
        <w:t>"</w:t>
      </w:r>
      <w:r w:rsidR="00BC1618">
        <w:rPr>
          <w:rStyle w:val="FootnoteReference"/>
          <w:rFonts w:ascii="Times New Roman" w:hAnsi="Times New Roman" w:cs="Times New Roman"/>
        </w:rPr>
        <w:footnoteReference w:id="42"/>
      </w:r>
      <w:r w:rsidR="00BC1618">
        <w:rPr>
          <w:rFonts w:ascii="Times New Roman" w:hAnsi="Times New Roman" w:cs="Times New Roman"/>
        </w:rPr>
        <w:t xml:space="preserve"> </w:t>
      </w:r>
      <w:r w:rsidR="00A3002A" w:rsidRPr="00F75A7A">
        <w:rPr>
          <w:rFonts w:ascii="Times New Roman" w:hAnsi="Times New Roman" w:cs="Times New Roman"/>
        </w:rPr>
        <w:t>(Guppy</w:t>
      </w:r>
      <w:r w:rsidR="00BC1618">
        <w:rPr>
          <w:rFonts w:ascii="Times New Roman" w:hAnsi="Times New Roman" w:cs="Times New Roman"/>
        </w:rPr>
        <w:t>.</w:t>
      </w:r>
      <w:r w:rsidR="00A3002A" w:rsidRPr="00F75A7A">
        <w:rPr>
          <w:rFonts w:ascii="Times New Roman" w:hAnsi="Times New Roman" w:cs="Times New Roman"/>
        </w:rPr>
        <w:t xml:space="preserve"> 1996). This combination would take her across the world, with a majority of her most distinguished works</w:t>
      </w:r>
      <w:r w:rsidRPr="00F75A7A">
        <w:rPr>
          <w:rFonts w:ascii="Times New Roman" w:hAnsi="Times New Roman" w:cs="Times New Roman"/>
        </w:rPr>
        <w:t xml:space="preserve"> </w:t>
      </w:r>
      <w:r w:rsidR="00A06962" w:rsidRPr="00F75A7A">
        <w:rPr>
          <w:rFonts w:ascii="Times New Roman" w:hAnsi="Times New Roman" w:cs="Times New Roman"/>
        </w:rPr>
        <w:t xml:space="preserve">being </w:t>
      </w:r>
      <w:r w:rsidRPr="00F75A7A">
        <w:rPr>
          <w:rFonts w:ascii="Times New Roman" w:hAnsi="Times New Roman" w:cs="Times New Roman"/>
        </w:rPr>
        <w:t xml:space="preserve">in </w:t>
      </w:r>
      <w:r w:rsidR="00A3002A" w:rsidRPr="00F75A7A">
        <w:rPr>
          <w:rFonts w:ascii="Times New Roman" w:hAnsi="Times New Roman" w:cs="Times New Roman"/>
        </w:rPr>
        <w:t xml:space="preserve">Africa and India. </w:t>
      </w:r>
    </w:p>
    <w:p w14:paraId="76E5E75C" w14:textId="77777777" w:rsidR="00BC1618" w:rsidRDefault="00BC1618" w:rsidP="00A3002A">
      <w:pPr>
        <w:jc w:val="center"/>
        <w:rPr>
          <w:noProof/>
          <w:lang w:eastAsia="en-GB"/>
        </w:rPr>
      </w:pPr>
    </w:p>
    <w:p w14:paraId="745D6C6B" w14:textId="230AF857" w:rsidR="00A3002A" w:rsidRPr="00F75A7A" w:rsidRDefault="00A3002A" w:rsidP="00A3002A">
      <w:pPr>
        <w:jc w:val="center"/>
        <w:rPr>
          <w:rFonts w:ascii="Times New Roman" w:hAnsi="Times New Roman" w:cs="Times New Roman"/>
        </w:rPr>
      </w:pPr>
      <w:r w:rsidRPr="00F75A7A">
        <w:rPr>
          <w:noProof/>
          <w:lang w:eastAsia="en-GB"/>
        </w:rPr>
        <w:drawing>
          <wp:inline distT="0" distB="0" distL="0" distR="0" wp14:anchorId="699ECF1D" wp14:editId="7DFB0C12">
            <wp:extent cx="4137660" cy="2842260"/>
            <wp:effectExtent l="0" t="0" r="0" b="0"/>
            <wp:docPr id="3" name="Picture 3" descr="https://www.architecture.com/image-library/imagecache/galleryitems/52139.1.434.434.FFFFF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rchitecture.com/image-library/imagecache/galleryitems/52139.1.434.434.FFFFFF.jpeg"/>
                    <pic:cNvPicPr>
                      <a:picLocks noChangeAspect="1" noChangeArrowheads="1"/>
                    </pic:cNvPicPr>
                  </pic:nvPicPr>
                  <pic:blipFill rotWithShape="1">
                    <a:blip r:embed="rId17">
                      <a:extLst>
                        <a:ext uri="{28A0092B-C50C-407E-A947-70E740481C1C}">
                          <a14:useLocalDpi xmlns:a14="http://schemas.microsoft.com/office/drawing/2010/main" val="0"/>
                        </a:ext>
                      </a:extLst>
                    </a:blip>
                    <a:srcRect l="-184" t="14180" r="184" b="17128"/>
                    <a:stretch/>
                  </pic:blipFill>
                  <pic:spPr bwMode="auto">
                    <a:xfrm>
                      <a:off x="0" y="0"/>
                      <a:ext cx="4137660" cy="2842260"/>
                    </a:xfrm>
                    <a:prstGeom prst="rect">
                      <a:avLst/>
                    </a:prstGeom>
                    <a:noFill/>
                    <a:ln>
                      <a:noFill/>
                    </a:ln>
                    <a:extLst>
                      <a:ext uri="{53640926-AAD7-44D8-BBD7-CCE9431645EC}">
                        <a14:shadowObscured xmlns:a14="http://schemas.microsoft.com/office/drawing/2010/main"/>
                      </a:ext>
                    </a:extLst>
                  </pic:spPr>
                </pic:pic>
              </a:graphicData>
            </a:graphic>
          </wp:inline>
        </w:drawing>
      </w:r>
    </w:p>
    <w:p w14:paraId="3F152ED2" w14:textId="5C57159B" w:rsidR="00A3002A" w:rsidRPr="00F03652" w:rsidRDefault="00151C29" w:rsidP="00BC1618">
      <w:pPr>
        <w:spacing w:after="0" w:line="240" w:lineRule="auto"/>
        <w:jc w:val="center"/>
        <w:rPr>
          <w:rFonts w:ascii="Times New Roman" w:eastAsia="Times New Roman" w:hAnsi="Times New Roman" w:cs="Times New Roman"/>
          <w:sz w:val="14"/>
          <w:szCs w:val="14"/>
          <w:lang w:eastAsia="en-GB"/>
        </w:rPr>
      </w:pPr>
      <w:r w:rsidRPr="00F03652">
        <w:rPr>
          <w:rFonts w:ascii="Times New Roman" w:eastAsia="Times New Roman" w:hAnsi="Times New Roman" w:cs="Times New Roman"/>
          <w:sz w:val="14"/>
          <w:szCs w:val="14"/>
          <w:lang w:eastAsia="en-GB"/>
        </w:rPr>
        <w:t xml:space="preserve">Figure </w:t>
      </w:r>
      <w:r w:rsidR="00F03652">
        <w:rPr>
          <w:rFonts w:ascii="Times New Roman" w:eastAsia="Times New Roman" w:hAnsi="Times New Roman" w:cs="Times New Roman"/>
          <w:sz w:val="14"/>
          <w:szCs w:val="14"/>
          <w:lang w:eastAsia="en-GB"/>
        </w:rPr>
        <w:t>6</w:t>
      </w:r>
      <w:r w:rsidRPr="00F03652">
        <w:rPr>
          <w:rFonts w:ascii="Times New Roman" w:eastAsia="Times New Roman" w:hAnsi="Times New Roman" w:cs="Times New Roman"/>
          <w:sz w:val="14"/>
          <w:szCs w:val="14"/>
          <w:lang w:eastAsia="en-GB"/>
        </w:rPr>
        <w:t xml:space="preserve">: </w:t>
      </w:r>
      <w:r w:rsidR="00A3002A" w:rsidRPr="00F03652">
        <w:rPr>
          <w:rFonts w:ascii="Times New Roman" w:eastAsia="Times New Roman" w:hAnsi="Times New Roman" w:cs="Times New Roman"/>
          <w:sz w:val="14"/>
          <w:szCs w:val="14"/>
          <w:lang w:eastAsia="en-GB"/>
        </w:rPr>
        <w:t xml:space="preserve">Portrait of Jane Drew and Maxwell Fry </w:t>
      </w:r>
      <w:r w:rsidRPr="00F03652">
        <w:rPr>
          <w:rFonts w:ascii="Times New Roman" w:eastAsia="Times New Roman" w:hAnsi="Times New Roman" w:cs="Times New Roman"/>
          <w:sz w:val="14"/>
          <w:szCs w:val="14"/>
          <w:lang w:eastAsia="en-GB"/>
        </w:rPr>
        <w:t>(credit:</w:t>
      </w:r>
      <w:r w:rsidR="00A3002A" w:rsidRPr="00F03652">
        <w:rPr>
          <w:rFonts w:ascii="Times New Roman" w:eastAsia="Times New Roman" w:hAnsi="Times New Roman" w:cs="Times New Roman"/>
          <w:sz w:val="14"/>
          <w:szCs w:val="14"/>
          <w:lang w:eastAsia="en-GB"/>
        </w:rPr>
        <w:t xml:space="preserve"> RIBA Library Photographs Collection</w:t>
      </w:r>
      <w:r w:rsidRPr="00F03652">
        <w:rPr>
          <w:rFonts w:ascii="Times New Roman" w:eastAsia="Times New Roman" w:hAnsi="Times New Roman" w:cs="Times New Roman"/>
          <w:sz w:val="14"/>
          <w:szCs w:val="14"/>
          <w:lang w:eastAsia="en-GB"/>
        </w:rPr>
        <w:t>)</w:t>
      </w:r>
    </w:p>
    <w:p w14:paraId="2AB20223" w14:textId="77777777" w:rsidR="00A3002A" w:rsidRPr="00F75A7A" w:rsidRDefault="00A3002A" w:rsidP="00A3002A">
      <w:pPr>
        <w:rPr>
          <w:rFonts w:ascii="Times New Roman" w:hAnsi="Times New Roman" w:cs="Times New Roman"/>
        </w:rPr>
      </w:pPr>
    </w:p>
    <w:p w14:paraId="0A08B603" w14:textId="7EF89BB0" w:rsidR="00A3002A" w:rsidRPr="00F75A7A" w:rsidRDefault="00A3002A" w:rsidP="00A3002A">
      <w:pPr>
        <w:jc w:val="both"/>
        <w:rPr>
          <w:rFonts w:ascii="Times New Roman" w:hAnsi="Times New Roman" w:cs="Times New Roman"/>
          <w:shd w:val="clear" w:color="auto" w:fill="FFFFFF"/>
        </w:rPr>
      </w:pPr>
      <w:r w:rsidRPr="00F75A7A">
        <w:rPr>
          <w:rFonts w:ascii="Times New Roman" w:hAnsi="Times New Roman" w:cs="Times New Roman"/>
        </w:rPr>
        <w:t xml:space="preserve">In </w:t>
      </w:r>
      <w:proofErr w:type="gramStart"/>
      <w:r w:rsidR="00C66D03" w:rsidRPr="00F75A7A">
        <w:rPr>
          <w:rFonts w:ascii="Times New Roman" w:hAnsi="Times New Roman" w:cs="Times New Roman"/>
          <w:i/>
          <w:iCs/>
        </w:rPr>
        <w:t>T</w:t>
      </w:r>
      <w:r w:rsidRPr="00F75A7A">
        <w:rPr>
          <w:rFonts w:ascii="Times New Roman" w:hAnsi="Times New Roman" w:cs="Times New Roman"/>
          <w:i/>
          <w:iCs/>
        </w:rPr>
        <w:t>he</w:t>
      </w:r>
      <w:proofErr w:type="gramEnd"/>
      <w:r w:rsidRPr="00F75A7A">
        <w:rPr>
          <w:rFonts w:ascii="Times New Roman" w:hAnsi="Times New Roman" w:cs="Times New Roman"/>
          <w:i/>
          <w:iCs/>
        </w:rPr>
        <w:t xml:space="preserve"> </w:t>
      </w:r>
      <w:r w:rsidR="00C16CBE" w:rsidRPr="00F75A7A">
        <w:rPr>
          <w:rFonts w:ascii="Times New Roman" w:hAnsi="Times New Roman" w:cs="Times New Roman"/>
          <w:i/>
          <w:iCs/>
        </w:rPr>
        <w:t>A</w:t>
      </w:r>
      <w:r w:rsidRPr="00F75A7A">
        <w:rPr>
          <w:rFonts w:ascii="Times New Roman" w:hAnsi="Times New Roman" w:cs="Times New Roman"/>
          <w:i/>
          <w:iCs/>
        </w:rPr>
        <w:t>rchitects</w:t>
      </w:r>
      <w:r w:rsidR="00A06962" w:rsidRPr="00F75A7A">
        <w:rPr>
          <w:rFonts w:ascii="Times New Roman" w:hAnsi="Times New Roman" w:cs="Times New Roman"/>
          <w:i/>
          <w:iCs/>
        </w:rPr>
        <w:t>’</w:t>
      </w:r>
      <w:r w:rsidRPr="00F75A7A">
        <w:rPr>
          <w:rFonts w:ascii="Times New Roman" w:hAnsi="Times New Roman" w:cs="Times New Roman"/>
          <w:i/>
          <w:iCs/>
        </w:rPr>
        <w:t xml:space="preserve"> </w:t>
      </w:r>
      <w:r w:rsidR="00C16CBE" w:rsidRPr="00F75A7A">
        <w:rPr>
          <w:rFonts w:ascii="Times New Roman" w:hAnsi="Times New Roman" w:cs="Times New Roman"/>
          <w:i/>
          <w:iCs/>
        </w:rPr>
        <w:t>J</w:t>
      </w:r>
      <w:r w:rsidRPr="00F75A7A">
        <w:rPr>
          <w:rFonts w:ascii="Times New Roman" w:hAnsi="Times New Roman" w:cs="Times New Roman"/>
          <w:i/>
          <w:iCs/>
        </w:rPr>
        <w:t>ournal</w:t>
      </w:r>
      <w:r w:rsidRPr="00F75A7A">
        <w:rPr>
          <w:rFonts w:ascii="Times New Roman" w:hAnsi="Times New Roman" w:cs="Times New Roman"/>
        </w:rPr>
        <w:t xml:space="preserve"> article </w:t>
      </w:r>
      <w:r w:rsidR="00BA11FE" w:rsidRPr="00F75A7A">
        <w:rPr>
          <w:rFonts w:ascii="Times New Roman" w:hAnsi="Times New Roman" w:cs="Times New Roman"/>
          <w:i/>
          <w:iCs/>
        </w:rPr>
        <w:t>'</w:t>
      </w:r>
      <w:r w:rsidRPr="00F75A7A">
        <w:rPr>
          <w:rFonts w:ascii="Times New Roman" w:hAnsi="Times New Roman" w:cs="Times New Roman"/>
          <w:i/>
          <w:iCs/>
        </w:rPr>
        <w:t>Jane Drew 1911-1996</w:t>
      </w:r>
      <w:r w:rsidR="00BA11FE" w:rsidRPr="00F75A7A">
        <w:rPr>
          <w:rFonts w:ascii="Times New Roman" w:hAnsi="Times New Roman" w:cs="Times New Roman"/>
          <w:i/>
          <w:iCs/>
        </w:rPr>
        <w:t>'</w:t>
      </w:r>
      <w:r w:rsidRPr="00F75A7A">
        <w:rPr>
          <w:rFonts w:ascii="Times New Roman" w:hAnsi="Times New Roman" w:cs="Times New Roman"/>
          <w:shd w:val="clear" w:color="auto" w:fill="FFFFFF"/>
        </w:rPr>
        <w:t xml:space="preserve"> written by Iain Jackson, Drew</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s reputation is described as </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one of scandal and mischief</w:t>
      </w:r>
      <w:r w:rsidR="00BA11FE" w:rsidRPr="00F75A7A">
        <w:rPr>
          <w:rFonts w:ascii="Times New Roman" w:hAnsi="Times New Roman" w:cs="Times New Roman"/>
          <w:shd w:val="clear" w:color="auto" w:fill="FFFFFF"/>
        </w:rPr>
        <w:t>"</w:t>
      </w:r>
      <w:r w:rsidR="00BC1618">
        <w:rPr>
          <w:rFonts w:ascii="Times New Roman" w:hAnsi="Times New Roman" w:cs="Times New Roman"/>
          <w:shd w:val="clear" w:color="auto" w:fill="FFFFFF"/>
        </w:rPr>
        <w:t xml:space="preserve"> </w:t>
      </w:r>
      <w:r w:rsidR="00BC1618">
        <w:rPr>
          <w:rStyle w:val="FootnoteReference"/>
          <w:rFonts w:ascii="Times New Roman" w:hAnsi="Times New Roman" w:cs="Times New Roman"/>
          <w:shd w:val="clear" w:color="auto" w:fill="FFFFFF"/>
        </w:rPr>
        <w:footnoteReference w:id="43"/>
      </w:r>
      <w:r w:rsidRPr="00F75A7A">
        <w:rPr>
          <w:rFonts w:ascii="Times New Roman" w:hAnsi="Times New Roman" w:cs="Times New Roman"/>
          <w:shd w:val="clear" w:color="auto" w:fill="FFFFFF"/>
        </w:rPr>
        <w:t xml:space="preserve"> (Jackson</w:t>
      </w:r>
      <w:r w:rsidR="00BC1618">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 2014). </w:t>
      </w:r>
      <w:r w:rsidR="00FF45A5" w:rsidRPr="00F75A7A">
        <w:rPr>
          <w:rFonts w:ascii="Times New Roman" w:hAnsi="Times New Roman" w:cs="Times New Roman"/>
          <w:shd w:val="clear" w:color="auto" w:fill="FFFFFF"/>
        </w:rPr>
        <w:t>Known as an author, planner and suspected MI6 operative, it is her contribution to architecture that is celebrated with an architectural award given each year in her name</w:t>
      </w:r>
      <w:r w:rsidR="00857027" w:rsidRPr="00F75A7A">
        <w:rPr>
          <w:rFonts w:ascii="Times New Roman" w:hAnsi="Times New Roman" w:cs="Times New Roman"/>
          <w:shd w:val="clear" w:color="auto" w:fill="FFFFFF"/>
        </w:rPr>
        <w:t xml:space="preserve">. The Jane Drew Prize is awarded to </w:t>
      </w:r>
      <w:r w:rsidRPr="00F75A7A">
        <w:rPr>
          <w:rFonts w:ascii="Times New Roman" w:hAnsi="Times New Roman" w:cs="Times New Roman"/>
          <w:shd w:val="clear" w:color="auto" w:fill="FFFFFF"/>
        </w:rPr>
        <w:t xml:space="preserve">an architectural designer who, through their work and commitment to design excellence, has raised the profile of women in architecture. </w:t>
      </w:r>
    </w:p>
    <w:p w14:paraId="7077ADC5" w14:textId="22799C8F" w:rsidR="00BC1618" w:rsidRDefault="0082044F" w:rsidP="00A3002A">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 xml:space="preserve">Drew, like many others of that era, was subject to severe sexism. Jackson (2014) writes that while on a project in West Africa with her </w:t>
      </w:r>
      <w:r w:rsidR="00A06962" w:rsidRPr="00F75A7A">
        <w:rPr>
          <w:rFonts w:ascii="Times New Roman" w:hAnsi="Times New Roman" w:cs="Times New Roman"/>
          <w:shd w:val="clear" w:color="auto" w:fill="FFFFFF"/>
        </w:rPr>
        <w:t xml:space="preserve">second </w:t>
      </w:r>
      <w:r w:rsidRPr="00F75A7A">
        <w:rPr>
          <w:rFonts w:ascii="Times New Roman" w:hAnsi="Times New Roman" w:cs="Times New Roman"/>
          <w:shd w:val="clear" w:color="auto" w:fill="FFFFFF"/>
        </w:rPr>
        <w:t>husband, Maxwell Fry, her pay was docked '£100 purely because she was a woman'. Accounts of sexism, much like this surrounded Drew's life but to little effect, as she "exploited this controversy and enjoyed being at the centre of attention" (Jackson</w:t>
      </w:r>
      <w:r w:rsidR="00BC1618">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 2014). Drew was known to be a controversial woman, which likely helped lead to her success. Unafraid to speak her mind, her forthright demeanour likely brought far more attention to the problems of misogyny in the profession than people realised at the time. </w:t>
      </w:r>
      <w:r w:rsidR="004D2634" w:rsidRPr="004D2634">
        <w:rPr>
          <w:rFonts w:ascii="Times New Roman" w:hAnsi="Times New Roman" w:cs="Times New Roman"/>
          <w:shd w:val="clear" w:color="auto" w:fill="FFFFFF"/>
        </w:rPr>
        <w:t>Drew</w:t>
      </w:r>
      <w:r w:rsidR="004D2634">
        <w:rPr>
          <w:rFonts w:ascii="Times New Roman" w:hAnsi="Times New Roman" w:cs="Times New Roman"/>
          <w:shd w:val="clear" w:color="auto" w:fill="FFFFFF"/>
        </w:rPr>
        <w:t xml:space="preserve"> was</w:t>
      </w:r>
      <w:r w:rsidR="004D2634" w:rsidRPr="004D2634">
        <w:rPr>
          <w:rFonts w:ascii="Times New Roman" w:hAnsi="Times New Roman" w:cs="Times New Roman"/>
          <w:shd w:val="clear" w:color="auto" w:fill="FFFFFF"/>
        </w:rPr>
        <w:t xml:space="preserve"> the first female full Professor at </w:t>
      </w:r>
      <w:r w:rsidR="009400CD" w:rsidRPr="004D2634">
        <w:rPr>
          <w:rFonts w:ascii="Times New Roman" w:hAnsi="Times New Roman" w:cs="Times New Roman"/>
          <w:shd w:val="clear" w:color="auto" w:fill="FFFFFF"/>
        </w:rPr>
        <w:t>Harvard</w:t>
      </w:r>
      <w:r w:rsidR="004D2634" w:rsidRPr="004D2634">
        <w:rPr>
          <w:rFonts w:ascii="Times New Roman" w:hAnsi="Times New Roman" w:cs="Times New Roman"/>
          <w:shd w:val="clear" w:color="auto" w:fill="FFFFFF"/>
        </w:rPr>
        <w:t xml:space="preserve"> University, and Massachusetts Institute of Technology and attempted to create the first female-only architecture practice.</w:t>
      </w:r>
    </w:p>
    <w:p w14:paraId="0EC84CC4" w14:textId="77777777" w:rsidR="00BC1618" w:rsidRDefault="0082044F" w:rsidP="00A3002A">
      <w:pPr>
        <w:jc w:val="both"/>
        <w:rPr>
          <w:rFonts w:ascii="Times New Roman" w:hAnsi="Times New Roman" w:cs="Times New Roman"/>
          <w:shd w:val="clear" w:color="auto" w:fill="FFFFFF"/>
        </w:rPr>
      </w:pPr>
      <w:r w:rsidRPr="00F75A7A">
        <w:rPr>
          <w:rFonts w:ascii="Times New Roman" w:hAnsi="Times New Roman" w:cs="Times New Roman"/>
          <w:b/>
          <w:bCs/>
          <w:shd w:val="clear" w:color="auto" w:fill="FFFFFF"/>
        </w:rPr>
        <w:lastRenderedPageBreak/>
        <w:t>The Jane Drew Prize</w:t>
      </w:r>
    </w:p>
    <w:p w14:paraId="0F87A6C5" w14:textId="4954EF20" w:rsidR="009E0153" w:rsidRPr="00F75A7A" w:rsidRDefault="00A3002A" w:rsidP="00A3002A">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 xml:space="preserve">The </w:t>
      </w:r>
      <w:r w:rsidR="009E0153" w:rsidRPr="00F75A7A">
        <w:rPr>
          <w:rFonts w:ascii="Times New Roman" w:hAnsi="Times New Roman" w:cs="Times New Roman"/>
          <w:shd w:val="clear" w:color="auto" w:fill="FFFFFF"/>
        </w:rPr>
        <w:t>concept</w:t>
      </w:r>
      <w:r w:rsidR="00C5726F" w:rsidRPr="00F75A7A">
        <w:rPr>
          <w:rFonts w:ascii="Times New Roman" w:hAnsi="Times New Roman" w:cs="Times New Roman"/>
          <w:shd w:val="clear" w:color="auto" w:fill="FFFFFF"/>
        </w:rPr>
        <w:t xml:space="preserve">ion of </w:t>
      </w:r>
      <w:r w:rsidR="009E0153" w:rsidRPr="00F75A7A">
        <w:rPr>
          <w:rFonts w:ascii="Times New Roman" w:hAnsi="Times New Roman" w:cs="Times New Roman"/>
          <w:shd w:val="clear" w:color="auto" w:fill="FFFFFF"/>
        </w:rPr>
        <w:t>the prize came in 1997, a year after the death of Dame Jane Drew</w:t>
      </w:r>
      <w:r w:rsidR="00C5726F" w:rsidRPr="00F75A7A">
        <w:rPr>
          <w:rFonts w:ascii="Times New Roman" w:hAnsi="Times New Roman" w:cs="Times New Roman"/>
          <w:shd w:val="clear" w:color="auto" w:fill="FFFFFF"/>
        </w:rPr>
        <w:t>, to recognise promotion of innovation, diversity and inclusiveness in architecture as stated in the book ‘</w:t>
      </w:r>
      <w:r w:rsidR="00F769B6" w:rsidRPr="00F75A7A">
        <w:rPr>
          <w:rFonts w:ascii="Times New Roman" w:hAnsi="Times New Roman" w:cs="Times New Roman"/>
          <w:i/>
          <w:iCs/>
          <w:shd w:val="clear" w:color="auto" w:fill="FFFFFF"/>
        </w:rPr>
        <w:t>Women’s Creativity since the Modern Movement (1918-2018)’</w:t>
      </w:r>
      <w:r w:rsidR="00BC1618">
        <w:rPr>
          <w:rFonts w:ascii="Times New Roman" w:hAnsi="Times New Roman" w:cs="Times New Roman"/>
          <w:i/>
          <w:iCs/>
          <w:shd w:val="clear" w:color="auto" w:fill="FFFFFF"/>
        </w:rPr>
        <w:t xml:space="preserve"> </w:t>
      </w:r>
      <w:r w:rsidR="00BC1618">
        <w:rPr>
          <w:rStyle w:val="FootnoteReference"/>
          <w:rFonts w:ascii="Times New Roman" w:hAnsi="Times New Roman" w:cs="Times New Roman"/>
          <w:i/>
          <w:iCs/>
          <w:shd w:val="clear" w:color="auto" w:fill="FFFFFF"/>
        </w:rPr>
        <w:footnoteReference w:id="44"/>
      </w:r>
      <w:r w:rsidR="00F769B6" w:rsidRPr="00F75A7A">
        <w:rPr>
          <w:rFonts w:ascii="Times New Roman" w:hAnsi="Times New Roman" w:cs="Times New Roman"/>
          <w:i/>
          <w:iCs/>
          <w:shd w:val="clear" w:color="auto" w:fill="FFFFFF"/>
        </w:rPr>
        <w:t xml:space="preserve"> </w:t>
      </w:r>
      <w:r w:rsidR="00F769B6" w:rsidRPr="00F75A7A">
        <w:rPr>
          <w:rFonts w:ascii="Times New Roman" w:hAnsi="Times New Roman" w:cs="Times New Roman"/>
          <w:shd w:val="clear" w:color="auto" w:fill="FFFFFF"/>
        </w:rPr>
        <w:t>(</w:t>
      </w:r>
      <w:proofErr w:type="spellStart"/>
      <w:r w:rsidR="00F769B6" w:rsidRPr="00F75A7A">
        <w:rPr>
          <w:rFonts w:ascii="Times New Roman" w:hAnsi="Times New Roman" w:cs="Times New Roman"/>
          <w:shd w:val="clear" w:color="auto" w:fill="FFFFFF"/>
        </w:rPr>
        <w:t>Seražin</w:t>
      </w:r>
      <w:proofErr w:type="spellEnd"/>
      <w:r w:rsidR="00F769B6" w:rsidRPr="00F75A7A">
        <w:rPr>
          <w:rFonts w:ascii="Times New Roman" w:hAnsi="Times New Roman" w:cs="Times New Roman"/>
          <w:shd w:val="clear" w:color="auto" w:fill="FFFFFF"/>
        </w:rPr>
        <w:t xml:space="preserve"> et al</w:t>
      </w:r>
      <w:r w:rsidR="00A06962" w:rsidRPr="00F75A7A">
        <w:rPr>
          <w:rFonts w:ascii="Times New Roman" w:hAnsi="Times New Roman" w:cs="Times New Roman"/>
          <w:shd w:val="clear" w:color="auto" w:fill="FFFFFF"/>
        </w:rPr>
        <w:t>.</w:t>
      </w:r>
      <w:r w:rsidR="00F769B6" w:rsidRPr="00F75A7A">
        <w:rPr>
          <w:rFonts w:ascii="Times New Roman" w:hAnsi="Times New Roman" w:cs="Times New Roman"/>
          <w:shd w:val="clear" w:color="auto" w:fill="FFFFFF"/>
        </w:rPr>
        <w:t xml:space="preserve"> 2018</w:t>
      </w:r>
      <w:r w:rsidR="00A06962" w:rsidRPr="00F75A7A">
        <w:rPr>
          <w:rFonts w:ascii="Times New Roman" w:hAnsi="Times New Roman" w:cs="Times New Roman"/>
          <w:shd w:val="clear" w:color="auto" w:fill="FFFFFF"/>
        </w:rPr>
        <w:t>)</w:t>
      </w:r>
      <w:r w:rsidR="00C5726F" w:rsidRPr="00F75A7A">
        <w:rPr>
          <w:rFonts w:ascii="Times New Roman" w:hAnsi="Times New Roman" w:cs="Times New Roman"/>
          <w:shd w:val="clear" w:color="auto" w:fill="FFFFFF"/>
        </w:rPr>
        <w:t xml:space="preserve">. It was finally launched in 1998 after much discussion between the Royal Institute of British Architects (RIBA) Women Architecture Group and The Arts Council of England. </w:t>
      </w:r>
    </w:p>
    <w:p w14:paraId="0B3B3489" w14:textId="0B66AA73" w:rsidR="00A3002A" w:rsidRPr="00F75A7A" w:rsidRDefault="00C5726F" w:rsidP="00A3002A">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The first recipient of the prize was Kathryn Gustafson, a landscape architect. The judges felt that her wor</w:t>
      </w:r>
      <w:r w:rsidR="00A06962" w:rsidRPr="00F75A7A">
        <w:rPr>
          <w:rFonts w:ascii="Times New Roman" w:hAnsi="Times New Roman" w:cs="Times New Roman"/>
          <w:shd w:val="clear" w:color="auto" w:fill="FFFFFF"/>
        </w:rPr>
        <w:t>k</w:t>
      </w:r>
      <w:r w:rsidR="00857027" w:rsidRPr="00F75A7A">
        <w:rPr>
          <w:rFonts w:ascii="Times New Roman" w:hAnsi="Times New Roman" w:cs="Times New Roman"/>
          <w:shd w:val="clear" w:color="auto" w:fill="FFFFFF"/>
        </w:rPr>
        <w:t xml:space="preserve"> </w:t>
      </w:r>
      <w:r w:rsidR="007B7F25" w:rsidRPr="00F75A7A">
        <w:rPr>
          <w:rFonts w:ascii="Times New Roman" w:hAnsi="Times New Roman" w:cs="Times New Roman"/>
          <w:shd w:val="clear" w:color="auto" w:fill="FFFFFF"/>
        </w:rPr>
        <w:t>“</w:t>
      </w:r>
      <w:r w:rsidR="00A3002A" w:rsidRPr="00F75A7A">
        <w:rPr>
          <w:rFonts w:ascii="Times New Roman" w:hAnsi="Times New Roman" w:cs="Times New Roman"/>
          <w:shd w:val="clear" w:color="auto" w:fill="FFFFFF"/>
        </w:rPr>
        <w:t>straddled the boundary between individual artistic sensibility and teamwork</w:t>
      </w:r>
      <w:r w:rsidR="007B7F25" w:rsidRPr="00F75A7A">
        <w:rPr>
          <w:rFonts w:ascii="Times New Roman" w:hAnsi="Times New Roman" w:cs="Times New Roman"/>
          <w:shd w:val="clear" w:color="auto" w:fill="FFFFFF"/>
        </w:rPr>
        <w:t>”</w:t>
      </w:r>
      <w:r w:rsidR="00BC1618">
        <w:rPr>
          <w:rFonts w:ascii="Times New Roman" w:hAnsi="Times New Roman" w:cs="Times New Roman"/>
          <w:shd w:val="clear" w:color="auto" w:fill="FFFFFF"/>
        </w:rPr>
        <w:t xml:space="preserve"> </w:t>
      </w:r>
      <w:r w:rsidR="00BC1618">
        <w:rPr>
          <w:rStyle w:val="FootnoteReference"/>
          <w:rFonts w:ascii="Times New Roman" w:hAnsi="Times New Roman" w:cs="Times New Roman"/>
          <w:shd w:val="clear" w:color="auto" w:fill="FFFFFF"/>
        </w:rPr>
        <w:footnoteReference w:id="45"/>
      </w:r>
      <w:r w:rsidR="007B7F25" w:rsidRPr="00F75A7A">
        <w:rPr>
          <w:rFonts w:ascii="Times New Roman" w:hAnsi="Times New Roman" w:cs="Times New Roman"/>
          <w:shd w:val="clear" w:color="auto" w:fill="FFFFFF"/>
        </w:rPr>
        <w:t xml:space="preserve"> (</w:t>
      </w:r>
      <w:r w:rsidR="00BC1618">
        <w:rPr>
          <w:rFonts w:ascii="Times New Roman" w:hAnsi="Times New Roman" w:cs="Times New Roman"/>
          <w:shd w:val="clear" w:color="auto" w:fill="FFFFFF"/>
        </w:rPr>
        <w:t xml:space="preserve">Anon. </w:t>
      </w:r>
      <w:r w:rsidR="007B7F25" w:rsidRPr="00F75A7A">
        <w:rPr>
          <w:rFonts w:ascii="Times New Roman" w:hAnsi="Times New Roman" w:cs="Times New Roman"/>
          <w:shd w:val="clear" w:color="auto" w:fill="FFFFFF"/>
        </w:rPr>
        <w:t>1998)</w:t>
      </w:r>
      <w:r w:rsidR="00A3002A" w:rsidRPr="00F75A7A">
        <w:rPr>
          <w:rFonts w:ascii="Times New Roman" w:hAnsi="Times New Roman" w:cs="Times New Roman"/>
          <w:shd w:val="clear" w:color="auto" w:fill="FFFFFF"/>
        </w:rPr>
        <w:t xml:space="preserve">. </w:t>
      </w:r>
    </w:p>
    <w:p w14:paraId="65CDFC6B" w14:textId="77777777" w:rsidR="0082044F" w:rsidRPr="00F75A7A" w:rsidRDefault="0082044F" w:rsidP="0082044F">
      <w:pPr>
        <w:spacing w:after="120"/>
        <w:jc w:val="both"/>
        <w:rPr>
          <w:rFonts w:ascii="Times New Roman" w:hAnsi="Times New Roman" w:cs="Times New Roman"/>
          <w:shd w:val="clear" w:color="auto" w:fill="FFFFFF"/>
        </w:rPr>
      </w:pPr>
    </w:p>
    <w:p w14:paraId="4F0AB16F" w14:textId="77777777" w:rsidR="0082044F" w:rsidRPr="00F75A7A" w:rsidRDefault="0082044F" w:rsidP="0082044F">
      <w:pPr>
        <w:spacing w:after="40"/>
        <w:jc w:val="center"/>
        <w:rPr>
          <w:rFonts w:ascii="Times New Roman" w:hAnsi="Times New Roman" w:cs="Times New Roman"/>
          <w:shd w:val="clear" w:color="auto" w:fill="FFFFFF"/>
        </w:rPr>
      </w:pPr>
      <w:r w:rsidRPr="00F75A7A">
        <w:rPr>
          <w:noProof/>
        </w:rPr>
        <w:drawing>
          <wp:inline distT="0" distB="0" distL="0" distR="0" wp14:anchorId="361BC392" wp14:editId="1A0F8AC9">
            <wp:extent cx="4622800" cy="3086062"/>
            <wp:effectExtent l="0" t="0" r="6350" b="635"/>
            <wp:docPr id="5" name="Picture 5" descr="Photo via bespokey.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via bespokey.or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22800" cy="3086062"/>
                    </a:xfrm>
                    <a:prstGeom prst="rect">
                      <a:avLst/>
                    </a:prstGeom>
                    <a:noFill/>
                    <a:ln>
                      <a:noFill/>
                    </a:ln>
                  </pic:spPr>
                </pic:pic>
              </a:graphicData>
            </a:graphic>
          </wp:inline>
        </w:drawing>
      </w:r>
    </w:p>
    <w:p w14:paraId="1614F823" w14:textId="47820A6D" w:rsidR="0082044F" w:rsidRPr="00F75A7A" w:rsidRDefault="00151C29" w:rsidP="0082044F">
      <w:pPr>
        <w:spacing w:after="40"/>
        <w:jc w:val="center"/>
        <w:rPr>
          <w:rFonts w:ascii="Times New Roman" w:hAnsi="Times New Roman" w:cs="Times New Roman"/>
          <w:shd w:val="clear" w:color="auto" w:fill="FFFFFF"/>
        </w:rPr>
      </w:pPr>
      <w:r>
        <w:rPr>
          <w:rFonts w:ascii="Times New Roman" w:hAnsi="Times New Roman" w:cs="Times New Roman"/>
          <w:sz w:val="14"/>
          <w:szCs w:val="14"/>
          <w:shd w:val="clear" w:color="auto" w:fill="FFFFFF"/>
        </w:rPr>
        <w:t xml:space="preserve">Figure </w:t>
      </w:r>
      <w:r w:rsidR="00F03652">
        <w:rPr>
          <w:rFonts w:ascii="Times New Roman" w:hAnsi="Times New Roman" w:cs="Times New Roman"/>
          <w:sz w:val="14"/>
          <w:szCs w:val="14"/>
          <w:shd w:val="clear" w:color="auto" w:fill="FFFFFF"/>
        </w:rPr>
        <w:t>7</w:t>
      </w:r>
      <w:r>
        <w:rPr>
          <w:rFonts w:ascii="Times New Roman" w:hAnsi="Times New Roman" w:cs="Times New Roman"/>
          <w:sz w:val="14"/>
          <w:szCs w:val="14"/>
          <w:shd w:val="clear" w:color="auto" w:fill="FFFFFF"/>
        </w:rPr>
        <w:t xml:space="preserve">: </w:t>
      </w:r>
      <w:r w:rsidR="0082044F" w:rsidRPr="00F75A7A">
        <w:rPr>
          <w:rFonts w:ascii="Times New Roman" w:hAnsi="Times New Roman" w:cs="Times New Roman"/>
          <w:sz w:val="14"/>
          <w:szCs w:val="14"/>
          <w:shd w:val="clear" w:color="auto" w:fill="FFFFFF"/>
        </w:rPr>
        <w:t>Denise Scott Brown receiving the Jane Drew Prize 2017</w:t>
      </w:r>
      <w:r>
        <w:rPr>
          <w:rFonts w:ascii="Times New Roman" w:hAnsi="Times New Roman" w:cs="Times New Roman"/>
          <w:sz w:val="14"/>
          <w:szCs w:val="14"/>
          <w:shd w:val="clear" w:color="auto" w:fill="FFFFFF"/>
        </w:rPr>
        <w:t xml:space="preserve"> (credit: </w:t>
      </w:r>
      <w:r w:rsidR="0082044F" w:rsidRPr="00F75A7A">
        <w:rPr>
          <w:rFonts w:ascii="Times New Roman" w:hAnsi="Times New Roman" w:cs="Times New Roman"/>
          <w:sz w:val="14"/>
          <w:szCs w:val="14"/>
          <w:shd w:val="clear" w:color="auto" w:fill="FFFFFF"/>
        </w:rPr>
        <w:t>bespokey.org</w:t>
      </w:r>
      <w:r>
        <w:rPr>
          <w:rFonts w:ascii="Times New Roman" w:hAnsi="Times New Roman" w:cs="Times New Roman"/>
          <w:sz w:val="14"/>
          <w:szCs w:val="14"/>
          <w:shd w:val="clear" w:color="auto" w:fill="FFFFFF"/>
        </w:rPr>
        <w:t>)</w:t>
      </w:r>
    </w:p>
    <w:p w14:paraId="733C352B" w14:textId="77777777" w:rsidR="0082044F" w:rsidRPr="00F75A7A" w:rsidRDefault="0082044F" w:rsidP="0082044F">
      <w:pPr>
        <w:ind w:firstLine="720"/>
        <w:rPr>
          <w:rFonts w:ascii="Times New Roman" w:hAnsi="Times New Roman" w:cs="Times New Roman"/>
          <w:sz w:val="18"/>
          <w:szCs w:val="18"/>
          <w:shd w:val="clear" w:color="auto" w:fill="FFFFFF"/>
        </w:rPr>
      </w:pPr>
    </w:p>
    <w:p w14:paraId="374EEB1F" w14:textId="5A667EE8" w:rsidR="00A3002A" w:rsidRPr="00F75A7A" w:rsidRDefault="00A3002A" w:rsidP="00A3002A">
      <w:pPr>
        <w:jc w:val="both"/>
        <w:rPr>
          <w:rFonts w:ascii="Times New Roman" w:hAnsi="Times New Roman" w:cs="Times New Roman"/>
          <w:shd w:val="clear" w:color="auto" w:fill="FFFFFF"/>
        </w:rPr>
      </w:pPr>
      <w:r w:rsidRPr="00F75A7A">
        <w:rPr>
          <w:rFonts w:ascii="Times New Roman" w:hAnsi="Times New Roman" w:cs="Times New Roman"/>
          <w:shd w:val="clear" w:color="auto" w:fill="FFFFFF"/>
        </w:rPr>
        <w:t xml:space="preserve">Denise Scott Brown received the Jane Drew </w:t>
      </w:r>
      <w:r w:rsidR="0082044F" w:rsidRPr="00F75A7A">
        <w:rPr>
          <w:rFonts w:ascii="Times New Roman" w:hAnsi="Times New Roman" w:cs="Times New Roman"/>
          <w:shd w:val="clear" w:color="auto" w:fill="FFFFFF"/>
        </w:rPr>
        <w:t>Prize</w:t>
      </w:r>
      <w:r w:rsidRPr="00F75A7A">
        <w:rPr>
          <w:rFonts w:ascii="Times New Roman" w:hAnsi="Times New Roman" w:cs="Times New Roman"/>
          <w:shd w:val="clear" w:color="auto" w:fill="FFFFFF"/>
        </w:rPr>
        <w:t xml:space="preserve"> in 2017, a quarter</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 xml:space="preserve">century after the Pritzker Prize failed to recognise her alongside her </w:t>
      </w:r>
      <w:r w:rsidR="00857027" w:rsidRPr="00F75A7A">
        <w:rPr>
          <w:rFonts w:ascii="Times New Roman" w:hAnsi="Times New Roman" w:cs="Times New Roman"/>
          <w:shd w:val="clear" w:color="auto" w:fill="FFFFFF"/>
        </w:rPr>
        <w:t>husband and partner</w:t>
      </w:r>
      <w:r w:rsidRPr="00F75A7A">
        <w:rPr>
          <w:rFonts w:ascii="Times New Roman" w:hAnsi="Times New Roman" w:cs="Times New Roman"/>
          <w:shd w:val="clear" w:color="auto" w:fill="FFFFFF"/>
        </w:rPr>
        <w:t>, Robert Venturi. Christine Murray, editor-in-chief of </w:t>
      </w:r>
      <w:r w:rsidRPr="00F75A7A">
        <w:rPr>
          <w:rStyle w:val="Emphasis"/>
          <w:rFonts w:ascii="Times New Roman" w:hAnsi="Times New Roman" w:cs="Times New Roman"/>
          <w:shd w:val="clear" w:color="auto" w:fill="FFFFFF"/>
        </w:rPr>
        <w:t>The Architectural Review</w:t>
      </w:r>
      <w:r w:rsidRPr="00F75A7A">
        <w:rPr>
          <w:rFonts w:ascii="Times New Roman" w:hAnsi="Times New Roman" w:cs="Times New Roman"/>
          <w:shd w:val="clear" w:color="auto" w:fill="FFFFFF"/>
        </w:rPr>
        <w:t> and </w:t>
      </w:r>
      <w:r w:rsidRPr="00F75A7A">
        <w:rPr>
          <w:rStyle w:val="Emphasis"/>
          <w:rFonts w:ascii="Times New Roman" w:hAnsi="Times New Roman" w:cs="Times New Roman"/>
          <w:shd w:val="clear" w:color="auto" w:fill="FFFFFF"/>
        </w:rPr>
        <w:t>The Architects</w:t>
      </w:r>
      <w:r w:rsidR="00BA11FE" w:rsidRPr="00F75A7A">
        <w:rPr>
          <w:rStyle w:val="Emphasis"/>
          <w:rFonts w:ascii="Times New Roman" w:hAnsi="Times New Roman" w:cs="Times New Roman"/>
          <w:shd w:val="clear" w:color="auto" w:fill="FFFFFF"/>
        </w:rPr>
        <w:t>'</w:t>
      </w:r>
      <w:r w:rsidRPr="00F75A7A">
        <w:rPr>
          <w:rStyle w:val="Emphasis"/>
          <w:rFonts w:ascii="Times New Roman" w:hAnsi="Times New Roman" w:cs="Times New Roman"/>
          <w:shd w:val="clear" w:color="auto" w:fill="FFFFFF"/>
        </w:rPr>
        <w:t xml:space="preserve"> Journal</w:t>
      </w:r>
      <w:r w:rsidRPr="00F75A7A">
        <w:rPr>
          <w:rFonts w:ascii="Times New Roman" w:hAnsi="Times New Roman" w:cs="Times New Roman"/>
          <w:shd w:val="clear" w:color="auto" w:fill="FFFFFF"/>
        </w:rPr>
        <w:t xml:space="preserve">, said: </w:t>
      </w:r>
      <w:r w:rsidR="009D41BA"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Denise Scott Brown</w:t>
      </w:r>
      <w:r w:rsidR="00BA11FE" w:rsidRPr="00F75A7A">
        <w:rPr>
          <w:rFonts w:ascii="Times New Roman" w:hAnsi="Times New Roman" w:cs="Times New Roman"/>
          <w:shd w:val="clear" w:color="auto" w:fill="FFFFFF"/>
        </w:rPr>
        <w:t>'</w:t>
      </w:r>
      <w:r w:rsidRPr="00F75A7A">
        <w:rPr>
          <w:rFonts w:ascii="Times New Roman" w:hAnsi="Times New Roman" w:cs="Times New Roman"/>
          <w:shd w:val="clear" w:color="auto" w:fill="FFFFFF"/>
        </w:rPr>
        <w:t>s wonderful architectural writing and thinking, her work and her wit has been an inspiring force for change. This honour squares the circle.</w:t>
      </w:r>
      <w:r w:rsidR="009D41BA" w:rsidRPr="00F75A7A">
        <w:rPr>
          <w:rFonts w:ascii="Times New Roman" w:hAnsi="Times New Roman" w:cs="Times New Roman"/>
          <w:shd w:val="clear" w:color="auto" w:fill="FFFFFF"/>
        </w:rPr>
        <w:t>"</w:t>
      </w:r>
      <w:r w:rsidR="00BC1618">
        <w:rPr>
          <w:rFonts w:ascii="Times New Roman" w:hAnsi="Times New Roman" w:cs="Times New Roman"/>
          <w:shd w:val="clear" w:color="auto" w:fill="FFFFFF"/>
        </w:rPr>
        <w:t xml:space="preserve"> </w:t>
      </w:r>
      <w:r w:rsidR="00BC1618">
        <w:rPr>
          <w:rStyle w:val="FootnoteReference"/>
          <w:rFonts w:ascii="Times New Roman" w:hAnsi="Times New Roman" w:cs="Times New Roman"/>
          <w:shd w:val="clear" w:color="auto" w:fill="FFFFFF"/>
        </w:rPr>
        <w:footnoteReference w:id="46"/>
      </w:r>
      <w:r w:rsidR="005602FB" w:rsidRPr="00F75A7A">
        <w:rPr>
          <w:rFonts w:ascii="Times New Roman" w:hAnsi="Times New Roman" w:cs="Times New Roman"/>
          <w:shd w:val="clear" w:color="auto" w:fill="FFFFFF"/>
        </w:rPr>
        <w:t xml:space="preserve"> </w:t>
      </w:r>
      <w:r w:rsidR="006D72E1" w:rsidRPr="00F75A7A">
        <w:rPr>
          <w:rFonts w:ascii="Times New Roman" w:hAnsi="Times New Roman" w:cs="Times New Roman"/>
          <w:shd w:val="clear" w:color="auto" w:fill="FFFFFF"/>
        </w:rPr>
        <w:t>(</w:t>
      </w:r>
      <w:r w:rsidR="005602FB" w:rsidRPr="00F75A7A">
        <w:rPr>
          <w:rFonts w:ascii="Times New Roman" w:hAnsi="Times New Roman" w:cs="Times New Roman"/>
          <w:shd w:val="clear" w:color="auto" w:fill="FFFFFF"/>
        </w:rPr>
        <w:t>Murray</w:t>
      </w:r>
      <w:r w:rsidR="00BC1618">
        <w:rPr>
          <w:rFonts w:ascii="Times New Roman" w:hAnsi="Times New Roman" w:cs="Times New Roman"/>
          <w:shd w:val="clear" w:color="auto" w:fill="FFFFFF"/>
        </w:rPr>
        <w:t>.</w:t>
      </w:r>
      <w:r w:rsidR="005602FB" w:rsidRPr="00F75A7A">
        <w:rPr>
          <w:rFonts w:ascii="Times New Roman" w:hAnsi="Times New Roman" w:cs="Times New Roman"/>
          <w:shd w:val="clear" w:color="auto" w:fill="FFFFFF"/>
        </w:rPr>
        <w:t xml:space="preserve"> 2017).</w:t>
      </w:r>
      <w:r w:rsidRPr="00F75A7A">
        <w:rPr>
          <w:rFonts w:ascii="Times New Roman" w:hAnsi="Times New Roman" w:cs="Times New Roman"/>
          <w:shd w:val="clear" w:color="auto" w:fill="FFFFFF"/>
        </w:rPr>
        <w:t xml:space="preserve"> Scott Brown was an inspiring woman, and thanks to the Jane Drew Prize was rightfully recognised as such a figure, so many years after she was wrongfully snubbed from an award she rightfully won. </w:t>
      </w:r>
    </w:p>
    <w:p w14:paraId="127DBC34" w14:textId="6F067DCD" w:rsidR="00CE5044" w:rsidRPr="00F75A7A" w:rsidRDefault="00CE5044" w:rsidP="00EC74B7">
      <w:pPr>
        <w:rPr>
          <w:rFonts w:ascii="Times New Roman" w:hAnsi="Times New Roman" w:cs="Times New Roman"/>
        </w:rPr>
      </w:pPr>
    </w:p>
    <w:p w14:paraId="67150FFD" w14:textId="77777777" w:rsidR="00C5726F" w:rsidRPr="00F75A7A" w:rsidRDefault="00C5726F" w:rsidP="00EC74B7">
      <w:pPr>
        <w:rPr>
          <w:rFonts w:ascii="Times New Roman" w:hAnsi="Times New Roman" w:cs="Times New Roman"/>
        </w:rPr>
      </w:pPr>
    </w:p>
    <w:p w14:paraId="4A304969" w14:textId="53224762" w:rsidR="00CE5044" w:rsidRPr="00F75A7A" w:rsidRDefault="00CE5044" w:rsidP="00EC74B7">
      <w:pPr>
        <w:rPr>
          <w:rFonts w:ascii="Times New Roman" w:hAnsi="Times New Roman" w:cs="Times New Roman"/>
        </w:rPr>
      </w:pPr>
    </w:p>
    <w:p w14:paraId="4F4C7D73" w14:textId="77777777" w:rsidR="00A06962" w:rsidRPr="00F75A7A" w:rsidRDefault="00A06962" w:rsidP="00CE5044">
      <w:pPr>
        <w:jc w:val="both"/>
        <w:rPr>
          <w:rFonts w:ascii="Times New Roman" w:hAnsi="Times New Roman" w:cs="Times New Roman"/>
          <w:b/>
        </w:rPr>
      </w:pPr>
      <w:bookmarkStart w:id="6" w:name="_Hlk37343638"/>
    </w:p>
    <w:p w14:paraId="586C7FC8" w14:textId="77777777" w:rsidR="00E01618" w:rsidRDefault="00E01618" w:rsidP="00CE5044">
      <w:pPr>
        <w:jc w:val="both"/>
        <w:rPr>
          <w:rFonts w:ascii="Times New Roman" w:hAnsi="Times New Roman" w:cs="Times New Roman"/>
          <w:b/>
        </w:rPr>
      </w:pPr>
    </w:p>
    <w:p w14:paraId="50642ACA" w14:textId="74757092" w:rsidR="00CE5044" w:rsidRPr="00F75A7A" w:rsidRDefault="00BD3402" w:rsidP="00CE5044">
      <w:pPr>
        <w:jc w:val="both"/>
        <w:rPr>
          <w:rFonts w:ascii="Times New Roman" w:hAnsi="Times New Roman" w:cs="Times New Roman"/>
          <w:b/>
        </w:rPr>
      </w:pPr>
      <w:r w:rsidRPr="00F75A7A">
        <w:rPr>
          <w:rFonts w:ascii="Times New Roman" w:hAnsi="Times New Roman" w:cs="Times New Roman"/>
          <w:b/>
        </w:rPr>
        <w:lastRenderedPageBreak/>
        <w:t xml:space="preserve">Questionnaire </w:t>
      </w:r>
    </w:p>
    <w:p w14:paraId="2DCA6246" w14:textId="77777777" w:rsidR="00CE5044" w:rsidRPr="00F75A7A" w:rsidRDefault="00CE5044" w:rsidP="00CE5044">
      <w:pPr>
        <w:jc w:val="both"/>
        <w:rPr>
          <w:rFonts w:ascii="Times New Roman" w:hAnsi="Times New Roman" w:cs="Times New Roman"/>
        </w:rPr>
      </w:pPr>
    </w:p>
    <w:p w14:paraId="4828D791" w14:textId="77777777" w:rsidR="00CE5044" w:rsidRPr="00F75A7A" w:rsidRDefault="00CE5044" w:rsidP="00CE5044">
      <w:pPr>
        <w:jc w:val="both"/>
        <w:rPr>
          <w:rFonts w:ascii="Times New Roman" w:hAnsi="Times New Roman" w:cs="Times New Roman"/>
          <w:b/>
        </w:rPr>
      </w:pPr>
      <w:r w:rsidRPr="00F75A7A">
        <w:rPr>
          <w:rFonts w:ascii="Times New Roman" w:hAnsi="Times New Roman" w:cs="Times New Roman"/>
          <w:b/>
        </w:rPr>
        <w:t xml:space="preserve">Overview </w:t>
      </w:r>
    </w:p>
    <w:p w14:paraId="61E2C218" w14:textId="76FA36AD" w:rsidR="00CE5044" w:rsidRPr="00F75A7A" w:rsidRDefault="00CE5044" w:rsidP="00CE5044">
      <w:pPr>
        <w:jc w:val="both"/>
        <w:rPr>
          <w:rFonts w:ascii="Times New Roman" w:hAnsi="Times New Roman" w:cs="Times New Roman"/>
          <w:bCs/>
        </w:rPr>
      </w:pPr>
      <w:r w:rsidRPr="00F75A7A">
        <w:rPr>
          <w:rFonts w:ascii="Times New Roman" w:hAnsi="Times New Roman" w:cs="Times New Roman"/>
          <w:bCs/>
        </w:rPr>
        <w:t xml:space="preserve">Several techniques were employed to reveal relevant findings and to derive primary data for comparison against literature review findings. A questionnaire was sent to female </w:t>
      </w:r>
      <w:r w:rsidR="005F09FC" w:rsidRPr="00F75A7A">
        <w:rPr>
          <w:rFonts w:ascii="Times New Roman" w:hAnsi="Times New Roman" w:cs="Times New Roman"/>
          <w:bCs/>
        </w:rPr>
        <w:t>A</w:t>
      </w:r>
      <w:r w:rsidRPr="00F75A7A">
        <w:rPr>
          <w:rFonts w:ascii="Times New Roman" w:hAnsi="Times New Roman" w:cs="Times New Roman"/>
          <w:bCs/>
        </w:rPr>
        <w:t xml:space="preserve">rchitects working in Wales. The participants emailed were found through the ARB register. A revised version with questions to better target a student demographic was completed by students in their Part 1, the only Part currently available at UWTSD. These parts are explained further in Appendix A. The questionnaire </w:t>
      </w:r>
      <w:proofErr w:type="gramStart"/>
      <w:r w:rsidRPr="00F75A7A">
        <w:rPr>
          <w:rFonts w:ascii="Times New Roman" w:hAnsi="Times New Roman" w:cs="Times New Roman"/>
          <w:bCs/>
        </w:rPr>
        <w:t>is located in</w:t>
      </w:r>
      <w:proofErr w:type="gramEnd"/>
      <w:r w:rsidRPr="00F75A7A">
        <w:rPr>
          <w:rFonts w:ascii="Times New Roman" w:hAnsi="Times New Roman" w:cs="Times New Roman"/>
          <w:bCs/>
        </w:rPr>
        <w:t xml:space="preserve"> Appendix B.</w:t>
      </w:r>
    </w:p>
    <w:p w14:paraId="533D0C8D" w14:textId="77777777" w:rsidR="00CE5044" w:rsidRPr="00F75A7A" w:rsidRDefault="00CE5044" w:rsidP="00CE5044">
      <w:pPr>
        <w:jc w:val="both"/>
        <w:rPr>
          <w:rFonts w:ascii="Times New Roman" w:hAnsi="Times New Roman" w:cs="Times New Roman"/>
        </w:rPr>
      </w:pPr>
    </w:p>
    <w:p w14:paraId="68176466" w14:textId="77777777" w:rsidR="00CE5044" w:rsidRPr="00F75A7A" w:rsidRDefault="00CE5044" w:rsidP="00CE5044">
      <w:pPr>
        <w:jc w:val="both"/>
        <w:rPr>
          <w:rFonts w:ascii="Times New Roman" w:hAnsi="Times New Roman" w:cs="Times New Roman"/>
          <w:b/>
        </w:rPr>
      </w:pPr>
      <w:r w:rsidRPr="00F75A7A">
        <w:rPr>
          <w:rFonts w:ascii="Times New Roman" w:hAnsi="Times New Roman" w:cs="Times New Roman"/>
          <w:b/>
        </w:rPr>
        <w:t>Approach</w:t>
      </w:r>
    </w:p>
    <w:p w14:paraId="64737B76" w14:textId="03E38E66"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The ARB register has details of </w:t>
      </w:r>
      <w:r w:rsidR="00EA70AC">
        <w:rPr>
          <w:rFonts w:ascii="Times New Roman" w:hAnsi="Times New Roman" w:cs="Times New Roman"/>
        </w:rPr>
        <w:t>Ar</w:t>
      </w:r>
      <w:r w:rsidRPr="00F75A7A">
        <w:rPr>
          <w:rFonts w:ascii="Times New Roman" w:hAnsi="Times New Roman" w:cs="Times New Roman"/>
        </w:rPr>
        <w:t xml:space="preserve">chitects working and living in the United Kingdom. The information listed can be filtered by region but not by gender.  By process of elimination and researcher discretion, 105 female </w:t>
      </w:r>
      <w:r w:rsidR="00BD3402" w:rsidRPr="00F75A7A">
        <w:rPr>
          <w:rFonts w:ascii="Times New Roman" w:hAnsi="Times New Roman" w:cs="Times New Roman"/>
        </w:rPr>
        <w:t>A</w:t>
      </w:r>
      <w:r w:rsidRPr="00F75A7A">
        <w:rPr>
          <w:rFonts w:ascii="Times New Roman" w:hAnsi="Times New Roman" w:cs="Times New Roman"/>
        </w:rPr>
        <w:t>rchitects and 15</w:t>
      </w:r>
      <w:r w:rsidR="00A06962" w:rsidRPr="00F75A7A">
        <w:rPr>
          <w:rFonts w:ascii="Times New Roman" w:hAnsi="Times New Roman" w:cs="Times New Roman"/>
        </w:rPr>
        <w:t xml:space="preserve"> Part 1, RIBA accredited</w:t>
      </w:r>
      <w:r w:rsidRPr="00F75A7A">
        <w:rPr>
          <w:rFonts w:ascii="Times New Roman" w:hAnsi="Times New Roman" w:cs="Times New Roman"/>
        </w:rPr>
        <w:t xml:space="preserve"> students were contacted from a list of men and women, requesting their participation in the survey. A total of 18 </w:t>
      </w:r>
      <w:r w:rsidR="00BD3402" w:rsidRPr="00F75A7A">
        <w:rPr>
          <w:rFonts w:ascii="Times New Roman" w:hAnsi="Times New Roman" w:cs="Times New Roman"/>
        </w:rPr>
        <w:t>Ar</w:t>
      </w:r>
      <w:r w:rsidRPr="00F75A7A">
        <w:rPr>
          <w:rFonts w:ascii="Times New Roman" w:hAnsi="Times New Roman" w:cs="Times New Roman"/>
        </w:rPr>
        <w:t>chitects and 6 students responded. Several contact details of th</w:t>
      </w:r>
      <w:r w:rsidR="00EA70AC">
        <w:rPr>
          <w:rFonts w:ascii="Times New Roman" w:hAnsi="Times New Roman" w:cs="Times New Roman"/>
        </w:rPr>
        <w:t>e A</w:t>
      </w:r>
      <w:r w:rsidRPr="00F75A7A">
        <w:rPr>
          <w:rFonts w:ascii="Times New Roman" w:hAnsi="Times New Roman" w:cs="Times New Roman"/>
        </w:rPr>
        <w:t xml:space="preserve">rchitects appeared to be out of date or incorrect, and several students expressed that they had personal issues at the time the questionnaire was delivered. Despite this, the overall response was respectable, with many replies being extensive and well developed. </w:t>
      </w:r>
    </w:p>
    <w:p w14:paraId="171A670B" w14:textId="77777777" w:rsidR="009D7DAC" w:rsidRDefault="009D7DAC" w:rsidP="00CE5044">
      <w:pPr>
        <w:jc w:val="both"/>
        <w:rPr>
          <w:rFonts w:ascii="Times New Roman" w:hAnsi="Times New Roman" w:cs="Times New Roman"/>
          <w:bCs/>
        </w:rPr>
      </w:pPr>
    </w:p>
    <w:p w14:paraId="053F9272" w14:textId="27FFB047" w:rsidR="00CE5044" w:rsidRPr="00F75A7A" w:rsidRDefault="00CE5044" w:rsidP="00CE5044">
      <w:pPr>
        <w:jc w:val="both"/>
        <w:rPr>
          <w:rFonts w:ascii="Times New Roman" w:hAnsi="Times New Roman" w:cs="Times New Roman"/>
          <w:bCs/>
        </w:rPr>
      </w:pPr>
      <w:r w:rsidRPr="00F75A7A">
        <w:rPr>
          <w:rFonts w:ascii="Times New Roman" w:hAnsi="Times New Roman" w:cs="Times New Roman"/>
          <w:bCs/>
        </w:rPr>
        <w:t>Retrospective analysis of the questionnaire indicates that several impairments could have been avoided</w:t>
      </w:r>
      <w:r w:rsidR="005F09FC" w:rsidRPr="00F75A7A">
        <w:rPr>
          <w:rFonts w:ascii="Times New Roman" w:hAnsi="Times New Roman" w:cs="Times New Roman"/>
          <w:bCs/>
        </w:rPr>
        <w:t>;</w:t>
      </w:r>
      <w:r w:rsidRPr="00F75A7A">
        <w:rPr>
          <w:rFonts w:ascii="Times New Roman" w:hAnsi="Times New Roman" w:cs="Times New Roman"/>
          <w:bCs/>
        </w:rPr>
        <w:t xml:space="preserve"> This ranged from contacting participants at a hectic time to many having personal issues to attend. Overall, those who responded were excited to engage and happy to help. A total of 23 responses to the questionnaire, containing 25 questions each was received.  A review of these responses identified: </w:t>
      </w:r>
    </w:p>
    <w:p w14:paraId="72E1D429" w14:textId="77777777" w:rsidR="00CE5044" w:rsidRPr="00F75A7A" w:rsidRDefault="00CE5044" w:rsidP="00CE5044">
      <w:pPr>
        <w:ind w:left="850"/>
        <w:jc w:val="both"/>
        <w:rPr>
          <w:rFonts w:ascii="Times New Roman" w:hAnsi="Times New Roman" w:cs="Times New Roman"/>
          <w:bCs/>
        </w:rPr>
      </w:pPr>
    </w:p>
    <w:p w14:paraId="5C95244D" w14:textId="77777777" w:rsidR="00CE5044" w:rsidRPr="00F75A7A" w:rsidRDefault="00CE5044" w:rsidP="00CE5044">
      <w:pPr>
        <w:pStyle w:val="ListParagraph"/>
        <w:numPr>
          <w:ilvl w:val="0"/>
          <w:numId w:val="10"/>
        </w:numPr>
        <w:jc w:val="both"/>
        <w:rPr>
          <w:rFonts w:ascii="Times New Roman" w:hAnsi="Times New Roman" w:cs="Times New Roman"/>
          <w:bCs/>
        </w:rPr>
      </w:pPr>
      <w:r w:rsidRPr="00F75A7A">
        <w:rPr>
          <w:rFonts w:ascii="Times New Roman" w:hAnsi="Times New Roman" w:cs="Times New Roman"/>
          <w:bCs/>
        </w:rPr>
        <w:t>One of the 25 questions asked did not address the aims and objectives of the study.</w:t>
      </w:r>
    </w:p>
    <w:p w14:paraId="609E7E1B" w14:textId="77777777" w:rsidR="00CE5044" w:rsidRPr="00F75A7A" w:rsidRDefault="00CE5044" w:rsidP="00CE5044">
      <w:pPr>
        <w:pStyle w:val="ListParagraph"/>
        <w:numPr>
          <w:ilvl w:val="0"/>
          <w:numId w:val="10"/>
        </w:numPr>
        <w:spacing w:after="120"/>
        <w:jc w:val="both"/>
        <w:rPr>
          <w:rFonts w:ascii="Times New Roman" w:hAnsi="Times New Roman" w:cs="Times New Roman"/>
        </w:rPr>
      </w:pPr>
      <w:r w:rsidRPr="00F75A7A">
        <w:rPr>
          <w:rFonts w:ascii="Times New Roman" w:hAnsi="Times New Roman" w:cs="Times New Roman"/>
        </w:rPr>
        <w:t xml:space="preserve">Questions that did not include </w:t>
      </w:r>
      <w:proofErr w:type="gramStart"/>
      <w:r w:rsidRPr="00F75A7A">
        <w:rPr>
          <w:rFonts w:ascii="Times New Roman" w:hAnsi="Times New Roman" w:cs="Times New Roman"/>
        </w:rPr>
        <w:t>sufficient</w:t>
      </w:r>
      <w:proofErr w:type="gramEnd"/>
      <w:r w:rsidRPr="00F75A7A">
        <w:rPr>
          <w:rFonts w:ascii="Times New Roman" w:hAnsi="Times New Roman" w:cs="Times New Roman"/>
        </w:rPr>
        <w:t xml:space="preserve"> response options. </w:t>
      </w:r>
    </w:p>
    <w:p w14:paraId="3B58AD5F" w14:textId="77777777" w:rsidR="00CE5044" w:rsidRPr="00F75A7A" w:rsidRDefault="00CE5044" w:rsidP="00CE5044">
      <w:pPr>
        <w:pStyle w:val="ListParagraph"/>
        <w:jc w:val="both"/>
        <w:rPr>
          <w:rFonts w:ascii="Times New Roman" w:hAnsi="Times New Roman" w:cs="Times New Roman"/>
        </w:rPr>
      </w:pPr>
    </w:p>
    <w:p w14:paraId="53FFEE00" w14:textId="651E174E" w:rsidR="00CE5044" w:rsidRPr="00F75A7A" w:rsidRDefault="00CE5044" w:rsidP="00CE5044">
      <w:pPr>
        <w:jc w:val="both"/>
        <w:rPr>
          <w:rFonts w:ascii="Times New Roman" w:hAnsi="Times New Roman" w:cs="Times New Roman"/>
        </w:rPr>
      </w:pPr>
      <w:r w:rsidRPr="00F75A7A">
        <w:rPr>
          <w:rFonts w:ascii="Times New Roman" w:hAnsi="Times New Roman" w:cs="Times New Roman"/>
        </w:rPr>
        <w:t>The questionnaire was sent through electronic mail with an attached word document containing the questionnaire. The informal method of sending an unrestricted questionnaire allowed respondents to approach questions any way they wished.</w:t>
      </w:r>
      <w:r w:rsidR="005F09FC" w:rsidRPr="00F75A7A">
        <w:rPr>
          <w:rFonts w:ascii="Times New Roman" w:hAnsi="Times New Roman" w:cs="Times New Roman"/>
        </w:rPr>
        <w:t xml:space="preserve"> </w:t>
      </w:r>
      <w:r w:rsidRPr="00F75A7A">
        <w:rPr>
          <w:rFonts w:ascii="Times New Roman" w:hAnsi="Times New Roman" w:cs="Times New Roman"/>
        </w:rPr>
        <w:t xml:space="preserve">This allowed for well-developed and heavily opinionated responses. Comments from respondents indicated the structure of the questionnaire was </w:t>
      </w:r>
      <w:r w:rsidR="00422EE8" w:rsidRPr="00F75A7A">
        <w:rPr>
          <w:rFonts w:ascii="Times New Roman" w:hAnsi="Times New Roman" w:cs="Times New Roman"/>
        </w:rPr>
        <w:t>'</w:t>
      </w:r>
      <w:r w:rsidRPr="00F75A7A">
        <w:rPr>
          <w:rFonts w:ascii="Times New Roman" w:hAnsi="Times New Roman" w:cs="Times New Roman"/>
        </w:rPr>
        <w:t>thought-provoking</w:t>
      </w:r>
      <w:r w:rsidR="00422EE8" w:rsidRPr="00F75A7A">
        <w:rPr>
          <w:rFonts w:ascii="Times New Roman" w:hAnsi="Times New Roman" w:cs="Times New Roman"/>
        </w:rPr>
        <w:t>'</w:t>
      </w:r>
      <w:r w:rsidRPr="00F75A7A">
        <w:rPr>
          <w:rFonts w:ascii="Times New Roman" w:hAnsi="Times New Roman" w:cs="Times New Roman"/>
        </w:rPr>
        <w:t xml:space="preserve"> which was of great benefit to the researcher. Subsequently, due to the questionnaire consisting of a word document, it was, unfortunately, more time consuming to analyse the data. </w:t>
      </w:r>
    </w:p>
    <w:p w14:paraId="1C5A63B3" w14:textId="77777777" w:rsidR="00CE5044" w:rsidRPr="00F75A7A" w:rsidRDefault="00CE5044" w:rsidP="00CE5044">
      <w:pPr>
        <w:jc w:val="both"/>
        <w:rPr>
          <w:rFonts w:ascii="Times New Roman" w:hAnsi="Times New Roman" w:cs="Times New Roman"/>
        </w:rPr>
      </w:pPr>
    </w:p>
    <w:p w14:paraId="3E84C888" w14:textId="00DA295D" w:rsidR="00CE5044" w:rsidRDefault="00CE5044" w:rsidP="00CE5044">
      <w:pPr>
        <w:jc w:val="both"/>
        <w:rPr>
          <w:rFonts w:ascii="Times New Roman" w:hAnsi="Times New Roman" w:cs="Times New Roman"/>
        </w:rPr>
      </w:pPr>
      <w:r w:rsidRPr="00F75A7A">
        <w:rPr>
          <w:rFonts w:ascii="Times New Roman" w:hAnsi="Times New Roman" w:cs="Times New Roman"/>
        </w:rPr>
        <w:t xml:space="preserve">This email also assured them that no personal data would be shared or stored by the researcher or anyone affiliated with the research. The document also contained an offer to be updated on the research to which many respondents agreed. Through requesting the </w:t>
      </w:r>
      <w:r w:rsidR="00422EE8" w:rsidRPr="00F75A7A">
        <w:rPr>
          <w:rFonts w:ascii="Times New Roman" w:hAnsi="Times New Roman" w:cs="Times New Roman"/>
        </w:rPr>
        <w:t>"</w:t>
      </w:r>
      <w:r w:rsidRPr="00F75A7A">
        <w:rPr>
          <w:rFonts w:ascii="Times New Roman" w:hAnsi="Times New Roman" w:cs="Times New Roman"/>
        </w:rPr>
        <w:t>read receipt</w:t>
      </w:r>
      <w:r w:rsidR="00422EE8" w:rsidRPr="00F75A7A">
        <w:rPr>
          <w:rFonts w:ascii="Times New Roman" w:hAnsi="Times New Roman" w:cs="Times New Roman"/>
        </w:rPr>
        <w:t>"</w:t>
      </w:r>
      <w:r w:rsidRPr="00F75A7A">
        <w:rPr>
          <w:rFonts w:ascii="Times New Roman" w:hAnsi="Times New Roman" w:cs="Times New Roman"/>
        </w:rPr>
        <w:t xml:space="preserve"> response for each email issued, the following data emerged:</w:t>
      </w:r>
    </w:p>
    <w:p w14:paraId="4C717FCB" w14:textId="394072A1" w:rsidR="009D7DAC" w:rsidRDefault="009D7DAC" w:rsidP="00CE5044">
      <w:pPr>
        <w:jc w:val="both"/>
        <w:rPr>
          <w:rFonts w:ascii="Times New Roman" w:hAnsi="Times New Roman" w:cs="Times New Roman"/>
        </w:rPr>
      </w:pPr>
    </w:p>
    <w:p w14:paraId="787A4E4C" w14:textId="071AA237" w:rsidR="009D7DAC" w:rsidRDefault="009D7DAC" w:rsidP="00CE5044">
      <w:pPr>
        <w:jc w:val="both"/>
        <w:rPr>
          <w:rFonts w:ascii="Times New Roman" w:hAnsi="Times New Roman" w:cs="Times New Roman"/>
        </w:rPr>
      </w:pPr>
    </w:p>
    <w:p w14:paraId="3266ACCB" w14:textId="77777777" w:rsidR="009D7DAC" w:rsidRPr="00F75A7A" w:rsidRDefault="009D7DAC" w:rsidP="00CE5044">
      <w:pPr>
        <w:jc w:val="both"/>
        <w:rPr>
          <w:rFonts w:ascii="Times New Roman" w:hAnsi="Times New Roman" w:cs="Times New Roman"/>
        </w:rPr>
      </w:pPr>
    </w:p>
    <w:p w14:paraId="070DEF03" w14:textId="66223DAD" w:rsidR="00CE5044" w:rsidRPr="00F75A7A" w:rsidRDefault="005F09FC" w:rsidP="00CE5044">
      <w:pPr>
        <w:pStyle w:val="ListParagraph"/>
        <w:numPr>
          <w:ilvl w:val="0"/>
          <w:numId w:val="5"/>
        </w:numPr>
        <w:jc w:val="both"/>
        <w:rPr>
          <w:rFonts w:ascii="Times New Roman" w:hAnsi="Times New Roman" w:cs="Times New Roman"/>
        </w:rPr>
      </w:pPr>
      <w:r w:rsidRPr="00F75A7A">
        <w:rPr>
          <w:rFonts w:ascii="Times New Roman" w:hAnsi="Times New Roman" w:cs="Times New Roman"/>
        </w:rPr>
        <w:lastRenderedPageBreak/>
        <w:t>5</w:t>
      </w:r>
      <w:r w:rsidR="00CE5044" w:rsidRPr="00F75A7A">
        <w:rPr>
          <w:rFonts w:ascii="Times New Roman" w:hAnsi="Times New Roman" w:cs="Times New Roman"/>
        </w:rPr>
        <w:t xml:space="preserve"> emails failed to reach the destination email address. – 4.2% of the 120 who were asked</w:t>
      </w:r>
    </w:p>
    <w:p w14:paraId="3C970541" w14:textId="77777777" w:rsidR="00CE5044" w:rsidRPr="00F75A7A" w:rsidRDefault="00CE5044" w:rsidP="00CE5044">
      <w:pPr>
        <w:pStyle w:val="ListParagraph"/>
        <w:jc w:val="both"/>
        <w:rPr>
          <w:rFonts w:ascii="Times New Roman" w:hAnsi="Times New Roman" w:cs="Times New Roman"/>
        </w:rPr>
      </w:pPr>
    </w:p>
    <w:p w14:paraId="08B16D2D" w14:textId="3111E88C" w:rsidR="00CE5044" w:rsidRPr="00F75A7A" w:rsidRDefault="005F09FC" w:rsidP="00CE5044">
      <w:pPr>
        <w:pStyle w:val="ListParagraph"/>
        <w:numPr>
          <w:ilvl w:val="0"/>
          <w:numId w:val="5"/>
        </w:numPr>
        <w:jc w:val="both"/>
        <w:rPr>
          <w:rFonts w:ascii="Times New Roman" w:hAnsi="Times New Roman" w:cs="Times New Roman"/>
        </w:rPr>
      </w:pPr>
      <w:r w:rsidRPr="00F75A7A">
        <w:rPr>
          <w:rFonts w:ascii="Times New Roman" w:hAnsi="Times New Roman" w:cs="Times New Roman"/>
        </w:rPr>
        <w:t>1</w:t>
      </w:r>
      <w:r w:rsidR="00CE5044" w:rsidRPr="00F75A7A">
        <w:rPr>
          <w:rFonts w:ascii="Times New Roman" w:hAnsi="Times New Roman" w:cs="Times New Roman"/>
        </w:rPr>
        <w:t xml:space="preserve"> target was not willing to </w:t>
      </w:r>
      <w:proofErr w:type="gramStart"/>
      <w:r w:rsidR="00CE5044" w:rsidRPr="00F75A7A">
        <w:rPr>
          <w:rFonts w:ascii="Times New Roman" w:hAnsi="Times New Roman" w:cs="Times New Roman"/>
        </w:rPr>
        <w:t>offer assistance</w:t>
      </w:r>
      <w:proofErr w:type="gramEnd"/>
      <w:r w:rsidR="00CE5044" w:rsidRPr="00F75A7A">
        <w:rPr>
          <w:rFonts w:ascii="Times New Roman" w:hAnsi="Times New Roman" w:cs="Times New Roman"/>
        </w:rPr>
        <w:t xml:space="preserve"> but did respond to the email</w:t>
      </w:r>
    </w:p>
    <w:p w14:paraId="19B613AB" w14:textId="77777777" w:rsidR="00CE5044" w:rsidRPr="00F75A7A" w:rsidRDefault="00CE5044" w:rsidP="00CE5044">
      <w:pPr>
        <w:pStyle w:val="ListParagraph"/>
        <w:jc w:val="both"/>
        <w:rPr>
          <w:rFonts w:ascii="Times New Roman" w:hAnsi="Times New Roman" w:cs="Times New Roman"/>
        </w:rPr>
      </w:pPr>
    </w:p>
    <w:p w14:paraId="791D4310" w14:textId="2989530F" w:rsidR="00CE5044" w:rsidRPr="00F75A7A" w:rsidRDefault="005F09FC" w:rsidP="00CE5044">
      <w:pPr>
        <w:pStyle w:val="ListParagraph"/>
        <w:numPr>
          <w:ilvl w:val="0"/>
          <w:numId w:val="5"/>
        </w:numPr>
        <w:jc w:val="both"/>
        <w:rPr>
          <w:rFonts w:ascii="Times New Roman" w:hAnsi="Times New Roman" w:cs="Times New Roman"/>
        </w:rPr>
      </w:pPr>
      <w:r w:rsidRPr="00F75A7A">
        <w:rPr>
          <w:rFonts w:ascii="Times New Roman" w:hAnsi="Times New Roman" w:cs="Times New Roman"/>
        </w:rPr>
        <w:t>30</w:t>
      </w:r>
      <w:r w:rsidR="00CE5044" w:rsidRPr="00F75A7A">
        <w:rPr>
          <w:rFonts w:ascii="Times New Roman" w:hAnsi="Times New Roman" w:cs="Times New Roman"/>
        </w:rPr>
        <w:t xml:space="preserve"> acknowledged they had received the email. – 25% of the 120 who were asked</w:t>
      </w:r>
    </w:p>
    <w:p w14:paraId="72A2A2A3" w14:textId="77777777" w:rsidR="00CE5044" w:rsidRPr="00F75A7A" w:rsidRDefault="00CE5044" w:rsidP="00CE5044">
      <w:pPr>
        <w:pStyle w:val="ListParagraph"/>
        <w:jc w:val="both"/>
        <w:rPr>
          <w:rFonts w:ascii="Times New Roman" w:hAnsi="Times New Roman" w:cs="Times New Roman"/>
        </w:rPr>
      </w:pPr>
    </w:p>
    <w:p w14:paraId="644641B9" w14:textId="77777777" w:rsidR="00CE5044" w:rsidRPr="00F75A7A" w:rsidRDefault="00CE5044" w:rsidP="00CE5044">
      <w:pPr>
        <w:pStyle w:val="ListParagraph"/>
        <w:numPr>
          <w:ilvl w:val="0"/>
          <w:numId w:val="5"/>
        </w:numPr>
        <w:jc w:val="both"/>
        <w:rPr>
          <w:rFonts w:ascii="Times New Roman" w:hAnsi="Times New Roman" w:cs="Times New Roman"/>
        </w:rPr>
      </w:pPr>
      <w:r w:rsidRPr="00F75A7A">
        <w:rPr>
          <w:rFonts w:ascii="Times New Roman" w:hAnsi="Times New Roman" w:cs="Times New Roman"/>
        </w:rPr>
        <w:t xml:space="preserve">26 Automatic emails were received to explain that participants were on holiday or away. </w:t>
      </w:r>
    </w:p>
    <w:p w14:paraId="76542F72" w14:textId="77777777" w:rsidR="00CE5044" w:rsidRPr="00F75A7A" w:rsidRDefault="00CE5044" w:rsidP="00CE5044">
      <w:pPr>
        <w:jc w:val="both"/>
        <w:rPr>
          <w:rFonts w:ascii="Times New Roman" w:hAnsi="Times New Roman" w:cs="Times New Roman"/>
        </w:rPr>
      </w:pPr>
    </w:p>
    <w:p w14:paraId="16AD0F12" w14:textId="77777777" w:rsidR="00CE5044" w:rsidRPr="00F75A7A" w:rsidRDefault="00CE5044" w:rsidP="00CE5044">
      <w:pPr>
        <w:jc w:val="both"/>
        <w:rPr>
          <w:rFonts w:ascii="Times New Roman" w:hAnsi="Times New Roman" w:cs="Times New Roman"/>
        </w:rPr>
      </w:pPr>
    </w:p>
    <w:p w14:paraId="0827D353"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Some possibilities for the low response rates to the survey could include:</w:t>
      </w:r>
    </w:p>
    <w:p w14:paraId="7AE2C9F3" w14:textId="77777777" w:rsidR="00CE5044" w:rsidRPr="00F75A7A" w:rsidRDefault="00CE5044" w:rsidP="00CE5044">
      <w:pPr>
        <w:jc w:val="both"/>
        <w:rPr>
          <w:rFonts w:ascii="Times New Roman" w:hAnsi="Times New Roman" w:cs="Times New Roman"/>
        </w:rPr>
      </w:pPr>
    </w:p>
    <w:p w14:paraId="696A7552" w14:textId="4AA50963" w:rsidR="00CE5044" w:rsidRPr="00F75A7A" w:rsidRDefault="00CE5044" w:rsidP="00CE5044">
      <w:pPr>
        <w:pStyle w:val="ListParagraph"/>
        <w:numPr>
          <w:ilvl w:val="0"/>
          <w:numId w:val="6"/>
        </w:numPr>
        <w:spacing w:after="0"/>
        <w:jc w:val="both"/>
        <w:rPr>
          <w:rFonts w:ascii="Times New Roman" w:hAnsi="Times New Roman" w:cs="Times New Roman"/>
        </w:rPr>
      </w:pPr>
      <w:r w:rsidRPr="00F75A7A">
        <w:rPr>
          <w:rFonts w:ascii="Times New Roman" w:hAnsi="Times New Roman" w:cs="Times New Roman"/>
        </w:rPr>
        <w:t xml:space="preserve">The request was sent during the Christmas period, specifically </w:t>
      </w:r>
      <w:r w:rsidR="00422EE8" w:rsidRPr="00F75A7A">
        <w:rPr>
          <w:rFonts w:ascii="Times New Roman" w:hAnsi="Times New Roman" w:cs="Times New Roman"/>
        </w:rPr>
        <w:t>January 1</w:t>
      </w:r>
      <w:r w:rsidR="005F09FC" w:rsidRPr="00F75A7A">
        <w:rPr>
          <w:rFonts w:ascii="Times New Roman" w:hAnsi="Times New Roman" w:cs="Times New Roman"/>
        </w:rPr>
        <w:t>,</w:t>
      </w:r>
      <w:r w:rsidRPr="00F75A7A">
        <w:rPr>
          <w:rFonts w:ascii="Times New Roman" w:hAnsi="Times New Roman" w:cs="Times New Roman"/>
        </w:rPr>
        <w:t xml:space="preserve"> when many participants would be at home and ignoring work emails. </w:t>
      </w:r>
    </w:p>
    <w:p w14:paraId="3423C958" w14:textId="77777777" w:rsidR="00CE5044" w:rsidRPr="00F75A7A" w:rsidRDefault="00CE5044" w:rsidP="00CE5044">
      <w:pPr>
        <w:pStyle w:val="ListParagraph"/>
        <w:spacing w:after="0"/>
        <w:jc w:val="both"/>
        <w:rPr>
          <w:rFonts w:ascii="Times New Roman" w:hAnsi="Times New Roman" w:cs="Times New Roman"/>
        </w:rPr>
      </w:pPr>
    </w:p>
    <w:p w14:paraId="5BF006CA" w14:textId="77777777" w:rsidR="00CE5044" w:rsidRPr="00F75A7A" w:rsidRDefault="00CE5044" w:rsidP="00CE5044">
      <w:pPr>
        <w:pStyle w:val="ListParagraph"/>
        <w:numPr>
          <w:ilvl w:val="0"/>
          <w:numId w:val="6"/>
        </w:numPr>
        <w:spacing w:after="0"/>
        <w:jc w:val="both"/>
        <w:rPr>
          <w:rFonts w:ascii="Times New Roman" w:hAnsi="Times New Roman" w:cs="Times New Roman"/>
        </w:rPr>
      </w:pPr>
      <w:r w:rsidRPr="00F75A7A">
        <w:rPr>
          <w:rFonts w:ascii="Times New Roman" w:hAnsi="Times New Roman" w:cs="Times New Roman"/>
        </w:rPr>
        <w:t xml:space="preserve">Student participants were contacted much later and closer to their end of the year, suggesting they had more work that would occupy their time. </w:t>
      </w:r>
    </w:p>
    <w:p w14:paraId="22415AB6" w14:textId="77777777" w:rsidR="00CE5044" w:rsidRPr="00F75A7A" w:rsidRDefault="00CE5044" w:rsidP="00CE5044">
      <w:pPr>
        <w:pStyle w:val="ListParagraph"/>
        <w:spacing w:after="0"/>
        <w:jc w:val="both"/>
        <w:rPr>
          <w:rFonts w:ascii="Times New Roman" w:hAnsi="Times New Roman" w:cs="Times New Roman"/>
        </w:rPr>
      </w:pPr>
    </w:p>
    <w:p w14:paraId="4041BE1A" w14:textId="54DCE295" w:rsidR="00CE5044" w:rsidRPr="00F75A7A" w:rsidRDefault="00CE5044" w:rsidP="00CE5044">
      <w:pPr>
        <w:pStyle w:val="ListParagraph"/>
        <w:numPr>
          <w:ilvl w:val="0"/>
          <w:numId w:val="6"/>
        </w:numPr>
        <w:spacing w:after="0"/>
        <w:jc w:val="both"/>
        <w:rPr>
          <w:rFonts w:ascii="Times New Roman" w:hAnsi="Times New Roman" w:cs="Times New Roman"/>
        </w:rPr>
      </w:pPr>
      <w:r w:rsidRPr="00F75A7A">
        <w:rPr>
          <w:rFonts w:ascii="Times New Roman" w:hAnsi="Times New Roman" w:cs="Times New Roman"/>
        </w:rPr>
        <w:t>Highlighting the point made by Gillham (</w:t>
      </w:r>
      <w:proofErr w:type="spellStart"/>
      <w:r w:rsidRPr="00F75A7A">
        <w:rPr>
          <w:rFonts w:ascii="Times New Roman" w:hAnsi="Times New Roman" w:cs="Times New Roman"/>
        </w:rPr>
        <w:t>Gray</w:t>
      </w:r>
      <w:proofErr w:type="spellEnd"/>
      <w:r w:rsidR="00BC1618">
        <w:rPr>
          <w:rFonts w:ascii="Times New Roman" w:hAnsi="Times New Roman" w:cs="Times New Roman"/>
        </w:rPr>
        <w:t xml:space="preserve">. </w:t>
      </w:r>
      <w:r w:rsidRPr="00F75A7A">
        <w:rPr>
          <w:rFonts w:ascii="Times New Roman" w:hAnsi="Times New Roman" w:cs="Times New Roman"/>
        </w:rPr>
        <w:t>2004), the user questionnaire may have been too long at nine pages instead of between four and six pages, therefore, discouraging responses.</w:t>
      </w:r>
      <w:r w:rsidR="00BC1618">
        <w:rPr>
          <w:rFonts w:ascii="Times New Roman" w:hAnsi="Times New Roman" w:cs="Times New Roman"/>
        </w:rPr>
        <w:t xml:space="preserve"> </w:t>
      </w:r>
      <w:r w:rsidR="00BC1618">
        <w:rPr>
          <w:rStyle w:val="FootnoteReference"/>
          <w:rFonts w:ascii="Times New Roman" w:hAnsi="Times New Roman" w:cs="Times New Roman"/>
        </w:rPr>
        <w:footnoteReference w:id="47"/>
      </w:r>
    </w:p>
    <w:p w14:paraId="3526B7F3" w14:textId="77777777" w:rsidR="00CE5044" w:rsidRPr="00F75A7A" w:rsidRDefault="00CE5044" w:rsidP="00CE5044">
      <w:pPr>
        <w:jc w:val="both"/>
        <w:rPr>
          <w:rFonts w:ascii="Times New Roman" w:hAnsi="Times New Roman" w:cs="Times New Roman"/>
        </w:rPr>
      </w:pPr>
    </w:p>
    <w:p w14:paraId="296BAA37" w14:textId="77777777" w:rsidR="00CE5044" w:rsidRPr="00F75A7A" w:rsidRDefault="00CE5044" w:rsidP="00CE5044">
      <w:pPr>
        <w:jc w:val="both"/>
        <w:rPr>
          <w:rFonts w:ascii="Times New Roman" w:hAnsi="Times New Roman" w:cs="Times New Roman"/>
        </w:rPr>
      </w:pPr>
    </w:p>
    <w:p w14:paraId="226DB7A8" w14:textId="77777777" w:rsidR="00CE5044" w:rsidRPr="00F75A7A" w:rsidRDefault="00CE5044" w:rsidP="00CE5044">
      <w:pPr>
        <w:jc w:val="both"/>
        <w:rPr>
          <w:rFonts w:ascii="Times New Roman" w:hAnsi="Times New Roman" w:cs="Times New Roman"/>
          <w:b/>
        </w:rPr>
      </w:pPr>
      <w:r w:rsidRPr="00F75A7A">
        <w:rPr>
          <w:rFonts w:ascii="Times New Roman" w:hAnsi="Times New Roman" w:cs="Times New Roman"/>
          <w:b/>
        </w:rPr>
        <w:t>Semi-Structured Interview</w:t>
      </w:r>
    </w:p>
    <w:p w14:paraId="662B59EE" w14:textId="796FD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It was initially anticipated that the primary research needed would be gathered by personal interview.  One interview was conducted at the beginning of the process. Although extremely productive it proved to be too time-consuming at 26 minutes. Extraction and analysis of the interview w</w:t>
      </w:r>
      <w:r w:rsidR="005F09FC" w:rsidRPr="00F75A7A">
        <w:rPr>
          <w:rFonts w:ascii="Times New Roman" w:hAnsi="Times New Roman" w:cs="Times New Roman"/>
        </w:rPr>
        <w:t>ere</w:t>
      </w:r>
      <w:r w:rsidRPr="00F75A7A">
        <w:rPr>
          <w:rFonts w:ascii="Times New Roman" w:hAnsi="Times New Roman" w:cs="Times New Roman"/>
        </w:rPr>
        <w:t xml:space="preserve"> done in conjunction with the questionnaires as the same questions were asked. </w:t>
      </w:r>
    </w:p>
    <w:p w14:paraId="2825FE9E" w14:textId="77777777" w:rsidR="00CE5044" w:rsidRPr="00F75A7A" w:rsidRDefault="00CE5044" w:rsidP="00CE5044">
      <w:pPr>
        <w:jc w:val="both"/>
        <w:rPr>
          <w:rFonts w:ascii="Times New Roman" w:hAnsi="Times New Roman" w:cs="Times New Roman"/>
        </w:rPr>
      </w:pPr>
    </w:p>
    <w:p w14:paraId="54A5B03D" w14:textId="77777777" w:rsidR="00CE5044" w:rsidRPr="00F75A7A" w:rsidRDefault="00CE5044" w:rsidP="00CE5044">
      <w:pPr>
        <w:jc w:val="both"/>
        <w:rPr>
          <w:rFonts w:ascii="Times New Roman" w:hAnsi="Times New Roman" w:cs="Times New Roman"/>
          <w:b/>
        </w:rPr>
      </w:pPr>
    </w:p>
    <w:p w14:paraId="736700E1" w14:textId="77777777" w:rsidR="00CE5044" w:rsidRPr="00F75A7A" w:rsidRDefault="00CE5044" w:rsidP="00CE5044">
      <w:pPr>
        <w:jc w:val="both"/>
        <w:rPr>
          <w:rFonts w:ascii="Times New Roman" w:hAnsi="Times New Roman" w:cs="Times New Roman"/>
          <w:b/>
        </w:rPr>
      </w:pPr>
    </w:p>
    <w:p w14:paraId="5199A715" w14:textId="77777777" w:rsidR="00CE5044" w:rsidRPr="00F75A7A" w:rsidRDefault="00CE5044" w:rsidP="00CE5044">
      <w:pPr>
        <w:jc w:val="both"/>
        <w:rPr>
          <w:rFonts w:ascii="Times New Roman" w:hAnsi="Times New Roman" w:cs="Times New Roman"/>
          <w:b/>
        </w:rPr>
      </w:pPr>
    </w:p>
    <w:p w14:paraId="0EABA779" w14:textId="77777777" w:rsidR="00CE5044" w:rsidRPr="00F75A7A" w:rsidRDefault="00CE5044" w:rsidP="00CE5044">
      <w:pPr>
        <w:jc w:val="both"/>
        <w:rPr>
          <w:rFonts w:ascii="Times New Roman" w:hAnsi="Times New Roman" w:cs="Times New Roman"/>
          <w:b/>
        </w:rPr>
      </w:pPr>
    </w:p>
    <w:p w14:paraId="6A449470" w14:textId="77777777" w:rsidR="00CE5044" w:rsidRPr="00F75A7A" w:rsidRDefault="00CE5044" w:rsidP="00CE5044">
      <w:pPr>
        <w:jc w:val="both"/>
        <w:rPr>
          <w:rFonts w:ascii="Times New Roman" w:hAnsi="Times New Roman" w:cs="Times New Roman"/>
          <w:b/>
        </w:rPr>
      </w:pPr>
    </w:p>
    <w:p w14:paraId="63FF7177" w14:textId="77777777" w:rsidR="00CE5044" w:rsidRPr="00F75A7A" w:rsidRDefault="00CE5044" w:rsidP="00CE5044">
      <w:pPr>
        <w:jc w:val="both"/>
        <w:rPr>
          <w:rFonts w:ascii="Times New Roman" w:hAnsi="Times New Roman" w:cs="Times New Roman"/>
          <w:b/>
        </w:rPr>
      </w:pPr>
    </w:p>
    <w:p w14:paraId="59B0C7D5" w14:textId="77777777" w:rsidR="00CE5044" w:rsidRPr="00F75A7A" w:rsidRDefault="00CE5044" w:rsidP="00CE5044">
      <w:pPr>
        <w:jc w:val="both"/>
        <w:rPr>
          <w:rFonts w:ascii="Times New Roman" w:hAnsi="Times New Roman" w:cs="Times New Roman"/>
          <w:b/>
        </w:rPr>
      </w:pPr>
    </w:p>
    <w:p w14:paraId="6DEF1BE7" w14:textId="77777777" w:rsidR="00CE5044" w:rsidRPr="00F75A7A" w:rsidRDefault="00CE5044" w:rsidP="00CE5044">
      <w:pPr>
        <w:jc w:val="both"/>
        <w:rPr>
          <w:rFonts w:ascii="Times New Roman" w:hAnsi="Times New Roman" w:cs="Times New Roman"/>
          <w:b/>
        </w:rPr>
      </w:pPr>
    </w:p>
    <w:p w14:paraId="558250C6" w14:textId="77777777" w:rsidR="00BC1618" w:rsidRDefault="00BC1618" w:rsidP="00CE5044">
      <w:pPr>
        <w:jc w:val="both"/>
        <w:rPr>
          <w:rFonts w:ascii="Times New Roman" w:hAnsi="Times New Roman" w:cs="Times New Roman"/>
          <w:b/>
        </w:rPr>
      </w:pPr>
    </w:p>
    <w:p w14:paraId="599725C3" w14:textId="03AB1647" w:rsidR="00CE5044" w:rsidRPr="00F75A7A" w:rsidRDefault="00CE5044" w:rsidP="00CE5044">
      <w:pPr>
        <w:jc w:val="both"/>
        <w:rPr>
          <w:rFonts w:ascii="Times New Roman" w:hAnsi="Times New Roman" w:cs="Times New Roman"/>
          <w:b/>
        </w:rPr>
      </w:pPr>
      <w:r w:rsidRPr="00F75A7A">
        <w:rPr>
          <w:rFonts w:ascii="Times New Roman" w:hAnsi="Times New Roman" w:cs="Times New Roman"/>
          <w:b/>
        </w:rPr>
        <w:lastRenderedPageBreak/>
        <w:t>Findings</w:t>
      </w:r>
    </w:p>
    <w:p w14:paraId="16907EA9" w14:textId="42ADE907"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The questionnaire was sent to several </w:t>
      </w:r>
      <w:r w:rsidR="00C5726F" w:rsidRPr="00F75A7A">
        <w:rPr>
          <w:rFonts w:ascii="Times New Roman" w:hAnsi="Times New Roman" w:cs="Times New Roman"/>
        </w:rPr>
        <w:t>A</w:t>
      </w:r>
      <w:r w:rsidRPr="00F75A7A">
        <w:rPr>
          <w:rFonts w:ascii="Times New Roman" w:hAnsi="Times New Roman" w:cs="Times New Roman"/>
        </w:rPr>
        <w:t xml:space="preserve">rchitects, at different stages of their career, allowing for a better understanding of the current gender climate in architecture across all members of the profession. It was essential to discover the professional experience of the participants completing the questionnaire. Personal information was not requested. </w:t>
      </w:r>
      <w:r w:rsidR="005F09FC" w:rsidRPr="00F75A7A">
        <w:rPr>
          <w:rFonts w:ascii="Times New Roman" w:hAnsi="Times New Roman" w:cs="Times New Roman"/>
        </w:rPr>
        <w:t>In order t</w:t>
      </w:r>
      <w:r w:rsidRPr="00F75A7A">
        <w:rPr>
          <w:rFonts w:ascii="Times New Roman" w:hAnsi="Times New Roman" w:cs="Times New Roman"/>
        </w:rPr>
        <w:t>o establish what experience respondents had, it was vital to ascertain their current position within their respective practices or their current year of study.</w:t>
      </w:r>
    </w:p>
    <w:p w14:paraId="4057E48C" w14:textId="77777777" w:rsidR="00CE5044" w:rsidRPr="00F75A7A" w:rsidRDefault="00CE5044" w:rsidP="00CE5044">
      <w:pPr>
        <w:jc w:val="both"/>
        <w:rPr>
          <w:rFonts w:ascii="Times New Roman" w:hAnsi="Times New Roman" w:cs="Times New Roman"/>
        </w:rPr>
      </w:pPr>
    </w:p>
    <w:p w14:paraId="06E7AFD2" w14:textId="77777777" w:rsidR="00CE5044" w:rsidRPr="00F75A7A" w:rsidRDefault="00CE5044" w:rsidP="00CE5044">
      <w:pPr>
        <w:jc w:val="both"/>
        <w:rPr>
          <w:rFonts w:ascii="Times New Roman" w:hAnsi="Times New Roman" w:cs="Times New Roman"/>
        </w:rPr>
      </w:pPr>
    </w:p>
    <w:p w14:paraId="0150C06B" w14:textId="77777777" w:rsidR="00CE5044" w:rsidRPr="00F75A7A" w:rsidRDefault="00CE5044" w:rsidP="00CE5044">
      <w:pPr>
        <w:rPr>
          <w:rFonts w:ascii="Times New Roman" w:hAnsi="Times New Roman" w:cs="Times New Roman"/>
          <w:b/>
          <w:bCs/>
        </w:rPr>
      </w:pPr>
      <w:r w:rsidRPr="00F75A7A">
        <w:rPr>
          <w:rFonts w:ascii="Times New Roman" w:hAnsi="Times New Roman" w:cs="Times New Roman"/>
          <w:b/>
          <w:bCs/>
        </w:rPr>
        <w:t>Question 1</w:t>
      </w:r>
    </w:p>
    <w:p w14:paraId="11F27408" w14:textId="1A7D1AFB"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Data analysed revealed a wide range of positions held with </w:t>
      </w:r>
      <w:proofErr w:type="gramStart"/>
      <w:r w:rsidRPr="00F75A7A">
        <w:rPr>
          <w:rFonts w:ascii="Times New Roman" w:hAnsi="Times New Roman" w:cs="Times New Roman"/>
        </w:rPr>
        <w:t>the majority of</w:t>
      </w:r>
      <w:proofErr w:type="gramEnd"/>
      <w:r w:rsidRPr="00F75A7A">
        <w:rPr>
          <w:rFonts w:ascii="Times New Roman" w:hAnsi="Times New Roman" w:cs="Times New Roman"/>
        </w:rPr>
        <w:t xml:space="preserve"> qualified respondents being Sole Principals (20%). The significantly low number of student responses was to be expected due to them being contacted later in the process. </w:t>
      </w:r>
    </w:p>
    <w:p w14:paraId="1D5A225D" w14:textId="77777777" w:rsidR="00CE5044" w:rsidRPr="00F75A7A" w:rsidRDefault="00CE5044" w:rsidP="00CE5044">
      <w:pPr>
        <w:jc w:val="both"/>
        <w:rPr>
          <w:rFonts w:ascii="Times New Roman" w:hAnsi="Times New Roman" w:cs="Times New Roman"/>
        </w:rPr>
      </w:pPr>
    </w:p>
    <w:p w14:paraId="25E50564" w14:textId="4D1A286B" w:rsidR="00CE5044" w:rsidRPr="00F75A7A" w:rsidRDefault="00971FBB" w:rsidP="00CE5044">
      <w:pPr>
        <w:jc w:val="center"/>
        <w:rPr>
          <w:rFonts w:ascii="Times New Roman" w:hAnsi="Times New Roman" w:cs="Times New Roman"/>
        </w:rPr>
      </w:pPr>
      <w:r w:rsidRPr="00F75A7A">
        <w:rPr>
          <w:noProof/>
        </w:rPr>
        <w:drawing>
          <wp:inline distT="0" distB="0" distL="0" distR="0" wp14:anchorId="1D5A0A65" wp14:editId="16DF40C6">
            <wp:extent cx="4572000" cy="2563091"/>
            <wp:effectExtent l="0" t="0" r="0" b="8890"/>
            <wp:docPr id="13" name="Chart 13">
              <a:extLst xmlns:a="http://schemas.openxmlformats.org/drawingml/2006/main">
                <a:ext uri="{FF2B5EF4-FFF2-40B4-BE49-F238E27FC236}">
                  <a16:creationId xmlns:a16="http://schemas.microsoft.com/office/drawing/2014/main" id="{235EECDD-D0D0-4F4E-995F-20472D6364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E0CA6FA" w14:textId="0CFCD55C" w:rsidR="00CE5044" w:rsidRPr="00F03652" w:rsidRDefault="00151C29" w:rsidP="00D93F51">
      <w:pPr>
        <w:rPr>
          <w:rFonts w:ascii="Times New Roman" w:hAnsi="Times New Roman" w:cs="Times New Roman"/>
          <w:sz w:val="14"/>
          <w:szCs w:val="14"/>
        </w:rPr>
      </w:pPr>
      <w:r w:rsidRPr="00F03652">
        <w:rPr>
          <w:rFonts w:ascii="Times New Roman" w:hAnsi="Times New Roman" w:cs="Times New Roman"/>
          <w:sz w:val="14"/>
          <w:szCs w:val="14"/>
        </w:rPr>
        <w:t xml:space="preserve">Figure </w:t>
      </w:r>
      <w:r w:rsidR="00F03652">
        <w:rPr>
          <w:rFonts w:ascii="Times New Roman" w:hAnsi="Times New Roman" w:cs="Times New Roman"/>
          <w:sz w:val="14"/>
          <w:szCs w:val="14"/>
        </w:rPr>
        <w:t>8</w:t>
      </w:r>
      <w:r w:rsidRPr="00F03652">
        <w:rPr>
          <w:rFonts w:ascii="Times New Roman" w:hAnsi="Times New Roman" w:cs="Times New Roman"/>
          <w:sz w:val="14"/>
          <w:szCs w:val="14"/>
        </w:rPr>
        <w:t xml:space="preserve">: </w:t>
      </w:r>
      <w:r w:rsidR="00D93F51" w:rsidRPr="00F03652">
        <w:rPr>
          <w:rFonts w:ascii="Times New Roman" w:hAnsi="Times New Roman" w:cs="Times New Roman"/>
          <w:sz w:val="14"/>
          <w:szCs w:val="14"/>
        </w:rPr>
        <w:t>Position in Practice or Current Year of Study</w:t>
      </w:r>
      <w:r w:rsidRPr="00F03652">
        <w:rPr>
          <w:rFonts w:ascii="Times New Roman" w:hAnsi="Times New Roman" w:cs="Times New Roman"/>
          <w:sz w:val="14"/>
          <w:szCs w:val="14"/>
        </w:rPr>
        <w:t xml:space="preserve"> (credit: </w:t>
      </w:r>
      <w:proofErr w:type="spellStart"/>
      <w:r w:rsidRPr="00F03652">
        <w:rPr>
          <w:rFonts w:ascii="Times New Roman" w:hAnsi="Times New Roman" w:cs="Times New Roman"/>
          <w:sz w:val="14"/>
          <w:szCs w:val="14"/>
        </w:rPr>
        <w:t>M</w:t>
      </w:r>
      <w:r w:rsidR="009D7DAC">
        <w:rPr>
          <w:rFonts w:ascii="Times New Roman" w:hAnsi="Times New Roman" w:cs="Times New Roman"/>
          <w:sz w:val="14"/>
          <w:szCs w:val="14"/>
        </w:rPr>
        <w:t>.</w:t>
      </w:r>
      <w:proofErr w:type="gramStart"/>
      <w:r w:rsidRPr="00F03652">
        <w:rPr>
          <w:rFonts w:ascii="Times New Roman" w:hAnsi="Times New Roman" w:cs="Times New Roman"/>
          <w:sz w:val="14"/>
          <w:szCs w:val="14"/>
        </w:rPr>
        <w:t>L</w:t>
      </w:r>
      <w:r w:rsidR="009D7DAC">
        <w:rPr>
          <w:rFonts w:ascii="Times New Roman" w:hAnsi="Times New Roman" w:cs="Times New Roman"/>
          <w:sz w:val="14"/>
          <w:szCs w:val="14"/>
        </w:rPr>
        <w:t>.</w:t>
      </w:r>
      <w:r w:rsidRPr="00F03652">
        <w:rPr>
          <w:rFonts w:ascii="Times New Roman" w:hAnsi="Times New Roman" w:cs="Times New Roman"/>
          <w:sz w:val="14"/>
          <w:szCs w:val="14"/>
        </w:rPr>
        <w:t>Summons</w:t>
      </w:r>
      <w:proofErr w:type="spellEnd"/>
      <w:proofErr w:type="gramEnd"/>
      <w:r w:rsidRPr="00F03652">
        <w:rPr>
          <w:rFonts w:ascii="Times New Roman" w:hAnsi="Times New Roman" w:cs="Times New Roman"/>
          <w:sz w:val="14"/>
          <w:szCs w:val="14"/>
        </w:rPr>
        <w:t>)</w:t>
      </w:r>
    </w:p>
    <w:p w14:paraId="573B9203" w14:textId="77777777" w:rsidR="00151C29" w:rsidRDefault="00151C29" w:rsidP="00CE5044">
      <w:pPr>
        <w:jc w:val="both"/>
        <w:rPr>
          <w:rFonts w:ascii="Times New Roman" w:hAnsi="Times New Roman" w:cs="Times New Roman"/>
        </w:rPr>
      </w:pPr>
    </w:p>
    <w:p w14:paraId="266EBE9E" w14:textId="2101A59F" w:rsidR="00CE5044" w:rsidRPr="00F75A7A" w:rsidRDefault="00CE5044" w:rsidP="00CE5044">
      <w:pPr>
        <w:jc w:val="both"/>
        <w:rPr>
          <w:rFonts w:ascii="Times New Roman" w:hAnsi="Times New Roman" w:cs="Times New Roman"/>
        </w:rPr>
      </w:pPr>
      <w:r w:rsidRPr="00F75A7A">
        <w:rPr>
          <w:rFonts w:ascii="Times New Roman" w:hAnsi="Times New Roman" w:cs="Times New Roman"/>
        </w:rPr>
        <w:t>Many of the respondents appear to be in senior positions; this is understandable as the method of finding the participants through the ARB register often listed practice emails, thus likely going directly to those in senior positions. No</w:t>
      </w:r>
      <w:r w:rsidR="00971FBB" w:rsidRPr="00F75A7A">
        <w:rPr>
          <w:rFonts w:ascii="Times New Roman" w:hAnsi="Times New Roman" w:cs="Times New Roman"/>
        </w:rPr>
        <w:t xml:space="preserve"> Graduate</w:t>
      </w:r>
      <w:r w:rsidRPr="00F75A7A">
        <w:rPr>
          <w:rFonts w:ascii="Times New Roman" w:hAnsi="Times New Roman" w:cs="Times New Roman"/>
        </w:rPr>
        <w:t xml:space="preserve"> Architects answered the survey. An explanation for this could be due to the ARB register not archiving any </w:t>
      </w:r>
      <w:r w:rsidR="00971FBB" w:rsidRPr="00F75A7A">
        <w:rPr>
          <w:rFonts w:ascii="Times New Roman" w:hAnsi="Times New Roman" w:cs="Times New Roman"/>
        </w:rPr>
        <w:t>Graduate</w:t>
      </w:r>
      <w:r w:rsidRPr="00F75A7A">
        <w:rPr>
          <w:rFonts w:ascii="Times New Roman" w:hAnsi="Times New Roman" w:cs="Times New Roman"/>
        </w:rPr>
        <w:t xml:space="preserve"> Architects</w:t>
      </w:r>
      <w:r w:rsidR="00971FBB" w:rsidRPr="00F75A7A">
        <w:rPr>
          <w:rFonts w:ascii="Times New Roman" w:hAnsi="Times New Roman" w:cs="Times New Roman"/>
        </w:rPr>
        <w:t>’</w:t>
      </w:r>
      <w:r w:rsidRPr="00F75A7A">
        <w:rPr>
          <w:rFonts w:ascii="Times New Roman" w:hAnsi="Times New Roman" w:cs="Times New Roman"/>
        </w:rPr>
        <w:t xml:space="preserve"> details, who are essentially still students</w:t>
      </w:r>
      <w:r w:rsidR="00971FBB" w:rsidRPr="00F75A7A">
        <w:rPr>
          <w:rFonts w:ascii="Times New Roman" w:hAnsi="Times New Roman" w:cs="Times New Roman"/>
        </w:rPr>
        <w:t>.</w:t>
      </w:r>
      <w:r w:rsidRPr="00F75A7A">
        <w:rPr>
          <w:rFonts w:ascii="Times New Roman" w:hAnsi="Times New Roman" w:cs="Times New Roman"/>
        </w:rPr>
        <w:t xml:space="preserve"> The ARB register only hosts the details of fully qualified </w:t>
      </w:r>
      <w:r w:rsidR="005F09FC" w:rsidRPr="00F75A7A">
        <w:rPr>
          <w:rFonts w:ascii="Times New Roman" w:hAnsi="Times New Roman" w:cs="Times New Roman"/>
        </w:rPr>
        <w:t>A</w:t>
      </w:r>
      <w:r w:rsidRPr="00F75A7A">
        <w:rPr>
          <w:rFonts w:ascii="Times New Roman" w:hAnsi="Times New Roman" w:cs="Times New Roman"/>
        </w:rPr>
        <w:t xml:space="preserve">rchitects. Despite this, the student figures made up for this demographic of younger participants and a suitable range could still be analysed. </w:t>
      </w:r>
    </w:p>
    <w:p w14:paraId="1336DF00" w14:textId="79833DDB" w:rsidR="00CE5044" w:rsidRPr="00F75A7A" w:rsidRDefault="00CE5044" w:rsidP="00CE5044">
      <w:pPr>
        <w:jc w:val="both"/>
        <w:rPr>
          <w:rFonts w:ascii="Times New Roman" w:hAnsi="Times New Roman" w:cs="Times New Roman"/>
        </w:rPr>
      </w:pPr>
    </w:p>
    <w:p w14:paraId="3AE8E27C" w14:textId="77777777" w:rsidR="00971FBB" w:rsidRPr="00F75A7A" w:rsidRDefault="00971FBB" w:rsidP="00CE5044">
      <w:pPr>
        <w:jc w:val="both"/>
        <w:rPr>
          <w:rFonts w:ascii="Times New Roman" w:hAnsi="Times New Roman" w:cs="Times New Roman"/>
        </w:rPr>
      </w:pPr>
    </w:p>
    <w:p w14:paraId="3B15C670" w14:textId="77777777" w:rsidR="00CE5044" w:rsidRPr="00F75A7A" w:rsidRDefault="00CE5044" w:rsidP="00CE5044">
      <w:pPr>
        <w:jc w:val="both"/>
        <w:rPr>
          <w:rFonts w:ascii="Times New Roman" w:hAnsi="Times New Roman" w:cs="Times New Roman"/>
        </w:rPr>
      </w:pPr>
    </w:p>
    <w:p w14:paraId="4D6A87F2" w14:textId="77777777" w:rsidR="00CE5044" w:rsidRPr="00F75A7A" w:rsidRDefault="00CE5044" w:rsidP="00CE5044">
      <w:pPr>
        <w:jc w:val="both"/>
        <w:rPr>
          <w:rFonts w:ascii="Times New Roman" w:hAnsi="Times New Roman" w:cs="Times New Roman"/>
        </w:rPr>
      </w:pPr>
    </w:p>
    <w:p w14:paraId="0AEE3B90" w14:textId="77777777" w:rsidR="00CE5044" w:rsidRPr="00F75A7A" w:rsidRDefault="00CE5044" w:rsidP="00CE5044">
      <w:pPr>
        <w:jc w:val="both"/>
        <w:rPr>
          <w:rFonts w:ascii="Times New Roman" w:hAnsi="Times New Roman" w:cs="Times New Roman"/>
        </w:rPr>
      </w:pPr>
    </w:p>
    <w:p w14:paraId="706FC552" w14:textId="77777777" w:rsidR="00CE5044" w:rsidRPr="00F75A7A" w:rsidRDefault="00CE5044" w:rsidP="00CE5044">
      <w:pPr>
        <w:jc w:val="both"/>
        <w:rPr>
          <w:rFonts w:ascii="Times New Roman" w:hAnsi="Times New Roman" w:cs="Times New Roman"/>
          <w:b/>
          <w:bCs/>
        </w:rPr>
      </w:pPr>
    </w:p>
    <w:p w14:paraId="0AF1DBF8"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lastRenderedPageBreak/>
        <w:t>Question 2</w:t>
      </w:r>
    </w:p>
    <w:p w14:paraId="7B907243" w14:textId="17AEAB53"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The second question aimed to establish where these practices, </w:t>
      </w:r>
      <w:r w:rsidR="00C5726F" w:rsidRPr="00F75A7A">
        <w:rPr>
          <w:rFonts w:ascii="Times New Roman" w:hAnsi="Times New Roman" w:cs="Times New Roman"/>
        </w:rPr>
        <w:t>A</w:t>
      </w:r>
      <w:r w:rsidRPr="00F75A7A">
        <w:rPr>
          <w:rFonts w:ascii="Times New Roman" w:hAnsi="Times New Roman" w:cs="Times New Roman"/>
        </w:rPr>
        <w:t>rchitects and students were currently based. This data could be cross-examined with question 1 to illustrate where in Wales</w:t>
      </w:r>
      <w:r w:rsidR="00BD3402" w:rsidRPr="00F75A7A">
        <w:rPr>
          <w:rFonts w:ascii="Times New Roman" w:hAnsi="Times New Roman" w:cs="Times New Roman"/>
        </w:rPr>
        <w:t>,</w:t>
      </w:r>
      <w:r w:rsidRPr="00F75A7A">
        <w:rPr>
          <w:rFonts w:ascii="Times New Roman" w:hAnsi="Times New Roman" w:cs="Times New Roman"/>
        </w:rPr>
        <w:t xml:space="preserve"> the participants worked and what type of positions were common for women in these areas. For this, Partner and Director Roles were summarised as </w:t>
      </w:r>
      <w:r w:rsidR="00422EE8" w:rsidRPr="00F75A7A">
        <w:rPr>
          <w:rFonts w:ascii="Times New Roman" w:hAnsi="Times New Roman" w:cs="Times New Roman"/>
        </w:rPr>
        <w:t>'</w:t>
      </w:r>
      <w:r w:rsidRPr="00F75A7A">
        <w:rPr>
          <w:rFonts w:ascii="Times New Roman" w:hAnsi="Times New Roman" w:cs="Times New Roman"/>
        </w:rPr>
        <w:t>Leadership Roles</w:t>
      </w:r>
      <w:r w:rsidR="00422EE8" w:rsidRPr="00F75A7A">
        <w:rPr>
          <w:rFonts w:ascii="Times New Roman" w:hAnsi="Times New Roman" w:cs="Times New Roman"/>
        </w:rPr>
        <w:t>'</w:t>
      </w:r>
      <w:r w:rsidRPr="00F75A7A">
        <w:rPr>
          <w:rFonts w:ascii="Times New Roman" w:hAnsi="Times New Roman" w:cs="Times New Roman"/>
        </w:rPr>
        <w:t xml:space="preserve">. Senior Architect and Associate Roles were summarised as those in </w:t>
      </w:r>
      <w:r w:rsidR="00422EE8" w:rsidRPr="00F75A7A">
        <w:rPr>
          <w:rFonts w:ascii="Times New Roman" w:hAnsi="Times New Roman" w:cs="Times New Roman"/>
        </w:rPr>
        <w:t>'</w:t>
      </w:r>
      <w:r w:rsidRPr="00F75A7A">
        <w:rPr>
          <w:rFonts w:ascii="Times New Roman" w:hAnsi="Times New Roman" w:cs="Times New Roman"/>
        </w:rPr>
        <w:t>Senior Roles</w:t>
      </w:r>
      <w:r w:rsidR="00422EE8" w:rsidRPr="00F75A7A">
        <w:rPr>
          <w:rFonts w:ascii="Times New Roman" w:hAnsi="Times New Roman" w:cs="Times New Roman"/>
        </w:rPr>
        <w:t>'</w:t>
      </w:r>
      <w:r w:rsidRPr="00F75A7A">
        <w:rPr>
          <w:rFonts w:ascii="Times New Roman" w:hAnsi="Times New Roman" w:cs="Times New Roman"/>
        </w:rPr>
        <w:t xml:space="preserve">. </w:t>
      </w:r>
    </w:p>
    <w:p w14:paraId="6F7C64E1"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The diagram below illustrates data analysed from Q.1 and Q.2.</w:t>
      </w:r>
    </w:p>
    <w:p w14:paraId="1237055A" w14:textId="77777777" w:rsidR="00CE5044" w:rsidRPr="00F75A7A" w:rsidRDefault="00CE5044" w:rsidP="00CE5044">
      <w:pPr>
        <w:jc w:val="both"/>
        <w:rPr>
          <w:rFonts w:ascii="Times New Roman" w:hAnsi="Times New Roman" w:cs="Times New Roman"/>
        </w:rPr>
      </w:pPr>
    </w:p>
    <w:p w14:paraId="63D4F9AD" w14:textId="77777777" w:rsidR="00CE5044" w:rsidRPr="00F75A7A" w:rsidRDefault="00CE5044" w:rsidP="00CE5044">
      <w:pPr>
        <w:ind w:firstLine="720"/>
        <w:rPr>
          <w:rFonts w:ascii="Times New Roman" w:hAnsi="Times New Roman" w:cs="Times New Roman"/>
        </w:rPr>
      </w:pPr>
      <w:r w:rsidRPr="00F75A7A">
        <w:rPr>
          <w:rFonts w:ascii="Times New Roman" w:hAnsi="Times New Roman" w:cs="Times New Roman"/>
        </w:rPr>
        <w:t>Key:</w:t>
      </w:r>
    </w:p>
    <w:p w14:paraId="7C7B5396" w14:textId="77777777" w:rsidR="00CE5044" w:rsidRPr="00F75A7A" w:rsidRDefault="00CE5044" w:rsidP="00260F30">
      <w:pPr>
        <w:spacing w:after="80"/>
        <w:ind w:left="720" w:firstLine="720"/>
        <w:rPr>
          <w:rFonts w:ascii="Times New Roman" w:hAnsi="Times New Roman" w:cs="Times New Roman"/>
          <w:iCs/>
        </w:rPr>
      </w:pPr>
      <w:r w:rsidRPr="00F75A7A">
        <w:rPr>
          <w:rFonts w:ascii="Times New Roman" w:hAnsi="Times New Roman" w:cs="Times New Roman"/>
          <w:iCs/>
        </w:rPr>
        <w:t>Student</w:t>
      </w:r>
      <w:r w:rsidRPr="00F75A7A">
        <w:rPr>
          <w:rFonts w:ascii="Times New Roman" w:hAnsi="Times New Roman" w:cs="Times New Roman"/>
          <w:iCs/>
        </w:rPr>
        <w:tab/>
      </w:r>
      <w:r w:rsidRPr="00F75A7A">
        <w:rPr>
          <w:rFonts w:ascii="Times New Roman" w:hAnsi="Times New Roman" w:cs="Times New Roman"/>
          <w:iCs/>
        </w:rPr>
        <w:tab/>
      </w:r>
      <w:r w:rsidRPr="00F75A7A">
        <w:rPr>
          <w:rFonts w:ascii="Times New Roman" w:hAnsi="Times New Roman" w:cs="Times New Roman"/>
          <w:iCs/>
        </w:rPr>
        <w:tab/>
        <w:t xml:space="preserve"> - 1</w:t>
      </w:r>
      <w:r w:rsidRPr="00F75A7A">
        <w:rPr>
          <w:rFonts w:ascii="Times New Roman" w:hAnsi="Times New Roman" w:cs="Times New Roman"/>
          <w:iCs/>
        </w:rPr>
        <w:tab/>
      </w:r>
      <w:r w:rsidRPr="00F75A7A">
        <w:rPr>
          <w:rFonts w:ascii="Times New Roman" w:hAnsi="Times New Roman" w:cs="Times New Roman"/>
          <w:iCs/>
        </w:rPr>
        <w:tab/>
        <w:t xml:space="preserve">Leadership Roles </w:t>
      </w:r>
      <w:r w:rsidRPr="00F75A7A">
        <w:rPr>
          <w:rFonts w:ascii="Times New Roman" w:hAnsi="Times New Roman" w:cs="Times New Roman"/>
          <w:iCs/>
        </w:rPr>
        <w:tab/>
        <w:t>- 4</w:t>
      </w:r>
    </w:p>
    <w:p w14:paraId="2242975B" w14:textId="77777777" w:rsidR="00CE5044" w:rsidRPr="00F75A7A" w:rsidRDefault="00CE5044" w:rsidP="00260F30">
      <w:pPr>
        <w:spacing w:after="80"/>
        <w:ind w:left="720" w:firstLine="720"/>
        <w:rPr>
          <w:rFonts w:ascii="Times New Roman" w:hAnsi="Times New Roman" w:cs="Times New Roman"/>
          <w:iCs/>
        </w:rPr>
      </w:pPr>
      <w:r w:rsidRPr="00F75A7A">
        <w:rPr>
          <w:rFonts w:ascii="Times New Roman" w:hAnsi="Times New Roman" w:cs="Times New Roman"/>
          <w:iCs/>
        </w:rPr>
        <w:t>Senior Roles</w:t>
      </w:r>
      <w:r w:rsidRPr="00F75A7A">
        <w:rPr>
          <w:rFonts w:ascii="Times New Roman" w:hAnsi="Times New Roman" w:cs="Times New Roman"/>
          <w:iCs/>
        </w:rPr>
        <w:tab/>
      </w:r>
      <w:r w:rsidRPr="00F75A7A">
        <w:rPr>
          <w:rFonts w:ascii="Times New Roman" w:hAnsi="Times New Roman" w:cs="Times New Roman"/>
          <w:iCs/>
        </w:rPr>
        <w:tab/>
        <w:t xml:space="preserve"> - 2</w:t>
      </w:r>
      <w:r w:rsidRPr="00F75A7A">
        <w:rPr>
          <w:rFonts w:ascii="Times New Roman" w:hAnsi="Times New Roman" w:cs="Times New Roman"/>
          <w:iCs/>
        </w:rPr>
        <w:tab/>
      </w:r>
      <w:r w:rsidRPr="00F75A7A">
        <w:rPr>
          <w:rFonts w:ascii="Times New Roman" w:hAnsi="Times New Roman" w:cs="Times New Roman"/>
          <w:iCs/>
        </w:rPr>
        <w:tab/>
        <w:t>Sole Principals</w:t>
      </w:r>
      <w:r w:rsidRPr="00F75A7A">
        <w:rPr>
          <w:rFonts w:ascii="Times New Roman" w:hAnsi="Times New Roman" w:cs="Times New Roman"/>
          <w:iCs/>
        </w:rPr>
        <w:tab/>
      </w:r>
      <w:r w:rsidRPr="00F75A7A">
        <w:rPr>
          <w:rFonts w:ascii="Times New Roman" w:hAnsi="Times New Roman" w:cs="Times New Roman"/>
          <w:iCs/>
        </w:rPr>
        <w:tab/>
        <w:t>- 5</w:t>
      </w:r>
    </w:p>
    <w:p w14:paraId="6FB54D41" w14:textId="64CCA905" w:rsidR="00CE5044" w:rsidRPr="00F75A7A" w:rsidRDefault="00971FBB" w:rsidP="00260F30">
      <w:pPr>
        <w:spacing w:after="80"/>
        <w:ind w:left="720" w:firstLine="720"/>
        <w:rPr>
          <w:rFonts w:ascii="Times New Roman" w:hAnsi="Times New Roman" w:cs="Times New Roman"/>
          <w:iCs/>
        </w:rPr>
      </w:pPr>
      <w:r w:rsidRPr="00F75A7A">
        <w:rPr>
          <w:rFonts w:ascii="Times New Roman" w:hAnsi="Times New Roman" w:cs="Times New Roman"/>
          <w:iCs/>
        </w:rPr>
        <w:t>Graduate</w:t>
      </w:r>
      <w:r w:rsidR="00CE5044" w:rsidRPr="00F75A7A">
        <w:rPr>
          <w:rFonts w:ascii="Times New Roman" w:hAnsi="Times New Roman" w:cs="Times New Roman"/>
          <w:iCs/>
        </w:rPr>
        <w:t xml:space="preserve"> Architect</w:t>
      </w:r>
      <w:r w:rsidR="00CE5044" w:rsidRPr="00F75A7A">
        <w:rPr>
          <w:rFonts w:ascii="Times New Roman" w:hAnsi="Times New Roman" w:cs="Times New Roman"/>
          <w:iCs/>
        </w:rPr>
        <w:tab/>
        <w:t xml:space="preserve"> - 3</w:t>
      </w:r>
      <w:r w:rsidR="00CE5044" w:rsidRPr="00F75A7A">
        <w:rPr>
          <w:rFonts w:ascii="Times New Roman" w:hAnsi="Times New Roman" w:cs="Times New Roman"/>
          <w:iCs/>
        </w:rPr>
        <w:tab/>
      </w:r>
      <w:r w:rsidR="00CE5044" w:rsidRPr="00F75A7A">
        <w:rPr>
          <w:rFonts w:ascii="Times New Roman" w:hAnsi="Times New Roman" w:cs="Times New Roman"/>
          <w:iCs/>
        </w:rPr>
        <w:tab/>
        <w:t>Other</w:t>
      </w:r>
      <w:r w:rsidR="00CE5044" w:rsidRPr="00F75A7A">
        <w:rPr>
          <w:rFonts w:ascii="Times New Roman" w:hAnsi="Times New Roman" w:cs="Times New Roman"/>
          <w:iCs/>
        </w:rPr>
        <w:tab/>
      </w:r>
      <w:r w:rsidR="00CE5044" w:rsidRPr="00F75A7A">
        <w:rPr>
          <w:rFonts w:ascii="Times New Roman" w:hAnsi="Times New Roman" w:cs="Times New Roman"/>
          <w:iCs/>
        </w:rPr>
        <w:tab/>
      </w:r>
      <w:r w:rsidR="00CE5044" w:rsidRPr="00F75A7A">
        <w:rPr>
          <w:rFonts w:ascii="Times New Roman" w:hAnsi="Times New Roman" w:cs="Times New Roman"/>
          <w:iCs/>
        </w:rPr>
        <w:tab/>
        <w:t>- 6</w:t>
      </w:r>
    </w:p>
    <w:p w14:paraId="1961B698"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ab/>
      </w:r>
    </w:p>
    <w:p w14:paraId="54A6A1FC" w14:textId="20F96172" w:rsidR="00CE5044" w:rsidRPr="00F75A7A" w:rsidRDefault="00CE5044" w:rsidP="00CE5044">
      <w:pPr>
        <w:jc w:val="center"/>
        <w:rPr>
          <w:rFonts w:ascii="Times New Roman" w:hAnsi="Times New Roman" w:cs="Times New Roman"/>
        </w:rPr>
      </w:pPr>
      <w:r w:rsidRPr="00F75A7A">
        <w:rPr>
          <w:rFonts w:ascii="Times New Roman" w:hAnsi="Times New Roman" w:cs="Times New Roman"/>
          <w:noProof/>
          <w:lang w:eastAsia="en-GB"/>
        </w:rPr>
        <w:drawing>
          <wp:inline distT="0" distB="0" distL="0" distR="0" wp14:anchorId="412C0261" wp14:editId="187FECAF">
            <wp:extent cx="3688080" cy="3406140"/>
            <wp:effectExtent l="0" t="0" r="0" b="3810"/>
            <wp:docPr id="9" name="Picture 9" descr="Welsh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lsh context"/>
                    <pic:cNvPicPr>
                      <a:picLocks noChangeAspect="1" noChangeArrowheads="1"/>
                    </pic:cNvPicPr>
                  </pic:nvPicPr>
                  <pic:blipFill>
                    <a:blip r:embed="rId20"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3688080" cy="3406140"/>
                    </a:xfrm>
                    <a:prstGeom prst="rect">
                      <a:avLst/>
                    </a:prstGeom>
                    <a:noFill/>
                    <a:ln>
                      <a:noFill/>
                    </a:ln>
                  </pic:spPr>
                </pic:pic>
              </a:graphicData>
            </a:graphic>
          </wp:inline>
        </w:drawing>
      </w:r>
    </w:p>
    <w:p w14:paraId="17A1264D" w14:textId="65F3AC01" w:rsidR="00CE5044" w:rsidRPr="00F03652" w:rsidRDefault="00D93F51" w:rsidP="00CE5044">
      <w:pPr>
        <w:jc w:val="both"/>
        <w:rPr>
          <w:rFonts w:ascii="Times New Roman" w:hAnsi="Times New Roman" w:cs="Times New Roman"/>
          <w:sz w:val="20"/>
          <w:szCs w:val="20"/>
        </w:rPr>
      </w:pPr>
      <w:r w:rsidRPr="00F03652">
        <w:rPr>
          <w:rFonts w:ascii="Times New Roman" w:hAnsi="Times New Roman" w:cs="Times New Roman"/>
          <w:sz w:val="14"/>
          <w:szCs w:val="14"/>
        </w:rPr>
        <w:t xml:space="preserve">Figure </w:t>
      </w:r>
      <w:r w:rsidR="00F03652">
        <w:rPr>
          <w:rFonts w:ascii="Times New Roman" w:hAnsi="Times New Roman" w:cs="Times New Roman"/>
          <w:sz w:val="14"/>
          <w:szCs w:val="14"/>
        </w:rPr>
        <w:t>9</w:t>
      </w:r>
      <w:r w:rsidRPr="00F03652">
        <w:rPr>
          <w:rFonts w:ascii="Times New Roman" w:hAnsi="Times New Roman" w:cs="Times New Roman"/>
          <w:sz w:val="14"/>
          <w:szCs w:val="14"/>
        </w:rPr>
        <w:t xml:space="preserve">: Illustration of Occupation and Location (credit: </w:t>
      </w:r>
      <w:proofErr w:type="spellStart"/>
      <w:r w:rsidRPr="00F03652">
        <w:rPr>
          <w:rFonts w:ascii="Times New Roman" w:hAnsi="Times New Roman" w:cs="Times New Roman"/>
          <w:sz w:val="14"/>
          <w:szCs w:val="14"/>
        </w:rPr>
        <w:t>M</w:t>
      </w:r>
      <w:r w:rsidR="009D7DAC">
        <w:rPr>
          <w:rFonts w:ascii="Times New Roman" w:hAnsi="Times New Roman" w:cs="Times New Roman"/>
          <w:sz w:val="14"/>
          <w:szCs w:val="14"/>
        </w:rPr>
        <w:t>.</w:t>
      </w:r>
      <w:proofErr w:type="gramStart"/>
      <w:r w:rsidRPr="00F03652">
        <w:rPr>
          <w:rFonts w:ascii="Times New Roman" w:hAnsi="Times New Roman" w:cs="Times New Roman"/>
          <w:sz w:val="14"/>
          <w:szCs w:val="14"/>
        </w:rPr>
        <w:t>L</w:t>
      </w:r>
      <w:r w:rsidR="009D7DAC">
        <w:rPr>
          <w:rFonts w:ascii="Times New Roman" w:hAnsi="Times New Roman" w:cs="Times New Roman"/>
          <w:sz w:val="14"/>
          <w:szCs w:val="14"/>
        </w:rPr>
        <w:t>.</w:t>
      </w:r>
      <w:r w:rsidRPr="00F03652">
        <w:rPr>
          <w:rFonts w:ascii="Times New Roman" w:hAnsi="Times New Roman" w:cs="Times New Roman"/>
          <w:sz w:val="14"/>
          <w:szCs w:val="14"/>
        </w:rPr>
        <w:t>Summons</w:t>
      </w:r>
      <w:proofErr w:type="spellEnd"/>
      <w:proofErr w:type="gramEnd"/>
      <w:r w:rsidRPr="00F03652">
        <w:rPr>
          <w:rFonts w:ascii="Times New Roman" w:hAnsi="Times New Roman" w:cs="Times New Roman"/>
          <w:sz w:val="14"/>
          <w:szCs w:val="14"/>
        </w:rPr>
        <w:t>)</w:t>
      </w:r>
    </w:p>
    <w:p w14:paraId="7DE17CF2" w14:textId="77777777" w:rsidR="00260F30" w:rsidRPr="00F75A7A" w:rsidRDefault="00260F30" w:rsidP="00CE5044">
      <w:pPr>
        <w:jc w:val="both"/>
        <w:rPr>
          <w:rFonts w:ascii="Times New Roman" w:hAnsi="Times New Roman" w:cs="Times New Roman"/>
        </w:rPr>
      </w:pPr>
    </w:p>
    <w:p w14:paraId="1C472514" w14:textId="2149884F"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Cardiff is home to 10% of the Welsh population and a large </w:t>
      </w:r>
      <w:r w:rsidR="0074608E" w:rsidRPr="00F75A7A">
        <w:rPr>
          <w:rFonts w:ascii="Times New Roman" w:hAnsi="Times New Roman" w:cs="Times New Roman"/>
        </w:rPr>
        <w:t>proportion</w:t>
      </w:r>
      <w:r w:rsidRPr="00F75A7A">
        <w:rPr>
          <w:rFonts w:ascii="Times New Roman" w:hAnsi="Times New Roman" w:cs="Times New Roman"/>
        </w:rPr>
        <w:t xml:space="preserve"> of the professional workforce in Wales, possibly explaining why </w:t>
      </w:r>
      <w:proofErr w:type="gramStart"/>
      <w:r w:rsidRPr="00F75A7A">
        <w:rPr>
          <w:rFonts w:ascii="Times New Roman" w:hAnsi="Times New Roman" w:cs="Times New Roman"/>
        </w:rPr>
        <w:t>the majority of</w:t>
      </w:r>
      <w:proofErr w:type="gramEnd"/>
      <w:r w:rsidRPr="00F75A7A">
        <w:rPr>
          <w:rFonts w:ascii="Times New Roman" w:hAnsi="Times New Roman" w:cs="Times New Roman"/>
        </w:rPr>
        <w:t xml:space="preserve"> the respondents were from this area. The data indicate that </w:t>
      </w:r>
      <w:r w:rsidR="00C5726F" w:rsidRPr="00F75A7A">
        <w:rPr>
          <w:rFonts w:ascii="Times New Roman" w:hAnsi="Times New Roman" w:cs="Times New Roman"/>
        </w:rPr>
        <w:t>S</w:t>
      </w:r>
      <w:r w:rsidRPr="00F75A7A">
        <w:rPr>
          <w:rFonts w:ascii="Times New Roman" w:hAnsi="Times New Roman" w:cs="Times New Roman"/>
        </w:rPr>
        <w:t xml:space="preserve">enior and </w:t>
      </w:r>
      <w:r w:rsidR="00C5726F" w:rsidRPr="00F75A7A">
        <w:rPr>
          <w:rFonts w:ascii="Times New Roman" w:hAnsi="Times New Roman" w:cs="Times New Roman"/>
        </w:rPr>
        <w:t>L</w:t>
      </w:r>
      <w:r w:rsidRPr="00F75A7A">
        <w:rPr>
          <w:rFonts w:ascii="Times New Roman" w:hAnsi="Times New Roman" w:cs="Times New Roman"/>
        </w:rPr>
        <w:t xml:space="preserve">eadership </w:t>
      </w:r>
      <w:r w:rsidR="00C5726F" w:rsidRPr="00F75A7A">
        <w:rPr>
          <w:rFonts w:ascii="Times New Roman" w:hAnsi="Times New Roman" w:cs="Times New Roman"/>
        </w:rPr>
        <w:t>R</w:t>
      </w:r>
      <w:r w:rsidRPr="00F75A7A">
        <w:rPr>
          <w:rFonts w:ascii="Times New Roman" w:hAnsi="Times New Roman" w:cs="Times New Roman"/>
        </w:rPr>
        <w:t xml:space="preserve">oles, often associated with larger practices, were primarily found in Cardiff. Sole Principals, however, were found in rural Wales where practices were much smaller. </w:t>
      </w:r>
    </w:p>
    <w:p w14:paraId="247DBE80" w14:textId="77777777" w:rsidR="00AB1D82" w:rsidRDefault="00CE5044" w:rsidP="00CE5044">
      <w:pPr>
        <w:jc w:val="both"/>
        <w:rPr>
          <w:rFonts w:ascii="Times New Roman" w:hAnsi="Times New Roman" w:cs="Times New Roman"/>
        </w:rPr>
      </w:pPr>
      <w:r w:rsidRPr="00F75A7A">
        <w:rPr>
          <w:rFonts w:ascii="Times New Roman" w:hAnsi="Times New Roman" w:cs="Times New Roman"/>
        </w:rPr>
        <w:t>Unfortunately, the ARB</w:t>
      </w:r>
      <w:r w:rsidR="00422EE8" w:rsidRPr="00F75A7A">
        <w:rPr>
          <w:rFonts w:ascii="Times New Roman" w:hAnsi="Times New Roman" w:cs="Times New Roman"/>
        </w:rPr>
        <w:t>'</w:t>
      </w:r>
      <w:r w:rsidRPr="00F75A7A">
        <w:rPr>
          <w:rFonts w:ascii="Times New Roman" w:hAnsi="Times New Roman" w:cs="Times New Roman"/>
        </w:rPr>
        <w:t>s register had many outdated details which included an individual</w:t>
      </w:r>
      <w:r w:rsidR="00422EE8" w:rsidRPr="00F75A7A">
        <w:rPr>
          <w:rFonts w:ascii="Times New Roman" w:hAnsi="Times New Roman" w:cs="Times New Roman"/>
        </w:rPr>
        <w:t>'</w:t>
      </w:r>
      <w:r w:rsidRPr="00F75A7A">
        <w:rPr>
          <w:rFonts w:ascii="Times New Roman" w:hAnsi="Times New Roman" w:cs="Times New Roman"/>
        </w:rPr>
        <w:t>s location. Respondents contacted who were currently not living in Wales had at some point either worked or studied in Wales, in keeping with relevance to the study.</w:t>
      </w:r>
    </w:p>
    <w:p w14:paraId="22AE8E5E" w14:textId="77777777" w:rsidR="00AB1D82" w:rsidRDefault="00AB1D82" w:rsidP="00CE5044">
      <w:pPr>
        <w:jc w:val="both"/>
        <w:rPr>
          <w:rFonts w:ascii="Times New Roman" w:hAnsi="Times New Roman" w:cs="Times New Roman"/>
          <w:b/>
          <w:bCs/>
        </w:rPr>
      </w:pPr>
    </w:p>
    <w:p w14:paraId="16B284A8" w14:textId="4855E7E8" w:rsidR="00CE5044" w:rsidRPr="00F75A7A" w:rsidRDefault="00CE5044" w:rsidP="00CE5044">
      <w:pPr>
        <w:jc w:val="both"/>
        <w:rPr>
          <w:rFonts w:ascii="Times New Roman" w:hAnsi="Times New Roman" w:cs="Times New Roman"/>
        </w:rPr>
      </w:pPr>
      <w:r w:rsidRPr="00F75A7A">
        <w:rPr>
          <w:rFonts w:ascii="Times New Roman" w:hAnsi="Times New Roman" w:cs="Times New Roman"/>
          <w:b/>
          <w:bCs/>
        </w:rPr>
        <w:lastRenderedPageBreak/>
        <w:t>Question 3</w:t>
      </w:r>
    </w:p>
    <w:p w14:paraId="5997CE5D" w14:textId="77777777" w:rsidR="00CE5044" w:rsidRPr="00F75A7A" w:rsidRDefault="00CE5044" w:rsidP="00CE5044">
      <w:pPr>
        <w:ind w:firstLine="720"/>
        <w:rPr>
          <w:rFonts w:ascii="Times New Roman" w:hAnsi="Times New Roman" w:cs="Times New Roman"/>
          <w:i/>
        </w:rPr>
      </w:pPr>
      <w:r w:rsidRPr="00F75A7A">
        <w:rPr>
          <w:rFonts w:ascii="Times New Roman" w:hAnsi="Times New Roman" w:cs="Times New Roman"/>
          <w:i/>
        </w:rPr>
        <w:t xml:space="preserve">Do you work internationally, or are you an international student?  </w:t>
      </w:r>
    </w:p>
    <w:p w14:paraId="0A5E75EA" w14:textId="21C0FFF3" w:rsidR="00CE5044" w:rsidRPr="00F75A7A" w:rsidRDefault="00971FBB" w:rsidP="00CE5044">
      <w:pPr>
        <w:jc w:val="both"/>
        <w:rPr>
          <w:rFonts w:ascii="Times New Roman" w:hAnsi="Times New Roman" w:cs="Times New Roman"/>
        </w:rPr>
      </w:pPr>
      <w:r w:rsidRPr="00F75A7A">
        <w:rPr>
          <w:rFonts w:ascii="Times New Roman" w:hAnsi="Times New Roman" w:cs="Times New Roman"/>
        </w:rPr>
        <w:t>Here, the aim was to establish the respondents’ experiences of other cultures, countries and processes. An ‘example’ field allowed for an expanded explanation of their involvement internationally. Three of the Architects had worked in Hong Kong, where the RIBA has had a chapter since 2012, making the region a familiar work setting. Despite being relatively new, the Hong Kong chapter is of similar size to the RSAW with approximately 800 members.</w:t>
      </w:r>
    </w:p>
    <w:p w14:paraId="64DE4183" w14:textId="1D9872E2" w:rsidR="00CE5044" w:rsidRDefault="00CE5044" w:rsidP="00CE5044">
      <w:pPr>
        <w:jc w:val="both"/>
        <w:rPr>
          <w:rFonts w:ascii="Times New Roman" w:hAnsi="Times New Roman" w:cs="Times New Roman"/>
          <w:b/>
          <w:bCs/>
        </w:rPr>
      </w:pPr>
    </w:p>
    <w:p w14:paraId="7C7C0D8F" w14:textId="77777777" w:rsidR="00AB1D82" w:rsidRPr="00F75A7A" w:rsidRDefault="00AB1D82" w:rsidP="00CE5044">
      <w:pPr>
        <w:jc w:val="both"/>
        <w:rPr>
          <w:rFonts w:ascii="Times New Roman" w:hAnsi="Times New Roman" w:cs="Times New Roman"/>
          <w:b/>
          <w:bCs/>
        </w:rPr>
      </w:pPr>
    </w:p>
    <w:p w14:paraId="3D841E93"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4</w:t>
      </w:r>
    </w:p>
    <w:p w14:paraId="1095BB08" w14:textId="77777777" w:rsidR="00CE5044" w:rsidRPr="00F75A7A" w:rsidRDefault="00CE5044" w:rsidP="00CE5044">
      <w:pPr>
        <w:ind w:left="360"/>
        <w:rPr>
          <w:rFonts w:ascii="Times New Roman" w:hAnsi="Times New Roman" w:cs="Times New Roman"/>
          <w:i/>
        </w:rPr>
      </w:pPr>
      <w:r w:rsidRPr="00F75A7A">
        <w:rPr>
          <w:rFonts w:ascii="Times New Roman" w:hAnsi="Times New Roman" w:cs="Times New Roman"/>
          <w:i/>
        </w:rPr>
        <w:t>(If applicable) How long have you been in practice?</w:t>
      </w:r>
    </w:p>
    <w:p w14:paraId="5B34DC46" w14:textId="77777777" w:rsidR="00CE5044" w:rsidRPr="00F75A7A" w:rsidRDefault="00CE5044" w:rsidP="00CE5044">
      <w:pPr>
        <w:pBdr>
          <w:top w:val="nil"/>
          <w:left w:val="nil"/>
          <w:bottom w:val="nil"/>
          <w:right w:val="nil"/>
          <w:between w:val="nil"/>
        </w:pBdr>
        <w:spacing w:after="40"/>
        <w:ind w:firstLine="360"/>
        <w:rPr>
          <w:rFonts w:ascii="Times New Roman" w:hAnsi="Times New Roman" w:cs="Times New Roman"/>
        </w:rPr>
      </w:pPr>
      <w:r w:rsidRPr="00F75A7A">
        <w:rPr>
          <w:rFonts w:ascii="Times New Roman" w:hAnsi="Times New Roman" w:cs="Times New Roman"/>
        </w:rPr>
        <w:t>Range:</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Results:</w:t>
      </w:r>
    </w:p>
    <w:p w14:paraId="15F35661" w14:textId="77777777" w:rsidR="00CE5044" w:rsidRPr="00F75A7A" w:rsidRDefault="00CE5044" w:rsidP="00CE5044">
      <w:pPr>
        <w:pBdr>
          <w:top w:val="nil"/>
          <w:left w:val="nil"/>
          <w:bottom w:val="nil"/>
          <w:right w:val="nil"/>
          <w:between w:val="nil"/>
        </w:pBdr>
        <w:spacing w:after="40"/>
        <w:ind w:firstLine="360"/>
        <w:rPr>
          <w:rFonts w:ascii="Times New Roman" w:hAnsi="Times New Roman" w:cs="Times New Roman"/>
        </w:rPr>
      </w:pPr>
      <w:r w:rsidRPr="00F75A7A">
        <w:rPr>
          <w:rFonts w:ascii="Times New Roman" w:hAnsi="Times New Roman" w:cs="Times New Roman"/>
        </w:rPr>
        <w:t>0 to 5</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 xml:space="preserve">   0</w:t>
      </w:r>
    </w:p>
    <w:p w14:paraId="33457EC3" w14:textId="77777777" w:rsidR="00CE5044" w:rsidRPr="00F75A7A" w:rsidRDefault="00CE5044" w:rsidP="00CE5044">
      <w:pPr>
        <w:pBdr>
          <w:top w:val="nil"/>
          <w:left w:val="nil"/>
          <w:bottom w:val="nil"/>
          <w:right w:val="nil"/>
          <w:between w:val="nil"/>
        </w:pBdr>
        <w:spacing w:after="40"/>
        <w:ind w:firstLine="360"/>
        <w:rPr>
          <w:rFonts w:ascii="Times New Roman" w:hAnsi="Times New Roman" w:cs="Times New Roman"/>
        </w:rPr>
      </w:pPr>
      <w:r w:rsidRPr="00F75A7A">
        <w:rPr>
          <w:rFonts w:ascii="Times New Roman" w:hAnsi="Times New Roman" w:cs="Times New Roman"/>
        </w:rPr>
        <w:t xml:space="preserve">6 to 10 </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 xml:space="preserve">   3</w:t>
      </w:r>
    </w:p>
    <w:p w14:paraId="0C1CC92C" w14:textId="77777777" w:rsidR="00CE5044" w:rsidRPr="00F75A7A" w:rsidRDefault="00CE5044" w:rsidP="00CE5044">
      <w:pPr>
        <w:pBdr>
          <w:top w:val="nil"/>
          <w:left w:val="nil"/>
          <w:bottom w:val="nil"/>
          <w:right w:val="nil"/>
          <w:between w:val="nil"/>
        </w:pBdr>
        <w:spacing w:after="40"/>
        <w:ind w:firstLine="360"/>
        <w:rPr>
          <w:rFonts w:ascii="Times New Roman" w:hAnsi="Times New Roman" w:cs="Times New Roman"/>
        </w:rPr>
      </w:pPr>
      <w:r w:rsidRPr="00F75A7A">
        <w:rPr>
          <w:rFonts w:ascii="Times New Roman" w:hAnsi="Times New Roman" w:cs="Times New Roman"/>
        </w:rPr>
        <w:t xml:space="preserve">11 to 15 </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 xml:space="preserve">   3</w:t>
      </w:r>
    </w:p>
    <w:p w14:paraId="475E57A7" w14:textId="77777777" w:rsidR="00CE5044" w:rsidRPr="00F75A7A" w:rsidRDefault="00CE5044" w:rsidP="00CE5044">
      <w:pPr>
        <w:pBdr>
          <w:top w:val="nil"/>
          <w:left w:val="nil"/>
          <w:bottom w:val="nil"/>
          <w:right w:val="nil"/>
          <w:between w:val="nil"/>
        </w:pBdr>
        <w:spacing w:after="40"/>
        <w:ind w:firstLine="360"/>
        <w:rPr>
          <w:rFonts w:ascii="Times New Roman" w:hAnsi="Times New Roman" w:cs="Times New Roman"/>
        </w:rPr>
      </w:pPr>
      <w:r w:rsidRPr="00F75A7A">
        <w:rPr>
          <w:rFonts w:ascii="Times New Roman" w:hAnsi="Times New Roman" w:cs="Times New Roman"/>
        </w:rPr>
        <w:t xml:space="preserve">16 to 20 </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 xml:space="preserve">   2</w:t>
      </w:r>
    </w:p>
    <w:p w14:paraId="09558421" w14:textId="77777777" w:rsidR="00CE5044" w:rsidRPr="00F75A7A" w:rsidRDefault="00CE5044" w:rsidP="00CE5044">
      <w:pPr>
        <w:pBdr>
          <w:top w:val="nil"/>
          <w:left w:val="nil"/>
          <w:bottom w:val="nil"/>
          <w:right w:val="nil"/>
          <w:between w:val="nil"/>
        </w:pBdr>
        <w:spacing w:after="40"/>
        <w:ind w:firstLine="360"/>
        <w:rPr>
          <w:rFonts w:ascii="Times New Roman" w:hAnsi="Times New Roman" w:cs="Times New Roman"/>
        </w:rPr>
      </w:pPr>
      <w:r w:rsidRPr="00F75A7A">
        <w:rPr>
          <w:rFonts w:ascii="Times New Roman" w:hAnsi="Times New Roman" w:cs="Times New Roman"/>
        </w:rPr>
        <w:t xml:space="preserve">21+ </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 xml:space="preserve">   8</w:t>
      </w:r>
    </w:p>
    <w:p w14:paraId="30BA8D07" w14:textId="77777777" w:rsidR="00CE5044" w:rsidRPr="00F75A7A" w:rsidRDefault="00CE5044" w:rsidP="00CE5044">
      <w:pPr>
        <w:jc w:val="both"/>
        <w:rPr>
          <w:rFonts w:ascii="Times New Roman" w:hAnsi="Times New Roman" w:cs="Times New Roman"/>
        </w:rPr>
      </w:pPr>
    </w:p>
    <w:p w14:paraId="7FC1115E" w14:textId="0B50CD9D"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The aim of question 4 was to ascertain the average amount of experience the respondents had in practice. Data provided showed a direct correlation between the number of years in practice and the position held.  All respondents had spent a significant amount of time in practice, correlating well with the number of Senior Architects who had responded. Respondent 6 expressed that they had </w:t>
      </w:r>
      <w:r w:rsidRPr="00F75A7A">
        <w:rPr>
          <w:rFonts w:ascii="Times New Roman" w:hAnsi="Times New Roman" w:cs="Times New Roman"/>
          <w:lang w:val="en-US"/>
        </w:rPr>
        <w:t xml:space="preserve">taken </w:t>
      </w:r>
      <w:r w:rsidR="00422EE8" w:rsidRPr="00F75A7A">
        <w:rPr>
          <w:rFonts w:ascii="Times New Roman" w:hAnsi="Times New Roman" w:cs="Times New Roman"/>
          <w:lang w:val="en-US"/>
        </w:rPr>
        <w:t>"</w:t>
      </w:r>
      <w:r w:rsidRPr="00F75A7A">
        <w:rPr>
          <w:rFonts w:ascii="Times New Roman" w:hAnsi="Times New Roman" w:cs="Times New Roman"/>
          <w:lang w:val="en-US"/>
        </w:rPr>
        <w:t xml:space="preserve">about </w:t>
      </w:r>
      <w:r w:rsidR="005F09FC" w:rsidRPr="00F75A7A">
        <w:rPr>
          <w:rFonts w:ascii="Times New Roman" w:hAnsi="Times New Roman" w:cs="Times New Roman"/>
          <w:lang w:val="en-US"/>
        </w:rPr>
        <w:t>seven</w:t>
      </w:r>
      <w:r w:rsidRPr="00F75A7A">
        <w:rPr>
          <w:rFonts w:ascii="Times New Roman" w:hAnsi="Times New Roman" w:cs="Times New Roman"/>
          <w:lang w:val="en-US"/>
        </w:rPr>
        <w:t xml:space="preserve"> years</w:t>
      </w:r>
      <w:r w:rsidR="00C5726F" w:rsidRPr="00F75A7A">
        <w:rPr>
          <w:rFonts w:ascii="Times New Roman" w:hAnsi="Times New Roman" w:cs="Times New Roman"/>
          <w:lang w:val="en-US"/>
        </w:rPr>
        <w:t xml:space="preserve"> ‘</w:t>
      </w:r>
      <w:r w:rsidRPr="00F75A7A">
        <w:rPr>
          <w:rFonts w:ascii="Times New Roman" w:hAnsi="Times New Roman" w:cs="Times New Roman"/>
          <w:lang w:val="en-US"/>
        </w:rPr>
        <w:t>out</w:t>
      </w:r>
      <w:r w:rsidR="00C5726F" w:rsidRPr="00F75A7A">
        <w:rPr>
          <w:rFonts w:ascii="Times New Roman" w:hAnsi="Times New Roman" w:cs="Times New Roman"/>
          <w:lang w:val="en-US"/>
        </w:rPr>
        <w:t>’</w:t>
      </w:r>
      <w:r w:rsidRPr="00F75A7A">
        <w:rPr>
          <w:rFonts w:ascii="Times New Roman" w:hAnsi="Times New Roman" w:cs="Times New Roman"/>
          <w:lang w:val="en-US"/>
        </w:rPr>
        <w:t xml:space="preserve"> to bring up daughters</w:t>
      </w:r>
      <w:r w:rsidR="00422EE8" w:rsidRPr="00F75A7A">
        <w:rPr>
          <w:rFonts w:ascii="Times New Roman" w:hAnsi="Times New Roman" w:cs="Times New Roman"/>
          <w:lang w:val="en-US"/>
        </w:rPr>
        <w:t>"</w:t>
      </w:r>
      <w:r w:rsidRPr="00F75A7A">
        <w:rPr>
          <w:rFonts w:ascii="Times New Roman" w:hAnsi="Times New Roman" w:cs="Times New Roman"/>
          <w:lang w:val="en-US"/>
        </w:rPr>
        <w:t xml:space="preserve"> </w:t>
      </w:r>
      <w:proofErr w:type="gramStart"/>
      <w:r w:rsidRPr="00F75A7A">
        <w:rPr>
          <w:rFonts w:ascii="Times New Roman" w:hAnsi="Times New Roman" w:cs="Times New Roman"/>
          <w:lang w:val="en-US"/>
        </w:rPr>
        <w:t>and also</w:t>
      </w:r>
      <w:proofErr w:type="gramEnd"/>
      <w:r w:rsidRPr="00F75A7A">
        <w:rPr>
          <w:rFonts w:ascii="Times New Roman" w:hAnsi="Times New Roman" w:cs="Times New Roman"/>
          <w:lang w:val="en-US"/>
        </w:rPr>
        <w:t xml:space="preserve"> suggested that from her experiences, childcare and family often take women out of practice, thus </w:t>
      </w:r>
      <w:r w:rsidR="00422EE8" w:rsidRPr="00F75A7A">
        <w:rPr>
          <w:rFonts w:ascii="Times New Roman" w:hAnsi="Times New Roman" w:cs="Times New Roman"/>
          <w:lang w:val="en-US"/>
        </w:rPr>
        <w:t>"</w:t>
      </w:r>
      <w:r w:rsidRPr="00F75A7A">
        <w:rPr>
          <w:rFonts w:ascii="Times New Roman" w:hAnsi="Times New Roman" w:cs="Times New Roman"/>
          <w:lang w:val="en-US"/>
        </w:rPr>
        <w:t>making them less employable</w:t>
      </w:r>
      <w:r w:rsidR="00422EE8" w:rsidRPr="00F75A7A">
        <w:rPr>
          <w:rFonts w:ascii="Times New Roman" w:hAnsi="Times New Roman" w:cs="Times New Roman"/>
          <w:lang w:val="en-US"/>
        </w:rPr>
        <w:t>"</w:t>
      </w:r>
      <w:r w:rsidRPr="00F75A7A">
        <w:rPr>
          <w:rFonts w:ascii="Times New Roman" w:hAnsi="Times New Roman" w:cs="Times New Roman"/>
          <w:lang w:val="en-US"/>
        </w:rPr>
        <w:t xml:space="preserve">.  </w:t>
      </w:r>
    </w:p>
    <w:p w14:paraId="2CC43C75" w14:textId="77777777" w:rsidR="00CE5044" w:rsidRPr="00F75A7A" w:rsidRDefault="00CE5044" w:rsidP="00CE5044">
      <w:pPr>
        <w:jc w:val="both"/>
        <w:rPr>
          <w:rFonts w:ascii="Times New Roman" w:hAnsi="Times New Roman" w:cs="Times New Roman"/>
        </w:rPr>
      </w:pPr>
    </w:p>
    <w:p w14:paraId="7F503156" w14:textId="77777777" w:rsidR="00CE5044" w:rsidRPr="00F75A7A" w:rsidRDefault="00CE5044" w:rsidP="00CE5044">
      <w:pPr>
        <w:jc w:val="both"/>
        <w:rPr>
          <w:rFonts w:ascii="Times New Roman" w:hAnsi="Times New Roman" w:cs="Times New Roman"/>
          <w:b/>
          <w:bCs/>
        </w:rPr>
      </w:pPr>
    </w:p>
    <w:p w14:paraId="4281B278"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5</w:t>
      </w:r>
    </w:p>
    <w:p w14:paraId="04A873BF" w14:textId="77777777" w:rsidR="00CE5044" w:rsidRPr="00F75A7A" w:rsidRDefault="00CE5044" w:rsidP="00CE5044">
      <w:pPr>
        <w:ind w:left="360"/>
        <w:rPr>
          <w:rFonts w:ascii="Times New Roman" w:hAnsi="Times New Roman" w:cs="Times New Roman"/>
          <w:i/>
          <w:shd w:val="clear" w:color="auto" w:fill="FFFFFF"/>
        </w:rPr>
      </w:pPr>
      <w:r w:rsidRPr="00F75A7A">
        <w:rPr>
          <w:rFonts w:ascii="Times New Roman" w:hAnsi="Times New Roman" w:cs="Times New Roman"/>
          <w:i/>
          <w:shd w:val="clear" w:color="auto" w:fill="FFFFFF"/>
        </w:rPr>
        <w:t xml:space="preserve">Have you worked for any other practice before your current role? If Yes, how many? </w:t>
      </w:r>
    </w:p>
    <w:p w14:paraId="4D6D2B2C" w14:textId="77777777" w:rsidR="00CE5044" w:rsidRPr="00F75A7A" w:rsidRDefault="00CE5044" w:rsidP="00CE5044">
      <w:pPr>
        <w:spacing w:after="40"/>
        <w:rPr>
          <w:rFonts w:ascii="Times New Roman" w:hAnsi="Times New Roman" w:cs="Times New Roman"/>
          <w:highlight w:val="white"/>
        </w:rPr>
      </w:pPr>
    </w:p>
    <w:p w14:paraId="701E0715" w14:textId="77777777" w:rsidR="00CE5044" w:rsidRPr="00F75A7A" w:rsidRDefault="00CE5044" w:rsidP="00CE5044">
      <w:pPr>
        <w:spacing w:after="40"/>
        <w:rPr>
          <w:rFonts w:ascii="Times New Roman" w:hAnsi="Times New Roman" w:cs="Times New Roman"/>
          <w:highlight w:val="white"/>
        </w:rPr>
      </w:pPr>
      <w:r w:rsidRPr="00F75A7A">
        <w:rPr>
          <w:rFonts w:ascii="Times New Roman" w:hAnsi="Times New Roman" w:cs="Times New Roman"/>
          <w:highlight w:val="white"/>
        </w:rPr>
        <w:t>Results:</w:t>
      </w:r>
    </w:p>
    <w:p w14:paraId="4B029123" w14:textId="77777777" w:rsidR="00CE5044" w:rsidRPr="00F75A7A" w:rsidRDefault="00CE5044" w:rsidP="00CE5044">
      <w:pPr>
        <w:spacing w:after="40"/>
        <w:ind w:firstLine="360"/>
        <w:rPr>
          <w:rFonts w:ascii="Times New Roman" w:hAnsi="Times New Roman" w:cs="Times New Roman"/>
          <w:highlight w:val="white"/>
        </w:rPr>
      </w:pPr>
      <w:r w:rsidRPr="00F75A7A">
        <w:rPr>
          <w:rFonts w:ascii="Times New Roman" w:hAnsi="Times New Roman" w:cs="Times New Roman"/>
          <w:highlight w:val="white"/>
        </w:rPr>
        <w:t>No. of practices:</w:t>
      </w:r>
      <w:r w:rsidRPr="00F75A7A">
        <w:rPr>
          <w:rFonts w:ascii="Times New Roman" w:hAnsi="Times New Roman" w:cs="Times New Roman"/>
          <w:highlight w:val="white"/>
        </w:rPr>
        <w:tab/>
      </w:r>
      <w:r w:rsidRPr="00F75A7A">
        <w:rPr>
          <w:rFonts w:ascii="Times New Roman" w:hAnsi="Times New Roman" w:cs="Times New Roman"/>
          <w:highlight w:val="white"/>
        </w:rPr>
        <w:tab/>
        <w:t>Responses:</w:t>
      </w:r>
    </w:p>
    <w:p w14:paraId="3C86C3C2" w14:textId="77777777" w:rsidR="00CE5044" w:rsidRPr="00F75A7A" w:rsidRDefault="00CE5044" w:rsidP="00CE5044">
      <w:pPr>
        <w:spacing w:after="0"/>
        <w:ind w:firstLine="360"/>
        <w:rPr>
          <w:rFonts w:ascii="Times New Roman" w:hAnsi="Times New Roman" w:cs="Times New Roman"/>
          <w:highlight w:val="white"/>
        </w:rPr>
      </w:pPr>
      <w:r w:rsidRPr="00F75A7A">
        <w:rPr>
          <w:rFonts w:ascii="Times New Roman" w:hAnsi="Times New Roman" w:cs="Times New Roman"/>
          <w:highlight w:val="white"/>
        </w:rPr>
        <w:t>1</w:t>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t>1</w:t>
      </w:r>
    </w:p>
    <w:p w14:paraId="1910AD5D" w14:textId="77777777" w:rsidR="00CE5044" w:rsidRPr="00F75A7A" w:rsidRDefault="00CE5044" w:rsidP="00CE5044">
      <w:pPr>
        <w:spacing w:after="0"/>
        <w:ind w:firstLine="360"/>
        <w:rPr>
          <w:rFonts w:ascii="Times New Roman" w:hAnsi="Times New Roman" w:cs="Times New Roman"/>
          <w:highlight w:val="white"/>
        </w:rPr>
      </w:pPr>
      <w:r w:rsidRPr="00F75A7A">
        <w:rPr>
          <w:rFonts w:ascii="Times New Roman" w:hAnsi="Times New Roman" w:cs="Times New Roman"/>
          <w:highlight w:val="white"/>
        </w:rPr>
        <w:t>2</w:t>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t>5</w:t>
      </w:r>
    </w:p>
    <w:p w14:paraId="2FD791FE" w14:textId="77777777" w:rsidR="00CE5044" w:rsidRPr="00F75A7A" w:rsidRDefault="00CE5044" w:rsidP="00CE5044">
      <w:pPr>
        <w:spacing w:after="0"/>
        <w:ind w:firstLine="360"/>
        <w:rPr>
          <w:rFonts w:ascii="Times New Roman" w:hAnsi="Times New Roman" w:cs="Times New Roman"/>
          <w:highlight w:val="white"/>
        </w:rPr>
      </w:pPr>
      <w:r w:rsidRPr="00F75A7A">
        <w:rPr>
          <w:rFonts w:ascii="Times New Roman" w:hAnsi="Times New Roman" w:cs="Times New Roman"/>
          <w:highlight w:val="white"/>
        </w:rPr>
        <w:t>3</w:t>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t>4</w:t>
      </w:r>
    </w:p>
    <w:p w14:paraId="7C088281" w14:textId="77777777" w:rsidR="00CE5044" w:rsidRPr="00F75A7A" w:rsidRDefault="00CE5044" w:rsidP="00CE5044">
      <w:pPr>
        <w:spacing w:after="0"/>
        <w:ind w:firstLine="360"/>
        <w:rPr>
          <w:rFonts w:ascii="Times New Roman" w:hAnsi="Times New Roman" w:cs="Times New Roman"/>
          <w:highlight w:val="white"/>
        </w:rPr>
      </w:pPr>
      <w:r w:rsidRPr="00F75A7A">
        <w:rPr>
          <w:rFonts w:ascii="Times New Roman" w:hAnsi="Times New Roman" w:cs="Times New Roman"/>
          <w:highlight w:val="white"/>
        </w:rPr>
        <w:t>4</w:t>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t>2</w:t>
      </w:r>
    </w:p>
    <w:p w14:paraId="6D8388C5" w14:textId="77777777" w:rsidR="00CE5044" w:rsidRPr="00F75A7A" w:rsidRDefault="00CE5044" w:rsidP="00CE5044">
      <w:pPr>
        <w:spacing w:after="0"/>
        <w:ind w:firstLine="360"/>
        <w:rPr>
          <w:rFonts w:ascii="Times New Roman" w:hAnsi="Times New Roman" w:cs="Times New Roman"/>
          <w:highlight w:val="white"/>
        </w:rPr>
      </w:pPr>
      <w:r w:rsidRPr="00F75A7A">
        <w:rPr>
          <w:rFonts w:ascii="Times New Roman" w:hAnsi="Times New Roman" w:cs="Times New Roman"/>
          <w:highlight w:val="white"/>
        </w:rPr>
        <w:t>5</w:t>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t>2</w:t>
      </w:r>
    </w:p>
    <w:p w14:paraId="6A22DBC9" w14:textId="77777777" w:rsidR="00CE5044" w:rsidRPr="00F75A7A" w:rsidRDefault="00CE5044" w:rsidP="00CE5044">
      <w:pPr>
        <w:spacing w:after="0"/>
        <w:ind w:firstLine="360"/>
        <w:rPr>
          <w:rFonts w:ascii="Times New Roman" w:hAnsi="Times New Roman" w:cs="Times New Roman"/>
          <w:highlight w:val="white"/>
        </w:rPr>
      </w:pPr>
      <w:r w:rsidRPr="00F75A7A">
        <w:rPr>
          <w:rFonts w:ascii="Times New Roman" w:hAnsi="Times New Roman" w:cs="Times New Roman"/>
          <w:highlight w:val="white"/>
        </w:rPr>
        <w:t>6</w:t>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r>
      <w:r w:rsidRPr="00F75A7A">
        <w:rPr>
          <w:rFonts w:ascii="Times New Roman" w:hAnsi="Times New Roman" w:cs="Times New Roman"/>
          <w:highlight w:val="white"/>
        </w:rPr>
        <w:tab/>
        <w:t>2</w:t>
      </w:r>
    </w:p>
    <w:p w14:paraId="56568F5A" w14:textId="77777777" w:rsidR="00CE5044" w:rsidRPr="00F75A7A" w:rsidRDefault="00CE5044" w:rsidP="00CE5044">
      <w:pPr>
        <w:rPr>
          <w:rFonts w:ascii="Times New Roman" w:hAnsi="Times New Roman" w:cs="Times New Roman"/>
          <w:shd w:val="clear" w:color="auto" w:fill="FFFFFF"/>
        </w:rPr>
      </w:pPr>
    </w:p>
    <w:p w14:paraId="03B1B5E6" w14:textId="77777777" w:rsidR="00AB1D82" w:rsidRDefault="00CE5044" w:rsidP="00CE5044">
      <w:pPr>
        <w:jc w:val="both"/>
        <w:rPr>
          <w:rFonts w:ascii="Times New Roman" w:hAnsi="Times New Roman" w:cs="Times New Roman"/>
        </w:rPr>
      </w:pPr>
      <w:r w:rsidRPr="00F75A7A">
        <w:rPr>
          <w:rFonts w:ascii="Times New Roman" w:hAnsi="Times New Roman" w:cs="Times New Roman"/>
          <w:shd w:val="clear" w:color="auto" w:fill="FFFFFF"/>
        </w:rPr>
        <w:t xml:space="preserve">On average, respondents had worked for 3.3 practices before their current role. When analysed alongside questions 1 – 4, it is safe to presume that the respondents had a varied range of experiences that could reinforce the research. </w:t>
      </w:r>
    </w:p>
    <w:p w14:paraId="3425172D" w14:textId="15589DFD" w:rsidR="00CE5044" w:rsidRPr="00F75A7A" w:rsidRDefault="00CE5044" w:rsidP="00CE5044">
      <w:pPr>
        <w:jc w:val="both"/>
        <w:rPr>
          <w:rFonts w:ascii="Times New Roman" w:hAnsi="Times New Roman" w:cs="Times New Roman"/>
        </w:rPr>
      </w:pPr>
      <w:r w:rsidRPr="00F75A7A">
        <w:rPr>
          <w:rFonts w:ascii="Times New Roman" w:hAnsi="Times New Roman" w:cs="Times New Roman"/>
          <w:b/>
          <w:bCs/>
        </w:rPr>
        <w:lastRenderedPageBreak/>
        <w:t>Question 6</w:t>
      </w:r>
    </w:p>
    <w:p w14:paraId="63B0CE5A" w14:textId="364B2FC9" w:rsidR="00971FBB" w:rsidRPr="00F75A7A" w:rsidRDefault="00CE5044" w:rsidP="00CE5044">
      <w:pPr>
        <w:jc w:val="both"/>
        <w:rPr>
          <w:rFonts w:ascii="Times New Roman" w:hAnsi="Times New Roman" w:cs="Times New Roman"/>
        </w:rPr>
      </w:pPr>
      <w:r w:rsidRPr="00F75A7A">
        <w:rPr>
          <w:rFonts w:ascii="Times New Roman" w:hAnsi="Times New Roman" w:cs="Times New Roman"/>
        </w:rPr>
        <w:t>Question 6 touched</w:t>
      </w:r>
      <w:r w:rsidR="005F09FC" w:rsidRPr="00F75A7A">
        <w:rPr>
          <w:rFonts w:ascii="Times New Roman" w:hAnsi="Times New Roman" w:cs="Times New Roman"/>
        </w:rPr>
        <w:t xml:space="preserve"> upon </w:t>
      </w:r>
      <w:r w:rsidRPr="00F75A7A">
        <w:rPr>
          <w:rFonts w:ascii="Times New Roman" w:hAnsi="Times New Roman" w:cs="Times New Roman"/>
        </w:rPr>
        <w:t xml:space="preserve">personal </w:t>
      </w:r>
      <w:r w:rsidR="005F09FC" w:rsidRPr="00F75A7A">
        <w:rPr>
          <w:rFonts w:ascii="Times New Roman" w:hAnsi="Times New Roman" w:cs="Times New Roman"/>
        </w:rPr>
        <w:t>motivation</w:t>
      </w:r>
      <w:r w:rsidRPr="00F75A7A">
        <w:rPr>
          <w:rFonts w:ascii="Times New Roman" w:hAnsi="Times New Roman" w:cs="Times New Roman"/>
        </w:rPr>
        <w:t>, discovering what initially inspired the respondents to study architecture, aiming to analyse whether there was a common trend:</w:t>
      </w:r>
      <w:r w:rsidR="00971FBB" w:rsidRPr="00F75A7A">
        <w:rPr>
          <w:rFonts w:ascii="Times New Roman" w:hAnsi="Times New Roman" w:cs="Times New Roman"/>
        </w:rPr>
        <w:t xml:space="preserve"> </w:t>
      </w:r>
    </w:p>
    <w:p w14:paraId="52B76E52" w14:textId="77777777" w:rsidR="00CE5044" w:rsidRPr="00F75A7A" w:rsidRDefault="00CE5044" w:rsidP="00CE5044">
      <w:pPr>
        <w:jc w:val="both"/>
        <w:rPr>
          <w:rFonts w:ascii="Times New Roman" w:hAnsi="Times New Roman" w:cs="Times New Roman"/>
        </w:rPr>
      </w:pPr>
    </w:p>
    <w:p w14:paraId="62101C2D" w14:textId="77777777" w:rsidR="00CE5044" w:rsidRPr="00F75A7A" w:rsidRDefault="00CE5044" w:rsidP="00CE5044">
      <w:pPr>
        <w:jc w:val="center"/>
        <w:rPr>
          <w:rFonts w:ascii="Times New Roman" w:hAnsi="Times New Roman" w:cs="Times New Roman"/>
        </w:rPr>
      </w:pPr>
      <w:r w:rsidRPr="00F75A7A">
        <w:rPr>
          <w:rFonts w:ascii="Times New Roman" w:hAnsi="Times New Roman" w:cs="Times New Roman"/>
          <w:noProof/>
          <w:sz w:val="18"/>
          <w:szCs w:val="18"/>
          <w:lang w:eastAsia="en-GB"/>
        </w:rPr>
        <w:drawing>
          <wp:inline distT="0" distB="0" distL="0" distR="0" wp14:anchorId="4F39BC8D" wp14:editId="7503487B">
            <wp:extent cx="4572000" cy="2845905"/>
            <wp:effectExtent l="0" t="0" r="0" b="0"/>
            <wp:docPr id="8" name="Chart 8">
              <a:extLst xmlns:a="http://schemas.openxmlformats.org/drawingml/2006/main">
                <a:ext uri="{FF2B5EF4-FFF2-40B4-BE49-F238E27FC236}">
                  <a16:creationId xmlns:a16="http://schemas.microsoft.com/office/drawing/2014/main" id="{DAC548DB-3272-47C2-A1B5-E878FD5B7D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CC2DE01" w14:textId="16031B46" w:rsidR="00D93F51" w:rsidRPr="00F03652" w:rsidRDefault="00D93F51" w:rsidP="00D93F51">
      <w:pPr>
        <w:jc w:val="both"/>
        <w:rPr>
          <w:rFonts w:ascii="Times New Roman" w:hAnsi="Times New Roman" w:cs="Times New Roman"/>
          <w:sz w:val="20"/>
          <w:szCs w:val="20"/>
        </w:rPr>
      </w:pPr>
      <w:r w:rsidRPr="00F03652">
        <w:rPr>
          <w:rFonts w:ascii="Times New Roman" w:hAnsi="Times New Roman" w:cs="Times New Roman"/>
          <w:sz w:val="14"/>
          <w:szCs w:val="14"/>
        </w:rPr>
        <w:t xml:space="preserve">Figure </w:t>
      </w:r>
      <w:r w:rsidR="00F03652">
        <w:rPr>
          <w:rFonts w:ascii="Times New Roman" w:hAnsi="Times New Roman" w:cs="Times New Roman"/>
          <w:sz w:val="14"/>
          <w:szCs w:val="14"/>
        </w:rPr>
        <w:t>10</w:t>
      </w:r>
      <w:r w:rsidRPr="00F03652">
        <w:rPr>
          <w:rFonts w:ascii="Times New Roman" w:hAnsi="Times New Roman" w:cs="Times New Roman"/>
          <w:sz w:val="14"/>
          <w:szCs w:val="14"/>
        </w:rPr>
        <w:t xml:space="preserve">: Inspiration to study Architecture (credit: </w:t>
      </w:r>
      <w:proofErr w:type="spellStart"/>
      <w:r w:rsidRPr="00F03652">
        <w:rPr>
          <w:rFonts w:ascii="Times New Roman" w:hAnsi="Times New Roman" w:cs="Times New Roman"/>
          <w:sz w:val="14"/>
          <w:szCs w:val="14"/>
        </w:rPr>
        <w:t>M</w:t>
      </w:r>
      <w:r w:rsidR="009D7DAC">
        <w:rPr>
          <w:rFonts w:ascii="Times New Roman" w:hAnsi="Times New Roman" w:cs="Times New Roman"/>
          <w:sz w:val="14"/>
          <w:szCs w:val="14"/>
        </w:rPr>
        <w:t>.</w:t>
      </w:r>
      <w:proofErr w:type="gramStart"/>
      <w:r w:rsidRPr="00F03652">
        <w:rPr>
          <w:rFonts w:ascii="Times New Roman" w:hAnsi="Times New Roman" w:cs="Times New Roman"/>
          <w:sz w:val="14"/>
          <w:szCs w:val="14"/>
        </w:rPr>
        <w:t>L</w:t>
      </w:r>
      <w:r w:rsidR="009D7DAC">
        <w:rPr>
          <w:rFonts w:ascii="Times New Roman" w:hAnsi="Times New Roman" w:cs="Times New Roman"/>
          <w:sz w:val="14"/>
          <w:szCs w:val="14"/>
        </w:rPr>
        <w:t>.</w:t>
      </w:r>
      <w:r w:rsidRPr="00F03652">
        <w:rPr>
          <w:rFonts w:ascii="Times New Roman" w:hAnsi="Times New Roman" w:cs="Times New Roman"/>
          <w:sz w:val="14"/>
          <w:szCs w:val="14"/>
        </w:rPr>
        <w:t>Summons</w:t>
      </w:r>
      <w:proofErr w:type="spellEnd"/>
      <w:proofErr w:type="gramEnd"/>
      <w:r w:rsidRPr="00F03652">
        <w:rPr>
          <w:rFonts w:ascii="Times New Roman" w:hAnsi="Times New Roman" w:cs="Times New Roman"/>
          <w:sz w:val="14"/>
          <w:szCs w:val="14"/>
        </w:rPr>
        <w:t>)</w:t>
      </w:r>
    </w:p>
    <w:p w14:paraId="1F15C2C4" w14:textId="77777777" w:rsidR="00CE5044" w:rsidRPr="00F75A7A" w:rsidRDefault="00CE5044" w:rsidP="00CE5044">
      <w:pPr>
        <w:jc w:val="both"/>
        <w:rPr>
          <w:rFonts w:ascii="Times New Roman" w:hAnsi="Times New Roman" w:cs="Times New Roman"/>
        </w:rPr>
      </w:pPr>
    </w:p>
    <w:p w14:paraId="20DD9992" w14:textId="7C94AEE5" w:rsidR="00CE5044" w:rsidRPr="00F75A7A" w:rsidRDefault="00422EE8" w:rsidP="00CE5044">
      <w:pPr>
        <w:jc w:val="both"/>
        <w:rPr>
          <w:rFonts w:ascii="Times New Roman" w:hAnsi="Times New Roman" w:cs="Times New Roman"/>
        </w:rPr>
      </w:pPr>
      <w:r w:rsidRPr="00F75A7A">
        <w:rPr>
          <w:rFonts w:ascii="Times New Roman" w:hAnsi="Times New Roman" w:cs="Times New Roman"/>
        </w:rPr>
        <w:t>'</w:t>
      </w:r>
      <w:r w:rsidR="00CE5044" w:rsidRPr="00F75A7A">
        <w:rPr>
          <w:rFonts w:ascii="Times New Roman" w:hAnsi="Times New Roman" w:cs="Times New Roman"/>
        </w:rPr>
        <w:t>Family / Friends</w:t>
      </w:r>
      <w:r w:rsidRPr="00F75A7A">
        <w:rPr>
          <w:rFonts w:ascii="Times New Roman" w:hAnsi="Times New Roman" w:cs="Times New Roman"/>
        </w:rPr>
        <w:t>'</w:t>
      </w:r>
      <w:r w:rsidR="00CE5044" w:rsidRPr="00F75A7A">
        <w:rPr>
          <w:rFonts w:ascii="Times New Roman" w:hAnsi="Times New Roman" w:cs="Times New Roman"/>
        </w:rPr>
        <w:t xml:space="preserve"> and </w:t>
      </w:r>
      <w:r w:rsidRPr="00F75A7A">
        <w:rPr>
          <w:rFonts w:ascii="Times New Roman" w:hAnsi="Times New Roman" w:cs="Times New Roman"/>
        </w:rPr>
        <w:t>'</w:t>
      </w:r>
      <w:r w:rsidR="00CE5044" w:rsidRPr="00F75A7A">
        <w:rPr>
          <w:rFonts w:ascii="Times New Roman" w:hAnsi="Times New Roman" w:cs="Times New Roman"/>
        </w:rPr>
        <w:t>Tutor or Teacher</w:t>
      </w:r>
      <w:r w:rsidRPr="00F75A7A">
        <w:rPr>
          <w:rFonts w:ascii="Times New Roman" w:hAnsi="Times New Roman" w:cs="Times New Roman"/>
        </w:rPr>
        <w:t>'</w:t>
      </w:r>
      <w:r w:rsidR="00CE5044" w:rsidRPr="00F75A7A">
        <w:rPr>
          <w:rFonts w:ascii="Times New Roman" w:hAnsi="Times New Roman" w:cs="Times New Roman"/>
        </w:rPr>
        <w:t xml:space="preserve"> appeared to be the most popular response, totalling 75% of all replies, indicating that the decision was one of a personal nature. However, student responses suggested that broadcasted media had an impact on their decision, much more than </w:t>
      </w:r>
      <w:r w:rsidR="00C5726F" w:rsidRPr="00F75A7A">
        <w:rPr>
          <w:rFonts w:ascii="Times New Roman" w:hAnsi="Times New Roman" w:cs="Times New Roman"/>
        </w:rPr>
        <w:t>A</w:t>
      </w:r>
      <w:r w:rsidR="00CE5044" w:rsidRPr="00F75A7A">
        <w:rPr>
          <w:rFonts w:ascii="Times New Roman" w:hAnsi="Times New Roman" w:cs="Times New Roman"/>
        </w:rPr>
        <w:t xml:space="preserve">rchitect responses. Students expressed that they felt that modern-day media depicts architecture in a much more equal light. Very rarely, if at all, is architecture portrayed as a </w:t>
      </w:r>
      <w:r w:rsidRPr="00F75A7A">
        <w:rPr>
          <w:rFonts w:ascii="Times New Roman" w:hAnsi="Times New Roman" w:cs="Times New Roman"/>
        </w:rPr>
        <w:t>"</w:t>
      </w:r>
      <w:r w:rsidR="00CE5044" w:rsidRPr="00F75A7A">
        <w:rPr>
          <w:rFonts w:ascii="Times New Roman" w:hAnsi="Times New Roman" w:cs="Times New Roman"/>
        </w:rPr>
        <w:t>man only</w:t>
      </w:r>
      <w:r w:rsidRPr="00F75A7A">
        <w:rPr>
          <w:rFonts w:ascii="Times New Roman" w:hAnsi="Times New Roman" w:cs="Times New Roman"/>
        </w:rPr>
        <w:t>"</w:t>
      </w:r>
      <w:r w:rsidR="00CE5044" w:rsidRPr="00F75A7A">
        <w:rPr>
          <w:rFonts w:ascii="Times New Roman" w:hAnsi="Times New Roman" w:cs="Times New Roman"/>
        </w:rPr>
        <w:t xml:space="preserve"> profession.</w:t>
      </w:r>
    </w:p>
    <w:p w14:paraId="27C59CB0" w14:textId="00EC595C" w:rsidR="00CE5044" w:rsidRPr="00F75A7A" w:rsidRDefault="00CE5044" w:rsidP="00CE5044">
      <w:pPr>
        <w:jc w:val="both"/>
        <w:rPr>
          <w:rFonts w:ascii="Times New Roman" w:hAnsi="Times New Roman" w:cs="Times New Roman"/>
        </w:rPr>
      </w:pPr>
    </w:p>
    <w:p w14:paraId="062CD7E5" w14:textId="77777777" w:rsidR="00F75A7A" w:rsidRPr="00F75A7A" w:rsidRDefault="00F75A7A" w:rsidP="00CE5044">
      <w:pPr>
        <w:jc w:val="both"/>
        <w:rPr>
          <w:rFonts w:ascii="Times New Roman" w:hAnsi="Times New Roman" w:cs="Times New Roman"/>
        </w:rPr>
      </w:pPr>
    </w:p>
    <w:p w14:paraId="6318CDF3"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7</w:t>
      </w:r>
    </w:p>
    <w:p w14:paraId="49A1BE17" w14:textId="1AD84138"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Question 7 requested participants recall the male / female gender ratio in their first year of study in Part 1 compared with their final year of study in Part 3. Student responses were analysed alongside data gathered from </w:t>
      </w:r>
      <w:r w:rsidR="00EA70AC">
        <w:rPr>
          <w:rFonts w:ascii="Times New Roman" w:hAnsi="Times New Roman" w:cs="Times New Roman"/>
        </w:rPr>
        <w:t>A</w:t>
      </w:r>
      <w:r w:rsidRPr="00F75A7A">
        <w:rPr>
          <w:rFonts w:ascii="Times New Roman" w:hAnsi="Times New Roman" w:cs="Times New Roman"/>
        </w:rPr>
        <w:t xml:space="preserve">rchitect responses, but only for the number of women in their first year of study.  Their comments were analysed separately to determine how the ratio had changed by the time of their current education. </w:t>
      </w:r>
    </w:p>
    <w:p w14:paraId="5D0657E3" w14:textId="77777777" w:rsidR="00CE5044" w:rsidRPr="00F75A7A" w:rsidRDefault="00CE5044" w:rsidP="00CE5044">
      <w:pPr>
        <w:spacing w:after="0"/>
        <w:jc w:val="both"/>
        <w:rPr>
          <w:rFonts w:ascii="Times New Roman" w:hAnsi="Times New Roman" w:cs="Times New Roman"/>
        </w:rPr>
      </w:pPr>
    </w:p>
    <w:p w14:paraId="57669002" w14:textId="77777777" w:rsidR="00CE5044" w:rsidRPr="00F75A7A" w:rsidRDefault="00CE5044" w:rsidP="00CE5044">
      <w:pPr>
        <w:spacing w:after="0"/>
        <w:jc w:val="both"/>
        <w:rPr>
          <w:rFonts w:ascii="Times New Roman" w:hAnsi="Times New Roman" w:cs="Times New Roman"/>
        </w:rPr>
      </w:pPr>
      <w:r w:rsidRPr="00F75A7A">
        <w:rPr>
          <w:rFonts w:ascii="Times New Roman" w:hAnsi="Times New Roman" w:cs="Times New Roman"/>
        </w:rPr>
        <w:t xml:space="preserve">Results: </w:t>
      </w:r>
    </w:p>
    <w:p w14:paraId="14AF6FD3" w14:textId="77777777" w:rsidR="00CE5044" w:rsidRPr="00F75A7A" w:rsidRDefault="00CE5044" w:rsidP="00CE5044">
      <w:pPr>
        <w:spacing w:after="40"/>
        <w:ind w:firstLine="720"/>
        <w:rPr>
          <w:rFonts w:ascii="Times New Roman" w:hAnsi="Times New Roman" w:cs="Times New Roman"/>
        </w:rPr>
      </w:pPr>
      <w:r w:rsidRPr="00F75A7A">
        <w:rPr>
          <w:rFonts w:ascii="Times New Roman" w:hAnsi="Times New Roman" w:cs="Times New Roman"/>
        </w:rPr>
        <w:t>Percentage of women in first year of study:</w:t>
      </w:r>
      <w:r w:rsidRPr="00F75A7A">
        <w:rPr>
          <w:rFonts w:ascii="Times New Roman" w:hAnsi="Times New Roman" w:cs="Times New Roman"/>
        </w:rPr>
        <w:tab/>
      </w:r>
      <w:r w:rsidRPr="00F75A7A">
        <w:rPr>
          <w:rFonts w:ascii="Times New Roman" w:hAnsi="Times New Roman" w:cs="Times New Roman"/>
        </w:rPr>
        <w:tab/>
        <w:t>Respondents:</w:t>
      </w:r>
    </w:p>
    <w:p w14:paraId="2961B5FD" w14:textId="77777777" w:rsidR="00CE5044" w:rsidRPr="00F75A7A" w:rsidRDefault="00CE5044" w:rsidP="00CE5044">
      <w:pPr>
        <w:spacing w:after="40"/>
        <w:ind w:firstLine="720"/>
        <w:rPr>
          <w:rFonts w:ascii="Times New Roman" w:hAnsi="Times New Roman" w:cs="Times New Roman"/>
        </w:rPr>
      </w:pPr>
      <w:r w:rsidRPr="00F75A7A">
        <w:rPr>
          <w:rFonts w:ascii="Times New Roman" w:hAnsi="Times New Roman" w:cs="Times New Roman"/>
        </w:rPr>
        <w:t xml:space="preserve">10% - 19% </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4</w:t>
      </w:r>
    </w:p>
    <w:p w14:paraId="248F7790" w14:textId="77777777" w:rsidR="00CE5044" w:rsidRPr="00F75A7A" w:rsidRDefault="00CE5044" w:rsidP="00CE5044">
      <w:pPr>
        <w:spacing w:after="40"/>
        <w:ind w:firstLine="720"/>
        <w:rPr>
          <w:rFonts w:ascii="Times New Roman" w:hAnsi="Times New Roman" w:cs="Times New Roman"/>
        </w:rPr>
      </w:pPr>
      <w:r w:rsidRPr="00F75A7A">
        <w:rPr>
          <w:rFonts w:ascii="Times New Roman" w:hAnsi="Times New Roman" w:cs="Times New Roman"/>
        </w:rPr>
        <w:t>20% - 29%</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1</w:t>
      </w:r>
    </w:p>
    <w:p w14:paraId="2EEAA22F" w14:textId="77777777" w:rsidR="00CE5044" w:rsidRPr="00F75A7A" w:rsidRDefault="00CE5044" w:rsidP="00CE5044">
      <w:pPr>
        <w:spacing w:after="40"/>
        <w:ind w:firstLine="720"/>
        <w:rPr>
          <w:rFonts w:ascii="Times New Roman" w:hAnsi="Times New Roman" w:cs="Times New Roman"/>
        </w:rPr>
      </w:pPr>
      <w:r w:rsidRPr="00F75A7A">
        <w:rPr>
          <w:rFonts w:ascii="Times New Roman" w:hAnsi="Times New Roman" w:cs="Times New Roman"/>
        </w:rPr>
        <w:t>30% - 49%</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2</w:t>
      </w:r>
    </w:p>
    <w:p w14:paraId="7A5CBADD" w14:textId="77777777" w:rsidR="00CE5044" w:rsidRPr="00F75A7A" w:rsidRDefault="00CE5044" w:rsidP="00CE5044">
      <w:pPr>
        <w:spacing w:after="40"/>
        <w:ind w:firstLine="720"/>
        <w:rPr>
          <w:rFonts w:ascii="Times New Roman" w:hAnsi="Times New Roman" w:cs="Times New Roman"/>
        </w:rPr>
      </w:pPr>
      <w:r w:rsidRPr="00F75A7A">
        <w:rPr>
          <w:rFonts w:ascii="Times New Roman" w:hAnsi="Times New Roman" w:cs="Times New Roman"/>
        </w:rPr>
        <w:t>50% - 69%</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15</w:t>
      </w:r>
    </w:p>
    <w:p w14:paraId="5279AFAA" w14:textId="77777777" w:rsidR="00CE5044" w:rsidRPr="00F75A7A" w:rsidRDefault="00CE5044" w:rsidP="00CE5044">
      <w:pPr>
        <w:spacing w:after="40"/>
        <w:ind w:firstLine="720"/>
        <w:rPr>
          <w:rFonts w:ascii="Times New Roman" w:hAnsi="Times New Roman" w:cs="Times New Roman"/>
        </w:rPr>
      </w:pPr>
      <w:r w:rsidRPr="00F75A7A">
        <w:rPr>
          <w:rFonts w:ascii="Times New Roman" w:hAnsi="Times New Roman" w:cs="Times New Roman"/>
        </w:rPr>
        <w:t>70%+</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2</w:t>
      </w:r>
    </w:p>
    <w:p w14:paraId="2154DE82" w14:textId="5505B662" w:rsidR="00CE5044" w:rsidRPr="00F75A7A" w:rsidRDefault="00CE5044" w:rsidP="00CE5044">
      <w:pPr>
        <w:spacing w:after="40"/>
        <w:jc w:val="both"/>
        <w:rPr>
          <w:rFonts w:ascii="Times New Roman" w:hAnsi="Times New Roman" w:cs="Times New Roman"/>
        </w:rPr>
      </w:pPr>
      <w:r w:rsidRPr="00F75A7A">
        <w:rPr>
          <w:rFonts w:ascii="Times New Roman" w:hAnsi="Times New Roman" w:cs="Times New Roman"/>
        </w:rPr>
        <w:lastRenderedPageBreak/>
        <w:t xml:space="preserve">Surprisingly, </w:t>
      </w:r>
      <w:proofErr w:type="gramStart"/>
      <w:r w:rsidRPr="00F75A7A">
        <w:rPr>
          <w:rFonts w:ascii="Times New Roman" w:hAnsi="Times New Roman" w:cs="Times New Roman"/>
        </w:rPr>
        <w:t>a large number of</w:t>
      </w:r>
      <w:proofErr w:type="gramEnd"/>
      <w:r w:rsidRPr="00F75A7A">
        <w:rPr>
          <w:rFonts w:ascii="Times New Roman" w:hAnsi="Times New Roman" w:cs="Times New Roman"/>
        </w:rPr>
        <w:t xml:space="preserve"> respondents claimed that there was an equal number, if not more women in their first year of study. This is drastically different from what was expected as many of the respondents had been in practice for many years, long before the boost to equality in the profession. Despite this, all</w:t>
      </w:r>
      <w:r w:rsidR="005F09FC" w:rsidRPr="00F75A7A">
        <w:rPr>
          <w:rFonts w:ascii="Times New Roman" w:hAnsi="Times New Roman" w:cs="Times New Roman"/>
        </w:rPr>
        <w:t xml:space="preserve"> </w:t>
      </w:r>
      <w:r w:rsidR="00C5726F" w:rsidRPr="00F75A7A">
        <w:rPr>
          <w:rFonts w:ascii="Times New Roman" w:hAnsi="Times New Roman" w:cs="Times New Roman"/>
        </w:rPr>
        <w:t>A</w:t>
      </w:r>
      <w:r w:rsidRPr="00F75A7A">
        <w:rPr>
          <w:rFonts w:ascii="Times New Roman" w:hAnsi="Times New Roman" w:cs="Times New Roman"/>
        </w:rPr>
        <w:t>rchitect respondents saw roughly a 10% - 30% drop in the proportion of women in their final year of study.</w:t>
      </w:r>
    </w:p>
    <w:p w14:paraId="4FE8DB38" w14:textId="77777777" w:rsidR="00CE5044" w:rsidRPr="00F75A7A" w:rsidRDefault="00CE5044" w:rsidP="00CE5044">
      <w:pPr>
        <w:jc w:val="both"/>
        <w:rPr>
          <w:rFonts w:ascii="Times New Roman" w:hAnsi="Times New Roman" w:cs="Times New Roman"/>
        </w:rPr>
      </w:pPr>
    </w:p>
    <w:p w14:paraId="332EE3D0" w14:textId="77777777" w:rsidR="00CE5044" w:rsidRPr="00F75A7A" w:rsidRDefault="00CE5044" w:rsidP="00CE5044">
      <w:pPr>
        <w:jc w:val="both"/>
        <w:rPr>
          <w:rFonts w:ascii="Times New Roman" w:hAnsi="Times New Roman" w:cs="Times New Roman"/>
          <w:lang w:val="en-US"/>
        </w:rPr>
      </w:pPr>
      <w:r w:rsidRPr="00F75A7A">
        <w:rPr>
          <w:rFonts w:ascii="Times New Roman" w:hAnsi="Times New Roman" w:cs="Times New Roman"/>
        </w:rPr>
        <w:t xml:space="preserve">Interestingly, students at UWTSD in their first and second year of study had expressed that this was drastically different in their cohorts. Both the first and second year had lost a significant number of male students in a short period. Explanations given by respondents suggested that this was due to personal reasons or a lack of interest in the subject. </w:t>
      </w:r>
    </w:p>
    <w:p w14:paraId="28E66EB1" w14:textId="77777777" w:rsidR="00CE5044" w:rsidRPr="00F75A7A" w:rsidRDefault="00CE5044" w:rsidP="00CE5044">
      <w:pPr>
        <w:jc w:val="both"/>
        <w:rPr>
          <w:rFonts w:ascii="Times New Roman" w:hAnsi="Times New Roman" w:cs="Times New Roman"/>
        </w:rPr>
      </w:pPr>
    </w:p>
    <w:p w14:paraId="54FD57A4" w14:textId="77777777" w:rsidR="0074608E" w:rsidRPr="00F75A7A" w:rsidRDefault="0074608E" w:rsidP="00CE5044">
      <w:pPr>
        <w:jc w:val="both"/>
        <w:rPr>
          <w:rFonts w:ascii="Times New Roman" w:hAnsi="Times New Roman" w:cs="Times New Roman"/>
          <w:b/>
          <w:bCs/>
        </w:rPr>
      </w:pPr>
    </w:p>
    <w:p w14:paraId="1C2792C2" w14:textId="7F9D6A20"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8</w:t>
      </w:r>
    </w:p>
    <w:p w14:paraId="3535CC82" w14:textId="4BF57B3E"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Question 8 encouraged the participants to express which </w:t>
      </w:r>
      <w:r w:rsidR="00C5726F" w:rsidRPr="00F75A7A">
        <w:rPr>
          <w:rFonts w:ascii="Times New Roman" w:hAnsi="Times New Roman" w:cs="Times New Roman"/>
        </w:rPr>
        <w:t>A</w:t>
      </w:r>
      <w:r w:rsidRPr="00F75A7A">
        <w:rPr>
          <w:rFonts w:ascii="Times New Roman" w:hAnsi="Times New Roman" w:cs="Times New Roman"/>
        </w:rPr>
        <w:t xml:space="preserve">rchitects had inspired them the most and why. Of the 26 unique names, only 3 were women. Zaha Hadid, Denise Scott Brown and Sarah Williams. Both Hadid and Brown are regarded as </w:t>
      </w:r>
      <w:r w:rsidR="00422EE8" w:rsidRPr="00F75A7A">
        <w:rPr>
          <w:rFonts w:ascii="Times New Roman" w:hAnsi="Times New Roman" w:cs="Times New Roman"/>
        </w:rPr>
        <w:t>"</w:t>
      </w:r>
      <w:r w:rsidRPr="00F75A7A">
        <w:rPr>
          <w:rFonts w:ascii="Times New Roman" w:hAnsi="Times New Roman" w:cs="Times New Roman"/>
        </w:rPr>
        <w:t>women who pushed boundaries</w:t>
      </w:r>
      <w:r w:rsidR="00422EE8" w:rsidRPr="00F75A7A">
        <w:rPr>
          <w:rFonts w:ascii="Times New Roman" w:hAnsi="Times New Roman" w:cs="Times New Roman"/>
        </w:rPr>
        <w:t>"</w:t>
      </w:r>
      <w:r w:rsidRPr="00F75A7A">
        <w:rPr>
          <w:rFonts w:ascii="Times New Roman" w:hAnsi="Times New Roman" w:cs="Times New Roman"/>
        </w:rPr>
        <w:t xml:space="preserve"> as respondent </w:t>
      </w:r>
      <w:r w:rsidR="005F09FC" w:rsidRPr="00F75A7A">
        <w:rPr>
          <w:rFonts w:ascii="Times New Roman" w:hAnsi="Times New Roman" w:cs="Times New Roman"/>
        </w:rPr>
        <w:t xml:space="preserve">1 </w:t>
      </w:r>
      <w:r w:rsidRPr="00F75A7A">
        <w:rPr>
          <w:rFonts w:ascii="Times New Roman" w:hAnsi="Times New Roman" w:cs="Times New Roman"/>
        </w:rPr>
        <w:t xml:space="preserve">expresses. </w:t>
      </w:r>
    </w:p>
    <w:p w14:paraId="6BF35B42" w14:textId="77777777" w:rsidR="00CE5044" w:rsidRPr="00F75A7A" w:rsidRDefault="00CE5044" w:rsidP="00CE5044">
      <w:pPr>
        <w:jc w:val="both"/>
        <w:rPr>
          <w:rFonts w:ascii="Times New Roman" w:hAnsi="Times New Roman" w:cs="Times New Roman"/>
        </w:rPr>
      </w:pPr>
    </w:p>
    <w:p w14:paraId="7200F07B"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Top 4 results:</w:t>
      </w:r>
    </w:p>
    <w:p w14:paraId="2916821D" w14:textId="77777777" w:rsidR="00CE5044" w:rsidRPr="00F75A7A" w:rsidRDefault="00CE5044" w:rsidP="00CE5044">
      <w:pPr>
        <w:ind w:firstLine="720"/>
        <w:jc w:val="both"/>
        <w:rPr>
          <w:rFonts w:ascii="Times New Roman" w:hAnsi="Times New Roman" w:cs="Times New Roman"/>
        </w:rPr>
      </w:pPr>
      <w:r w:rsidRPr="00F75A7A">
        <w:rPr>
          <w:rFonts w:ascii="Times New Roman" w:hAnsi="Times New Roman" w:cs="Times New Roman"/>
          <w:u w:val="single"/>
        </w:rPr>
        <w:t>Architects</w:t>
      </w:r>
      <w:r w:rsidRPr="00F75A7A">
        <w:rPr>
          <w:rFonts w:ascii="Times New Roman" w:hAnsi="Times New Roman" w:cs="Times New Roman"/>
        </w:rPr>
        <w:t xml:space="preserve"> </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u w:val="single"/>
        </w:rPr>
        <w:t>Votes</w:t>
      </w:r>
      <w:r w:rsidRPr="00F75A7A">
        <w:rPr>
          <w:rFonts w:ascii="Times New Roman" w:hAnsi="Times New Roman" w:cs="Times New Roman"/>
        </w:rPr>
        <w:tab/>
      </w:r>
    </w:p>
    <w:p w14:paraId="5F8A6DDF" w14:textId="77777777" w:rsidR="00CE5044" w:rsidRPr="00F75A7A" w:rsidRDefault="00CE5044" w:rsidP="00CE5044">
      <w:pPr>
        <w:spacing w:after="40"/>
        <w:ind w:firstLine="720"/>
        <w:jc w:val="both"/>
        <w:rPr>
          <w:rFonts w:ascii="Times New Roman" w:hAnsi="Times New Roman" w:cs="Times New Roman"/>
        </w:rPr>
      </w:pPr>
      <w:r w:rsidRPr="00F75A7A">
        <w:rPr>
          <w:rFonts w:ascii="Times New Roman" w:hAnsi="Times New Roman" w:cs="Times New Roman"/>
        </w:rPr>
        <w:t>Frank Lloyd Wright</w:t>
      </w:r>
      <w:r w:rsidRPr="00F75A7A">
        <w:rPr>
          <w:rFonts w:ascii="Times New Roman" w:hAnsi="Times New Roman" w:cs="Times New Roman"/>
        </w:rPr>
        <w:tab/>
      </w:r>
      <w:r w:rsidRPr="00F75A7A">
        <w:rPr>
          <w:rFonts w:ascii="Times New Roman" w:hAnsi="Times New Roman" w:cs="Times New Roman"/>
        </w:rPr>
        <w:tab/>
        <w:t>4</w:t>
      </w:r>
    </w:p>
    <w:p w14:paraId="5CA5EDF5" w14:textId="77777777" w:rsidR="00CE5044" w:rsidRPr="00F75A7A" w:rsidRDefault="00CE5044" w:rsidP="00CE5044">
      <w:pPr>
        <w:spacing w:after="40"/>
        <w:ind w:firstLine="720"/>
        <w:jc w:val="both"/>
        <w:rPr>
          <w:rFonts w:ascii="Times New Roman" w:hAnsi="Times New Roman" w:cs="Times New Roman"/>
        </w:rPr>
      </w:pPr>
      <w:r w:rsidRPr="00F75A7A">
        <w:rPr>
          <w:rFonts w:ascii="Times New Roman" w:hAnsi="Times New Roman" w:cs="Times New Roman"/>
        </w:rPr>
        <w:t>Carlo Scarpa</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3</w:t>
      </w:r>
      <w:r w:rsidRPr="00F75A7A">
        <w:rPr>
          <w:rFonts w:ascii="Times New Roman" w:hAnsi="Times New Roman" w:cs="Times New Roman"/>
        </w:rPr>
        <w:tab/>
      </w:r>
      <w:r w:rsidRPr="00F75A7A">
        <w:rPr>
          <w:rFonts w:ascii="Times New Roman" w:hAnsi="Times New Roman" w:cs="Times New Roman"/>
        </w:rPr>
        <w:tab/>
      </w:r>
    </w:p>
    <w:p w14:paraId="64A6CA0F" w14:textId="77777777" w:rsidR="00CE5044" w:rsidRPr="00F75A7A" w:rsidRDefault="00CE5044" w:rsidP="00CE5044">
      <w:pPr>
        <w:spacing w:after="40"/>
        <w:ind w:firstLine="720"/>
        <w:jc w:val="both"/>
        <w:rPr>
          <w:rFonts w:ascii="Times New Roman" w:hAnsi="Times New Roman" w:cs="Times New Roman"/>
        </w:rPr>
      </w:pPr>
      <w:r w:rsidRPr="00F75A7A">
        <w:rPr>
          <w:rFonts w:ascii="Times New Roman" w:hAnsi="Times New Roman" w:cs="Times New Roman"/>
        </w:rPr>
        <w:t>Alvar Aalto</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2</w:t>
      </w:r>
      <w:r w:rsidRPr="00F75A7A">
        <w:rPr>
          <w:rFonts w:ascii="Times New Roman" w:hAnsi="Times New Roman" w:cs="Times New Roman"/>
        </w:rPr>
        <w:tab/>
      </w:r>
      <w:r w:rsidRPr="00F75A7A">
        <w:rPr>
          <w:rFonts w:ascii="Times New Roman" w:hAnsi="Times New Roman" w:cs="Times New Roman"/>
        </w:rPr>
        <w:tab/>
      </w:r>
    </w:p>
    <w:p w14:paraId="6DA29D87" w14:textId="77777777" w:rsidR="00CE5044" w:rsidRPr="00F75A7A" w:rsidRDefault="00CE5044" w:rsidP="00CE5044">
      <w:pPr>
        <w:spacing w:after="40"/>
        <w:ind w:firstLine="720"/>
        <w:jc w:val="both"/>
        <w:rPr>
          <w:rFonts w:ascii="Times New Roman" w:hAnsi="Times New Roman" w:cs="Times New Roman"/>
        </w:rPr>
      </w:pPr>
      <w:r w:rsidRPr="00F75A7A">
        <w:rPr>
          <w:rFonts w:ascii="Times New Roman" w:hAnsi="Times New Roman" w:cs="Times New Roman"/>
        </w:rPr>
        <w:t>Zaha Hadid</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2</w:t>
      </w:r>
      <w:r w:rsidRPr="00F75A7A">
        <w:rPr>
          <w:rFonts w:ascii="Times New Roman" w:hAnsi="Times New Roman" w:cs="Times New Roman"/>
        </w:rPr>
        <w:tab/>
      </w:r>
    </w:p>
    <w:p w14:paraId="12823C75" w14:textId="77777777" w:rsidR="00CE5044" w:rsidRPr="00F75A7A" w:rsidRDefault="00CE5044" w:rsidP="00CE5044">
      <w:pPr>
        <w:spacing w:after="40"/>
        <w:jc w:val="both"/>
        <w:rPr>
          <w:rFonts w:ascii="Times New Roman" w:hAnsi="Times New Roman" w:cs="Times New Roman"/>
        </w:rPr>
      </w:pPr>
    </w:p>
    <w:p w14:paraId="29560416" w14:textId="77777777" w:rsidR="00CE5044" w:rsidRPr="00F75A7A" w:rsidRDefault="00CE5044" w:rsidP="00CE5044">
      <w:pPr>
        <w:spacing w:after="40"/>
        <w:jc w:val="both"/>
        <w:rPr>
          <w:rFonts w:ascii="Times New Roman" w:hAnsi="Times New Roman" w:cs="Times New Roman"/>
        </w:rPr>
      </w:pPr>
    </w:p>
    <w:p w14:paraId="63E78094" w14:textId="1593BF81" w:rsidR="00CE5044" w:rsidRPr="00F75A7A" w:rsidRDefault="00CE5044" w:rsidP="00CE5044">
      <w:pPr>
        <w:spacing w:after="40"/>
        <w:jc w:val="both"/>
        <w:rPr>
          <w:rFonts w:ascii="Times New Roman" w:hAnsi="Times New Roman" w:cs="Times New Roman"/>
        </w:rPr>
      </w:pPr>
      <w:r w:rsidRPr="00F75A7A">
        <w:rPr>
          <w:rFonts w:ascii="Times New Roman" w:hAnsi="Times New Roman" w:cs="Times New Roman"/>
        </w:rPr>
        <w:t xml:space="preserve">Of the top results, all can be considered </w:t>
      </w:r>
      <w:r w:rsidR="00422EE8" w:rsidRPr="00F75A7A">
        <w:rPr>
          <w:rFonts w:ascii="Times New Roman" w:hAnsi="Times New Roman" w:cs="Times New Roman"/>
        </w:rPr>
        <w:t>'</w:t>
      </w:r>
      <w:r w:rsidRPr="00F75A7A">
        <w:rPr>
          <w:rFonts w:ascii="Times New Roman" w:hAnsi="Times New Roman" w:cs="Times New Roman"/>
        </w:rPr>
        <w:t>starchitects</w:t>
      </w:r>
      <w:r w:rsidR="00422EE8" w:rsidRPr="00F75A7A">
        <w:rPr>
          <w:rFonts w:ascii="Times New Roman" w:hAnsi="Times New Roman" w:cs="Times New Roman"/>
        </w:rPr>
        <w:t>'</w:t>
      </w:r>
      <w:r w:rsidRPr="00F75A7A">
        <w:rPr>
          <w:rFonts w:ascii="Times New Roman" w:hAnsi="Times New Roman" w:cs="Times New Roman"/>
        </w:rPr>
        <w:t xml:space="preserve"> and are wildly famous in the world of architecture. These results were anticipated. </w:t>
      </w:r>
      <w:proofErr w:type="gramStart"/>
      <w:r w:rsidRPr="00F75A7A">
        <w:rPr>
          <w:rFonts w:ascii="Times New Roman" w:hAnsi="Times New Roman" w:cs="Times New Roman"/>
        </w:rPr>
        <w:t>The majority of</w:t>
      </w:r>
      <w:proofErr w:type="gramEnd"/>
      <w:r w:rsidRPr="00F75A7A">
        <w:rPr>
          <w:rFonts w:ascii="Times New Roman" w:hAnsi="Times New Roman" w:cs="Times New Roman"/>
        </w:rPr>
        <w:t xml:space="preserve"> respondents likely learnt of these </w:t>
      </w:r>
      <w:r w:rsidR="00C5726F" w:rsidRPr="00F75A7A">
        <w:rPr>
          <w:rFonts w:ascii="Times New Roman" w:hAnsi="Times New Roman" w:cs="Times New Roman"/>
        </w:rPr>
        <w:t>A</w:t>
      </w:r>
      <w:r w:rsidRPr="00F75A7A">
        <w:rPr>
          <w:rFonts w:ascii="Times New Roman" w:hAnsi="Times New Roman" w:cs="Times New Roman"/>
        </w:rPr>
        <w:t xml:space="preserve">rchitects in their early years of study, implying they were their early inspiration. Both respondents who voted for Hadid expressed the inspiration came from her commitment to design and her effect on the modern perception of women in architecture.  </w:t>
      </w:r>
    </w:p>
    <w:p w14:paraId="433C9DA2" w14:textId="77777777" w:rsidR="00CE5044" w:rsidRPr="00F75A7A" w:rsidRDefault="00CE5044" w:rsidP="00CE5044">
      <w:pPr>
        <w:jc w:val="both"/>
        <w:rPr>
          <w:rFonts w:ascii="Times New Roman" w:hAnsi="Times New Roman" w:cs="Times New Roman"/>
        </w:rPr>
      </w:pPr>
    </w:p>
    <w:p w14:paraId="52769838" w14:textId="77777777" w:rsidR="0074608E" w:rsidRPr="00F75A7A" w:rsidRDefault="0074608E" w:rsidP="00CE5044">
      <w:pPr>
        <w:jc w:val="both"/>
        <w:rPr>
          <w:rFonts w:ascii="Times New Roman" w:hAnsi="Times New Roman" w:cs="Times New Roman"/>
          <w:b/>
          <w:bCs/>
        </w:rPr>
      </w:pPr>
    </w:p>
    <w:p w14:paraId="28FB106E" w14:textId="2ABA89D1"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9</w:t>
      </w:r>
    </w:p>
    <w:p w14:paraId="42B2153E" w14:textId="0760829A"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Gauging the number of respondents who were both a member of the ARB and RIBA was imperative to understanding the personal feelings of the participants towards these organisations. Despite ARB accreditation being the only criteria required for working as an </w:t>
      </w:r>
      <w:r w:rsidR="00971FBB" w:rsidRPr="00F75A7A">
        <w:rPr>
          <w:rFonts w:ascii="Times New Roman" w:hAnsi="Times New Roman" w:cs="Times New Roman"/>
        </w:rPr>
        <w:t>A</w:t>
      </w:r>
      <w:r w:rsidRPr="00F75A7A">
        <w:rPr>
          <w:rFonts w:ascii="Times New Roman" w:hAnsi="Times New Roman" w:cs="Times New Roman"/>
        </w:rPr>
        <w:t xml:space="preserve">rchitect, often </w:t>
      </w:r>
      <w:r w:rsidR="00C5726F" w:rsidRPr="00F75A7A">
        <w:rPr>
          <w:rFonts w:ascii="Times New Roman" w:hAnsi="Times New Roman" w:cs="Times New Roman"/>
        </w:rPr>
        <w:t>A</w:t>
      </w:r>
      <w:r w:rsidR="00971FBB" w:rsidRPr="00F75A7A">
        <w:rPr>
          <w:rFonts w:ascii="Times New Roman" w:hAnsi="Times New Roman" w:cs="Times New Roman"/>
        </w:rPr>
        <w:t>r</w:t>
      </w:r>
      <w:r w:rsidRPr="00F75A7A">
        <w:rPr>
          <w:rFonts w:ascii="Times New Roman" w:hAnsi="Times New Roman" w:cs="Times New Roman"/>
        </w:rPr>
        <w:t>chitects subscribe to a RIBA membership for a variety of benefit</w:t>
      </w:r>
      <w:r w:rsidR="005F09FC" w:rsidRPr="00F75A7A">
        <w:rPr>
          <w:rFonts w:ascii="Times New Roman" w:hAnsi="Times New Roman" w:cs="Times New Roman"/>
        </w:rPr>
        <w:t xml:space="preserve">s, which </w:t>
      </w:r>
      <w:r w:rsidRPr="00F75A7A">
        <w:rPr>
          <w:rFonts w:ascii="Times New Roman" w:hAnsi="Times New Roman" w:cs="Times New Roman"/>
        </w:rPr>
        <w:t xml:space="preserve">include advanced </w:t>
      </w:r>
      <w:r w:rsidR="005F09FC" w:rsidRPr="00F75A7A">
        <w:rPr>
          <w:rFonts w:ascii="Times New Roman" w:hAnsi="Times New Roman" w:cs="Times New Roman"/>
        </w:rPr>
        <w:t xml:space="preserve">CPD.  </w:t>
      </w:r>
      <w:r w:rsidRPr="00F75A7A">
        <w:rPr>
          <w:rFonts w:ascii="Times New Roman" w:hAnsi="Times New Roman" w:cs="Times New Roman"/>
        </w:rPr>
        <w:t xml:space="preserve"> </w:t>
      </w:r>
      <w:r w:rsidR="005F09FC" w:rsidRPr="00F75A7A">
        <w:rPr>
          <w:rFonts w:ascii="Times New Roman" w:hAnsi="Times New Roman" w:cs="Times New Roman"/>
        </w:rPr>
        <w:t>A</w:t>
      </w:r>
      <w:r w:rsidRPr="00F75A7A">
        <w:rPr>
          <w:rFonts w:ascii="Times New Roman" w:hAnsi="Times New Roman" w:cs="Times New Roman"/>
        </w:rPr>
        <w:t>dvertising that you are indeed a RIBA accredited practice</w:t>
      </w:r>
      <w:r w:rsidR="005F09FC" w:rsidRPr="00F75A7A">
        <w:rPr>
          <w:rFonts w:ascii="Times New Roman" w:hAnsi="Times New Roman" w:cs="Times New Roman"/>
        </w:rPr>
        <w:t xml:space="preserve"> also provid</w:t>
      </w:r>
      <w:r w:rsidR="00C5726F" w:rsidRPr="00F75A7A">
        <w:rPr>
          <w:rFonts w:ascii="Times New Roman" w:hAnsi="Times New Roman" w:cs="Times New Roman"/>
        </w:rPr>
        <w:t>ing</w:t>
      </w:r>
      <w:r w:rsidR="005F09FC" w:rsidRPr="00F75A7A">
        <w:rPr>
          <w:rFonts w:ascii="Times New Roman" w:hAnsi="Times New Roman" w:cs="Times New Roman"/>
        </w:rPr>
        <w:t xml:space="preserve"> a </w:t>
      </w:r>
      <w:r w:rsidRPr="00F75A7A">
        <w:rPr>
          <w:rFonts w:ascii="Times New Roman" w:hAnsi="Times New Roman" w:cs="Times New Roman"/>
        </w:rPr>
        <w:t xml:space="preserve">trust factor. </w:t>
      </w:r>
    </w:p>
    <w:p w14:paraId="1425EA31" w14:textId="17A57625" w:rsidR="0074608E" w:rsidRPr="00F75A7A" w:rsidRDefault="0074608E" w:rsidP="006423E1">
      <w:pPr>
        <w:spacing w:after="0"/>
        <w:jc w:val="both"/>
        <w:rPr>
          <w:rFonts w:ascii="Times New Roman" w:hAnsi="Times New Roman" w:cs="Times New Roman"/>
        </w:rPr>
      </w:pPr>
      <w:r w:rsidRPr="00F75A7A">
        <w:rPr>
          <w:rFonts w:ascii="Times New Roman" w:hAnsi="Times New Roman" w:cs="Times New Roman"/>
        </w:rPr>
        <w:t xml:space="preserve">An ARB accreditation allows for a qualified graduate to call themselves an Architect, which </w:t>
      </w:r>
      <w:proofErr w:type="gramStart"/>
      <w:r w:rsidRPr="00F75A7A">
        <w:rPr>
          <w:rFonts w:ascii="Times New Roman" w:hAnsi="Times New Roman" w:cs="Times New Roman"/>
        </w:rPr>
        <w:t>in itself is</w:t>
      </w:r>
      <w:proofErr w:type="gramEnd"/>
      <w:r w:rsidRPr="00F75A7A">
        <w:rPr>
          <w:rFonts w:ascii="Times New Roman" w:hAnsi="Times New Roman" w:cs="Times New Roman"/>
        </w:rPr>
        <w:t xml:space="preserve"> a protected title in the U</w:t>
      </w:r>
      <w:r w:rsidR="00BC1618">
        <w:rPr>
          <w:rFonts w:ascii="Times New Roman" w:hAnsi="Times New Roman" w:cs="Times New Roman"/>
        </w:rPr>
        <w:t>K</w:t>
      </w:r>
      <w:r w:rsidR="006423E1">
        <w:rPr>
          <w:rFonts w:ascii="Times New Roman" w:hAnsi="Times New Roman" w:cs="Times New Roman"/>
        </w:rPr>
        <w:t>.</w:t>
      </w:r>
      <w:r w:rsidRPr="00F75A7A">
        <w:rPr>
          <w:rFonts w:ascii="Times New Roman" w:hAnsi="Times New Roman" w:cs="Times New Roman"/>
        </w:rPr>
        <w:t xml:space="preserve"> The RIBA accreditation and paid membership enable the Architect to become charted, and thus the RIBA letters are located after their name. This level of criteria is also </w:t>
      </w:r>
      <w:r w:rsidRPr="00F75A7A">
        <w:rPr>
          <w:rFonts w:ascii="Times New Roman" w:hAnsi="Times New Roman" w:cs="Times New Roman"/>
        </w:rPr>
        <w:lastRenderedPageBreak/>
        <w:t xml:space="preserve">found in practice, where there are several ‘tiers’ of charted practice. A charted practice must have a full-time RIBA charted Director and have at least one employee who is also charted. There are several other minor requirements to becoming a basic charted practice. </w:t>
      </w:r>
    </w:p>
    <w:p w14:paraId="36661BBF" w14:textId="77777777" w:rsidR="0074608E" w:rsidRPr="00F75A7A" w:rsidRDefault="0074608E" w:rsidP="006423E1">
      <w:pPr>
        <w:spacing w:after="0"/>
        <w:jc w:val="both"/>
        <w:rPr>
          <w:rFonts w:ascii="Times New Roman" w:hAnsi="Times New Roman" w:cs="Times New Roman"/>
        </w:rPr>
      </w:pPr>
    </w:p>
    <w:p w14:paraId="6040B983" w14:textId="16181EE6" w:rsidR="00CE5044" w:rsidRPr="00F75A7A" w:rsidRDefault="00CE5044" w:rsidP="006423E1">
      <w:pPr>
        <w:spacing w:after="40"/>
        <w:jc w:val="both"/>
        <w:rPr>
          <w:rFonts w:ascii="Times New Roman" w:hAnsi="Times New Roman" w:cs="Times New Roman"/>
        </w:rPr>
      </w:pPr>
      <w:r w:rsidRPr="00F75A7A">
        <w:rPr>
          <w:rFonts w:ascii="Times New Roman" w:hAnsi="Times New Roman" w:cs="Times New Roman"/>
        </w:rPr>
        <w:t xml:space="preserve">Results: </w:t>
      </w:r>
    </w:p>
    <w:p w14:paraId="2E19BD78" w14:textId="77777777" w:rsidR="00CE5044" w:rsidRPr="00F75A7A" w:rsidRDefault="00CE5044" w:rsidP="006423E1">
      <w:pPr>
        <w:spacing w:after="40"/>
        <w:ind w:firstLine="720"/>
        <w:jc w:val="both"/>
        <w:rPr>
          <w:rFonts w:ascii="Times New Roman" w:hAnsi="Times New Roman" w:cs="Times New Roman"/>
        </w:rPr>
      </w:pPr>
      <w:r w:rsidRPr="00F75A7A">
        <w:rPr>
          <w:rFonts w:ascii="Times New Roman" w:hAnsi="Times New Roman" w:cs="Times New Roman"/>
        </w:rPr>
        <w:t>ARB Member</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 xml:space="preserve"> 5</w:t>
      </w:r>
    </w:p>
    <w:p w14:paraId="2C866722" w14:textId="77777777" w:rsidR="00CE5044" w:rsidRPr="00F75A7A" w:rsidRDefault="00CE5044" w:rsidP="006423E1">
      <w:pPr>
        <w:spacing w:after="40"/>
        <w:ind w:firstLine="720"/>
        <w:jc w:val="both"/>
        <w:rPr>
          <w:rFonts w:ascii="Times New Roman" w:hAnsi="Times New Roman" w:cs="Times New Roman"/>
        </w:rPr>
      </w:pPr>
      <w:r w:rsidRPr="00F75A7A">
        <w:rPr>
          <w:rFonts w:ascii="Times New Roman" w:hAnsi="Times New Roman" w:cs="Times New Roman"/>
        </w:rPr>
        <w:t>Member of ARB &amp; RIBA</w:t>
      </w:r>
      <w:r w:rsidRPr="00F75A7A">
        <w:rPr>
          <w:rFonts w:ascii="Times New Roman" w:hAnsi="Times New Roman" w:cs="Times New Roman"/>
        </w:rPr>
        <w:tab/>
      </w:r>
      <w:r w:rsidRPr="00F75A7A">
        <w:rPr>
          <w:rFonts w:ascii="Times New Roman" w:hAnsi="Times New Roman" w:cs="Times New Roman"/>
        </w:rPr>
        <w:tab/>
        <w:t>12</w:t>
      </w:r>
    </w:p>
    <w:p w14:paraId="3B2F4238" w14:textId="77777777" w:rsidR="00CE5044" w:rsidRPr="00F75A7A" w:rsidRDefault="00CE5044" w:rsidP="00CE5044">
      <w:pPr>
        <w:spacing w:after="40"/>
        <w:ind w:firstLine="720"/>
        <w:jc w:val="both"/>
        <w:rPr>
          <w:rFonts w:ascii="Times New Roman" w:hAnsi="Times New Roman" w:cs="Times New Roman"/>
        </w:rPr>
      </w:pPr>
    </w:p>
    <w:p w14:paraId="1F0C2108" w14:textId="65A1DD05" w:rsidR="00CE5044" w:rsidRPr="00F75A7A" w:rsidRDefault="00CE5044" w:rsidP="00CE5044">
      <w:pPr>
        <w:spacing w:after="40"/>
        <w:jc w:val="both"/>
        <w:rPr>
          <w:rFonts w:ascii="Times New Roman" w:hAnsi="Times New Roman" w:cs="Times New Roman"/>
        </w:rPr>
      </w:pPr>
      <w:r w:rsidRPr="00F75A7A">
        <w:rPr>
          <w:rFonts w:ascii="Times New Roman" w:hAnsi="Times New Roman" w:cs="Times New Roman"/>
        </w:rPr>
        <w:t xml:space="preserve">The results show that respondents were far more likely to belong to both the ARB and RIBA for the reasons stated above. Many expressed that they see being a member of </w:t>
      </w:r>
      <w:r w:rsidR="005F09FC" w:rsidRPr="00F75A7A">
        <w:rPr>
          <w:rFonts w:ascii="Times New Roman" w:hAnsi="Times New Roman" w:cs="Times New Roman"/>
        </w:rPr>
        <w:t xml:space="preserve">the </w:t>
      </w:r>
      <w:r w:rsidRPr="00F75A7A">
        <w:rPr>
          <w:rFonts w:ascii="Times New Roman" w:hAnsi="Times New Roman" w:cs="Times New Roman"/>
        </w:rPr>
        <w:t xml:space="preserve">RIBA as a necessity, although a number appeared reluctant to praise the RIBA and </w:t>
      </w:r>
      <w:r w:rsidR="005F09FC" w:rsidRPr="00F75A7A">
        <w:rPr>
          <w:rFonts w:ascii="Times New Roman" w:hAnsi="Times New Roman" w:cs="Times New Roman"/>
        </w:rPr>
        <w:t>were</w:t>
      </w:r>
      <w:r w:rsidRPr="00F75A7A">
        <w:rPr>
          <w:rFonts w:ascii="Times New Roman" w:hAnsi="Times New Roman" w:cs="Times New Roman"/>
        </w:rPr>
        <w:t xml:space="preserve"> discontent with the institute. One participant responded that she was unhappy to be a member, stating that she hates being a member of </w:t>
      </w:r>
      <w:r w:rsidR="00422EE8" w:rsidRPr="00F75A7A">
        <w:rPr>
          <w:rFonts w:ascii="Times New Roman" w:hAnsi="Times New Roman" w:cs="Times New Roman"/>
        </w:rPr>
        <w:t>"</w:t>
      </w:r>
      <w:r w:rsidRPr="00F75A7A">
        <w:rPr>
          <w:rFonts w:ascii="Times New Roman" w:hAnsi="Times New Roman" w:cs="Times New Roman"/>
        </w:rPr>
        <w:t xml:space="preserve">an </w:t>
      </w:r>
      <w:proofErr w:type="gramStart"/>
      <w:r w:rsidRPr="00F75A7A">
        <w:rPr>
          <w:rFonts w:ascii="Times New Roman" w:hAnsi="Times New Roman" w:cs="Times New Roman"/>
        </w:rPr>
        <w:t>old boys</w:t>
      </w:r>
      <w:proofErr w:type="gramEnd"/>
      <w:r w:rsidRPr="00F75A7A">
        <w:rPr>
          <w:rFonts w:ascii="Times New Roman" w:hAnsi="Times New Roman" w:cs="Times New Roman"/>
        </w:rPr>
        <w:t xml:space="preserve"> club</w:t>
      </w:r>
      <w:r w:rsidR="00422EE8" w:rsidRPr="00F75A7A">
        <w:rPr>
          <w:rFonts w:ascii="Times New Roman" w:hAnsi="Times New Roman" w:cs="Times New Roman"/>
        </w:rPr>
        <w:t>"</w:t>
      </w:r>
      <w:r w:rsidRPr="00F75A7A">
        <w:rPr>
          <w:rFonts w:ascii="Times New Roman" w:hAnsi="Times New Roman" w:cs="Times New Roman"/>
        </w:rPr>
        <w:t>. Respondents who answered that they are only an ARB member also suggested this and expressed that they believe that the membership</w:t>
      </w:r>
      <w:r w:rsidR="005F09FC" w:rsidRPr="00F75A7A">
        <w:rPr>
          <w:rFonts w:ascii="Times New Roman" w:hAnsi="Times New Roman" w:cs="Times New Roman"/>
        </w:rPr>
        <w:t xml:space="preserve"> fee</w:t>
      </w:r>
      <w:r w:rsidRPr="00F75A7A">
        <w:rPr>
          <w:rFonts w:ascii="Times New Roman" w:hAnsi="Times New Roman" w:cs="Times New Roman"/>
        </w:rPr>
        <w:t xml:space="preserve"> for the RIBA was unjust and far too excessive for the benefits offered</w:t>
      </w:r>
      <w:r w:rsidR="005F09FC" w:rsidRPr="00F75A7A">
        <w:rPr>
          <w:rFonts w:ascii="Times New Roman" w:hAnsi="Times New Roman" w:cs="Times New Roman"/>
        </w:rPr>
        <w:t>. Also,</w:t>
      </w:r>
      <w:r w:rsidR="0074608E" w:rsidRPr="00F75A7A">
        <w:rPr>
          <w:rFonts w:ascii="Times New Roman" w:hAnsi="Times New Roman" w:cs="Times New Roman"/>
        </w:rPr>
        <w:t xml:space="preserve"> paying to be charted is outrageous after so many years of study.</w:t>
      </w:r>
    </w:p>
    <w:p w14:paraId="76FA8C8F" w14:textId="52BAA456" w:rsidR="00CE5044" w:rsidRPr="00F75A7A" w:rsidRDefault="00CE5044" w:rsidP="00CE5044">
      <w:pPr>
        <w:jc w:val="both"/>
        <w:rPr>
          <w:rFonts w:ascii="Times New Roman" w:hAnsi="Times New Roman" w:cs="Times New Roman"/>
        </w:rPr>
      </w:pPr>
    </w:p>
    <w:p w14:paraId="04EF3DDE" w14:textId="64B29DC0"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 xml:space="preserve">Question 10 </w:t>
      </w:r>
    </w:p>
    <w:p w14:paraId="6925211F" w14:textId="77777777" w:rsidR="00CE5044" w:rsidRPr="00F75A7A" w:rsidRDefault="00CE5044" w:rsidP="006423E1">
      <w:pPr>
        <w:spacing w:after="0"/>
        <w:jc w:val="both"/>
        <w:rPr>
          <w:rFonts w:ascii="Times New Roman" w:hAnsi="Times New Roman" w:cs="Times New Roman"/>
        </w:rPr>
      </w:pPr>
      <w:r w:rsidRPr="00F75A7A">
        <w:rPr>
          <w:rFonts w:ascii="Times New Roman" w:hAnsi="Times New Roman" w:cs="Times New Roman"/>
        </w:rPr>
        <w:t xml:space="preserve">Participants were asked if they felt their input was valued in practice or group decisions. </w:t>
      </w:r>
    </w:p>
    <w:p w14:paraId="50749A4C" w14:textId="77777777" w:rsidR="00CE5044" w:rsidRPr="00F75A7A" w:rsidRDefault="00CE5044" w:rsidP="006423E1">
      <w:pPr>
        <w:spacing w:after="0"/>
        <w:rPr>
          <w:rFonts w:ascii="Times New Roman" w:hAnsi="Times New Roman" w:cs="Times New Roman"/>
          <w:shd w:val="clear" w:color="auto" w:fill="FFFFFF"/>
        </w:rPr>
      </w:pPr>
    </w:p>
    <w:p w14:paraId="24502F00" w14:textId="77777777" w:rsidR="00CE5044" w:rsidRPr="00F75A7A" w:rsidRDefault="00CE5044" w:rsidP="00CE5044">
      <w:pPr>
        <w:spacing w:after="40"/>
        <w:rPr>
          <w:rFonts w:ascii="Times New Roman" w:hAnsi="Times New Roman" w:cs="Times New Roman"/>
          <w:shd w:val="clear" w:color="auto" w:fill="FFFFFF"/>
        </w:rPr>
      </w:pPr>
      <w:r w:rsidRPr="00F75A7A">
        <w:rPr>
          <w:rFonts w:ascii="Times New Roman" w:hAnsi="Times New Roman" w:cs="Times New Roman"/>
          <w:shd w:val="clear" w:color="auto" w:fill="FFFFFF"/>
        </w:rPr>
        <w:t>Results:</w:t>
      </w:r>
    </w:p>
    <w:p w14:paraId="3327E13A" w14:textId="77777777" w:rsidR="00CE5044" w:rsidRPr="00F75A7A" w:rsidRDefault="00CE5044" w:rsidP="00CE5044">
      <w:pPr>
        <w:spacing w:after="40"/>
        <w:ind w:firstLine="720"/>
        <w:rPr>
          <w:rFonts w:ascii="Times New Roman" w:hAnsi="Times New Roman" w:cs="Times New Roman"/>
          <w:shd w:val="clear" w:color="auto" w:fill="FFFFFF"/>
        </w:rPr>
      </w:pPr>
      <w:r w:rsidRPr="00F75A7A">
        <w:rPr>
          <w:rFonts w:ascii="Times New Roman" w:hAnsi="Times New Roman" w:cs="Times New Roman"/>
          <w:shd w:val="clear" w:color="auto" w:fill="FFFFFF"/>
        </w:rPr>
        <w:t>Yes</w:t>
      </w:r>
      <w:r w:rsidRPr="00F75A7A">
        <w:rPr>
          <w:rFonts w:ascii="Times New Roman" w:hAnsi="Times New Roman" w:cs="Times New Roman"/>
          <w:shd w:val="clear" w:color="auto" w:fill="FFFFFF"/>
        </w:rPr>
        <w:tab/>
      </w:r>
      <w:r w:rsidRPr="00F75A7A">
        <w:rPr>
          <w:rFonts w:ascii="Times New Roman" w:hAnsi="Times New Roman" w:cs="Times New Roman"/>
          <w:shd w:val="clear" w:color="auto" w:fill="FFFFFF"/>
        </w:rPr>
        <w:tab/>
      </w:r>
      <w:r w:rsidRPr="00F75A7A">
        <w:rPr>
          <w:rFonts w:ascii="Times New Roman" w:hAnsi="Times New Roman" w:cs="Times New Roman"/>
          <w:shd w:val="clear" w:color="auto" w:fill="FFFFFF"/>
        </w:rPr>
        <w:tab/>
        <w:t>16</w:t>
      </w:r>
    </w:p>
    <w:p w14:paraId="1BF839D3" w14:textId="77777777" w:rsidR="00CE5044" w:rsidRPr="00F75A7A" w:rsidRDefault="00CE5044" w:rsidP="00CE5044">
      <w:pPr>
        <w:spacing w:after="40"/>
        <w:ind w:firstLine="720"/>
        <w:rPr>
          <w:rFonts w:ascii="Times New Roman" w:hAnsi="Times New Roman" w:cs="Times New Roman"/>
          <w:shd w:val="clear" w:color="auto" w:fill="FFFFFF"/>
        </w:rPr>
      </w:pPr>
      <w:r w:rsidRPr="00F75A7A">
        <w:rPr>
          <w:rFonts w:ascii="Times New Roman" w:hAnsi="Times New Roman" w:cs="Times New Roman"/>
          <w:shd w:val="clear" w:color="auto" w:fill="FFFFFF"/>
        </w:rPr>
        <w:t>Some of the time</w:t>
      </w:r>
      <w:r w:rsidRPr="00F75A7A">
        <w:rPr>
          <w:rFonts w:ascii="Times New Roman" w:hAnsi="Times New Roman" w:cs="Times New Roman"/>
          <w:shd w:val="clear" w:color="auto" w:fill="FFFFFF"/>
        </w:rPr>
        <w:tab/>
        <w:t>5</w:t>
      </w:r>
    </w:p>
    <w:p w14:paraId="1CCF1FA2" w14:textId="77777777" w:rsidR="00CE5044" w:rsidRPr="00F75A7A" w:rsidRDefault="00CE5044" w:rsidP="00CE5044">
      <w:pPr>
        <w:spacing w:after="40"/>
        <w:ind w:firstLine="720"/>
        <w:rPr>
          <w:rFonts w:ascii="Times New Roman" w:hAnsi="Times New Roman" w:cs="Times New Roman"/>
          <w:shd w:val="clear" w:color="auto" w:fill="FFFFFF"/>
        </w:rPr>
      </w:pPr>
      <w:r w:rsidRPr="00F75A7A">
        <w:rPr>
          <w:rFonts w:ascii="Times New Roman" w:hAnsi="Times New Roman" w:cs="Times New Roman"/>
          <w:shd w:val="clear" w:color="auto" w:fill="FFFFFF"/>
        </w:rPr>
        <w:t>No</w:t>
      </w:r>
      <w:r w:rsidRPr="00F75A7A">
        <w:rPr>
          <w:rFonts w:ascii="Times New Roman" w:hAnsi="Times New Roman" w:cs="Times New Roman"/>
          <w:shd w:val="clear" w:color="auto" w:fill="FFFFFF"/>
        </w:rPr>
        <w:tab/>
      </w:r>
      <w:r w:rsidRPr="00F75A7A">
        <w:rPr>
          <w:rFonts w:ascii="Times New Roman" w:hAnsi="Times New Roman" w:cs="Times New Roman"/>
          <w:shd w:val="clear" w:color="auto" w:fill="FFFFFF"/>
        </w:rPr>
        <w:tab/>
      </w:r>
      <w:r w:rsidRPr="00F75A7A">
        <w:rPr>
          <w:rFonts w:ascii="Times New Roman" w:hAnsi="Times New Roman" w:cs="Times New Roman"/>
          <w:shd w:val="clear" w:color="auto" w:fill="FFFFFF"/>
        </w:rPr>
        <w:tab/>
        <w:t>2</w:t>
      </w:r>
    </w:p>
    <w:p w14:paraId="50FD445F" w14:textId="77777777" w:rsidR="00CE5044" w:rsidRPr="00F75A7A" w:rsidRDefault="00CE5044" w:rsidP="00CE5044">
      <w:pPr>
        <w:jc w:val="both"/>
        <w:rPr>
          <w:rFonts w:ascii="Times New Roman" w:hAnsi="Times New Roman" w:cs="Times New Roman"/>
        </w:rPr>
      </w:pPr>
    </w:p>
    <w:p w14:paraId="1F34C508" w14:textId="562D7A57"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Respondent 18 shared some insight into her approach in practice, suggesting that in many practices she had worked for, simply being direct and having something of value to say was enough to feel valued. Most respondents gave similar opinions. </w:t>
      </w:r>
      <w:r w:rsidR="00971FBB" w:rsidRPr="00F75A7A">
        <w:rPr>
          <w:rFonts w:ascii="Times New Roman" w:hAnsi="Times New Roman" w:cs="Times New Roman"/>
        </w:rPr>
        <w:t xml:space="preserve">Both </w:t>
      </w:r>
      <w:r w:rsidRPr="00F75A7A">
        <w:rPr>
          <w:rFonts w:ascii="Times New Roman" w:hAnsi="Times New Roman" w:cs="Times New Roman"/>
        </w:rPr>
        <w:t xml:space="preserve">participants who voted </w:t>
      </w:r>
      <w:r w:rsidR="00422EE8" w:rsidRPr="00F75A7A">
        <w:rPr>
          <w:rFonts w:ascii="Times New Roman" w:hAnsi="Times New Roman" w:cs="Times New Roman"/>
        </w:rPr>
        <w:t>'</w:t>
      </w:r>
      <w:r w:rsidRPr="00F75A7A">
        <w:rPr>
          <w:rFonts w:ascii="Times New Roman" w:hAnsi="Times New Roman" w:cs="Times New Roman"/>
        </w:rPr>
        <w:t>No</w:t>
      </w:r>
      <w:r w:rsidR="00422EE8" w:rsidRPr="00F75A7A">
        <w:rPr>
          <w:rFonts w:ascii="Times New Roman" w:hAnsi="Times New Roman" w:cs="Times New Roman"/>
        </w:rPr>
        <w:t>'</w:t>
      </w:r>
      <w:r w:rsidRPr="00F75A7A">
        <w:rPr>
          <w:rFonts w:ascii="Times New Roman" w:hAnsi="Times New Roman" w:cs="Times New Roman"/>
        </w:rPr>
        <w:t xml:space="preserve"> also expressed that they thought this was not due to issues of sexism within the practice but </w:t>
      </w:r>
      <w:r w:rsidR="00971FBB" w:rsidRPr="00F75A7A">
        <w:rPr>
          <w:rFonts w:ascii="Times New Roman" w:hAnsi="Times New Roman" w:cs="Times New Roman"/>
        </w:rPr>
        <w:t>rather</w:t>
      </w:r>
      <w:r w:rsidRPr="00F75A7A">
        <w:rPr>
          <w:rFonts w:ascii="Times New Roman" w:hAnsi="Times New Roman" w:cs="Times New Roman"/>
        </w:rPr>
        <w:t xml:space="preserve"> the general attitudes of their colleagues.  </w:t>
      </w:r>
    </w:p>
    <w:p w14:paraId="4677998D" w14:textId="77777777" w:rsidR="00CE5044" w:rsidRPr="00F75A7A" w:rsidRDefault="00CE5044" w:rsidP="00CE5044">
      <w:pPr>
        <w:jc w:val="both"/>
        <w:rPr>
          <w:rFonts w:ascii="Times New Roman" w:hAnsi="Times New Roman" w:cs="Times New Roman"/>
        </w:rPr>
      </w:pPr>
    </w:p>
    <w:p w14:paraId="464F40F6"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11</w:t>
      </w:r>
    </w:p>
    <w:p w14:paraId="697BFD0C" w14:textId="5B202F41"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Participants were asked whether they felt women had skills or </w:t>
      </w:r>
      <w:r w:rsidR="00260F30" w:rsidRPr="00F75A7A">
        <w:rPr>
          <w:rFonts w:ascii="Times New Roman" w:hAnsi="Times New Roman" w:cs="Times New Roman"/>
        </w:rPr>
        <w:t>insights into their daily work,</w:t>
      </w:r>
      <w:r w:rsidR="00971FBB" w:rsidRPr="00F75A7A">
        <w:rPr>
          <w:rFonts w:ascii="Times New Roman" w:hAnsi="Times New Roman" w:cs="Times New Roman"/>
        </w:rPr>
        <w:t xml:space="preserve"> </w:t>
      </w:r>
      <w:r w:rsidRPr="00F75A7A">
        <w:rPr>
          <w:rFonts w:ascii="Times New Roman" w:hAnsi="Times New Roman" w:cs="Times New Roman"/>
        </w:rPr>
        <w:t xml:space="preserve">that their male counterparts did not. Of the responses, 15 felt they did not have </w:t>
      </w:r>
      <w:r w:rsidR="00422EE8" w:rsidRPr="00F75A7A">
        <w:rPr>
          <w:rFonts w:ascii="Times New Roman" w:hAnsi="Times New Roman" w:cs="Times New Roman"/>
        </w:rPr>
        <w:t>'</w:t>
      </w:r>
      <w:r w:rsidRPr="00F75A7A">
        <w:rPr>
          <w:rFonts w:ascii="Times New Roman" w:hAnsi="Times New Roman" w:cs="Times New Roman"/>
        </w:rPr>
        <w:t>gender-specific</w:t>
      </w:r>
      <w:r w:rsidR="00422EE8" w:rsidRPr="00F75A7A">
        <w:rPr>
          <w:rFonts w:ascii="Times New Roman" w:hAnsi="Times New Roman" w:cs="Times New Roman"/>
        </w:rPr>
        <w:t>'</w:t>
      </w:r>
      <w:r w:rsidRPr="00F75A7A">
        <w:rPr>
          <w:rFonts w:ascii="Times New Roman" w:hAnsi="Times New Roman" w:cs="Times New Roman"/>
        </w:rPr>
        <w:t xml:space="preserve"> skills, and </w:t>
      </w:r>
      <w:r w:rsidR="0074608E" w:rsidRPr="00F75A7A">
        <w:rPr>
          <w:rFonts w:ascii="Times New Roman" w:hAnsi="Times New Roman" w:cs="Times New Roman"/>
        </w:rPr>
        <w:t>eight</w:t>
      </w:r>
      <w:r w:rsidRPr="00F75A7A">
        <w:rPr>
          <w:rFonts w:ascii="Times New Roman" w:hAnsi="Times New Roman" w:cs="Times New Roman"/>
        </w:rPr>
        <w:t xml:space="preserve"> did. </w:t>
      </w:r>
    </w:p>
    <w:p w14:paraId="24F0AD82" w14:textId="4EFC340E" w:rsidR="00AB1D82" w:rsidRDefault="00CE5044" w:rsidP="00CE5044">
      <w:pPr>
        <w:jc w:val="both"/>
        <w:rPr>
          <w:rFonts w:ascii="Times New Roman" w:hAnsi="Times New Roman" w:cs="Times New Roman"/>
        </w:rPr>
      </w:pPr>
      <w:r w:rsidRPr="00F75A7A">
        <w:rPr>
          <w:rFonts w:ascii="Times New Roman" w:hAnsi="Times New Roman" w:cs="Times New Roman"/>
        </w:rPr>
        <w:t xml:space="preserve">Suggestions of female-only skills included claims such as, </w:t>
      </w:r>
      <w:r w:rsidR="00422EE8" w:rsidRPr="00F75A7A">
        <w:rPr>
          <w:rFonts w:ascii="Times New Roman" w:hAnsi="Times New Roman" w:cs="Times New Roman"/>
        </w:rPr>
        <w:t>'</w:t>
      </w:r>
      <w:r w:rsidRPr="00F75A7A">
        <w:rPr>
          <w:rFonts w:ascii="Times New Roman" w:hAnsi="Times New Roman" w:cs="Times New Roman"/>
        </w:rPr>
        <w:t>a feminine touch</w:t>
      </w:r>
      <w:r w:rsidR="00422EE8" w:rsidRPr="00F75A7A">
        <w:rPr>
          <w:rFonts w:ascii="Times New Roman" w:hAnsi="Times New Roman" w:cs="Times New Roman"/>
        </w:rPr>
        <w:t>'</w:t>
      </w:r>
      <w:r w:rsidRPr="00F75A7A">
        <w:rPr>
          <w:rFonts w:ascii="Times New Roman" w:hAnsi="Times New Roman" w:cs="Times New Roman"/>
        </w:rPr>
        <w:t xml:space="preserve"> that in cases of team leadership would often result in a </w:t>
      </w:r>
      <w:r w:rsidR="00422EE8" w:rsidRPr="00F75A7A">
        <w:rPr>
          <w:rFonts w:ascii="Times New Roman" w:hAnsi="Times New Roman" w:cs="Times New Roman"/>
        </w:rPr>
        <w:t>"</w:t>
      </w:r>
      <w:r w:rsidRPr="00F75A7A">
        <w:rPr>
          <w:rFonts w:ascii="Times New Roman" w:hAnsi="Times New Roman" w:cs="Times New Roman"/>
        </w:rPr>
        <w:t>kinder and more respectful team ideology</w:t>
      </w:r>
      <w:r w:rsidR="00422EE8" w:rsidRPr="00F75A7A">
        <w:rPr>
          <w:rFonts w:ascii="Times New Roman" w:hAnsi="Times New Roman" w:cs="Times New Roman"/>
        </w:rPr>
        <w:t>"</w:t>
      </w:r>
      <w:r w:rsidRPr="00F75A7A">
        <w:rPr>
          <w:rFonts w:ascii="Times New Roman" w:hAnsi="Times New Roman" w:cs="Times New Roman"/>
        </w:rPr>
        <w:t xml:space="preserve">. Although kindness is not an inherent </w:t>
      </w:r>
      <w:r w:rsidR="00422EE8" w:rsidRPr="00F75A7A">
        <w:rPr>
          <w:rFonts w:ascii="Times New Roman" w:hAnsi="Times New Roman" w:cs="Times New Roman"/>
        </w:rPr>
        <w:t>'</w:t>
      </w:r>
      <w:r w:rsidRPr="00F75A7A">
        <w:rPr>
          <w:rFonts w:ascii="Times New Roman" w:hAnsi="Times New Roman" w:cs="Times New Roman"/>
        </w:rPr>
        <w:t>feminine</w:t>
      </w:r>
      <w:r w:rsidR="00422EE8" w:rsidRPr="00F75A7A">
        <w:rPr>
          <w:rFonts w:ascii="Times New Roman" w:hAnsi="Times New Roman" w:cs="Times New Roman"/>
        </w:rPr>
        <w:t>'</w:t>
      </w:r>
      <w:r w:rsidRPr="00F75A7A">
        <w:rPr>
          <w:rFonts w:ascii="Times New Roman" w:hAnsi="Times New Roman" w:cs="Times New Roman"/>
        </w:rPr>
        <w:t xml:space="preserve"> trait, the paper </w:t>
      </w:r>
      <w:r w:rsidR="00422EE8" w:rsidRPr="00F75A7A">
        <w:rPr>
          <w:rFonts w:ascii="Times New Roman" w:hAnsi="Times New Roman" w:cs="Times New Roman"/>
        </w:rPr>
        <w:t>'</w:t>
      </w:r>
      <w:r w:rsidRPr="00F75A7A">
        <w:rPr>
          <w:rFonts w:ascii="Times New Roman" w:hAnsi="Times New Roman" w:cs="Times New Roman"/>
          <w:i/>
          <w:iCs/>
        </w:rPr>
        <w:t>The dopaminergic reward system underpins gender differences in social preferences</w:t>
      </w:r>
      <w:r w:rsidR="00422EE8" w:rsidRPr="00F75A7A">
        <w:rPr>
          <w:rFonts w:ascii="Times New Roman" w:hAnsi="Times New Roman" w:cs="Times New Roman"/>
        </w:rPr>
        <w:t>'</w:t>
      </w:r>
      <w:r w:rsidRPr="00F75A7A">
        <w:rPr>
          <w:rFonts w:ascii="Times New Roman" w:hAnsi="Times New Roman" w:cs="Times New Roman"/>
        </w:rPr>
        <w:t xml:space="preserve"> (</w:t>
      </w:r>
      <w:proofErr w:type="spellStart"/>
      <w:r w:rsidRPr="00F75A7A">
        <w:rPr>
          <w:rFonts w:ascii="Times New Roman" w:hAnsi="Times New Roman" w:cs="Times New Roman"/>
        </w:rPr>
        <w:t>Soutschek</w:t>
      </w:r>
      <w:proofErr w:type="spellEnd"/>
      <w:r w:rsidRPr="00F75A7A">
        <w:rPr>
          <w:rFonts w:ascii="Times New Roman" w:hAnsi="Times New Roman" w:cs="Times New Roman"/>
        </w:rPr>
        <w:t xml:space="preserve"> et al. 2017) suggests that women are more likely to commit acts of kindness, thus supporting the argument of the respondent.</w:t>
      </w:r>
      <w:r w:rsidR="006423E1">
        <w:rPr>
          <w:rStyle w:val="FootnoteReference"/>
          <w:rFonts w:ascii="Times New Roman" w:hAnsi="Times New Roman" w:cs="Times New Roman"/>
        </w:rPr>
        <w:footnoteReference w:id="48"/>
      </w:r>
      <w:r w:rsidRPr="00F75A7A">
        <w:rPr>
          <w:rFonts w:ascii="Times New Roman" w:hAnsi="Times New Roman" w:cs="Times New Roman"/>
        </w:rPr>
        <w:t xml:space="preserve"> The paper conducted a variety of tests to determine if the neural award system appeared to be more sensitive in women, which the tests concluded it was</w:t>
      </w:r>
      <w:r w:rsidR="0074608E" w:rsidRPr="00F75A7A">
        <w:rPr>
          <w:rFonts w:ascii="Times New Roman" w:hAnsi="Times New Roman" w:cs="Times New Roman"/>
        </w:rPr>
        <w:t>. T</w:t>
      </w:r>
      <w:r w:rsidRPr="00F75A7A">
        <w:rPr>
          <w:rFonts w:ascii="Times New Roman" w:hAnsi="Times New Roman" w:cs="Times New Roman"/>
        </w:rPr>
        <w:t>his</w:t>
      </w:r>
      <w:r w:rsidR="0074608E" w:rsidRPr="00F75A7A">
        <w:rPr>
          <w:rFonts w:ascii="Times New Roman" w:hAnsi="Times New Roman" w:cs="Times New Roman"/>
        </w:rPr>
        <w:t xml:space="preserve"> sensitivity</w:t>
      </w:r>
      <w:r w:rsidRPr="00F75A7A">
        <w:rPr>
          <w:rFonts w:ascii="Times New Roman" w:hAnsi="Times New Roman" w:cs="Times New Roman"/>
        </w:rPr>
        <w:t xml:space="preserve"> could affect most emotional responses and often would lead to women being far more emotionally careful when challenged with difficult scenarios. This research implies that women may have the upper hand in these areas. </w:t>
      </w:r>
    </w:p>
    <w:p w14:paraId="1D2112C0" w14:textId="21F3E6F9" w:rsidR="00CE5044" w:rsidRPr="00F75A7A" w:rsidRDefault="00CE5044" w:rsidP="00CE5044">
      <w:pPr>
        <w:jc w:val="both"/>
        <w:rPr>
          <w:rFonts w:ascii="Times New Roman" w:hAnsi="Times New Roman" w:cs="Times New Roman"/>
        </w:rPr>
      </w:pPr>
      <w:r w:rsidRPr="00F75A7A">
        <w:rPr>
          <w:rFonts w:ascii="Times New Roman" w:hAnsi="Times New Roman" w:cs="Times New Roman"/>
          <w:b/>
          <w:bCs/>
        </w:rPr>
        <w:lastRenderedPageBreak/>
        <w:t>Question 12</w:t>
      </w:r>
    </w:p>
    <w:p w14:paraId="18D91FDA" w14:textId="510C0F67" w:rsidR="00CE5044" w:rsidRPr="00F75A7A" w:rsidRDefault="00CE5044" w:rsidP="00CE5044">
      <w:pPr>
        <w:jc w:val="both"/>
        <w:rPr>
          <w:rFonts w:ascii="Times New Roman" w:hAnsi="Times New Roman" w:cs="Times New Roman"/>
        </w:rPr>
      </w:pPr>
      <w:r w:rsidRPr="00F75A7A">
        <w:rPr>
          <w:rFonts w:ascii="Times New Roman" w:hAnsi="Times New Roman" w:cs="Times New Roman"/>
        </w:rPr>
        <w:t>Participants were asked whether they had experienced or witnessed women in the profession suffer in the</w:t>
      </w:r>
      <w:r w:rsidR="00971FBB" w:rsidRPr="00F75A7A">
        <w:rPr>
          <w:rFonts w:ascii="Times New Roman" w:hAnsi="Times New Roman" w:cs="Times New Roman"/>
        </w:rPr>
        <w:t xml:space="preserve"> field of</w:t>
      </w:r>
      <w:r w:rsidRPr="00F75A7A">
        <w:rPr>
          <w:rFonts w:ascii="Times New Roman" w:hAnsi="Times New Roman" w:cs="Times New Roman"/>
        </w:rPr>
        <w:t xml:space="preserve"> promotion. Of the respondents:</w:t>
      </w:r>
    </w:p>
    <w:p w14:paraId="5CA7A857"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Results:</w:t>
      </w:r>
    </w:p>
    <w:p w14:paraId="26F1E9A6" w14:textId="64A102A8" w:rsidR="00CE5044" w:rsidRPr="00F75A7A" w:rsidRDefault="00CE5044" w:rsidP="00CE5044">
      <w:pPr>
        <w:spacing w:after="40"/>
        <w:ind w:firstLine="720"/>
        <w:jc w:val="both"/>
        <w:rPr>
          <w:rFonts w:ascii="Times New Roman" w:hAnsi="Times New Roman" w:cs="Times New Roman"/>
        </w:rPr>
      </w:pPr>
      <w:r w:rsidRPr="00F75A7A">
        <w:rPr>
          <w:rFonts w:ascii="Times New Roman" w:hAnsi="Times New Roman" w:cs="Times New Roman"/>
        </w:rPr>
        <w:t>7 Voted</w:t>
      </w:r>
      <w:r w:rsidRPr="00F75A7A">
        <w:rPr>
          <w:rFonts w:ascii="Times New Roman" w:hAnsi="Times New Roman" w:cs="Times New Roman"/>
        </w:rPr>
        <w:tab/>
      </w:r>
      <w:r w:rsidRPr="00F75A7A">
        <w:rPr>
          <w:rFonts w:ascii="Times New Roman" w:hAnsi="Times New Roman" w:cs="Times New Roman"/>
        </w:rPr>
        <w:tab/>
        <w:t xml:space="preserve"> </w:t>
      </w:r>
      <w:r w:rsidR="00422EE8" w:rsidRPr="00F75A7A">
        <w:rPr>
          <w:rFonts w:ascii="Times New Roman" w:hAnsi="Times New Roman" w:cs="Times New Roman"/>
        </w:rPr>
        <w:t>'</w:t>
      </w:r>
      <w:r w:rsidRPr="00F75A7A">
        <w:rPr>
          <w:rFonts w:ascii="Times New Roman" w:hAnsi="Times New Roman" w:cs="Times New Roman"/>
        </w:rPr>
        <w:t>Yes</w:t>
      </w:r>
      <w:r w:rsidR="00422EE8" w:rsidRPr="00F75A7A">
        <w:rPr>
          <w:rFonts w:ascii="Times New Roman" w:hAnsi="Times New Roman" w:cs="Times New Roman"/>
        </w:rPr>
        <w:t>'</w:t>
      </w:r>
    </w:p>
    <w:p w14:paraId="299D4931" w14:textId="43E8D619" w:rsidR="00CE5044" w:rsidRPr="00F75A7A" w:rsidRDefault="00CE5044" w:rsidP="00CE5044">
      <w:pPr>
        <w:spacing w:after="40"/>
        <w:ind w:firstLine="720"/>
        <w:jc w:val="both"/>
        <w:rPr>
          <w:rFonts w:ascii="Times New Roman" w:hAnsi="Times New Roman" w:cs="Times New Roman"/>
        </w:rPr>
      </w:pPr>
      <w:r w:rsidRPr="00F75A7A">
        <w:rPr>
          <w:rFonts w:ascii="Times New Roman" w:hAnsi="Times New Roman" w:cs="Times New Roman"/>
        </w:rPr>
        <w:t xml:space="preserve">7 Voted </w:t>
      </w:r>
      <w:r w:rsidRPr="00F75A7A">
        <w:rPr>
          <w:rFonts w:ascii="Times New Roman" w:hAnsi="Times New Roman" w:cs="Times New Roman"/>
        </w:rPr>
        <w:tab/>
        <w:t xml:space="preserve"> </w:t>
      </w:r>
      <w:r w:rsidR="00422EE8" w:rsidRPr="00F75A7A">
        <w:rPr>
          <w:rFonts w:ascii="Times New Roman" w:hAnsi="Times New Roman" w:cs="Times New Roman"/>
        </w:rPr>
        <w:t>'</w:t>
      </w:r>
      <w:r w:rsidRPr="00F75A7A">
        <w:rPr>
          <w:rFonts w:ascii="Times New Roman" w:hAnsi="Times New Roman" w:cs="Times New Roman"/>
        </w:rPr>
        <w:t>No</w:t>
      </w:r>
      <w:r w:rsidR="00422EE8" w:rsidRPr="00F75A7A">
        <w:rPr>
          <w:rFonts w:ascii="Times New Roman" w:hAnsi="Times New Roman" w:cs="Times New Roman"/>
        </w:rPr>
        <w:t>'</w:t>
      </w:r>
    </w:p>
    <w:p w14:paraId="120DA602" w14:textId="08F086AE" w:rsidR="00CE5044" w:rsidRPr="00F75A7A" w:rsidRDefault="00CE5044" w:rsidP="00CE5044">
      <w:pPr>
        <w:spacing w:after="40"/>
        <w:ind w:firstLine="720"/>
        <w:jc w:val="both"/>
        <w:rPr>
          <w:rFonts w:ascii="Times New Roman" w:hAnsi="Times New Roman" w:cs="Times New Roman"/>
        </w:rPr>
      </w:pPr>
      <w:r w:rsidRPr="00F75A7A">
        <w:rPr>
          <w:rFonts w:ascii="Times New Roman" w:hAnsi="Times New Roman" w:cs="Times New Roman"/>
        </w:rPr>
        <w:t xml:space="preserve">2 Votes </w:t>
      </w:r>
      <w:r w:rsidRPr="00F75A7A">
        <w:rPr>
          <w:rFonts w:ascii="Times New Roman" w:hAnsi="Times New Roman" w:cs="Times New Roman"/>
        </w:rPr>
        <w:tab/>
        <w:t xml:space="preserve"> </w:t>
      </w:r>
      <w:r w:rsidR="00422EE8" w:rsidRPr="00F75A7A">
        <w:rPr>
          <w:rFonts w:ascii="Times New Roman" w:hAnsi="Times New Roman" w:cs="Times New Roman"/>
        </w:rPr>
        <w:t>'</w:t>
      </w:r>
      <w:r w:rsidRPr="00F75A7A">
        <w:rPr>
          <w:rFonts w:ascii="Times New Roman" w:hAnsi="Times New Roman" w:cs="Times New Roman"/>
        </w:rPr>
        <w:t>I don</w:t>
      </w:r>
      <w:r w:rsidR="00422EE8" w:rsidRPr="00F75A7A">
        <w:rPr>
          <w:rFonts w:ascii="Times New Roman" w:hAnsi="Times New Roman" w:cs="Times New Roman"/>
        </w:rPr>
        <w:t>'</w:t>
      </w:r>
      <w:r w:rsidRPr="00F75A7A">
        <w:rPr>
          <w:rFonts w:ascii="Times New Roman" w:hAnsi="Times New Roman" w:cs="Times New Roman"/>
        </w:rPr>
        <w:t>t know.</w:t>
      </w:r>
      <w:r w:rsidR="00422EE8" w:rsidRPr="00F75A7A">
        <w:rPr>
          <w:rFonts w:ascii="Times New Roman" w:hAnsi="Times New Roman" w:cs="Times New Roman"/>
        </w:rPr>
        <w:t>'</w:t>
      </w:r>
    </w:p>
    <w:p w14:paraId="30A65FF6" w14:textId="77777777" w:rsidR="00CE5044" w:rsidRPr="00F75A7A" w:rsidRDefault="00CE5044" w:rsidP="00CE5044">
      <w:pPr>
        <w:jc w:val="both"/>
        <w:rPr>
          <w:rFonts w:ascii="Times New Roman" w:hAnsi="Times New Roman" w:cs="Times New Roman"/>
        </w:rPr>
      </w:pPr>
    </w:p>
    <w:p w14:paraId="79BC33E9" w14:textId="279D8E9C"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At first glance, these results may appear divided, but 10 of the 16 responses to this question suggested that advances in the field were thwarted by having children or childcare related issues. Even respondents who voted </w:t>
      </w:r>
      <w:r w:rsidR="00422EE8" w:rsidRPr="00F75A7A">
        <w:rPr>
          <w:rFonts w:ascii="Times New Roman" w:hAnsi="Times New Roman" w:cs="Times New Roman"/>
        </w:rPr>
        <w:t>"</w:t>
      </w:r>
      <w:r w:rsidRPr="00F75A7A">
        <w:rPr>
          <w:rFonts w:ascii="Times New Roman" w:hAnsi="Times New Roman" w:cs="Times New Roman"/>
        </w:rPr>
        <w:t>No</w:t>
      </w:r>
      <w:r w:rsidR="00422EE8" w:rsidRPr="00F75A7A">
        <w:rPr>
          <w:rFonts w:ascii="Times New Roman" w:hAnsi="Times New Roman" w:cs="Times New Roman"/>
        </w:rPr>
        <w:t>"</w:t>
      </w:r>
      <w:r w:rsidRPr="00F75A7A">
        <w:rPr>
          <w:rFonts w:ascii="Times New Roman" w:hAnsi="Times New Roman" w:cs="Times New Roman"/>
        </w:rPr>
        <w:t xml:space="preserve"> added this comment; despite their vote, they had heard of similar stories from friends or colleagues and had discussed this matter in depth. Respondent 7 comments that a friend of hers suspects that her practice waited until she was on maternity leave to promote someone and proposes that the practice had planned this to avoid giving her the promotion. </w:t>
      </w:r>
    </w:p>
    <w:p w14:paraId="44205FCA" w14:textId="77777777" w:rsidR="00CE5044" w:rsidRPr="00F75A7A" w:rsidRDefault="00CE5044" w:rsidP="00CE5044">
      <w:pPr>
        <w:jc w:val="both"/>
        <w:rPr>
          <w:rFonts w:ascii="Times New Roman" w:hAnsi="Times New Roman" w:cs="Times New Roman"/>
        </w:rPr>
      </w:pPr>
    </w:p>
    <w:p w14:paraId="2907A2D3" w14:textId="77777777" w:rsidR="00CE5044" w:rsidRPr="00F75A7A" w:rsidRDefault="00CE5044" w:rsidP="00CE5044">
      <w:pPr>
        <w:jc w:val="both"/>
        <w:rPr>
          <w:rFonts w:ascii="Times New Roman" w:hAnsi="Times New Roman" w:cs="Times New Roman"/>
        </w:rPr>
      </w:pPr>
    </w:p>
    <w:p w14:paraId="24FE3559"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 xml:space="preserve">Question 13 </w:t>
      </w:r>
    </w:p>
    <w:p w14:paraId="47514FC1" w14:textId="2574F793"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Participants were asked what they felt was the greatest barrier to their career, and although being an open field response, all responses could later be condensed into </w:t>
      </w:r>
      <w:r w:rsidR="00971FBB" w:rsidRPr="00F75A7A">
        <w:rPr>
          <w:rFonts w:ascii="Times New Roman" w:hAnsi="Times New Roman" w:cs="Times New Roman"/>
        </w:rPr>
        <w:t>four</w:t>
      </w:r>
      <w:r w:rsidRPr="00F75A7A">
        <w:rPr>
          <w:rFonts w:ascii="Times New Roman" w:hAnsi="Times New Roman" w:cs="Times New Roman"/>
        </w:rPr>
        <w:t xml:space="preserve"> categories. </w:t>
      </w:r>
    </w:p>
    <w:p w14:paraId="156D7057" w14:textId="77777777" w:rsidR="00CE5044" w:rsidRPr="00F75A7A" w:rsidRDefault="00CE5044" w:rsidP="00CE5044">
      <w:pPr>
        <w:spacing w:after="40"/>
        <w:jc w:val="both"/>
        <w:rPr>
          <w:rFonts w:ascii="Times New Roman" w:hAnsi="Times New Roman" w:cs="Times New Roman"/>
        </w:rPr>
      </w:pPr>
      <w:r w:rsidRPr="00F75A7A">
        <w:rPr>
          <w:rFonts w:ascii="Times New Roman" w:hAnsi="Times New Roman" w:cs="Times New Roman"/>
        </w:rPr>
        <w:t>Results:</w:t>
      </w:r>
    </w:p>
    <w:p w14:paraId="227B6930" w14:textId="7861C6FB" w:rsidR="00CE5044" w:rsidRPr="00F75A7A" w:rsidRDefault="00422EE8" w:rsidP="00CE5044">
      <w:pPr>
        <w:spacing w:after="40"/>
        <w:ind w:firstLine="720"/>
        <w:jc w:val="both"/>
        <w:rPr>
          <w:rFonts w:ascii="Times New Roman" w:hAnsi="Times New Roman" w:cs="Times New Roman"/>
        </w:rPr>
      </w:pPr>
      <w:r w:rsidRPr="00F75A7A">
        <w:rPr>
          <w:rFonts w:ascii="Times New Roman" w:hAnsi="Times New Roman" w:cs="Times New Roman"/>
        </w:rPr>
        <w:t>'</w:t>
      </w:r>
      <w:r w:rsidR="00CE5044" w:rsidRPr="00F75A7A">
        <w:rPr>
          <w:rFonts w:ascii="Times New Roman" w:hAnsi="Times New Roman" w:cs="Times New Roman"/>
        </w:rPr>
        <w:t>Man</w:t>
      </w:r>
      <w:r w:rsidRPr="00F75A7A">
        <w:rPr>
          <w:rFonts w:ascii="Times New Roman" w:hAnsi="Times New Roman" w:cs="Times New Roman"/>
        </w:rPr>
        <w:t>'</w:t>
      </w:r>
      <w:r w:rsidR="00CE5044" w:rsidRPr="00F75A7A">
        <w:rPr>
          <w:rFonts w:ascii="Times New Roman" w:hAnsi="Times New Roman" w:cs="Times New Roman"/>
        </w:rPr>
        <w:t>s world</w:t>
      </w:r>
      <w:r w:rsidRPr="00F75A7A">
        <w:rPr>
          <w:rFonts w:ascii="Times New Roman" w:hAnsi="Times New Roman" w:cs="Times New Roman"/>
        </w:rPr>
        <w:t>'</w:t>
      </w:r>
      <w:r w:rsidR="00CE5044" w:rsidRPr="00F75A7A">
        <w:rPr>
          <w:rFonts w:ascii="Times New Roman" w:hAnsi="Times New Roman" w:cs="Times New Roman"/>
        </w:rPr>
        <w:tab/>
      </w:r>
      <w:r w:rsidR="00CE5044" w:rsidRPr="00F75A7A">
        <w:rPr>
          <w:rFonts w:ascii="Times New Roman" w:hAnsi="Times New Roman" w:cs="Times New Roman"/>
        </w:rPr>
        <w:tab/>
      </w:r>
      <w:r w:rsidR="00CE5044" w:rsidRPr="00F75A7A">
        <w:rPr>
          <w:rFonts w:ascii="Times New Roman" w:hAnsi="Times New Roman" w:cs="Times New Roman"/>
        </w:rPr>
        <w:tab/>
        <w:t>3</w:t>
      </w:r>
    </w:p>
    <w:p w14:paraId="737F1706" w14:textId="77777777" w:rsidR="00CE5044" w:rsidRPr="00F75A7A" w:rsidRDefault="00CE5044" w:rsidP="00CE5044">
      <w:pPr>
        <w:spacing w:after="40"/>
        <w:ind w:firstLine="720"/>
        <w:jc w:val="both"/>
        <w:rPr>
          <w:rFonts w:ascii="Times New Roman" w:hAnsi="Times New Roman" w:cs="Times New Roman"/>
        </w:rPr>
      </w:pPr>
      <w:r w:rsidRPr="00F75A7A">
        <w:rPr>
          <w:rFonts w:ascii="Times New Roman" w:hAnsi="Times New Roman" w:cs="Times New Roman"/>
        </w:rPr>
        <w:t>‘Personality’</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2</w:t>
      </w:r>
      <w:r w:rsidRPr="00F75A7A">
        <w:rPr>
          <w:rFonts w:ascii="Times New Roman" w:hAnsi="Times New Roman" w:cs="Times New Roman"/>
        </w:rPr>
        <w:tab/>
      </w:r>
    </w:p>
    <w:p w14:paraId="6DA3310C" w14:textId="77777777" w:rsidR="00CE5044" w:rsidRPr="00F75A7A" w:rsidRDefault="00CE5044" w:rsidP="00CE5044">
      <w:pPr>
        <w:spacing w:after="40"/>
        <w:ind w:firstLine="720"/>
        <w:jc w:val="both"/>
        <w:rPr>
          <w:rFonts w:ascii="Times New Roman" w:hAnsi="Times New Roman" w:cs="Times New Roman"/>
        </w:rPr>
      </w:pPr>
      <w:r w:rsidRPr="00F75A7A">
        <w:rPr>
          <w:rFonts w:ascii="Times New Roman" w:hAnsi="Times New Roman" w:cs="Times New Roman"/>
        </w:rPr>
        <w:t>‘Childcare’</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7</w:t>
      </w:r>
    </w:p>
    <w:p w14:paraId="289D7A8B" w14:textId="3231FE11" w:rsidR="00CE5044" w:rsidRPr="00F75A7A" w:rsidRDefault="00422EE8" w:rsidP="00CE5044">
      <w:pPr>
        <w:spacing w:after="40"/>
        <w:ind w:firstLine="720"/>
        <w:jc w:val="both"/>
        <w:rPr>
          <w:rFonts w:ascii="Times New Roman" w:hAnsi="Times New Roman" w:cs="Times New Roman"/>
        </w:rPr>
      </w:pPr>
      <w:r w:rsidRPr="00F75A7A">
        <w:rPr>
          <w:rFonts w:ascii="Times New Roman" w:hAnsi="Times New Roman" w:cs="Times New Roman"/>
        </w:rPr>
        <w:t>'</w:t>
      </w:r>
      <w:r w:rsidR="00CE5044" w:rsidRPr="00F75A7A">
        <w:rPr>
          <w:rFonts w:ascii="Times New Roman" w:hAnsi="Times New Roman" w:cs="Times New Roman"/>
        </w:rPr>
        <w:t>No Barriers</w:t>
      </w:r>
      <w:r w:rsidRPr="00F75A7A">
        <w:rPr>
          <w:rFonts w:ascii="Times New Roman" w:hAnsi="Times New Roman" w:cs="Times New Roman"/>
        </w:rPr>
        <w:t>'</w:t>
      </w:r>
      <w:r w:rsidR="00CE5044" w:rsidRPr="00F75A7A">
        <w:rPr>
          <w:rFonts w:ascii="Times New Roman" w:hAnsi="Times New Roman" w:cs="Times New Roman"/>
        </w:rPr>
        <w:tab/>
      </w:r>
      <w:r w:rsidR="00CE5044" w:rsidRPr="00F75A7A">
        <w:rPr>
          <w:rFonts w:ascii="Times New Roman" w:hAnsi="Times New Roman" w:cs="Times New Roman"/>
        </w:rPr>
        <w:tab/>
      </w:r>
      <w:r w:rsidR="00CE5044" w:rsidRPr="00F75A7A">
        <w:rPr>
          <w:rFonts w:ascii="Times New Roman" w:hAnsi="Times New Roman" w:cs="Times New Roman"/>
        </w:rPr>
        <w:tab/>
        <w:t>4</w:t>
      </w:r>
    </w:p>
    <w:p w14:paraId="3C72F09A" w14:textId="77777777" w:rsidR="00CE5044" w:rsidRPr="00F75A7A" w:rsidRDefault="00CE5044" w:rsidP="00CE5044">
      <w:pPr>
        <w:jc w:val="both"/>
        <w:rPr>
          <w:rFonts w:ascii="Times New Roman" w:hAnsi="Times New Roman" w:cs="Times New Roman"/>
        </w:rPr>
      </w:pPr>
    </w:p>
    <w:p w14:paraId="20851013" w14:textId="74A73B31"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The </w:t>
      </w:r>
      <w:r w:rsidR="00422EE8" w:rsidRPr="00F75A7A">
        <w:rPr>
          <w:rFonts w:ascii="Times New Roman" w:hAnsi="Times New Roman" w:cs="Times New Roman"/>
        </w:rPr>
        <w:t>"</w:t>
      </w:r>
      <w:r w:rsidRPr="00F75A7A">
        <w:rPr>
          <w:rFonts w:ascii="Times New Roman" w:hAnsi="Times New Roman" w:cs="Times New Roman"/>
        </w:rPr>
        <w:t>Man</w:t>
      </w:r>
      <w:r w:rsidR="00422EE8" w:rsidRPr="00F75A7A">
        <w:rPr>
          <w:rFonts w:ascii="Times New Roman" w:hAnsi="Times New Roman" w:cs="Times New Roman"/>
        </w:rPr>
        <w:t>'</w:t>
      </w:r>
      <w:r w:rsidRPr="00F75A7A">
        <w:rPr>
          <w:rFonts w:ascii="Times New Roman" w:hAnsi="Times New Roman" w:cs="Times New Roman"/>
        </w:rPr>
        <w:t>s world</w:t>
      </w:r>
      <w:r w:rsidR="00422EE8" w:rsidRPr="00F75A7A">
        <w:rPr>
          <w:rFonts w:ascii="Times New Roman" w:hAnsi="Times New Roman" w:cs="Times New Roman"/>
        </w:rPr>
        <w:t>"</w:t>
      </w:r>
      <w:r w:rsidRPr="00F75A7A">
        <w:rPr>
          <w:rFonts w:ascii="Times New Roman" w:hAnsi="Times New Roman" w:cs="Times New Roman"/>
        </w:rPr>
        <w:t xml:space="preserve"> category encompassed everything that the respondents had deemed an issue with being a female in a predominantly male environment. Respondent 14 states that her past employers would have the </w:t>
      </w:r>
      <w:r w:rsidR="00422EE8" w:rsidRPr="00F75A7A">
        <w:rPr>
          <w:rFonts w:ascii="Times New Roman" w:hAnsi="Times New Roman" w:cs="Times New Roman"/>
        </w:rPr>
        <w:t>"</w:t>
      </w:r>
      <w:r w:rsidRPr="00F75A7A">
        <w:rPr>
          <w:rFonts w:ascii="Times New Roman" w:hAnsi="Times New Roman" w:cs="Times New Roman"/>
        </w:rPr>
        <w:t>old fashioned male notion</w:t>
      </w:r>
      <w:r w:rsidR="00422EE8" w:rsidRPr="00F75A7A">
        <w:rPr>
          <w:rFonts w:ascii="Times New Roman" w:hAnsi="Times New Roman" w:cs="Times New Roman"/>
        </w:rPr>
        <w:t>"</w:t>
      </w:r>
      <w:r w:rsidRPr="00F75A7A">
        <w:rPr>
          <w:rFonts w:ascii="Times New Roman" w:hAnsi="Times New Roman" w:cs="Times New Roman"/>
        </w:rPr>
        <w:t xml:space="preserve"> that if you were not seen to be working long hours at the office, you were </w:t>
      </w:r>
      <w:r w:rsidR="00422EE8" w:rsidRPr="00F75A7A">
        <w:rPr>
          <w:rFonts w:ascii="Times New Roman" w:hAnsi="Times New Roman" w:cs="Times New Roman"/>
        </w:rPr>
        <w:t>"</w:t>
      </w:r>
      <w:r w:rsidRPr="00F75A7A">
        <w:rPr>
          <w:rFonts w:ascii="Times New Roman" w:hAnsi="Times New Roman" w:cs="Times New Roman"/>
        </w:rPr>
        <w:t>not committed to the practice</w:t>
      </w:r>
      <w:r w:rsidR="00422EE8" w:rsidRPr="00F75A7A">
        <w:rPr>
          <w:rFonts w:ascii="Times New Roman" w:hAnsi="Times New Roman" w:cs="Times New Roman"/>
        </w:rPr>
        <w:t>"</w:t>
      </w:r>
      <w:r w:rsidRPr="00F75A7A">
        <w:rPr>
          <w:rFonts w:ascii="Times New Roman" w:hAnsi="Times New Roman" w:cs="Times New Roman"/>
        </w:rPr>
        <w:t>.</w:t>
      </w:r>
    </w:p>
    <w:p w14:paraId="2BC6715C" w14:textId="5717B279"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The </w:t>
      </w:r>
      <w:r w:rsidR="00971FBB" w:rsidRPr="00F75A7A">
        <w:rPr>
          <w:rFonts w:ascii="Times New Roman" w:hAnsi="Times New Roman" w:cs="Times New Roman"/>
        </w:rPr>
        <w:t>two</w:t>
      </w:r>
      <w:r w:rsidRPr="00F75A7A">
        <w:rPr>
          <w:rFonts w:ascii="Times New Roman" w:hAnsi="Times New Roman" w:cs="Times New Roman"/>
        </w:rPr>
        <w:t xml:space="preserve"> respondents in the </w:t>
      </w:r>
      <w:r w:rsidR="00422EE8" w:rsidRPr="00F75A7A">
        <w:rPr>
          <w:rFonts w:ascii="Times New Roman" w:hAnsi="Times New Roman" w:cs="Times New Roman"/>
        </w:rPr>
        <w:t>'</w:t>
      </w:r>
      <w:r w:rsidRPr="00F75A7A">
        <w:rPr>
          <w:rFonts w:ascii="Times New Roman" w:hAnsi="Times New Roman" w:cs="Times New Roman"/>
        </w:rPr>
        <w:t>Personality</w:t>
      </w:r>
      <w:r w:rsidR="00422EE8" w:rsidRPr="00F75A7A">
        <w:rPr>
          <w:rFonts w:ascii="Times New Roman" w:hAnsi="Times New Roman" w:cs="Times New Roman"/>
        </w:rPr>
        <w:t>'</w:t>
      </w:r>
      <w:r w:rsidRPr="00F75A7A">
        <w:rPr>
          <w:rFonts w:ascii="Times New Roman" w:hAnsi="Times New Roman" w:cs="Times New Roman"/>
        </w:rPr>
        <w:t xml:space="preserve"> category both admitted that they felt they were their own greatest barrier. Both respondents felt that being shy or having a lack of commitment resulted in their unnecessary struggle within the profession.</w:t>
      </w:r>
    </w:p>
    <w:p w14:paraId="76F7A2B2" w14:textId="32C27470"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Undoubtedly the third category, </w:t>
      </w:r>
      <w:r w:rsidR="00422EE8" w:rsidRPr="00F75A7A">
        <w:rPr>
          <w:rFonts w:ascii="Times New Roman" w:hAnsi="Times New Roman" w:cs="Times New Roman"/>
        </w:rPr>
        <w:t>'</w:t>
      </w:r>
      <w:r w:rsidRPr="00F75A7A">
        <w:rPr>
          <w:rFonts w:ascii="Times New Roman" w:hAnsi="Times New Roman" w:cs="Times New Roman"/>
        </w:rPr>
        <w:t>Childcare</w:t>
      </w:r>
      <w:r w:rsidR="00422EE8" w:rsidRPr="00F75A7A">
        <w:rPr>
          <w:rFonts w:ascii="Times New Roman" w:hAnsi="Times New Roman" w:cs="Times New Roman"/>
        </w:rPr>
        <w:t>'</w:t>
      </w:r>
      <w:r w:rsidRPr="00F75A7A">
        <w:rPr>
          <w:rFonts w:ascii="Times New Roman" w:hAnsi="Times New Roman" w:cs="Times New Roman"/>
        </w:rPr>
        <w:t xml:space="preserve">, was the greatest and most common issue respondents faced. 7 of the 16 responses suggested the cost of childcare drastically affected them both financially and emotionally, a common theme throughout the questionnaire. </w:t>
      </w:r>
    </w:p>
    <w:p w14:paraId="1529836C"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4 of the 16 respondents declared they felt there were no barriers to their career. </w:t>
      </w:r>
    </w:p>
    <w:p w14:paraId="74A38A57" w14:textId="77777777" w:rsidR="00CE5044" w:rsidRPr="00F75A7A" w:rsidRDefault="00CE5044" w:rsidP="00CE5044">
      <w:pPr>
        <w:jc w:val="both"/>
        <w:rPr>
          <w:rFonts w:ascii="Times New Roman" w:hAnsi="Times New Roman" w:cs="Times New Roman"/>
        </w:rPr>
      </w:pPr>
    </w:p>
    <w:p w14:paraId="40FF3014" w14:textId="77777777" w:rsidR="00CE5044" w:rsidRPr="00F75A7A" w:rsidRDefault="00CE5044" w:rsidP="00CE5044">
      <w:pPr>
        <w:jc w:val="both"/>
        <w:rPr>
          <w:rFonts w:ascii="Times New Roman" w:hAnsi="Times New Roman" w:cs="Times New Roman"/>
        </w:rPr>
      </w:pPr>
    </w:p>
    <w:p w14:paraId="12808007" w14:textId="77777777" w:rsidR="00851B7E" w:rsidRPr="00F75A7A" w:rsidRDefault="00851B7E" w:rsidP="00CE5044">
      <w:pPr>
        <w:jc w:val="both"/>
        <w:rPr>
          <w:rFonts w:ascii="Times New Roman" w:hAnsi="Times New Roman" w:cs="Times New Roman"/>
          <w:b/>
          <w:bCs/>
        </w:rPr>
      </w:pPr>
    </w:p>
    <w:p w14:paraId="1D67B89A" w14:textId="77777777" w:rsidR="0021118F" w:rsidRPr="00F75A7A" w:rsidRDefault="0021118F" w:rsidP="00CE5044">
      <w:pPr>
        <w:jc w:val="both"/>
        <w:rPr>
          <w:rFonts w:ascii="Times New Roman" w:hAnsi="Times New Roman" w:cs="Times New Roman"/>
          <w:b/>
          <w:bCs/>
        </w:rPr>
      </w:pPr>
    </w:p>
    <w:p w14:paraId="00FDAA34" w14:textId="319788CC"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lastRenderedPageBreak/>
        <w:t>Question 14</w:t>
      </w:r>
    </w:p>
    <w:p w14:paraId="1E774FBB" w14:textId="35B72320"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Question 14 aimed to </w:t>
      </w:r>
      <w:r w:rsidR="0074608E" w:rsidRPr="00F75A7A">
        <w:rPr>
          <w:rFonts w:ascii="Times New Roman" w:hAnsi="Times New Roman" w:cs="Times New Roman"/>
        </w:rPr>
        <w:t>evoke an</w:t>
      </w:r>
      <w:r w:rsidRPr="00F75A7A">
        <w:rPr>
          <w:rFonts w:ascii="Times New Roman" w:hAnsi="Times New Roman" w:cs="Times New Roman"/>
        </w:rPr>
        <w:t xml:space="preserve"> emotional response from th</w:t>
      </w:r>
      <w:r w:rsidR="0074608E" w:rsidRPr="00F75A7A">
        <w:rPr>
          <w:rFonts w:ascii="Times New Roman" w:hAnsi="Times New Roman" w:cs="Times New Roman"/>
        </w:rPr>
        <w:t>e</w:t>
      </w:r>
      <w:r w:rsidRPr="00F75A7A">
        <w:rPr>
          <w:rFonts w:ascii="Times New Roman" w:hAnsi="Times New Roman" w:cs="Times New Roman"/>
        </w:rPr>
        <w:t xml:space="preserve"> </w:t>
      </w:r>
      <w:r w:rsidR="00D37CDB" w:rsidRPr="00F75A7A">
        <w:rPr>
          <w:rFonts w:ascii="Times New Roman" w:hAnsi="Times New Roman" w:cs="Times New Roman"/>
        </w:rPr>
        <w:t>A</w:t>
      </w:r>
      <w:r w:rsidRPr="00F75A7A">
        <w:rPr>
          <w:rFonts w:ascii="Times New Roman" w:hAnsi="Times New Roman" w:cs="Times New Roman"/>
        </w:rPr>
        <w:t>rchitects. What advice would they give to the next generation of women wanting to study architecture? The primary goal of this question was to develop an understanding of what they were feeling on a more personal level</w:t>
      </w:r>
      <w:r w:rsidR="0074608E" w:rsidRPr="00F75A7A">
        <w:rPr>
          <w:rFonts w:ascii="Times New Roman" w:hAnsi="Times New Roman" w:cs="Times New Roman"/>
        </w:rPr>
        <w:t>. W</w:t>
      </w:r>
      <w:r w:rsidRPr="00F75A7A">
        <w:rPr>
          <w:rFonts w:ascii="Times New Roman" w:hAnsi="Times New Roman" w:cs="Times New Roman"/>
        </w:rPr>
        <w:t xml:space="preserve">hat had </w:t>
      </w:r>
      <w:r w:rsidR="0074608E" w:rsidRPr="00F75A7A">
        <w:rPr>
          <w:rFonts w:ascii="Times New Roman" w:hAnsi="Times New Roman" w:cs="Times New Roman"/>
        </w:rPr>
        <w:t xml:space="preserve">they </w:t>
      </w:r>
      <w:r w:rsidRPr="00F75A7A">
        <w:rPr>
          <w:rFonts w:ascii="Times New Roman" w:hAnsi="Times New Roman" w:cs="Times New Roman"/>
        </w:rPr>
        <w:t>learnt from their past experiences</w:t>
      </w:r>
      <w:r w:rsidR="0074608E" w:rsidRPr="00F75A7A">
        <w:rPr>
          <w:rFonts w:ascii="Times New Roman" w:hAnsi="Times New Roman" w:cs="Times New Roman"/>
        </w:rPr>
        <w:t>?</w:t>
      </w:r>
      <w:r w:rsidRPr="00F75A7A">
        <w:rPr>
          <w:rFonts w:ascii="Times New Roman" w:hAnsi="Times New Roman" w:cs="Times New Roman"/>
        </w:rPr>
        <w:t xml:space="preserve"> </w:t>
      </w:r>
    </w:p>
    <w:p w14:paraId="623A6D4F" w14:textId="7346C4F3"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Among the responses, a clear trend </w:t>
      </w:r>
    </w:p>
    <w:p w14:paraId="768053C3" w14:textId="77777777" w:rsidR="00CE5044" w:rsidRPr="00F75A7A" w:rsidRDefault="00CE5044" w:rsidP="00CE5044">
      <w:pPr>
        <w:spacing w:after="40"/>
        <w:jc w:val="both"/>
        <w:rPr>
          <w:rFonts w:ascii="Times New Roman" w:hAnsi="Times New Roman" w:cs="Times New Roman"/>
        </w:rPr>
      </w:pPr>
    </w:p>
    <w:p w14:paraId="341A631E" w14:textId="5684EA19" w:rsidR="00CE5044" w:rsidRPr="00F75A7A" w:rsidRDefault="00CE5044" w:rsidP="00CE5044">
      <w:pPr>
        <w:spacing w:after="40"/>
        <w:jc w:val="both"/>
        <w:rPr>
          <w:rFonts w:ascii="Times New Roman" w:hAnsi="Times New Roman" w:cs="Times New Roman"/>
        </w:rPr>
      </w:pPr>
      <w:r w:rsidRPr="00F75A7A">
        <w:rPr>
          <w:rFonts w:ascii="Times New Roman" w:hAnsi="Times New Roman" w:cs="Times New Roman"/>
        </w:rPr>
        <w:t>Respondent 1:</w:t>
      </w:r>
      <w:r w:rsidRPr="00F75A7A">
        <w:rPr>
          <w:rFonts w:ascii="Times New Roman" w:hAnsi="Times New Roman" w:cs="Times New Roman"/>
        </w:rPr>
        <w:tab/>
      </w:r>
      <w:r w:rsidR="00422EE8" w:rsidRPr="00F75A7A">
        <w:rPr>
          <w:rFonts w:ascii="Times New Roman" w:hAnsi="Times New Roman" w:cs="Times New Roman"/>
        </w:rPr>
        <w:t>"</w:t>
      </w:r>
      <w:r w:rsidRPr="00F75A7A">
        <w:rPr>
          <w:rFonts w:ascii="Times New Roman" w:hAnsi="Times New Roman" w:cs="Times New Roman"/>
        </w:rPr>
        <w:t>Be aware that you will have to work harder than your male counterparts</w:t>
      </w:r>
      <w:r w:rsidR="00422EE8" w:rsidRPr="00F75A7A">
        <w:rPr>
          <w:rFonts w:ascii="Times New Roman" w:hAnsi="Times New Roman" w:cs="Times New Roman"/>
        </w:rPr>
        <w:t>"</w:t>
      </w:r>
      <w:r w:rsidRPr="00F75A7A">
        <w:rPr>
          <w:rFonts w:ascii="Times New Roman" w:hAnsi="Times New Roman" w:cs="Times New Roman"/>
        </w:rPr>
        <w:t xml:space="preserve">, </w:t>
      </w:r>
    </w:p>
    <w:p w14:paraId="7359325D" w14:textId="0D2CD2AB" w:rsidR="00CE5044" w:rsidRPr="00F75A7A" w:rsidRDefault="00CE5044" w:rsidP="00CE5044">
      <w:pPr>
        <w:spacing w:after="40"/>
        <w:jc w:val="both"/>
        <w:rPr>
          <w:rFonts w:ascii="Times New Roman" w:hAnsi="Times New Roman" w:cs="Times New Roman"/>
        </w:rPr>
      </w:pPr>
      <w:r w:rsidRPr="00F75A7A">
        <w:rPr>
          <w:rFonts w:ascii="Times New Roman" w:hAnsi="Times New Roman" w:cs="Times New Roman"/>
        </w:rPr>
        <w:t>Respondent 6:</w:t>
      </w:r>
      <w:r w:rsidRPr="00F75A7A">
        <w:rPr>
          <w:rFonts w:ascii="Times New Roman" w:hAnsi="Times New Roman" w:cs="Times New Roman"/>
        </w:rPr>
        <w:tab/>
      </w:r>
      <w:r w:rsidR="00422EE8" w:rsidRPr="00F75A7A">
        <w:rPr>
          <w:rFonts w:ascii="Times New Roman" w:hAnsi="Times New Roman" w:cs="Times New Roman"/>
        </w:rPr>
        <w:t>"</w:t>
      </w:r>
      <w:r w:rsidRPr="00F75A7A">
        <w:rPr>
          <w:rFonts w:ascii="Times New Roman" w:hAnsi="Times New Roman" w:cs="Times New Roman"/>
        </w:rPr>
        <w:t xml:space="preserve">Don’t get swept up with the male idea of success”, </w:t>
      </w:r>
    </w:p>
    <w:p w14:paraId="3FEE0A07" w14:textId="77777777" w:rsidR="00CE5044" w:rsidRPr="00F75A7A" w:rsidRDefault="00CE5044" w:rsidP="00CE5044">
      <w:pPr>
        <w:spacing w:after="40"/>
        <w:jc w:val="both"/>
        <w:rPr>
          <w:rFonts w:ascii="Times New Roman" w:hAnsi="Times New Roman" w:cs="Times New Roman"/>
        </w:rPr>
      </w:pPr>
      <w:r w:rsidRPr="00F75A7A">
        <w:rPr>
          <w:rFonts w:ascii="Times New Roman" w:hAnsi="Times New Roman" w:cs="Times New Roman"/>
        </w:rPr>
        <w:t xml:space="preserve">Respondent 17: </w:t>
      </w:r>
      <w:r w:rsidRPr="00F75A7A">
        <w:rPr>
          <w:rFonts w:ascii="Times New Roman" w:hAnsi="Times New Roman" w:cs="Times New Roman"/>
        </w:rPr>
        <w:tab/>
        <w:t>“Go in as an equal.”</w:t>
      </w:r>
    </w:p>
    <w:p w14:paraId="2A038C48" w14:textId="77777777" w:rsidR="00CE5044" w:rsidRPr="00F75A7A" w:rsidRDefault="00CE5044" w:rsidP="00CE5044">
      <w:pPr>
        <w:spacing w:after="40"/>
        <w:jc w:val="both"/>
        <w:rPr>
          <w:rFonts w:ascii="Times New Roman" w:hAnsi="Times New Roman" w:cs="Times New Roman"/>
        </w:rPr>
      </w:pPr>
      <w:r w:rsidRPr="00F75A7A">
        <w:rPr>
          <w:rFonts w:ascii="Times New Roman" w:hAnsi="Times New Roman" w:cs="Times New Roman"/>
        </w:rPr>
        <w:t>Respondent</w:t>
      </w:r>
      <w:r w:rsidRPr="00F75A7A">
        <w:rPr>
          <w:rFonts w:ascii="Times New Roman" w:hAnsi="Times New Roman" w:cs="Times New Roman"/>
          <w:iCs/>
        </w:rPr>
        <w:t xml:space="preserve"> 22: </w:t>
      </w:r>
      <w:r w:rsidRPr="00F75A7A">
        <w:rPr>
          <w:rFonts w:ascii="Times New Roman" w:hAnsi="Times New Roman" w:cs="Times New Roman"/>
          <w:iCs/>
        </w:rPr>
        <w:tab/>
        <w:t>“</w:t>
      </w:r>
      <w:r w:rsidRPr="00F75A7A">
        <w:rPr>
          <w:rFonts w:ascii="Times New Roman" w:hAnsi="Times New Roman" w:cs="Times New Roman"/>
        </w:rPr>
        <w:t>Don’t feel intimidated by the overcrowded male profession.”</w:t>
      </w:r>
    </w:p>
    <w:p w14:paraId="6529628C" w14:textId="77777777" w:rsidR="00CE5044" w:rsidRPr="00F75A7A" w:rsidRDefault="00CE5044" w:rsidP="00CE5044">
      <w:pPr>
        <w:spacing w:after="40"/>
        <w:jc w:val="both"/>
        <w:rPr>
          <w:rFonts w:ascii="Times New Roman" w:hAnsi="Times New Roman" w:cs="Times New Roman"/>
        </w:rPr>
      </w:pPr>
    </w:p>
    <w:p w14:paraId="7FB67E21" w14:textId="3AEAF908" w:rsidR="00CE5044" w:rsidRPr="00F75A7A" w:rsidRDefault="00CE5044" w:rsidP="00CE5044">
      <w:pPr>
        <w:spacing w:after="40"/>
        <w:jc w:val="both"/>
        <w:rPr>
          <w:rFonts w:ascii="Times New Roman" w:hAnsi="Times New Roman" w:cs="Times New Roman"/>
        </w:rPr>
      </w:pPr>
      <w:r w:rsidRPr="00F75A7A">
        <w:rPr>
          <w:rFonts w:ascii="Times New Roman" w:hAnsi="Times New Roman" w:cs="Times New Roman"/>
        </w:rPr>
        <w:t xml:space="preserve">Several respondents indicated that there is a unanimous acceptance of the gender imbalance, and the best way to combat it is to have a strong head, not to hide from it. </w:t>
      </w:r>
    </w:p>
    <w:p w14:paraId="1711C010" w14:textId="77777777" w:rsidR="00CE5044" w:rsidRPr="00F75A7A" w:rsidRDefault="00CE5044" w:rsidP="00CE5044">
      <w:pPr>
        <w:jc w:val="both"/>
        <w:rPr>
          <w:rFonts w:ascii="Times New Roman" w:hAnsi="Times New Roman" w:cs="Times New Roman"/>
        </w:rPr>
      </w:pPr>
    </w:p>
    <w:p w14:paraId="1F01D3E5" w14:textId="77777777" w:rsidR="00CE5044" w:rsidRPr="00F75A7A" w:rsidRDefault="00CE5044" w:rsidP="00CE5044">
      <w:pPr>
        <w:jc w:val="both"/>
        <w:rPr>
          <w:rFonts w:ascii="Times New Roman" w:hAnsi="Times New Roman" w:cs="Times New Roman"/>
        </w:rPr>
      </w:pPr>
    </w:p>
    <w:p w14:paraId="242AC6DE"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15</w:t>
      </w:r>
    </w:p>
    <w:p w14:paraId="181C01DA"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Participants were asked if they often felt resistance in the profession. Of the 22 replies to this question, the results were as follows:</w:t>
      </w:r>
    </w:p>
    <w:p w14:paraId="057FBB73" w14:textId="77777777" w:rsidR="00CE5044" w:rsidRPr="00F75A7A" w:rsidRDefault="00CE5044" w:rsidP="00CE5044">
      <w:pPr>
        <w:spacing w:after="40"/>
        <w:rPr>
          <w:rFonts w:ascii="Times New Roman" w:eastAsia="Times New Roman" w:hAnsi="Times New Roman" w:cs="Times New Roman"/>
        </w:rPr>
      </w:pPr>
    </w:p>
    <w:p w14:paraId="1046E78C" w14:textId="77777777" w:rsidR="00CE5044" w:rsidRPr="00F75A7A" w:rsidRDefault="00CE5044" w:rsidP="00CE5044">
      <w:pPr>
        <w:spacing w:after="40"/>
        <w:rPr>
          <w:rFonts w:ascii="Times New Roman" w:eastAsia="Times New Roman" w:hAnsi="Times New Roman" w:cs="Times New Roman"/>
        </w:rPr>
      </w:pPr>
      <w:r w:rsidRPr="00F75A7A">
        <w:rPr>
          <w:rFonts w:ascii="Times New Roman" w:eastAsia="Times New Roman" w:hAnsi="Times New Roman" w:cs="Times New Roman"/>
        </w:rPr>
        <w:t>Results:</w:t>
      </w:r>
    </w:p>
    <w:p w14:paraId="0B2DA541" w14:textId="77777777" w:rsidR="00CE5044" w:rsidRPr="00F75A7A" w:rsidRDefault="00CE5044" w:rsidP="00CE5044">
      <w:pPr>
        <w:spacing w:after="40"/>
        <w:ind w:firstLine="720"/>
        <w:rPr>
          <w:rFonts w:ascii="Times New Roman" w:eastAsia="Times New Roman" w:hAnsi="Times New Roman" w:cs="Times New Roman"/>
        </w:rPr>
      </w:pPr>
      <w:r w:rsidRPr="00F75A7A">
        <w:rPr>
          <w:rFonts w:ascii="Times New Roman" w:eastAsia="Times New Roman" w:hAnsi="Times New Roman" w:cs="Times New Roman"/>
        </w:rPr>
        <w:t>Yes</w:t>
      </w:r>
      <w:r w:rsidRPr="00F75A7A">
        <w:rPr>
          <w:rFonts w:ascii="Times New Roman" w:eastAsia="Times New Roman" w:hAnsi="Times New Roman" w:cs="Times New Roman"/>
        </w:rPr>
        <w:tab/>
      </w:r>
      <w:r w:rsidRPr="00F75A7A">
        <w:rPr>
          <w:rFonts w:ascii="Times New Roman" w:eastAsia="Times New Roman" w:hAnsi="Times New Roman" w:cs="Times New Roman"/>
        </w:rPr>
        <w:tab/>
      </w:r>
      <w:r w:rsidRPr="00F75A7A">
        <w:rPr>
          <w:rFonts w:ascii="Times New Roman" w:eastAsia="Times New Roman" w:hAnsi="Times New Roman" w:cs="Times New Roman"/>
        </w:rPr>
        <w:tab/>
        <w:t>7</w:t>
      </w:r>
    </w:p>
    <w:p w14:paraId="71295559" w14:textId="77777777" w:rsidR="00CE5044" w:rsidRPr="00F75A7A" w:rsidRDefault="00CE5044" w:rsidP="00CE5044">
      <w:pPr>
        <w:spacing w:after="40"/>
        <w:ind w:firstLine="720"/>
        <w:rPr>
          <w:rFonts w:ascii="Times New Roman" w:eastAsia="Times New Roman" w:hAnsi="Times New Roman" w:cs="Times New Roman"/>
        </w:rPr>
      </w:pPr>
      <w:r w:rsidRPr="00F75A7A">
        <w:rPr>
          <w:rFonts w:ascii="Times New Roman" w:eastAsia="Times New Roman" w:hAnsi="Times New Roman" w:cs="Times New Roman"/>
        </w:rPr>
        <w:t>No</w:t>
      </w:r>
      <w:r w:rsidRPr="00F75A7A">
        <w:rPr>
          <w:rFonts w:ascii="Times New Roman" w:eastAsia="Times New Roman" w:hAnsi="Times New Roman" w:cs="Times New Roman"/>
        </w:rPr>
        <w:tab/>
      </w:r>
      <w:r w:rsidRPr="00F75A7A">
        <w:rPr>
          <w:rFonts w:ascii="Times New Roman" w:eastAsia="Times New Roman" w:hAnsi="Times New Roman" w:cs="Times New Roman"/>
        </w:rPr>
        <w:tab/>
      </w:r>
      <w:r w:rsidRPr="00F75A7A">
        <w:rPr>
          <w:rFonts w:ascii="Times New Roman" w:eastAsia="Times New Roman" w:hAnsi="Times New Roman" w:cs="Times New Roman"/>
        </w:rPr>
        <w:tab/>
        <w:t>11</w:t>
      </w:r>
    </w:p>
    <w:p w14:paraId="59BC3403" w14:textId="77777777" w:rsidR="00CE5044" w:rsidRPr="00F75A7A" w:rsidRDefault="00CE5044" w:rsidP="00CE5044">
      <w:pPr>
        <w:spacing w:after="40"/>
        <w:ind w:firstLine="720"/>
        <w:rPr>
          <w:rFonts w:ascii="Times New Roman" w:eastAsia="Times New Roman" w:hAnsi="Times New Roman" w:cs="Times New Roman"/>
        </w:rPr>
      </w:pPr>
      <w:r w:rsidRPr="00F75A7A">
        <w:rPr>
          <w:rFonts w:ascii="Times New Roman" w:eastAsia="Times New Roman" w:hAnsi="Times New Roman" w:cs="Times New Roman"/>
        </w:rPr>
        <w:t>I don’t know</w:t>
      </w:r>
      <w:r w:rsidRPr="00F75A7A">
        <w:rPr>
          <w:rFonts w:ascii="Times New Roman" w:eastAsia="Times New Roman" w:hAnsi="Times New Roman" w:cs="Times New Roman"/>
        </w:rPr>
        <w:tab/>
      </w:r>
      <w:r w:rsidRPr="00F75A7A">
        <w:rPr>
          <w:rFonts w:ascii="Times New Roman" w:eastAsia="Times New Roman" w:hAnsi="Times New Roman" w:cs="Times New Roman"/>
        </w:rPr>
        <w:tab/>
        <w:t>4</w:t>
      </w:r>
    </w:p>
    <w:p w14:paraId="24243A86" w14:textId="77777777" w:rsidR="00CE5044" w:rsidRPr="00F75A7A" w:rsidRDefault="00CE5044" w:rsidP="00CE5044">
      <w:pPr>
        <w:spacing w:after="40"/>
        <w:ind w:firstLine="720"/>
        <w:rPr>
          <w:rFonts w:ascii="Times New Roman" w:eastAsia="Times New Roman" w:hAnsi="Times New Roman" w:cs="Times New Roman"/>
        </w:rPr>
      </w:pPr>
    </w:p>
    <w:p w14:paraId="1CE5DB95" w14:textId="411E0186" w:rsidR="00CE5044" w:rsidRPr="00F75A7A" w:rsidRDefault="00CE5044" w:rsidP="00CE5044">
      <w:pPr>
        <w:jc w:val="both"/>
        <w:rPr>
          <w:rFonts w:ascii="Times New Roman" w:hAnsi="Times New Roman" w:cs="Times New Roman"/>
        </w:rPr>
      </w:pPr>
      <w:r w:rsidRPr="00F75A7A">
        <w:rPr>
          <w:rFonts w:ascii="Times New Roman" w:hAnsi="Times New Roman" w:cs="Times New Roman"/>
        </w:rPr>
        <w:t>Respondents who voted ‘Yes’ and ‘I don’t know’ attached comments that suggested they had experienced resistance while working with men but had put this down to the industry and working conditions, not sexism. These comments placed alongside those who voted ‘No’ appear to be similar</w:t>
      </w:r>
      <w:r w:rsidR="0074608E" w:rsidRPr="00F75A7A">
        <w:rPr>
          <w:rFonts w:ascii="Times New Roman" w:hAnsi="Times New Roman" w:cs="Times New Roman"/>
        </w:rPr>
        <w:t>,</w:t>
      </w:r>
      <w:r w:rsidRPr="00F75A7A">
        <w:rPr>
          <w:rFonts w:ascii="Times New Roman" w:hAnsi="Times New Roman" w:cs="Times New Roman"/>
        </w:rPr>
        <w:t xml:space="preserve"> suggest</w:t>
      </w:r>
      <w:r w:rsidR="0074608E" w:rsidRPr="00F75A7A">
        <w:rPr>
          <w:rFonts w:ascii="Times New Roman" w:hAnsi="Times New Roman" w:cs="Times New Roman"/>
        </w:rPr>
        <w:t>ing</w:t>
      </w:r>
      <w:r w:rsidRPr="00F75A7A">
        <w:rPr>
          <w:rFonts w:ascii="Times New Roman" w:hAnsi="Times New Roman" w:cs="Times New Roman"/>
        </w:rPr>
        <w:t xml:space="preserve"> that the results are down to perceptions of similar events as the comments from all </w:t>
      </w:r>
      <w:r w:rsidR="0074608E" w:rsidRPr="00F75A7A">
        <w:rPr>
          <w:rFonts w:ascii="Times New Roman" w:hAnsi="Times New Roman" w:cs="Times New Roman"/>
        </w:rPr>
        <w:t>three</w:t>
      </w:r>
      <w:r w:rsidRPr="00F75A7A">
        <w:rPr>
          <w:rFonts w:ascii="Times New Roman" w:hAnsi="Times New Roman" w:cs="Times New Roman"/>
        </w:rPr>
        <w:t xml:space="preserve"> categories are comparable. This is not to say that any data given is incorrect but does highlight the fact that in similar circumstances, respondents perceived situations differently. </w:t>
      </w:r>
    </w:p>
    <w:p w14:paraId="39259FBF" w14:textId="77777777" w:rsidR="00CE5044" w:rsidRPr="00F75A7A" w:rsidRDefault="00CE5044" w:rsidP="00CE5044">
      <w:pPr>
        <w:jc w:val="both"/>
        <w:rPr>
          <w:rFonts w:ascii="Times New Roman" w:hAnsi="Times New Roman" w:cs="Times New Roman"/>
        </w:rPr>
      </w:pPr>
    </w:p>
    <w:p w14:paraId="3ABC6393" w14:textId="77777777" w:rsidR="0021118F" w:rsidRPr="00F75A7A" w:rsidRDefault="0021118F" w:rsidP="00CE5044">
      <w:pPr>
        <w:jc w:val="both"/>
        <w:rPr>
          <w:rFonts w:ascii="Times New Roman" w:hAnsi="Times New Roman" w:cs="Times New Roman"/>
        </w:rPr>
      </w:pPr>
    </w:p>
    <w:p w14:paraId="66BBB23B" w14:textId="2F21B228"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16</w:t>
      </w:r>
    </w:p>
    <w:p w14:paraId="6E0234FD" w14:textId="13725720" w:rsidR="00851B7E" w:rsidRPr="00F75A7A" w:rsidRDefault="00CE5044" w:rsidP="00CE5044">
      <w:pPr>
        <w:jc w:val="both"/>
        <w:rPr>
          <w:rFonts w:ascii="Times New Roman" w:hAnsi="Times New Roman" w:cs="Times New Roman"/>
        </w:rPr>
      </w:pPr>
      <w:r w:rsidRPr="00F75A7A">
        <w:rPr>
          <w:rFonts w:ascii="Times New Roman" w:hAnsi="Times New Roman" w:cs="Times New Roman"/>
        </w:rPr>
        <w:t xml:space="preserve">Question 16 asked respondents to elaborate on their working hours within their practice to observe if there is a common trend between respondents. 9 of the 12 respondents suggested that they had good work to life balance with only 3, indicating that they would work past their contracted hours daily. Many respondents also </w:t>
      </w:r>
      <w:r w:rsidR="0074608E" w:rsidRPr="00F75A7A">
        <w:rPr>
          <w:rFonts w:ascii="Times New Roman" w:hAnsi="Times New Roman" w:cs="Times New Roman"/>
        </w:rPr>
        <w:t>sugges</w:t>
      </w:r>
      <w:r w:rsidRPr="00F75A7A">
        <w:rPr>
          <w:rFonts w:ascii="Times New Roman" w:hAnsi="Times New Roman" w:cs="Times New Roman"/>
        </w:rPr>
        <w:t>ted that the reason for having such a good balance w</w:t>
      </w:r>
      <w:r w:rsidR="0074608E" w:rsidRPr="00F75A7A">
        <w:rPr>
          <w:rFonts w:ascii="Times New Roman" w:hAnsi="Times New Roman" w:cs="Times New Roman"/>
        </w:rPr>
        <w:t>as</w:t>
      </w:r>
      <w:r w:rsidRPr="00F75A7A">
        <w:rPr>
          <w:rFonts w:ascii="Times New Roman" w:hAnsi="Times New Roman" w:cs="Times New Roman"/>
        </w:rPr>
        <w:t xml:space="preserve"> due to their childcare responsibilities, where they would often work their exact contracted hours to leave and look after their children. Many comments were made that this was not the case for their male counterparts. </w:t>
      </w:r>
    </w:p>
    <w:p w14:paraId="34EC0B67" w14:textId="77777777" w:rsidR="0021118F" w:rsidRPr="00F75A7A" w:rsidRDefault="0021118F" w:rsidP="00CE5044">
      <w:pPr>
        <w:jc w:val="both"/>
        <w:rPr>
          <w:rFonts w:ascii="Times New Roman" w:hAnsi="Times New Roman" w:cs="Times New Roman"/>
          <w:b/>
          <w:bCs/>
        </w:rPr>
      </w:pPr>
    </w:p>
    <w:p w14:paraId="39262321" w14:textId="6844DD56" w:rsidR="00CE5044" w:rsidRPr="00F75A7A" w:rsidRDefault="00CE5044" w:rsidP="00CE5044">
      <w:pPr>
        <w:jc w:val="both"/>
        <w:rPr>
          <w:rFonts w:ascii="Times New Roman" w:hAnsi="Times New Roman" w:cs="Times New Roman"/>
        </w:rPr>
      </w:pPr>
      <w:r w:rsidRPr="00F75A7A">
        <w:rPr>
          <w:rFonts w:ascii="Times New Roman" w:hAnsi="Times New Roman" w:cs="Times New Roman"/>
          <w:b/>
          <w:bCs/>
        </w:rPr>
        <w:lastRenderedPageBreak/>
        <w:t>Question 17</w:t>
      </w:r>
    </w:p>
    <w:p w14:paraId="071E82FB" w14:textId="77777777" w:rsidR="00CE5044" w:rsidRPr="00F75A7A" w:rsidRDefault="00CE5044" w:rsidP="00CE5044">
      <w:pPr>
        <w:jc w:val="both"/>
        <w:rPr>
          <w:rFonts w:ascii="Times New Roman" w:hAnsi="Times New Roman" w:cs="Times New Roman"/>
          <w:i/>
          <w:iCs/>
        </w:rPr>
      </w:pPr>
      <w:r w:rsidRPr="00F75A7A">
        <w:rPr>
          <w:rFonts w:ascii="Times New Roman" w:hAnsi="Times New Roman" w:cs="Times New Roman"/>
          <w:i/>
          <w:iCs/>
        </w:rPr>
        <w:t xml:space="preserve">This question was specific to students and asked if they felt that the university had prepared them for life in practice. This question was determined to be irrelevant to the research and was not further analysed. </w:t>
      </w:r>
    </w:p>
    <w:p w14:paraId="3893906E" w14:textId="77777777" w:rsidR="00CE5044" w:rsidRPr="00F75A7A" w:rsidRDefault="00CE5044" w:rsidP="00CE5044">
      <w:pPr>
        <w:jc w:val="both"/>
        <w:rPr>
          <w:rFonts w:ascii="Times New Roman" w:hAnsi="Times New Roman" w:cs="Times New Roman"/>
        </w:rPr>
      </w:pPr>
    </w:p>
    <w:p w14:paraId="10189D1D" w14:textId="77777777" w:rsidR="00CE5044" w:rsidRPr="00F75A7A" w:rsidRDefault="00CE5044" w:rsidP="00CE5044">
      <w:pPr>
        <w:jc w:val="both"/>
        <w:rPr>
          <w:rFonts w:ascii="Times New Roman" w:hAnsi="Times New Roman" w:cs="Times New Roman"/>
        </w:rPr>
      </w:pPr>
    </w:p>
    <w:p w14:paraId="1B500A26"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18</w:t>
      </w:r>
    </w:p>
    <w:p w14:paraId="68A21883" w14:textId="7072B45D"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Much like question 16, question 18 focused on the commitment respondents had to their practice, specifically how frequently they would take their work home. 13 of the 23 </w:t>
      </w:r>
      <w:r w:rsidR="0074608E" w:rsidRPr="00F75A7A">
        <w:rPr>
          <w:rFonts w:ascii="Times New Roman" w:hAnsi="Times New Roman" w:cs="Times New Roman"/>
        </w:rPr>
        <w:t>participants</w:t>
      </w:r>
      <w:r w:rsidRPr="00F75A7A">
        <w:rPr>
          <w:rFonts w:ascii="Times New Roman" w:hAnsi="Times New Roman" w:cs="Times New Roman"/>
        </w:rPr>
        <w:t xml:space="preserve"> responded that they frequently took their work home and would often work till dusk. Many comments suggested that childcare and family life would often get in the way of working in the office and would result in them having to leave their office early, to continue work from home. </w:t>
      </w:r>
    </w:p>
    <w:p w14:paraId="2D934916" w14:textId="77777777" w:rsidR="00CE5044" w:rsidRPr="00F75A7A" w:rsidRDefault="00CE5044" w:rsidP="00CE5044">
      <w:pPr>
        <w:jc w:val="both"/>
        <w:rPr>
          <w:rFonts w:ascii="Times New Roman" w:hAnsi="Times New Roman" w:cs="Times New Roman"/>
        </w:rPr>
      </w:pPr>
    </w:p>
    <w:p w14:paraId="06678F43" w14:textId="77777777" w:rsidR="00CE5044" w:rsidRPr="00F75A7A" w:rsidRDefault="00CE5044" w:rsidP="00CE5044">
      <w:pPr>
        <w:jc w:val="both"/>
        <w:rPr>
          <w:rFonts w:ascii="Times New Roman" w:hAnsi="Times New Roman" w:cs="Times New Roman"/>
        </w:rPr>
      </w:pPr>
    </w:p>
    <w:p w14:paraId="4DEFAEA4"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19</w:t>
      </w:r>
    </w:p>
    <w:p w14:paraId="7F0BB758" w14:textId="6C61DD4E"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Question 19 continued to establish the overall experience of the respondents and the variety of educations they had. </w:t>
      </w:r>
      <w:r w:rsidR="0074608E" w:rsidRPr="00F75A7A">
        <w:rPr>
          <w:rFonts w:ascii="Times New Roman" w:hAnsi="Times New Roman" w:cs="Times New Roman"/>
        </w:rPr>
        <w:t xml:space="preserve">It </w:t>
      </w:r>
      <w:r w:rsidRPr="00F75A7A">
        <w:rPr>
          <w:rFonts w:ascii="Times New Roman" w:hAnsi="Times New Roman" w:cs="Times New Roman"/>
        </w:rPr>
        <w:t xml:space="preserve">helped analyse whether there was a trend in which Universities the respondents had attended. Expectedly, most respondents for Parts 1 - 3 had studied at the Welsh School </w:t>
      </w:r>
      <w:r w:rsidR="000D5952">
        <w:rPr>
          <w:rFonts w:ascii="Times New Roman" w:hAnsi="Times New Roman" w:cs="Times New Roman"/>
        </w:rPr>
        <w:t xml:space="preserve">of </w:t>
      </w:r>
      <w:r w:rsidRPr="00F75A7A">
        <w:rPr>
          <w:rFonts w:ascii="Times New Roman" w:hAnsi="Times New Roman" w:cs="Times New Roman"/>
        </w:rPr>
        <w:t>Architecture, arguably one of the best in the U</w:t>
      </w:r>
      <w:r w:rsidR="00BC1618">
        <w:rPr>
          <w:rFonts w:ascii="Times New Roman" w:hAnsi="Times New Roman" w:cs="Times New Roman"/>
        </w:rPr>
        <w:t>K</w:t>
      </w:r>
      <w:r w:rsidRPr="00F75A7A">
        <w:rPr>
          <w:rFonts w:ascii="Times New Roman" w:hAnsi="Times New Roman" w:cs="Times New Roman"/>
        </w:rPr>
        <w:t xml:space="preserve"> and largest in Wales. </w:t>
      </w:r>
    </w:p>
    <w:p w14:paraId="7F85AF24" w14:textId="77777777" w:rsidR="00CE5044" w:rsidRPr="00F75A7A" w:rsidRDefault="00CE5044" w:rsidP="00CE5044">
      <w:pPr>
        <w:jc w:val="both"/>
        <w:rPr>
          <w:rFonts w:ascii="Times New Roman" w:hAnsi="Times New Roman" w:cs="Times New Roman"/>
        </w:rPr>
      </w:pPr>
    </w:p>
    <w:p w14:paraId="469CE1CD" w14:textId="77777777" w:rsidR="00CE5044" w:rsidRPr="00F75A7A" w:rsidRDefault="00CE5044" w:rsidP="00CE5044">
      <w:pPr>
        <w:jc w:val="both"/>
        <w:rPr>
          <w:rFonts w:ascii="Times New Roman" w:hAnsi="Times New Roman" w:cs="Times New Roman"/>
        </w:rPr>
      </w:pPr>
    </w:p>
    <w:p w14:paraId="0B8F5AB4"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 xml:space="preserve">Question 20 </w:t>
      </w:r>
    </w:p>
    <w:p w14:paraId="15976E14" w14:textId="4AE40B3D" w:rsidR="00CE5044" w:rsidRPr="00F75A7A" w:rsidRDefault="00CE5044" w:rsidP="00CE5044">
      <w:pPr>
        <w:jc w:val="both"/>
        <w:rPr>
          <w:rFonts w:ascii="Times New Roman" w:hAnsi="Times New Roman" w:cs="Times New Roman"/>
        </w:rPr>
      </w:pPr>
      <w:r w:rsidRPr="00F75A7A">
        <w:rPr>
          <w:rFonts w:ascii="Times New Roman" w:hAnsi="Times New Roman" w:cs="Times New Roman"/>
        </w:rPr>
        <w:t>Starting a family has a profound impact on both education and career</w:t>
      </w:r>
      <w:r w:rsidR="0074608E" w:rsidRPr="00F75A7A">
        <w:rPr>
          <w:rFonts w:ascii="Times New Roman" w:hAnsi="Times New Roman" w:cs="Times New Roman"/>
        </w:rPr>
        <w:t xml:space="preserve">; </w:t>
      </w:r>
      <w:r w:rsidRPr="00F75A7A">
        <w:rPr>
          <w:rFonts w:ascii="Times New Roman" w:hAnsi="Times New Roman" w:cs="Times New Roman"/>
        </w:rPr>
        <w:t>evident in all responses. Not a single participant felt that the current educational system supports its students with their family life and goals. Still, one participant did comment that having a family was a choice and should not be the responsibility of the architectural education system.</w:t>
      </w:r>
    </w:p>
    <w:p w14:paraId="6D66C211" w14:textId="29900A6A" w:rsidR="00CE5044" w:rsidRPr="00F75A7A" w:rsidRDefault="00CE5044" w:rsidP="00CE5044">
      <w:pPr>
        <w:shd w:val="clear" w:color="auto" w:fill="FFFFFF"/>
        <w:spacing w:after="40" w:line="209" w:lineRule="atLeast"/>
        <w:rPr>
          <w:rFonts w:ascii="Times New Roman" w:hAnsi="Times New Roman" w:cs="Times New Roman"/>
        </w:rPr>
      </w:pPr>
      <w:r w:rsidRPr="00F75A7A">
        <w:rPr>
          <w:rFonts w:ascii="Times New Roman" w:hAnsi="Times New Roman" w:cs="Times New Roman"/>
        </w:rPr>
        <w:t>Example 3: “I don’t see that it does support family life at all</w:t>
      </w:r>
      <w:r w:rsidR="0074608E" w:rsidRPr="00F75A7A">
        <w:rPr>
          <w:rFonts w:ascii="Times New Roman" w:hAnsi="Times New Roman" w:cs="Times New Roman"/>
        </w:rPr>
        <w:t>.</w:t>
      </w:r>
      <w:r w:rsidRPr="00F75A7A">
        <w:rPr>
          <w:rFonts w:ascii="Times New Roman" w:hAnsi="Times New Roman" w:cs="Times New Roman"/>
        </w:rPr>
        <w:t>”</w:t>
      </w:r>
    </w:p>
    <w:p w14:paraId="1A2FE6FC" w14:textId="77777777" w:rsidR="00CE5044" w:rsidRPr="00F75A7A" w:rsidRDefault="00CE5044" w:rsidP="00CE5044">
      <w:pPr>
        <w:spacing w:after="40"/>
        <w:rPr>
          <w:rFonts w:ascii="Times New Roman" w:hAnsi="Times New Roman" w:cs="Times New Roman"/>
        </w:rPr>
      </w:pPr>
      <w:r w:rsidRPr="00F75A7A">
        <w:rPr>
          <w:rFonts w:ascii="Times New Roman" w:hAnsi="Times New Roman" w:cs="Times New Roman"/>
        </w:rPr>
        <w:t>Example 4: “I don’t believe it does (at least not when I did courses, 1996-2003)”</w:t>
      </w:r>
    </w:p>
    <w:p w14:paraId="3ABD1F19" w14:textId="15EC4387" w:rsidR="00CE5044" w:rsidRPr="00F75A7A" w:rsidRDefault="00CE5044" w:rsidP="00CE5044">
      <w:pPr>
        <w:spacing w:after="40"/>
        <w:rPr>
          <w:rFonts w:ascii="Times New Roman" w:hAnsi="Times New Roman" w:cs="Times New Roman"/>
          <w:lang w:val="en-US"/>
        </w:rPr>
      </w:pPr>
      <w:r w:rsidRPr="00F75A7A">
        <w:rPr>
          <w:rFonts w:ascii="Times New Roman" w:hAnsi="Times New Roman" w:cs="Times New Roman"/>
        </w:rPr>
        <w:t>Example 6: “</w:t>
      </w:r>
      <w:r w:rsidRPr="00F75A7A">
        <w:rPr>
          <w:rFonts w:ascii="Times New Roman" w:hAnsi="Times New Roman" w:cs="Times New Roman"/>
          <w:lang w:val="en-US"/>
        </w:rPr>
        <w:t>From my own experience, it doesn’t really</w:t>
      </w:r>
      <w:r w:rsidR="0074608E" w:rsidRPr="00F75A7A">
        <w:rPr>
          <w:rFonts w:ascii="Times New Roman" w:hAnsi="Times New Roman" w:cs="Times New Roman"/>
          <w:lang w:val="en-US"/>
        </w:rPr>
        <w:t>.</w:t>
      </w:r>
      <w:r w:rsidRPr="00F75A7A">
        <w:rPr>
          <w:rFonts w:ascii="Times New Roman" w:hAnsi="Times New Roman" w:cs="Times New Roman"/>
          <w:lang w:val="en-US"/>
        </w:rPr>
        <w:t>”</w:t>
      </w:r>
    </w:p>
    <w:p w14:paraId="045EDBDA" w14:textId="23E73C4E" w:rsidR="00CE5044" w:rsidRPr="00F75A7A" w:rsidRDefault="00CE5044" w:rsidP="00CE5044">
      <w:pPr>
        <w:spacing w:after="40"/>
        <w:rPr>
          <w:rFonts w:ascii="Times New Roman" w:hAnsi="Times New Roman" w:cs="Times New Roman"/>
        </w:rPr>
      </w:pPr>
      <w:r w:rsidRPr="00F75A7A">
        <w:rPr>
          <w:rFonts w:ascii="Times New Roman" w:hAnsi="Times New Roman" w:cs="Times New Roman"/>
        </w:rPr>
        <w:t>Example 9: “It doesn’t – the long course and ridiculous hours/ work levels makes it very difficult</w:t>
      </w:r>
      <w:r w:rsidR="0074608E" w:rsidRPr="00F75A7A">
        <w:rPr>
          <w:rFonts w:ascii="Times New Roman" w:hAnsi="Times New Roman" w:cs="Times New Roman"/>
        </w:rPr>
        <w:t>.</w:t>
      </w:r>
      <w:r w:rsidRPr="00F75A7A">
        <w:rPr>
          <w:rFonts w:ascii="Times New Roman" w:hAnsi="Times New Roman" w:cs="Times New Roman"/>
        </w:rPr>
        <w:t>”</w:t>
      </w:r>
    </w:p>
    <w:p w14:paraId="4624DE89" w14:textId="77777777" w:rsidR="00CE5044" w:rsidRPr="00F75A7A" w:rsidRDefault="00CE5044" w:rsidP="00CE5044">
      <w:pPr>
        <w:spacing w:after="40"/>
        <w:rPr>
          <w:rFonts w:ascii="Times New Roman" w:hAnsi="Times New Roman" w:cs="Times New Roman"/>
        </w:rPr>
      </w:pPr>
      <w:r w:rsidRPr="00F75A7A">
        <w:rPr>
          <w:rFonts w:ascii="Times New Roman" w:hAnsi="Times New Roman" w:cs="Times New Roman"/>
        </w:rPr>
        <w:t>Example 10: “It doesn’t as far as I can see.”</w:t>
      </w:r>
    </w:p>
    <w:p w14:paraId="0F7A0B49" w14:textId="790140E4" w:rsidR="00CE5044" w:rsidRPr="00F75A7A" w:rsidRDefault="00CE5044" w:rsidP="00CE5044">
      <w:pPr>
        <w:shd w:val="clear" w:color="auto" w:fill="FFFFFF"/>
        <w:spacing w:after="40" w:line="209" w:lineRule="atLeast"/>
        <w:rPr>
          <w:rFonts w:ascii="Times New Roman" w:hAnsi="Times New Roman" w:cs="Times New Roman"/>
        </w:rPr>
      </w:pPr>
      <w:r w:rsidRPr="00F75A7A">
        <w:rPr>
          <w:rFonts w:ascii="Times New Roman" w:hAnsi="Times New Roman" w:cs="Times New Roman"/>
        </w:rPr>
        <w:t>Example 21: “</w:t>
      </w:r>
      <w:r w:rsidRPr="00F75A7A">
        <w:rPr>
          <w:rFonts w:ascii="Times New Roman" w:hAnsi="Times New Roman" w:cs="Times New Roman"/>
          <w:iCs/>
        </w:rPr>
        <w:t>I do not find it supports very well</w:t>
      </w:r>
      <w:r w:rsidR="0074608E" w:rsidRPr="00F75A7A">
        <w:rPr>
          <w:rFonts w:ascii="Times New Roman" w:hAnsi="Times New Roman" w:cs="Times New Roman"/>
          <w:iCs/>
        </w:rPr>
        <w:t>.</w:t>
      </w:r>
      <w:r w:rsidRPr="00F75A7A">
        <w:rPr>
          <w:rFonts w:ascii="Times New Roman" w:hAnsi="Times New Roman" w:cs="Times New Roman"/>
          <w:iCs/>
        </w:rPr>
        <w:t>”</w:t>
      </w:r>
    </w:p>
    <w:p w14:paraId="580F9701" w14:textId="402372C0" w:rsidR="00CE5044" w:rsidRPr="00F75A7A" w:rsidRDefault="00CE5044" w:rsidP="00CE5044">
      <w:pPr>
        <w:shd w:val="clear" w:color="auto" w:fill="FFFFFF"/>
        <w:spacing w:after="40" w:line="209" w:lineRule="atLeast"/>
        <w:rPr>
          <w:rFonts w:ascii="Times New Roman" w:hAnsi="Times New Roman" w:cs="Times New Roman"/>
        </w:rPr>
      </w:pPr>
      <w:r w:rsidRPr="00F75A7A">
        <w:rPr>
          <w:rFonts w:ascii="Times New Roman" w:hAnsi="Times New Roman" w:cs="Times New Roman"/>
        </w:rPr>
        <w:t>Example 23: “From what I’m aware of there isn’t much support for families</w:t>
      </w:r>
      <w:r w:rsidR="0074608E" w:rsidRPr="00F75A7A">
        <w:rPr>
          <w:rFonts w:ascii="Times New Roman" w:hAnsi="Times New Roman" w:cs="Times New Roman"/>
        </w:rPr>
        <w:t>.</w:t>
      </w:r>
      <w:r w:rsidRPr="00F75A7A">
        <w:rPr>
          <w:rFonts w:ascii="Times New Roman" w:hAnsi="Times New Roman" w:cs="Times New Roman"/>
        </w:rPr>
        <w:t>”</w:t>
      </w:r>
    </w:p>
    <w:p w14:paraId="6920F700" w14:textId="77777777" w:rsidR="00CE5044" w:rsidRPr="00F75A7A" w:rsidRDefault="00CE5044" w:rsidP="00CE5044">
      <w:pPr>
        <w:spacing w:after="40"/>
        <w:rPr>
          <w:rFonts w:ascii="Times New Roman" w:hAnsi="Times New Roman" w:cs="Times New Roman"/>
        </w:rPr>
      </w:pPr>
    </w:p>
    <w:p w14:paraId="30B09B95" w14:textId="77777777" w:rsidR="00CE5044" w:rsidRPr="00F75A7A" w:rsidRDefault="00CE5044" w:rsidP="00CE5044">
      <w:pPr>
        <w:spacing w:after="40"/>
        <w:rPr>
          <w:rFonts w:ascii="Times New Roman" w:hAnsi="Times New Roman" w:cs="Times New Roman"/>
        </w:rPr>
      </w:pPr>
      <w:r w:rsidRPr="00F75A7A">
        <w:rPr>
          <w:rFonts w:ascii="Times New Roman" w:hAnsi="Times New Roman" w:cs="Times New Roman"/>
        </w:rPr>
        <w:t>As is evident from the comments above, the difficulties are less to do with gender imbalance but more so the economic and social effects of having children on mothers in the profession.</w:t>
      </w:r>
    </w:p>
    <w:p w14:paraId="024D8224" w14:textId="77777777" w:rsidR="00CE5044" w:rsidRPr="00F75A7A" w:rsidRDefault="00CE5044" w:rsidP="00CE5044">
      <w:pPr>
        <w:jc w:val="both"/>
        <w:rPr>
          <w:rFonts w:ascii="Times New Roman" w:hAnsi="Times New Roman" w:cs="Times New Roman"/>
        </w:rPr>
      </w:pPr>
    </w:p>
    <w:p w14:paraId="72865ED7" w14:textId="77777777" w:rsidR="00CE5044" w:rsidRPr="00F75A7A" w:rsidRDefault="00CE5044" w:rsidP="00CE5044">
      <w:pPr>
        <w:jc w:val="both"/>
        <w:rPr>
          <w:rFonts w:ascii="Times New Roman" w:hAnsi="Times New Roman" w:cs="Times New Roman"/>
        </w:rPr>
      </w:pPr>
    </w:p>
    <w:p w14:paraId="27F14E0D" w14:textId="77777777" w:rsidR="00CE5044" w:rsidRPr="00F75A7A" w:rsidRDefault="00CE5044" w:rsidP="00CE5044">
      <w:pPr>
        <w:jc w:val="both"/>
        <w:rPr>
          <w:rFonts w:ascii="Times New Roman" w:hAnsi="Times New Roman" w:cs="Times New Roman"/>
          <w:b/>
          <w:bCs/>
        </w:rPr>
      </w:pPr>
    </w:p>
    <w:p w14:paraId="6F4C2183" w14:textId="77777777" w:rsidR="00CE5044" w:rsidRPr="00F75A7A" w:rsidRDefault="00CE5044" w:rsidP="00CE5044">
      <w:pPr>
        <w:jc w:val="both"/>
        <w:rPr>
          <w:rFonts w:ascii="Times New Roman" w:hAnsi="Times New Roman" w:cs="Times New Roman"/>
          <w:b/>
          <w:bCs/>
        </w:rPr>
      </w:pPr>
    </w:p>
    <w:p w14:paraId="56AE81CB"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lastRenderedPageBreak/>
        <w:t>Questions 21 &amp; 22</w:t>
      </w:r>
    </w:p>
    <w:p w14:paraId="7FB63577"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Questions developed to directly target those who had been affected by having children and what effect it had on their career trajectory. </w:t>
      </w:r>
    </w:p>
    <w:p w14:paraId="0C2E0594"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Results:</w:t>
      </w:r>
    </w:p>
    <w:p w14:paraId="5C98AF3E" w14:textId="77777777" w:rsidR="00CE5044" w:rsidRPr="00F75A7A" w:rsidRDefault="00CE5044" w:rsidP="00CE5044">
      <w:pPr>
        <w:spacing w:after="40"/>
        <w:ind w:firstLine="720"/>
        <w:rPr>
          <w:rFonts w:ascii="Times New Roman" w:hAnsi="Times New Roman" w:cs="Times New Roman"/>
        </w:rPr>
      </w:pPr>
      <w:r w:rsidRPr="00F75A7A">
        <w:rPr>
          <w:rFonts w:ascii="Times New Roman" w:hAnsi="Times New Roman" w:cs="Times New Roman"/>
        </w:rPr>
        <w:t>No effect:</w:t>
      </w:r>
      <w:r w:rsidRPr="00F75A7A">
        <w:rPr>
          <w:rFonts w:ascii="Times New Roman" w:hAnsi="Times New Roman" w:cs="Times New Roman"/>
        </w:rPr>
        <w:tab/>
      </w:r>
      <w:r w:rsidRPr="00F75A7A">
        <w:rPr>
          <w:rFonts w:ascii="Times New Roman" w:hAnsi="Times New Roman" w:cs="Times New Roman"/>
        </w:rPr>
        <w:tab/>
      </w:r>
      <w:r w:rsidRPr="00F75A7A">
        <w:rPr>
          <w:rFonts w:ascii="Times New Roman" w:hAnsi="Times New Roman" w:cs="Times New Roman"/>
        </w:rPr>
        <w:tab/>
        <w:t xml:space="preserve"> 4</w:t>
      </w:r>
    </w:p>
    <w:p w14:paraId="6887CB5E" w14:textId="77777777" w:rsidR="00CE5044" w:rsidRPr="00F75A7A" w:rsidRDefault="00CE5044" w:rsidP="00CE5044">
      <w:pPr>
        <w:spacing w:after="40"/>
        <w:ind w:firstLine="720"/>
        <w:rPr>
          <w:rFonts w:ascii="Times New Roman" w:hAnsi="Times New Roman" w:cs="Times New Roman"/>
        </w:rPr>
      </w:pPr>
      <w:r w:rsidRPr="00F75A7A">
        <w:rPr>
          <w:rFonts w:ascii="Times New Roman" w:hAnsi="Times New Roman" w:cs="Times New Roman"/>
        </w:rPr>
        <w:t>Missing out on quality time:</w:t>
      </w:r>
      <w:r w:rsidRPr="00F75A7A">
        <w:rPr>
          <w:rFonts w:ascii="Times New Roman" w:hAnsi="Times New Roman" w:cs="Times New Roman"/>
        </w:rPr>
        <w:tab/>
        <w:t xml:space="preserve"> 5</w:t>
      </w:r>
    </w:p>
    <w:p w14:paraId="3C91B9ED" w14:textId="77777777" w:rsidR="00CE5044" w:rsidRPr="00F75A7A" w:rsidRDefault="00CE5044" w:rsidP="00CE5044">
      <w:pPr>
        <w:spacing w:after="40"/>
        <w:ind w:firstLine="720"/>
        <w:rPr>
          <w:rFonts w:ascii="Times New Roman" w:hAnsi="Times New Roman" w:cs="Times New Roman"/>
        </w:rPr>
      </w:pPr>
      <w:r w:rsidRPr="00F75A7A">
        <w:rPr>
          <w:rFonts w:ascii="Times New Roman" w:hAnsi="Times New Roman" w:cs="Times New Roman"/>
        </w:rPr>
        <w:t xml:space="preserve">Completely stopped career:  </w:t>
      </w:r>
      <w:r w:rsidRPr="00F75A7A">
        <w:rPr>
          <w:rFonts w:ascii="Times New Roman" w:hAnsi="Times New Roman" w:cs="Times New Roman"/>
        </w:rPr>
        <w:tab/>
        <w:t xml:space="preserve"> 3</w:t>
      </w:r>
    </w:p>
    <w:p w14:paraId="3D969EB3" w14:textId="77777777" w:rsidR="00CE5044" w:rsidRPr="00F75A7A" w:rsidRDefault="00CE5044" w:rsidP="00CE5044">
      <w:pPr>
        <w:spacing w:after="40"/>
        <w:ind w:firstLine="720"/>
        <w:rPr>
          <w:rFonts w:ascii="Times New Roman" w:hAnsi="Times New Roman" w:cs="Times New Roman"/>
        </w:rPr>
      </w:pPr>
      <w:r w:rsidRPr="00F75A7A">
        <w:rPr>
          <w:rFonts w:ascii="Times New Roman" w:hAnsi="Times New Roman" w:cs="Times New Roman"/>
        </w:rPr>
        <w:t xml:space="preserve">Slowed their career: </w:t>
      </w:r>
      <w:r w:rsidRPr="00F75A7A">
        <w:rPr>
          <w:rFonts w:ascii="Times New Roman" w:hAnsi="Times New Roman" w:cs="Times New Roman"/>
        </w:rPr>
        <w:tab/>
      </w:r>
      <w:r w:rsidRPr="00F75A7A">
        <w:rPr>
          <w:rFonts w:ascii="Times New Roman" w:hAnsi="Times New Roman" w:cs="Times New Roman"/>
        </w:rPr>
        <w:tab/>
        <w:t xml:space="preserve"> 2</w:t>
      </w:r>
    </w:p>
    <w:p w14:paraId="56531E8E" w14:textId="77777777" w:rsidR="00CE5044" w:rsidRPr="00F75A7A" w:rsidRDefault="00CE5044" w:rsidP="00CE5044">
      <w:pPr>
        <w:spacing w:after="40"/>
        <w:ind w:firstLine="720"/>
        <w:rPr>
          <w:rFonts w:ascii="Times New Roman" w:hAnsi="Times New Roman" w:cs="Times New Roman"/>
        </w:rPr>
      </w:pPr>
    </w:p>
    <w:p w14:paraId="4DC80C25" w14:textId="00578074"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Of the 14 replies, only </w:t>
      </w:r>
      <w:r w:rsidR="0074608E" w:rsidRPr="00F75A7A">
        <w:rPr>
          <w:rFonts w:ascii="Times New Roman" w:hAnsi="Times New Roman" w:cs="Times New Roman"/>
        </w:rPr>
        <w:t>four</w:t>
      </w:r>
      <w:r w:rsidRPr="00F75A7A">
        <w:rPr>
          <w:rFonts w:ascii="Times New Roman" w:hAnsi="Times New Roman" w:cs="Times New Roman"/>
        </w:rPr>
        <w:t xml:space="preserve"> suggested said that having children did not </w:t>
      </w:r>
      <w:r w:rsidR="0074608E" w:rsidRPr="00F75A7A">
        <w:rPr>
          <w:rFonts w:ascii="Times New Roman" w:hAnsi="Times New Roman" w:cs="Times New Roman"/>
        </w:rPr>
        <w:t>affect</w:t>
      </w:r>
      <w:r w:rsidRPr="00F75A7A">
        <w:rPr>
          <w:rFonts w:ascii="Times New Roman" w:hAnsi="Times New Roman" w:cs="Times New Roman"/>
        </w:rPr>
        <w:t xml:space="preserve"> their career trajectory, commenting that this was only due to exceptional circumstances and a good amount of planning.</w:t>
      </w:r>
    </w:p>
    <w:p w14:paraId="0E86CA20" w14:textId="436314F6"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The results indicated </w:t>
      </w:r>
      <w:r w:rsidR="0074608E" w:rsidRPr="00F75A7A">
        <w:rPr>
          <w:rFonts w:ascii="Times New Roman" w:hAnsi="Times New Roman" w:cs="Times New Roman"/>
        </w:rPr>
        <w:t>four</w:t>
      </w:r>
      <w:r w:rsidRPr="00F75A7A">
        <w:rPr>
          <w:rFonts w:ascii="Times New Roman" w:hAnsi="Times New Roman" w:cs="Times New Roman"/>
        </w:rPr>
        <w:t xml:space="preserve"> categories; work either took away quality time with their children, slowed their progression, brought their career to an end or had no effect whatsoever. It was also clear that without exceptional circumstances or an unhealthy amount of planning, having children could be a complete derailment for both a person in education </w:t>
      </w:r>
      <w:proofErr w:type="gramStart"/>
      <w:r w:rsidRPr="00F75A7A">
        <w:rPr>
          <w:rFonts w:ascii="Times New Roman" w:hAnsi="Times New Roman" w:cs="Times New Roman"/>
        </w:rPr>
        <w:t>or</w:t>
      </w:r>
      <w:proofErr w:type="gramEnd"/>
      <w:r w:rsidRPr="00F75A7A">
        <w:rPr>
          <w:rFonts w:ascii="Times New Roman" w:hAnsi="Times New Roman" w:cs="Times New Roman"/>
        </w:rPr>
        <w:t xml:space="preserve"> practice. </w:t>
      </w:r>
    </w:p>
    <w:p w14:paraId="6404E991" w14:textId="77777777" w:rsidR="00CE5044" w:rsidRPr="00F75A7A" w:rsidRDefault="00CE5044" w:rsidP="00CE5044">
      <w:pPr>
        <w:jc w:val="both"/>
        <w:rPr>
          <w:rFonts w:ascii="Times New Roman" w:hAnsi="Times New Roman" w:cs="Times New Roman"/>
        </w:rPr>
      </w:pPr>
    </w:p>
    <w:p w14:paraId="2B814581" w14:textId="77777777" w:rsidR="00CE5044" w:rsidRPr="00F75A7A" w:rsidRDefault="00CE5044" w:rsidP="00CE5044">
      <w:pPr>
        <w:jc w:val="both"/>
        <w:rPr>
          <w:rFonts w:ascii="Times New Roman" w:hAnsi="Times New Roman" w:cs="Times New Roman"/>
        </w:rPr>
      </w:pPr>
    </w:p>
    <w:p w14:paraId="195439EF"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 xml:space="preserve">Question 23 </w:t>
      </w:r>
    </w:p>
    <w:p w14:paraId="4F3F5805" w14:textId="57A686FC"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Question 23 provided participants with current RIBA and education statistics on the profession, directly asking the respondents what they felt about them. The question gave respondents </w:t>
      </w:r>
      <w:r w:rsidR="0074608E" w:rsidRPr="00F75A7A">
        <w:rPr>
          <w:rFonts w:ascii="Times New Roman" w:hAnsi="Times New Roman" w:cs="Times New Roman"/>
        </w:rPr>
        <w:t xml:space="preserve">two </w:t>
      </w:r>
      <w:r w:rsidRPr="00F75A7A">
        <w:rPr>
          <w:rFonts w:ascii="Times New Roman" w:hAnsi="Times New Roman" w:cs="Times New Roman"/>
        </w:rPr>
        <w:t>facts, that almost half of current architecture students are female in the U</w:t>
      </w:r>
      <w:r w:rsidR="00BC1618">
        <w:rPr>
          <w:rFonts w:ascii="Times New Roman" w:hAnsi="Times New Roman" w:cs="Times New Roman"/>
        </w:rPr>
        <w:t>K</w:t>
      </w:r>
      <w:r w:rsidRPr="00F75A7A">
        <w:rPr>
          <w:rFonts w:ascii="Times New Roman" w:hAnsi="Times New Roman" w:cs="Times New Roman"/>
        </w:rPr>
        <w:t xml:space="preserve">, compared with only 26% of registered </w:t>
      </w:r>
      <w:r w:rsidR="0074608E" w:rsidRPr="00F75A7A">
        <w:rPr>
          <w:rFonts w:ascii="Times New Roman" w:hAnsi="Times New Roman" w:cs="Times New Roman"/>
        </w:rPr>
        <w:t>A</w:t>
      </w:r>
      <w:r w:rsidRPr="00F75A7A">
        <w:rPr>
          <w:rFonts w:ascii="Times New Roman" w:hAnsi="Times New Roman" w:cs="Times New Roman"/>
        </w:rPr>
        <w:t>rchitects being female. There were mixed responses.</w:t>
      </w:r>
    </w:p>
    <w:p w14:paraId="4C209B9F" w14:textId="77777777" w:rsidR="00CE5044" w:rsidRPr="00F75A7A" w:rsidRDefault="00CE5044" w:rsidP="00CE5044">
      <w:pPr>
        <w:spacing w:after="0"/>
        <w:jc w:val="both"/>
        <w:rPr>
          <w:rFonts w:ascii="Times New Roman" w:hAnsi="Times New Roman" w:cs="Times New Roman"/>
        </w:rPr>
      </w:pPr>
    </w:p>
    <w:p w14:paraId="19FEFA81" w14:textId="4B2800E7" w:rsidR="00CE5044" w:rsidRPr="00F75A7A" w:rsidRDefault="00CE5044" w:rsidP="00CE5044">
      <w:pPr>
        <w:spacing w:after="0"/>
        <w:rPr>
          <w:rFonts w:ascii="Times New Roman" w:hAnsi="Times New Roman" w:cs="Times New Roman"/>
        </w:rPr>
      </w:pPr>
      <w:r w:rsidRPr="00F75A7A">
        <w:rPr>
          <w:rFonts w:ascii="Times New Roman" w:hAnsi="Times New Roman" w:cs="Times New Roman"/>
        </w:rPr>
        <w:t xml:space="preserve">Example 3: </w:t>
      </w:r>
      <w:r w:rsidRPr="00F75A7A">
        <w:rPr>
          <w:rFonts w:ascii="Times New Roman" w:hAnsi="Times New Roman" w:cs="Times New Roman"/>
        </w:rPr>
        <w:tab/>
        <w:t>“notoriously bad industry for allowing flexible working after becoming a mum</w:t>
      </w:r>
      <w:r w:rsidR="0074608E" w:rsidRPr="00F75A7A">
        <w:rPr>
          <w:rFonts w:ascii="Times New Roman" w:hAnsi="Times New Roman" w:cs="Times New Roman"/>
        </w:rPr>
        <w:t>.</w:t>
      </w:r>
      <w:r w:rsidRPr="00F75A7A">
        <w:rPr>
          <w:rFonts w:ascii="Times New Roman" w:hAnsi="Times New Roman" w:cs="Times New Roman"/>
        </w:rPr>
        <w:t>”</w:t>
      </w:r>
    </w:p>
    <w:p w14:paraId="65DCF53C" w14:textId="77777777" w:rsidR="00CE5044" w:rsidRPr="00F75A7A" w:rsidRDefault="00CE5044" w:rsidP="00CE5044">
      <w:pPr>
        <w:spacing w:after="0"/>
        <w:rPr>
          <w:rFonts w:ascii="Times New Roman" w:hAnsi="Times New Roman" w:cs="Times New Roman"/>
        </w:rPr>
      </w:pPr>
    </w:p>
    <w:p w14:paraId="68B8FED9" w14:textId="476EAD79" w:rsidR="00CE5044" w:rsidRPr="00F75A7A" w:rsidRDefault="00CE5044" w:rsidP="00CE5044">
      <w:pPr>
        <w:spacing w:after="0"/>
        <w:rPr>
          <w:rFonts w:ascii="Times New Roman" w:hAnsi="Times New Roman" w:cs="Times New Roman"/>
        </w:rPr>
      </w:pPr>
      <w:r w:rsidRPr="00F75A7A">
        <w:rPr>
          <w:rFonts w:ascii="Times New Roman" w:hAnsi="Times New Roman" w:cs="Times New Roman"/>
        </w:rPr>
        <w:t xml:space="preserve">Example 4: </w:t>
      </w:r>
      <w:r w:rsidRPr="00F75A7A">
        <w:rPr>
          <w:rFonts w:ascii="Times New Roman" w:hAnsi="Times New Roman" w:cs="Times New Roman"/>
        </w:rPr>
        <w:tab/>
        <w:t>“so many females still have the princip</w:t>
      </w:r>
      <w:r w:rsidR="00C5726F" w:rsidRPr="00F75A7A">
        <w:rPr>
          <w:rFonts w:ascii="Times New Roman" w:hAnsi="Times New Roman" w:cs="Times New Roman"/>
        </w:rPr>
        <w:t xml:space="preserve">al </w:t>
      </w:r>
      <w:r w:rsidRPr="00F75A7A">
        <w:rPr>
          <w:rFonts w:ascii="Times New Roman" w:hAnsi="Times New Roman" w:cs="Times New Roman"/>
        </w:rPr>
        <w:t>caring role and childcare is so expensive</w:t>
      </w:r>
      <w:r w:rsidR="0074608E" w:rsidRPr="00F75A7A">
        <w:rPr>
          <w:rFonts w:ascii="Times New Roman" w:hAnsi="Times New Roman" w:cs="Times New Roman"/>
        </w:rPr>
        <w:t>.</w:t>
      </w:r>
      <w:r w:rsidRPr="00F75A7A">
        <w:rPr>
          <w:rFonts w:ascii="Times New Roman" w:hAnsi="Times New Roman" w:cs="Times New Roman"/>
        </w:rPr>
        <w:t>”</w:t>
      </w:r>
    </w:p>
    <w:p w14:paraId="1C15B4EF" w14:textId="77777777" w:rsidR="00CE5044" w:rsidRPr="00F75A7A" w:rsidRDefault="00CE5044" w:rsidP="00CE5044">
      <w:pPr>
        <w:spacing w:after="0"/>
        <w:rPr>
          <w:rFonts w:ascii="Times New Roman" w:hAnsi="Times New Roman" w:cs="Times New Roman"/>
        </w:rPr>
      </w:pPr>
    </w:p>
    <w:p w14:paraId="07CAF019" w14:textId="77777777" w:rsidR="00CE5044" w:rsidRPr="00F75A7A" w:rsidRDefault="00CE5044" w:rsidP="00CE5044">
      <w:pPr>
        <w:spacing w:after="0"/>
        <w:rPr>
          <w:rFonts w:ascii="Times New Roman" w:hAnsi="Times New Roman" w:cs="Times New Roman"/>
        </w:rPr>
      </w:pPr>
      <w:r w:rsidRPr="00F75A7A">
        <w:rPr>
          <w:rFonts w:ascii="Times New Roman" w:hAnsi="Times New Roman" w:cs="Times New Roman"/>
        </w:rPr>
        <w:t xml:space="preserve">Example 5: </w:t>
      </w:r>
      <w:r w:rsidRPr="00F75A7A">
        <w:rPr>
          <w:rFonts w:ascii="Times New Roman" w:hAnsi="Times New Roman" w:cs="Times New Roman"/>
        </w:rPr>
        <w:tab/>
        <w:t>“</w:t>
      </w:r>
      <w:r w:rsidRPr="00F75A7A">
        <w:rPr>
          <w:rFonts w:ascii="Times New Roman" w:hAnsi="Times New Roman" w:cs="Times New Roman"/>
          <w:shd w:val="clear" w:color="auto" w:fill="FFFFFF"/>
        </w:rPr>
        <w:t>Life gets in the way, lack of opportunities, e.g. the financial and time commitment.”</w:t>
      </w:r>
    </w:p>
    <w:p w14:paraId="0F699633" w14:textId="77777777" w:rsidR="00CE5044" w:rsidRPr="00F75A7A" w:rsidRDefault="00CE5044" w:rsidP="00CE5044">
      <w:pPr>
        <w:spacing w:after="0"/>
        <w:rPr>
          <w:rFonts w:ascii="Times New Roman" w:hAnsi="Times New Roman" w:cs="Times New Roman"/>
        </w:rPr>
      </w:pPr>
    </w:p>
    <w:p w14:paraId="60B3CEF5" w14:textId="0F215A2E" w:rsidR="00CE5044" w:rsidRPr="00F75A7A" w:rsidRDefault="00CE5044" w:rsidP="00CE5044">
      <w:pPr>
        <w:spacing w:after="0"/>
        <w:rPr>
          <w:rFonts w:ascii="Times New Roman" w:hAnsi="Times New Roman" w:cs="Times New Roman"/>
        </w:rPr>
      </w:pPr>
      <w:r w:rsidRPr="00F75A7A">
        <w:rPr>
          <w:rFonts w:ascii="Times New Roman" w:hAnsi="Times New Roman" w:cs="Times New Roman"/>
        </w:rPr>
        <w:t>Example 7:</w:t>
      </w:r>
      <w:r w:rsidRPr="00F75A7A">
        <w:rPr>
          <w:rFonts w:ascii="Times New Roman" w:hAnsi="Times New Roman" w:cs="Times New Roman"/>
        </w:rPr>
        <w:tab/>
        <w:t>“Having a family can often impact on a woman’s career</w:t>
      </w:r>
      <w:r w:rsidR="0074608E" w:rsidRPr="00F75A7A">
        <w:rPr>
          <w:rFonts w:ascii="Times New Roman" w:hAnsi="Times New Roman" w:cs="Times New Roman"/>
        </w:rPr>
        <w:t>.</w:t>
      </w:r>
      <w:r w:rsidRPr="00F75A7A">
        <w:rPr>
          <w:rFonts w:ascii="Times New Roman" w:hAnsi="Times New Roman" w:cs="Times New Roman"/>
        </w:rPr>
        <w:t>”</w:t>
      </w:r>
    </w:p>
    <w:p w14:paraId="6D178230" w14:textId="77777777" w:rsidR="00CE5044" w:rsidRPr="00F75A7A" w:rsidRDefault="00CE5044" w:rsidP="00CE5044">
      <w:pPr>
        <w:spacing w:after="0"/>
        <w:ind w:left="1440" w:hanging="1440"/>
        <w:rPr>
          <w:rFonts w:ascii="Times New Roman" w:hAnsi="Times New Roman" w:cs="Times New Roman"/>
        </w:rPr>
      </w:pPr>
    </w:p>
    <w:p w14:paraId="39EA6EF0" w14:textId="77777777" w:rsidR="00CE5044" w:rsidRPr="00F75A7A" w:rsidRDefault="00CE5044" w:rsidP="00CE5044">
      <w:pPr>
        <w:spacing w:after="0"/>
        <w:ind w:left="1440" w:hanging="1440"/>
        <w:rPr>
          <w:rFonts w:ascii="Times New Roman" w:hAnsi="Times New Roman" w:cs="Times New Roman"/>
        </w:rPr>
      </w:pPr>
      <w:r w:rsidRPr="00F75A7A">
        <w:rPr>
          <w:rFonts w:ascii="Times New Roman" w:hAnsi="Times New Roman" w:cs="Times New Roman"/>
        </w:rPr>
        <w:t xml:space="preserve">Example 9: </w:t>
      </w:r>
      <w:r w:rsidRPr="00F75A7A">
        <w:rPr>
          <w:rFonts w:ascii="Times New Roman" w:hAnsi="Times New Roman" w:cs="Times New Roman"/>
        </w:rPr>
        <w:tab/>
        <w:t>“The main reason is a drop out once women decide to have a family as the long hours don’t work if you want to have a relationship with your children.”</w:t>
      </w:r>
    </w:p>
    <w:p w14:paraId="71AEBEA2" w14:textId="77777777" w:rsidR="00CE5044" w:rsidRPr="00F75A7A" w:rsidRDefault="00CE5044" w:rsidP="00CE5044">
      <w:pPr>
        <w:spacing w:after="0"/>
        <w:ind w:left="1440" w:hanging="1440"/>
        <w:rPr>
          <w:rFonts w:ascii="Times New Roman" w:hAnsi="Times New Roman" w:cs="Times New Roman"/>
        </w:rPr>
      </w:pPr>
    </w:p>
    <w:p w14:paraId="57D437B3" w14:textId="794F76B6" w:rsidR="00CE5044" w:rsidRPr="00F75A7A" w:rsidRDefault="00CE5044" w:rsidP="00CE5044">
      <w:pPr>
        <w:spacing w:after="0"/>
        <w:ind w:left="1440" w:hanging="1440"/>
        <w:rPr>
          <w:rFonts w:ascii="Times New Roman" w:hAnsi="Times New Roman" w:cs="Times New Roman"/>
        </w:rPr>
      </w:pPr>
      <w:r w:rsidRPr="00F75A7A">
        <w:rPr>
          <w:rFonts w:ascii="Times New Roman" w:hAnsi="Times New Roman" w:cs="Times New Roman"/>
        </w:rPr>
        <w:t xml:space="preserve">Example 13: </w:t>
      </w:r>
      <w:r w:rsidRPr="00F75A7A">
        <w:rPr>
          <w:rFonts w:ascii="Times New Roman" w:hAnsi="Times New Roman" w:cs="Times New Roman"/>
        </w:rPr>
        <w:tab/>
        <w:t>“Once couples decide to have families</w:t>
      </w:r>
      <w:r w:rsidR="0074608E" w:rsidRPr="00F75A7A">
        <w:rPr>
          <w:rFonts w:ascii="Times New Roman" w:hAnsi="Times New Roman" w:cs="Times New Roman"/>
        </w:rPr>
        <w:t>,</w:t>
      </w:r>
      <w:r w:rsidRPr="00F75A7A">
        <w:rPr>
          <w:rFonts w:ascii="Times New Roman" w:hAnsi="Times New Roman" w:cs="Times New Roman"/>
        </w:rPr>
        <w:t xml:space="preserve"> it is much harder for the woman to continue as normal</w:t>
      </w:r>
      <w:r w:rsidR="0074608E" w:rsidRPr="00F75A7A">
        <w:rPr>
          <w:rFonts w:ascii="Times New Roman" w:hAnsi="Times New Roman" w:cs="Times New Roman"/>
        </w:rPr>
        <w:t>.</w:t>
      </w:r>
      <w:r w:rsidRPr="00F75A7A">
        <w:rPr>
          <w:rFonts w:ascii="Times New Roman" w:hAnsi="Times New Roman" w:cs="Times New Roman"/>
        </w:rPr>
        <w:t>”</w:t>
      </w:r>
    </w:p>
    <w:p w14:paraId="0369A8C5" w14:textId="77777777" w:rsidR="00CE5044" w:rsidRPr="00F75A7A" w:rsidRDefault="00CE5044" w:rsidP="00CE5044">
      <w:pPr>
        <w:spacing w:after="0"/>
        <w:ind w:left="1440" w:hanging="1440"/>
        <w:rPr>
          <w:rFonts w:ascii="Times New Roman" w:hAnsi="Times New Roman" w:cs="Times New Roman"/>
        </w:rPr>
      </w:pPr>
    </w:p>
    <w:p w14:paraId="077C3FC6" w14:textId="77777777" w:rsidR="00CE5044" w:rsidRPr="00F75A7A" w:rsidRDefault="00CE5044" w:rsidP="00CE5044">
      <w:pPr>
        <w:spacing w:after="0"/>
        <w:ind w:left="1440" w:hanging="1440"/>
        <w:rPr>
          <w:rFonts w:ascii="Times New Roman" w:hAnsi="Times New Roman" w:cs="Times New Roman"/>
        </w:rPr>
      </w:pPr>
      <w:r w:rsidRPr="00F75A7A">
        <w:rPr>
          <w:rFonts w:ascii="Times New Roman" w:hAnsi="Times New Roman" w:cs="Times New Roman"/>
        </w:rPr>
        <w:t xml:space="preserve">Example 15: </w:t>
      </w:r>
      <w:r w:rsidRPr="00F75A7A">
        <w:rPr>
          <w:rFonts w:ascii="Times New Roman" w:hAnsi="Times New Roman" w:cs="Times New Roman"/>
        </w:rPr>
        <w:tab/>
        <w:t>“Long course, costs, fitting in family, childcare.”</w:t>
      </w:r>
    </w:p>
    <w:p w14:paraId="44A736DE" w14:textId="77777777" w:rsidR="00CE5044" w:rsidRPr="00F75A7A" w:rsidRDefault="00CE5044" w:rsidP="00CE5044">
      <w:pPr>
        <w:spacing w:after="0"/>
        <w:ind w:left="1440" w:hanging="1440"/>
        <w:rPr>
          <w:rFonts w:ascii="Times New Roman" w:hAnsi="Times New Roman" w:cs="Times New Roman"/>
        </w:rPr>
      </w:pPr>
    </w:p>
    <w:p w14:paraId="5DF0B55E" w14:textId="77777777" w:rsidR="00CE5044" w:rsidRPr="00F75A7A" w:rsidRDefault="00CE5044" w:rsidP="00CE5044">
      <w:pPr>
        <w:spacing w:after="0"/>
        <w:ind w:left="1440" w:hanging="1440"/>
        <w:rPr>
          <w:rFonts w:ascii="Times New Roman" w:hAnsi="Times New Roman" w:cs="Times New Roman"/>
        </w:rPr>
      </w:pPr>
      <w:r w:rsidRPr="00F75A7A">
        <w:rPr>
          <w:rFonts w:ascii="Times New Roman" w:hAnsi="Times New Roman" w:cs="Times New Roman"/>
        </w:rPr>
        <w:t xml:space="preserve">Example 18: </w:t>
      </w:r>
      <w:r w:rsidRPr="00F75A7A">
        <w:rPr>
          <w:rFonts w:ascii="Times New Roman" w:hAnsi="Times New Roman" w:cs="Times New Roman"/>
        </w:rPr>
        <w:tab/>
        <w:t>“</w:t>
      </w:r>
      <w:r w:rsidRPr="00F75A7A">
        <w:rPr>
          <w:rFonts w:ascii="Times New Roman" w:hAnsi="Times New Roman" w:cs="Times New Roman"/>
          <w:shd w:val="clear" w:color="auto" w:fill="FFFFFF"/>
        </w:rPr>
        <w:t>Child rearing. Low wages so childcare is not an option.”</w:t>
      </w:r>
    </w:p>
    <w:p w14:paraId="766AC55D" w14:textId="77777777" w:rsidR="00CE5044" w:rsidRPr="00F75A7A" w:rsidRDefault="00CE5044" w:rsidP="00CE5044">
      <w:pPr>
        <w:spacing w:after="0"/>
        <w:jc w:val="both"/>
        <w:rPr>
          <w:rFonts w:ascii="Times New Roman" w:hAnsi="Times New Roman" w:cs="Times New Roman"/>
        </w:rPr>
      </w:pPr>
    </w:p>
    <w:p w14:paraId="5D1D6D84" w14:textId="77777777" w:rsidR="00F75A7A" w:rsidRPr="00F75A7A" w:rsidRDefault="00CE5044" w:rsidP="00CE5044">
      <w:pPr>
        <w:jc w:val="both"/>
        <w:rPr>
          <w:rFonts w:ascii="Times New Roman" w:hAnsi="Times New Roman" w:cs="Times New Roman"/>
        </w:rPr>
      </w:pPr>
      <w:r w:rsidRPr="00F75A7A">
        <w:rPr>
          <w:rFonts w:ascii="Times New Roman" w:hAnsi="Times New Roman" w:cs="Times New Roman"/>
        </w:rPr>
        <w:t xml:space="preserve">A shocking amount of replies suggested that these facts were heavily due to childcare costs.  When compared with past data, it is clear, as in many other industries, having children can be unforgiving both in education and in practice. </w:t>
      </w:r>
    </w:p>
    <w:p w14:paraId="3CD7CEEE" w14:textId="63E4D71D" w:rsidR="00CE5044" w:rsidRPr="00F75A7A" w:rsidRDefault="00CE5044" w:rsidP="00CE5044">
      <w:pPr>
        <w:jc w:val="both"/>
        <w:rPr>
          <w:rFonts w:ascii="Times New Roman" w:hAnsi="Times New Roman" w:cs="Times New Roman"/>
        </w:rPr>
      </w:pPr>
      <w:r w:rsidRPr="00F75A7A">
        <w:rPr>
          <w:rFonts w:ascii="Times New Roman" w:hAnsi="Times New Roman" w:cs="Times New Roman"/>
          <w:b/>
          <w:bCs/>
        </w:rPr>
        <w:lastRenderedPageBreak/>
        <w:t>Question 24</w:t>
      </w:r>
    </w:p>
    <w:p w14:paraId="3E2A4F83"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As an opportunity to respond to the previous question, participants were asked what changes could be made to improve the statistics stated above. Responses were varied. Once again, respondents referred to changes that could be made to allow for family life to be better considered by professional bodies such as the RIBA and Universities. </w:t>
      </w:r>
    </w:p>
    <w:p w14:paraId="78392044" w14:textId="636454C8"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Respondent 23, a student, suggests that students in university are almost entirely ignored regarding their family responsibilities. She does not </w:t>
      </w:r>
      <w:r w:rsidR="0074608E" w:rsidRPr="00F75A7A">
        <w:rPr>
          <w:rFonts w:ascii="Times New Roman" w:hAnsi="Times New Roman" w:cs="Times New Roman"/>
        </w:rPr>
        <w:t>propose</w:t>
      </w:r>
      <w:r w:rsidRPr="00F75A7A">
        <w:rPr>
          <w:rFonts w:ascii="Times New Roman" w:hAnsi="Times New Roman" w:cs="Times New Roman"/>
        </w:rPr>
        <w:t xml:space="preserve"> additional resources should be made for women exclusively but expresses that she has personally witnessed parents be deeply affected by the stresses of balancing education with family life. </w:t>
      </w:r>
    </w:p>
    <w:p w14:paraId="4297BC13" w14:textId="5A29B09A" w:rsidR="00CE5044" w:rsidRPr="00F75A7A" w:rsidRDefault="00CE5044" w:rsidP="00CE5044">
      <w:pPr>
        <w:jc w:val="both"/>
        <w:rPr>
          <w:rFonts w:ascii="Times New Roman" w:hAnsi="Times New Roman" w:cs="Times New Roman"/>
        </w:rPr>
      </w:pPr>
      <w:r w:rsidRPr="00F75A7A">
        <w:rPr>
          <w:rFonts w:ascii="Times New Roman" w:hAnsi="Times New Roman" w:cs="Times New Roman"/>
        </w:rPr>
        <w:t>General remarks by respondents suggest that it is not encouraging women to enter education that is the problem, as</w:t>
      </w:r>
      <w:r w:rsidR="0074608E" w:rsidRPr="00F75A7A">
        <w:rPr>
          <w:rFonts w:ascii="Times New Roman" w:hAnsi="Times New Roman" w:cs="Times New Roman"/>
        </w:rPr>
        <w:t xml:space="preserve"> generally</w:t>
      </w:r>
      <w:r w:rsidRPr="00F75A7A">
        <w:rPr>
          <w:rFonts w:ascii="Times New Roman" w:hAnsi="Times New Roman" w:cs="Times New Roman"/>
        </w:rPr>
        <w:t xml:space="preserve"> is the case with</w:t>
      </w:r>
      <w:r w:rsidR="0074608E" w:rsidRPr="00F75A7A">
        <w:rPr>
          <w:rFonts w:ascii="Times New Roman" w:hAnsi="Times New Roman" w:cs="Times New Roman"/>
        </w:rPr>
        <w:t xml:space="preserve"> </w:t>
      </w:r>
      <w:r w:rsidRPr="00F75A7A">
        <w:rPr>
          <w:rFonts w:ascii="Times New Roman" w:hAnsi="Times New Roman" w:cs="Times New Roman"/>
        </w:rPr>
        <w:t>engineerin</w:t>
      </w:r>
      <w:r w:rsidR="0074608E" w:rsidRPr="00F75A7A">
        <w:rPr>
          <w:rFonts w:ascii="Times New Roman" w:hAnsi="Times New Roman" w:cs="Times New Roman"/>
        </w:rPr>
        <w:t>g</w:t>
      </w:r>
      <w:r w:rsidRPr="00F75A7A">
        <w:rPr>
          <w:rFonts w:ascii="Times New Roman" w:hAnsi="Times New Roman" w:cs="Times New Roman"/>
        </w:rPr>
        <w:t xml:space="preserve">/construction-based courses. It is supporting them to remain in the profession that should be encouraged. Respondent 9 suggests that there is a lack of CPD available to those returning from child-rearing. The additional stress of being mentally prepared to return to the workforce may be out of the professional body’s hands, but advanced CPD is not. Respondent 9’s suggestion may be one of the most suitable courses of action. </w:t>
      </w:r>
    </w:p>
    <w:p w14:paraId="521709FB" w14:textId="77777777" w:rsidR="00CE5044" w:rsidRPr="00F75A7A" w:rsidRDefault="00CE5044" w:rsidP="00CE5044">
      <w:pPr>
        <w:jc w:val="both"/>
        <w:rPr>
          <w:rFonts w:ascii="Times New Roman" w:hAnsi="Times New Roman" w:cs="Times New Roman"/>
        </w:rPr>
      </w:pPr>
    </w:p>
    <w:p w14:paraId="58E6BD4C" w14:textId="77777777" w:rsidR="00CE5044" w:rsidRPr="00F75A7A" w:rsidRDefault="00CE5044" w:rsidP="00CE5044">
      <w:pPr>
        <w:jc w:val="both"/>
        <w:rPr>
          <w:rFonts w:ascii="Times New Roman" w:hAnsi="Times New Roman" w:cs="Times New Roman"/>
        </w:rPr>
      </w:pPr>
    </w:p>
    <w:p w14:paraId="26F8E1A8" w14:textId="77777777"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t>Question 25</w:t>
      </w:r>
    </w:p>
    <w:p w14:paraId="34F5A3BA"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Student participants were asked:</w:t>
      </w:r>
    </w:p>
    <w:p w14:paraId="4E96EB2A" w14:textId="77777777" w:rsidR="00CE5044" w:rsidRPr="00F75A7A" w:rsidRDefault="00CE5044" w:rsidP="00CE5044">
      <w:pPr>
        <w:jc w:val="both"/>
        <w:rPr>
          <w:rFonts w:ascii="Times New Roman" w:hAnsi="Times New Roman" w:cs="Times New Roman"/>
        </w:rPr>
      </w:pPr>
    </w:p>
    <w:p w14:paraId="0EC886DF"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 ‘Did you perceive architecture as a male-dominated industry before studying? If so, did it matter?’</w:t>
      </w:r>
    </w:p>
    <w:p w14:paraId="3DEADFF8" w14:textId="77777777" w:rsidR="00CE5044" w:rsidRPr="00F75A7A" w:rsidRDefault="00CE5044" w:rsidP="00CE5044">
      <w:pPr>
        <w:jc w:val="both"/>
        <w:rPr>
          <w:rFonts w:ascii="Times New Roman" w:hAnsi="Times New Roman" w:cs="Times New Roman"/>
        </w:rPr>
      </w:pPr>
    </w:p>
    <w:p w14:paraId="769F0774"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Respondent 22 replied, </w:t>
      </w:r>
      <w:r w:rsidRPr="00F75A7A">
        <w:rPr>
          <w:rFonts w:ascii="Times New Roman" w:hAnsi="Times New Roman" w:cs="Times New Roman"/>
          <w:iCs/>
        </w:rPr>
        <w:t>“</w:t>
      </w:r>
      <w:r w:rsidRPr="00F75A7A">
        <w:rPr>
          <w:rFonts w:ascii="Times New Roman" w:hAnsi="Times New Roman" w:cs="Times New Roman"/>
        </w:rPr>
        <w:t xml:space="preserve">It encouraged me more; I felt there was a point to prove, that women can succeed too.”. Respondent 21 had similar feelings suggesting that “No, I knew that it had more famous males, but it has been something I wanted to study, so it never affected my decision”. Respondents suggest the field of architecture does not struggle with encouraging women to study; the true struggle is to prevent them from leaving the profession after study. </w:t>
      </w:r>
    </w:p>
    <w:p w14:paraId="4DEDEF97" w14:textId="77777777" w:rsidR="00CE5044" w:rsidRPr="00F75A7A" w:rsidRDefault="00CE5044" w:rsidP="00CE5044">
      <w:pPr>
        <w:jc w:val="both"/>
        <w:rPr>
          <w:rFonts w:ascii="Times New Roman" w:hAnsi="Times New Roman" w:cs="Times New Roman"/>
        </w:rPr>
      </w:pPr>
    </w:p>
    <w:p w14:paraId="3C0D56D6" w14:textId="77777777" w:rsidR="00CE5044" w:rsidRPr="00F75A7A" w:rsidRDefault="00CE5044" w:rsidP="00CE5044">
      <w:pPr>
        <w:jc w:val="both"/>
        <w:rPr>
          <w:rFonts w:ascii="Times New Roman" w:hAnsi="Times New Roman" w:cs="Times New Roman"/>
        </w:rPr>
      </w:pPr>
    </w:p>
    <w:bookmarkEnd w:id="6"/>
    <w:p w14:paraId="66C9278E" w14:textId="77777777" w:rsidR="00CE5044" w:rsidRPr="00F75A7A" w:rsidRDefault="00CE5044" w:rsidP="00CE5044">
      <w:pPr>
        <w:jc w:val="both"/>
        <w:rPr>
          <w:rFonts w:ascii="Times New Roman" w:hAnsi="Times New Roman" w:cs="Times New Roman"/>
          <w:b/>
          <w:bCs/>
        </w:rPr>
      </w:pPr>
    </w:p>
    <w:p w14:paraId="4DFF6E4B" w14:textId="77777777" w:rsidR="00CE5044" w:rsidRPr="00F75A7A" w:rsidRDefault="00CE5044" w:rsidP="00CE5044">
      <w:pPr>
        <w:jc w:val="both"/>
        <w:rPr>
          <w:rFonts w:ascii="Times New Roman" w:hAnsi="Times New Roman" w:cs="Times New Roman"/>
          <w:b/>
          <w:bCs/>
        </w:rPr>
      </w:pPr>
    </w:p>
    <w:p w14:paraId="5B3708D0" w14:textId="77777777" w:rsidR="00CE5044" w:rsidRPr="00F75A7A" w:rsidRDefault="00CE5044" w:rsidP="00CE5044">
      <w:pPr>
        <w:jc w:val="both"/>
        <w:rPr>
          <w:rFonts w:ascii="Times New Roman" w:hAnsi="Times New Roman" w:cs="Times New Roman"/>
          <w:b/>
          <w:bCs/>
        </w:rPr>
      </w:pPr>
    </w:p>
    <w:p w14:paraId="6959FE09" w14:textId="77777777" w:rsidR="00CE5044" w:rsidRPr="00F75A7A" w:rsidRDefault="00CE5044" w:rsidP="00CE5044">
      <w:pPr>
        <w:jc w:val="both"/>
        <w:rPr>
          <w:rFonts w:ascii="Times New Roman" w:hAnsi="Times New Roman" w:cs="Times New Roman"/>
          <w:b/>
          <w:bCs/>
        </w:rPr>
      </w:pPr>
    </w:p>
    <w:p w14:paraId="3C737D61" w14:textId="77777777" w:rsidR="00CE5044" w:rsidRPr="00F75A7A" w:rsidRDefault="00CE5044" w:rsidP="00CE5044">
      <w:pPr>
        <w:jc w:val="both"/>
        <w:rPr>
          <w:rFonts w:ascii="Times New Roman" w:hAnsi="Times New Roman" w:cs="Times New Roman"/>
          <w:b/>
          <w:bCs/>
        </w:rPr>
      </w:pPr>
    </w:p>
    <w:p w14:paraId="359DD179" w14:textId="77777777" w:rsidR="00CE5044" w:rsidRPr="00F75A7A" w:rsidRDefault="00CE5044" w:rsidP="00CE5044">
      <w:pPr>
        <w:jc w:val="both"/>
        <w:rPr>
          <w:rFonts w:ascii="Times New Roman" w:hAnsi="Times New Roman" w:cs="Times New Roman"/>
          <w:b/>
          <w:bCs/>
        </w:rPr>
      </w:pPr>
    </w:p>
    <w:p w14:paraId="0279E3A1" w14:textId="77777777" w:rsidR="00CE5044" w:rsidRPr="00F75A7A" w:rsidRDefault="00CE5044" w:rsidP="00CE5044">
      <w:pPr>
        <w:jc w:val="both"/>
        <w:rPr>
          <w:rFonts w:ascii="Times New Roman" w:hAnsi="Times New Roman" w:cs="Times New Roman"/>
          <w:b/>
          <w:bCs/>
        </w:rPr>
      </w:pPr>
    </w:p>
    <w:p w14:paraId="191E54B5" w14:textId="4CFF5611" w:rsidR="00CE5044" w:rsidRPr="00F75A7A" w:rsidRDefault="00CE5044" w:rsidP="00CE5044">
      <w:pPr>
        <w:jc w:val="both"/>
        <w:rPr>
          <w:rFonts w:ascii="Times New Roman" w:hAnsi="Times New Roman" w:cs="Times New Roman"/>
          <w:b/>
          <w:bCs/>
        </w:rPr>
      </w:pPr>
    </w:p>
    <w:p w14:paraId="7A95A057" w14:textId="77777777" w:rsidR="00F75A7A" w:rsidRPr="00F75A7A" w:rsidRDefault="00F75A7A" w:rsidP="00CE5044">
      <w:pPr>
        <w:jc w:val="both"/>
        <w:rPr>
          <w:rFonts w:ascii="Times New Roman" w:hAnsi="Times New Roman" w:cs="Times New Roman"/>
          <w:b/>
          <w:bCs/>
        </w:rPr>
      </w:pPr>
    </w:p>
    <w:p w14:paraId="2D00A099" w14:textId="55674ADD" w:rsidR="00CE5044" w:rsidRPr="00F75A7A" w:rsidRDefault="00AC3471" w:rsidP="00CE5044">
      <w:pPr>
        <w:jc w:val="both"/>
        <w:rPr>
          <w:rFonts w:ascii="Times New Roman" w:hAnsi="Times New Roman" w:cs="Times New Roman"/>
          <w:b/>
          <w:bCs/>
        </w:rPr>
      </w:pPr>
      <w:r w:rsidRPr="00F75A7A">
        <w:rPr>
          <w:rFonts w:ascii="Times New Roman" w:hAnsi="Times New Roman" w:cs="Times New Roman"/>
          <w:b/>
          <w:bCs/>
        </w:rPr>
        <w:lastRenderedPageBreak/>
        <w:t xml:space="preserve">Questionnaire </w:t>
      </w:r>
      <w:r w:rsidR="0082044F" w:rsidRPr="00F75A7A">
        <w:rPr>
          <w:rFonts w:ascii="Times New Roman" w:hAnsi="Times New Roman" w:cs="Times New Roman"/>
          <w:b/>
          <w:bCs/>
        </w:rPr>
        <w:t>Analysis</w:t>
      </w:r>
      <w:r w:rsidR="00CE5044" w:rsidRPr="00F75A7A">
        <w:rPr>
          <w:rFonts w:ascii="Times New Roman" w:hAnsi="Times New Roman" w:cs="Times New Roman"/>
          <w:b/>
          <w:bCs/>
        </w:rPr>
        <w:t xml:space="preserve"> </w:t>
      </w:r>
    </w:p>
    <w:p w14:paraId="0C1DDD16" w14:textId="77777777"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From the data analysed, observations can be made suggesting there is a significant disconnect between professional bodies such as the RIBA and their members. Many students expressed similar experiences in education. One such observation implies that childcare is not a consideration in the professional world and must be addressed. </w:t>
      </w:r>
    </w:p>
    <w:p w14:paraId="70B73DC0" w14:textId="24E03013"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Respondents to the questionnaire were experienced and had a clear insight into the profession. When analysed alongside results from students, a narrative could be built regarding current social inequality in the profession. </w:t>
      </w:r>
    </w:p>
    <w:p w14:paraId="40C8E7C2" w14:textId="04810927"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From the results, an overwhelming amount of data suggested that sexism within the profession continues but is no longer the </w:t>
      </w:r>
      <w:r w:rsidR="00BC1618">
        <w:rPr>
          <w:rFonts w:ascii="Times New Roman" w:hAnsi="Times New Roman" w:cs="Times New Roman"/>
        </w:rPr>
        <w:t>most significan</w:t>
      </w:r>
      <w:r w:rsidRPr="00F75A7A">
        <w:rPr>
          <w:rFonts w:ascii="Times New Roman" w:hAnsi="Times New Roman" w:cs="Times New Roman"/>
        </w:rPr>
        <w:t xml:space="preserve">t issue modern-day </w:t>
      </w:r>
      <w:r w:rsidR="00C5726F" w:rsidRPr="00F75A7A">
        <w:rPr>
          <w:rFonts w:ascii="Times New Roman" w:hAnsi="Times New Roman" w:cs="Times New Roman"/>
        </w:rPr>
        <w:t>A</w:t>
      </w:r>
      <w:r w:rsidRPr="00F75A7A">
        <w:rPr>
          <w:rFonts w:ascii="Times New Roman" w:hAnsi="Times New Roman" w:cs="Times New Roman"/>
        </w:rPr>
        <w:t xml:space="preserve">rchitects face. The current plague to the profession is childcare related, the lack of support that is offered to those who choose to have a family. </w:t>
      </w:r>
    </w:p>
    <w:p w14:paraId="766FE4CD" w14:textId="643C338C" w:rsidR="00CE5044" w:rsidRPr="00F75A7A" w:rsidRDefault="00CE5044" w:rsidP="00CE5044">
      <w:pPr>
        <w:jc w:val="both"/>
        <w:rPr>
          <w:rFonts w:ascii="Times New Roman" w:hAnsi="Times New Roman" w:cs="Times New Roman"/>
        </w:rPr>
      </w:pPr>
      <w:r w:rsidRPr="00F75A7A">
        <w:rPr>
          <w:rFonts w:ascii="Times New Roman" w:hAnsi="Times New Roman" w:cs="Times New Roman"/>
        </w:rPr>
        <w:t>Almost all respondents had experienced or witnessed some form of disservice</w:t>
      </w:r>
      <w:r w:rsidR="00BC1618">
        <w:rPr>
          <w:rFonts w:ascii="Times New Roman" w:hAnsi="Times New Roman" w:cs="Times New Roman"/>
        </w:rPr>
        <w:t xml:space="preserve"> </w:t>
      </w:r>
      <w:r w:rsidRPr="00F75A7A">
        <w:rPr>
          <w:rFonts w:ascii="Times New Roman" w:hAnsi="Times New Roman" w:cs="Times New Roman"/>
        </w:rPr>
        <w:t>from the profession</w:t>
      </w:r>
      <w:r w:rsidR="0074608E" w:rsidRPr="00F75A7A">
        <w:rPr>
          <w:rFonts w:ascii="Times New Roman" w:hAnsi="Times New Roman" w:cs="Times New Roman"/>
        </w:rPr>
        <w:t>.</w:t>
      </w:r>
      <w:r w:rsidRPr="00F75A7A">
        <w:rPr>
          <w:rFonts w:ascii="Times New Roman" w:hAnsi="Times New Roman" w:cs="Times New Roman"/>
        </w:rPr>
        <w:t xml:space="preserve"> </w:t>
      </w:r>
      <w:r w:rsidR="0074608E" w:rsidRPr="00F75A7A">
        <w:rPr>
          <w:rFonts w:ascii="Times New Roman" w:hAnsi="Times New Roman" w:cs="Times New Roman"/>
        </w:rPr>
        <w:t>W</w:t>
      </w:r>
      <w:r w:rsidRPr="00F75A7A">
        <w:rPr>
          <w:rFonts w:ascii="Times New Roman" w:hAnsi="Times New Roman" w:cs="Times New Roman"/>
        </w:rPr>
        <w:t>ith many respondents being deeply affected by the lack of support offered by</w:t>
      </w:r>
      <w:r w:rsidR="0074608E" w:rsidRPr="00F75A7A">
        <w:rPr>
          <w:rFonts w:ascii="Times New Roman" w:hAnsi="Times New Roman" w:cs="Times New Roman"/>
        </w:rPr>
        <w:t xml:space="preserve"> </w:t>
      </w:r>
      <w:r w:rsidRPr="00F75A7A">
        <w:rPr>
          <w:rFonts w:ascii="Times New Roman" w:hAnsi="Times New Roman" w:cs="Times New Roman"/>
        </w:rPr>
        <w:t xml:space="preserve">professional bodies. The RIBA often suffers criticism for its historical, rather sexist past as discussed previously, and despite having a clear outward change of attitude, in practice not enough has changed. The profession still does not offer enough help to women who are trying to return to practice after having children. As respondent 9 suggests, the lack of advanced CPD with a focus on returning to work implies, there is no system in place that can offer women the help they need. A willingness to work is not the missing factor in any responses; the common theme is the little to no </w:t>
      </w:r>
      <w:r w:rsidR="0074608E" w:rsidRPr="00F75A7A">
        <w:rPr>
          <w:rFonts w:ascii="Times New Roman" w:hAnsi="Times New Roman" w:cs="Times New Roman"/>
        </w:rPr>
        <w:t>assistance</w:t>
      </w:r>
      <w:r w:rsidRPr="00F75A7A">
        <w:rPr>
          <w:rFonts w:ascii="Times New Roman" w:hAnsi="Times New Roman" w:cs="Times New Roman"/>
        </w:rPr>
        <w:t xml:space="preserve"> that these bodies provide. </w:t>
      </w:r>
    </w:p>
    <w:p w14:paraId="3DA978D2" w14:textId="77777777" w:rsidR="00CE5044" w:rsidRPr="00F75A7A" w:rsidRDefault="00CE5044" w:rsidP="00CE5044">
      <w:pPr>
        <w:jc w:val="both"/>
        <w:rPr>
          <w:rFonts w:ascii="Times New Roman" w:hAnsi="Times New Roman" w:cs="Times New Roman"/>
        </w:rPr>
      </w:pPr>
    </w:p>
    <w:p w14:paraId="298CDCF1" w14:textId="77777777" w:rsidR="00CE5044" w:rsidRPr="00F75A7A" w:rsidRDefault="00CE5044" w:rsidP="00CE5044">
      <w:pPr>
        <w:jc w:val="both"/>
        <w:rPr>
          <w:rFonts w:ascii="Times New Roman" w:hAnsi="Times New Roman" w:cs="Times New Roman"/>
          <w:b/>
          <w:bCs/>
        </w:rPr>
      </w:pPr>
    </w:p>
    <w:p w14:paraId="1C04DC6D" w14:textId="77777777" w:rsidR="00CE5044" w:rsidRPr="00F75A7A" w:rsidRDefault="00CE5044" w:rsidP="00CE5044">
      <w:pPr>
        <w:jc w:val="both"/>
        <w:rPr>
          <w:rFonts w:ascii="Times New Roman" w:hAnsi="Times New Roman" w:cs="Times New Roman"/>
          <w:b/>
          <w:bCs/>
        </w:rPr>
      </w:pPr>
    </w:p>
    <w:p w14:paraId="0188F108" w14:textId="77777777" w:rsidR="00CE5044" w:rsidRPr="00F75A7A" w:rsidRDefault="00CE5044" w:rsidP="00CE5044">
      <w:pPr>
        <w:jc w:val="both"/>
        <w:rPr>
          <w:rFonts w:ascii="Times New Roman" w:hAnsi="Times New Roman" w:cs="Times New Roman"/>
          <w:b/>
          <w:bCs/>
        </w:rPr>
      </w:pPr>
    </w:p>
    <w:p w14:paraId="7D93728E" w14:textId="77777777" w:rsidR="00CE5044" w:rsidRPr="00F75A7A" w:rsidRDefault="00CE5044" w:rsidP="00CE5044">
      <w:pPr>
        <w:jc w:val="both"/>
        <w:rPr>
          <w:rFonts w:ascii="Times New Roman" w:hAnsi="Times New Roman" w:cs="Times New Roman"/>
          <w:b/>
          <w:bCs/>
        </w:rPr>
      </w:pPr>
    </w:p>
    <w:p w14:paraId="1C9EA9B3" w14:textId="77777777" w:rsidR="00CE5044" w:rsidRPr="00F75A7A" w:rsidRDefault="00CE5044" w:rsidP="00CE5044">
      <w:pPr>
        <w:jc w:val="both"/>
        <w:rPr>
          <w:rFonts w:ascii="Times New Roman" w:hAnsi="Times New Roman" w:cs="Times New Roman"/>
          <w:b/>
          <w:bCs/>
        </w:rPr>
      </w:pPr>
    </w:p>
    <w:p w14:paraId="0DE0FDA4" w14:textId="77777777" w:rsidR="00CE5044" w:rsidRPr="00F75A7A" w:rsidRDefault="00CE5044" w:rsidP="00CE5044">
      <w:pPr>
        <w:jc w:val="both"/>
        <w:rPr>
          <w:rFonts w:ascii="Times New Roman" w:hAnsi="Times New Roman" w:cs="Times New Roman"/>
          <w:b/>
          <w:bCs/>
        </w:rPr>
      </w:pPr>
    </w:p>
    <w:p w14:paraId="0B6F263E" w14:textId="77777777" w:rsidR="00CE5044" w:rsidRPr="00F75A7A" w:rsidRDefault="00CE5044" w:rsidP="00CE5044">
      <w:pPr>
        <w:jc w:val="both"/>
        <w:rPr>
          <w:rFonts w:ascii="Times New Roman" w:hAnsi="Times New Roman" w:cs="Times New Roman"/>
          <w:b/>
          <w:bCs/>
        </w:rPr>
      </w:pPr>
    </w:p>
    <w:p w14:paraId="421ACBB3" w14:textId="77777777" w:rsidR="00CE5044" w:rsidRPr="00F75A7A" w:rsidRDefault="00CE5044" w:rsidP="00CE5044">
      <w:pPr>
        <w:jc w:val="both"/>
        <w:rPr>
          <w:rFonts w:ascii="Times New Roman" w:hAnsi="Times New Roman" w:cs="Times New Roman"/>
          <w:b/>
          <w:bCs/>
        </w:rPr>
      </w:pPr>
    </w:p>
    <w:p w14:paraId="19056E31" w14:textId="77777777" w:rsidR="00CE5044" w:rsidRPr="00F75A7A" w:rsidRDefault="00CE5044" w:rsidP="00CE5044">
      <w:pPr>
        <w:jc w:val="both"/>
        <w:rPr>
          <w:rFonts w:ascii="Times New Roman" w:hAnsi="Times New Roman" w:cs="Times New Roman"/>
          <w:b/>
          <w:bCs/>
        </w:rPr>
      </w:pPr>
    </w:p>
    <w:p w14:paraId="00611151" w14:textId="77777777" w:rsidR="00CE5044" w:rsidRPr="00F75A7A" w:rsidRDefault="00CE5044" w:rsidP="00CE5044">
      <w:pPr>
        <w:jc w:val="both"/>
        <w:rPr>
          <w:rFonts w:ascii="Times New Roman" w:hAnsi="Times New Roman" w:cs="Times New Roman"/>
          <w:b/>
          <w:bCs/>
        </w:rPr>
      </w:pPr>
    </w:p>
    <w:p w14:paraId="26E1F6CA" w14:textId="77777777" w:rsidR="00CE5044" w:rsidRPr="00F75A7A" w:rsidRDefault="00CE5044" w:rsidP="00CE5044">
      <w:pPr>
        <w:jc w:val="both"/>
        <w:rPr>
          <w:rFonts w:ascii="Times New Roman" w:hAnsi="Times New Roman" w:cs="Times New Roman"/>
          <w:b/>
          <w:bCs/>
        </w:rPr>
      </w:pPr>
    </w:p>
    <w:p w14:paraId="45C57D39" w14:textId="77777777" w:rsidR="00CE5044" w:rsidRPr="00F75A7A" w:rsidRDefault="00CE5044" w:rsidP="00CE5044">
      <w:pPr>
        <w:jc w:val="both"/>
        <w:rPr>
          <w:rFonts w:ascii="Times New Roman" w:hAnsi="Times New Roman" w:cs="Times New Roman"/>
          <w:b/>
          <w:bCs/>
        </w:rPr>
      </w:pPr>
    </w:p>
    <w:p w14:paraId="4461D3C4" w14:textId="77777777" w:rsidR="00CE5044" w:rsidRPr="00F75A7A" w:rsidRDefault="00CE5044" w:rsidP="00CE5044">
      <w:pPr>
        <w:jc w:val="both"/>
        <w:rPr>
          <w:rFonts w:ascii="Times New Roman" w:hAnsi="Times New Roman" w:cs="Times New Roman"/>
          <w:b/>
          <w:bCs/>
        </w:rPr>
      </w:pPr>
    </w:p>
    <w:p w14:paraId="7177DB9B" w14:textId="77777777" w:rsidR="0074608E" w:rsidRPr="00F75A7A" w:rsidRDefault="0074608E" w:rsidP="00CE5044">
      <w:pPr>
        <w:jc w:val="both"/>
        <w:rPr>
          <w:rFonts w:ascii="Times New Roman" w:hAnsi="Times New Roman" w:cs="Times New Roman"/>
          <w:b/>
          <w:bCs/>
        </w:rPr>
      </w:pPr>
    </w:p>
    <w:p w14:paraId="2BD5329A" w14:textId="77777777" w:rsidR="0021118F" w:rsidRPr="00F75A7A" w:rsidRDefault="0021118F" w:rsidP="00CE5044">
      <w:pPr>
        <w:jc w:val="both"/>
        <w:rPr>
          <w:rFonts w:ascii="Times New Roman" w:hAnsi="Times New Roman" w:cs="Times New Roman"/>
          <w:b/>
          <w:bCs/>
        </w:rPr>
      </w:pPr>
    </w:p>
    <w:p w14:paraId="6733740A" w14:textId="77777777" w:rsidR="0021118F" w:rsidRPr="00F75A7A" w:rsidRDefault="0021118F" w:rsidP="00CE5044">
      <w:pPr>
        <w:jc w:val="both"/>
        <w:rPr>
          <w:rFonts w:ascii="Times New Roman" w:hAnsi="Times New Roman" w:cs="Times New Roman"/>
          <w:b/>
          <w:bCs/>
        </w:rPr>
      </w:pPr>
    </w:p>
    <w:p w14:paraId="5AEECD35" w14:textId="77777777" w:rsidR="00FF45A5" w:rsidRPr="00F75A7A" w:rsidRDefault="00FF45A5" w:rsidP="00CE5044">
      <w:pPr>
        <w:jc w:val="both"/>
        <w:rPr>
          <w:rFonts w:ascii="Times New Roman" w:hAnsi="Times New Roman" w:cs="Times New Roman"/>
          <w:b/>
          <w:bCs/>
        </w:rPr>
      </w:pPr>
    </w:p>
    <w:p w14:paraId="3929C0D9" w14:textId="4B7176FE" w:rsidR="00CE5044" w:rsidRPr="00F75A7A" w:rsidRDefault="00CE5044" w:rsidP="00CE5044">
      <w:pPr>
        <w:jc w:val="both"/>
        <w:rPr>
          <w:rFonts w:ascii="Times New Roman" w:hAnsi="Times New Roman" w:cs="Times New Roman"/>
          <w:b/>
          <w:bCs/>
        </w:rPr>
      </w:pPr>
      <w:r w:rsidRPr="00F75A7A">
        <w:rPr>
          <w:rFonts w:ascii="Times New Roman" w:hAnsi="Times New Roman" w:cs="Times New Roman"/>
          <w:b/>
          <w:bCs/>
        </w:rPr>
        <w:lastRenderedPageBreak/>
        <w:t xml:space="preserve">Conclusion </w:t>
      </w:r>
    </w:p>
    <w:p w14:paraId="0343B364" w14:textId="5662D3E5" w:rsidR="0074608E" w:rsidRPr="00F75A7A" w:rsidRDefault="00CE5044" w:rsidP="00CE5044">
      <w:pPr>
        <w:jc w:val="both"/>
        <w:rPr>
          <w:rFonts w:ascii="Times New Roman" w:hAnsi="Times New Roman" w:cs="Times New Roman"/>
        </w:rPr>
      </w:pPr>
      <w:r w:rsidRPr="00F75A7A">
        <w:rPr>
          <w:rFonts w:ascii="Times New Roman" w:hAnsi="Times New Roman" w:cs="Times New Roman"/>
        </w:rPr>
        <w:t xml:space="preserve">The research conducted and the data analysed suggests that gender remains a defining factor in architecture. Twenty-first-century female </w:t>
      </w:r>
      <w:r w:rsidR="00D37CDB" w:rsidRPr="00F75A7A">
        <w:rPr>
          <w:rFonts w:ascii="Times New Roman" w:hAnsi="Times New Roman" w:cs="Times New Roman"/>
        </w:rPr>
        <w:t>A</w:t>
      </w:r>
      <w:r w:rsidRPr="00F75A7A">
        <w:rPr>
          <w:rFonts w:ascii="Times New Roman" w:hAnsi="Times New Roman" w:cs="Times New Roman"/>
        </w:rPr>
        <w:t>rchitects are accepted and renown as some of the best in the world, but a huge disservice is still carried out to this day. The struggles of family life continue to be a factor the profession does not address.</w:t>
      </w:r>
      <w:r w:rsidR="0074608E" w:rsidRPr="00F75A7A">
        <w:rPr>
          <w:rFonts w:ascii="Times New Roman" w:hAnsi="Times New Roman" w:cs="Times New Roman"/>
        </w:rPr>
        <w:t xml:space="preserve"> </w:t>
      </w:r>
    </w:p>
    <w:p w14:paraId="2C794E82" w14:textId="39782F48"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The current education system has been successful in encouraging women to study in the profession, with almost 50% of all students being women. However, it does not indicate that they are prepared for the choice they must face. Students dream of the life they will create for themselves; a rewarding career, a family and a stable lifestyle. Current conditions in the profession do not support this. Many choose their career path in their early years, as it defines their GCSE and A-Level choices. Studying seven years and climbing the ladder in their practice; the reward for this effort? A profession catered to the male </w:t>
      </w:r>
      <w:r w:rsidR="00D37CDB" w:rsidRPr="00F75A7A">
        <w:rPr>
          <w:rFonts w:ascii="Times New Roman" w:hAnsi="Times New Roman" w:cs="Times New Roman"/>
        </w:rPr>
        <w:t>A</w:t>
      </w:r>
      <w:r w:rsidRPr="00F75A7A">
        <w:rPr>
          <w:rFonts w:ascii="Times New Roman" w:hAnsi="Times New Roman" w:cs="Times New Roman"/>
        </w:rPr>
        <w:t xml:space="preserve">rchitect. </w:t>
      </w:r>
    </w:p>
    <w:p w14:paraId="6E321D7E" w14:textId="15E84316"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Almost all questionnaire participants felt that having a child was a hindrance to their career; there is no room for a family. Students and </w:t>
      </w:r>
      <w:r w:rsidR="00D37CDB" w:rsidRPr="00F75A7A">
        <w:rPr>
          <w:rFonts w:ascii="Times New Roman" w:hAnsi="Times New Roman" w:cs="Times New Roman"/>
        </w:rPr>
        <w:t>A</w:t>
      </w:r>
      <w:r w:rsidRPr="00F75A7A">
        <w:rPr>
          <w:rFonts w:ascii="Times New Roman" w:hAnsi="Times New Roman" w:cs="Times New Roman"/>
        </w:rPr>
        <w:t>rchitects alike recognised that sacrifices would have to be made to support a family, and many expressed they felt this was not the case for their male counterparts. Women may appear accepted professionally, but not as equals.</w:t>
      </w:r>
      <w:r w:rsidR="00FF45A5" w:rsidRPr="00F75A7A">
        <w:rPr>
          <w:rFonts w:ascii="Times New Roman" w:hAnsi="Times New Roman" w:cs="Times New Roman"/>
        </w:rPr>
        <w:t xml:space="preserve"> </w:t>
      </w:r>
      <w:r w:rsidRPr="00F75A7A">
        <w:rPr>
          <w:rFonts w:ascii="Times New Roman" w:hAnsi="Times New Roman" w:cs="Times New Roman"/>
        </w:rPr>
        <w:t>A mother in the profession faces an uphill struggle. Although able to return to work and climb the ladder; it is far more difficult than for anyone else. In the nine months to a year that mothers take out, many changes occur. They forget skills, miss key changes in the profession and their position in practice deteriorates as the practice fills the gap they temporarily left. On top of this, the financial costs and emotional stress</w:t>
      </w:r>
      <w:r w:rsidR="005F09FC" w:rsidRPr="00F75A7A">
        <w:rPr>
          <w:rFonts w:ascii="Times New Roman" w:hAnsi="Times New Roman" w:cs="Times New Roman"/>
        </w:rPr>
        <w:t xml:space="preserve">es </w:t>
      </w:r>
      <w:r w:rsidRPr="00F75A7A">
        <w:rPr>
          <w:rFonts w:ascii="Times New Roman" w:hAnsi="Times New Roman" w:cs="Times New Roman"/>
        </w:rPr>
        <w:t xml:space="preserve">endured leaving the mothers in a position of hopelessness. Of all the respondents, not one suggested there is a support system in place for mothers. </w:t>
      </w:r>
    </w:p>
    <w:p w14:paraId="7FA1BECD" w14:textId="77777777" w:rsidR="00FF45A5" w:rsidRPr="00F75A7A" w:rsidRDefault="00FF45A5" w:rsidP="00CE5044">
      <w:pPr>
        <w:jc w:val="both"/>
        <w:rPr>
          <w:rFonts w:ascii="Times New Roman" w:hAnsi="Times New Roman" w:cs="Times New Roman"/>
          <w:b/>
        </w:rPr>
      </w:pPr>
    </w:p>
    <w:p w14:paraId="576EF23F" w14:textId="77777777" w:rsidR="00FF45A5" w:rsidRPr="00F75A7A" w:rsidRDefault="00FF45A5" w:rsidP="00CE5044">
      <w:pPr>
        <w:jc w:val="both"/>
        <w:rPr>
          <w:rFonts w:ascii="Times New Roman" w:hAnsi="Times New Roman" w:cs="Times New Roman"/>
          <w:b/>
        </w:rPr>
      </w:pPr>
    </w:p>
    <w:p w14:paraId="563449EB" w14:textId="4231136C" w:rsidR="00CE5044" w:rsidRPr="00F75A7A" w:rsidRDefault="00ED23FB" w:rsidP="00CE5044">
      <w:pPr>
        <w:jc w:val="both"/>
        <w:rPr>
          <w:rFonts w:ascii="Times New Roman" w:hAnsi="Times New Roman" w:cs="Times New Roman"/>
        </w:rPr>
      </w:pPr>
      <w:r>
        <w:rPr>
          <w:rFonts w:ascii="Times New Roman" w:hAnsi="Times New Roman" w:cs="Times New Roman"/>
          <w:b/>
        </w:rPr>
        <w:t xml:space="preserve">The Way Forward </w:t>
      </w:r>
    </w:p>
    <w:p w14:paraId="5E8A8136" w14:textId="25840A5E" w:rsidR="00CE5044" w:rsidRPr="00F75A7A" w:rsidRDefault="00CE5044" w:rsidP="00CE5044">
      <w:pPr>
        <w:jc w:val="both"/>
        <w:rPr>
          <w:rFonts w:ascii="Times New Roman" w:hAnsi="Times New Roman" w:cs="Times New Roman"/>
        </w:rPr>
      </w:pPr>
      <w:r w:rsidRPr="00F75A7A">
        <w:rPr>
          <w:rFonts w:ascii="Times New Roman" w:hAnsi="Times New Roman" w:cs="Times New Roman"/>
        </w:rPr>
        <w:t>Architecture as a profession is not shy of regulatory bodies, societies and institutions that aim to serve their members. Larger and well-established practices also endeavour to be as inclusive as they can. From the research conducted, recommendations can be made to these groups:</w:t>
      </w:r>
    </w:p>
    <w:p w14:paraId="61A6EB57" w14:textId="77777777" w:rsidR="00FF45A5" w:rsidRPr="00F75A7A" w:rsidRDefault="00CE5044" w:rsidP="005F09FC">
      <w:pPr>
        <w:jc w:val="both"/>
        <w:rPr>
          <w:rFonts w:ascii="Times New Roman" w:hAnsi="Times New Roman" w:cs="Times New Roman"/>
        </w:rPr>
      </w:pPr>
      <w:r w:rsidRPr="00F75A7A">
        <w:rPr>
          <w:rFonts w:ascii="Times New Roman" w:hAnsi="Times New Roman" w:cs="Times New Roman"/>
        </w:rPr>
        <w:tab/>
      </w:r>
    </w:p>
    <w:p w14:paraId="028BCC23" w14:textId="56504D00" w:rsidR="00CE5044" w:rsidRPr="00F75A7A" w:rsidRDefault="00CE5044" w:rsidP="00FF45A5">
      <w:pPr>
        <w:ind w:firstLine="720"/>
        <w:jc w:val="both"/>
        <w:rPr>
          <w:rFonts w:ascii="Times New Roman" w:hAnsi="Times New Roman" w:cs="Times New Roman"/>
        </w:rPr>
      </w:pPr>
      <w:r w:rsidRPr="00F75A7A">
        <w:rPr>
          <w:rFonts w:ascii="Times New Roman" w:hAnsi="Times New Roman" w:cs="Times New Roman"/>
          <w:b/>
        </w:rPr>
        <w:t>Advanced CPD</w:t>
      </w:r>
    </w:p>
    <w:p w14:paraId="04CA3522" w14:textId="51E6FCFB" w:rsidR="00CE5044" w:rsidRPr="00F75A7A" w:rsidRDefault="00CE5044" w:rsidP="00CE5044">
      <w:pPr>
        <w:jc w:val="both"/>
        <w:rPr>
          <w:rFonts w:ascii="Times New Roman" w:hAnsi="Times New Roman" w:cs="Times New Roman"/>
        </w:rPr>
      </w:pPr>
      <w:r w:rsidRPr="00F75A7A">
        <w:rPr>
          <w:rFonts w:ascii="Times New Roman" w:hAnsi="Times New Roman" w:cs="Times New Roman"/>
        </w:rPr>
        <w:t xml:space="preserve">Continued Professional Development or CPD is widely used throughout the field of architecture and is actively updated by institutes such as the RIBA. A significant issue with returning to work is the loss of skill and knowledge that occurs over such a long period. </w:t>
      </w:r>
      <w:r w:rsidR="0074608E" w:rsidRPr="00F75A7A">
        <w:rPr>
          <w:rFonts w:ascii="Times New Roman" w:hAnsi="Times New Roman" w:cs="Times New Roman"/>
        </w:rPr>
        <w:t>T</w:t>
      </w:r>
      <w:r w:rsidRPr="00F75A7A">
        <w:rPr>
          <w:rFonts w:ascii="Times New Roman" w:hAnsi="Times New Roman" w:cs="Times New Roman"/>
        </w:rPr>
        <w:t xml:space="preserve">he development of an extensive and updated CPD, concerning all changes to the profession and containing material that develops the skills of those on maternity leave is highly recommended. </w:t>
      </w:r>
    </w:p>
    <w:p w14:paraId="71F83E3E" w14:textId="79E7C4AF" w:rsidR="00FF45A5" w:rsidRPr="00F75A7A" w:rsidRDefault="0074608E" w:rsidP="00FF45A5">
      <w:pPr>
        <w:jc w:val="both"/>
        <w:rPr>
          <w:rFonts w:ascii="Times New Roman" w:hAnsi="Times New Roman" w:cs="Times New Roman"/>
        </w:rPr>
      </w:pPr>
      <w:r w:rsidRPr="00F75A7A">
        <w:rPr>
          <w:rFonts w:ascii="Times New Roman" w:hAnsi="Times New Roman" w:cs="Times New Roman"/>
        </w:rPr>
        <w:t>The RIBA is the largest and most updated source of CPD as they provide a core curriculum for their members to study. This curriculum could include CPD that offers members condensed, up to date information that can also hone their skills in their time away. This CPD could be provided to anyone who must take time off from work, encouraging them to return despite their sabbatical</w:t>
      </w:r>
      <w:r w:rsidR="00FF45A5" w:rsidRPr="00F75A7A">
        <w:rPr>
          <w:rFonts w:ascii="Times New Roman" w:hAnsi="Times New Roman" w:cs="Times New Roman"/>
        </w:rPr>
        <w:t xml:space="preserve">. Advanced CPD for women returning to the workplace could be covered under one of the ten topics in the core curriculum. Still, I believe that this topic warrants being more than a subcategory of an already complex CPD system and should be permanently accessible online and not dependent on attending seminars. </w:t>
      </w:r>
    </w:p>
    <w:p w14:paraId="5469A08B" w14:textId="77777777" w:rsidR="00B55213" w:rsidRDefault="00B55213" w:rsidP="00B55213">
      <w:pPr>
        <w:jc w:val="both"/>
        <w:rPr>
          <w:rFonts w:ascii="Times New Roman" w:hAnsi="Times New Roman" w:cs="Times New Roman"/>
          <w:b/>
        </w:rPr>
      </w:pPr>
    </w:p>
    <w:p w14:paraId="2BA15314" w14:textId="1BA2639A" w:rsidR="00CE5044" w:rsidRPr="00F75A7A" w:rsidRDefault="00CE5044" w:rsidP="00B55213">
      <w:pPr>
        <w:ind w:firstLine="720"/>
        <w:jc w:val="both"/>
        <w:rPr>
          <w:rFonts w:ascii="Times New Roman" w:hAnsi="Times New Roman" w:cs="Times New Roman"/>
        </w:rPr>
      </w:pPr>
      <w:r w:rsidRPr="00F75A7A">
        <w:rPr>
          <w:rFonts w:ascii="Times New Roman" w:hAnsi="Times New Roman" w:cs="Times New Roman"/>
          <w:b/>
        </w:rPr>
        <w:lastRenderedPageBreak/>
        <w:t>Optional Childcare Fund</w:t>
      </w:r>
    </w:p>
    <w:p w14:paraId="5061F40D" w14:textId="5DAA533D" w:rsidR="006423E1" w:rsidRDefault="00CE5044" w:rsidP="0021118F">
      <w:pPr>
        <w:jc w:val="both"/>
        <w:rPr>
          <w:rFonts w:ascii="Times New Roman" w:hAnsi="Times New Roman" w:cs="Times New Roman"/>
        </w:rPr>
      </w:pPr>
      <w:r w:rsidRPr="00F75A7A">
        <w:rPr>
          <w:rFonts w:ascii="Times New Roman" w:hAnsi="Times New Roman" w:cs="Times New Roman"/>
        </w:rPr>
        <w:t xml:space="preserve">An optional childcare fund could be offered by larger practices, allowing payments to go towards subsidised childcare. Those who opt into the fund would make monthly payments that contribute to the </w:t>
      </w:r>
      <w:r w:rsidR="0074608E" w:rsidRPr="00F75A7A">
        <w:rPr>
          <w:rFonts w:ascii="Times New Roman" w:hAnsi="Times New Roman" w:cs="Times New Roman"/>
        </w:rPr>
        <w:t>scheme</w:t>
      </w:r>
      <w:r w:rsidRPr="00F75A7A">
        <w:rPr>
          <w:rFonts w:ascii="Times New Roman" w:hAnsi="Times New Roman" w:cs="Times New Roman"/>
        </w:rPr>
        <w:t>. Much like health insurance</w:t>
      </w:r>
      <w:r w:rsidR="0074608E" w:rsidRPr="00F75A7A">
        <w:rPr>
          <w:rFonts w:ascii="Times New Roman" w:hAnsi="Times New Roman" w:cs="Times New Roman"/>
        </w:rPr>
        <w:t>, already offered by corporations</w:t>
      </w:r>
      <w:r w:rsidRPr="00F75A7A">
        <w:rPr>
          <w:rFonts w:ascii="Times New Roman" w:hAnsi="Times New Roman" w:cs="Times New Roman"/>
        </w:rPr>
        <w:t>, only those who pay into the fund would receive the benefits.</w:t>
      </w:r>
      <w:r w:rsidR="0074608E" w:rsidRPr="00F75A7A">
        <w:rPr>
          <w:rFonts w:ascii="Times New Roman" w:hAnsi="Times New Roman" w:cs="Times New Roman"/>
        </w:rPr>
        <w:t xml:space="preserve"> The financial burden of childcare does not exclusively affect female </w:t>
      </w:r>
      <w:r w:rsidR="00D37CDB" w:rsidRPr="00F75A7A">
        <w:rPr>
          <w:rFonts w:ascii="Times New Roman" w:hAnsi="Times New Roman" w:cs="Times New Roman"/>
        </w:rPr>
        <w:t>A</w:t>
      </w:r>
      <w:r w:rsidR="0074608E" w:rsidRPr="00F75A7A">
        <w:rPr>
          <w:rFonts w:ascii="Times New Roman" w:hAnsi="Times New Roman" w:cs="Times New Roman"/>
        </w:rPr>
        <w:t>rchitects, and the scheme should be available to all.</w:t>
      </w:r>
    </w:p>
    <w:p w14:paraId="6A483FD2" w14:textId="70C5545F" w:rsidR="006423E1" w:rsidRDefault="006423E1" w:rsidP="0021118F">
      <w:pPr>
        <w:jc w:val="both"/>
        <w:rPr>
          <w:rFonts w:ascii="Times New Roman" w:hAnsi="Times New Roman" w:cs="Times New Roman"/>
        </w:rPr>
      </w:pPr>
    </w:p>
    <w:p w14:paraId="0CB0ABB7" w14:textId="77777777" w:rsidR="006423E1" w:rsidRDefault="006423E1" w:rsidP="0021118F">
      <w:pPr>
        <w:jc w:val="both"/>
        <w:rPr>
          <w:rFonts w:ascii="Times New Roman" w:hAnsi="Times New Roman" w:cs="Times New Roman"/>
          <w:b/>
          <w:bCs/>
        </w:rPr>
      </w:pPr>
    </w:p>
    <w:p w14:paraId="5D42AEBB" w14:textId="20DB008C" w:rsidR="006423E1" w:rsidRPr="006423E1" w:rsidRDefault="006423E1" w:rsidP="0021118F">
      <w:pPr>
        <w:jc w:val="both"/>
        <w:rPr>
          <w:rFonts w:ascii="Times New Roman" w:hAnsi="Times New Roman" w:cs="Times New Roman"/>
          <w:b/>
          <w:bCs/>
        </w:rPr>
      </w:pPr>
      <w:r w:rsidRPr="006423E1">
        <w:rPr>
          <w:rFonts w:ascii="Times New Roman" w:hAnsi="Times New Roman" w:cs="Times New Roman"/>
          <w:b/>
          <w:bCs/>
        </w:rPr>
        <w:t xml:space="preserve">Limitations </w:t>
      </w:r>
    </w:p>
    <w:p w14:paraId="5E2E0AE3" w14:textId="38DB4984" w:rsidR="00FF45A5" w:rsidRDefault="006423E1" w:rsidP="0021118F">
      <w:pPr>
        <w:jc w:val="both"/>
        <w:rPr>
          <w:rFonts w:ascii="Times New Roman" w:hAnsi="Times New Roman" w:cs="Times New Roman"/>
        </w:rPr>
      </w:pPr>
      <w:r>
        <w:rPr>
          <w:rFonts w:ascii="Times New Roman" w:hAnsi="Times New Roman" w:cs="Times New Roman"/>
        </w:rPr>
        <w:t>The responses received to this questionnaire, although low, have been well developed and have provided a good insight into the problems faced in the industry today. Still, t</w:t>
      </w:r>
      <w:r w:rsidRPr="006423E1">
        <w:rPr>
          <w:rFonts w:ascii="Times New Roman" w:hAnsi="Times New Roman" w:cs="Times New Roman"/>
        </w:rPr>
        <w:t xml:space="preserve">o have an impact on the </w:t>
      </w:r>
      <w:r>
        <w:rPr>
          <w:rFonts w:ascii="Times New Roman" w:hAnsi="Times New Roman" w:cs="Times New Roman"/>
        </w:rPr>
        <w:t>profession,</w:t>
      </w:r>
      <w:r w:rsidRPr="006423E1">
        <w:rPr>
          <w:rFonts w:ascii="Times New Roman" w:hAnsi="Times New Roman" w:cs="Times New Roman"/>
        </w:rPr>
        <w:t xml:space="preserve"> this study </w:t>
      </w:r>
      <w:r>
        <w:rPr>
          <w:rFonts w:ascii="Times New Roman" w:hAnsi="Times New Roman" w:cs="Times New Roman"/>
        </w:rPr>
        <w:t>must</w:t>
      </w:r>
      <w:r w:rsidRPr="006423E1">
        <w:rPr>
          <w:rFonts w:ascii="Times New Roman" w:hAnsi="Times New Roman" w:cs="Times New Roman"/>
        </w:rPr>
        <w:t xml:space="preserve"> be expanded </w:t>
      </w:r>
      <w:r>
        <w:rPr>
          <w:rFonts w:ascii="Times New Roman" w:hAnsi="Times New Roman" w:cs="Times New Roman"/>
        </w:rPr>
        <w:t xml:space="preserve">upon; If </w:t>
      </w:r>
      <w:r w:rsidRPr="006423E1">
        <w:rPr>
          <w:rFonts w:ascii="Times New Roman" w:hAnsi="Times New Roman" w:cs="Times New Roman"/>
        </w:rPr>
        <w:t>organised by an institute such as the RIBA</w:t>
      </w:r>
      <w:r>
        <w:rPr>
          <w:rFonts w:ascii="Times New Roman" w:hAnsi="Times New Roman" w:cs="Times New Roman"/>
        </w:rPr>
        <w:t xml:space="preserve">, their involvement would ensure that the questionnaire and resulting research findings could be far-reaching and benefit all in the profession. A more extensive study, to include both men and women, could also progress the research and result in a well-developed strategy to tackle the issues of discrimination and inequality in the industry today. Further study of these issues could provide a way forward that could permanently affect the profession and better the lives of those who are, to this day, affected by inequality. </w:t>
      </w:r>
    </w:p>
    <w:p w14:paraId="53E61FA6" w14:textId="3D09B9F3" w:rsidR="00FF45A5" w:rsidRDefault="00FF45A5" w:rsidP="0021118F">
      <w:pPr>
        <w:jc w:val="both"/>
        <w:rPr>
          <w:rFonts w:ascii="Times New Roman" w:hAnsi="Times New Roman" w:cs="Times New Roman"/>
          <w:b/>
          <w:bCs/>
        </w:rPr>
      </w:pPr>
    </w:p>
    <w:p w14:paraId="79F6A373" w14:textId="77777777" w:rsidR="00FF45A5" w:rsidRDefault="00FF45A5" w:rsidP="0021118F">
      <w:pPr>
        <w:jc w:val="both"/>
        <w:rPr>
          <w:rFonts w:ascii="Times New Roman" w:hAnsi="Times New Roman" w:cs="Times New Roman"/>
          <w:b/>
          <w:bCs/>
        </w:rPr>
      </w:pPr>
    </w:p>
    <w:p w14:paraId="69120BBD" w14:textId="77777777" w:rsidR="00FF45A5" w:rsidRDefault="00FF45A5" w:rsidP="0021118F">
      <w:pPr>
        <w:jc w:val="both"/>
        <w:rPr>
          <w:rFonts w:ascii="Times New Roman" w:hAnsi="Times New Roman" w:cs="Times New Roman"/>
          <w:b/>
          <w:bCs/>
        </w:rPr>
      </w:pPr>
    </w:p>
    <w:p w14:paraId="1D1FF114" w14:textId="77777777" w:rsidR="00FF45A5" w:rsidRDefault="00FF45A5" w:rsidP="0021118F">
      <w:pPr>
        <w:jc w:val="both"/>
        <w:rPr>
          <w:rFonts w:ascii="Times New Roman" w:hAnsi="Times New Roman" w:cs="Times New Roman"/>
          <w:b/>
          <w:bCs/>
        </w:rPr>
      </w:pPr>
    </w:p>
    <w:p w14:paraId="07E81B13" w14:textId="77777777" w:rsidR="00FF45A5" w:rsidRDefault="00FF45A5" w:rsidP="0021118F">
      <w:pPr>
        <w:jc w:val="both"/>
        <w:rPr>
          <w:rFonts w:ascii="Times New Roman" w:hAnsi="Times New Roman" w:cs="Times New Roman"/>
          <w:b/>
          <w:bCs/>
        </w:rPr>
      </w:pPr>
    </w:p>
    <w:p w14:paraId="77B7C73F" w14:textId="77777777" w:rsidR="00FF45A5" w:rsidRDefault="00FF45A5" w:rsidP="0021118F">
      <w:pPr>
        <w:jc w:val="both"/>
        <w:rPr>
          <w:rFonts w:ascii="Times New Roman" w:hAnsi="Times New Roman" w:cs="Times New Roman"/>
          <w:b/>
          <w:bCs/>
        </w:rPr>
      </w:pPr>
    </w:p>
    <w:p w14:paraId="6E5E82A6" w14:textId="77777777" w:rsidR="00FF45A5" w:rsidRDefault="00FF45A5" w:rsidP="0021118F">
      <w:pPr>
        <w:jc w:val="both"/>
        <w:rPr>
          <w:rFonts w:ascii="Times New Roman" w:hAnsi="Times New Roman" w:cs="Times New Roman"/>
          <w:b/>
          <w:bCs/>
        </w:rPr>
      </w:pPr>
    </w:p>
    <w:p w14:paraId="034DDF2E" w14:textId="77777777" w:rsidR="00FF45A5" w:rsidRDefault="00FF45A5" w:rsidP="0021118F">
      <w:pPr>
        <w:jc w:val="both"/>
        <w:rPr>
          <w:rFonts w:ascii="Times New Roman" w:hAnsi="Times New Roman" w:cs="Times New Roman"/>
          <w:b/>
          <w:bCs/>
        </w:rPr>
      </w:pPr>
    </w:p>
    <w:p w14:paraId="532CD3B8" w14:textId="77777777" w:rsidR="00FF45A5" w:rsidRDefault="00FF45A5" w:rsidP="0021118F">
      <w:pPr>
        <w:jc w:val="both"/>
        <w:rPr>
          <w:rFonts w:ascii="Times New Roman" w:hAnsi="Times New Roman" w:cs="Times New Roman"/>
          <w:b/>
          <w:bCs/>
        </w:rPr>
      </w:pPr>
    </w:p>
    <w:p w14:paraId="4DD0DB7C" w14:textId="77777777" w:rsidR="00FF45A5" w:rsidRDefault="00FF45A5" w:rsidP="0021118F">
      <w:pPr>
        <w:jc w:val="both"/>
        <w:rPr>
          <w:rFonts w:ascii="Times New Roman" w:hAnsi="Times New Roman" w:cs="Times New Roman"/>
          <w:b/>
          <w:bCs/>
        </w:rPr>
      </w:pPr>
    </w:p>
    <w:p w14:paraId="50173972" w14:textId="77777777" w:rsidR="00FF45A5" w:rsidRDefault="00FF45A5" w:rsidP="0021118F">
      <w:pPr>
        <w:jc w:val="both"/>
        <w:rPr>
          <w:rFonts w:ascii="Times New Roman" w:hAnsi="Times New Roman" w:cs="Times New Roman"/>
          <w:b/>
          <w:bCs/>
        </w:rPr>
      </w:pPr>
    </w:p>
    <w:p w14:paraId="764251F4" w14:textId="77777777" w:rsidR="00FF45A5" w:rsidRDefault="00FF45A5" w:rsidP="0021118F">
      <w:pPr>
        <w:jc w:val="both"/>
        <w:rPr>
          <w:rFonts w:ascii="Times New Roman" w:hAnsi="Times New Roman" w:cs="Times New Roman"/>
          <w:b/>
          <w:bCs/>
        </w:rPr>
      </w:pPr>
    </w:p>
    <w:p w14:paraId="1417341E" w14:textId="77777777" w:rsidR="00FF45A5" w:rsidRDefault="00FF45A5" w:rsidP="0021118F">
      <w:pPr>
        <w:jc w:val="both"/>
        <w:rPr>
          <w:rFonts w:ascii="Times New Roman" w:hAnsi="Times New Roman" w:cs="Times New Roman"/>
          <w:b/>
          <w:bCs/>
        </w:rPr>
      </w:pPr>
    </w:p>
    <w:p w14:paraId="34563089" w14:textId="77777777" w:rsidR="00FF45A5" w:rsidRDefault="00FF45A5" w:rsidP="0021118F">
      <w:pPr>
        <w:jc w:val="both"/>
        <w:rPr>
          <w:rFonts w:ascii="Times New Roman" w:hAnsi="Times New Roman" w:cs="Times New Roman"/>
          <w:b/>
          <w:bCs/>
        </w:rPr>
      </w:pPr>
    </w:p>
    <w:p w14:paraId="724210CD" w14:textId="77777777" w:rsidR="00FF45A5" w:rsidRDefault="00FF45A5" w:rsidP="0021118F">
      <w:pPr>
        <w:jc w:val="both"/>
        <w:rPr>
          <w:rFonts w:ascii="Times New Roman" w:hAnsi="Times New Roman" w:cs="Times New Roman"/>
          <w:b/>
          <w:bCs/>
        </w:rPr>
      </w:pPr>
    </w:p>
    <w:p w14:paraId="6018E86C" w14:textId="77777777" w:rsidR="00FF45A5" w:rsidRDefault="00FF45A5" w:rsidP="0021118F">
      <w:pPr>
        <w:jc w:val="both"/>
        <w:rPr>
          <w:rFonts w:ascii="Times New Roman" w:hAnsi="Times New Roman" w:cs="Times New Roman"/>
          <w:b/>
          <w:bCs/>
        </w:rPr>
      </w:pPr>
    </w:p>
    <w:p w14:paraId="18B6138F" w14:textId="77777777" w:rsidR="006423E1" w:rsidRDefault="006423E1" w:rsidP="00A06962">
      <w:pPr>
        <w:jc w:val="both"/>
        <w:rPr>
          <w:rFonts w:ascii="Times New Roman" w:hAnsi="Times New Roman" w:cs="Times New Roman"/>
          <w:b/>
          <w:bCs/>
        </w:rPr>
      </w:pPr>
      <w:bookmarkStart w:id="7" w:name="_Hlk41569549"/>
    </w:p>
    <w:p w14:paraId="6663778A" w14:textId="77777777" w:rsidR="009D7DAC" w:rsidRDefault="009D7DAC" w:rsidP="00A06962">
      <w:pPr>
        <w:jc w:val="both"/>
        <w:rPr>
          <w:rFonts w:ascii="Times New Roman" w:hAnsi="Times New Roman" w:cs="Times New Roman"/>
          <w:b/>
          <w:bCs/>
        </w:rPr>
      </w:pPr>
    </w:p>
    <w:p w14:paraId="06263030" w14:textId="77777777" w:rsidR="009D7DAC" w:rsidRDefault="009D7DAC" w:rsidP="00A06962">
      <w:pPr>
        <w:jc w:val="both"/>
        <w:rPr>
          <w:rFonts w:ascii="Times New Roman" w:hAnsi="Times New Roman" w:cs="Times New Roman"/>
          <w:b/>
          <w:bCs/>
        </w:rPr>
      </w:pPr>
    </w:p>
    <w:p w14:paraId="69B3CD7C" w14:textId="03E51368" w:rsidR="00A06962" w:rsidRDefault="00A06962" w:rsidP="00A06962">
      <w:pPr>
        <w:jc w:val="both"/>
        <w:rPr>
          <w:rFonts w:ascii="Times New Roman" w:hAnsi="Times New Roman" w:cs="Times New Roman"/>
          <w:b/>
          <w:bCs/>
        </w:rPr>
      </w:pPr>
      <w:r>
        <w:rPr>
          <w:rFonts w:ascii="Times New Roman" w:hAnsi="Times New Roman" w:cs="Times New Roman"/>
          <w:b/>
          <w:bCs/>
        </w:rPr>
        <w:lastRenderedPageBreak/>
        <w:t>B</w:t>
      </w:r>
      <w:r w:rsidR="001708A4" w:rsidRPr="00E77929">
        <w:rPr>
          <w:rFonts w:ascii="Times New Roman" w:hAnsi="Times New Roman" w:cs="Times New Roman"/>
          <w:b/>
          <w:bCs/>
        </w:rPr>
        <w:t>ibliography:</w:t>
      </w:r>
    </w:p>
    <w:p w14:paraId="44942EEF" w14:textId="0FA0816C" w:rsidR="004933D3" w:rsidRDefault="004933D3" w:rsidP="00BC1618">
      <w:pPr>
        <w:spacing w:after="40"/>
        <w:rPr>
          <w:rFonts w:ascii="Times New Roman" w:hAnsi="Times New Roman" w:cs="Times New Roman"/>
        </w:rPr>
      </w:pPr>
      <w:bookmarkStart w:id="8" w:name="_Hlk41574478"/>
      <w:proofErr w:type="spellStart"/>
      <w:r w:rsidRPr="004933D3">
        <w:rPr>
          <w:rFonts w:ascii="Times New Roman" w:hAnsi="Times New Roman" w:cs="Times New Roman"/>
        </w:rPr>
        <w:t>Archisoup</w:t>
      </w:r>
      <w:proofErr w:type="spellEnd"/>
      <w:r>
        <w:rPr>
          <w:rFonts w:ascii="Times New Roman" w:hAnsi="Times New Roman" w:cs="Times New Roman"/>
        </w:rPr>
        <w:t>.</w:t>
      </w:r>
      <w:r w:rsidRPr="004933D3">
        <w:rPr>
          <w:rFonts w:ascii="Times New Roman" w:hAnsi="Times New Roman" w:cs="Times New Roman"/>
        </w:rPr>
        <w:t xml:space="preserve"> (2020) Famous Architects and their works. Available at: </w:t>
      </w:r>
      <w:hyperlink r:id="rId22" w:history="1">
        <w:r w:rsidRPr="004933D3">
          <w:rPr>
            <w:rStyle w:val="Hyperlink"/>
            <w:rFonts w:ascii="Times New Roman" w:hAnsi="Times New Roman" w:cs="Times New Roman"/>
            <w:color w:val="auto"/>
            <w:u w:val="none"/>
          </w:rPr>
          <w:t>https://www.archisoup.com/famous-architects-and-works</w:t>
        </w:r>
      </w:hyperlink>
      <w:r w:rsidRPr="004933D3">
        <w:rPr>
          <w:rFonts w:ascii="Times New Roman" w:hAnsi="Times New Roman" w:cs="Times New Roman"/>
        </w:rPr>
        <w:t xml:space="preserve"> (Accessed: March 12 2020)</w:t>
      </w:r>
    </w:p>
    <w:p w14:paraId="1B91D5D1" w14:textId="77777777" w:rsidR="004933D3" w:rsidRPr="004933D3" w:rsidRDefault="004933D3" w:rsidP="00BC1618">
      <w:pPr>
        <w:spacing w:after="40"/>
        <w:rPr>
          <w:rFonts w:ascii="Times New Roman" w:hAnsi="Times New Roman" w:cs="Times New Roman"/>
        </w:rPr>
      </w:pPr>
    </w:p>
    <w:p w14:paraId="30B93D9B" w14:textId="5EE8108C" w:rsidR="00B55213" w:rsidRPr="00A95062" w:rsidRDefault="00B55213" w:rsidP="00BC1618">
      <w:pPr>
        <w:pStyle w:val="NoSpacing"/>
        <w:spacing w:after="40"/>
        <w:rPr>
          <w:rFonts w:ascii="Times New Roman" w:hAnsi="Times New Roman" w:cs="Times New Roman"/>
        </w:rPr>
      </w:pPr>
      <w:r w:rsidRPr="00A95062">
        <w:rPr>
          <w:rStyle w:val="Emphasis"/>
          <w:rFonts w:ascii="Times New Roman" w:hAnsi="Times New Roman" w:cs="Times New Roman"/>
          <w:i w:val="0"/>
          <w:iCs w:val="0"/>
          <w:shd w:val="clear" w:color="auto" w:fill="FFFFFF"/>
        </w:rPr>
        <w:t>Architects Registration Board</w:t>
      </w:r>
      <w:r w:rsidRPr="00A95062">
        <w:rPr>
          <w:rFonts w:ascii="Times New Roman" w:hAnsi="Times New Roman" w:cs="Times New Roman"/>
        </w:rPr>
        <w:t xml:space="preserve">. (2016) </w:t>
      </w:r>
      <w:r w:rsidRPr="00A95062">
        <w:rPr>
          <w:rFonts w:ascii="Times New Roman" w:hAnsi="Times New Roman" w:cs="Times New Roman"/>
          <w:i/>
        </w:rPr>
        <w:t xml:space="preserve">ARB Annual Report 2016. </w:t>
      </w:r>
      <w:r w:rsidRPr="00A95062">
        <w:rPr>
          <w:rFonts w:ascii="Times New Roman" w:hAnsi="Times New Roman" w:cs="Times New Roman"/>
        </w:rPr>
        <w:t>Available at:</w:t>
      </w:r>
      <w:r w:rsidRPr="00A95062">
        <w:rPr>
          <w:rFonts w:ascii="Times New Roman" w:hAnsi="Times New Roman" w:cs="Times New Roman"/>
          <w:i/>
        </w:rPr>
        <w:t xml:space="preserve"> </w:t>
      </w:r>
      <w:r w:rsidRPr="00A95062">
        <w:rPr>
          <w:rFonts w:ascii="Times New Roman" w:hAnsi="Times New Roman" w:cs="Times New Roman"/>
        </w:rPr>
        <w:t>http://www.arb.org.uk/arb-annual-report-2016/ (Accessed: 17 March 2020)</w:t>
      </w:r>
    </w:p>
    <w:p w14:paraId="4D7D2159" w14:textId="77777777" w:rsidR="00B55213" w:rsidRPr="00A95062" w:rsidRDefault="00B55213" w:rsidP="00BC1618">
      <w:pPr>
        <w:pStyle w:val="NoSpacing"/>
        <w:spacing w:after="40"/>
        <w:rPr>
          <w:rFonts w:ascii="Times New Roman" w:hAnsi="Times New Roman" w:cs="Times New Roman"/>
        </w:rPr>
      </w:pPr>
    </w:p>
    <w:p w14:paraId="54753C75" w14:textId="77777777" w:rsidR="00B55213" w:rsidRPr="00A95062" w:rsidRDefault="00B55213" w:rsidP="00BC1618">
      <w:pPr>
        <w:pStyle w:val="NoSpacing"/>
        <w:spacing w:after="40"/>
        <w:rPr>
          <w:rFonts w:ascii="Times New Roman" w:hAnsi="Times New Roman" w:cs="Times New Roman"/>
        </w:rPr>
      </w:pPr>
      <w:r w:rsidRPr="00A95062">
        <w:rPr>
          <w:rStyle w:val="Emphasis"/>
          <w:rFonts w:ascii="Times New Roman" w:hAnsi="Times New Roman" w:cs="Times New Roman"/>
          <w:i w:val="0"/>
          <w:iCs w:val="0"/>
          <w:shd w:val="clear" w:color="auto" w:fill="FFFFFF"/>
        </w:rPr>
        <w:t>Architects Registration Board</w:t>
      </w:r>
      <w:r w:rsidRPr="00A95062">
        <w:rPr>
          <w:rFonts w:ascii="Times New Roman" w:hAnsi="Times New Roman" w:cs="Times New Roman"/>
        </w:rPr>
        <w:t xml:space="preserve">. (2017) </w:t>
      </w:r>
      <w:r w:rsidRPr="00A95062">
        <w:rPr>
          <w:rFonts w:ascii="Times New Roman" w:hAnsi="Times New Roman" w:cs="Times New Roman"/>
          <w:i/>
        </w:rPr>
        <w:t xml:space="preserve">Facts &amp; Figures: Registration. </w:t>
      </w:r>
      <w:r w:rsidRPr="00A95062">
        <w:rPr>
          <w:rFonts w:ascii="Times New Roman" w:hAnsi="Times New Roman" w:cs="Times New Roman"/>
        </w:rPr>
        <w:t>Available at:</w:t>
      </w:r>
      <w:r w:rsidRPr="00A95062">
        <w:rPr>
          <w:rFonts w:ascii="Times New Roman" w:hAnsi="Times New Roman" w:cs="Times New Roman"/>
          <w:i/>
        </w:rPr>
        <w:t xml:space="preserve"> </w:t>
      </w:r>
      <w:hyperlink r:id="rId23" w:history="1">
        <w:r w:rsidRPr="00A95062">
          <w:rPr>
            <w:rStyle w:val="Hyperlink"/>
            <w:rFonts w:ascii="Times New Roman" w:hAnsi="Times New Roman" w:cs="Times New Roman"/>
            <w:color w:val="auto"/>
            <w:u w:val="none"/>
          </w:rPr>
          <w:t>http://2017.arb.org.uk/facts-figures/registration/</w:t>
        </w:r>
      </w:hyperlink>
      <w:r w:rsidRPr="00A95062">
        <w:rPr>
          <w:rFonts w:ascii="Times New Roman" w:hAnsi="Times New Roman" w:cs="Times New Roman"/>
        </w:rPr>
        <w:t xml:space="preserve"> (Accessed: 13 May 2020)</w:t>
      </w:r>
    </w:p>
    <w:p w14:paraId="309D2846" w14:textId="77777777" w:rsidR="00B55213" w:rsidRPr="00A95062" w:rsidRDefault="00B55213" w:rsidP="00BC1618">
      <w:pPr>
        <w:pStyle w:val="NoSpacing"/>
        <w:spacing w:after="40"/>
        <w:rPr>
          <w:rFonts w:ascii="Times New Roman" w:hAnsi="Times New Roman" w:cs="Times New Roman"/>
        </w:rPr>
      </w:pPr>
    </w:p>
    <w:p w14:paraId="181EE21E" w14:textId="77777777" w:rsidR="00B55213" w:rsidRPr="00A95062" w:rsidRDefault="00B55213" w:rsidP="00BC1618">
      <w:pPr>
        <w:pStyle w:val="NoSpacing"/>
        <w:spacing w:after="40"/>
        <w:rPr>
          <w:rFonts w:ascii="Times New Roman" w:hAnsi="Times New Roman" w:cs="Times New Roman"/>
        </w:rPr>
      </w:pPr>
      <w:r w:rsidRPr="00A95062">
        <w:rPr>
          <w:rStyle w:val="Emphasis"/>
          <w:rFonts w:ascii="Times New Roman" w:hAnsi="Times New Roman" w:cs="Times New Roman"/>
          <w:i w:val="0"/>
          <w:iCs w:val="0"/>
          <w:shd w:val="clear" w:color="auto" w:fill="FFFFFF"/>
        </w:rPr>
        <w:t>Architects Registration Board</w:t>
      </w:r>
      <w:r w:rsidRPr="00A95062">
        <w:rPr>
          <w:rFonts w:ascii="Times New Roman" w:hAnsi="Times New Roman" w:cs="Times New Roman"/>
        </w:rPr>
        <w:t xml:space="preserve">. (2017) </w:t>
      </w:r>
      <w:r w:rsidRPr="00A95062">
        <w:rPr>
          <w:rFonts w:ascii="Times New Roman" w:hAnsi="Times New Roman" w:cs="Times New Roman"/>
          <w:i/>
        </w:rPr>
        <w:t xml:space="preserve">Registrant statistics. </w:t>
      </w:r>
      <w:r w:rsidRPr="00A95062">
        <w:rPr>
          <w:rFonts w:ascii="Times New Roman" w:hAnsi="Times New Roman" w:cs="Times New Roman"/>
        </w:rPr>
        <w:t>Available at:</w:t>
      </w:r>
      <w:r w:rsidRPr="00A95062">
        <w:rPr>
          <w:rFonts w:ascii="Times New Roman" w:hAnsi="Times New Roman" w:cs="Times New Roman"/>
          <w:i/>
        </w:rPr>
        <w:t xml:space="preserve"> </w:t>
      </w:r>
      <w:hyperlink r:id="rId24" w:history="1">
        <w:r w:rsidRPr="00A95062">
          <w:rPr>
            <w:rStyle w:val="Hyperlink"/>
            <w:rFonts w:ascii="Times New Roman" w:hAnsi="Times New Roman" w:cs="Times New Roman"/>
            <w:color w:val="auto"/>
            <w:u w:val="none"/>
          </w:rPr>
          <w:t>http://www.arb.org.uk/registrant-statistics/</w:t>
        </w:r>
      </w:hyperlink>
      <w:r w:rsidRPr="00A95062">
        <w:rPr>
          <w:rFonts w:ascii="Times New Roman" w:hAnsi="Times New Roman" w:cs="Times New Roman"/>
        </w:rPr>
        <w:t xml:space="preserve"> (Accessed: November 2019)</w:t>
      </w:r>
    </w:p>
    <w:p w14:paraId="73D566D2" w14:textId="77777777" w:rsidR="00B55213" w:rsidRPr="00A95062" w:rsidRDefault="00B55213" w:rsidP="00BC1618">
      <w:pPr>
        <w:pStyle w:val="NoSpacing"/>
        <w:spacing w:after="40"/>
        <w:rPr>
          <w:rFonts w:ascii="Times New Roman" w:hAnsi="Times New Roman" w:cs="Times New Roman"/>
        </w:rPr>
      </w:pPr>
    </w:p>
    <w:p w14:paraId="5CD682E5" w14:textId="77777777" w:rsidR="00B55213" w:rsidRPr="00A95062" w:rsidRDefault="00B55213" w:rsidP="00BC1618">
      <w:pPr>
        <w:pStyle w:val="NoSpacing"/>
        <w:spacing w:after="40"/>
        <w:rPr>
          <w:rFonts w:ascii="Times New Roman" w:hAnsi="Times New Roman" w:cs="Times New Roman"/>
        </w:rPr>
      </w:pPr>
      <w:r w:rsidRPr="00A95062">
        <w:rPr>
          <w:rStyle w:val="Emphasis"/>
          <w:rFonts w:ascii="Times New Roman" w:hAnsi="Times New Roman" w:cs="Times New Roman"/>
          <w:i w:val="0"/>
          <w:iCs w:val="0"/>
          <w:shd w:val="clear" w:color="auto" w:fill="FFFFFF"/>
        </w:rPr>
        <w:t>Architects Registration Board</w:t>
      </w:r>
      <w:r w:rsidRPr="00A95062">
        <w:rPr>
          <w:rFonts w:ascii="Times New Roman" w:hAnsi="Times New Roman" w:cs="Times New Roman"/>
        </w:rPr>
        <w:t xml:space="preserve">. (2020) </w:t>
      </w:r>
      <w:r w:rsidRPr="00A95062">
        <w:rPr>
          <w:rFonts w:ascii="Times New Roman" w:hAnsi="Times New Roman" w:cs="Times New Roman"/>
          <w:i/>
        </w:rPr>
        <w:t xml:space="preserve">Equality &amp; Diversity. </w:t>
      </w:r>
      <w:r w:rsidRPr="00A95062">
        <w:rPr>
          <w:rFonts w:ascii="Times New Roman" w:hAnsi="Times New Roman" w:cs="Times New Roman"/>
        </w:rPr>
        <w:t>Available at:</w:t>
      </w:r>
      <w:r w:rsidRPr="00A95062">
        <w:rPr>
          <w:rFonts w:ascii="Times New Roman" w:hAnsi="Times New Roman" w:cs="Times New Roman"/>
          <w:i/>
        </w:rPr>
        <w:t xml:space="preserve"> </w:t>
      </w:r>
      <w:r w:rsidRPr="00A95062">
        <w:rPr>
          <w:rFonts w:ascii="Times New Roman" w:hAnsi="Times New Roman" w:cs="Times New Roman"/>
        </w:rPr>
        <w:t xml:space="preserve">http://www.arb.org.uk/about-arb/equality-diversity/ </w:t>
      </w:r>
      <w:hyperlink r:id="rId25" w:history="1"/>
      <w:r w:rsidRPr="00A95062">
        <w:rPr>
          <w:rFonts w:ascii="Times New Roman" w:hAnsi="Times New Roman" w:cs="Times New Roman"/>
        </w:rPr>
        <w:t xml:space="preserve"> (Accessed: 17 March 2020)</w:t>
      </w:r>
    </w:p>
    <w:p w14:paraId="2C6867BB" w14:textId="77777777" w:rsidR="00B55213" w:rsidRPr="00A95062" w:rsidRDefault="00B55213" w:rsidP="00BC1618">
      <w:pPr>
        <w:pStyle w:val="NoSpacing"/>
        <w:spacing w:after="40"/>
        <w:rPr>
          <w:rFonts w:ascii="Times New Roman" w:hAnsi="Times New Roman" w:cs="Times New Roman"/>
        </w:rPr>
      </w:pPr>
    </w:p>
    <w:p w14:paraId="3C6030EC" w14:textId="77777777" w:rsidR="00B55213" w:rsidRPr="00A95062" w:rsidRDefault="00B55213" w:rsidP="00BC1618">
      <w:pPr>
        <w:pStyle w:val="NoSpacing"/>
        <w:spacing w:after="40"/>
        <w:rPr>
          <w:rFonts w:ascii="Times New Roman" w:hAnsi="Times New Roman" w:cs="Times New Roman"/>
        </w:rPr>
      </w:pPr>
      <w:r w:rsidRPr="00A95062">
        <w:rPr>
          <w:rFonts w:ascii="Times New Roman" w:hAnsi="Times New Roman" w:cs="Times New Roman"/>
        </w:rPr>
        <w:t xml:space="preserve">Anon. (1998) ‘In brief: Jane Drew prize goes to Gustafson’, </w:t>
      </w:r>
      <w:r w:rsidRPr="00A95062">
        <w:rPr>
          <w:rFonts w:ascii="Times New Roman" w:hAnsi="Times New Roman" w:cs="Times New Roman"/>
          <w:i/>
          <w:iCs/>
        </w:rPr>
        <w:t>The</w:t>
      </w:r>
      <w:r w:rsidRPr="00A95062">
        <w:rPr>
          <w:rFonts w:ascii="Times New Roman" w:hAnsi="Times New Roman" w:cs="Times New Roman"/>
        </w:rPr>
        <w:t xml:space="preserve"> </w:t>
      </w:r>
      <w:r w:rsidRPr="00A95062">
        <w:rPr>
          <w:rStyle w:val="Emphasis"/>
          <w:rFonts w:ascii="Times New Roman" w:hAnsi="Times New Roman" w:cs="Times New Roman"/>
          <w:shd w:val="clear" w:color="auto" w:fill="FFFFFF"/>
        </w:rPr>
        <w:t>Architects</w:t>
      </w:r>
      <w:r w:rsidRPr="00A95062">
        <w:rPr>
          <w:rFonts w:ascii="Times New Roman" w:hAnsi="Times New Roman" w:cs="Times New Roman"/>
          <w:shd w:val="clear" w:color="auto" w:fill="FFFFFF"/>
        </w:rPr>
        <w:t xml:space="preserve">' </w:t>
      </w:r>
      <w:r w:rsidRPr="00A95062">
        <w:rPr>
          <w:rStyle w:val="Emphasis"/>
          <w:rFonts w:ascii="Times New Roman" w:hAnsi="Times New Roman" w:cs="Times New Roman"/>
          <w:shd w:val="clear" w:color="auto" w:fill="FFFFFF"/>
        </w:rPr>
        <w:t>Journal</w:t>
      </w:r>
      <w:r w:rsidRPr="00A95062">
        <w:rPr>
          <w:rStyle w:val="Emphasis"/>
          <w:rFonts w:ascii="Times New Roman" w:hAnsi="Times New Roman" w:cs="Times New Roman"/>
          <w:i w:val="0"/>
          <w:iCs w:val="0"/>
          <w:shd w:val="clear" w:color="auto" w:fill="FFFFFF"/>
        </w:rPr>
        <w:t xml:space="preserve">, 11 June 1998. </w:t>
      </w:r>
      <w:r w:rsidRPr="00A95062">
        <w:rPr>
          <w:rFonts w:ascii="Times New Roman" w:hAnsi="Times New Roman" w:cs="Times New Roman"/>
        </w:rPr>
        <w:t xml:space="preserve">Available at: </w:t>
      </w:r>
      <w:hyperlink r:id="rId26" w:history="1">
        <w:r w:rsidRPr="00A95062">
          <w:rPr>
            <w:rStyle w:val="Hyperlink"/>
            <w:rFonts w:ascii="Times New Roman" w:hAnsi="Times New Roman" w:cs="Times New Roman"/>
            <w:color w:val="auto"/>
            <w:u w:val="none"/>
          </w:rPr>
          <w:t>https://www.architectsjournal.co.uk/home/in-brief-jane-drew-prize-goes-to-gustafson/779180.article</w:t>
        </w:r>
      </w:hyperlink>
      <w:r w:rsidRPr="00A95062">
        <w:rPr>
          <w:rFonts w:ascii="Times New Roman" w:hAnsi="Times New Roman" w:cs="Times New Roman"/>
        </w:rPr>
        <w:t xml:space="preserve"> (Accessed: 21 May 2020)</w:t>
      </w:r>
    </w:p>
    <w:p w14:paraId="5141AC38" w14:textId="77777777" w:rsidR="00B55213" w:rsidRPr="00A95062" w:rsidRDefault="00B55213" w:rsidP="00BC1618">
      <w:pPr>
        <w:pStyle w:val="NoSpacing"/>
        <w:spacing w:after="40"/>
        <w:rPr>
          <w:rFonts w:ascii="Times New Roman" w:hAnsi="Times New Roman" w:cs="Times New Roman"/>
        </w:rPr>
      </w:pPr>
    </w:p>
    <w:p w14:paraId="5F78BC0E" w14:textId="77777777" w:rsidR="00B55213" w:rsidRPr="00A95062" w:rsidRDefault="00B55213" w:rsidP="00BC1618">
      <w:pPr>
        <w:pStyle w:val="NoSpacing"/>
        <w:spacing w:after="40"/>
        <w:rPr>
          <w:rFonts w:ascii="Times New Roman" w:hAnsi="Times New Roman" w:cs="Times New Roman"/>
        </w:rPr>
      </w:pPr>
      <w:r w:rsidRPr="00A95062">
        <w:rPr>
          <w:rFonts w:ascii="Times New Roman" w:hAnsi="Times New Roman" w:cs="Times New Roman"/>
          <w:shd w:val="clear" w:color="auto" w:fill="FFFFFF"/>
        </w:rPr>
        <w:t xml:space="preserve">Cooray, Leonard James Mark. (1996) </w:t>
      </w:r>
      <w:r w:rsidRPr="00A95062">
        <w:rPr>
          <w:rFonts w:ascii="Times New Roman" w:hAnsi="Times New Roman" w:cs="Times New Roman"/>
          <w:i/>
          <w:shd w:val="clear" w:color="auto" w:fill="FFFFFF"/>
        </w:rPr>
        <w:t xml:space="preserve">The Australian Achievement: From Bondage </w:t>
      </w:r>
      <w:proofErr w:type="gramStart"/>
      <w:r w:rsidRPr="00A95062">
        <w:rPr>
          <w:rFonts w:ascii="Times New Roman" w:hAnsi="Times New Roman" w:cs="Times New Roman"/>
          <w:i/>
          <w:shd w:val="clear" w:color="auto" w:fill="FFFFFF"/>
        </w:rPr>
        <w:t>To</w:t>
      </w:r>
      <w:proofErr w:type="gramEnd"/>
      <w:r w:rsidRPr="00A95062">
        <w:rPr>
          <w:rFonts w:ascii="Times New Roman" w:hAnsi="Times New Roman" w:cs="Times New Roman"/>
          <w:i/>
          <w:shd w:val="clear" w:color="auto" w:fill="FFFFFF"/>
        </w:rPr>
        <w:t xml:space="preserve"> Freedom</w:t>
      </w:r>
      <w:r w:rsidRPr="00A95062">
        <w:rPr>
          <w:rFonts w:ascii="Times New Roman" w:hAnsi="Times New Roman" w:cs="Times New Roman"/>
          <w:shd w:val="clear" w:color="auto" w:fill="FFFFFF"/>
        </w:rPr>
        <w:t>. Australian Achievement Project. Available at:</w:t>
      </w:r>
      <w:r w:rsidRPr="00A95062">
        <w:rPr>
          <w:rFonts w:ascii="Times New Roman" w:hAnsi="Times New Roman" w:cs="Times New Roman"/>
        </w:rPr>
        <w:t xml:space="preserve"> http://www.ourcivilisation.com/cooray/btof/chap20.htm (Accessed: 14 March 2020)</w:t>
      </w:r>
    </w:p>
    <w:p w14:paraId="35D34B84" w14:textId="77777777" w:rsidR="00B55213" w:rsidRPr="00A95062" w:rsidRDefault="00B55213" w:rsidP="00BC1618">
      <w:pPr>
        <w:pStyle w:val="NoSpacing"/>
        <w:spacing w:after="40"/>
        <w:rPr>
          <w:rFonts w:ascii="Times New Roman" w:hAnsi="Times New Roman" w:cs="Times New Roman"/>
        </w:rPr>
      </w:pPr>
    </w:p>
    <w:p w14:paraId="0604C60C" w14:textId="77777777" w:rsidR="00B55213" w:rsidRPr="00A95062" w:rsidRDefault="00B55213" w:rsidP="00BC1618">
      <w:pPr>
        <w:pStyle w:val="NoSpacing"/>
        <w:spacing w:after="40"/>
        <w:rPr>
          <w:rFonts w:ascii="Times New Roman" w:hAnsi="Times New Roman" w:cs="Times New Roman"/>
        </w:rPr>
      </w:pPr>
      <w:r w:rsidRPr="00A95062">
        <w:rPr>
          <w:rFonts w:ascii="Times New Roman" w:hAnsi="Times New Roman" w:cs="Times New Roman"/>
        </w:rPr>
        <w:t xml:space="preserve">Donaldson, Thomas (1835). ‘Address’, </w:t>
      </w:r>
      <w:r w:rsidRPr="00A95062">
        <w:rPr>
          <w:rFonts w:ascii="Times New Roman" w:hAnsi="Times New Roman" w:cs="Times New Roman"/>
          <w:i/>
        </w:rPr>
        <w:t xml:space="preserve">Report of The Proceedings, at the Opening General Meeting of the Members of the Institute of Architects, </w:t>
      </w:r>
      <w:r w:rsidRPr="00A95062">
        <w:rPr>
          <w:rFonts w:ascii="Times New Roman" w:hAnsi="Times New Roman" w:cs="Times New Roman"/>
        </w:rPr>
        <w:t xml:space="preserve">15 June 1835. Available at: </w:t>
      </w:r>
      <w:hyperlink r:id="rId27" w:anchor="v=onepage&amp;q=men%20of&amp;f=false" w:history="1">
        <w:r w:rsidRPr="00A95062">
          <w:rPr>
            <w:rFonts w:ascii="Times New Roman" w:hAnsi="Times New Roman" w:cs="Times New Roman"/>
          </w:rPr>
          <w:t>https://books.google.co.uk/books?id=gAb03nl8-OsC&amp;printsec=frontcover&amp;source=gbs_ge_summary_r&amp;cad=0#v=onepage&amp;q=men%20of&amp;f=false</w:t>
        </w:r>
      </w:hyperlink>
      <w:r w:rsidRPr="00A95062">
        <w:rPr>
          <w:rFonts w:ascii="Times New Roman" w:hAnsi="Times New Roman" w:cs="Times New Roman"/>
        </w:rPr>
        <w:t xml:space="preserve"> (Accessed: November 2019)</w:t>
      </w:r>
    </w:p>
    <w:p w14:paraId="002E6B97" w14:textId="77777777" w:rsidR="00B55213" w:rsidRPr="00A95062" w:rsidRDefault="00B55213" w:rsidP="00BC1618">
      <w:pPr>
        <w:shd w:val="clear" w:color="auto" w:fill="FFFFFF" w:themeFill="background1"/>
        <w:spacing w:after="40"/>
        <w:rPr>
          <w:rFonts w:ascii="Times New Roman" w:hAnsi="Times New Roman" w:cs="Times New Roman"/>
        </w:rPr>
      </w:pPr>
    </w:p>
    <w:p w14:paraId="0FE2404C" w14:textId="77777777" w:rsidR="00B55213" w:rsidRPr="00A95062" w:rsidRDefault="00B55213" w:rsidP="00BC1618">
      <w:pPr>
        <w:shd w:val="clear" w:color="auto" w:fill="FFFFFF" w:themeFill="background1"/>
        <w:spacing w:after="40"/>
        <w:rPr>
          <w:rFonts w:ascii="Times New Roman" w:hAnsi="Times New Roman" w:cs="Times New Roman"/>
        </w:rPr>
      </w:pPr>
      <w:proofErr w:type="spellStart"/>
      <w:r w:rsidRPr="00A95062">
        <w:rPr>
          <w:rFonts w:ascii="Times New Roman" w:hAnsi="Times New Roman" w:cs="Times New Roman"/>
        </w:rPr>
        <w:t>Eurofound</w:t>
      </w:r>
      <w:proofErr w:type="spellEnd"/>
      <w:r w:rsidRPr="00A95062">
        <w:rPr>
          <w:rFonts w:ascii="Times New Roman" w:hAnsi="Times New Roman" w:cs="Times New Roman"/>
        </w:rPr>
        <w:t xml:space="preserve"> (2018), </w:t>
      </w:r>
      <w:r w:rsidRPr="00A95062">
        <w:rPr>
          <w:rFonts w:ascii="Times New Roman" w:hAnsi="Times New Roman" w:cs="Times New Roman"/>
          <w:i/>
          <w:iCs/>
        </w:rPr>
        <w:t>Discrimination against men at work: Experiences in five countries</w:t>
      </w:r>
      <w:r w:rsidRPr="00A95062">
        <w:rPr>
          <w:rFonts w:ascii="Times New Roman" w:hAnsi="Times New Roman" w:cs="Times New Roman"/>
        </w:rPr>
        <w:t>, Publications Office of the European Union, Luxembourg. Available at: http://cite.gov.pt/pt/destaques/complementosDestqs2/Discrimination_men_work.pdf. (Accessed: 14 March 2020)</w:t>
      </w:r>
    </w:p>
    <w:p w14:paraId="75C95F2D" w14:textId="77777777" w:rsidR="00B55213" w:rsidRPr="00A95062" w:rsidRDefault="00B55213" w:rsidP="00BC1618">
      <w:pPr>
        <w:shd w:val="clear" w:color="auto" w:fill="FFFFFF" w:themeFill="background1"/>
        <w:spacing w:after="40"/>
        <w:rPr>
          <w:rFonts w:ascii="Times New Roman" w:hAnsi="Times New Roman" w:cs="Times New Roman"/>
        </w:rPr>
      </w:pPr>
    </w:p>
    <w:p w14:paraId="49553910" w14:textId="14F7B3F9" w:rsidR="00B55213" w:rsidRPr="00A95062" w:rsidRDefault="00B55213" w:rsidP="00BC1618">
      <w:pPr>
        <w:pStyle w:val="NoSpacing"/>
        <w:spacing w:after="40"/>
        <w:rPr>
          <w:rFonts w:ascii="Times New Roman" w:hAnsi="Times New Roman" w:cs="Times New Roman"/>
        </w:rPr>
      </w:pPr>
      <w:r w:rsidRPr="00A95062">
        <w:rPr>
          <w:rFonts w:ascii="Times New Roman" w:hAnsi="Times New Roman" w:cs="Times New Roman"/>
        </w:rPr>
        <w:t>Finch, P. (2019) ‘</w:t>
      </w:r>
      <w:r w:rsidRPr="00A95062">
        <w:rPr>
          <w:rFonts w:ascii="Times New Roman" w:hAnsi="Times New Roman" w:cs="Times New Roman"/>
          <w:iCs/>
        </w:rPr>
        <w:t>The Problem with drawing up a female Gold Medal list</w:t>
      </w:r>
      <w:r w:rsidRPr="00A95062">
        <w:rPr>
          <w:rFonts w:ascii="Times New Roman" w:hAnsi="Times New Roman" w:cs="Times New Roman"/>
        </w:rPr>
        <w:t xml:space="preserve">’, </w:t>
      </w:r>
      <w:r w:rsidRPr="00A95062">
        <w:rPr>
          <w:rFonts w:ascii="Times New Roman" w:hAnsi="Times New Roman" w:cs="Times New Roman"/>
          <w:i/>
          <w:iCs/>
        </w:rPr>
        <w:t>The</w:t>
      </w:r>
      <w:r w:rsidRPr="00A95062">
        <w:rPr>
          <w:rFonts w:ascii="Times New Roman" w:hAnsi="Times New Roman" w:cs="Times New Roman"/>
        </w:rPr>
        <w:t xml:space="preserve"> </w:t>
      </w:r>
      <w:r w:rsidRPr="00A95062">
        <w:rPr>
          <w:rStyle w:val="Emphasis"/>
          <w:rFonts w:ascii="Times New Roman" w:hAnsi="Times New Roman" w:cs="Times New Roman"/>
          <w:shd w:val="clear" w:color="auto" w:fill="FFFFFF"/>
        </w:rPr>
        <w:t>Architects</w:t>
      </w:r>
      <w:r w:rsidRPr="00A95062">
        <w:rPr>
          <w:rFonts w:ascii="Times New Roman" w:hAnsi="Times New Roman" w:cs="Times New Roman"/>
          <w:shd w:val="clear" w:color="auto" w:fill="FFFFFF"/>
        </w:rPr>
        <w:t xml:space="preserve">' </w:t>
      </w:r>
      <w:r w:rsidRPr="00A95062">
        <w:rPr>
          <w:rStyle w:val="Emphasis"/>
          <w:rFonts w:ascii="Times New Roman" w:hAnsi="Times New Roman" w:cs="Times New Roman"/>
          <w:shd w:val="clear" w:color="auto" w:fill="FFFFFF"/>
        </w:rPr>
        <w:t>Journal</w:t>
      </w:r>
      <w:r w:rsidRPr="00A95062">
        <w:rPr>
          <w:rStyle w:val="Emphasis"/>
          <w:rFonts w:ascii="Times New Roman" w:hAnsi="Times New Roman" w:cs="Times New Roman"/>
          <w:i w:val="0"/>
          <w:iCs w:val="0"/>
          <w:shd w:val="clear" w:color="auto" w:fill="FFFFFF"/>
        </w:rPr>
        <w:t>, 21 Feb</w:t>
      </w:r>
      <w:r>
        <w:rPr>
          <w:rStyle w:val="Emphasis"/>
          <w:rFonts w:ascii="Times New Roman" w:hAnsi="Times New Roman" w:cs="Times New Roman"/>
          <w:i w:val="0"/>
          <w:iCs w:val="0"/>
          <w:shd w:val="clear" w:color="auto" w:fill="FFFFFF"/>
        </w:rPr>
        <w:t>ru</w:t>
      </w:r>
      <w:r w:rsidRPr="00A95062">
        <w:rPr>
          <w:rStyle w:val="Emphasis"/>
          <w:rFonts w:ascii="Times New Roman" w:hAnsi="Times New Roman" w:cs="Times New Roman"/>
          <w:i w:val="0"/>
          <w:iCs w:val="0"/>
          <w:shd w:val="clear" w:color="auto" w:fill="FFFFFF"/>
        </w:rPr>
        <w:t xml:space="preserve">ary 2019. </w:t>
      </w:r>
      <w:r w:rsidRPr="00A95062">
        <w:rPr>
          <w:rFonts w:ascii="Times New Roman" w:hAnsi="Times New Roman" w:cs="Times New Roman"/>
        </w:rPr>
        <w:t>Available at: https://www.architectsjournal.co.uk/opinion/the-problem-with-drawing-up-a-female-gold-medal-list/10040108.article (Accessed: 17 March 2020)</w:t>
      </w:r>
    </w:p>
    <w:p w14:paraId="657B06A2" w14:textId="77777777" w:rsidR="00B55213" w:rsidRPr="00A95062" w:rsidRDefault="00B55213" w:rsidP="00BC1618">
      <w:pPr>
        <w:shd w:val="clear" w:color="auto" w:fill="FFFFFF" w:themeFill="background1"/>
        <w:spacing w:after="40"/>
        <w:rPr>
          <w:rFonts w:ascii="Times New Roman" w:hAnsi="Times New Roman" w:cs="Times New Roman"/>
        </w:rPr>
      </w:pPr>
    </w:p>
    <w:p w14:paraId="3BBA5D4D" w14:textId="77777777" w:rsidR="00B55213" w:rsidRPr="00A95062" w:rsidRDefault="00B55213" w:rsidP="00BC1618">
      <w:pPr>
        <w:shd w:val="clear" w:color="auto" w:fill="FFFFFF" w:themeFill="background1"/>
        <w:spacing w:after="40"/>
        <w:rPr>
          <w:rFonts w:ascii="Times New Roman" w:hAnsi="Times New Roman" w:cs="Times New Roman"/>
          <w:shd w:val="clear" w:color="auto" w:fill="FFFFFF"/>
        </w:rPr>
      </w:pPr>
      <w:proofErr w:type="spellStart"/>
      <w:r w:rsidRPr="00A95062">
        <w:rPr>
          <w:rFonts w:ascii="Times New Roman" w:hAnsi="Times New Roman" w:cs="Times New Roman"/>
          <w:shd w:val="clear" w:color="auto" w:fill="FFFFFF"/>
        </w:rPr>
        <w:t>Fishkin</w:t>
      </w:r>
      <w:proofErr w:type="spellEnd"/>
      <w:r w:rsidRPr="00A95062">
        <w:rPr>
          <w:rFonts w:ascii="Times New Roman" w:hAnsi="Times New Roman" w:cs="Times New Roman"/>
          <w:shd w:val="clear" w:color="auto" w:fill="FFFFFF"/>
        </w:rPr>
        <w:t xml:space="preserve">, J. (1983). </w:t>
      </w:r>
      <w:r w:rsidRPr="00A95062">
        <w:rPr>
          <w:rFonts w:ascii="Times New Roman" w:hAnsi="Times New Roman" w:cs="Times New Roman"/>
          <w:i/>
          <w:iCs/>
          <w:shd w:val="clear" w:color="auto" w:fill="FFFFFF"/>
        </w:rPr>
        <w:t>Justice, Equal Opportunity and the Family</w:t>
      </w:r>
      <w:r w:rsidRPr="00A95062">
        <w:rPr>
          <w:rFonts w:ascii="Times New Roman" w:hAnsi="Times New Roman" w:cs="Times New Roman"/>
          <w:shd w:val="clear" w:color="auto" w:fill="FFFFFF"/>
        </w:rPr>
        <w:t>. New Haven; London: Yale University Press. Available at: www.jstor.org/stable/j.ctt1dr37kf. (Accessed: 14 March 2020)</w:t>
      </w:r>
    </w:p>
    <w:p w14:paraId="779A34C0" w14:textId="77777777" w:rsidR="00B55213" w:rsidRPr="00A95062" w:rsidRDefault="00B55213" w:rsidP="00BC1618">
      <w:pPr>
        <w:shd w:val="clear" w:color="auto" w:fill="FFFFFF" w:themeFill="background1"/>
        <w:spacing w:after="40"/>
        <w:rPr>
          <w:rFonts w:ascii="Times New Roman" w:hAnsi="Times New Roman" w:cs="Times New Roman"/>
          <w:shd w:val="clear" w:color="auto" w:fill="FFFFFF"/>
        </w:rPr>
      </w:pPr>
    </w:p>
    <w:p w14:paraId="71E6AB86" w14:textId="77777777" w:rsidR="00B55213" w:rsidRPr="00A95062" w:rsidRDefault="00B55213" w:rsidP="00BC1618">
      <w:pPr>
        <w:spacing w:after="40"/>
        <w:rPr>
          <w:rFonts w:ascii="Times New Roman" w:hAnsi="Times New Roman" w:cs="Times New Roman"/>
          <w:shd w:val="clear" w:color="auto" w:fill="FFFFFF"/>
        </w:rPr>
      </w:pPr>
      <w:proofErr w:type="spellStart"/>
      <w:r w:rsidRPr="00A95062">
        <w:rPr>
          <w:rFonts w:ascii="Times New Roman" w:hAnsi="Times New Roman" w:cs="Times New Roman"/>
        </w:rPr>
        <w:t>Gray</w:t>
      </w:r>
      <w:proofErr w:type="spellEnd"/>
      <w:r w:rsidRPr="00A95062">
        <w:rPr>
          <w:rFonts w:ascii="Times New Roman" w:hAnsi="Times New Roman" w:cs="Times New Roman"/>
        </w:rPr>
        <w:t xml:space="preserve">, D.E. (2004). </w:t>
      </w:r>
      <w:r w:rsidRPr="00A95062">
        <w:rPr>
          <w:rFonts w:ascii="Times New Roman" w:hAnsi="Times New Roman" w:cs="Times New Roman"/>
          <w:i/>
          <w:iCs/>
        </w:rPr>
        <w:t>Doing Research in the Real World</w:t>
      </w:r>
      <w:r w:rsidRPr="00A95062">
        <w:rPr>
          <w:rFonts w:ascii="Times New Roman" w:hAnsi="Times New Roman" w:cs="Times New Roman"/>
        </w:rPr>
        <w:t>. London: Sage Publications. Available at: https://www.academia.edu/29567720/Doing_Research_in_the_Real_Worl_-_David_E_Gray (</w:t>
      </w:r>
      <w:r w:rsidRPr="00A95062">
        <w:rPr>
          <w:rFonts w:ascii="Times New Roman" w:hAnsi="Times New Roman" w:cs="Times New Roman"/>
          <w:shd w:val="clear" w:color="auto" w:fill="FFFFFF"/>
        </w:rPr>
        <w:t>Accessed: April 2020)</w:t>
      </w:r>
    </w:p>
    <w:p w14:paraId="394F2499" w14:textId="77777777" w:rsidR="00B55213" w:rsidRPr="00A95062" w:rsidRDefault="00B55213" w:rsidP="00BC1618">
      <w:pPr>
        <w:spacing w:after="40"/>
        <w:rPr>
          <w:rFonts w:ascii="Times New Roman" w:hAnsi="Times New Roman" w:cs="Times New Roman"/>
          <w:shd w:val="clear" w:color="auto" w:fill="FFFFFF"/>
        </w:rPr>
      </w:pPr>
    </w:p>
    <w:p w14:paraId="53B09DE9" w14:textId="03F7AAEF" w:rsidR="00B55213" w:rsidRDefault="00B55213" w:rsidP="00BC1618">
      <w:pPr>
        <w:pStyle w:val="NoSpacing"/>
        <w:spacing w:after="40"/>
        <w:rPr>
          <w:rFonts w:ascii="Times New Roman" w:hAnsi="Times New Roman" w:cs="Times New Roman"/>
        </w:rPr>
      </w:pPr>
      <w:r w:rsidRPr="00A95062">
        <w:rPr>
          <w:rFonts w:ascii="Times New Roman" w:hAnsi="Times New Roman" w:cs="Times New Roman"/>
        </w:rPr>
        <w:t>Guppy, S. (1996) ‘</w:t>
      </w:r>
      <w:r w:rsidRPr="00A95062">
        <w:rPr>
          <w:rFonts w:ascii="Times New Roman" w:hAnsi="Times New Roman" w:cs="Times New Roman"/>
          <w:iCs/>
        </w:rPr>
        <w:t>Obituary: Dame Jane Drew</w:t>
      </w:r>
      <w:r w:rsidRPr="00A95062">
        <w:rPr>
          <w:rFonts w:ascii="Times New Roman" w:hAnsi="Times New Roman" w:cs="Times New Roman"/>
        </w:rPr>
        <w:t xml:space="preserve">’, </w:t>
      </w:r>
      <w:r w:rsidRPr="00A95062">
        <w:rPr>
          <w:rFonts w:ascii="Times New Roman" w:hAnsi="Times New Roman" w:cs="Times New Roman"/>
          <w:i/>
          <w:iCs/>
        </w:rPr>
        <w:t>The</w:t>
      </w:r>
      <w:r w:rsidRPr="00A95062">
        <w:rPr>
          <w:rFonts w:ascii="Times New Roman" w:hAnsi="Times New Roman" w:cs="Times New Roman"/>
        </w:rPr>
        <w:t xml:space="preserve"> </w:t>
      </w:r>
      <w:r w:rsidRPr="00A95062">
        <w:rPr>
          <w:rStyle w:val="Emphasis"/>
          <w:rFonts w:ascii="Times New Roman" w:hAnsi="Times New Roman" w:cs="Times New Roman"/>
          <w:shd w:val="clear" w:color="auto" w:fill="FFFFFF"/>
        </w:rPr>
        <w:t>Independent</w:t>
      </w:r>
      <w:r w:rsidRPr="00A95062">
        <w:rPr>
          <w:rStyle w:val="Emphasis"/>
          <w:rFonts w:ascii="Times New Roman" w:hAnsi="Times New Roman" w:cs="Times New Roman"/>
          <w:i w:val="0"/>
          <w:iCs w:val="0"/>
          <w:shd w:val="clear" w:color="auto" w:fill="FFFFFF"/>
        </w:rPr>
        <w:t>, 01 August</w:t>
      </w:r>
      <w:r>
        <w:rPr>
          <w:rStyle w:val="Emphasis"/>
          <w:rFonts w:ascii="Times New Roman" w:hAnsi="Times New Roman" w:cs="Times New Roman"/>
          <w:i w:val="0"/>
          <w:iCs w:val="0"/>
          <w:shd w:val="clear" w:color="auto" w:fill="FFFFFF"/>
        </w:rPr>
        <w:t xml:space="preserve"> </w:t>
      </w:r>
      <w:r w:rsidRPr="00A95062">
        <w:rPr>
          <w:rStyle w:val="Emphasis"/>
          <w:rFonts w:ascii="Times New Roman" w:hAnsi="Times New Roman" w:cs="Times New Roman"/>
          <w:i w:val="0"/>
          <w:iCs w:val="0"/>
          <w:shd w:val="clear" w:color="auto" w:fill="FFFFFF"/>
        </w:rPr>
        <w:t xml:space="preserve">1996. </w:t>
      </w:r>
      <w:r w:rsidRPr="00A95062">
        <w:rPr>
          <w:rFonts w:ascii="Times New Roman" w:hAnsi="Times New Roman" w:cs="Times New Roman"/>
        </w:rPr>
        <w:t xml:space="preserve">Available at: </w:t>
      </w:r>
      <w:hyperlink r:id="rId28" w:history="1">
        <w:r w:rsidRPr="00A95062">
          <w:rPr>
            <w:rStyle w:val="Hyperlink"/>
            <w:rFonts w:ascii="Times New Roman" w:hAnsi="Times New Roman" w:cs="Times New Roman"/>
            <w:color w:val="auto"/>
            <w:u w:val="none"/>
          </w:rPr>
          <w:t>https://www.independent.co.uk/news/people/obituarydame-jane-drew-1307641.html</w:t>
        </w:r>
      </w:hyperlink>
      <w:r w:rsidRPr="00A95062">
        <w:rPr>
          <w:rFonts w:ascii="Times New Roman" w:hAnsi="Times New Roman" w:cs="Times New Roman"/>
        </w:rPr>
        <w:t xml:space="preserve"> (Accessed: 11 November 2019)</w:t>
      </w:r>
    </w:p>
    <w:p w14:paraId="7DFE4F89" w14:textId="7C8D4C2F" w:rsidR="00B55213" w:rsidRPr="00A95062" w:rsidRDefault="00B55213" w:rsidP="00BC1618">
      <w:pPr>
        <w:spacing w:after="40"/>
        <w:rPr>
          <w:rFonts w:ascii="Times New Roman" w:hAnsi="Times New Roman" w:cs="Times New Roman"/>
        </w:rPr>
      </w:pPr>
      <w:r w:rsidRPr="00A95062">
        <w:rPr>
          <w:rFonts w:ascii="Times New Roman" w:hAnsi="Times New Roman" w:cs="Times New Roman"/>
        </w:rPr>
        <w:lastRenderedPageBreak/>
        <w:t>‘</w:t>
      </w:r>
      <w:r w:rsidRPr="00A95062">
        <w:rPr>
          <w:rFonts w:ascii="Times New Roman" w:hAnsi="Times New Roman" w:cs="Times New Roman"/>
          <w:bCs/>
          <w:iCs/>
        </w:rPr>
        <w:t>International Women’s Day: A postcard to my younger self’</w:t>
      </w:r>
      <w:r w:rsidRPr="00A95062">
        <w:rPr>
          <w:rFonts w:ascii="Times New Roman" w:hAnsi="Times New Roman" w:cs="Times New Roman"/>
        </w:rPr>
        <w:t xml:space="preserve"> (2016) </w:t>
      </w:r>
      <w:r w:rsidRPr="00A95062">
        <w:rPr>
          <w:rFonts w:ascii="Times New Roman" w:hAnsi="Times New Roman" w:cs="Times New Roman"/>
          <w:i/>
          <w:iCs/>
        </w:rPr>
        <w:t>Zaha Hadid</w:t>
      </w:r>
      <w:r w:rsidRPr="00A95062">
        <w:rPr>
          <w:rFonts w:ascii="Times New Roman" w:hAnsi="Times New Roman" w:cs="Times New Roman"/>
        </w:rPr>
        <w:t>: 0</w:t>
      </w:r>
      <w:r w:rsidRPr="00A95062">
        <w:rPr>
          <w:rFonts w:ascii="Times New Roman" w:hAnsi="Times New Roman" w:cs="Times New Roman"/>
          <w:shd w:val="clear" w:color="auto" w:fill="FFFFFF"/>
        </w:rPr>
        <w:t xml:space="preserve">8 March 2016. </w:t>
      </w:r>
      <w:r w:rsidRPr="00A95062">
        <w:rPr>
          <w:rFonts w:ascii="Times New Roman" w:hAnsi="Times New Roman" w:cs="Times New Roman"/>
        </w:rPr>
        <w:t xml:space="preserve">Available at: </w:t>
      </w:r>
      <w:hyperlink r:id="rId29" w:history="1">
        <w:r w:rsidRPr="00A95062">
          <w:rPr>
            <w:rStyle w:val="Hyperlink"/>
            <w:rFonts w:ascii="Times New Roman" w:hAnsi="Times New Roman" w:cs="Times New Roman"/>
            <w:color w:val="auto"/>
            <w:u w:val="none"/>
          </w:rPr>
          <w:t>https://www.bbc.co.uk/programmes/articles/2khp5zWQ9Wmv0Y33bgpT8dk/international-womens-day-a-postcard-to-my-younger-self</w:t>
        </w:r>
      </w:hyperlink>
      <w:r w:rsidRPr="00A95062">
        <w:rPr>
          <w:rFonts w:ascii="Times New Roman" w:hAnsi="Times New Roman" w:cs="Times New Roman"/>
        </w:rPr>
        <w:t xml:space="preserve"> (Accessed: 22 November 2019)</w:t>
      </w:r>
    </w:p>
    <w:p w14:paraId="203E4923" w14:textId="77777777" w:rsidR="00B55213" w:rsidRPr="00A95062" w:rsidRDefault="00B55213" w:rsidP="00BC1618">
      <w:pPr>
        <w:spacing w:after="40"/>
        <w:rPr>
          <w:rFonts w:ascii="Times New Roman" w:hAnsi="Times New Roman" w:cs="Times New Roman"/>
        </w:rPr>
      </w:pPr>
    </w:p>
    <w:p w14:paraId="10887BB1" w14:textId="3DAD8443" w:rsidR="00B55213" w:rsidRPr="00A95062" w:rsidRDefault="00B55213" w:rsidP="00BC1618">
      <w:pPr>
        <w:spacing w:after="40"/>
        <w:rPr>
          <w:rFonts w:ascii="Times New Roman" w:hAnsi="Times New Roman" w:cs="Times New Roman"/>
          <w:shd w:val="clear" w:color="auto" w:fill="FFFFFF"/>
        </w:rPr>
      </w:pPr>
      <w:r w:rsidRPr="00A95062">
        <w:rPr>
          <w:rFonts w:ascii="Times New Roman" w:hAnsi="Times New Roman" w:cs="Times New Roman"/>
          <w:shd w:val="clear" w:color="auto" w:fill="FFFFFF"/>
        </w:rPr>
        <w:t>Henry. C</w:t>
      </w:r>
      <w:r w:rsidR="00BC1618">
        <w:rPr>
          <w:rFonts w:ascii="Times New Roman" w:hAnsi="Times New Roman" w:cs="Times New Roman"/>
          <w:shd w:val="clear" w:color="auto" w:fill="FFFFFF"/>
        </w:rPr>
        <w:t>N</w:t>
      </w:r>
      <w:r w:rsidRPr="00A95062">
        <w:rPr>
          <w:rFonts w:ascii="Times New Roman" w:hAnsi="Times New Roman" w:cs="Times New Roman"/>
          <w:shd w:val="clear" w:color="auto" w:fill="FFFFFF"/>
        </w:rPr>
        <w:t xml:space="preserve"> (2012) </w:t>
      </w:r>
      <w:r w:rsidRPr="00A95062">
        <w:rPr>
          <w:rFonts w:ascii="Times New Roman" w:hAnsi="Times New Roman" w:cs="Times New Roman"/>
          <w:i/>
          <w:shd w:val="clear" w:color="auto" w:fill="FFFFFF"/>
        </w:rPr>
        <w:t>‘</w:t>
      </w:r>
      <w:r w:rsidRPr="00A95062">
        <w:rPr>
          <w:rFonts w:ascii="Times New Roman" w:hAnsi="Times New Roman" w:cs="Times New Roman"/>
          <w:iCs/>
          <w:shd w:val="clear" w:color="auto" w:fill="FFFFFF"/>
        </w:rPr>
        <w:t>Women in Architecture: We Need Them’</w:t>
      </w:r>
      <w:r w:rsidRPr="00A95062">
        <w:rPr>
          <w:rFonts w:ascii="Times New Roman" w:hAnsi="Times New Roman" w:cs="Times New Roman"/>
          <w:shd w:val="clear" w:color="auto" w:fill="FFFFFF"/>
        </w:rPr>
        <w:t xml:space="preserve">, </w:t>
      </w:r>
      <w:proofErr w:type="spellStart"/>
      <w:r w:rsidRPr="00A95062">
        <w:rPr>
          <w:rFonts w:ascii="Times New Roman" w:hAnsi="Times New Roman" w:cs="Times New Roman"/>
          <w:i/>
          <w:iCs/>
          <w:shd w:val="clear" w:color="auto" w:fill="FFFFFF"/>
        </w:rPr>
        <w:t>ArchDaily</w:t>
      </w:r>
      <w:proofErr w:type="spellEnd"/>
      <w:r w:rsidRPr="00A95062">
        <w:rPr>
          <w:rFonts w:ascii="Times New Roman" w:hAnsi="Times New Roman" w:cs="Times New Roman"/>
          <w:shd w:val="clear" w:color="auto" w:fill="FFFFFF"/>
        </w:rPr>
        <w:t>, 08 Mar 2012. Available at: https://www.archdaily.com/214742/women-in-architecture-we-need-them (Accessed: 17 March 2020)</w:t>
      </w:r>
    </w:p>
    <w:p w14:paraId="5EFDDCB6" w14:textId="77777777" w:rsidR="00B55213" w:rsidRPr="00A95062" w:rsidRDefault="00B55213" w:rsidP="00BC1618">
      <w:pPr>
        <w:spacing w:after="40"/>
        <w:rPr>
          <w:rFonts w:ascii="Times New Roman" w:hAnsi="Times New Roman" w:cs="Times New Roman"/>
          <w:shd w:val="clear" w:color="auto" w:fill="FFFFFF"/>
        </w:rPr>
      </w:pPr>
    </w:p>
    <w:p w14:paraId="4C0920C9" w14:textId="77777777" w:rsidR="00B55213" w:rsidRPr="00A95062" w:rsidRDefault="00B55213" w:rsidP="00BC1618">
      <w:pPr>
        <w:spacing w:after="40"/>
        <w:rPr>
          <w:rFonts w:ascii="Times New Roman" w:hAnsi="Times New Roman" w:cs="Times New Roman"/>
          <w:iCs/>
          <w:shd w:val="clear" w:color="auto" w:fill="FFFFFF"/>
        </w:rPr>
      </w:pPr>
      <w:r w:rsidRPr="00A95062">
        <w:rPr>
          <w:rFonts w:ascii="Times New Roman" w:hAnsi="Times New Roman" w:cs="Times New Roman"/>
          <w:iCs/>
          <w:shd w:val="clear" w:color="auto" w:fill="FFFFFF"/>
        </w:rPr>
        <w:t xml:space="preserve">Hilton Nash, W. (1898) Comment contained within ‘The Admission of Lady Associates’, </w:t>
      </w:r>
      <w:r w:rsidRPr="00A95062">
        <w:rPr>
          <w:rFonts w:ascii="Times New Roman" w:hAnsi="Times New Roman" w:cs="Times New Roman"/>
          <w:i/>
          <w:shd w:val="clear" w:color="auto" w:fill="FFFFFF"/>
        </w:rPr>
        <w:t xml:space="preserve">Journal of the Royal </w:t>
      </w:r>
      <w:proofErr w:type="spellStart"/>
      <w:r w:rsidRPr="00A95062">
        <w:rPr>
          <w:rFonts w:ascii="Times New Roman" w:hAnsi="Times New Roman" w:cs="Times New Roman"/>
          <w:i/>
          <w:shd w:val="clear" w:color="auto" w:fill="FFFFFF"/>
        </w:rPr>
        <w:t>Institue</w:t>
      </w:r>
      <w:proofErr w:type="spellEnd"/>
      <w:r w:rsidRPr="00A95062">
        <w:rPr>
          <w:rFonts w:ascii="Times New Roman" w:hAnsi="Times New Roman" w:cs="Times New Roman"/>
          <w:i/>
          <w:shd w:val="clear" w:color="auto" w:fill="FFFFFF"/>
        </w:rPr>
        <w:t xml:space="preserve"> of British Architects, 1898, p78. Available at </w:t>
      </w:r>
      <w:hyperlink r:id="rId30" w:tgtFrame="_blank" w:tooltip="Original URL: https://archive.org/details/journalofroyalin6189roya/page/78/mode/2up. Click or tap if you trust this link." w:history="1">
        <w:r w:rsidRPr="00A95062">
          <w:rPr>
            <w:rStyle w:val="Hyperlink"/>
            <w:rFonts w:ascii="Times New Roman" w:hAnsi="Times New Roman" w:cs="Times New Roman"/>
            <w:color w:val="auto"/>
            <w:u w:val="none"/>
            <w:bdr w:val="none" w:sz="0" w:space="0" w:color="auto" w:frame="1"/>
            <w:shd w:val="clear" w:color="auto" w:fill="FFFFFF"/>
          </w:rPr>
          <w:t>https://archive.org/details/journalofroyalin6189roya/page/78/mode/2up</w:t>
        </w:r>
      </w:hyperlink>
      <w:r w:rsidRPr="00A95062">
        <w:rPr>
          <w:rFonts w:ascii="Times New Roman" w:hAnsi="Times New Roman" w:cs="Times New Roman"/>
        </w:rPr>
        <w:t xml:space="preserve"> </w:t>
      </w:r>
      <w:r w:rsidRPr="00A95062">
        <w:rPr>
          <w:rFonts w:ascii="Times New Roman" w:hAnsi="Times New Roman" w:cs="Times New Roman"/>
          <w:iCs/>
          <w:shd w:val="clear" w:color="auto" w:fill="FFFFFF"/>
        </w:rPr>
        <w:t>(Accessed: May 19, 2020)</w:t>
      </w:r>
    </w:p>
    <w:p w14:paraId="153BA3BA" w14:textId="77777777" w:rsidR="00B55213" w:rsidRPr="00A95062" w:rsidRDefault="00B55213" w:rsidP="00BC1618">
      <w:pPr>
        <w:spacing w:after="40"/>
        <w:rPr>
          <w:rFonts w:ascii="Times New Roman" w:hAnsi="Times New Roman" w:cs="Times New Roman"/>
          <w:shd w:val="clear" w:color="auto" w:fill="FFFFFF"/>
        </w:rPr>
      </w:pPr>
    </w:p>
    <w:p w14:paraId="2C04CED8" w14:textId="3F6DF9D1" w:rsidR="00B55213" w:rsidRDefault="00B55213" w:rsidP="00BC1618">
      <w:pPr>
        <w:spacing w:after="40"/>
        <w:rPr>
          <w:rFonts w:ascii="Times New Roman" w:hAnsi="Times New Roman" w:cs="Times New Roman"/>
        </w:rPr>
      </w:pPr>
      <w:r w:rsidRPr="00A95062">
        <w:rPr>
          <w:rFonts w:ascii="Times New Roman" w:hAnsi="Times New Roman" w:cs="Times New Roman"/>
        </w:rPr>
        <w:t xml:space="preserve">Historic England. (2020) </w:t>
      </w:r>
      <w:r w:rsidRPr="00A95062">
        <w:rPr>
          <w:rFonts w:ascii="Times New Roman" w:hAnsi="Times New Roman" w:cs="Times New Roman"/>
          <w:i/>
        </w:rPr>
        <w:t>Celebrating Women Architects</w:t>
      </w:r>
      <w:r w:rsidRPr="00A95062">
        <w:rPr>
          <w:rFonts w:ascii="Times New Roman" w:hAnsi="Times New Roman" w:cs="Times New Roman"/>
        </w:rPr>
        <w:t xml:space="preserve">. Available at: </w:t>
      </w:r>
      <w:hyperlink r:id="rId31" w:history="1">
        <w:r w:rsidRPr="00A95062">
          <w:rPr>
            <w:rStyle w:val="Hyperlink"/>
            <w:rFonts w:ascii="Times New Roman" w:hAnsi="Times New Roman" w:cs="Times New Roman"/>
            <w:color w:val="auto"/>
            <w:u w:val="none"/>
          </w:rPr>
          <w:t>https://historicengland.org.uk/research/inclusive-heritage/womens-history/visible-in-stone/women-architects/</w:t>
        </w:r>
      </w:hyperlink>
      <w:r w:rsidRPr="00A95062">
        <w:rPr>
          <w:rFonts w:ascii="Times New Roman" w:hAnsi="Times New Roman" w:cs="Times New Roman"/>
        </w:rPr>
        <w:t xml:space="preserve"> (Accessed: 12 May 2020)</w:t>
      </w:r>
    </w:p>
    <w:p w14:paraId="7915A6E8" w14:textId="4EB10645" w:rsidR="00296FEE" w:rsidRDefault="00296FEE" w:rsidP="00BC1618">
      <w:pPr>
        <w:spacing w:after="40"/>
        <w:rPr>
          <w:rFonts w:ascii="Times New Roman" w:hAnsi="Times New Roman" w:cs="Times New Roman"/>
        </w:rPr>
      </w:pPr>
    </w:p>
    <w:p w14:paraId="784A65CC" w14:textId="01FE1869" w:rsidR="00296FEE" w:rsidRPr="00296FEE" w:rsidRDefault="00296FEE" w:rsidP="00BC1618">
      <w:pPr>
        <w:spacing w:after="40"/>
        <w:rPr>
          <w:rFonts w:ascii="Times New Roman" w:hAnsi="Times New Roman" w:cs="Times New Roman"/>
        </w:rPr>
      </w:pPr>
      <w:r w:rsidRPr="00296FEE">
        <w:rPr>
          <w:rFonts w:ascii="Times New Roman" w:hAnsi="Times New Roman" w:cs="Times New Roman"/>
        </w:rPr>
        <w:t xml:space="preserve">Halle. H. (2019) 'The best Architects of all time, ranked’, </w:t>
      </w:r>
      <w:proofErr w:type="spellStart"/>
      <w:r w:rsidRPr="00296FEE">
        <w:rPr>
          <w:rFonts w:ascii="Times New Roman" w:hAnsi="Times New Roman" w:cs="Times New Roman"/>
          <w:i/>
          <w:iCs/>
        </w:rPr>
        <w:t>TimeOut</w:t>
      </w:r>
      <w:proofErr w:type="spellEnd"/>
      <w:r w:rsidRPr="00296FEE">
        <w:rPr>
          <w:rFonts w:ascii="Times New Roman" w:hAnsi="Times New Roman" w:cs="Times New Roman"/>
          <w:i/>
          <w:iCs/>
        </w:rPr>
        <w:t xml:space="preserve"> Magazine</w:t>
      </w:r>
      <w:r w:rsidRPr="00296FEE">
        <w:rPr>
          <w:rFonts w:ascii="Times New Roman" w:hAnsi="Times New Roman" w:cs="Times New Roman"/>
        </w:rPr>
        <w:t xml:space="preserve">, June 25, 2019. Available at: </w:t>
      </w:r>
      <w:hyperlink r:id="rId32" w:history="1">
        <w:r w:rsidRPr="00296FEE">
          <w:rPr>
            <w:rStyle w:val="Hyperlink"/>
            <w:rFonts w:ascii="Times New Roman" w:hAnsi="Times New Roman" w:cs="Times New Roman"/>
            <w:color w:val="auto"/>
            <w:u w:val="none"/>
          </w:rPr>
          <w:t>https://www.timeout.com/newyork/art/best-architects-of-all-time-ranked</w:t>
        </w:r>
      </w:hyperlink>
      <w:r w:rsidRPr="00296FEE">
        <w:rPr>
          <w:rFonts w:ascii="Times New Roman" w:hAnsi="Times New Roman" w:cs="Times New Roman"/>
        </w:rPr>
        <w:t xml:space="preserve"> (Accessed: May 19, 2020)</w:t>
      </w:r>
    </w:p>
    <w:p w14:paraId="4F7FF7C1" w14:textId="77777777" w:rsidR="00B55213" w:rsidRPr="00A95062" w:rsidRDefault="00B55213" w:rsidP="00BC1618">
      <w:pPr>
        <w:spacing w:after="40"/>
        <w:rPr>
          <w:rFonts w:ascii="Times New Roman" w:hAnsi="Times New Roman" w:cs="Times New Roman"/>
        </w:rPr>
      </w:pPr>
    </w:p>
    <w:p w14:paraId="7B50854B" w14:textId="77777777" w:rsidR="00B55213" w:rsidRPr="00A95062" w:rsidRDefault="00B55213" w:rsidP="00BC1618">
      <w:pPr>
        <w:pStyle w:val="NoSpacing"/>
        <w:spacing w:after="40"/>
        <w:rPr>
          <w:rFonts w:ascii="Times New Roman" w:hAnsi="Times New Roman" w:cs="Times New Roman"/>
        </w:rPr>
      </w:pPr>
      <w:r w:rsidRPr="00A95062">
        <w:rPr>
          <w:rFonts w:ascii="Times New Roman" w:hAnsi="Times New Roman" w:cs="Times New Roman"/>
        </w:rPr>
        <w:t>Jackson. I. (2014) ‘</w:t>
      </w:r>
      <w:r w:rsidRPr="00A95062">
        <w:rPr>
          <w:rFonts w:ascii="Times New Roman" w:hAnsi="Times New Roman" w:cs="Times New Roman"/>
          <w:iCs/>
        </w:rPr>
        <w:t>Jane Drew (1911-1996)’</w:t>
      </w:r>
      <w:r w:rsidRPr="00A95062">
        <w:rPr>
          <w:rFonts w:ascii="Times New Roman" w:hAnsi="Times New Roman" w:cs="Times New Roman"/>
        </w:rPr>
        <w:t xml:space="preserve">, </w:t>
      </w:r>
      <w:r w:rsidRPr="00A95062">
        <w:rPr>
          <w:rFonts w:ascii="Times New Roman" w:hAnsi="Times New Roman" w:cs="Times New Roman"/>
          <w:i/>
          <w:iCs/>
        </w:rPr>
        <w:t>The</w:t>
      </w:r>
      <w:r w:rsidRPr="00A95062">
        <w:rPr>
          <w:rFonts w:ascii="Times New Roman" w:hAnsi="Times New Roman" w:cs="Times New Roman"/>
        </w:rPr>
        <w:t xml:space="preserve"> </w:t>
      </w:r>
      <w:r w:rsidRPr="00A95062">
        <w:rPr>
          <w:rStyle w:val="Emphasis"/>
          <w:rFonts w:ascii="Times New Roman" w:hAnsi="Times New Roman" w:cs="Times New Roman"/>
          <w:shd w:val="clear" w:color="auto" w:fill="FFFFFF"/>
        </w:rPr>
        <w:t>Architectural Review</w:t>
      </w:r>
      <w:r w:rsidRPr="00A95062">
        <w:rPr>
          <w:rStyle w:val="Emphasis"/>
          <w:rFonts w:ascii="Times New Roman" w:hAnsi="Times New Roman" w:cs="Times New Roman"/>
          <w:i w:val="0"/>
          <w:iCs w:val="0"/>
          <w:shd w:val="clear" w:color="auto" w:fill="FFFFFF"/>
        </w:rPr>
        <w:t xml:space="preserve">, 04 July 2014. </w:t>
      </w:r>
      <w:r w:rsidRPr="00A95062">
        <w:rPr>
          <w:rFonts w:ascii="Times New Roman" w:hAnsi="Times New Roman" w:cs="Times New Roman"/>
        </w:rPr>
        <w:t xml:space="preserve">Available at: </w:t>
      </w:r>
      <w:hyperlink r:id="rId33" w:history="1">
        <w:r w:rsidRPr="00A95062">
          <w:rPr>
            <w:rStyle w:val="Hyperlink"/>
            <w:rFonts w:ascii="Times New Roman" w:hAnsi="Times New Roman" w:cs="Times New Roman"/>
            <w:color w:val="auto"/>
            <w:u w:val="none"/>
          </w:rPr>
          <w:t>https://www.architectural-review.com/essays/reputations/jane-drew-1911-1996/8665224.article</w:t>
        </w:r>
      </w:hyperlink>
      <w:r w:rsidRPr="00A95062">
        <w:rPr>
          <w:rFonts w:ascii="Times New Roman" w:hAnsi="Times New Roman" w:cs="Times New Roman"/>
        </w:rPr>
        <w:t xml:space="preserve"> (Accessed: 05 May 2020)</w:t>
      </w:r>
    </w:p>
    <w:p w14:paraId="5B169ACF" w14:textId="5420C188" w:rsidR="00B55213" w:rsidRPr="009D7DAC" w:rsidRDefault="00B55213" w:rsidP="00BC1618">
      <w:pPr>
        <w:spacing w:after="40"/>
        <w:rPr>
          <w:rFonts w:ascii="Times New Roman" w:hAnsi="Times New Roman" w:cs="Times New Roman"/>
        </w:rPr>
      </w:pPr>
    </w:p>
    <w:p w14:paraId="07AD510E" w14:textId="23C9CB30" w:rsidR="009D7DAC" w:rsidRPr="009D7DAC" w:rsidRDefault="009D7DAC" w:rsidP="00BC1618">
      <w:pPr>
        <w:spacing w:after="40"/>
        <w:rPr>
          <w:rFonts w:ascii="Times New Roman" w:hAnsi="Times New Roman" w:cs="Times New Roman"/>
          <w:shd w:val="clear" w:color="auto" w:fill="FFFFFF"/>
        </w:rPr>
      </w:pPr>
      <w:proofErr w:type="gramStart"/>
      <w:r w:rsidRPr="009D7DAC">
        <w:rPr>
          <w:rFonts w:ascii="Times New Roman" w:hAnsi="Times New Roman" w:cs="Times New Roman"/>
          <w:shd w:val="clear" w:color="auto" w:fill="FFFFFF"/>
        </w:rPr>
        <w:t>Minutes of the RIBA Council,</w:t>
      </w:r>
      <w:proofErr w:type="gramEnd"/>
      <w:r w:rsidRPr="009D7DAC">
        <w:rPr>
          <w:rFonts w:ascii="Times New Roman" w:hAnsi="Times New Roman" w:cs="Times New Roman"/>
          <w:shd w:val="clear" w:color="auto" w:fill="FFFFFF"/>
        </w:rPr>
        <w:t xml:space="preserve"> held 26 April 1847, p. 134</w:t>
      </w:r>
      <w:r w:rsidRPr="009D7DAC">
        <w:rPr>
          <w:rFonts w:ascii="Times New Roman" w:hAnsi="Times New Roman" w:cs="Times New Roman"/>
          <w:shd w:val="clear" w:color="auto" w:fill="FFFFFF"/>
        </w:rPr>
        <w:t xml:space="preserve">. </w:t>
      </w:r>
    </w:p>
    <w:p w14:paraId="72D370F4" w14:textId="77777777" w:rsidR="009D7DAC" w:rsidRPr="00A95062" w:rsidRDefault="009D7DAC" w:rsidP="00BC1618">
      <w:pPr>
        <w:spacing w:after="40"/>
        <w:rPr>
          <w:rFonts w:ascii="Times New Roman" w:hAnsi="Times New Roman" w:cs="Times New Roman"/>
        </w:rPr>
      </w:pPr>
    </w:p>
    <w:p w14:paraId="0D3DEE1D" w14:textId="77777777" w:rsidR="00B55213" w:rsidRPr="00A95062" w:rsidRDefault="00B55213" w:rsidP="00BC1618">
      <w:pPr>
        <w:spacing w:after="40"/>
        <w:rPr>
          <w:rFonts w:ascii="Times New Roman" w:hAnsi="Times New Roman" w:cs="Times New Roman"/>
          <w:iCs/>
        </w:rPr>
      </w:pPr>
      <w:r w:rsidRPr="00A95062">
        <w:rPr>
          <w:rFonts w:ascii="Times New Roman" w:hAnsi="Times New Roman" w:cs="Times New Roman"/>
        </w:rPr>
        <w:t xml:space="preserve">Morris, N. (2018) </w:t>
      </w:r>
      <w:r w:rsidRPr="00A95062">
        <w:rPr>
          <w:rFonts w:ascii="Times New Roman" w:hAnsi="Times New Roman" w:cs="Times New Roman"/>
          <w:i/>
        </w:rPr>
        <w:t xml:space="preserve">Bridging the gap. </w:t>
      </w:r>
      <w:r w:rsidRPr="00A95062">
        <w:rPr>
          <w:rFonts w:ascii="Times New Roman" w:hAnsi="Times New Roman" w:cs="Times New Roman"/>
          <w:iCs/>
        </w:rPr>
        <w:t xml:space="preserve">Available at: </w:t>
      </w:r>
      <w:r w:rsidRPr="00A95062">
        <w:rPr>
          <w:rFonts w:ascii="Times New Roman" w:hAnsi="Times New Roman" w:cs="Times New Roman"/>
        </w:rPr>
        <w:t>https://www.architecture.com/knowledge-and-resources/knowledge-landing-page/bridging-the-gap</w:t>
      </w:r>
      <w:r w:rsidRPr="00A95062">
        <w:rPr>
          <w:rFonts w:ascii="Times New Roman" w:hAnsi="Times New Roman" w:cs="Times New Roman"/>
          <w:iCs/>
        </w:rPr>
        <w:t xml:space="preserve"> (</w:t>
      </w:r>
      <w:r w:rsidRPr="00A95062">
        <w:rPr>
          <w:rFonts w:ascii="Times New Roman" w:hAnsi="Times New Roman" w:cs="Times New Roman"/>
        </w:rPr>
        <w:t>Accessed: 22 November 2019)</w:t>
      </w:r>
      <w:r w:rsidRPr="00A95062">
        <w:rPr>
          <w:rFonts w:ascii="Times New Roman" w:hAnsi="Times New Roman" w:cs="Times New Roman"/>
          <w:iCs/>
        </w:rPr>
        <w:t xml:space="preserve"> </w:t>
      </w:r>
    </w:p>
    <w:p w14:paraId="1BE48C21" w14:textId="77777777" w:rsidR="00B55213" w:rsidRPr="00A95062" w:rsidRDefault="00B55213" w:rsidP="00BC1618">
      <w:pPr>
        <w:spacing w:after="40"/>
        <w:rPr>
          <w:rFonts w:ascii="Times New Roman" w:hAnsi="Times New Roman" w:cs="Times New Roman"/>
          <w:iCs/>
        </w:rPr>
      </w:pPr>
    </w:p>
    <w:p w14:paraId="29E08D4E" w14:textId="77777777" w:rsidR="00B55213" w:rsidRPr="00A95062" w:rsidRDefault="00B55213" w:rsidP="00BC1618">
      <w:pPr>
        <w:spacing w:after="40"/>
        <w:rPr>
          <w:rFonts w:ascii="Times New Roman" w:hAnsi="Times New Roman" w:cs="Times New Roman"/>
        </w:rPr>
      </w:pPr>
      <w:r w:rsidRPr="00A95062">
        <w:rPr>
          <w:rFonts w:ascii="Times New Roman" w:hAnsi="Times New Roman" w:cs="Times New Roman"/>
        </w:rPr>
        <w:t xml:space="preserve">Morris. S. (2017) </w:t>
      </w:r>
      <w:r w:rsidRPr="00A95062">
        <w:rPr>
          <w:rFonts w:ascii="Times New Roman" w:hAnsi="Times New Roman" w:cs="Times New Roman"/>
          <w:i/>
        </w:rPr>
        <w:t>Elisabeth Scott, architect and pioneer on International Women’s Day</w:t>
      </w:r>
      <w:r w:rsidRPr="00A95062">
        <w:rPr>
          <w:rFonts w:ascii="Times New Roman" w:hAnsi="Times New Roman" w:cs="Times New Roman"/>
        </w:rPr>
        <w:t xml:space="preserve">. Available at: </w:t>
      </w:r>
      <w:hyperlink r:id="rId34" w:history="1">
        <w:r w:rsidRPr="00A95062">
          <w:rPr>
            <w:rStyle w:val="Hyperlink"/>
            <w:rFonts w:ascii="Times New Roman" w:hAnsi="Times New Roman" w:cs="Times New Roman"/>
            <w:color w:val="auto"/>
            <w:u w:val="none"/>
          </w:rPr>
          <w:t>http://theshakespeareblog.com/2017/03/elisabeth-scott-architect-and-pioneer-on-international-womens-day/</w:t>
        </w:r>
      </w:hyperlink>
      <w:r w:rsidRPr="00A95062">
        <w:rPr>
          <w:rFonts w:ascii="Times New Roman" w:hAnsi="Times New Roman" w:cs="Times New Roman"/>
        </w:rPr>
        <w:t xml:space="preserve"> (Accessed: 13 May 2020)</w:t>
      </w:r>
    </w:p>
    <w:p w14:paraId="2699AF78" w14:textId="77777777" w:rsidR="00B55213" w:rsidRPr="00A95062" w:rsidRDefault="00B55213" w:rsidP="00BC1618">
      <w:pPr>
        <w:spacing w:after="40"/>
        <w:rPr>
          <w:rFonts w:ascii="Times New Roman" w:hAnsi="Times New Roman" w:cs="Times New Roman"/>
        </w:rPr>
      </w:pPr>
    </w:p>
    <w:p w14:paraId="70ED6908" w14:textId="77777777" w:rsidR="00B55213" w:rsidRPr="00A95062" w:rsidRDefault="00B55213" w:rsidP="00BC1618">
      <w:pPr>
        <w:pStyle w:val="NoSpacing"/>
        <w:spacing w:after="40"/>
        <w:rPr>
          <w:rFonts w:ascii="Times New Roman" w:hAnsi="Times New Roman" w:cs="Times New Roman"/>
        </w:rPr>
      </w:pPr>
      <w:r w:rsidRPr="00A95062">
        <w:rPr>
          <w:rFonts w:ascii="Times New Roman" w:hAnsi="Times New Roman" w:cs="Times New Roman"/>
        </w:rPr>
        <w:t>Mark, L. (2017) ‘</w:t>
      </w:r>
      <w:r w:rsidRPr="00A95062">
        <w:rPr>
          <w:rFonts w:ascii="Times New Roman" w:hAnsi="Times New Roman" w:cs="Times New Roman"/>
          <w:iCs/>
        </w:rPr>
        <w:t xml:space="preserve">Denise Scott Brown </w:t>
      </w:r>
      <w:proofErr w:type="spellStart"/>
      <w:r w:rsidRPr="00A95062">
        <w:rPr>
          <w:rFonts w:ascii="Times New Roman" w:hAnsi="Times New Roman" w:cs="Times New Roman"/>
          <w:iCs/>
        </w:rPr>
        <w:t>recognised</w:t>
      </w:r>
      <w:proofErr w:type="spellEnd"/>
      <w:r w:rsidRPr="00A95062">
        <w:rPr>
          <w:rFonts w:ascii="Times New Roman" w:hAnsi="Times New Roman" w:cs="Times New Roman"/>
          <w:iCs/>
        </w:rPr>
        <w:t xml:space="preserve"> with 2017 Jane Drew Prize’</w:t>
      </w:r>
      <w:r w:rsidRPr="00A95062">
        <w:rPr>
          <w:rFonts w:ascii="Times New Roman" w:hAnsi="Times New Roman" w:cs="Times New Roman"/>
        </w:rPr>
        <w:t xml:space="preserve">, </w:t>
      </w:r>
      <w:r w:rsidRPr="00A95062">
        <w:rPr>
          <w:rFonts w:ascii="Times New Roman" w:hAnsi="Times New Roman" w:cs="Times New Roman"/>
          <w:i/>
          <w:iCs/>
        </w:rPr>
        <w:t>The</w:t>
      </w:r>
      <w:r w:rsidRPr="00A95062">
        <w:rPr>
          <w:rFonts w:ascii="Times New Roman" w:hAnsi="Times New Roman" w:cs="Times New Roman"/>
        </w:rPr>
        <w:t xml:space="preserve"> </w:t>
      </w:r>
      <w:r w:rsidRPr="00A95062">
        <w:rPr>
          <w:rStyle w:val="Emphasis"/>
          <w:rFonts w:ascii="Times New Roman" w:hAnsi="Times New Roman" w:cs="Times New Roman"/>
          <w:shd w:val="clear" w:color="auto" w:fill="FFFFFF"/>
        </w:rPr>
        <w:t>Architects</w:t>
      </w:r>
      <w:r w:rsidRPr="00A95062">
        <w:rPr>
          <w:rFonts w:ascii="Times New Roman" w:hAnsi="Times New Roman" w:cs="Times New Roman"/>
          <w:shd w:val="clear" w:color="auto" w:fill="FFFFFF"/>
        </w:rPr>
        <w:t xml:space="preserve">' </w:t>
      </w:r>
      <w:r w:rsidRPr="00A95062">
        <w:rPr>
          <w:rStyle w:val="Emphasis"/>
          <w:rFonts w:ascii="Times New Roman" w:hAnsi="Times New Roman" w:cs="Times New Roman"/>
          <w:shd w:val="clear" w:color="auto" w:fill="FFFFFF"/>
        </w:rPr>
        <w:t>Journal</w:t>
      </w:r>
      <w:r w:rsidRPr="00A95062">
        <w:rPr>
          <w:rStyle w:val="Emphasis"/>
          <w:rFonts w:ascii="Times New Roman" w:hAnsi="Times New Roman" w:cs="Times New Roman"/>
          <w:i w:val="0"/>
          <w:iCs w:val="0"/>
          <w:shd w:val="clear" w:color="auto" w:fill="FFFFFF"/>
        </w:rPr>
        <w:t xml:space="preserve">, 06 February 2017. </w:t>
      </w:r>
      <w:r w:rsidRPr="00A95062">
        <w:rPr>
          <w:rFonts w:ascii="Times New Roman" w:hAnsi="Times New Roman" w:cs="Times New Roman"/>
        </w:rPr>
        <w:t>Available at:</w:t>
      </w:r>
      <w:hyperlink r:id="rId35" w:history="1">
        <w:r w:rsidRPr="00A95062">
          <w:rPr>
            <w:rFonts w:ascii="Times New Roman" w:hAnsi="Times New Roman" w:cs="Times New Roman"/>
          </w:rPr>
          <w:t xml:space="preserve"> https://www.architectsjournal.co.uk/news/denise-scott-brown-recognised-with-2017-jane-drew-prize/10017080.article</w:t>
        </w:r>
        <w:r w:rsidRPr="00A95062">
          <w:rPr>
            <w:rStyle w:val="Hyperlink"/>
            <w:rFonts w:ascii="Times New Roman" w:hAnsi="Times New Roman" w:cs="Times New Roman"/>
            <w:color w:val="auto"/>
            <w:u w:val="none"/>
          </w:rPr>
          <w:t xml:space="preserve"> </w:t>
        </w:r>
      </w:hyperlink>
      <w:r w:rsidRPr="00A95062">
        <w:rPr>
          <w:rFonts w:ascii="Times New Roman" w:hAnsi="Times New Roman" w:cs="Times New Roman"/>
        </w:rPr>
        <w:t>(Accessed: 13 May 2020)</w:t>
      </w:r>
    </w:p>
    <w:p w14:paraId="5EE33AF6" w14:textId="77777777" w:rsidR="00B55213" w:rsidRPr="00A95062" w:rsidRDefault="00B55213" w:rsidP="00BC1618">
      <w:pPr>
        <w:spacing w:after="40"/>
        <w:rPr>
          <w:rFonts w:ascii="Times New Roman" w:hAnsi="Times New Roman" w:cs="Times New Roman"/>
        </w:rPr>
      </w:pPr>
    </w:p>
    <w:p w14:paraId="4E59CE4D" w14:textId="5D90DB80" w:rsidR="00B55213" w:rsidRPr="00A95062" w:rsidRDefault="00B55213" w:rsidP="00BC1618">
      <w:pPr>
        <w:spacing w:after="40"/>
        <w:rPr>
          <w:rFonts w:ascii="Times New Roman" w:hAnsi="Times New Roman" w:cs="Times New Roman"/>
        </w:rPr>
      </w:pPr>
      <w:r w:rsidRPr="00A95062">
        <w:rPr>
          <w:rFonts w:ascii="Times New Roman" w:hAnsi="Times New Roman" w:cs="Times New Roman"/>
        </w:rPr>
        <w:t xml:space="preserve">Office for National Statistics. (2019) </w:t>
      </w:r>
      <w:r w:rsidRPr="00A95062">
        <w:rPr>
          <w:rFonts w:ascii="Times New Roman" w:hAnsi="Times New Roman" w:cs="Times New Roman"/>
          <w:i/>
        </w:rPr>
        <w:t>Employment in the U</w:t>
      </w:r>
      <w:r w:rsidR="00BC1618">
        <w:rPr>
          <w:rFonts w:ascii="Times New Roman" w:hAnsi="Times New Roman" w:cs="Times New Roman"/>
          <w:i/>
        </w:rPr>
        <w:t>K</w:t>
      </w:r>
      <w:r w:rsidRPr="00A95062">
        <w:rPr>
          <w:rFonts w:ascii="Times New Roman" w:hAnsi="Times New Roman" w:cs="Times New Roman"/>
          <w:i/>
        </w:rPr>
        <w:t xml:space="preserve">: August 2019. </w:t>
      </w:r>
      <w:r w:rsidRPr="00A95062">
        <w:rPr>
          <w:rFonts w:ascii="Times New Roman" w:hAnsi="Times New Roman" w:cs="Times New Roman"/>
        </w:rPr>
        <w:t xml:space="preserve">Available at: </w:t>
      </w:r>
      <w:hyperlink r:id="rId36" w:history="1">
        <w:r w:rsidRPr="00A95062">
          <w:rPr>
            <w:rStyle w:val="Hyperlink"/>
            <w:rFonts w:ascii="Times New Roman" w:hAnsi="Times New Roman" w:cs="Times New Roman"/>
            <w:color w:val="auto"/>
            <w:u w:val="none"/>
          </w:rPr>
          <w:t>https://www.ons.gov.uk/employmentandlabourmarket/peopleinwork/employmentandemployeetypes/bulletins/employmentintheuk/august2019</w:t>
        </w:r>
      </w:hyperlink>
      <w:r w:rsidRPr="00A95062">
        <w:rPr>
          <w:rFonts w:ascii="Times New Roman" w:hAnsi="Times New Roman" w:cs="Times New Roman"/>
        </w:rPr>
        <w:t xml:space="preserve"> (Accessed: 12 May 2020)</w:t>
      </w:r>
    </w:p>
    <w:p w14:paraId="664C3F21" w14:textId="77777777" w:rsidR="00B55213" w:rsidRPr="00A95062" w:rsidRDefault="00B55213" w:rsidP="00BC1618">
      <w:pPr>
        <w:spacing w:after="40"/>
        <w:rPr>
          <w:rFonts w:ascii="Times New Roman" w:hAnsi="Times New Roman" w:cs="Times New Roman"/>
        </w:rPr>
      </w:pPr>
    </w:p>
    <w:p w14:paraId="161EC90E" w14:textId="77777777" w:rsidR="00B55213" w:rsidRPr="00A95062" w:rsidRDefault="00B55213" w:rsidP="00BC1618">
      <w:pPr>
        <w:shd w:val="clear" w:color="auto" w:fill="FFFFFF" w:themeFill="background1"/>
        <w:spacing w:after="40"/>
        <w:rPr>
          <w:rFonts w:ascii="Times New Roman" w:hAnsi="Times New Roman" w:cs="Times New Roman"/>
        </w:rPr>
      </w:pPr>
      <w:r w:rsidRPr="00A95062">
        <w:rPr>
          <w:rFonts w:ascii="Times New Roman" w:hAnsi="Times New Roman" w:cs="Times New Roman"/>
        </w:rPr>
        <w:t xml:space="preserve">Oxford Dictionary. (2020) </w:t>
      </w:r>
      <w:r w:rsidRPr="00A95062">
        <w:rPr>
          <w:rFonts w:ascii="Times New Roman" w:hAnsi="Times New Roman" w:cs="Times New Roman"/>
          <w:i/>
        </w:rPr>
        <w:t>Definition of Equality</w:t>
      </w:r>
      <w:r w:rsidRPr="00A95062">
        <w:rPr>
          <w:rFonts w:ascii="Times New Roman" w:hAnsi="Times New Roman" w:cs="Times New Roman"/>
        </w:rPr>
        <w:t>. Available at: https://www.oxfordlearnersdictionaries.com/definition/english/equality?q=equality (Accessed: 17 March 2020)</w:t>
      </w:r>
    </w:p>
    <w:p w14:paraId="3613DF6D" w14:textId="77777777" w:rsidR="00B55213" w:rsidRPr="00A95062" w:rsidRDefault="00B55213" w:rsidP="00BC1618">
      <w:pPr>
        <w:spacing w:after="40"/>
        <w:rPr>
          <w:rFonts w:ascii="Times New Roman" w:hAnsi="Times New Roman" w:cs="Times New Roman"/>
        </w:rPr>
      </w:pPr>
    </w:p>
    <w:p w14:paraId="1F7EBBC6" w14:textId="77777777" w:rsidR="00E01618" w:rsidRDefault="00E01618" w:rsidP="00BC1618">
      <w:pPr>
        <w:spacing w:after="40"/>
        <w:rPr>
          <w:rFonts w:ascii="Times New Roman" w:hAnsi="Times New Roman" w:cs="Times New Roman"/>
        </w:rPr>
      </w:pPr>
    </w:p>
    <w:p w14:paraId="336F1B0F" w14:textId="556F077A" w:rsidR="00B55213" w:rsidRPr="00A95062" w:rsidRDefault="00B55213" w:rsidP="00BC1618">
      <w:pPr>
        <w:spacing w:after="40"/>
        <w:rPr>
          <w:rFonts w:ascii="Times New Roman" w:hAnsi="Times New Roman" w:cs="Times New Roman"/>
        </w:rPr>
      </w:pPr>
      <w:r w:rsidRPr="00A95062">
        <w:rPr>
          <w:rFonts w:ascii="Times New Roman" w:hAnsi="Times New Roman" w:cs="Times New Roman"/>
        </w:rPr>
        <w:lastRenderedPageBreak/>
        <w:t xml:space="preserve">Palumbo, P. (2013) </w:t>
      </w:r>
      <w:r w:rsidRPr="00A95062">
        <w:rPr>
          <w:rFonts w:ascii="Times New Roman" w:hAnsi="Times New Roman" w:cs="Times New Roman"/>
          <w:i/>
          <w:iCs/>
        </w:rPr>
        <w:t>A Letter from the Chair of the 2013 Jury of The Pritzker Architecture Prize on Behalf of the Jury’, 14 June 2013.</w:t>
      </w:r>
      <w:r w:rsidRPr="00A95062">
        <w:rPr>
          <w:rFonts w:ascii="Times New Roman" w:hAnsi="Times New Roman" w:cs="Times New Roman"/>
        </w:rPr>
        <w:t xml:space="preserve"> Available at: </w:t>
      </w:r>
      <w:hyperlink r:id="rId37" w:history="1">
        <w:r w:rsidRPr="00A95062">
          <w:rPr>
            <w:rStyle w:val="Hyperlink"/>
            <w:rFonts w:ascii="Times New Roman" w:hAnsi="Times New Roman" w:cs="Times New Roman"/>
            <w:color w:val="auto"/>
            <w:u w:val="none"/>
          </w:rPr>
          <w:t>https://www.architecturalrecord.com/ext/resources/archives/news/2013/06/Pritzker-Letter.pdf</w:t>
        </w:r>
      </w:hyperlink>
      <w:r w:rsidRPr="00A95062">
        <w:rPr>
          <w:rFonts w:ascii="Times New Roman" w:hAnsi="Times New Roman" w:cs="Times New Roman"/>
        </w:rPr>
        <w:t xml:space="preserve"> (Accessed: 14 December 2020)</w:t>
      </w:r>
    </w:p>
    <w:p w14:paraId="486DECB5" w14:textId="77777777" w:rsidR="00B55213" w:rsidRPr="00A95062" w:rsidRDefault="00B55213" w:rsidP="00BC1618">
      <w:pPr>
        <w:spacing w:after="40"/>
        <w:rPr>
          <w:rFonts w:ascii="Times New Roman" w:hAnsi="Times New Roman" w:cs="Times New Roman"/>
        </w:rPr>
      </w:pPr>
    </w:p>
    <w:p w14:paraId="3C1EC8ED" w14:textId="77777777" w:rsidR="00B55213" w:rsidRPr="00A95062" w:rsidRDefault="00B55213" w:rsidP="00BC1618">
      <w:pPr>
        <w:shd w:val="clear" w:color="auto" w:fill="FFFFFF" w:themeFill="background1"/>
        <w:spacing w:after="40"/>
        <w:rPr>
          <w:rFonts w:ascii="Times New Roman" w:hAnsi="Times New Roman" w:cs="Times New Roman"/>
        </w:rPr>
      </w:pPr>
      <w:r w:rsidRPr="00A95062">
        <w:rPr>
          <w:rFonts w:ascii="Times New Roman" w:hAnsi="Times New Roman" w:cs="Times New Roman"/>
        </w:rPr>
        <w:t xml:space="preserve">Part W. (2020) </w:t>
      </w:r>
      <w:r w:rsidRPr="00A95062">
        <w:rPr>
          <w:rFonts w:ascii="Times New Roman" w:hAnsi="Times New Roman" w:cs="Times New Roman"/>
          <w:i/>
          <w:iCs/>
        </w:rPr>
        <w:t>Manifesto</w:t>
      </w:r>
      <w:r w:rsidRPr="00A95062">
        <w:rPr>
          <w:rFonts w:ascii="Times New Roman" w:hAnsi="Times New Roman" w:cs="Times New Roman"/>
        </w:rPr>
        <w:t xml:space="preserve">. Available at: </w:t>
      </w:r>
      <w:hyperlink r:id="rId38" w:history="1">
        <w:r w:rsidRPr="00A95062">
          <w:rPr>
            <w:rStyle w:val="Hyperlink"/>
            <w:rFonts w:ascii="Times New Roman" w:hAnsi="Times New Roman" w:cs="Times New Roman"/>
            <w:color w:val="auto"/>
            <w:u w:val="none"/>
          </w:rPr>
          <w:t>https://www.part-w.com/</w:t>
        </w:r>
      </w:hyperlink>
      <w:r w:rsidRPr="00A95062">
        <w:rPr>
          <w:rFonts w:ascii="Times New Roman" w:hAnsi="Times New Roman" w:cs="Times New Roman"/>
        </w:rPr>
        <w:t xml:space="preserve"> (Accessed: 19 March 2020)</w:t>
      </w:r>
    </w:p>
    <w:p w14:paraId="040EF887" w14:textId="77777777" w:rsidR="00B55213" w:rsidRPr="00A95062" w:rsidRDefault="00B55213" w:rsidP="00BC1618">
      <w:pPr>
        <w:shd w:val="clear" w:color="auto" w:fill="FFFFFF" w:themeFill="background1"/>
        <w:spacing w:after="40"/>
        <w:rPr>
          <w:rFonts w:ascii="Times New Roman" w:hAnsi="Times New Roman" w:cs="Times New Roman"/>
        </w:rPr>
      </w:pPr>
    </w:p>
    <w:p w14:paraId="4D611102" w14:textId="77777777" w:rsidR="00B55213" w:rsidRPr="00A95062" w:rsidRDefault="00B55213" w:rsidP="00BC1618">
      <w:pPr>
        <w:shd w:val="clear" w:color="auto" w:fill="FFFFFF" w:themeFill="background1"/>
        <w:spacing w:after="40"/>
        <w:rPr>
          <w:rFonts w:ascii="Times New Roman" w:hAnsi="Times New Roman" w:cs="Times New Roman"/>
        </w:rPr>
      </w:pPr>
      <w:r w:rsidRPr="00A95062">
        <w:rPr>
          <w:rFonts w:ascii="Times New Roman" w:hAnsi="Times New Roman" w:cs="Times New Roman"/>
        </w:rPr>
        <w:t xml:space="preserve">Part W. (2020) </w:t>
      </w:r>
      <w:r w:rsidRPr="00A95062">
        <w:rPr>
          <w:rFonts w:ascii="Times New Roman" w:hAnsi="Times New Roman" w:cs="Times New Roman"/>
          <w:i/>
        </w:rPr>
        <w:t>The Part W Guide to the RIBA Royal Gold Medal Nominations Process</w:t>
      </w:r>
      <w:r w:rsidRPr="00A95062">
        <w:rPr>
          <w:rFonts w:ascii="Times New Roman" w:hAnsi="Times New Roman" w:cs="Times New Roman"/>
        </w:rPr>
        <w:t>. Available at: https://www.part-w.com/gold-medal-nominations (Accessed: 17 March 2020)</w:t>
      </w:r>
    </w:p>
    <w:p w14:paraId="1FD65BE3" w14:textId="77777777" w:rsidR="00B55213" w:rsidRPr="00A95062" w:rsidRDefault="00B55213" w:rsidP="00BC1618">
      <w:pPr>
        <w:shd w:val="clear" w:color="auto" w:fill="FFFFFF" w:themeFill="background1"/>
        <w:spacing w:after="40"/>
        <w:rPr>
          <w:rFonts w:ascii="Times New Roman" w:hAnsi="Times New Roman" w:cs="Times New Roman"/>
        </w:rPr>
      </w:pPr>
    </w:p>
    <w:p w14:paraId="7D8FC4FD" w14:textId="77777777" w:rsidR="00B55213" w:rsidRPr="00A95062" w:rsidRDefault="00B55213" w:rsidP="00BC1618">
      <w:pPr>
        <w:spacing w:after="40"/>
        <w:rPr>
          <w:rFonts w:ascii="Times New Roman" w:hAnsi="Times New Roman" w:cs="Times New Roman"/>
          <w:shd w:val="clear" w:color="auto" w:fill="FFFFFF"/>
        </w:rPr>
      </w:pPr>
      <w:r w:rsidRPr="00A95062">
        <w:rPr>
          <w:rFonts w:ascii="Times New Roman" w:hAnsi="Times New Roman" w:cs="Times New Roman"/>
          <w:shd w:val="clear" w:color="auto" w:fill="FFFFFF"/>
        </w:rPr>
        <w:t xml:space="preserve">Pinker, S. (2011) </w:t>
      </w:r>
      <w:r w:rsidRPr="00A95062">
        <w:rPr>
          <w:rFonts w:ascii="Times New Roman" w:hAnsi="Times New Roman" w:cs="Times New Roman"/>
          <w:i/>
          <w:iCs/>
          <w:shd w:val="clear" w:color="auto" w:fill="FFFFFF"/>
        </w:rPr>
        <w:t xml:space="preserve">The better angels of our nature: the decline of violence in history and its causes. </w:t>
      </w:r>
      <w:r w:rsidRPr="00A95062">
        <w:rPr>
          <w:rFonts w:ascii="Times New Roman" w:hAnsi="Times New Roman" w:cs="Times New Roman"/>
          <w:shd w:val="clear" w:color="auto" w:fill="FFFFFF"/>
        </w:rPr>
        <w:t>London: London: Allen Lane. (Accessed: 13 May 2020)</w:t>
      </w:r>
    </w:p>
    <w:p w14:paraId="0F852097" w14:textId="77777777" w:rsidR="00B55213" w:rsidRPr="00A95062" w:rsidRDefault="00B55213" w:rsidP="00BC1618">
      <w:pPr>
        <w:spacing w:after="40"/>
        <w:rPr>
          <w:rFonts w:ascii="Times New Roman" w:hAnsi="Times New Roman" w:cs="Times New Roman"/>
          <w:shd w:val="clear" w:color="auto" w:fill="FFFFFF"/>
        </w:rPr>
      </w:pPr>
    </w:p>
    <w:p w14:paraId="013FEBF2" w14:textId="77777777" w:rsidR="00B55213" w:rsidRPr="00A95062" w:rsidRDefault="00B55213" w:rsidP="00BC1618">
      <w:pPr>
        <w:spacing w:after="40"/>
        <w:rPr>
          <w:rFonts w:ascii="Times New Roman" w:hAnsi="Times New Roman" w:cs="Times New Roman"/>
        </w:rPr>
      </w:pPr>
      <w:r w:rsidRPr="00A95062">
        <w:rPr>
          <w:rFonts w:ascii="Times New Roman" w:hAnsi="Times New Roman" w:cs="Times New Roman"/>
        </w:rPr>
        <w:t xml:space="preserve">Pritzker Jury. (1991) </w:t>
      </w:r>
      <w:r w:rsidRPr="00A95062">
        <w:rPr>
          <w:rFonts w:ascii="Times New Roman" w:hAnsi="Times New Roman" w:cs="Times New Roman"/>
          <w:i/>
        </w:rPr>
        <w:t>Jury Citation for Robert Venturi</w:t>
      </w:r>
      <w:r w:rsidRPr="00A95062">
        <w:rPr>
          <w:rFonts w:ascii="Times New Roman" w:hAnsi="Times New Roman" w:cs="Times New Roman"/>
        </w:rPr>
        <w:t xml:space="preserve">. Available at: </w:t>
      </w:r>
      <w:hyperlink r:id="rId39" w:history="1">
        <w:r w:rsidRPr="00A95062">
          <w:rPr>
            <w:rStyle w:val="Hyperlink"/>
            <w:rFonts w:ascii="Times New Roman" w:hAnsi="Times New Roman" w:cs="Times New Roman"/>
            <w:color w:val="auto"/>
            <w:u w:val="none"/>
          </w:rPr>
          <w:t>https://www.pritzkerprize.com/jury-citation-robert-venturi</w:t>
        </w:r>
      </w:hyperlink>
      <w:r w:rsidRPr="00A95062">
        <w:rPr>
          <w:rFonts w:ascii="Times New Roman" w:hAnsi="Times New Roman" w:cs="Times New Roman"/>
        </w:rPr>
        <w:t xml:space="preserve"> (Accessed: 05 January 2020)</w:t>
      </w:r>
    </w:p>
    <w:p w14:paraId="0C4B410A" w14:textId="77777777" w:rsidR="00B55213" w:rsidRPr="00A95062" w:rsidRDefault="00B55213" w:rsidP="00BC1618">
      <w:pPr>
        <w:spacing w:after="40"/>
        <w:rPr>
          <w:rFonts w:ascii="Times New Roman" w:hAnsi="Times New Roman" w:cs="Times New Roman"/>
        </w:rPr>
      </w:pPr>
    </w:p>
    <w:p w14:paraId="3E0AD0DC" w14:textId="77777777" w:rsidR="00B55213" w:rsidRPr="00A95062" w:rsidRDefault="00B55213" w:rsidP="00BC1618">
      <w:pPr>
        <w:spacing w:after="40"/>
        <w:rPr>
          <w:rFonts w:ascii="Times New Roman" w:hAnsi="Times New Roman" w:cs="Times New Roman"/>
        </w:rPr>
      </w:pPr>
      <w:r w:rsidRPr="00A95062">
        <w:rPr>
          <w:rFonts w:ascii="Times New Roman" w:hAnsi="Times New Roman" w:cs="Times New Roman"/>
        </w:rPr>
        <w:t xml:space="preserve">Royal Institute of British Architects. (2019) </w:t>
      </w:r>
      <w:r w:rsidRPr="00A95062">
        <w:rPr>
          <w:rFonts w:ascii="Times New Roman" w:hAnsi="Times New Roman" w:cs="Times New Roman"/>
          <w:i/>
          <w:iCs/>
        </w:rPr>
        <w:t xml:space="preserve">Celebrating an architecture pioneer – Ethel Mary Charles. </w:t>
      </w:r>
      <w:r w:rsidRPr="00A95062">
        <w:rPr>
          <w:rFonts w:ascii="Times New Roman" w:hAnsi="Times New Roman" w:cs="Times New Roman"/>
        </w:rPr>
        <w:t>Available at:</w:t>
      </w:r>
      <w:r w:rsidRPr="00A95062">
        <w:rPr>
          <w:rFonts w:ascii="Times New Roman" w:hAnsi="Times New Roman" w:cs="Times New Roman"/>
          <w:i/>
          <w:iCs/>
        </w:rPr>
        <w:t xml:space="preserve"> </w:t>
      </w:r>
      <w:hyperlink r:id="rId40" w:history="1">
        <w:r w:rsidRPr="00A95062">
          <w:rPr>
            <w:rStyle w:val="Hyperlink"/>
            <w:rFonts w:ascii="Times New Roman" w:hAnsi="Times New Roman" w:cs="Times New Roman"/>
            <w:color w:val="auto"/>
            <w:u w:val="none"/>
          </w:rPr>
          <w:t>https://www.architecture.com/knowledge-and-resources/knowledge-landing-page/celebrate-ethel-mary-charles</w:t>
        </w:r>
      </w:hyperlink>
      <w:r w:rsidRPr="00A95062">
        <w:rPr>
          <w:rFonts w:ascii="Times New Roman" w:hAnsi="Times New Roman" w:cs="Times New Roman"/>
        </w:rPr>
        <w:t xml:space="preserve"> (Accessed: 13 May 2020)</w:t>
      </w:r>
    </w:p>
    <w:p w14:paraId="3FFB5E0D" w14:textId="77777777" w:rsidR="00B55213" w:rsidRPr="00A95062" w:rsidRDefault="00B55213" w:rsidP="00BC1618">
      <w:pPr>
        <w:pStyle w:val="NoSpacing"/>
        <w:spacing w:after="40"/>
        <w:rPr>
          <w:rFonts w:ascii="Times New Roman" w:hAnsi="Times New Roman" w:cs="Times New Roman"/>
        </w:rPr>
      </w:pPr>
    </w:p>
    <w:p w14:paraId="2953FDE1" w14:textId="77777777" w:rsidR="00B55213" w:rsidRPr="00A95062" w:rsidRDefault="00B55213" w:rsidP="00BC1618">
      <w:pPr>
        <w:pStyle w:val="NoSpacing"/>
        <w:spacing w:after="40"/>
        <w:rPr>
          <w:rFonts w:ascii="Times New Roman" w:hAnsi="Times New Roman" w:cs="Times New Roman"/>
        </w:rPr>
      </w:pPr>
      <w:r w:rsidRPr="00A95062">
        <w:rPr>
          <w:rFonts w:ascii="Times New Roman" w:hAnsi="Times New Roman" w:cs="Times New Roman"/>
        </w:rPr>
        <w:t xml:space="preserve">Royal Institute of British Architects. (2019) </w:t>
      </w:r>
      <w:r w:rsidRPr="00A95062">
        <w:rPr>
          <w:rFonts w:ascii="Times New Roman" w:hAnsi="Times New Roman" w:cs="Times New Roman"/>
          <w:i/>
          <w:iCs/>
        </w:rPr>
        <w:t>Royal Gold Medal 2019 Recipient: Sir Nicholas Grimshaw</w:t>
      </w:r>
      <w:r w:rsidRPr="00A95062">
        <w:rPr>
          <w:rFonts w:ascii="Times New Roman" w:hAnsi="Times New Roman" w:cs="Times New Roman"/>
        </w:rPr>
        <w:t xml:space="preserve">. Available at: </w:t>
      </w:r>
      <w:hyperlink r:id="rId41" w:history="1">
        <w:r w:rsidRPr="00A95062">
          <w:rPr>
            <w:rStyle w:val="Hyperlink"/>
            <w:rFonts w:ascii="Times New Roman" w:hAnsi="Times New Roman" w:cs="Times New Roman"/>
            <w:color w:val="auto"/>
            <w:u w:val="none"/>
          </w:rPr>
          <w:t>https://www.architecture.com/awards-and-competitions-landing-page/awards/royal-gold-medal/royal-gold-medal-2019</w:t>
        </w:r>
      </w:hyperlink>
      <w:r w:rsidRPr="00A95062">
        <w:rPr>
          <w:rFonts w:ascii="Times New Roman" w:hAnsi="Times New Roman" w:cs="Times New Roman"/>
        </w:rPr>
        <w:t xml:space="preserve"> (Accessed: 13 May 2020)</w:t>
      </w:r>
    </w:p>
    <w:p w14:paraId="163F5C76" w14:textId="77777777" w:rsidR="00B55213" w:rsidRPr="00A95062" w:rsidRDefault="00B55213" w:rsidP="00BC1618">
      <w:pPr>
        <w:spacing w:after="40"/>
        <w:rPr>
          <w:rFonts w:ascii="Times New Roman" w:hAnsi="Times New Roman" w:cs="Times New Roman"/>
        </w:rPr>
      </w:pPr>
    </w:p>
    <w:p w14:paraId="17CAC56E" w14:textId="77777777" w:rsidR="00B55213" w:rsidRPr="00A95062" w:rsidRDefault="00B55213" w:rsidP="00BC1618">
      <w:pPr>
        <w:spacing w:after="40"/>
        <w:rPr>
          <w:rFonts w:ascii="Times New Roman" w:hAnsi="Times New Roman" w:cs="Times New Roman"/>
          <w:lang w:eastAsia="en-GB"/>
        </w:rPr>
      </w:pPr>
      <w:r w:rsidRPr="00A95062">
        <w:rPr>
          <w:rFonts w:ascii="Times New Roman" w:hAnsi="Times New Roman" w:cs="Times New Roman"/>
        </w:rPr>
        <w:t xml:space="preserve">Royal Institute of British Architects. (2020). </w:t>
      </w:r>
      <w:r w:rsidRPr="00A95062">
        <w:rPr>
          <w:rFonts w:ascii="Times New Roman" w:hAnsi="Times New Roman" w:cs="Times New Roman"/>
          <w:i/>
          <w:iCs/>
          <w:lang w:eastAsia="en-GB"/>
        </w:rPr>
        <w:t>Pathways to qualify as an architect</w:t>
      </w:r>
      <w:r w:rsidRPr="00A95062">
        <w:rPr>
          <w:rFonts w:ascii="Times New Roman" w:hAnsi="Times New Roman" w:cs="Times New Roman"/>
          <w:lang w:eastAsia="en-GB"/>
        </w:rPr>
        <w:t xml:space="preserve">. Available at: </w:t>
      </w:r>
      <w:r w:rsidRPr="00A95062">
        <w:rPr>
          <w:rFonts w:ascii="Times New Roman" w:hAnsi="Times New Roman" w:cs="Times New Roman"/>
        </w:rPr>
        <w:t>https://www.architecture.com/education-cpd-and-careers/how-to-become-an-architect.</w:t>
      </w:r>
      <w:r w:rsidRPr="00A95062">
        <w:rPr>
          <w:rFonts w:ascii="Times New Roman" w:hAnsi="Times New Roman" w:cs="Times New Roman"/>
          <w:lang w:eastAsia="en-GB"/>
        </w:rPr>
        <w:t xml:space="preserve"> (Accessed: 17 May 2020)</w:t>
      </w:r>
    </w:p>
    <w:p w14:paraId="5904C707" w14:textId="77777777" w:rsidR="00B55213" w:rsidRPr="00A95062" w:rsidRDefault="00B55213" w:rsidP="00BC1618">
      <w:pPr>
        <w:spacing w:after="40"/>
        <w:rPr>
          <w:rFonts w:ascii="Times New Roman" w:hAnsi="Times New Roman" w:cs="Times New Roman"/>
        </w:rPr>
      </w:pPr>
    </w:p>
    <w:p w14:paraId="27544EFB" w14:textId="77777777" w:rsidR="00B55213" w:rsidRPr="00A95062" w:rsidRDefault="00B55213" w:rsidP="00BC1618">
      <w:pPr>
        <w:shd w:val="clear" w:color="auto" w:fill="FFFFFF" w:themeFill="background1"/>
        <w:spacing w:after="40"/>
        <w:rPr>
          <w:rFonts w:ascii="Times New Roman" w:hAnsi="Times New Roman" w:cs="Times New Roman"/>
        </w:rPr>
      </w:pPr>
      <w:proofErr w:type="spellStart"/>
      <w:r w:rsidRPr="00A95062">
        <w:rPr>
          <w:rFonts w:ascii="Times New Roman" w:hAnsi="Times New Roman" w:cs="Times New Roman"/>
        </w:rPr>
        <w:t>Sardoc</w:t>
      </w:r>
      <w:proofErr w:type="spellEnd"/>
      <w:r w:rsidRPr="00A95062">
        <w:rPr>
          <w:rFonts w:ascii="Times New Roman" w:hAnsi="Times New Roman" w:cs="Times New Roman"/>
        </w:rPr>
        <w:t>, M. (2016) ‘</w:t>
      </w:r>
      <w:r w:rsidRPr="00A95062">
        <w:rPr>
          <w:rFonts w:ascii="Times New Roman" w:hAnsi="Times New Roman" w:cs="Times New Roman"/>
          <w:iCs/>
        </w:rPr>
        <w:t>Equality of Opportunity, Cultural Diversity and Claims for Fairness’</w:t>
      </w:r>
      <w:r w:rsidRPr="00A95062">
        <w:rPr>
          <w:rFonts w:ascii="Times New Roman" w:hAnsi="Times New Roman" w:cs="Times New Roman"/>
        </w:rPr>
        <w:t xml:space="preserve">, </w:t>
      </w:r>
      <w:r w:rsidRPr="00A95062">
        <w:rPr>
          <w:rFonts w:ascii="Times New Roman" w:hAnsi="Times New Roman" w:cs="Times New Roman"/>
          <w:i/>
          <w:iCs/>
        </w:rPr>
        <w:t>CEPS Journal</w:t>
      </w:r>
      <w:r w:rsidRPr="00A95062">
        <w:rPr>
          <w:rFonts w:ascii="Times New Roman" w:hAnsi="Times New Roman" w:cs="Times New Roman"/>
        </w:rPr>
        <w:t>, 6(2), pp. 25–41. Available at: https://www.researchgate.net/publication/304580081_Equality_of_Opportunity_Cultural_Diversity_and_Claims_for_Fairness (Accessed: 14 March 2020)</w:t>
      </w:r>
    </w:p>
    <w:p w14:paraId="6866BB30" w14:textId="77777777" w:rsidR="00B55213" w:rsidRPr="00A95062" w:rsidRDefault="00B55213" w:rsidP="00BC1618">
      <w:pPr>
        <w:shd w:val="clear" w:color="auto" w:fill="FFFFFF" w:themeFill="background1"/>
        <w:spacing w:after="40"/>
        <w:rPr>
          <w:rFonts w:ascii="Times New Roman" w:hAnsi="Times New Roman" w:cs="Times New Roman"/>
        </w:rPr>
      </w:pPr>
    </w:p>
    <w:p w14:paraId="48280FA2" w14:textId="77777777" w:rsidR="00B55213" w:rsidRPr="00A95062" w:rsidRDefault="00B55213" w:rsidP="00BC1618">
      <w:pPr>
        <w:spacing w:after="40"/>
        <w:rPr>
          <w:rFonts w:ascii="Times New Roman" w:hAnsi="Times New Roman" w:cs="Times New Roman"/>
        </w:rPr>
      </w:pPr>
      <w:r w:rsidRPr="00A95062">
        <w:rPr>
          <w:rFonts w:ascii="Times New Roman" w:hAnsi="Times New Roman" w:cs="Times New Roman"/>
        </w:rPr>
        <w:t xml:space="preserve">Scott Brown, D. (1989) </w:t>
      </w:r>
      <w:r w:rsidRPr="00A95062">
        <w:rPr>
          <w:rFonts w:ascii="Times New Roman" w:hAnsi="Times New Roman" w:cs="Times New Roman"/>
          <w:i/>
        </w:rPr>
        <w:t>Room at the Top? Sexism and the Star System in Architecture</w:t>
      </w:r>
      <w:r w:rsidRPr="00A95062">
        <w:rPr>
          <w:rFonts w:ascii="Times New Roman" w:hAnsi="Times New Roman" w:cs="Times New Roman"/>
        </w:rPr>
        <w:t xml:space="preserve">. Available at: </w:t>
      </w:r>
      <w:hyperlink r:id="rId42" w:history="1">
        <w:r w:rsidRPr="00A95062">
          <w:rPr>
            <w:rStyle w:val="Hyperlink"/>
            <w:rFonts w:ascii="Times New Roman" w:hAnsi="Times New Roman" w:cs="Times New Roman"/>
            <w:color w:val="auto"/>
            <w:u w:val="none"/>
          </w:rPr>
          <w:t>https://www.mascontext.com/issues/27-debate-fall-15/room-at-the-top-sexism-and-the-star-system-in-architecture/</w:t>
        </w:r>
      </w:hyperlink>
      <w:r w:rsidRPr="00A95062">
        <w:rPr>
          <w:rFonts w:ascii="Times New Roman" w:hAnsi="Times New Roman" w:cs="Times New Roman"/>
        </w:rPr>
        <w:t xml:space="preserve"> (Accessed: 05 January 2020)</w:t>
      </w:r>
    </w:p>
    <w:p w14:paraId="43EC829B" w14:textId="77777777" w:rsidR="00B55213" w:rsidRPr="00A95062" w:rsidRDefault="00B55213" w:rsidP="00BC1618">
      <w:pPr>
        <w:spacing w:after="40"/>
        <w:rPr>
          <w:rFonts w:ascii="Times New Roman" w:hAnsi="Times New Roman" w:cs="Times New Roman"/>
        </w:rPr>
      </w:pPr>
    </w:p>
    <w:p w14:paraId="635B5C75" w14:textId="77777777" w:rsidR="00B55213" w:rsidRPr="00A95062" w:rsidRDefault="00B55213" w:rsidP="00BC1618">
      <w:pPr>
        <w:spacing w:after="40"/>
        <w:rPr>
          <w:rFonts w:ascii="Times New Roman" w:hAnsi="Times New Roman" w:cs="Times New Roman"/>
          <w:iCs/>
          <w:shd w:val="clear" w:color="auto" w:fill="FFFFFF"/>
        </w:rPr>
      </w:pPr>
      <w:proofErr w:type="spellStart"/>
      <w:r w:rsidRPr="00A95062">
        <w:rPr>
          <w:rFonts w:ascii="Times New Roman" w:hAnsi="Times New Roman" w:cs="Times New Roman"/>
          <w:iCs/>
        </w:rPr>
        <w:t>Serazin</w:t>
      </w:r>
      <w:proofErr w:type="spellEnd"/>
      <w:r w:rsidRPr="00A95062">
        <w:rPr>
          <w:rFonts w:ascii="Times New Roman" w:hAnsi="Times New Roman" w:cs="Times New Roman"/>
          <w:iCs/>
        </w:rPr>
        <w:t xml:space="preserve"> H., </w:t>
      </w:r>
      <w:proofErr w:type="gramStart"/>
      <w:r w:rsidRPr="00A95062">
        <w:rPr>
          <w:rFonts w:ascii="Times New Roman" w:hAnsi="Times New Roman" w:cs="Times New Roman"/>
          <w:iCs/>
        </w:rPr>
        <w:t>Garda .</w:t>
      </w:r>
      <w:proofErr w:type="gramEnd"/>
      <w:r w:rsidRPr="00A95062">
        <w:rPr>
          <w:rFonts w:ascii="Times New Roman" w:hAnsi="Times New Roman" w:cs="Times New Roman"/>
          <w:iCs/>
        </w:rPr>
        <w:t xml:space="preserve">E. M., </w:t>
      </w:r>
      <w:proofErr w:type="spellStart"/>
      <w:r w:rsidRPr="00A95062">
        <w:rPr>
          <w:rFonts w:ascii="Times New Roman" w:hAnsi="Times New Roman" w:cs="Times New Roman"/>
          <w:iCs/>
        </w:rPr>
        <w:t>Franchini</w:t>
      </w:r>
      <w:proofErr w:type="spellEnd"/>
      <w:r w:rsidRPr="00A95062">
        <w:rPr>
          <w:rFonts w:ascii="Times New Roman" w:hAnsi="Times New Roman" w:cs="Times New Roman"/>
          <w:iCs/>
        </w:rPr>
        <w:t xml:space="preserve">, C. (2018) </w:t>
      </w:r>
      <w:r w:rsidRPr="00A95062">
        <w:rPr>
          <w:rFonts w:ascii="Times New Roman" w:hAnsi="Times New Roman" w:cs="Times New Roman"/>
          <w:i/>
          <w:shd w:val="clear" w:color="auto" w:fill="FFFFFF"/>
        </w:rPr>
        <w:t>Women’s Creativity since the Modern Movement (1918-2018).</w:t>
      </w:r>
      <w:r w:rsidRPr="00A95062">
        <w:rPr>
          <w:rFonts w:ascii="Times New Roman" w:hAnsi="Times New Roman" w:cs="Times New Roman"/>
          <w:iCs/>
          <w:shd w:val="clear" w:color="auto" w:fill="FFFFFF"/>
        </w:rPr>
        <w:t xml:space="preserve"> Available at: </w:t>
      </w:r>
      <w:hyperlink r:id="rId43" w:history="1">
        <w:r w:rsidRPr="00A95062">
          <w:rPr>
            <w:rStyle w:val="Hyperlink"/>
            <w:rFonts w:ascii="Times New Roman" w:hAnsi="Times New Roman" w:cs="Times New Roman"/>
            <w:iCs/>
            <w:color w:val="auto"/>
            <w:u w:val="none"/>
          </w:rPr>
          <w:t>https://books.google.co.uk/books?id=Llp-DwAAQBAJ&amp;dq=%22promotion+of+innovation,+diversity+and+inclusiveness+in+architecture%22&amp;source=gbs_navlinks_s</w:t>
        </w:r>
      </w:hyperlink>
      <w:r w:rsidRPr="00A95062">
        <w:rPr>
          <w:rFonts w:ascii="Times New Roman" w:hAnsi="Times New Roman" w:cs="Times New Roman"/>
          <w:iCs/>
          <w:shd w:val="clear" w:color="auto" w:fill="FFFFFF"/>
        </w:rPr>
        <w:t xml:space="preserve"> (Accessed: 21 May 2020)</w:t>
      </w:r>
    </w:p>
    <w:p w14:paraId="42F6E0C7" w14:textId="77777777" w:rsidR="00B55213" w:rsidRPr="00A95062" w:rsidRDefault="00B55213" w:rsidP="00BC1618">
      <w:pPr>
        <w:spacing w:after="40"/>
        <w:rPr>
          <w:rFonts w:ascii="Times New Roman" w:hAnsi="Times New Roman" w:cs="Times New Roman"/>
          <w:iCs/>
        </w:rPr>
      </w:pPr>
    </w:p>
    <w:p w14:paraId="1419F7D4" w14:textId="5F8BC539" w:rsidR="00B55213" w:rsidRPr="00A95062" w:rsidRDefault="00B55213" w:rsidP="00BC1618">
      <w:pPr>
        <w:spacing w:after="40"/>
        <w:rPr>
          <w:rFonts w:ascii="Times New Roman" w:hAnsi="Times New Roman" w:cs="Times New Roman"/>
        </w:rPr>
      </w:pPr>
      <w:r w:rsidRPr="00A95062">
        <w:rPr>
          <w:rFonts w:ascii="Times New Roman" w:hAnsi="Times New Roman" w:cs="Times New Roman"/>
          <w:shd w:val="clear" w:color="auto" w:fill="FFFFFF"/>
        </w:rPr>
        <w:t>Singer, T. et al</w:t>
      </w:r>
      <w:r>
        <w:rPr>
          <w:rFonts w:ascii="Times New Roman" w:hAnsi="Times New Roman" w:cs="Times New Roman"/>
          <w:shd w:val="clear" w:color="auto" w:fill="FFFFFF"/>
        </w:rPr>
        <w:t>.</w:t>
      </w:r>
      <w:r w:rsidRPr="00A95062">
        <w:rPr>
          <w:rFonts w:ascii="Times New Roman" w:hAnsi="Times New Roman" w:cs="Times New Roman"/>
          <w:shd w:val="clear" w:color="auto" w:fill="FFFFFF"/>
        </w:rPr>
        <w:t xml:space="preserve"> (2006) </w:t>
      </w:r>
      <w:r w:rsidRPr="00A95062">
        <w:rPr>
          <w:rFonts w:ascii="Times New Roman" w:hAnsi="Times New Roman" w:cs="Times New Roman"/>
          <w:i/>
          <w:shd w:val="clear" w:color="auto" w:fill="FFFFFF"/>
        </w:rPr>
        <w:t>‘</w:t>
      </w:r>
      <w:hyperlink r:id="rId44" w:tgtFrame="_blank" w:history="1">
        <w:r w:rsidRPr="00A95062">
          <w:rPr>
            <w:rStyle w:val="Hyperlink"/>
            <w:rFonts w:ascii="Times New Roman" w:hAnsi="Times New Roman" w:cs="Times New Roman"/>
            <w:color w:val="auto"/>
            <w:u w:val="none"/>
            <w:bdr w:val="none" w:sz="0" w:space="0" w:color="auto" w:frame="1"/>
            <w:shd w:val="clear" w:color="auto" w:fill="FFFFFF"/>
          </w:rPr>
          <w:t>Empathic neural responses are modulated by the perceived fairness of others</w:t>
        </w:r>
      </w:hyperlink>
      <w:r w:rsidRPr="00A95062">
        <w:rPr>
          <w:rFonts w:ascii="Times New Roman" w:hAnsi="Times New Roman" w:cs="Times New Roman"/>
          <w:shd w:val="clear" w:color="auto" w:fill="FFFFFF"/>
        </w:rPr>
        <w:t xml:space="preserve">,’ </w:t>
      </w:r>
      <w:r w:rsidRPr="00A95062">
        <w:rPr>
          <w:rFonts w:ascii="Times New Roman" w:hAnsi="Times New Roman" w:cs="Times New Roman"/>
          <w:i/>
          <w:iCs/>
          <w:shd w:val="clear" w:color="auto" w:fill="FFFFFF"/>
        </w:rPr>
        <w:t>Nature</w:t>
      </w:r>
      <w:r w:rsidRPr="00A95062">
        <w:rPr>
          <w:rFonts w:ascii="Times New Roman" w:hAnsi="Times New Roman" w:cs="Times New Roman"/>
          <w:shd w:val="clear" w:color="auto" w:fill="FFFFFF"/>
        </w:rPr>
        <w:t xml:space="preserve">, Vol. 439, p. 466-469. Available at: </w:t>
      </w:r>
      <w:r w:rsidRPr="00A95062">
        <w:rPr>
          <w:rFonts w:ascii="Times New Roman" w:hAnsi="Times New Roman" w:cs="Times New Roman"/>
        </w:rPr>
        <w:t>https://www.nature.com/articles/nature04271 (Accessed: 17 March 2020)</w:t>
      </w:r>
    </w:p>
    <w:p w14:paraId="43454912" w14:textId="77777777" w:rsidR="00B55213" w:rsidRPr="00A95062" w:rsidRDefault="00B55213" w:rsidP="00BC1618">
      <w:pPr>
        <w:spacing w:after="40"/>
        <w:rPr>
          <w:rFonts w:ascii="Times New Roman" w:hAnsi="Times New Roman" w:cs="Times New Roman"/>
        </w:rPr>
      </w:pPr>
    </w:p>
    <w:p w14:paraId="54111533" w14:textId="4F61371A" w:rsidR="00B55213" w:rsidRPr="00A95062" w:rsidRDefault="00B55213" w:rsidP="00BC1618">
      <w:pPr>
        <w:spacing w:after="40"/>
        <w:rPr>
          <w:rFonts w:ascii="Times New Roman" w:hAnsi="Times New Roman" w:cs="Times New Roman"/>
          <w:shd w:val="clear" w:color="auto" w:fill="FFFFFF"/>
        </w:rPr>
      </w:pPr>
      <w:proofErr w:type="spellStart"/>
      <w:r w:rsidRPr="00A95062">
        <w:rPr>
          <w:rFonts w:ascii="Times New Roman" w:hAnsi="Times New Roman" w:cs="Times New Roman"/>
          <w:shd w:val="clear" w:color="auto" w:fill="FFFFFF"/>
        </w:rPr>
        <w:lastRenderedPageBreak/>
        <w:t>Soutschek</w:t>
      </w:r>
      <w:proofErr w:type="spellEnd"/>
      <w:r w:rsidRPr="00A95062">
        <w:rPr>
          <w:rFonts w:ascii="Times New Roman" w:hAnsi="Times New Roman" w:cs="Times New Roman"/>
          <w:shd w:val="clear" w:color="auto" w:fill="FFFFFF"/>
        </w:rPr>
        <w:t>, A. et al</w:t>
      </w:r>
      <w:r>
        <w:rPr>
          <w:rFonts w:ascii="Times New Roman" w:hAnsi="Times New Roman" w:cs="Times New Roman"/>
          <w:shd w:val="clear" w:color="auto" w:fill="FFFFFF"/>
        </w:rPr>
        <w:t>.</w:t>
      </w:r>
      <w:r w:rsidRPr="00A95062">
        <w:rPr>
          <w:rFonts w:ascii="Times New Roman" w:hAnsi="Times New Roman" w:cs="Times New Roman"/>
          <w:shd w:val="clear" w:color="auto" w:fill="FFFFFF"/>
        </w:rPr>
        <w:t xml:space="preserve"> (2017) </w:t>
      </w:r>
      <w:r w:rsidRPr="00A95062">
        <w:rPr>
          <w:rFonts w:ascii="Times New Roman" w:hAnsi="Times New Roman" w:cs="Times New Roman"/>
          <w:i/>
          <w:shd w:val="clear" w:color="auto" w:fill="FFFFFF"/>
        </w:rPr>
        <w:t>‘</w:t>
      </w:r>
      <w:r w:rsidRPr="00A95062">
        <w:rPr>
          <w:rFonts w:ascii="Times New Roman" w:hAnsi="Times New Roman" w:cs="Times New Roman"/>
          <w:iCs/>
          <w:shd w:val="clear" w:color="auto" w:fill="FFFFFF"/>
        </w:rPr>
        <w:t xml:space="preserve">The dopaminergic reward system underpins gender differences in social </w:t>
      </w:r>
      <w:proofErr w:type="gramStart"/>
      <w:r w:rsidRPr="00A95062">
        <w:rPr>
          <w:rFonts w:ascii="Times New Roman" w:hAnsi="Times New Roman" w:cs="Times New Roman"/>
          <w:iCs/>
          <w:shd w:val="clear" w:color="auto" w:fill="FFFFFF"/>
        </w:rPr>
        <w:t>preferences</w:t>
      </w:r>
      <w:r w:rsidRPr="00A95062">
        <w:rPr>
          <w:rFonts w:ascii="Times New Roman" w:hAnsi="Times New Roman" w:cs="Times New Roman"/>
          <w:i/>
          <w:shd w:val="clear" w:color="auto" w:fill="FFFFFF"/>
        </w:rPr>
        <w:t>’</w:t>
      </w:r>
      <w:proofErr w:type="gramEnd"/>
      <w:r w:rsidRPr="00A95062">
        <w:rPr>
          <w:rFonts w:ascii="Times New Roman" w:hAnsi="Times New Roman" w:cs="Times New Roman"/>
          <w:shd w:val="clear" w:color="auto" w:fill="FFFFFF"/>
        </w:rPr>
        <w:t xml:space="preserve">. </w:t>
      </w:r>
      <w:r w:rsidRPr="00A95062">
        <w:rPr>
          <w:rFonts w:ascii="Times New Roman" w:hAnsi="Times New Roman" w:cs="Times New Roman"/>
          <w:i/>
          <w:iCs/>
          <w:shd w:val="clear" w:color="auto" w:fill="FFFFFF"/>
        </w:rPr>
        <w:t xml:space="preserve">Nat Hum </w:t>
      </w:r>
      <w:proofErr w:type="spellStart"/>
      <w:r w:rsidRPr="00A95062">
        <w:rPr>
          <w:rFonts w:ascii="Times New Roman" w:hAnsi="Times New Roman" w:cs="Times New Roman"/>
          <w:i/>
          <w:iCs/>
          <w:shd w:val="clear" w:color="auto" w:fill="FFFFFF"/>
        </w:rPr>
        <w:t>Behav</w:t>
      </w:r>
      <w:proofErr w:type="spellEnd"/>
      <w:r w:rsidRPr="00A95062">
        <w:rPr>
          <w:rFonts w:ascii="Times New Roman" w:hAnsi="Times New Roman" w:cs="Times New Roman"/>
          <w:i/>
          <w:iCs/>
          <w:shd w:val="clear" w:color="auto" w:fill="FFFFFF"/>
        </w:rPr>
        <w:t xml:space="preserve"> </w:t>
      </w:r>
      <w:r w:rsidRPr="00A95062">
        <w:rPr>
          <w:rFonts w:ascii="Times New Roman" w:hAnsi="Times New Roman" w:cs="Times New Roman"/>
          <w:b/>
          <w:bCs/>
          <w:shd w:val="clear" w:color="auto" w:fill="FFFFFF"/>
        </w:rPr>
        <w:t>1, </w:t>
      </w:r>
      <w:r w:rsidRPr="00A95062">
        <w:rPr>
          <w:rFonts w:ascii="Times New Roman" w:hAnsi="Times New Roman" w:cs="Times New Roman"/>
          <w:shd w:val="clear" w:color="auto" w:fill="FFFFFF"/>
        </w:rPr>
        <w:t>819–827 (2017). Available at: https://doi.org/10.1038/s41562-017-0226-y (Accessed: April 2020)</w:t>
      </w:r>
    </w:p>
    <w:p w14:paraId="2E672151" w14:textId="77777777" w:rsidR="00B55213" w:rsidRPr="00A95062" w:rsidRDefault="00B55213" w:rsidP="00BC1618">
      <w:pPr>
        <w:spacing w:after="40"/>
        <w:rPr>
          <w:rFonts w:ascii="Times New Roman" w:hAnsi="Times New Roman" w:cs="Times New Roman"/>
          <w:shd w:val="clear" w:color="auto" w:fill="FFFFFF"/>
        </w:rPr>
      </w:pPr>
    </w:p>
    <w:p w14:paraId="4575E775" w14:textId="77777777" w:rsidR="00B55213" w:rsidRPr="00A95062" w:rsidRDefault="00B55213" w:rsidP="00BC1618">
      <w:pPr>
        <w:spacing w:after="40"/>
        <w:rPr>
          <w:rFonts w:ascii="Times New Roman" w:hAnsi="Times New Roman" w:cs="Times New Roman"/>
        </w:rPr>
      </w:pPr>
      <w:proofErr w:type="spellStart"/>
      <w:r w:rsidRPr="00A95062">
        <w:rPr>
          <w:rFonts w:ascii="Times New Roman" w:hAnsi="Times New Roman" w:cs="Times New Roman"/>
        </w:rPr>
        <w:t>Swindley</w:t>
      </w:r>
      <w:proofErr w:type="spellEnd"/>
      <w:r w:rsidRPr="00A95062">
        <w:rPr>
          <w:rFonts w:ascii="Times New Roman" w:hAnsi="Times New Roman" w:cs="Times New Roman"/>
        </w:rPr>
        <w:t xml:space="preserve">. J. (2020) </w:t>
      </w:r>
      <w:r w:rsidRPr="00A95062">
        <w:rPr>
          <w:rFonts w:ascii="Times New Roman" w:hAnsi="Times New Roman" w:cs="Times New Roman"/>
          <w:i/>
        </w:rPr>
        <w:t>Women architects: Elisabeth Scott, the professions and her struggle for recognition.</w:t>
      </w:r>
      <w:r w:rsidRPr="00A95062">
        <w:rPr>
          <w:rFonts w:ascii="Times New Roman" w:hAnsi="Times New Roman" w:cs="Times New Roman"/>
        </w:rPr>
        <w:t xml:space="preserve"> Available at </w:t>
      </w:r>
      <w:hyperlink r:id="rId45" w:history="1">
        <w:r w:rsidRPr="00A95062">
          <w:rPr>
            <w:rStyle w:val="Hyperlink"/>
            <w:rFonts w:ascii="Times New Roman" w:hAnsi="Times New Roman" w:cs="Times New Roman"/>
            <w:color w:val="auto"/>
            <w:u w:val="none"/>
          </w:rPr>
          <w:t>https://joeswindley.wordpress.com/2017/04/13/women-architects-elisabeth-scott-the-professions-and-her-struggle-for-recognition/</w:t>
        </w:r>
      </w:hyperlink>
      <w:r w:rsidRPr="00A95062">
        <w:rPr>
          <w:rFonts w:ascii="Times New Roman" w:hAnsi="Times New Roman" w:cs="Times New Roman"/>
        </w:rPr>
        <w:t xml:space="preserve"> (Accessed: 10 January 2020)</w:t>
      </w:r>
    </w:p>
    <w:p w14:paraId="7717D416" w14:textId="77777777" w:rsidR="009D7DAC" w:rsidRDefault="009D7DAC" w:rsidP="00BC1618">
      <w:pPr>
        <w:pStyle w:val="NoSpacing"/>
        <w:spacing w:after="40"/>
        <w:rPr>
          <w:rFonts w:ascii="Calibri" w:hAnsi="Calibri" w:cs="Calibri"/>
          <w:color w:val="000000"/>
          <w:sz w:val="20"/>
          <w:szCs w:val="20"/>
          <w:shd w:val="clear" w:color="auto" w:fill="FFFFFF"/>
        </w:rPr>
      </w:pPr>
    </w:p>
    <w:p w14:paraId="21ADC25C" w14:textId="220617A5" w:rsidR="009D7DAC" w:rsidRPr="009D7DAC" w:rsidRDefault="009D7DAC" w:rsidP="00BC1618">
      <w:pPr>
        <w:pStyle w:val="NoSpacing"/>
        <w:spacing w:after="40"/>
        <w:rPr>
          <w:rFonts w:ascii="Times New Roman" w:hAnsi="Times New Roman" w:cs="Times New Roman"/>
          <w:color w:val="000000"/>
          <w:sz w:val="20"/>
          <w:szCs w:val="20"/>
          <w:shd w:val="clear" w:color="auto" w:fill="FFFFFF"/>
        </w:rPr>
      </w:pPr>
      <w:r w:rsidRPr="009D7DAC">
        <w:rPr>
          <w:rFonts w:ascii="Times New Roman" w:hAnsi="Times New Roman" w:cs="Times New Roman"/>
          <w:color w:val="000000"/>
          <w:sz w:val="20"/>
          <w:szCs w:val="20"/>
          <w:shd w:val="clear" w:color="auto" w:fill="FFFFFF"/>
        </w:rPr>
        <w:t>The Royal Gold Medal and Group Awards, CS.M.163/66, source: RIBA Archive</w:t>
      </w:r>
    </w:p>
    <w:p w14:paraId="33F34259" w14:textId="77777777" w:rsidR="009D7DAC" w:rsidRPr="00A95062" w:rsidRDefault="009D7DAC" w:rsidP="00BC1618">
      <w:pPr>
        <w:pStyle w:val="NoSpacing"/>
        <w:spacing w:after="40"/>
        <w:rPr>
          <w:rFonts w:ascii="Times New Roman" w:hAnsi="Times New Roman" w:cs="Times New Roman"/>
        </w:rPr>
      </w:pPr>
    </w:p>
    <w:p w14:paraId="66EC6DB5" w14:textId="77777777" w:rsidR="00B55213" w:rsidRPr="00A95062" w:rsidRDefault="00B55213" w:rsidP="00BC1618">
      <w:pPr>
        <w:pStyle w:val="NoSpacing"/>
        <w:spacing w:after="40"/>
        <w:rPr>
          <w:rFonts w:ascii="Times New Roman" w:hAnsi="Times New Roman" w:cs="Times New Roman"/>
        </w:rPr>
      </w:pPr>
      <w:r w:rsidRPr="00A95062">
        <w:rPr>
          <w:rFonts w:ascii="Times New Roman" w:hAnsi="Times New Roman" w:cs="Times New Roman"/>
        </w:rPr>
        <w:t xml:space="preserve">Universities and Colleges Admissions Service. (2018) </w:t>
      </w:r>
      <w:r w:rsidRPr="00A95062">
        <w:rPr>
          <w:rFonts w:ascii="Times New Roman" w:hAnsi="Times New Roman" w:cs="Times New Roman"/>
          <w:i/>
          <w:iCs/>
        </w:rPr>
        <w:t>March Deadline Analysis: Subject by sex</w:t>
      </w:r>
      <w:r w:rsidRPr="00A95062">
        <w:rPr>
          <w:rFonts w:ascii="Times New Roman" w:hAnsi="Times New Roman" w:cs="Times New Roman"/>
        </w:rPr>
        <w:t xml:space="preserve">. Available at: https://www.ucas.com/corporate/data-and-analysis/ucas-undergraduate-releases/2018-cycle-applicant-figures-march-deadline (Accessed: 17 March 2020) </w:t>
      </w:r>
    </w:p>
    <w:p w14:paraId="17399C09" w14:textId="77777777" w:rsidR="00B55213" w:rsidRPr="00A95062" w:rsidRDefault="00B55213" w:rsidP="00BC1618">
      <w:pPr>
        <w:spacing w:after="40"/>
        <w:rPr>
          <w:rFonts w:ascii="Times New Roman" w:hAnsi="Times New Roman" w:cs="Times New Roman"/>
          <w:iCs/>
          <w:shd w:val="clear" w:color="auto" w:fill="FFFFFF"/>
        </w:rPr>
      </w:pPr>
    </w:p>
    <w:p w14:paraId="1823D299" w14:textId="77777777" w:rsidR="00B55213" w:rsidRPr="00A95062" w:rsidRDefault="00B55213" w:rsidP="00BC1618">
      <w:pPr>
        <w:spacing w:after="40"/>
        <w:rPr>
          <w:rFonts w:ascii="Times New Roman" w:hAnsi="Times New Roman" w:cs="Times New Roman"/>
        </w:rPr>
      </w:pPr>
      <w:r w:rsidRPr="00A95062">
        <w:rPr>
          <w:rFonts w:ascii="Times New Roman" w:hAnsi="Times New Roman" w:cs="Times New Roman"/>
          <w:bCs/>
        </w:rPr>
        <w:t xml:space="preserve">Wainwright. O. (2018) </w:t>
      </w:r>
      <w:r w:rsidRPr="00A95062">
        <w:rPr>
          <w:rFonts w:ascii="Times New Roman" w:hAnsi="Times New Roman" w:cs="Times New Roman"/>
          <w:bCs/>
          <w:i/>
        </w:rPr>
        <w:t>‘</w:t>
      </w:r>
      <w:r w:rsidRPr="00A95062">
        <w:rPr>
          <w:rFonts w:ascii="Times New Roman" w:hAnsi="Times New Roman" w:cs="Times New Roman"/>
          <w:bCs/>
          <w:iCs/>
        </w:rPr>
        <w:t>Snubbed, cheated, erased: the scandal of architecture’s invisible women’</w:t>
      </w:r>
      <w:r w:rsidRPr="00A95062">
        <w:rPr>
          <w:rFonts w:ascii="Times New Roman" w:hAnsi="Times New Roman" w:cs="Times New Roman"/>
          <w:bCs/>
          <w:i/>
        </w:rPr>
        <w:t>.</w:t>
      </w:r>
      <w:r w:rsidRPr="00A95062">
        <w:rPr>
          <w:rFonts w:ascii="Times New Roman" w:hAnsi="Times New Roman" w:cs="Times New Roman"/>
          <w:bCs/>
        </w:rPr>
        <w:t xml:space="preserve"> </w:t>
      </w:r>
      <w:r w:rsidRPr="00A95062">
        <w:rPr>
          <w:rFonts w:ascii="Times New Roman" w:hAnsi="Times New Roman" w:cs="Times New Roman"/>
          <w:bCs/>
          <w:i/>
          <w:iCs/>
        </w:rPr>
        <w:t>The Guardian</w:t>
      </w:r>
      <w:r w:rsidRPr="00A95062">
        <w:rPr>
          <w:rFonts w:ascii="Times New Roman" w:hAnsi="Times New Roman" w:cs="Times New Roman"/>
          <w:bCs/>
        </w:rPr>
        <w:t xml:space="preserve">, 16 October 2018. Available at: </w:t>
      </w:r>
      <w:hyperlink r:id="rId46" w:history="1">
        <w:r w:rsidRPr="00A95062">
          <w:rPr>
            <w:rStyle w:val="Hyperlink"/>
            <w:rFonts w:ascii="Times New Roman" w:hAnsi="Times New Roman" w:cs="Times New Roman"/>
            <w:color w:val="auto"/>
            <w:u w:val="none"/>
          </w:rPr>
          <w:t>https://www.theguardian.com/artanddesign/2018/oct/16/the-scandal-of-architecture-invisible-women-denise-scott-brown</w:t>
        </w:r>
      </w:hyperlink>
      <w:r w:rsidRPr="00A95062">
        <w:rPr>
          <w:rFonts w:ascii="Times New Roman" w:hAnsi="Times New Roman" w:cs="Times New Roman"/>
        </w:rPr>
        <w:t xml:space="preserve"> (Accessed: 11 November 2019)</w:t>
      </w:r>
    </w:p>
    <w:p w14:paraId="3152FC71" w14:textId="77777777" w:rsidR="00B55213" w:rsidRPr="00A95062" w:rsidRDefault="00B55213" w:rsidP="00BC1618">
      <w:pPr>
        <w:shd w:val="clear" w:color="auto" w:fill="FFFFFF" w:themeFill="background1"/>
        <w:spacing w:after="40"/>
        <w:rPr>
          <w:rFonts w:ascii="Times New Roman" w:hAnsi="Times New Roman" w:cs="Times New Roman"/>
        </w:rPr>
      </w:pPr>
    </w:p>
    <w:p w14:paraId="57AB521E" w14:textId="50B1193A" w:rsidR="00B55213" w:rsidRPr="00A95062" w:rsidRDefault="00B55213" w:rsidP="00BC1618">
      <w:pPr>
        <w:pStyle w:val="NoSpacing"/>
        <w:spacing w:after="40"/>
        <w:rPr>
          <w:rFonts w:ascii="Times New Roman" w:hAnsi="Times New Roman" w:cs="Times New Roman"/>
        </w:rPr>
      </w:pPr>
      <w:r w:rsidRPr="00A95062">
        <w:rPr>
          <w:rFonts w:ascii="Times New Roman" w:hAnsi="Times New Roman" w:cs="Times New Roman"/>
        </w:rPr>
        <w:t xml:space="preserve">Waite, </w:t>
      </w:r>
      <w:proofErr w:type="gramStart"/>
      <w:r w:rsidRPr="00A95062">
        <w:rPr>
          <w:rFonts w:ascii="Times New Roman" w:hAnsi="Times New Roman" w:cs="Times New Roman"/>
        </w:rPr>
        <w:t>R..</w:t>
      </w:r>
      <w:proofErr w:type="gramEnd"/>
      <w:r w:rsidRPr="00A95062">
        <w:rPr>
          <w:rFonts w:ascii="Times New Roman" w:hAnsi="Times New Roman" w:cs="Times New Roman"/>
        </w:rPr>
        <w:t xml:space="preserve"> (2019) ‘</w:t>
      </w:r>
      <w:r w:rsidRPr="00A95062">
        <w:rPr>
          <w:rFonts w:ascii="Times New Roman" w:hAnsi="Times New Roman" w:cs="Times New Roman"/>
          <w:iCs/>
        </w:rPr>
        <w:t>Women’s action group launches protest at men-only RIBA Royal Gold Medal’</w:t>
      </w:r>
      <w:r w:rsidRPr="00A95062">
        <w:rPr>
          <w:rFonts w:ascii="Times New Roman" w:hAnsi="Times New Roman" w:cs="Times New Roman"/>
        </w:rPr>
        <w:t xml:space="preserve">, </w:t>
      </w:r>
      <w:r w:rsidRPr="00A95062">
        <w:rPr>
          <w:rFonts w:ascii="Times New Roman" w:hAnsi="Times New Roman" w:cs="Times New Roman"/>
          <w:i/>
          <w:iCs/>
        </w:rPr>
        <w:t>The</w:t>
      </w:r>
      <w:r w:rsidRPr="00A95062">
        <w:rPr>
          <w:rFonts w:ascii="Times New Roman" w:hAnsi="Times New Roman" w:cs="Times New Roman"/>
        </w:rPr>
        <w:t xml:space="preserve"> </w:t>
      </w:r>
      <w:r w:rsidRPr="00A95062">
        <w:rPr>
          <w:rStyle w:val="Emphasis"/>
          <w:rFonts w:ascii="Times New Roman" w:hAnsi="Times New Roman" w:cs="Times New Roman"/>
          <w:shd w:val="clear" w:color="auto" w:fill="FFFFFF"/>
        </w:rPr>
        <w:t>Architects</w:t>
      </w:r>
      <w:r w:rsidRPr="00A95062">
        <w:rPr>
          <w:rFonts w:ascii="Times New Roman" w:hAnsi="Times New Roman" w:cs="Times New Roman"/>
          <w:shd w:val="clear" w:color="auto" w:fill="FFFFFF"/>
        </w:rPr>
        <w:t xml:space="preserve">' </w:t>
      </w:r>
      <w:r w:rsidRPr="00A95062">
        <w:rPr>
          <w:rStyle w:val="Emphasis"/>
          <w:rFonts w:ascii="Times New Roman" w:hAnsi="Times New Roman" w:cs="Times New Roman"/>
          <w:shd w:val="clear" w:color="auto" w:fill="FFFFFF"/>
        </w:rPr>
        <w:t>Journal</w:t>
      </w:r>
      <w:r w:rsidRPr="00A95062">
        <w:rPr>
          <w:rStyle w:val="Emphasis"/>
          <w:rFonts w:ascii="Times New Roman" w:hAnsi="Times New Roman" w:cs="Times New Roman"/>
          <w:i w:val="0"/>
          <w:iCs w:val="0"/>
          <w:shd w:val="clear" w:color="auto" w:fill="FFFFFF"/>
        </w:rPr>
        <w:t>, 14 Feb</w:t>
      </w:r>
      <w:r>
        <w:rPr>
          <w:rStyle w:val="Emphasis"/>
          <w:rFonts w:ascii="Times New Roman" w:hAnsi="Times New Roman" w:cs="Times New Roman"/>
          <w:i w:val="0"/>
          <w:iCs w:val="0"/>
          <w:shd w:val="clear" w:color="auto" w:fill="FFFFFF"/>
        </w:rPr>
        <w:t>ru</w:t>
      </w:r>
      <w:r w:rsidRPr="00A95062">
        <w:rPr>
          <w:rStyle w:val="Emphasis"/>
          <w:rFonts w:ascii="Times New Roman" w:hAnsi="Times New Roman" w:cs="Times New Roman"/>
          <w:i w:val="0"/>
          <w:iCs w:val="0"/>
          <w:shd w:val="clear" w:color="auto" w:fill="FFFFFF"/>
        </w:rPr>
        <w:t xml:space="preserve">ary 2019. </w:t>
      </w:r>
      <w:r w:rsidRPr="00A95062">
        <w:rPr>
          <w:rFonts w:ascii="Times New Roman" w:hAnsi="Times New Roman" w:cs="Times New Roman"/>
        </w:rPr>
        <w:t>Available at: https://www.architectsjournal.co.uk/news/womens-action-group-launches-protest-at-men-only-riba-royal-gold-medal/10040005.article (Accessed: 17 March 2020)</w:t>
      </w:r>
    </w:p>
    <w:p w14:paraId="627A2549" w14:textId="77777777" w:rsidR="00B55213" w:rsidRPr="00A95062" w:rsidRDefault="00B55213" w:rsidP="00BC1618">
      <w:pPr>
        <w:shd w:val="clear" w:color="auto" w:fill="FFFFFF" w:themeFill="background1"/>
        <w:spacing w:after="40"/>
        <w:rPr>
          <w:rFonts w:ascii="Times New Roman" w:hAnsi="Times New Roman" w:cs="Times New Roman"/>
        </w:rPr>
      </w:pPr>
    </w:p>
    <w:p w14:paraId="02F539F0" w14:textId="77777777" w:rsidR="00B55213" w:rsidRPr="00A95062" w:rsidRDefault="00B55213" w:rsidP="00BC1618">
      <w:pPr>
        <w:spacing w:after="40"/>
        <w:rPr>
          <w:rFonts w:ascii="Times New Roman" w:hAnsi="Times New Roman" w:cs="Times New Roman"/>
        </w:rPr>
      </w:pPr>
      <w:r w:rsidRPr="00A95062">
        <w:rPr>
          <w:rFonts w:ascii="Times New Roman" w:hAnsi="Times New Roman" w:cs="Times New Roman"/>
        </w:rPr>
        <w:t xml:space="preserve">Walker. L. (2020) </w:t>
      </w:r>
      <w:r w:rsidRPr="00A95062">
        <w:rPr>
          <w:rFonts w:ascii="Times New Roman" w:hAnsi="Times New Roman" w:cs="Times New Roman"/>
          <w:i/>
        </w:rPr>
        <w:t>Golden Age or False Dawn? Women Architects in the Early 20th century.</w:t>
      </w:r>
      <w:r w:rsidRPr="00A95062">
        <w:rPr>
          <w:rFonts w:ascii="Times New Roman" w:hAnsi="Times New Roman" w:cs="Times New Roman"/>
        </w:rPr>
        <w:t xml:space="preserve"> Available at </w:t>
      </w:r>
      <w:hyperlink r:id="rId47" w:history="1">
        <w:r w:rsidRPr="00A95062">
          <w:rPr>
            <w:rStyle w:val="Hyperlink"/>
            <w:rFonts w:ascii="Times New Roman" w:hAnsi="Times New Roman" w:cs="Times New Roman"/>
            <w:color w:val="auto"/>
            <w:u w:val="none"/>
          </w:rPr>
          <w:t>https://historicengland.org.uk/content/docs/research/women-architects-early-20th-century-pdf/</w:t>
        </w:r>
      </w:hyperlink>
      <w:r w:rsidRPr="00A95062">
        <w:rPr>
          <w:rFonts w:ascii="Times New Roman" w:hAnsi="Times New Roman" w:cs="Times New Roman"/>
        </w:rPr>
        <w:t xml:space="preserve"> (Accessed: 13 May 13 2020)</w:t>
      </w:r>
    </w:p>
    <w:bookmarkEnd w:id="8"/>
    <w:p w14:paraId="14BC6C8E" w14:textId="77777777" w:rsidR="00B55213" w:rsidRPr="00A95062" w:rsidRDefault="00B55213" w:rsidP="00BC1618">
      <w:pPr>
        <w:spacing w:after="40"/>
        <w:rPr>
          <w:rFonts w:ascii="Times New Roman" w:hAnsi="Times New Roman" w:cs="Times New Roman"/>
        </w:rPr>
      </w:pPr>
    </w:p>
    <w:p w14:paraId="5EE1F399" w14:textId="77777777" w:rsidR="00B55213" w:rsidRDefault="00B55213" w:rsidP="00BC1618">
      <w:pPr>
        <w:spacing w:after="40"/>
        <w:rPr>
          <w:rFonts w:ascii="Times New Roman" w:hAnsi="Times New Roman" w:cs="Times New Roman"/>
          <w:b/>
          <w:bCs/>
        </w:rPr>
      </w:pPr>
    </w:p>
    <w:p w14:paraId="677A289B" w14:textId="77777777" w:rsidR="00B55213" w:rsidRDefault="00B55213" w:rsidP="00B55213">
      <w:pPr>
        <w:spacing w:after="70"/>
        <w:rPr>
          <w:rFonts w:ascii="Times New Roman" w:hAnsi="Times New Roman" w:cs="Times New Roman"/>
          <w:b/>
          <w:bCs/>
        </w:rPr>
      </w:pPr>
    </w:p>
    <w:p w14:paraId="1BA50C4D" w14:textId="77777777" w:rsidR="00B55213" w:rsidRDefault="00B55213" w:rsidP="00B55213">
      <w:pPr>
        <w:spacing w:after="70"/>
        <w:rPr>
          <w:rFonts w:ascii="Times New Roman" w:hAnsi="Times New Roman" w:cs="Times New Roman"/>
          <w:b/>
          <w:bCs/>
        </w:rPr>
      </w:pPr>
    </w:p>
    <w:p w14:paraId="12D92F7F" w14:textId="77777777" w:rsidR="00B55213" w:rsidRDefault="00B55213" w:rsidP="00B55213">
      <w:pPr>
        <w:spacing w:after="70"/>
        <w:rPr>
          <w:rFonts w:ascii="Times New Roman" w:hAnsi="Times New Roman" w:cs="Times New Roman"/>
          <w:b/>
          <w:bCs/>
        </w:rPr>
      </w:pPr>
    </w:p>
    <w:p w14:paraId="647782BC" w14:textId="77777777" w:rsidR="00B55213" w:rsidRDefault="00B55213" w:rsidP="00B55213">
      <w:pPr>
        <w:spacing w:after="70"/>
        <w:rPr>
          <w:rFonts w:ascii="Times New Roman" w:hAnsi="Times New Roman" w:cs="Times New Roman"/>
          <w:b/>
          <w:bCs/>
        </w:rPr>
      </w:pPr>
    </w:p>
    <w:p w14:paraId="2D58719C" w14:textId="77777777" w:rsidR="00B55213" w:rsidRDefault="00B55213" w:rsidP="00B55213">
      <w:pPr>
        <w:spacing w:after="70"/>
        <w:rPr>
          <w:rFonts w:ascii="Times New Roman" w:hAnsi="Times New Roman" w:cs="Times New Roman"/>
          <w:b/>
          <w:bCs/>
        </w:rPr>
      </w:pPr>
    </w:p>
    <w:p w14:paraId="0970648C" w14:textId="77777777" w:rsidR="00B55213" w:rsidRDefault="00B55213" w:rsidP="00B55213">
      <w:pPr>
        <w:spacing w:after="70"/>
        <w:rPr>
          <w:rFonts w:ascii="Times New Roman" w:hAnsi="Times New Roman" w:cs="Times New Roman"/>
          <w:b/>
          <w:bCs/>
        </w:rPr>
      </w:pPr>
    </w:p>
    <w:p w14:paraId="74003D23" w14:textId="77777777" w:rsidR="00B55213" w:rsidRDefault="00B55213" w:rsidP="00B55213">
      <w:pPr>
        <w:spacing w:after="70"/>
        <w:rPr>
          <w:rFonts w:ascii="Times New Roman" w:hAnsi="Times New Roman" w:cs="Times New Roman"/>
          <w:b/>
          <w:bCs/>
        </w:rPr>
      </w:pPr>
    </w:p>
    <w:p w14:paraId="691E010C" w14:textId="77777777" w:rsidR="00B55213" w:rsidRDefault="00B55213" w:rsidP="00B55213">
      <w:pPr>
        <w:spacing w:after="70"/>
        <w:rPr>
          <w:rFonts w:ascii="Times New Roman" w:hAnsi="Times New Roman" w:cs="Times New Roman"/>
          <w:b/>
          <w:bCs/>
        </w:rPr>
      </w:pPr>
    </w:p>
    <w:p w14:paraId="0F94F0CF" w14:textId="77777777" w:rsidR="00B55213" w:rsidRDefault="00B55213" w:rsidP="00B55213">
      <w:pPr>
        <w:spacing w:after="70"/>
        <w:rPr>
          <w:rFonts w:ascii="Times New Roman" w:hAnsi="Times New Roman" w:cs="Times New Roman"/>
          <w:b/>
          <w:bCs/>
        </w:rPr>
      </w:pPr>
    </w:p>
    <w:p w14:paraId="3773724A" w14:textId="77777777" w:rsidR="00B55213" w:rsidRDefault="00B55213" w:rsidP="00B55213">
      <w:pPr>
        <w:spacing w:after="70"/>
        <w:rPr>
          <w:rFonts w:ascii="Times New Roman" w:hAnsi="Times New Roman" w:cs="Times New Roman"/>
          <w:b/>
          <w:bCs/>
        </w:rPr>
      </w:pPr>
    </w:p>
    <w:p w14:paraId="51ED6C87" w14:textId="77777777" w:rsidR="00B55213" w:rsidRDefault="00B55213" w:rsidP="00B55213">
      <w:pPr>
        <w:spacing w:after="70"/>
        <w:rPr>
          <w:rFonts w:ascii="Times New Roman" w:hAnsi="Times New Roman" w:cs="Times New Roman"/>
          <w:b/>
          <w:bCs/>
        </w:rPr>
      </w:pPr>
    </w:p>
    <w:p w14:paraId="0F3CA0AF" w14:textId="77777777" w:rsidR="00B55213" w:rsidRDefault="00B55213" w:rsidP="00B55213">
      <w:pPr>
        <w:spacing w:after="70"/>
        <w:rPr>
          <w:rFonts w:ascii="Times New Roman" w:hAnsi="Times New Roman" w:cs="Times New Roman"/>
          <w:b/>
          <w:bCs/>
        </w:rPr>
      </w:pPr>
    </w:p>
    <w:p w14:paraId="569C2E98" w14:textId="77777777" w:rsidR="00B55213" w:rsidRDefault="00B55213" w:rsidP="00B55213">
      <w:pPr>
        <w:spacing w:after="70"/>
        <w:rPr>
          <w:rFonts w:ascii="Times New Roman" w:hAnsi="Times New Roman" w:cs="Times New Roman"/>
          <w:b/>
          <w:bCs/>
        </w:rPr>
      </w:pPr>
    </w:p>
    <w:p w14:paraId="6311F9E2" w14:textId="77777777" w:rsidR="00B55213" w:rsidRDefault="00B55213" w:rsidP="00B55213">
      <w:pPr>
        <w:spacing w:after="70"/>
        <w:rPr>
          <w:rFonts w:ascii="Times New Roman" w:hAnsi="Times New Roman" w:cs="Times New Roman"/>
          <w:b/>
          <w:bCs/>
        </w:rPr>
      </w:pPr>
    </w:p>
    <w:p w14:paraId="441BD37C" w14:textId="77777777" w:rsidR="00B55213" w:rsidRDefault="00B55213" w:rsidP="00B55213">
      <w:pPr>
        <w:spacing w:after="70"/>
        <w:rPr>
          <w:rFonts w:ascii="Times New Roman" w:hAnsi="Times New Roman" w:cs="Times New Roman"/>
          <w:b/>
          <w:bCs/>
        </w:rPr>
      </w:pPr>
    </w:p>
    <w:p w14:paraId="145B6FBF" w14:textId="77777777" w:rsidR="00E01618" w:rsidRDefault="00E01618" w:rsidP="00B55213">
      <w:pPr>
        <w:spacing w:after="70"/>
        <w:rPr>
          <w:rFonts w:ascii="Times New Roman" w:hAnsi="Times New Roman" w:cs="Times New Roman"/>
          <w:b/>
          <w:bCs/>
        </w:rPr>
      </w:pPr>
    </w:p>
    <w:p w14:paraId="1B9D3831" w14:textId="5BF65659" w:rsidR="00B55213" w:rsidRPr="00A95062" w:rsidRDefault="00B55213" w:rsidP="00B55213">
      <w:pPr>
        <w:spacing w:after="70"/>
        <w:rPr>
          <w:rFonts w:ascii="Times New Roman" w:hAnsi="Times New Roman" w:cs="Times New Roman"/>
          <w:b/>
          <w:bCs/>
        </w:rPr>
      </w:pPr>
      <w:r w:rsidRPr="00A95062">
        <w:rPr>
          <w:rFonts w:ascii="Times New Roman" w:hAnsi="Times New Roman" w:cs="Times New Roman"/>
          <w:b/>
          <w:bCs/>
        </w:rPr>
        <w:lastRenderedPageBreak/>
        <w:t>Further Reading:</w:t>
      </w:r>
    </w:p>
    <w:p w14:paraId="7981678B" w14:textId="77777777" w:rsidR="00B55213" w:rsidRPr="00A95062" w:rsidRDefault="00B55213" w:rsidP="00B55213">
      <w:pPr>
        <w:spacing w:after="70"/>
        <w:rPr>
          <w:rStyle w:val="Hyperlink"/>
          <w:rFonts w:ascii="Times New Roman" w:hAnsi="Times New Roman" w:cs="Times New Roman"/>
          <w:i/>
          <w:color w:val="auto"/>
          <w:u w:val="none"/>
        </w:rPr>
      </w:pPr>
      <w:r w:rsidRPr="00A95062">
        <w:rPr>
          <w:rStyle w:val="Emphasis"/>
          <w:rFonts w:ascii="Times New Roman" w:hAnsi="Times New Roman" w:cs="Times New Roman"/>
          <w:i w:val="0"/>
          <w:iCs w:val="0"/>
          <w:bdr w:val="none" w:sz="0" w:space="0" w:color="auto" w:frame="1"/>
          <w:shd w:val="clear" w:color="auto" w:fill="FFFFFF"/>
        </w:rPr>
        <w:t>Darling, E. and Walker, L</w:t>
      </w:r>
      <w:r w:rsidRPr="00A95062">
        <w:rPr>
          <w:rStyle w:val="Emphasis"/>
          <w:rFonts w:ascii="Times New Roman" w:hAnsi="Times New Roman" w:cs="Times New Roman"/>
          <w:bdr w:val="none" w:sz="0" w:space="0" w:color="auto" w:frame="1"/>
          <w:shd w:val="clear" w:color="auto" w:fill="FFFFFF"/>
        </w:rPr>
        <w:t xml:space="preserve">. </w:t>
      </w:r>
      <w:r w:rsidRPr="00A95062">
        <w:rPr>
          <w:rStyle w:val="Emphasis"/>
          <w:rFonts w:ascii="Times New Roman" w:hAnsi="Times New Roman" w:cs="Times New Roman"/>
          <w:i w:val="0"/>
          <w:iCs w:val="0"/>
          <w:bdr w:val="none" w:sz="0" w:space="0" w:color="auto" w:frame="1"/>
          <w:shd w:val="clear" w:color="auto" w:fill="FFFFFF"/>
        </w:rPr>
        <w:t>(2017)</w:t>
      </w:r>
      <w:r w:rsidRPr="00A95062">
        <w:rPr>
          <w:rFonts w:ascii="Times New Roman" w:hAnsi="Times New Roman" w:cs="Times New Roman"/>
        </w:rPr>
        <w:t xml:space="preserve"> </w:t>
      </w:r>
      <w:r w:rsidRPr="00A95062">
        <w:rPr>
          <w:rFonts w:ascii="Times New Roman" w:hAnsi="Times New Roman" w:cs="Times New Roman"/>
          <w:i/>
        </w:rPr>
        <w:t>‘</w:t>
      </w:r>
      <w:r w:rsidRPr="00A95062">
        <w:rPr>
          <w:rFonts w:ascii="Times New Roman" w:hAnsi="Times New Roman" w:cs="Times New Roman"/>
          <w:iCs/>
        </w:rPr>
        <w:t>Paving the Way: Celebrating a centenary of women at London’s Architectural Association</w:t>
      </w:r>
      <w:r w:rsidRPr="00A95062">
        <w:rPr>
          <w:rFonts w:ascii="Times New Roman" w:hAnsi="Times New Roman" w:cs="Times New Roman"/>
          <w:i/>
        </w:rPr>
        <w:t xml:space="preserve">’, </w:t>
      </w:r>
      <w:proofErr w:type="spellStart"/>
      <w:r w:rsidRPr="00A95062">
        <w:rPr>
          <w:rFonts w:ascii="Times New Roman" w:hAnsi="Times New Roman" w:cs="Times New Roman"/>
          <w:i/>
          <w:iCs/>
          <w:shd w:val="clear" w:color="auto" w:fill="FFFFFF"/>
        </w:rPr>
        <w:t>ArchDaily</w:t>
      </w:r>
      <w:proofErr w:type="spellEnd"/>
      <w:r w:rsidRPr="00A95062">
        <w:rPr>
          <w:rFonts w:ascii="Times New Roman" w:hAnsi="Times New Roman" w:cs="Times New Roman"/>
          <w:i/>
          <w:iCs/>
          <w:shd w:val="clear" w:color="auto" w:fill="FFFFFF"/>
        </w:rPr>
        <w:t xml:space="preserve">, 2017. </w:t>
      </w:r>
      <w:r w:rsidRPr="00A95062">
        <w:rPr>
          <w:rFonts w:ascii="Times New Roman" w:hAnsi="Times New Roman" w:cs="Times New Roman"/>
          <w:shd w:val="clear" w:color="auto" w:fill="FFFFFF"/>
        </w:rPr>
        <w:t xml:space="preserve">Available at: </w:t>
      </w:r>
      <w:r w:rsidRPr="00A95062">
        <w:rPr>
          <w:rFonts w:ascii="Times New Roman" w:hAnsi="Times New Roman" w:cs="Times New Roman"/>
        </w:rPr>
        <w:t>https://www.archdaily.com/883572/paving-the-way-celebrating-a-centenary-of-women-at-londons-architectural-association</w:t>
      </w:r>
      <w:r w:rsidRPr="00A95062">
        <w:rPr>
          <w:rStyle w:val="Hyperlink"/>
          <w:rFonts w:ascii="Times New Roman" w:hAnsi="Times New Roman" w:cs="Times New Roman"/>
          <w:color w:val="auto"/>
          <w:u w:val="none"/>
        </w:rPr>
        <w:t xml:space="preserve"> (Accessed: 12 May 2020)</w:t>
      </w:r>
    </w:p>
    <w:p w14:paraId="746E4517" w14:textId="77777777" w:rsidR="00B55213" w:rsidRPr="00A95062" w:rsidRDefault="00B55213" w:rsidP="00B55213">
      <w:pPr>
        <w:spacing w:after="70"/>
        <w:rPr>
          <w:rStyle w:val="Hyperlink"/>
          <w:rFonts w:ascii="Times New Roman" w:hAnsi="Times New Roman" w:cs="Times New Roman"/>
          <w:color w:val="auto"/>
          <w:u w:val="none"/>
        </w:rPr>
      </w:pPr>
    </w:p>
    <w:p w14:paraId="455D7E76" w14:textId="66B5972B" w:rsidR="00B55213" w:rsidRPr="00A95062" w:rsidRDefault="00B55213" w:rsidP="00B55213">
      <w:pPr>
        <w:spacing w:after="70"/>
        <w:rPr>
          <w:rFonts w:ascii="Times New Roman" w:hAnsi="Times New Roman" w:cs="Times New Roman"/>
        </w:rPr>
      </w:pPr>
      <w:r w:rsidRPr="00A95062">
        <w:rPr>
          <w:rFonts w:ascii="Times New Roman" w:hAnsi="Times New Roman" w:cs="Times New Roman"/>
        </w:rPr>
        <w:t xml:space="preserve">Anon., (2020) </w:t>
      </w:r>
      <w:r w:rsidRPr="00A95062">
        <w:rPr>
          <w:rFonts w:ascii="Times New Roman" w:hAnsi="Times New Roman" w:cs="Times New Roman"/>
          <w:i/>
        </w:rPr>
        <w:t xml:space="preserve">Why I started a “Shitty Architecture Men” </w:t>
      </w:r>
      <w:r>
        <w:rPr>
          <w:rFonts w:ascii="Times New Roman" w:hAnsi="Times New Roman" w:cs="Times New Roman"/>
          <w:i/>
        </w:rPr>
        <w:t>l</w:t>
      </w:r>
      <w:r w:rsidRPr="00A95062">
        <w:rPr>
          <w:rFonts w:ascii="Times New Roman" w:hAnsi="Times New Roman" w:cs="Times New Roman"/>
          <w:i/>
        </w:rPr>
        <w:t>ist</w:t>
      </w:r>
      <w:r w:rsidRPr="00A95062">
        <w:rPr>
          <w:rFonts w:ascii="Times New Roman" w:hAnsi="Times New Roman" w:cs="Times New Roman"/>
        </w:rPr>
        <w:t>. Available at: https://www.fastcompany.com/90164300/exclusive-why-i-started-a-shitty-architecture-men-list (Accessed: 13 May 2020)</w:t>
      </w:r>
    </w:p>
    <w:p w14:paraId="2EC95F7E" w14:textId="77777777" w:rsidR="00B55213" w:rsidRPr="00A95062" w:rsidRDefault="00B55213" w:rsidP="00B55213">
      <w:pPr>
        <w:spacing w:after="70"/>
        <w:rPr>
          <w:rFonts w:ascii="Times New Roman" w:hAnsi="Times New Roman" w:cs="Times New Roman"/>
        </w:rPr>
      </w:pPr>
    </w:p>
    <w:p w14:paraId="7E612A74" w14:textId="77777777" w:rsidR="00B55213" w:rsidRPr="00A95062" w:rsidRDefault="00B55213" w:rsidP="00B55213">
      <w:pPr>
        <w:spacing w:after="70"/>
        <w:rPr>
          <w:rStyle w:val="Hyperlink"/>
          <w:rFonts w:ascii="Times New Roman" w:hAnsi="Times New Roman" w:cs="Times New Roman"/>
          <w:color w:val="auto"/>
          <w:u w:val="none"/>
        </w:rPr>
      </w:pPr>
      <w:r w:rsidRPr="00A95062">
        <w:rPr>
          <w:rFonts w:ascii="Times New Roman" w:hAnsi="Times New Roman" w:cs="Times New Roman"/>
        </w:rPr>
        <w:t xml:space="preserve">Bee Breeders. (2020) </w:t>
      </w:r>
      <w:r w:rsidRPr="00A95062">
        <w:rPr>
          <w:rFonts w:ascii="Times New Roman" w:hAnsi="Times New Roman" w:cs="Times New Roman"/>
          <w:i/>
        </w:rPr>
        <w:t>Elisabeth Scott: One of the first women to win an international architecture competition</w:t>
      </w:r>
      <w:r w:rsidRPr="00A95062">
        <w:rPr>
          <w:rFonts w:ascii="Times New Roman" w:hAnsi="Times New Roman" w:cs="Times New Roman"/>
        </w:rPr>
        <w:t>. Available at: https://beebreeders.com/elisabeth-scott-one-of-the-first-women-to-win-an-international-architecture-competition/</w:t>
      </w:r>
      <w:r w:rsidRPr="00A95062">
        <w:rPr>
          <w:rStyle w:val="Hyperlink"/>
          <w:rFonts w:ascii="Times New Roman" w:hAnsi="Times New Roman" w:cs="Times New Roman"/>
          <w:color w:val="auto"/>
          <w:u w:val="none"/>
        </w:rPr>
        <w:t xml:space="preserve"> (Accessed: 13 May 2020)</w:t>
      </w:r>
    </w:p>
    <w:p w14:paraId="70A6A17E" w14:textId="77777777" w:rsidR="00B55213" w:rsidRPr="00A95062" w:rsidRDefault="00B55213" w:rsidP="00B55213">
      <w:pPr>
        <w:spacing w:after="70"/>
        <w:rPr>
          <w:rStyle w:val="Hyperlink"/>
          <w:rFonts w:ascii="Times New Roman" w:hAnsi="Times New Roman" w:cs="Times New Roman"/>
          <w:color w:val="auto"/>
          <w:u w:val="none"/>
        </w:rPr>
      </w:pPr>
    </w:p>
    <w:p w14:paraId="1EB41289" w14:textId="438E5AA1" w:rsidR="001708A4" w:rsidRPr="00E77929" w:rsidRDefault="00B55213" w:rsidP="00B55213">
      <w:pPr>
        <w:rPr>
          <w:rFonts w:ascii="Times New Roman" w:hAnsi="Times New Roman" w:cs="Times New Roman"/>
        </w:rPr>
      </w:pPr>
      <w:r w:rsidRPr="00A95062">
        <w:rPr>
          <w:rFonts w:ascii="Times New Roman" w:hAnsi="Times New Roman" w:cs="Times New Roman"/>
        </w:rPr>
        <w:t xml:space="preserve">Harwood, E. (2014) </w:t>
      </w:r>
      <w:r w:rsidRPr="00A95062">
        <w:rPr>
          <w:rFonts w:ascii="Times New Roman" w:hAnsi="Times New Roman" w:cs="Times New Roman"/>
          <w:i/>
          <w:iCs/>
        </w:rPr>
        <w:t>Women Architects</w:t>
      </w:r>
      <w:r w:rsidRPr="00A95062">
        <w:rPr>
          <w:rFonts w:ascii="Times New Roman" w:hAnsi="Times New Roman" w:cs="Times New Roman"/>
        </w:rPr>
        <w:t xml:space="preserve">, written for English Heritage. Available at: </w:t>
      </w:r>
      <w:hyperlink r:id="rId48" w:history="1">
        <w:r w:rsidRPr="00A95062">
          <w:rPr>
            <w:rStyle w:val="Hyperlink"/>
            <w:rFonts w:ascii="Times New Roman" w:hAnsi="Times New Roman" w:cs="Times New Roman"/>
            <w:color w:val="auto"/>
            <w:u w:val="none"/>
          </w:rPr>
          <w:t>https://historicengland.org.uk/content/docs/listing/women-architects-pdf/</w:t>
        </w:r>
      </w:hyperlink>
      <w:r w:rsidRPr="00A95062">
        <w:rPr>
          <w:rFonts w:ascii="Times New Roman" w:hAnsi="Times New Roman" w:cs="Times New Roman"/>
        </w:rPr>
        <w:t xml:space="preserve"> (Accessed: 13 May 2020)</w:t>
      </w:r>
    </w:p>
    <w:bookmarkEnd w:id="7"/>
    <w:p w14:paraId="7FBB369F" w14:textId="019B6593" w:rsidR="001708A4" w:rsidRDefault="001708A4" w:rsidP="00EC74B7">
      <w:pPr>
        <w:rPr>
          <w:rFonts w:ascii="Times New Roman" w:hAnsi="Times New Roman" w:cs="Times New Roman"/>
          <w:b/>
          <w:bCs/>
        </w:rPr>
      </w:pPr>
    </w:p>
    <w:p w14:paraId="41947060" w14:textId="5068B786" w:rsidR="00FC08C0" w:rsidRDefault="00FC08C0" w:rsidP="00EC74B7">
      <w:pPr>
        <w:rPr>
          <w:rFonts w:ascii="Times New Roman" w:hAnsi="Times New Roman" w:cs="Times New Roman"/>
          <w:b/>
          <w:bCs/>
        </w:rPr>
      </w:pPr>
    </w:p>
    <w:p w14:paraId="5C556B8A" w14:textId="6BF3A8AC" w:rsidR="00FC08C0" w:rsidRDefault="00FC08C0" w:rsidP="00EC74B7">
      <w:pPr>
        <w:rPr>
          <w:rFonts w:ascii="Times New Roman" w:hAnsi="Times New Roman" w:cs="Times New Roman"/>
          <w:b/>
          <w:bCs/>
        </w:rPr>
      </w:pPr>
    </w:p>
    <w:p w14:paraId="7D9AAE3D" w14:textId="1F38D0E5" w:rsidR="00FC08C0" w:rsidRDefault="00FC08C0" w:rsidP="00EC74B7">
      <w:pPr>
        <w:rPr>
          <w:rFonts w:ascii="Times New Roman" w:hAnsi="Times New Roman" w:cs="Times New Roman"/>
          <w:b/>
          <w:bCs/>
        </w:rPr>
      </w:pPr>
    </w:p>
    <w:p w14:paraId="61B29FE8" w14:textId="3E77B95B" w:rsidR="00FC08C0" w:rsidRDefault="00FC08C0" w:rsidP="00EC74B7">
      <w:pPr>
        <w:rPr>
          <w:rFonts w:ascii="Times New Roman" w:hAnsi="Times New Roman" w:cs="Times New Roman"/>
          <w:b/>
          <w:bCs/>
        </w:rPr>
      </w:pPr>
    </w:p>
    <w:p w14:paraId="120EACA8" w14:textId="41804EA6" w:rsidR="00FC08C0" w:rsidRDefault="00FC08C0" w:rsidP="00EC74B7">
      <w:pPr>
        <w:rPr>
          <w:rFonts w:ascii="Times New Roman" w:hAnsi="Times New Roman" w:cs="Times New Roman"/>
          <w:b/>
          <w:bCs/>
        </w:rPr>
      </w:pPr>
    </w:p>
    <w:p w14:paraId="72561E27" w14:textId="41B8EA30" w:rsidR="00FC08C0" w:rsidRDefault="00FC08C0" w:rsidP="00EC74B7">
      <w:pPr>
        <w:rPr>
          <w:rFonts w:ascii="Times New Roman" w:hAnsi="Times New Roman" w:cs="Times New Roman"/>
          <w:b/>
          <w:bCs/>
        </w:rPr>
      </w:pPr>
    </w:p>
    <w:p w14:paraId="6DFCFBBE" w14:textId="7041A689" w:rsidR="00FC08C0" w:rsidRDefault="00FC08C0" w:rsidP="00EC74B7">
      <w:pPr>
        <w:rPr>
          <w:rFonts w:ascii="Times New Roman" w:hAnsi="Times New Roman" w:cs="Times New Roman"/>
          <w:b/>
          <w:bCs/>
        </w:rPr>
      </w:pPr>
    </w:p>
    <w:p w14:paraId="219EDA52" w14:textId="1B6819A9" w:rsidR="00FC08C0" w:rsidRDefault="00FC08C0" w:rsidP="00EC74B7">
      <w:pPr>
        <w:rPr>
          <w:rFonts w:ascii="Times New Roman" w:hAnsi="Times New Roman" w:cs="Times New Roman"/>
          <w:b/>
          <w:bCs/>
        </w:rPr>
      </w:pPr>
    </w:p>
    <w:p w14:paraId="03AD27A4" w14:textId="3827AD02" w:rsidR="00FC08C0" w:rsidRDefault="00FC08C0" w:rsidP="00EC74B7">
      <w:pPr>
        <w:rPr>
          <w:rFonts w:ascii="Times New Roman" w:hAnsi="Times New Roman" w:cs="Times New Roman"/>
          <w:b/>
          <w:bCs/>
        </w:rPr>
      </w:pPr>
    </w:p>
    <w:p w14:paraId="6524F4D9" w14:textId="5071B470" w:rsidR="00FC08C0" w:rsidRDefault="00FC08C0" w:rsidP="00EC74B7">
      <w:pPr>
        <w:rPr>
          <w:rFonts w:ascii="Times New Roman" w:hAnsi="Times New Roman" w:cs="Times New Roman"/>
          <w:b/>
          <w:bCs/>
        </w:rPr>
      </w:pPr>
    </w:p>
    <w:p w14:paraId="3523FD63" w14:textId="27E19B80" w:rsidR="00FC08C0" w:rsidRDefault="00FC08C0" w:rsidP="00EC74B7">
      <w:pPr>
        <w:rPr>
          <w:rFonts w:ascii="Times New Roman" w:hAnsi="Times New Roman" w:cs="Times New Roman"/>
          <w:b/>
          <w:bCs/>
        </w:rPr>
      </w:pPr>
    </w:p>
    <w:p w14:paraId="151750E6" w14:textId="70EFF6DC" w:rsidR="00FC08C0" w:rsidRDefault="00FC08C0" w:rsidP="00EC74B7">
      <w:pPr>
        <w:rPr>
          <w:rFonts w:ascii="Times New Roman" w:hAnsi="Times New Roman" w:cs="Times New Roman"/>
          <w:b/>
          <w:bCs/>
        </w:rPr>
      </w:pPr>
    </w:p>
    <w:p w14:paraId="40DE4424" w14:textId="20E92374" w:rsidR="00FC08C0" w:rsidRDefault="00FC08C0" w:rsidP="00EC74B7">
      <w:pPr>
        <w:rPr>
          <w:rFonts w:ascii="Times New Roman" w:hAnsi="Times New Roman" w:cs="Times New Roman"/>
          <w:b/>
          <w:bCs/>
        </w:rPr>
      </w:pPr>
    </w:p>
    <w:p w14:paraId="2B01E678" w14:textId="1523C0A5" w:rsidR="00FC08C0" w:rsidRDefault="00FC08C0" w:rsidP="00EC74B7">
      <w:pPr>
        <w:rPr>
          <w:rFonts w:ascii="Times New Roman" w:hAnsi="Times New Roman" w:cs="Times New Roman"/>
          <w:b/>
          <w:bCs/>
        </w:rPr>
      </w:pPr>
    </w:p>
    <w:p w14:paraId="24B9B19D" w14:textId="16DA70D3" w:rsidR="00FC08C0" w:rsidRDefault="00FC08C0" w:rsidP="00EC74B7">
      <w:pPr>
        <w:rPr>
          <w:rFonts w:ascii="Times New Roman" w:hAnsi="Times New Roman" w:cs="Times New Roman"/>
          <w:b/>
          <w:bCs/>
        </w:rPr>
      </w:pPr>
    </w:p>
    <w:p w14:paraId="68F65BCD" w14:textId="77777777" w:rsidR="004A49C5" w:rsidRDefault="004A49C5" w:rsidP="00FC08C0">
      <w:pPr>
        <w:jc w:val="both"/>
        <w:rPr>
          <w:rFonts w:ascii="Times New Roman" w:hAnsi="Times New Roman" w:cs="Times New Roman"/>
          <w:b/>
          <w:bCs/>
          <w:sz w:val="24"/>
          <w:szCs w:val="24"/>
        </w:rPr>
      </w:pPr>
    </w:p>
    <w:p w14:paraId="5636E0D5" w14:textId="77777777" w:rsidR="00B33D90" w:rsidRDefault="00B33D90" w:rsidP="00FC08C0">
      <w:pPr>
        <w:jc w:val="both"/>
        <w:rPr>
          <w:rFonts w:ascii="Times New Roman" w:hAnsi="Times New Roman" w:cs="Times New Roman"/>
          <w:b/>
          <w:bCs/>
          <w:sz w:val="24"/>
          <w:szCs w:val="24"/>
        </w:rPr>
      </w:pPr>
    </w:p>
    <w:p w14:paraId="169894F2" w14:textId="77777777" w:rsidR="00B33D90" w:rsidRDefault="00B33D90" w:rsidP="00FC08C0">
      <w:pPr>
        <w:jc w:val="both"/>
        <w:rPr>
          <w:rFonts w:ascii="Times New Roman" w:hAnsi="Times New Roman" w:cs="Times New Roman"/>
          <w:b/>
          <w:bCs/>
          <w:sz w:val="24"/>
          <w:szCs w:val="24"/>
        </w:rPr>
      </w:pPr>
    </w:p>
    <w:p w14:paraId="32CDF4D9" w14:textId="77777777" w:rsidR="00B55213" w:rsidRDefault="00B55213" w:rsidP="00B55213">
      <w:pPr>
        <w:jc w:val="both"/>
        <w:rPr>
          <w:rFonts w:ascii="Times New Roman" w:hAnsi="Times New Roman" w:cs="Times New Roman"/>
          <w:b/>
          <w:bCs/>
          <w:sz w:val="24"/>
          <w:szCs w:val="24"/>
        </w:rPr>
      </w:pPr>
    </w:p>
    <w:p w14:paraId="6F353A54" w14:textId="2FCEFD08" w:rsidR="00B55213" w:rsidRPr="00D423B0" w:rsidRDefault="00B55213" w:rsidP="00B55213">
      <w:pPr>
        <w:jc w:val="both"/>
        <w:rPr>
          <w:rFonts w:ascii="Times New Roman" w:hAnsi="Times New Roman" w:cs="Times New Roman"/>
          <w:b/>
          <w:bCs/>
          <w:sz w:val="24"/>
          <w:szCs w:val="24"/>
        </w:rPr>
      </w:pPr>
      <w:r w:rsidRPr="00D423B0">
        <w:rPr>
          <w:rFonts w:ascii="Times New Roman" w:hAnsi="Times New Roman" w:cs="Times New Roman"/>
          <w:b/>
          <w:bCs/>
          <w:sz w:val="24"/>
          <w:szCs w:val="24"/>
        </w:rPr>
        <w:lastRenderedPageBreak/>
        <w:t>Appendix A</w:t>
      </w:r>
    </w:p>
    <w:p w14:paraId="680B9409" w14:textId="18DBC134" w:rsidR="00B55213" w:rsidRPr="00D423B0" w:rsidRDefault="00B55213" w:rsidP="00B55213">
      <w:pPr>
        <w:jc w:val="both"/>
        <w:rPr>
          <w:rFonts w:ascii="Times New Roman" w:hAnsi="Times New Roman" w:cs="Times New Roman"/>
          <w:b/>
          <w:bCs/>
          <w:lang w:eastAsia="en-GB"/>
        </w:rPr>
      </w:pPr>
      <w:r w:rsidRPr="00D423B0">
        <w:rPr>
          <w:rFonts w:ascii="Times New Roman" w:hAnsi="Times New Roman" w:cs="Times New Roman"/>
          <w:b/>
          <w:bCs/>
          <w:lang w:eastAsia="en-GB"/>
        </w:rPr>
        <w:t>Pathways to qualify as an architect</w:t>
      </w:r>
      <w:r>
        <w:rPr>
          <w:rFonts w:ascii="Times New Roman" w:hAnsi="Times New Roman" w:cs="Times New Roman"/>
          <w:b/>
          <w:bCs/>
          <w:lang w:eastAsia="en-GB"/>
        </w:rPr>
        <w:t xml:space="preserve">, </w:t>
      </w:r>
      <w:r w:rsidRPr="00D423B0">
        <w:rPr>
          <w:rFonts w:ascii="Times New Roman" w:hAnsi="Times New Roman" w:cs="Times New Roman"/>
          <w:b/>
          <w:bCs/>
          <w:lang w:eastAsia="en-GB"/>
        </w:rPr>
        <w:t>as</w:t>
      </w:r>
      <w:r>
        <w:rPr>
          <w:rFonts w:ascii="Times New Roman" w:hAnsi="Times New Roman" w:cs="Times New Roman"/>
          <w:b/>
          <w:bCs/>
          <w:lang w:eastAsia="en-GB"/>
        </w:rPr>
        <w:t xml:space="preserve"> taken from the Royal Institute of British Architects (R</w:t>
      </w:r>
      <w:r w:rsidRPr="00D423B0">
        <w:rPr>
          <w:rFonts w:ascii="Times New Roman" w:hAnsi="Times New Roman" w:cs="Times New Roman"/>
          <w:b/>
          <w:bCs/>
          <w:lang w:eastAsia="en-GB"/>
        </w:rPr>
        <w:t>IBA</w:t>
      </w:r>
      <w:r>
        <w:rPr>
          <w:rFonts w:ascii="Times New Roman" w:hAnsi="Times New Roman" w:cs="Times New Roman"/>
          <w:b/>
          <w:bCs/>
          <w:lang w:eastAsia="en-GB"/>
        </w:rPr>
        <w:t>) website</w:t>
      </w:r>
      <w:r w:rsidR="00BC1618">
        <w:rPr>
          <w:rFonts w:ascii="Times New Roman" w:hAnsi="Times New Roman" w:cs="Times New Roman"/>
          <w:b/>
          <w:bCs/>
          <w:lang w:eastAsia="en-GB"/>
        </w:rPr>
        <w:t xml:space="preserve">. All information below has been quoted verbatim. </w:t>
      </w:r>
    </w:p>
    <w:p w14:paraId="1F3B1049" w14:textId="77777777" w:rsidR="00B55213" w:rsidRPr="00D423B0" w:rsidRDefault="00B55213" w:rsidP="00B55213">
      <w:pPr>
        <w:jc w:val="both"/>
        <w:rPr>
          <w:rFonts w:ascii="Times New Roman" w:hAnsi="Times New Roman" w:cs="Times New Roman"/>
          <w:b/>
          <w:bCs/>
          <w:lang w:eastAsia="en-GB"/>
        </w:rPr>
      </w:pPr>
    </w:p>
    <w:p w14:paraId="37EC9364" w14:textId="77777777" w:rsidR="00B55213" w:rsidRPr="00D423B0" w:rsidRDefault="00B55213" w:rsidP="00B55213">
      <w:pPr>
        <w:jc w:val="both"/>
        <w:rPr>
          <w:rFonts w:ascii="Times New Roman" w:hAnsi="Times New Roman" w:cs="Times New Roman"/>
          <w:b/>
          <w:bCs/>
          <w:lang w:eastAsia="en-GB"/>
        </w:rPr>
      </w:pPr>
      <w:r w:rsidRPr="00D423B0">
        <w:rPr>
          <w:rFonts w:ascii="Times New Roman" w:hAnsi="Times New Roman" w:cs="Times New Roman"/>
          <w:b/>
          <w:bCs/>
          <w:lang w:eastAsia="en-GB"/>
        </w:rPr>
        <w:t>RIBA Part 1</w:t>
      </w:r>
    </w:p>
    <w:p w14:paraId="09DF3920"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RIBA Part 1 provides you with the opportunity to develop your core architectural skills and understanding, preparing you for post Part 1 practical experience, further study or commencing full time work. You are eligible for free</w:t>
      </w:r>
      <w:r>
        <w:rPr>
          <w:rFonts w:ascii="Times New Roman" w:hAnsi="Times New Roman" w:cs="Times New Roman"/>
          <w:lang w:eastAsia="en-GB"/>
        </w:rPr>
        <w:t xml:space="preserve"> </w:t>
      </w:r>
      <w:hyperlink r:id="rId49" w:tgtFrame="_blank" w:history="1">
        <w:r w:rsidRPr="00D423B0">
          <w:rPr>
            <w:rFonts w:ascii="Times New Roman" w:hAnsi="Times New Roman" w:cs="Times New Roman"/>
            <w:lang w:eastAsia="en-GB"/>
          </w:rPr>
          <w:t>RIBA Student Membership</w:t>
        </w:r>
      </w:hyperlink>
      <w:r w:rsidRPr="00D423B0">
        <w:rPr>
          <w:rFonts w:ascii="Times New Roman" w:hAnsi="Times New Roman" w:cs="Times New Roman"/>
          <w:lang w:eastAsia="en-GB"/>
        </w:rPr>
        <w:t> from your first year of study. If you are studying a university undergraduate degree (e.g. BA or BSc Architecture) this would typically take three to four years full time, or you could study through </w:t>
      </w:r>
      <w:hyperlink r:id="rId50" w:tgtFrame="_blank" w:history="1">
        <w:r w:rsidRPr="00D423B0">
          <w:rPr>
            <w:rFonts w:ascii="Times New Roman" w:hAnsi="Times New Roman" w:cs="Times New Roman"/>
            <w:lang w:eastAsia="en-GB"/>
          </w:rPr>
          <w:t>RIBA Studio</w:t>
        </w:r>
      </w:hyperlink>
      <w:r w:rsidRPr="00D423B0">
        <w:rPr>
          <w:rFonts w:ascii="Times New Roman" w:hAnsi="Times New Roman" w:cs="Times New Roman"/>
          <w:lang w:eastAsia="en-GB"/>
        </w:rPr>
        <w:t> or an </w:t>
      </w:r>
      <w:hyperlink r:id="rId51" w:tgtFrame="_blank" w:history="1">
        <w:r w:rsidRPr="00D423B0">
          <w:rPr>
            <w:rFonts w:ascii="Times New Roman" w:hAnsi="Times New Roman" w:cs="Times New Roman"/>
            <w:lang w:eastAsia="en-GB"/>
          </w:rPr>
          <w:t>apprenticeship</w:t>
        </w:r>
      </w:hyperlink>
      <w:r w:rsidRPr="00D423B0">
        <w:rPr>
          <w:rFonts w:ascii="Times New Roman" w:hAnsi="Times New Roman" w:cs="Times New Roman"/>
          <w:lang w:eastAsia="en-GB"/>
        </w:rPr>
        <w:t> if you are working in practice.</w:t>
      </w:r>
    </w:p>
    <w:p w14:paraId="539F3347"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You may be able to study abroad for up to a year (e.g. through the Erasmus+ programme). You could also graduate with further qualifications in specialist related fields such as planning, urban design or conservation.</w:t>
      </w:r>
    </w:p>
    <w:p w14:paraId="1D7EFC8B" w14:textId="77777777" w:rsidR="00B55213" w:rsidRPr="00D423B0" w:rsidRDefault="00B55213" w:rsidP="00B55213">
      <w:pPr>
        <w:spacing w:after="0"/>
        <w:jc w:val="both"/>
        <w:rPr>
          <w:rFonts w:ascii="Times New Roman" w:hAnsi="Times New Roman" w:cs="Times New Roman"/>
          <w:lang w:eastAsia="en-GB"/>
        </w:rPr>
      </w:pPr>
    </w:p>
    <w:p w14:paraId="2BAB1A7E" w14:textId="77777777" w:rsidR="00B55213" w:rsidRPr="00D423B0" w:rsidRDefault="00E01618" w:rsidP="00B55213">
      <w:pPr>
        <w:pStyle w:val="ListParagraph"/>
        <w:numPr>
          <w:ilvl w:val="0"/>
          <w:numId w:val="12"/>
        </w:numPr>
        <w:spacing w:after="0"/>
        <w:jc w:val="both"/>
        <w:rPr>
          <w:rFonts w:ascii="Times New Roman" w:hAnsi="Times New Roman" w:cs="Times New Roman"/>
          <w:b/>
          <w:bCs/>
          <w:lang w:eastAsia="en-GB"/>
        </w:rPr>
      </w:pPr>
      <w:hyperlink r:id="rId52" w:tgtFrame="_blank" w:history="1">
        <w:r w:rsidR="00B55213" w:rsidRPr="00D423B0">
          <w:rPr>
            <w:rFonts w:ascii="Times New Roman" w:hAnsi="Times New Roman" w:cs="Times New Roman"/>
            <w:b/>
            <w:bCs/>
            <w:lang w:eastAsia="en-GB"/>
          </w:rPr>
          <w:t>List of UK RIBA validated schools</w:t>
        </w:r>
      </w:hyperlink>
    </w:p>
    <w:p w14:paraId="5E241DE0" w14:textId="77777777" w:rsidR="00B55213" w:rsidRPr="00D423B0" w:rsidRDefault="00E01618" w:rsidP="00B55213">
      <w:pPr>
        <w:pStyle w:val="ListParagraph"/>
        <w:numPr>
          <w:ilvl w:val="0"/>
          <w:numId w:val="12"/>
        </w:numPr>
        <w:spacing w:after="0"/>
        <w:jc w:val="both"/>
        <w:rPr>
          <w:rFonts w:ascii="Times New Roman" w:hAnsi="Times New Roman" w:cs="Times New Roman"/>
          <w:b/>
          <w:bCs/>
          <w:lang w:eastAsia="en-GB"/>
        </w:rPr>
      </w:pPr>
      <w:hyperlink r:id="rId53" w:tgtFrame="_blank" w:history="1">
        <w:r w:rsidR="00B55213" w:rsidRPr="00D423B0">
          <w:rPr>
            <w:rFonts w:ascii="Times New Roman" w:hAnsi="Times New Roman" w:cs="Times New Roman"/>
            <w:b/>
            <w:bCs/>
            <w:lang w:eastAsia="en-GB"/>
          </w:rPr>
          <w:t>List of International RIBA validated schools</w:t>
        </w:r>
      </w:hyperlink>
    </w:p>
    <w:p w14:paraId="2A9B0CDE" w14:textId="77777777" w:rsidR="00B55213" w:rsidRPr="00D423B0" w:rsidRDefault="00B55213" w:rsidP="00B55213">
      <w:pPr>
        <w:jc w:val="both"/>
        <w:rPr>
          <w:rFonts w:ascii="Times New Roman" w:hAnsi="Times New Roman" w:cs="Times New Roman"/>
          <w:lang w:eastAsia="en-GB"/>
        </w:rPr>
      </w:pPr>
    </w:p>
    <w:p w14:paraId="1949691B" w14:textId="77777777" w:rsidR="00B55213" w:rsidRPr="00D423B0" w:rsidRDefault="00B55213" w:rsidP="00B55213">
      <w:pPr>
        <w:jc w:val="both"/>
        <w:rPr>
          <w:rFonts w:ascii="Times New Roman" w:hAnsi="Times New Roman" w:cs="Times New Roman"/>
          <w:b/>
          <w:bCs/>
          <w:lang w:eastAsia="en-GB"/>
        </w:rPr>
      </w:pPr>
      <w:r w:rsidRPr="00D423B0">
        <w:rPr>
          <w:rFonts w:ascii="Times New Roman" w:hAnsi="Times New Roman" w:cs="Times New Roman"/>
          <w:b/>
          <w:bCs/>
          <w:lang w:eastAsia="en-GB"/>
        </w:rPr>
        <w:t>Stage 1 practical experience/year out</w:t>
      </w:r>
    </w:p>
    <w:p w14:paraId="3051FD16"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Stage 1 practical experience is highly recommended post Part 1 studies and is typically one year in duration.</w:t>
      </w:r>
    </w:p>
    <w:p w14:paraId="54670B62"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You will need to source a workplace, employment mentor and a Professional Studies Advisor in order to record your practical experience using the</w:t>
      </w:r>
      <w:hyperlink r:id="rId54" w:history="1">
        <w:r w:rsidRPr="00D423B0">
          <w:rPr>
            <w:rFonts w:ascii="Times New Roman" w:hAnsi="Times New Roman" w:cs="Times New Roman"/>
            <w:lang w:eastAsia="en-GB"/>
          </w:rPr>
          <w:t> RIBA's PEDR recording or monitoring tools</w:t>
        </w:r>
      </w:hyperlink>
      <w:r w:rsidRPr="00D423B0">
        <w:rPr>
          <w:rFonts w:ascii="Times New Roman" w:hAnsi="Times New Roman" w:cs="Times New Roman"/>
          <w:lang w:eastAsia="en-GB"/>
        </w:rPr>
        <w:t>. Subject to meeting the RIBA practical experience eligibility criteria, you can count this experience towards the registration requirement set out by the </w:t>
      </w:r>
      <w:hyperlink r:id="rId55" w:tgtFrame="_blank" w:history="1">
        <w:r w:rsidRPr="00D423B0">
          <w:rPr>
            <w:rFonts w:ascii="Times New Roman" w:hAnsi="Times New Roman" w:cs="Times New Roman"/>
            <w:lang w:eastAsia="en-GB"/>
          </w:rPr>
          <w:t>Architects Registration Board </w:t>
        </w:r>
      </w:hyperlink>
      <w:r w:rsidRPr="00D423B0">
        <w:rPr>
          <w:rFonts w:ascii="Times New Roman" w:hAnsi="Times New Roman" w:cs="Times New Roman"/>
          <w:lang w:eastAsia="en-GB"/>
        </w:rPr>
        <w:t>(ARB).</w:t>
      </w:r>
    </w:p>
    <w:p w14:paraId="102C9901"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The RIBA encourages students to gain experience either under the supervision of an architect or another qualified construction industry professional at this stage.</w:t>
      </w:r>
    </w:p>
    <w:p w14:paraId="19F66C25"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You may choose to work for longer than one year to save money or to gain additional experience. Other options include taking time out to work in the wider construction industry, work overseas, volunteer or travel.</w:t>
      </w:r>
    </w:p>
    <w:p w14:paraId="1D9F846F" w14:textId="77777777" w:rsidR="00B55213" w:rsidRPr="00D423B0" w:rsidRDefault="00B55213" w:rsidP="00B55213">
      <w:pPr>
        <w:jc w:val="both"/>
        <w:rPr>
          <w:rFonts w:ascii="Times New Roman" w:hAnsi="Times New Roman" w:cs="Times New Roman"/>
          <w:lang w:eastAsia="en-GB"/>
        </w:rPr>
      </w:pPr>
    </w:p>
    <w:p w14:paraId="0BA86A9F" w14:textId="77777777" w:rsidR="00B55213" w:rsidRPr="00D423B0" w:rsidRDefault="00B55213" w:rsidP="00B55213">
      <w:pPr>
        <w:jc w:val="both"/>
        <w:rPr>
          <w:rFonts w:ascii="Times New Roman" w:hAnsi="Times New Roman" w:cs="Times New Roman"/>
          <w:b/>
          <w:bCs/>
          <w:lang w:eastAsia="en-GB"/>
        </w:rPr>
      </w:pPr>
      <w:r w:rsidRPr="00D423B0">
        <w:rPr>
          <w:rFonts w:ascii="Times New Roman" w:hAnsi="Times New Roman" w:cs="Times New Roman"/>
          <w:b/>
          <w:bCs/>
          <w:lang w:eastAsia="en-GB"/>
        </w:rPr>
        <w:t>RIBA Part 2</w:t>
      </w:r>
    </w:p>
    <w:p w14:paraId="570F1680"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 xml:space="preserve">Part 2 will provide you with enhanced architectural knowledge and project complexity. It can </w:t>
      </w:r>
      <w:proofErr w:type="gramStart"/>
      <w:r w:rsidRPr="00D423B0">
        <w:rPr>
          <w:rFonts w:ascii="Times New Roman" w:hAnsi="Times New Roman" w:cs="Times New Roman"/>
          <w:lang w:eastAsia="en-GB"/>
        </w:rPr>
        <w:t>completed</w:t>
      </w:r>
      <w:proofErr w:type="gramEnd"/>
      <w:r w:rsidRPr="00D423B0">
        <w:rPr>
          <w:rFonts w:ascii="Times New Roman" w:hAnsi="Times New Roman" w:cs="Times New Roman"/>
          <w:lang w:eastAsia="en-GB"/>
        </w:rPr>
        <w:t xml:space="preserve"> in the form of a two year full time university degree or the other work-based routes as described above. The name of the award varies across providers e.g. BArch, Diploma, </w:t>
      </w:r>
      <w:proofErr w:type="spellStart"/>
      <w:r w:rsidRPr="00D423B0">
        <w:rPr>
          <w:rFonts w:ascii="Times New Roman" w:hAnsi="Times New Roman" w:cs="Times New Roman"/>
          <w:lang w:eastAsia="en-GB"/>
        </w:rPr>
        <w:t>MArch</w:t>
      </w:r>
      <w:proofErr w:type="spellEnd"/>
      <w:r w:rsidRPr="00D423B0">
        <w:rPr>
          <w:rFonts w:ascii="Times New Roman" w:hAnsi="Times New Roman" w:cs="Times New Roman"/>
          <w:lang w:eastAsia="en-GB"/>
        </w:rPr>
        <w:t>.</w:t>
      </w:r>
    </w:p>
    <w:p w14:paraId="78DF03F0"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 xml:space="preserve">Students may choose to return to the school where they completed Part </w:t>
      </w:r>
      <w:proofErr w:type="gramStart"/>
      <w:r w:rsidRPr="00D423B0">
        <w:rPr>
          <w:rFonts w:ascii="Times New Roman" w:hAnsi="Times New Roman" w:cs="Times New Roman"/>
          <w:lang w:eastAsia="en-GB"/>
        </w:rPr>
        <w:t>1, or</w:t>
      </w:r>
      <w:proofErr w:type="gramEnd"/>
      <w:r w:rsidRPr="00D423B0">
        <w:rPr>
          <w:rFonts w:ascii="Times New Roman" w:hAnsi="Times New Roman" w:cs="Times New Roman"/>
          <w:lang w:eastAsia="en-GB"/>
        </w:rPr>
        <w:t xml:space="preserve"> apply to study for Part 2 at another school or route. There will be opportunities for students to carry out specialist study and research, possibly abroad.</w:t>
      </w:r>
    </w:p>
    <w:p w14:paraId="1EA70D6B"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The </w:t>
      </w:r>
      <w:hyperlink r:id="rId56" w:tgtFrame="_blank" w:history="1">
        <w:r w:rsidRPr="00D423B0">
          <w:rPr>
            <w:rFonts w:ascii="Times New Roman" w:hAnsi="Times New Roman" w:cs="Times New Roman"/>
            <w:lang w:eastAsia="en-GB"/>
          </w:rPr>
          <w:t>Level 7 Architect Apprenticeship</w:t>
        </w:r>
      </w:hyperlink>
      <w:r w:rsidRPr="00D423B0">
        <w:rPr>
          <w:rFonts w:ascii="Times New Roman" w:hAnsi="Times New Roman" w:cs="Times New Roman"/>
          <w:lang w:eastAsia="en-GB"/>
        </w:rPr>
        <w:t> provides students with the opportunity to complete a Part 2 and a Part 3 qualification with an approved university training provider, whilst also working in practice.</w:t>
      </w:r>
    </w:p>
    <w:p w14:paraId="41AC2441" w14:textId="77777777" w:rsidR="00BC1618" w:rsidRDefault="00BC1618" w:rsidP="00B55213">
      <w:pPr>
        <w:jc w:val="both"/>
        <w:rPr>
          <w:rFonts w:ascii="Times New Roman" w:hAnsi="Times New Roman" w:cs="Times New Roman"/>
          <w:b/>
          <w:bCs/>
          <w:lang w:eastAsia="en-GB"/>
        </w:rPr>
      </w:pPr>
    </w:p>
    <w:p w14:paraId="09BA85D6" w14:textId="418FB8AA"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b/>
          <w:bCs/>
          <w:lang w:eastAsia="en-GB"/>
        </w:rPr>
        <w:lastRenderedPageBreak/>
        <w:t>Stage 2 practical experience</w:t>
      </w:r>
    </w:p>
    <w:p w14:paraId="53AD0C8D"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 xml:space="preserve">Further practical experience: 24 months' experience in total is required to sit the part 3 examination, of which 12 months minimum should be undertaken in the EEA, Channel Islands or the Isle of Man under the direct supervision of an architect. At stage 2 practical experience graduates will be given more responsibility on projects. At this </w:t>
      </w:r>
      <w:proofErr w:type="gramStart"/>
      <w:r w:rsidRPr="00D423B0">
        <w:rPr>
          <w:rFonts w:ascii="Times New Roman" w:hAnsi="Times New Roman" w:cs="Times New Roman"/>
          <w:lang w:eastAsia="en-GB"/>
        </w:rPr>
        <w:t>time</w:t>
      </w:r>
      <w:proofErr w:type="gramEnd"/>
      <w:r w:rsidRPr="00D423B0">
        <w:rPr>
          <w:rFonts w:ascii="Times New Roman" w:hAnsi="Times New Roman" w:cs="Times New Roman"/>
          <w:lang w:eastAsia="en-GB"/>
        </w:rPr>
        <w:t xml:space="preserve"> you should begin studying a part 3 course which covers aspects of practice, management and law.</w:t>
      </w:r>
    </w:p>
    <w:p w14:paraId="30C764B3"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At this stage you can become an </w:t>
      </w:r>
      <w:hyperlink r:id="rId57" w:tgtFrame="_blank" w:history="1">
        <w:r w:rsidRPr="00D423B0">
          <w:rPr>
            <w:rFonts w:ascii="Times New Roman" w:hAnsi="Times New Roman" w:cs="Times New Roman"/>
            <w:lang w:eastAsia="en-GB"/>
          </w:rPr>
          <w:t>RIBA Associate member</w:t>
        </w:r>
      </w:hyperlink>
      <w:r w:rsidRPr="00D423B0">
        <w:rPr>
          <w:rFonts w:ascii="Times New Roman" w:hAnsi="Times New Roman" w:cs="Times New Roman"/>
          <w:lang w:eastAsia="en-GB"/>
        </w:rPr>
        <w:t> which will provide you with a range of services and benefits appropriate to the needs of graduates at this stage of their career.</w:t>
      </w:r>
    </w:p>
    <w:p w14:paraId="6C6EFAF2" w14:textId="77777777" w:rsidR="00B55213" w:rsidRPr="00D423B0" w:rsidRDefault="00B55213" w:rsidP="00B55213">
      <w:pPr>
        <w:jc w:val="both"/>
        <w:rPr>
          <w:rFonts w:ascii="Times New Roman" w:hAnsi="Times New Roman" w:cs="Times New Roman"/>
          <w:b/>
          <w:bCs/>
          <w:lang w:eastAsia="en-GB"/>
        </w:rPr>
      </w:pPr>
    </w:p>
    <w:p w14:paraId="789E0089" w14:textId="77777777" w:rsidR="00B55213" w:rsidRPr="00D423B0" w:rsidRDefault="00B55213" w:rsidP="00B55213">
      <w:pPr>
        <w:jc w:val="both"/>
        <w:rPr>
          <w:rFonts w:ascii="Times New Roman" w:hAnsi="Times New Roman" w:cs="Times New Roman"/>
          <w:b/>
          <w:bCs/>
          <w:lang w:eastAsia="en-GB"/>
        </w:rPr>
      </w:pPr>
      <w:r w:rsidRPr="00D423B0">
        <w:rPr>
          <w:rFonts w:ascii="Times New Roman" w:hAnsi="Times New Roman" w:cs="Times New Roman"/>
          <w:b/>
          <w:bCs/>
          <w:lang w:eastAsia="en-GB"/>
        </w:rPr>
        <w:t>RIBA Part 3</w:t>
      </w:r>
    </w:p>
    <w:p w14:paraId="608773E4"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You can undertake the </w:t>
      </w:r>
      <w:hyperlink r:id="rId58" w:tgtFrame="_blank" w:history="1">
        <w:r w:rsidRPr="00D423B0">
          <w:rPr>
            <w:rFonts w:ascii="Times New Roman" w:hAnsi="Times New Roman" w:cs="Times New Roman"/>
            <w:lang w:eastAsia="en-GB"/>
          </w:rPr>
          <w:t>RIBA's Part 3 </w:t>
        </w:r>
      </w:hyperlink>
      <w:r w:rsidRPr="00D423B0">
        <w:rPr>
          <w:rFonts w:ascii="Times New Roman" w:hAnsi="Times New Roman" w:cs="Times New Roman"/>
          <w:lang w:eastAsia="en-GB"/>
        </w:rPr>
        <w:t>or study at one of our validated course providers.</w:t>
      </w:r>
    </w:p>
    <w:p w14:paraId="4775CFDD" w14:textId="77777777" w:rsidR="00B55213" w:rsidRPr="00D423B0" w:rsidRDefault="00B55213" w:rsidP="00B55213">
      <w:pPr>
        <w:jc w:val="both"/>
        <w:rPr>
          <w:rFonts w:ascii="Times New Roman" w:hAnsi="Times New Roman" w:cs="Times New Roman"/>
          <w:lang w:eastAsia="en-GB"/>
        </w:rPr>
      </w:pPr>
    </w:p>
    <w:p w14:paraId="0DB4298E"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Candidates will typically be assessed on the following elements:</w:t>
      </w:r>
    </w:p>
    <w:p w14:paraId="53AADF03" w14:textId="77777777" w:rsidR="00B55213" w:rsidRPr="00D423B0" w:rsidRDefault="00B55213" w:rsidP="00B55213">
      <w:pPr>
        <w:spacing w:after="0"/>
        <w:jc w:val="both"/>
        <w:rPr>
          <w:rFonts w:ascii="Times New Roman" w:hAnsi="Times New Roman" w:cs="Times New Roman"/>
          <w:lang w:eastAsia="en-GB"/>
        </w:rPr>
      </w:pPr>
    </w:p>
    <w:p w14:paraId="5D3A594B" w14:textId="77777777" w:rsidR="00B55213" w:rsidRPr="00D423B0" w:rsidRDefault="00B55213" w:rsidP="00B55213">
      <w:pPr>
        <w:pStyle w:val="ListParagraph"/>
        <w:numPr>
          <w:ilvl w:val="0"/>
          <w:numId w:val="11"/>
        </w:numPr>
        <w:spacing w:after="0"/>
        <w:jc w:val="both"/>
        <w:rPr>
          <w:rFonts w:ascii="Times New Roman" w:hAnsi="Times New Roman" w:cs="Times New Roman"/>
          <w:lang w:eastAsia="en-GB"/>
        </w:rPr>
      </w:pPr>
      <w:r w:rsidRPr="00D423B0">
        <w:rPr>
          <w:rFonts w:ascii="Times New Roman" w:hAnsi="Times New Roman" w:cs="Times New Roman"/>
          <w:lang w:eastAsia="en-GB"/>
        </w:rPr>
        <w:t>24 months of practical experience recorded on the </w:t>
      </w:r>
      <w:hyperlink r:id="rId59" w:history="1">
        <w:r w:rsidRPr="00D423B0">
          <w:rPr>
            <w:rFonts w:ascii="Times New Roman" w:hAnsi="Times New Roman" w:cs="Times New Roman"/>
            <w:lang w:eastAsia="en-GB"/>
          </w:rPr>
          <w:t>PEDR platform</w:t>
        </w:r>
      </w:hyperlink>
    </w:p>
    <w:p w14:paraId="22807EF8" w14:textId="77777777" w:rsidR="00B55213" w:rsidRPr="00D423B0" w:rsidRDefault="00B55213" w:rsidP="00B55213">
      <w:pPr>
        <w:pStyle w:val="ListParagraph"/>
        <w:numPr>
          <w:ilvl w:val="0"/>
          <w:numId w:val="11"/>
        </w:numPr>
        <w:spacing w:after="0"/>
        <w:jc w:val="both"/>
        <w:rPr>
          <w:rFonts w:ascii="Times New Roman" w:hAnsi="Times New Roman" w:cs="Times New Roman"/>
          <w:lang w:eastAsia="en-GB"/>
        </w:rPr>
      </w:pPr>
      <w:r w:rsidRPr="00D423B0">
        <w:rPr>
          <w:rFonts w:ascii="Times New Roman" w:hAnsi="Times New Roman" w:cs="Times New Roman"/>
          <w:lang w:eastAsia="en-GB"/>
        </w:rPr>
        <w:t>Professional CV and career evaluation</w:t>
      </w:r>
    </w:p>
    <w:p w14:paraId="3693B913" w14:textId="77777777" w:rsidR="00B55213" w:rsidRPr="00D423B0" w:rsidRDefault="00B55213" w:rsidP="00B55213">
      <w:pPr>
        <w:pStyle w:val="ListParagraph"/>
        <w:numPr>
          <w:ilvl w:val="0"/>
          <w:numId w:val="11"/>
        </w:numPr>
        <w:spacing w:after="0"/>
        <w:jc w:val="both"/>
        <w:rPr>
          <w:rFonts w:ascii="Times New Roman" w:hAnsi="Times New Roman" w:cs="Times New Roman"/>
          <w:lang w:eastAsia="en-GB"/>
        </w:rPr>
      </w:pPr>
      <w:r w:rsidRPr="00D423B0">
        <w:rPr>
          <w:rFonts w:ascii="Times New Roman" w:hAnsi="Times New Roman" w:cs="Times New Roman"/>
          <w:lang w:eastAsia="en-GB"/>
        </w:rPr>
        <w:t>Case study</w:t>
      </w:r>
    </w:p>
    <w:p w14:paraId="5C2FE498" w14:textId="77777777" w:rsidR="00B55213" w:rsidRPr="00D423B0" w:rsidRDefault="00B55213" w:rsidP="00B55213">
      <w:pPr>
        <w:pStyle w:val="ListParagraph"/>
        <w:numPr>
          <w:ilvl w:val="0"/>
          <w:numId w:val="11"/>
        </w:numPr>
        <w:spacing w:after="0"/>
        <w:jc w:val="both"/>
        <w:rPr>
          <w:rFonts w:ascii="Times New Roman" w:hAnsi="Times New Roman" w:cs="Times New Roman"/>
          <w:lang w:eastAsia="en-GB"/>
        </w:rPr>
      </w:pPr>
      <w:r w:rsidRPr="00D423B0">
        <w:rPr>
          <w:rFonts w:ascii="Times New Roman" w:hAnsi="Times New Roman" w:cs="Times New Roman"/>
          <w:lang w:eastAsia="en-GB"/>
        </w:rPr>
        <w:t>Written examination</w:t>
      </w:r>
    </w:p>
    <w:p w14:paraId="34617B21" w14:textId="77777777" w:rsidR="00B55213" w:rsidRPr="00D423B0" w:rsidRDefault="00B55213" w:rsidP="00B55213">
      <w:pPr>
        <w:pStyle w:val="ListParagraph"/>
        <w:numPr>
          <w:ilvl w:val="0"/>
          <w:numId w:val="11"/>
        </w:numPr>
        <w:spacing w:after="0"/>
        <w:jc w:val="both"/>
        <w:rPr>
          <w:rFonts w:ascii="Times New Roman" w:hAnsi="Times New Roman" w:cs="Times New Roman"/>
          <w:lang w:eastAsia="en-GB"/>
        </w:rPr>
      </w:pPr>
      <w:r w:rsidRPr="00D423B0">
        <w:rPr>
          <w:rFonts w:ascii="Times New Roman" w:hAnsi="Times New Roman" w:cs="Times New Roman"/>
          <w:lang w:eastAsia="en-GB"/>
        </w:rPr>
        <w:t>Final oral examination</w:t>
      </w:r>
    </w:p>
    <w:p w14:paraId="1ABD67A6" w14:textId="77777777" w:rsidR="00B55213" w:rsidRPr="00D423B0" w:rsidRDefault="00B55213" w:rsidP="00B55213">
      <w:pPr>
        <w:jc w:val="both"/>
        <w:rPr>
          <w:rFonts w:ascii="Times New Roman" w:hAnsi="Times New Roman" w:cs="Times New Roman"/>
          <w:b/>
          <w:bCs/>
          <w:lang w:eastAsia="en-GB"/>
        </w:rPr>
      </w:pPr>
    </w:p>
    <w:p w14:paraId="6F3E09CB" w14:textId="77777777" w:rsidR="00B55213" w:rsidRPr="00D423B0" w:rsidRDefault="00B55213" w:rsidP="00B55213">
      <w:pPr>
        <w:jc w:val="both"/>
        <w:rPr>
          <w:rFonts w:ascii="Times New Roman" w:hAnsi="Times New Roman" w:cs="Times New Roman"/>
          <w:b/>
          <w:bCs/>
          <w:lang w:eastAsia="en-GB"/>
        </w:rPr>
      </w:pPr>
    </w:p>
    <w:p w14:paraId="3A0A9D51" w14:textId="77777777" w:rsidR="00B55213" w:rsidRPr="00D423B0" w:rsidRDefault="00B55213" w:rsidP="00B55213">
      <w:pPr>
        <w:jc w:val="both"/>
        <w:rPr>
          <w:rFonts w:ascii="Times New Roman" w:hAnsi="Times New Roman" w:cs="Times New Roman"/>
          <w:b/>
          <w:bCs/>
          <w:lang w:eastAsia="en-GB"/>
        </w:rPr>
      </w:pPr>
      <w:r w:rsidRPr="00D423B0">
        <w:rPr>
          <w:rFonts w:ascii="Times New Roman" w:hAnsi="Times New Roman" w:cs="Times New Roman"/>
          <w:b/>
          <w:bCs/>
          <w:lang w:eastAsia="en-GB"/>
        </w:rPr>
        <w:t>Architect</w:t>
      </w:r>
    </w:p>
    <w:p w14:paraId="44420DE8"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Having gained the Parts 1, 2 and 3 qualifications you can apply to register as an architect with the Architects Registration Board (ARB); the title 'architect' is protected by law, so that the public can always be sure that they are dealing with a properly qualified architect.</w:t>
      </w:r>
    </w:p>
    <w:p w14:paraId="351C632F" w14:textId="77777777" w:rsidR="00B55213" w:rsidRPr="00D423B0" w:rsidRDefault="00B55213" w:rsidP="00B55213">
      <w:pPr>
        <w:jc w:val="both"/>
        <w:rPr>
          <w:rFonts w:ascii="Times New Roman" w:hAnsi="Times New Roman" w:cs="Times New Roman"/>
          <w:lang w:eastAsia="en-GB"/>
        </w:rPr>
      </w:pPr>
      <w:r w:rsidRPr="00D423B0">
        <w:rPr>
          <w:rFonts w:ascii="Times New Roman" w:hAnsi="Times New Roman" w:cs="Times New Roman"/>
          <w:lang w:eastAsia="en-GB"/>
        </w:rPr>
        <w:t>At this point you are eligible to become a </w:t>
      </w:r>
      <w:hyperlink r:id="rId60" w:tgtFrame="_blank" w:history="1">
        <w:r w:rsidRPr="00D423B0">
          <w:rPr>
            <w:rFonts w:ascii="Times New Roman" w:hAnsi="Times New Roman" w:cs="Times New Roman"/>
            <w:lang w:eastAsia="en-GB"/>
          </w:rPr>
          <w:t>Chartered Member</w:t>
        </w:r>
      </w:hyperlink>
      <w:r w:rsidRPr="00D423B0">
        <w:rPr>
          <w:rFonts w:ascii="Times New Roman" w:hAnsi="Times New Roman" w:cs="Times New Roman"/>
          <w:lang w:eastAsia="en-GB"/>
        </w:rPr>
        <w:t> of the RIBA. This gives you access to a wide range of services and benefits, and entitles you to become part of, and have influence over, a national and international network of architects.</w:t>
      </w:r>
    </w:p>
    <w:p w14:paraId="1D15DD1D" w14:textId="77777777" w:rsidR="00B55213" w:rsidRPr="00D423B0" w:rsidRDefault="00B55213" w:rsidP="00B55213">
      <w:pPr>
        <w:rPr>
          <w:rFonts w:ascii="Times New Roman" w:hAnsi="Times New Roman" w:cs="Times New Roman"/>
          <w:sz w:val="20"/>
          <w:szCs w:val="20"/>
        </w:rPr>
      </w:pPr>
    </w:p>
    <w:p w14:paraId="6AD06F9C" w14:textId="77777777" w:rsidR="00B55213" w:rsidRPr="00D423B0" w:rsidRDefault="00B55213" w:rsidP="00B55213">
      <w:pPr>
        <w:rPr>
          <w:rFonts w:ascii="Times New Roman" w:hAnsi="Times New Roman" w:cs="Times New Roman"/>
          <w:sz w:val="20"/>
          <w:szCs w:val="20"/>
        </w:rPr>
      </w:pPr>
    </w:p>
    <w:p w14:paraId="595697DA" w14:textId="312C8C27" w:rsidR="00B55213" w:rsidRPr="00D423B0" w:rsidRDefault="00B55213" w:rsidP="00B55213">
      <w:pPr>
        <w:rPr>
          <w:rFonts w:ascii="Times New Roman" w:hAnsi="Times New Roman" w:cs="Times New Roman"/>
          <w:sz w:val="20"/>
          <w:szCs w:val="20"/>
        </w:rPr>
      </w:pPr>
      <w:r w:rsidRPr="00D423B0">
        <w:rPr>
          <w:rFonts w:ascii="Times New Roman" w:hAnsi="Times New Roman" w:cs="Times New Roman"/>
          <w:sz w:val="20"/>
          <w:szCs w:val="20"/>
        </w:rPr>
        <w:t xml:space="preserve">Source: </w:t>
      </w:r>
      <w:r w:rsidRPr="00D423B0">
        <w:rPr>
          <w:rFonts w:ascii="Times New Roman" w:hAnsi="Times New Roman" w:cs="Times New Roman"/>
          <w:sz w:val="20"/>
          <w:szCs w:val="20"/>
          <w:bdr w:val="none" w:sz="0" w:space="0" w:color="auto" w:frame="1"/>
          <w:shd w:val="clear" w:color="auto" w:fill="FFFFFF"/>
        </w:rPr>
        <w:t>Royal Inst</w:t>
      </w:r>
      <w:r>
        <w:rPr>
          <w:rFonts w:ascii="Times New Roman" w:hAnsi="Times New Roman" w:cs="Times New Roman"/>
          <w:sz w:val="20"/>
          <w:szCs w:val="20"/>
          <w:bdr w:val="none" w:sz="0" w:space="0" w:color="auto" w:frame="1"/>
          <w:shd w:val="clear" w:color="auto" w:fill="FFFFFF"/>
        </w:rPr>
        <w:t>i</w:t>
      </w:r>
      <w:r w:rsidRPr="00D423B0">
        <w:rPr>
          <w:rFonts w:ascii="Times New Roman" w:hAnsi="Times New Roman" w:cs="Times New Roman"/>
          <w:sz w:val="20"/>
          <w:szCs w:val="20"/>
          <w:bdr w:val="none" w:sz="0" w:space="0" w:color="auto" w:frame="1"/>
          <w:shd w:val="clear" w:color="auto" w:fill="FFFFFF"/>
        </w:rPr>
        <w:t xml:space="preserve">tute of British Architects (2020) </w:t>
      </w:r>
      <w:r w:rsidRPr="00D423B0">
        <w:rPr>
          <w:rFonts w:ascii="Times New Roman" w:hAnsi="Times New Roman" w:cs="Times New Roman"/>
          <w:i/>
          <w:iCs/>
          <w:sz w:val="20"/>
          <w:szCs w:val="20"/>
          <w:bdr w:val="none" w:sz="0" w:space="0" w:color="auto" w:frame="1"/>
          <w:shd w:val="clear" w:color="auto" w:fill="FFFFFF"/>
        </w:rPr>
        <w:t>Pathways to qualify as an architect.</w:t>
      </w:r>
      <w:r w:rsidRPr="00D423B0">
        <w:rPr>
          <w:rFonts w:ascii="Times New Roman" w:hAnsi="Times New Roman" w:cs="Times New Roman"/>
          <w:sz w:val="20"/>
          <w:szCs w:val="20"/>
          <w:bdr w:val="none" w:sz="0" w:space="0" w:color="auto" w:frame="1"/>
          <w:shd w:val="clear" w:color="auto" w:fill="FFFFFF"/>
        </w:rPr>
        <w:t xml:space="preserve"> Available at: https://www.architecture.com/education-cpd-and-careers/how-to-become-an-architect. (Accessed 17 </w:t>
      </w:r>
      <w:proofErr w:type="gramStart"/>
      <w:r w:rsidRPr="00D423B0">
        <w:rPr>
          <w:rFonts w:ascii="Times New Roman" w:hAnsi="Times New Roman" w:cs="Times New Roman"/>
          <w:sz w:val="20"/>
          <w:szCs w:val="20"/>
          <w:bdr w:val="none" w:sz="0" w:space="0" w:color="auto" w:frame="1"/>
          <w:shd w:val="clear" w:color="auto" w:fill="FFFFFF"/>
        </w:rPr>
        <w:t>May,</w:t>
      </w:r>
      <w:proofErr w:type="gramEnd"/>
      <w:r w:rsidRPr="00D423B0">
        <w:rPr>
          <w:rFonts w:ascii="Times New Roman" w:hAnsi="Times New Roman" w:cs="Times New Roman"/>
          <w:sz w:val="20"/>
          <w:szCs w:val="20"/>
          <w:bdr w:val="none" w:sz="0" w:space="0" w:color="auto" w:frame="1"/>
          <w:shd w:val="clear" w:color="auto" w:fill="FFFFFF"/>
        </w:rPr>
        <w:t xml:space="preserve"> 2020)</w:t>
      </w:r>
    </w:p>
    <w:p w14:paraId="0EE16744" w14:textId="77777777" w:rsidR="00FC08C0" w:rsidRDefault="00FC08C0" w:rsidP="00FC08C0"/>
    <w:p w14:paraId="78436701" w14:textId="77777777" w:rsidR="00FC08C0" w:rsidRDefault="00FC08C0" w:rsidP="00FC08C0"/>
    <w:p w14:paraId="4CD38042" w14:textId="77777777" w:rsidR="00FC08C0" w:rsidRDefault="00FC08C0" w:rsidP="00FC08C0"/>
    <w:p w14:paraId="4CE14E95" w14:textId="4F9B0188" w:rsidR="00FC08C0" w:rsidRDefault="00FC08C0" w:rsidP="00FC08C0">
      <w:pPr>
        <w:rPr>
          <w:rFonts w:ascii="Times New Roman" w:hAnsi="Times New Roman" w:cs="Times New Roman"/>
        </w:rPr>
      </w:pPr>
    </w:p>
    <w:p w14:paraId="14DD360C" w14:textId="77777777" w:rsidR="00B55213" w:rsidRDefault="00B55213" w:rsidP="00B55213">
      <w:pPr>
        <w:jc w:val="both"/>
        <w:rPr>
          <w:rFonts w:ascii="Times New Roman" w:hAnsi="Times New Roman" w:cs="Times New Roman"/>
        </w:rPr>
      </w:pPr>
    </w:p>
    <w:p w14:paraId="6664CAC1" w14:textId="488797F4" w:rsidR="00B55213" w:rsidRPr="00590883" w:rsidRDefault="00B55213" w:rsidP="00B55213">
      <w:pPr>
        <w:jc w:val="both"/>
        <w:rPr>
          <w:rFonts w:ascii="Times New Roman" w:hAnsi="Times New Roman" w:cs="Times New Roman"/>
          <w:b/>
          <w:bCs/>
          <w:sz w:val="24"/>
          <w:szCs w:val="24"/>
        </w:rPr>
      </w:pPr>
      <w:r w:rsidRPr="00590883">
        <w:rPr>
          <w:rFonts w:ascii="Times New Roman" w:hAnsi="Times New Roman" w:cs="Times New Roman"/>
          <w:b/>
          <w:bCs/>
          <w:sz w:val="24"/>
          <w:szCs w:val="24"/>
        </w:rPr>
        <w:lastRenderedPageBreak/>
        <w:t>Appendix B</w:t>
      </w:r>
    </w:p>
    <w:p w14:paraId="43C33C8F" w14:textId="77777777" w:rsidR="00B55213" w:rsidRPr="00590883" w:rsidRDefault="00B55213" w:rsidP="00B55213">
      <w:pPr>
        <w:jc w:val="both"/>
        <w:rPr>
          <w:rFonts w:ascii="Times New Roman" w:hAnsi="Times New Roman" w:cs="Times New Roman"/>
          <w:b/>
          <w:bCs/>
        </w:rPr>
      </w:pPr>
      <w:r w:rsidRPr="00590883">
        <w:rPr>
          <w:rFonts w:ascii="Times New Roman" w:hAnsi="Times New Roman" w:cs="Times New Roman"/>
          <w:b/>
          <w:bCs/>
        </w:rPr>
        <w:t>Primary research questionnaire</w:t>
      </w:r>
    </w:p>
    <w:p w14:paraId="33F709C0" w14:textId="77777777" w:rsidR="00B55213" w:rsidRPr="00590883" w:rsidRDefault="00B55213" w:rsidP="00B55213">
      <w:pPr>
        <w:jc w:val="both"/>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4739"/>
        <w:gridCol w:w="3006"/>
      </w:tblGrid>
      <w:tr w:rsidR="00B55213" w:rsidRPr="00590883" w14:paraId="4C11012B" w14:textId="77777777" w:rsidTr="00BC1618">
        <w:tc>
          <w:tcPr>
            <w:tcW w:w="1271" w:type="dxa"/>
          </w:tcPr>
          <w:p w14:paraId="22DCEB8D" w14:textId="77777777" w:rsidR="00B55213" w:rsidRDefault="00B55213" w:rsidP="00BC1618">
            <w:pPr>
              <w:ind w:left="171"/>
              <w:rPr>
                <w:rFonts w:ascii="Times New Roman" w:hAnsi="Times New Roman" w:cs="Times New Roman"/>
                <w:b/>
                <w:bCs/>
                <w:sz w:val="20"/>
                <w:szCs w:val="20"/>
              </w:rPr>
            </w:pPr>
            <w:r w:rsidRPr="00590883">
              <w:rPr>
                <w:rFonts w:ascii="Times New Roman" w:hAnsi="Times New Roman" w:cs="Times New Roman"/>
                <w:b/>
                <w:bCs/>
                <w:sz w:val="20"/>
                <w:szCs w:val="20"/>
              </w:rPr>
              <w:t>Question number</w:t>
            </w:r>
          </w:p>
          <w:p w14:paraId="273DCF63" w14:textId="47690476" w:rsidR="00B55213" w:rsidRPr="00590883" w:rsidRDefault="00B55213" w:rsidP="00BC1618">
            <w:pPr>
              <w:ind w:left="171"/>
              <w:rPr>
                <w:rFonts w:ascii="Times New Roman" w:hAnsi="Times New Roman" w:cs="Times New Roman"/>
                <w:b/>
                <w:bCs/>
                <w:sz w:val="20"/>
                <w:szCs w:val="20"/>
              </w:rPr>
            </w:pPr>
          </w:p>
        </w:tc>
        <w:tc>
          <w:tcPr>
            <w:tcW w:w="4739" w:type="dxa"/>
          </w:tcPr>
          <w:p w14:paraId="0949CB21" w14:textId="77777777" w:rsidR="00B55213" w:rsidRPr="00590883" w:rsidRDefault="00B55213" w:rsidP="00BC1618">
            <w:pPr>
              <w:ind w:left="34"/>
              <w:rPr>
                <w:rFonts w:ascii="Times New Roman" w:hAnsi="Times New Roman" w:cs="Times New Roman"/>
                <w:b/>
                <w:bCs/>
                <w:sz w:val="20"/>
                <w:szCs w:val="20"/>
              </w:rPr>
            </w:pPr>
            <w:r w:rsidRPr="00590883">
              <w:rPr>
                <w:rFonts w:ascii="Times New Roman" w:hAnsi="Times New Roman" w:cs="Times New Roman"/>
                <w:b/>
                <w:bCs/>
                <w:sz w:val="20"/>
                <w:szCs w:val="20"/>
              </w:rPr>
              <w:t>Question</w:t>
            </w:r>
          </w:p>
        </w:tc>
        <w:tc>
          <w:tcPr>
            <w:tcW w:w="3006" w:type="dxa"/>
          </w:tcPr>
          <w:p w14:paraId="6F02735F" w14:textId="77777777" w:rsidR="00B55213" w:rsidRPr="00590883" w:rsidRDefault="00B55213" w:rsidP="00BC1618">
            <w:pPr>
              <w:ind w:left="114"/>
              <w:rPr>
                <w:rFonts w:ascii="Times New Roman" w:hAnsi="Times New Roman" w:cs="Times New Roman"/>
                <w:b/>
                <w:bCs/>
                <w:sz w:val="20"/>
                <w:szCs w:val="20"/>
              </w:rPr>
            </w:pPr>
            <w:r w:rsidRPr="00590883">
              <w:rPr>
                <w:rFonts w:ascii="Times New Roman" w:hAnsi="Times New Roman" w:cs="Times New Roman"/>
                <w:b/>
                <w:bCs/>
                <w:sz w:val="20"/>
                <w:szCs w:val="20"/>
              </w:rPr>
              <w:t>Optional responses</w:t>
            </w:r>
          </w:p>
        </w:tc>
      </w:tr>
      <w:tr w:rsidR="00B55213" w:rsidRPr="00590883" w14:paraId="60F195A3" w14:textId="77777777" w:rsidTr="00BC1618">
        <w:tc>
          <w:tcPr>
            <w:tcW w:w="1271" w:type="dxa"/>
          </w:tcPr>
          <w:p w14:paraId="436699A0"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1</w:t>
            </w:r>
          </w:p>
        </w:tc>
        <w:tc>
          <w:tcPr>
            <w:tcW w:w="4739" w:type="dxa"/>
          </w:tcPr>
          <w:p w14:paraId="52206225"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 xml:space="preserve">Current position within practice or current year of study? </w:t>
            </w:r>
          </w:p>
          <w:p w14:paraId="3F62092C" w14:textId="77777777" w:rsidR="00B55213" w:rsidRPr="00590883" w:rsidRDefault="00B55213" w:rsidP="00BC1618">
            <w:pPr>
              <w:ind w:left="34"/>
              <w:rPr>
                <w:rFonts w:ascii="Times New Roman" w:hAnsi="Times New Roman" w:cs="Times New Roman"/>
                <w:sz w:val="20"/>
                <w:szCs w:val="20"/>
              </w:rPr>
            </w:pPr>
          </w:p>
        </w:tc>
        <w:tc>
          <w:tcPr>
            <w:tcW w:w="3006" w:type="dxa"/>
          </w:tcPr>
          <w:p w14:paraId="2F06ADC2"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Partner</w:t>
            </w:r>
          </w:p>
          <w:p w14:paraId="2E44BDF9"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Director</w:t>
            </w:r>
          </w:p>
          <w:p w14:paraId="1E38D2C6"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Sole Principal</w:t>
            </w:r>
          </w:p>
          <w:p w14:paraId="04FABD31"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Senior Architect</w:t>
            </w:r>
          </w:p>
          <w:p w14:paraId="2238AA50"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Associate</w:t>
            </w:r>
          </w:p>
          <w:p w14:paraId="72EA8AAA"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Graduate Architect</w:t>
            </w:r>
          </w:p>
          <w:p w14:paraId="2AD6802A"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Year 1</w:t>
            </w:r>
          </w:p>
          <w:p w14:paraId="01FF8E06"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Year 2</w:t>
            </w:r>
          </w:p>
          <w:p w14:paraId="43F82996"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Year 3</w:t>
            </w:r>
          </w:p>
          <w:p w14:paraId="4C7B6BFC" w14:textId="77777777" w:rsidR="00B5521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Other:</w:t>
            </w:r>
          </w:p>
          <w:p w14:paraId="22603C2F" w14:textId="6B30DC2C" w:rsidR="00B55213" w:rsidRPr="00590883" w:rsidRDefault="00B55213" w:rsidP="00BC1618">
            <w:pPr>
              <w:ind w:left="114"/>
              <w:rPr>
                <w:rFonts w:ascii="Times New Roman" w:hAnsi="Times New Roman" w:cs="Times New Roman"/>
                <w:sz w:val="20"/>
                <w:szCs w:val="20"/>
              </w:rPr>
            </w:pPr>
          </w:p>
        </w:tc>
      </w:tr>
      <w:tr w:rsidR="00B55213" w:rsidRPr="00590883" w14:paraId="1961A96D" w14:textId="77777777" w:rsidTr="00BC1618">
        <w:tc>
          <w:tcPr>
            <w:tcW w:w="1271" w:type="dxa"/>
          </w:tcPr>
          <w:p w14:paraId="2F0681C1"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2</w:t>
            </w:r>
          </w:p>
        </w:tc>
        <w:tc>
          <w:tcPr>
            <w:tcW w:w="4739" w:type="dxa"/>
          </w:tcPr>
          <w:p w14:paraId="33F96C65" w14:textId="77777777" w:rsidR="00B5521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 xml:space="preserve">Where is your office based or what school of architecture do you attend? </w:t>
            </w:r>
          </w:p>
          <w:p w14:paraId="27ACA667" w14:textId="002C0646" w:rsidR="00B55213" w:rsidRPr="00590883" w:rsidRDefault="00B55213" w:rsidP="00BC1618">
            <w:pPr>
              <w:ind w:left="34"/>
              <w:rPr>
                <w:rFonts w:ascii="Times New Roman" w:hAnsi="Times New Roman" w:cs="Times New Roman"/>
                <w:sz w:val="20"/>
                <w:szCs w:val="20"/>
              </w:rPr>
            </w:pPr>
          </w:p>
        </w:tc>
        <w:tc>
          <w:tcPr>
            <w:tcW w:w="3006" w:type="dxa"/>
          </w:tcPr>
          <w:p w14:paraId="2578765E" w14:textId="77777777" w:rsidR="00B55213" w:rsidRPr="00590883" w:rsidRDefault="00B55213" w:rsidP="00BC1618">
            <w:pPr>
              <w:ind w:left="114"/>
              <w:rPr>
                <w:rFonts w:ascii="Times New Roman" w:hAnsi="Times New Roman" w:cs="Times New Roman"/>
                <w:sz w:val="20"/>
                <w:szCs w:val="20"/>
              </w:rPr>
            </w:pPr>
          </w:p>
        </w:tc>
      </w:tr>
      <w:tr w:rsidR="00B55213" w:rsidRPr="00590883" w14:paraId="6C33E9E2" w14:textId="77777777" w:rsidTr="00BC1618">
        <w:tc>
          <w:tcPr>
            <w:tcW w:w="1271" w:type="dxa"/>
          </w:tcPr>
          <w:p w14:paraId="52AD73B1"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3</w:t>
            </w:r>
          </w:p>
        </w:tc>
        <w:tc>
          <w:tcPr>
            <w:tcW w:w="4739" w:type="dxa"/>
          </w:tcPr>
          <w:p w14:paraId="633C36DF"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 xml:space="preserve">Do you work internationally or are you an international student? </w:t>
            </w:r>
          </w:p>
          <w:p w14:paraId="18120698" w14:textId="77777777" w:rsidR="00B55213" w:rsidRPr="00590883" w:rsidRDefault="00B55213" w:rsidP="00BC1618">
            <w:pPr>
              <w:ind w:left="34"/>
              <w:rPr>
                <w:rFonts w:ascii="Times New Roman" w:hAnsi="Times New Roman" w:cs="Times New Roman"/>
                <w:sz w:val="20"/>
                <w:szCs w:val="20"/>
              </w:rPr>
            </w:pPr>
          </w:p>
        </w:tc>
        <w:tc>
          <w:tcPr>
            <w:tcW w:w="3006" w:type="dxa"/>
          </w:tcPr>
          <w:p w14:paraId="0693B92F" w14:textId="77777777" w:rsidR="00B55213" w:rsidRPr="00590883" w:rsidRDefault="00B55213" w:rsidP="00BC1618">
            <w:pPr>
              <w:ind w:left="114"/>
              <w:rPr>
                <w:rFonts w:ascii="Times New Roman" w:hAnsi="Times New Roman" w:cs="Times New Roman"/>
                <w:sz w:val="20"/>
                <w:szCs w:val="20"/>
              </w:rPr>
            </w:pPr>
          </w:p>
        </w:tc>
      </w:tr>
      <w:tr w:rsidR="00B55213" w:rsidRPr="00590883" w14:paraId="1B349C1F" w14:textId="77777777" w:rsidTr="00BC1618">
        <w:tc>
          <w:tcPr>
            <w:tcW w:w="1271" w:type="dxa"/>
          </w:tcPr>
          <w:p w14:paraId="1EA06A94"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4</w:t>
            </w:r>
          </w:p>
        </w:tc>
        <w:tc>
          <w:tcPr>
            <w:tcW w:w="4739" w:type="dxa"/>
          </w:tcPr>
          <w:p w14:paraId="0B2583C4"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i/>
                <w:sz w:val="20"/>
                <w:szCs w:val="20"/>
              </w:rPr>
              <w:t>(If applicable)</w:t>
            </w:r>
            <w:r w:rsidRPr="00590883">
              <w:rPr>
                <w:rFonts w:ascii="Times New Roman" w:hAnsi="Times New Roman" w:cs="Times New Roman"/>
                <w:sz w:val="20"/>
                <w:szCs w:val="20"/>
              </w:rPr>
              <w:t xml:space="preserve"> How long have you been in practice?</w:t>
            </w:r>
          </w:p>
          <w:p w14:paraId="393C9B12" w14:textId="77777777" w:rsidR="00B55213" w:rsidRPr="00590883" w:rsidRDefault="00B55213" w:rsidP="00BC1618">
            <w:pPr>
              <w:ind w:left="34"/>
              <w:rPr>
                <w:rFonts w:ascii="Times New Roman" w:hAnsi="Times New Roman" w:cs="Times New Roman"/>
                <w:sz w:val="20"/>
                <w:szCs w:val="20"/>
              </w:rPr>
            </w:pPr>
          </w:p>
        </w:tc>
        <w:tc>
          <w:tcPr>
            <w:tcW w:w="3006" w:type="dxa"/>
          </w:tcPr>
          <w:p w14:paraId="6515C319"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0 - 5 Years</w:t>
            </w:r>
          </w:p>
          <w:p w14:paraId="0EEA93D1"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6 – 10 Years</w:t>
            </w:r>
          </w:p>
          <w:p w14:paraId="58356475"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11 - 15 Years</w:t>
            </w:r>
          </w:p>
          <w:p w14:paraId="135BCACD"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16 - 20 Years</w:t>
            </w:r>
          </w:p>
          <w:p w14:paraId="53011288" w14:textId="77777777" w:rsidR="00B5521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21+ Years</w:t>
            </w:r>
          </w:p>
          <w:p w14:paraId="437FDC56" w14:textId="1939A1CE" w:rsidR="00B55213" w:rsidRPr="00590883" w:rsidRDefault="00B55213" w:rsidP="00BC1618">
            <w:pPr>
              <w:ind w:left="114"/>
              <w:rPr>
                <w:rFonts w:ascii="Times New Roman" w:hAnsi="Times New Roman" w:cs="Times New Roman"/>
                <w:sz w:val="20"/>
                <w:szCs w:val="20"/>
              </w:rPr>
            </w:pPr>
          </w:p>
        </w:tc>
      </w:tr>
      <w:tr w:rsidR="00B55213" w:rsidRPr="00590883" w14:paraId="30C84102" w14:textId="77777777" w:rsidTr="00BC1618">
        <w:tc>
          <w:tcPr>
            <w:tcW w:w="1271" w:type="dxa"/>
          </w:tcPr>
          <w:p w14:paraId="4C5612AC"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5</w:t>
            </w:r>
          </w:p>
        </w:tc>
        <w:tc>
          <w:tcPr>
            <w:tcW w:w="4739" w:type="dxa"/>
          </w:tcPr>
          <w:p w14:paraId="204BDBBD" w14:textId="77777777" w:rsidR="00B55213" w:rsidRDefault="00B55213" w:rsidP="00BC1618">
            <w:pPr>
              <w:ind w:left="34"/>
              <w:rPr>
                <w:rFonts w:ascii="Times New Roman" w:hAnsi="Times New Roman" w:cs="Times New Roman"/>
                <w:sz w:val="20"/>
                <w:szCs w:val="20"/>
                <w:shd w:val="clear" w:color="auto" w:fill="FFFFFF"/>
              </w:rPr>
            </w:pPr>
            <w:r w:rsidRPr="00590883">
              <w:rPr>
                <w:rFonts w:ascii="Times New Roman" w:hAnsi="Times New Roman" w:cs="Times New Roman"/>
                <w:sz w:val="20"/>
                <w:szCs w:val="20"/>
                <w:shd w:val="clear" w:color="auto" w:fill="FFFFFF"/>
              </w:rPr>
              <w:t>Have you worked for any other practice before your current role? If Yes, how many?</w:t>
            </w:r>
          </w:p>
          <w:p w14:paraId="1D174048" w14:textId="02C024AE" w:rsidR="00B55213" w:rsidRPr="00590883" w:rsidRDefault="00B55213" w:rsidP="00BC1618">
            <w:pPr>
              <w:ind w:left="34"/>
              <w:rPr>
                <w:rFonts w:ascii="Times New Roman" w:hAnsi="Times New Roman" w:cs="Times New Roman"/>
                <w:i/>
                <w:sz w:val="20"/>
                <w:szCs w:val="20"/>
              </w:rPr>
            </w:pPr>
          </w:p>
        </w:tc>
        <w:tc>
          <w:tcPr>
            <w:tcW w:w="3006" w:type="dxa"/>
          </w:tcPr>
          <w:p w14:paraId="2009BDEF" w14:textId="77777777" w:rsidR="00B55213" w:rsidRPr="00590883" w:rsidRDefault="00B55213" w:rsidP="00BC1618">
            <w:pPr>
              <w:ind w:left="114"/>
              <w:rPr>
                <w:rFonts w:ascii="Times New Roman" w:hAnsi="Times New Roman" w:cs="Times New Roman"/>
                <w:sz w:val="20"/>
                <w:szCs w:val="20"/>
              </w:rPr>
            </w:pPr>
          </w:p>
        </w:tc>
      </w:tr>
      <w:tr w:rsidR="00B55213" w:rsidRPr="00590883" w14:paraId="067CD0EE" w14:textId="77777777" w:rsidTr="00BC1618">
        <w:tc>
          <w:tcPr>
            <w:tcW w:w="1271" w:type="dxa"/>
          </w:tcPr>
          <w:p w14:paraId="0D72B2A3"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6</w:t>
            </w:r>
          </w:p>
        </w:tc>
        <w:tc>
          <w:tcPr>
            <w:tcW w:w="4739" w:type="dxa"/>
          </w:tcPr>
          <w:p w14:paraId="043BC094"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 xml:space="preserve">What or who inspired you to study architecture? </w:t>
            </w:r>
          </w:p>
          <w:p w14:paraId="0357AB70" w14:textId="77777777" w:rsidR="00B55213" w:rsidRPr="00590883" w:rsidRDefault="00B55213" w:rsidP="00BC1618">
            <w:pPr>
              <w:ind w:left="34"/>
              <w:rPr>
                <w:rFonts w:ascii="Times New Roman" w:hAnsi="Times New Roman" w:cs="Times New Roman"/>
                <w:sz w:val="20"/>
                <w:szCs w:val="20"/>
                <w:shd w:val="clear" w:color="auto" w:fill="FFFFFF"/>
              </w:rPr>
            </w:pPr>
          </w:p>
        </w:tc>
        <w:tc>
          <w:tcPr>
            <w:tcW w:w="3006" w:type="dxa"/>
          </w:tcPr>
          <w:p w14:paraId="5558879B"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Family / Friends</w:t>
            </w:r>
          </w:p>
          <w:p w14:paraId="40572DAF"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Broadcast Media (e.g. Radio and TV)</w:t>
            </w:r>
          </w:p>
          <w:p w14:paraId="6B806D63"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 xml:space="preserve">Written Material (e.g. Magazines) </w:t>
            </w:r>
          </w:p>
          <w:p w14:paraId="38F14E80"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Tutor or Teacher</w:t>
            </w:r>
          </w:p>
          <w:p w14:paraId="1C5D4EC2"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Other:</w:t>
            </w:r>
          </w:p>
          <w:p w14:paraId="42A31C2D" w14:textId="77777777" w:rsidR="00B55213" w:rsidRPr="00590883" w:rsidRDefault="00B55213" w:rsidP="00BC1618">
            <w:pPr>
              <w:ind w:left="114"/>
              <w:rPr>
                <w:rFonts w:ascii="Times New Roman" w:hAnsi="Times New Roman" w:cs="Times New Roman"/>
                <w:sz w:val="20"/>
                <w:szCs w:val="20"/>
              </w:rPr>
            </w:pPr>
          </w:p>
        </w:tc>
      </w:tr>
      <w:tr w:rsidR="00B55213" w:rsidRPr="00590883" w14:paraId="09BFAD6E" w14:textId="77777777" w:rsidTr="00BC1618">
        <w:tc>
          <w:tcPr>
            <w:tcW w:w="1271" w:type="dxa"/>
          </w:tcPr>
          <w:p w14:paraId="7D67E11F"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7</w:t>
            </w:r>
          </w:p>
        </w:tc>
        <w:tc>
          <w:tcPr>
            <w:tcW w:w="4739" w:type="dxa"/>
          </w:tcPr>
          <w:p w14:paraId="153457FA"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 xml:space="preserve">In your first year of study can you roughly recall the male / female gender split on your course and did this ratio change by your last year of study of Part 3? </w:t>
            </w:r>
          </w:p>
          <w:p w14:paraId="141FD316" w14:textId="77777777" w:rsidR="00B55213" w:rsidRPr="00590883" w:rsidRDefault="00B55213" w:rsidP="00BC1618">
            <w:pPr>
              <w:ind w:left="34"/>
              <w:rPr>
                <w:rFonts w:ascii="Times New Roman" w:hAnsi="Times New Roman" w:cs="Times New Roman"/>
                <w:sz w:val="20"/>
                <w:szCs w:val="20"/>
                <w:shd w:val="clear" w:color="auto" w:fill="FFFFFF"/>
              </w:rPr>
            </w:pPr>
          </w:p>
        </w:tc>
        <w:tc>
          <w:tcPr>
            <w:tcW w:w="3006" w:type="dxa"/>
          </w:tcPr>
          <w:p w14:paraId="23F1AE7D" w14:textId="77777777" w:rsidR="00B55213" w:rsidRPr="00590883" w:rsidRDefault="00B55213" w:rsidP="00BC1618">
            <w:pPr>
              <w:ind w:left="114"/>
              <w:rPr>
                <w:rFonts w:ascii="Times New Roman" w:hAnsi="Times New Roman" w:cs="Times New Roman"/>
                <w:sz w:val="20"/>
                <w:szCs w:val="20"/>
              </w:rPr>
            </w:pPr>
          </w:p>
        </w:tc>
      </w:tr>
      <w:tr w:rsidR="00B55213" w:rsidRPr="00590883" w14:paraId="13B21A7F" w14:textId="77777777" w:rsidTr="00BC1618">
        <w:tc>
          <w:tcPr>
            <w:tcW w:w="1271" w:type="dxa"/>
          </w:tcPr>
          <w:p w14:paraId="196D1B65"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8</w:t>
            </w:r>
          </w:p>
        </w:tc>
        <w:tc>
          <w:tcPr>
            <w:tcW w:w="4739" w:type="dxa"/>
          </w:tcPr>
          <w:p w14:paraId="09C0C1A5"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 xml:space="preserve">Which Architect / Architects have inspired you the most and why? </w:t>
            </w:r>
          </w:p>
          <w:p w14:paraId="42D18326" w14:textId="77777777" w:rsidR="00B55213" w:rsidRPr="00590883" w:rsidRDefault="00B55213" w:rsidP="00BC1618">
            <w:pPr>
              <w:ind w:left="34"/>
              <w:rPr>
                <w:rFonts w:ascii="Times New Roman" w:hAnsi="Times New Roman" w:cs="Times New Roman"/>
                <w:sz w:val="20"/>
                <w:szCs w:val="20"/>
              </w:rPr>
            </w:pPr>
          </w:p>
        </w:tc>
        <w:tc>
          <w:tcPr>
            <w:tcW w:w="3006" w:type="dxa"/>
          </w:tcPr>
          <w:p w14:paraId="7AA12916" w14:textId="77777777" w:rsidR="00B55213" w:rsidRPr="00590883" w:rsidRDefault="00B55213" w:rsidP="00BC1618">
            <w:pPr>
              <w:ind w:left="114"/>
              <w:rPr>
                <w:rFonts w:ascii="Times New Roman" w:hAnsi="Times New Roman" w:cs="Times New Roman"/>
                <w:sz w:val="20"/>
                <w:szCs w:val="20"/>
              </w:rPr>
            </w:pPr>
          </w:p>
        </w:tc>
      </w:tr>
      <w:tr w:rsidR="00B55213" w:rsidRPr="00590883" w14:paraId="6B525204" w14:textId="77777777" w:rsidTr="00BC1618">
        <w:tc>
          <w:tcPr>
            <w:tcW w:w="1271" w:type="dxa"/>
          </w:tcPr>
          <w:p w14:paraId="32AF2406"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9</w:t>
            </w:r>
          </w:p>
        </w:tc>
        <w:tc>
          <w:tcPr>
            <w:tcW w:w="4739" w:type="dxa"/>
          </w:tcPr>
          <w:p w14:paraId="0405C244"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(If applicable) Are you a member of both the ARB and the RIBA. If not both, please expand on the reasons why?</w:t>
            </w:r>
          </w:p>
          <w:p w14:paraId="6BFA5423" w14:textId="77777777" w:rsidR="00B55213" w:rsidRPr="00590883" w:rsidRDefault="00B55213" w:rsidP="00BC1618">
            <w:pPr>
              <w:ind w:left="34"/>
              <w:rPr>
                <w:rFonts w:ascii="Times New Roman" w:hAnsi="Times New Roman" w:cs="Times New Roman"/>
                <w:sz w:val="20"/>
                <w:szCs w:val="20"/>
              </w:rPr>
            </w:pPr>
          </w:p>
        </w:tc>
        <w:tc>
          <w:tcPr>
            <w:tcW w:w="3006" w:type="dxa"/>
          </w:tcPr>
          <w:p w14:paraId="7D7AADB6"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ARB</w:t>
            </w:r>
          </w:p>
          <w:p w14:paraId="666707A4"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RIBA</w:t>
            </w:r>
          </w:p>
          <w:p w14:paraId="199D0768"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Both</w:t>
            </w:r>
          </w:p>
          <w:p w14:paraId="3831D8AE" w14:textId="77777777" w:rsidR="00B55213" w:rsidRPr="00590883" w:rsidRDefault="00B55213" w:rsidP="00BC1618">
            <w:pPr>
              <w:pStyle w:val="ListParagraph"/>
              <w:ind w:left="114"/>
              <w:rPr>
                <w:rFonts w:ascii="Times New Roman" w:hAnsi="Times New Roman" w:cs="Times New Roman"/>
                <w:sz w:val="20"/>
                <w:szCs w:val="20"/>
              </w:rPr>
            </w:pPr>
          </w:p>
        </w:tc>
      </w:tr>
      <w:tr w:rsidR="00B55213" w:rsidRPr="00590883" w14:paraId="7DC49927" w14:textId="77777777" w:rsidTr="00BC1618">
        <w:tc>
          <w:tcPr>
            <w:tcW w:w="1271" w:type="dxa"/>
          </w:tcPr>
          <w:p w14:paraId="5021563E"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10</w:t>
            </w:r>
          </w:p>
        </w:tc>
        <w:tc>
          <w:tcPr>
            <w:tcW w:w="4739" w:type="dxa"/>
          </w:tcPr>
          <w:p w14:paraId="29F66CDB"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shd w:val="clear" w:color="auto" w:fill="FFFFFF"/>
              </w:rPr>
              <w:t>Do you feel that your input into practice or group decisions is valued in university or the workplace?</w:t>
            </w:r>
          </w:p>
          <w:p w14:paraId="6DBAC959" w14:textId="77777777" w:rsidR="00B55213" w:rsidRPr="00590883" w:rsidRDefault="00B55213" w:rsidP="00BC1618">
            <w:pPr>
              <w:ind w:left="34"/>
              <w:rPr>
                <w:rFonts w:ascii="Times New Roman" w:hAnsi="Times New Roman" w:cs="Times New Roman"/>
                <w:sz w:val="20"/>
                <w:szCs w:val="20"/>
              </w:rPr>
            </w:pPr>
          </w:p>
        </w:tc>
        <w:tc>
          <w:tcPr>
            <w:tcW w:w="3006" w:type="dxa"/>
          </w:tcPr>
          <w:p w14:paraId="31CB5996"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 xml:space="preserve">Yes </w:t>
            </w:r>
          </w:p>
          <w:p w14:paraId="6138ABE1"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Some of the time</w:t>
            </w:r>
          </w:p>
          <w:p w14:paraId="005F2BE2" w14:textId="5E231F0B" w:rsidR="00B55213" w:rsidRPr="00590883" w:rsidRDefault="00B55213" w:rsidP="00B55213">
            <w:pPr>
              <w:ind w:left="114"/>
              <w:rPr>
                <w:rFonts w:ascii="Times New Roman" w:hAnsi="Times New Roman" w:cs="Times New Roman"/>
                <w:sz w:val="20"/>
                <w:szCs w:val="20"/>
              </w:rPr>
            </w:pPr>
            <w:r w:rsidRPr="00590883">
              <w:rPr>
                <w:rFonts w:ascii="Times New Roman" w:hAnsi="Times New Roman" w:cs="Times New Roman"/>
                <w:sz w:val="20"/>
                <w:szCs w:val="20"/>
              </w:rPr>
              <w:t>No</w:t>
            </w:r>
          </w:p>
          <w:p w14:paraId="1062390D" w14:textId="77777777" w:rsidR="00B5521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I don’t know</w:t>
            </w:r>
          </w:p>
          <w:p w14:paraId="251A51E6" w14:textId="046ACDB5" w:rsidR="00B55213" w:rsidRPr="00590883" w:rsidRDefault="00B55213" w:rsidP="00BC1618">
            <w:pPr>
              <w:ind w:left="114"/>
              <w:rPr>
                <w:rFonts w:ascii="Times New Roman" w:hAnsi="Times New Roman" w:cs="Times New Roman"/>
                <w:sz w:val="20"/>
                <w:szCs w:val="20"/>
              </w:rPr>
            </w:pPr>
          </w:p>
        </w:tc>
      </w:tr>
      <w:tr w:rsidR="00B55213" w:rsidRPr="00590883" w14:paraId="58F00560" w14:textId="77777777" w:rsidTr="00BC1618">
        <w:tc>
          <w:tcPr>
            <w:tcW w:w="1271" w:type="dxa"/>
          </w:tcPr>
          <w:p w14:paraId="7A345AA3"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lastRenderedPageBreak/>
              <w:t>11</w:t>
            </w:r>
          </w:p>
        </w:tc>
        <w:tc>
          <w:tcPr>
            <w:tcW w:w="4739" w:type="dxa"/>
          </w:tcPr>
          <w:p w14:paraId="45860797"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shd w:val="clear" w:color="auto" w:fill="FFFFFF"/>
              </w:rPr>
              <w:t xml:space="preserve">As a woman working or studying within the construction industry, do you feel that you have skills or insights into your daily work, which a male equivalent would not? </w:t>
            </w:r>
          </w:p>
          <w:p w14:paraId="41DE06BE" w14:textId="77777777" w:rsidR="00B55213" w:rsidRPr="00590883" w:rsidRDefault="00B55213" w:rsidP="00BC1618">
            <w:pPr>
              <w:ind w:left="34"/>
              <w:rPr>
                <w:rFonts w:ascii="Times New Roman" w:hAnsi="Times New Roman" w:cs="Times New Roman"/>
                <w:sz w:val="20"/>
                <w:szCs w:val="20"/>
              </w:rPr>
            </w:pPr>
          </w:p>
          <w:p w14:paraId="05E51231" w14:textId="77777777" w:rsidR="00B55213" w:rsidRDefault="00B55213" w:rsidP="00BC1618">
            <w:pPr>
              <w:ind w:left="34"/>
              <w:rPr>
                <w:rFonts w:ascii="Times New Roman" w:hAnsi="Times New Roman" w:cs="Times New Roman"/>
                <w:sz w:val="20"/>
                <w:szCs w:val="20"/>
                <w:shd w:val="clear" w:color="auto" w:fill="FFFFFF"/>
              </w:rPr>
            </w:pPr>
            <w:r w:rsidRPr="00590883">
              <w:rPr>
                <w:rFonts w:ascii="Times New Roman" w:hAnsi="Times New Roman" w:cs="Times New Roman"/>
                <w:sz w:val="20"/>
                <w:szCs w:val="20"/>
                <w:shd w:val="clear" w:color="auto" w:fill="FFFFFF"/>
              </w:rPr>
              <w:t>If you think this to be a true statement, please give an example of when this has occurred in your architectural career.</w:t>
            </w:r>
          </w:p>
          <w:p w14:paraId="7DB58D86" w14:textId="23336637" w:rsidR="00B55213" w:rsidRPr="00590883" w:rsidRDefault="00B55213" w:rsidP="00BC1618">
            <w:pPr>
              <w:ind w:left="34"/>
              <w:rPr>
                <w:rFonts w:ascii="Times New Roman" w:hAnsi="Times New Roman" w:cs="Times New Roman"/>
                <w:sz w:val="20"/>
                <w:szCs w:val="20"/>
              </w:rPr>
            </w:pPr>
          </w:p>
        </w:tc>
        <w:tc>
          <w:tcPr>
            <w:tcW w:w="3006" w:type="dxa"/>
          </w:tcPr>
          <w:p w14:paraId="39033A1A"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Yes</w:t>
            </w:r>
          </w:p>
          <w:p w14:paraId="4BD8CAFD"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No</w:t>
            </w:r>
          </w:p>
          <w:p w14:paraId="56F03A0E"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Example (Optional):</w:t>
            </w:r>
          </w:p>
        </w:tc>
      </w:tr>
      <w:tr w:rsidR="00B55213" w:rsidRPr="00590883" w14:paraId="4228BB66" w14:textId="77777777" w:rsidTr="00BC1618">
        <w:tc>
          <w:tcPr>
            <w:tcW w:w="1271" w:type="dxa"/>
          </w:tcPr>
          <w:p w14:paraId="0B0B08FF"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12</w:t>
            </w:r>
          </w:p>
        </w:tc>
        <w:tc>
          <w:tcPr>
            <w:tcW w:w="4739" w:type="dxa"/>
          </w:tcPr>
          <w:p w14:paraId="1948E968" w14:textId="2D961FED" w:rsidR="00B55213" w:rsidRDefault="00B55213" w:rsidP="00BC1618">
            <w:pPr>
              <w:ind w:left="34"/>
              <w:rPr>
                <w:rFonts w:ascii="Times New Roman" w:hAnsi="Times New Roman" w:cs="Times New Roman"/>
                <w:sz w:val="20"/>
                <w:szCs w:val="20"/>
                <w:shd w:val="clear" w:color="auto" w:fill="FFFFFF"/>
              </w:rPr>
            </w:pPr>
            <w:r w:rsidRPr="00590883">
              <w:rPr>
                <w:rFonts w:ascii="Times New Roman" w:hAnsi="Times New Roman" w:cs="Times New Roman"/>
                <w:sz w:val="20"/>
                <w:szCs w:val="20"/>
                <w:shd w:val="clear" w:color="auto" w:fill="FFFFFF"/>
              </w:rPr>
              <w:t>Have you experienced or witnessed other women in the profession suffer difficulties in promotion within the field? Please, could you share an example of such an occurrence</w:t>
            </w:r>
            <w:r>
              <w:rPr>
                <w:rFonts w:ascii="Times New Roman" w:hAnsi="Times New Roman" w:cs="Times New Roman"/>
                <w:sz w:val="20"/>
                <w:szCs w:val="20"/>
                <w:shd w:val="clear" w:color="auto" w:fill="FFFFFF"/>
              </w:rPr>
              <w:t>?</w:t>
            </w:r>
          </w:p>
          <w:p w14:paraId="4164DF4D" w14:textId="3FF79CD8" w:rsidR="00B55213" w:rsidRPr="00590883" w:rsidRDefault="00B55213" w:rsidP="00BC1618">
            <w:pPr>
              <w:ind w:left="34"/>
              <w:rPr>
                <w:rFonts w:ascii="Times New Roman" w:hAnsi="Times New Roman" w:cs="Times New Roman"/>
                <w:sz w:val="20"/>
                <w:szCs w:val="20"/>
              </w:rPr>
            </w:pPr>
          </w:p>
        </w:tc>
        <w:tc>
          <w:tcPr>
            <w:tcW w:w="3006" w:type="dxa"/>
          </w:tcPr>
          <w:p w14:paraId="55D75D72" w14:textId="77777777" w:rsidR="00B55213" w:rsidRPr="00590883" w:rsidRDefault="00B55213" w:rsidP="00BC1618">
            <w:pPr>
              <w:ind w:left="114"/>
              <w:rPr>
                <w:rFonts w:ascii="Times New Roman" w:hAnsi="Times New Roman" w:cs="Times New Roman"/>
                <w:sz w:val="20"/>
                <w:szCs w:val="20"/>
              </w:rPr>
            </w:pPr>
          </w:p>
        </w:tc>
      </w:tr>
      <w:tr w:rsidR="00B55213" w:rsidRPr="00590883" w14:paraId="5CB83843" w14:textId="77777777" w:rsidTr="00BC1618">
        <w:tc>
          <w:tcPr>
            <w:tcW w:w="1271" w:type="dxa"/>
          </w:tcPr>
          <w:p w14:paraId="2FAA21DB"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13</w:t>
            </w:r>
          </w:p>
        </w:tc>
        <w:tc>
          <w:tcPr>
            <w:tcW w:w="4739" w:type="dxa"/>
          </w:tcPr>
          <w:p w14:paraId="2D434278" w14:textId="77777777" w:rsidR="00B5521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 xml:space="preserve">As a female architect or architecture student, what has been the most significant barrier in your career / studies? </w:t>
            </w:r>
          </w:p>
          <w:p w14:paraId="2CE19451" w14:textId="1D2EF394" w:rsidR="00B55213" w:rsidRPr="00590883" w:rsidRDefault="00B55213" w:rsidP="00BC1618">
            <w:pPr>
              <w:ind w:left="34"/>
              <w:rPr>
                <w:rFonts w:ascii="Times New Roman" w:hAnsi="Times New Roman" w:cs="Times New Roman"/>
                <w:sz w:val="20"/>
                <w:szCs w:val="20"/>
              </w:rPr>
            </w:pPr>
          </w:p>
        </w:tc>
        <w:tc>
          <w:tcPr>
            <w:tcW w:w="3006" w:type="dxa"/>
          </w:tcPr>
          <w:p w14:paraId="6503C562" w14:textId="77777777" w:rsidR="00B55213" w:rsidRPr="00590883" w:rsidRDefault="00B55213" w:rsidP="00BC1618">
            <w:pPr>
              <w:ind w:left="114"/>
              <w:rPr>
                <w:rFonts w:ascii="Times New Roman" w:hAnsi="Times New Roman" w:cs="Times New Roman"/>
                <w:sz w:val="20"/>
                <w:szCs w:val="20"/>
              </w:rPr>
            </w:pPr>
          </w:p>
        </w:tc>
      </w:tr>
      <w:tr w:rsidR="00B55213" w:rsidRPr="00590883" w14:paraId="51F430F6" w14:textId="77777777" w:rsidTr="00BC1618">
        <w:tc>
          <w:tcPr>
            <w:tcW w:w="1271" w:type="dxa"/>
          </w:tcPr>
          <w:p w14:paraId="22533F41"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14</w:t>
            </w:r>
          </w:p>
        </w:tc>
        <w:tc>
          <w:tcPr>
            <w:tcW w:w="4739" w:type="dxa"/>
          </w:tcPr>
          <w:p w14:paraId="74CBB148" w14:textId="77777777" w:rsidR="00B5521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 xml:space="preserve">What advice would you give the next generation of women wanting to study architecture? </w:t>
            </w:r>
          </w:p>
          <w:p w14:paraId="6EAE5D14" w14:textId="0859B6EF" w:rsidR="00B55213" w:rsidRPr="00590883" w:rsidRDefault="00B55213" w:rsidP="00BC1618">
            <w:pPr>
              <w:ind w:left="34"/>
              <w:rPr>
                <w:rFonts w:ascii="Times New Roman" w:hAnsi="Times New Roman" w:cs="Times New Roman"/>
                <w:sz w:val="20"/>
                <w:szCs w:val="20"/>
              </w:rPr>
            </w:pPr>
          </w:p>
        </w:tc>
        <w:tc>
          <w:tcPr>
            <w:tcW w:w="3006" w:type="dxa"/>
          </w:tcPr>
          <w:p w14:paraId="3235B882" w14:textId="77777777" w:rsidR="00B55213" w:rsidRPr="00590883" w:rsidRDefault="00B55213" w:rsidP="00BC1618">
            <w:pPr>
              <w:ind w:left="114"/>
              <w:rPr>
                <w:rFonts w:ascii="Times New Roman" w:hAnsi="Times New Roman" w:cs="Times New Roman"/>
                <w:sz w:val="20"/>
                <w:szCs w:val="20"/>
              </w:rPr>
            </w:pPr>
          </w:p>
        </w:tc>
      </w:tr>
      <w:tr w:rsidR="00B55213" w:rsidRPr="00590883" w14:paraId="6D8F3ECD" w14:textId="77777777" w:rsidTr="00BC1618">
        <w:tc>
          <w:tcPr>
            <w:tcW w:w="1271" w:type="dxa"/>
          </w:tcPr>
          <w:p w14:paraId="20073020"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15</w:t>
            </w:r>
          </w:p>
        </w:tc>
        <w:tc>
          <w:tcPr>
            <w:tcW w:w="4739" w:type="dxa"/>
          </w:tcPr>
          <w:p w14:paraId="4ECDFE89"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Do you experience resistance when working with men? Please, could you share an example of such an occurrence?</w:t>
            </w:r>
          </w:p>
        </w:tc>
        <w:tc>
          <w:tcPr>
            <w:tcW w:w="3006" w:type="dxa"/>
          </w:tcPr>
          <w:p w14:paraId="4FAAAF7A"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Yes</w:t>
            </w:r>
          </w:p>
          <w:p w14:paraId="621AAFC3"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No</w:t>
            </w:r>
          </w:p>
          <w:p w14:paraId="34D5C0E1"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I don’t know</w:t>
            </w:r>
          </w:p>
          <w:p w14:paraId="1FFF8E9E" w14:textId="77777777" w:rsidR="00B5521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Example (Optional):</w:t>
            </w:r>
          </w:p>
          <w:p w14:paraId="075546F1" w14:textId="455D1BC8" w:rsidR="00B55213" w:rsidRPr="00590883" w:rsidRDefault="00B55213" w:rsidP="00BC1618">
            <w:pPr>
              <w:ind w:left="114"/>
              <w:rPr>
                <w:rFonts w:ascii="Times New Roman" w:hAnsi="Times New Roman" w:cs="Times New Roman"/>
                <w:sz w:val="20"/>
                <w:szCs w:val="20"/>
              </w:rPr>
            </w:pPr>
          </w:p>
        </w:tc>
      </w:tr>
      <w:tr w:rsidR="00B55213" w:rsidRPr="00590883" w14:paraId="1B667859" w14:textId="77777777" w:rsidTr="00BC1618">
        <w:tc>
          <w:tcPr>
            <w:tcW w:w="1271" w:type="dxa"/>
          </w:tcPr>
          <w:p w14:paraId="2B69219B"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16</w:t>
            </w:r>
          </w:p>
        </w:tc>
        <w:tc>
          <w:tcPr>
            <w:tcW w:w="4739" w:type="dxa"/>
          </w:tcPr>
          <w:p w14:paraId="1B35E025" w14:textId="77777777" w:rsidR="00B55213" w:rsidRDefault="00B55213" w:rsidP="00BC1618">
            <w:pPr>
              <w:ind w:left="34"/>
              <w:rPr>
                <w:rFonts w:ascii="Times New Roman" w:hAnsi="Times New Roman" w:cs="Times New Roman"/>
                <w:sz w:val="20"/>
                <w:szCs w:val="20"/>
                <w:shd w:val="clear" w:color="auto" w:fill="FFFFFF"/>
              </w:rPr>
            </w:pPr>
            <w:r w:rsidRPr="00590883">
              <w:rPr>
                <w:rFonts w:ascii="Times New Roman" w:hAnsi="Times New Roman" w:cs="Times New Roman"/>
                <w:i/>
                <w:sz w:val="20"/>
                <w:szCs w:val="20"/>
                <w:shd w:val="clear" w:color="auto" w:fill="FFFFFF"/>
              </w:rPr>
              <w:t>(If applicable)</w:t>
            </w:r>
            <w:r w:rsidRPr="00590883">
              <w:rPr>
                <w:rFonts w:ascii="Times New Roman" w:hAnsi="Times New Roman" w:cs="Times New Roman"/>
                <w:sz w:val="20"/>
                <w:szCs w:val="20"/>
                <w:shd w:val="clear" w:color="auto" w:fill="FFFFFF"/>
              </w:rPr>
              <w:t xml:space="preserve"> Tell us about your working hours within the practice. How often do you work late or start earlier than your contract of employment states?</w:t>
            </w:r>
          </w:p>
          <w:p w14:paraId="7B3AF6C5" w14:textId="2A0EF766" w:rsidR="00B55213" w:rsidRPr="00590883" w:rsidRDefault="00B55213" w:rsidP="00BC1618">
            <w:pPr>
              <w:ind w:left="34"/>
              <w:rPr>
                <w:rFonts w:ascii="Times New Roman" w:hAnsi="Times New Roman" w:cs="Times New Roman"/>
                <w:sz w:val="20"/>
                <w:szCs w:val="20"/>
                <w:shd w:val="clear" w:color="auto" w:fill="FFFFFF"/>
              </w:rPr>
            </w:pPr>
          </w:p>
        </w:tc>
        <w:tc>
          <w:tcPr>
            <w:tcW w:w="3006" w:type="dxa"/>
          </w:tcPr>
          <w:p w14:paraId="2019DE00" w14:textId="77777777" w:rsidR="00B55213" w:rsidRPr="00590883" w:rsidRDefault="00B55213" w:rsidP="00BC1618">
            <w:pPr>
              <w:ind w:left="114"/>
              <w:rPr>
                <w:rFonts w:ascii="Times New Roman" w:hAnsi="Times New Roman" w:cs="Times New Roman"/>
                <w:sz w:val="20"/>
                <w:szCs w:val="20"/>
              </w:rPr>
            </w:pPr>
          </w:p>
        </w:tc>
      </w:tr>
      <w:tr w:rsidR="00B55213" w:rsidRPr="00590883" w14:paraId="33FE0D54" w14:textId="77777777" w:rsidTr="00BC1618">
        <w:tc>
          <w:tcPr>
            <w:tcW w:w="1271" w:type="dxa"/>
          </w:tcPr>
          <w:p w14:paraId="4523B9B6"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17</w:t>
            </w:r>
          </w:p>
        </w:tc>
        <w:tc>
          <w:tcPr>
            <w:tcW w:w="4739" w:type="dxa"/>
          </w:tcPr>
          <w:p w14:paraId="6B0D3F64" w14:textId="77777777" w:rsidR="00B55213" w:rsidRDefault="00B55213" w:rsidP="00BC1618">
            <w:pPr>
              <w:ind w:left="34"/>
              <w:rPr>
                <w:rFonts w:ascii="Times New Roman" w:hAnsi="Times New Roman" w:cs="Times New Roman"/>
                <w:sz w:val="20"/>
                <w:szCs w:val="20"/>
                <w:shd w:val="clear" w:color="auto" w:fill="FFFFFF"/>
              </w:rPr>
            </w:pPr>
            <w:r w:rsidRPr="00590883">
              <w:rPr>
                <w:rFonts w:ascii="Times New Roman" w:hAnsi="Times New Roman" w:cs="Times New Roman"/>
                <w:sz w:val="20"/>
                <w:szCs w:val="20"/>
                <w:shd w:val="clear" w:color="auto" w:fill="FFFFFF"/>
              </w:rPr>
              <w:t>(</w:t>
            </w:r>
            <w:r w:rsidRPr="00590883">
              <w:rPr>
                <w:rFonts w:ascii="Times New Roman" w:hAnsi="Times New Roman" w:cs="Times New Roman"/>
                <w:i/>
                <w:sz w:val="20"/>
                <w:szCs w:val="20"/>
                <w:shd w:val="clear" w:color="auto" w:fill="FFFFFF"/>
              </w:rPr>
              <w:t>If applicable</w:t>
            </w:r>
            <w:r w:rsidRPr="00590883">
              <w:rPr>
                <w:rFonts w:ascii="Times New Roman" w:hAnsi="Times New Roman" w:cs="Times New Roman"/>
                <w:sz w:val="20"/>
                <w:szCs w:val="20"/>
                <w:shd w:val="clear" w:color="auto" w:fill="FFFFFF"/>
              </w:rPr>
              <w:t xml:space="preserve">) Do you feel that university has prepared you for practice? </w:t>
            </w:r>
          </w:p>
          <w:p w14:paraId="06984A9F" w14:textId="7CE4A7FB" w:rsidR="00B55213" w:rsidRPr="00590883" w:rsidRDefault="00B55213" w:rsidP="00BC1618">
            <w:pPr>
              <w:ind w:left="34"/>
              <w:rPr>
                <w:rFonts w:ascii="Times New Roman" w:hAnsi="Times New Roman" w:cs="Times New Roman"/>
                <w:sz w:val="20"/>
                <w:szCs w:val="20"/>
                <w:shd w:val="clear" w:color="auto" w:fill="FFFFFF"/>
              </w:rPr>
            </w:pPr>
          </w:p>
        </w:tc>
        <w:tc>
          <w:tcPr>
            <w:tcW w:w="3006" w:type="dxa"/>
          </w:tcPr>
          <w:p w14:paraId="1B735E86" w14:textId="77777777" w:rsidR="00B55213" w:rsidRPr="00590883" w:rsidRDefault="00B55213" w:rsidP="00BC1618">
            <w:pPr>
              <w:ind w:left="114"/>
              <w:rPr>
                <w:rFonts w:ascii="Times New Roman" w:hAnsi="Times New Roman" w:cs="Times New Roman"/>
                <w:sz w:val="20"/>
                <w:szCs w:val="20"/>
              </w:rPr>
            </w:pPr>
          </w:p>
        </w:tc>
      </w:tr>
      <w:tr w:rsidR="00B55213" w:rsidRPr="00590883" w14:paraId="2DA00A68" w14:textId="77777777" w:rsidTr="00BC1618">
        <w:tc>
          <w:tcPr>
            <w:tcW w:w="1271" w:type="dxa"/>
          </w:tcPr>
          <w:p w14:paraId="34521068"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18</w:t>
            </w:r>
          </w:p>
        </w:tc>
        <w:tc>
          <w:tcPr>
            <w:tcW w:w="4739" w:type="dxa"/>
          </w:tcPr>
          <w:p w14:paraId="4B4C24CC"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shd w:val="clear" w:color="auto" w:fill="FFFFFF"/>
              </w:rPr>
              <w:t>How often do you take your work home?</w:t>
            </w:r>
          </w:p>
        </w:tc>
        <w:tc>
          <w:tcPr>
            <w:tcW w:w="3006" w:type="dxa"/>
          </w:tcPr>
          <w:p w14:paraId="432C76BB"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Frequently</w:t>
            </w:r>
          </w:p>
          <w:p w14:paraId="1BD3CEDC" w14:textId="77777777" w:rsidR="00B55213" w:rsidRPr="0059088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Infrequently</w:t>
            </w:r>
          </w:p>
          <w:p w14:paraId="7191B6AB" w14:textId="77777777" w:rsidR="00B55213" w:rsidRDefault="00B55213" w:rsidP="00BC1618">
            <w:pPr>
              <w:ind w:left="114"/>
              <w:rPr>
                <w:rFonts w:ascii="Times New Roman" w:hAnsi="Times New Roman" w:cs="Times New Roman"/>
                <w:sz w:val="20"/>
                <w:szCs w:val="20"/>
              </w:rPr>
            </w:pPr>
            <w:r w:rsidRPr="00590883">
              <w:rPr>
                <w:rFonts w:ascii="Times New Roman" w:hAnsi="Times New Roman" w:cs="Times New Roman"/>
                <w:sz w:val="20"/>
                <w:szCs w:val="20"/>
              </w:rPr>
              <w:t>Never</w:t>
            </w:r>
          </w:p>
          <w:p w14:paraId="27B3891E" w14:textId="7645DF3A" w:rsidR="00B55213" w:rsidRPr="00590883" w:rsidRDefault="00B55213" w:rsidP="00BC1618">
            <w:pPr>
              <w:ind w:left="114"/>
              <w:rPr>
                <w:rFonts w:ascii="Times New Roman" w:hAnsi="Times New Roman" w:cs="Times New Roman"/>
                <w:sz w:val="20"/>
                <w:szCs w:val="20"/>
              </w:rPr>
            </w:pPr>
          </w:p>
        </w:tc>
      </w:tr>
      <w:tr w:rsidR="00B55213" w:rsidRPr="00590883" w14:paraId="40332821" w14:textId="77777777" w:rsidTr="00BC1618">
        <w:tc>
          <w:tcPr>
            <w:tcW w:w="1271" w:type="dxa"/>
          </w:tcPr>
          <w:p w14:paraId="6FBC0EB2"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19</w:t>
            </w:r>
          </w:p>
        </w:tc>
        <w:tc>
          <w:tcPr>
            <w:tcW w:w="4739" w:type="dxa"/>
          </w:tcPr>
          <w:p w14:paraId="1C8CB77B" w14:textId="77777777" w:rsidR="00B55213" w:rsidRPr="00590883" w:rsidRDefault="00B55213" w:rsidP="00BC1618">
            <w:pPr>
              <w:pStyle w:val="yiv6595046622msonormal"/>
              <w:shd w:val="clear" w:color="auto" w:fill="FFFFFF"/>
              <w:spacing w:before="0" w:beforeAutospacing="0" w:after="160" w:afterAutospacing="0" w:line="209" w:lineRule="atLeast"/>
              <w:ind w:left="34"/>
              <w:rPr>
                <w:sz w:val="20"/>
                <w:szCs w:val="20"/>
              </w:rPr>
            </w:pPr>
            <w:r w:rsidRPr="00590883">
              <w:rPr>
                <w:sz w:val="20"/>
                <w:szCs w:val="20"/>
              </w:rPr>
              <w:t>Tell us about your architectural education. Where did you study?</w:t>
            </w:r>
          </w:p>
        </w:tc>
        <w:tc>
          <w:tcPr>
            <w:tcW w:w="3006" w:type="dxa"/>
          </w:tcPr>
          <w:p w14:paraId="5D67A40D" w14:textId="77777777" w:rsidR="00B55213" w:rsidRPr="00590883" w:rsidRDefault="00B55213" w:rsidP="00BC1618">
            <w:pPr>
              <w:pStyle w:val="yiv6595046622msonormal"/>
              <w:shd w:val="clear" w:color="auto" w:fill="FFFFFF"/>
              <w:spacing w:before="0" w:beforeAutospacing="0" w:after="160" w:afterAutospacing="0" w:line="209" w:lineRule="atLeast"/>
              <w:ind w:left="114"/>
              <w:rPr>
                <w:sz w:val="20"/>
                <w:szCs w:val="20"/>
              </w:rPr>
            </w:pPr>
            <w:r w:rsidRPr="00590883">
              <w:rPr>
                <w:sz w:val="20"/>
                <w:szCs w:val="20"/>
              </w:rPr>
              <w:t>Part 1:</w:t>
            </w:r>
          </w:p>
          <w:p w14:paraId="6C0D73AB" w14:textId="77777777" w:rsidR="00B55213" w:rsidRPr="00590883" w:rsidRDefault="00B55213" w:rsidP="00BC1618">
            <w:pPr>
              <w:pStyle w:val="yiv6595046622msonormal"/>
              <w:shd w:val="clear" w:color="auto" w:fill="FFFFFF"/>
              <w:spacing w:before="0" w:beforeAutospacing="0" w:after="160" w:afterAutospacing="0" w:line="209" w:lineRule="atLeast"/>
              <w:ind w:left="114"/>
              <w:rPr>
                <w:sz w:val="20"/>
                <w:szCs w:val="20"/>
              </w:rPr>
            </w:pPr>
            <w:r w:rsidRPr="00590883">
              <w:rPr>
                <w:sz w:val="20"/>
                <w:szCs w:val="20"/>
              </w:rPr>
              <w:t>Part 2:</w:t>
            </w:r>
          </w:p>
          <w:p w14:paraId="5B1B4501" w14:textId="77777777" w:rsidR="00B55213" w:rsidRPr="00590883" w:rsidRDefault="00B55213" w:rsidP="00BC1618">
            <w:pPr>
              <w:pStyle w:val="yiv6595046622msonormal"/>
              <w:shd w:val="clear" w:color="auto" w:fill="FFFFFF"/>
              <w:spacing w:before="0" w:beforeAutospacing="0" w:after="160" w:afterAutospacing="0" w:line="209" w:lineRule="atLeast"/>
              <w:ind w:left="114"/>
              <w:rPr>
                <w:sz w:val="20"/>
                <w:szCs w:val="20"/>
              </w:rPr>
            </w:pPr>
            <w:r w:rsidRPr="00590883">
              <w:rPr>
                <w:sz w:val="20"/>
                <w:szCs w:val="20"/>
              </w:rPr>
              <w:t xml:space="preserve">Part 3: </w:t>
            </w:r>
          </w:p>
        </w:tc>
      </w:tr>
      <w:tr w:rsidR="00B55213" w:rsidRPr="00590883" w14:paraId="22B2B511" w14:textId="77777777" w:rsidTr="00BC1618">
        <w:tc>
          <w:tcPr>
            <w:tcW w:w="1271" w:type="dxa"/>
          </w:tcPr>
          <w:p w14:paraId="059761FE"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20</w:t>
            </w:r>
          </w:p>
        </w:tc>
        <w:tc>
          <w:tcPr>
            <w:tcW w:w="4739" w:type="dxa"/>
          </w:tcPr>
          <w:p w14:paraId="1B97053F" w14:textId="77777777" w:rsidR="00B55213" w:rsidRPr="00590883" w:rsidRDefault="00B55213" w:rsidP="00BC1618">
            <w:pPr>
              <w:pStyle w:val="yiv6595046622msonormal"/>
              <w:shd w:val="clear" w:color="auto" w:fill="FFFFFF"/>
              <w:spacing w:before="0" w:beforeAutospacing="0" w:after="160" w:afterAutospacing="0" w:line="209" w:lineRule="atLeast"/>
              <w:ind w:left="34"/>
              <w:rPr>
                <w:sz w:val="20"/>
                <w:szCs w:val="20"/>
              </w:rPr>
            </w:pPr>
            <w:r w:rsidRPr="00590883">
              <w:rPr>
                <w:sz w:val="20"/>
                <w:szCs w:val="20"/>
              </w:rPr>
              <w:t>How does the current architectural education system support its students with their family life and goals?</w:t>
            </w:r>
          </w:p>
        </w:tc>
        <w:tc>
          <w:tcPr>
            <w:tcW w:w="3006" w:type="dxa"/>
          </w:tcPr>
          <w:p w14:paraId="0BB10FAA" w14:textId="77777777" w:rsidR="00B55213" w:rsidRPr="00590883" w:rsidRDefault="00B55213" w:rsidP="00BC1618">
            <w:pPr>
              <w:pStyle w:val="yiv6595046622msonormal"/>
              <w:shd w:val="clear" w:color="auto" w:fill="FFFFFF"/>
              <w:spacing w:before="0" w:beforeAutospacing="0" w:after="160" w:afterAutospacing="0" w:line="209" w:lineRule="atLeast"/>
              <w:ind w:left="114"/>
              <w:rPr>
                <w:sz w:val="20"/>
                <w:szCs w:val="20"/>
              </w:rPr>
            </w:pPr>
          </w:p>
        </w:tc>
      </w:tr>
      <w:tr w:rsidR="00B55213" w:rsidRPr="00590883" w14:paraId="4ACB246A" w14:textId="77777777" w:rsidTr="00BC1618">
        <w:tc>
          <w:tcPr>
            <w:tcW w:w="1271" w:type="dxa"/>
          </w:tcPr>
          <w:p w14:paraId="3CD90B84"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21</w:t>
            </w:r>
          </w:p>
        </w:tc>
        <w:tc>
          <w:tcPr>
            <w:tcW w:w="4739" w:type="dxa"/>
          </w:tcPr>
          <w:p w14:paraId="3A5CE248" w14:textId="77777777" w:rsidR="00B5521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w:t>
            </w:r>
            <w:r w:rsidRPr="00590883">
              <w:rPr>
                <w:rFonts w:ascii="Times New Roman" w:hAnsi="Times New Roman" w:cs="Times New Roman"/>
                <w:i/>
                <w:iCs/>
                <w:sz w:val="20"/>
                <w:szCs w:val="20"/>
              </w:rPr>
              <w:t>If applicable</w:t>
            </w:r>
            <w:r w:rsidRPr="00590883">
              <w:rPr>
                <w:rFonts w:ascii="Times New Roman" w:hAnsi="Times New Roman" w:cs="Times New Roman"/>
                <w:sz w:val="20"/>
                <w:szCs w:val="20"/>
              </w:rPr>
              <w:t>) What effect has having children had on your career trajectory?</w:t>
            </w:r>
          </w:p>
          <w:p w14:paraId="6D9BA596" w14:textId="7E19AF09" w:rsidR="00B55213" w:rsidRPr="00590883" w:rsidRDefault="00B55213" w:rsidP="00BC1618">
            <w:pPr>
              <w:ind w:left="34"/>
              <w:rPr>
                <w:rFonts w:ascii="Times New Roman" w:hAnsi="Times New Roman" w:cs="Times New Roman"/>
                <w:sz w:val="20"/>
                <w:szCs w:val="20"/>
              </w:rPr>
            </w:pPr>
          </w:p>
        </w:tc>
        <w:tc>
          <w:tcPr>
            <w:tcW w:w="3006" w:type="dxa"/>
          </w:tcPr>
          <w:p w14:paraId="072C5525" w14:textId="77777777" w:rsidR="00B55213" w:rsidRPr="00590883" w:rsidRDefault="00B55213" w:rsidP="00BC1618">
            <w:pPr>
              <w:pStyle w:val="yiv6595046622msonormal"/>
              <w:shd w:val="clear" w:color="auto" w:fill="FFFFFF"/>
              <w:spacing w:before="0" w:beforeAutospacing="0" w:after="160" w:afterAutospacing="0" w:line="209" w:lineRule="atLeast"/>
              <w:ind w:left="114"/>
              <w:rPr>
                <w:sz w:val="20"/>
                <w:szCs w:val="20"/>
              </w:rPr>
            </w:pPr>
          </w:p>
        </w:tc>
      </w:tr>
      <w:tr w:rsidR="00B55213" w:rsidRPr="00590883" w14:paraId="72964490" w14:textId="77777777" w:rsidTr="00BC1618">
        <w:tc>
          <w:tcPr>
            <w:tcW w:w="1271" w:type="dxa"/>
          </w:tcPr>
          <w:p w14:paraId="6E40C448"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22</w:t>
            </w:r>
          </w:p>
        </w:tc>
        <w:tc>
          <w:tcPr>
            <w:tcW w:w="4739" w:type="dxa"/>
          </w:tcPr>
          <w:p w14:paraId="79412B9D" w14:textId="77777777" w:rsidR="00B55213" w:rsidRDefault="00B55213" w:rsidP="00BC1618">
            <w:pPr>
              <w:ind w:left="34"/>
              <w:rPr>
                <w:rFonts w:ascii="Times New Roman" w:hAnsi="Times New Roman" w:cs="Times New Roman"/>
                <w:sz w:val="20"/>
                <w:szCs w:val="20"/>
                <w:shd w:val="clear" w:color="auto" w:fill="FFFFFF"/>
              </w:rPr>
            </w:pPr>
            <w:r w:rsidRPr="00590883">
              <w:rPr>
                <w:rFonts w:ascii="Times New Roman" w:hAnsi="Times New Roman" w:cs="Times New Roman"/>
                <w:sz w:val="20"/>
                <w:szCs w:val="20"/>
              </w:rPr>
              <w:t>(</w:t>
            </w:r>
            <w:r w:rsidRPr="00590883">
              <w:rPr>
                <w:rFonts w:ascii="Times New Roman" w:hAnsi="Times New Roman" w:cs="Times New Roman"/>
                <w:i/>
                <w:iCs/>
                <w:sz w:val="20"/>
                <w:szCs w:val="20"/>
              </w:rPr>
              <w:t>If applicable</w:t>
            </w:r>
            <w:r w:rsidRPr="00590883">
              <w:rPr>
                <w:rFonts w:ascii="Times New Roman" w:hAnsi="Times New Roman" w:cs="Times New Roman"/>
                <w:sz w:val="20"/>
                <w:szCs w:val="20"/>
              </w:rPr>
              <w:t xml:space="preserve">) </w:t>
            </w:r>
            <w:r w:rsidRPr="00590883">
              <w:rPr>
                <w:rFonts w:ascii="Times New Roman" w:hAnsi="Times New Roman" w:cs="Times New Roman"/>
                <w:sz w:val="20"/>
                <w:szCs w:val="20"/>
                <w:shd w:val="clear" w:color="auto" w:fill="FFFFFF"/>
              </w:rPr>
              <w:t>Have you put off having children because of your career demands?</w:t>
            </w:r>
          </w:p>
          <w:p w14:paraId="45B6ECD3" w14:textId="1861C14B" w:rsidR="00B55213" w:rsidRPr="00590883" w:rsidRDefault="00B55213" w:rsidP="00BC1618">
            <w:pPr>
              <w:ind w:left="34"/>
              <w:rPr>
                <w:rFonts w:ascii="Times New Roman" w:hAnsi="Times New Roman" w:cs="Times New Roman"/>
                <w:sz w:val="20"/>
                <w:szCs w:val="20"/>
              </w:rPr>
            </w:pPr>
          </w:p>
        </w:tc>
        <w:tc>
          <w:tcPr>
            <w:tcW w:w="3006" w:type="dxa"/>
          </w:tcPr>
          <w:p w14:paraId="15A83F6F" w14:textId="77777777" w:rsidR="00B55213" w:rsidRPr="00590883" w:rsidRDefault="00B55213" w:rsidP="00BC1618">
            <w:pPr>
              <w:pStyle w:val="yiv6595046622msonormal"/>
              <w:shd w:val="clear" w:color="auto" w:fill="FFFFFF"/>
              <w:spacing w:before="0" w:beforeAutospacing="0" w:after="160" w:afterAutospacing="0" w:line="209" w:lineRule="atLeast"/>
              <w:ind w:left="114"/>
              <w:rPr>
                <w:sz w:val="20"/>
                <w:szCs w:val="20"/>
              </w:rPr>
            </w:pPr>
          </w:p>
        </w:tc>
      </w:tr>
      <w:tr w:rsidR="00B55213" w:rsidRPr="00590883" w14:paraId="4B80D3E2" w14:textId="77777777" w:rsidTr="00BC1618">
        <w:tc>
          <w:tcPr>
            <w:tcW w:w="1271" w:type="dxa"/>
          </w:tcPr>
          <w:p w14:paraId="09D12DD8"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23</w:t>
            </w:r>
          </w:p>
        </w:tc>
        <w:tc>
          <w:tcPr>
            <w:tcW w:w="4739" w:type="dxa"/>
          </w:tcPr>
          <w:p w14:paraId="38D86FBE"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shd w:val="clear" w:color="auto" w:fill="FFFFFF"/>
              </w:rPr>
              <w:t xml:space="preserve">The RIBA Education Statistics 17/18 has suggested that whilst almost half of Part 1 architecture students are women, this statistic is not reflected in the number of women practising as architects in the UK with only 26% of RIBA registered architects being women. </w:t>
            </w:r>
          </w:p>
          <w:p w14:paraId="62438F4F" w14:textId="77777777" w:rsidR="00B55213" w:rsidRPr="00590883" w:rsidRDefault="00B55213" w:rsidP="00BC1618">
            <w:pPr>
              <w:ind w:left="34"/>
              <w:rPr>
                <w:rFonts w:ascii="Times New Roman" w:hAnsi="Times New Roman" w:cs="Times New Roman"/>
                <w:sz w:val="20"/>
                <w:szCs w:val="20"/>
              </w:rPr>
            </w:pPr>
          </w:p>
          <w:p w14:paraId="54DDA7E2"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shd w:val="clear" w:color="auto" w:fill="FFFFFF"/>
              </w:rPr>
              <w:t>Why do you think this is the case?</w:t>
            </w:r>
          </w:p>
        </w:tc>
        <w:tc>
          <w:tcPr>
            <w:tcW w:w="3006" w:type="dxa"/>
          </w:tcPr>
          <w:p w14:paraId="567E6F4D" w14:textId="77777777" w:rsidR="00B55213" w:rsidRPr="00590883" w:rsidRDefault="00B55213" w:rsidP="00BC1618">
            <w:pPr>
              <w:pStyle w:val="yiv6595046622msonormal"/>
              <w:shd w:val="clear" w:color="auto" w:fill="FFFFFF"/>
              <w:spacing w:before="0" w:beforeAutospacing="0" w:after="160" w:afterAutospacing="0" w:line="209" w:lineRule="atLeast"/>
              <w:ind w:left="114"/>
              <w:rPr>
                <w:sz w:val="20"/>
                <w:szCs w:val="20"/>
              </w:rPr>
            </w:pPr>
          </w:p>
        </w:tc>
      </w:tr>
      <w:tr w:rsidR="00B55213" w:rsidRPr="00590883" w14:paraId="5BBDA9AE" w14:textId="77777777" w:rsidTr="00BC1618">
        <w:tc>
          <w:tcPr>
            <w:tcW w:w="1271" w:type="dxa"/>
          </w:tcPr>
          <w:p w14:paraId="284D690F"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24</w:t>
            </w:r>
          </w:p>
        </w:tc>
        <w:tc>
          <w:tcPr>
            <w:tcW w:w="4739" w:type="dxa"/>
          </w:tcPr>
          <w:p w14:paraId="4ACFF294" w14:textId="77777777" w:rsidR="00B5521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 xml:space="preserve">With the number of RIBA registered female architects being so low, what changes would you suggest to the </w:t>
            </w:r>
            <w:r w:rsidRPr="00590883">
              <w:rPr>
                <w:rFonts w:ascii="Times New Roman" w:hAnsi="Times New Roman" w:cs="Times New Roman"/>
                <w:sz w:val="20"/>
                <w:szCs w:val="20"/>
              </w:rPr>
              <w:lastRenderedPageBreak/>
              <w:t xml:space="preserve">schools of architecture, the RIBA or the ARB in order to prevent women from leaving the profession? </w:t>
            </w:r>
          </w:p>
          <w:p w14:paraId="3CC423C4" w14:textId="54333047" w:rsidR="00B55213" w:rsidRPr="00590883" w:rsidRDefault="00B55213" w:rsidP="00BC1618">
            <w:pPr>
              <w:ind w:left="34"/>
              <w:rPr>
                <w:rFonts w:ascii="Times New Roman" w:hAnsi="Times New Roman" w:cs="Times New Roman"/>
                <w:sz w:val="20"/>
                <w:szCs w:val="20"/>
              </w:rPr>
            </w:pPr>
          </w:p>
        </w:tc>
        <w:tc>
          <w:tcPr>
            <w:tcW w:w="3006" w:type="dxa"/>
          </w:tcPr>
          <w:p w14:paraId="4B9CDC56" w14:textId="77777777" w:rsidR="00B55213" w:rsidRPr="00590883" w:rsidRDefault="00B55213" w:rsidP="00BC1618">
            <w:pPr>
              <w:pStyle w:val="yiv6595046622msonormal"/>
              <w:shd w:val="clear" w:color="auto" w:fill="FFFFFF"/>
              <w:spacing w:before="0" w:beforeAutospacing="0" w:after="160" w:afterAutospacing="0" w:line="209" w:lineRule="atLeast"/>
              <w:ind w:left="114"/>
              <w:rPr>
                <w:sz w:val="20"/>
                <w:szCs w:val="20"/>
              </w:rPr>
            </w:pPr>
          </w:p>
        </w:tc>
      </w:tr>
      <w:tr w:rsidR="00B55213" w:rsidRPr="00590883" w14:paraId="27489C89" w14:textId="77777777" w:rsidTr="00BC1618">
        <w:tc>
          <w:tcPr>
            <w:tcW w:w="1271" w:type="dxa"/>
          </w:tcPr>
          <w:p w14:paraId="16235B45" w14:textId="77777777" w:rsidR="00B55213" w:rsidRPr="00590883" w:rsidRDefault="00B55213" w:rsidP="00BC1618">
            <w:pPr>
              <w:ind w:left="171"/>
              <w:rPr>
                <w:rFonts w:ascii="Times New Roman" w:hAnsi="Times New Roman" w:cs="Times New Roman"/>
                <w:sz w:val="20"/>
                <w:szCs w:val="20"/>
              </w:rPr>
            </w:pPr>
            <w:r w:rsidRPr="00590883">
              <w:rPr>
                <w:rFonts w:ascii="Times New Roman" w:hAnsi="Times New Roman" w:cs="Times New Roman"/>
                <w:sz w:val="20"/>
                <w:szCs w:val="20"/>
              </w:rPr>
              <w:t>25</w:t>
            </w:r>
          </w:p>
        </w:tc>
        <w:tc>
          <w:tcPr>
            <w:tcW w:w="4739" w:type="dxa"/>
          </w:tcPr>
          <w:p w14:paraId="3FAB72A2" w14:textId="0C161D26" w:rsidR="00B55213" w:rsidRPr="00590883" w:rsidRDefault="00B55213" w:rsidP="00B55213">
            <w:pPr>
              <w:ind w:left="34"/>
              <w:rPr>
                <w:rFonts w:ascii="Times New Roman" w:hAnsi="Times New Roman" w:cs="Times New Roman"/>
                <w:sz w:val="20"/>
                <w:szCs w:val="20"/>
              </w:rPr>
            </w:pPr>
            <w:r w:rsidRPr="00590883">
              <w:rPr>
                <w:rFonts w:ascii="Times New Roman" w:hAnsi="Times New Roman" w:cs="Times New Roman"/>
                <w:sz w:val="20"/>
                <w:szCs w:val="20"/>
              </w:rPr>
              <w:t xml:space="preserve">Did you perceive architecture as a male-dominated industry before studying? </w:t>
            </w:r>
          </w:p>
          <w:p w14:paraId="2F5986CC" w14:textId="77777777" w:rsidR="00B55213" w:rsidRPr="00590883" w:rsidRDefault="00B55213" w:rsidP="00BC1618">
            <w:pPr>
              <w:ind w:left="34"/>
              <w:rPr>
                <w:rFonts w:ascii="Times New Roman" w:hAnsi="Times New Roman" w:cs="Times New Roman"/>
                <w:sz w:val="20"/>
                <w:szCs w:val="20"/>
              </w:rPr>
            </w:pPr>
            <w:r w:rsidRPr="00590883">
              <w:rPr>
                <w:rFonts w:ascii="Times New Roman" w:hAnsi="Times New Roman" w:cs="Times New Roman"/>
                <w:sz w:val="20"/>
                <w:szCs w:val="20"/>
              </w:rPr>
              <w:t xml:space="preserve">If so, did it matter? What effect did this have on your decisions? </w:t>
            </w:r>
          </w:p>
        </w:tc>
        <w:tc>
          <w:tcPr>
            <w:tcW w:w="3006" w:type="dxa"/>
          </w:tcPr>
          <w:p w14:paraId="189500B3" w14:textId="77777777" w:rsidR="00B55213" w:rsidRPr="00590883" w:rsidRDefault="00B55213" w:rsidP="00BC1618">
            <w:pPr>
              <w:pStyle w:val="yiv6595046622msonormal"/>
              <w:shd w:val="clear" w:color="auto" w:fill="FFFFFF"/>
              <w:spacing w:before="0" w:beforeAutospacing="0" w:after="160" w:afterAutospacing="0" w:line="209" w:lineRule="atLeast"/>
              <w:ind w:left="114"/>
              <w:rPr>
                <w:sz w:val="20"/>
                <w:szCs w:val="20"/>
              </w:rPr>
            </w:pPr>
          </w:p>
        </w:tc>
      </w:tr>
    </w:tbl>
    <w:p w14:paraId="27A9EE84" w14:textId="77777777" w:rsidR="00B55213" w:rsidRPr="00590883" w:rsidRDefault="00B55213" w:rsidP="00B55213">
      <w:pPr>
        <w:ind w:left="360"/>
        <w:jc w:val="both"/>
        <w:rPr>
          <w:rFonts w:ascii="Times New Roman" w:hAnsi="Times New Roman" w:cs="Times New Roman"/>
          <w:shd w:val="clear" w:color="auto" w:fill="FFFFFF"/>
        </w:rPr>
      </w:pPr>
    </w:p>
    <w:p w14:paraId="3D300104" w14:textId="77777777" w:rsidR="00B55213" w:rsidRPr="00590883" w:rsidRDefault="00B55213" w:rsidP="00B55213">
      <w:pPr>
        <w:pStyle w:val="yiv6595046622msonormal"/>
        <w:shd w:val="clear" w:color="auto" w:fill="FFFFFF"/>
        <w:spacing w:before="0" w:beforeAutospacing="0" w:after="160" w:afterAutospacing="0" w:line="209" w:lineRule="atLeast"/>
        <w:jc w:val="both"/>
        <w:rPr>
          <w:sz w:val="22"/>
          <w:szCs w:val="22"/>
        </w:rPr>
      </w:pPr>
    </w:p>
    <w:p w14:paraId="75A3BFBB" w14:textId="77777777" w:rsidR="00B55213" w:rsidRPr="00590883" w:rsidRDefault="00B55213" w:rsidP="00B55213">
      <w:pPr>
        <w:jc w:val="both"/>
        <w:rPr>
          <w:rFonts w:ascii="Times New Roman" w:hAnsi="Times New Roman" w:cs="Times New Roman"/>
        </w:rPr>
      </w:pPr>
    </w:p>
    <w:p w14:paraId="25FF5B80" w14:textId="77777777" w:rsidR="00B55213" w:rsidRPr="00590883" w:rsidRDefault="00B55213" w:rsidP="00B55213">
      <w:pPr>
        <w:jc w:val="both"/>
        <w:rPr>
          <w:rFonts w:ascii="Times New Roman" w:hAnsi="Times New Roman" w:cs="Times New Roman"/>
        </w:rPr>
      </w:pPr>
      <w:r w:rsidRPr="00590883">
        <w:rPr>
          <w:rFonts w:ascii="Times New Roman" w:hAnsi="Times New Roman" w:cs="Times New Roman"/>
        </w:rPr>
        <w:t xml:space="preserve">Thank you for completing my questionnaire. Your Identity and information will be kept anonymous. Your role in this process was vital, and the dissertation could not have proceeded without your input. </w:t>
      </w:r>
      <w:bookmarkStart w:id="9" w:name="_GoBack"/>
      <w:bookmarkEnd w:id="9"/>
      <w:r w:rsidRPr="00590883">
        <w:rPr>
          <w:rFonts w:ascii="Times New Roman" w:hAnsi="Times New Roman" w:cs="Times New Roman"/>
        </w:rPr>
        <w:t xml:space="preserve">Hopefully, from this dissertation, a new strategy can be formulated for architecture and diversity in Wales. If you would like to receive any updates regarding the progression of the dissertation, contact me via my email. </w:t>
      </w:r>
    </w:p>
    <w:p w14:paraId="5E4EDC3F" w14:textId="71754C09" w:rsidR="002A0B81" w:rsidRDefault="002A0B81" w:rsidP="00B55213">
      <w:pPr>
        <w:jc w:val="both"/>
        <w:rPr>
          <w:rFonts w:ascii="Times New Roman" w:hAnsi="Times New Roman" w:cs="Times New Roman"/>
        </w:rPr>
      </w:pPr>
    </w:p>
    <w:p w14:paraId="3BF2DA59" w14:textId="6EAF6384" w:rsidR="00ED23FB" w:rsidRDefault="00ED23FB" w:rsidP="00B55213">
      <w:pPr>
        <w:jc w:val="both"/>
        <w:rPr>
          <w:rFonts w:ascii="Times New Roman" w:hAnsi="Times New Roman" w:cs="Times New Roman"/>
        </w:rPr>
      </w:pPr>
    </w:p>
    <w:p w14:paraId="5989C154" w14:textId="02527BA3" w:rsidR="00ED23FB" w:rsidRDefault="00ED23FB" w:rsidP="00B55213">
      <w:pPr>
        <w:jc w:val="both"/>
        <w:rPr>
          <w:rFonts w:ascii="Times New Roman" w:hAnsi="Times New Roman" w:cs="Times New Roman"/>
        </w:rPr>
      </w:pPr>
    </w:p>
    <w:p w14:paraId="315DC055" w14:textId="74A8457C" w:rsidR="00ED23FB" w:rsidRDefault="00ED23FB" w:rsidP="00B55213">
      <w:pPr>
        <w:jc w:val="both"/>
        <w:rPr>
          <w:rFonts w:ascii="Times New Roman" w:hAnsi="Times New Roman" w:cs="Times New Roman"/>
        </w:rPr>
      </w:pPr>
    </w:p>
    <w:p w14:paraId="767E9743" w14:textId="717DD0DC" w:rsidR="00ED23FB" w:rsidRDefault="00ED23FB" w:rsidP="00B55213">
      <w:pPr>
        <w:jc w:val="both"/>
        <w:rPr>
          <w:rFonts w:ascii="Times New Roman" w:hAnsi="Times New Roman" w:cs="Times New Roman"/>
        </w:rPr>
      </w:pPr>
    </w:p>
    <w:p w14:paraId="02C27AF1" w14:textId="79F31C21" w:rsidR="00ED23FB" w:rsidRDefault="00ED23FB" w:rsidP="00B55213">
      <w:pPr>
        <w:jc w:val="both"/>
        <w:rPr>
          <w:rFonts w:ascii="Times New Roman" w:hAnsi="Times New Roman" w:cs="Times New Roman"/>
        </w:rPr>
      </w:pPr>
    </w:p>
    <w:p w14:paraId="7E8B211D" w14:textId="3A824182" w:rsidR="00ED23FB" w:rsidRDefault="00ED23FB" w:rsidP="00B55213">
      <w:pPr>
        <w:jc w:val="both"/>
        <w:rPr>
          <w:rFonts w:ascii="Times New Roman" w:hAnsi="Times New Roman" w:cs="Times New Roman"/>
        </w:rPr>
      </w:pPr>
    </w:p>
    <w:p w14:paraId="3217E853" w14:textId="5A3898A9" w:rsidR="00ED23FB" w:rsidRDefault="00ED23FB" w:rsidP="00B55213">
      <w:pPr>
        <w:jc w:val="both"/>
        <w:rPr>
          <w:rFonts w:ascii="Times New Roman" w:hAnsi="Times New Roman" w:cs="Times New Roman"/>
        </w:rPr>
      </w:pPr>
    </w:p>
    <w:p w14:paraId="4845636F" w14:textId="29048393" w:rsidR="00ED23FB" w:rsidRDefault="00ED23FB" w:rsidP="00B55213">
      <w:pPr>
        <w:jc w:val="both"/>
        <w:rPr>
          <w:rFonts w:ascii="Times New Roman" w:hAnsi="Times New Roman" w:cs="Times New Roman"/>
        </w:rPr>
      </w:pPr>
    </w:p>
    <w:p w14:paraId="2D38679C" w14:textId="67EB90E7" w:rsidR="00ED23FB" w:rsidRDefault="00ED23FB" w:rsidP="00B55213">
      <w:pPr>
        <w:jc w:val="both"/>
        <w:rPr>
          <w:rFonts w:ascii="Times New Roman" w:hAnsi="Times New Roman" w:cs="Times New Roman"/>
        </w:rPr>
      </w:pPr>
    </w:p>
    <w:p w14:paraId="5322E7D3" w14:textId="7D2477CB" w:rsidR="00ED23FB" w:rsidRDefault="00ED23FB" w:rsidP="00B55213">
      <w:pPr>
        <w:jc w:val="both"/>
        <w:rPr>
          <w:rFonts w:ascii="Times New Roman" w:hAnsi="Times New Roman" w:cs="Times New Roman"/>
        </w:rPr>
      </w:pPr>
    </w:p>
    <w:p w14:paraId="7B14A765" w14:textId="6266C93F" w:rsidR="00ED23FB" w:rsidRDefault="00ED23FB" w:rsidP="00B55213">
      <w:pPr>
        <w:jc w:val="both"/>
        <w:rPr>
          <w:rFonts w:ascii="Times New Roman" w:hAnsi="Times New Roman" w:cs="Times New Roman"/>
        </w:rPr>
      </w:pPr>
    </w:p>
    <w:p w14:paraId="1C4363F5" w14:textId="605E8153" w:rsidR="00ED23FB" w:rsidRDefault="00ED23FB" w:rsidP="00B55213">
      <w:pPr>
        <w:jc w:val="both"/>
        <w:rPr>
          <w:rFonts w:ascii="Times New Roman" w:hAnsi="Times New Roman" w:cs="Times New Roman"/>
        </w:rPr>
      </w:pPr>
    </w:p>
    <w:p w14:paraId="24942665" w14:textId="6291B0FA" w:rsidR="00ED23FB" w:rsidRDefault="00ED23FB" w:rsidP="00B55213">
      <w:pPr>
        <w:jc w:val="both"/>
        <w:rPr>
          <w:rFonts w:ascii="Times New Roman" w:hAnsi="Times New Roman" w:cs="Times New Roman"/>
        </w:rPr>
      </w:pPr>
    </w:p>
    <w:p w14:paraId="0A3F612F" w14:textId="3C7FECF1" w:rsidR="00ED23FB" w:rsidRDefault="00ED23FB" w:rsidP="00B55213">
      <w:pPr>
        <w:jc w:val="both"/>
        <w:rPr>
          <w:rFonts w:ascii="Times New Roman" w:hAnsi="Times New Roman" w:cs="Times New Roman"/>
        </w:rPr>
      </w:pPr>
    </w:p>
    <w:p w14:paraId="12B19B1E" w14:textId="42987EE7" w:rsidR="00ED23FB" w:rsidRDefault="00ED23FB" w:rsidP="00B55213">
      <w:pPr>
        <w:jc w:val="both"/>
        <w:rPr>
          <w:rFonts w:ascii="Times New Roman" w:hAnsi="Times New Roman" w:cs="Times New Roman"/>
        </w:rPr>
      </w:pPr>
    </w:p>
    <w:p w14:paraId="6F4935D0" w14:textId="66A25ADB" w:rsidR="00ED23FB" w:rsidRDefault="00ED23FB" w:rsidP="00B55213">
      <w:pPr>
        <w:jc w:val="both"/>
        <w:rPr>
          <w:rFonts w:ascii="Times New Roman" w:hAnsi="Times New Roman" w:cs="Times New Roman"/>
        </w:rPr>
      </w:pPr>
    </w:p>
    <w:p w14:paraId="7D846BC8" w14:textId="5C27CAE5" w:rsidR="00ED23FB" w:rsidRDefault="00ED23FB" w:rsidP="00B55213">
      <w:pPr>
        <w:jc w:val="both"/>
        <w:rPr>
          <w:rFonts w:ascii="Times New Roman" w:hAnsi="Times New Roman" w:cs="Times New Roman"/>
        </w:rPr>
      </w:pPr>
    </w:p>
    <w:p w14:paraId="7D9F9B1D" w14:textId="6F0EA543" w:rsidR="00ED23FB" w:rsidRDefault="00ED23FB" w:rsidP="00B55213">
      <w:pPr>
        <w:jc w:val="both"/>
        <w:rPr>
          <w:rFonts w:ascii="Times New Roman" w:hAnsi="Times New Roman" w:cs="Times New Roman"/>
        </w:rPr>
      </w:pPr>
    </w:p>
    <w:p w14:paraId="1FE6F3C0" w14:textId="77777777" w:rsidR="00ED23FB" w:rsidRDefault="00ED23FB" w:rsidP="00B55213">
      <w:pPr>
        <w:jc w:val="both"/>
        <w:rPr>
          <w:rFonts w:ascii="Times New Roman" w:hAnsi="Times New Roman" w:cs="Times New Roman"/>
        </w:rPr>
      </w:pPr>
    </w:p>
    <w:p w14:paraId="00D24D44" w14:textId="7A21E2B1" w:rsidR="00ED23FB" w:rsidRDefault="00ED23FB" w:rsidP="00ED23FB"/>
    <w:p w14:paraId="01028742" w14:textId="590B9244" w:rsidR="00ED23FB" w:rsidRDefault="00ED23FB" w:rsidP="00ED23FB"/>
    <w:p w14:paraId="2BF729C0" w14:textId="77777777" w:rsidR="00ED23FB" w:rsidRDefault="00ED23FB" w:rsidP="00ED23FB"/>
    <w:p w14:paraId="1EEADC0F" w14:textId="77777777" w:rsidR="00ED23FB" w:rsidRDefault="00ED23FB" w:rsidP="00ED23FB">
      <w:r>
        <w:rPr>
          <w:noProof/>
          <w:lang w:eastAsia="en-GB"/>
        </w:rPr>
        <w:drawing>
          <wp:inline distT="0" distB="0" distL="0" distR="0" wp14:anchorId="29A11793" wp14:editId="24123760">
            <wp:extent cx="1657350" cy="638175"/>
            <wp:effectExtent l="0" t="0" r="0" b="0"/>
            <wp:docPr id="15" name="Picture 15"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3308E153" w14:textId="77777777" w:rsidR="00ED23FB" w:rsidRDefault="00ED23FB" w:rsidP="00ED23FB"/>
    <w:p w14:paraId="76B90321" w14:textId="77777777" w:rsidR="00ED23FB" w:rsidRDefault="00ED23FB" w:rsidP="00ED23FB"/>
    <w:p w14:paraId="32BA069B" w14:textId="3A2F2B98" w:rsidR="00ED23FB" w:rsidRPr="00ED23FB" w:rsidRDefault="00ED23FB" w:rsidP="00ED23FB">
      <w:pPr>
        <w:spacing w:after="0" w:line="240" w:lineRule="auto"/>
        <w:rPr>
          <w:rFonts w:ascii="Times New Roman" w:hAnsi="Times New Roman" w:cs="Times New Roman"/>
          <w:b/>
          <w:bCs/>
        </w:rPr>
      </w:pPr>
      <w:r w:rsidRPr="00ED23FB">
        <w:rPr>
          <w:rFonts w:ascii="Times New Roman" w:hAnsi="Times New Roman" w:cs="Times New Roman"/>
          <w:b/>
          <w:bCs/>
        </w:rPr>
        <w:t xml:space="preserve">Copyright </w:t>
      </w:r>
      <w:r w:rsidR="009D7DAC">
        <w:rPr>
          <w:rFonts w:ascii="Times New Roman" w:hAnsi="Times New Roman" w:cs="Times New Roman"/>
          <w:b/>
          <w:bCs/>
        </w:rPr>
        <w:t>S</w:t>
      </w:r>
      <w:r w:rsidRPr="00ED23FB">
        <w:rPr>
          <w:rFonts w:ascii="Times New Roman" w:hAnsi="Times New Roman" w:cs="Times New Roman"/>
          <w:b/>
          <w:bCs/>
        </w:rPr>
        <w:t>tatement</w:t>
      </w:r>
    </w:p>
    <w:p w14:paraId="259C430C" w14:textId="77777777" w:rsidR="00ED23FB" w:rsidRPr="00ED23FB" w:rsidRDefault="00ED23FB" w:rsidP="00ED23FB">
      <w:pPr>
        <w:spacing w:after="0" w:line="240" w:lineRule="auto"/>
        <w:rPr>
          <w:rFonts w:ascii="Times New Roman" w:hAnsi="Times New Roman" w:cs="Times New Roman"/>
        </w:rPr>
      </w:pPr>
    </w:p>
    <w:p w14:paraId="76C4FBEC" w14:textId="77777777" w:rsidR="00ED23FB" w:rsidRPr="00ED23FB" w:rsidRDefault="00ED23FB" w:rsidP="00ED23FB">
      <w:pPr>
        <w:spacing w:after="0" w:line="276" w:lineRule="auto"/>
        <w:rPr>
          <w:rFonts w:ascii="Times New Roman" w:hAnsi="Times New Roman" w:cs="Times New Roman"/>
        </w:rPr>
      </w:pPr>
      <w:r w:rsidRPr="00ED23FB">
        <w:rPr>
          <w:rFonts w:ascii="Times New Roman" w:hAnsi="Times New Roman" w:cs="Times New Roman"/>
        </w:rPr>
        <w:t>The copyright of this dissertation rests with the University of Wales, Trinity Saint David.  No information derived from this dissertation shall be published without the prior written consent of the University.</w:t>
      </w:r>
    </w:p>
    <w:p w14:paraId="7E018165" w14:textId="12B350E1" w:rsidR="00ED23FB" w:rsidRPr="00ED23FB" w:rsidRDefault="00ED23FB" w:rsidP="00ED23FB">
      <w:pPr>
        <w:spacing w:after="0" w:line="276" w:lineRule="auto"/>
        <w:rPr>
          <w:rFonts w:ascii="Times New Roman" w:hAnsi="Times New Roman" w:cs="Times New Roman"/>
        </w:rPr>
      </w:pPr>
    </w:p>
    <w:p w14:paraId="1ACDF8DA" w14:textId="75F9F7F4" w:rsidR="00ED23FB" w:rsidRPr="00ED23FB" w:rsidRDefault="00ED23FB" w:rsidP="00ED23FB">
      <w:pPr>
        <w:spacing w:after="0" w:line="276" w:lineRule="auto"/>
        <w:rPr>
          <w:rFonts w:ascii="Times New Roman" w:hAnsi="Times New Roman" w:cs="Times New Roman"/>
        </w:rPr>
      </w:pPr>
    </w:p>
    <w:p w14:paraId="6AD09218" w14:textId="5A9FD20F" w:rsidR="00ED23FB" w:rsidRPr="00ED23FB" w:rsidRDefault="009D7DAC" w:rsidP="00ED23FB">
      <w:pPr>
        <w:spacing w:after="0" w:line="276" w:lineRule="auto"/>
        <w:rPr>
          <w:rFonts w:ascii="Times New Roman" w:hAnsi="Times New Roman" w:cs="Times New Roman"/>
        </w:rPr>
      </w:pPr>
      <w:r>
        <w:rPr>
          <w:rFonts w:ascii="Times New Roman" w:hAnsi="Times New Roman" w:cs="Times New Roman"/>
          <w:noProof/>
        </w:rPr>
        <w:drawing>
          <wp:anchor distT="0" distB="0" distL="114300" distR="114300" simplePos="0" relativeHeight="251670528" behindDoc="0" locked="0" layoutInCell="1" allowOverlap="1" wp14:anchorId="3ABBF7E9" wp14:editId="17F10376">
            <wp:simplePos x="0" y="0"/>
            <wp:positionH relativeFrom="margin">
              <wp:posOffset>990600</wp:posOffset>
            </wp:positionH>
            <wp:positionV relativeFrom="paragraph">
              <wp:posOffset>171168</wp:posOffset>
            </wp:positionV>
            <wp:extent cx="983615" cy="372110"/>
            <wp:effectExtent l="0" t="0" r="6985" b="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clrChange>
                        <a:clrFrom>
                          <a:srgbClr val="DEDEDE"/>
                        </a:clrFrom>
                        <a:clrTo>
                          <a:srgbClr val="DEDEDE">
                            <a:alpha val="0"/>
                          </a:srgbClr>
                        </a:clrTo>
                      </a:clrChange>
                      <a:extLst>
                        <a:ext uri="{28A0092B-C50C-407E-A947-70E740481C1C}">
                          <a14:useLocalDpi xmlns:a14="http://schemas.microsoft.com/office/drawing/2010/main" val="0"/>
                        </a:ext>
                      </a:extLst>
                    </a:blip>
                    <a:srcRect/>
                    <a:stretch>
                      <a:fillRect/>
                    </a:stretch>
                  </pic:blipFill>
                  <pic:spPr bwMode="auto">
                    <a:xfrm>
                      <a:off x="0" y="0"/>
                      <a:ext cx="983615" cy="372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8186D2" w14:textId="2EF07AB2" w:rsidR="00ED23FB" w:rsidRPr="00ED23FB" w:rsidRDefault="00ED23FB" w:rsidP="00ED23FB">
      <w:pPr>
        <w:spacing w:after="0" w:line="276" w:lineRule="auto"/>
        <w:rPr>
          <w:rFonts w:ascii="Times New Roman" w:hAnsi="Times New Roman" w:cs="Times New Roman"/>
        </w:rPr>
      </w:pPr>
    </w:p>
    <w:p w14:paraId="2A1E19E8" w14:textId="00696016" w:rsidR="00ED23FB" w:rsidRPr="00ED23FB" w:rsidRDefault="00ED23FB" w:rsidP="00ED23FB">
      <w:pPr>
        <w:spacing w:after="0" w:line="276" w:lineRule="auto"/>
        <w:rPr>
          <w:rFonts w:ascii="Times New Roman" w:hAnsi="Times New Roman" w:cs="Times New Roman"/>
        </w:rPr>
      </w:pPr>
      <w:r w:rsidRPr="00ED23FB">
        <w:rPr>
          <w:rFonts w:ascii="Times New Roman" w:hAnsi="Times New Roman" w:cs="Times New Roman"/>
        </w:rPr>
        <w:t>Signature ……………………………………………………………………………………………</w:t>
      </w:r>
    </w:p>
    <w:p w14:paraId="5FD4972C" w14:textId="1DE20BA2" w:rsidR="00ED23FB" w:rsidRPr="00ED23FB" w:rsidRDefault="009D7DAC" w:rsidP="00ED23FB">
      <w:pPr>
        <w:spacing w:after="0" w:line="276" w:lineRule="auto"/>
        <w:rPr>
          <w:rFonts w:ascii="Times New Roman" w:hAnsi="Times New Roman" w:cs="Times New Roman"/>
        </w:rPr>
      </w:pPr>
      <w:r w:rsidRPr="009D7DAC">
        <w:rPr>
          <w:rFonts w:ascii="Times New Roman" w:hAnsi="Times New Roman" w:cs="Times New Roman"/>
          <w:b/>
          <w:bCs/>
          <w:noProof/>
        </w:rPr>
        <mc:AlternateContent>
          <mc:Choice Requires="wps">
            <w:drawing>
              <wp:anchor distT="45720" distB="45720" distL="114300" distR="114300" simplePos="0" relativeHeight="251676672" behindDoc="0" locked="0" layoutInCell="1" allowOverlap="1" wp14:anchorId="6FFD26B3" wp14:editId="094BF246">
                <wp:simplePos x="0" y="0"/>
                <wp:positionH relativeFrom="column">
                  <wp:posOffset>955040</wp:posOffset>
                </wp:positionH>
                <wp:positionV relativeFrom="paragraph">
                  <wp:posOffset>92710</wp:posOffset>
                </wp:positionV>
                <wp:extent cx="990600" cy="248920"/>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8920"/>
                        </a:xfrm>
                        <a:prstGeom prst="rect">
                          <a:avLst/>
                        </a:prstGeom>
                        <a:noFill/>
                        <a:ln w="9525">
                          <a:noFill/>
                          <a:miter lim="800000"/>
                          <a:headEnd/>
                          <a:tailEnd/>
                        </a:ln>
                      </wps:spPr>
                      <wps:txbx>
                        <w:txbxContent>
                          <w:p w14:paraId="46F2E8F0" w14:textId="77777777" w:rsidR="009D7DAC" w:rsidRPr="009D7DAC" w:rsidRDefault="009D7DAC" w:rsidP="009D7DAC">
                            <w:pPr>
                              <w:rPr>
                                <w:rFonts w:ascii="Times New Roman" w:hAnsi="Times New Roman" w:cs="Times New Roman"/>
                              </w:rPr>
                            </w:pPr>
                            <w:r w:rsidRPr="009D7DAC">
                              <w:rPr>
                                <w:rFonts w:ascii="Times New Roman" w:hAnsi="Times New Roman" w:cs="Times New Roman"/>
                                <w:noProof/>
                              </w:rPr>
                              <w:t>03 / 06</w:t>
                            </w:r>
                            <w:r>
                              <w:rPr>
                                <w:rFonts w:ascii="Times New Roman" w:hAnsi="Times New Roman" w:cs="Times New Roman"/>
                                <w:noProof/>
                              </w:rPr>
                              <w:t xml:space="preserve"> </w:t>
                            </w:r>
                            <w:r w:rsidRPr="009D7DAC">
                              <w:rPr>
                                <w:rFonts w:ascii="Times New Roman" w:hAnsi="Times New Roman" w:cs="Times New Roman"/>
                                <w:noProof/>
                              </w:rPr>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D26B3" id="_x0000_s1033" type="#_x0000_t202" style="position:absolute;margin-left:75.2pt;margin-top:7.3pt;width:78pt;height:19.6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gW4DQIAAPkDAAAOAAAAZHJzL2Uyb0RvYy54bWysU9tu2zAMfR+wfxD0vtgxkq4x4hRduw4D&#10;ugvQ7gMYWY6FSaImKbG7rx8lJ1mwvQ3TgyCJ5CHPIbW+GY1mB+mDQtvw+azkTFqBrbK7hn97fnhz&#10;zVmIYFvQaGXDX2TgN5vXr9aDq2WFPepWekYgNtSDa3gfo6uLIoheGggzdNKSsUNvINLV74rWw0Do&#10;RhdVWV4VA/rWeRQyBHq9n4x8k/G7Tor4peuCjEw3nGqLefd536a92Kyh3nlwvRLHMuAfqjCgLCU9&#10;Q91DBLb36i8oo4THgF2cCTQFdp0SMnMgNvPyDzZPPTiZuZA4wZ1lCv8PVnw+fPVMtQ2v5pxZMNSj&#10;ZzlG9g5HViV5Bhdq8npy5BdHeqY2Z6rBPaL4HpjFux7sTt56j0MvoaXy5imyuAidcEIC2Q6fsKU0&#10;sI+YgcbOm6QdqcEIndr0cm5NKkXQ42pVXpVkEWSqFterKreugPoU7HyIHyQalg4N99T5DA6HxxBT&#10;MVCfXFIuiw9K69x9bdlACZbVMgdcWIyKNJxamYZfl2lN45I4vrdtDo6g9HSmBNoeSSeeE+M4bscs&#10;7/Kk5RbbF1LB4zSL9Hfo0KP/ydlAc9jw8GMPXnKmP1pScjVfLNLg5sti+ZaIM39p2V5awAqCanjk&#10;bDrexTzsE+VbUrxTWY3UmqmSY8k0X1mk419IA3x5z16/f+zmFwAAAP//AwBQSwMEFAAGAAgAAAAh&#10;APLgmnPdAAAACQEAAA8AAABkcnMvZG93bnJldi54bWxMj81OwzAQhO+VeAdrkXprbWgStSFOhai4&#10;gig/Um9uvE0i4nUUu014e5YTve3sjma/KbaT68QFh9B60nC3VCCQKm9bqjV8vD8v1iBCNGRN5wk1&#10;/GCAbXkzK0xu/UhveNnHWnAIhdxoaGLscylD1aAzYel7JL6d/OBMZDnU0g5m5HDXyXulMulMS/yh&#10;MT0+NVh9789Ow+fL6fCVqNd659J+9JOS5DZS6/nt9PgAIuIU/83wh8/oUDLT0Z/JBtGxTlXCVh6S&#10;DAQbVirjxVFDulqDLAt53aD8BQAA//8DAFBLAQItABQABgAIAAAAIQC2gziS/gAAAOEBAAATAAAA&#10;AAAAAAAAAAAAAAAAAABbQ29udGVudF9UeXBlc10ueG1sUEsBAi0AFAAGAAgAAAAhADj9If/WAAAA&#10;lAEAAAsAAAAAAAAAAAAAAAAALwEAAF9yZWxzLy5yZWxzUEsBAi0AFAAGAAgAAAAhAGkuBbgNAgAA&#10;+QMAAA4AAAAAAAAAAAAAAAAALgIAAGRycy9lMm9Eb2MueG1sUEsBAi0AFAAGAAgAAAAhAPLgmnPd&#10;AAAACQEAAA8AAAAAAAAAAAAAAAAAZwQAAGRycy9kb3ducmV2LnhtbFBLBQYAAAAABAAEAPMAAABx&#10;BQAAAAA=&#10;" filled="f" stroked="f">
                <v:textbox>
                  <w:txbxContent>
                    <w:p w14:paraId="46F2E8F0" w14:textId="77777777" w:rsidR="009D7DAC" w:rsidRPr="009D7DAC" w:rsidRDefault="009D7DAC" w:rsidP="009D7DAC">
                      <w:pPr>
                        <w:rPr>
                          <w:rFonts w:ascii="Times New Roman" w:hAnsi="Times New Roman" w:cs="Times New Roman"/>
                        </w:rPr>
                      </w:pPr>
                      <w:r w:rsidRPr="009D7DAC">
                        <w:rPr>
                          <w:rFonts w:ascii="Times New Roman" w:hAnsi="Times New Roman" w:cs="Times New Roman"/>
                          <w:noProof/>
                        </w:rPr>
                        <w:t>03 / 06</w:t>
                      </w:r>
                      <w:r>
                        <w:rPr>
                          <w:rFonts w:ascii="Times New Roman" w:hAnsi="Times New Roman" w:cs="Times New Roman"/>
                          <w:noProof/>
                        </w:rPr>
                        <w:t xml:space="preserve"> </w:t>
                      </w:r>
                      <w:r w:rsidRPr="009D7DAC">
                        <w:rPr>
                          <w:rFonts w:ascii="Times New Roman" w:hAnsi="Times New Roman" w:cs="Times New Roman"/>
                          <w:noProof/>
                        </w:rPr>
                        <w:t>/ 2020</w:t>
                      </w:r>
                    </w:p>
                  </w:txbxContent>
                </v:textbox>
              </v:shape>
            </w:pict>
          </mc:Fallback>
        </mc:AlternateContent>
      </w:r>
    </w:p>
    <w:p w14:paraId="79B84E2B" w14:textId="069961D3" w:rsidR="00ED23FB" w:rsidRPr="00ED23FB" w:rsidRDefault="00ED23FB" w:rsidP="00ED23FB">
      <w:pPr>
        <w:spacing w:after="0" w:line="276" w:lineRule="auto"/>
        <w:rPr>
          <w:rFonts w:ascii="Times New Roman" w:hAnsi="Times New Roman" w:cs="Times New Roman"/>
        </w:rPr>
      </w:pPr>
      <w:r w:rsidRPr="00ED23FB">
        <w:rPr>
          <w:rFonts w:ascii="Times New Roman" w:hAnsi="Times New Roman" w:cs="Times New Roman"/>
        </w:rPr>
        <w:t>Date …………………………………………………………………………………………………</w:t>
      </w:r>
    </w:p>
    <w:p w14:paraId="2E9BC9FF" w14:textId="3B684C63" w:rsidR="00ED23FB" w:rsidRDefault="00ED23FB" w:rsidP="00ED23FB">
      <w:pPr>
        <w:spacing w:after="0" w:line="240" w:lineRule="auto"/>
      </w:pPr>
    </w:p>
    <w:p w14:paraId="39EE2A1C" w14:textId="486D22EF" w:rsidR="00ED23FB" w:rsidRPr="00FC08C0" w:rsidRDefault="00ED23FB" w:rsidP="00B55213">
      <w:pPr>
        <w:jc w:val="both"/>
        <w:rPr>
          <w:rFonts w:ascii="Times New Roman" w:hAnsi="Times New Roman" w:cs="Times New Roman"/>
        </w:rPr>
      </w:pPr>
    </w:p>
    <w:sectPr w:rsidR="00ED23FB" w:rsidRPr="00FC08C0" w:rsidSect="002C1A0D">
      <w:headerReference w:type="even" r:id="rId62"/>
      <w:headerReference w:type="default" r:id="rId63"/>
      <w:footerReference w:type="even" r:id="rId64"/>
      <w:footerReference w:type="default" r:id="rId65"/>
      <w:headerReference w:type="first" r:id="rId66"/>
      <w:footerReference w:type="first" r:id="rI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744DC" w14:textId="77777777" w:rsidR="00BC1618" w:rsidRDefault="00BC1618" w:rsidP="00AA78BA">
      <w:pPr>
        <w:spacing w:after="0" w:line="240" w:lineRule="auto"/>
      </w:pPr>
      <w:r>
        <w:separator/>
      </w:r>
    </w:p>
  </w:endnote>
  <w:endnote w:type="continuationSeparator" w:id="0">
    <w:p w14:paraId="5AD9D3C0" w14:textId="77777777" w:rsidR="00BC1618" w:rsidRDefault="00BC1618" w:rsidP="00AA7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C259B" w14:textId="77777777" w:rsidR="00ED23FB" w:rsidRDefault="00ED23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1865039"/>
      <w:docPartObj>
        <w:docPartGallery w:val="Page Numbers (Bottom of Page)"/>
        <w:docPartUnique/>
      </w:docPartObj>
    </w:sdtPr>
    <w:sdtEndPr>
      <w:rPr>
        <w:rFonts w:ascii="Times New Roman" w:hAnsi="Times New Roman" w:cs="Times New Roman"/>
        <w:noProof/>
      </w:rPr>
    </w:sdtEndPr>
    <w:sdtContent>
      <w:p w14:paraId="637D511E" w14:textId="77777777" w:rsidR="00BC1618" w:rsidRPr="002930A0" w:rsidRDefault="00BC1618">
        <w:pPr>
          <w:pStyle w:val="Footer"/>
          <w:jc w:val="right"/>
          <w:rPr>
            <w:rFonts w:ascii="Times New Roman" w:hAnsi="Times New Roman" w:cs="Times New Roman"/>
          </w:rPr>
        </w:pPr>
        <w:r w:rsidRPr="002930A0">
          <w:rPr>
            <w:rFonts w:ascii="Times New Roman" w:hAnsi="Times New Roman" w:cs="Times New Roman"/>
          </w:rPr>
          <w:fldChar w:fldCharType="begin"/>
        </w:r>
        <w:r w:rsidRPr="002930A0">
          <w:rPr>
            <w:rFonts w:ascii="Times New Roman" w:hAnsi="Times New Roman" w:cs="Times New Roman"/>
          </w:rPr>
          <w:instrText xml:space="preserve"> PAGE   \* MERGEFORMAT </w:instrText>
        </w:r>
        <w:r w:rsidRPr="002930A0">
          <w:rPr>
            <w:rFonts w:ascii="Times New Roman" w:hAnsi="Times New Roman" w:cs="Times New Roman"/>
          </w:rPr>
          <w:fldChar w:fldCharType="separate"/>
        </w:r>
        <w:r>
          <w:rPr>
            <w:rFonts w:ascii="Times New Roman" w:hAnsi="Times New Roman" w:cs="Times New Roman"/>
            <w:noProof/>
          </w:rPr>
          <w:t>5</w:t>
        </w:r>
        <w:r w:rsidRPr="002930A0">
          <w:rPr>
            <w:rFonts w:ascii="Times New Roman" w:hAnsi="Times New Roman" w:cs="Times New Roman"/>
            <w:noProof/>
          </w:rPr>
          <w:fldChar w:fldCharType="end"/>
        </w:r>
      </w:p>
    </w:sdtContent>
  </w:sdt>
  <w:p w14:paraId="044E6228" w14:textId="77777777" w:rsidR="00BC1618" w:rsidRDefault="00BC16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782EE" w14:textId="77777777" w:rsidR="00ED23FB" w:rsidRDefault="00ED2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B2D34" w14:textId="77777777" w:rsidR="00BC1618" w:rsidRDefault="00BC1618" w:rsidP="00AA78BA">
      <w:pPr>
        <w:spacing w:after="0" w:line="240" w:lineRule="auto"/>
      </w:pPr>
      <w:r>
        <w:separator/>
      </w:r>
    </w:p>
  </w:footnote>
  <w:footnote w:type="continuationSeparator" w:id="0">
    <w:p w14:paraId="4B391469" w14:textId="77777777" w:rsidR="00BC1618" w:rsidRDefault="00BC1618" w:rsidP="00AA78BA">
      <w:pPr>
        <w:spacing w:after="0" w:line="240" w:lineRule="auto"/>
      </w:pPr>
      <w:r>
        <w:continuationSeparator/>
      </w:r>
    </w:p>
  </w:footnote>
  <w:footnote w:id="1">
    <w:p w14:paraId="22F87D94" w14:textId="71B0EF8E" w:rsidR="00BC1618" w:rsidRPr="00BC1618" w:rsidRDefault="00BC1618" w:rsidP="00B55213">
      <w:pPr>
        <w:spacing w:after="0"/>
        <w:rPr>
          <w:rFonts w:ascii="Times New Roman" w:hAnsi="Times New Roman" w:cs="Times New Roman"/>
          <w:sz w:val="16"/>
          <w:szCs w:val="16"/>
          <w:shd w:val="clear" w:color="auto" w:fill="FFFFFF"/>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bookmarkStart w:id="1" w:name="_Hlk41569611"/>
      <w:r w:rsidRPr="00BC1618">
        <w:rPr>
          <w:rFonts w:ascii="Times New Roman" w:hAnsi="Times New Roman" w:cs="Times New Roman"/>
          <w:sz w:val="16"/>
          <w:szCs w:val="16"/>
          <w:shd w:val="clear" w:color="auto" w:fill="FFFFFF"/>
        </w:rPr>
        <w:t xml:space="preserve">Henry. C.N. (2012) </w:t>
      </w:r>
      <w:bookmarkEnd w:id="1"/>
    </w:p>
  </w:footnote>
  <w:footnote w:id="2">
    <w:p w14:paraId="7DD3FF4B" w14:textId="6AEC6C11" w:rsidR="00BC1618" w:rsidRPr="00BC1618" w:rsidRDefault="00BC1618" w:rsidP="00B55213">
      <w:pPr>
        <w:spacing w:after="0"/>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bookmarkStart w:id="2" w:name="_Hlk41569648"/>
      <w:r w:rsidRPr="00BC1618">
        <w:rPr>
          <w:rFonts w:ascii="Times New Roman" w:hAnsi="Times New Roman" w:cs="Times New Roman"/>
          <w:sz w:val="16"/>
          <w:szCs w:val="16"/>
          <w:shd w:val="clear" w:color="auto" w:fill="FFFFFF"/>
        </w:rPr>
        <w:t xml:space="preserve">Singer, T. et al. (2006) Vol. 439, p. 466-469. </w:t>
      </w:r>
      <w:bookmarkEnd w:id="2"/>
    </w:p>
  </w:footnote>
  <w:footnote w:id="3">
    <w:p w14:paraId="67366A46" w14:textId="0AFAA996" w:rsidR="00BC1618" w:rsidRPr="00BC1618" w:rsidRDefault="00BC1618" w:rsidP="00B55213">
      <w:pPr>
        <w:pStyle w:val="NoSpacing"/>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Style w:val="Emphasis"/>
          <w:rFonts w:ascii="Times New Roman" w:hAnsi="Times New Roman" w:cs="Times New Roman"/>
          <w:i w:val="0"/>
          <w:iCs w:val="0"/>
          <w:sz w:val="16"/>
          <w:szCs w:val="16"/>
          <w:shd w:val="clear" w:color="auto" w:fill="FFFFFF"/>
        </w:rPr>
        <w:t>Architects Registration Board</w:t>
      </w:r>
      <w:r w:rsidRPr="00BC1618">
        <w:rPr>
          <w:rFonts w:ascii="Times New Roman" w:hAnsi="Times New Roman" w:cs="Times New Roman"/>
          <w:sz w:val="16"/>
          <w:szCs w:val="16"/>
        </w:rPr>
        <w:t xml:space="preserve">. (2017) </w:t>
      </w:r>
    </w:p>
  </w:footnote>
  <w:footnote w:id="4">
    <w:p w14:paraId="4C5A2F7E" w14:textId="74FE7CF8" w:rsidR="00BC1618" w:rsidRPr="00BC1618" w:rsidRDefault="00BC1618" w:rsidP="00B55213">
      <w:pPr>
        <w:pStyle w:val="NoSpacing"/>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Style w:val="Emphasis"/>
          <w:rFonts w:ascii="Times New Roman" w:hAnsi="Times New Roman" w:cs="Times New Roman"/>
          <w:i w:val="0"/>
          <w:iCs w:val="0"/>
          <w:sz w:val="16"/>
          <w:szCs w:val="16"/>
          <w:shd w:val="clear" w:color="auto" w:fill="FFFFFF"/>
        </w:rPr>
        <w:t>Architects Registration Board</w:t>
      </w:r>
      <w:r w:rsidRPr="00BC1618">
        <w:rPr>
          <w:rFonts w:ascii="Times New Roman" w:hAnsi="Times New Roman" w:cs="Times New Roman"/>
          <w:sz w:val="16"/>
          <w:szCs w:val="16"/>
        </w:rPr>
        <w:t>. (2016)</w:t>
      </w:r>
    </w:p>
  </w:footnote>
  <w:footnote w:id="5">
    <w:p w14:paraId="51C9F167" w14:textId="620D2A28" w:rsidR="00BC1618" w:rsidRPr="00BC1618" w:rsidRDefault="00BC1618" w:rsidP="00B55213">
      <w:pPr>
        <w:pStyle w:val="NoSpacing"/>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Universities and Colleges Admissions Service. (2018) </w:t>
      </w:r>
    </w:p>
    <w:p w14:paraId="503F8FDF" w14:textId="4B3ECDDD" w:rsidR="00BC1618" w:rsidRDefault="00BC1618">
      <w:pPr>
        <w:pStyle w:val="FootnoteText"/>
      </w:pPr>
    </w:p>
  </w:footnote>
  <w:footnote w:id="6">
    <w:p w14:paraId="1684A481" w14:textId="3B7A5421"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Finch, P. (2019)</w:t>
      </w:r>
    </w:p>
  </w:footnote>
  <w:footnote w:id="7">
    <w:p w14:paraId="46D944A4" w14:textId="49722821"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Waite, </w:t>
      </w:r>
      <w:proofErr w:type="gramStart"/>
      <w:r w:rsidRPr="00BC1618">
        <w:rPr>
          <w:rFonts w:ascii="Times New Roman" w:hAnsi="Times New Roman" w:cs="Times New Roman"/>
          <w:sz w:val="16"/>
          <w:szCs w:val="16"/>
        </w:rPr>
        <w:t>R..</w:t>
      </w:r>
      <w:proofErr w:type="gramEnd"/>
      <w:r w:rsidRPr="00BC1618">
        <w:rPr>
          <w:rFonts w:ascii="Times New Roman" w:hAnsi="Times New Roman" w:cs="Times New Roman"/>
          <w:sz w:val="16"/>
          <w:szCs w:val="16"/>
        </w:rPr>
        <w:t xml:space="preserve"> (2019) </w:t>
      </w:r>
    </w:p>
  </w:footnote>
  <w:footnote w:id="8">
    <w:p w14:paraId="7807B63B" w14:textId="5EFA3D2B"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Part W. (2020) </w:t>
      </w:r>
    </w:p>
  </w:footnote>
  <w:footnote w:id="9">
    <w:p w14:paraId="06D0E640" w14:textId="410989E4"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Oxford Dictionary. (2020) </w:t>
      </w:r>
    </w:p>
  </w:footnote>
  <w:footnote w:id="10">
    <w:p w14:paraId="3639B52B" w14:textId="48587891"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proofErr w:type="spellStart"/>
      <w:r w:rsidRPr="00BC1618">
        <w:rPr>
          <w:rFonts w:ascii="Times New Roman" w:hAnsi="Times New Roman" w:cs="Times New Roman"/>
          <w:sz w:val="16"/>
          <w:szCs w:val="16"/>
          <w:shd w:val="clear" w:color="auto" w:fill="FFFFFF"/>
        </w:rPr>
        <w:t>Fishkin</w:t>
      </w:r>
      <w:proofErr w:type="spellEnd"/>
      <w:r w:rsidRPr="00BC1618">
        <w:rPr>
          <w:rFonts w:ascii="Times New Roman" w:hAnsi="Times New Roman" w:cs="Times New Roman"/>
          <w:sz w:val="16"/>
          <w:szCs w:val="16"/>
          <w:shd w:val="clear" w:color="auto" w:fill="FFFFFF"/>
        </w:rPr>
        <w:t>, J. (1983)</w:t>
      </w:r>
    </w:p>
  </w:footnote>
  <w:footnote w:id="11">
    <w:p w14:paraId="5566D86C" w14:textId="05162D7E" w:rsidR="00BC1618" w:rsidRDefault="00BC1618">
      <w:pPr>
        <w:pStyle w:val="FootnoteText"/>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proofErr w:type="spellStart"/>
      <w:r w:rsidRPr="00BC1618">
        <w:rPr>
          <w:rFonts w:ascii="Times New Roman" w:hAnsi="Times New Roman" w:cs="Times New Roman"/>
          <w:sz w:val="16"/>
          <w:szCs w:val="16"/>
        </w:rPr>
        <w:t>Sardoc</w:t>
      </w:r>
      <w:proofErr w:type="spellEnd"/>
      <w:r w:rsidRPr="00BC1618">
        <w:rPr>
          <w:rFonts w:ascii="Times New Roman" w:hAnsi="Times New Roman" w:cs="Times New Roman"/>
          <w:sz w:val="16"/>
          <w:szCs w:val="16"/>
        </w:rPr>
        <w:t>, M. (2016) p. 25–41.</w:t>
      </w:r>
    </w:p>
  </w:footnote>
  <w:footnote w:id="12">
    <w:p w14:paraId="3B7EE321" w14:textId="36C6F5C9"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Fonts w:ascii="Times New Roman" w:hAnsi="Times New Roman" w:cs="Times New Roman"/>
          <w:sz w:val="16"/>
          <w:szCs w:val="16"/>
          <w:shd w:val="clear" w:color="auto" w:fill="FFFFFF"/>
        </w:rPr>
        <w:t xml:space="preserve">Cooray, Leonard James Mark. (1996) </w:t>
      </w:r>
    </w:p>
  </w:footnote>
  <w:footnote w:id="13">
    <w:p w14:paraId="7AF61852" w14:textId="09CFFB36"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proofErr w:type="spellStart"/>
      <w:r w:rsidRPr="00BC1618">
        <w:rPr>
          <w:rFonts w:ascii="Times New Roman" w:hAnsi="Times New Roman" w:cs="Times New Roman"/>
          <w:sz w:val="16"/>
          <w:szCs w:val="16"/>
        </w:rPr>
        <w:t>Eurofound</w:t>
      </w:r>
      <w:proofErr w:type="spellEnd"/>
      <w:r w:rsidRPr="00BC1618">
        <w:rPr>
          <w:rFonts w:ascii="Times New Roman" w:hAnsi="Times New Roman" w:cs="Times New Roman"/>
          <w:sz w:val="16"/>
          <w:szCs w:val="16"/>
        </w:rPr>
        <w:t xml:space="preserve"> (2018)</w:t>
      </w:r>
    </w:p>
  </w:footnote>
  <w:footnote w:id="14">
    <w:p w14:paraId="2132C584" w14:textId="0AE4FC45" w:rsidR="00BC1618" w:rsidRDefault="00BC1618">
      <w:pPr>
        <w:pStyle w:val="FootnoteText"/>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Style w:val="Emphasis"/>
          <w:rFonts w:ascii="Times New Roman" w:hAnsi="Times New Roman" w:cs="Times New Roman"/>
          <w:i w:val="0"/>
          <w:iCs w:val="0"/>
          <w:sz w:val="16"/>
          <w:szCs w:val="16"/>
          <w:shd w:val="clear" w:color="auto" w:fill="FFFFFF"/>
        </w:rPr>
        <w:t>Architects Registration Board</w:t>
      </w:r>
      <w:r w:rsidRPr="00BC1618">
        <w:rPr>
          <w:rFonts w:ascii="Times New Roman" w:hAnsi="Times New Roman" w:cs="Times New Roman"/>
          <w:sz w:val="16"/>
          <w:szCs w:val="16"/>
        </w:rPr>
        <w:t xml:space="preserve">. (2020) </w:t>
      </w:r>
    </w:p>
  </w:footnote>
  <w:footnote w:id="15">
    <w:p w14:paraId="5E295A13" w14:textId="0DAE98A5" w:rsidR="00BC1618" w:rsidRPr="00B55213" w:rsidRDefault="00BC1618">
      <w:pPr>
        <w:pStyle w:val="FootnoteText"/>
        <w:rPr>
          <w:rFonts w:ascii="Times New Roman" w:hAnsi="Times New Roman" w:cs="Times New Roman"/>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Fonts w:ascii="Times New Roman" w:hAnsi="Times New Roman" w:cs="Times New Roman"/>
          <w:bCs/>
          <w:iCs/>
          <w:sz w:val="16"/>
          <w:szCs w:val="16"/>
        </w:rPr>
        <w:t>International Women’s Day: A postcard to my younger self’</w:t>
      </w:r>
      <w:r w:rsidRPr="00BC1618">
        <w:rPr>
          <w:rFonts w:ascii="Times New Roman" w:hAnsi="Times New Roman" w:cs="Times New Roman"/>
          <w:sz w:val="16"/>
          <w:szCs w:val="16"/>
        </w:rPr>
        <w:t xml:space="preserve"> (2016) </w:t>
      </w:r>
    </w:p>
  </w:footnote>
  <w:footnote w:id="16">
    <w:p w14:paraId="024E0884" w14:textId="751C8A11"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Office for National Statistics. (2019)</w:t>
      </w:r>
    </w:p>
  </w:footnote>
  <w:footnote w:id="17">
    <w:p w14:paraId="5100B704" w14:textId="1175F3F4"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Style w:val="Emphasis"/>
          <w:rFonts w:ascii="Times New Roman" w:hAnsi="Times New Roman" w:cs="Times New Roman"/>
          <w:i w:val="0"/>
          <w:iCs w:val="0"/>
          <w:sz w:val="16"/>
          <w:szCs w:val="16"/>
          <w:shd w:val="clear" w:color="auto" w:fill="FFFFFF"/>
        </w:rPr>
        <w:t>Architects Registration Board</w:t>
      </w:r>
      <w:r w:rsidRPr="00BC1618">
        <w:rPr>
          <w:rFonts w:ascii="Times New Roman" w:hAnsi="Times New Roman" w:cs="Times New Roman"/>
          <w:sz w:val="16"/>
          <w:szCs w:val="16"/>
        </w:rPr>
        <w:t xml:space="preserve">. (2017) </w:t>
      </w:r>
    </w:p>
  </w:footnote>
  <w:footnote w:id="18">
    <w:p w14:paraId="4CD3D6A9" w14:textId="62E99161"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Style w:val="Emphasis"/>
          <w:rFonts w:ascii="Times New Roman" w:hAnsi="Times New Roman" w:cs="Times New Roman"/>
          <w:i w:val="0"/>
          <w:iCs w:val="0"/>
          <w:sz w:val="16"/>
          <w:szCs w:val="16"/>
          <w:shd w:val="clear" w:color="auto" w:fill="FFFFFF"/>
        </w:rPr>
        <w:t>Architects Registration Board</w:t>
      </w:r>
      <w:r w:rsidRPr="00BC1618">
        <w:rPr>
          <w:rFonts w:ascii="Times New Roman" w:hAnsi="Times New Roman" w:cs="Times New Roman"/>
          <w:sz w:val="16"/>
          <w:szCs w:val="16"/>
        </w:rPr>
        <w:t xml:space="preserve">. (2016) </w:t>
      </w:r>
    </w:p>
  </w:footnote>
  <w:footnote w:id="19">
    <w:p w14:paraId="5F2A0837" w14:textId="357B22F6"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Universities and Colleges Admissions Service. (2018) </w:t>
      </w:r>
    </w:p>
  </w:footnote>
  <w:footnote w:id="20">
    <w:p w14:paraId="5234A07D" w14:textId="4FF90059"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Fonts w:ascii="Times New Roman" w:hAnsi="Times New Roman" w:cs="Times New Roman"/>
          <w:sz w:val="16"/>
          <w:szCs w:val="16"/>
          <w:shd w:val="clear" w:color="auto" w:fill="FFFFFF"/>
        </w:rPr>
        <w:t xml:space="preserve">Henry. C.N. (2012) </w:t>
      </w:r>
    </w:p>
  </w:footnote>
  <w:footnote w:id="21">
    <w:p w14:paraId="355B68E4" w14:textId="1E8F2D07"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Fonts w:ascii="Times New Roman" w:hAnsi="Times New Roman" w:cs="Times New Roman"/>
          <w:sz w:val="16"/>
          <w:szCs w:val="16"/>
          <w:shd w:val="clear" w:color="auto" w:fill="FFFFFF"/>
        </w:rPr>
        <w:t>Singer, T. et al. (2006) Vol. 439, p. 466-469.</w:t>
      </w:r>
    </w:p>
  </w:footnote>
  <w:footnote w:id="22">
    <w:p w14:paraId="7B4FD0F0" w14:textId="75BF1F16"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Fonts w:ascii="Times New Roman" w:hAnsi="Times New Roman" w:cs="Times New Roman"/>
          <w:sz w:val="16"/>
          <w:szCs w:val="16"/>
          <w:shd w:val="clear" w:color="auto" w:fill="FFFFFF"/>
        </w:rPr>
        <w:t xml:space="preserve">Pinker, S. (2011) </w:t>
      </w:r>
    </w:p>
  </w:footnote>
  <w:footnote w:id="23">
    <w:p w14:paraId="36307E73" w14:textId="40187C03" w:rsidR="00BC1618" w:rsidRPr="00BC1618" w:rsidRDefault="00BC1618" w:rsidP="00B55213">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Fonts w:ascii="Times New Roman" w:hAnsi="Times New Roman" w:cs="Times New Roman"/>
          <w:sz w:val="16"/>
          <w:szCs w:val="16"/>
          <w:shd w:val="clear" w:color="auto" w:fill="FFFFFF"/>
        </w:rPr>
        <w:t xml:space="preserve">Henry. C.N. (2012) </w:t>
      </w:r>
    </w:p>
    <w:p w14:paraId="60430019" w14:textId="7D6FE4D4" w:rsidR="00BC1618" w:rsidRDefault="00BC1618">
      <w:pPr>
        <w:pStyle w:val="FootnoteText"/>
      </w:pPr>
    </w:p>
  </w:footnote>
  <w:footnote w:id="24">
    <w:p w14:paraId="2DD75E80" w14:textId="67B34642" w:rsidR="00BC1618" w:rsidRPr="00296FEE" w:rsidRDefault="00BC1618">
      <w:pPr>
        <w:pStyle w:val="FootnoteText"/>
        <w:rPr>
          <w:rFonts w:ascii="Times New Roman" w:hAnsi="Times New Roman" w:cs="Times New Roman"/>
          <w:sz w:val="18"/>
          <w:szCs w:val="18"/>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Morris, N. (2018)</w:t>
      </w:r>
    </w:p>
  </w:footnote>
  <w:footnote w:id="25">
    <w:p w14:paraId="7821EB9F" w14:textId="46B34D8F"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Halle. H. (2019) </w:t>
      </w:r>
    </w:p>
  </w:footnote>
  <w:footnote w:id="26">
    <w:p w14:paraId="11FD7884" w14:textId="639B2D9D" w:rsidR="00BC1618" w:rsidRPr="00BC1618" w:rsidRDefault="00BC1618">
      <w:pPr>
        <w:pStyle w:val="FootnoteText"/>
        <w:rPr>
          <w:sz w:val="18"/>
          <w:szCs w:val="18"/>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bookmarkStart w:id="4" w:name="_Hlk41570678"/>
      <w:r w:rsidRPr="00BC1618">
        <w:rPr>
          <w:rFonts w:ascii="Times New Roman" w:hAnsi="Times New Roman" w:cs="Times New Roman"/>
          <w:sz w:val="16"/>
          <w:szCs w:val="16"/>
        </w:rPr>
        <w:t xml:space="preserve">Part W. (2020) </w:t>
      </w:r>
      <w:bookmarkEnd w:id="4"/>
    </w:p>
  </w:footnote>
  <w:footnote w:id="27">
    <w:p w14:paraId="248D183A" w14:textId="368C2E59" w:rsidR="00BC1618" w:rsidRPr="00296FEE" w:rsidRDefault="00BC1618">
      <w:pPr>
        <w:pStyle w:val="FootnoteText"/>
        <w:rPr>
          <w:rFonts w:ascii="Times New Roman" w:hAnsi="Times New Roman" w:cs="Times New Roman"/>
          <w:sz w:val="18"/>
          <w:szCs w:val="18"/>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Part W. (2020)</w:t>
      </w:r>
    </w:p>
  </w:footnote>
  <w:footnote w:id="28">
    <w:p w14:paraId="339C628B" w14:textId="7A98D498" w:rsidR="00BC1618" w:rsidRPr="00BC1618" w:rsidRDefault="00BC1618">
      <w:pPr>
        <w:pStyle w:val="FootnoteText"/>
        <w:rPr>
          <w:sz w:val="18"/>
          <w:szCs w:val="18"/>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009D7DAC" w:rsidRPr="009D7DAC">
        <w:rPr>
          <w:rFonts w:ascii="Times New Roman" w:hAnsi="Times New Roman" w:cs="Times New Roman"/>
          <w:color w:val="000000"/>
          <w:sz w:val="16"/>
          <w:szCs w:val="16"/>
          <w:shd w:val="clear" w:color="auto" w:fill="FFFFFF"/>
        </w:rPr>
        <w:t>Minutes of the RIBA Council, held 26 April 1847, p. 134</w:t>
      </w:r>
    </w:p>
  </w:footnote>
  <w:footnote w:id="29">
    <w:p w14:paraId="15878F7D" w14:textId="2777BF41" w:rsidR="009D7DAC" w:rsidRPr="009D7DAC" w:rsidRDefault="009D7DAC">
      <w:pPr>
        <w:pStyle w:val="FootnoteText"/>
        <w:rPr>
          <w:rFonts w:ascii="Times New Roman" w:hAnsi="Times New Roman" w:cs="Times New Roman"/>
        </w:rPr>
      </w:pPr>
      <w:r w:rsidRPr="009D7DAC">
        <w:rPr>
          <w:rStyle w:val="FootnoteReference"/>
          <w:rFonts w:ascii="Times New Roman" w:hAnsi="Times New Roman" w:cs="Times New Roman"/>
          <w:sz w:val="16"/>
          <w:szCs w:val="16"/>
        </w:rPr>
        <w:footnoteRef/>
      </w:r>
      <w:r w:rsidRPr="009D7DAC">
        <w:rPr>
          <w:rFonts w:ascii="Times New Roman" w:hAnsi="Times New Roman" w:cs="Times New Roman"/>
          <w:sz w:val="16"/>
          <w:szCs w:val="16"/>
        </w:rPr>
        <w:t xml:space="preserve"> </w:t>
      </w:r>
      <w:r w:rsidRPr="009D7DAC">
        <w:rPr>
          <w:rFonts w:ascii="Times New Roman" w:hAnsi="Times New Roman" w:cs="Times New Roman"/>
          <w:color w:val="000000"/>
          <w:sz w:val="16"/>
          <w:szCs w:val="16"/>
          <w:shd w:val="clear" w:color="auto" w:fill="FFFFFF"/>
        </w:rPr>
        <w:t>The Royal Gold Medal and Group Awards, CS.M.163/66, source: RIBA Archive</w:t>
      </w:r>
    </w:p>
  </w:footnote>
  <w:footnote w:id="30">
    <w:p w14:paraId="65FE64B5" w14:textId="13B8C315" w:rsidR="00BC1618" w:rsidRPr="00BC1618" w:rsidRDefault="00BC1618">
      <w:pPr>
        <w:pStyle w:val="FootnoteText"/>
        <w:rPr>
          <w:rFonts w:ascii="Times New Roman" w:hAnsi="Times New Roman" w:cs="Times New Roman"/>
          <w:sz w:val="18"/>
          <w:szCs w:val="18"/>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bookmarkStart w:id="5" w:name="_Hlk41570579"/>
      <w:r w:rsidRPr="00BC1618">
        <w:rPr>
          <w:rFonts w:ascii="Times New Roman" w:hAnsi="Times New Roman" w:cs="Times New Roman"/>
          <w:sz w:val="16"/>
          <w:szCs w:val="16"/>
        </w:rPr>
        <w:t>Finch, P. (2019)</w:t>
      </w:r>
      <w:r w:rsidRPr="00BC1618">
        <w:rPr>
          <w:rStyle w:val="Emphasis"/>
          <w:rFonts w:ascii="Times New Roman" w:hAnsi="Times New Roman" w:cs="Times New Roman"/>
          <w:i w:val="0"/>
          <w:iCs w:val="0"/>
          <w:sz w:val="16"/>
          <w:szCs w:val="16"/>
          <w:shd w:val="clear" w:color="auto" w:fill="FFFFFF"/>
        </w:rPr>
        <w:t>.</w:t>
      </w:r>
      <w:bookmarkEnd w:id="5"/>
    </w:p>
  </w:footnote>
  <w:footnote w:id="31">
    <w:p w14:paraId="1D02D3D3" w14:textId="3220C430"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Royal Institute of British Architects. (2019)</w:t>
      </w:r>
      <w:r w:rsidRPr="00BC1618">
        <w:rPr>
          <w:rFonts w:ascii="Times New Roman" w:hAnsi="Times New Roman" w:cs="Times New Roman"/>
          <w:i/>
          <w:iCs/>
          <w:sz w:val="16"/>
          <w:szCs w:val="16"/>
        </w:rPr>
        <w:t>.</w:t>
      </w:r>
    </w:p>
  </w:footnote>
  <w:footnote w:id="32">
    <w:p w14:paraId="4BB22D1C" w14:textId="2E132AD3"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Fonts w:ascii="Times New Roman" w:hAnsi="Times New Roman" w:cs="Times New Roman"/>
          <w:iCs/>
          <w:sz w:val="16"/>
          <w:szCs w:val="16"/>
          <w:shd w:val="clear" w:color="auto" w:fill="FFFFFF"/>
        </w:rPr>
        <w:t xml:space="preserve">Hilton Nash, W. (1898) </w:t>
      </w:r>
      <w:r w:rsidRPr="00BC1618">
        <w:rPr>
          <w:rFonts w:ascii="Times New Roman" w:hAnsi="Times New Roman" w:cs="Times New Roman"/>
          <w:i/>
          <w:sz w:val="16"/>
          <w:szCs w:val="16"/>
          <w:shd w:val="clear" w:color="auto" w:fill="FFFFFF"/>
        </w:rPr>
        <w:t>p78.</w:t>
      </w:r>
    </w:p>
  </w:footnote>
  <w:footnote w:id="33">
    <w:p w14:paraId="0FA27296" w14:textId="6D8A78A0" w:rsidR="00BC1618" w:rsidRDefault="00BC1618">
      <w:pPr>
        <w:pStyle w:val="FootnoteText"/>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Walker. L. (2020)</w:t>
      </w:r>
    </w:p>
  </w:footnote>
  <w:footnote w:id="34">
    <w:p w14:paraId="32CD0F04" w14:textId="5F7DD4FF"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Historic England. (2020)</w:t>
      </w:r>
    </w:p>
  </w:footnote>
  <w:footnote w:id="35">
    <w:p w14:paraId="28426F52" w14:textId="710A1746"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Walker. L. (2020)</w:t>
      </w:r>
    </w:p>
  </w:footnote>
  <w:footnote w:id="36">
    <w:p w14:paraId="5F7138E8" w14:textId="019CDC25"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Donaldson, Thomas (1835).</w:t>
      </w:r>
    </w:p>
  </w:footnote>
  <w:footnote w:id="37">
    <w:p w14:paraId="2415B91E" w14:textId="75465139" w:rsidR="00BC1618" w:rsidRDefault="00BC1618">
      <w:pPr>
        <w:pStyle w:val="FootnoteText"/>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Morris. S. (2017)</w:t>
      </w:r>
    </w:p>
  </w:footnote>
  <w:footnote w:id="38">
    <w:p w14:paraId="3588C66E" w14:textId="2CA6DE07"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Scott Brown, D. (1989)</w:t>
      </w:r>
    </w:p>
  </w:footnote>
  <w:footnote w:id="39">
    <w:p w14:paraId="371F1B25" w14:textId="51A2765D"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Pritzker Jury. (1991)</w:t>
      </w:r>
    </w:p>
  </w:footnote>
  <w:footnote w:id="40">
    <w:p w14:paraId="4A26A000" w14:textId="31B5D549"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Palumbo, P. (2013)</w:t>
      </w:r>
    </w:p>
  </w:footnote>
  <w:footnote w:id="41">
    <w:p w14:paraId="580F7F7B" w14:textId="47146297" w:rsidR="00BC1618" w:rsidRDefault="00BC1618">
      <w:pPr>
        <w:pStyle w:val="FootnoteText"/>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r w:rsidRPr="00BC1618">
        <w:rPr>
          <w:rFonts w:ascii="Times New Roman" w:hAnsi="Times New Roman" w:cs="Times New Roman"/>
          <w:bCs/>
          <w:sz w:val="16"/>
          <w:szCs w:val="16"/>
        </w:rPr>
        <w:t>Wainwright. O. (2018)</w:t>
      </w:r>
    </w:p>
  </w:footnote>
  <w:footnote w:id="42">
    <w:p w14:paraId="55A9CBBD" w14:textId="76E50BA7" w:rsidR="00BC1618" w:rsidRDefault="00BC1618">
      <w:pPr>
        <w:pStyle w:val="FootnoteText"/>
      </w:pPr>
      <w:r>
        <w:rPr>
          <w:rStyle w:val="FootnoteReference"/>
        </w:rPr>
        <w:footnoteRef/>
      </w:r>
      <w:r>
        <w:t xml:space="preserve"> </w:t>
      </w:r>
      <w:r w:rsidRPr="00A95062">
        <w:rPr>
          <w:rFonts w:ascii="Times New Roman" w:hAnsi="Times New Roman" w:cs="Times New Roman"/>
        </w:rPr>
        <w:t>Guppy, S. (1996)</w:t>
      </w:r>
    </w:p>
  </w:footnote>
  <w:footnote w:id="43">
    <w:p w14:paraId="32E262F7" w14:textId="7285645D" w:rsidR="00BC1618" w:rsidRDefault="00BC1618">
      <w:pPr>
        <w:pStyle w:val="FootnoteText"/>
      </w:pPr>
      <w:r>
        <w:rPr>
          <w:rStyle w:val="FootnoteReference"/>
        </w:rPr>
        <w:footnoteRef/>
      </w:r>
      <w:r>
        <w:t xml:space="preserve"> </w:t>
      </w:r>
      <w:r w:rsidRPr="00A95062">
        <w:rPr>
          <w:rFonts w:ascii="Times New Roman" w:hAnsi="Times New Roman" w:cs="Times New Roman"/>
        </w:rPr>
        <w:t>Jackson. I. (2014)</w:t>
      </w:r>
    </w:p>
  </w:footnote>
  <w:footnote w:id="44">
    <w:p w14:paraId="5A2CE534" w14:textId="04A29CED"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proofErr w:type="spellStart"/>
      <w:r w:rsidRPr="00BC1618">
        <w:rPr>
          <w:rFonts w:ascii="Times New Roman" w:hAnsi="Times New Roman" w:cs="Times New Roman"/>
          <w:iCs/>
          <w:sz w:val="16"/>
          <w:szCs w:val="16"/>
        </w:rPr>
        <w:t>Serazin</w:t>
      </w:r>
      <w:proofErr w:type="spellEnd"/>
      <w:r w:rsidRPr="00BC1618">
        <w:rPr>
          <w:rFonts w:ascii="Times New Roman" w:hAnsi="Times New Roman" w:cs="Times New Roman"/>
          <w:iCs/>
          <w:sz w:val="16"/>
          <w:szCs w:val="16"/>
        </w:rPr>
        <w:t xml:space="preserve"> H., </w:t>
      </w:r>
      <w:proofErr w:type="gramStart"/>
      <w:r w:rsidRPr="00BC1618">
        <w:rPr>
          <w:rFonts w:ascii="Times New Roman" w:hAnsi="Times New Roman" w:cs="Times New Roman"/>
          <w:iCs/>
          <w:sz w:val="16"/>
          <w:szCs w:val="16"/>
        </w:rPr>
        <w:t>Garda .</w:t>
      </w:r>
      <w:proofErr w:type="gramEnd"/>
      <w:r w:rsidRPr="00BC1618">
        <w:rPr>
          <w:rFonts w:ascii="Times New Roman" w:hAnsi="Times New Roman" w:cs="Times New Roman"/>
          <w:iCs/>
          <w:sz w:val="16"/>
          <w:szCs w:val="16"/>
        </w:rPr>
        <w:t xml:space="preserve">E. M., </w:t>
      </w:r>
      <w:proofErr w:type="spellStart"/>
      <w:r w:rsidRPr="00BC1618">
        <w:rPr>
          <w:rFonts w:ascii="Times New Roman" w:hAnsi="Times New Roman" w:cs="Times New Roman"/>
          <w:iCs/>
          <w:sz w:val="16"/>
          <w:szCs w:val="16"/>
        </w:rPr>
        <w:t>Franchini</w:t>
      </w:r>
      <w:proofErr w:type="spellEnd"/>
      <w:r w:rsidRPr="00BC1618">
        <w:rPr>
          <w:rFonts w:ascii="Times New Roman" w:hAnsi="Times New Roman" w:cs="Times New Roman"/>
          <w:iCs/>
          <w:sz w:val="16"/>
          <w:szCs w:val="16"/>
        </w:rPr>
        <w:t>, C. (2018)</w:t>
      </w:r>
    </w:p>
  </w:footnote>
  <w:footnote w:id="45">
    <w:p w14:paraId="4E88ECE8" w14:textId="6431789C" w:rsidR="00BC1618" w:rsidRPr="00BC1618" w:rsidRDefault="00BC1618">
      <w:pPr>
        <w:pStyle w:val="FootnoteText"/>
        <w:rPr>
          <w:rFonts w:ascii="Times New Roman" w:hAnsi="Times New Roman" w:cs="Times New Roman"/>
          <w:sz w:val="16"/>
          <w:szCs w:val="16"/>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Anon. (1998)</w:t>
      </w:r>
    </w:p>
  </w:footnote>
  <w:footnote w:id="46">
    <w:p w14:paraId="6DDDC6B0" w14:textId="65D0D651" w:rsidR="00BC1618" w:rsidRDefault="00BC1618">
      <w:pPr>
        <w:pStyle w:val="FootnoteText"/>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Mark, L. (2017)</w:t>
      </w:r>
    </w:p>
  </w:footnote>
  <w:footnote w:id="47">
    <w:p w14:paraId="662FE444" w14:textId="15F03CF0" w:rsidR="00BC1618" w:rsidRPr="00BC1618" w:rsidRDefault="00BC1618">
      <w:pPr>
        <w:pStyle w:val="FootnoteText"/>
        <w:rPr>
          <w:rFonts w:ascii="Times New Roman" w:hAnsi="Times New Roman" w:cs="Times New Roman"/>
        </w:rPr>
      </w:pPr>
      <w:r w:rsidRPr="00BC1618">
        <w:rPr>
          <w:rStyle w:val="FootnoteReference"/>
          <w:rFonts w:ascii="Times New Roman" w:hAnsi="Times New Roman" w:cs="Times New Roman"/>
          <w:sz w:val="16"/>
          <w:szCs w:val="16"/>
        </w:rPr>
        <w:footnoteRef/>
      </w:r>
      <w:r w:rsidRPr="00BC1618">
        <w:rPr>
          <w:rFonts w:ascii="Times New Roman" w:hAnsi="Times New Roman" w:cs="Times New Roman"/>
          <w:sz w:val="16"/>
          <w:szCs w:val="16"/>
        </w:rPr>
        <w:t xml:space="preserve"> </w:t>
      </w:r>
      <w:proofErr w:type="spellStart"/>
      <w:r w:rsidRPr="00BC1618">
        <w:rPr>
          <w:rFonts w:ascii="Times New Roman" w:hAnsi="Times New Roman" w:cs="Times New Roman"/>
          <w:sz w:val="16"/>
          <w:szCs w:val="16"/>
        </w:rPr>
        <w:t>Gray</w:t>
      </w:r>
      <w:proofErr w:type="spellEnd"/>
      <w:r w:rsidRPr="00BC1618">
        <w:rPr>
          <w:rFonts w:ascii="Times New Roman" w:hAnsi="Times New Roman" w:cs="Times New Roman"/>
          <w:sz w:val="16"/>
          <w:szCs w:val="16"/>
        </w:rPr>
        <w:t>, D.E. (2004).</w:t>
      </w:r>
    </w:p>
  </w:footnote>
  <w:footnote w:id="48">
    <w:p w14:paraId="3C65DAD2" w14:textId="55BDA8E3" w:rsidR="006423E1" w:rsidRDefault="006423E1">
      <w:pPr>
        <w:pStyle w:val="FootnoteText"/>
      </w:pPr>
      <w:r>
        <w:rPr>
          <w:rStyle w:val="FootnoteReference"/>
        </w:rPr>
        <w:footnoteRef/>
      </w:r>
      <w:r>
        <w:t xml:space="preserve"> </w:t>
      </w:r>
      <w:proofErr w:type="spellStart"/>
      <w:r w:rsidRPr="006423E1">
        <w:rPr>
          <w:rFonts w:ascii="Times New Roman" w:hAnsi="Times New Roman" w:cs="Times New Roman"/>
          <w:sz w:val="16"/>
          <w:szCs w:val="16"/>
          <w:shd w:val="clear" w:color="auto" w:fill="FFFFFF"/>
        </w:rPr>
        <w:t>Soutschek</w:t>
      </w:r>
      <w:proofErr w:type="spellEnd"/>
      <w:r w:rsidRPr="006423E1">
        <w:rPr>
          <w:rFonts w:ascii="Times New Roman" w:hAnsi="Times New Roman" w:cs="Times New Roman"/>
          <w:sz w:val="16"/>
          <w:szCs w:val="16"/>
          <w:shd w:val="clear" w:color="auto" w:fill="FFFFFF"/>
        </w:rPr>
        <w:t>, A. et al.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72C5F" w14:textId="77777777" w:rsidR="00ED23FB" w:rsidRDefault="00ED23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640EC" w14:textId="77777777" w:rsidR="00ED23FB" w:rsidRDefault="00ED23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06BD0" w14:textId="77777777" w:rsidR="00ED23FB" w:rsidRDefault="00ED23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E0446"/>
    <w:multiLevelType w:val="hybridMultilevel"/>
    <w:tmpl w:val="372C0F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6A2C6B"/>
    <w:multiLevelType w:val="hybridMultilevel"/>
    <w:tmpl w:val="9890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EE5EC0"/>
    <w:multiLevelType w:val="hybridMultilevel"/>
    <w:tmpl w:val="76E24AC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 w15:restartNumberingAfterBreak="0">
    <w:nsid w:val="3A3D7C61"/>
    <w:multiLevelType w:val="hybridMultilevel"/>
    <w:tmpl w:val="ED3251A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B3C3444"/>
    <w:multiLevelType w:val="hybridMultilevel"/>
    <w:tmpl w:val="7744D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EA27E34"/>
    <w:multiLevelType w:val="hybridMultilevel"/>
    <w:tmpl w:val="A83696D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009608B"/>
    <w:multiLevelType w:val="multilevel"/>
    <w:tmpl w:val="2004B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3F613A"/>
    <w:multiLevelType w:val="hybridMultilevel"/>
    <w:tmpl w:val="6158FBF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9A86F6C"/>
    <w:multiLevelType w:val="hybridMultilevel"/>
    <w:tmpl w:val="5E1CE8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EFA001E"/>
    <w:multiLevelType w:val="hybridMultilevel"/>
    <w:tmpl w:val="3E801A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17B2BA6"/>
    <w:multiLevelType w:val="hybridMultilevel"/>
    <w:tmpl w:val="60981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AE347F"/>
    <w:multiLevelType w:val="hybridMultilevel"/>
    <w:tmpl w:val="69C670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AA2C4D"/>
    <w:multiLevelType w:val="hybridMultilevel"/>
    <w:tmpl w:val="51303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AD11AC"/>
    <w:multiLevelType w:val="hybridMultilevel"/>
    <w:tmpl w:val="499EB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512857"/>
    <w:multiLevelType w:val="hybridMultilevel"/>
    <w:tmpl w:val="8F46E6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A5F1B9A"/>
    <w:multiLevelType w:val="hybridMultilevel"/>
    <w:tmpl w:val="0DE442D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CC34F00"/>
    <w:multiLevelType w:val="hybridMultilevel"/>
    <w:tmpl w:val="E9260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074E78"/>
    <w:multiLevelType w:val="hybridMultilevel"/>
    <w:tmpl w:val="2DCEA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5841C5"/>
    <w:multiLevelType w:val="multilevel"/>
    <w:tmpl w:val="ABD2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4"/>
  </w:num>
  <w:num w:numId="4">
    <w:abstractNumId w:val="16"/>
  </w:num>
  <w:num w:numId="5">
    <w:abstractNumId w:val="11"/>
  </w:num>
  <w:num w:numId="6">
    <w:abstractNumId w:val="17"/>
  </w:num>
  <w:num w:numId="7">
    <w:abstractNumId w:val="5"/>
  </w:num>
  <w:num w:numId="8">
    <w:abstractNumId w:val="9"/>
  </w:num>
  <w:num w:numId="9">
    <w:abstractNumId w:val="8"/>
  </w:num>
  <w:num w:numId="10">
    <w:abstractNumId w:val="1"/>
  </w:num>
  <w:num w:numId="11">
    <w:abstractNumId w:val="13"/>
  </w:num>
  <w:num w:numId="12">
    <w:abstractNumId w:val="10"/>
  </w:num>
  <w:num w:numId="13">
    <w:abstractNumId w:val="7"/>
  </w:num>
  <w:num w:numId="14">
    <w:abstractNumId w:val="15"/>
  </w:num>
  <w:num w:numId="15">
    <w:abstractNumId w:val="3"/>
  </w:num>
  <w:num w:numId="16">
    <w:abstractNumId w:val="0"/>
  </w:num>
  <w:num w:numId="17">
    <w:abstractNumId w:val="14"/>
  </w:num>
  <w:num w:numId="18">
    <w:abstractNumId w:val="1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zMzW3MDExMTYwtzRQ0lEKTi0uzszPAykwNawFADoNxZotAAAA"/>
  </w:docVars>
  <w:rsids>
    <w:rsidRoot w:val="00E254D1"/>
    <w:rsid w:val="00004C06"/>
    <w:rsid w:val="00022DAA"/>
    <w:rsid w:val="00024393"/>
    <w:rsid w:val="00024F6B"/>
    <w:rsid w:val="00025A23"/>
    <w:rsid w:val="00036A67"/>
    <w:rsid w:val="00043F49"/>
    <w:rsid w:val="00050A15"/>
    <w:rsid w:val="00056CA9"/>
    <w:rsid w:val="00076721"/>
    <w:rsid w:val="00087060"/>
    <w:rsid w:val="000A0DF7"/>
    <w:rsid w:val="000B3B07"/>
    <w:rsid w:val="000C0887"/>
    <w:rsid w:val="000C1E2F"/>
    <w:rsid w:val="000C3289"/>
    <w:rsid w:val="000C64B1"/>
    <w:rsid w:val="000D5952"/>
    <w:rsid w:val="000F4E26"/>
    <w:rsid w:val="00105566"/>
    <w:rsid w:val="001079CE"/>
    <w:rsid w:val="001140B4"/>
    <w:rsid w:val="001254C6"/>
    <w:rsid w:val="00137161"/>
    <w:rsid w:val="00143081"/>
    <w:rsid w:val="001440C1"/>
    <w:rsid w:val="00151C29"/>
    <w:rsid w:val="00154D93"/>
    <w:rsid w:val="00156694"/>
    <w:rsid w:val="001600F9"/>
    <w:rsid w:val="001612DF"/>
    <w:rsid w:val="001708A4"/>
    <w:rsid w:val="00180B29"/>
    <w:rsid w:val="00181EDF"/>
    <w:rsid w:val="00193CB0"/>
    <w:rsid w:val="001B05E2"/>
    <w:rsid w:val="001D3278"/>
    <w:rsid w:val="001E2535"/>
    <w:rsid w:val="001E27BB"/>
    <w:rsid w:val="001E58AD"/>
    <w:rsid w:val="001F5AA0"/>
    <w:rsid w:val="00200BC4"/>
    <w:rsid w:val="00201FAD"/>
    <w:rsid w:val="0020484B"/>
    <w:rsid w:val="0021118F"/>
    <w:rsid w:val="00222DF0"/>
    <w:rsid w:val="00226958"/>
    <w:rsid w:val="00231B6C"/>
    <w:rsid w:val="00260F30"/>
    <w:rsid w:val="00262214"/>
    <w:rsid w:val="00264391"/>
    <w:rsid w:val="002930A0"/>
    <w:rsid w:val="002953D7"/>
    <w:rsid w:val="00296FEE"/>
    <w:rsid w:val="002A0B81"/>
    <w:rsid w:val="002A6E43"/>
    <w:rsid w:val="002B021F"/>
    <w:rsid w:val="002B54A9"/>
    <w:rsid w:val="002C1A0D"/>
    <w:rsid w:val="002C42BE"/>
    <w:rsid w:val="002E4C60"/>
    <w:rsid w:val="002E4FF5"/>
    <w:rsid w:val="002E5C75"/>
    <w:rsid w:val="002E69D4"/>
    <w:rsid w:val="002F1825"/>
    <w:rsid w:val="002F20C6"/>
    <w:rsid w:val="00307F9B"/>
    <w:rsid w:val="00322FD9"/>
    <w:rsid w:val="003279DF"/>
    <w:rsid w:val="00337FC1"/>
    <w:rsid w:val="00363A40"/>
    <w:rsid w:val="00364E82"/>
    <w:rsid w:val="0037302C"/>
    <w:rsid w:val="00377E57"/>
    <w:rsid w:val="0039652A"/>
    <w:rsid w:val="00396C19"/>
    <w:rsid w:val="003A5C08"/>
    <w:rsid w:val="003B1153"/>
    <w:rsid w:val="003C6CD8"/>
    <w:rsid w:val="003C6E2A"/>
    <w:rsid w:val="003C72F1"/>
    <w:rsid w:val="003E3DCF"/>
    <w:rsid w:val="003F73F0"/>
    <w:rsid w:val="004055C6"/>
    <w:rsid w:val="0040793A"/>
    <w:rsid w:val="00420C0A"/>
    <w:rsid w:val="00422260"/>
    <w:rsid w:val="00422EE8"/>
    <w:rsid w:val="0043482C"/>
    <w:rsid w:val="00445A7E"/>
    <w:rsid w:val="00446B94"/>
    <w:rsid w:val="00461691"/>
    <w:rsid w:val="00473039"/>
    <w:rsid w:val="00475ED1"/>
    <w:rsid w:val="00483C9A"/>
    <w:rsid w:val="00486F7C"/>
    <w:rsid w:val="004933D3"/>
    <w:rsid w:val="00497871"/>
    <w:rsid w:val="004A49C5"/>
    <w:rsid w:val="004B76E8"/>
    <w:rsid w:val="004C757D"/>
    <w:rsid w:val="004D2634"/>
    <w:rsid w:val="004D7764"/>
    <w:rsid w:val="004D7BF3"/>
    <w:rsid w:val="004E0EF8"/>
    <w:rsid w:val="004E30CA"/>
    <w:rsid w:val="004E4E42"/>
    <w:rsid w:val="004E7C44"/>
    <w:rsid w:val="004F1B52"/>
    <w:rsid w:val="004F2883"/>
    <w:rsid w:val="004F33A1"/>
    <w:rsid w:val="00524A6F"/>
    <w:rsid w:val="00526468"/>
    <w:rsid w:val="005411BB"/>
    <w:rsid w:val="00553B5A"/>
    <w:rsid w:val="00555B29"/>
    <w:rsid w:val="005602FB"/>
    <w:rsid w:val="005668E7"/>
    <w:rsid w:val="00572418"/>
    <w:rsid w:val="005739A8"/>
    <w:rsid w:val="0057417B"/>
    <w:rsid w:val="00592912"/>
    <w:rsid w:val="00593B98"/>
    <w:rsid w:val="00596309"/>
    <w:rsid w:val="005967AE"/>
    <w:rsid w:val="005A272F"/>
    <w:rsid w:val="005B27A6"/>
    <w:rsid w:val="005B504A"/>
    <w:rsid w:val="005C03DD"/>
    <w:rsid w:val="005F09FC"/>
    <w:rsid w:val="005F7053"/>
    <w:rsid w:val="005F7449"/>
    <w:rsid w:val="00610E2D"/>
    <w:rsid w:val="00632509"/>
    <w:rsid w:val="006423E1"/>
    <w:rsid w:val="00651799"/>
    <w:rsid w:val="00666414"/>
    <w:rsid w:val="00667FD0"/>
    <w:rsid w:val="00672186"/>
    <w:rsid w:val="00675DC2"/>
    <w:rsid w:val="00676996"/>
    <w:rsid w:val="00685600"/>
    <w:rsid w:val="006864F4"/>
    <w:rsid w:val="00692357"/>
    <w:rsid w:val="006A057F"/>
    <w:rsid w:val="006A6C83"/>
    <w:rsid w:val="006B0422"/>
    <w:rsid w:val="006B4E7F"/>
    <w:rsid w:val="006C7DE2"/>
    <w:rsid w:val="006D72E1"/>
    <w:rsid w:val="006F250E"/>
    <w:rsid w:val="006F4DF3"/>
    <w:rsid w:val="00706656"/>
    <w:rsid w:val="00706FA2"/>
    <w:rsid w:val="00710581"/>
    <w:rsid w:val="00714055"/>
    <w:rsid w:val="00721093"/>
    <w:rsid w:val="007228A4"/>
    <w:rsid w:val="0072448F"/>
    <w:rsid w:val="00725560"/>
    <w:rsid w:val="00741AE7"/>
    <w:rsid w:val="00742842"/>
    <w:rsid w:val="0074492D"/>
    <w:rsid w:val="00744FEA"/>
    <w:rsid w:val="0074524F"/>
    <w:rsid w:val="0074608E"/>
    <w:rsid w:val="007465A2"/>
    <w:rsid w:val="00752427"/>
    <w:rsid w:val="0075706A"/>
    <w:rsid w:val="00760840"/>
    <w:rsid w:val="007670A7"/>
    <w:rsid w:val="00771EF8"/>
    <w:rsid w:val="0077692C"/>
    <w:rsid w:val="00780C83"/>
    <w:rsid w:val="00783606"/>
    <w:rsid w:val="007864F1"/>
    <w:rsid w:val="00793DB4"/>
    <w:rsid w:val="007B0A38"/>
    <w:rsid w:val="007B2D96"/>
    <w:rsid w:val="007B54CA"/>
    <w:rsid w:val="007B72B0"/>
    <w:rsid w:val="007B7F25"/>
    <w:rsid w:val="007F3757"/>
    <w:rsid w:val="00802B6E"/>
    <w:rsid w:val="00805CAC"/>
    <w:rsid w:val="008079FD"/>
    <w:rsid w:val="00807C78"/>
    <w:rsid w:val="00812C55"/>
    <w:rsid w:val="0082044F"/>
    <w:rsid w:val="008261C7"/>
    <w:rsid w:val="00826B76"/>
    <w:rsid w:val="00830D07"/>
    <w:rsid w:val="00831BB5"/>
    <w:rsid w:val="00851B7E"/>
    <w:rsid w:val="00855971"/>
    <w:rsid w:val="00857027"/>
    <w:rsid w:val="00857761"/>
    <w:rsid w:val="00867152"/>
    <w:rsid w:val="00867EFD"/>
    <w:rsid w:val="0087033B"/>
    <w:rsid w:val="00874D88"/>
    <w:rsid w:val="008818FA"/>
    <w:rsid w:val="008830EC"/>
    <w:rsid w:val="00893586"/>
    <w:rsid w:val="008A4D24"/>
    <w:rsid w:val="008B7687"/>
    <w:rsid w:val="008B7743"/>
    <w:rsid w:val="008B7BEA"/>
    <w:rsid w:val="008D7947"/>
    <w:rsid w:val="008E21F6"/>
    <w:rsid w:val="008E52EF"/>
    <w:rsid w:val="00901A1F"/>
    <w:rsid w:val="00907119"/>
    <w:rsid w:val="00914177"/>
    <w:rsid w:val="00915EFC"/>
    <w:rsid w:val="00916420"/>
    <w:rsid w:val="00917FD9"/>
    <w:rsid w:val="00920F02"/>
    <w:rsid w:val="009268D8"/>
    <w:rsid w:val="0093235A"/>
    <w:rsid w:val="009400CD"/>
    <w:rsid w:val="009403A9"/>
    <w:rsid w:val="00943493"/>
    <w:rsid w:val="00964E29"/>
    <w:rsid w:val="009719B2"/>
    <w:rsid w:val="00971FBB"/>
    <w:rsid w:val="00975760"/>
    <w:rsid w:val="00986CB5"/>
    <w:rsid w:val="009A1992"/>
    <w:rsid w:val="009A36D0"/>
    <w:rsid w:val="009B2A5B"/>
    <w:rsid w:val="009D41BA"/>
    <w:rsid w:val="009D7DAC"/>
    <w:rsid w:val="009E0153"/>
    <w:rsid w:val="009E36FA"/>
    <w:rsid w:val="009E69FD"/>
    <w:rsid w:val="009F2366"/>
    <w:rsid w:val="00A06962"/>
    <w:rsid w:val="00A162B9"/>
    <w:rsid w:val="00A178F3"/>
    <w:rsid w:val="00A3002A"/>
    <w:rsid w:val="00A30617"/>
    <w:rsid w:val="00A33E41"/>
    <w:rsid w:val="00A37202"/>
    <w:rsid w:val="00A458F1"/>
    <w:rsid w:val="00A45C0A"/>
    <w:rsid w:val="00A62650"/>
    <w:rsid w:val="00A636CD"/>
    <w:rsid w:val="00A637C0"/>
    <w:rsid w:val="00AA0CF8"/>
    <w:rsid w:val="00AA6B8C"/>
    <w:rsid w:val="00AA78BA"/>
    <w:rsid w:val="00AB04F0"/>
    <w:rsid w:val="00AB1D82"/>
    <w:rsid w:val="00AC3471"/>
    <w:rsid w:val="00AD7E3A"/>
    <w:rsid w:val="00AE3604"/>
    <w:rsid w:val="00AF0028"/>
    <w:rsid w:val="00AF36BC"/>
    <w:rsid w:val="00AF50A1"/>
    <w:rsid w:val="00B074FC"/>
    <w:rsid w:val="00B115E5"/>
    <w:rsid w:val="00B1668F"/>
    <w:rsid w:val="00B21DDB"/>
    <w:rsid w:val="00B2277A"/>
    <w:rsid w:val="00B33D90"/>
    <w:rsid w:val="00B40227"/>
    <w:rsid w:val="00B55213"/>
    <w:rsid w:val="00B611E5"/>
    <w:rsid w:val="00B915D4"/>
    <w:rsid w:val="00BA11FE"/>
    <w:rsid w:val="00BA1435"/>
    <w:rsid w:val="00BA39B2"/>
    <w:rsid w:val="00BA3AE9"/>
    <w:rsid w:val="00BA3C24"/>
    <w:rsid w:val="00BB663B"/>
    <w:rsid w:val="00BC1618"/>
    <w:rsid w:val="00BC3098"/>
    <w:rsid w:val="00BD01AF"/>
    <w:rsid w:val="00BD11D0"/>
    <w:rsid w:val="00BD3402"/>
    <w:rsid w:val="00BD6FCD"/>
    <w:rsid w:val="00BE2A80"/>
    <w:rsid w:val="00BF1D7A"/>
    <w:rsid w:val="00BF6CD8"/>
    <w:rsid w:val="00BF7239"/>
    <w:rsid w:val="00C10E98"/>
    <w:rsid w:val="00C12072"/>
    <w:rsid w:val="00C16CBE"/>
    <w:rsid w:val="00C24FB6"/>
    <w:rsid w:val="00C412F1"/>
    <w:rsid w:val="00C4440C"/>
    <w:rsid w:val="00C5726F"/>
    <w:rsid w:val="00C66D03"/>
    <w:rsid w:val="00C765E6"/>
    <w:rsid w:val="00C87EFA"/>
    <w:rsid w:val="00C910C9"/>
    <w:rsid w:val="00C9631B"/>
    <w:rsid w:val="00CA6736"/>
    <w:rsid w:val="00CB677D"/>
    <w:rsid w:val="00CC6C89"/>
    <w:rsid w:val="00CE2134"/>
    <w:rsid w:val="00CE5044"/>
    <w:rsid w:val="00CF14A7"/>
    <w:rsid w:val="00D23118"/>
    <w:rsid w:val="00D26313"/>
    <w:rsid w:val="00D33652"/>
    <w:rsid w:val="00D37CDB"/>
    <w:rsid w:val="00D4230E"/>
    <w:rsid w:val="00D62F10"/>
    <w:rsid w:val="00D70161"/>
    <w:rsid w:val="00D745E0"/>
    <w:rsid w:val="00D87E1B"/>
    <w:rsid w:val="00D93918"/>
    <w:rsid w:val="00D93F51"/>
    <w:rsid w:val="00DC4172"/>
    <w:rsid w:val="00DD416E"/>
    <w:rsid w:val="00DD4A6C"/>
    <w:rsid w:val="00DF19B1"/>
    <w:rsid w:val="00E01618"/>
    <w:rsid w:val="00E05D94"/>
    <w:rsid w:val="00E077CC"/>
    <w:rsid w:val="00E10BDF"/>
    <w:rsid w:val="00E204CC"/>
    <w:rsid w:val="00E221E2"/>
    <w:rsid w:val="00E254D1"/>
    <w:rsid w:val="00E2762B"/>
    <w:rsid w:val="00E37569"/>
    <w:rsid w:val="00E420C8"/>
    <w:rsid w:val="00E43C99"/>
    <w:rsid w:val="00E553EE"/>
    <w:rsid w:val="00E618A3"/>
    <w:rsid w:val="00E73A45"/>
    <w:rsid w:val="00E77929"/>
    <w:rsid w:val="00E84126"/>
    <w:rsid w:val="00E953CB"/>
    <w:rsid w:val="00E97E58"/>
    <w:rsid w:val="00EA0930"/>
    <w:rsid w:val="00EA70AC"/>
    <w:rsid w:val="00EB0AE6"/>
    <w:rsid w:val="00EB24A4"/>
    <w:rsid w:val="00EB558A"/>
    <w:rsid w:val="00EC33BA"/>
    <w:rsid w:val="00EC4B1D"/>
    <w:rsid w:val="00EC552A"/>
    <w:rsid w:val="00EC74B7"/>
    <w:rsid w:val="00ED23FB"/>
    <w:rsid w:val="00EE7684"/>
    <w:rsid w:val="00EF61A8"/>
    <w:rsid w:val="00EF7320"/>
    <w:rsid w:val="00F03652"/>
    <w:rsid w:val="00F0658A"/>
    <w:rsid w:val="00F0711D"/>
    <w:rsid w:val="00F1684E"/>
    <w:rsid w:val="00F16C3A"/>
    <w:rsid w:val="00F27642"/>
    <w:rsid w:val="00F3033E"/>
    <w:rsid w:val="00F31AC7"/>
    <w:rsid w:val="00F452B7"/>
    <w:rsid w:val="00F5679D"/>
    <w:rsid w:val="00F57F80"/>
    <w:rsid w:val="00F63A03"/>
    <w:rsid w:val="00F717A0"/>
    <w:rsid w:val="00F71C4F"/>
    <w:rsid w:val="00F75665"/>
    <w:rsid w:val="00F75A7A"/>
    <w:rsid w:val="00F769B6"/>
    <w:rsid w:val="00F95A3D"/>
    <w:rsid w:val="00FB1CFC"/>
    <w:rsid w:val="00FC08C0"/>
    <w:rsid w:val="00FC3D8D"/>
    <w:rsid w:val="00FD1980"/>
    <w:rsid w:val="00FF4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4B9ACEB"/>
  <w15:chartTrackingRefBased/>
  <w15:docId w15:val="{F9608A3A-334B-44F9-B6F5-E9C4A8A8E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658A"/>
    <w:pPr>
      <w:keepNext/>
      <w:keepLines/>
      <w:spacing w:before="240" w:after="0"/>
      <w:outlineLvl w:val="0"/>
    </w:pPr>
    <w:rPr>
      <w:rFonts w:asciiTheme="majorHAnsi" w:eastAsiaTheme="majorEastAsia" w:hAnsiTheme="majorHAnsi" w:cstheme="majorBidi"/>
      <w:color w:val="9D3511" w:themeColor="accent1" w:themeShade="BF"/>
      <w:sz w:val="32"/>
      <w:szCs w:val="32"/>
    </w:rPr>
  </w:style>
  <w:style w:type="paragraph" w:styleId="Heading2">
    <w:name w:val="heading 2"/>
    <w:basedOn w:val="Normal"/>
    <w:link w:val="Heading2Char"/>
    <w:uiPriority w:val="9"/>
    <w:qFormat/>
    <w:rsid w:val="001D32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5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254D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254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A78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8BA"/>
  </w:style>
  <w:style w:type="paragraph" w:styleId="Footer">
    <w:name w:val="footer"/>
    <w:basedOn w:val="Normal"/>
    <w:link w:val="FooterChar"/>
    <w:uiPriority w:val="99"/>
    <w:unhideWhenUsed/>
    <w:rsid w:val="00AA78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8BA"/>
  </w:style>
  <w:style w:type="character" w:styleId="Hyperlink">
    <w:name w:val="Hyperlink"/>
    <w:basedOn w:val="DefaultParagraphFont"/>
    <w:uiPriority w:val="99"/>
    <w:unhideWhenUsed/>
    <w:rsid w:val="00EC74B7"/>
    <w:rPr>
      <w:color w:val="0000FF"/>
      <w:u w:val="single"/>
    </w:rPr>
  </w:style>
  <w:style w:type="character" w:customStyle="1" w:styleId="UnresolvedMention1">
    <w:name w:val="Unresolved Mention1"/>
    <w:basedOn w:val="DefaultParagraphFont"/>
    <w:uiPriority w:val="99"/>
    <w:semiHidden/>
    <w:unhideWhenUsed/>
    <w:rsid w:val="00EC74B7"/>
    <w:rPr>
      <w:color w:val="605E5C"/>
      <w:shd w:val="clear" w:color="auto" w:fill="E1DFDD"/>
    </w:rPr>
  </w:style>
  <w:style w:type="paragraph" w:styleId="FootnoteText">
    <w:name w:val="footnote text"/>
    <w:basedOn w:val="Normal"/>
    <w:link w:val="FootnoteTextChar"/>
    <w:uiPriority w:val="99"/>
    <w:semiHidden/>
    <w:unhideWhenUsed/>
    <w:rsid w:val="00B115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15E5"/>
    <w:rPr>
      <w:sz w:val="20"/>
      <w:szCs w:val="20"/>
    </w:rPr>
  </w:style>
  <w:style w:type="character" w:styleId="FootnoteReference">
    <w:name w:val="footnote reference"/>
    <w:basedOn w:val="DefaultParagraphFont"/>
    <w:uiPriority w:val="99"/>
    <w:semiHidden/>
    <w:unhideWhenUsed/>
    <w:rsid w:val="00B115E5"/>
    <w:rPr>
      <w:vertAlign w:val="superscript"/>
    </w:rPr>
  </w:style>
  <w:style w:type="character" w:styleId="FollowedHyperlink">
    <w:name w:val="FollowedHyperlink"/>
    <w:basedOn w:val="DefaultParagraphFont"/>
    <w:uiPriority w:val="99"/>
    <w:semiHidden/>
    <w:unhideWhenUsed/>
    <w:rsid w:val="00B115E5"/>
    <w:rPr>
      <w:color w:val="96A9A9" w:themeColor="followedHyperlink"/>
      <w:u w:val="single"/>
    </w:rPr>
  </w:style>
  <w:style w:type="character" w:customStyle="1" w:styleId="Heading2Char">
    <w:name w:val="Heading 2 Char"/>
    <w:basedOn w:val="DefaultParagraphFont"/>
    <w:link w:val="Heading2"/>
    <w:uiPriority w:val="9"/>
    <w:rsid w:val="001D3278"/>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1D32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3278"/>
    <w:rPr>
      <w:rFonts w:ascii="Segoe UI" w:hAnsi="Segoe UI" w:cs="Segoe UI"/>
      <w:sz w:val="18"/>
      <w:szCs w:val="18"/>
    </w:rPr>
  </w:style>
  <w:style w:type="paragraph" w:styleId="NoSpacing">
    <w:name w:val="No Spacing"/>
    <w:link w:val="NoSpacingChar"/>
    <w:uiPriority w:val="1"/>
    <w:qFormat/>
    <w:rsid w:val="002C1A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1A0D"/>
    <w:rPr>
      <w:rFonts w:eastAsiaTheme="minorEastAsia"/>
      <w:lang w:val="en-US"/>
    </w:rPr>
  </w:style>
  <w:style w:type="character" w:styleId="Emphasis">
    <w:name w:val="Emphasis"/>
    <w:basedOn w:val="DefaultParagraphFont"/>
    <w:uiPriority w:val="20"/>
    <w:qFormat/>
    <w:rsid w:val="004C757D"/>
    <w:rPr>
      <w:i/>
      <w:iCs/>
    </w:rPr>
  </w:style>
  <w:style w:type="character" w:styleId="Strong">
    <w:name w:val="Strong"/>
    <w:basedOn w:val="DefaultParagraphFont"/>
    <w:uiPriority w:val="22"/>
    <w:qFormat/>
    <w:rsid w:val="00E77929"/>
    <w:rPr>
      <w:b/>
      <w:bCs/>
    </w:rPr>
  </w:style>
  <w:style w:type="paragraph" w:styleId="ListParagraph">
    <w:name w:val="List Paragraph"/>
    <w:basedOn w:val="Normal"/>
    <w:uiPriority w:val="34"/>
    <w:qFormat/>
    <w:rsid w:val="00076721"/>
    <w:pPr>
      <w:ind w:left="720"/>
      <w:contextualSpacing/>
    </w:pPr>
  </w:style>
  <w:style w:type="character" w:customStyle="1" w:styleId="Heading1Char">
    <w:name w:val="Heading 1 Char"/>
    <w:basedOn w:val="DefaultParagraphFont"/>
    <w:link w:val="Heading1"/>
    <w:uiPriority w:val="9"/>
    <w:rsid w:val="00F0658A"/>
    <w:rPr>
      <w:rFonts w:asciiTheme="majorHAnsi" w:eastAsiaTheme="majorEastAsia" w:hAnsiTheme="majorHAnsi" w:cstheme="majorBidi"/>
      <w:color w:val="9D3511" w:themeColor="accent1" w:themeShade="BF"/>
      <w:sz w:val="32"/>
      <w:szCs w:val="32"/>
    </w:rPr>
  </w:style>
  <w:style w:type="paragraph" w:customStyle="1" w:styleId="Caption1">
    <w:name w:val="Caption1"/>
    <w:basedOn w:val="Normal"/>
    <w:rsid w:val="003F73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6595046622msonormal">
    <w:name w:val="yiv6595046622msonormal"/>
    <w:basedOn w:val="Normal"/>
    <w:rsid w:val="004F33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06962"/>
    <w:rPr>
      <w:color w:val="605E5C"/>
      <w:shd w:val="clear" w:color="auto" w:fill="E1DFDD"/>
    </w:rPr>
  </w:style>
  <w:style w:type="paragraph" w:styleId="EndnoteText">
    <w:name w:val="endnote text"/>
    <w:basedOn w:val="Normal"/>
    <w:link w:val="EndnoteTextChar"/>
    <w:uiPriority w:val="99"/>
    <w:semiHidden/>
    <w:unhideWhenUsed/>
    <w:rsid w:val="00B5521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55213"/>
    <w:rPr>
      <w:sz w:val="20"/>
      <w:szCs w:val="20"/>
    </w:rPr>
  </w:style>
  <w:style w:type="character" w:styleId="EndnoteReference">
    <w:name w:val="endnote reference"/>
    <w:basedOn w:val="DefaultParagraphFont"/>
    <w:uiPriority w:val="99"/>
    <w:semiHidden/>
    <w:unhideWhenUsed/>
    <w:rsid w:val="00B552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737895">
      <w:bodyDiv w:val="1"/>
      <w:marLeft w:val="0"/>
      <w:marRight w:val="0"/>
      <w:marTop w:val="0"/>
      <w:marBottom w:val="0"/>
      <w:divBdr>
        <w:top w:val="none" w:sz="0" w:space="0" w:color="auto"/>
        <w:left w:val="none" w:sz="0" w:space="0" w:color="auto"/>
        <w:bottom w:val="none" w:sz="0" w:space="0" w:color="auto"/>
        <w:right w:val="none" w:sz="0" w:space="0" w:color="auto"/>
      </w:divBdr>
    </w:div>
    <w:div w:id="325477971">
      <w:bodyDiv w:val="1"/>
      <w:marLeft w:val="0"/>
      <w:marRight w:val="0"/>
      <w:marTop w:val="0"/>
      <w:marBottom w:val="0"/>
      <w:divBdr>
        <w:top w:val="none" w:sz="0" w:space="0" w:color="auto"/>
        <w:left w:val="none" w:sz="0" w:space="0" w:color="auto"/>
        <w:bottom w:val="none" w:sz="0" w:space="0" w:color="auto"/>
        <w:right w:val="none" w:sz="0" w:space="0" w:color="auto"/>
      </w:divBdr>
    </w:div>
    <w:div w:id="434519850">
      <w:bodyDiv w:val="1"/>
      <w:marLeft w:val="0"/>
      <w:marRight w:val="0"/>
      <w:marTop w:val="0"/>
      <w:marBottom w:val="0"/>
      <w:divBdr>
        <w:top w:val="none" w:sz="0" w:space="0" w:color="auto"/>
        <w:left w:val="none" w:sz="0" w:space="0" w:color="auto"/>
        <w:bottom w:val="none" w:sz="0" w:space="0" w:color="auto"/>
        <w:right w:val="none" w:sz="0" w:space="0" w:color="auto"/>
      </w:divBdr>
    </w:div>
    <w:div w:id="547649455">
      <w:bodyDiv w:val="1"/>
      <w:marLeft w:val="0"/>
      <w:marRight w:val="0"/>
      <w:marTop w:val="0"/>
      <w:marBottom w:val="0"/>
      <w:divBdr>
        <w:top w:val="none" w:sz="0" w:space="0" w:color="auto"/>
        <w:left w:val="none" w:sz="0" w:space="0" w:color="auto"/>
        <w:bottom w:val="none" w:sz="0" w:space="0" w:color="auto"/>
        <w:right w:val="none" w:sz="0" w:space="0" w:color="auto"/>
      </w:divBdr>
      <w:divsChild>
        <w:div w:id="1616058176">
          <w:marLeft w:val="0"/>
          <w:marRight w:val="0"/>
          <w:marTop w:val="150"/>
          <w:marBottom w:val="240"/>
          <w:divBdr>
            <w:top w:val="none" w:sz="0" w:space="0" w:color="auto"/>
            <w:left w:val="none" w:sz="0" w:space="0" w:color="auto"/>
            <w:bottom w:val="none" w:sz="0" w:space="0" w:color="auto"/>
            <w:right w:val="none" w:sz="0" w:space="0" w:color="auto"/>
          </w:divBdr>
          <w:divsChild>
            <w:div w:id="1748839329">
              <w:marLeft w:val="0"/>
              <w:marRight w:val="0"/>
              <w:marTop w:val="0"/>
              <w:marBottom w:val="0"/>
              <w:divBdr>
                <w:top w:val="none" w:sz="0" w:space="0" w:color="auto"/>
                <w:left w:val="none" w:sz="0" w:space="0" w:color="auto"/>
                <w:bottom w:val="none" w:sz="0" w:space="0" w:color="auto"/>
                <w:right w:val="none" w:sz="0" w:space="0" w:color="auto"/>
              </w:divBdr>
            </w:div>
          </w:divsChild>
        </w:div>
        <w:div w:id="1758675036">
          <w:marLeft w:val="0"/>
          <w:marRight w:val="0"/>
          <w:marTop w:val="0"/>
          <w:marBottom w:val="0"/>
          <w:divBdr>
            <w:top w:val="none" w:sz="0" w:space="0" w:color="auto"/>
            <w:left w:val="none" w:sz="0" w:space="0" w:color="auto"/>
            <w:bottom w:val="none" w:sz="0" w:space="0" w:color="auto"/>
            <w:right w:val="none" w:sz="0" w:space="0" w:color="auto"/>
          </w:divBdr>
          <w:divsChild>
            <w:div w:id="41821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980833">
      <w:bodyDiv w:val="1"/>
      <w:marLeft w:val="0"/>
      <w:marRight w:val="0"/>
      <w:marTop w:val="0"/>
      <w:marBottom w:val="0"/>
      <w:divBdr>
        <w:top w:val="none" w:sz="0" w:space="0" w:color="auto"/>
        <w:left w:val="none" w:sz="0" w:space="0" w:color="auto"/>
        <w:bottom w:val="none" w:sz="0" w:space="0" w:color="auto"/>
        <w:right w:val="none" w:sz="0" w:space="0" w:color="auto"/>
      </w:divBdr>
    </w:div>
    <w:div w:id="737747097">
      <w:bodyDiv w:val="1"/>
      <w:marLeft w:val="0"/>
      <w:marRight w:val="0"/>
      <w:marTop w:val="0"/>
      <w:marBottom w:val="0"/>
      <w:divBdr>
        <w:top w:val="none" w:sz="0" w:space="0" w:color="auto"/>
        <w:left w:val="none" w:sz="0" w:space="0" w:color="auto"/>
        <w:bottom w:val="none" w:sz="0" w:space="0" w:color="auto"/>
        <w:right w:val="none" w:sz="0" w:space="0" w:color="auto"/>
      </w:divBdr>
      <w:divsChild>
        <w:div w:id="1823085808">
          <w:marLeft w:val="0"/>
          <w:marRight w:val="0"/>
          <w:marTop w:val="150"/>
          <w:marBottom w:val="240"/>
          <w:divBdr>
            <w:top w:val="none" w:sz="0" w:space="0" w:color="auto"/>
            <w:left w:val="none" w:sz="0" w:space="0" w:color="auto"/>
            <w:bottom w:val="none" w:sz="0" w:space="0" w:color="auto"/>
            <w:right w:val="none" w:sz="0" w:space="0" w:color="auto"/>
          </w:divBdr>
          <w:divsChild>
            <w:div w:id="535510216">
              <w:marLeft w:val="0"/>
              <w:marRight w:val="0"/>
              <w:marTop w:val="0"/>
              <w:marBottom w:val="0"/>
              <w:divBdr>
                <w:top w:val="none" w:sz="0" w:space="0" w:color="auto"/>
                <w:left w:val="none" w:sz="0" w:space="0" w:color="auto"/>
                <w:bottom w:val="none" w:sz="0" w:space="0" w:color="auto"/>
                <w:right w:val="none" w:sz="0" w:space="0" w:color="auto"/>
              </w:divBdr>
            </w:div>
          </w:divsChild>
        </w:div>
        <w:div w:id="700742028">
          <w:marLeft w:val="0"/>
          <w:marRight w:val="0"/>
          <w:marTop w:val="0"/>
          <w:marBottom w:val="0"/>
          <w:divBdr>
            <w:top w:val="none" w:sz="0" w:space="0" w:color="auto"/>
            <w:left w:val="none" w:sz="0" w:space="0" w:color="auto"/>
            <w:bottom w:val="none" w:sz="0" w:space="0" w:color="auto"/>
            <w:right w:val="none" w:sz="0" w:space="0" w:color="auto"/>
          </w:divBdr>
          <w:divsChild>
            <w:div w:id="202874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701567">
      <w:bodyDiv w:val="1"/>
      <w:marLeft w:val="0"/>
      <w:marRight w:val="0"/>
      <w:marTop w:val="0"/>
      <w:marBottom w:val="0"/>
      <w:divBdr>
        <w:top w:val="none" w:sz="0" w:space="0" w:color="auto"/>
        <w:left w:val="none" w:sz="0" w:space="0" w:color="auto"/>
        <w:bottom w:val="none" w:sz="0" w:space="0" w:color="auto"/>
        <w:right w:val="none" w:sz="0" w:space="0" w:color="auto"/>
      </w:divBdr>
    </w:div>
    <w:div w:id="920722578">
      <w:bodyDiv w:val="1"/>
      <w:marLeft w:val="0"/>
      <w:marRight w:val="0"/>
      <w:marTop w:val="0"/>
      <w:marBottom w:val="0"/>
      <w:divBdr>
        <w:top w:val="none" w:sz="0" w:space="0" w:color="auto"/>
        <w:left w:val="none" w:sz="0" w:space="0" w:color="auto"/>
        <w:bottom w:val="none" w:sz="0" w:space="0" w:color="auto"/>
        <w:right w:val="none" w:sz="0" w:space="0" w:color="auto"/>
      </w:divBdr>
    </w:div>
    <w:div w:id="944311249">
      <w:bodyDiv w:val="1"/>
      <w:marLeft w:val="0"/>
      <w:marRight w:val="0"/>
      <w:marTop w:val="0"/>
      <w:marBottom w:val="0"/>
      <w:divBdr>
        <w:top w:val="none" w:sz="0" w:space="0" w:color="auto"/>
        <w:left w:val="none" w:sz="0" w:space="0" w:color="auto"/>
        <w:bottom w:val="none" w:sz="0" w:space="0" w:color="auto"/>
        <w:right w:val="none" w:sz="0" w:space="0" w:color="auto"/>
      </w:divBdr>
    </w:div>
    <w:div w:id="969163966">
      <w:bodyDiv w:val="1"/>
      <w:marLeft w:val="0"/>
      <w:marRight w:val="0"/>
      <w:marTop w:val="0"/>
      <w:marBottom w:val="0"/>
      <w:divBdr>
        <w:top w:val="none" w:sz="0" w:space="0" w:color="auto"/>
        <w:left w:val="none" w:sz="0" w:space="0" w:color="auto"/>
        <w:bottom w:val="none" w:sz="0" w:space="0" w:color="auto"/>
        <w:right w:val="none" w:sz="0" w:space="0" w:color="auto"/>
      </w:divBdr>
    </w:div>
    <w:div w:id="1129081506">
      <w:bodyDiv w:val="1"/>
      <w:marLeft w:val="0"/>
      <w:marRight w:val="0"/>
      <w:marTop w:val="0"/>
      <w:marBottom w:val="0"/>
      <w:divBdr>
        <w:top w:val="none" w:sz="0" w:space="0" w:color="auto"/>
        <w:left w:val="none" w:sz="0" w:space="0" w:color="auto"/>
        <w:bottom w:val="none" w:sz="0" w:space="0" w:color="auto"/>
        <w:right w:val="none" w:sz="0" w:space="0" w:color="auto"/>
      </w:divBdr>
    </w:div>
    <w:div w:id="1192496631">
      <w:bodyDiv w:val="1"/>
      <w:marLeft w:val="0"/>
      <w:marRight w:val="0"/>
      <w:marTop w:val="0"/>
      <w:marBottom w:val="0"/>
      <w:divBdr>
        <w:top w:val="none" w:sz="0" w:space="0" w:color="auto"/>
        <w:left w:val="none" w:sz="0" w:space="0" w:color="auto"/>
        <w:bottom w:val="none" w:sz="0" w:space="0" w:color="auto"/>
        <w:right w:val="none" w:sz="0" w:space="0" w:color="auto"/>
      </w:divBdr>
    </w:div>
    <w:div w:id="1201554302">
      <w:bodyDiv w:val="1"/>
      <w:marLeft w:val="0"/>
      <w:marRight w:val="0"/>
      <w:marTop w:val="0"/>
      <w:marBottom w:val="0"/>
      <w:divBdr>
        <w:top w:val="none" w:sz="0" w:space="0" w:color="auto"/>
        <w:left w:val="none" w:sz="0" w:space="0" w:color="auto"/>
        <w:bottom w:val="none" w:sz="0" w:space="0" w:color="auto"/>
        <w:right w:val="none" w:sz="0" w:space="0" w:color="auto"/>
      </w:divBdr>
    </w:div>
    <w:div w:id="1274824682">
      <w:bodyDiv w:val="1"/>
      <w:marLeft w:val="0"/>
      <w:marRight w:val="0"/>
      <w:marTop w:val="0"/>
      <w:marBottom w:val="0"/>
      <w:divBdr>
        <w:top w:val="none" w:sz="0" w:space="0" w:color="auto"/>
        <w:left w:val="none" w:sz="0" w:space="0" w:color="auto"/>
        <w:bottom w:val="none" w:sz="0" w:space="0" w:color="auto"/>
        <w:right w:val="none" w:sz="0" w:space="0" w:color="auto"/>
      </w:divBdr>
    </w:div>
    <w:div w:id="1306661447">
      <w:bodyDiv w:val="1"/>
      <w:marLeft w:val="0"/>
      <w:marRight w:val="0"/>
      <w:marTop w:val="0"/>
      <w:marBottom w:val="0"/>
      <w:divBdr>
        <w:top w:val="none" w:sz="0" w:space="0" w:color="auto"/>
        <w:left w:val="none" w:sz="0" w:space="0" w:color="auto"/>
        <w:bottom w:val="none" w:sz="0" w:space="0" w:color="auto"/>
        <w:right w:val="none" w:sz="0" w:space="0" w:color="auto"/>
      </w:divBdr>
    </w:div>
    <w:div w:id="1511332121">
      <w:bodyDiv w:val="1"/>
      <w:marLeft w:val="0"/>
      <w:marRight w:val="0"/>
      <w:marTop w:val="0"/>
      <w:marBottom w:val="0"/>
      <w:divBdr>
        <w:top w:val="none" w:sz="0" w:space="0" w:color="auto"/>
        <w:left w:val="none" w:sz="0" w:space="0" w:color="auto"/>
        <w:bottom w:val="none" w:sz="0" w:space="0" w:color="auto"/>
        <w:right w:val="none" w:sz="0" w:space="0" w:color="auto"/>
      </w:divBdr>
    </w:div>
    <w:div w:id="1723360042">
      <w:bodyDiv w:val="1"/>
      <w:marLeft w:val="0"/>
      <w:marRight w:val="0"/>
      <w:marTop w:val="0"/>
      <w:marBottom w:val="0"/>
      <w:divBdr>
        <w:top w:val="none" w:sz="0" w:space="0" w:color="auto"/>
        <w:left w:val="none" w:sz="0" w:space="0" w:color="auto"/>
        <w:bottom w:val="none" w:sz="0" w:space="0" w:color="auto"/>
        <w:right w:val="none" w:sz="0" w:space="0" w:color="auto"/>
      </w:divBdr>
    </w:div>
    <w:div w:id="1731224461">
      <w:bodyDiv w:val="1"/>
      <w:marLeft w:val="0"/>
      <w:marRight w:val="0"/>
      <w:marTop w:val="0"/>
      <w:marBottom w:val="0"/>
      <w:divBdr>
        <w:top w:val="none" w:sz="0" w:space="0" w:color="auto"/>
        <w:left w:val="none" w:sz="0" w:space="0" w:color="auto"/>
        <w:bottom w:val="none" w:sz="0" w:space="0" w:color="auto"/>
        <w:right w:val="none" w:sz="0" w:space="0" w:color="auto"/>
      </w:divBdr>
    </w:div>
    <w:div w:id="1814637094">
      <w:bodyDiv w:val="1"/>
      <w:marLeft w:val="0"/>
      <w:marRight w:val="0"/>
      <w:marTop w:val="0"/>
      <w:marBottom w:val="0"/>
      <w:divBdr>
        <w:top w:val="none" w:sz="0" w:space="0" w:color="auto"/>
        <w:left w:val="none" w:sz="0" w:space="0" w:color="auto"/>
        <w:bottom w:val="none" w:sz="0" w:space="0" w:color="auto"/>
        <w:right w:val="none" w:sz="0" w:space="0" w:color="auto"/>
      </w:divBdr>
    </w:div>
    <w:div w:id="1852524451">
      <w:bodyDiv w:val="1"/>
      <w:marLeft w:val="0"/>
      <w:marRight w:val="0"/>
      <w:marTop w:val="0"/>
      <w:marBottom w:val="0"/>
      <w:divBdr>
        <w:top w:val="none" w:sz="0" w:space="0" w:color="auto"/>
        <w:left w:val="none" w:sz="0" w:space="0" w:color="auto"/>
        <w:bottom w:val="none" w:sz="0" w:space="0" w:color="auto"/>
        <w:right w:val="none" w:sz="0" w:space="0" w:color="auto"/>
      </w:divBdr>
    </w:div>
    <w:div w:id="195979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8.jpeg"/><Relationship Id="rId26" Type="http://schemas.openxmlformats.org/officeDocument/2006/relationships/hyperlink" Target="https://www.architectsjournal.co.uk/home/in-brief-jane-drew-prize-goes-to-gustafson/779180.article" TargetMode="External"/><Relationship Id="rId39" Type="http://schemas.openxmlformats.org/officeDocument/2006/relationships/hyperlink" Target="https://www.pritzkerprize.com/jury-citation-robert-venturi" TargetMode="External"/><Relationship Id="rId21" Type="http://schemas.openxmlformats.org/officeDocument/2006/relationships/chart" Target="charts/chart4.xml"/><Relationship Id="rId34" Type="http://schemas.openxmlformats.org/officeDocument/2006/relationships/hyperlink" Target="http://theshakespeareblog.com/2017/03/elisabeth-scott-architect-and-pioneer-on-international-womens-day/" TargetMode="External"/><Relationship Id="rId42" Type="http://schemas.openxmlformats.org/officeDocument/2006/relationships/hyperlink" Target="https://www.mascontext.com/issues/27-debate-fall-15/room-at-the-top-sexism-and-the-star-system-in-architecture/" TargetMode="External"/><Relationship Id="rId47" Type="http://schemas.openxmlformats.org/officeDocument/2006/relationships/hyperlink" Target="https://historicengland.org.uk/content/docs/research/women-architects-early-20th-century-pdf/" TargetMode="External"/><Relationship Id="rId50" Type="http://schemas.openxmlformats.org/officeDocument/2006/relationships/hyperlink" Target="https://www.architecture.com/education-cpd-and-careers/studying-architecture/riba-studio" TargetMode="External"/><Relationship Id="rId55" Type="http://schemas.openxmlformats.org/officeDocument/2006/relationships/hyperlink" Target="http://www.arb.org.uk/" TargetMode="External"/><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hyperlink" Target="https://www.bbc.co.uk/programmes/articles/2khp5zWQ9Wmv0Y33bgpT8dk/international-womens-day-a-postcard-to-my-younger-sel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arb.org.uk/registrant-statistics/" TargetMode="External"/><Relationship Id="rId32" Type="http://schemas.openxmlformats.org/officeDocument/2006/relationships/hyperlink" Target="https://www.timeout.com/newyork/art/best-architects-of-all-time-ranked" TargetMode="External"/><Relationship Id="rId37" Type="http://schemas.openxmlformats.org/officeDocument/2006/relationships/hyperlink" Target="https://www.architecturalrecord.com/ext/resources/archives/news/2013/06/Pritzker-Letter.pdf" TargetMode="External"/><Relationship Id="rId40" Type="http://schemas.openxmlformats.org/officeDocument/2006/relationships/hyperlink" Target="https://www.architecture.com/knowledge-and-resources/knowledge-landing-page/celebrate-ethel-mary-charles" TargetMode="External"/><Relationship Id="rId45" Type="http://schemas.openxmlformats.org/officeDocument/2006/relationships/hyperlink" Target="https://joeswindley.wordpress.com/2017/04/13/women-architects-elisabeth-scott-the-professions-and-her-struggle-for-recognition/" TargetMode="External"/><Relationship Id="rId53" Type="http://schemas.openxmlformats.org/officeDocument/2006/relationships/hyperlink" Target="https://www.architecture.com/education-cpd-and-careers/riba-validation/international-validated-schools" TargetMode="External"/><Relationship Id="rId58" Type="http://schemas.openxmlformats.org/officeDocument/2006/relationships/hyperlink" Target="https://www.architecture.com/education-cpd-and-careers/studying-architecture/riba-part-3" TargetMode="External"/><Relationship Id="rId66"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http://2017.arb.org.uk/facts-figures/registration/" TargetMode="External"/><Relationship Id="rId28" Type="http://schemas.openxmlformats.org/officeDocument/2006/relationships/hyperlink" Target="https://www.independent.co.uk/news/people/obituarydame-jane-drew-1307641.html" TargetMode="External"/><Relationship Id="rId36" Type="http://schemas.openxmlformats.org/officeDocument/2006/relationships/hyperlink" Target="https://www.ons.gov.uk/employmentandlabourmarket/peopleinwork/employmentandemployeetypes/bulletins/employmentintheuk/august2019" TargetMode="External"/><Relationship Id="rId49" Type="http://schemas.openxmlformats.org/officeDocument/2006/relationships/hyperlink" Target="https://www.architecture.com/join-riba/free-student-membership" TargetMode="External"/><Relationship Id="rId57" Type="http://schemas.openxmlformats.org/officeDocument/2006/relationships/hyperlink" Target="https://www.architecture.com/join-riba/associate-membership" TargetMode="External"/><Relationship Id="rId61" Type="http://schemas.openxmlformats.org/officeDocument/2006/relationships/image" Target="media/image10.jpeg"/><Relationship Id="rId10" Type="http://schemas.openxmlformats.org/officeDocument/2006/relationships/image" Target="media/image2.png"/><Relationship Id="rId19" Type="http://schemas.openxmlformats.org/officeDocument/2006/relationships/chart" Target="charts/chart3.xml"/><Relationship Id="rId31" Type="http://schemas.openxmlformats.org/officeDocument/2006/relationships/hyperlink" Target="https://historicengland.org.uk/research/inclusive-heritage/womens-history/visible-in-stone/women-architects/" TargetMode="External"/><Relationship Id="rId44" Type="http://schemas.openxmlformats.org/officeDocument/2006/relationships/hyperlink" Target="http://www.ncbi.nlm.nih.gov/pmc/articles/PMC2636868/?utm_medium=website&amp;utm_source=archdaily.com" TargetMode="External"/><Relationship Id="rId52" Type="http://schemas.openxmlformats.org/officeDocument/2006/relationships/hyperlink" Target="https://www.architecture.com/education-cpd-and-careers/riba-validation/riba-validated-schools-uk" TargetMode="External"/><Relationship Id="rId60" Type="http://schemas.openxmlformats.org/officeDocument/2006/relationships/hyperlink" Target="https://www.architecture.com/join-riba/individual-chartered-membership" TargetMode="External"/><Relationship Id="rId65"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hyperlink" Target="https://www.archisoup.com/famous-architects-and-works" TargetMode="External"/><Relationship Id="rId27" Type="http://schemas.openxmlformats.org/officeDocument/2006/relationships/hyperlink" Target="https://books.google.co.uk/books?id=gAb03nl8-OsC&amp;printsec=frontcover&amp;source=gbs_ge_summary_r&amp;cad=0" TargetMode="External"/><Relationship Id="rId30" Type="http://schemas.openxmlformats.org/officeDocument/2006/relationships/hyperlink" Target="https://eur01.safelinks.protection.outlook.com/?url=https%3A%2F%2Farchive.org%2Fdetails%2Fjournalofroyalin6189roya%2Fpage%2F78%2Fmode%2F2up&amp;data=02%7C01%7C%7C6915529fc3d84844777308d802387a5a%7C4e0f11f9046e45059cb8db2152311e21%7C0%7C0%7C637261788874083990&amp;sdata=4Bi6Gh0nrxQUkZtwWjwwQ0RRlheoKyu%2BA9XQQ4SWr9s%3D&amp;reserved=0" TargetMode="External"/><Relationship Id="rId35" Type="http://schemas.openxmlformats.org/officeDocument/2006/relationships/hyperlink" Target="https://www.architectsjournal.co.uk/news/denise-scott-brown-recognised-with-2017-jane-drew-prize/10017080.article?search=https%3a%2f%2fwww.architectsjournal.co.uk%2fsearcharticles%3fqsearch%3d1%26keywords%3dDenise+Scott+Brown+recognised+with+2017+Jane+Drew+Prize" TargetMode="External"/><Relationship Id="rId43" Type="http://schemas.openxmlformats.org/officeDocument/2006/relationships/hyperlink" Target="https://books.google.co.uk/books?id=Llp-DwAAQBAJ&amp;dq=%22promotion+of+innovation,+diversity+and+inclusiveness+in+architecture%22&amp;source=gbs_navlinks_s" TargetMode="External"/><Relationship Id="rId48" Type="http://schemas.openxmlformats.org/officeDocument/2006/relationships/hyperlink" Target="https://historicengland.org.uk/content/docs/listing/women-architects-pdf/" TargetMode="External"/><Relationship Id="rId56" Type="http://schemas.openxmlformats.org/officeDocument/2006/relationships/hyperlink" Target="https://www.architecture.com/campaign/apprenticeships"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architecture.com/campaign/apprenticeships" TargetMode="External"/><Relationship Id="rId3" Type="http://schemas.openxmlformats.org/officeDocument/2006/relationships/numbering" Target="numbering.xml"/><Relationship Id="rId12" Type="http://schemas.openxmlformats.org/officeDocument/2006/relationships/chart" Target="charts/chart1.xml"/><Relationship Id="rId17" Type="http://schemas.openxmlformats.org/officeDocument/2006/relationships/image" Target="media/image7.jpeg"/><Relationship Id="rId25" Type="http://schemas.openxmlformats.org/officeDocument/2006/relationships/hyperlink" Target="http://www.arb.org.uk/registrant-statistics/" TargetMode="External"/><Relationship Id="rId33" Type="http://schemas.openxmlformats.org/officeDocument/2006/relationships/hyperlink" Target="https://www.architectural-review.com/essays/reputations/jane-drew-1911-1996/8665224.article" TargetMode="External"/><Relationship Id="rId38" Type="http://schemas.openxmlformats.org/officeDocument/2006/relationships/hyperlink" Target="https://www.part-w.com/" TargetMode="External"/><Relationship Id="rId46" Type="http://schemas.openxmlformats.org/officeDocument/2006/relationships/hyperlink" Target="https://www.theguardian.com/artanddesign/2018/oct/16/the-scandal-of-architecture-invisible-women-denise-scott-brown" TargetMode="External"/><Relationship Id="rId59" Type="http://schemas.openxmlformats.org/officeDocument/2006/relationships/hyperlink" Target="https://www.architecture.com/education-cpd-and-careers/studying-architecture/riba-pedr" TargetMode="External"/><Relationship Id="rId67" Type="http://schemas.openxmlformats.org/officeDocument/2006/relationships/footer" Target="footer3.xml"/><Relationship Id="rId20" Type="http://schemas.openxmlformats.org/officeDocument/2006/relationships/image" Target="media/image9.png"/><Relationship Id="rId41" Type="http://schemas.openxmlformats.org/officeDocument/2006/relationships/hyperlink" Target="https://www.architecture.com/awards-and-competitions-landing-page/awards/royal-gold-medal/royal-gold-medal-2019" TargetMode="External"/><Relationship Id="rId54" Type="http://schemas.openxmlformats.org/officeDocument/2006/relationships/hyperlink" Target="https://www.architecture.com/education-cpd-and-careers/studying-architecture/riba-pedr" TargetMode="External"/><Relationship Id="rId6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Year%203\Dissertation\Interviews%20&amp;%20Questionnaire\Architect%20Replies\Arch%20Sta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400"/>
              <a:t>Equality in construction</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c:f>
              <c:strCache>
                <c:ptCount val="1"/>
                <c:pt idx="0">
                  <c:v>Men </c:v>
                </c:pt>
              </c:strCache>
            </c:strRef>
          </c:tx>
          <c:spPr>
            <a:solidFill>
              <a:schemeClr val="accent5">
                <a:tint val="77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Construction Industry</c:v>
                </c:pt>
                <c:pt idx="1">
                  <c:v>Architecture</c:v>
                </c:pt>
              </c:strCache>
            </c:strRef>
          </c:cat>
          <c:val>
            <c:numRef>
              <c:f>Sheet1!$B$2:$B$3</c:f>
              <c:numCache>
                <c:formatCode>0%</c:formatCode>
                <c:ptCount val="2"/>
                <c:pt idx="0">
                  <c:v>0.87</c:v>
                </c:pt>
                <c:pt idx="1">
                  <c:v>0.73</c:v>
                </c:pt>
              </c:numCache>
            </c:numRef>
          </c:val>
          <c:extLst>
            <c:ext xmlns:c16="http://schemas.microsoft.com/office/drawing/2014/chart" uri="{C3380CC4-5D6E-409C-BE32-E72D297353CC}">
              <c16:uniqueId val="{00000000-D476-4A3D-A094-348CBFAD8ABD}"/>
            </c:ext>
          </c:extLst>
        </c:ser>
        <c:ser>
          <c:idx val="1"/>
          <c:order val="1"/>
          <c:tx>
            <c:strRef>
              <c:f>Sheet1!$C$1</c:f>
              <c:strCache>
                <c:ptCount val="1"/>
                <c:pt idx="0">
                  <c:v>Women</c:v>
                </c:pt>
              </c:strCache>
            </c:strRef>
          </c:tx>
          <c:spPr>
            <a:solidFill>
              <a:schemeClr val="accent5">
                <a:shade val="76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Construction Industry</c:v>
                </c:pt>
                <c:pt idx="1">
                  <c:v>Architecture</c:v>
                </c:pt>
              </c:strCache>
            </c:strRef>
          </c:cat>
          <c:val>
            <c:numRef>
              <c:f>Sheet1!$C$2:$C$3</c:f>
              <c:numCache>
                <c:formatCode>0%</c:formatCode>
                <c:ptCount val="2"/>
                <c:pt idx="0">
                  <c:v>0.13</c:v>
                </c:pt>
                <c:pt idx="1">
                  <c:v>0.27</c:v>
                </c:pt>
              </c:numCache>
            </c:numRef>
          </c:val>
          <c:extLst>
            <c:ext xmlns:c16="http://schemas.microsoft.com/office/drawing/2014/chart" uri="{C3380CC4-5D6E-409C-BE32-E72D297353CC}">
              <c16:uniqueId val="{00000001-D476-4A3D-A094-348CBFAD8ABD}"/>
            </c:ext>
          </c:extLst>
        </c:ser>
        <c:dLbls>
          <c:dLblPos val="outEnd"/>
          <c:showLegendKey val="0"/>
          <c:showVal val="1"/>
          <c:showCatName val="0"/>
          <c:showSerName val="0"/>
          <c:showPercent val="0"/>
          <c:showBubbleSize val="0"/>
        </c:dLbls>
        <c:gapWidth val="444"/>
        <c:overlap val="-90"/>
        <c:axId val="777602168"/>
        <c:axId val="777595936"/>
      </c:barChart>
      <c:catAx>
        <c:axId val="7776021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77595936"/>
        <c:crosses val="autoZero"/>
        <c:auto val="1"/>
        <c:lblAlgn val="ctr"/>
        <c:lblOffset val="100"/>
        <c:noMultiLvlLbl val="0"/>
      </c:catAx>
      <c:valAx>
        <c:axId val="777595936"/>
        <c:scaling>
          <c:orientation val="minMax"/>
        </c:scaling>
        <c:delete val="1"/>
        <c:axPos val="l"/>
        <c:numFmt formatCode="0%" sourceLinked="1"/>
        <c:majorTickMark val="out"/>
        <c:minorTickMark val="none"/>
        <c:tickLblPos val="nextTo"/>
        <c:crossAx val="77760216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bg1"/>
      </a:solidFill>
      <a:round/>
    </a:ln>
    <a:effectLst/>
  </c:spPr>
  <c:txPr>
    <a:bodyPr/>
    <a:lstStyle/>
    <a:p>
      <a:pPr algn="just">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latin typeface="Times New Roman" panose="02020603050405020304" pitchFamily="18" charset="0"/>
                <a:cs typeface="Times New Roman" panose="02020603050405020304" pitchFamily="18" charset="0"/>
              </a:rPr>
              <a:t>RIBA rOYAL Gold Medal Winners POST 1900</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c:f>
              <c:strCache>
                <c:ptCount val="1"/>
                <c:pt idx="0">
                  <c:v>RIBA Gold Medal Winners after 1900</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Men</c:v>
                </c:pt>
                <c:pt idx="1">
                  <c:v>Women</c:v>
                </c:pt>
              </c:strCache>
            </c:strRef>
          </c:cat>
          <c:val>
            <c:numRef>
              <c:f>Sheet1!$B$2:$B$3</c:f>
              <c:numCache>
                <c:formatCode>General</c:formatCode>
                <c:ptCount val="2"/>
                <c:pt idx="0">
                  <c:v>112</c:v>
                </c:pt>
                <c:pt idx="1">
                  <c:v>1</c:v>
                </c:pt>
              </c:numCache>
            </c:numRef>
          </c:val>
          <c:extLst>
            <c:ext xmlns:c16="http://schemas.microsoft.com/office/drawing/2014/chart" uri="{C3380CC4-5D6E-409C-BE32-E72D297353CC}">
              <c16:uniqueId val="{00000000-E8BD-4D55-B7E1-1D938784EC3D}"/>
            </c:ext>
          </c:extLst>
        </c:ser>
        <c:dLbls>
          <c:dLblPos val="outEnd"/>
          <c:showLegendKey val="0"/>
          <c:showVal val="1"/>
          <c:showCatName val="0"/>
          <c:showSerName val="0"/>
          <c:showPercent val="0"/>
          <c:showBubbleSize val="0"/>
        </c:dLbls>
        <c:gapWidth val="444"/>
        <c:overlap val="-90"/>
        <c:axId val="863805904"/>
        <c:axId val="863807872"/>
      </c:barChart>
      <c:catAx>
        <c:axId val="86380590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63807872"/>
        <c:crosses val="autoZero"/>
        <c:auto val="1"/>
        <c:lblAlgn val="ctr"/>
        <c:lblOffset val="100"/>
        <c:noMultiLvlLbl val="0"/>
      </c:catAx>
      <c:valAx>
        <c:axId val="863807872"/>
        <c:scaling>
          <c:orientation val="minMax"/>
        </c:scaling>
        <c:delete val="1"/>
        <c:axPos val="l"/>
        <c:numFmt formatCode="General" sourceLinked="1"/>
        <c:majorTickMark val="out"/>
        <c:minorTickMark val="none"/>
        <c:tickLblPos val="nextTo"/>
        <c:crossAx val="863805904"/>
        <c:crosses val="autoZero"/>
        <c:crossBetween val="between"/>
      </c:valAx>
      <c:spPr>
        <a:noFill/>
        <a:ln>
          <a:solidFill>
            <a:schemeClr val="bg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Potitions in Practice or Current Year of Study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'[Chart in Microsoft Word]Sheet1'!$A$2:$A$11</c:f>
              <c:strCache>
                <c:ptCount val="10"/>
                <c:pt idx="0">
                  <c:v>Partner </c:v>
                </c:pt>
                <c:pt idx="1">
                  <c:v>Director</c:v>
                </c:pt>
                <c:pt idx="2">
                  <c:v>Sole Principal</c:v>
                </c:pt>
                <c:pt idx="3">
                  <c:v>Senior Architect</c:v>
                </c:pt>
                <c:pt idx="4">
                  <c:v>Associate</c:v>
                </c:pt>
                <c:pt idx="5">
                  <c:v>Graduate Architect</c:v>
                </c:pt>
                <c:pt idx="6">
                  <c:v>Year 1</c:v>
                </c:pt>
                <c:pt idx="7">
                  <c:v>Year 2</c:v>
                </c:pt>
                <c:pt idx="8">
                  <c:v>Year 3</c:v>
                </c:pt>
                <c:pt idx="9">
                  <c:v>Other </c:v>
                </c:pt>
              </c:strCache>
            </c:strRef>
          </c:cat>
          <c:val>
            <c:numRef>
              <c:f>'[Chart in Microsoft Word]Sheet1'!$B$2:$B$11</c:f>
              <c:numCache>
                <c:formatCode>General</c:formatCode>
                <c:ptCount val="10"/>
                <c:pt idx="0">
                  <c:v>2</c:v>
                </c:pt>
                <c:pt idx="1">
                  <c:v>3</c:v>
                </c:pt>
                <c:pt idx="2">
                  <c:v>5</c:v>
                </c:pt>
                <c:pt idx="3">
                  <c:v>4</c:v>
                </c:pt>
                <c:pt idx="4">
                  <c:v>2</c:v>
                </c:pt>
                <c:pt idx="5">
                  <c:v>0</c:v>
                </c:pt>
                <c:pt idx="6">
                  <c:v>1</c:v>
                </c:pt>
                <c:pt idx="7">
                  <c:v>2</c:v>
                </c:pt>
                <c:pt idx="8">
                  <c:v>3</c:v>
                </c:pt>
                <c:pt idx="9">
                  <c:v>1</c:v>
                </c:pt>
              </c:numCache>
            </c:numRef>
          </c:val>
          <c:extLst>
            <c:ext xmlns:c16="http://schemas.microsoft.com/office/drawing/2014/chart" uri="{C3380CC4-5D6E-409C-BE32-E72D297353CC}">
              <c16:uniqueId val="{00000000-C3A1-451A-A59C-BBCF27B1E18C}"/>
            </c:ext>
          </c:extLst>
        </c:ser>
        <c:dLbls>
          <c:showLegendKey val="0"/>
          <c:showVal val="0"/>
          <c:showCatName val="0"/>
          <c:showSerName val="0"/>
          <c:showPercent val="0"/>
          <c:showBubbleSize val="0"/>
        </c:dLbls>
        <c:gapWidth val="182"/>
        <c:axId val="467017160"/>
        <c:axId val="467021096"/>
      </c:barChart>
      <c:catAx>
        <c:axId val="467017160"/>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67021096"/>
        <c:crosses val="autoZero"/>
        <c:auto val="1"/>
        <c:lblAlgn val="ctr"/>
        <c:lblOffset val="100"/>
        <c:noMultiLvlLbl val="0"/>
      </c:catAx>
      <c:valAx>
        <c:axId val="467021096"/>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67017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solidFill>
                <a:latin typeface="Times New Roman" panose="02020603050405020304" pitchFamily="18" charset="0"/>
                <a:ea typeface="+mn-ea"/>
                <a:cs typeface="Times New Roman" panose="02020603050405020304" pitchFamily="18" charset="0"/>
              </a:defRPr>
            </a:pPr>
            <a:r>
              <a:rPr lang="en-GB" sz="1400" b="1"/>
              <a:t>Insperation to study Architecture</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34B4-425C-A352-C2A04E652D6F}"/>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34B4-425C-A352-C2A04E652D6F}"/>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34B4-425C-A352-C2A04E652D6F}"/>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34B4-425C-A352-C2A04E652D6F}"/>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34B4-425C-A352-C2A04E652D6F}"/>
              </c:ext>
            </c:extLst>
          </c:dPt>
          <c:dLbls>
            <c:spPr>
              <a:noFill/>
              <a:ln>
                <a:noFill/>
              </a:ln>
              <a:effectLst/>
            </c:spPr>
            <c:txPr>
              <a:bodyPr rot="0" spcFirstLastPara="1" vertOverflow="ellipsis" vert="horz" wrap="square" anchor="ctr" anchorCtr="1"/>
              <a:lstStyle/>
              <a:p>
                <a:pPr>
                  <a:defRPr sz="8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Sheet1!$B$45:$B$49</c:f>
              <c:strCache>
                <c:ptCount val="5"/>
                <c:pt idx="0">
                  <c:v>Family / Friends      </c:v>
                </c:pt>
                <c:pt idx="1">
                  <c:v>Broadcast Media (e.g. Radio and TV)</c:v>
                </c:pt>
                <c:pt idx="2">
                  <c:v>Written Material (e.g. Magazines)</c:v>
                </c:pt>
                <c:pt idx="3">
                  <c:v>Tutor or Teacher</c:v>
                </c:pt>
                <c:pt idx="4">
                  <c:v>Other</c:v>
                </c:pt>
              </c:strCache>
            </c:strRef>
          </c:cat>
          <c:val>
            <c:numRef>
              <c:f>Sheet1!$C$45:$C$49</c:f>
              <c:numCache>
                <c:formatCode>General</c:formatCode>
                <c:ptCount val="5"/>
                <c:pt idx="0">
                  <c:v>7</c:v>
                </c:pt>
                <c:pt idx="2">
                  <c:v>1</c:v>
                </c:pt>
                <c:pt idx="3">
                  <c:v>5</c:v>
                </c:pt>
                <c:pt idx="4">
                  <c:v>3</c:v>
                </c:pt>
              </c:numCache>
            </c:numRef>
          </c:val>
          <c:extLst>
            <c:ext xmlns:c16="http://schemas.microsoft.com/office/drawing/2014/chart" uri="{C3380CC4-5D6E-409C-BE32-E72D297353CC}">
              <c16:uniqueId val="{0000000A-34B4-425C-A352-C2A04E652D6F}"/>
            </c:ext>
          </c:extLst>
        </c:ser>
        <c:dLbls>
          <c:dLblPos val="inEnd"/>
          <c:showLegendKey val="0"/>
          <c:showVal val="0"/>
          <c:showCatName val="0"/>
          <c:showSerName val="0"/>
          <c:showPercent val="1"/>
          <c:showBubbleSize val="0"/>
          <c:showLeaderLines val="1"/>
        </c:dLbls>
        <c:firstSliceAng val="0"/>
      </c:pieChart>
      <c:spPr>
        <a:solidFill>
          <a:schemeClr val="bg1"/>
        </a:solid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chemeClr val="dk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5">
  <a:schemeClr val="accent5"/>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E2E0CF-A16D-4780-BC2C-7BFF7C33F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47</Pages>
  <Words>14142</Words>
  <Characters>80615</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IS GENDER IMPORTANT IN ARCHITECTURE?</vt:lpstr>
    </vt:vector>
  </TitlesOfParts>
  <Company/>
  <LinksUpToDate>false</LinksUpToDate>
  <CharactersWithSpaces>94568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GENDER IMPORTANT IN ARCHITECTURE?</dc:title>
  <dc:subject/>
  <dc:creator>Morgan Leyshon Summons</dc:creator>
  <cp:keywords/>
  <dc:description/>
  <cp:lastModifiedBy>Morgan Summons (1701809)</cp:lastModifiedBy>
  <cp:revision>4</cp:revision>
  <cp:lastPrinted>2020-05-23T16:30:00Z</cp:lastPrinted>
  <dcterms:created xsi:type="dcterms:W3CDTF">2020-06-03T14:49:00Z</dcterms:created>
  <dcterms:modified xsi:type="dcterms:W3CDTF">2020-06-03T16:55:00Z</dcterms:modified>
</cp:coreProperties>
</file>