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4596D" w14:textId="77777777" w:rsidR="00881633" w:rsidRDefault="00881633" w:rsidP="00A4799C">
      <w:pPr>
        <w:spacing w:line="360" w:lineRule="auto"/>
        <w:jc w:val="center"/>
        <w:rPr>
          <w:rFonts w:ascii="Arial" w:hAnsi="Arial" w:cs="Arial"/>
          <w:sz w:val="32"/>
          <w:szCs w:val="32"/>
          <w:lang w:val="cy-GB"/>
        </w:rPr>
      </w:pPr>
    </w:p>
    <w:tbl>
      <w:tblPr>
        <w:tblStyle w:val="TableGrid"/>
        <w:tblpPr w:leftFromText="180" w:rightFromText="180" w:vertAnchor="text" w:horzAnchor="margin" w:tblpY="2187"/>
        <w:tblW w:w="0" w:type="auto"/>
        <w:tblInd w:w="0" w:type="dxa"/>
        <w:tblLook w:val="04A0" w:firstRow="1" w:lastRow="0" w:firstColumn="1" w:lastColumn="0" w:noHBand="0" w:noVBand="1"/>
      </w:tblPr>
      <w:tblGrid>
        <w:gridCol w:w="1495"/>
        <w:gridCol w:w="4271"/>
        <w:gridCol w:w="3250"/>
      </w:tblGrid>
      <w:tr w:rsidR="00631534" w14:paraId="6FB09C7F"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0FE44391" w14:textId="77777777" w:rsidR="00631534" w:rsidRPr="00881633" w:rsidRDefault="00631534" w:rsidP="00631534">
            <w:pPr>
              <w:pStyle w:val="AssignBody"/>
              <w:rPr>
                <w:sz w:val="32"/>
                <w:szCs w:val="32"/>
                <w:lang w:val="cy-GB"/>
              </w:rPr>
            </w:pPr>
            <w:r w:rsidRPr="00881633">
              <w:rPr>
                <w:sz w:val="32"/>
                <w:szCs w:val="32"/>
                <w:lang w:val="cy-GB"/>
              </w:rPr>
              <w:t>Targed 1</w:t>
            </w:r>
          </w:p>
        </w:tc>
        <w:tc>
          <w:tcPr>
            <w:tcW w:w="4271" w:type="dxa"/>
            <w:tcBorders>
              <w:top w:val="single" w:sz="4" w:space="0" w:color="auto"/>
              <w:left w:val="single" w:sz="4" w:space="0" w:color="auto"/>
              <w:bottom w:val="single" w:sz="4" w:space="0" w:color="auto"/>
              <w:right w:val="single" w:sz="4" w:space="0" w:color="auto"/>
            </w:tcBorders>
          </w:tcPr>
          <w:p w14:paraId="4300C9F2" w14:textId="77777777" w:rsidR="00631534" w:rsidRPr="00881633" w:rsidRDefault="00631534" w:rsidP="00631534">
            <w:pPr>
              <w:pStyle w:val="AssignBody"/>
              <w:rPr>
                <w:sz w:val="32"/>
                <w:szCs w:val="32"/>
                <w:lang w:val="cy-GB"/>
              </w:rPr>
            </w:pPr>
            <w:r w:rsidRPr="00881633">
              <w:rPr>
                <w:rFonts w:ascii="Helvetica" w:hAnsi="Helvetica" w:cs="Helvetica"/>
                <w:sz w:val="32"/>
                <w:szCs w:val="32"/>
                <w:shd w:val="clear" w:color="auto" w:fill="FFFFFF"/>
                <w:lang w:val="cy-GB"/>
              </w:rPr>
              <w:t>Gosod teitl ar ddechrau pob darn ysgrifenedig.</w:t>
            </w:r>
          </w:p>
        </w:tc>
        <w:tc>
          <w:tcPr>
            <w:tcW w:w="3250" w:type="dxa"/>
            <w:tcBorders>
              <w:top w:val="single" w:sz="4" w:space="0" w:color="auto"/>
              <w:left w:val="single" w:sz="4" w:space="0" w:color="auto"/>
              <w:bottom w:val="single" w:sz="4" w:space="0" w:color="auto"/>
              <w:right w:val="single" w:sz="4" w:space="0" w:color="auto"/>
            </w:tcBorders>
          </w:tcPr>
          <w:p w14:paraId="10503291" w14:textId="77777777" w:rsidR="00631534" w:rsidRPr="00881633" w:rsidRDefault="00631534" w:rsidP="00631534">
            <w:pPr>
              <w:pStyle w:val="AssignBody"/>
              <w:rPr>
                <w:rFonts w:ascii="Helvetica" w:hAnsi="Helvetica" w:cs="Helvetica"/>
                <w:sz w:val="32"/>
                <w:szCs w:val="32"/>
                <w:shd w:val="clear" w:color="auto" w:fill="FFFFFF"/>
                <w:lang w:val="cy-GB"/>
              </w:rPr>
            </w:pPr>
            <w:r>
              <w:rPr>
                <w:rFonts w:ascii="Helvetica" w:hAnsi="Helvetica" w:cs="Helvetica"/>
                <w:sz w:val="32"/>
                <w:szCs w:val="32"/>
                <w:shd w:val="clear" w:color="auto" w:fill="FFFFFF"/>
                <w:lang w:val="cy-GB"/>
              </w:rPr>
              <w:t>Rwyf wedi gosod teitl ar y gwaith.</w:t>
            </w:r>
          </w:p>
        </w:tc>
      </w:tr>
      <w:tr w:rsidR="00631534" w14:paraId="1D8902F1"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65709A56" w14:textId="77777777" w:rsidR="00631534" w:rsidRPr="00881633" w:rsidRDefault="00631534" w:rsidP="00631534">
            <w:pPr>
              <w:pStyle w:val="AssignBody"/>
              <w:rPr>
                <w:sz w:val="32"/>
                <w:szCs w:val="32"/>
                <w:lang w:val="cy-GB"/>
              </w:rPr>
            </w:pPr>
            <w:r w:rsidRPr="00881633">
              <w:rPr>
                <w:sz w:val="32"/>
                <w:szCs w:val="32"/>
                <w:lang w:val="cy-GB"/>
              </w:rPr>
              <w:t>Targed 2</w:t>
            </w:r>
          </w:p>
        </w:tc>
        <w:tc>
          <w:tcPr>
            <w:tcW w:w="4271" w:type="dxa"/>
            <w:tcBorders>
              <w:top w:val="single" w:sz="4" w:space="0" w:color="auto"/>
              <w:left w:val="single" w:sz="4" w:space="0" w:color="auto"/>
              <w:bottom w:val="single" w:sz="4" w:space="0" w:color="auto"/>
              <w:right w:val="single" w:sz="4" w:space="0" w:color="auto"/>
            </w:tcBorders>
          </w:tcPr>
          <w:p w14:paraId="2BDDCC28" w14:textId="77777777" w:rsidR="00631534" w:rsidRPr="00881633" w:rsidRDefault="00631534" w:rsidP="00631534">
            <w:pPr>
              <w:pStyle w:val="AssignBody"/>
              <w:rPr>
                <w:sz w:val="32"/>
                <w:szCs w:val="32"/>
                <w:lang w:val="cy-GB"/>
              </w:rPr>
            </w:pPr>
            <w:r w:rsidRPr="00881633">
              <w:rPr>
                <w:sz w:val="32"/>
                <w:szCs w:val="32"/>
                <w:lang w:val="cy-GB"/>
              </w:rPr>
              <w:t>Gwirio a gloywi manion ieithyddol (treigladau).</w:t>
            </w:r>
          </w:p>
        </w:tc>
        <w:tc>
          <w:tcPr>
            <w:tcW w:w="3250" w:type="dxa"/>
            <w:tcBorders>
              <w:top w:val="single" w:sz="4" w:space="0" w:color="auto"/>
              <w:left w:val="single" w:sz="4" w:space="0" w:color="auto"/>
              <w:bottom w:val="single" w:sz="4" w:space="0" w:color="auto"/>
              <w:right w:val="single" w:sz="4" w:space="0" w:color="auto"/>
            </w:tcBorders>
          </w:tcPr>
          <w:p w14:paraId="76EDD81F" w14:textId="1573F3C8" w:rsidR="00631534" w:rsidRPr="00881633" w:rsidRDefault="00217DD3" w:rsidP="00631534">
            <w:pPr>
              <w:pStyle w:val="AssignBody"/>
              <w:rPr>
                <w:sz w:val="32"/>
                <w:szCs w:val="32"/>
                <w:lang w:val="cy-GB"/>
              </w:rPr>
            </w:pPr>
            <w:r w:rsidRPr="00217DD3">
              <w:rPr>
                <w:sz w:val="32"/>
                <w:szCs w:val="32"/>
                <w:lang w:val="cy-GB"/>
              </w:rPr>
              <w:t>Rwyf wedi darllen dros fy ngwaith a defnyddiol Cysill i wirio.</w:t>
            </w:r>
          </w:p>
        </w:tc>
      </w:tr>
      <w:tr w:rsidR="00631534" w14:paraId="5362BD6D"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2C429DC3" w14:textId="77777777" w:rsidR="00631534" w:rsidRPr="00881633" w:rsidRDefault="00631534" w:rsidP="00631534">
            <w:pPr>
              <w:pStyle w:val="AssignBody"/>
              <w:rPr>
                <w:sz w:val="32"/>
                <w:szCs w:val="32"/>
                <w:lang w:val="cy-GB"/>
              </w:rPr>
            </w:pPr>
            <w:r w:rsidRPr="00881633">
              <w:rPr>
                <w:sz w:val="32"/>
                <w:szCs w:val="32"/>
                <w:lang w:val="cy-GB"/>
              </w:rPr>
              <w:t>Targed 3</w:t>
            </w:r>
          </w:p>
        </w:tc>
        <w:tc>
          <w:tcPr>
            <w:tcW w:w="4271" w:type="dxa"/>
            <w:tcBorders>
              <w:top w:val="single" w:sz="4" w:space="0" w:color="auto"/>
              <w:left w:val="single" w:sz="4" w:space="0" w:color="auto"/>
              <w:bottom w:val="single" w:sz="4" w:space="0" w:color="auto"/>
              <w:right w:val="single" w:sz="4" w:space="0" w:color="auto"/>
            </w:tcBorders>
          </w:tcPr>
          <w:p w14:paraId="12AAFCE3" w14:textId="77777777" w:rsidR="00631534" w:rsidRPr="00881633" w:rsidRDefault="00631534" w:rsidP="00631534">
            <w:pPr>
              <w:pStyle w:val="AssignBody"/>
              <w:rPr>
                <w:sz w:val="32"/>
                <w:szCs w:val="32"/>
                <w:lang w:val="cy-GB"/>
              </w:rPr>
            </w:pPr>
            <w:r w:rsidRPr="00881633">
              <w:rPr>
                <w:sz w:val="32"/>
                <w:szCs w:val="32"/>
                <w:lang w:val="cy-GB"/>
              </w:rPr>
              <w:t>Sicrhau bod cyfeirnodi bob amser yn gywir.</w:t>
            </w:r>
          </w:p>
        </w:tc>
        <w:tc>
          <w:tcPr>
            <w:tcW w:w="3250" w:type="dxa"/>
            <w:tcBorders>
              <w:top w:val="single" w:sz="4" w:space="0" w:color="auto"/>
              <w:left w:val="single" w:sz="4" w:space="0" w:color="auto"/>
              <w:bottom w:val="single" w:sz="4" w:space="0" w:color="auto"/>
              <w:right w:val="single" w:sz="4" w:space="0" w:color="auto"/>
            </w:tcBorders>
          </w:tcPr>
          <w:p w14:paraId="44B44909" w14:textId="191946D1" w:rsidR="00631534" w:rsidRPr="00881633" w:rsidRDefault="00217DD3" w:rsidP="00631534">
            <w:pPr>
              <w:pStyle w:val="AssignBody"/>
              <w:rPr>
                <w:sz w:val="32"/>
                <w:szCs w:val="32"/>
                <w:lang w:val="cy-GB"/>
              </w:rPr>
            </w:pPr>
            <w:r w:rsidRPr="00217DD3">
              <w:rPr>
                <w:sz w:val="32"/>
                <w:szCs w:val="32"/>
                <w:lang w:val="cy-GB"/>
              </w:rPr>
              <w:t>Rwyf wedi defnyddio llawlyfr cyfeirnodi'r brifysgol gan ddefnyddio dull Havard.</w:t>
            </w:r>
          </w:p>
        </w:tc>
      </w:tr>
      <w:tr w:rsidR="00631534" w14:paraId="741B9CC1" w14:textId="77777777" w:rsidTr="00631534">
        <w:tc>
          <w:tcPr>
            <w:tcW w:w="1495" w:type="dxa"/>
            <w:tcBorders>
              <w:top w:val="single" w:sz="4" w:space="0" w:color="auto"/>
              <w:left w:val="single" w:sz="4" w:space="0" w:color="auto"/>
              <w:bottom w:val="single" w:sz="4" w:space="0" w:color="auto"/>
              <w:right w:val="single" w:sz="4" w:space="0" w:color="auto"/>
            </w:tcBorders>
          </w:tcPr>
          <w:p w14:paraId="0E09F2AA" w14:textId="77777777" w:rsidR="00631534" w:rsidRPr="00881633" w:rsidRDefault="00631534" w:rsidP="00631534">
            <w:pPr>
              <w:pStyle w:val="AssignBody"/>
              <w:rPr>
                <w:sz w:val="32"/>
                <w:szCs w:val="32"/>
                <w:lang w:val="cy-GB"/>
              </w:rPr>
            </w:pPr>
            <w:r w:rsidRPr="00881633">
              <w:rPr>
                <w:sz w:val="32"/>
                <w:szCs w:val="32"/>
                <w:lang w:val="cy-GB"/>
              </w:rPr>
              <w:t>Targed 4</w:t>
            </w:r>
          </w:p>
        </w:tc>
        <w:tc>
          <w:tcPr>
            <w:tcW w:w="4271" w:type="dxa"/>
            <w:tcBorders>
              <w:top w:val="single" w:sz="4" w:space="0" w:color="auto"/>
              <w:left w:val="single" w:sz="4" w:space="0" w:color="auto"/>
              <w:bottom w:val="single" w:sz="4" w:space="0" w:color="auto"/>
              <w:right w:val="single" w:sz="4" w:space="0" w:color="auto"/>
            </w:tcBorders>
          </w:tcPr>
          <w:p w14:paraId="2EAF2519" w14:textId="77777777" w:rsidR="00631534" w:rsidRPr="00881633" w:rsidRDefault="00631534" w:rsidP="00631534">
            <w:pPr>
              <w:pStyle w:val="AssignBody"/>
              <w:rPr>
                <w:sz w:val="32"/>
                <w:szCs w:val="32"/>
                <w:lang w:val="cy-GB"/>
              </w:rPr>
            </w:pPr>
            <w:r w:rsidRPr="00881633">
              <w:rPr>
                <w:sz w:val="32"/>
                <w:szCs w:val="32"/>
                <w:lang w:val="cy-GB"/>
              </w:rPr>
              <w:t>Cefnogi barn gyda thystiolaeth llenyddiaeth.</w:t>
            </w:r>
          </w:p>
        </w:tc>
        <w:tc>
          <w:tcPr>
            <w:tcW w:w="3250" w:type="dxa"/>
            <w:tcBorders>
              <w:top w:val="single" w:sz="4" w:space="0" w:color="auto"/>
              <w:left w:val="single" w:sz="4" w:space="0" w:color="auto"/>
              <w:bottom w:val="single" w:sz="4" w:space="0" w:color="auto"/>
              <w:right w:val="single" w:sz="4" w:space="0" w:color="auto"/>
            </w:tcBorders>
          </w:tcPr>
          <w:p w14:paraId="102EF28C" w14:textId="590A4CD7" w:rsidR="00631534" w:rsidRPr="00881633" w:rsidRDefault="00217DD3" w:rsidP="00631534">
            <w:pPr>
              <w:pStyle w:val="AssignBody"/>
              <w:rPr>
                <w:sz w:val="32"/>
                <w:szCs w:val="32"/>
                <w:lang w:val="cy-GB"/>
              </w:rPr>
            </w:pPr>
            <w:r w:rsidRPr="00217DD3">
              <w:rPr>
                <w:sz w:val="32"/>
                <w:szCs w:val="32"/>
                <w:lang w:val="cy-GB"/>
              </w:rPr>
              <w:t>Rwyf wedi ceisio darganfod llenyddiaeth gyfoes i gyd-fynd â phob pwynt rwyf yn trafod.</w:t>
            </w:r>
          </w:p>
        </w:tc>
      </w:tr>
    </w:tbl>
    <w:p w14:paraId="5D12DB5B" w14:textId="77777777" w:rsidR="00881633" w:rsidRDefault="00881633">
      <w:pPr>
        <w:rPr>
          <w:rFonts w:ascii="Arial" w:hAnsi="Arial" w:cs="Arial"/>
          <w:sz w:val="32"/>
          <w:szCs w:val="32"/>
          <w:lang w:val="cy-GB"/>
        </w:rPr>
      </w:pPr>
      <w:r>
        <w:rPr>
          <w:rFonts w:ascii="Arial" w:hAnsi="Arial" w:cs="Arial"/>
          <w:sz w:val="32"/>
          <w:szCs w:val="32"/>
          <w:lang w:val="cy-GB"/>
        </w:rPr>
        <w:br w:type="page"/>
      </w:r>
    </w:p>
    <w:p w14:paraId="6CF71532" w14:textId="1D72EDA0" w:rsidR="00881633" w:rsidRDefault="00881633">
      <w:pPr>
        <w:rPr>
          <w:rFonts w:ascii="Arial" w:hAnsi="Arial" w:cs="Arial"/>
          <w:sz w:val="32"/>
          <w:szCs w:val="32"/>
          <w:lang w:val="cy-GB"/>
        </w:rPr>
      </w:pPr>
    </w:p>
    <w:p w14:paraId="30907B76" w14:textId="77777777" w:rsidR="004927B8" w:rsidRDefault="004927B8" w:rsidP="00A4799C">
      <w:pPr>
        <w:spacing w:line="360" w:lineRule="auto"/>
        <w:jc w:val="center"/>
        <w:rPr>
          <w:rFonts w:ascii="Arial" w:hAnsi="Arial" w:cs="Arial"/>
          <w:sz w:val="32"/>
          <w:szCs w:val="32"/>
          <w:lang w:val="cy-GB"/>
        </w:rPr>
      </w:pPr>
      <w:r w:rsidRPr="004927B8">
        <w:rPr>
          <w:noProof/>
        </w:rPr>
        <w:drawing>
          <wp:anchor distT="0" distB="0" distL="114300" distR="114300" simplePos="0" relativeHeight="251658240" behindDoc="0" locked="0" layoutInCell="1" allowOverlap="1" wp14:anchorId="189C5FA9" wp14:editId="27630105">
            <wp:simplePos x="0" y="0"/>
            <wp:positionH relativeFrom="margin">
              <wp:align>right</wp:align>
            </wp:positionH>
            <wp:positionV relativeFrom="paragraph">
              <wp:posOffset>10633</wp:posOffset>
            </wp:positionV>
            <wp:extent cx="5731510" cy="225488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254885"/>
                    </a:xfrm>
                    <a:prstGeom prst="rect">
                      <a:avLst/>
                    </a:prstGeom>
                  </pic:spPr>
                </pic:pic>
              </a:graphicData>
            </a:graphic>
          </wp:anchor>
        </w:drawing>
      </w:r>
    </w:p>
    <w:p w14:paraId="0D5E9B8F" w14:textId="50E1723A" w:rsidR="004927B8" w:rsidRDefault="004927B8" w:rsidP="00A4799C">
      <w:pPr>
        <w:spacing w:line="360" w:lineRule="auto"/>
        <w:jc w:val="center"/>
        <w:rPr>
          <w:rFonts w:ascii="Arial" w:hAnsi="Arial" w:cs="Arial"/>
          <w:sz w:val="32"/>
          <w:szCs w:val="32"/>
          <w:lang w:val="cy-GB"/>
        </w:rPr>
      </w:pPr>
    </w:p>
    <w:p w14:paraId="0753126A" w14:textId="08DAB655" w:rsidR="004927B8" w:rsidRDefault="004927B8" w:rsidP="00A4799C">
      <w:pPr>
        <w:spacing w:line="360" w:lineRule="auto"/>
        <w:jc w:val="center"/>
        <w:rPr>
          <w:rFonts w:ascii="Arial" w:hAnsi="Arial" w:cs="Arial"/>
          <w:sz w:val="32"/>
          <w:szCs w:val="32"/>
          <w:lang w:val="cy-GB"/>
        </w:rPr>
      </w:pPr>
    </w:p>
    <w:p w14:paraId="1833D880" w14:textId="77777777" w:rsidR="004927B8" w:rsidRDefault="004927B8" w:rsidP="00A4799C">
      <w:pPr>
        <w:spacing w:line="360" w:lineRule="auto"/>
        <w:jc w:val="center"/>
        <w:rPr>
          <w:rFonts w:ascii="Arial" w:hAnsi="Arial" w:cs="Arial"/>
          <w:sz w:val="32"/>
          <w:szCs w:val="32"/>
          <w:lang w:val="cy-GB"/>
        </w:rPr>
      </w:pPr>
    </w:p>
    <w:p w14:paraId="22E06065" w14:textId="77777777" w:rsidR="004927B8" w:rsidRDefault="004927B8" w:rsidP="00A4799C">
      <w:pPr>
        <w:spacing w:line="360" w:lineRule="auto"/>
        <w:jc w:val="center"/>
        <w:rPr>
          <w:rFonts w:ascii="Arial" w:hAnsi="Arial" w:cs="Arial"/>
          <w:sz w:val="32"/>
          <w:szCs w:val="32"/>
          <w:lang w:val="cy-GB"/>
        </w:rPr>
      </w:pPr>
    </w:p>
    <w:p w14:paraId="43B3CB1B" w14:textId="77777777" w:rsidR="004927B8" w:rsidRDefault="004927B8" w:rsidP="00A4799C">
      <w:pPr>
        <w:spacing w:line="360" w:lineRule="auto"/>
        <w:jc w:val="center"/>
        <w:rPr>
          <w:rFonts w:ascii="Arial" w:hAnsi="Arial" w:cs="Arial"/>
          <w:sz w:val="32"/>
          <w:szCs w:val="32"/>
          <w:lang w:val="cy-GB"/>
        </w:rPr>
      </w:pPr>
    </w:p>
    <w:p w14:paraId="4C30A766" w14:textId="77777777" w:rsidR="004927B8" w:rsidRDefault="004927B8" w:rsidP="00A4799C">
      <w:pPr>
        <w:spacing w:line="360" w:lineRule="auto"/>
        <w:jc w:val="center"/>
        <w:rPr>
          <w:rFonts w:ascii="Arial" w:hAnsi="Arial" w:cs="Arial"/>
          <w:sz w:val="32"/>
          <w:szCs w:val="32"/>
          <w:lang w:val="cy-GB"/>
        </w:rPr>
      </w:pPr>
    </w:p>
    <w:p w14:paraId="19143002" w14:textId="6383A3D2" w:rsidR="008248CB"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Sut allwn wella lles emosiynol plant o gefndiroedd difreintiedig?</w:t>
      </w:r>
    </w:p>
    <w:p w14:paraId="421DF087" w14:textId="77777777" w:rsidR="004927B8" w:rsidRDefault="004927B8" w:rsidP="00A4799C">
      <w:pPr>
        <w:spacing w:line="360" w:lineRule="auto"/>
        <w:jc w:val="center"/>
        <w:rPr>
          <w:rFonts w:ascii="Arial" w:hAnsi="Arial" w:cs="Arial"/>
          <w:sz w:val="32"/>
          <w:szCs w:val="32"/>
          <w:lang w:val="cy-GB"/>
        </w:rPr>
      </w:pPr>
    </w:p>
    <w:p w14:paraId="7B1A0155" w14:textId="20323B69" w:rsid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Gwen Gerard</w:t>
      </w:r>
      <w:r>
        <w:rPr>
          <w:rFonts w:ascii="Arial" w:hAnsi="Arial" w:cs="Arial"/>
          <w:sz w:val="32"/>
          <w:szCs w:val="32"/>
          <w:lang w:val="cy-GB"/>
        </w:rPr>
        <w:t>.</w:t>
      </w:r>
    </w:p>
    <w:p w14:paraId="3739DD39" w14:textId="427511A2" w:rsidR="004927B8" w:rsidRPr="00A4799C" w:rsidRDefault="004927B8" w:rsidP="00A4799C">
      <w:pPr>
        <w:spacing w:line="360" w:lineRule="auto"/>
        <w:jc w:val="center"/>
        <w:rPr>
          <w:rFonts w:ascii="Arial" w:hAnsi="Arial" w:cs="Arial"/>
          <w:sz w:val="32"/>
          <w:szCs w:val="32"/>
          <w:lang w:val="cy-GB"/>
        </w:rPr>
      </w:pPr>
      <w:r>
        <w:rPr>
          <w:rFonts w:ascii="Arial" w:hAnsi="Arial" w:cs="Arial"/>
          <w:sz w:val="32"/>
          <w:szCs w:val="32"/>
          <w:lang w:val="cy-GB"/>
        </w:rPr>
        <w:t>1700307.</w:t>
      </w:r>
    </w:p>
    <w:p w14:paraId="74019694" w14:textId="77777777" w:rsidR="004927B8" w:rsidRDefault="004927B8" w:rsidP="00A4799C">
      <w:pPr>
        <w:spacing w:line="360" w:lineRule="auto"/>
        <w:jc w:val="center"/>
        <w:rPr>
          <w:rFonts w:ascii="Arial" w:hAnsi="Arial" w:cs="Arial"/>
          <w:sz w:val="32"/>
          <w:szCs w:val="32"/>
          <w:lang w:val="cy-GB"/>
        </w:rPr>
      </w:pPr>
    </w:p>
    <w:p w14:paraId="5726A1EA" w14:textId="11A14C87" w:rsidR="00A4799C"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BA Addysg Gynradd gyda SAC</w:t>
      </w:r>
      <w:r>
        <w:rPr>
          <w:rFonts w:ascii="Arial" w:hAnsi="Arial" w:cs="Arial"/>
          <w:sz w:val="32"/>
          <w:szCs w:val="32"/>
          <w:lang w:val="cy-GB"/>
        </w:rPr>
        <w:t>.</w:t>
      </w:r>
    </w:p>
    <w:p w14:paraId="5AD218C5" w14:textId="77777777" w:rsidR="004927B8" w:rsidRDefault="004927B8" w:rsidP="00A4799C">
      <w:pPr>
        <w:spacing w:line="360" w:lineRule="auto"/>
        <w:jc w:val="center"/>
        <w:rPr>
          <w:rFonts w:ascii="Arial" w:hAnsi="Arial" w:cs="Arial"/>
          <w:sz w:val="32"/>
          <w:szCs w:val="32"/>
          <w:lang w:val="cy-GB"/>
        </w:rPr>
      </w:pPr>
    </w:p>
    <w:p w14:paraId="41E37DA0" w14:textId="7BFAAD2A" w:rsidR="00A4799C"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Prifysgol Cymru y Drindod Dewi Sant</w:t>
      </w:r>
      <w:r>
        <w:rPr>
          <w:rFonts w:ascii="Arial" w:hAnsi="Arial" w:cs="Arial"/>
          <w:sz w:val="32"/>
          <w:szCs w:val="32"/>
          <w:lang w:val="cy-GB"/>
        </w:rPr>
        <w:t>.</w:t>
      </w:r>
    </w:p>
    <w:p w14:paraId="18E2A474" w14:textId="77777777" w:rsidR="004927B8" w:rsidRDefault="004927B8" w:rsidP="00A4799C">
      <w:pPr>
        <w:spacing w:line="360" w:lineRule="auto"/>
        <w:jc w:val="center"/>
        <w:rPr>
          <w:rFonts w:ascii="Arial" w:hAnsi="Arial" w:cs="Arial"/>
          <w:sz w:val="32"/>
          <w:szCs w:val="32"/>
          <w:lang w:val="cy-GB"/>
        </w:rPr>
      </w:pPr>
    </w:p>
    <w:p w14:paraId="218010B9" w14:textId="29C5619E" w:rsid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Mawrth 2020.</w:t>
      </w:r>
    </w:p>
    <w:p w14:paraId="143EB541" w14:textId="44BC43B2" w:rsidR="0015066D" w:rsidRDefault="0015066D" w:rsidP="00A4799C">
      <w:pPr>
        <w:spacing w:line="360" w:lineRule="auto"/>
        <w:jc w:val="center"/>
        <w:rPr>
          <w:rFonts w:ascii="Arial" w:hAnsi="Arial" w:cs="Arial"/>
          <w:sz w:val="32"/>
          <w:szCs w:val="32"/>
          <w:lang w:val="cy-GB"/>
        </w:rPr>
      </w:pPr>
    </w:p>
    <w:p w14:paraId="18FECDB4" w14:textId="02262831" w:rsidR="0015066D" w:rsidRDefault="0015066D" w:rsidP="00881633">
      <w:pPr>
        <w:spacing w:line="360" w:lineRule="auto"/>
        <w:rPr>
          <w:rFonts w:ascii="Arial" w:hAnsi="Arial" w:cs="Arial"/>
          <w:sz w:val="32"/>
          <w:szCs w:val="32"/>
          <w:lang w:val="cy-GB"/>
        </w:rPr>
      </w:pPr>
    </w:p>
    <w:p w14:paraId="4A6253D5" w14:textId="419704E9" w:rsidR="0015066D" w:rsidRPr="00881633" w:rsidRDefault="0015066D" w:rsidP="0015066D">
      <w:pPr>
        <w:spacing w:line="360" w:lineRule="auto"/>
        <w:jc w:val="both"/>
        <w:rPr>
          <w:rFonts w:ascii="Arial" w:hAnsi="Arial" w:cs="Arial"/>
          <w:sz w:val="28"/>
          <w:szCs w:val="28"/>
          <w:lang w:val="cy-GB"/>
        </w:rPr>
      </w:pPr>
      <w:r w:rsidRPr="00881633">
        <w:rPr>
          <w:rFonts w:ascii="Arial" w:hAnsi="Arial" w:cs="Arial"/>
          <w:b/>
          <w:bCs/>
          <w:sz w:val="28"/>
          <w:szCs w:val="28"/>
          <w:u w:val="single"/>
          <w:lang w:val="cy-GB"/>
        </w:rPr>
        <w:lastRenderedPageBreak/>
        <w:t>Clawr Blaen</w:t>
      </w:r>
    </w:p>
    <w:p w14:paraId="02104B21" w14:textId="4A4437DD" w:rsidR="0015066D" w:rsidRPr="0045340A" w:rsidRDefault="00217DD3" w:rsidP="0067156F">
      <w:pPr>
        <w:spacing w:line="360" w:lineRule="auto"/>
        <w:jc w:val="both"/>
        <w:rPr>
          <w:rFonts w:ascii="Arial" w:hAnsi="Arial" w:cs="Arial"/>
          <w:sz w:val="24"/>
          <w:szCs w:val="24"/>
          <w:lang w:val="cy-GB"/>
        </w:rPr>
      </w:pPr>
      <w:r>
        <w:rPr>
          <w:rFonts w:ascii="Arial" w:hAnsi="Arial" w:cs="Arial"/>
          <w:sz w:val="24"/>
          <w:szCs w:val="24"/>
          <w:lang w:val="cy-GB"/>
        </w:rPr>
        <w:t>Tystiaf mai fy ngwaith i yw’r prosiect ymchwil hwn, ac eithrio lle cyfeirir at waith eraill. Deallaf fod unrhyw waith y defnyddiwyd heb gyfeirio ato yn weithred o lên-ladrad sy’n arwain at feddiant y modiwl. Nid oes unrhyw ran o’r prosiect ymchwil hwn wedi’i gyflwyno neu fynd i gael ei gyflwyno am unrhyw ddyfarniad heblaw am fel rhan o’r radd BA Addysg Gynradd gyda SAC ym Mhrifysgol Cymru y Drindod Dewi Sant.</w:t>
      </w:r>
    </w:p>
    <w:p w14:paraId="0A74119B" w14:textId="21D40E33" w:rsidR="0015066D" w:rsidRPr="0045340A" w:rsidRDefault="0015066D" w:rsidP="0015066D">
      <w:pPr>
        <w:spacing w:line="360" w:lineRule="auto"/>
        <w:jc w:val="both"/>
        <w:rPr>
          <w:rFonts w:ascii="Arial" w:hAnsi="Arial" w:cs="Arial"/>
          <w:sz w:val="24"/>
          <w:szCs w:val="24"/>
          <w:lang w:val="cy-GB"/>
        </w:rPr>
      </w:pPr>
    </w:p>
    <w:p w14:paraId="5F31786B" w14:textId="07E57C10" w:rsidR="0015066D" w:rsidRPr="0045340A" w:rsidRDefault="0015066D" w:rsidP="0015066D">
      <w:pPr>
        <w:spacing w:line="360" w:lineRule="auto"/>
        <w:jc w:val="both"/>
        <w:rPr>
          <w:rFonts w:ascii="Arial" w:hAnsi="Arial" w:cs="Arial"/>
          <w:sz w:val="24"/>
          <w:szCs w:val="24"/>
          <w:lang w:val="cy-GB"/>
        </w:rPr>
      </w:pPr>
    </w:p>
    <w:p w14:paraId="09D52777" w14:textId="5157B5CE" w:rsidR="0015066D" w:rsidRPr="0045340A" w:rsidRDefault="0015066D" w:rsidP="0015066D">
      <w:pPr>
        <w:spacing w:line="360" w:lineRule="auto"/>
        <w:jc w:val="both"/>
        <w:rPr>
          <w:rFonts w:ascii="Arial" w:hAnsi="Arial" w:cs="Arial"/>
          <w:sz w:val="24"/>
          <w:szCs w:val="24"/>
          <w:lang w:val="cy-GB"/>
        </w:rPr>
      </w:pPr>
    </w:p>
    <w:p w14:paraId="2CE674CE" w14:textId="201BDBEE" w:rsidR="0015066D" w:rsidRPr="0045340A" w:rsidRDefault="0015066D" w:rsidP="0015066D">
      <w:pPr>
        <w:spacing w:line="360" w:lineRule="auto"/>
        <w:jc w:val="both"/>
        <w:rPr>
          <w:rFonts w:ascii="Arial" w:hAnsi="Arial" w:cs="Arial"/>
          <w:sz w:val="24"/>
          <w:szCs w:val="24"/>
          <w:lang w:val="cy-GB"/>
        </w:rPr>
      </w:pPr>
    </w:p>
    <w:p w14:paraId="67D0EBD0" w14:textId="54F366CC" w:rsidR="0015066D" w:rsidRPr="0045340A" w:rsidRDefault="0015066D" w:rsidP="0015066D">
      <w:pPr>
        <w:spacing w:line="360" w:lineRule="auto"/>
        <w:jc w:val="both"/>
        <w:rPr>
          <w:rFonts w:ascii="Arial" w:hAnsi="Arial" w:cs="Arial"/>
          <w:sz w:val="24"/>
          <w:szCs w:val="24"/>
          <w:lang w:val="cy-GB"/>
        </w:rPr>
      </w:pPr>
    </w:p>
    <w:p w14:paraId="18BB90F4" w14:textId="6EB4A93E" w:rsidR="0015066D" w:rsidRPr="0045340A" w:rsidRDefault="0015066D" w:rsidP="0015066D">
      <w:pPr>
        <w:spacing w:line="360" w:lineRule="auto"/>
        <w:jc w:val="both"/>
        <w:rPr>
          <w:rFonts w:ascii="Arial" w:hAnsi="Arial" w:cs="Arial"/>
          <w:sz w:val="24"/>
          <w:szCs w:val="24"/>
          <w:lang w:val="cy-GB"/>
        </w:rPr>
      </w:pPr>
    </w:p>
    <w:p w14:paraId="23CDB01A" w14:textId="24E9A399" w:rsidR="0015066D" w:rsidRPr="0045340A" w:rsidRDefault="0015066D" w:rsidP="0015066D">
      <w:pPr>
        <w:spacing w:line="360" w:lineRule="auto"/>
        <w:jc w:val="both"/>
        <w:rPr>
          <w:rFonts w:ascii="Arial" w:hAnsi="Arial" w:cs="Arial"/>
          <w:sz w:val="24"/>
          <w:szCs w:val="24"/>
          <w:lang w:val="cy-GB"/>
        </w:rPr>
      </w:pPr>
    </w:p>
    <w:p w14:paraId="3235E95E" w14:textId="59468B3F" w:rsidR="0015066D" w:rsidRPr="0045340A" w:rsidRDefault="0015066D" w:rsidP="0015066D">
      <w:pPr>
        <w:spacing w:line="360" w:lineRule="auto"/>
        <w:jc w:val="both"/>
        <w:rPr>
          <w:rFonts w:ascii="Arial" w:hAnsi="Arial" w:cs="Arial"/>
          <w:sz w:val="24"/>
          <w:szCs w:val="24"/>
          <w:lang w:val="cy-GB"/>
        </w:rPr>
      </w:pPr>
    </w:p>
    <w:p w14:paraId="0258D066" w14:textId="243F8ABC" w:rsidR="0015066D" w:rsidRPr="0045340A" w:rsidRDefault="0015066D" w:rsidP="0015066D">
      <w:pPr>
        <w:spacing w:line="360" w:lineRule="auto"/>
        <w:jc w:val="both"/>
        <w:rPr>
          <w:rFonts w:ascii="Arial" w:hAnsi="Arial" w:cs="Arial"/>
          <w:sz w:val="24"/>
          <w:szCs w:val="24"/>
          <w:lang w:val="cy-GB"/>
        </w:rPr>
      </w:pPr>
    </w:p>
    <w:p w14:paraId="34BA122F" w14:textId="61587548" w:rsidR="0015066D" w:rsidRPr="0045340A" w:rsidRDefault="0015066D" w:rsidP="0015066D">
      <w:pPr>
        <w:spacing w:line="360" w:lineRule="auto"/>
        <w:jc w:val="both"/>
        <w:rPr>
          <w:rFonts w:ascii="Arial" w:hAnsi="Arial" w:cs="Arial"/>
          <w:sz w:val="24"/>
          <w:szCs w:val="24"/>
          <w:lang w:val="cy-GB"/>
        </w:rPr>
      </w:pPr>
    </w:p>
    <w:p w14:paraId="19982DB1" w14:textId="7E1D8D4E" w:rsidR="0015066D" w:rsidRPr="0045340A" w:rsidRDefault="0015066D" w:rsidP="0015066D">
      <w:pPr>
        <w:spacing w:line="360" w:lineRule="auto"/>
        <w:jc w:val="both"/>
        <w:rPr>
          <w:rFonts w:ascii="Arial" w:hAnsi="Arial" w:cs="Arial"/>
          <w:sz w:val="24"/>
          <w:szCs w:val="24"/>
          <w:lang w:val="cy-GB"/>
        </w:rPr>
      </w:pPr>
    </w:p>
    <w:p w14:paraId="4EC2D768" w14:textId="23CE842E" w:rsidR="0015066D" w:rsidRPr="0045340A" w:rsidRDefault="0015066D" w:rsidP="0015066D">
      <w:pPr>
        <w:spacing w:line="360" w:lineRule="auto"/>
        <w:jc w:val="both"/>
        <w:rPr>
          <w:rFonts w:ascii="Arial" w:hAnsi="Arial" w:cs="Arial"/>
          <w:sz w:val="24"/>
          <w:szCs w:val="24"/>
          <w:lang w:val="cy-GB"/>
        </w:rPr>
      </w:pPr>
    </w:p>
    <w:p w14:paraId="44B1928E" w14:textId="6B50341D" w:rsidR="0015066D" w:rsidRPr="0045340A" w:rsidRDefault="0015066D" w:rsidP="0015066D">
      <w:pPr>
        <w:spacing w:line="360" w:lineRule="auto"/>
        <w:jc w:val="both"/>
        <w:rPr>
          <w:rFonts w:ascii="Arial" w:hAnsi="Arial" w:cs="Arial"/>
          <w:sz w:val="24"/>
          <w:szCs w:val="24"/>
          <w:lang w:val="cy-GB"/>
        </w:rPr>
      </w:pPr>
    </w:p>
    <w:p w14:paraId="7EEC3744" w14:textId="471119EC" w:rsidR="0015066D" w:rsidRPr="0045340A" w:rsidRDefault="0015066D" w:rsidP="0015066D">
      <w:pPr>
        <w:spacing w:line="360" w:lineRule="auto"/>
        <w:jc w:val="both"/>
        <w:rPr>
          <w:rFonts w:ascii="Arial" w:hAnsi="Arial" w:cs="Arial"/>
          <w:sz w:val="24"/>
          <w:szCs w:val="24"/>
          <w:lang w:val="cy-GB"/>
        </w:rPr>
      </w:pPr>
    </w:p>
    <w:p w14:paraId="761C5410" w14:textId="37D1E824" w:rsidR="0015066D" w:rsidRPr="0045340A" w:rsidRDefault="0015066D" w:rsidP="0015066D">
      <w:pPr>
        <w:spacing w:line="360" w:lineRule="auto"/>
        <w:jc w:val="both"/>
        <w:rPr>
          <w:rFonts w:ascii="Arial" w:hAnsi="Arial" w:cs="Arial"/>
          <w:sz w:val="24"/>
          <w:szCs w:val="24"/>
          <w:lang w:val="cy-GB"/>
        </w:rPr>
      </w:pPr>
    </w:p>
    <w:p w14:paraId="0AC39083" w14:textId="0B8BA67E" w:rsidR="0015066D" w:rsidRPr="0045340A" w:rsidRDefault="0015066D" w:rsidP="0015066D">
      <w:pPr>
        <w:spacing w:line="360" w:lineRule="auto"/>
        <w:jc w:val="both"/>
        <w:rPr>
          <w:rFonts w:ascii="Arial" w:hAnsi="Arial" w:cs="Arial"/>
          <w:sz w:val="24"/>
          <w:szCs w:val="24"/>
          <w:lang w:val="cy-GB"/>
        </w:rPr>
      </w:pPr>
    </w:p>
    <w:p w14:paraId="077EEC65" w14:textId="2B3F9025" w:rsidR="0015066D" w:rsidRPr="0045340A" w:rsidRDefault="0015066D" w:rsidP="0015066D">
      <w:pPr>
        <w:spacing w:line="360" w:lineRule="auto"/>
        <w:jc w:val="both"/>
        <w:rPr>
          <w:rFonts w:ascii="Arial" w:hAnsi="Arial" w:cs="Arial"/>
          <w:sz w:val="24"/>
          <w:szCs w:val="24"/>
          <w:lang w:val="cy-GB"/>
        </w:rPr>
      </w:pPr>
    </w:p>
    <w:p w14:paraId="4089B0C9" w14:textId="7D4FE496" w:rsidR="0015066D" w:rsidRPr="0045340A" w:rsidRDefault="0015066D" w:rsidP="0015066D">
      <w:pPr>
        <w:spacing w:line="360" w:lineRule="auto"/>
        <w:jc w:val="both"/>
        <w:rPr>
          <w:rFonts w:ascii="Arial" w:hAnsi="Arial" w:cs="Arial"/>
          <w:sz w:val="24"/>
          <w:szCs w:val="24"/>
          <w:lang w:val="cy-GB"/>
        </w:rPr>
      </w:pPr>
    </w:p>
    <w:p w14:paraId="0CE3C51D" w14:textId="190DAF5F" w:rsidR="0015066D" w:rsidRPr="0045340A" w:rsidRDefault="0015066D" w:rsidP="0015066D">
      <w:pPr>
        <w:spacing w:line="360" w:lineRule="auto"/>
        <w:jc w:val="both"/>
        <w:rPr>
          <w:rFonts w:ascii="Arial" w:hAnsi="Arial" w:cs="Arial"/>
          <w:sz w:val="24"/>
          <w:szCs w:val="24"/>
          <w:lang w:val="cy-GB"/>
        </w:rPr>
      </w:pPr>
    </w:p>
    <w:p w14:paraId="3D0D8E14" w14:textId="7FAA580A" w:rsidR="0015066D" w:rsidRPr="00881633" w:rsidRDefault="007F0DED" w:rsidP="007F0DED">
      <w:pPr>
        <w:spacing w:line="360" w:lineRule="auto"/>
        <w:jc w:val="center"/>
        <w:rPr>
          <w:rFonts w:ascii="Arial" w:hAnsi="Arial" w:cs="Arial"/>
          <w:b/>
          <w:bCs/>
          <w:sz w:val="28"/>
          <w:szCs w:val="28"/>
          <w:u w:val="single"/>
          <w:lang w:val="cy-GB"/>
        </w:rPr>
      </w:pPr>
      <w:r w:rsidRPr="00881633">
        <w:rPr>
          <w:rFonts w:ascii="Arial" w:hAnsi="Arial" w:cs="Arial"/>
          <w:b/>
          <w:bCs/>
          <w:sz w:val="28"/>
          <w:szCs w:val="28"/>
          <w:u w:val="single"/>
          <w:lang w:val="cy-GB"/>
        </w:rPr>
        <w:lastRenderedPageBreak/>
        <w:t>Cynnwys</w:t>
      </w:r>
    </w:p>
    <w:p w14:paraId="450081BA" w14:textId="4E0BA059" w:rsidR="007F0DED" w:rsidRPr="007F0DED" w:rsidRDefault="007F0DED" w:rsidP="007F0DED">
      <w:pPr>
        <w:spacing w:line="360" w:lineRule="auto"/>
        <w:rPr>
          <w:rFonts w:ascii="Arial" w:hAnsi="Arial" w:cs="Arial"/>
          <w:b/>
          <w:bCs/>
          <w:sz w:val="24"/>
          <w:szCs w:val="24"/>
          <w:lang w:val="cy-GB"/>
        </w:rPr>
      </w:pP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 xml:space="preserve">  </w:t>
      </w:r>
      <w:r w:rsidRPr="007F0DED">
        <w:rPr>
          <w:rFonts w:ascii="Arial" w:hAnsi="Arial" w:cs="Arial"/>
          <w:b/>
          <w:bCs/>
          <w:sz w:val="24"/>
          <w:szCs w:val="24"/>
          <w:lang w:val="cy-GB"/>
        </w:rPr>
        <w:t>Tudalen</w:t>
      </w:r>
    </w:p>
    <w:p w14:paraId="03375126" w14:textId="2F51B3C3"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1- Cyflwyniad</w:t>
      </w:r>
      <w:r w:rsidR="0067156F" w:rsidRPr="0045340A">
        <w:rPr>
          <w:rFonts w:ascii="Arial" w:hAnsi="Arial" w:cs="Arial"/>
          <w:sz w:val="24"/>
          <w:szCs w:val="24"/>
          <w:lang w:val="cy-GB"/>
        </w:rPr>
        <w:t>.............................................................................</w:t>
      </w:r>
      <w:r w:rsidR="005F2D97">
        <w:rPr>
          <w:rFonts w:ascii="Arial" w:hAnsi="Arial" w:cs="Arial"/>
          <w:sz w:val="24"/>
          <w:szCs w:val="24"/>
          <w:lang w:val="cy-GB"/>
        </w:rPr>
        <w:t>...</w:t>
      </w:r>
      <w:r w:rsidR="0067156F"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5</w:t>
      </w:r>
    </w:p>
    <w:p w14:paraId="1B62D560" w14:textId="77777777" w:rsidR="0067156F" w:rsidRPr="0045340A" w:rsidRDefault="0067156F" w:rsidP="0015066D">
      <w:pPr>
        <w:spacing w:line="360" w:lineRule="auto"/>
        <w:jc w:val="both"/>
        <w:rPr>
          <w:rFonts w:ascii="Arial" w:hAnsi="Arial" w:cs="Arial"/>
          <w:sz w:val="24"/>
          <w:szCs w:val="24"/>
          <w:lang w:val="cy-GB"/>
        </w:rPr>
      </w:pPr>
    </w:p>
    <w:p w14:paraId="32A87747" w14:textId="5592175B"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2- Adolygiad Llenyddiaeth</w:t>
      </w:r>
      <w:r w:rsidR="0067156F" w:rsidRPr="0045340A">
        <w:rPr>
          <w:rFonts w:ascii="Arial" w:hAnsi="Arial" w:cs="Arial"/>
          <w:sz w:val="24"/>
          <w:szCs w:val="24"/>
          <w:lang w:val="cy-GB"/>
        </w:rPr>
        <w:t>.....................................................</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881633">
        <w:rPr>
          <w:rFonts w:ascii="Arial" w:hAnsi="Arial" w:cs="Arial"/>
          <w:sz w:val="24"/>
          <w:szCs w:val="24"/>
          <w:lang w:val="cy-GB"/>
        </w:rPr>
        <w:t>6</w:t>
      </w:r>
    </w:p>
    <w:p w14:paraId="15E5DCDF" w14:textId="6D3217F9"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2.1- Beth yw lles?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881633">
        <w:rPr>
          <w:rFonts w:ascii="Arial" w:hAnsi="Arial" w:cs="Arial"/>
          <w:sz w:val="24"/>
          <w:szCs w:val="24"/>
          <w:lang w:val="cy-GB"/>
        </w:rPr>
        <w:t>6</w:t>
      </w:r>
    </w:p>
    <w:p w14:paraId="12EB0697" w14:textId="15E308DE"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2.2- Lles yn y cwricwlwm</w:t>
      </w:r>
      <w:r w:rsidR="007F0DED">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7</w:t>
      </w:r>
    </w:p>
    <w:p w14:paraId="100F36DD" w14:textId="71627F6C"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2.3- Beth sy’n effeithio ar les?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8</w:t>
      </w:r>
    </w:p>
    <w:p w14:paraId="25B6A851" w14:textId="3D3F6BA2"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2.4- Beth mae ymchwil arbenigol yn dangos?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9</w:t>
      </w:r>
    </w:p>
    <w:p w14:paraId="5B49324A" w14:textId="38227B7E" w:rsidR="0067156F"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2.5- Datblygiad Pellach</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881633">
        <w:rPr>
          <w:rFonts w:ascii="Arial" w:hAnsi="Arial" w:cs="Arial"/>
          <w:sz w:val="24"/>
          <w:szCs w:val="24"/>
          <w:lang w:val="cy-GB"/>
        </w:rPr>
        <w:t>10</w:t>
      </w:r>
    </w:p>
    <w:p w14:paraId="44214CD2" w14:textId="77777777" w:rsidR="00326DF2" w:rsidRPr="0045340A" w:rsidRDefault="00326DF2" w:rsidP="0015066D">
      <w:pPr>
        <w:spacing w:line="360" w:lineRule="auto"/>
        <w:jc w:val="both"/>
        <w:rPr>
          <w:rFonts w:ascii="Arial" w:hAnsi="Arial" w:cs="Arial"/>
          <w:sz w:val="24"/>
          <w:szCs w:val="24"/>
          <w:lang w:val="cy-GB"/>
        </w:rPr>
      </w:pPr>
    </w:p>
    <w:p w14:paraId="1633A1D6" w14:textId="049F55D2"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3-</w:t>
      </w:r>
      <w:r w:rsidR="0067156F" w:rsidRPr="0045340A">
        <w:rPr>
          <w:rFonts w:ascii="Arial" w:hAnsi="Arial" w:cs="Arial"/>
          <w:sz w:val="24"/>
          <w:szCs w:val="24"/>
          <w:lang w:val="cy-GB"/>
        </w:rPr>
        <w:t xml:space="preserve"> Methodoleg...................................................................................</w:t>
      </w:r>
      <w:r w:rsidR="00326DF2" w:rsidRPr="0045340A">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A43193">
        <w:rPr>
          <w:rFonts w:ascii="Arial" w:hAnsi="Arial" w:cs="Arial"/>
          <w:sz w:val="24"/>
          <w:szCs w:val="24"/>
          <w:lang w:val="cy-GB"/>
        </w:rPr>
        <w:t>1</w:t>
      </w:r>
      <w:r w:rsidR="00DA363C">
        <w:rPr>
          <w:rFonts w:ascii="Arial" w:hAnsi="Arial" w:cs="Arial"/>
          <w:sz w:val="24"/>
          <w:szCs w:val="24"/>
          <w:lang w:val="cy-GB"/>
        </w:rPr>
        <w:t>1</w:t>
      </w:r>
    </w:p>
    <w:p w14:paraId="072A425F" w14:textId="77777777" w:rsidR="0067156F" w:rsidRPr="0045340A" w:rsidRDefault="0067156F" w:rsidP="0015066D">
      <w:pPr>
        <w:spacing w:line="360" w:lineRule="auto"/>
        <w:jc w:val="both"/>
        <w:rPr>
          <w:rFonts w:ascii="Arial" w:hAnsi="Arial" w:cs="Arial"/>
          <w:sz w:val="24"/>
          <w:szCs w:val="24"/>
          <w:lang w:val="cy-GB"/>
        </w:rPr>
      </w:pPr>
    </w:p>
    <w:p w14:paraId="390358B2" w14:textId="12BC23B1"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4- Canlyniadau a Thrafodaeth..........................................</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.1</w:t>
      </w:r>
      <w:r w:rsidR="00DA363C">
        <w:rPr>
          <w:rFonts w:ascii="Arial" w:hAnsi="Arial" w:cs="Arial"/>
          <w:sz w:val="24"/>
          <w:szCs w:val="24"/>
          <w:lang w:val="cy-GB"/>
        </w:rPr>
        <w:t>4</w:t>
      </w:r>
    </w:p>
    <w:p w14:paraId="57BD8BB2" w14:textId="6693D99B"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4.1- Strategaethau Ymyrraeth</w:t>
      </w:r>
      <w:r w:rsidR="007F0DED">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4</w:t>
      </w:r>
    </w:p>
    <w:p w14:paraId="597676B3" w14:textId="1B9D5D24"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4.2- Strategaethau Ysgol Gyfan</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6</w:t>
      </w:r>
    </w:p>
    <w:p w14:paraId="254A9ABC" w14:textId="0273C3DE"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4.3- Barn y plant am y strategaethau hyn</w:t>
      </w:r>
      <w:r w:rsidR="00571A4D" w:rsidRPr="0045340A">
        <w:rPr>
          <w:rFonts w:ascii="Arial" w:hAnsi="Arial" w:cs="Arial"/>
          <w:sz w:val="24"/>
          <w:szCs w:val="24"/>
          <w:lang w:val="cy-GB"/>
        </w:rPr>
        <w:t xml:space="preserve"> ac am les</w:t>
      </w:r>
      <w:r w:rsidR="007F0DED">
        <w:rPr>
          <w:rFonts w:ascii="Arial" w:hAnsi="Arial" w:cs="Arial"/>
          <w:sz w:val="24"/>
          <w:szCs w:val="24"/>
          <w:lang w:val="cy-GB"/>
        </w:rPr>
        <w:t>........................................</w:t>
      </w:r>
      <w:r w:rsidR="003E78BD">
        <w:rPr>
          <w:rFonts w:ascii="Arial" w:hAnsi="Arial" w:cs="Arial"/>
          <w:sz w:val="24"/>
          <w:szCs w:val="24"/>
          <w:lang w:val="cy-GB"/>
        </w:rPr>
        <w:t>.</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8</w:t>
      </w:r>
    </w:p>
    <w:p w14:paraId="28698226" w14:textId="7E8D3744" w:rsidR="00326DF2" w:rsidRPr="0045340A" w:rsidRDefault="00953A58" w:rsidP="0015066D">
      <w:pPr>
        <w:spacing w:line="360" w:lineRule="auto"/>
        <w:jc w:val="both"/>
        <w:rPr>
          <w:rFonts w:ascii="Arial" w:hAnsi="Arial" w:cs="Arial"/>
          <w:sz w:val="24"/>
          <w:szCs w:val="24"/>
          <w:lang w:val="cy-GB"/>
        </w:rPr>
      </w:pPr>
      <w:r>
        <w:rPr>
          <w:rFonts w:ascii="Arial" w:hAnsi="Arial" w:cs="Arial"/>
          <w:sz w:val="24"/>
          <w:szCs w:val="24"/>
          <w:lang w:val="cy-GB"/>
        </w:rPr>
        <w:t>4.4.Tystiolaeth i gefnogi’r ymyraethau</w:t>
      </w:r>
      <w:r w:rsidR="003E78BD">
        <w:rPr>
          <w:rFonts w:ascii="Arial" w:hAnsi="Arial" w:cs="Arial"/>
          <w:sz w:val="24"/>
          <w:szCs w:val="24"/>
          <w:lang w:val="cy-GB"/>
        </w:rPr>
        <w:t>...............................................................</w:t>
      </w:r>
      <w:r w:rsidR="00DA363C">
        <w:rPr>
          <w:rFonts w:ascii="Arial" w:hAnsi="Arial" w:cs="Arial"/>
          <w:sz w:val="24"/>
          <w:szCs w:val="24"/>
          <w:lang w:val="cy-GB"/>
        </w:rPr>
        <w:t>......</w:t>
      </w:r>
      <w:r w:rsidR="00F47C27">
        <w:rPr>
          <w:rFonts w:ascii="Arial" w:hAnsi="Arial" w:cs="Arial"/>
          <w:sz w:val="24"/>
          <w:szCs w:val="24"/>
          <w:lang w:val="cy-GB"/>
        </w:rPr>
        <w:t>..</w:t>
      </w:r>
      <w:r w:rsidR="003E78BD">
        <w:rPr>
          <w:rFonts w:ascii="Arial" w:hAnsi="Arial" w:cs="Arial"/>
          <w:sz w:val="24"/>
          <w:szCs w:val="24"/>
          <w:lang w:val="cy-GB"/>
        </w:rPr>
        <w:t>.</w:t>
      </w:r>
      <w:r w:rsidR="00DA363C">
        <w:rPr>
          <w:rFonts w:ascii="Arial" w:hAnsi="Arial" w:cs="Arial"/>
          <w:sz w:val="24"/>
          <w:szCs w:val="24"/>
          <w:lang w:val="cy-GB"/>
        </w:rPr>
        <w:t>20</w:t>
      </w:r>
    </w:p>
    <w:p w14:paraId="74B801F6" w14:textId="77777777" w:rsidR="0067156F" w:rsidRPr="0045340A" w:rsidRDefault="0067156F" w:rsidP="0015066D">
      <w:pPr>
        <w:spacing w:line="360" w:lineRule="auto"/>
        <w:jc w:val="both"/>
        <w:rPr>
          <w:rFonts w:ascii="Arial" w:hAnsi="Arial" w:cs="Arial"/>
          <w:sz w:val="24"/>
          <w:szCs w:val="24"/>
          <w:lang w:val="cy-GB"/>
        </w:rPr>
      </w:pPr>
    </w:p>
    <w:p w14:paraId="73DFF00B" w14:textId="5DECA7FB"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5- Casgliad......................................................................................</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5F2D97">
        <w:rPr>
          <w:rFonts w:ascii="Arial" w:hAnsi="Arial" w:cs="Arial"/>
          <w:sz w:val="24"/>
          <w:szCs w:val="24"/>
          <w:lang w:val="cy-GB"/>
        </w:rPr>
        <w:t>.....</w:t>
      </w:r>
      <w:r w:rsidR="00DA363C">
        <w:rPr>
          <w:rFonts w:ascii="Arial" w:hAnsi="Arial" w:cs="Arial"/>
          <w:sz w:val="24"/>
          <w:szCs w:val="24"/>
          <w:lang w:val="cy-GB"/>
        </w:rPr>
        <w:t>21</w:t>
      </w:r>
    </w:p>
    <w:p w14:paraId="1FC23F19" w14:textId="77777777" w:rsidR="0067156F" w:rsidRPr="0045340A" w:rsidRDefault="0067156F" w:rsidP="0015066D">
      <w:pPr>
        <w:spacing w:line="360" w:lineRule="auto"/>
        <w:jc w:val="both"/>
        <w:rPr>
          <w:rFonts w:ascii="Arial" w:hAnsi="Arial" w:cs="Arial"/>
          <w:sz w:val="24"/>
          <w:szCs w:val="24"/>
          <w:lang w:val="cy-GB"/>
        </w:rPr>
      </w:pPr>
    </w:p>
    <w:p w14:paraId="679125F2" w14:textId="3AB837A7"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Rhestr Cyfeirnodi............................................................................................</w:t>
      </w:r>
      <w:r w:rsidR="007B6E13" w:rsidRPr="0045340A">
        <w:rPr>
          <w:rFonts w:ascii="Arial" w:hAnsi="Arial" w:cs="Arial"/>
          <w:sz w:val="24"/>
          <w:szCs w:val="24"/>
          <w:lang w:val="cy-GB"/>
        </w:rPr>
        <w:t>...</w:t>
      </w:r>
      <w:r w:rsidR="00F47C27">
        <w:rPr>
          <w:rFonts w:ascii="Arial" w:hAnsi="Arial" w:cs="Arial"/>
          <w:sz w:val="24"/>
          <w:szCs w:val="24"/>
          <w:lang w:val="cy-GB"/>
        </w:rPr>
        <w:t>..</w:t>
      </w:r>
      <w:r w:rsidR="007B6E13" w:rsidRPr="0045340A">
        <w:rPr>
          <w:rFonts w:ascii="Arial" w:hAnsi="Arial" w:cs="Arial"/>
          <w:sz w:val="24"/>
          <w:szCs w:val="24"/>
          <w:lang w:val="cy-GB"/>
        </w:rPr>
        <w:t>.</w:t>
      </w:r>
      <w:r w:rsidR="005F2D97">
        <w:rPr>
          <w:rFonts w:ascii="Arial" w:hAnsi="Arial" w:cs="Arial"/>
          <w:sz w:val="24"/>
          <w:szCs w:val="24"/>
          <w:lang w:val="cy-GB"/>
        </w:rPr>
        <w:t>.....</w:t>
      </w:r>
      <w:r w:rsidR="00A43193">
        <w:rPr>
          <w:rFonts w:ascii="Arial" w:hAnsi="Arial" w:cs="Arial"/>
          <w:sz w:val="24"/>
          <w:szCs w:val="24"/>
          <w:lang w:val="cy-GB"/>
        </w:rPr>
        <w:t>2</w:t>
      </w:r>
      <w:r w:rsidR="00DA363C">
        <w:rPr>
          <w:rFonts w:ascii="Arial" w:hAnsi="Arial" w:cs="Arial"/>
          <w:sz w:val="24"/>
          <w:szCs w:val="24"/>
          <w:lang w:val="cy-GB"/>
        </w:rPr>
        <w:t>3</w:t>
      </w:r>
    </w:p>
    <w:p w14:paraId="3C9AA344" w14:textId="77777777" w:rsidR="0067156F" w:rsidRPr="0045340A" w:rsidRDefault="0067156F" w:rsidP="0015066D">
      <w:pPr>
        <w:spacing w:line="360" w:lineRule="auto"/>
        <w:jc w:val="both"/>
        <w:rPr>
          <w:rFonts w:ascii="Arial" w:hAnsi="Arial" w:cs="Arial"/>
          <w:sz w:val="24"/>
          <w:szCs w:val="24"/>
          <w:lang w:val="cy-GB"/>
        </w:rPr>
      </w:pPr>
    </w:p>
    <w:p w14:paraId="2D56A0DB" w14:textId="2A3E69DD" w:rsidR="00874C82" w:rsidRDefault="00874C82" w:rsidP="00A4799C">
      <w:pPr>
        <w:rPr>
          <w:rFonts w:ascii="Arial" w:hAnsi="Arial" w:cs="Arial"/>
          <w:sz w:val="24"/>
          <w:szCs w:val="24"/>
          <w:lang w:val="cy-GB"/>
        </w:rPr>
      </w:pPr>
    </w:p>
    <w:p w14:paraId="2AC96CD0" w14:textId="0E704BB4" w:rsidR="00874C82" w:rsidRPr="00881633" w:rsidRDefault="004A77C6" w:rsidP="009300A6">
      <w:pPr>
        <w:spacing w:line="360" w:lineRule="auto"/>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1</w:t>
      </w:r>
    </w:p>
    <w:p w14:paraId="0514F2EA" w14:textId="3E7F8CB8" w:rsidR="004A77C6" w:rsidRPr="0045340A" w:rsidRDefault="006B5919" w:rsidP="009300A6">
      <w:pPr>
        <w:spacing w:line="360" w:lineRule="auto"/>
        <w:jc w:val="both"/>
        <w:rPr>
          <w:rFonts w:ascii="Arial" w:hAnsi="Arial" w:cs="Arial"/>
          <w:spacing w:val="3"/>
          <w:sz w:val="24"/>
          <w:szCs w:val="24"/>
          <w:lang w:val="cy-GB"/>
        </w:rPr>
      </w:pPr>
      <w:r w:rsidRPr="0045340A">
        <w:rPr>
          <w:rFonts w:ascii="Arial" w:hAnsi="Arial" w:cs="Arial"/>
          <w:sz w:val="24"/>
          <w:szCs w:val="24"/>
          <w:lang w:val="cy-GB"/>
        </w:rPr>
        <w:t xml:space="preserve">Nod yr astudiaeth hon yw ehangu gwybodaeth bersonol o’r rôl chwaraeir lles o fewn y dosbarth. Erbyn diwedd yr ymweliadau bwriedir cyrraedd y nod i adnabod strategaethau cyfoes i wella lles ddisgyblion o gefndiroedd difreintiedig. Yn dilyn ymweliad i ysgol yn Abertawe penderfynwyd ar y thema ar ôl gweld y cynnydd academaidd sy’n cael ei wneud gan ddisgyblion ar ôl cael ymyraethau pellach i wella’u lles. Cyfateba hyn â datganiad Estyn (2013) sef bod angen i’r Llywodraeth gwneud mwy i </w:t>
      </w:r>
      <w:r w:rsidRPr="0045340A">
        <w:rPr>
          <w:rFonts w:ascii="Arial" w:hAnsi="Arial" w:cs="Arial"/>
          <w:spacing w:val="3"/>
          <w:sz w:val="24"/>
          <w:szCs w:val="24"/>
          <w:lang w:val="cy-GB"/>
        </w:rPr>
        <w:t>leihau’r effaith mae tlodi yn cael ar gyflawniad disgyblion. Ystyrier felly pwysigrwydd dod i’r afael ar wraidd y broblem sef lles disgyblion er mwyn iddynt gyrraedd eu llawn botensial.</w:t>
      </w:r>
    </w:p>
    <w:p w14:paraId="10ED3E8A" w14:textId="294244A9" w:rsidR="005A0312" w:rsidRDefault="00217DD3" w:rsidP="009300A6">
      <w:pPr>
        <w:spacing w:line="360" w:lineRule="auto"/>
        <w:jc w:val="both"/>
        <w:rPr>
          <w:rFonts w:ascii="Arial" w:hAnsi="Arial" w:cs="Arial"/>
          <w:sz w:val="24"/>
          <w:szCs w:val="24"/>
          <w:lang w:val="cy-GB"/>
        </w:rPr>
      </w:pPr>
      <w:r>
        <w:rPr>
          <w:rFonts w:ascii="Arial" w:hAnsi="Arial" w:cs="Arial"/>
          <w:sz w:val="24"/>
          <w:szCs w:val="24"/>
          <w:lang w:val="cy-GB"/>
        </w:rPr>
        <w:t>Sylwer o fewn y Cwricwlwm i Gymru (2020) bod statws lles wedi cael ei godi wrth benodi Iechyd a Lles fel maes dysgu a phrofiad penodol. Ystyrier felly pwysigrwydd codi ymwybyddiaeth o beth yw lles da a sut i ddelio a sefyllfaoedd anodd er mwyn i ddisgyblion ddatblygu gwydnwch i fyw bywyd yn yr 21ain Ganrif. Diffinnir yr NHS (2017) lles, fel teimlo’n gyfforddus ac yn iachus yn gorfforol, emosiynol, cymdeithasol yn ogystal ag yn feddyliol. Nid rhywbeth llinol yw lles, ystyrier fel rhywbeth dynamig sy’n gyson newid ond y sgil allweddol yw gallu addasu ac ymdopi â helbulon bywyd (Mind, 2019).</w:t>
      </w:r>
    </w:p>
    <w:p w14:paraId="26A39C83" w14:textId="31A3B651" w:rsidR="00EB4AEE"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Yn amlwg ceir llawer o elfennau o les ac felly ni chewch ddiffiniad cytûn. Dadleuir bod lles yn rhywbeth anodd i dracio ac yna aml geir plant yn cuddio’r pryderon i blesio’r dull fod pawb yn hapus yn yr ysgol hon (Simovska, 2018). Yn dilyn ystadegau gan Watson (2018</w:t>
      </w:r>
      <w:r w:rsidR="006B430D">
        <w:rPr>
          <w:rFonts w:ascii="Arial" w:hAnsi="Arial" w:cs="Arial"/>
          <w:sz w:val="24"/>
          <w:szCs w:val="24"/>
          <w:lang w:val="cy-GB"/>
        </w:rPr>
        <w:t>, t.6</w:t>
      </w:r>
      <w:r>
        <w:rPr>
          <w:rFonts w:ascii="Arial" w:hAnsi="Arial" w:cs="Arial"/>
          <w:sz w:val="24"/>
          <w:szCs w:val="24"/>
          <w:lang w:val="cy-GB"/>
        </w:rPr>
        <w:t>) mae dros 850,000 o ddisgyblion 7-14 yn teimlo negyddol am yr ysgol neu amdanyn nhw eu hun. Angenrheidiol yw dod â datrysiad i’r broblem gynyddol yma.</w:t>
      </w:r>
      <w:r w:rsidR="00E634A6">
        <w:rPr>
          <w:rFonts w:ascii="Arial" w:hAnsi="Arial" w:cs="Arial"/>
          <w:sz w:val="24"/>
          <w:szCs w:val="24"/>
          <w:lang w:val="cy-GB"/>
        </w:rPr>
        <w:t xml:space="preserve"> </w:t>
      </w:r>
      <w:r w:rsidR="005A0312">
        <w:rPr>
          <w:rFonts w:ascii="Arial" w:hAnsi="Arial" w:cs="Arial"/>
          <w:sz w:val="24"/>
          <w:szCs w:val="24"/>
          <w:lang w:val="cy-GB"/>
        </w:rPr>
        <w:t>Sonnir bod lles da o fewn y blynyddoedd cynnar mewn bywyd plentyn yn cael effaith parhaol ar eu lles yn y dyfodol (Public Health England, 2015, t.6).</w:t>
      </w:r>
    </w:p>
    <w:p w14:paraId="5D5A6B83" w14:textId="0CA937B3" w:rsidR="00A02E2D" w:rsidRPr="0045340A" w:rsidRDefault="006B5919" w:rsidP="009300A6">
      <w:pPr>
        <w:spacing w:line="360" w:lineRule="auto"/>
        <w:jc w:val="both"/>
        <w:rPr>
          <w:rFonts w:ascii="Arial" w:hAnsi="Arial" w:cs="Arial"/>
          <w:sz w:val="24"/>
          <w:szCs w:val="24"/>
          <w:lang w:val="cy-GB"/>
        </w:rPr>
      </w:pPr>
      <w:r w:rsidRPr="0045340A">
        <w:rPr>
          <w:rFonts w:ascii="Arial" w:hAnsi="Arial" w:cs="Arial"/>
          <w:sz w:val="24"/>
          <w:szCs w:val="24"/>
          <w:lang w:val="cy-GB"/>
        </w:rPr>
        <w:t>Defnyddir profiad personol ynghlwm ag ymchwil i geisio nodi strategaethau i ddatblygu lles o fewn ysgolion. Bwriedir cynnal cyfweliad gyda’r arweinydd ymyraethau lles yn ogystal â swyddog lles yr ysgol i geisio cael mewnwelediad i’r broblem sydd yn codi o fewn yr ysgol. Defnyddir holiaduron anhysbys i holl staff yr ysgol â phlant sy’n derbyn ymyrraeth i geisio cael  barn ddwy ochr i’r sefyllfa ysgol. Nodir fwy am hyn ym mhennod 3.</w:t>
      </w:r>
    </w:p>
    <w:p w14:paraId="66816FB3" w14:textId="400D4BBC" w:rsidR="006F7063" w:rsidRPr="0045340A" w:rsidRDefault="006B5919" w:rsidP="009300A6">
      <w:pPr>
        <w:spacing w:line="360" w:lineRule="auto"/>
        <w:jc w:val="both"/>
        <w:rPr>
          <w:rFonts w:ascii="Arial" w:hAnsi="Arial" w:cs="Arial"/>
          <w:sz w:val="24"/>
          <w:szCs w:val="24"/>
          <w:lang w:val="cy-GB"/>
        </w:rPr>
      </w:pPr>
      <w:r w:rsidRPr="0045340A">
        <w:rPr>
          <w:rFonts w:ascii="Arial" w:hAnsi="Arial" w:cs="Arial"/>
          <w:sz w:val="24"/>
          <w:szCs w:val="24"/>
          <w:lang w:val="cy-GB"/>
        </w:rPr>
        <w:lastRenderedPageBreak/>
        <w:t>Cyn cychwyn y prosiect teimla’r ymchwilydd er bod ysgolion yn ceisio hyrwyddo lles, er hyn gellir ystyried yr elfen ariannol yn her i gael ymyraethau penodol. Teimlir hefyd efallai bod disgyblion sydd angen mewnbwn ychwanegol i ddatblygu lles yn cael eu hystyried yn ‘ddrwg,’ yn lle mynd i wraidd y broblem o pam maent yn ymddwyn yn y modd hwn. Ymchwilir i’r strategaethau sydd ar gael i wella lles disgyblion o gefndiroedd difreintiedig a sut mae’r strategaethau hyn yn gwella cynnydd academaidd y disgyblion hyn.</w:t>
      </w:r>
    </w:p>
    <w:p w14:paraId="591F3C25" w14:textId="77777777" w:rsidR="0004590F" w:rsidRPr="0045340A" w:rsidRDefault="0004590F" w:rsidP="009300A6">
      <w:pPr>
        <w:spacing w:line="360" w:lineRule="auto"/>
        <w:jc w:val="both"/>
        <w:rPr>
          <w:rFonts w:ascii="Arial" w:hAnsi="Arial" w:cs="Arial"/>
          <w:sz w:val="24"/>
          <w:szCs w:val="24"/>
          <w:lang w:val="cy-GB"/>
        </w:rPr>
      </w:pPr>
    </w:p>
    <w:p w14:paraId="3950A6B3" w14:textId="10A1AC1C" w:rsidR="006F7063" w:rsidRPr="00881633" w:rsidRDefault="006F7063"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Pennod 2</w:t>
      </w:r>
    </w:p>
    <w:p w14:paraId="255463AC" w14:textId="12ED23BD" w:rsidR="00CA248C" w:rsidRPr="00881633" w:rsidRDefault="00CA248C"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2.1 Beth yw lles</w:t>
      </w:r>
    </w:p>
    <w:p w14:paraId="219250EE" w14:textId="5E23171A" w:rsidR="00CD3D41" w:rsidRDefault="00217DD3" w:rsidP="009300A6">
      <w:pPr>
        <w:spacing w:line="360" w:lineRule="auto"/>
        <w:jc w:val="both"/>
        <w:rPr>
          <w:rFonts w:ascii="Arial" w:hAnsi="Arial" w:cs="Arial"/>
          <w:sz w:val="24"/>
          <w:szCs w:val="24"/>
          <w:lang w:val="cy-GB"/>
        </w:rPr>
      </w:pPr>
      <w:r>
        <w:rPr>
          <w:rFonts w:ascii="Arial" w:hAnsi="Arial" w:cs="Arial"/>
          <w:sz w:val="24"/>
          <w:szCs w:val="24"/>
          <w:lang w:val="cy-GB"/>
        </w:rPr>
        <w:t>Diffinnir lles fel y cyflwr o deimlo’n iach ac yn hapus (Cambridge Dictionary, 2020). Yn amlwg golygir lles gwahanol bethau i bawb, noda Taylor (2018) bod lles yn rhywbeth aml-ddimensiynol ac yn dibynnu ar sut yr ydych yn teimlo’n bersonol. Awgrymir bod dau rhan i les sef anghenion gwrthrychol megis teimladau ac anghenion goddrychol megis y gymdeithas (The Children’s Society, 2019). Ni cheir ddiffiniad pendant ond ceir cytundeb cyffredinol bod amryw o elfennau sy’n effeithio ar les megis diogelwch, addysg, cariad a pherthyn (UNICEF, 2013).</w:t>
      </w:r>
    </w:p>
    <w:p w14:paraId="2E80B92B" w14:textId="5EE21025" w:rsidR="007B6E13"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Disgrifir lles plentyn fel cwpan emosiynol, gweithredoedd megis cariad a pherthynas sy’n ei lenwi, straen ac unigedd sy’n ei wagio ond os mae’r cwpan yn wag dyna pryd ddaw weithredoedd megis camfihafio neu geisio mynd a chwpan eraill er mwyn ceisio ychwanegu i’w chwpan er mwyn gael y teimlad o gwpan llawn eto (Upbility, 2019). Dehongliad sy’n dangos fod effaith gan bob gweithred, a cheir pwyslais ar pam mae’r disgybl yn ymddwyn yn y modd hwn.</w:t>
      </w:r>
    </w:p>
    <w:p w14:paraId="786CDC49" w14:textId="37A55514" w:rsidR="00887834" w:rsidRPr="0045340A" w:rsidRDefault="00C6443A" w:rsidP="009300A6">
      <w:pPr>
        <w:spacing w:line="360" w:lineRule="auto"/>
        <w:jc w:val="both"/>
        <w:rPr>
          <w:rFonts w:ascii="Arial" w:hAnsi="Arial" w:cs="Arial"/>
          <w:sz w:val="28"/>
          <w:szCs w:val="28"/>
          <w:lang w:val="cy-GB"/>
        </w:rPr>
      </w:pPr>
      <w:r>
        <w:rPr>
          <w:rFonts w:ascii="Arial" w:hAnsi="Arial" w:cs="Arial"/>
          <w:sz w:val="24"/>
          <w:szCs w:val="24"/>
          <w:lang w:val="cy-GB"/>
        </w:rPr>
        <w:t>Cyhoeddir Deddf Llesiant Cenedlaethau’r Dyfodol (2015) i wella llesiant cymdeithasol, economaidd, amgylcheddol a diwylliannol yng Nghymru. Rhoddir pwyslais ar gyfrifoldeb y Llywodraeth i ofalu am lesiant y Cymry ac i gymryd pob cam i sicrhau gwellhad yn y gwald. Er hyn dadleua Gil (2015) nid yw’r Llywodraeth yn gwneud digon i sicrhau darpariaeth llesiant tu allan i sefydliadau megis ysgol neu’r brifysgol.</w:t>
      </w:r>
    </w:p>
    <w:p w14:paraId="27AB9E99" w14:textId="77777777" w:rsidR="007352EE" w:rsidRPr="0045340A" w:rsidRDefault="007352EE" w:rsidP="009300A6">
      <w:pPr>
        <w:spacing w:line="360" w:lineRule="auto"/>
        <w:jc w:val="both"/>
        <w:rPr>
          <w:rFonts w:ascii="Arial" w:hAnsi="Arial" w:cs="Arial"/>
          <w:sz w:val="24"/>
          <w:szCs w:val="24"/>
          <w:lang w:val="cy-GB"/>
        </w:rPr>
      </w:pPr>
    </w:p>
    <w:p w14:paraId="3F2D2C0F" w14:textId="77777777" w:rsidR="00CD3D41" w:rsidRDefault="00CD3D41" w:rsidP="009300A6">
      <w:pPr>
        <w:spacing w:line="360" w:lineRule="auto"/>
        <w:jc w:val="both"/>
        <w:rPr>
          <w:rFonts w:ascii="Arial" w:hAnsi="Arial" w:cs="Arial"/>
          <w:b/>
          <w:bCs/>
          <w:sz w:val="24"/>
          <w:szCs w:val="24"/>
          <w:u w:val="single"/>
          <w:lang w:val="cy-GB"/>
        </w:rPr>
      </w:pPr>
    </w:p>
    <w:p w14:paraId="2D6D5094" w14:textId="05378D1C" w:rsidR="008E2A78" w:rsidRPr="00881633" w:rsidRDefault="008E2A7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2.</w:t>
      </w:r>
      <w:r w:rsidR="00CA248C" w:rsidRPr="00881633">
        <w:rPr>
          <w:rFonts w:ascii="Arial" w:hAnsi="Arial" w:cs="Arial"/>
          <w:b/>
          <w:bCs/>
          <w:sz w:val="28"/>
          <w:szCs w:val="28"/>
          <w:u w:val="single"/>
          <w:lang w:val="cy-GB"/>
        </w:rPr>
        <w:t>2</w:t>
      </w:r>
      <w:r w:rsidRPr="00881633">
        <w:rPr>
          <w:rFonts w:ascii="Arial" w:hAnsi="Arial" w:cs="Arial"/>
          <w:b/>
          <w:bCs/>
          <w:sz w:val="28"/>
          <w:szCs w:val="28"/>
          <w:u w:val="single"/>
          <w:lang w:val="cy-GB"/>
        </w:rPr>
        <w:t xml:space="preserve"> Lles yn y cwricwlwm</w:t>
      </w:r>
    </w:p>
    <w:p w14:paraId="76F835A3" w14:textId="77777777" w:rsidR="00CD3D41"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 xml:space="preserve">Ystyrier hyrwyddo lles da yn elfen a drafodir yn fyd-eang ac mae wrth wraidd addysg, y gweithle a diwydiant y byd. Er hyn anodd yw hi i fesur lles unigolion oherwydd bod cymaint o agweddau yn eu heffeithio. Noda’r OECD (2020) er bod llawer o agweddau wedi gwella ers ymchwiliad yn 2010, sylwer fod dal elfennau megis problemau ariannol yn broblem gyda 1 o bob 3 teulu yn dioddef ac felly anodd yw hi i ddweud os mae lles da ar gynnydd neu beidio. </w:t>
      </w:r>
    </w:p>
    <w:p w14:paraId="2BBA464E" w14:textId="430020D4" w:rsidR="007352EE" w:rsidRPr="0045340A"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Mynna Donaldson (2015, t.30), dylai ysgolion gofalu am anghenion corfforol ac emosiynol disgyblion gan annog annibyniaeth, gwydnwch a pharch at eraill. Dylai’r rhain cael eu meithrin drwy’r broses dysgu ac addysgu (ibid). Cyfateba hyn â damcaniaeth Goleman (1999, t.46) sef bod datblygu gwydnwch disgyblion yn hanfodol er mwyn gwella’u lles. Rhaid hyfforddi’r meddwl i feddwl mewn ffordd wahanol er mwyn gwneud hyn (ibid). Ystyrier arferion y meddwl Costa a Kallick (2008) fel yr adweithiau a gwneir gan fodau dynol pan nad ydynt yn gwybod yr ateb. Dylai ysgolion annog y defnydd o’r arferion hyn er mwyn hyrwyddo annibyniaeth ddisgyblion.</w:t>
      </w:r>
    </w:p>
    <w:p w14:paraId="23856787" w14:textId="2CD3A99F" w:rsidR="00782311" w:rsidRPr="0045340A" w:rsidRDefault="006B6099" w:rsidP="009300A6">
      <w:pPr>
        <w:tabs>
          <w:tab w:val="left" w:pos="975"/>
        </w:tabs>
        <w:spacing w:line="360" w:lineRule="auto"/>
        <w:jc w:val="both"/>
        <w:rPr>
          <w:rFonts w:ascii="Arial" w:hAnsi="Arial" w:cs="Arial"/>
          <w:sz w:val="24"/>
          <w:szCs w:val="24"/>
          <w:shd w:val="clear" w:color="auto" w:fill="FFFFFF"/>
          <w:lang w:val="cy-GB"/>
        </w:rPr>
      </w:pPr>
      <w:r w:rsidRPr="0045340A">
        <w:rPr>
          <w:rFonts w:ascii="Arial" w:hAnsi="Arial" w:cs="Arial"/>
          <w:sz w:val="24"/>
          <w:szCs w:val="24"/>
          <w:lang w:val="cy-GB"/>
        </w:rPr>
        <w:t>Awgryma Llywodraeth Cymru (2020) bod angen meithrin dull gweithredu ysgol gyfan sy’n galluogi i iechyd a lles dreiddio i bob agwedd o fywyd ysgol. Wedi dweud hyn gwelwyd wrth arsylwi fod iechyd a lles yn dueddol o fod yn agwedd sy’n cael ei anghofio o’r cwricwlwm. Gellir dadlau nid oes ganddo’r un statws â’r pynciau craidd megis mathemateg ac iaith. Atgyfnerthir hyn gan ymatebion yr holiadur lle gofynnwyd Yn eich barn chi, pa mor bwysig yw hi i sicrhau lles da o fewn yr ysgol? Ymatebwyd tua 45% er eu bod nhw’n cytuno fod lles yn agwedd bwysig, mae yna bethau pwysicach. Cyfateba hyn â datganiad BBC (2013) bod tair prif flaenoriaeth gan y Llywodraeth sef Llythrennedd, Rhifedd a thorri’r cysylltiad rhwng tlodi a chyraeddiadau isel. Wedi dweud hyn sylwer fod y pwyslais o hyd ar y ddau gyntaf er dylai fwy cael i wneud i wella’r drydedd flaenoriaeth (ibid).</w:t>
      </w:r>
    </w:p>
    <w:p w14:paraId="15DE5160" w14:textId="2FA4D1B8" w:rsidR="00875C99" w:rsidRPr="00CD3D41" w:rsidRDefault="00217DD3" w:rsidP="00CD3D41">
      <w:pPr>
        <w:tabs>
          <w:tab w:val="left" w:pos="975"/>
        </w:tabs>
        <w:spacing w:line="360" w:lineRule="auto"/>
        <w:jc w:val="both"/>
        <w:rPr>
          <w:rFonts w:ascii="Arial" w:hAnsi="Arial" w:cs="Arial"/>
          <w:sz w:val="24"/>
          <w:szCs w:val="24"/>
          <w:shd w:val="clear" w:color="auto" w:fill="FFFFFF"/>
          <w:lang w:val="cy-GB"/>
        </w:rPr>
      </w:pPr>
      <w:r>
        <w:rPr>
          <w:rFonts w:ascii="Arial" w:hAnsi="Arial" w:cs="Arial"/>
          <w:sz w:val="24"/>
          <w:szCs w:val="24"/>
          <w:lang w:val="cy-GB"/>
        </w:rPr>
        <w:t xml:space="preserve">Ymhellach, noda ERW (2018, t.4) er bod sicrhau cynnydd academaidd plant o gefndiroedd difreintiedig yn bwysig, rhaid ystyried gwraidd y broblem yn gyntaf ac felly ymyrraeth gynnar i wella’u lles yw’r flaenoriaeth. Awgrymir mai disgyblion difreintiedig yn debygol o gwympo i gylch difreintedd a thueddu disgwyl yn o’u hun ac o fywyd (ibid). Atega Estyn (2014, t.2) bod y disgyblion hyn yn fwy tebygol o fod ar gyflog isel neu’n ddi-waith. Yn amlwg felly angenrheidiol yw hi i ddarparu iechyd a lles da o fewn </w:t>
      </w:r>
      <w:r>
        <w:rPr>
          <w:rFonts w:ascii="Arial" w:hAnsi="Arial" w:cs="Arial"/>
          <w:sz w:val="24"/>
          <w:szCs w:val="24"/>
          <w:lang w:val="cy-GB"/>
        </w:rPr>
        <w:lastRenderedPageBreak/>
        <w:t>yr ysgol er mwyn torri’r cylched a chael gwell swyddi yn y dyfodol. I geisio goroesi’r broblem arsylwyd fod Ysgol A yn darparu ymyrraeth TalkAbout defnyddir fel modd i godi hyder disgyblion ac addysgu sgiliau cymdeithasol iddynt allu ymdopi o fewn y prif ddosbarth.</w:t>
      </w:r>
    </w:p>
    <w:p w14:paraId="719CC4D0" w14:textId="77777777" w:rsidR="00E634A6" w:rsidRDefault="00E634A6" w:rsidP="009300A6">
      <w:pPr>
        <w:spacing w:line="360" w:lineRule="auto"/>
        <w:jc w:val="both"/>
        <w:rPr>
          <w:rFonts w:ascii="Arial" w:hAnsi="Arial" w:cs="Arial"/>
          <w:b/>
          <w:bCs/>
          <w:sz w:val="24"/>
          <w:szCs w:val="24"/>
          <w:u w:val="single"/>
          <w:lang w:val="cy-GB"/>
        </w:rPr>
      </w:pPr>
    </w:p>
    <w:p w14:paraId="005D822C" w14:textId="302E0C5B" w:rsidR="008E2A78" w:rsidRPr="00881633" w:rsidRDefault="008E2A7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3</w:t>
      </w:r>
      <w:r w:rsidRPr="00881633">
        <w:rPr>
          <w:rFonts w:ascii="Arial" w:hAnsi="Arial" w:cs="Arial"/>
          <w:b/>
          <w:bCs/>
          <w:sz w:val="28"/>
          <w:szCs w:val="28"/>
          <w:u w:val="single"/>
          <w:lang w:val="cy-GB"/>
        </w:rPr>
        <w:t xml:space="preserve"> Beth sy’n effeithiol ar les?</w:t>
      </w:r>
    </w:p>
    <w:p w14:paraId="16FAE4D0" w14:textId="77777777" w:rsidR="00CD3D41"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Yn ôl Campbell (2018) </w:t>
      </w:r>
      <w:r w:rsidR="00E634A6">
        <w:rPr>
          <w:rFonts w:ascii="Arial" w:hAnsi="Arial" w:cs="Arial"/>
          <w:sz w:val="24"/>
          <w:szCs w:val="24"/>
          <w:lang w:val="cy-GB"/>
        </w:rPr>
        <w:t xml:space="preserve">mae </w:t>
      </w:r>
      <w:r>
        <w:rPr>
          <w:rFonts w:ascii="Arial" w:hAnsi="Arial" w:cs="Arial"/>
          <w:sz w:val="24"/>
          <w:szCs w:val="24"/>
          <w:lang w:val="cy-GB"/>
        </w:rPr>
        <w:t xml:space="preserve">1 o bob 3 plentyn, </w:t>
      </w:r>
      <w:r w:rsidR="00E634A6">
        <w:rPr>
          <w:rFonts w:ascii="Arial" w:hAnsi="Arial" w:cs="Arial"/>
          <w:sz w:val="24"/>
          <w:szCs w:val="24"/>
          <w:lang w:val="cy-GB"/>
        </w:rPr>
        <w:t>yn</w:t>
      </w:r>
      <w:r>
        <w:rPr>
          <w:rFonts w:ascii="Arial" w:hAnsi="Arial" w:cs="Arial"/>
          <w:sz w:val="24"/>
          <w:szCs w:val="24"/>
          <w:lang w:val="cy-GB"/>
        </w:rPr>
        <w:t xml:space="preserve"> dioddef o afiechydon iechyd meddwl mewn rhyw ffordd. O ganlyniad felly ystyrier fod hyn yn effeithiol ar les nifer o ddisgyblion o fewn dosbarth. Awgryma Maslow (1945, dyfynnwyd yn McLeod, 2018a) pum haen sydd angen er mwyn lles da ac yna i ddatblygu’n academaidd sef: anghenion ffisiolegol, diogelwch, cariad, parch, hunan-wireddu. Ystyrier anghenion megis bwyd a diogelwch yn sylfaen i’r holl beth ac felly rhaid cael y pethau hyn cyn iddynt allu dysgu a datblygu’n academaidd. </w:t>
      </w:r>
    </w:p>
    <w:p w14:paraId="4023E86A" w14:textId="35B5B559" w:rsidR="006B6099"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Datganir bod plant yn cael ei eni i greu ymlyniadau oherwydd ei fod yn rhoi synnwyr o ddiogelwch iddynt (Bowlby, 1969, dyfynnwyd yn Pound, 2006, t.45). Esbonia’r theori nid oes rheidrwydd bod y perthynas hwn yn dod o riant a gellir digwydd o fewn yr ysgol. Y peth pwysig yw bod gan y plentyn teimlad o berthyn. Sylwer o fewn yr holiadur fod 100% o’r disgyblion wedi nodi fod ganddynt rywun i fynd i oes ydynt yn poeni, a tua 65% o’r rhain yn nodi arweinydd yr ymyrraeth fel y person hwn.</w:t>
      </w:r>
    </w:p>
    <w:p w14:paraId="457B52E1" w14:textId="7EF43DE6" w:rsidR="00690F7E"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Yn aml raid i ysgolion rhoi mewnbwn ychwanegol megis ymyrraeth Gr</w:t>
      </w:r>
      <w:r w:rsidRPr="0045340A">
        <w:rPr>
          <w:rFonts w:ascii="Calibri" w:hAnsi="Calibri" w:cs="Calibri"/>
          <w:sz w:val="24"/>
          <w:szCs w:val="24"/>
          <w:lang w:val="cy-GB"/>
        </w:rPr>
        <w:t>ŵ</w:t>
      </w:r>
      <w:r w:rsidRPr="0045340A">
        <w:rPr>
          <w:rFonts w:ascii="Arial" w:hAnsi="Arial" w:cs="Arial"/>
          <w:sz w:val="24"/>
          <w:szCs w:val="24"/>
          <w:lang w:val="cy-GB"/>
        </w:rPr>
        <w:t>p Maethu i ddatblygu elfennau o hyn. Gwelir arfer da Estyn (2020, t.8) nid yn unig yw’r Gr</w:t>
      </w:r>
      <w:r w:rsidRPr="0045340A">
        <w:rPr>
          <w:rFonts w:ascii="Calibri" w:hAnsi="Calibri" w:cs="Calibri"/>
          <w:sz w:val="24"/>
          <w:szCs w:val="24"/>
          <w:lang w:val="cy-GB"/>
        </w:rPr>
        <w:t>ŵ</w:t>
      </w:r>
      <w:r w:rsidRPr="0045340A">
        <w:rPr>
          <w:rFonts w:ascii="Arial" w:hAnsi="Arial" w:cs="Arial"/>
          <w:sz w:val="24"/>
          <w:szCs w:val="24"/>
          <w:lang w:val="cy-GB"/>
        </w:rPr>
        <w:t xml:space="preserve">p </w:t>
      </w:r>
      <w:r w:rsidR="00311A85">
        <w:rPr>
          <w:rFonts w:ascii="Arial" w:hAnsi="Arial" w:cs="Arial"/>
          <w:sz w:val="24"/>
          <w:szCs w:val="24"/>
          <w:lang w:val="cy-GB"/>
        </w:rPr>
        <w:t>M</w:t>
      </w:r>
      <w:r w:rsidRPr="0045340A">
        <w:rPr>
          <w:rFonts w:ascii="Arial" w:hAnsi="Arial" w:cs="Arial"/>
          <w:sz w:val="24"/>
          <w:szCs w:val="24"/>
          <w:lang w:val="cy-GB"/>
        </w:rPr>
        <w:t>aethu yn targedu problemau sy’n deillio o anawsterau cymdeithasol, emosiynol a chymdeithasol, sylwer hefyd fod cynnydd yn academaidd ar ôl iddynt dderbyn cymorth maethu. Atgyfnerthir hyn oherwydd bod plant yn ffynnu pan fydd rhianta, y cwricwlwm a phedagogaidd i gyd o safon uchel (Rose, 2009, t.18). Er gwaethaf cefndir difreintiedig disgyblion, hanfodol yw hi i’w rhoi mewn lleoliad addysgol cadarnhaol a chefnogol.</w:t>
      </w:r>
      <w:r w:rsidR="00E634A6">
        <w:rPr>
          <w:rFonts w:ascii="Arial" w:hAnsi="Arial" w:cs="Arial"/>
          <w:sz w:val="24"/>
          <w:szCs w:val="24"/>
          <w:lang w:val="cy-GB"/>
        </w:rPr>
        <w:t xml:space="preserve"> </w:t>
      </w:r>
      <w:r w:rsidR="00F24E2D">
        <w:rPr>
          <w:rFonts w:ascii="Arial" w:hAnsi="Arial" w:cs="Arial"/>
          <w:sz w:val="24"/>
          <w:szCs w:val="24"/>
          <w:lang w:val="cy-GB"/>
        </w:rPr>
        <w:t xml:space="preserve">Amlyga Nurture UK (2019, t.2) fod yr amgylchedd cefnogol yn helpu </w:t>
      </w:r>
      <w:r w:rsidR="00F24E2D" w:rsidRPr="00F24E2D">
        <w:rPr>
          <w:rFonts w:ascii="Arial" w:hAnsi="Arial" w:cs="Arial"/>
          <w:sz w:val="24"/>
          <w:szCs w:val="24"/>
          <w:lang w:val="cy-GB"/>
        </w:rPr>
        <w:t xml:space="preserve">disodli profiadau </w:t>
      </w:r>
      <w:r w:rsidR="00126F98">
        <w:rPr>
          <w:rFonts w:ascii="Arial" w:hAnsi="Arial" w:cs="Arial"/>
          <w:sz w:val="24"/>
          <w:szCs w:val="24"/>
          <w:lang w:val="cy-GB"/>
        </w:rPr>
        <w:t xml:space="preserve">negyddol cynnar </w:t>
      </w:r>
      <w:r w:rsidR="00F24E2D" w:rsidRPr="00F24E2D">
        <w:rPr>
          <w:rFonts w:ascii="Arial" w:hAnsi="Arial" w:cs="Arial"/>
          <w:sz w:val="24"/>
          <w:szCs w:val="24"/>
          <w:lang w:val="cy-GB"/>
        </w:rPr>
        <w:t>ac yn helpu plant i ddatblygu perthnasoedd cadarnhaol gydag athrawon a chyfoedion</w:t>
      </w:r>
      <w:r w:rsidR="00126F98">
        <w:rPr>
          <w:rFonts w:ascii="Arial" w:hAnsi="Arial" w:cs="Arial"/>
          <w:sz w:val="24"/>
          <w:szCs w:val="24"/>
          <w:lang w:val="cy-GB"/>
        </w:rPr>
        <w:t>.</w:t>
      </w:r>
    </w:p>
    <w:p w14:paraId="68A984C1" w14:textId="014642F0" w:rsidR="000C26E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 xml:space="preserve">Sonia Bronfenbrenner (1979, dyfynnwyd yn Price, 2017) bod datblygiad pobl yn cael eu heffeithio gan yr amgylcheddau gwahanol sy’n amgylchu’r unigolyn. Amlyga bod 5 </w:t>
      </w:r>
      <w:r w:rsidRPr="0045340A">
        <w:rPr>
          <w:rFonts w:ascii="Arial" w:hAnsi="Arial" w:cs="Arial"/>
          <w:sz w:val="24"/>
          <w:szCs w:val="24"/>
          <w:lang w:val="cy-GB"/>
        </w:rPr>
        <w:lastRenderedPageBreak/>
        <w:t>amgylchedd sy’n dylanwadu ar yr unigolyn sef: system feicro megis y cartref a theulu, feicro sef yr ysgol a ffrindiau, feso megis swydd rhieni a system facro sef y Llywodraeth (ibid). Ystyrier yr ysgol yn ddylanwad mawr ar ddatblygiad plentyn ac felly ceir hyn effaith uniongyrchol ar eu lles.</w:t>
      </w:r>
    </w:p>
    <w:p w14:paraId="14DA5979" w14:textId="6DAA4E94" w:rsidR="000C26E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Os nad yw disgyblion yn teimlo’n gyfforddus yn eu hamgylchedd dysgu nad ydynt yn mynd i fod yn barod i ddysgu. Cyfateba hyn a chysyniad Malaguzzi (1963, dyfynnwyd yn Pound, 2006, t.52) sef chwaraeir amgylchedd dysgu rôl ganolog i ddatblygiad addysgol disgyblion, a dylid ystyried yr amgylchedd dysgu fel trydydd athro. Sylwer o fewn Ysgol B bod yn yr ymyrraeth Gr</w:t>
      </w:r>
      <w:r w:rsidRPr="0045340A">
        <w:rPr>
          <w:rFonts w:ascii="Calibri" w:hAnsi="Calibri" w:cs="Calibri"/>
          <w:sz w:val="24"/>
          <w:szCs w:val="24"/>
          <w:lang w:val="cy-GB"/>
        </w:rPr>
        <w:t>ŵ</w:t>
      </w:r>
      <w:r w:rsidRPr="0045340A">
        <w:rPr>
          <w:rFonts w:ascii="Arial" w:hAnsi="Arial" w:cs="Arial"/>
          <w:sz w:val="24"/>
          <w:szCs w:val="24"/>
          <w:lang w:val="cy-GB"/>
        </w:rPr>
        <w:t xml:space="preserve">p Maethu fod yr ystafell yn cael ei gynllunio fel cartref i geisio datblygu’r elfennau o berthynas, chyd-weithio a </w:t>
      </w:r>
      <w:r w:rsidRPr="006538BD">
        <w:rPr>
          <w:rFonts w:ascii="Arial" w:hAnsi="Arial" w:cs="Arial"/>
          <w:sz w:val="24"/>
          <w:szCs w:val="24"/>
          <w:lang w:val="cy-GB"/>
        </w:rPr>
        <w:t>chyfathrebu (Atodiad</w:t>
      </w:r>
      <w:r w:rsidR="00964EEF" w:rsidRPr="006538BD">
        <w:rPr>
          <w:rFonts w:ascii="Arial" w:hAnsi="Arial" w:cs="Arial"/>
          <w:sz w:val="24"/>
          <w:szCs w:val="24"/>
          <w:lang w:val="cy-GB"/>
        </w:rPr>
        <w:t xml:space="preserve"> 1</w:t>
      </w:r>
      <w:r w:rsidRPr="006538BD">
        <w:rPr>
          <w:rFonts w:ascii="Arial" w:hAnsi="Arial" w:cs="Arial"/>
          <w:sz w:val="24"/>
          <w:szCs w:val="24"/>
          <w:lang w:val="cy-GB"/>
        </w:rPr>
        <w:t>).</w:t>
      </w:r>
      <w:r w:rsidRPr="0045340A">
        <w:rPr>
          <w:rFonts w:ascii="Arial" w:hAnsi="Arial" w:cs="Arial"/>
          <w:sz w:val="24"/>
          <w:szCs w:val="24"/>
          <w:lang w:val="cy-GB"/>
        </w:rPr>
        <w:t xml:space="preserve"> Cydnabydda’ Estyn (2016) hyn fel arfer da a phwysleisia fod amgylchedd dysgu da yn angenrheidiol er mewn datblygu lles disgyblion.</w:t>
      </w:r>
    </w:p>
    <w:p w14:paraId="26E42797" w14:textId="77777777" w:rsidR="000E1368" w:rsidRPr="0045340A" w:rsidRDefault="000E1368" w:rsidP="009300A6">
      <w:pPr>
        <w:spacing w:line="360" w:lineRule="auto"/>
        <w:jc w:val="both"/>
        <w:rPr>
          <w:rFonts w:ascii="Arial" w:hAnsi="Arial" w:cs="Arial"/>
          <w:sz w:val="24"/>
          <w:szCs w:val="24"/>
          <w:lang w:val="cy-GB"/>
        </w:rPr>
      </w:pPr>
    </w:p>
    <w:p w14:paraId="41366F6F" w14:textId="2C70721D" w:rsidR="008E2A78" w:rsidRPr="00881633" w:rsidRDefault="00F370B9"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4</w:t>
      </w:r>
      <w:r w:rsidR="008E2A78" w:rsidRPr="00881633">
        <w:rPr>
          <w:rFonts w:ascii="Arial" w:hAnsi="Arial" w:cs="Arial"/>
          <w:b/>
          <w:bCs/>
          <w:sz w:val="28"/>
          <w:szCs w:val="28"/>
          <w:u w:val="single"/>
          <w:lang w:val="cy-GB"/>
        </w:rPr>
        <w:t xml:space="preserve"> Beth mae ymchwil arbenigol yn dangos</w:t>
      </w:r>
    </w:p>
    <w:p w14:paraId="062EB146" w14:textId="3FE2B7D2" w:rsidR="00961F75" w:rsidRPr="0045340A" w:rsidRDefault="00D23A84" w:rsidP="009300A6">
      <w:pPr>
        <w:spacing w:line="360" w:lineRule="auto"/>
        <w:jc w:val="both"/>
        <w:rPr>
          <w:rFonts w:ascii="Arial" w:hAnsi="Arial" w:cs="Arial"/>
          <w:sz w:val="24"/>
          <w:szCs w:val="24"/>
          <w:lang w:val="cy-GB"/>
        </w:rPr>
      </w:pPr>
      <w:r w:rsidRPr="0045340A">
        <w:rPr>
          <w:rFonts w:ascii="Arial" w:hAnsi="Arial" w:cs="Arial"/>
          <w:sz w:val="24"/>
          <w:szCs w:val="24"/>
          <w:lang w:val="cy-GB"/>
        </w:rPr>
        <w:t>D</w:t>
      </w:r>
      <w:r w:rsidR="006B6099" w:rsidRPr="0045340A">
        <w:rPr>
          <w:rFonts w:ascii="Arial" w:hAnsi="Arial" w:cs="Arial"/>
          <w:sz w:val="24"/>
          <w:szCs w:val="24"/>
          <w:lang w:val="cy-GB"/>
        </w:rPr>
        <w:t>engys ymchwil fod 67,000 o blant oed 11-16 yn cael cymorth ychwanegol ynglŷn â lles (</w:t>
      </w:r>
      <w:r w:rsidR="001F47C8">
        <w:rPr>
          <w:rFonts w:ascii="Arial" w:hAnsi="Arial" w:cs="Arial"/>
          <w:sz w:val="24"/>
          <w:szCs w:val="24"/>
          <w:lang w:val="cy-GB"/>
        </w:rPr>
        <w:t>Watson, 2018)</w:t>
      </w:r>
      <w:r w:rsidR="006B6099" w:rsidRPr="0045340A">
        <w:rPr>
          <w:rFonts w:ascii="Arial" w:hAnsi="Arial" w:cs="Arial"/>
          <w:sz w:val="24"/>
          <w:szCs w:val="24"/>
          <w:lang w:val="cy-GB"/>
        </w:rPr>
        <w:t>. Wedi dweud hyn nid oes ffigyrau am oed ysgol gynradd ac felly dengys hyn fod bwlch yn yr ymchwil. Pwysig yw hi i gofio nad yw hyn yn meddwl bod dim problemau o fewn yr ysgol gynradd. Ymhellach, nodir fod plant y DU ymysg y fwyaf anhapus, afiachus a lleiaf addysgiadol yn y byd datblygiadol (UNICEF, 2013). Fodd bynnag, mynna Williams (2019) ei fod yn genhadaeth genedlaethol i sicrhau lles pob disgybl a’u gweithredu yn strategaeth ysgol gyfan er mwyn iddo lwyddo.</w:t>
      </w:r>
    </w:p>
    <w:p w14:paraId="4998CBCF" w14:textId="648EB7F1" w:rsidR="00A63CA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Sonnir fod angen 7 peth arnom i gael meddwl iach sef: cwsg, ymlacio, amser ffocws, chwarae, amser corfforol, adlewyrchu a chyswllt (Siegel, 2011). Awgrymir wrth ddatblygu’r rhain gellir ffocysu ar dasgau’n well, fwy o gydbwysedd emosiynol â’r gallu i fod yn fwy dealladwy (ibid). Gellir dadlau ei fod yn bosib gwireddu’r bron pob un o’r anghenion o fewn yr ysgol. Ystyrier hyn yn elfen bwysig i’r disgyblion sydd ddim cael hyn adref oherwydd os gall y rhain cael ei wireddu yn yr ysgol maent yn rhoi cyfle cyfartal i bawb.</w:t>
      </w:r>
    </w:p>
    <w:p w14:paraId="35B263D1" w14:textId="4B3086AC" w:rsidR="00875C99"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 xml:space="preserve">Dengys ymchwil fod unrhyw straen neu boen mae plant yn mynd trwyddo, ceir hyn effaith uniongyrchol ar eu hymennydd sydd o ganlyniad yn effeithio’r cof, canolbwyntio a hunanreoleiddio (Nurture UK, 2019, t.9). Amlygir fod plant o gefndiroedd difreintiedig </w:t>
      </w:r>
      <w:r w:rsidRPr="0045340A">
        <w:rPr>
          <w:rFonts w:ascii="Arial" w:hAnsi="Arial" w:cs="Arial"/>
          <w:sz w:val="24"/>
          <w:szCs w:val="24"/>
          <w:lang w:val="cy-GB"/>
        </w:rPr>
        <w:lastRenderedPageBreak/>
        <w:t>yn fwy tebygol o gwympo mewn i’r duedd hyn, ond gellir atal hyn wrth ddatblygu gwydnwch (ibid). Hawlia WEF (2016) gwydnwch fel sgil angenrheidiol i’r bywyd modern er mwyn iddynt allu addasu a ffynnu. Cytuna ERW (2018, t.3) bod datblygu sgiliau gwydnwch trwy weithgareddau'r yr ysgol yn fodd i alluogi disgyblion i wella’u hun. Gwelir felly bod angen datblygu sgiliau disgyblion ar sut i ddelio â sefyllfaoedd sydd yna yn gwella’u lles.</w:t>
      </w:r>
    </w:p>
    <w:p w14:paraId="1FAB4629" w14:textId="77777777" w:rsidR="00C4468C" w:rsidRPr="00881633" w:rsidRDefault="00C4468C" w:rsidP="009300A6">
      <w:pPr>
        <w:spacing w:line="360" w:lineRule="auto"/>
        <w:jc w:val="both"/>
        <w:rPr>
          <w:rFonts w:ascii="Arial" w:hAnsi="Arial" w:cs="Arial"/>
          <w:sz w:val="28"/>
          <w:szCs w:val="28"/>
          <w:lang w:val="cy-GB"/>
        </w:rPr>
      </w:pPr>
    </w:p>
    <w:p w14:paraId="12C25024" w14:textId="0CE48441" w:rsidR="008E2A78" w:rsidRPr="00881633" w:rsidRDefault="00F370B9"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5</w:t>
      </w:r>
      <w:r w:rsidR="008E2A78" w:rsidRPr="00881633">
        <w:rPr>
          <w:rFonts w:ascii="Arial" w:hAnsi="Arial" w:cs="Arial"/>
          <w:b/>
          <w:bCs/>
          <w:sz w:val="28"/>
          <w:szCs w:val="28"/>
          <w:u w:val="single"/>
          <w:lang w:val="cy-GB"/>
        </w:rPr>
        <w:t xml:space="preserve"> Datblygiad Pellach</w:t>
      </w:r>
    </w:p>
    <w:p w14:paraId="299005AE" w14:textId="253156FE" w:rsidR="00A07C8B"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Cydnabyddir y diffyg ymchwil i les disgyblion o oedran cynradd. Ystyrier fod bwlch o fewn ymchwil ac fel ffordd ymlaen argymhellir i Lywodraeth Cymru gwneud fwy i sicrhau lles disgyblion iau o fewn addysg oherwydd ar hyn o bryd ystadegau am blant 11-18 oed sydd. Fodd bynnag, ystyrier y maes dysgu Iechyd a Lles yng Nghwricwlwm i Gymru (2020) yn fodd effeithiol i sicrhau lles mewn ffordd gynhwysol a chefnogol i bawb. Ystyrier codi statws lles o fewn yr ysgol yn fodd i gyrraedd un o ddibenion Donaldson (2015, t.29) sef bod disgyblion yn tyfu i fod yn unigolion iach a hyderus.</w:t>
      </w:r>
    </w:p>
    <w:p w14:paraId="612708DE" w14:textId="2DD85B6C" w:rsidR="00FA038C"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Dadleua Banjeree et al. (2016, t.11) er bod athrawon yn y gorffennol wedi bod yn canolbwyntio ar bob agwedd o ddatblygiad disgyblion, dros yr ugain mlynedd diwethaf ceir pwyslais ar ddatblygiad gwybyddol ac academaidd. Nodir mai’r broblem yw bod ysgolion yn canolbwyntio ar gael ffigyrau a thystiolaeth cyrhaeddiad ac nid yw hyn yn buddio’r disgyblion (ibid). Cyfateba hyn â Scott (Dyfynnwyd yn BBC, 2013), ni allwch daclo llythrennedd a rhifedd isel heb daclo tlodi. Sylwir pwysigrwydd y dyfyniad hwn oherwydd i’r disgyblion hyn nid addysg yw ei flaenoriaeth ond i gadw’n fyw a chael bwyd.</w:t>
      </w:r>
    </w:p>
    <w:p w14:paraId="233DE809" w14:textId="77777777" w:rsidR="006B6099" w:rsidRPr="0045340A" w:rsidRDefault="006B6099" w:rsidP="009300A6">
      <w:pPr>
        <w:spacing w:line="360" w:lineRule="auto"/>
        <w:jc w:val="both"/>
        <w:rPr>
          <w:rFonts w:ascii="Arial" w:hAnsi="Arial" w:cs="Arial"/>
          <w:sz w:val="24"/>
          <w:szCs w:val="24"/>
          <w:lang w:val="cy-GB"/>
        </w:rPr>
      </w:pPr>
    </w:p>
    <w:p w14:paraId="1F75E249" w14:textId="77777777" w:rsidR="00326DF2" w:rsidRPr="0045340A" w:rsidRDefault="00326DF2" w:rsidP="009300A6">
      <w:pPr>
        <w:spacing w:line="360" w:lineRule="auto"/>
        <w:jc w:val="both"/>
        <w:rPr>
          <w:rFonts w:ascii="Arial" w:hAnsi="Arial" w:cs="Arial"/>
          <w:b/>
          <w:bCs/>
          <w:sz w:val="24"/>
          <w:szCs w:val="24"/>
          <w:u w:val="single"/>
          <w:lang w:val="cy-GB"/>
        </w:rPr>
      </w:pPr>
    </w:p>
    <w:p w14:paraId="5331F9F5" w14:textId="77777777" w:rsidR="00326DF2" w:rsidRPr="0045340A" w:rsidRDefault="00326DF2" w:rsidP="009300A6">
      <w:pPr>
        <w:spacing w:line="360" w:lineRule="auto"/>
        <w:jc w:val="both"/>
        <w:rPr>
          <w:rFonts w:ascii="Arial" w:hAnsi="Arial" w:cs="Arial"/>
          <w:b/>
          <w:bCs/>
          <w:sz w:val="24"/>
          <w:szCs w:val="24"/>
          <w:u w:val="single"/>
          <w:lang w:val="cy-GB"/>
        </w:rPr>
      </w:pPr>
    </w:p>
    <w:p w14:paraId="55B1405D" w14:textId="77777777" w:rsidR="00326DF2" w:rsidRPr="0045340A" w:rsidRDefault="00326DF2" w:rsidP="009300A6">
      <w:pPr>
        <w:spacing w:line="360" w:lineRule="auto"/>
        <w:jc w:val="both"/>
        <w:rPr>
          <w:rFonts w:ascii="Arial" w:hAnsi="Arial" w:cs="Arial"/>
          <w:b/>
          <w:bCs/>
          <w:sz w:val="24"/>
          <w:szCs w:val="24"/>
          <w:u w:val="single"/>
          <w:lang w:val="cy-GB"/>
        </w:rPr>
      </w:pPr>
    </w:p>
    <w:p w14:paraId="541AFA09" w14:textId="77777777" w:rsidR="00326DF2" w:rsidRPr="0045340A" w:rsidRDefault="00326DF2" w:rsidP="009300A6">
      <w:pPr>
        <w:spacing w:line="360" w:lineRule="auto"/>
        <w:jc w:val="both"/>
        <w:rPr>
          <w:rFonts w:ascii="Arial" w:hAnsi="Arial" w:cs="Arial"/>
          <w:b/>
          <w:bCs/>
          <w:sz w:val="24"/>
          <w:szCs w:val="24"/>
          <w:u w:val="single"/>
          <w:lang w:val="cy-GB"/>
        </w:rPr>
      </w:pPr>
    </w:p>
    <w:p w14:paraId="209CA65D" w14:textId="77777777" w:rsidR="001F47C8" w:rsidRDefault="001F47C8" w:rsidP="009300A6">
      <w:pPr>
        <w:spacing w:line="360" w:lineRule="auto"/>
        <w:jc w:val="both"/>
        <w:rPr>
          <w:rFonts w:ascii="Arial" w:hAnsi="Arial" w:cs="Arial"/>
          <w:b/>
          <w:bCs/>
          <w:sz w:val="24"/>
          <w:szCs w:val="24"/>
          <w:u w:val="single"/>
          <w:lang w:val="cy-GB"/>
        </w:rPr>
      </w:pPr>
    </w:p>
    <w:p w14:paraId="6DBFCA93" w14:textId="77B2C781" w:rsidR="00680E88" w:rsidRPr="00881633" w:rsidRDefault="00680E8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3</w:t>
      </w:r>
    </w:p>
    <w:p w14:paraId="6BCA74F5" w14:textId="1A569BA6" w:rsidR="00126F98" w:rsidRPr="00126F98" w:rsidRDefault="00217DD3" w:rsidP="00126F98">
      <w:pPr>
        <w:spacing w:line="360" w:lineRule="auto"/>
        <w:jc w:val="both"/>
        <w:rPr>
          <w:rFonts w:ascii="Arial" w:hAnsi="Arial" w:cs="Arial"/>
          <w:sz w:val="24"/>
          <w:szCs w:val="24"/>
          <w:lang w:val="cy-GB"/>
        </w:rPr>
      </w:pPr>
      <w:r>
        <w:rPr>
          <w:rFonts w:ascii="Arial" w:hAnsi="Arial" w:cs="Arial"/>
          <w:sz w:val="24"/>
          <w:szCs w:val="24"/>
          <w:lang w:val="cy-GB"/>
        </w:rPr>
        <w:t>Cydnabyddir pwysigrwydd yr agwedd foesegol o gasglu unrhyw ddata. Cydymffurfiwyd â chanllawiau BERA (2018) yn ogystal â Chod Ymarfer Moeseg ac Integredd Ymchwil (2017) y brifysgol o fewn y traethawd hwn. Cwblhawyd ffurflen cymeradwyaeth foesegol cyn cychwyn yr ymchwil (Atodiad 2). Trwy gydol yr ymchwiliad sicrhawyd cydsyniad y cyfranogwyr gan ddefnyddio adnoddau megis wynebau lliwgar i’r plant a llythyr i gydsynio i’r oedolion (Atodiad 3). Defnyddir y llythyr fel modd i ddarparu gwybodaeth o’r astudiaeth. Pwysleisir bod angen cael cydsyniad cyfranogwyr ar ôl darparu digon o wybodaeth iddynt allu gwneud penderfyniad gwybodus ynghylch fod yn rhan o’r ymchwiliad neu beidio (Shahnazarian, 2013, t.6).</w:t>
      </w:r>
    </w:p>
    <w:p w14:paraId="2AD1B41E" w14:textId="0702078B" w:rsidR="00A711DE" w:rsidRPr="0045340A" w:rsidRDefault="00067EF0" w:rsidP="00126F98">
      <w:pPr>
        <w:spacing w:line="360" w:lineRule="auto"/>
        <w:jc w:val="both"/>
        <w:rPr>
          <w:rFonts w:ascii="Arial" w:hAnsi="Arial" w:cs="Arial"/>
          <w:sz w:val="24"/>
          <w:szCs w:val="24"/>
          <w:lang w:val="cy-GB"/>
        </w:rPr>
      </w:pPr>
      <w:r w:rsidRPr="0045340A">
        <w:rPr>
          <w:rFonts w:ascii="Arial" w:hAnsi="Arial" w:cs="Arial"/>
          <w:sz w:val="24"/>
          <w:szCs w:val="24"/>
          <w:lang w:val="cy-GB"/>
        </w:rPr>
        <w:t xml:space="preserve">Ymhellach sicrhawyd bod yr holiaduron ar lein yn rhai anhysbys ac y rhai papur yn cael ei gadw mewn ffeil cyfrinachol lle nad oes gan unrhyw un arall mynediad iddo. </w:t>
      </w:r>
    </w:p>
    <w:p w14:paraId="7EFA72C7" w14:textId="30DF3862" w:rsidR="003367BD"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Dilynwyd canllawiau Rheoli Data Ymchwil PCYDDS (2019) a chanllawiau moeseg Cyngor Gweithle Addysg (2019) wrth wneud hyn. Pwysig yw hi ein bod yn ystyried hawliau plant wrth eu yn yr ymchwiliad, felly ymchwiliwyd i’r erthyglau i sicrhau ein bod yn gwireddu’r hawliau hyn. Sicrhawyd bod hawliau megis erthygl 3 sef i bob amser wneud yr hyn sydd orau i bob plentyn ac felly os nad yw’r unigolyn yn hapus o fewn y sefyllfa dylid stopio’r broses yn syth (CCUHP, 2020).</w:t>
      </w:r>
    </w:p>
    <w:p w14:paraId="7F1D3599" w14:textId="6B2DFB47" w:rsidR="00680E88"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Penderfynwyd cynnal ymchwil mewn dwy ysgol gynradd yn ardaloedd gwahanol. Lleolwyd Ysgol A mewn ardal wledig yn agos i dref Caerfyrddin. Ysgol ddwy-ffrwd ydoedd gyda 293 o blant a nodir fod 4% o’r rhain yn derbyn prydau ysgol am ddim (PYaDd). Lleolwyd Ysgol B yn sir Powys. Prif iaith yr ysgol yw Saesneg ac mae 210 o blant yna, 35% sy’n derbyn PYaDd. Ffigwr uwch na’r cyfartaledd cenedlaethol o 20%. Wrth ymchwilio yn y ddwy ysgol danfonwyd holiadur i bob oedolyn sydd yn yr ysgol ac ymatebwyd gan 23 o bobl. </w:t>
      </w:r>
      <w:r w:rsidR="00E634A6">
        <w:rPr>
          <w:rFonts w:ascii="Arial" w:hAnsi="Arial" w:cs="Arial"/>
          <w:sz w:val="24"/>
          <w:szCs w:val="24"/>
          <w:lang w:val="cy-GB"/>
        </w:rPr>
        <w:t>Penderfynwyd gofyn</w:t>
      </w:r>
      <w:r>
        <w:rPr>
          <w:rFonts w:ascii="Arial" w:hAnsi="Arial" w:cs="Arial"/>
          <w:sz w:val="24"/>
          <w:szCs w:val="24"/>
          <w:lang w:val="cy-GB"/>
        </w:rPr>
        <w:t xml:space="preserve"> </w:t>
      </w:r>
      <w:r w:rsidR="00E634A6">
        <w:rPr>
          <w:rFonts w:ascii="Arial" w:hAnsi="Arial" w:cs="Arial"/>
          <w:sz w:val="24"/>
          <w:szCs w:val="24"/>
          <w:lang w:val="cy-GB"/>
        </w:rPr>
        <w:t xml:space="preserve">i </w:t>
      </w:r>
      <w:r>
        <w:rPr>
          <w:rFonts w:ascii="Arial" w:hAnsi="Arial" w:cs="Arial"/>
          <w:sz w:val="24"/>
          <w:szCs w:val="24"/>
          <w:lang w:val="cy-GB"/>
        </w:rPr>
        <w:t>15 o blant sy’n derbyn ymyrraeth i ateb</w:t>
      </w:r>
      <w:r w:rsidR="00E634A6">
        <w:rPr>
          <w:rFonts w:ascii="Arial" w:hAnsi="Arial" w:cs="Arial"/>
          <w:sz w:val="24"/>
          <w:szCs w:val="24"/>
          <w:lang w:val="cy-GB"/>
        </w:rPr>
        <w:t xml:space="preserve"> yr</w:t>
      </w:r>
      <w:r>
        <w:rPr>
          <w:rFonts w:ascii="Arial" w:hAnsi="Arial" w:cs="Arial"/>
          <w:sz w:val="24"/>
          <w:szCs w:val="24"/>
          <w:lang w:val="cy-GB"/>
        </w:rPr>
        <w:t xml:space="preserve"> holiadur hefyd.</w:t>
      </w:r>
    </w:p>
    <w:p w14:paraId="39959243" w14:textId="7DB2580B" w:rsidR="00055DB0"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Penderfynwyd defnyddio holiadur oherwydd bod ganddo’r potensial i gyrraedd cynulleidfa fawr yn gyflym megis dros e-bost. Ystyrier danfon trwy e-bost yn fodd rhwydd i ddadansoddi’r ymatebion ac i gael y data wedi’u grwpio mewn ffordd ddarllenadwy (Smart Survey, 2020). Er hyn dadleua Cohen, Manion a Morrison (2007, t.207) ei bod yn anodd cael esboniad dwys wrth ymatebion holiadur a does dim modd </w:t>
      </w:r>
      <w:r>
        <w:rPr>
          <w:rFonts w:ascii="Arial" w:hAnsi="Arial" w:cs="Arial"/>
          <w:sz w:val="24"/>
          <w:szCs w:val="24"/>
          <w:lang w:val="cy-GB"/>
        </w:rPr>
        <w:lastRenderedPageBreak/>
        <w:t>i wybod gonestrwydd neu ddibynadwyedd yr ymatebion. I’r gwrthwyneb awgryma Debois (2019) bod ymatebwyr yn fwy tebygol o roi ei wir deimladau o fewn data anhysbys i gymharu ag ymchwil megis cyfweliad. Yn ogystal â hyn galluoga’r holiadur i ymatebwyr cymryd amser a meddwl am ymateb. Ar y llaw arall rhaid i’r cwestiwn wedi’u geirio’n glir er mwyn sicrhau ymatebion cyson rhwng pawb (McLeod, 2018b).</w:t>
      </w:r>
    </w:p>
    <w:p w14:paraId="1076FFAD" w14:textId="75BD27E9" w:rsidR="001F39EA"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Her benodol daw o ddanfon yr holiadur trwy e-bost yw nid oedd llawer o’r cyfranogwyr yn ymateb. Cefnoga hyn gan Howard (2019) sy’n nodi gall gwneud holiadur ar lein achosi problemau o beidio cael digon o gyfranogwyr oherwydd bod pobl yn debygol o naill ai dileu neu anwybyddu’r e-bost achos eu bod nhw’n brysur neu efallai bod rhai ddim â mynediad i’r we. I ddod dros y broblem hon danfonwyd e-bost ychwanegol i atgoffa bod yr ymchwilydd yn gwerthfawrogi cymaint o ymatebion sydd yn bosib. Yn y dyfodol gellir ystyried rhoi holiaduron papur er mwyn gael ymatebion mwy unionsyth ond wedi dweud hyn roedd gwneud holiadur ar lein yn fodd hyblyg i gyfranogwyr ymateb yn amser eu hun.</w:t>
      </w:r>
    </w:p>
    <w:p w14:paraId="648B7971" w14:textId="4F5B277B" w:rsidR="00D84AEB"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Cynhaliwyd cyfweliad gyda swyddog lles ac arweinydd yr ymyrraeth i geisio cael mewnwelediad i’r sefyllfa ysgol. Defnyddir y dull hwn oherwydd ei fod yn fodd naturoliaeth i gael data manwl cywir. Atgyfnerthir hyn gan Evalued (2006) oherwydd gellir defnyddio iaith y corff a thôn y llais i gael dimensiwn personol ar y data amhersonol. Wedi dweud hyn gall fod perygl o ofyn cwestiynau arweiniol ac felly er mwy osgoi hyn gwiriwyd draft o gwestiynau gan gydlynydd y modiwl cyn cychwyn. Ystyrier hyn fel cyfweliad hanner strwythuredig oherwydd bod rhai cwestiynau wedi cael eu paratoi ac nid fel sgwrs agored (NFER, 2013, t.3).</w:t>
      </w:r>
    </w:p>
    <w:p w14:paraId="67054EA7" w14:textId="082FA851" w:rsidR="00A616C7"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Amser yw prif her cynnal cyfweliad oherwydd roedd y cyfranogwyr yn ceisio addysgu ac felly roedd yn anodd penodi amser i gyfweld. Atgyfnertha hyn gan Lywodraeth Cymru (2015, t.26) sy’n nodi bod cyfweliadau yn cymryd llawer o amser a defnyddio llawer o adnoddau megis darganfod ystafell dawel. I oroesi’r broblem yma cynhaliwyd un cyfweliad anffurfiol ar ddechrau’r bore cyn i’r disgyblion gyrraedd ac yna un o fewn amser cinio. Er nad yw’r rhain yn ddelfrydol i’r cyfranogwr, rhaid sicrhau proffesiynoldeb megis rhoi digon o rybudd cyn disgwyl cyfweliad er mwyn sicrhau cydweithrediad effeithiol. Ystyrier agwedd moeseg o ran cyfweliad, rhaid sicrhau bod y cyfranogwr yn teimlo’n gyfforddus trwy gydol y broses ac yn teimlo eu bod nhw’n </w:t>
      </w:r>
      <w:r>
        <w:rPr>
          <w:rFonts w:ascii="Arial" w:hAnsi="Arial" w:cs="Arial"/>
          <w:sz w:val="24"/>
          <w:szCs w:val="24"/>
          <w:lang w:val="cy-GB"/>
        </w:rPr>
        <w:lastRenderedPageBreak/>
        <w:t xml:space="preserve">gallu mynegi ei gwir farn. Her i’r ymchwilydd felly yw sicrhau ei bod nhw ddim yn gofyn cwestiynau arweiniol er mwyn cael darlun gwir.  </w:t>
      </w:r>
    </w:p>
    <w:p w14:paraId="44B5228D" w14:textId="3BE31D70" w:rsidR="00067EF0" w:rsidRPr="0045340A" w:rsidRDefault="00067EF0" w:rsidP="009300A6">
      <w:pPr>
        <w:spacing w:line="360" w:lineRule="auto"/>
        <w:jc w:val="both"/>
        <w:rPr>
          <w:rFonts w:ascii="Arial" w:hAnsi="Arial" w:cs="Arial"/>
          <w:sz w:val="24"/>
          <w:szCs w:val="24"/>
          <w:lang w:val="cy-GB"/>
        </w:rPr>
      </w:pPr>
      <w:r w:rsidRPr="0045340A">
        <w:rPr>
          <w:rFonts w:ascii="Arial" w:hAnsi="Arial" w:cs="Arial"/>
          <w:sz w:val="24"/>
          <w:szCs w:val="24"/>
          <w:lang w:val="cy-GB"/>
        </w:rPr>
        <w:t>Cafwyd cyfleoedd i arsylwi grwpiau ymyrraeth megis Gr</w:t>
      </w:r>
      <w:r w:rsidRPr="0045340A">
        <w:rPr>
          <w:rFonts w:ascii="Calibri" w:hAnsi="Calibri" w:cs="Calibri"/>
          <w:sz w:val="24"/>
          <w:szCs w:val="24"/>
          <w:lang w:val="cy-GB"/>
        </w:rPr>
        <w:t>ŵ</w:t>
      </w:r>
      <w:r w:rsidRPr="0045340A">
        <w:rPr>
          <w:rFonts w:ascii="Arial" w:hAnsi="Arial" w:cs="Arial"/>
          <w:sz w:val="24"/>
          <w:szCs w:val="24"/>
          <w:lang w:val="cy-GB"/>
        </w:rPr>
        <w:t>p Maethu, Gr</w:t>
      </w:r>
      <w:r w:rsidRPr="0045340A">
        <w:rPr>
          <w:rFonts w:ascii="Calibri" w:hAnsi="Calibri" w:cs="Calibri"/>
          <w:sz w:val="24"/>
          <w:szCs w:val="24"/>
          <w:lang w:val="cy-GB"/>
        </w:rPr>
        <w:t>ŵ</w:t>
      </w:r>
      <w:r w:rsidRPr="0045340A">
        <w:rPr>
          <w:rFonts w:ascii="Arial" w:hAnsi="Arial" w:cs="Arial"/>
          <w:sz w:val="24"/>
          <w:szCs w:val="24"/>
          <w:lang w:val="cy-GB"/>
        </w:rPr>
        <w:t>p Poeni, gwersi iechyd a lles dosbarth cyfan a hefyd gwasanaethau datblygu lles. Teimlir mai arsylwadau yn rhoi mewnwelediad naturiol i’r hyn sydd yn cael ei weithredu. Gellir gwneud hyn wrth sicrhau nid yw’r ymchwilydd yn trethu ar y gweithgaredd (Chesterfield,</w:t>
      </w:r>
      <w:r w:rsidR="007B6E13" w:rsidRPr="0045340A">
        <w:rPr>
          <w:rFonts w:ascii="Arial" w:hAnsi="Arial" w:cs="Arial"/>
          <w:sz w:val="24"/>
          <w:szCs w:val="24"/>
          <w:lang w:val="cy-GB"/>
        </w:rPr>
        <w:t xml:space="preserve"> 1997, </w:t>
      </w:r>
      <w:r w:rsidRPr="0045340A">
        <w:rPr>
          <w:rFonts w:ascii="Arial" w:hAnsi="Arial" w:cs="Arial"/>
          <w:sz w:val="24"/>
          <w:szCs w:val="24"/>
          <w:lang w:val="cy-GB"/>
        </w:rPr>
        <w:t>t.6). Pwysig yw hyn er mwyn sicrhau nad yw disgyblion yn ymddwyn yn wahanol wrth weld oedolyn ychwanegol o fewn eu sesiynau. Sylwer yr ymchwilydd fod heriau yn dod gydag arsylwi megis oherwydd ei bod lles gallu fod yn thema sy’n rhaid cadw’n gyfrinachol, cyfyngedig oedd y nifer o gyfleoedd i fynd i weld ymyraethau penodol.</w:t>
      </w:r>
    </w:p>
    <w:p w14:paraId="4B764478" w14:textId="78155E50" w:rsidR="00FB08CA" w:rsidRDefault="00217DD3" w:rsidP="009300A6">
      <w:pPr>
        <w:spacing w:line="360" w:lineRule="auto"/>
        <w:jc w:val="both"/>
        <w:rPr>
          <w:rFonts w:ascii="Arial" w:hAnsi="Arial" w:cs="Arial"/>
          <w:sz w:val="24"/>
          <w:szCs w:val="24"/>
          <w:lang w:val="cy-GB"/>
        </w:rPr>
      </w:pPr>
      <w:r>
        <w:rPr>
          <w:rFonts w:ascii="Arial" w:hAnsi="Arial" w:cs="Arial"/>
          <w:sz w:val="24"/>
          <w:szCs w:val="24"/>
          <w:lang w:val="cy-GB"/>
        </w:rPr>
        <w:t>Anodd oedd hi felly i gael y mewnwelediad i lawer o ymyraethau oherwydd polisïau diogelu plant yr ysgol. Wedi dweud hyn gofynna’r ymchwilydd i gael mewnbwn ar yr ymyraethau heb blant yn yr ystafell. Ystyrier hyn yn fuddiol oherwydd cafwyd esboniad i’r ymyraethau a beth fyddent yn wneud o fewn sesiynau. Ar y llaw arall noda Llywodraeth Cymru (2015, t.27) ei fod yn anodd i ymchwilydd os nad ydynt yn cymryd rhan i weld pethau o safbwynt y gr</w:t>
      </w:r>
      <w:r>
        <w:rPr>
          <w:rFonts w:ascii="Calibri" w:hAnsi="Calibri" w:cs="Calibri"/>
          <w:sz w:val="24"/>
          <w:szCs w:val="24"/>
          <w:lang w:val="cy-GB"/>
        </w:rPr>
        <w:t>ŵ</w:t>
      </w:r>
      <w:r>
        <w:rPr>
          <w:rFonts w:ascii="Arial" w:hAnsi="Arial" w:cs="Arial"/>
          <w:sz w:val="24"/>
          <w:szCs w:val="24"/>
          <w:lang w:val="cy-GB"/>
        </w:rPr>
        <w:t>p. Buddiol oedd hi i ymweld â dwy ysgol oherwydd ceir gwahanol bolisïau yn y ddau ac felly galluoga hyn i’r ymchwilydd weld fwy o ymyraethau yn Ysgol B. Hawlia LAERD (2012) mai’r fwyaf y sampl o fewn ymchwiliad yna'r fwyaf dibynadwy yw’r data. Gwelir hyn yn ffactor allweddol i’r ymchwiliad oherwydd ystyrier y data yn fwy credadwy sy’n wir portreadu sefyllfa ysgol.</w:t>
      </w:r>
    </w:p>
    <w:p w14:paraId="1F5DD809" w14:textId="6E358305" w:rsidR="00882ED6" w:rsidRPr="0045340A" w:rsidRDefault="00882ED6" w:rsidP="009300A6">
      <w:pPr>
        <w:spacing w:line="360" w:lineRule="auto"/>
        <w:jc w:val="both"/>
        <w:rPr>
          <w:rFonts w:ascii="Arial" w:hAnsi="Arial" w:cs="Arial"/>
          <w:sz w:val="24"/>
          <w:szCs w:val="24"/>
          <w:lang w:val="cy-GB"/>
        </w:rPr>
      </w:pPr>
    </w:p>
    <w:p w14:paraId="15F04809" w14:textId="3E08466E" w:rsidR="00882ED6" w:rsidRPr="0045340A" w:rsidRDefault="00882ED6" w:rsidP="009300A6">
      <w:pPr>
        <w:spacing w:line="360" w:lineRule="auto"/>
        <w:jc w:val="both"/>
        <w:rPr>
          <w:rFonts w:ascii="Arial" w:hAnsi="Arial" w:cs="Arial"/>
          <w:sz w:val="24"/>
          <w:szCs w:val="24"/>
          <w:lang w:val="cy-GB"/>
        </w:rPr>
      </w:pPr>
    </w:p>
    <w:p w14:paraId="5E82B689" w14:textId="57A19809" w:rsidR="00882ED6" w:rsidRPr="0045340A" w:rsidRDefault="00882ED6" w:rsidP="009300A6">
      <w:pPr>
        <w:spacing w:line="360" w:lineRule="auto"/>
        <w:jc w:val="both"/>
        <w:rPr>
          <w:rFonts w:ascii="Arial" w:hAnsi="Arial" w:cs="Arial"/>
          <w:sz w:val="24"/>
          <w:szCs w:val="24"/>
          <w:lang w:val="cy-GB"/>
        </w:rPr>
      </w:pPr>
    </w:p>
    <w:p w14:paraId="6D526B2E" w14:textId="0DE6C2B8" w:rsidR="00882ED6" w:rsidRPr="0045340A" w:rsidRDefault="00882ED6" w:rsidP="009300A6">
      <w:pPr>
        <w:spacing w:line="360" w:lineRule="auto"/>
        <w:jc w:val="both"/>
        <w:rPr>
          <w:rFonts w:ascii="Arial" w:hAnsi="Arial" w:cs="Arial"/>
          <w:sz w:val="24"/>
          <w:szCs w:val="24"/>
          <w:lang w:val="cy-GB"/>
        </w:rPr>
      </w:pPr>
    </w:p>
    <w:p w14:paraId="68C8BBD2" w14:textId="77DA6338" w:rsidR="00882ED6" w:rsidRPr="0045340A" w:rsidRDefault="00882ED6" w:rsidP="009300A6">
      <w:pPr>
        <w:spacing w:line="360" w:lineRule="auto"/>
        <w:jc w:val="both"/>
        <w:rPr>
          <w:rFonts w:ascii="Arial" w:hAnsi="Arial" w:cs="Arial"/>
          <w:sz w:val="24"/>
          <w:szCs w:val="24"/>
          <w:lang w:val="cy-GB"/>
        </w:rPr>
      </w:pPr>
    </w:p>
    <w:p w14:paraId="101D45D2" w14:textId="4E0C411C" w:rsidR="00882ED6" w:rsidRPr="0045340A" w:rsidRDefault="00882ED6" w:rsidP="009300A6">
      <w:pPr>
        <w:spacing w:line="360" w:lineRule="auto"/>
        <w:jc w:val="both"/>
        <w:rPr>
          <w:rFonts w:ascii="Arial" w:hAnsi="Arial" w:cs="Arial"/>
          <w:sz w:val="24"/>
          <w:szCs w:val="24"/>
          <w:lang w:val="cy-GB"/>
        </w:rPr>
      </w:pPr>
    </w:p>
    <w:p w14:paraId="3D853CEA" w14:textId="4F2F7FD2" w:rsidR="00882ED6" w:rsidRPr="0045340A" w:rsidRDefault="00882ED6" w:rsidP="009300A6">
      <w:pPr>
        <w:spacing w:line="360" w:lineRule="auto"/>
        <w:jc w:val="both"/>
        <w:rPr>
          <w:rFonts w:ascii="Arial" w:hAnsi="Arial" w:cs="Arial"/>
          <w:sz w:val="24"/>
          <w:szCs w:val="24"/>
          <w:lang w:val="cy-GB"/>
        </w:rPr>
      </w:pPr>
    </w:p>
    <w:p w14:paraId="1944E484" w14:textId="77777777" w:rsidR="00881633" w:rsidRDefault="00881633" w:rsidP="009300A6">
      <w:pPr>
        <w:spacing w:line="360" w:lineRule="auto"/>
        <w:jc w:val="both"/>
        <w:rPr>
          <w:rFonts w:ascii="Arial" w:hAnsi="Arial" w:cs="Arial"/>
          <w:b/>
          <w:bCs/>
          <w:sz w:val="24"/>
          <w:szCs w:val="24"/>
          <w:u w:val="single"/>
          <w:lang w:val="cy-GB"/>
        </w:rPr>
      </w:pPr>
    </w:p>
    <w:p w14:paraId="4EBF0617" w14:textId="0C97091A" w:rsidR="00DC29F3" w:rsidRPr="00881633" w:rsidRDefault="00DC29F3"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4</w:t>
      </w:r>
    </w:p>
    <w:p w14:paraId="03F17B24" w14:textId="3DCF451F" w:rsidR="00CA248C" w:rsidRPr="0045340A" w:rsidRDefault="00CA248C" w:rsidP="009300A6">
      <w:pPr>
        <w:spacing w:line="360" w:lineRule="auto"/>
        <w:jc w:val="both"/>
        <w:rPr>
          <w:rFonts w:ascii="Arial" w:hAnsi="Arial" w:cs="Arial"/>
          <w:color w:val="000000"/>
          <w:sz w:val="24"/>
          <w:szCs w:val="24"/>
          <w:lang w:val="cy-GB"/>
        </w:rPr>
      </w:pPr>
      <w:r w:rsidRPr="0045340A">
        <w:rPr>
          <w:rFonts w:ascii="Arial" w:hAnsi="Arial" w:cs="Arial"/>
          <w:color w:val="000000"/>
          <w:sz w:val="24"/>
          <w:szCs w:val="24"/>
          <w:lang w:val="cy-GB"/>
        </w:rPr>
        <w:t>Nod y bennod yw trafod yr hyn a ganfuwyd am les wrth ddefnyddio’r dulliau ymchwil canlynol: holiaduron, cyfweliadau ac arsylwadau. Bwriedir trafod canlyniadau Ysgol A yn gyntaf ac yna Ysgol B oherwydd wrth ymchwilio sylwer fod llawer o’u ddulliau yn wahanol.</w:t>
      </w:r>
    </w:p>
    <w:p w14:paraId="7B4E4B2C" w14:textId="5D2819B1"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4.1 Strategaethau Ymyrraeth</w:t>
      </w:r>
    </w:p>
    <w:p w14:paraId="0970048F" w14:textId="714F5D93" w:rsidR="00EC3E63" w:rsidRPr="0045340A" w:rsidRDefault="00C6443A" w:rsidP="009300A6">
      <w:pPr>
        <w:spacing w:line="360" w:lineRule="auto"/>
        <w:jc w:val="both"/>
        <w:rPr>
          <w:rFonts w:ascii="Arial" w:hAnsi="Arial" w:cs="Arial"/>
          <w:sz w:val="24"/>
          <w:szCs w:val="24"/>
          <w:lang w:val="cy-GB"/>
        </w:rPr>
      </w:pPr>
      <w:r>
        <w:rPr>
          <w:rFonts w:ascii="Arial" w:hAnsi="Arial" w:cs="Arial"/>
          <w:color w:val="000000"/>
          <w:sz w:val="24"/>
          <w:szCs w:val="24"/>
          <w:lang w:val="cy-GB"/>
        </w:rPr>
        <w:t>Arsylwyd ymyrraeth Gr</w:t>
      </w:r>
      <w:r>
        <w:rPr>
          <w:rFonts w:ascii="Calibri" w:hAnsi="Calibri" w:cs="Calibri"/>
          <w:color w:val="000000"/>
          <w:sz w:val="24"/>
          <w:szCs w:val="24"/>
          <w:lang w:val="cy-GB"/>
        </w:rPr>
        <w:t>ŵ</w:t>
      </w:r>
      <w:r>
        <w:rPr>
          <w:rFonts w:ascii="Arial" w:hAnsi="Arial" w:cs="Arial"/>
          <w:color w:val="000000"/>
          <w:sz w:val="24"/>
          <w:szCs w:val="24"/>
          <w:lang w:val="cy-GB"/>
        </w:rPr>
        <w:t xml:space="preserve">p </w:t>
      </w:r>
      <w:r w:rsidR="00311A85">
        <w:rPr>
          <w:rFonts w:ascii="Arial" w:hAnsi="Arial" w:cs="Arial"/>
          <w:color w:val="000000"/>
          <w:sz w:val="24"/>
          <w:szCs w:val="24"/>
          <w:lang w:val="cy-GB"/>
        </w:rPr>
        <w:t>M</w:t>
      </w:r>
      <w:r>
        <w:rPr>
          <w:rFonts w:ascii="Arial" w:hAnsi="Arial" w:cs="Arial"/>
          <w:color w:val="000000"/>
          <w:sz w:val="24"/>
          <w:szCs w:val="24"/>
          <w:lang w:val="cy-GB"/>
        </w:rPr>
        <w:t xml:space="preserve">aethu o fewn Ysgol A lle daw carfan o blant i wneud gweithgareddau hwyl wrth drafod am unrhyw broblem sy’n eu poeni. Arsylwyd fod y plant yn trafod gyda’i gilydd am broblemau i leihau straen ond hefyd cynigwyd awgrymiadau i ddatrys i broblem gan gyfoedion. Cyfateba hyn cysyniad </w:t>
      </w:r>
      <w:r>
        <w:rPr>
          <w:rFonts w:ascii="Arial" w:hAnsi="Arial" w:cs="Arial"/>
          <w:sz w:val="24"/>
          <w:szCs w:val="24"/>
          <w:lang w:val="cy-GB"/>
        </w:rPr>
        <w:t>Vygotsky (1978, dyfynnwyd yn McLeod, 2018c) sef bod plant yn dysgu orau trwy eu cyfoedion. Ystyrier for rhyngweithion cymdeithasol yn hanfodol i ddatblygiad plant oherwydd bod dysgu yn broses gydweithredol lle bod rhyngweithio cymdeithasol yn chwarae rôl hanfodol. Sonia’r arweinydd y gr</w:t>
      </w:r>
      <w:r>
        <w:rPr>
          <w:rFonts w:ascii="Calibri" w:hAnsi="Calibri" w:cs="Calibri"/>
          <w:sz w:val="24"/>
          <w:szCs w:val="24"/>
          <w:lang w:val="cy-GB"/>
        </w:rPr>
        <w:t>ŵ</w:t>
      </w:r>
      <w:r>
        <w:rPr>
          <w:rFonts w:ascii="Arial" w:hAnsi="Arial" w:cs="Arial"/>
          <w:sz w:val="24"/>
          <w:szCs w:val="24"/>
          <w:lang w:val="cy-GB"/>
        </w:rPr>
        <w:t>p o fewn cyfweliad fod y disgyblion yn teimlo’n well ar ôl dod i’r gr</w:t>
      </w:r>
      <w:r>
        <w:rPr>
          <w:rFonts w:ascii="Calibri" w:hAnsi="Calibri" w:cs="Calibri"/>
          <w:sz w:val="24"/>
          <w:szCs w:val="24"/>
          <w:lang w:val="cy-GB"/>
        </w:rPr>
        <w:t>ŵp</w:t>
      </w:r>
      <w:r>
        <w:rPr>
          <w:rFonts w:ascii="Arial" w:hAnsi="Arial" w:cs="Arial"/>
          <w:sz w:val="24"/>
          <w:szCs w:val="24"/>
          <w:lang w:val="cy-GB"/>
        </w:rPr>
        <w:t xml:space="preserve"> oherwydd eu bod nhw’n sylweddoli ei bod hi’n iawn i beidio teimlo’n hapus trwy’r amser</w:t>
      </w:r>
      <w:r w:rsidR="00B452AA">
        <w:rPr>
          <w:rFonts w:ascii="Arial" w:hAnsi="Arial" w:cs="Arial"/>
          <w:sz w:val="24"/>
          <w:szCs w:val="24"/>
          <w:lang w:val="cy-GB"/>
        </w:rPr>
        <w:t xml:space="preserve"> </w:t>
      </w:r>
      <w:r w:rsidR="00B452AA" w:rsidRPr="00097EAA">
        <w:rPr>
          <w:rFonts w:ascii="Arial" w:hAnsi="Arial" w:cs="Arial"/>
          <w:sz w:val="24"/>
          <w:szCs w:val="24"/>
          <w:lang w:val="cy-GB"/>
        </w:rPr>
        <w:t>(Atodiad</w:t>
      </w:r>
      <w:r w:rsidR="00097EAA" w:rsidRPr="00097EAA">
        <w:rPr>
          <w:rFonts w:ascii="Arial" w:hAnsi="Arial" w:cs="Arial"/>
          <w:sz w:val="24"/>
          <w:szCs w:val="24"/>
          <w:lang w:val="cy-GB"/>
        </w:rPr>
        <w:t xml:space="preserve"> 4</w:t>
      </w:r>
      <w:r w:rsidR="00B452AA" w:rsidRPr="00097EAA">
        <w:rPr>
          <w:rFonts w:ascii="Arial" w:hAnsi="Arial" w:cs="Arial"/>
          <w:sz w:val="24"/>
          <w:szCs w:val="24"/>
          <w:lang w:val="cy-GB"/>
        </w:rPr>
        <w:t>).</w:t>
      </w:r>
      <w:r>
        <w:rPr>
          <w:rFonts w:ascii="Arial" w:hAnsi="Arial" w:cs="Arial"/>
          <w:sz w:val="24"/>
          <w:szCs w:val="24"/>
          <w:lang w:val="cy-GB"/>
        </w:rPr>
        <w:t xml:space="preserve"> Gofynnwyd i’r garfan o 8 oedd yn y gr</w:t>
      </w:r>
      <w:r>
        <w:rPr>
          <w:rFonts w:ascii="Calibri" w:hAnsi="Calibri" w:cs="Calibri"/>
          <w:sz w:val="24"/>
          <w:szCs w:val="24"/>
          <w:lang w:val="cy-GB"/>
        </w:rPr>
        <w:t>ŵ</w:t>
      </w:r>
      <w:r>
        <w:rPr>
          <w:rFonts w:ascii="Arial" w:hAnsi="Arial" w:cs="Arial"/>
          <w:sz w:val="24"/>
          <w:szCs w:val="24"/>
          <w:lang w:val="cy-GB"/>
        </w:rPr>
        <w:t>p sut oeddent yn teimlo cyn y gr</w:t>
      </w:r>
      <w:r>
        <w:rPr>
          <w:rFonts w:ascii="Calibri" w:hAnsi="Calibri" w:cs="Calibri"/>
          <w:sz w:val="24"/>
          <w:szCs w:val="24"/>
          <w:lang w:val="cy-GB"/>
        </w:rPr>
        <w:t>ŵ</w:t>
      </w:r>
      <w:r>
        <w:rPr>
          <w:rFonts w:ascii="Arial" w:hAnsi="Arial" w:cs="Arial"/>
          <w:sz w:val="24"/>
          <w:szCs w:val="24"/>
          <w:lang w:val="cy-GB"/>
        </w:rPr>
        <w:t>p ac ar ôl. Gwelir Ffigwr 1.</w:t>
      </w:r>
    </w:p>
    <w:p w14:paraId="1B9519F2" w14:textId="280CE87F" w:rsidR="00EC3E63" w:rsidRPr="0045340A" w:rsidRDefault="00EC3E63" w:rsidP="009300A6">
      <w:pPr>
        <w:spacing w:line="360" w:lineRule="auto"/>
        <w:jc w:val="both"/>
        <w:rPr>
          <w:rFonts w:ascii="Arial" w:hAnsi="Arial" w:cs="Arial"/>
          <w:sz w:val="24"/>
          <w:szCs w:val="24"/>
          <w:u w:val="single"/>
          <w:lang w:val="cy-GB"/>
        </w:rPr>
      </w:pPr>
      <w:r w:rsidRPr="0045340A">
        <w:rPr>
          <w:rFonts w:ascii="Arial" w:hAnsi="Arial" w:cs="Arial"/>
          <w:sz w:val="24"/>
          <w:szCs w:val="24"/>
          <w:u w:val="single"/>
          <w:lang w:val="cy-GB"/>
        </w:rPr>
        <w:t>Ffigwr 1</w:t>
      </w:r>
    </w:p>
    <w:p w14:paraId="5F90A5A5" w14:textId="12400CC2" w:rsidR="00A74D68" w:rsidRPr="0045340A" w:rsidRDefault="00763299" w:rsidP="009300A6">
      <w:pPr>
        <w:spacing w:line="360" w:lineRule="auto"/>
        <w:jc w:val="both"/>
        <w:rPr>
          <w:rFonts w:ascii="Arial" w:hAnsi="Arial" w:cs="Arial"/>
          <w:sz w:val="24"/>
          <w:szCs w:val="24"/>
          <w:u w:val="single"/>
          <w:lang w:val="cy-GB"/>
        </w:rPr>
      </w:pPr>
      <w:r w:rsidRPr="0045340A">
        <w:rPr>
          <w:noProof/>
          <w:lang w:val="cy-GB"/>
        </w:rPr>
        <w:drawing>
          <wp:anchor distT="0" distB="0" distL="114300" distR="114300" simplePos="0" relativeHeight="251661312" behindDoc="0" locked="0" layoutInCell="1" allowOverlap="1" wp14:anchorId="0C4F73B1" wp14:editId="1B77856D">
            <wp:simplePos x="0" y="0"/>
            <wp:positionH relativeFrom="margin">
              <wp:align>center</wp:align>
            </wp:positionH>
            <wp:positionV relativeFrom="paragraph">
              <wp:posOffset>10795</wp:posOffset>
            </wp:positionV>
            <wp:extent cx="4572000" cy="2743200"/>
            <wp:effectExtent l="0" t="0" r="0" b="0"/>
            <wp:wrapSquare wrapText="bothSides"/>
            <wp:docPr id="4" name="Chart 4">
              <a:extLst xmlns:a="http://schemas.openxmlformats.org/drawingml/2006/main">
                <a:ext uri="{FF2B5EF4-FFF2-40B4-BE49-F238E27FC236}">
                  <a16:creationId xmlns:a16="http://schemas.microsoft.com/office/drawing/2014/main" id="{5CCF683F-CEE6-49EB-8F4A-D7C44A7A0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27DE25B" w14:textId="7E618FE4" w:rsidR="00EC3E63" w:rsidRPr="0045340A" w:rsidRDefault="00EC3E63" w:rsidP="009300A6">
      <w:pPr>
        <w:spacing w:line="360" w:lineRule="auto"/>
        <w:jc w:val="both"/>
        <w:rPr>
          <w:rFonts w:ascii="Arial" w:hAnsi="Arial" w:cs="Arial"/>
          <w:color w:val="000000"/>
          <w:sz w:val="24"/>
          <w:szCs w:val="24"/>
          <w:lang w:val="cy-GB"/>
        </w:rPr>
      </w:pPr>
    </w:p>
    <w:p w14:paraId="0D4218FF" w14:textId="77777777" w:rsidR="00A74D68" w:rsidRPr="0045340A" w:rsidRDefault="00A74D68" w:rsidP="009300A6">
      <w:pPr>
        <w:spacing w:line="360" w:lineRule="auto"/>
        <w:jc w:val="both"/>
        <w:rPr>
          <w:rFonts w:ascii="Arial" w:hAnsi="Arial" w:cs="Arial"/>
          <w:sz w:val="24"/>
          <w:szCs w:val="24"/>
          <w:lang w:val="cy-GB"/>
        </w:rPr>
      </w:pPr>
    </w:p>
    <w:p w14:paraId="26D0F077" w14:textId="77777777" w:rsidR="00CF65FD" w:rsidRPr="0045340A" w:rsidRDefault="00CF65FD" w:rsidP="009300A6">
      <w:pPr>
        <w:spacing w:line="360" w:lineRule="auto"/>
        <w:jc w:val="both"/>
        <w:rPr>
          <w:rFonts w:ascii="Arial" w:hAnsi="Arial" w:cs="Arial"/>
          <w:sz w:val="24"/>
          <w:szCs w:val="24"/>
          <w:lang w:val="cy-GB"/>
        </w:rPr>
      </w:pPr>
    </w:p>
    <w:p w14:paraId="4DBC2F19" w14:textId="77777777" w:rsidR="00CF65FD" w:rsidRPr="0045340A" w:rsidRDefault="00CF65FD" w:rsidP="009300A6">
      <w:pPr>
        <w:spacing w:line="360" w:lineRule="auto"/>
        <w:jc w:val="both"/>
        <w:rPr>
          <w:rFonts w:ascii="Arial" w:hAnsi="Arial" w:cs="Arial"/>
          <w:sz w:val="24"/>
          <w:szCs w:val="24"/>
          <w:lang w:val="cy-GB"/>
        </w:rPr>
      </w:pPr>
    </w:p>
    <w:p w14:paraId="72578A95" w14:textId="77777777" w:rsidR="00CF65FD" w:rsidRPr="0045340A" w:rsidRDefault="00CF65FD" w:rsidP="009300A6">
      <w:pPr>
        <w:spacing w:line="360" w:lineRule="auto"/>
        <w:jc w:val="both"/>
        <w:rPr>
          <w:rFonts w:ascii="Arial" w:hAnsi="Arial" w:cs="Arial"/>
          <w:sz w:val="24"/>
          <w:szCs w:val="24"/>
          <w:lang w:val="cy-GB"/>
        </w:rPr>
      </w:pPr>
    </w:p>
    <w:p w14:paraId="0E9ABF87" w14:textId="77777777" w:rsidR="00CF65FD" w:rsidRPr="0045340A" w:rsidRDefault="00CF65FD" w:rsidP="009300A6">
      <w:pPr>
        <w:spacing w:line="360" w:lineRule="auto"/>
        <w:jc w:val="both"/>
        <w:rPr>
          <w:rFonts w:ascii="Arial" w:hAnsi="Arial" w:cs="Arial"/>
          <w:sz w:val="24"/>
          <w:szCs w:val="24"/>
          <w:lang w:val="cy-GB"/>
        </w:rPr>
      </w:pPr>
    </w:p>
    <w:p w14:paraId="69F314F8" w14:textId="77777777" w:rsidR="00763299" w:rsidRPr="0045340A" w:rsidRDefault="00763299" w:rsidP="009300A6">
      <w:pPr>
        <w:spacing w:line="360" w:lineRule="auto"/>
        <w:jc w:val="both"/>
        <w:rPr>
          <w:rFonts w:ascii="Arial" w:hAnsi="Arial" w:cs="Arial"/>
          <w:sz w:val="24"/>
          <w:szCs w:val="24"/>
          <w:lang w:val="cy-GB"/>
        </w:rPr>
      </w:pPr>
    </w:p>
    <w:p w14:paraId="5409EE87" w14:textId="77777777" w:rsidR="00763299" w:rsidRPr="0045340A" w:rsidRDefault="00763299" w:rsidP="009300A6">
      <w:pPr>
        <w:spacing w:line="360" w:lineRule="auto"/>
        <w:jc w:val="both"/>
        <w:rPr>
          <w:rFonts w:ascii="Arial" w:hAnsi="Arial" w:cs="Arial"/>
          <w:sz w:val="24"/>
          <w:szCs w:val="24"/>
          <w:lang w:val="cy-GB"/>
        </w:rPr>
      </w:pPr>
    </w:p>
    <w:p w14:paraId="42A9C665" w14:textId="27F366F8" w:rsidR="00763299"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lastRenderedPageBreak/>
        <w:t>Wrth edrych ar</w:t>
      </w:r>
      <w:r w:rsidR="00DF47ED">
        <w:rPr>
          <w:rFonts w:ascii="Arial" w:hAnsi="Arial" w:cs="Arial"/>
          <w:sz w:val="24"/>
          <w:szCs w:val="24"/>
          <w:lang w:val="cy-GB"/>
        </w:rPr>
        <w:t xml:space="preserve"> Ffigwr 1</w:t>
      </w:r>
      <w:r>
        <w:rPr>
          <w:rFonts w:ascii="Arial" w:hAnsi="Arial" w:cs="Arial"/>
          <w:sz w:val="24"/>
          <w:szCs w:val="24"/>
          <w:lang w:val="cy-GB"/>
        </w:rPr>
        <w:t xml:space="preserve"> sylwer for y rhan fwyaf yn gyffrous cyn mynychu’r gr</w:t>
      </w:r>
      <w:r>
        <w:rPr>
          <w:rFonts w:ascii="Calibri" w:hAnsi="Calibri" w:cs="Calibri"/>
          <w:sz w:val="24"/>
          <w:szCs w:val="24"/>
          <w:lang w:val="cy-GB"/>
        </w:rPr>
        <w:t>ŵ</w:t>
      </w:r>
      <w:r>
        <w:rPr>
          <w:rFonts w:ascii="Arial" w:hAnsi="Arial" w:cs="Arial"/>
          <w:sz w:val="24"/>
          <w:szCs w:val="24"/>
          <w:lang w:val="cy-GB"/>
        </w:rPr>
        <w:t>p. Noda’r disgyblion ei bod nhw’n edrych ymlaen at ddod i drafod ac felly yn gyffrous i ddod i’r ysgol a mynychu’r gr</w:t>
      </w:r>
      <w:r>
        <w:rPr>
          <w:rFonts w:ascii="Calibri" w:hAnsi="Calibri" w:cs="Calibri"/>
          <w:sz w:val="24"/>
          <w:szCs w:val="24"/>
          <w:lang w:val="cy-GB"/>
        </w:rPr>
        <w:t>ŵ</w:t>
      </w:r>
      <w:r>
        <w:rPr>
          <w:rFonts w:ascii="Arial" w:hAnsi="Arial" w:cs="Arial"/>
          <w:sz w:val="24"/>
          <w:szCs w:val="24"/>
          <w:lang w:val="cy-GB"/>
        </w:rPr>
        <w:t xml:space="preserve">p. </w:t>
      </w:r>
      <w:r w:rsidR="00BC1883">
        <w:rPr>
          <w:rFonts w:ascii="Arial" w:hAnsi="Arial" w:cs="Arial"/>
          <w:sz w:val="24"/>
          <w:szCs w:val="24"/>
          <w:lang w:val="cy-GB"/>
        </w:rPr>
        <w:t>Gwelir felly bod yr ymyrraeth yn un effeithiol oherwydd</w:t>
      </w:r>
      <w:r w:rsidR="00125154">
        <w:rPr>
          <w:rFonts w:ascii="Arial" w:hAnsi="Arial" w:cs="Arial"/>
          <w:sz w:val="24"/>
          <w:szCs w:val="24"/>
          <w:lang w:val="cy-GB"/>
        </w:rPr>
        <w:t xml:space="preserve"> caiff yr arweinydd ei ymddiried ynddo gan y </w:t>
      </w:r>
      <w:r w:rsidR="00BC1883">
        <w:rPr>
          <w:rFonts w:ascii="Arial" w:hAnsi="Arial" w:cs="Arial"/>
          <w:sz w:val="24"/>
          <w:szCs w:val="24"/>
          <w:lang w:val="cy-GB"/>
        </w:rPr>
        <w:t xml:space="preserve">plant </w:t>
      </w:r>
      <w:r w:rsidR="00125154">
        <w:rPr>
          <w:rFonts w:ascii="Arial" w:hAnsi="Arial" w:cs="Arial"/>
          <w:sz w:val="24"/>
          <w:szCs w:val="24"/>
          <w:lang w:val="cy-GB"/>
        </w:rPr>
        <w:t>ac maent yn</w:t>
      </w:r>
      <w:r w:rsidR="00BC1883">
        <w:rPr>
          <w:rFonts w:ascii="Arial" w:hAnsi="Arial" w:cs="Arial"/>
          <w:sz w:val="24"/>
          <w:szCs w:val="24"/>
          <w:lang w:val="cy-GB"/>
        </w:rPr>
        <w:t xml:space="preserve"> hapus i ddod ac yn teimlo’n gyfforddus i fod yn agored.</w:t>
      </w:r>
      <w:r w:rsidR="00125154">
        <w:rPr>
          <w:rFonts w:ascii="Arial" w:hAnsi="Arial" w:cs="Arial"/>
          <w:sz w:val="24"/>
          <w:szCs w:val="24"/>
          <w:lang w:val="cy-GB"/>
        </w:rPr>
        <w:t xml:space="preserve"> Cefnoga hyn gan ymchwil McLaughlin (2010, dyfynnwyd yn Estyn, 2019a, t.5) bod </w:t>
      </w:r>
      <w:r w:rsidR="00125154" w:rsidRPr="00125154">
        <w:rPr>
          <w:rFonts w:ascii="Arial" w:hAnsi="Arial" w:cs="Arial"/>
          <w:sz w:val="24"/>
          <w:szCs w:val="24"/>
          <w:lang w:val="cy-GB"/>
        </w:rPr>
        <w:t>perthnasoedd yn yr ysgol yn factor hollbwysig sy’n effeithio ar iechyd a llesiant disgyblion.</w:t>
      </w:r>
      <w:r w:rsidR="00125154" w:rsidRPr="00125154">
        <w:rPr>
          <w:rFonts w:ascii="Arial" w:hAnsi="Arial" w:cs="Arial"/>
          <w:sz w:val="24"/>
          <w:szCs w:val="24"/>
        </w:rPr>
        <w:t xml:space="preserve"> </w:t>
      </w:r>
      <w:r>
        <w:rPr>
          <w:rFonts w:ascii="Arial" w:hAnsi="Arial" w:cs="Arial"/>
          <w:sz w:val="24"/>
          <w:szCs w:val="24"/>
          <w:lang w:val="cy-GB"/>
        </w:rPr>
        <w:t>Yn dilyn y sesiwn, er eu bod nhw’n teimlo’n well am eu problemau rydyn nhw’n drist i adael yr amgylched gyda’r cynorthwyydd oherwydd roeddent yn mwynhau yna. Noda ymatebwr yr holiadur oedolion</w:t>
      </w:r>
    </w:p>
    <w:p w14:paraId="3DD74927" w14:textId="4F97FA97" w:rsidR="00763299" w:rsidRPr="0045340A" w:rsidRDefault="00763299" w:rsidP="008A4667">
      <w:pPr>
        <w:pStyle w:val="Quote"/>
        <w:rPr>
          <w:lang w:val="cy-GB"/>
        </w:rPr>
      </w:pPr>
      <w:r w:rsidRPr="0045340A">
        <w:rPr>
          <w:sz w:val="24"/>
          <w:szCs w:val="24"/>
          <w:lang w:val="cy-GB"/>
        </w:rPr>
        <w:tab/>
      </w:r>
      <w:r w:rsidRPr="0045340A">
        <w:rPr>
          <w:lang w:val="cy-GB"/>
        </w:rPr>
        <w:t>I think children get less emotional support from parents adn therefore and more anxious about things as they have far too many ideals to live up to from the overuse of inappropriate media which is freely available and not policed properly by parents.</w:t>
      </w:r>
    </w:p>
    <w:p w14:paraId="296D8000" w14:textId="03BA4D81" w:rsidR="00763299"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Nod y gr</w:t>
      </w:r>
      <w:r>
        <w:rPr>
          <w:rFonts w:ascii="Calibri" w:hAnsi="Calibri" w:cs="Calibri"/>
          <w:sz w:val="24"/>
          <w:szCs w:val="24"/>
          <w:lang w:val="cy-GB"/>
        </w:rPr>
        <w:t>ŵ</w:t>
      </w:r>
      <w:r>
        <w:rPr>
          <w:rFonts w:ascii="Arial" w:hAnsi="Arial" w:cs="Arial"/>
          <w:sz w:val="24"/>
          <w:szCs w:val="24"/>
          <w:lang w:val="cy-GB"/>
        </w:rPr>
        <w:t>p yw rhoi’r cymorth yna i’r disgyblion allu rhyddhau teimladau i’w chyfoedion mewn sefyllfa sydd wedi’u rheoli. Awgrymir bod bodau dynol yn gweithredu fel awtobeilot emosiynol, gan ymateb i sefyllfaoedd heb wir ymwybyddiaeth o'r sefyllfa (David, 2016, t.7). Ystyrier rhannu problemau fel modd i gael gwell ddealltwriaeth o sefyllfa wrth gael barn o’r tu allan</w:t>
      </w:r>
      <w:r w:rsidR="002D7FB6">
        <w:rPr>
          <w:rFonts w:ascii="Arial" w:hAnsi="Arial" w:cs="Arial"/>
          <w:sz w:val="24"/>
          <w:szCs w:val="24"/>
          <w:lang w:val="cy-GB"/>
        </w:rPr>
        <w:t>.</w:t>
      </w:r>
    </w:p>
    <w:p w14:paraId="212BFD35" w14:textId="1CD21132"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Cydnabyddir Ysgol B fel arfer da oherwydd sylweddolodd staff nad oedd gan ddisgyblion yr adnoddau na'r gefnogaeth gartref bob amser i'w gallu cwblhau gwaith cartref a gwella eu dysgu y tu allan i'r ysgol (Estyn, 2020, t.45). Cynlluniwyd strategaeth newydd gan yr ysgol o’r enw pecynnau SHARE (School Home Aiming to Reach Excellence). Targedwyd y disgyblion o gefndiroedd difreintiedig i annog ymgysylltiad rhieni yn rhan o ddysgu eu plant. Darparwyd pecynnau sy’n cynnwys adnoddau ni all llawer o’r disgyblion fforddio megis pensiliau lliw, pecynnau gwaith a nadwr</w:t>
      </w:r>
      <w:r w:rsidR="004069B5">
        <w:rPr>
          <w:rFonts w:ascii="Arial" w:hAnsi="Arial" w:cs="Arial"/>
          <w:sz w:val="24"/>
          <w:szCs w:val="24"/>
          <w:lang w:val="cy-GB"/>
        </w:rPr>
        <w:t xml:space="preserve"> </w:t>
      </w:r>
      <w:r w:rsidR="004069B5" w:rsidRPr="006538BD">
        <w:rPr>
          <w:rFonts w:ascii="Arial" w:hAnsi="Arial" w:cs="Arial"/>
          <w:sz w:val="24"/>
          <w:szCs w:val="24"/>
          <w:lang w:val="cy-GB"/>
        </w:rPr>
        <w:t xml:space="preserve">(Atodiad </w:t>
      </w:r>
      <w:r w:rsidR="00097EAA">
        <w:rPr>
          <w:rFonts w:ascii="Arial" w:hAnsi="Arial" w:cs="Arial"/>
          <w:sz w:val="24"/>
          <w:szCs w:val="24"/>
          <w:lang w:val="cy-GB"/>
        </w:rPr>
        <w:t>5</w:t>
      </w:r>
      <w:r w:rsidR="004069B5" w:rsidRPr="006538BD">
        <w:rPr>
          <w:rFonts w:ascii="Arial" w:hAnsi="Arial" w:cs="Arial"/>
          <w:sz w:val="24"/>
          <w:szCs w:val="24"/>
          <w:lang w:val="cy-GB"/>
        </w:rPr>
        <w:t>)</w:t>
      </w:r>
      <w:r w:rsidR="00132572" w:rsidRPr="006538BD">
        <w:rPr>
          <w:rFonts w:ascii="Arial" w:hAnsi="Arial" w:cs="Arial"/>
          <w:sz w:val="24"/>
          <w:szCs w:val="24"/>
          <w:lang w:val="cy-GB"/>
        </w:rPr>
        <w:t>.</w:t>
      </w:r>
      <w:r>
        <w:rPr>
          <w:rFonts w:ascii="Arial" w:hAnsi="Arial" w:cs="Arial"/>
          <w:sz w:val="24"/>
          <w:szCs w:val="24"/>
          <w:lang w:val="cy-GB"/>
        </w:rPr>
        <w:t xml:space="preserve"> Adlewyrchir gweithgareddau’r dosbarth yn y pecynnau sy’n caniatáu i rieni ddod yn bartneriaid mewn dysgu. Dengys ystadegau fod cael ymglymiad rhieni yn dysgu eu plentyn yn galluogi iddynt ragori ar eu canlyniadau academaidd oddeutu tri mis (EEF, 2019). Cysylltir hyn ag agweddau o Hierarchaidd Maslow (1943) sef bod angen y pethau sylfaenol ar blant cyn iddynt allu dysgu. Ystyrier fod y pecyn hwn yn annog cydweithrediad a pherthynas rhwng y rhieni, ysgol â’r plant oherwydd taith ar y cyd yw addysg plentyn.</w:t>
      </w:r>
    </w:p>
    <w:p w14:paraId="2C1F0597" w14:textId="2E779E03" w:rsidR="00184D3C" w:rsidRDefault="00953A58" w:rsidP="009300A6">
      <w:pPr>
        <w:spacing w:line="360" w:lineRule="auto"/>
        <w:jc w:val="both"/>
        <w:rPr>
          <w:rFonts w:ascii="Arial" w:hAnsi="Arial" w:cs="Arial"/>
          <w:sz w:val="24"/>
          <w:szCs w:val="24"/>
          <w:lang w:val="cy-GB"/>
        </w:rPr>
      </w:pPr>
      <w:r>
        <w:rPr>
          <w:rFonts w:ascii="Arial" w:hAnsi="Arial" w:cs="Arial"/>
          <w:sz w:val="24"/>
          <w:szCs w:val="24"/>
          <w:lang w:val="cy-GB"/>
        </w:rPr>
        <w:lastRenderedPageBreak/>
        <w:t>Yn ogystal â hyn ceir Gr</w:t>
      </w:r>
      <w:r>
        <w:rPr>
          <w:rFonts w:ascii="Calibri" w:hAnsi="Calibri" w:cs="Calibri"/>
          <w:sz w:val="24"/>
          <w:szCs w:val="24"/>
          <w:lang w:val="cy-GB"/>
        </w:rPr>
        <w:t>ŵ</w:t>
      </w:r>
      <w:r>
        <w:rPr>
          <w:rFonts w:ascii="Arial" w:hAnsi="Arial" w:cs="Arial"/>
          <w:sz w:val="24"/>
          <w:szCs w:val="24"/>
          <w:lang w:val="cy-GB"/>
        </w:rPr>
        <w:t>p Maethu o fewn Ysgol B i geisio gwella datblygiad personol a chymdeithasol y disgyblion. Gofynnwyd i’r disgyblion sy’n derbyn ymyrraeth yn yr ysgol beth yw ei hoff ymyrraeth yn yr ysgol, a noda bron 85% mai’r Gr</w:t>
      </w:r>
      <w:r>
        <w:rPr>
          <w:rFonts w:ascii="Calibri" w:hAnsi="Calibri" w:cs="Calibri"/>
          <w:sz w:val="24"/>
          <w:szCs w:val="24"/>
          <w:lang w:val="cy-GB"/>
        </w:rPr>
        <w:t>ŵ</w:t>
      </w:r>
      <w:r>
        <w:rPr>
          <w:rFonts w:ascii="Arial" w:hAnsi="Arial" w:cs="Arial"/>
          <w:sz w:val="24"/>
          <w:szCs w:val="24"/>
          <w:lang w:val="cy-GB"/>
        </w:rPr>
        <w:t>p Maethu oedd hi. O fewn yr arsylwad gwelwyd bod yr agwedd o hybu perthnasoedd teuluol cadarnhaol yn gryf yn y gr</w:t>
      </w:r>
      <w:r>
        <w:rPr>
          <w:rFonts w:ascii="Calibri" w:hAnsi="Calibri" w:cs="Calibri"/>
          <w:sz w:val="24"/>
          <w:szCs w:val="24"/>
          <w:lang w:val="cy-GB"/>
        </w:rPr>
        <w:t>ŵ</w:t>
      </w:r>
      <w:r>
        <w:rPr>
          <w:rFonts w:ascii="Arial" w:hAnsi="Arial" w:cs="Arial"/>
          <w:sz w:val="24"/>
          <w:szCs w:val="24"/>
          <w:lang w:val="cy-GB"/>
        </w:rPr>
        <w:t>p a thrafodir beth yw perthynas da a gwael. Awgryma’r arweinydd nid oes perthnasoedd cadarnhaol adref gan lawer o’r plant ac felly ystyrier modelu hyn yn y gr</w:t>
      </w:r>
      <w:r>
        <w:rPr>
          <w:rFonts w:ascii="Calibri" w:hAnsi="Calibri" w:cs="Calibri"/>
          <w:sz w:val="24"/>
          <w:szCs w:val="24"/>
          <w:lang w:val="cy-GB"/>
        </w:rPr>
        <w:t>ŵ</w:t>
      </w:r>
      <w:r>
        <w:rPr>
          <w:rFonts w:ascii="Arial" w:hAnsi="Arial" w:cs="Arial"/>
          <w:sz w:val="24"/>
          <w:szCs w:val="24"/>
          <w:lang w:val="cy-GB"/>
        </w:rPr>
        <w:t>p yn allweddol iddynt. Ymhellach nodir fod y gr</w:t>
      </w:r>
      <w:r>
        <w:rPr>
          <w:rFonts w:ascii="Calibri" w:hAnsi="Calibri" w:cs="Calibri"/>
          <w:sz w:val="24"/>
          <w:szCs w:val="24"/>
          <w:lang w:val="cy-GB"/>
        </w:rPr>
        <w:t>ŵ</w:t>
      </w:r>
      <w:r>
        <w:rPr>
          <w:rFonts w:ascii="Arial" w:hAnsi="Arial" w:cs="Arial"/>
          <w:sz w:val="24"/>
          <w:szCs w:val="24"/>
          <w:lang w:val="cy-GB"/>
        </w:rPr>
        <w:t>p yn fodd i ostegu’r disgyblion pan maent wedi’u gorlethu o fewn y prif ddosbarth. Ystyrier y gr</w:t>
      </w:r>
      <w:r>
        <w:rPr>
          <w:rFonts w:ascii="Calibri" w:hAnsi="Calibri" w:cs="Calibri"/>
          <w:sz w:val="24"/>
          <w:szCs w:val="24"/>
          <w:lang w:val="cy-GB"/>
        </w:rPr>
        <w:t>ŵ</w:t>
      </w:r>
      <w:r>
        <w:rPr>
          <w:rFonts w:ascii="Arial" w:hAnsi="Arial" w:cs="Arial"/>
          <w:sz w:val="24"/>
          <w:szCs w:val="24"/>
          <w:lang w:val="cy-GB"/>
        </w:rPr>
        <w:t>p yn ystyriol iawn i gefndir ddisgyblion â’r rheswm tu ôl i’w ymddygiad. Cyfateba hyn â theori ymddygiadol Skinner (1938, dyfynnwyd yn Pound, 2006, t.43) sef bod pob ymddygiad yn cael eu dysgu ac felly gall plant cael eu haddysgu allan o ymddygiad heriol wrth wobrwyo pan maent yn gwneud rhywbeth da.</w:t>
      </w:r>
    </w:p>
    <w:p w14:paraId="1DD912EB" w14:textId="4F3877D4" w:rsidR="00BB76A1"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Penodwyd rolau i’r disgyblion megis creu tost, golchi a gosod y bwrdd i ddatblygu’r elfennau o gydweithio, perthynas a chyfathrebu. Noda’r arweinydd o fewn y cyfweliad ei bod hi’n angenrheidiol i’r plant yma cael bach o strwythur i’w bywyd ac mae’r gr</w:t>
      </w:r>
      <w:r>
        <w:rPr>
          <w:rFonts w:ascii="Calibri" w:hAnsi="Calibri" w:cs="Calibri"/>
          <w:sz w:val="24"/>
          <w:szCs w:val="24"/>
          <w:lang w:val="cy-GB"/>
        </w:rPr>
        <w:t>ŵ</w:t>
      </w:r>
      <w:r>
        <w:rPr>
          <w:rFonts w:ascii="Arial" w:hAnsi="Arial" w:cs="Arial"/>
          <w:sz w:val="24"/>
          <w:szCs w:val="24"/>
          <w:lang w:val="cy-GB"/>
        </w:rPr>
        <w:t>p yn rhoi hyn iddynt ac yna aml daw’r plant i ddangos ei gwerthfawrogant ohonoch am fod yn rhywun i ymddiried ynddo iddynt (Atodiad 6). Hawlia Nurture UK (2019, t.5) bod gan Grwpiau Maethu hanes o adeiladu perthnasoedd cadarnhaol ond o ganlyniad gwelir effaith cadarnhaol ar y perthynas rhwng disgyblion â’i rhieni yn ogystal â’r ysgol. Mynna’r arweinydd fod y gr</w:t>
      </w:r>
      <w:r>
        <w:rPr>
          <w:rFonts w:ascii="Calibri" w:hAnsi="Calibri" w:cs="Calibri"/>
          <w:sz w:val="24"/>
          <w:szCs w:val="24"/>
          <w:lang w:val="cy-GB"/>
        </w:rPr>
        <w:t>ŵ</w:t>
      </w:r>
      <w:r>
        <w:rPr>
          <w:rFonts w:ascii="Arial" w:hAnsi="Arial" w:cs="Arial"/>
          <w:sz w:val="24"/>
          <w:szCs w:val="24"/>
          <w:lang w:val="cy-GB"/>
        </w:rPr>
        <w:t>p wedi gwella presenoldeb y plant oherwydd eu bod yn edrych ymlaen at ddod. Cyfateba hyn â datganiad Nurture Group</w:t>
      </w:r>
      <w:r w:rsidR="001F47C8">
        <w:rPr>
          <w:rFonts w:ascii="Arial" w:hAnsi="Arial" w:cs="Arial"/>
          <w:sz w:val="24"/>
          <w:szCs w:val="24"/>
          <w:lang w:val="cy-GB"/>
        </w:rPr>
        <w:t xml:space="preserve"> Network</w:t>
      </w:r>
      <w:bookmarkStart w:id="0" w:name="_GoBack"/>
      <w:bookmarkEnd w:id="0"/>
      <w:r>
        <w:rPr>
          <w:rFonts w:ascii="Arial" w:hAnsi="Arial" w:cs="Arial"/>
          <w:sz w:val="24"/>
          <w:szCs w:val="24"/>
          <w:lang w:val="cy-GB"/>
        </w:rPr>
        <w:t xml:space="preserve"> (2016, t.2) sef nid yn unig yw’r gr</w:t>
      </w:r>
      <w:r>
        <w:rPr>
          <w:rFonts w:ascii="Calibri" w:hAnsi="Calibri" w:cs="Calibri"/>
          <w:sz w:val="24"/>
          <w:szCs w:val="24"/>
          <w:lang w:val="cy-GB"/>
        </w:rPr>
        <w:t>ŵ</w:t>
      </w:r>
      <w:r>
        <w:rPr>
          <w:rFonts w:ascii="Arial" w:hAnsi="Arial" w:cs="Arial"/>
          <w:sz w:val="24"/>
          <w:szCs w:val="24"/>
          <w:lang w:val="cy-GB"/>
        </w:rPr>
        <w:t>p gyda hanes o wella presenoldeb a chyrhaeddiad gwelir buddion hir dymor megis hybu perthnasoedd da a sgiliau cymdeithasol.</w:t>
      </w:r>
    </w:p>
    <w:p w14:paraId="204BB38E" w14:textId="77777777" w:rsidR="000001AF" w:rsidRPr="00881633" w:rsidRDefault="000001AF" w:rsidP="009300A6">
      <w:pPr>
        <w:spacing w:line="360" w:lineRule="auto"/>
        <w:jc w:val="both"/>
        <w:rPr>
          <w:rFonts w:ascii="Arial" w:hAnsi="Arial" w:cs="Arial"/>
          <w:b/>
          <w:bCs/>
          <w:color w:val="000000"/>
          <w:sz w:val="28"/>
          <w:szCs w:val="28"/>
          <w:u w:val="single"/>
          <w:lang w:val="cy-GB"/>
        </w:rPr>
      </w:pPr>
    </w:p>
    <w:p w14:paraId="305F0F72" w14:textId="4B081467"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4.2 Strategaethau Ysgol Gyfan</w:t>
      </w:r>
    </w:p>
    <w:p w14:paraId="73464F09" w14:textId="72E3D1D8"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Sylwer wrth ymchwilio bod nifer o strategaethau a ddefnyddir gan ysgolion i geisio datblygu lles, sy’n cynnwys strategaeth dosbarth cyfan, ysgol gyfan a charfan fach o grwpiau ymyrraeth. O’r cychwyn yn y Cyfnod Sylfaen gwelwyd fod athrawon yn hybu trafodaeth o deimladau ar lafar a gan ddefnyddio wal teimladau </w:t>
      </w:r>
      <w:r w:rsidRPr="006538BD">
        <w:rPr>
          <w:rFonts w:ascii="Arial" w:hAnsi="Arial" w:cs="Arial"/>
          <w:sz w:val="24"/>
          <w:szCs w:val="24"/>
          <w:lang w:val="cy-GB"/>
        </w:rPr>
        <w:t>(Atodiad</w:t>
      </w:r>
      <w:r w:rsidR="00964EEF" w:rsidRPr="006538BD">
        <w:rPr>
          <w:rFonts w:ascii="Arial" w:hAnsi="Arial" w:cs="Arial"/>
          <w:sz w:val="24"/>
          <w:szCs w:val="24"/>
          <w:lang w:val="cy-GB"/>
        </w:rPr>
        <w:t xml:space="preserve"> </w:t>
      </w:r>
      <w:r w:rsidR="00097EAA">
        <w:rPr>
          <w:rFonts w:ascii="Arial" w:hAnsi="Arial" w:cs="Arial"/>
          <w:sz w:val="24"/>
          <w:szCs w:val="24"/>
          <w:lang w:val="cy-GB"/>
        </w:rPr>
        <w:t>7</w:t>
      </w:r>
      <w:r w:rsidRPr="006538BD">
        <w:rPr>
          <w:rFonts w:ascii="Arial" w:hAnsi="Arial" w:cs="Arial"/>
          <w:sz w:val="24"/>
          <w:szCs w:val="24"/>
          <w:lang w:val="cy-GB"/>
        </w:rPr>
        <w:t>).</w:t>
      </w:r>
      <w:r>
        <w:rPr>
          <w:rFonts w:ascii="Arial" w:hAnsi="Arial" w:cs="Arial"/>
          <w:sz w:val="24"/>
          <w:szCs w:val="24"/>
          <w:lang w:val="cy-GB"/>
        </w:rPr>
        <w:t xml:space="preserve"> Cynlluniwyd hyn yn ofalus wrth ddefnyddio'r un wynebau â’r rhaglen Speakr er mwyn drosglwyddo i hyn yn esmwyth wrth ddechrau yng Nghyfnod Allweddol 2 (CA2). Erbyn </w:t>
      </w:r>
      <w:r>
        <w:rPr>
          <w:rFonts w:ascii="Arial" w:hAnsi="Arial" w:cs="Arial"/>
          <w:sz w:val="24"/>
          <w:szCs w:val="24"/>
          <w:lang w:val="cy-GB"/>
        </w:rPr>
        <w:lastRenderedPageBreak/>
        <w:t>cyrraedd CA2 defnyddir rhaglen Speakr pob bore i nodi eu teimladau, penodwyd cynorthwyydd sydd wedi ei hyfforddi fel ELSA (emotional learning support assistant) i fonitro’r rhaglen a chwrdd ag unigolion maent yn pryder</w:t>
      </w:r>
      <w:r w:rsidR="00DF47ED">
        <w:rPr>
          <w:rFonts w:ascii="Arial" w:hAnsi="Arial" w:cs="Arial"/>
          <w:sz w:val="24"/>
          <w:szCs w:val="24"/>
          <w:lang w:val="cy-GB"/>
        </w:rPr>
        <w:t>u</w:t>
      </w:r>
      <w:r>
        <w:rPr>
          <w:rFonts w:ascii="Arial" w:hAnsi="Arial" w:cs="Arial"/>
          <w:sz w:val="24"/>
          <w:szCs w:val="24"/>
          <w:lang w:val="cy-GB"/>
        </w:rPr>
        <w:t>. Ar ddechrau pob wythnos arddangoswyd canlyniadau’r ysgol gan ddefnyddio Speakr</w:t>
      </w:r>
      <w:r w:rsidR="00964EEF">
        <w:rPr>
          <w:rFonts w:ascii="Arial" w:hAnsi="Arial" w:cs="Arial"/>
          <w:sz w:val="24"/>
          <w:szCs w:val="24"/>
          <w:lang w:val="cy-GB"/>
        </w:rPr>
        <w:t xml:space="preserve"> </w:t>
      </w:r>
      <w:r w:rsidR="00964EEF" w:rsidRPr="006538BD">
        <w:rPr>
          <w:rFonts w:ascii="Arial" w:hAnsi="Arial" w:cs="Arial"/>
          <w:sz w:val="24"/>
          <w:szCs w:val="24"/>
          <w:lang w:val="cy-GB"/>
        </w:rPr>
        <w:t xml:space="preserve">(Atodiad </w:t>
      </w:r>
      <w:r w:rsidR="00097EAA">
        <w:rPr>
          <w:rFonts w:ascii="Arial" w:hAnsi="Arial" w:cs="Arial"/>
          <w:sz w:val="24"/>
          <w:szCs w:val="24"/>
          <w:lang w:val="cy-GB"/>
        </w:rPr>
        <w:t>8</w:t>
      </w:r>
      <w:r w:rsidR="00964EEF" w:rsidRPr="006538BD">
        <w:rPr>
          <w:rFonts w:ascii="Arial" w:hAnsi="Arial" w:cs="Arial"/>
          <w:sz w:val="24"/>
          <w:szCs w:val="24"/>
          <w:lang w:val="cy-GB"/>
        </w:rPr>
        <w:t>).</w:t>
      </w:r>
      <w:r>
        <w:rPr>
          <w:rFonts w:ascii="Arial" w:hAnsi="Arial" w:cs="Arial"/>
          <w:sz w:val="24"/>
          <w:szCs w:val="24"/>
          <w:lang w:val="cy-GB"/>
        </w:rPr>
        <w:t xml:space="preserve"> Fodd bynnag, anghytuna Evans (2020) yn llwyr â gwneud hyn oherwydd mynna bod plant yn ateb ar gyfer codi ystadegau hapusrwydd yn yr ysgol i fynd ar y wâl yn lle mynegi eu gwir deimladau.</w:t>
      </w:r>
    </w:p>
    <w:p w14:paraId="10038D09" w14:textId="0885FC7B"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Noda Ofsted (2005, t.4) ei bod hi’n arfer da i ysgolion cael treulio amser yn trafod a gwrando ar deimladau’r disgyblion. Er hyn, pwysleisia dim ond 1 o bob 3 ysgol sydd yn gwneud hyn yn effeithiol (ibid). Awgryma Jeffries (2018) mai modd effeithiol i wneud hyn yw tynnu lluniau o ystyr yr emosiwn i gychwyn er mwyn sicrhau bod disgyblion yn deall y teimlad tu ôl i lun. Gwelwyd fod Ysgol A yn gwneud arddangosfa pob mis ar deimlad gwahanol le rôl y plant yw hi i’w lenwi â phrosiectau neu luniau yn ymwneud â’r emosiwn yna </w:t>
      </w:r>
      <w:r w:rsidRPr="006538BD">
        <w:rPr>
          <w:rFonts w:ascii="Arial" w:hAnsi="Arial" w:cs="Arial"/>
          <w:sz w:val="24"/>
          <w:szCs w:val="24"/>
          <w:lang w:val="cy-GB"/>
        </w:rPr>
        <w:t>(Atodiad</w:t>
      </w:r>
      <w:r w:rsidR="00964EEF" w:rsidRPr="006538BD">
        <w:rPr>
          <w:rFonts w:ascii="Arial" w:hAnsi="Arial" w:cs="Arial"/>
          <w:sz w:val="24"/>
          <w:szCs w:val="24"/>
          <w:lang w:val="cy-GB"/>
        </w:rPr>
        <w:t xml:space="preserve"> </w:t>
      </w:r>
      <w:r w:rsidR="00097EAA">
        <w:rPr>
          <w:rFonts w:ascii="Arial" w:hAnsi="Arial" w:cs="Arial"/>
          <w:sz w:val="24"/>
          <w:szCs w:val="24"/>
          <w:lang w:val="cy-GB"/>
        </w:rPr>
        <w:t>9</w:t>
      </w:r>
      <w:r w:rsidRPr="006538BD">
        <w:rPr>
          <w:rFonts w:ascii="Arial" w:hAnsi="Arial" w:cs="Arial"/>
          <w:sz w:val="24"/>
          <w:szCs w:val="24"/>
          <w:lang w:val="cy-GB"/>
        </w:rPr>
        <w:t>).</w:t>
      </w:r>
    </w:p>
    <w:p w14:paraId="7B7A08C2" w14:textId="2C263799" w:rsidR="000001AF" w:rsidRDefault="000001AF" w:rsidP="009300A6">
      <w:pPr>
        <w:tabs>
          <w:tab w:val="left" w:pos="975"/>
        </w:tabs>
        <w:spacing w:line="360" w:lineRule="auto"/>
        <w:jc w:val="both"/>
        <w:rPr>
          <w:rFonts w:ascii="Arial" w:hAnsi="Arial" w:cs="Arial"/>
          <w:sz w:val="24"/>
          <w:szCs w:val="24"/>
          <w:lang w:val="cy-GB"/>
        </w:rPr>
      </w:pPr>
      <w:r w:rsidRPr="0045340A">
        <w:rPr>
          <w:rFonts w:ascii="Arial" w:hAnsi="Arial" w:cs="Arial"/>
          <w:sz w:val="24"/>
          <w:szCs w:val="24"/>
          <w:lang w:val="cy-GB"/>
        </w:rPr>
        <w:t xml:space="preserve">Gwelwyd bod Ysgol A yn gwneud hyn trwy wasanaethau lle maent yn cael ei gwobrwyo am ddelio a sefyllfaoedd anodd megis bod yn ddewr pan nid oedd pethau wedi mynd i gynllun. Maent hefyd yn gwobrwyo disgyblion sydd wedi defnyddio’u harferion megis rheoli byrbwylltra. Ystyrier hyn yn arfer dda oherwydd mynna Dweck (1970, dyfynnwyd yn Pound, 2009, t.24) bod canmol plant am fod yn ddeallus yn hyrwyddo meddylfryd sefydlog ac mae’n llawer gwell i ganolbwyntio ar eu hymdrech neu strategaeth. Gwelir felly wrth wneud hyn fod yr ysgol yn hyrwyddo meddylfryd </w:t>
      </w:r>
      <w:r w:rsidR="00A64668">
        <w:rPr>
          <w:rFonts w:ascii="Arial" w:hAnsi="Arial" w:cs="Arial"/>
          <w:sz w:val="24"/>
          <w:szCs w:val="24"/>
          <w:lang w:val="cy-GB"/>
        </w:rPr>
        <w:t>twf</w:t>
      </w:r>
      <w:r w:rsidRPr="0045340A">
        <w:rPr>
          <w:rFonts w:ascii="Arial" w:hAnsi="Arial" w:cs="Arial"/>
          <w:sz w:val="24"/>
          <w:szCs w:val="24"/>
          <w:lang w:val="cy-GB"/>
        </w:rPr>
        <w:t xml:space="preserve"> ac yn hyfforddi’r ymennydd i ddelio â sefyllfaoedd anodd ac yn eu gwobrwyo pan maent yn gwneud hyn.</w:t>
      </w:r>
      <w:r w:rsidR="00D96446">
        <w:rPr>
          <w:rFonts w:ascii="Arial" w:hAnsi="Arial" w:cs="Arial"/>
          <w:sz w:val="24"/>
          <w:szCs w:val="24"/>
          <w:lang w:val="cy-GB"/>
        </w:rPr>
        <w:t xml:space="preserve"> </w:t>
      </w:r>
      <w:r w:rsidR="00A64668" w:rsidRPr="00964EEF">
        <w:rPr>
          <w:rFonts w:ascii="Arial" w:hAnsi="Arial" w:cs="Arial"/>
          <w:color w:val="000000"/>
          <w:sz w:val="24"/>
          <w:szCs w:val="24"/>
          <w:lang w:val="cy-GB"/>
        </w:rPr>
        <w:t xml:space="preserve">Fodd bynnag, mynna Beall (2018) nid oes digon o  dystiolaeth i ddangos bod y strategaeth o feddylfryd twf yn cael unrhyw effaith ar ddatblygiad plentyn. Ymhellach noda Dweck (2018, dyfynnwyd yn Beall, 2018) fod y strategaeth </w:t>
      </w:r>
      <w:r w:rsidR="002137B0" w:rsidRPr="00964EEF">
        <w:rPr>
          <w:rFonts w:ascii="Arial" w:hAnsi="Arial" w:cs="Arial"/>
          <w:color w:val="000000"/>
          <w:sz w:val="24"/>
          <w:szCs w:val="24"/>
          <w:lang w:val="cy-GB"/>
        </w:rPr>
        <w:t xml:space="preserve">ar ei </w:t>
      </w:r>
      <w:r w:rsidR="00C048AD" w:rsidRPr="00964EEF">
        <w:rPr>
          <w:rFonts w:ascii="Arial" w:hAnsi="Arial" w:cs="Arial"/>
          <w:color w:val="000000"/>
          <w:sz w:val="24"/>
          <w:szCs w:val="24"/>
          <w:lang w:val="cy-GB"/>
        </w:rPr>
        <w:t>blentyndod</w:t>
      </w:r>
      <w:r w:rsidR="002137B0" w:rsidRPr="00964EEF">
        <w:rPr>
          <w:rFonts w:ascii="Arial" w:hAnsi="Arial" w:cs="Arial"/>
          <w:color w:val="000000"/>
          <w:sz w:val="24"/>
          <w:szCs w:val="24"/>
          <w:lang w:val="cy-GB"/>
        </w:rPr>
        <w:t xml:space="preserve"> ac felly bod angen gwneud gwaith i’w ddatblygu.</w:t>
      </w:r>
    </w:p>
    <w:p w14:paraId="7DF80151" w14:textId="2491F3D3" w:rsidR="00132572"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debyg i Ysgol A, cynhaliwyd gwasanaethau canmol yn Ysgol B pob wythnos. Gwelwyd o fewn yr arsylwad o’r gwasanaeth hon maent yn gwobrwyo tocyn siocled poeth i ddisgyblion sydd wedi gwneud rhywbeth da'r wythnos yna megis dangos empathi. Gyda’r tocyn gall y gr</w:t>
      </w:r>
      <w:r>
        <w:rPr>
          <w:rFonts w:ascii="Calibri" w:hAnsi="Calibri" w:cs="Calibri"/>
          <w:sz w:val="24"/>
          <w:szCs w:val="24"/>
          <w:lang w:val="cy-GB"/>
        </w:rPr>
        <w:t>ŵ</w:t>
      </w:r>
      <w:r>
        <w:rPr>
          <w:rFonts w:ascii="Arial" w:hAnsi="Arial" w:cs="Arial"/>
          <w:sz w:val="24"/>
          <w:szCs w:val="24"/>
          <w:lang w:val="cy-GB"/>
        </w:rPr>
        <w:t xml:space="preserve">p o ddisgyblion fynd am sgwrs a siocled poeth gyda’r brif athrawes. Hawlia Estyn (2019b) ei fod yn arfer da i’r brif athrawes fod yn rhan weithredol o fywyd dyddiol y disgyblion er mwyn hybu perthynas cadarnhaol rhwng y </w:t>
      </w:r>
      <w:r>
        <w:rPr>
          <w:rFonts w:ascii="Arial" w:hAnsi="Arial" w:cs="Arial"/>
          <w:sz w:val="24"/>
          <w:szCs w:val="24"/>
          <w:lang w:val="cy-GB"/>
        </w:rPr>
        <w:lastRenderedPageBreak/>
        <w:t>disgyblion, rhieni a staff yr ysgol. Yn ogystal â hyn maent yn rhoi cerrig mân appache i ddisgyblion sydd o liw gwahanol megis gwyrdd am garedigrwydd ac mae’r disgyblion sydd â’r fwyaf o gerrig ar ddiwedd y tymor yn mynd am barti pitsa gyda’r brif athrawes. Pwysig yw hi hefyd i wneud pethau o ddydd i ddydd i wella lles disgyblion ac felly mae Ysgol B hefyd yn gwneud milltir y dydd, golchi dannedd ac mae ganddynt bydis ar yr iard er mwyn wireddu pob agwedd o les disgyblion nid yn unig lles emosiynol. Noda Mind (2019) bod gwneud gweithgareddau bach megis y rhain pob dydd yn gwella lles meddyliol pawb oherwydd mae’n fodd i ddisgyblion ymlacio a rhyddhau.</w:t>
      </w:r>
    </w:p>
    <w:p w14:paraId="2EFB457E" w14:textId="0CFEE149" w:rsidR="00982C1D"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Ystyrier gwneud hyn oherwydd nodir o fewn Cwricwlwm i Gymru (2020) dylid trafod pob agwedd o iechyd a lles megis corfforol, emosiynol/meddyliol a chymdeithasol. Ymhellach nodir ni ddylai hyn cael ei haddysgu fel pwnc o’r wahanol ond dylai’r gwerthoedd cael eu gwreiddio i bob agwedd o’r cwricwlwm (ibid). Nod Ysgol B yw ceisio hyrwyddo iechyd a lles da disgyblion wrth eu cynnwys mewn bywyd naturiol o ddydd i ddydd.</w:t>
      </w:r>
    </w:p>
    <w:p w14:paraId="7CDF98FD" w14:textId="77777777" w:rsidR="00C048AD" w:rsidRPr="0045340A" w:rsidRDefault="00C048AD" w:rsidP="009300A6">
      <w:pPr>
        <w:tabs>
          <w:tab w:val="left" w:pos="975"/>
        </w:tabs>
        <w:spacing w:line="360" w:lineRule="auto"/>
        <w:jc w:val="both"/>
        <w:rPr>
          <w:rFonts w:ascii="Arial" w:hAnsi="Arial" w:cs="Arial"/>
          <w:sz w:val="24"/>
          <w:szCs w:val="24"/>
          <w:lang w:val="cy-GB"/>
        </w:rPr>
      </w:pPr>
    </w:p>
    <w:p w14:paraId="51EE4640" w14:textId="6AC2EE84"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4.3 Barn y plant am y strategaethau hyn</w:t>
      </w:r>
      <w:r w:rsidR="00571A4D" w:rsidRPr="00881633">
        <w:rPr>
          <w:rFonts w:ascii="Arial" w:hAnsi="Arial" w:cs="Arial"/>
          <w:b/>
          <w:bCs/>
          <w:color w:val="000000"/>
          <w:sz w:val="28"/>
          <w:szCs w:val="28"/>
          <w:u w:val="single"/>
          <w:lang w:val="cy-GB"/>
        </w:rPr>
        <w:t xml:space="preserve"> ac am les</w:t>
      </w:r>
    </w:p>
    <w:p w14:paraId="010EA884" w14:textId="3755EDC3"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Dadleua JRF (2013, t.2) nid oes unrhyw dystiolaeth sylweddol i ddangos fod yr ymyraethau gan ysgolion yn gwneud unrhyw effaith ar gynnydd academaidd y disgyblion hyn. Wedi dweud hyn gan ystyried mai disgyblion yw ganolbwynt yr holl beth ofynnir cwestiwn ynglŷn â’r ymyraethau maent yn mynychu. Gwelir Ffigwr 2.</w:t>
      </w:r>
    </w:p>
    <w:p w14:paraId="18846B09" w14:textId="423836B8" w:rsidR="000001AF" w:rsidRPr="0045340A" w:rsidRDefault="000001AF" w:rsidP="009300A6">
      <w:pPr>
        <w:spacing w:line="360" w:lineRule="auto"/>
        <w:jc w:val="both"/>
        <w:rPr>
          <w:rFonts w:ascii="Arial" w:hAnsi="Arial" w:cs="Arial"/>
          <w:sz w:val="24"/>
          <w:szCs w:val="24"/>
          <w:u w:val="single"/>
          <w:lang w:val="cy-GB"/>
        </w:rPr>
      </w:pPr>
      <w:r w:rsidRPr="0045340A">
        <w:rPr>
          <w:rFonts w:ascii="Arial" w:hAnsi="Arial" w:cs="Arial"/>
          <w:sz w:val="24"/>
          <w:szCs w:val="24"/>
          <w:u w:val="single"/>
          <w:lang w:val="cy-GB"/>
        </w:rPr>
        <w:t xml:space="preserve">Ffigwr </w:t>
      </w:r>
      <w:r w:rsidR="00696339" w:rsidRPr="0045340A">
        <w:rPr>
          <w:rFonts w:ascii="Arial" w:hAnsi="Arial" w:cs="Arial"/>
          <w:sz w:val="24"/>
          <w:szCs w:val="24"/>
          <w:u w:val="single"/>
          <w:lang w:val="cy-GB"/>
        </w:rPr>
        <w:t>2</w:t>
      </w:r>
    </w:p>
    <w:p w14:paraId="2B0B0898" w14:textId="77777777" w:rsidR="000001AF" w:rsidRPr="0045340A" w:rsidRDefault="000001AF" w:rsidP="009300A6">
      <w:pPr>
        <w:spacing w:line="360" w:lineRule="auto"/>
        <w:jc w:val="both"/>
        <w:rPr>
          <w:rFonts w:ascii="Arial" w:hAnsi="Arial" w:cs="Arial"/>
          <w:sz w:val="24"/>
          <w:szCs w:val="24"/>
          <w:u w:val="single"/>
          <w:lang w:val="cy-GB"/>
        </w:rPr>
      </w:pPr>
      <w:r w:rsidRPr="0045340A">
        <w:rPr>
          <w:noProof/>
          <w:lang w:val="cy-GB"/>
        </w:rPr>
        <w:lastRenderedPageBreak/>
        <w:drawing>
          <wp:anchor distT="0" distB="0" distL="114300" distR="114300" simplePos="0" relativeHeight="251660288" behindDoc="0" locked="0" layoutInCell="1" allowOverlap="1" wp14:anchorId="09857BBA" wp14:editId="5D3A4CF5">
            <wp:simplePos x="0" y="0"/>
            <wp:positionH relativeFrom="margin">
              <wp:align>center</wp:align>
            </wp:positionH>
            <wp:positionV relativeFrom="paragraph">
              <wp:posOffset>10160</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DE94519D-1EF7-4447-85AE-9EA99B111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1557E44" w14:textId="77777777" w:rsidR="000001AF" w:rsidRPr="0045340A" w:rsidRDefault="000001AF" w:rsidP="009300A6">
      <w:pPr>
        <w:spacing w:line="360" w:lineRule="auto"/>
        <w:jc w:val="both"/>
        <w:rPr>
          <w:rFonts w:ascii="Arial" w:hAnsi="Arial" w:cs="Arial"/>
          <w:b/>
          <w:bCs/>
          <w:sz w:val="24"/>
          <w:szCs w:val="24"/>
          <w:u w:val="single"/>
          <w:lang w:val="cy-GB"/>
        </w:rPr>
      </w:pPr>
    </w:p>
    <w:p w14:paraId="27D9E8BF" w14:textId="77777777" w:rsidR="000001AF" w:rsidRPr="0045340A" w:rsidRDefault="000001AF" w:rsidP="009300A6">
      <w:pPr>
        <w:spacing w:line="360" w:lineRule="auto"/>
        <w:jc w:val="both"/>
        <w:rPr>
          <w:rFonts w:ascii="Arial" w:hAnsi="Arial" w:cs="Arial"/>
          <w:b/>
          <w:bCs/>
          <w:sz w:val="24"/>
          <w:szCs w:val="24"/>
          <w:u w:val="single"/>
          <w:lang w:val="cy-GB"/>
        </w:rPr>
      </w:pPr>
    </w:p>
    <w:p w14:paraId="6DC2AC65" w14:textId="77777777" w:rsidR="000001AF" w:rsidRPr="0045340A" w:rsidRDefault="000001AF" w:rsidP="009300A6">
      <w:pPr>
        <w:spacing w:line="360" w:lineRule="auto"/>
        <w:jc w:val="both"/>
        <w:rPr>
          <w:rFonts w:ascii="Arial" w:hAnsi="Arial" w:cs="Arial"/>
          <w:b/>
          <w:bCs/>
          <w:sz w:val="24"/>
          <w:szCs w:val="24"/>
          <w:u w:val="single"/>
          <w:lang w:val="cy-GB"/>
        </w:rPr>
      </w:pPr>
    </w:p>
    <w:p w14:paraId="605C83B1" w14:textId="77777777" w:rsidR="000001AF" w:rsidRPr="0045340A" w:rsidRDefault="000001AF" w:rsidP="009300A6">
      <w:pPr>
        <w:spacing w:line="360" w:lineRule="auto"/>
        <w:jc w:val="both"/>
        <w:rPr>
          <w:rFonts w:ascii="Arial" w:hAnsi="Arial" w:cs="Arial"/>
          <w:b/>
          <w:bCs/>
          <w:sz w:val="24"/>
          <w:szCs w:val="24"/>
          <w:u w:val="single"/>
          <w:lang w:val="cy-GB"/>
        </w:rPr>
      </w:pPr>
    </w:p>
    <w:p w14:paraId="583517CF" w14:textId="77777777" w:rsidR="000001AF" w:rsidRPr="0045340A" w:rsidRDefault="000001AF" w:rsidP="009300A6">
      <w:pPr>
        <w:spacing w:line="360" w:lineRule="auto"/>
        <w:jc w:val="both"/>
        <w:rPr>
          <w:rFonts w:ascii="Arial" w:hAnsi="Arial" w:cs="Arial"/>
          <w:b/>
          <w:bCs/>
          <w:sz w:val="24"/>
          <w:szCs w:val="24"/>
          <w:u w:val="single"/>
          <w:lang w:val="cy-GB"/>
        </w:rPr>
      </w:pPr>
    </w:p>
    <w:p w14:paraId="07DF395E" w14:textId="77777777" w:rsidR="000001AF" w:rsidRPr="0045340A" w:rsidRDefault="000001AF" w:rsidP="009300A6">
      <w:pPr>
        <w:spacing w:line="360" w:lineRule="auto"/>
        <w:jc w:val="both"/>
        <w:rPr>
          <w:rFonts w:ascii="Arial" w:hAnsi="Arial" w:cs="Arial"/>
          <w:b/>
          <w:bCs/>
          <w:sz w:val="24"/>
          <w:szCs w:val="24"/>
          <w:u w:val="single"/>
          <w:lang w:val="cy-GB"/>
        </w:rPr>
      </w:pPr>
    </w:p>
    <w:p w14:paraId="19A88479" w14:textId="77777777" w:rsidR="000001AF" w:rsidRPr="0045340A" w:rsidRDefault="000001AF" w:rsidP="009300A6">
      <w:pPr>
        <w:spacing w:line="360" w:lineRule="auto"/>
        <w:jc w:val="both"/>
        <w:rPr>
          <w:rFonts w:ascii="Arial" w:hAnsi="Arial" w:cs="Arial"/>
          <w:b/>
          <w:bCs/>
          <w:sz w:val="24"/>
          <w:szCs w:val="24"/>
          <w:u w:val="single"/>
          <w:lang w:val="cy-GB"/>
        </w:rPr>
      </w:pPr>
    </w:p>
    <w:p w14:paraId="70EEC7B5" w14:textId="34615B90" w:rsidR="000001AF" w:rsidRPr="0045340A" w:rsidRDefault="00953A58" w:rsidP="009300A6">
      <w:pPr>
        <w:spacing w:line="360" w:lineRule="auto"/>
        <w:jc w:val="both"/>
        <w:rPr>
          <w:rFonts w:ascii="Arial" w:hAnsi="Arial" w:cs="Arial"/>
          <w:sz w:val="24"/>
          <w:szCs w:val="24"/>
          <w:lang w:val="cy-GB"/>
        </w:rPr>
      </w:pPr>
      <w:r>
        <w:rPr>
          <w:rFonts w:ascii="Arial" w:hAnsi="Arial" w:cs="Arial"/>
          <w:sz w:val="24"/>
          <w:szCs w:val="24"/>
          <w:lang w:val="cy-GB"/>
        </w:rPr>
        <w:t>Gwelir fod 80% o’r disgyblion yn gweld yr ymyrraeth maent yn mynychu yn ddefnyddiol. Gellir dadlau felly bod hyn yn dystiolaeth bod budd i’r grwpiau oherwydd os ydy’r plant yn teimlo’n well yn eu hun yna maent yn barod i ddysgu wrth fynd yn ôl i’r prif ddosbarth. Fodd bynnag, mynna cyfranogwr o’r holiadur i athrawon</w:t>
      </w:r>
    </w:p>
    <w:p w14:paraId="13705BF9" w14:textId="77777777" w:rsidR="000001AF" w:rsidRPr="0045340A" w:rsidRDefault="000001AF" w:rsidP="008A4667">
      <w:pPr>
        <w:pStyle w:val="Quote"/>
        <w:rPr>
          <w:lang w:val="cy-GB"/>
        </w:rPr>
      </w:pPr>
      <w:r w:rsidRPr="0045340A">
        <w:rPr>
          <w:lang w:val="cy-GB"/>
        </w:rPr>
        <w:t>Er bod lles yn bwysig iawn yn gyffredinol, mae gormod o amser yn cael ei dreulio yn delio â materion lles. Sefydliadau addysgol yw ysgolion yn bennaf ac mae angen i garfanau ac asiantaethau wneud mwy o fewnbwn o natur ymarferol sy'n gweithio'n bennaf ym maes lles.</w:t>
      </w:r>
    </w:p>
    <w:p w14:paraId="25C52E0D" w14:textId="1EF0BA4A" w:rsidR="000001AF" w:rsidRDefault="00C6443A" w:rsidP="009300A6">
      <w:pPr>
        <w:spacing w:line="360" w:lineRule="auto"/>
        <w:jc w:val="both"/>
        <w:rPr>
          <w:rFonts w:ascii="Arial" w:hAnsi="Arial" w:cs="Arial"/>
          <w:sz w:val="24"/>
          <w:szCs w:val="24"/>
          <w:lang w:val="cy-GB"/>
        </w:rPr>
      </w:pPr>
      <w:r>
        <w:rPr>
          <w:rFonts w:ascii="Arial" w:hAnsi="Arial" w:cs="Arial"/>
          <w:sz w:val="24"/>
          <w:szCs w:val="24"/>
          <w:lang w:val="cy-GB"/>
        </w:rPr>
        <w:t>Ar y llaw arall hawlia Buchanan (2018) nid yn unig ydy hyrwyddo amgylchedd dysgu ble mae lles da yn cael ei gwerthfawrogi yn gwella lles y disgyblion ond hefyd yn gwella lles y staff ac o ganlyniad maent yn gallu darparu'r cyfleoedd gorau i blant.</w:t>
      </w:r>
    </w:p>
    <w:p w14:paraId="30DB1A6D" w14:textId="08825731" w:rsidR="00F759CC"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 xml:space="preserve">Pwysig yw hi i ddisgyblion adnabod beth yw lles er mwyn iddynt adnabod sut i wella eu lles personol. Gofynnwyd o fewn yr holiadur beth yw ystyr lles da? Cydnabyddir bron pob cyfranogwr ei fod yn golygu teimlo’n dda ond cryn dipyn oedd yn adnabod y wahanol elfennau megis bwyta’n iach, perthnasoedd ac ymarfer corff. </w:t>
      </w:r>
      <w:r>
        <w:rPr>
          <w:rFonts w:ascii="Arial" w:hAnsi="Arial" w:cs="Arial"/>
          <w:color w:val="000000"/>
          <w:sz w:val="24"/>
          <w:szCs w:val="24"/>
          <w:lang w:val="cy-GB"/>
        </w:rPr>
        <w:t xml:space="preserve">Cyfateba hyn yn uniongyrchol â diffiniad y geiriadur Caergrawnt (2020) ym mhennod 2. Er hyn ni wnaeth unrhyw gyfranogwr sôn am y cysyniad o gwpan emosiynol (Upbility, 2019) ym mhennod 2 a beth sy’n ychwanegu a gwacau cwpan emosiynol unigolion. </w:t>
      </w:r>
      <w:r>
        <w:rPr>
          <w:rFonts w:ascii="Arial" w:hAnsi="Arial" w:cs="Arial"/>
          <w:sz w:val="24"/>
          <w:szCs w:val="24"/>
          <w:lang w:val="cy-GB"/>
        </w:rPr>
        <w:t xml:space="preserve">Wedi dweud hyn noda’r ddwy ysgol eu bod yn gwneud sesiynau ABCh o fewn y dosbarth cyfan yn ymwneud â’r elfennau hyn er eu bod nhw efallai ddim yn defnyddio’r term lles yn y cyd-destun. Fodd bynnag, mynna Estyn (2019c) yn rhy aml nid yw ysgolion yn darparu </w:t>
      </w:r>
      <w:r>
        <w:rPr>
          <w:rFonts w:ascii="Arial" w:hAnsi="Arial" w:cs="Arial"/>
          <w:sz w:val="24"/>
          <w:szCs w:val="24"/>
          <w:lang w:val="cy-GB"/>
        </w:rPr>
        <w:lastRenderedPageBreak/>
        <w:t>gwersi digon effeithiol yn yr agwedd yma ac yn aml y broblem yw nid oes cysondeb o ddosbarth i ddosbarth.</w:t>
      </w:r>
    </w:p>
    <w:p w14:paraId="752755AC" w14:textId="77777777" w:rsidR="000001AF" w:rsidRPr="0045340A" w:rsidRDefault="000001AF" w:rsidP="009300A6">
      <w:pPr>
        <w:spacing w:line="360" w:lineRule="auto"/>
        <w:jc w:val="both"/>
        <w:rPr>
          <w:rFonts w:ascii="Arial" w:hAnsi="Arial" w:cs="Arial"/>
          <w:b/>
          <w:bCs/>
          <w:color w:val="000000"/>
          <w:sz w:val="24"/>
          <w:szCs w:val="24"/>
          <w:u w:val="single"/>
          <w:lang w:val="cy-GB"/>
        </w:rPr>
      </w:pPr>
    </w:p>
    <w:p w14:paraId="4D52CC61" w14:textId="1407460F" w:rsidR="000001AF" w:rsidRPr="00881633" w:rsidRDefault="00C6443A" w:rsidP="009300A6">
      <w:pPr>
        <w:spacing w:line="360" w:lineRule="auto"/>
        <w:jc w:val="both"/>
        <w:rPr>
          <w:rFonts w:ascii="Arial" w:hAnsi="Arial" w:cs="Arial"/>
          <w:b/>
          <w:bCs/>
          <w:sz w:val="24"/>
          <w:szCs w:val="24"/>
          <w:u w:val="single"/>
          <w:lang w:val="cy-GB"/>
        </w:rPr>
      </w:pPr>
      <w:r w:rsidRPr="00881633">
        <w:rPr>
          <w:rFonts w:ascii="Arial" w:hAnsi="Arial" w:cs="Arial"/>
          <w:b/>
          <w:bCs/>
          <w:color w:val="000000"/>
          <w:sz w:val="28"/>
          <w:szCs w:val="28"/>
          <w:u w:val="single"/>
          <w:lang w:val="cy-GB"/>
        </w:rPr>
        <w:t>4.4. Tystiolaeth i gefnogi’r ymyraethau</w:t>
      </w:r>
    </w:p>
    <w:p w14:paraId="432F54E5" w14:textId="0E5C4B35" w:rsidR="00CA248C" w:rsidRPr="0045340A"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Fel y sonnir ynghynt noda JRF (2013) bod angen fwy o ymchwil cadarn i brofi  effeithiolrwydd yr ymyraethau mae ysgolion yn gwneud ar gynnydd academaidd disgyblion. I’r gwrthwyneb, dengys ffigyrau gan Ysgol B o’r plant oedd yn derbyn PYaDd ond hefyd yn tangyflawni yn dilyn ymyrraeth bod eu cyrhaeddiad academaidd wedi gwella’n sylweddol. Dywed fod 89% o’r plant oedd wedi derbyn ymyrraeth wedi gwneud cynnydd sylweddol yn emosiynol ac yn gymdeithasol. Noda fod 100% wedi gwneud cynnydd yn rhyw agwedd o’r cwricwlwm ac 87% o’r rhain yn gwneud cynnydd yn y pynciau craidd. Erbyn diwedd y Cyfnod Sylfaen dywed fod 72% o PYaDd i gymharu â 76% heb gyrraedd eu marciau disgwyliedig yn y pynciau craidd. Ffigwr eithriadol o dda i gymharu ag ystadegau Llywodraeth Cymru (2014, t.31) sef bod plant o gefndiroedd breintiedig yn debygol o wneud 30% yn well na phlant difreintiedig.</w:t>
      </w:r>
    </w:p>
    <w:p w14:paraId="3C22E2D0" w14:textId="2FE65CE5" w:rsidR="005A4AEC"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debyg i Ysgol B sylwer Ysgol A fod disgyblion oedd yn derbyn ymyrraeth TalkAbout 80% wedi gwneud y cynnydd disgwyliedig yn y maes dysgu datblygiad personol a chymdeithasol a bron pob un o rain wedi gwneud cynnydd o fwy na 2 ddeilliant. Er bod niferoedd o blant ar PYaDd yn isel iawn yn yr ysgol hon nodir nid oes gwahaniaeth rhwng cyrhaeddiad plant sy’n derbyn PYaDd â’r plant heb. Ystyrier hyn i fod yn wir yn y Cyfnod Sylfaen a CA2. Er hyn noda’r ysgol yn ei chynllun datblygu ysgol ei fod yn ymrwymedig i wella lles pob disgybl o fewn yr ysgol a bwriedir gwneud hyn drwy ddatblygir ardal allan er mwyn cael fwy o weithgareddau yn yr awyr agored. Awgrymir fod plant yn dysgu’n well mewn sefyllfaoedd anffurfiol lle nad ydynt yn meddwl mai gwers yw hi (LOTC, 2020).</w:t>
      </w:r>
    </w:p>
    <w:p w14:paraId="5116F23D" w14:textId="77777777" w:rsidR="00C4468C" w:rsidRDefault="00C4468C" w:rsidP="009300A6">
      <w:pPr>
        <w:tabs>
          <w:tab w:val="left" w:pos="975"/>
        </w:tabs>
        <w:spacing w:line="360" w:lineRule="auto"/>
        <w:jc w:val="both"/>
        <w:rPr>
          <w:rFonts w:ascii="Arial" w:hAnsi="Arial" w:cs="Arial"/>
          <w:b/>
          <w:bCs/>
          <w:sz w:val="24"/>
          <w:szCs w:val="24"/>
          <w:u w:val="single"/>
          <w:lang w:val="cy-GB"/>
        </w:rPr>
      </w:pPr>
    </w:p>
    <w:p w14:paraId="1C066D8D"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11A18FD9"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010B7E53"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338687BF" w14:textId="7E18308D" w:rsidR="00D96446" w:rsidRPr="00881633" w:rsidRDefault="00D96446" w:rsidP="009300A6">
      <w:pPr>
        <w:tabs>
          <w:tab w:val="left" w:pos="975"/>
        </w:tabs>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5</w:t>
      </w:r>
    </w:p>
    <w:p w14:paraId="036AFD57" w14:textId="1EC08B85" w:rsidR="009300A6" w:rsidRPr="009300A6"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Pwrpas y bennod hon yw crynhoi’r prif gasgliadau sef y strategaethau sy’n cael ei ddefnyddio o fewn yr ysgol i wella lles disgyblion a hefyd nodi rhai argymhellion i wella hyn yn y dyfodol. Trafodir hefyd datblygiad proffesiynol yr ymchwilydd o ganlyniad i wneud yr astudiaeth.</w:t>
      </w:r>
    </w:p>
    <w:p w14:paraId="2D501863" w14:textId="2EE44B4B" w:rsidR="00311A85"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dilyn yr astudiaeth sylwer fod ysgolion yn ceisio gwneud cymaint ag y gallant i hyrwyddo lles da yn eu hysgol nhw. Er hyn gwêl fod llawer o strategaethau amrywiol yn cael ei ddefnyddio ac felly wrth feddwl am y dyfodol efallai ei bod hi’n syniad i geisio defnyddio ysgolion arfer da fel arweiniad i ysgolion eraill. Cytuna ERW (2018, t.9) bod gormod o strategaethau yn cael ei ddefnyddio gydag ysgolion o fewn yr ardal ac felly strategaeth sir sydd angen. Wedi dweud hyn er cytuna Ysgol A bod strategaeth Ysgol B o Gr</w:t>
      </w:r>
      <w:r>
        <w:rPr>
          <w:rFonts w:ascii="Calibri" w:hAnsi="Calibri" w:cs="Calibri"/>
          <w:sz w:val="24"/>
          <w:szCs w:val="24"/>
          <w:lang w:val="cy-GB"/>
        </w:rPr>
        <w:t>ŵ</w:t>
      </w:r>
      <w:r>
        <w:rPr>
          <w:rFonts w:ascii="Arial" w:hAnsi="Arial" w:cs="Arial"/>
          <w:sz w:val="24"/>
          <w:szCs w:val="24"/>
          <w:lang w:val="cy-GB"/>
        </w:rPr>
        <w:t>p Maethu yn effeithiol tu hwnt nodir nid oes ganddynt y gyllideb i allu fforddio ymyrraeth fel hyn.</w:t>
      </w:r>
    </w:p>
    <w:p w14:paraId="4BE10920" w14:textId="21B629F6" w:rsidR="00C048AD"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Wrth ddod i gasgliad teimlir nid oes digon o arian yn cael ei fuddsoddi i ysgolion i allu sicrhau’r ddarpariaeth orau i wella lles disgyblion ac felly rhaid i ysgolion feddwl am strategaethau sydd yn llai costus. Er hyn noda Williams (2019) bod £7miliwn yn cael ei fuddsoddi ar staff ychwanegol a darpariaeth i wella’r sefyllfa hyn. Gwelir gan fod Ysgol B gyda mwy o blant ar PYaDd maent yn cael fwy o arian i wario ar strategaethau i wella’u lles ac er efallai bod disgyblion yn Ysgol A sydd angen y cymorth nid yw’r cyllid yn ddigon i allu fforddio’r un cyfleusterau. Fel ffordd ymlaen gellir ystyried arsylwi sesiynau mewn ysgolion eraill i allu portreadu hyn o fewn eich ysgol chi.</w:t>
      </w:r>
    </w:p>
    <w:p w14:paraId="40E627D1" w14:textId="4724AFDE" w:rsidR="00311A85"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Sylweddolodd yr awdur hefyd wrth ymchwilio bod braidd dim ffigyrau ac ystadegau sy’n trafod lles disgyblion oed cynradd. Awgrymir i’r Llywodraeth dylid sicrhau ei bod nhw’n ymchwilio’n fwy i hyn oherwydd noda athrawon o fewn yr holiadur ei bod nhw’n gweld cynnydd yn y nifer o blant sy’n dod i’r ysgol gydag anghenion lles ychwanegol. Cysylltir â ffigyrau Young Minds (2018) sy’n nodi bod y nifer o blant sydd ag afiechydon meddwl wedi bod ar gynnydd ers 2004 ac yn parhau i gynyddu. Pwysig yw hi i ysgolion gallu darparu gofal bugeiliol i’r plant yma allu llwyddo mewn bywyd.</w:t>
      </w:r>
    </w:p>
    <w:p w14:paraId="4EC41A77" w14:textId="64C95157" w:rsidR="00F41ADC"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 xml:space="preserve">I orffen teimlir bod nod yr astudiaeth wedi cael ei gyrraedd sef i ddod o hyd i strategaethau cyfoed i wella lles ddisgyblion o gefndiroedd difreintiedig. Ymchwilir i ystod o strategaethau ac ymyraethau trwy arsylwi neu gyfweld a chydlynydd yr </w:t>
      </w:r>
      <w:r>
        <w:rPr>
          <w:rFonts w:ascii="Arial" w:hAnsi="Arial" w:cs="Arial"/>
          <w:sz w:val="24"/>
          <w:szCs w:val="24"/>
          <w:lang w:val="cy-GB"/>
        </w:rPr>
        <w:lastRenderedPageBreak/>
        <w:t>ymyrraeth. Y peth fwyaf dysgir wrth yr ymchwiliad hwn yw cofio bod rheswm tu ôl i ymddygiad plentyn ac felly rhaid ystyried hyn cyn mynd syth i gosbi. Sylwir fod yr ymchwiliad yn mynd i fod yn fudd wrth ddechrau gyrfa yn y byd addysg trwy allu fod yn ymwybodol o’r ffactorau yma sydd yn effeithio ar les a bod yr athrawes yn gall disgyblion ymddiried ynddo. Gwelir fod yr awdur yn ceisio gwella arfer proffesiynol wrth ysgrifennu adroddiad a’u rhannu mewn cymuned ymchwil broffesiynol (Atodiad 10). Defnyddir hyn fel modd i gyflwyno’r canfyddiadau i’r ysgol a ymchwiliwyd ynddi.</w:t>
      </w:r>
    </w:p>
    <w:p w14:paraId="011586DF" w14:textId="7529F774" w:rsidR="00F41ADC" w:rsidRPr="00FB68E0"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Dywed Weaver a Wilding (dyddiad anhysbys) When students feel safe and supported, then they are truly ready and able to learn. Pwysig yw hi i gofio bod angen i blant cael y pethau sylfaenol yn fywyd megis cariad a theimlad o berthyn cyn iddynt ddechrau ar eu taith dysgu ac fel athrawes rhaid sicrhau ein bod yn galluogi hyn i ddigwydd.</w:t>
      </w:r>
    </w:p>
    <w:p w14:paraId="20FD489A" w14:textId="4ED78099" w:rsidR="00953A58" w:rsidRDefault="00953A58" w:rsidP="00953A58">
      <w:pPr>
        <w:tabs>
          <w:tab w:val="left" w:pos="975"/>
        </w:tabs>
        <w:spacing w:line="360" w:lineRule="auto"/>
        <w:jc w:val="both"/>
        <w:rPr>
          <w:rFonts w:ascii="Arial" w:hAnsi="Arial" w:cs="Arial"/>
          <w:b/>
          <w:bCs/>
          <w:sz w:val="24"/>
          <w:szCs w:val="24"/>
          <w:u w:val="single"/>
          <w:lang w:val="cy-GB"/>
        </w:rPr>
      </w:pPr>
    </w:p>
    <w:p w14:paraId="6759A150" w14:textId="77777777" w:rsidR="00A43193" w:rsidRDefault="00A43193" w:rsidP="00A43193">
      <w:pPr>
        <w:jc w:val="center"/>
        <w:rPr>
          <w:rFonts w:ascii="Arial" w:hAnsi="Arial" w:cs="Arial"/>
          <w:b/>
          <w:bCs/>
          <w:sz w:val="24"/>
          <w:szCs w:val="24"/>
          <w:u w:val="single"/>
        </w:rPr>
      </w:pPr>
      <w:bookmarkStart w:id="1" w:name="cysill"/>
      <w:bookmarkEnd w:id="1"/>
    </w:p>
    <w:p w14:paraId="14B3E564" w14:textId="77777777" w:rsidR="00A43193" w:rsidRDefault="00A43193" w:rsidP="00A43193">
      <w:pPr>
        <w:jc w:val="center"/>
        <w:rPr>
          <w:rFonts w:ascii="Arial" w:hAnsi="Arial" w:cs="Arial"/>
          <w:b/>
          <w:bCs/>
          <w:sz w:val="24"/>
          <w:szCs w:val="24"/>
          <w:u w:val="single"/>
        </w:rPr>
      </w:pPr>
    </w:p>
    <w:p w14:paraId="008EE1F4" w14:textId="77777777" w:rsidR="00A43193" w:rsidRDefault="00A43193" w:rsidP="00A43193">
      <w:pPr>
        <w:jc w:val="center"/>
        <w:rPr>
          <w:rFonts w:ascii="Arial" w:hAnsi="Arial" w:cs="Arial"/>
          <w:b/>
          <w:bCs/>
          <w:sz w:val="24"/>
          <w:szCs w:val="24"/>
          <w:u w:val="single"/>
        </w:rPr>
      </w:pPr>
    </w:p>
    <w:p w14:paraId="192C58A0" w14:textId="77777777" w:rsidR="00A43193" w:rsidRDefault="00A43193" w:rsidP="00A43193">
      <w:pPr>
        <w:jc w:val="center"/>
        <w:rPr>
          <w:rFonts w:ascii="Arial" w:hAnsi="Arial" w:cs="Arial"/>
          <w:b/>
          <w:bCs/>
          <w:sz w:val="24"/>
          <w:szCs w:val="24"/>
          <w:u w:val="single"/>
        </w:rPr>
      </w:pPr>
    </w:p>
    <w:p w14:paraId="7B76BA56" w14:textId="77777777" w:rsidR="00881633" w:rsidRDefault="00881633" w:rsidP="00C73685">
      <w:pPr>
        <w:jc w:val="center"/>
        <w:rPr>
          <w:rFonts w:ascii="Arial" w:hAnsi="Arial" w:cs="Arial"/>
          <w:b/>
          <w:bCs/>
          <w:sz w:val="28"/>
          <w:szCs w:val="28"/>
          <w:u w:val="single"/>
        </w:rPr>
      </w:pPr>
    </w:p>
    <w:p w14:paraId="25EB98DB" w14:textId="77777777" w:rsidR="00881633" w:rsidRDefault="00881633" w:rsidP="00C73685">
      <w:pPr>
        <w:jc w:val="center"/>
        <w:rPr>
          <w:rFonts w:ascii="Arial" w:hAnsi="Arial" w:cs="Arial"/>
          <w:b/>
          <w:bCs/>
          <w:sz w:val="28"/>
          <w:szCs w:val="28"/>
          <w:u w:val="single"/>
        </w:rPr>
      </w:pPr>
    </w:p>
    <w:p w14:paraId="5BBE1A76" w14:textId="77777777" w:rsidR="00881633" w:rsidRDefault="00881633" w:rsidP="00C73685">
      <w:pPr>
        <w:jc w:val="center"/>
        <w:rPr>
          <w:rFonts w:ascii="Arial" w:hAnsi="Arial" w:cs="Arial"/>
          <w:b/>
          <w:bCs/>
          <w:sz w:val="28"/>
          <w:szCs w:val="28"/>
          <w:u w:val="single"/>
        </w:rPr>
      </w:pPr>
    </w:p>
    <w:p w14:paraId="49A3ACB8" w14:textId="77777777" w:rsidR="00881633" w:rsidRDefault="00881633" w:rsidP="00C73685">
      <w:pPr>
        <w:jc w:val="center"/>
        <w:rPr>
          <w:rFonts w:ascii="Arial" w:hAnsi="Arial" w:cs="Arial"/>
          <w:b/>
          <w:bCs/>
          <w:sz w:val="28"/>
          <w:szCs w:val="28"/>
          <w:u w:val="single"/>
        </w:rPr>
      </w:pPr>
    </w:p>
    <w:p w14:paraId="77840EE7" w14:textId="77777777" w:rsidR="00881633" w:rsidRDefault="00881633" w:rsidP="00C73685">
      <w:pPr>
        <w:jc w:val="center"/>
        <w:rPr>
          <w:rFonts w:ascii="Arial" w:hAnsi="Arial" w:cs="Arial"/>
          <w:b/>
          <w:bCs/>
          <w:sz w:val="28"/>
          <w:szCs w:val="28"/>
          <w:u w:val="single"/>
        </w:rPr>
      </w:pPr>
    </w:p>
    <w:p w14:paraId="52B48825" w14:textId="77777777" w:rsidR="00881633" w:rsidRDefault="00881633" w:rsidP="00C73685">
      <w:pPr>
        <w:jc w:val="center"/>
        <w:rPr>
          <w:rFonts w:ascii="Arial" w:hAnsi="Arial" w:cs="Arial"/>
          <w:b/>
          <w:bCs/>
          <w:sz w:val="28"/>
          <w:szCs w:val="28"/>
          <w:u w:val="single"/>
        </w:rPr>
      </w:pPr>
    </w:p>
    <w:p w14:paraId="5D132782" w14:textId="77777777" w:rsidR="00881633" w:rsidRDefault="00881633" w:rsidP="00C73685">
      <w:pPr>
        <w:jc w:val="center"/>
        <w:rPr>
          <w:rFonts w:ascii="Arial" w:hAnsi="Arial" w:cs="Arial"/>
          <w:b/>
          <w:bCs/>
          <w:sz w:val="28"/>
          <w:szCs w:val="28"/>
          <w:u w:val="single"/>
        </w:rPr>
      </w:pPr>
    </w:p>
    <w:p w14:paraId="12D3A2C4" w14:textId="77777777" w:rsidR="00881633" w:rsidRDefault="00881633" w:rsidP="00C73685">
      <w:pPr>
        <w:jc w:val="center"/>
        <w:rPr>
          <w:rFonts w:ascii="Arial" w:hAnsi="Arial" w:cs="Arial"/>
          <w:b/>
          <w:bCs/>
          <w:sz w:val="28"/>
          <w:szCs w:val="28"/>
          <w:u w:val="single"/>
        </w:rPr>
      </w:pPr>
    </w:p>
    <w:p w14:paraId="1D471C3B" w14:textId="77777777" w:rsidR="00881633" w:rsidRDefault="00881633" w:rsidP="00C73685">
      <w:pPr>
        <w:jc w:val="center"/>
        <w:rPr>
          <w:rFonts w:ascii="Arial" w:hAnsi="Arial" w:cs="Arial"/>
          <w:b/>
          <w:bCs/>
          <w:sz w:val="28"/>
          <w:szCs w:val="28"/>
          <w:u w:val="single"/>
        </w:rPr>
      </w:pPr>
    </w:p>
    <w:p w14:paraId="05B2124D" w14:textId="77777777" w:rsidR="00881633" w:rsidRDefault="00881633" w:rsidP="00C73685">
      <w:pPr>
        <w:jc w:val="center"/>
        <w:rPr>
          <w:rFonts w:ascii="Arial" w:hAnsi="Arial" w:cs="Arial"/>
          <w:b/>
          <w:bCs/>
          <w:sz w:val="28"/>
          <w:szCs w:val="28"/>
          <w:u w:val="single"/>
        </w:rPr>
      </w:pPr>
    </w:p>
    <w:p w14:paraId="6BF742B8" w14:textId="77777777" w:rsidR="00881633" w:rsidRDefault="00881633" w:rsidP="00C73685">
      <w:pPr>
        <w:jc w:val="center"/>
        <w:rPr>
          <w:rFonts w:ascii="Arial" w:hAnsi="Arial" w:cs="Arial"/>
          <w:b/>
          <w:bCs/>
          <w:sz w:val="28"/>
          <w:szCs w:val="28"/>
          <w:u w:val="single"/>
        </w:rPr>
      </w:pPr>
    </w:p>
    <w:p w14:paraId="0D249AFD" w14:textId="77777777" w:rsidR="00881633" w:rsidRDefault="00881633" w:rsidP="00C73685">
      <w:pPr>
        <w:jc w:val="center"/>
        <w:rPr>
          <w:rFonts w:ascii="Arial" w:hAnsi="Arial" w:cs="Arial"/>
          <w:b/>
          <w:bCs/>
          <w:sz w:val="28"/>
          <w:szCs w:val="28"/>
          <w:u w:val="single"/>
        </w:rPr>
      </w:pPr>
    </w:p>
    <w:p w14:paraId="3313EFDA" w14:textId="77777777" w:rsidR="00881633" w:rsidRDefault="00881633" w:rsidP="00C73685">
      <w:pPr>
        <w:jc w:val="center"/>
        <w:rPr>
          <w:rFonts w:ascii="Arial" w:hAnsi="Arial" w:cs="Arial"/>
          <w:b/>
          <w:bCs/>
          <w:sz w:val="28"/>
          <w:szCs w:val="28"/>
          <w:u w:val="single"/>
        </w:rPr>
      </w:pPr>
    </w:p>
    <w:p w14:paraId="4DF3A61B" w14:textId="441D4CB1" w:rsidR="00C73685" w:rsidRPr="00881633" w:rsidRDefault="00C73685" w:rsidP="00C73685">
      <w:pPr>
        <w:jc w:val="center"/>
        <w:rPr>
          <w:rFonts w:ascii="Arial" w:hAnsi="Arial" w:cs="Arial"/>
          <w:b/>
          <w:bCs/>
          <w:sz w:val="28"/>
          <w:szCs w:val="28"/>
          <w:u w:val="single"/>
        </w:rPr>
      </w:pPr>
      <w:r w:rsidRPr="00881633">
        <w:rPr>
          <w:rFonts w:ascii="Arial" w:hAnsi="Arial" w:cs="Arial"/>
          <w:b/>
          <w:bCs/>
          <w:sz w:val="28"/>
          <w:szCs w:val="28"/>
          <w:u w:val="single"/>
        </w:rPr>
        <w:lastRenderedPageBreak/>
        <w:t>Rhestr Cyfeirnodi</w:t>
      </w:r>
    </w:p>
    <w:p w14:paraId="173842F0" w14:textId="77777777" w:rsidR="00C73685" w:rsidRDefault="00C73685" w:rsidP="00C73685">
      <w:pPr>
        <w:rPr>
          <w:rFonts w:ascii="Arial" w:hAnsi="Arial" w:cs="Arial"/>
          <w:sz w:val="24"/>
          <w:szCs w:val="24"/>
        </w:rPr>
      </w:pPr>
    </w:p>
    <w:p w14:paraId="646C9E98" w14:textId="77777777" w:rsidR="00C73685" w:rsidRDefault="00C73685" w:rsidP="00C73685">
      <w:pPr>
        <w:rPr>
          <w:rFonts w:ascii="Arial" w:hAnsi="Arial" w:cs="Arial"/>
          <w:sz w:val="24"/>
          <w:szCs w:val="24"/>
        </w:rPr>
      </w:pPr>
      <w:r>
        <w:rPr>
          <w:rFonts w:ascii="Arial" w:hAnsi="Arial" w:cs="Arial"/>
          <w:sz w:val="24"/>
          <w:szCs w:val="24"/>
        </w:rPr>
        <w:t xml:space="preserve">Banjeree, R. et al. (2016) </w:t>
      </w:r>
      <w:r>
        <w:rPr>
          <w:rFonts w:ascii="Arial" w:hAnsi="Arial" w:cs="Arial"/>
          <w:i/>
          <w:iCs/>
          <w:sz w:val="24"/>
          <w:szCs w:val="24"/>
        </w:rPr>
        <w:t xml:space="preserve">Promoting emotional health, well-being and resilience in primary schools. </w:t>
      </w:r>
      <w:r>
        <w:rPr>
          <w:rFonts w:ascii="Arial" w:hAnsi="Arial" w:cs="Arial"/>
          <w:sz w:val="24"/>
          <w:szCs w:val="24"/>
        </w:rPr>
        <w:t xml:space="preserve">University of Sussex. Halfraint y Queen’s Printer. Ar gael yn: </w:t>
      </w:r>
      <w:hyperlink r:id="rId11" w:history="1">
        <w:r>
          <w:rPr>
            <w:rStyle w:val="Hyperlink"/>
            <w:rFonts w:ascii="Arial" w:hAnsi="Arial" w:cs="Arial"/>
            <w:sz w:val="24"/>
            <w:szCs w:val="24"/>
          </w:rPr>
          <w:t>http://ppiw.org.uk/files/2016/02/PPIW-Report-Promoting-Emotional-Health-Well-being-and-Resilience-in-Primary-Schools-Final.pdf</w:t>
        </w:r>
      </w:hyperlink>
      <w:r>
        <w:rPr>
          <w:rFonts w:ascii="Arial" w:hAnsi="Arial" w:cs="Arial"/>
          <w:sz w:val="24"/>
          <w:szCs w:val="24"/>
        </w:rPr>
        <w:t xml:space="preserve"> [Darllenwyd ar: 11 Mawrth 2020]</w:t>
      </w:r>
    </w:p>
    <w:p w14:paraId="360D09E8" w14:textId="77777777" w:rsidR="00C73685" w:rsidRDefault="00C73685" w:rsidP="00C73685">
      <w:pPr>
        <w:rPr>
          <w:rFonts w:ascii="Arial" w:hAnsi="Arial" w:cs="Arial"/>
          <w:sz w:val="28"/>
          <w:szCs w:val="28"/>
        </w:rPr>
      </w:pPr>
      <w:bookmarkStart w:id="2" w:name="_Hlk34224162"/>
      <w:r>
        <w:rPr>
          <w:rFonts w:ascii="Arial" w:hAnsi="Arial" w:cs="Arial"/>
          <w:sz w:val="24"/>
          <w:szCs w:val="24"/>
        </w:rPr>
        <w:t xml:space="preserve">BBC Cymru Fyw (2013) </w:t>
      </w:r>
      <w:r>
        <w:rPr>
          <w:rFonts w:ascii="Arial" w:hAnsi="Arial" w:cs="Arial"/>
          <w:i/>
          <w:iCs/>
          <w:sz w:val="24"/>
          <w:szCs w:val="24"/>
        </w:rPr>
        <w:t xml:space="preserve">Taclo tlodi: Ysgolion angen gwneud mwy. </w:t>
      </w:r>
      <w:r>
        <w:rPr>
          <w:rFonts w:ascii="Arial" w:hAnsi="Arial" w:cs="Arial"/>
          <w:sz w:val="24"/>
          <w:szCs w:val="24"/>
        </w:rPr>
        <w:t xml:space="preserve">Ar gael yn: </w:t>
      </w:r>
      <w:hyperlink r:id="rId12" w:history="1">
        <w:r>
          <w:rPr>
            <w:rStyle w:val="Hyperlink"/>
            <w:rFonts w:ascii="Arial" w:hAnsi="Arial" w:cs="Arial"/>
            <w:sz w:val="24"/>
            <w:szCs w:val="24"/>
          </w:rPr>
          <w:t>https://www.bbc.co.uk/cymrufyw/25311855</w:t>
        </w:r>
        <w:bookmarkEnd w:id="2"/>
      </w:hyperlink>
      <w:r>
        <w:rPr>
          <w:rFonts w:ascii="Times New Roman" w:hAnsi="Times New Roman" w:cs="Times New Roman"/>
          <w:sz w:val="24"/>
          <w:szCs w:val="24"/>
          <w:lang w:eastAsia="en-GB"/>
        </w:rPr>
        <w:t xml:space="preserve"> </w:t>
      </w:r>
      <w:r>
        <w:rPr>
          <w:rFonts w:ascii="Arial" w:hAnsi="Arial" w:cs="Arial"/>
          <w:sz w:val="24"/>
          <w:szCs w:val="24"/>
          <w:lang w:eastAsia="en-GB"/>
        </w:rPr>
        <w:t>[Darllenwyd ar: 11 Mawrth 2020]</w:t>
      </w:r>
    </w:p>
    <w:p w14:paraId="2D41D735" w14:textId="77777777" w:rsidR="00C73685" w:rsidRDefault="00C73685" w:rsidP="00C73685">
      <w:pPr>
        <w:rPr>
          <w:rFonts w:ascii="Arial" w:hAnsi="Arial" w:cs="Arial"/>
          <w:sz w:val="24"/>
          <w:szCs w:val="24"/>
        </w:rPr>
      </w:pPr>
      <w:r>
        <w:rPr>
          <w:rFonts w:ascii="Arial" w:hAnsi="Arial" w:cs="Arial"/>
          <w:sz w:val="24"/>
          <w:szCs w:val="24"/>
        </w:rPr>
        <w:t xml:space="preserve">Beall, A. (2018) ‘Everyone’s favourite psychology theory isn’t all it’s cracked up to be,’ </w:t>
      </w:r>
      <w:r>
        <w:rPr>
          <w:rFonts w:ascii="Arial" w:hAnsi="Arial" w:cs="Arial"/>
          <w:i/>
          <w:iCs/>
          <w:sz w:val="24"/>
          <w:szCs w:val="24"/>
        </w:rPr>
        <w:t xml:space="preserve">Wired, </w:t>
      </w:r>
      <w:r>
        <w:rPr>
          <w:rFonts w:ascii="Arial" w:hAnsi="Arial" w:cs="Arial"/>
          <w:sz w:val="24"/>
          <w:szCs w:val="24"/>
        </w:rPr>
        <w:t>13eg o Fawrth.</w:t>
      </w:r>
      <w:r>
        <w:rPr>
          <w:rFonts w:ascii="Arial" w:hAnsi="Arial" w:cs="Arial"/>
          <w:i/>
          <w:iCs/>
          <w:sz w:val="24"/>
          <w:szCs w:val="24"/>
        </w:rPr>
        <w:t xml:space="preserve"> </w:t>
      </w:r>
      <w:r>
        <w:rPr>
          <w:rFonts w:ascii="Arial" w:hAnsi="Arial" w:cs="Arial"/>
          <w:sz w:val="24"/>
          <w:szCs w:val="24"/>
        </w:rPr>
        <w:t xml:space="preserve">Ar gael yn: </w:t>
      </w:r>
      <w:hyperlink r:id="rId13" w:history="1">
        <w:r>
          <w:rPr>
            <w:rStyle w:val="Hyperlink"/>
            <w:rFonts w:ascii="Arial" w:hAnsi="Arial" w:cs="Arial"/>
            <w:sz w:val="24"/>
            <w:szCs w:val="24"/>
          </w:rPr>
          <w:t>https://www.wired.co.uk/article/growth-mindset-education-psychological-theory-children-mirage</w:t>
        </w:r>
      </w:hyperlink>
      <w:r>
        <w:rPr>
          <w:rFonts w:ascii="Arial" w:hAnsi="Arial" w:cs="Arial"/>
          <w:sz w:val="24"/>
          <w:szCs w:val="24"/>
        </w:rPr>
        <w:t xml:space="preserve"> [Darllenwyd ar: 13 Mawrth 2020]</w:t>
      </w:r>
    </w:p>
    <w:p w14:paraId="51E9E27F" w14:textId="77777777" w:rsidR="00C73685" w:rsidRDefault="00C73685" w:rsidP="00C73685">
      <w:pPr>
        <w:rPr>
          <w:rStyle w:val="Hyperlink"/>
        </w:rPr>
      </w:pPr>
      <w:r>
        <w:rPr>
          <w:rFonts w:ascii="Arial" w:hAnsi="Arial" w:cs="Arial"/>
          <w:sz w:val="24"/>
        </w:rPr>
        <w:t xml:space="preserve">BERA. (2018) </w:t>
      </w:r>
      <w:r>
        <w:rPr>
          <w:rFonts w:ascii="Arial" w:hAnsi="Arial" w:cs="Arial"/>
          <w:i/>
          <w:sz w:val="24"/>
        </w:rPr>
        <w:t xml:space="preserve">Ethical Guidelines for Educational Research, fourth edition. </w:t>
      </w:r>
      <w:r>
        <w:rPr>
          <w:rFonts w:ascii="Arial" w:hAnsi="Arial" w:cs="Arial"/>
          <w:sz w:val="24"/>
        </w:rPr>
        <w:t xml:space="preserve">Ar gael yn: </w:t>
      </w:r>
      <w:hyperlink r:id="rId14" w:history="1">
        <w:r>
          <w:rPr>
            <w:rStyle w:val="Hyperlink"/>
            <w:rFonts w:ascii="Arial" w:hAnsi="Arial" w:cs="Arial"/>
            <w:sz w:val="24"/>
          </w:rPr>
          <w:t>https://www.bera.ac.uk/researchers-resources/publications/ethical-guidelines-for-educational-research-2018</w:t>
        </w:r>
      </w:hyperlink>
      <w:r>
        <w:rPr>
          <w:rStyle w:val="Hyperlink"/>
          <w:rFonts w:ascii="Arial" w:hAnsi="Arial" w:cs="Arial"/>
          <w:sz w:val="24"/>
        </w:rPr>
        <w:t xml:space="preserve"> [Darllenwyd ar: 9 Mawrth 2020]</w:t>
      </w:r>
    </w:p>
    <w:p w14:paraId="14A2FE9A" w14:textId="77777777" w:rsidR="00C73685" w:rsidRDefault="00C73685" w:rsidP="00C73685">
      <w:pPr>
        <w:rPr>
          <w:szCs w:val="24"/>
        </w:rPr>
      </w:pPr>
      <w:r>
        <w:rPr>
          <w:rFonts w:ascii="Arial" w:hAnsi="Arial" w:cs="Arial"/>
          <w:sz w:val="24"/>
          <w:szCs w:val="24"/>
          <w:lang w:eastAsia="en-GB"/>
        </w:rPr>
        <w:t xml:space="preserve">Buchanan (2018) </w:t>
      </w:r>
      <w:r>
        <w:rPr>
          <w:rFonts w:ascii="Arial" w:hAnsi="Arial" w:cs="Arial"/>
          <w:i/>
          <w:iCs/>
          <w:sz w:val="24"/>
          <w:szCs w:val="24"/>
        </w:rPr>
        <w:t>Happy pupils perform better in school and in life.</w:t>
      </w:r>
      <w:r>
        <w:rPr>
          <w:rFonts w:ascii="Arial" w:hAnsi="Arial" w:cs="Arial"/>
          <w:sz w:val="24"/>
          <w:szCs w:val="24"/>
        </w:rPr>
        <w:t xml:space="preserve"> Ar gael yn: </w:t>
      </w:r>
      <w:hyperlink r:id="rId15" w:history="1">
        <w:r>
          <w:rPr>
            <w:rStyle w:val="Hyperlink"/>
            <w:rFonts w:ascii="Arial" w:hAnsi="Arial" w:cs="Arial"/>
            <w:sz w:val="24"/>
            <w:szCs w:val="24"/>
          </w:rPr>
          <w:t>https://www.tes.com/news/happy-pupils-perform-better-school-and-life</w:t>
        </w:r>
      </w:hyperlink>
      <w:r>
        <w:rPr>
          <w:rFonts w:ascii="Arial" w:hAnsi="Arial" w:cs="Arial"/>
          <w:sz w:val="24"/>
          <w:szCs w:val="24"/>
        </w:rPr>
        <w:t xml:space="preserve"> [Darllenwyd ar: 12 Mawrth 2020]</w:t>
      </w:r>
    </w:p>
    <w:p w14:paraId="4C0E12F7"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Cambridge Dictionary (2020) </w:t>
      </w:r>
      <w:r>
        <w:rPr>
          <w:rFonts w:ascii="Arial" w:hAnsi="Arial" w:cs="Arial"/>
          <w:i/>
          <w:color w:val="000000"/>
          <w:sz w:val="24"/>
          <w:szCs w:val="24"/>
          <w:shd w:val="clear" w:color="auto" w:fill="FFFFFF"/>
        </w:rPr>
        <w:t xml:space="preserve">Well-being. </w:t>
      </w:r>
      <w:r>
        <w:rPr>
          <w:rFonts w:ascii="Arial" w:hAnsi="Arial" w:cs="Arial"/>
          <w:color w:val="000000"/>
          <w:sz w:val="24"/>
          <w:szCs w:val="24"/>
          <w:shd w:val="clear" w:color="auto" w:fill="FFFFFF"/>
        </w:rPr>
        <w:t xml:space="preserve">Ar gael yn: </w:t>
      </w:r>
      <w:hyperlink r:id="rId16" w:history="1">
        <w:r>
          <w:rPr>
            <w:rStyle w:val="Hyperlink"/>
            <w:rFonts w:ascii="Arial" w:hAnsi="Arial" w:cs="Arial"/>
            <w:sz w:val="24"/>
            <w:szCs w:val="24"/>
          </w:rPr>
          <w:t>https://dictionary.cambridge.org/dictionary/english/well-being</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[Darllenwyd ar: 12 Mawrth 2020]</w:t>
      </w:r>
    </w:p>
    <w:p w14:paraId="52FA7056" w14:textId="77777777" w:rsidR="00C73685" w:rsidRDefault="00C73685" w:rsidP="00C73685">
      <w:pPr>
        <w:rPr>
          <w:rFonts w:ascii="Arial" w:hAnsi="Arial" w:cs="Arial"/>
          <w:i/>
          <w:iCs/>
          <w:sz w:val="24"/>
          <w:szCs w:val="24"/>
        </w:rPr>
      </w:pPr>
      <w:r>
        <w:rPr>
          <w:rFonts w:ascii="Arial" w:hAnsi="Arial" w:cs="Arial"/>
          <w:sz w:val="24"/>
          <w:szCs w:val="24"/>
        </w:rPr>
        <w:t xml:space="preserve">Campbell, D. (2018) ‘One in three student have mental health issues,’ </w:t>
      </w:r>
      <w:r>
        <w:rPr>
          <w:rFonts w:ascii="Arial" w:hAnsi="Arial" w:cs="Arial"/>
          <w:i/>
          <w:iCs/>
          <w:sz w:val="24"/>
          <w:szCs w:val="24"/>
        </w:rPr>
        <w:t xml:space="preserve">The Guardian, </w:t>
      </w:r>
      <w:r>
        <w:rPr>
          <w:rFonts w:ascii="Arial" w:hAnsi="Arial" w:cs="Arial"/>
          <w:sz w:val="24"/>
          <w:szCs w:val="24"/>
        </w:rPr>
        <w:t>18fed o Fawrth. Ar gael yn:</w:t>
      </w:r>
      <w:r>
        <w:rPr>
          <w:rFonts w:ascii="Arial" w:hAnsi="Arial" w:cs="Arial"/>
          <w:i/>
          <w:iCs/>
          <w:sz w:val="24"/>
          <w:szCs w:val="24"/>
        </w:rPr>
        <w:t xml:space="preserve"> </w:t>
      </w:r>
      <w:hyperlink r:id="rId17" w:history="1">
        <w:r>
          <w:rPr>
            <w:rStyle w:val="Hyperlink"/>
            <w:rFonts w:ascii="Arial" w:hAnsi="Arial" w:cs="Arial"/>
            <w:sz w:val="24"/>
            <w:szCs w:val="24"/>
          </w:rPr>
          <w:t>https://www.theguardian.com/society/2018/oct/18/one-in-three-young-people-suffering-mental-health-troubles-survey-finds</w:t>
        </w:r>
      </w:hyperlink>
      <w:r>
        <w:rPr>
          <w:rFonts w:ascii="Arial" w:hAnsi="Arial" w:cs="Arial"/>
          <w:sz w:val="24"/>
          <w:szCs w:val="24"/>
        </w:rPr>
        <w:t xml:space="preserve"> [Darllenwyd ar: 10 Mawrh 2020]</w:t>
      </w:r>
    </w:p>
    <w:p w14:paraId="6CB46E94" w14:textId="77777777" w:rsidR="00C73685" w:rsidRDefault="00C73685" w:rsidP="00C73685">
      <w:pPr>
        <w:rPr>
          <w:rFonts w:ascii="Arial" w:hAnsi="Arial" w:cs="Arial"/>
          <w:sz w:val="24"/>
          <w:szCs w:val="24"/>
        </w:rPr>
      </w:pPr>
      <w:r>
        <w:rPr>
          <w:rFonts w:ascii="Arial" w:hAnsi="Arial" w:cs="Arial"/>
          <w:sz w:val="24"/>
          <w:szCs w:val="24"/>
        </w:rPr>
        <w:t xml:space="preserve">CCUHP (2020) </w:t>
      </w:r>
      <w:r>
        <w:rPr>
          <w:rFonts w:ascii="Arial" w:hAnsi="Arial" w:cs="Arial"/>
          <w:i/>
          <w:iCs/>
          <w:sz w:val="24"/>
          <w:szCs w:val="24"/>
        </w:rPr>
        <w:t xml:space="preserve">Hawliau Plant. </w:t>
      </w:r>
      <w:r>
        <w:rPr>
          <w:rFonts w:ascii="Arial" w:hAnsi="Arial" w:cs="Arial"/>
          <w:sz w:val="24"/>
          <w:szCs w:val="24"/>
        </w:rPr>
        <w:t xml:space="preserve">Ar gael yn: </w:t>
      </w:r>
      <w:hyperlink r:id="rId18" w:history="1">
        <w:r>
          <w:rPr>
            <w:rStyle w:val="Hyperlink"/>
            <w:rFonts w:ascii="Arial" w:hAnsi="Arial" w:cs="Arial"/>
            <w:sz w:val="24"/>
            <w:szCs w:val="24"/>
          </w:rPr>
          <w:t>https://www.complantcymru.org.uk/ccuhp-hawliau-plant/ccuhp-hawliau-planthttpswww-youtube-comwatchvvs1usdrn-voindex4listplgsiznczbjkhq3lfdktmsbnlhtbzu5yrc/</w:t>
        </w:r>
      </w:hyperlink>
      <w:r>
        <w:rPr>
          <w:rFonts w:ascii="Arial" w:hAnsi="Arial" w:cs="Arial"/>
          <w:sz w:val="28"/>
          <w:szCs w:val="28"/>
        </w:rPr>
        <w:t xml:space="preserve">  </w:t>
      </w:r>
      <w:r>
        <w:rPr>
          <w:rFonts w:ascii="Arial" w:hAnsi="Arial" w:cs="Arial"/>
          <w:sz w:val="24"/>
          <w:szCs w:val="24"/>
        </w:rPr>
        <w:t>[Darllenwyd ar: 11 Mawrth 2020]</w:t>
      </w:r>
    </w:p>
    <w:p w14:paraId="61030DB6" w14:textId="77777777" w:rsidR="00C73685" w:rsidRDefault="00C73685" w:rsidP="00C73685">
      <w:pPr>
        <w:rPr>
          <w:rStyle w:val="Hyperlink"/>
        </w:rPr>
      </w:pPr>
      <w:r>
        <w:rPr>
          <w:rFonts w:ascii="Arial" w:hAnsi="Arial" w:cs="Arial"/>
          <w:sz w:val="24"/>
        </w:rPr>
        <w:t xml:space="preserve">Cod Ymarfer Moeseg ac Integredd Ymchwil. (2017) Prifysgol Cymru Y Drindod Dewi Sant. Ar gael yn: </w:t>
      </w:r>
      <w:hyperlink r:id="rId19" w:history="1">
        <w:r>
          <w:rPr>
            <w:rStyle w:val="Hyperlink"/>
            <w:rFonts w:ascii="Arial" w:hAnsi="Arial" w:cs="Arial"/>
            <w:sz w:val="24"/>
          </w:rPr>
          <w:t>https://www.uwtsd.ac.uk/media/uwtsd-website/content-assets/documents/academic-office/misc-forms/REICoP-17-20-v3-CYM.pdf</w:t>
        </w:r>
      </w:hyperlink>
      <w:r>
        <w:rPr>
          <w:rStyle w:val="Hyperlink"/>
          <w:rFonts w:ascii="Arial" w:hAnsi="Arial" w:cs="Arial"/>
          <w:sz w:val="24"/>
        </w:rPr>
        <w:t xml:space="preserve"> [Darllenwyd ar: 9 Mawrth 2020]</w:t>
      </w:r>
    </w:p>
    <w:p w14:paraId="4D31F953" w14:textId="77777777" w:rsidR="00C73685" w:rsidRDefault="00C73685" w:rsidP="00C73685">
      <w:pPr>
        <w:rPr>
          <w:szCs w:val="24"/>
          <w:shd w:val="clear" w:color="auto" w:fill="FFFFFF"/>
        </w:rPr>
      </w:pPr>
      <w:r>
        <w:rPr>
          <w:rFonts w:ascii="Arial" w:hAnsi="Arial" w:cs="Arial"/>
          <w:sz w:val="24"/>
          <w:szCs w:val="24"/>
          <w:shd w:val="clear" w:color="auto" w:fill="FFFFFF"/>
        </w:rPr>
        <w:t>Cohen, L. Manion, L. Morrison, K. (2007) </w:t>
      </w:r>
      <w:r>
        <w:rPr>
          <w:rFonts w:ascii="Arial" w:hAnsi="Arial" w:cs="Arial"/>
          <w:i/>
          <w:iCs/>
          <w:sz w:val="24"/>
          <w:szCs w:val="24"/>
          <w:shd w:val="clear" w:color="auto" w:fill="FFFFFF"/>
        </w:rPr>
        <w:t>Research methods in education</w:t>
      </w:r>
      <w:r>
        <w:rPr>
          <w:rFonts w:ascii="Arial" w:hAnsi="Arial" w:cs="Arial"/>
          <w:sz w:val="24"/>
          <w:szCs w:val="24"/>
          <w:shd w:val="clear" w:color="auto" w:fill="FFFFFF"/>
        </w:rPr>
        <w:t> 6th ed. London: Routledge.</w:t>
      </w:r>
    </w:p>
    <w:p w14:paraId="1136C8CF"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Costa, A. a Kallick, B. (2008) </w:t>
      </w:r>
      <w:r>
        <w:rPr>
          <w:rFonts w:ascii="Arial" w:hAnsi="Arial" w:cs="Arial"/>
          <w:i/>
          <w:iCs/>
          <w:sz w:val="24"/>
          <w:szCs w:val="24"/>
          <w:shd w:val="clear" w:color="auto" w:fill="FFFFFF"/>
        </w:rPr>
        <w:t>Learning and leading with habits of mind:16 essential characteristics for success</w:t>
      </w:r>
      <w:r>
        <w:rPr>
          <w:rFonts w:ascii="Arial" w:hAnsi="Arial" w:cs="Arial"/>
          <w:sz w:val="24"/>
          <w:szCs w:val="24"/>
          <w:shd w:val="clear" w:color="auto" w:fill="FFFFFF"/>
        </w:rPr>
        <w:t>, Alexandria, Va.: Association for Supervision and Curriculum Development.</w:t>
      </w:r>
    </w:p>
    <w:p w14:paraId="7DC27700"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Cyngor Gweithlu Cymru (2019) </w:t>
      </w:r>
      <w:r>
        <w:rPr>
          <w:rFonts w:ascii="Arial" w:hAnsi="Arial" w:cs="Arial"/>
          <w:i/>
          <w:iCs/>
          <w:color w:val="000000"/>
          <w:sz w:val="24"/>
          <w:szCs w:val="24"/>
          <w:shd w:val="clear" w:color="auto" w:fill="FFFFFF"/>
        </w:rPr>
        <w:t xml:space="preserve">Canllawiau Moeseg wrth gynnal ymchwil addysgol. </w:t>
      </w:r>
      <w:r>
        <w:rPr>
          <w:rFonts w:ascii="Arial" w:hAnsi="Arial" w:cs="Arial"/>
          <w:color w:val="000000"/>
          <w:sz w:val="24"/>
          <w:szCs w:val="24"/>
          <w:shd w:val="clear" w:color="auto" w:fill="FFFFFF"/>
        </w:rPr>
        <w:t xml:space="preserve">Ar gael yn: </w:t>
      </w:r>
      <w:hyperlink r:id="rId20" w:history="1">
        <w:r>
          <w:rPr>
            <w:rStyle w:val="Hyperlink"/>
            <w:rFonts w:ascii="Arial" w:hAnsi="Arial" w:cs="Arial"/>
            <w:sz w:val="24"/>
            <w:szCs w:val="24"/>
          </w:rPr>
          <w:t>https://www.ewc.wales/site/index.php/cy/component/content/article?id=159:contact-us</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[Darllenwyd ar: 8 Mawrth 2020]</w:t>
      </w:r>
    </w:p>
    <w:p w14:paraId="285C37FB"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Chesterfield, R. (1997) </w:t>
      </w:r>
      <w:r>
        <w:rPr>
          <w:rFonts w:ascii="Arial" w:hAnsi="Arial" w:cs="Arial"/>
          <w:i/>
          <w:iCs/>
          <w:color w:val="000000"/>
          <w:sz w:val="24"/>
          <w:szCs w:val="24"/>
          <w:shd w:val="clear" w:color="auto" w:fill="FFFFFF"/>
        </w:rPr>
        <w:t>Classroom observation tools.</w:t>
      </w:r>
      <w:r>
        <w:rPr>
          <w:rFonts w:ascii="Arial" w:hAnsi="Arial" w:cs="Arial"/>
          <w:color w:val="000000"/>
          <w:sz w:val="24"/>
          <w:szCs w:val="24"/>
          <w:shd w:val="clear" w:color="auto" w:fill="FFFFFF"/>
        </w:rPr>
        <w:t xml:space="preserve"> Washington, DC: USAID. Ar gael yn: </w:t>
      </w:r>
      <w:hyperlink r:id="rId21" w:history="1">
        <w:r>
          <w:rPr>
            <w:rStyle w:val="Hyperlink"/>
            <w:rFonts w:ascii="Arial" w:hAnsi="Arial" w:cs="Arial"/>
            <w:sz w:val="24"/>
            <w:szCs w:val="24"/>
            <w:shd w:val="clear" w:color="auto" w:fill="FFFFFF"/>
          </w:rPr>
          <w:t>www.ieq.org/pdf/Class_ ObsTool.pdf</w:t>
        </w:r>
      </w:hyperlink>
      <w:r>
        <w:rPr>
          <w:rFonts w:ascii="Arial" w:hAnsi="Arial" w:cs="Arial"/>
          <w:color w:val="000000"/>
          <w:sz w:val="24"/>
          <w:szCs w:val="24"/>
          <w:shd w:val="clear" w:color="auto" w:fill="FFFFFF"/>
        </w:rPr>
        <w:t xml:space="preserve"> [Darllenwyd ar: 8 Mawrth 2020]</w:t>
      </w:r>
    </w:p>
    <w:p w14:paraId="74DC711F" w14:textId="77777777" w:rsidR="00C73685" w:rsidRDefault="00C73685" w:rsidP="00C73685">
      <w:pPr>
        <w:rPr>
          <w:rFonts w:ascii="Arial" w:hAnsi="Arial" w:cs="Arial"/>
          <w:sz w:val="24"/>
          <w:szCs w:val="24"/>
        </w:rPr>
      </w:pPr>
      <w:r>
        <w:rPr>
          <w:rFonts w:ascii="Arial" w:hAnsi="Arial" w:cs="Arial"/>
          <w:sz w:val="24"/>
          <w:szCs w:val="24"/>
        </w:rPr>
        <w:t xml:space="preserve">David, S. (2016) </w:t>
      </w:r>
      <w:r>
        <w:rPr>
          <w:rFonts w:ascii="Arial" w:hAnsi="Arial" w:cs="Arial"/>
          <w:i/>
          <w:iCs/>
          <w:sz w:val="24"/>
          <w:szCs w:val="24"/>
        </w:rPr>
        <w:t xml:space="preserve">Emotional Agility: Get unstuck, embrace change and thrive in work and life. </w:t>
      </w:r>
      <w:r>
        <w:rPr>
          <w:rFonts w:ascii="Arial" w:hAnsi="Arial" w:cs="Arial"/>
          <w:sz w:val="24"/>
          <w:szCs w:val="24"/>
        </w:rPr>
        <w:t>Penguin Publishing: London.</w:t>
      </w:r>
    </w:p>
    <w:p w14:paraId="47ECA367" w14:textId="77777777" w:rsidR="00C73685" w:rsidRDefault="00C73685" w:rsidP="00C73685">
      <w:pPr>
        <w:rPr>
          <w:rStyle w:val="Hyperlink"/>
        </w:rPr>
      </w:pPr>
      <w:r>
        <w:rPr>
          <w:rFonts w:ascii="Arial" w:hAnsi="Arial" w:cs="Arial"/>
          <w:sz w:val="24"/>
          <w:szCs w:val="24"/>
          <w:shd w:val="clear" w:color="auto" w:fill="FFFFFF"/>
        </w:rPr>
        <w:t xml:space="preserve">Debois, S. (2019) </w:t>
      </w:r>
      <w:r>
        <w:rPr>
          <w:rFonts w:ascii="Arial" w:hAnsi="Arial" w:cs="Arial"/>
          <w:i/>
          <w:iCs/>
          <w:sz w:val="24"/>
          <w:szCs w:val="24"/>
          <w:shd w:val="clear" w:color="auto" w:fill="FFFFFF"/>
        </w:rPr>
        <w:t xml:space="preserve">Advantages and Disadvantages of Questionnaires. </w:t>
      </w:r>
      <w:r>
        <w:rPr>
          <w:rFonts w:ascii="Arial" w:hAnsi="Arial" w:cs="Arial"/>
          <w:sz w:val="24"/>
          <w:szCs w:val="24"/>
          <w:shd w:val="clear" w:color="auto" w:fill="FFFFFF"/>
        </w:rPr>
        <w:t xml:space="preserve">Ar gael yn: </w:t>
      </w:r>
      <w:hyperlink r:id="rId22" w:history="1">
        <w:r>
          <w:rPr>
            <w:rStyle w:val="Hyperlink"/>
            <w:rFonts w:ascii="Arial" w:hAnsi="Arial" w:cs="Arial"/>
            <w:sz w:val="24"/>
            <w:szCs w:val="24"/>
          </w:rPr>
          <w:t>https://surveyanyplace.com/questionnaire-pros-and-cons/</w:t>
        </w:r>
      </w:hyperlink>
      <w:r>
        <w:rPr>
          <w:rFonts w:ascii="Arial" w:hAnsi="Arial" w:cs="Arial"/>
          <w:sz w:val="24"/>
          <w:szCs w:val="24"/>
        </w:rPr>
        <w:t xml:space="preserve"> [Darllenwyd ar: 7 Mawrth 2020]</w:t>
      </w:r>
    </w:p>
    <w:p w14:paraId="5C458B0C" w14:textId="77777777" w:rsidR="00C73685" w:rsidRDefault="00C73685" w:rsidP="00C73685">
      <w:r>
        <w:rPr>
          <w:rFonts w:ascii="Arial" w:hAnsi="Arial" w:cs="Arial"/>
          <w:i/>
          <w:iCs/>
          <w:sz w:val="24"/>
          <w:szCs w:val="24"/>
        </w:rPr>
        <w:t xml:space="preserve">Deddf Llesiant Cenedlaethau’r Dyfodol Cymru </w:t>
      </w:r>
      <w:r>
        <w:rPr>
          <w:rFonts w:ascii="Arial" w:hAnsi="Arial" w:cs="Arial"/>
          <w:sz w:val="24"/>
          <w:szCs w:val="24"/>
        </w:rPr>
        <w:t xml:space="preserve">(2015) Ar gael yn: [Darllenwyd ar: </w:t>
      </w:r>
      <w:hyperlink r:id="rId23" w:history="1">
        <w:r>
          <w:rPr>
            <w:rStyle w:val="Hyperlink"/>
            <w:rFonts w:ascii="Arial" w:hAnsi="Arial" w:cs="Arial"/>
            <w:sz w:val="24"/>
            <w:szCs w:val="24"/>
          </w:rPr>
          <w:t>https://futuregenerations.wales/wp-content/uploads/2017/01/wfg-essentials-guide-cy.pdf</w:t>
        </w:r>
      </w:hyperlink>
      <w:r>
        <w:rPr>
          <w:rFonts w:ascii="Arial" w:hAnsi="Arial" w:cs="Arial"/>
          <w:sz w:val="24"/>
          <w:szCs w:val="24"/>
        </w:rPr>
        <w:t xml:space="preserve"> [Darllenwyd ar: 12 Mawrth 2020]</w:t>
      </w:r>
    </w:p>
    <w:p w14:paraId="72F42306" w14:textId="77777777" w:rsidR="00C73685" w:rsidRDefault="00C73685" w:rsidP="00C73685">
      <w:pPr>
        <w:rPr>
          <w:rFonts w:ascii="Arial"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Dyfodol Llwyddiannus. </w:t>
      </w:r>
      <w:r>
        <w:rPr>
          <w:rFonts w:ascii="Arial" w:hAnsi="Arial" w:cs="Arial"/>
          <w:sz w:val="24"/>
          <w:szCs w:val="24"/>
        </w:rPr>
        <w:t xml:space="preserve">Hawlfraint y Goron. Ar gael yn: </w:t>
      </w:r>
      <w:hyperlink r:id="rId24" w:history="1">
        <w:r>
          <w:rPr>
            <w:rStyle w:val="Hyperlink"/>
            <w:rFonts w:ascii="Arial" w:hAnsi="Arial" w:cs="Arial"/>
            <w:sz w:val="24"/>
            <w:szCs w:val="24"/>
          </w:rPr>
          <w:t>https://llyw.cymru/sites/default/files/publications/2018-03/dyfodol-llwyddiannus.pdf</w:t>
        </w:r>
      </w:hyperlink>
      <w:r>
        <w:rPr>
          <w:rFonts w:ascii="Arial" w:hAnsi="Arial" w:cs="Arial"/>
          <w:sz w:val="24"/>
          <w:szCs w:val="24"/>
        </w:rPr>
        <w:t xml:space="preserve"> [Darllenwyd ar: 9 Mawrth 2020]</w:t>
      </w:r>
    </w:p>
    <w:p w14:paraId="1AF08AF4" w14:textId="77777777" w:rsidR="00C73685" w:rsidRDefault="00C73685" w:rsidP="00C73685">
      <w:pPr>
        <w:rPr>
          <w:rFonts w:ascii="Arial" w:hAnsi="Arial" w:cs="Arial"/>
          <w:sz w:val="24"/>
          <w:szCs w:val="24"/>
        </w:rPr>
      </w:pPr>
      <w:r>
        <w:rPr>
          <w:rFonts w:ascii="Arial" w:hAnsi="Arial" w:cs="Arial"/>
          <w:sz w:val="24"/>
          <w:szCs w:val="24"/>
          <w:shd w:val="clear" w:color="auto" w:fill="FFFFFF"/>
        </w:rPr>
        <w:t xml:space="preserve">EEF (2019) </w:t>
      </w:r>
      <w:r>
        <w:rPr>
          <w:rFonts w:ascii="Arial" w:hAnsi="Arial" w:cs="Arial"/>
          <w:i/>
          <w:iCs/>
          <w:sz w:val="24"/>
          <w:szCs w:val="24"/>
          <w:shd w:val="clear" w:color="auto" w:fill="FFFFFF"/>
        </w:rPr>
        <w:t>Working with parents to support children’s learning.</w:t>
      </w:r>
      <w:r>
        <w:rPr>
          <w:rFonts w:ascii="Arial" w:hAnsi="Arial" w:cs="Arial"/>
          <w:sz w:val="24"/>
          <w:szCs w:val="24"/>
          <w:shd w:val="clear" w:color="auto" w:fill="FFFFFF"/>
        </w:rPr>
        <w:t xml:space="preserve"> Ar gael yn:</w:t>
      </w:r>
      <w:r>
        <w:rPr>
          <w:rFonts w:ascii="Arial" w:hAnsi="Arial" w:cs="Arial"/>
          <w:i/>
          <w:iCs/>
          <w:sz w:val="24"/>
          <w:szCs w:val="24"/>
          <w:shd w:val="clear" w:color="auto" w:fill="FFFFFF"/>
        </w:rPr>
        <w:t xml:space="preserve"> </w:t>
      </w:r>
      <w:hyperlink r:id="rId25" w:history="1">
        <w:r>
          <w:rPr>
            <w:rStyle w:val="Hyperlink"/>
            <w:rFonts w:ascii="Arial" w:hAnsi="Arial" w:cs="Arial"/>
            <w:sz w:val="24"/>
            <w:szCs w:val="24"/>
          </w:rPr>
          <w:t>https://educationendowmentfoundation.org.uk/tools/guidance-reports/working-with-parents-to-support-childrens-learning/</w:t>
        </w:r>
      </w:hyperlink>
      <w:r>
        <w:rPr>
          <w:rFonts w:ascii="Arial" w:hAnsi="Arial" w:cs="Arial"/>
          <w:sz w:val="24"/>
          <w:szCs w:val="24"/>
        </w:rPr>
        <w:t xml:space="preserve"> [Darllenwyd ar: 12 Mawrth 2020]</w:t>
      </w:r>
    </w:p>
    <w:p w14:paraId="190F6A2A" w14:textId="77777777" w:rsidR="00C73685" w:rsidRDefault="00C73685" w:rsidP="00C73685">
      <w:r>
        <w:rPr>
          <w:rFonts w:ascii="Arial" w:hAnsi="Arial" w:cs="Arial"/>
          <w:sz w:val="24"/>
          <w:szCs w:val="24"/>
        </w:rPr>
        <w:t xml:space="preserve">ERW (2018) </w:t>
      </w:r>
      <w:r>
        <w:rPr>
          <w:rFonts w:ascii="Arial" w:hAnsi="Arial" w:cs="Arial"/>
          <w:i/>
          <w:iCs/>
          <w:sz w:val="24"/>
          <w:szCs w:val="24"/>
        </w:rPr>
        <w:t xml:space="preserve">Strategy for Reducing the Impact of Poverty on Educational Outcomes. </w:t>
      </w:r>
      <w:r>
        <w:rPr>
          <w:rFonts w:ascii="Arial" w:hAnsi="Arial" w:cs="Arial"/>
          <w:sz w:val="24"/>
          <w:szCs w:val="24"/>
        </w:rPr>
        <w:t xml:space="preserve">Ar gael yn: </w:t>
      </w:r>
      <w:hyperlink r:id="rId26" w:history="1">
        <w:r>
          <w:rPr>
            <w:rStyle w:val="Hyperlink"/>
            <w:rFonts w:ascii="Arial" w:hAnsi="Arial" w:cs="Arial"/>
            <w:sz w:val="24"/>
            <w:szCs w:val="24"/>
          </w:rPr>
          <w:t>https://www.erw.wales/media/1990/poverty-strategy.pdf</w:t>
        </w:r>
      </w:hyperlink>
      <w:r>
        <w:t xml:space="preserve"> </w:t>
      </w:r>
      <w:r>
        <w:rPr>
          <w:rFonts w:ascii="Arial" w:hAnsi="Arial" w:cs="Arial"/>
          <w:sz w:val="24"/>
          <w:szCs w:val="24"/>
        </w:rPr>
        <w:t>[Darllenwyd ar: 11 Mawrth 2020]</w:t>
      </w:r>
    </w:p>
    <w:p w14:paraId="7F689795" w14:textId="77777777" w:rsidR="00C73685" w:rsidRDefault="00C73685" w:rsidP="00C73685">
      <w:pPr>
        <w:rPr>
          <w:rFonts w:ascii="Arial" w:hAnsi="Arial" w:cs="Arial"/>
          <w:sz w:val="24"/>
          <w:szCs w:val="24"/>
        </w:rPr>
      </w:pPr>
      <w:r>
        <w:rPr>
          <w:rFonts w:ascii="Arial" w:hAnsi="Arial" w:cs="Arial"/>
          <w:sz w:val="24"/>
          <w:szCs w:val="24"/>
        </w:rPr>
        <w:t xml:space="preserve">Estyn (2013) </w:t>
      </w:r>
      <w:r>
        <w:rPr>
          <w:rFonts w:ascii="Arial" w:hAnsi="Arial" w:cs="Arial"/>
          <w:i/>
          <w:iCs/>
          <w:sz w:val="24"/>
          <w:szCs w:val="24"/>
        </w:rPr>
        <w:t xml:space="preserve">Gweithio gyda’n gilydd i fynd i’r afael ag effaith tlodi ar gyflawniad addysgol. </w:t>
      </w:r>
      <w:r>
        <w:rPr>
          <w:rFonts w:ascii="Arial" w:hAnsi="Arial" w:cs="Arial"/>
          <w:sz w:val="24"/>
          <w:szCs w:val="24"/>
        </w:rPr>
        <w:t xml:space="preserve">Hawlfraint y Goron. Ar gael yn: </w:t>
      </w:r>
      <w:hyperlink r:id="rId27" w:history="1">
        <w:r>
          <w:rPr>
            <w:rStyle w:val="Hyperlink"/>
            <w:rFonts w:ascii="Arial" w:hAnsi="Arial" w:cs="Arial"/>
            <w:sz w:val="24"/>
            <w:szCs w:val="24"/>
          </w:rPr>
          <w:t>https://www.estyn.gov.wales/sites/www.estyn.gov.wales/files/documents/Gweithio%20gyda%C3%A2%E2%82%AC%E2%84%A2n%20gilydd%20i%20fynd%20i%C3%A2%E2%82%AC%E2%84%A2r%20afael%20ag%20effaith%20tlodi%20ar%20gyflawniad%20addysgol%20-%20Rhagfyr%202013.pdf</w:t>
        </w:r>
      </w:hyperlink>
      <w:r>
        <w:rPr>
          <w:rFonts w:ascii="Arial" w:hAnsi="Arial" w:cs="Arial"/>
          <w:sz w:val="24"/>
          <w:szCs w:val="24"/>
        </w:rPr>
        <w:t xml:space="preserve"> [Darllenwyd ar: 24 Chwefror 2020]</w:t>
      </w:r>
    </w:p>
    <w:p w14:paraId="6A8C3686" w14:textId="77777777" w:rsidR="00C73685" w:rsidRDefault="00C73685" w:rsidP="00C73685">
      <w:pPr>
        <w:rPr>
          <w:rFonts w:ascii="Arial" w:hAnsi="Arial" w:cs="Arial"/>
          <w:sz w:val="24"/>
          <w:szCs w:val="24"/>
        </w:rPr>
      </w:pPr>
      <w:bookmarkStart w:id="3" w:name="_Hlk34224181"/>
      <w:r>
        <w:rPr>
          <w:rFonts w:ascii="Arial" w:hAnsi="Arial" w:cs="Arial"/>
          <w:sz w:val="24"/>
          <w:szCs w:val="24"/>
        </w:rPr>
        <w:t xml:space="preserve">Estyn (2014) </w:t>
      </w:r>
      <w:r>
        <w:rPr>
          <w:rFonts w:ascii="Arial" w:hAnsi="Arial" w:cs="Arial"/>
          <w:i/>
          <w:iCs/>
          <w:sz w:val="24"/>
          <w:szCs w:val="24"/>
        </w:rPr>
        <w:t xml:space="preserve">Difreintedd Disgyblion. </w:t>
      </w:r>
      <w:r>
        <w:rPr>
          <w:rFonts w:ascii="Arial" w:hAnsi="Arial" w:cs="Arial"/>
          <w:sz w:val="24"/>
          <w:szCs w:val="24"/>
        </w:rPr>
        <w:t xml:space="preserve">Hawlfraint y Goron. Ar gael yn: </w:t>
      </w:r>
      <w:hyperlink r:id="rId28" w:history="1">
        <w:r>
          <w:rPr>
            <w:rStyle w:val="Hyperlink"/>
            <w:rFonts w:ascii="Arial" w:hAnsi="Arial" w:cs="Arial"/>
            <w:sz w:val="24"/>
            <w:szCs w:val="24"/>
          </w:rPr>
          <w:t>https://www.estyn.gov.wales/sites/www.estyn.gov.wales/files/documents/Pupil%20deprivation%20-%20May%202014.pdf</w:t>
        </w:r>
        <w:bookmarkEnd w:id="3"/>
      </w:hyperlink>
      <w:r>
        <w:rPr>
          <w:rFonts w:ascii="Times New Roman" w:hAnsi="Times New Roman" w:cs="Times New Roman"/>
          <w:sz w:val="24"/>
          <w:szCs w:val="24"/>
          <w:lang w:eastAsia="en-GB"/>
        </w:rPr>
        <w:t xml:space="preserve"> </w:t>
      </w:r>
      <w:r>
        <w:rPr>
          <w:rFonts w:ascii="Arial" w:hAnsi="Arial" w:cs="Arial"/>
          <w:sz w:val="24"/>
          <w:szCs w:val="24"/>
        </w:rPr>
        <w:t>[Darllenwyd ar: 11 Mawrth 2020]</w:t>
      </w:r>
    </w:p>
    <w:p w14:paraId="20149536" w14:textId="77777777" w:rsidR="00C73685" w:rsidRDefault="00C73685" w:rsidP="00C73685">
      <w:pPr>
        <w:spacing w:line="360" w:lineRule="auto"/>
        <w:rPr>
          <w:rFonts w:ascii="Times New Roman" w:hAnsi="Times New Roman" w:cs="Times New Roman"/>
          <w:sz w:val="24"/>
          <w:szCs w:val="24"/>
          <w:lang w:eastAsia="en-GB"/>
        </w:rPr>
      </w:pPr>
      <w:bookmarkStart w:id="4" w:name="_Hlk34225206"/>
      <w:r>
        <w:rPr>
          <w:rFonts w:ascii="Arial" w:hAnsi="Arial" w:cs="Arial"/>
          <w:sz w:val="24"/>
          <w:szCs w:val="24"/>
        </w:rPr>
        <w:t xml:space="preserve">Estyn (2016) </w:t>
      </w:r>
      <w:r>
        <w:rPr>
          <w:rFonts w:ascii="Arial" w:hAnsi="Arial" w:cs="Arial"/>
          <w:i/>
          <w:iCs/>
          <w:sz w:val="24"/>
          <w:szCs w:val="24"/>
        </w:rPr>
        <w:t xml:space="preserve">Amgylchedd ysgol sydd o fudd i ddisgyblion. </w:t>
      </w:r>
      <w:r>
        <w:rPr>
          <w:rFonts w:ascii="Arial" w:hAnsi="Arial" w:cs="Arial"/>
          <w:sz w:val="24"/>
          <w:szCs w:val="24"/>
        </w:rPr>
        <w:t xml:space="preserve">Hawlfraint y Goron. Ar gael yn: </w:t>
      </w:r>
      <w:hyperlink r:id="rId29" w:history="1">
        <w:r>
          <w:rPr>
            <w:rStyle w:val="Hyperlink"/>
            <w:rFonts w:ascii="Arial" w:hAnsi="Arial" w:cs="Arial"/>
            <w:sz w:val="24"/>
            <w:szCs w:val="24"/>
          </w:rPr>
          <w:t>https://www.estyn.llyw.cymru/arfer-effeithiol/amgylchedd-ysgol-sydd-o-fudd-i-les-disgyblion</w:t>
        </w:r>
        <w:bookmarkEnd w:id="4"/>
      </w:hyperlink>
      <w:r>
        <w:rPr>
          <w:rFonts w:ascii="Times New Roman" w:hAnsi="Times New Roman" w:cs="Times New Roman"/>
          <w:sz w:val="24"/>
          <w:szCs w:val="24"/>
          <w:lang w:eastAsia="en-GB"/>
        </w:rPr>
        <w:t xml:space="preserve"> </w:t>
      </w:r>
      <w:r>
        <w:rPr>
          <w:rFonts w:ascii="Arial" w:hAnsi="Arial" w:cs="Arial"/>
          <w:sz w:val="24"/>
          <w:szCs w:val="24"/>
          <w:lang w:eastAsia="en-GB"/>
        </w:rPr>
        <w:t>[Darllenwyd ar: 11 Mawrth 2020]</w:t>
      </w:r>
    </w:p>
    <w:p w14:paraId="50AD0CFC" w14:textId="77777777" w:rsidR="00C73685" w:rsidRDefault="00C73685" w:rsidP="00C73685">
      <w:pPr>
        <w:rPr>
          <w:rFonts w:ascii="Arial" w:hAnsi="Arial" w:cs="Arial"/>
          <w:sz w:val="24"/>
          <w:szCs w:val="24"/>
        </w:rPr>
      </w:pPr>
      <w:r>
        <w:rPr>
          <w:rFonts w:ascii="Arial" w:hAnsi="Arial" w:cs="Arial"/>
          <w:sz w:val="24"/>
          <w:szCs w:val="24"/>
        </w:rPr>
        <w:t xml:space="preserve">Estyn (2019a) </w:t>
      </w:r>
      <w:r>
        <w:rPr>
          <w:rFonts w:ascii="Arial" w:hAnsi="Arial" w:cs="Arial"/>
          <w:i/>
          <w:iCs/>
          <w:sz w:val="24"/>
          <w:szCs w:val="24"/>
        </w:rPr>
        <w:t xml:space="preserve">Iach a hapus: Effaith yr ysgol ar iechyd a llesiant disgyblion. </w:t>
      </w:r>
      <w:r>
        <w:rPr>
          <w:rFonts w:ascii="Arial" w:hAnsi="Arial" w:cs="Arial"/>
          <w:sz w:val="24"/>
          <w:szCs w:val="24"/>
        </w:rPr>
        <w:t xml:space="preserve">Hawlfraint y Goron. Ar gael yn: </w:t>
      </w:r>
      <w:hyperlink r:id="rId30" w:history="1">
        <w:r>
          <w:rPr>
            <w:rStyle w:val="Hyperlink"/>
            <w:rFonts w:ascii="Arial" w:hAnsi="Arial" w:cs="Arial"/>
            <w:sz w:val="24"/>
            <w:szCs w:val="24"/>
          </w:rPr>
          <w:t>https://www.estyn.llyw.cymru/sites/www.estyn.gov.wales/files/documents/Healthy%20and%20Happy%20report%20Cy_0.pdf</w:t>
        </w:r>
      </w:hyperlink>
      <w:r>
        <w:rPr>
          <w:rFonts w:ascii="Arial" w:hAnsi="Arial" w:cs="Arial"/>
          <w:sz w:val="24"/>
          <w:szCs w:val="24"/>
        </w:rPr>
        <w:t xml:space="preserve"> [Darllenwyd ar: 13 Mawrth 2020]</w:t>
      </w:r>
    </w:p>
    <w:p w14:paraId="19D80D9F" w14:textId="77777777" w:rsidR="00C73685" w:rsidRDefault="00C73685" w:rsidP="00C73685">
      <w:pPr>
        <w:rPr>
          <w:rFonts w:ascii="Arial" w:hAnsi="Arial" w:cs="Arial"/>
          <w:color w:val="111111"/>
          <w:sz w:val="24"/>
          <w:szCs w:val="24"/>
        </w:rPr>
      </w:pPr>
      <w:r>
        <w:rPr>
          <w:rFonts w:ascii="Arial" w:hAnsi="Arial" w:cs="Arial"/>
          <w:sz w:val="24"/>
          <w:szCs w:val="24"/>
        </w:rPr>
        <w:lastRenderedPageBreak/>
        <w:t xml:space="preserve">Estyn (2019b) </w:t>
      </w:r>
      <w:r>
        <w:rPr>
          <w:rFonts w:ascii="Arial" w:hAnsi="Arial" w:cs="Arial"/>
          <w:i/>
          <w:iCs/>
          <w:color w:val="111111"/>
          <w:sz w:val="24"/>
          <w:szCs w:val="24"/>
        </w:rPr>
        <w:t xml:space="preserve">Building positive relationships with parents and families. </w:t>
      </w:r>
      <w:r>
        <w:rPr>
          <w:rFonts w:ascii="Arial" w:hAnsi="Arial" w:cs="Arial"/>
          <w:color w:val="111111"/>
          <w:sz w:val="24"/>
          <w:szCs w:val="24"/>
        </w:rPr>
        <w:t xml:space="preserve">Hawlfraint y Goron. Ar gael yn: </w:t>
      </w:r>
      <w:hyperlink r:id="rId31" w:history="1">
        <w:r>
          <w:rPr>
            <w:rStyle w:val="Hyperlink"/>
            <w:rFonts w:ascii="Arial" w:hAnsi="Arial" w:cs="Arial"/>
            <w:sz w:val="24"/>
            <w:szCs w:val="24"/>
          </w:rPr>
          <w:t>https://www.estyn.gov.wales/effective-practice/building-positive-relationships-parents-and-families</w:t>
        </w:r>
      </w:hyperlink>
      <w:r>
        <w:rPr>
          <w:rFonts w:ascii="Arial" w:hAnsi="Arial" w:cs="Arial"/>
          <w:color w:val="111111"/>
          <w:sz w:val="28"/>
          <w:szCs w:val="28"/>
        </w:rPr>
        <w:t xml:space="preserve"> </w:t>
      </w:r>
      <w:r>
        <w:rPr>
          <w:rFonts w:ascii="Arial" w:hAnsi="Arial" w:cs="Arial"/>
          <w:color w:val="111111"/>
          <w:sz w:val="24"/>
          <w:szCs w:val="24"/>
        </w:rPr>
        <w:t>[Darllenwyd ar: 12 Mawrth 2020]</w:t>
      </w:r>
    </w:p>
    <w:p w14:paraId="108F39B9" w14:textId="77777777" w:rsidR="00C73685" w:rsidRDefault="00C73685" w:rsidP="00C73685">
      <w:pPr>
        <w:rPr>
          <w:rFonts w:ascii="Arial" w:hAnsi="Arial" w:cs="Arial"/>
          <w:color w:val="111111"/>
          <w:sz w:val="24"/>
          <w:szCs w:val="24"/>
        </w:rPr>
      </w:pPr>
      <w:r>
        <w:rPr>
          <w:rFonts w:ascii="Arial" w:hAnsi="Arial" w:cs="Arial"/>
          <w:color w:val="111111"/>
          <w:sz w:val="24"/>
          <w:szCs w:val="24"/>
        </w:rPr>
        <w:t xml:space="preserve">Estyn (2019c) </w:t>
      </w:r>
      <w:r>
        <w:rPr>
          <w:rFonts w:ascii="Arial" w:hAnsi="Arial" w:cs="Arial"/>
          <w:i/>
          <w:iCs/>
          <w:color w:val="111111"/>
          <w:sz w:val="24"/>
          <w:szCs w:val="24"/>
        </w:rPr>
        <w:t xml:space="preserve">Pupils are happier and healthier when wellbeing is embedded in school life. </w:t>
      </w:r>
      <w:r>
        <w:rPr>
          <w:rFonts w:ascii="Arial" w:hAnsi="Arial" w:cs="Arial"/>
          <w:color w:val="111111"/>
          <w:sz w:val="24"/>
          <w:szCs w:val="24"/>
        </w:rPr>
        <w:t xml:space="preserve">Hawlfraint y Goron. Ar gael yn: </w:t>
      </w:r>
      <w:hyperlink r:id="rId32" w:history="1">
        <w:r>
          <w:rPr>
            <w:rStyle w:val="Hyperlink"/>
            <w:rFonts w:ascii="Arial" w:hAnsi="Arial" w:cs="Arial"/>
            <w:sz w:val="24"/>
            <w:szCs w:val="24"/>
          </w:rPr>
          <w:t>https://www.estyn.gov.wales/news/pupils-are-happier-and-healthier-when-wellbeing-embedded-school-life</w:t>
        </w:r>
      </w:hyperlink>
      <w:r>
        <w:rPr>
          <w:rFonts w:ascii="Arial" w:hAnsi="Arial" w:cs="Arial"/>
          <w:color w:val="111111"/>
          <w:sz w:val="24"/>
          <w:szCs w:val="24"/>
        </w:rPr>
        <w:t xml:space="preserve"> [Darllenwyd ar: 12 Mawrth 2020]</w:t>
      </w:r>
    </w:p>
    <w:p w14:paraId="61A62115" w14:textId="77777777" w:rsidR="00C73685" w:rsidRDefault="00C73685" w:rsidP="00C73685">
      <w:pPr>
        <w:rPr>
          <w:rFonts w:ascii="Arial" w:hAnsi="Arial" w:cs="Arial"/>
          <w:sz w:val="24"/>
          <w:szCs w:val="24"/>
        </w:rPr>
      </w:pPr>
      <w:r>
        <w:rPr>
          <w:rFonts w:ascii="Arial" w:hAnsi="Arial" w:cs="Arial"/>
          <w:sz w:val="24"/>
          <w:szCs w:val="24"/>
        </w:rPr>
        <w:t xml:space="preserve">Estyn (2020) </w:t>
      </w:r>
      <w:r>
        <w:rPr>
          <w:rFonts w:ascii="Arial" w:hAnsi="Arial" w:cs="Arial"/>
          <w:i/>
          <w:iCs/>
          <w:sz w:val="24"/>
          <w:szCs w:val="24"/>
        </w:rPr>
        <w:t>Effective school support for disadvantaged and vulnerable pupils – case studies of good practice.</w:t>
      </w:r>
      <w:r>
        <w:rPr>
          <w:rFonts w:ascii="Arial" w:hAnsi="Arial" w:cs="Arial"/>
          <w:sz w:val="28"/>
          <w:szCs w:val="28"/>
        </w:rPr>
        <w:t xml:space="preserve"> </w:t>
      </w:r>
      <w:r>
        <w:rPr>
          <w:rFonts w:ascii="Arial" w:hAnsi="Arial" w:cs="Arial"/>
          <w:sz w:val="24"/>
          <w:szCs w:val="24"/>
        </w:rPr>
        <w:t xml:space="preserve">Hawlfraint y Goron. Ar gael yn: </w:t>
      </w:r>
      <w:hyperlink r:id="rId33" w:history="1">
        <w:r>
          <w:rPr>
            <w:rStyle w:val="Hyperlink"/>
            <w:rFonts w:ascii="Arial" w:hAnsi="Arial" w:cs="Arial"/>
            <w:sz w:val="24"/>
            <w:szCs w:val="24"/>
          </w:rPr>
          <w:t>https://www.estyn.gov.wales/sites/www.estyn.gov.wales/files/documents/Effective%20school%20support%20for%20disadvantaged%20and%20vulnerable%20pupils%20en_0.pdf</w:t>
        </w:r>
      </w:hyperlink>
      <w:r>
        <w:rPr>
          <w:rFonts w:ascii="Arial" w:hAnsi="Arial" w:cs="Arial"/>
          <w:sz w:val="24"/>
          <w:szCs w:val="24"/>
        </w:rPr>
        <w:t xml:space="preserve"> [Darllenwyd ar: 10 Mawrth 2020]</w:t>
      </w:r>
    </w:p>
    <w:p w14:paraId="3D500948" w14:textId="77777777" w:rsidR="00C73685" w:rsidRDefault="00C73685" w:rsidP="00C73685">
      <w:pPr>
        <w:rPr>
          <w:rFonts w:ascii="Arial" w:hAnsi="Arial" w:cs="Arial"/>
          <w:sz w:val="24"/>
          <w:szCs w:val="24"/>
        </w:rPr>
      </w:pPr>
      <w:r>
        <w:rPr>
          <w:rFonts w:ascii="Arial" w:hAnsi="Arial" w:cs="Arial"/>
          <w:sz w:val="24"/>
          <w:szCs w:val="24"/>
        </w:rPr>
        <w:t xml:space="preserve">Evalued (2006) </w:t>
      </w:r>
      <w:r>
        <w:rPr>
          <w:rFonts w:ascii="Arial" w:hAnsi="Arial" w:cs="Arial"/>
          <w:i/>
          <w:iCs/>
          <w:sz w:val="24"/>
          <w:szCs w:val="24"/>
        </w:rPr>
        <w:t xml:space="preserve">Interviews. </w:t>
      </w:r>
      <w:r>
        <w:rPr>
          <w:rFonts w:ascii="Arial" w:hAnsi="Arial" w:cs="Arial"/>
          <w:sz w:val="24"/>
          <w:szCs w:val="24"/>
        </w:rPr>
        <w:t xml:space="preserve">Ar gael yn: </w:t>
      </w:r>
      <w:hyperlink r:id="rId34" w:history="1">
        <w:r>
          <w:rPr>
            <w:rStyle w:val="Hyperlink"/>
            <w:rFonts w:ascii="Arial" w:hAnsi="Arial" w:cs="Arial"/>
            <w:sz w:val="24"/>
            <w:szCs w:val="24"/>
          </w:rPr>
          <w:t>http://www.evalued.bcu.ac.uk/tutorial/4c.htm</w:t>
        </w:r>
      </w:hyperlink>
      <w:r>
        <w:rPr>
          <w:rFonts w:ascii="Arial" w:hAnsi="Arial" w:cs="Arial"/>
          <w:sz w:val="24"/>
          <w:szCs w:val="24"/>
        </w:rPr>
        <w:t xml:space="preserve"> [Darllenwyd ar: 7 Mawrth 2020]</w:t>
      </w:r>
    </w:p>
    <w:p w14:paraId="4280E327"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Evans, G. (2020) </w:t>
      </w:r>
      <w:r>
        <w:rPr>
          <w:rFonts w:ascii="Arial" w:hAnsi="Arial" w:cs="Arial"/>
          <w:i/>
          <w:iCs/>
          <w:sz w:val="24"/>
          <w:szCs w:val="24"/>
          <w:shd w:val="clear" w:color="auto" w:fill="FFFFFF"/>
        </w:rPr>
        <w:t xml:space="preserve">Darlith ECAD6002C. </w:t>
      </w:r>
      <w:r>
        <w:rPr>
          <w:rFonts w:ascii="Arial" w:hAnsi="Arial" w:cs="Arial"/>
          <w:sz w:val="24"/>
          <w:szCs w:val="24"/>
          <w:shd w:val="clear" w:color="auto" w:fill="FFFFFF"/>
        </w:rPr>
        <w:t>2ail o Fawrth.</w:t>
      </w:r>
    </w:p>
    <w:p w14:paraId="65971A65" w14:textId="77777777" w:rsidR="00C73685" w:rsidRDefault="00C73685" w:rsidP="00C73685">
      <w:pPr>
        <w:rPr>
          <w:rFonts w:ascii="Arial" w:hAnsi="Arial" w:cs="Arial"/>
          <w:sz w:val="24"/>
          <w:szCs w:val="24"/>
        </w:rPr>
      </w:pPr>
      <w:bookmarkStart w:id="5" w:name="_Hlk34224229"/>
      <w:r>
        <w:rPr>
          <w:rFonts w:ascii="Arial" w:hAnsi="Arial" w:cs="Arial"/>
          <w:sz w:val="24"/>
          <w:szCs w:val="24"/>
        </w:rPr>
        <w:t xml:space="preserve">Gil, R. (2015) ‘Youth mental health: is the government doing enough?’ </w:t>
      </w:r>
      <w:r>
        <w:rPr>
          <w:rFonts w:ascii="Arial" w:hAnsi="Arial" w:cs="Arial"/>
          <w:i/>
          <w:iCs/>
          <w:sz w:val="24"/>
          <w:szCs w:val="24"/>
        </w:rPr>
        <w:t xml:space="preserve">The Guardian, </w:t>
      </w:r>
      <w:r>
        <w:rPr>
          <w:rFonts w:ascii="Arial" w:hAnsi="Arial" w:cs="Arial"/>
          <w:sz w:val="24"/>
          <w:szCs w:val="24"/>
        </w:rPr>
        <w:t>20fed o Fawrth.</w:t>
      </w:r>
      <w:r>
        <w:rPr>
          <w:rFonts w:ascii="Arial" w:hAnsi="Arial" w:cs="Arial"/>
          <w:i/>
          <w:iCs/>
          <w:sz w:val="24"/>
          <w:szCs w:val="24"/>
        </w:rPr>
        <w:t xml:space="preserve"> </w:t>
      </w:r>
      <w:r>
        <w:rPr>
          <w:rFonts w:ascii="Arial" w:hAnsi="Arial" w:cs="Arial"/>
          <w:sz w:val="24"/>
          <w:szCs w:val="24"/>
        </w:rPr>
        <w:t xml:space="preserve">Ar gael yn: </w:t>
      </w:r>
      <w:hyperlink r:id="rId35" w:history="1">
        <w:r>
          <w:rPr>
            <w:rStyle w:val="Hyperlink"/>
            <w:rFonts w:ascii="Arial" w:hAnsi="Arial" w:cs="Arial"/>
            <w:sz w:val="24"/>
            <w:szCs w:val="24"/>
          </w:rPr>
          <w:t>https://www.theguardian.com/education/2015/mar/20/youth-mental-health-is-the-government-doing-enough</w:t>
        </w:r>
      </w:hyperlink>
      <w:r>
        <w:rPr>
          <w:rFonts w:ascii="Arial" w:hAnsi="Arial" w:cs="Arial"/>
          <w:sz w:val="24"/>
          <w:szCs w:val="24"/>
        </w:rPr>
        <w:t xml:space="preserve"> [Darllenwyd ar: 12 Mawrth 2020]</w:t>
      </w:r>
    </w:p>
    <w:p w14:paraId="70DC7C9D"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Goleman, D. (1999) </w:t>
      </w:r>
      <w:r>
        <w:rPr>
          <w:rFonts w:ascii="Arial" w:hAnsi="Arial" w:cs="Arial"/>
          <w:i/>
          <w:iCs/>
          <w:sz w:val="24"/>
          <w:szCs w:val="24"/>
          <w:shd w:val="clear" w:color="auto" w:fill="FFFFFF"/>
        </w:rPr>
        <w:t>Working with emotional intelligence</w:t>
      </w:r>
      <w:r>
        <w:rPr>
          <w:rFonts w:ascii="Arial" w:hAnsi="Arial" w:cs="Arial"/>
          <w:sz w:val="24"/>
          <w:szCs w:val="24"/>
          <w:shd w:val="clear" w:color="auto" w:fill="FFFFFF"/>
        </w:rPr>
        <w:t>. London: Bloomsbury.</w:t>
      </w:r>
    </w:p>
    <w:p w14:paraId="55A590C4" w14:textId="77777777" w:rsidR="00C73685" w:rsidRDefault="00C73685" w:rsidP="00C73685">
      <w:pPr>
        <w:rPr>
          <w:rFonts w:ascii="Arial" w:hAnsi="Arial" w:cs="Arial"/>
          <w:sz w:val="24"/>
          <w:szCs w:val="24"/>
        </w:rPr>
      </w:pPr>
      <w:r>
        <w:rPr>
          <w:rFonts w:ascii="Arial" w:hAnsi="Arial" w:cs="Arial"/>
          <w:sz w:val="24"/>
          <w:szCs w:val="24"/>
        </w:rPr>
        <w:t xml:space="preserve">Howard, C. (2019) </w:t>
      </w:r>
      <w:r>
        <w:rPr>
          <w:rFonts w:ascii="Arial" w:hAnsi="Arial" w:cs="Arial"/>
          <w:i/>
          <w:iCs/>
          <w:sz w:val="24"/>
          <w:szCs w:val="24"/>
        </w:rPr>
        <w:t xml:space="preserve">Advantages and Disadvantages of an online survey. </w:t>
      </w:r>
      <w:r>
        <w:rPr>
          <w:rFonts w:ascii="Arial" w:hAnsi="Arial" w:cs="Arial"/>
          <w:sz w:val="24"/>
          <w:szCs w:val="24"/>
        </w:rPr>
        <w:t xml:space="preserve">Ar gael yn: </w:t>
      </w:r>
      <w:hyperlink r:id="rId36" w:history="1">
        <w:r w:rsidRPr="00E46696">
          <w:rPr>
            <w:rStyle w:val="Hyperlink"/>
            <w:rFonts w:ascii="Arial" w:hAnsi="Arial" w:cs="Arial"/>
            <w:sz w:val="24"/>
            <w:szCs w:val="24"/>
          </w:rPr>
          <w:t>https://www.cvent.com/en/blog/events/advantages-disadvantages-online-surveys</w:t>
        </w:r>
      </w:hyperlink>
      <w:r w:rsidRPr="00E46696">
        <w:rPr>
          <w:rFonts w:ascii="Arial" w:hAnsi="Arial" w:cs="Arial"/>
          <w:sz w:val="28"/>
          <w:szCs w:val="28"/>
        </w:rPr>
        <w:t xml:space="preserve"> </w:t>
      </w:r>
      <w:r>
        <w:rPr>
          <w:rFonts w:ascii="Arial" w:hAnsi="Arial" w:cs="Arial"/>
          <w:sz w:val="24"/>
          <w:szCs w:val="24"/>
        </w:rPr>
        <w:t>[Darllenwyd ar: 17 Mawrth 2020]</w:t>
      </w:r>
    </w:p>
    <w:p w14:paraId="4BAF8140"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Jeffries, R. (2018) ‘Emotions in the Classrom,’ </w:t>
      </w:r>
      <w:r>
        <w:rPr>
          <w:rFonts w:ascii="Arial" w:hAnsi="Arial" w:cs="Arial"/>
          <w:i/>
          <w:iCs/>
          <w:sz w:val="24"/>
          <w:szCs w:val="24"/>
          <w:shd w:val="clear" w:color="auto" w:fill="FFFFFF"/>
        </w:rPr>
        <w:t xml:space="preserve">Cambridge University Press, </w:t>
      </w:r>
      <w:r>
        <w:rPr>
          <w:rFonts w:ascii="Arial" w:hAnsi="Arial" w:cs="Arial"/>
          <w:sz w:val="24"/>
          <w:szCs w:val="24"/>
          <w:shd w:val="clear" w:color="auto" w:fill="FFFFFF"/>
        </w:rPr>
        <w:t xml:space="preserve">12fed Ionawr. Ar gael yn: </w:t>
      </w:r>
      <w:hyperlink r:id="rId37" w:history="1">
        <w:r>
          <w:rPr>
            <w:rStyle w:val="Hyperlink"/>
            <w:rFonts w:ascii="Arial" w:hAnsi="Arial" w:cs="Arial"/>
            <w:sz w:val="24"/>
            <w:szCs w:val="24"/>
          </w:rPr>
          <w:t>https://www.cambridge.org/elt/blog/2018/01/12/emotions-classroom/</w:t>
        </w:r>
      </w:hyperlink>
      <w:r>
        <w:rPr>
          <w:rFonts w:ascii="Arial" w:hAnsi="Arial" w:cs="Arial"/>
          <w:sz w:val="28"/>
          <w:szCs w:val="28"/>
          <w:shd w:val="clear" w:color="auto" w:fill="FFFFFF"/>
        </w:rPr>
        <w:t xml:space="preserve"> </w:t>
      </w:r>
      <w:r>
        <w:rPr>
          <w:rFonts w:ascii="Arial" w:hAnsi="Arial" w:cs="Arial"/>
          <w:sz w:val="24"/>
          <w:szCs w:val="24"/>
          <w:shd w:val="clear" w:color="auto" w:fill="FFFFFF"/>
        </w:rPr>
        <w:t>[Darllenwyd ar: 12 Mawrth 2020]</w:t>
      </w:r>
    </w:p>
    <w:p w14:paraId="26FE4A1F" w14:textId="77777777" w:rsidR="00C73685" w:rsidRDefault="00C73685" w:rsidP="00C73685">
      <w:pPr>
        <w:rPr>
          <w:rFonts w:ascii="Arial" w:hAnsi="Arial" w:cs="Arial"/>
          <w:sz w:val="24"/>
          <w:szCs w:val="24"/>
        </w:rPr>
      </w:pPr>
      <w:r>
        <w:rPr>
          <w:rFonts w:ascii="Arial" w:hAnsi="Arial" w:cs="Arial"/>
          <w:sz w:val="24"/>
          <w:szCs w:val="24"/>
        </w:rPr>
        <w:t xml:space="preserve">JRF (2013) </w:t>
      </w:r>
      <w:r>
        <w:rPr>
          <w:rFonts w:ascii="Arial" w:hAnsi="Arial" w:cs="Arial"/>
          <w:i/>
          <w:iCs/>
          <w:sz w:val="24"/>
          <w:szCs w:val="24"/>
        </w:rPr>
        <w:t xml:space="preserve">Poverty and low educational achievement in Wales: Student, Family and Community Interventions. </w:t>
      </w:r>
      <w:r>
        <w:rPr>
          <w:rFonts w:ascii="Arial" w:hAnsi="Arial" w:cs="Arial"/>
          <w:sz w:val="24"/>
          <w:szCs w:val="24"/>
        </w:rPr>
        <w:t xml:space="preserve">Ar gael yn: </w:t>
      </w:r>
      <w:hyperlink r:id="rId38" w:history="1">
        <w:r>
          <w:rPr>
            <w:rStyle w:val="Hyperlink"/>
            <w:rFonts w:ascii="Arial" w:hAnsi="Arial" w:cs="Arial"/>
            <w:sz w:val="24"/>
            <w:szCs w:val="24"/>
          </w:rPr>
          <w:t>https://www.jrf.org.uk/sites/default/files/jrf/migrated/files/wales-education-poverty-summary.pdf</w:t>
        </w:r>
      </w:hyperlink>
      <w:r>
        <w:t xml:space="preserve"> </w:t>
      </w:r>
      <w:r>
        <w:rPr>
          <w:rFonts w:ascii="Arial" w:hAnsi="Arial" w:cs="Arial"/>
          <w:sz w:val="24"/>
          <w:szCs w:val="24"/>
        </w:rPr>
        <w:t xml:space="preserve">[Darllenwyd ar: 11 Mawrth 2020] </w:t>
      </w:r>
    </w:p>
    <w:bookmarkEnd w:id="5"/>
    <w:p w14:paraId="046E40E3" w14:textId="77777777" w:rsidR="00C73685" w:rsidRDefault="00C73685" w:rsidP="00C73685">
      <w:pPr>
        <w:rPr>
          <w:rFonts w:ascii="Arial" w:hAnsi="Arial" w:cs="Arial"/>
          <w:sz w:val="24"/>
          <w:szCs w:val="24"/>
        </w:rPr>
      </w:pPr>
      <w:r>
        <w:rPr>
          <w:rFonts w:ascii="Arial" w:hAnsi="Arial" w:cs="Arial"/>
          <w:sz w:val="24"/>
          <w:szCs w:val="24"/>
        </w:rPr>
        <w:t xml:space="preserve">LAERD (2012) </w:t>
      </w:r>
      <w:r>
        <w:rPr>
          <w:rFonts w:ascii="Arial" w:hAnsi="Arial" w:cs="Arial"/>
          <w:i/>
          <w:iCs/>
          <w:sz w:val="24"/>
          <w:szCs w:val="24"/>
        </w:rPr>
        <w:t xml:space="preserve">Reliability in research. </w:t>
      </w:r>
      <w:r>
        <w:rPr>
          <w:rFonts w:ascii="Arial" w:hAnsi="Arial" w:cs="Arial"/>
          <w:sz w:val="24"/>
          <w:szCs w:val="24"/>
        </w:rPr>
        <w:t xml:space="preserve">Ar gael yn: </w:t>
      </w:r>
      <w:hyperlink r:id="rId39" w:history="1">
        <w:r w:rsidRPr="008E07B2">
          <w:rPr>
            <w:rStyle w:val="Hyperlink"/>
            <w:rFonts w:ascii="Arial" w:hAnsi="Arial" w:cs="Arial"/>
            <w:sz w:val="24"/>
            <w:szCs w:val="24"/>
          </w:rPr>
          <w:t>http://dissertation.laerd.com/reliability-in-research-p2.php</w:t>
        </w:r>
      </w:hyperlink>
      <w:r>
        <w:rPr>
          <w:rFonts w:ascii="Arial" w:hAnsi="Arial" w:cs="Arial"/>
          <w:sz w:val="24"/>
          <w:szCs w:val="24"/>
        </w:rPr>
        <w:t xml:space="preserve"> [Darllenwyd ar: 17 Mawrth 2020]</w:t>
      </w:r>
    </w:p>
    <w:p w14:paraId="14BBEBBB" w14:textId="77777777" w:rsidR="00C73685" w:rsidRDefault="00C73685" w:rsidP="00C73685">
      <w:pPr>
        <w:rPr>
          <w:rFonts w:ascii="Arial" w:hAnsi="Arial" w:cs="Arial"/>
          <w:sz w:val="24"/>
          <w:szCs w:val="24"/>
        </w:rPr>
      </w:pPr>
      <w:r>
        <w:rPr>
          <w:rFonts w:ascii="Arial" w:hAnsi="Arial" w:cs="Arial"/>
          <w:sz w:val="24"/>
          <w:szCs w:val="24"/>
        </w:rPr>
        <w:t xml:space="preserve">LOTC (2020) </w:t>
      </w:r>
      <w:r>
        <w:rPr>
          <w:rFonts w:ascii="Arial" w:hAnsi="Arial" w:cs="Arial"/>
          <w:i/>
          <w:iCs/>
          <w:sz w:val="24"/>
          <w:szCs w:val="24"/>
        </w:rPr>
        <w:t xml:space="preserve">Why? Learning outside the classroom. </w:t>
      </w:r>
      <w:r>
        <w:rPr>
          <w:rFonts w:ascii="Arial" w:hAnsi="Arial" w:cs="Arial"/>
          <w:sz w:val="24"/>
          <w:szCs w:val="24"/>
        </w:rPr>
        <w:t xml:space="preserve"> Ar gael yn: </w:t>
      </w:r>
      <w:hyperlink r:id="rId40" w:history="1">
        <w:r>
          <w:rPr>
            <w:rStyle w:val="Hyperlink"/>
            <w:rFonts w:ascii="Arial" w:hAnsi="Arial" w:cs="Arial"/>
            <w:sz w:val="24"/>
            <w:szCs w:val="24"/>
          </w:rPr>
          <w:t>https://www.lotc.org.uk/why/</w:t>
        </w:r>
      </w:hyperlink>
      <w:r>
        <w:rPr>
          <w:rFonts w:ascii="Arial" w:hAnsi="Arial" w:cs="Arial"/>
          <w:sz w:val="24"/>
          <w:szCs w:val="24"/>
        </w:rPr>
        <w:t xml:space="preserve"> [Darllenwyd ar: 12 Mawrth 2020]</w:t>
      </w:r>
    </w:p>
    <w:p w14:paraId="084F1F4E" w14:textId="77777777" w:rsidR="00C73685" w:rsidRDefault="00C73685" w:rsidP="00C73685">
      <w:pPr>
        <w:rPr>
          <w:rFonts w:ascii="Arial" w:hAnsi="Arial" w:cs="Arial"/>
          <w:sz w:val="24"/>
          <w:szCs w:val="24"/>
        </w:rPr>
      </w:pPr>
      <w:r>
        <w:rPr>
          <w:rFonts w:ascii="Arial" w:hAnsi="Arial" w:cs="Arial"/>
          <w:sz w:val="24"/>
          <w:szCs w:val="24"/>
        </w:rPr>
        <w:t xml:space="preserve">Llywodraeth Cymru (2014) </w:t>
      </w:r>
      <w:r>
        <w:rPr>
          <w:rFonts w:ascii="Arial" w:hAnsi="Arial" w:cs="Arial"/>
          <w:i/>
          <w:iCs/>
          <w:sz w:val="24"/>
          <w:szCs w:val="24"/>
        </w:rPr>
        <w:t xml:space="preserve">Ail ysgrifennu’r dyfodol: codi uchelgais a chyrhaeddiad ysgolion Cymru. </w:t>
      </w:r>
      <w:r>
        <w:rPr>
          <w:rFonts w:ascii="Arial" w:hAnsi="Arial" w:cs="Arial"/>
          <w:sz w:val="24"/>
          <w:szCs w:val="24"/>
        </w:rPr>
        <w:t xml:space="preserve">Hawlfraint y Goron. Ar gael yn: </w:t>
      </w:r>
      <w:hyperlink r:id="rId41" w:history="1">
        <w:r>
          <w:rPr>
            <w:rStyle w:val="Hyperlink"/>
            <w:rFonts w:ascii="Arial" w:hAnsi="Arial" w:cs="Arial"/>
            <w:sz w:val="24"/>
            <w:szCs w:val="24"/>
          </w:rPr>
          <w:t>https://llyw.cymru/sites/default/files/publications/2018-03/ailysgrifennu%E2%80%99r-dyfodol-codi-uchelgais-a-chyrhaeddiad-yn-ysgolion-cymru.pdf</w:t>
        </w:r>
      </w:hyperlink>
      <w:r>
        <w:rPr>
          <w:rFonts w:ascii="Arial" w:hAnsi="Arial" w:cs="Arial"/>
          <w:sz w:val="24"/>
          <w:szCs w:val="24"/>
        </w:rPr>
        <w:t xml:space="preserve"> [Darllenwyd ar: 11 Mawrth 2020]</w:t>
      </w:r>
    </w:p>
    <w:p w14:paraId="5E70B9EB" w14:textId="77777777" w:rsidR="00C73685" w:rsidRDefault="00C73685" w:rsidP="00C73685">
      <w:pPr>
        <w:rPr>
          <w:rFonts w:ascii="Arial" w:hAnsi="Arial" w:cs="Arial"/>
          <w:sz w:val="24"/>
          <w:szCs w:val="24"/>
        </w:rPr>
      </w:pPr>
      <w:r w:rsidRPr="00A46217">
        <w:rPr>
          <w:rStyle w:val="Hyperlink"/>
          <w:rFonts w:ascii="Arial" w:hAnsi="Arial" w:cs="Arial"/>
          <w:color w:val="auto"/>
          <w:sz w:val="24"/>
          <w:u w:val="none"/>
        </w:rPr>
        <w:lastRenderedPageBreak/>
        <w:t xml:space="preserve">Llywodraeth Cymru (2015) </w:t>
      </w:r>
      <w:r w:rsidRPr="00A46217">
        <w:rPr>
          <w:rStyle w:val="Hyperlink"/>
          <w:rFonts w:ascii="Arial" w:hAnsi="Arial" w:cs="Arial"/>
          <w:i/>
          <w:iCs/>
          <w:color w:val="auto"/>
          <w:sz w:val="24"/>
          <w:u w:val="none"/>
        </w:rPr>
        <w:t xml:space="preserve">Gwneud defnydd effeithiol o ddata a thystiolaeth ymchwil. </w:t>
      </w:r>
      <w:r w:rsidRPr="00A46217">
        <w:rPr>
          <w:rStyle w:val="Hyperlink"/>
          <w:rFonts w:ascii="Arial" w:hAnsi="Arial" w:cs="Arial"/>
          <w:color w:val="auto"/>
          <w:sz w:val="24"/>
          <w:u w:val="none"/>
        </w:rPr>
        <w:t xml:space="preserve">Hawlfraint y Goron. Ar gael yn: </w:t>
      </w:r>
      <w:hyperlink r:id="rId42" w:history="1">
        <w:r>
          <w:rPr>
            <w:rStyle w:val="Hyperlink"/>
            <w:rFonts w:ascii="Arial" w:hAnsi="Arial" w:cs="Arial"/>
            <w:sz w:val="24"/>
            <w:szCs w:val="24"/>
          </w:rPr>
          <w:t>https://moodle.uwtsd.ac.uk/pluginfile.php/222505/mod_resource/content/1/effective-use-of-data-cy.pdf</w:t>
        </w:r>
      </w:hyperlink>
      <w:r>
        <w:rPr>
          <w:rFonts w:ascii="Arial" w:hAnsi="Arial" w:cs="Arial"/>
          <w:sz w:val="24"/>
          <w:szCs w:val="24"/>
        </w:rPr>
        <w:t xml:space="preserve"> [Darllenwyd ar: 9 Mawrth 2020]</w:t>
      </w:r>
    </w:p>
    <w:p w14:paraId="25994A42" w14:textId="77777777" w:rsidR="00C73685" w:rsidRDefault="00C73685" w:rsidP="00C73685">
      <w:pPr>
        <w:rPr>
          <w:rFonts w:ascii="Arial" w:hAnsi="Arial" w:cs="Arial"/>
          <w:sz w:val="28"/>
          <w:szCs w:val="28"/>
        </w:rPr>
      </w:pPr>
      <w:r>
        <w:rPr>
          <w:rFonts w:ascii="Arial" w:hAnsi="Arial" w:cs="Arial"/>
          <w:sz w:val="24"/>
          <w:szCs w:val="24"/>
        </w:rPr>
        <w:t xml:space="preserve">Llywodraeth Cymru (2020) </w:t>
      </w:r>
      <w:r>
        <w:rPr>
          <w:rFonts w:ascii="Arial" w:hAnsi="Arial" w:cs="Arial"/>
          <w:i/>
          <w:iCs/>
          <w:sz w:val="24"/>
          <w:szCs w:val="24"/>
        </w:rPr>
        <w:t xml:space="preserve">Cwricwlwm i Gymru. </w:t>
      </w:r>
      <w:r>
        <w:rPr>
          <w:rFonts w:ascii="Arial" w:hAnsi="Arial" w:cs="Arial"/>
          <w:sz w:val="24"/>
          <w:szCs w:val="24"/>
        </w:rPr>
        <w:t xml:space="preserve">Ar gael yn: </w:t>
      </w:r>
      <w:hyperlink r:id="rId43" w:history="1">
        <w:r>
          <w:rPr>
            <w:rStyle w:val="Hyperlink"/>
            <w:rFonts w:ascii="Arial" w:hAnsi="Arial" w:cs="Arial"/>
            <w:sz w:val="24"/>
            <w:szCs w:val="24"/>
          </w:rPr>
          <w:t>https://hwb.gov.wales/cwricwlwm-i-gymru</w:t>
        </w:r>
      </w:hyperlink>
      <w:r>
        <w:rPr>
          <w:rFonts w:ascii="Arial" w:hAnsi="Arial" w:cs="Arial"/>
          <w:sz w:val="24"/>
          <w:szCs w:val="24"/>
        </w:rPr>
        <w:t xml:space="preserve"> [Darllenwyd ar: 24 Chwefror 2020]</w:t>
      </w:r>
      <w:r>
        <w:rPr>
          <w:rFonts w:ascii="Arial" w:hAnsi="Arial" w:cs="Arial"/>
          <w:sz w:val="28"/>
          <w:szCs w:val="28"/>
        </w:rPr>
        <w:t xml:space="preserve"> </w:t>
      </w:r>
    </w:p>
    <w:p w14:paraId="04C2904F" w14:textId="77777777" w:rsidR="00C73685" w:rsidRDefault="00C73685" w:rsidP="00C73685">
      <w:pPr>
        <w:rPr>
          <w:rFonts w:ascii="Arial" w:hAnsi="Arial" w:cs="Arial"/>
          <w:sz w:val="24"/>
          <w:szCs w:val="24"/>
        </w:rPr>
      </w:pPr>
      <w:r>
        <w:rPr>
          <w:rFonts w:ascii="Arial" w:hAnsi="Arial" w:cs="Arial"/>
          <w:sz w:val="24"/>
          <w:szCs w:val="24"/>
        </w:rPr>
        <w:t xml:space="preserve">McLeod, S. (2018a) </w:t>
      </w:r>
      <w:r>
        <w:rPr>
          <w:rFonts w:ascii="Arial" w:hAnsi="Arial" w:cs="Arial"/>
          <w:i/>
          <w:iCs/>
          <w:sz w:val="24"/>
          <w:szCs w:val="24"/>
        </w:rPr>
        <w:t xml:space="preserve">Maslow Hierarchy of Needs. </w:t>
      </w:r>
      <w:r>
        <w:rPr>
          <w:rFonts w:ascii="Arial" w:hAnsi="Arial" w:cs="Arial"/>
          <w:sz w:val="24"/>
          <w:szCs w:val="24"/>
        </w:rPr>
        <w:t xml:space="preserve">Ar gael yn: </w:t>
      </w:r>
      <w:hyperlink r:id="rId44" w:history="1">
        <w:r>
          <w:rPr>
            <w:rStyle w:val="Hyperlink"/>
            <w:rFonts w:ascii="Arial" w:hAnsi="Arial" w:cs="Arial"/>
            <w:sz w:val="24"/>
            <w:szCs w:val="24"/>
          </w:rPr>
          <w:t>https://www.simplypsychology.org/maslow.html</w:t>
        </w:r>
      </w:hyperlink>
      <w:r>
        <w:rPr>
          <w:rFonts w:ascii="Arial" w:hAnsi="Arial" w:cs="Arial"/>
          <w:sz w:val="24"/>
          <w:szCs w:val="24"/>
        </w:rPr>
        <w:t xml:space="preserve"> [Darllenwyd ar: 10 Mawrth 2020]</w:t>
      </w:r>
    </w:p>
    <w:p w14:paraId="3726E15E" w14:textId="77777777" w:rsidR="00C73685" w:rsidRDefault="00C73685" w:rsidP="00C73685">
      <w:pPr>
        <w:rPr>
          <w:rFonts w:ascii="Arial" w:hAnsi="Arial" w:cs="Arial"/>
          <w:sz w:val="24"/>
          <w:szCs w:val="24"/>
        </w:rPr>
      </w:pPr>
      <w:r>
        <w:rPr>
          <w:rFonts w:ascii="Arial" w:hAnsi="Arial" w:cs="Arial"/>
          <w:sz w:val="24"/>
          <w:szCs w:val="24"/>
        </w:rPr>
        <w:t>McLeod, S. (2018b)</w:t>
      </w:r>
      <w:r>
        <w:rPr>
          <w:rFonts w:ascii="Arial" w:hAnsi="Arial" w:cs="Arial"/>
          <w:sz w:val="28"/>
          <w:szCs w:val="28"/>
        </w:rPr>
        <w:t xml:space="preserve"> </w:t>
      </w:r>
      <w:r>
        <w:rPr>
          <w:rFonts w:ascii="Arial" w:eastAsia="Times New Roman" w:hAnsi="Arial" w:cs="Arial"/>
          <w:i/>
          <w:iCs/>
          <w:sz w:val="24"/>
          <w:szCs w:val="24"/>
          <w:lang w:eastAsia="en-GB"/>
        </w:rPr>
        <w:t xml:space="preserve">Questionnaire: Definition, Examples, Design and Types. </w:t>
      </w:r>
      <w:r>
        <w:rPr>
          <w:rFonts w:ascii="Arial" w:eastAsia="Times New Roman" w:hAnsi="Arial" w:cs="Arial"/>
          <w:sz w:val="24"/>
          <w:szCs w:val="24"/>
          <w:lang w:eastAsia="en-GB"/>
        </w:rPr>
        <w:t xml:space="preserve">Ar gael yn: </w:t>
      </w:r>
      <w:hyperlink r:id="rId45" w:history="1">
        <w:r>
          <w:rPr>
            <w:rStyle w:val="Hyperlink"/>
            <w:rFonts w:ascii="Arial" w:hAnsi="Arial" w:cs="Arial"/>
            <w:sz w:val="24"/>
            <w:szCs w:val="24"/>
          </w:rPr>
          <w:t>https://www.simplypsychology.org/questionnaires.html</w:t>
        </w:r>
      </w:hyperlink>
      <w:r>
        <w:rPr>
          <w:rFonts w:ascii="Arial" w:hAnsi="Arial" w:cs="Arial"/>
          <w:sz w:val="24"/>
          <w:szCs w:val="24"/>
        </w:rPr>
        <w:t xml:space="preserve"> [Darllenwyd ar: 7 Mawrth 2020]</w:t>
      </w:r>
    </w:p>
    <w:p w14:paraId="69A0B59A" w14:textId="77777777" w:rsidR="00C73685" w:rsidRDefault="00C73685" w:rsidP="00C73685">
      <w:pPr>
        <w:rPr>
          <w:rFonts w:ascii="Arial" w:hAnsi="Arial" w:cs="Arial"/>
          <w:sz w:val="24"/>
          <w:szCs w:val="24"/>
        </w:rPr>
      </w:pPr>
      <w:r>
        <w:rPr>
          <w:rFonts w:ascii="Arial" w:hAnsi="Arial" w:cs="Arial"/>
          <w:sz w:val="24"/>
          <w:szCs w:val="24"/>
        </w:rPr>
        <w:t xml:space="preserve">McLeod, S. (2018c) </w:t>
      </w:r>
      <w:r>
        <w:rPr>
          <w:rFonts w:ascii="Arial" w:hAnsi="Arial" w:cs="Arial"/>
          <w:i/>
          <w:sz w:val="24"/>
          <w:szCs w:val="24"/>
        </w:rPr>
        <w:t>Lev Vygotsky.</w:t>
      </w:r>
      <w:r>
        <w:rPr>
          <w:rFonts w:ascii="Arial" w:hAnsi="Arial" w:cs="Arial"/>
          <w:sz w:val="24"/>
          <w:szCs w:val="24"/>
        </w:rPr>
        <w:t xml:space="preserve"> Simply Psychology. Ar gael yn: </w:t>
      </w:r>
      <w:hyperlink r:id="rId46" w:history="1">
        <w:r>
          <w:rPr>
            <w:rStyle w:val="Hyperlink"/>
            <w:rFonts w:ascii="Arial" w:hAnsi="Arial" w:cs="Arial"/>
            <w:sz w:val="24"/>
            <w:szCs w:val="24"/>
          </w:rPr>
          <w:t>https://www.simplypsychology.org/vygotsky.html</w:t>
        </w:r>
      </w:hyperlink>
      <w:r>
        <w:t xml:space="preserve"> </w:t>
      </w:r>
      <w:r>
        <w:rPr>
          <w:rFonts w:ascii="Arial" w:hAnsi="Arial" w:cs="Arial"/>
          <w:sz w:val="24"/>
          <w:szCs w:val="24"/>
        </w:rPr>
        <w:t>[Darllenwyd ar: 12 Mawrth 2020]</w:t>
      </w:r>
    </w:p>
    <w:p w14:paraId="5563C8B5" w14:textId="77777777" w:rsidR="00C73685" w:rsidRDefault="00C73685" w:rsidP="00C73685">
      <w:pPr>
        <w:rPr>
          <w:rFonts w:ascii="Arial" w:hAnsi="Arial" w:cs="Arial"/>
          <w:sz w:val="24"/>
          <w:szCs w:val="24"/>
        </w:rPr>
      </w:pPr>
      <w:r w:rsidRPr="00A46217">
        <w:rPr>
          <w:rStyle w:val="Hyperlink"/>
          <w:rFonts w:ascii="Arial" w:hAnsi="Arial" w:cs="Arial"/>
          <w:color w:val="auto"/>
          <w:sz w:val="24"/>
          <w:szCs w:val="24"/>
          <w:u w:val="none"/>
        </w:rPr>
        <w:t>Mind (2019)</w:t>
      </w:r>
      <w:r w:rsidRPr="00A46217">
        <w:rPr>
          <w:rStyle w:val="Hyperlink"/>
          <w:rFonts w:ascii="Arial" w:hAnsi="Arial" w:cs="Arial"/>
          <w:i/>
          <w:iCs/>
          <w:color w:val="auto"/>
          <w:sz w:val="24"/>
          <w:szCs w:val="24"/>
          <w:u w:val="none"/>
        </w:rPr>
        <w:t xml:space="preserve"> How to improve your mental wellbeing. </w:t>
      </w:r>
      <w:r w:rsidRPr="00A46217">
        <w:rPr>
          <w:rStyle w:val="Hyperlink"/>
          <w:rFonts w:ascii="Arial" w:hAnsi="Arial" w:cs="Arial"/>
          <w:color w:val="auto"/>
          <w:sz w:val="24"/>
          <w:szCs w:val="24"/>
          <w:u w:val="none"/>
        </w:rPr>
        <w:t>Ar gael yn:</w:t>
      </w:r>
      <w:r w:rsidRPr="00A46217">
        <w:rPr>
          <w:rStyle w:val="Hyperlink"/>
          <w:rFonts w:ascii="Arial" w:hAnsi="Arial" w:cs="Arial"/>
          <w:color w:val="auto"/>
          <w:sz w:val="24"/>
          <w:szCs w:val="24"/>
        </w:rPr>
        <w:t xml:space="preserve"> </w:t>
      </w:r>
      <w:hyperlink r:id="rId47" w:history="1">
        <w:r>
          <w:rPr>
            <w:rStyle w:val="Hyperlink"/>
            <w:rFonts w:ascii="Arial" w:hAnsi="Arial" w:cs="Arial"/>
            <w:sz w:val="24"/>
            <w:szCs w:val="24"/>
          </w:rPr>
          <w:t>https://www.mind.org.uk/information-support/tips-for-everyday-living/wellbeing/wellbeing/</w:t>
        </w:r>
      </w:hyperlink>
      <w:r>
        <w:rPr>
          <w:rFonts w:ascii="Arial" w:hAnsi="Arial" w:cs="Arial"/>
          <w:sz w:val="24"/>
          <w:szCs w:val="24"/>
        </w:rPr>
        <w:t xml:space="preserve"> [Darllenwyd ar: 6 Mawrth 2020]</w:t>
      </w:r>
    </w:p>
    <w:p w14:paraId="7017B9F1" w14:textId="77777777" w:rsidR="00C73685" w:rsidRDefault="00C73685" w:rsidP="00C73685">
      <w:pPr>
        <w:rPr>
          <w:rFonts w:ascii="Arial" w:hAnsi="Arial" w:cs="Arial"/>
          <w:sz w:val="24"/>
          <w:szCs w:val="24"/>
        </w:rPr>
      </w:pPr>
      <w:r>
        <w:rPr>
          <w:rFonts w:ascii="Arial" w:hAnsi="Arial" w:cs="Arial"/>
          <w:sz w:val="24"/>
          <w:szCs w:val="24"/>
        </w:rPr>
        <w:t xml:space="preserve">NFER (2013) How to run qualitive and quantitive research. Ar gael yn: </w:t>
      </w:r>
      <w:hyperlink r:id="rId48" w:history="1">
        <w:r>
          <w:rPr>
            <w:rStyle w:val="Hyperlink"/>
            <w:rFonts w:ascii="Arial" w:hAnsi="Arial" w:cs="Arial"/>
            <w:sz w:val="24"/>
            <w:szCs w:val="24"/>
          </w:rPr>
          <w:t>https://moodle.uwtsd.ac.uk/pluginfile.php/352613/mod_resource/content/1/NFER-How-to-run-qualitative-and-quantitative%20research.pdf</w:t>
        </w:r>
      </w:hyperlink>
      <w:r>
        <w:rPr>
          <w:rFonts w:ascii="Arial" w:hAnsi="Arial" w:cs="Arial"/>
          <w:sz w:val="24"/>
          <w:szCs w:val="24"/>
        </w:rPr>
        <w:t xml:space="preserve"> [Darllenwyd ar: 7 Mawrth 2020]</w:t>
      </w:r>
    </w:p>
    <w:p w14:paraId="59454BDC" w14:textId="77777777" w:rsidR="00C73685" w:rsidRDefault="00C73685" w:rsidP="00C73685">
      <w:pPr>
        <w:rPr>
          <w:rStyle w:val="Hyperlink"/>
        </w:rPr>
      </w:pPr>
      <w:bookmarkStart w:id="6" w:name="_Hlk34224089"/>
      <w:r>
        <w:rPr>
          <w:rFonts w:ascii="Arial" w:hAnsi="Arial" w:cs="Arial"/>
          <w:sz w:val="24"/>
          <w:szCs w:val="24"/>
          <w:shd w:val="clear" w:color="auto" w:fill="FFFFFF"/>
        </w:rPr>
        <w:t xml:space="preserve">NHS (2017) </w:t>
      </w:r>
      <w:r>
        <w:rPr>
          <w:rFonts w:ascii="Arial" w:hAnsi="Arial" w:cs="Arial"/>
          <w:i/>
          <w:iCs/>
          <w:sz w:val="24"/>
          <w:szCs w:val="24"/>
          <w:shd w:val="clear" w:color="auto" w:fill="FFFFFF"/>
        </w:rPr>
        <w:t xml:space="preserve">The Care Act: Wellbeing. </w:t>
      </w:r>
      <w:r>
        <w:rPr>
          <w:rFonts w:ascii="Arial" w:hAnsi="Arial" w:cs="Arial"/>
          <w:sz w:val="24"/>
          <w:szCs w:val="24"/>
          <w:shd w:val="clear" w:color="auto" w:fill="FFFFFF"/>
        </w:rPr>
        <w:t xml:space="preserve">Ar gael yn: </w:t>
      </w:r>
      <w:hyperlink r:id="rId49" w:history="1">
        <w:r>
          <w:rPr>
            <w:rStyle w:val="Hyperlink"/>
            <w:rFonts w:ascii="Arial" w:hAnsi="Arial" w:cs="Arial"/>
            <w:sz w:val="24"/>
            <w:szCs w:val="24"/>
          </w:rPr>
          <w:t>https://www.hpft.nhs.uk/information-and-resources/care-act-2014/the-care-act-wellbeing/</w:t>
        </w:r>
      </w:hyperlink>
      <w:bookmarkEnd w:id="6"/>
      <w:r>
        <w:rPr>
          <w:rStyle w:val="Hyperlink"/>
          <w:rFonts w:ascii="Arial" w:hAnsi="Arial" w:cs="Arial"/>
          <w:sz w:val="24"/>
          <w:szCs w:val="24"/>
        </w:rPr>
        <w:t xml:space="preserve"> [Darllenwyd ar: 6 Mawrth 2020]</w:t>
      </w:r>
    </w:p>
    <w:p w14:paraId="527C13C2" w14:textId="77777777" w:rsidR="00C73685" w:rsidRDefault="00C73685" w:rsidP="00C73685">
      <w:bookmarkStart w:id="7" w:name="_Hlk34224785"/>
      <w:r>
        <w:rPr>
          <w:rFonts w:ascii="Arial" w:hAnsi="Arial" w:cs="Arial"/>
          <w:sz w:val="24"/>
          <w:szCs w:val="24"/>
        </w:rPr>
        <w:t xml:space="preserve">Nurture Group Network (2016) </w:t>
      </w:r>
      <w:r>
        <w:rPr>
          <w:rFonts w:ascii="Arial" w:hAnsi="Arial" w:cs="Arial"/>
          <w:i/>
          <w:iCs/>
          <w:sz w:val="24"/>
          <w:szCs w:val="24"/>
        </w:rPr>
        <w:t xml:space="preserve">Nurture Groups in Wales: A briefing from The Nurture Group Network. </w:t>
      </w:r>
      <w:r>
        <w:rPr>
          <w:rFonts w:ascii="Arial" w:hAnsi="Arial" w:cs="Arial"/>
          <w:sz w:val="24"/>
          <w:szCs w:val="24"/>
        </w:rPr>
        <w:t xml:space="preserve">Ar gael yn: </w:t>
      </w:r>
      <w:hyperlink r:id="rId50" w:history="1">
        <w:r>
          <w:rPr>
            <w:rStyle w:val="Hyperlink"/>
            <w:rFonts w:ascii="Arial" w:hAnsi="Arial" w:cs="Arial"/>
            <w:sz w:val="24"/>
            <w:szCs w:val="24"/>
          </w:rPr>
          <w:t>https://www.nurtureuk.org/sites/default/files/briefing_from_thenurturegroupnetwork_wales.pdf</w:t>
        </w:r>
      </w:hyperlink>
      <w:bookmarkEnd w:id="7"/>
      <w:r>
        <w:rPr>
          <w:rFonts w:ascii="Times New Roman" w:hAnsi="Times New Roman" w:cs="Times New Roman"/>
          <w:sz w:val="24"/>
          <w:szCs w:val="24"/>
          <w:lang w:eastAsia="en-GB"/>
        </w:rPr>
        <w:t xml:space="preserve"> </w:t>
      </w:r>
      <w:r>
        <w:rPr>
          <w:rFonts w:ascii="Arial" w:hAnsi="Arial" w:cs="Arial"/>
          <w:sz w:val="24"/>
          <w:szCs w:val="24"/>
          <w:lang w:eastAsia="en-GB"/>
        </w:rPr>
        <w:t>[Darllenwyd ar: 12 Mawrth 2020]</w:t>
      </w:r>
    </w:p>
    <w:p w14:paraId="7D0ED556" w14:textId="77777777" w:rsidR="00C73685" w:rsidRDefault="00C73685" w:rsidP="00C73685">
      <w:pPr>
        <w:rPr>
          <w:rFonts w:ascii="Arial" w:hAnsi="Arial" w:cs="Arial"/>
          <w:sz w:val="24"/>
          <w:szCs w:val="24"/>
        </w:rPr>
      </w:pPr>
      <w:bookmarkStart w:id="8" w:name="_Hlk34224067"/>
      <w:r>
        <w:rPr>
          <w:rFonts w:ascii="Arial" w:hAnsi="Arial" w:cs="Arial"/>
          <w:sz w:val="24"/>
          <w:szCs w:val="24"/>
        </w:rPr>
        <w:t xml:space="preserve">Nurture UK (2019) </w:t>
      </w:r>
      <w:r>
        <w:rPr>
          <w:rFonts w:ascii="Arial" w:hAnsi="Arial" w:cs="Arial"/>
          <w:i/>
          <w:iCs/>
          <w:sz w:val="24"/>
          <w:szCs w:val="24"/>
        </w:rPr>
        <w:t xml:space="preserve">Nurture Groups. </w:t>
      </w:r>
      <w:r>
        <w:rPr>
          <w:rFonts w:ascii="Arial" w:hAnsi="Arial" w:cs="Arial"/>
          <w:sz w:val="24"/>
          <w:szCs w:val="24"/>
        </w:rPr>
        <w:t xml:space="preserve">Ar gael yn: </w:t>
      </w:r>
      <w:hyperlink r:id="rId51" w:history="1">
        <w:r>
          <w:rPr>
            <w:rStyle w:val="Hyperlink"/>
            <w:rFonts w:ascii="Arial" w:hAnsi="Arial" w:cs="Arial"/>
            <w:sz w:val="24"/>
            <w:szCs w:val="24"/>
          </w:rPr>
          <w:t>https://www.nurtureuk.org/sites/default/files/images/nurture_groups_booklet_online.pdf</w:t>
        </w:r>
      </w:hyperlink>
      <w:bookmarkEnd w:id="8"/>
      <w:r>
        <w:rPr>
          <w:rFonts w:ascii="Times New Roman" w:hAnsi="Times New Roman" w:cs="Times New Roman"/>
          <w:sz w:val="24"/>
          <w:szCs w:val="24"/>
          <w:lang w:eastAsia="en-GB"/>
        </w:rPr>
        <w:t xml:space="preserve"> </w:t>
      </w:r>
      <w:r>
        <w:rPr>
          <w:rFonts w:ascii="Arial" w:hAnsi="Arial" w:cs="Arial"/>
          <w:sz w:val="24"/>
          <w:szCs w:val="24"/>
          <w:lang w:eastAsia="en-GB"/>
        </w:rPr>
        <w:t>[Darllenwyd ar: 11 Mawrth 2020]</w:t>
      </w:r>
    </w:p>
    <w:p w14:paraId="3D1B389B"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OECD (2020) </w:t>
      </w:r>
      <w:r>
        <w:rPr>
          <w:rFonts w:ascii="Arial" w:hAnsi="Arial" w:cs="Arial"/>
          <w:i/>
          <w:iCs/>
          <w:color w:val="111111"/>
          <w:sz w:val="24"/>
          <w:szCs w:val="24"/>
        </w:rPr>
        <w:t xml:space="preserve">How’s Life? reveals improvements in well-being but persistent inequalities. </w:t>
      </w:r>
      <w:r>
        <w:rPr>
          <w:rFonts w:ascii="Arial" w:hAnsi="Arial" w:cs="Arial"/>
          <w:color w:val="111111"/>
          <w:sz w:val="24"/>
          <w:szCs w:val="24"/>
        </w:rPr>
        <w:t xml:space="preserve">Ar gael yn: </w:t>
      </w:r>
      <w:hyperlink r:id="rId52" w:history="1">
        <w:r>
          <w:rPr>
            <w:rStyle w:val="Hyperlink"/>
            <w:rFonts w:ascii="Arial" w:hAnsi="Arial" w:cs="Arial"/>
            <w:sz w:val="24"/>
            <w:szCs w:val="24"/>
          </w:rPr>
          <w:t>https://www.oecd.org/newsroom/hows-life-reveals-improvements-in-well-being-but-persistent-inequalities.htm</w:t>
        </w:r>
      </w:hyperlink>
      <w:r>
        <w:rPr>
          <w:rFonts w:ascii="Arial" w:hAnsi="Arial" w:cs="Arial"/>
          <w:color w:val="111111"/>
          <w:sz w:val="24"/>
          <w:szCs w:val="24"/>
        </w:rPr>
        <w:t xml:space="preserve"> [Darllenwyd ar: 12 Mawrth 2020]</w:t>
      </w:r>
    </w:p>
    <w:p w14:paraId="58576F98"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Ofsted (2005) </w:t>
      </w:r>
      <w:r>
        <w:rPr>
          <w:rFonts w:ascii="Arial" w:hAnsi="Arial" w:cs="Arial"/>
          <w:i/>
          <w:iCs/>
          <w:sz w:val="24"/>
          <w:szCs w:val="24"/>
          <w:shd w:val="clear" w:color="auto" w:fill="FFFFFF"/>
        </w:rPr>
        <w:t xml:space="preserve">Promoting emotional health and well-being in schools. </w:t>
      </w:r>
      <w:r>
        <w:rPr>
          <w:rFonts w:ascii="Arial" w:hAnsi="Arial" w:cs="Arial"/>
          <w:sz w:val="24"/>
          <w:szCs w:val="24"/>
          <w:shd w:val="clear" w:color="auto" w:fill="FFFFFF"/>
        </w:rPr>
        <w:t xml:space="preserve">Hawlfraint Crown. Ar gael yn: </w:t>
      </w:r>
      <w:hyperlink r:id="rId53" w:history="1">
        <w:r>
          <w:rPr>
            <w:rStyle w:val="Hyperlink"/>
            <w:rFonts w:ascii="Arial" w:hAnsi="Arial" w:cs="Arial"/>
            <w:sz w:val="24"/>
            <w:szCs w:val="24"/>
          </w:rPr>
          <w:t>https://dera.ioe.ac.uk/5390/</w:t>
        </w:r>
      </w:hyperlink>
      <w:r>
        <w:rPr>
          <w:rFonts w:ascii="Arial" w:hAnsi="Arial" w:cs="Arial"/>
          <w:sz w:val="24"/>
          <w:szCs w:val="24"/>
          <w:shd w:val="clear" w:color="auto" w:fill="FFFFFF"/>
        </w:rPr>
        <w:t xml:space="preserve"> [Darllenwyd ar: 12 Mawrth 2020]</w:t>
      </w:r>
    </w:p>
    <w:p w14:paraId="2D60F987"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PCYDDS (2019) </w:t>
      </w:r>
      <w:r>
        <w:rPr>
          <w:rFonts w:ascii="Arial" w:hAnsi="Arial" w:cs="Arial"/>
          <w:i/>
          <w:iCs/>
          <w:color w:val="000000"/>
          <w:sz w:val="24"/>
          <w:szCs w:val="24"/>
          <w:shd w:val="clear" w:color="auto" w:fill="FFFFFF"/>
        </w:rPr>
        <w:t xml:space="preserve">Rheoli Data Ymchwil PCYDDS. </w:t>
      </w:r>
      <w:r>
        <w:rPr>
          <w:rFonts w:ascii="Arial" w:hAnsi="Arial" w:cs="Arial"/>
          <w:color w:val="000000"/>
          <w:sz w:val="24"/>
          <w:szCs w:val="24"/>
          <w:shd w:val="clear" w:color="auto" w:fill="FFFFFF"/>
        </w:rPr>
        <w:t xml:space="preserve">Ar gael yn: </w:t>
      </w:r>
      <w:hyperlink r:id="rId54" w:history="1">
        <w:r>
          <w:rPr>
            <w:rStyle w:val="Hyperlink"/>
            <w:rFonts w:ascii="Arial" w:hAnsi="Arial" w:cs="Arial"/>
            <w:sz w:val="24"/>
            <w:szCs w:val="24"/>
          </w:rPr>
          <w:t>https://www.uwtsd.ac.uk/cy/llyfrgell/mynediad-agored-ac-ymchwil/rheoli-data-ymchwil/</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[Darllenwyd ar: 8 Mawrth 2020]</w:t>
      </w:r>
    </w:p>
    <w:p w14:paraId="7C518BAD" w14:textId="77777777" w:rsidR="00C73685" w:rsidRDefault="00C73685" w:rsidP="00C73685">
      <w:pPr>
        <w:spacing w:line="276" w:lineRule="auto"/>
        <w:rPr>
          <w:rFonts w:ascii="Arial" w:hAnsi="Arial" w:cs="Arial"/>
          <w:sz w:val="24"/>
          <w:szCs w:val="24"/>
        </w:rPr>
      </w:pPr>
      <w:bookmarkStart w:id="9" w:name="_Hlk34224315"/>
      <w:r>
        <w:rPr>
          <w:rFonts w:ascii="Arial" w:hAnsi="Arial" w:cs="Arial"/>
          <w:sz w:val="24"/>
          <w:szCs w:val="24"/>
        </w:rPr>
        <w:lastRenderedPageBreak/>
        <w:t xml:space="preserve">Pound, L. (2006) </w:t>
      </w:r>
      <w:r>
        <w:rPr>
          <w:rFonts w:ascii="Arial" w:hAnsi="Arial" w:cs="Arial"/>
          <w:i/>
          <w:iCs/>
          <w:sz w:val="24"/>
          <w:szCs w:val="24"/>
        </w:rPr>
        <w:t>How children learn.</w:t>
      </w:r>
      <w:r>
        <w:rPr>
          <w:rFonts w:ascii="Arial" w:hAnsi="Arial" w:cs="Arial"/>
          <w:sz w:val="24"/>
          <w:szCs w:val="24"/>
        </w:rPr>
        <w:t xml:space="preserve"> London: Practical Pre-School Books.</w:t>
      </w:r>
      <w:bookmarkEnd w:id="9"/>
    </w:p>
    <w:p w14:paraId="5F6871AB" w14:textId="77777777" w:rsidR="00C73685" w:rsidRDefault="00C73685" w:rsidP="00C73685">
      <w:pPr>
        <w:rPr>
          <w:rFonts w:ascii="Arial" w:hAnsi="Arial" w:cs="Arial"/>
          <w:sz w:val="24"/>
          <w:szCs w:val="24"/>
        </w:rPr>
      </w:pPr>
      <w:r>
        <w:rPr>
          <w:rFonts w:ascii="Arial" w:hAnsi="Arial" w:cs="Arial"/>
          <w:sz w:val="24"/>
          <w:szCs w:val="24"/>
        </w:rPr>
        <w:t xml:space="preserve">Pound, L. (2009) </w:t>
      </w:r>
      <w:r>
        <w:rPr>
          <w:rFonts w:ascii="Arial" w:hAnsi="Arial" w:cs="Arial"/>
          <w:i/>
          <w:iCs/>
          <w:sz w:val="24"/>
          <w:szCs w:val="24"/>
        </w:rPr>
        <w:t xml:space="preserve">How children learn 3: contemporary thinking and theorists. </w:t>
      </w:r>
      <w:r>
        <w:rPr>
          <w:rFonts w:ascii="Arial" w:hAnsi="Arial" w:cs="Arial"/>
          <w:sz w:val="24"/>
          <w:szCs w:val="24"/>
        </w:rPr>
        <w:t>London: Practical Pre School Books.</w:t>
      </w:r>
    </w:p>
    <w:p w14:paraId="44DD96D8" w14:textId="77777777" w:rsidR="00C73685" w:rsidRDefault="00C73685" w:rsidP="00C73685">
      <w:pPr>
        <w:rPr>
          <w:rFonts w:ascii="Arial" w:hAnsi="Arial" w:cs="Arial"/>
          <w:sz w:val="24"/>
          <w:szCs w:val="24"/>
        </w:rPr>
      </w:pPr>
      <w:r>
        <w:rPr>
          <w:rFonts w:ascii="Arial" w:hAnsi="Arial" w:cs="Arial"/>
          <w:sz w:val="24"/>
          <w:szCs w:val="24"/>
        </w:rPr>
        <w:t xml:space="preserve">Price, K. (2017) </w:t>
      </w:r>
      <w:r>
        <w:rPr>
          <w:rFonts w:ascii="Arial" w:hAnsi="Arial" w:cs="Arial"/>
          <w:i/>
          <w:iCs/>
          <w:sz w:val="24"/>
          <w:szCs w:val="24"/>
        </w:rPr>
        <w:t xml:space="preserve">Urie Bronfenbrenner Ecological System Theory. </w:t>
      </w:r>
      <w:r>
        <w:rPr>
          <w:rFonts w:ascii="Arial" w:hAnsi="Arial" w:cs="Arial"/>
          <w:sz w:val="24"/>
          <w:szCs w:val="24"/>
        </w:rPr>
        <w:t xml:space="preserve">[fideo] Ar gael yn: </w:t>
      </w:r>
      <w:hyperlink r:id="rId55" w:history="1">
        <w:r>
          <w:rPr>
            <w:rStyle w:val="Hyperlink"/>
            <w:rFonts w:ascii="Arial" w:hAnsi="Arial" w:cs="Arial"/>
            <w:sz w:val="24"/>
            <w:szCs w:val="24"/>
          </w:rPr>
          <w:t>https://www.youtube.com/watch?v=J4OQQYyA--E</w:t>
        </w:r>
      </w:hyperlink>
      <w:r>
        <w:rPr>
          <w:rFonts w:ascii="Arial" w:hAnsi="Arial" w:cs="Arial"/>
          <w:sz w:val="24"/>
          <w:szCs w:val="24"/>
        </w:rPr>
        <w:t xml:space="preserve"> [Mynediad: 11 Mawrth 2020]</w:t>
      </w:r>
    </w:p>
    <w:p w14:paraId="03F0C1A0" w14:textId="77777777" w:rsidR="00C73685" w:rsidRDefault="00C73685" w:rsidP="00C73685">
      <w:pPr>
        <w:rPr>
          <w:rFonts w:ascii="Arial" w:hAnsi="Arial" w:cs="Arial"/>
          <w:sz w:val="24"/>
          <w:szCs w:val="24"/>
        </w:rPr>
      </w:pPr>
      <w:r>
        <w:rPr>
          <w:rFonts w:ascii="Arial" w:hAnsi="Arial" w:cs="Arial"/>
          <w:sz w:val="24"/>
          <w:szCs w:val="24"/>
        </w:rPr>
        <w:t xml:space="preserve">Public Health England (2015) </w:t>
      </w:r>
      <w:r w:rsidRPr="00037C9A">
        <w:rPr>
          <w:rFonts w:ascii="Arial" w:hAnsi="Arial" w:cs="Arial"/>
          <w:i/>
          <w:iCs/>
          <w:sz w:val="24"/>
          <w:szCs w:val="24"/>
        </w:rPr>
        <w:t>Measuring Mental Wellbeing in Children and Young People</w:t>
      </w:r>
      <w:r>
        <w:rPr>
          <w:rFonts w:ascii="Arial" w:hAnsi="Arial" w:cs="Arial"/>
          <w:i/>
          <w:iCs/>
          <w:sz w:val="24"/>
          <w:szCs w:val="24"/>
        </w:rPr>
        <w:t xml:space="preserve">. </w:t>
      </w:r>
      <w:r>
        <w:rPr>
          <w:rFonts w:ascii="Arial" w:hAnsi="Arial" w:cs="Arial"/>
          <w:sz w:val="24"/>
          <w:szCs w:val="24"/>
        </w:rPr>
        <w:t xml:space="preserve">Hawlfraint Crown. Ar gael yn: </w:t>
      </w:r>
      <w:hyperlink r:id="rId56" w:history="1">
        <w:r w:rsidRPr="00037C9A">
          <w:rPr>
            <w:rStyle w:val="Hyperlink"/>
            <w:rFonts w:ascii="Arial" w:hAnsi="Arial" w:cs="Arial"/>
            <w:sz w:val="24"/>
            <w:szCs w:val="24"/>
          </w:rPr>
          <w:t>https://assets.publishing.service.gov.uk/government/uploads/system/uploads/attachment_data/file/768983/Measuring_mental_wellbeing_in_children_and_young_people.pdf</w:t>
        </w:r>
      </w:hyperlink>
      <w:r>
        <w:rPr>
          <w:rFonts w:ascii="Arial" w:hAnsi="Arial" w:cs="Arial"/>
          <w:sz w:val="24"/>
          <w:szCs w:val="24"/>
        </w:rPr>
        <w:t xml:space="preserve"> [Darllenwyd ar: 17 Mawrth 2020]</w:t>
      </w:r>
    </w:p>
    <w:p w14:paraId="4640D2D8" w14:textId="77777777" w:rsidR="00C73685" w:rsidRDefault="00C73685" w:rsidP="00C73685">
      <w:pPr>
        <w:rPr>
          <w:rFonts w:ascii="Arial" w:hAnsi="Arial" w:cs="Arial"/>
          <w:sz w:val="24"/>
          <w:szCs w:val="24"/>
        </w:rPr>
      </w:pPr>
      <w:r>
        <w:rPr>
          <w:rFonts w:ascii="Arial" w:hAnsi="Arial" w:cs="Arial"/>
          <w:sz w:val="24"/>
          <w:szCs w:val="24"/>
        </w:rPr>
        <w:t xml:space="preserve">Rose, J. (2009) </w:t>
      </w:r>
      <w:r>
        <w:rPr>
          <w:rFonts w:ascii="Arial" w:hAnsi="Arial" w:cs="Arial"/>
          <w:i/>
          <w:iCs/>
          <w:sz w:val="24"/>
          <w:szCs w:val="24"/>
        </w:rPr>
        <w:t xml:space="preserve">Independent Review of the Primary Curriculum Final Report. </w:t>
      </w:r>
      <w:r>
        <w:rPr>
          <w:rFonts w:ascii="Arial" w:hAnsi="Arial" w:cs="Arial"/>
          <w:sz w:val="24"/>
          <w:szCs w:val="24"/>
        </w:rPr>
        <w:t xml:space="preserve">DCSF Publications. Ar gael yn: </w:t>
      </w:r>
      <w:hyperlink r:id="rId57" w:history="1">
        <w:r>
          <w:rPr>
            <w:rStyle w:val="Hyperlink"/>
            <w:rFonts w:ascii="Arial" w:hAnsi="Arial" w:cs="Arial"/>
            <w:sz w:val="24"/>
            <w:szCs w:val="24"/>
          </w:rPr>
          <w:t>https://dera.ioe.ac.uk/30098/2/2009-IRPC-final-report_Redacted.pdf</w:t>
        </w:r>
      </w:hyperlink>
      <w:r>
        <w:rPr>
          <w:rFonts w:ascii="Arial" w:hAnsi="Arial" w:cs="Arial"/>
          <w:sz w:val="24"/>
          <w:szCs w:val="24"/>
        </w:rPr>
        <w:t xml:space="preserve"> [Darllenwyd ar: 10 Mawrth 2020]</w:t>
      </w:r>
    </w:p>
    <w:p w14:paraId="3FE57964" w14:textId="77777777" w:rsidR="00C73685" w:rsidRDefault="00C73685" w:rsidP="00C73685">
      <w:pPr>
        <w:rPr>
          <w:rFonts w:ascii="Arial" w:hAnsi="Arial" w:cs="Arial"/>
          <w:sz w:val="24"/>
          <w:szCs w:val="24"/>
        </w:rPr>
      </w:pPr>
      <w:r w:rsidRPr="00E46696">
        <w:rPr>
          <w:rFonts w:ascii="Arial" w:hAnsi="Arial" w:cs="Arial"/>
          <w:sz w:val="24"/>
          <w:szCs w:val="24"/>
        </w:rPr>
        <w:t>Shahnazarian, D. (2013)</w:t>
      </w:r>
      <w:r>
        <w:rPr>
          <w:rFonts w:ascii="Arial" w:hAnsi="Arial" w:cs="Arial"/>
          <w:sz w:val="24"/>
          <w:szCs w:val="24"/>
        </w:rPr>
        <w:t xml:space="preserve"> </w:t>
      </w:r>
      <w:r>
        <w:rPr>
          <w:rFonts w:ascii="Arial" w:hAnsi="Arial" w:cs="Arial"/>
          <w:i/>
          <w:iCs/>
          <w:sz w:val="24"/>
          <w:szCs w:val="24"/>
        </w:rPr>
        <w:t xml:space="preserve">Informed consent in human subjects research. </w:t>
      </w:r>
      <w:r>
        <w:rPr>
          <w:rFonts w:ascii="Arial" w:hAnsi="Arial" w:cs="Arial"/>
          <w:sz w:val="24"/>
          <w:szCs w:val="24"/>
        </w:rPr>
        <w:t xml:space="preserve">University of Southern California. Ar gael yn: </w:t>
      </w:r>
      <w:hyperlink r:id="rId58" w:history="1">
        <w:r w:rsidRPr="00E46696">
          <w:rPr>
            <w:rStyle w:val="Hyperlink"/>
            <w:rFonts w:ascii="Arial" w:hAnsi="Arial" w:cs="Arial"/>
            <w:sz w:val="24"/>
            <w:szCs w:val="24"/>
          </w:rPr>
          <w:t>https://oprs.usc.edu/files/2017/04/Informed-Consent-Booklet-4.4.13.pdf</w:t>
        </w:r>
      </w:hyperlink>
      <w:r>
        <w:rPr>
          <w:rFonts w:ascii="Arial" w:hAnsi="Arial" w:cs="Arial"/>
          <w:sz w:val="24"/>
          <w:szCs w:val="24"/>
        </w:rPr>
        <w:t xml:space="preserve"> [Darllenwyd ar: 17 Mawrth 2020]</w:t>
      </w:r>
    </w:p>
    <w:p w14:paraId="616ED1C2" w14:textId="77777777" w:rsidR="00C73685" w:rsidRDefault="00C73685" w:rsidP="00C7368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Siegel, D. (2011) </w:t>
      </w:r>
      <w:r>
        <w:rPr>
          <w:rFonts w:ascii="Arial" w:hAnsi="Arial" w:cs="Arial"/>
          <w:i/>
          <w:iCs/>
          <w:sz w:val="24"/>
          <w:szCs w:val="24"/>
          <w:shd w:val="clear" w:color="auto" w:fill="FFFFFF"/>
        </w:rPr>
        <w:t xml:space="preserve">The Healthy Mind Platter. </w:t>
      </w:r>
      <w:r>
        <w:rPr>
          <w:rFonts w:ascii="Arial" w:hAnsi="Arial" w:cs="Arial"/>
          <w:sz w:val="24"/>
          <w:szCs w:val="24"/>
          <w:shd w:val="clear" w:color="auto" w:fill="FFFFFF"/>
        </w:rPr>
        <w:t xml:space="preserve">[fideo] Ar gael yn: </w:t>
      </w:r>
      <w:hyperlink r:id="rId59" w:history="1">
        <w:r>
          <w:rPr>
            <w:rStyle w:val="Hyperlink"/>
            <w:rFonts w:ascii="Arial" w:hAnsi="Arial" w:cs="Arial"/>
            <w:sz w:val="24"/>
            <w:szCs w:val="24"/>
          </w:rPr>
          <w:t>https://www.youtube.com/watch?v=3EQ2tzHl3Ks</w:t>
        </w:r>
      </w:hyperlink>
      <w:r>
        <w:rPr>
          <w:rFonts w:ascii="Arial" w:hAnsi="Arial" w:cs="Arial"/>
          <w:sz w:val="24"/>
          <w:szCs w:val="24"/>
          <w:shd w:val="clear" w:color="auto" w:fill="FFFFFF"/>
        </w:rPr>
        <w:t xml:space="preserve"> [Mynediad: 11 Mawrth 2020]</w:t>
      </w:r>
    </w:p>
    <w:p w14:paraId="7371F6E9" w14:textId="77777777" w:rsidR="00C73685" w:rsidRDefault="00C73685" w:rsidP="00C73685">
      <w:pPr>
        <w:rPr>
          <w:rFonts w:ascii="Arial" w:hAnsi="Arial" w:cs="Arial"/>
          <w:sz w:val="24"/>
          <w:szCs w:val="24"/>
        </w:rPr>
      </w:pPr>
      <w:r>
        <w:rPr>
          <w:rFonts w:ascii="Arial" w:hAnsi="Arial" w:cs="Arial"/>
          <w:sz w:val="24"/>
          <w:szCs w:val="24"/>
        </w:rPr>
        <w:t xml:space="preserve">Simovska, V. (2018) </w:t>
      </w:r>
      <w:r>
        <w:rPr>
          <w:rFonts w:ascii="Arial" w:hAnsi="Arial" w:cs="Arial"/>
          <w:i/>
          <w:iCs/>
          <w:sz w:val="24"/>
          <w:szCs w:val="24"/>
        </w:rPr>
        <w:t xml:space="preserve">Revisiting the concept of wellbeing in schools. </w:t>
      </w:r>
      <w:r>
        <w:rPr>
          <w:rFonts w:ascii="Arial" w:hAnsi="Arial" w:cs="Arial"/>
          <w:sz w:val="24"/>
          <w:szCs w:val="24"/>
        </w:rPr>
        <w:t xml:space="preserve">Ar gael yn: </w:t>
      </w:r>
      <w:hyperlink r:id="rId60" w:history="1">
        <w:r>
          <w:rPr>
            <w:rStyle w:val="Hyperlink"/>
            <w:rFonts w:ascii="Arial" w:hAnsi="Arial" w:cs="Arial"/>
            <w:sz w:val="24"/>
            <w:szCs w:val="24"/>
          </w:rPr>
          <w:t>https://www.bera.ac.uk/blog/revisiting-the-concept-of-wellbeing-in-schools</w:t>
        </w:r>
      </w:hyperlink>
      <w:r>
        <w:rPr>
          <w:rFonts w:ascii="Arial" w:hAnsi="Arial" w:cs="Arial"/>
          <w:sz w:val="24"/>
          <w:szCs w:val="24"/>
        </w:rPr>
        <w:t xml:space="preserve"> [Darllenwyd ar: 4 Mawrth 2020]</w:t>
      </w:r>
    </w:p>
    <w:p w14:paraId="761A3703" w14:textId="77777777" w:rsidR="00C73685" w:rsidRDefault="00C73685" w:rsidP="00C73685">
      <w:pPr>
        <w:rPr>
          <w:rFonts w:ascii="Arial" w:hAnsi="Arial" w:cs="Arial"/>
          <w:sz w:val="24"/>
          <w:szCs w:val="24"/>
        </w:rPr>
      </w:pPr>
      <w:r>
        <w:rPr>
          <w:rFonts w:ascii="Arial" w:hAnsi="Arial" w:cs="Arial"/>
          <w:sz w:val="24"/>
          <w:szCs w:val="24"/>
        </w:rPr>
        <w:t xml:space="preserve">Smart Survey (2020) </w:t>
      </w:r>
      <w:r>
        <w:rPr>
          <w:rFonts w:ascii="Arial" w:hAnsi="Arial" w:cs="Arial"/>
          <w:i/>
          <w:iCs/>
          <w:sz w:val="24"/>
          <w:szCs w:val="24"/>
        </w:rPr>
        <w:t xml:space="preserve">10 advantages of online surveys. </w:t>
      </w:r>
      <w:r>
        <w:rPr>
          <w:rFonts w:ascii="Arial" w:hAnsi="Arial" w:cs="Arial"/>
          <w:sz w:val="24"/>
          <w:szCs w:val="24"/>
        </w:rPr>
        <w:t xml:space="preserve">Ar gael yn: </w:t>
      </w:r>
      <w:hyperlink r:id="rId61" w:history="1">
        <w:r>
          <w:rPr>
            <w:rStyle w:val="Hyperlink"/>
            <w:rFonts w:ascii="Arial" w:hAnsi="Arial" w:cs="Arial"/>
            <w:sz w:val="24"/>
            <w:szCs w:val="24"/>
          </w:rPr>
          <w:t>https://www.smartsurvey.co.uk/articles/10-advantages-of-online-surveys</w:t>
        </w:r>
      </w:hyperlink>
      <w:r>
        <w:rPr>
          <w:rFonts w:ascii="Arial" w:hAnsi="Arial" w:cs="Arial"/>
          <w:sz w:val="24"/>
          <w:szCs w:val="24"/>
        </w:rPr>
        <w:t xml:space="preserve"> [Darllenwyd ar: 11 Mawrth 2020]</w:t>
      </w:r>
    </w:p>
    <w:p w14:paraId="66BD5D5B" w14:textId="77777777" w:rsidR="00C73685" w:rsidRDefault="00C73685" w:rsidP="00C73685">
      <w:pPr>
        <w:rPr>
          <w:rFonts w:ascii="Arial" w:hAnsi="Arial" w:cs="Arial"/>
          <w:sz w:val="24"/>
          <w:szCs w:val="24"/>
        </w:rPr>
      </w:pPr>
      <w:r>
        <w:rPr>
          <w:rFonts w:ascii="Arial" w:hAnsi="Arial" w:cs="Arial"/>
          <w:sz w:val="24"/>
          <w:szCs w:val="24"/>
        </w:rPr>
        <w:t xml:space="preserve">Taylor, M. (2018) </w:t>
      </w:r>
      <w:r>
        <w:rPr>
          <w:rFonts w:ascii="Arial" w:hAnsi="Arial" w:cs="Arial"/>
          <w:i/>
          <w:iCs/>
          <w:sz w:val="24"/>
          <w:szCs w:val="24"/>
        </w:rPr>
        <w:t xml:space="preserve">What does wellbeing actually mean? </w:t>
      </w:r>
      <w:r>
        <w:rPr>
          <w:rFonts w:ascii="Arial" w:hAnsi="Arial" w:cs="Arial"/>
          <w:sz w:val="24"/>
          <w:szCs w:val="24"/>
        </w:rPr>
        <w:t xml:space="preserve">Ar gael yn: </w:t>
      </w:r>
      <w:hyperlink r:id="rId62" w:history="1">
        <w:r w:rsidRPr="00E96E75">
          <w:rPr>
            <w:rStyle w:val="Hyperlink"/>
            <w:rFonts w:ascii="Arial" w:hAnsi="Arial" w:cs="Arial"/>
            <w:sz w:val="24"/>
            <w:szCs w:val="24"/>
          </w:rPr>
          <w:t>https://www.wellbeingpeople.com/2018/07/20/what-does-wellbeing-actually-mean/</w:t>
        </w:r>
      </w:hyperlink>
      <w:r w:rsidRPr="00E96E75">
        <w:rPr>
          <w:rFonts w:ascii="Arial" w:hAnsi="Arial" w:cs="Arial"/>
          <w:sz w:val="24"/>
          <w:szCs w:val="24"/>
        </w:rPr>
        <w:t xml:space="preserve"> [Darllenwyd ar: 17 Mawrth 2020]</w:t>
      </w:r>
    </w:p>
    <w:p w14:paraId="09B36239"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The Children’s Society (2019) </w:t>
      </w:r>
      <w:r>
        <w:rPr>
          <w:rFonts w:ascii="Arial" w:hAnsi="Arial" w:cs="Arial"/>
          <w:i/>
          <w:iCs/>
          <w:sz w:val="24"/>
          <w:szCs w:val="24"/>
        </w:rPr>
        <w:t xml:space="preserve">The Good Childhood Report 2019. </w:t>
      </w:r>
      <w:r>
        <w:rPr>
          <w:rFonts w:ascii="Arial" w:hAnsi="Arial" w:cs="Arial"/>
          <w:sz w:val="24"/>
          <w:szCs w:val="24"/>
        </w:rPr>
        <w:t xml:space="preserve">Ar gael yn: </w:t>
      </w:r>
      <w:hyperlink r:id="rId63" w:history="1">
        <w:r>
          <w:rPr>
            <w:rStyle w:val="Hyperlink"/>
            <w:rFonts w:ascii="Arial" w:hAnsi="Arial" w:cs="Arial"/>
            <w:sz w:val="24"/>
            <w:szCs w:val="24"/>
          </w:rPr>
          <w:t>https://www.childrenssociety.org.uk/sites/default/files/the_good_childhood_report_2019.pdf</w:t>
        </w:r>
      </w:hyperlink>
      <w:r>
        <w:rPr>
          <w:rFonts w:ascii="Arial" w:hAnsi="Arial" w:cs="Arial"/>
          <w:sz w:val="24"/>
          <w:szCs w:val="24"/>
        </w:rPr>
        <w:t xml:space="preserve"> [Darllenwyd ar: 11 Mawrth 2020]</w:t>
      </w:r>
    </w:p>
    <w:p w14:paraId="41CBE957"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UNICEF (2013) </w:t>
      </w:r>
      <w:r>
        <w:rPr>
          <w:rFonts w:ascii="Arial" w:hAnsi="Arial" w:cs="Arial"/>
          <w:i/>
          <w:iCs/>
          <w:sz w:val="24"/>
          <w:szCs w:val="24"/>
        </w:rPr>
        <w:t xml:space="preserve">The well-being of children- How does the UK score? </w:t>
      </w:r>
      <w:r>
        <w:rPr>
          <w:rFonts w:ascii="Arial" w:hAnsi="Arial" w:cs="Arial"/>
          <w:sz w:val="24"/>
          <w:szCs w:val="24"/>
        </w:rPr>
        <w:t xml:space="preserve">Ar gael yn: </w:t>
      </w:r>
      <w:hyperlink r:id="rId64" w:history="1">
        <w:r>
          <w:rPr>
            <w:rStyle w:val="Hyperlink"/>
            <w:rFonts w:ascii="Arial" w:hAnsi="Arial" w:cs="Arial"/>
            <w:sz w:val="24"/>
            <w:szCs w:val="24"/>
          </w:rPr>
          <w:t>https://www.unicef.org.uk/wp-content/uploads/2013/04/ReportCard11_CYP.pdf</w:t>
        </w:r>
      </w:hyperlink>
      <w:r>
        <w:rPr>
          <w:rFonts w:ascii="Arial" w:hAnsi="Arial" w:cs="Arial"/>
          <w:sz w:val="24"/>
          <w:szCs w:val="24"/>
        </w:rPr>
        <w:t xml:space="preserve"> [Darllenwyd ar: 11 Mawrth 2020]</w:t>
      </w:r>
    </w:p>
    <w:p w14:paraId="46C39721" w14:textId="7095FDAA" w:rsidR="00C73685" w:rsidRDefault="00C73685" w:rsidP="00C73685">
      <w:pPr>
        <w:rPr>
          <w:rFonts w:ascii="Arial" w:hAnsi="Arial" w:cs="Arial"/>
          <w:sz w:val="24"/>
          <w:szCs w:val="24"/>
        </w:rPr>
      </w:pPr>
      <w:r>
        <w:rPr>
          <w:rFonts w:ascii="Arial" w:hAnsi="Arial" w:cs="Arial"/>
          <w:sz w:val="24"/>
          <w:szCs w:val="24"/>
        </w:rPr>
        <w:t xml:space="preserve">Upbility (2019) </w:t>
      </w:r>
      <w:r>
        <w:rPr>
          <w:rFonts w:ascii="Arial" w:hAnsi="Arial" w:cs="Arial"/>
          <w:i/>
          <w:iCs/>
          <w:sz w:val="24"/>
          <w:szCs w:val="24"/>
        </w:rPr>
        <w:t xml:space="preserve">The Emotional Cup. </w:t>
      </w:r>
      <w:r>
        <w:rPr>
          <w:rFonts w:ascii="Arial" w:hAnsi="Arial" w:cs="Arial"/>
          <w:sz w:val="24"/>
          <w:szCs w:val="24"/>
        </w:rPr>
        <w:t xml:space="preserve">Ar gael yn: </w:t>
      </w:r>
      <w:hyperlink r:id="rId65" w:history="1">
        <w:r w:rsidRPr="00AF177A">
          <w:rPr>
            <w:rStyle w:val="Hyperlink"/>
            <w:rFonts w:ascii="Arial" w:hAnsi="Arial" w:cs="Arial"/>
            <w:sz w:val="24"/>
            <w:szCs w:val="24"/>
          </w:rPr>
          <w:t>https://upbility.net/blogs/news/the-emotional-cup</w:t>
        </w:r>
      </w:hyperlink>
      <w:r w:rsidRPr="00AF177A">
        <w:rPr>
          <w:rFonts w:ascii="Arial" w:hAnsi="Arial" w:cs="Arial"/>
          <w:sz w:val="24"/>
          <w:szCs w:val="24"/>
        </w:rPr>
        <w:t xml:space="preserve"> [Darllenwyd ar: 17 Mawrth 2020]</w:t>
      </w:r>
    </w:p>
    <w:p w14:paraId="45316475" w14:textId="12E7C688" w:rsidR="006B430D" w:rsidRDefault="006B430D" w:rsidP="00C73685">
      <w:pPr>
        <w:rPr>
          <w:rFonts w:ascii="Arial" w:hAnsi="Arial" w:cs="Arial"/>
          <w:sz w:val="24"/>
          <w:szCs w:val="24"/>
        </w:rPr>
      </w:pPr>
    </w:p>
    <w:p w14:paraId="60B803B4" w14:textId="0E73085B" w:rsidR="006B430D" w:rsidRDefault="006B430D" w:rsidP="00C73685">
      <w:pPr>
        <w:rPr>
          <w:rFonts w:ascii="Arial" w:hAnsi="Arial" w:cs="Arial"/>
          <w:sz w:val="24"/>
          <w:szCs w:val="24"/>
        </w:rPr>
      </w:pPr>
    </w:p>
    <w:p w14:paraId="6E14371D" w14:textId="4CC69041" w:rsidR="006B430D" w:rsidRPr="006B430D" w:rsidRDefault="006B430D" w:rsidP="00C73685">
      <w:pPr>
        <w:rPr>
          <w:rFonts w:ascii="Arial" w:hAnsi="Arial" w:cs="Arial"/>
          <w:sz w:val="24"/>
          <w:szCs w:val="24"/>
        </w:rPr>
      </w:pPr>
      <w:r>
        <w:rPr>
          <w:rFonts w:ascii="Arial" w:hAnsi="Arial" w:cs="Arial"/>
          <w:sz w:val="24"/>
          <w:szCs w:val="24"/>
        </w:rPr>
        <w:lastRenderedPageBreak/>
        <w:t xml:space="preserve">Watson, G. (2018) </w:t>
      </w:r>
      <w:r>
        <w:rPr>
          <w:rFonts w:ascii="Arial" w:hAnsi="Arial" w:cs="Arial"/>
          <w:i/>
          <w:iCs/>
          <w:sz w:val="24"/>
          <w:szCs w:val="24"/>
        </w:rPr>
        <w:t xml:space="preserve">Children’s Wellbeing: Pupils attitude to self and school report. </w:t>
      </w:r>
      <w:r>
        <w:rPr>
          <w:rFonts w:ascii="Arial" w:hAnsi="Arial" w:cs="Arial"/>
          <w:sz w:val="24"/>
          <w:szCs w:val="24"/>
        </w:rPr>
        <w:t xml:space="preserve">Ar gael yn: </w:t>
      </w:r>
      <w:hyperlink r:id="rId66" w:history="1">
        <w:r w:rsidRPr="006B430D">
          <w:rPr>
            <w:rStyle w:val="Hyperlink"/>
            <w:rFonts w:ascii="Arial" w:hAnsi="Arial" w:cs="Arial"/>
            <w:sz w:val="24"/>
            <w:szCs w:val="24"/>
          </w:rPr>
          <w:t>https://www.gl-assessment.co.uk/media/294651/childrenswellbeingreport2018.pdf</w:t>
        </w:r>
      </w:hyperlink>
      <w:r w:rsidRPr="006B430D">
        <w:rPr>
          <w:rFonts w:ascii="Arial" w:hAnsi="Arial" w:cs="Arial"/>
          <w:sz w:val="24"/>
          <w:szCs w:val="24"/>
        </w:rPr>
        <w:t xml:space="preserve"> [Darllenwyd ar: 17 Mawrth 2020]</w:t>
      </w:r>
    </w:p>
    <w:p w14:paraId="5889B5BD" w14:textId="77777777" w:rsidR="00C73685" w:rsidRDefault="00C73685" w:rsidP="00C73685">
      <w:pPr>
        <w:spacing w:line="360" w:lineRule="auto"/>
        <w:rPr>
          <w:rFonts w:ascii="Arial" w:hAnsi="Arial" w:cs="Arial"/>
          <w:sz w:val="24"/>
          <w:szCs w:val="24"/>
        </w:rPr>
      </w:pPr>
      <w:r>
        <w:rPr>
          <w:rFonts w:ascii="Arial" w:hAnsi="Arial" w:cs="Arial"/>
          <w:sz w:val="24"/>
          <w:szCs w:val="24"/>
        </w:rPr>
        <w:t xml:space="preserve">Weaver, L. a Wilding, M. (dyddiad anhysbys) </w:t>
      </w:r>
      <w:r>
        <w:rPr>
          <w:rFonts w:ascii="Arial" w:hAnsi="Arial" w:cs="Arial"/>
          <w:i/>
          <w:iCs/>
          <w:sz w:val="24"/>
          <w:szCs w:val="24"/>
        </w:rPr>
        <w:t xml:space="preserve">Social and Emotional Learning. </w:t>
      </w:r>
      <w:r>
        <w:rPr>
          <w:rFonts w:ascii="Arial" w:hAnsi="Arial" w:cs="Arial"/>
          <w:sz w:val="24"/>
          <w:szCs w:val="24"/>
        </w:rPr>
        <w:t xml:space="preserve">Ar gael yn: </w:t>
      </w:r>
      <w:hyperlink r:id="rId67" w:history="1">
        <w:r>
          <w:rPr>
            <w:rStyle w:val="Hyperlink"/>
            <w:rFonts w:ascii="Arial" w:hAnsi="Arial" w:cs="Arial"/>
            <w:sz w:val="24"/>
            <w:szCs w:val="24"/>
          </w:rPr>
          <w:t>https://www.pinterest.co.uk/pin/164451823865991587/</w:t>
        </w:r>
      </w:hyperlink>
      <w:r>
        <w:rPr>
          <w:rStyle w:val="Hyperlink"/>
          <w:rFonts w:ascii="Arial" w:hAnsi="Arial" w:cs="Arial"/>
          <w:sz w:val="24"/>
          <w:szCs w:val="24"/>
        </w:rPr>
        <w:t xml:space="preserve"> </w:t>
      </w:r>
      <w:r>
        <w:rPr>
          <w:rFonts w:ascii="Arial" w:hAnsi="Arial" w:cs="Arial"/>
          <w:sz w:val="24"/>
          <w:szCs w:val="24"/>
        </w:rPr>
        <w:t>[Darllenwyd ar: 13 Mawrth 2020]</w:t>
      </w:r>
    </w:p>
    <w:p w14:paraId="360DEAF4"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WEF (2016) </w:t>
      </w:r>
      <w:r>
        <w:rPr>
          <w:rFonts w:ascii="Arial" w:hAnsi="Arial" w:cs="Arial"/>
          <w:i/>
          <w:iCs/>
          <w:sz w:val="24"/>
          <w:szCs w:val="24"/>
        </w:rPr>
        <w:t xml:space="preserve">21st Century Skills. </w:t>
      </w:r>
      <w:r>
        <w:rPr>
          <w:rFonts w:ascii="Arial" w:hAnsi="Arial" w:cs="Arial"/>
          <w:sz w:val="24"/>
          <w:szCs w:val="24"/>
        </w:rPr>
        <w:t xml:space="preserve">Ar gael yn: </w:t>
      </w:r>
      <w:hyperlink r:id="rId68" w:history="1">
        <w:r>
          <w:rPr>
            <w:rStyle w:val="Hyperlink"/>
            <w:rFonts w:ascii="Arial" w:hAnsi="Arial" w:cs="Arial"/>
            <w:sz w:val="24"/>
            <w:szCs w:val="24"/>
          </w:rPr>
          <w:t>https://www.weforum.org/agenda/2016/03/21st-century-skills-future-jobs-students/</w:t>
        </w:r>
      </w:hyperlink>
      <w:r>
        <w:rPr>
          <w:rFonts w:ascii="Arial" w:hAnsi="Arial" w:cs="Arial"/>
          <w:sz w:val="24"/>
          <w:szCs w:val="24"/>
        </w:rPr>
        <w:t xml:space="preserve"> [Darllenwyd ar: 11 Mawrth 2020]</w:t>
      </w:r>
    </w:p>
    <w:p w14:paraId="4EFB5D91"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Williams, K. (2019) </w:t>
      </w:r>
      <w:r>
        <w:rPr>
          <w:rFonts w:ascii="Arial" w:hAnsi="Arial" w:cs="Arial"/>
          <w:i/>
          <w:iCs/>
          <w:sz w:val="24"/>
          <w:szCs w:val="24"/>
        </w:rPr>
        <w:t xml:space="preserve">Let’s talk about mental health in our schools. </w:t>
      </w:r>
      <w:r>
        <w:rPr>
          <w:rFonts w:ascii="Arial" w:hAnsi="Arial" w:cs="Arial"/>
          <w:sz w:val="24"/>
          <w:szCs w:val="24"/>
        </w:rPr>
        <w:t xml:space="preserve">Ar gael yn: </w:t>
      </w:r>
      <w:hyperlink r:id="rId69" w:history="1">
        <w:r>
          <w:rPr>
            <w:rStyle w:val="Hyperlink"/>
            <w:rFonts w:ascii="Arial" w:hAnsi="Arial" w:cs="Arial"/>
            <w:sz w:val="24"/>
            <w:szCs w:val="24"/>
          </w:rPr>
          <w:t>https://gov.wales/lets-talk-about-mental-health-our-schools-kirsty-williams</w:t>
        </w:r>
      </w:hyperlink>
      <w:r>
        <w:rPr>
          <w:rFonts w:ascii="Arial" w:hAnsi="Arial" w:cs="Arial"/>
          <w:sz w:val="24"/>
          <w:szCs w:val="24"/>
        </w:rPr>
        <w:t xml:space="preserve"> [Darllenwyd ar: 11 Mawrth 2020]</w:t>
      </w:r>
    </w:p>
    <w:p w14:paraId="1C417618" w14:textId="77777777" w:rsidR="00C73685" w:rsidRDefault="00C73685" w:rsidP="00C73685">
      <w:pPr>
        <w:rPr>
          <w:rFonts w:ascii="Arial" w:hAnsi="Arial" w:cs="Arial"/>
          <w:sz w:val="24"/>
          <w:szCs w:val="24"/>
        </w:rPr>
      </w:pPr>
      <w:r>
        <w:rPr>
          <w:rFonts w:ascii="Arial" w:hAnsi="Arial" w:cs="Arial"/>
          <w:sz w:val="24"/>
          <w:szCs w:val="24"/>
        </w:rPr>
        <w:t xml:space="preserve">Young Minds (2018) </w:t>
      </w:r>
      <w:r>
        <w:rPr>
          <w:rFonts w:ascii="Arial" w:hAnsi="Arial" w:cs="Arial"/>
          <w:i/>
          <w:iCs/>
          <w:sz w:val="24"/>
          <w:szCs w:val="24"/>
        </w:rPr>
        <w:t xml:space="preserve">New Figures Show A Rise In Young People's Mental Health Problems Since 2004. </w:t>
      </w:r>
      <w:r>
        <w:rPr>
          <w:rFonts w:ascii="Arial" w:hAnsi="Arial" w:cs="Arial"/>
          <w:sz w:val="24"/>
          <w:szCs w:val="24"/>
        </w:rPr>
        <w:t xml:space="preserve">Ar gael yn: </w:t>
      </w:r>
      <w:hyperlink r:id="rId70" w:history="1">
        <w:r>
          <w:rPr>
            <w:rStyle w:val="Hyperlink"/>
            <w:rFonts w:ascii="Arial" w:hAnsi="Arial" w:cs="Arial"/>
            <w:sz w:val="24"/>
            <w:szCs w:val="24"/>
          </w:rPr>
          <w:t>https://youngminds.org.uk/blog/new-figures-show-a-rise-in-young-peoples-mental-health-problems-since-2004/</w:t>
        </w:r>
      </w:hyperlink>
      <w:r>
        <w:rPr>
          <w:rFonts w:ascii="Arial" w:hAnsi="Arial" w:cs="Arial"/>
          <w:sz w:val="24"/>
          <w:szCs w:val="24"/>
        </w:rPr>
        <w:t xml:space="preserve"> [Darllenwyd ar: 13 Mawrth 2020]</w:t>
      </w:r>
    </w:p>
    <w:p w14:paraId="165C3835" w14:textId="77777777" w:rsidR="00C73685" w:rsidRDefault="00C73685" w:rsidP="00C73685">
      <w:pPr>
        <w:rPr>
          <w:rFonts w:ascii="Arial" w:hAnsi="Arial" w:cs="Arial"/>
          <w:sz w:val="24"/>
          <w:szCs w:val="24"/>
        </w:rPr>
      </w:pPr>
    </w:p>
    <w:p w14:paraId="6AE519A6" w14:textId="77777777" w:rsidR="00C73685" w:rsidRPr="000656A7" w:rsidRDefault="00C73685" w:rsidP="00C73685">
      <w:pPr>
        <w:rPr>
          <w:rFonts w:ascii="Arial" w:hAnsi="Arial" w:cs="Arial"/>
          <w:sz w:val="24"/>
          <w:szCs w:val="24"/>
        </w:rPr>
      </w:pPr>
    </w:p>
    <w:p w14:paraId="11458033" w14:textId="77777777" w:rsidR="00A43193" w:rsidRDefault="00A43193" w:rsidP="00A43193">
      <w:pPr>
        <w:jc w:val="center"/>
        <w:rPr>
          <w:rFonts w:ascii="Arial" w:hAnsi="Arial" w:cs="Arial"/>
          <w:b/>
          <w:bCs/>
          <w:sz w:val="24"/>
          <w:szCs w:val="24"/>
          <w:u w:val="single"/>
        </w:rPr>
      </w:pPr>
    </w:p>
    <w:p w14:paraId="55CECD51" w14:textId="77777777" w:rsidR="00A43193" w:rsidRDefault="00A43193" w:rsidP="00A43193">
      <w:pPr>
        <w:jc w:val="center"/>
        <w:rPr>
          <w:rFonts w:ascii="Arial" w:hAnsi="Arial" w:cs="Arial"/>
          <w:b/>
          <w:bCs/>
          <w:sz w:val="24"/>
          <w:szCs w:val="24"/>
          <w:u w:val="single"/>
        </w:rPr>
      </w:pPr>
    </w:p>
    <w:p w14:paraId="2CA6CFE1" w14:textId="77777777" w:rsidR="00A43193" w:rsidRDefault="00A43193" w:rsidP="00A43193">
      <w:pPr>
        <w:jc w:val="center"/>
        <w:rPr>
          <w:rFonts w:ascii="Arial" w:hAnsi="Arial" w:cs="Arial"/>
          <w:b/>
          <w:bCs/>
          <w:sz w:val="24"/>
          <w:szCs w:val="24"/>
          <w:u w:val="single"/>
        </w:rPr>
      </w:pPr>
    </w:p>
    <w:p w14:paraId="09B006D7" w14:textId="77777777" w:rsidR="00A43193" w:rsidRDefault="00A43193" w:rsidP="00A43193">
      <w:pPr>
        <w:jc w:val="center"/>
        <w:rPr>
          <w:rFonts w:ascii="Arial" w:hAnsi="Arial" w:cs="Arial"/>
          <w:b/>
          <w:bCs/>
          <w:sz w:val="24"/>
          <w:szCs w:val="24"/>
          <w:u w:val="single"/>
        </w:rPr>
      </w:pPr>
    </w:p>
    <w:p w14:paraId="2F8EB414" w14:textId="77777777" w:rsidR="00A43193" w:rsidRDefault="00A43193" w:rsidP="00A43193">
      <w:pPr>
        <w:jc w:val="center"/>
        <w:rPr>
          <w:rFonts w:ascii="Arial" w:hAnsi="Arial" w:cs="Arial"/>
          <w:b/>
          <w:bCs/>
          <w:sz w:val="24"/>
          <w:szCs w:val="24"/>
          <w:u w:val="single"/>
        </w:rPr>
      </w:pPr>
    </w:p>
    <w:p w14:paraId="44886E0E" w14:textId="77777777" w:rsidR="00A43193" w:rsidRDefault="00A43193" w:rsidP="00A43193">
      <w:pPr>
        <w:jc w:val="center"/>
        <w:rPr>
          <w:rFonts w:ascii="Arial" w:hAnsi="Arial" w:cs="Arial"/>
          <w:b/>
          <w:bCs/>
          <w:sz w:val="24"/>
          <w:szCs w:val="24"/>
          <w:u w:val="single"/>
        </w:rPr>
      </w:pPr>
    </w:p>
    <w:p w14:paraId="1F650DF8" w14:textId="77777777" w:rsidR="00A43193" w:rsidRDefault="00A43193" w:rsidP="00964EEF">
      <w:pPr>
        <w:rPr>
          <w:rFonts w:ascii="Arial" w:hAnsi="Arial" w:cs="Arial"/>
          <w:b/>
          <w:bCs/>
          <w:sz w:val="24"/>
          <w:szCs w:val="24"/>
          <w:u w:val="single"/>
        </w:rPr>
      </w:pPr>
    </w:p>
    <w:p w14:paraId="08E9DF92" w14:textId="77777777" w:rsidR="00A43193" w:rsidRDefault="00A43193" w:rsidP="00A43193">
      <w:pPr>
        <w:rPr>
          <w:rFonts w:ascii="Arial" w:hAnsi="Arial" w:cs="Arial"/>
          <w:color w:val="000000"/>
          <w:sz w:val="24"/>
          <w:szCs w:val="24"/>
          <w:shd w:val="clear" w:color="auto" w:fill="FFFFFF"/>
        </w:rPr>
      </w:pPr>
    </w:p>
    <w:p w14:paraId="0F329C3D" w14:textId="77777777" w:rsidR="00A43193" w:rsidRDefault="00A43193" w:rsidP="00A43193">
      <w:pPr>
        <w:rPr>
          <w:rFonts w:ascii="Arial" w:hAnsi="Arial" w:cs="Arial"/>
          <w:sz w:val="24"/>
          <w:szCs w:val="24"/>
          <w:shd w:val="clear" w:color="auto" w:fill="FFFFFF"/>
        </w:rPr>
      </w:pPr>
    </w:p>
    <w:p w14:paraId="23A08C7B" w14:textId="77777777" w:rsidR="00A43193" w:rsidRDefault="00A43193" w:rsidP="00A43193">
      <w:pPr>
        <w:spacing w:line="276" w:lineRule="auto"/>
        <w:rPr>
          <w:rFonts w:ascii="Arial" w:hAnsi="Arial" w:cs="Arial"/>
          <w:sz w:val="24"/>
          <w:szCs w:val="24"/>
        </w:rPr>
      </w:pPr>
    </w:p>
    <w:p w14:paraId="3C6D47CC" w14:textId="77777777" w:rsidR="00152216" w:rsidRPr="00953A58" w:rsidRDefault="00152216" w:rsidP="00953A58">
      <w:pPr>
        <w:tabs>
          <w:tab w:val="left" w:pos="975"/>
        </w:tabs>
        <w:spacing w:line="360" w:lineRule="auto"/>
        <w:jc w:val="both"/>
        <w:rPr>
          <w:rFonts w:ascii="Arial" w:hAnsi="Arial" w:cs="Arial"/>
          <w:b/>
          <w:bCs/>
          <w:sz w:val="24"/>
          <w:szCs w:val="24"/>
          <w:u w:val="single"/>
          <w:lang w:val="cy-GB"/>
        </w:rPr>
      </w:pPr>
    </w:p>
    <w:p w14:paraId="01B94C8D" w14:textId="77777777" w:rsidR="00AC1359" w:rsidRPr="0045340A" w:rsidRDefault="00AC1359" w:rsidP="00DB30A9">
      <w:pPr>
        <w:spacing w:line="360" w:lineRule="auto"/>
        <w:jc w:val="both"/>
        <w:rPr>
          <w:rFonts w:ascii="Arial" w:hAnsi="Arial" w:cs="Arial"/>
          <w:sz w:val="24"/>
          <w:szCs w:val="24"/>
          <w:lang w:val="cy-GB"/>
        </w:rPr>
      </w:pPr>
    </w:p>
    <w:p w14:paraId="6CEB001D" w14:textId="3934D0BD" w:rsidR="004A77C6" w:rsidRPr="0045340A" w:rsidRDefault="004A77C6" w:rsidP="00A4799C">
      <w:pPr>
        <w:rPr>
          <w:rFonts w:ascii="Arial" w:hAnsi="Arial" w:cs="Arial"/>
          <w:b/>
          <w:bCs/>
          <w:sz w:val="24"/>
          <w:szCs w:val="24"/>
          <w:lang w:val="cy-GB"/>
        </w:rPr>
      </w:pPr>
    </w:p>
    <w:sectPr w:rsidR="004A77C6" w:rsidRPr="0045340A">
      <w:headerReference w:type="default" r:id="rId71"/>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AFF50" w14:textId="77777777" w:rsidR="00EA2172" w:rsidRDefault="00EA2172" w:rsidP="004927B8">
      <w:pPr>
        <w:spacing w:after="0" w:line="240" w:lineRule="auto"/>
      </w:pPr>
      <w:r>
        <w:separator/>
      </w:r>
    </w:p>
  </w:endnote>
  <w:endnote w:type="continuationSeparator" w:id="0">
    <w:p w14:paraId="6D094CBC" w14:textId="77777777" w:rsidR="00EA2172" w:rsidRDefault="00EA2172" w:rsidP="0049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618898"/>
      <w:docPartObj>
        <w:docPartGallery w:val="Page Numbers (Bottom of Page)"/>
        <w:docPartUnique/>
      </w:docPartObj>
    </w:sdtPr>
    <w:sdtEndPr>
      <w:rPr>
        <w:noProof/>
      </w:rPr>
    </w:sdtEndPr>
    <w:sdtContent>
      <w:p w14:paraId="06A6D8A1" w14:textId="7E254B59" w:rsidR="0015066D" w:rsidRDefault="001506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1E70A8" w14:textId="77777777" w:rsidR="0015066D" w:rsidRDefault="00150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E4565" w14:textId="77777777" w:rsidR="00EA2172" w:rsidRDefault="00EA2172" w:rsidP="004927B8">
      <w:pPr>
        <w:spacing w:after="0" w:line="240" w:lineRule="auto"/>
      </w:pPr>
      <w:r>
        <w:separator/>
      </w:r>
    </w:p>
  </w:footnote>
  <w:footnote w:type="continuationSeparator" w:id="0">
    <w:p w14:paraId="65422D6D" w14:textId="77777777" w:rsidR="00EA2172" w:rsidRDefault="00EA2172" w:rsidP="00492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AF3B3" w14:textId="54BB1B6A" w:rsidR="004927B8" w:rsidRPr="00CE3EF1" w:rsidRDefault="005A0312">
    <w:pPr>
      <w:pStyle w:val="Header"/>
      <w:rPr>
        <w:sz w:val="24"/>
        <w:szCs w:val="24"/>
      </w:rPr>
    </w:pPr>
    <w:r>
      <w:rPr>
        <w:sz w:val="24"/>
        <w:szCs w:val="24"/>
      </w:rPr>
      <w:t>ECAD6003C</w:t>
    </w:r>
    <w:r>
      <w:rPr>
        <w:sz w:val="24"/>
        <w:szCs w:val="24"/>
      </w:rPr>
      <w:tab/>
    </w:r>
    <w:r>
      <w:rPr>
        <w:sz w:val="24"/>
        <w:szCs w:val="24"/>
      </w:rPr>
      <w:tab/>
    </w:r>
    <w:r w:rsidR="004927B8" w:rsidRPr="00CE3EF1">
      <w:rPr>
        <w:sz w:val="24"/>
        <w:szCs w:val="24"/>
      </w:rPr>
      <w:t>1700307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B94702"/>
    <w:multiLevelType w:val="hybridMultilevel"/>
    <w:tmpl w:val="9968D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94317"/>
    <w:multiLevelType w:val="hybridMultilevel"/>
    <w:tmpl w:val="2BDC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CB"/>
    <w:rsid w:val="000001AF"/>
    <w:rsid w:val="00033553"/>
    <w:rsid w:val="000407B4"/>
    <w:rsid w:val="0004590F"/>
    <w:rsid w:val="00055DB0"/>
    <w:rsid w:val="00067EF0"/>
    <w:rsid w:val="00097EAA"/>
    <w:rsid w:val="000A2357"/>
    <w:rsid w:val="000C26E7"/>
    <w:rsid w:val="000D1D87"/>
    <w:rsid w:val="000E1368"/>
    <w:rsid w:val="00125154"/>
    <w:rsid w:val="00126F98"/>
    <w:rsid w:val="00132572"/>
    <w:rsid w:val="00144331"/>
    <w:rsid w:val="0015066D"/>
    <w:rsid w:val="00152216"/>
    <w:rsid w:val="00167577"/>
    <w:rsid w:val="00184D3C"/>
    <w:rsid w:val="00191C9E"/>
    <w:rsid w:val="00193319"/>
    <w:rsid w:val="001B1B42"/>
    <w:rsid w:val="001F39EA"/>
    <w:rsid w:val="001F3A43"/>
    <w:rsid w:val="001F3E99"/>
    <w:rsid w:val="001F47C8"/>
    <w:rsid w:val="002137B0"/>
    <w:rsid w:val="00217DD3"/>
    <w:rsid w:val="002242EC"/>
    <w:rsid w:val="002325B1"/>
    <w:rsid w:val="00265E74"/>
    <w:rsid w:val="002A5088"/>
    <w:rsid w:val="002A63A9"/>
    <w:rsid w:val="002B343A"/>
    <w:rsid w:val="002C3A36"/>
    <w:rsid w:val="002D1746"/>
    <w:rsid w:val="002D7FB6"/>
    <w:rsid w:val="00310C7C"/>
    <w:rsid w:val="00311A85"/>
    <w:rsid w:val="00324256"/>
    <w:rsid w:val="00326DF2"/>
    <w:rsid w:val="003367BD"/>
    <w:rsid w:val="0037533E"/>
    <w:rsid w:val="00376157"/>
    <w:rsid w:val="00387032"/>
    <w:rsid w:val="003A4FBE"/>
    <w:rsid w:val="003E2A06"/>
    <w:rsid w:val="003E78BD"/>
    <w:rsid w:val="004069B5"/>
    <w:rsid w:val="00415618"/>
    <w:rsid w:val="00426901"/>
    <w:rsid w:val="0045340A"/>
    <w:rsid w:val="004927B8"/>
    <w:rsid w:val="004A77C6"/>
    <w:rsid w:val="004C57C7"/>
    <w:rsid w:val="004F162D"/>
    <w:rsid w:val="00504BB9"/>
    <w:rsid w:val="00530A93"/>
    <w:rsid w:val="00553D37"/>
    <w:rsid w:val="00571A4D"/>
    <w:rsid w:val="005804C3"/>
    <w:rsid w:val="005A0312"/>
    <w:rsid w:val="005A4AEC"/>
    <w:rsid w:val="005C1B46"/>
    <w:rsid w:val="005D4C1F"/>
    <w:rsid w:val="005F2D97"/>
    <w:rsid w:val="00614E76"/>
    <w:rsid w:val="00623110"/>
    <w:rsid w:val="00631534"/>
    <w:rsid w:val="00642124"/>
    <w:rsid w:val="006538BD"/>
    <w:rsid w:val="00657F79"/>
    <w:rsid w:val="0067156F"/>
    <w:rsid w:val="00680E88"/>
    <w:rsid w:val="00690F7E"/>
    <w:rsid w:val="0069171E"/>
    <w:rsid w:val="00696339"/>
    <w:rsid w:val="006B430D"/>
    <w:rsid w:val="006B5919"/>
    <w:rsid w:val="006B6099"/>
    <w:rsid w:val="006C29CB"/>
    <w:rsid w:val="006D1A2F"/>
    <w:rsid w:val="006F7063"/>
    <w:rsid w:val="007330E1"/>
    <w:rsid w:val="00734190"/>
    <w:rsid w:val="007352EE"/>
    <w:rsid w:val="00763299"/>
    <w:rsid w:val="00782311"/>
    <w:rsid w:val="00785A7F"/>
    <w:rsid w:val="00796738"/>
    <w:rsid w:val="007B101F"/>
    <w:rsid w:val="007B4AC9"/>
    <w:rsid w:val="007B6E13"/>
    <w:rsid w:val="007D64CC"/>
    <w:rsid w:val="007F0DED"/>
    <w:rsid w:val="007F1AAA"/>
    <w:rsid w:val="008120A7"/>
    <w:rsid w:val="008248CB"/>
    <w:rsid w:val="00834DED"/>
    <w:rsid w:val="00874C82"/>
    <w:rsid w:val="00875C99"/>
    <w:rsid w:val="00880EE7"/>
    <w:rsid w:val="00881633"/>
    <w:rsid w:val="00882ED6"/>
    <w:rsid w:val="00887834"/>
    <w:rsid w:val="00894F0E"/>
    <w:rsid w:val="008968C5"/>
    <w:rsid w:val="008A4667"/>
    <w:rsid w:val="008D0FD0"/>
    <w:rsid w:val="008E2A78"/>
    <w:rsid w:val="008E32CC"/>
    <w:rsid w:val="009003B1"/>
    <w:rsid w:val="00900859"/>
    <w:rsid w:val="009300A6"/>
    <w:rsid w:val="0095132B"/>
    <w:rsid w:val="00953A58"/>
    <w:rsid w:val="00961F75"/>
    <w:rsid w:val="00964EEF"/>
    <w:rsid w:val="00967452"/>
    <w:rsid w:val="009734D7"/>
    <w:rsid w:val="009736ED"/>
    <w:rsid w:val="00982C1D"/>
    <w:rsid w:val="009959A4"/>
    <w:rsid w:val="009A6DAC"/>
    <w:rsid w:val="009C14CD"/>
    <w:rsid w:val="00A02E2D"/>
    <w:rsid w:val="00A07C8B"/>
    <w:rsid w:val="00A3627F"/>
    <w:rsid w:val="00A43193"/>
    <w:rsid w:val="00A431CB"/>
    <w:rsid w:val="00A46217"/>
    <w:rsid w:val="00A46AE7"/>
    <w:rsid w:val="00A4799C"/>
    <w:rsid w:val="00A616C7"/>
    <w:rsid w:val="00A63CA7"/>
    <w:rsid w:val="00A64668"/>
    <w:rsid w:val="00A711DE"/>
    <w:rsid w:val="00A74D68"/>
    <w:rsid w:val="00A7747A"/>
    <w:rsid w:val="00AC1359"/>
    <w:rsid w:val="00AF2618"/>
    <w:rsid w:val="00AF6619"/>
    <w:rsid w:val="00B03796"/>
    <w:rsid w:val="00B17FC7"/>
    <w:rsid w:val="00B452AA"/>
    <w:rsid w:val="00B742BC"/>
    <w:rsid w:val="00BB76A1"/>
    <w:rsid w:val="00BC1883"/>
    <w:rsid w:val="00BD67C8"/>
    <w:rsid w:val="00C048AD"/>
    <w:rsid w:val="00C0701E"/>
    <w:rsid w:val="00C178DA"/>
    <w:rsid w:val="00C36EAA"/>
    <w:rsid w:val="00C4468C"/>
    <w:rsid w:val="00C6443A"/>
    <w:rsid w:val="00C73685"/>
    <w:rsid w:val="00C912EE"/>
    <w:rsid w:val="00CA248C"/>
    <w:rsid w:val="00CC44B0"/>
    <w:rsid w:val="00CD3D41"/>
    <w:rsid w:val="00CE3EF1"/>
    <w:rsid w:val="00CF65FD"/>
    <w:rsid w:val="00D23A84"/>
    <w:rsid w:val="00D35E54"/>
    <w:rsid w:val="00D60594"/>
    <w:rsid w:val="00D641C1"/>
    <w:rsid w:val="00D64F2D"/>
    <w:rsid w:val="00D84AEB"/>
    <w:rsid w:val="00D96446"/>
    <w:rsid w:val="00DA363C"/>
    <w:rsid w:val="00DB30A9"/>
    <w:rsid w:val="00DC202E"/>
    <w:rsid w:val="00DC29F3"/>
    <w:rsid w:val="00DD6061"/>
    <w:rsid w:val="00DE7AC8"/>
    <w:rsid w:val="00DF47ED"/>
    <w:rsid w:val="00DF6F56"/>
    <w:rsid w:val="00E04E68"/>
    <w:rsid w:val="00E33F3E"/>
    <w:rsid w:val="00E634A6"/>
    <w:rsid w:val="00E74BBE"/>
    <w:rsid w:val="00E77EFD"/>
    <w:rsid w:val="00EA2172"/>
    <w:rsid w:val="00EB4AEE"/>
    <w:rsid w:val="00EC3E63"/>
    <w:rsid w:val="00EE3116"/>
    <w:rsid w:val="00EF1D1D"/>
    <w:rsid w:val="00F07E78"/>
    <w:rsid w:val="00F24E2D"/>
    <w:rsid w:val="00F26DFB"/>
    <w:rsid w:val="00F331CD"/>
    <w:rsid w:val="00F370B9"/>
    <w:rsid w:val="00F41ADC"/>
    <w:rsid w:val="00F44476"/>
    <w:rsid w:val="00F47C27"/>
    <w:rsid w:val="00F619D0"/>
    <w:rsid w:val="00F759CC"/>
    <w:rsid w:val="00F96346"/>
    <w:rsid w:val="00FA038C"/>
    <w:rsid w:val="00FB08CA"/>
    <w:rsid w:val="00FB68E0"/>
    <w:rsid w:val="00FC3E88"/>
    <w:rsid w:val="00FE1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D02A"/>
  <w15:chartTrackingRefBased/>
  <w15:docId w15:val="{11A378A2-8D40-44C2-B037-1E861BD2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7B8"/>
  </w:style>
  <w:style w:type="paragraph" w:styleId="Footer">
    <w:name w:val="footer"/>
    <w:basedOn w:val="Normal"/>
    <w:link w:val="FooterChar"/>
    <w:uiPriority w:val="99"/>
    <w:unhideWhenUsed/>
    <w:rsid w:val="00492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7B8"/>
  </w:style>
  <w:style w:type="character" w:styleId="PlaceholderText">
    <w:name w:val="Placeholder Text"/>
    <w:basedOn w:val="DefaultParagraphFont"/>
    <w:uiPriority w:val="99"/>
    <w:semiHidden/>
    <w:rsid w:val="00376157"/>
    <w:rPr>
      <w:color w:val="808080"/>
    </w:rPr>
  </w:style>
  <w:style w:type="character" w:styleId="Hyperlink">
    <w:name w:val="Hyperlink"/>
    <w:basedOn w:val="DefaultParagraphFont"/>
    <w:uiPriority w:val="99"/>
    <w:unhideWhenUsed/>
    <w:rsid w:val="007B101F"/>
    <w:rPr>
      <w:color w:val="0000FF"/>
      <w:u w:val="single"/>
    </w:rPr>
  </w:style>
  <w:style w:type="paragraph" w:styleId="ListParagraph">
    <w:name w:val="List Paragraph"/>
    <w:basedOn w:val="Normal"/>
    <w:uiPriority w:val="34"/>
    <w:qFormat/>
    <w:rsid w:val="006F7063"/>
    <w:pPr>
      <w:ind w:left="720"/>
      <w:contextualSpacing/>
    </w:pPr>
  </w:style>
  <w:style w:type="paragraph" w:styleId="Quote">
    <w:name w:val="Quote"/>
    <w:basedOn w:val="Normal"/>
    <w:next w:val="Normal"/>
    <w:link w:val="QuoteChar"/>
    <w:uiPriority w:val="29"/>
    <w:qFormat/>
    <w:rsid w:val="008A466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A4667"/>
    <w:rPr>
      <w:i/>
      <w:iCs/>
      <w:color w:val="404040" w:themeColor="text1" w:themeTint="BF"/>
    </w:rPr>
  </w:style>
  <w:style w:type="character" w:customStyle="1" w:styleId="AssignBodyChar">
    <w:name w:val="AssignBody Char"/>
    <w:basedOn w:val="DefaultParagraphFont"/>
    <w:link w:val="AssignBody"/>
    <w:locked/>
    <w:rsid w:val="00881633"/>
    <w:rPr>
      <w:rFonts w:ascii="Arial" w:hAnsi="Arial" w:cs="Arial"/>
    </w:rPr>
  </w:style>
  <w:style w:type="paragraph" w:customStyle="1" w:styleId="AssignBody">
    <w:name w:val="AssignBody"/>
    <w:basedOn w:val="Normal"/>
    <w:link w:val="AssignBodyChar"/>
    <w:qFormat/>
    <w:rsid w:val="00881633"/>
    <w:pPr>
      <w:spacing w:after="0" w:line="360" w:lineRule="auto"/>
    </w:pPr>
    <w:rPr>
      <w:rFonts w:ascii="Arial" w:hAnsi="Arial" w:cs="Arial"/>
    </w:rPr>
  </w:style>
  <w:style w:type="table" w:styleId="TableGrid">
    <w:name w:val="Table Grid"/>
    <w:basedOn w:val="TableNormal"/>
    <w:uiPriority w:val="39"/>
    <w:rsid w:val="0088163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987658">
      <w:bodyDiv w:val="1"/>
      <w:marLeft w:val="0"/>
      <w:marRight w:val="0"/>
      <w:marTop w:val="0"/>
      <w:marBottom w:val="0"/>
      <w:divBdr>
        <w:top w:val="none" w:sz="0" w:space="0" w:color="auto"/>
        <w:left w:val="none" w:sz="0" w:space="0" w:color="auto"/>
        <w:bottom w:val="none" w:sz="0" w:space="0" w:color="auto"/>
        <w:right w:val="none" w:sz="0" w:space="0" w:color="auto"/>
      </w:divBdr>
    </w:div>
    <w:div w:id="116866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red.co.uk/article/growth-mindset-education-psychological-theory-children-mirage" TargetMode="External"/><Relationship Id="rId18" Type="http://schemas.openxmlformats.org/officeDocument/2006/relationships/hyperlink" Target="https://www.complantcymru.org.uk/ccuhp-hawliau-plant/ccuhp-hawliau-planthttpswww-youtube-comwatchvvs1usdrn-voindex4listplgsiznczbjkhq3lfdktmsbnlhtbzu5yrc/" TargetMode="External"/><Relationship Id="rId26" Type="http://schemas.openxmlformats.org/officeDocument/2006/relationships/hyperlink" Target="https://www.erw.wales/media/1990/poverty-strategy.pdf" TargetMode="External"/><Relationship Id="rId39" Type="http://schemas.openxmlformats.org/officeDocument/2006/relationships/hyperlink" Target="http://dissertation.laerd.com/reliability-in-research-p2.php" TargetMode="External"/><Relationship Id="rId21" Type="http://schemas.openxmlformats.org/officeDocument/2006/relationships/hyperlink" Target="http://www.ieq.org/pdf/Class_%20ObsTool.pdf" TargetMode="External"/><Relationship Id="rId34" Type="http://schemas.openxmlformats.org/officeDocument/2006/relationships/hyperlink" Target="http://www.evalued.bcu.ac.uk/tutorial/4c.htm" TargetMode="External"/><Relationship Id="rId42" Type="http://schemas.openxmlformats.org/officeDocument/2006/relationships/hyperlink" Target="https://moodle.uwtsd.ac.uk/pluginfile.php/222505/mod_resource/content/1/effective-use-of-data-cy.pdf" TargetMode="External"/><Relationship Id="rId47" Type="http://schemas.openxmlformats.org/officeDocument/2006/relationships/hyperlink" Target="https://www.mind.org.uk/information-support/tips-for-everyday-living/wellbeing/wellbeing/" TargetMode="External"/><Relationship Id="rId50" Type="http://schemas.openxmlformats.org/officeDocument/2006/relationships/hyperlink" Target="https://www.nurtureuk.org/sites/default/files/briefing_from_thenurturegroupnetwork_wales.pdf" TargetMode="External"/><Relationship Id="rId55" Type="http://schemas.openxmlformats.org/officeDocument/2006/relationships/hyperlink" Target="https://www.youtube.com/watch?v=J4OQQYyA--E" TargetMode="External"/><Relationship Id="rId63" Type="http://schemas.openxmlformats.org/officeDocument/2006/relationships/hyperlink" Target="https://www.childrenssociety.org.uk/sites/default/files/the_good_childhood_report_2019.pdf" TargetMode="External"/><Relationship Id="rId68" Type="http://schemas.openxmlformats.org/officeDocument/2006/relationships/hyperlink" Target="https://www.weforum.org/agenda/2016/03/21st-century-skills-future-jobs-student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ictionary.cambridge.org/dictionary/english/well-being" TargetMode="External"/><Relationship Id="rId29" Type="http://schemas.openxmlformats.org/officeDocument/2006/relationships/hyperlink" Target="https://www.estyn.llyw.cymru/arfer-effeithiol/amgylchedd-ysgol-sydd-o-fudd-i-les-disgyblion" TargetMode="External"/><Relationship Id="rId11" Type="http://schemas.openxmlformats.org/officeDocument/2006/relationships/hyperlink" Target="http://ppiw.org.uk/files/2016/02/PPIW-Report-Promoting-Emotional-Health-Well-being-and-Resilience-in-Primary-Schools-Final.pdf" TargetMode="External"/><Relationship Id="rId24" Type="http://schemas.openxmlformats.org/officeDocument/2006/relationships/hyperlink" Target="https://llyw.cymru/sites/default/files/publications/2018-03/dyfodol-llwyddiannus.pdf" TargetMode="External"/><Relationship Id="rId32" Type="http://schemas.openxmlformats.org/officeDocument/2006/relationships/hyperlink" Target="https://www.estyn.gov.wales/news/pupils-are-happier-and-healthier-when-wellbeing-embedded-school-life" TargetMode="External"/><Relationship Id="rId37" Type="http://schemas.openxmlformats.org/officeDocument/2006/relationships/hyperlink" Target="https://www.cambridge.org/elt/blog/2018/01/12/emotions-classroom/" TargetMode="External"/><Relationship Id="rId40" Type="http://schemas.openxmlformats.org/officeDocument/2006/relationships/hyperlink" Target="https://www.lotc.org.uk/why/" TargetMode="External"/><Relationship Id="rId45" Type="http://schemas.openxmlformats.org/officeDocument/2006/relationships/hyperlink" Target="https://www.simplypsychology.org/questionnaires.html" TargetMode="External"/><Relationship Id="rId53" Type="http://schemas.openxmlformats.org/officeDocument/2006/relationships/hyperlink" Target="https://dera.ioe.ac.uk/5390/" TargetMode="External"/><Relationship Id="rId58" Type="http://schemas.openxmlformats.org/officeDocument/2006/relationships/hyperlink" Target="https://oprs.usc.edu/files/2017/04/Informed-Consent-Booklet-4.4.13.pdf" TargetMode="External"/><Relationship Id="rId66" Type="http://schemas.openxmlformats.org/officeDocument/2006/relationships/hyperlink" Target="https://www.gl-assessment.co.uk/media/294651/childrenswellbeingreport2018.pdf"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es.com/news/happy-pupils-perform-better-school-and-life" TargetMode="External"/><Relationship Id="rId23" Type="http://schemas.openxmlformats.org/officeDocument/2006/relationships/hyperlink" Target="https://futuregenerations.wales/wp-content/uploads/2017/01/wfg-essentials-guide-cy.pdf" TargetMode="External"/><Relationship Id="rId28" Type="http://schemas.openxmlformats.org/officeDocument/2006/relationships/hyperlink" Target="https://www.estyn.gov.wales/sites/www.estyn.gov.wales/files/documents/Pupil%20deprivation%20-%20May%202014.pdf" TargetMode="External"/><Relationship Id="rId36" Type="http://schemas.openxmlformats.org/officeDocument/2006/relationships/hyperlink" Target="https://www.cvent.com/en/blog/events/advantages-disadvantages-online-surveys" TargetMode="External"/><Relationship Id="rId49" Type="http://schemas.openxmlformats.org/officeDocument/2006/relationships/hyperlink" Target="https://www.hpft.nhs.uk/information-and-resources/care-act-2014/the-care-act-wellbeing/" TargetMode="External"/><Relationship Id="rId57" Type="http://schemas.openxmlformats.org/officeDocument/2006/relationships/hyperlink" Target="https://dera.ioe.ac.uk/30098/2/2009-IRPC-final-report_Redacted.pdf" TargetMode="External"/><Relationship Id="rId61" Type="http://schemas.openxmlformats.org/officeDocument/2006/relationships/hyperlink" Target="https://www.smartsurvey.co.uk/articles/10-advantages-of-online-surveys" TargetMode="External"/><Relationship Id="rId10" Type="http://schemas.openxmlformats.org/officeDocument/2006/relationships/chart" Target="charts/chart2.xml"/><Relationship Id="rId19" Type="http://schemas.openxmlformats.org/officeDocument/2006/relationships/hyperlink" Target="https://www.uwtsd.ac.uk/media/uwtsd-website/content-assets/documents/academic-office/misc-forms/REICoP-17-20-v3-CYM.pdf" TargetMode="External"/><Relationship Id="rId31" Type="http://schemas.openxmlformats.org/officeDocument/2006/relationships/hyperlink" Target="https://www.estyn.gov.wales/effective-practice/building-positive-relationships-parents-and-families"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oecd.org/newsroom/hows-life-reveals-improvements-in-well-being-but-persistent-inequalities.htm" TargetMode="External"/><Relationship Id="rId60" Type="http://schemas.openxmlformats.org/officeDocument/2006/relationships/hyperlink" Target="https://www.bera.ac.uk/blog/revisiting-the-concept-of-wellbeing-in-schools" TargetMode="External"/><Relationship Id="rId65" Type="http://schemas.openxmlformats.org/officeDocument/2006/relationships/hyperlink" Target="https://upbility.net/blogs/news/the-emotional-cup"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era.ac.uk/researchers-resources/publications/ethical-guidelines-for-educational-research-2018" TargetMode="External"/><Relationship Id="rId22" Type="http://schemas.openxmlformats.org/officeDocument/2006/relationships/hyperlink" Target="https://surveyanyplace.com/questionnaire-pros-and-cons/" TargetMode="External"/><Relationship Id="rId27" Type="http://schemas.openxmlformats.org/officeDocument/2006/relationships/hyperlink" Target="https://www.estyn.gov.wales/sites/www.estyn.gov.wales/files/documents/Gweithio%20gyda%C3%A2%E2%82%AC%E2%84%A2n%20gilydd%20i%20fynd%20i%C3%A2%E2%82%AC%E2%84%A2r%20afael%20ag%20effaith%20tlodi%20ar%20gyflawniad%20addysgol%20-%20Rhagfyr%202013.pdf" TargetMode="External"/><Relationship Id="rId30" Type="http://schemas.openxmlformats.org/officeDocument/2006/relationships/hyperlink" Target="https://www.estyn.llyw.cymru/sites/www.estyn.gov.wales/files/documents/Healthy%20and%20Happy%20report%20Cy_0.pdf" TargetMode="External"/><Relationship Id="rId35" Type="http://schemas.openxmlformats.org/officeDocument/2006/relationships/hyperlink" Target="https://www.theguardian.com/education/2015/mar/20/youth-mental-health-is-the-government-doing-enough" TargetMode="External"/><Relationship Id="rId43" Type="http://schemas.openxmlformats.org/officeDocument/2006/relationships/hyperlink" Target="https://hwb.gov.wales/cwricwlwm-i-gymru" TargetMode="External"/><Relationship Id="rId48" Type="http://schemas.openxmlformats.org/officeDocument/2006/relationships/hyperlink" Target="https://moodle.uwtsd.ac.uk/pluginfile.php/352613/mod_resource/content/1/NFER-How-to-run-qualitative-and-quantitative%20research.pdf" TargetMode="External"/><Relationship Id="rId56" Type="http://schemas.openxmlformats.org/officeDocument/2006/relationships/hyperlink" Target="https://assets.publishing.service.gov.uk/government/uploads/system/uploads/attachment_data/file/768983/Measuring_mental_wellbeing_in_children_and_young_people.pdf" TargetMode="External"/><Relationship Id="rId64" Type="http://schemas.openxmlformats.org/officeDocument/2006/relationships/hyperlink" Target="https://www.unicef.org.uk/wp-content/uploads/2013/04/ReportCard11_CYP.pdf" TargetMode="External"/><Relationship Id="rId69" Type="http://schemas.openxmlformats.org/officeDocument/2006/relationships/hyperlink" Target="https://gov.wales/lets-talk-about-mental-health-our-schools-kirsty-williams" TargetMode="External"/><Relationship Id="rId8" Type="http://schemas.openxmlformats.org/officeDocument/2006/relationships/image" Target="media/image1.png"/><Relationship Id="rId51" Type="http://schemas.openxmlformats.org/officeDocument/2006/relationships/hyperlink" Target="https://www.nurtureuk.org/sites/default/files/images/nurture_groups_booklet_online.pdf"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bc.co.uk/cymrufyw/25311855" TargetMode="External"/><Relationship Id="rId17" Type="http://schemas.openxmlformats.org/officeDocument/2006/relationships/hyperlink" Target="https://www.theguardian.com/society/2018/oct/18/one-in-three-young-people-suffering-mental-health-troubles-survey-finds" TargetMode="External"/><Relationship Id="rId25" Type="http://schemas.openxmlformats.org/officeDocument/2006/relationships/hyperlink" Target="https://educationendowmentfoundation.org.uk/tools/guidance-reports/working-with-parents-to-support-childrens-learning/" TargetMode="External"/><Relationship Id="rId33" Type="http://schemas.openxmlformats.org/officeDocument/2006/relationships/hyperlink" Target="https://www.estyn.gov.wales/sites/www.estyn.gov.wales/files/documents/Effective%20school%20support%20for%20disadvantaged%20and%20vulnerable%20pupils%20en_0.pdf" TargetMode="External"/><Relationship Id="rId38" Type="http://schemas.openxmlformats.org/officeDocument/2006/relationships/hyperlink" Target="https://www.jrf.org.uk/sites/default/files/jrf/migrated/files/wales-education-poverty-summary.pdf" TargetMode="External"/><Relationship Id="rId46" Type="http://schemas.openxmlformats.org/officeDocument/2006/relationships/hyperlink" Target="https://www.simplypsychology.org/vygotsky.html" TargetMode="External"/><Relationship Id="rId59" Type="http://schemas.openxmlformats.org/officeDocument/2006/relationships/hyperlink" Target="https://www.youtube.com/watch?v=3EQ2tzHl3Ks" TargetMode="External"/><Relationship Id="rId67" Type="http://schemas.openxmlformats.org/officeDocument/2006/relationships/hyperlink" Target="https://www.pinterest.co.uk/pin/164451823865991587/" TargetMode="External"/><Relationship Id="rId20" Type="http://schemas.openxmlformats.org/officeDocument/2006/relationships/hyperlink" Target="https://www.ewc.wales/site/index.php/cy/component/content/article?id=159:contact-us" TargetMode="External"/><Relationship Id="rId41" Type="http://schemas.openxmlformats.org/officeDocument/2006/relationships/hyperlink" Target="https://llyw.cymru/sites/default/files/publications/2018-03/ailysgrifennu%E2%80%99r-dyfodol-codi-uchelgais-a-chyrhaeddiad-yn-ysgolion-cymru.pdf" TargetMode="External"/><Relationship Id="rId54" Type="http://schemas.openxmlformats.org/officeDocument/2006/relationships/hyperlink" Target="https://www.uwtsd.ac.uk/cy/llyfrgell/mynediad-agored-ac-ymchwil/rheoli-data-ymchwil/" TargetMode="External"/><Relationship Id="rId62" Type="http://schemas.openxmlformats.org/officeDocument/2006/relationships/hyperlink" Target="https://www.wellbeingpeople.com/2018/07/20/what-does-wellbeing-actually-mean/" TargetMode="External"/><Relationship Id="rId70" Type="http://schemas.openxmlformats.org/officeDocument/2006/relationships/hyperlink" Target="https://youngminds.org.uk/blog/new-figures-show-a-rise-in-young-peoples-mental-health-problems-since-2004/"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wen%20Gerard\Documents\Uni\Blwyddyn%203\ECAD6003C-%20Yr%20Ymarferydd%20Adfyfyriol\Graffiau%20Traethawd%20hi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wen%20Gerard\Documents\Uni\Blwyddyn%203\ECAD6003C-%20Yr%20Ymarferydd%20Adfyfyriol\Graffiau%20Traethawd%20hi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Sut</a:t>
            </a:r>
            <a:r>
              <a:rPr lang="en-GB" baseline="0"/>
              <a:t> ydych yn teimlo cyn ac ar ôl dod i'r gr</a:t>
            </a:r>
            <a:r>
              <a:rPr lang="en-GB" baseline="0">
                <a:latin typeface="Calibri" panose="020F0502020204030204" pitchFamily="34" charset="0"/>
                <a:cs typeface="Calibri" panose="020F0502020204030204" pitchFamily="34" charset="0"/>
              </a:rPr>
              <a:t>ŵp?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Sheet1!$Z$5</c:f>
              <c:strCache>
                <c:ptCount val="1"/>
                <c:pt idx="0">
                  <c:v>Cyn y grŵp</c:v>
                </c:pt>
              </c:strCache>
            </c:strRef>
          </c:tx>
          <c:spPr>
            <a:solidFill>
              <a:schemeClr val="accent1"/>
            </a:solidFill>
            <a:ln>
              <a:noFill/>
            </a:ln>
            <a:effectLst/>
          </c:spPr>
          <c:invertIfNegative val="0"/>
          <c:cat>
            <c:strRef>
              <c:f>Sheet1!$Y$6:$Y$10</c:f>
              <c:strCache>
                <c:ptCount val="5"/>
                <c:pt idx="0">
                  <c:v>Trist</c:v>
                </c:pt>
                <c:pt idx="1">
                  <c:v>Pryderi</c:v>
                </c:pt>
                <c:pt idx="2">
                  <c:v>Iawn</c:v>
                </c:pt>
                <c:pt idx="3">
                  <c:v>Hapus</c:v>
                </c:pt>
                <c:pt idx="4">
                  <c:v>Cyffrous</c:v>
                </c:pt>
              </c:strCache>
            </c:strRef>
          </c:cat>
          <c:val>
            <c:numRef>
              <c:f>Sheet1!$Z$6:$Z$10</c:f>
              <c:numCache>
                <c:formatCode>General</c:formatCode>
                <c:ptCount val="5"/>
                <c:pt idx="0">
                  <c:v>1</c:v>
                </c:pt>
                <c:pt idx="1">
                  <c:v>2</c:v>
                </c:pt>
                <c:pt idx="2">
                  <c:v>1</c:v>
                </c:pt>
                <c:pt idx="3">
                  <c:v>1</c:v>
                </c:pt>
                <c:pt idx="4">
                  <c:v>4</c:v>
                </c:pt>
              </c:numCache>
            </c:numRef>
          </c:val>
          <c:extLst>
            <c:ext xmlns:c16="http://schemas.microsoft.com/office/drawing/2014/chart" uri="{C3380CC4-5D6E-409C-BE32-E72D297353CC}">
              <c16:uniqueId val="{00000000-B7BA-469A-9948-2BF766D2AB42}"/>
            </c:ext>
          </c:extLst>
        </c:ser>
        <c:ser>
          <c:idx val="1"/>
          <c:order val="1"/>
          <c:tx>
            <c:strRef>
              <c:f>Sheet1!$AA$5</c:f>
              <c:strCache>
                <c:ptCount val="1"/>
                <c:pt idx="0">
                  <c:v>Ar ôl y grŵp</c:v>
                </c:pt>
              </c:strCache>
            </c:strRef>
          </c:tx>
          <c:spPr>
            <a:solidFill>
              <a:schemeClr val="accent2"/>
            </a:solidFill>
            <a:ln>
              <a:noFill/>
            </a:ln>
            <a:effectLst/>
          </c:spPr>
          <c:invertIfNegative val="0"/>
          <c:cat>
            <c:strRef>
              <c:f>Sheet1!$Y$6:$Y$10</c:f>
              <c:strCache>
                <c:ptCount val="5"/>
                <c:pt idx="0">
                  <c:v>Trist</c:v>
                </c:pt>
                <c:pt idx="1">
                  <c:v>Pryderi</c:v>
                </c:pt>
                <c:pt idx="2">
                  <c:v>Iawn</c:v>
                </c:pt>
                <c:pt idx="3">
                  <c:v>Hapus</c:v>
                </c:pt>
                <c:pt idx="4">
                  <c:v>Cyffrous</c:v>
                </c:pt>
              </c:strCache>
            </c:strRef>
          </c:cat>
          <c:val>
            <c:numRef>
              <c:f>Sheet1!$AA$6:$AA$10</c:f>
              <c:numCache>
                <c:formatCode>General</c:formatCode>
                <c:ptCount val="5"/>
                <c:pt idx="0">
                  <c:v>2</c:v>
                </c:pt>
                <c:pt idx="1">
                  <c:v>0</c:v>
                </c:pt>
                <c:pt idx="2">
                  <c:v>0</c:v>
                </c:pt>
                <c:pt idx="3">
                  <c:v>6</c:v>
                </c:pt>
                <c:pt idx="4">
                  <c:v>0</c:v>
                </c:pt>
              </c:numCache>
            </c:numRef>
          </c:val>
          <c:extLst>
            <c:ext xmlns:c16="http://schemas.microsoft.com/office/drawing/2014/chart" uri="{C3380CC4-5D6E-409C-BE32-E72D297353CC}">
              <c16:uniqueId val="{00000001-B7BA-469A-9948-2BF766D2AB42}"/>
            </c:ext>
          </c:extLst>
        </c:ser>
        <c:dLbls>
          <c:showLegendKey val="0"/>
          <c:showVal val="0"/>
          <c:showCatName val="0"/>
          <c:showSerName val="0"/>
          <c:showPercent val="0"/>
          <c:showBubbleSize val="0"/>
        </c:dLbls>
        <c:gapWidth val="219"/>
        <c:overlap val="-27"/>
        <c:axId val="556989976"/>
        <c:axId val="556990960"/>
      </c:barChart>
      <c:catAx>
        <c:axId val="556989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Teimladau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90960"/>
        <c:crosses val="autoZero"/>
        <c:auto val="1"/>
        <c:lblAlgn val="ctr"/>
        <c:lblOffset val="100"/>
        <c:noMultiLvlLbl val="0"/>
      </c:catAx>
      <c:valAx>
        <c:axId val="556990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o blant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89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a:t>
            </a:r>
            <a:r>
              <a:rPr lang="en-GB" baseline="0"/>
              <a:t> mor ddefnyddiol yw'r gr</a:t>
            </a:r>
            <a:r>
              <a:rPr lang="en-GB" baseline="0">
                <a:latin typeface="Calibri" panose="020F0502020204030204" pitchFamily="34" charset="0"/>
                <a:cs typeface="Calibri" panose="020F0502020204030204" pitchFamily="34" charset="0"/>
              </a:rPr>
              <a:t>ŵp rydych yn fynychu?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7E-4024-ABFA-5A7A487FEC20}"/>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817E-4024-ABFA-5A7A487FEC20}"/>
              </c:ext>
            </c:extLst>
          </c:dPt>
          <c:dPt>
            <c:idx val="2"/>
            <c:bubble3D val="0"/>
            <c:spPr>
              <a:solidFill>
                <a:srgbClr val="FF66CC"/>
              </a:solidFill>
              <a:ln w="19050">
                <a:solidFill>
                  <a:schemeClr val="lt1"/>
                </a:solidFill>
              </a:ln>
              <a:effectLst/>
            </c:spPr>
            <c:extLst>
              <c:ext xmlns:c16="http://schemas.microsoft.com/office/drawing/2014/chart" uri="{C3380CC4-5D6E-409C-BE32-E72D297353CC}">
                <c16:uniqueId val="{00000005-817E-4024-ABFA-5A7A487FEC20}"/>
              </c:ext>
            </c:extLst>
          </c:dPt>
          <c:dLbls>
            <c:dLbl>
              <c:idx val="0"/>
              <c:delete val="1"/>
              <c:extLst>
                <c:ext xmlns:c15="http://schemas.microsoft.com/office/drawing/2012/chart" uri="{CE6537A1-D6FC-4f65-9D91-7224C49458BB}"/>
                <c:ext xmlns:c16="http://schemas.microsoft.com/office/drawing/2014/chart" uri="{C3380CC4-5D6E-409C-BE32-E72D297353CC}">
                  <c16:uniqueId val="{00000001-817E-4024-ABFA-5A7A487FEC20}"/>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17E-4024-ABFA-5A7A487FEC20}"/>
                </c:ext>
              </c:extLst>
            </c:dLbl>
            <c:dLbl>
              <c:idx val="2"/>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17E-4024-ABFA-5A7A487FEC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Sheet1!$N$5:$N$7</c:f>
              <c:strCache>
                <c:ptCount val="3"/>
                <c:pt idx="0">
                  <c:v>Dim yn ddefnyddiol</c:v>
                </c:pt>
                <c:pt idx="1">
                  <c:v>Eithaf defnyddiol</c:v>
                </c:pt>
                <c:pt idx="2">
                  <c:v>Defnyddiol iawn</c:v>
                </c:pt>
              </c:strCache>
            </c:strRef>
          </c:cat>
          <c:val>
            <c:numRef>
              <c:f>Sheet1!$O$5:$O$7</c:f>
              <c:numCache>
                <c:formatCode>General</c:formatCode>
                <c:ptCount val="3"/>
                <c:pt idx="0">
                  <c:v>0</c:v>
                </c:pt>
                <c:pt idx="1">
                  <c:v>3</c:v>
                </c:pt>
                <c:pt idx="2">
                  <c:v>12</c:v>
                </c:pt>
              </c:numCache>
            </c:numRef>
          </c:val>
          <c:extLst>
            <c:ext xmlns:c16="http://schemas.microsoft.com/office/drawing/2014/chart" uri="{C3380CC4-5D6E-409C-BE32-E72D297353CC}">
              <c16:uniqueId val="{00000006-817E-4024-ABFA-5A7A487FEC20}"/>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1839741907261589"/>
          <c:y val="0.29758019830854482"/>
          <c:w val="0.26493591426071739"/>
          <c:h val="0.5167840478273548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D5456-C16F-47B8-9E05-D6D1B1391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28</Pages>
  <Words>8658</Words>
  <Characters>49356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Gerard</dc:creator>
  <cp:keywords/>
  <dc:description/>
  <cp:lastModifiedBy>Gwen Gerard</cp:lastModifiedBy>
  <cp:revision>76</cp:revision>
  <dcterms:created xsi:type="dcterms:W3CDTF">2020-02-12T08:29:00Z</dcterms:created>
  <dcterms:modified xsi:type="dcterms:W3CDTF">2020-03-26T13:56:00Z</dcterms:modified>
</cp:coreProperties>
</file>