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1073A" w14:textId="77777777" w:rsidR="00C6554A" w:rsidRPr="00EF0BD0" w:rsidRDefault="002554CD" w:rsidP="00C6554A">
      <w:pPr>
        <w:pStyle w:val="Photo"/>
      </w:pPr>
      <w:bookmarkStart w:id="0" w:name="_Toc321147149"/>
      <w:bookmarkStart w:id="1" w:name="_Toc318188227"/>
      <w:bookmarkStart w:id="2" w:name="_Toc318188327"/>
      <w:bookmarkStart w:id="3" w:name="_Toc318189312"/>
      <w:bookmarkStart w:id="4" w:name="_Toc321147011"/>
      <w:r w:rsidRPr="00EF0BD0">
        <w:rPr>
          <w:noProof/>
        </w:rPr>
        <w:drawing>
          <wp:inline distT="0" distB="0" distL="0" distR="0" wp14:anchorId="0446AF6B" wp14:editId="11279BE1">
            <wp:extent cx="5368622" cy="3815246"/>
            <wp:effectExtent l="0" t="4445" r="0" b="0"/>
            <wp:docPr id="22" name="Picture 1" descr="Circuit board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Circuit board graphic"/>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rot="5400000">
                      <a:off x="0" y="0"/>
                      <a:ext cx="5442115" cy="3867474"/>
                    </a:xfrm>
                    <a:prstGeom prst="rect">
                      <a:avLst/>
                    </a:prstGeom>
                    <a:noFill/>
                    <a:ln w="254000" cap="rnd">
                      <a:noFill/>
                    </a:ln>
                    <a:effectLst/>
                  </pic:spPr>
                </pic:pic>
              </a:graphicData>
            </a:graphic>
          </wp:inline>
        </w:drawing>
      </w:r>
    </w:p>
    <w:bookmarkEnd w:id="0"/>
    <w:bookmarkEnd w:id="1"/>
    <w:bookmarkEnd w:id="2"/>
    <w:bookmarkEnd w:id="3"/>
    <w:bookmarkEnd w:id="4"/>
    <w:p w14:paraId="60FF18D4" w14:textId="1C9E1A53" w:rsidR="00C6554A" w:rsidRPr="00EF0BD0" w:rsidRDefault="00EF0BD0" w:rsidP="00C6554A">
      <w:pPr>
        <w:pStyle w:val="Title"/>
      </w:pPr>
      <w:r w:rsidRPr="00EF0BD0">
        <w:t>Research build and deploy a Virtualised Enterprise network</w:t>
      </w:r>
    </w:p>
    <w:p w14:paraId="35687846" w14:textId="5DA8B855" w:rsidR="00C6554A" w:rsidRPr="00EF0BD0" w:rsidRDefault="00EF0BD0" w:rsidP="00C6554A">
      <w:pPr>
        <w:pStyle w:val="Subtitle"/>
      </w:pPr>
      <w:r>
        <w:t>Network operating systems and services</w:t>
      </w:r>
    </w:p>
    <w:p w14:paraId="03DAE78E" w14:textId="40C0286F" w:rsidR="00C6554A" w:rsidRPr="00EF0BD0" w:rsidRDefault="00EF0BD0" w:rsidP="00C6554A">
      <w:pPr>
        <w:pStyle w:val="ContactInfo"/>
      </w:pPr>
      <w:r>
        <w:t>Olivia Collins</w:t>
      </w:r>
      <w:r w:rsidR="00C6554A" w:rsidRPr="00EF0BD0">
        <w:t xml:space="preserve"> | </w:t>
      </w:r>
      <w:r>
        <w:t>ACCA5023 | 2403891</w:t>
      </w:r>
      <w:r w:rsidR="00C6554A" w:rsidRPr="00EF0BD0">
        <w:t xml:space="preserve"> | </w:t>
      </w:r>
      <w:r>
        <w:t>03/03/2026</w:t>
      </w:r>
      <w:r w:rsidR="00C6554A" w:rsidRPr="00EF0BD0">
        <w:br w:type="page"/>
      </w:r>
    </w:p>
    <w:sdt>
      <w:sdtPr>
        <w:rPr>
          <w:rFonts w:asciiTheme="minorHAnsi" w:eastAsiaTheme="minorHAnsi" w:hAnsiTheme="minorHAnsi" w:cstheme="minorBidi"/>
          <w:color w:val="595959" w:themeColor="text1" w:themeTint="A6"/>
          <w:sz w:val="22"/>
          <w:szCs w:val="22"/>
          <w:lang w:val="en-GB"/>
        </w:rPr>
        <w:id w:val="-1023540910"/>
        <w:docPartObj>
          <w:docPartGallery w:val="Table of Contents"/>
          <w:docPartUnique/>
        </w:docPartObj>
      </w:sdtPr>
      <w:sdtEndPr>
        <w:rPr>
          <w:b/>
          <w:bCs/>
          <w:noProof/>
        </w:rPr>
      </w:sdtEndPr>
      <w:sdtContent>
        <w:p w14:paraId="1C4679FC" w14:textId="68961A67" w:rsidR="00EF0BD0" w:rsidRDefault="00EF0BD0">
          <w:pPr>
            <w:pStyle w:val="TOCHeading"/>
          </w:pPr>
          <w:r>
            <w:t>Contents</w:t>
          </w:r>
        </w:p>
        <w:p w14:paraId="18D647C2" w14:textId="55C62922" w:rsidR="00416591" w:rsidRDefault="00EF0BD0">
          <w:pPr>
            <w:pStyle w:val="TOC1"/>
            <w:tabs>
              <w:tab w:val="right" w:leader="dot" w:pos="8630"/>
            </w:tabs>
            <w:rPr>
              <w:rFonts w:eastAsiaTheme="minorEastAsia"/>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23428921" w:history="1">
            <w:r w:rsidR="00416591" w:rsidRPr="00811D35">
              <w:rPr>
                <w:rStyle w:val="Hyperlink"/>
                <w:noProof/>
              </w:rPr>
              <w:t>Task 1 – Research</w:t>
            </w:r>
            <w:r w:rsidR="00416591">
              <w:rPr>
                <w:noProof/>
                <w:webHidden/>
              </w:rPr>
              <w:tab/>
            </w:r>
            <w:r w:rsidR="00416591">
              <w:rPr>
                <w:noProof/>
                <w:webHidden/>
              </w:rPr>
              <w:fldChar w:fldCharType="begin"/>
            </w:r>
            <w:r w:rsidR="00416591">
              <w:rPr>
                <w:noProof/>
                <w:webHidden/>
              </w:rPr>
              <w:instrText xml:space="preserve"> PAGEREF _Toc223428921 \h </w:instrText>
            </w:r>
            <w:r w:rsidR="00416591">
              <w:rPr>
                <w:noProof/>
                <w:webHidden/>
              </w:rPr>
            </w:r>
            <w:r w:rsidR="00416591">
              <w:rPr>
                <w:noProof/>
                <w:webHidden/>
              </w:rPr>
              <w:fldChar w:fldCharType="separate"/>
            </w:r>
            <w:r w:rsidR="00416591">
              <w:rPr>
                <w:noProof/>
                <w:webHidden/>
              </w:rPr>
              <w:t>1</w:t>
            </w:r>
            <w:r w:rsidR="00416591">
              <w:rPr>
                <w:noProof/>
                <w:webHidden/>
              </w:rPr>
              <w:fldChar w:fldCharType="end"/>
            </w:r>
          </w:hyperlink>
        </w:p>
        <w:p w14:paraId="6F8BA8A1" w14:textId="5823902B"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2" w:history="1">
            <w:r w:rsidRPr="00811D35">
              <w:rPr>
                <w:rStyle w:val="Hyperlink"/>
                <w:noProof/>
              </w:rPr>
              <w:t>Hypervisors</w:t>
            </w:r>
            <w:r>
              <w:rPr>
                <w:noProof/>
                <w:webHidden/>
              </w:rPr>
              <w:tab/>
            </w:r>
            <w:r>
              <w:rPr>
                <w:noProof/>
                <w:webHidden/>
              </w:rPr>
              <w:fldChar w:fldCharType="begin"/>
            </w:r>
            <w:r>
              <w:rPr>
                <w:noProof/>
                <w:webHidden/>
              </w:rPr>
              <w:instrText xml:space="preserve"> PAGEREF _Toc223428922 \h </w:instrText>
            </w:r>
            <w:r>
              <w:rPr>
                <w:noProof/>
                <w:webHidden/>
              </w:rPr>
            </w:r>
            <w:r>
              <w:rPr>
                <w:noProof/>
                <w:webHidden/>
              </w:rPr>
              <w:fldChar w:fldCharType="separate"/>
            </w:r>
            <w:r>
              <w:rPr>
                <w:noProof/>
                <w:webHidden/>
              </w:rPr>
              <w:t>1</w:t>
            </w:r>
            <w:r>
              <w:rPr>
                <w:noProof/>
                <w:webHidden/>
              </w:rPr>
              <w:fldChar w:fldCharType="end"/>
            </w:r>
          </w:hyperlink>
        </w:p>
        <w:p w14:paraId="5BD10972" w14:textId="3433E764"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3" w:history="1">
            <w:r w:rsidRPr="00811D35">
              <w:rPr>
                <w:rStyle w:val="Hyperlink"/>
                <w:noProof/>
              </w:rPr>
              <w:t>IP Addressing</w:t>
            </w:r>
            <w:r>
              <w:rPr>
                <w:noProof/>
                <w:webHidden/>
              </w:rPr>
              <w:tab/>
            </w:r>
            <w:r>
              <w:rPr>
                <w:noProof/>
                <w:webHidden/>
              </w:rPr>
              <w:fldChar w:fldCharType="begin"/>
            </w:r>
            <w:r>
              <w:rPr>
                <w:noProof/>
                <w:webHidden/>
              </w:rPr>
              <w:instrText xml:space="preserve"> PAGEREF _Toc223428923 \h </w:instrText>
            </w:r>
            <w:r>
              <w:rPr>
                <w:noProof/>
                <w:webHidden/>
              </w:rPr>
            </w:r>
            <w:r>
              <w:rPr>
                <w:noProof/>
                <w:webHidden/>
              </w:rPr>
              <w:fldChar w:fldCharType="separate"/>
            </w:r>
            <w:r>
              <w:rPr>
                <w:noProof/>
                <w:webHidden/>
              </w:rPr>
              <w:t>2</w:t>
            </w:r>
            <w:r>
              <w:rPr>
                <w:noProof/>
                <w:webHidden/>
              </w:rPr>
              <w:fldChar w:fldCharType="end"/>
            </w:r>
          </w:hyperlink>
        </w:p>
        <w:p w14:paraId="7D64360C" w14:textId="3E8431AE"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4" w:history="1">
            <w:r w:rsidRPr="00811D35">
              <w:rPr>
                <w:rStyle w:val="Hyperlink"/>
                <w:noProof/>
              </w:rPr>
              <w:t>Routing</w:t>
            </w:r>
            <w:r>
              <w:rPr>
                <w:noProof/>
                <w:webHidden/>
              </w:rPr>
              <w:tab/>
            </w:r>
            <w:r>
              <w:rPr>
                <w:noProof/>
                <w:webHidden/>
              </w:rPr>
              <w:fldChar w:fldCharType="begin"/>
            </w:r>
            <w:r>
              <w:rPr>
                <w:noProof/>
                <w:webHidden/>
              </w:rPr>
              <w:instrText xml:space="preserve"> PAGEREF _Toc223428924 \h </w:instrText>
            </w:r>
            <w:r>
              <w:rPr>
                <w:noProof/>
                <w:webHidden/>
              </w:rPr>
            </w:r>
            <w:r>
              <w:rPr>
                <w:noProof/>
                <w:webHidden/>
              </w:rPr>
              <w:fldChar w:fldCharType="separate"/>
            </w:r>
            <w:r>
              <w:rPr>
                <w:noProof/>
                <w:webHidden/>
              </w:rPr>
              <w:t>2</w:t>
            </w:r>
            <w:r>
              <w:rPr>
                <w:noProof/>
                <w:webHidden/>
              </w:rPr>
              <w:fldChar w:fldCharType="end"/>
            </w:r>
          </w:hyperlink>
        </w:p>
        <w:p w14:paraId="087A702F" w14:textId="7B7B0059"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5" w:history="1">
            <w:r w:rsidRPr="00811D35">
              <w:rPr>
                <w:rStyle w:val="Hyperlink"/>
                <w:noProof/>
              </w:rPr>
              <w:t>Network services</w:t>
            </w:r>
            <w:r>
              <w:rPr>
                <w:noProof/>
                <w:webHidden/>
              </w:rPr>
              <w:tab/>
            </w:r>
            <w:r>
              <w:rPr>
                <w:noProof/>
                <w:webHidden/>
              </w:rPr>
              <w:fldChar w:fldCharType="begin"/>
            </w:r>
            <w:r>
              <w:rPr>
                <w:noProof/>
                <w:webHidden/>
              </w:rPr>
              <w:instrText xml:space="preserve"> PAGEREF _Toc223428925 \h </w:instrText>
            </w:r>
            <w:r>
              <w:rPr>
                <w:noProof/>
                <w:webHidden/>
              </w:rPr>
            </w:r>
            <w:r>
              <w:rPr>
                <w:noProof/>
                <w:webHidden/>
              </w:rPr>
              <w:fldChar w:fldCharType="separate"/>
            </w:r>
            <w:r>
              <w:rPr>
                <w:noProof/>
                <w:webHidden/>
              </w:rPr>
              <w:t>3</w:t>
            </w:r>
            <w:r>
              <w:rPr>
                <w:noProof/>
                <w:webHidden/>
              </w:rPr>
              <w:fldChar w:fldCharType="end"/>
            </w:r>
          </w:hyperlink>
        </w:p>
        <w:p w14:paraId="5C2E7E6F" w14:textId="208AC630" w:rsidR="00416591" w:rsidRDefault="00416591">
          <w:pPr>
            <w:pStyle w:val="TOC1"/>
            <w:tabs>
              <w:tab w:val="right" w:leader="dot" w:pos="8630"/>
            </w:tabs>
            <w:rPr>
              <w:rFonts w:eastAsiaTheme="minorEastAsia"/>
              <w:noProof/>
              <w:color w:val="auto"/>
              <w:kern w:val="2"/>
              <w:sz w:val="24"/>
              <w:szCs w:val="24"/>
              <w:lang w:eastAsia="en-GB"/>
              <w14:ligatures w14:val="standardContextual"/>
            </w:rPr>
          </w:pPr>
          <w:hyperlink w:anchor="_Toc223428926" w:history="1">
            <w:r w:rsidRPr="00811D35">
              <w:rPr>
                <w:rStyle w:val="Hyperlink"/>
                <w:noProof/>
              </w:rPr>
              <w:t>Task 2 – Technical Documentation 1250</w:t>
            </w:r>
            <w:r>
              <w:rPr>
                <w:noProof/>
                <w:webHidden/>
              </w:rPr>
              <w:tab/>
            </w:r>
            <w:r>
              <w:rPr>
                <w:noProof/>
                <w:webHidden/>
              </w:rPr>
              <w:fldChar w:fldCharType="begin"/>
            </w:r>
            <w:r>
              <w:rPr>
                <w:noProof/>
                <w:webHidden/>
              </w:rPr>
              <w:instrText xml:space="preserve"> PAGEREF _Toc223428926 \h </w:instrText>
            </w:r>
            <w:r>
              <w:rPr>
                <w:noProof/>
                <w:webHidden/>
              </w:rPr>
            </w:r>
            <w:r>
              <w:rPr>
                <w:noProof/>
                <w:webHidden/>
              </w:rPr>
              <w:fldChar w:fldCharType="separate"/>
            </w:r>
            <w:r>
              <w:rPr>
                <w:noProof/>
                <w:webHidden/>
              </w:rPr>
              <w:t>4</w:t>
            </w:r>
            <w:r>
              <w:rPr>
                <w:noProof/>
                <w:webHidden/>
              </w:rPr>
              <w:fldChar w:fldCharType="end"/>
            </w:r>
          </w:hyperlink>
        </w:p>
        <w:p w14:paraId="7EB54D79" w14:textId="24DA5957"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7" w:history="1">
            <w:r w:rsidRPr="00811D35">
              <w:rPr>
                <w:rStyle w:val="Hyperlink"/>
                <w:noProof/>
              </w:rPr>
              <w:t>Hypervisor Choice</w:t>
            </w:r>
            <w:r>
              <w:rPr>
                <w:noProof/>
                <w:webHidden/>
              </w:rPr>
              <w:tab/>
            </w:r>
            <w:r>
              <w:rPr>
                <w:noProof/>
                <w:webHidden/>
              </w:rPr>
              <w:fldChar w:fldCharType="begin"/>
            </w:r>
            <w:r>
              <w:rPr>
                <w:noProof/>
                <w:webHidden/>
              </w:rPr>
              <w:instrText xml:space="preserve"> PAGEREF _Toc223428927 \h </w:instrText>
            </w:r>
            <w:r>
              <w:rPr>
                <w:noProof/>
                <w:webHidden/>
              </w:rPr>
            </w:r>
            <w:r>
              <w:rPr>
                <w:noProof/>
                <w:webHidden/>
              </w:rPr>
              <w:fldChar w:fldCharType="separate"/>
            </w:r>
            <w:r>
              <w:rPr>
                <w:noProof/>
                <w:webHidden/>
              </w:rPr>
              <w:t>4</w:t>
            </w:r>
            <w:r>
              <w:rPr>
                <w:noProof/>
                <w:webHidden/>
              </w:rPr>
              <w:fldChar w:fldCharType="end"/>
            </w:r>
          </w:hyperlink>
        </w:p>
        <w:p w14:paraId="0C6A2368" w14:textId="51938AAB"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8" w:history="1">
            <w:r w:rsidRPr="00811D35">
              <w:rPr>
                <w:rStyle w:val="Hyperlink"/>
                <w:noProof/>
              </w:rPr>
              <w:t>Download and Setup</w:t>
            </w:r>
            <w:r>
              <w:rPr>
                <w:noProof/>
                <w:webHidden/>
              </w:rPr>
              <w:tab/>
            </w:r>
            <w:r>
              <w:rPr>
                <w:noProof/>
                <w:webHidden/>
              </w:rPr>
              <w:fldChar w:fldCharType="begin"/>
            </w:r>
            <w:r>
              <w:rPr>
                <w:noProof/>
                <w:webHidden/>
              </w:rPr>
              <w:instrText xml:space="preserve"> PAGEREF _Toc223428928 \h </w:instrText>
            </w:r>
            <w:r>
              <w:rPr>
                <w:noProof/>
                <w:webHidden/>
              </w:rPr>
            </w:r>
            <w:r>
              <w:rPr>
                <w:noProof/>
                <w:webHidden/>
              </w:rPr>
              <w:fldChar w:fldCharType="separate"/>
            </w:r>
            <w:r>
              <w:rPr>
                <w:noProof/>
                <w:webHidden/>
              </w:rPr>
              <w:t>5</w:t>
            </w:r>
            <w:r>
              <w:rPr>
                <w:noProof/>
                <w:webHidden/>
              </w:rPr>
              <w:fldChar w:fldCharType="end"/>
            </w:r>
          </w:hyperlink>
        </w:p>
        <w:p w14:paraId="5EDCF76A" w14:textId="1EF1D17F"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29" w:history="1">
            <w:r w:rsidRPr="00811D35">
              <w:rPr>
                <w:rStyle w:val="Hyperlink"/>
                <w:noProof/>
              </w:rPr>
              <w:t>Configure IP Addressing</w:t>
            </w:r>
            <w:r>
              <w:rPr>
                <w:noProof/>
                <w:webHidden/>
              </w:rPr>
              <w:tab/>
            </w:r>
            <w:r>
              <w:rPr>
                <w:noProof/>
                <w:webHidden/>
              </w:rPr>
              <w:fldChar w:fldCharType="begin"/>
            </w:r>
            <w:r>
              <w:rPr>
                <w:noProof/>
                <w:webHidden/>
              </w:rPr>
              <w:instrText xml:space="preserve"> PAGEREF _Toc223428929 \h </w:instrText>
            </w:r>
            <w:r>
              <w:rPr>
                <w:noProof/>
                <w:webHidden/>
              </w:rPr>
            </w:r>
            <w:r>
              <w:rPr>
                <w:noProof/>
                <w:webHidden/>
              </w:rPr>
              <w:fldChar w:fldCharType="separate"/>
            </w:r>
            <w:r>
              <w:rPr>
                <w:noProof/>
                <w:webHidden/>
              </w:rPr>
              <w:t>12</w:t>
            </w:r>
            <w:r>
              <w:rPr>
                <w:noProof/>
                <w:webHidden/>
              </w:rPr>
              <w:fldChar w:fldCharType="end"/>
            </w:r>
          </w:hyperlink>
        </w:p>
        <w:p w14:paraId="5E0C84E8" w14:textId="70DBDB12"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30" w:history="1">
            <w:r w:rsidRPr="00811D35">
              <w:rPr>
                <w:rStyle w:val="Hyperlink"/>
                <w:noProof/>
              </w:rPr>
              <w:t>Test and Troubleshoot</w:t>
            </w:r>
            <w:r>
              <w:rPr>
                <w:noProof/>
                <w:webHidden/>
              </w:rPr>
              <w:tab/>
            </w:r>
            <w:r>
              <w:rPr>
                <w:noProof/>
                <w:webHidden/>
              </w:rPr>
              <w:fldChar w:fldCharType="begin"/>
            </w:r>
            <w:r>
              <w:rPr>
                <w:noProof/>
                <w:webHidden/>
              </w:rPr>
              <w:instrText xml:space="preserve"> PAGEREF _Toc223428930 \h </w:instrText>
            </w:r>
            <w:r>
              <w:rPr>
                <w:noProof/>
                <w:webHidden/>
              </w:rPr>
            </w:r>
            <w:r>
              <w:rPr>
                <w:noProof/>
                <w:webHidden/>
              </w:rPr>
              <w:fldChar w:fldCharType="separate"/>
            </w:r>
            <w:r>
              <w:rPr>
                <w:noProof/>
                <w:webHidden/>
              </w:rPr>
              <w:t>14</w:t>
            </w:r>
            <w:r>
              <w:rPr>
                <w:noProof/>
                <w:webHidden/>
              </w:rPr>
              <w:fldChar w:fldCharType="end"/>
            </w:r>
          </w:hyperlink>
        </w:p>
        <w:p w14:paraId="2153AB99" w14:textId="150759AD" w:rsidR="00416591" w:rsidRDefault="00416591">
          <w:pPr>
            <w:pStyle w:val="TOC1"/>
            <w:tabs>
              <w:tab w:val="right" w:leader="dot" w:pos="8630"/>
            </w:tabs>
            <w:rPr>
              <w:rFonts w:eastAsiaTheme="minorEastAsia"/>
              <w:noProof/>
              <w:color w:val="auto"/>
              <w:kern w:val="2"/>
              <w:sz w:val="24"/>
              <w:szCs w:val="24"/>
              <w:lang w:eastAsia="en-GB"/>
              <w14:ligatures w14:val="standardContextual"/>
            </w:rPr>
          </w:pPr>
          <w:hyperlink w:anchor="_Toc223428931" w:history="1">
            <w:r w:rsidRPr="00811D35">
              <w:rPr>
                <w:rStyle w:val="Hyperlink"/>
                <w:noProof/>
              </w:rPr>
              <w:t>Task 3 – Reflection 250</w:t>
            </w:r>
            <w:r>
              <w:rPr>
                <w:noProof/>
                <w:webHidden/>
              </w:rPr>
              <w:tab/>
            </w:r>
            <w:r>
              <w:rPr>
                <w:noProof/>
                <w:webHidden/>
              </w:rPr>
              <w:fldChar w:fldCharType="begin"/>
            </w:r>
            <w:r>
              <w:rPr>
                <w:noProof/>
                <w:webHidden/>
              </w:rPr>
              <w:instrText xml:space="preserve"> PAGEREF _Toc223428931 \h </w:instrText>
            </w:r>
            <w:r>
              <w:rPr>
                <w:noProof/>
                <w:webHidden/>
              </w:rPr>
            </w:r>
            <w:r>
              <w:rPr>
                <w:noProof/>
                <w:webHidden/>
              </w:rPr>
              <w:fldChar w:fldCharType="separate"/>
            </w:r>
            <w:r>
              <w:rPr>
                <w:noProof/>
                <w:webHidden/>
              </w:rPr>
              <w:t>17</w:t>
            </w:r>
            <w:r>
              <w:rPr>
                <w:noProof/>
                <w:webHidden/>
              </w:rPr>
              <w:fldChar w:fldCharType="end"/>
            </w:r>
          </w:hyperlink>
        </w:p>
        <w:p w14:paraId="21EAD4F7" w14:textId="09E56821"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32" w:history="1">
            <w:r w:rsidRPr="00811D35">
              <w:rPr>
                <w:rStyle w:val="Hyperlink"/>
                <w:noProof/>
              </w:rPr>
              <w:t>Technical Reflection</w:t>
            </w:r>
            <w:r>
              <w:rPr>
                <w:noProof/>
                <w:webHidden/>
              </w:rPr>
              <w:tab/>
            </w:r>
            <w:r>
              <w:rPr>
                <w:noProof/>
                <w:webHidden/>
              </w:rPr>
              <w:fldChar w:fldCharType="begin"/>
            </w:r>
            <w:r>
              <w:rPr>
                <w:noProof/>
                <w:webHidden/>
              </w:rPr>
              <w:instrText xml:space="preserve"> PAGEREF _Toc223428932 \h </w:instrText>
            </w:r>
            <w:r>
              <w:rPr>
                <w:noProof/>
                <w:webHidden/>
              </w:rPr>
            </w:r>
            <w:r>
              <w:rPr>
                <w:noProof/>
                <w:webHidden/>
              </w:rPr>
              <w:fldChar w:fldCharType="separate"/>
            </w:r>
            <w:r>
              <w:rPr>
                <w:noProof/>
                <w:webHidden/>
              </w:rPr>
              <w:t>17</w:t>
            </w:r>
            <w:r>
              <w:rPr>
                <w:noProof/>
                <w:webHidden/>
              </w:rPr>
              <w:fldChar w:fldCharType="end"/>
            </w:r>
          </w:hyperlink>
        </w:p>
        <w:p w14:paraId="48F8CD0A" w14:textId="4C2E05E8" w:rsidR="00416591" w:rsidRDefault="00416591">
          <w:pPr>
            <w:pStyle w:val="TOC3"/>
            <w:tabs>
              <w:tab w:val="right" w:leader="dot" w:pos="8630"/>
            </w:tabs>
            <w:rPr>
              <w:rFonts w:eastAsiaTheme="minorEastAsia"/>
              <w:noProof/>
              <w:color w:val="auto"/>
              <w:kern w:val="2"/>
              <w:sz w:val="24"/>
              <w:szCs w:val="24"/>
              <w:lang w:eastAsia="en-GB"/>
              <w14:ligatures w14:val="standardContextual"/>
            </w:rPr>
          </w:pPr>
          <w:hyperlink w:anchor="_Toc223428933" w:history="1">
            <w:r w:rsidRPr="00811D35">
              <w:rPr>
                <w:rStyle w:val="Hyperlink"/>
                <w:noProof/>
              </w:rPr>
              <w:t>Personal Reflection</w:t>
            </w:r>
            <w:r>
              <w:rPr>
                <w:noProof/>
                <w:webHidden/>
              </w:rPr>
              <w:tab/>
            </w:r>
            <w:r>
              <w:rPr>
                <w:noProof/>
                <w:webHidden/>
              </w:rPr>
              <w:fldChar w:fldCharType="begin"/>
            </w:r>
            <w:r>
              <w:rPr>
                <w:noProof/>
                <w:webHidden/>
              </w:rPr>
              <w:instrText xml:space="preserve"> PAGEREF _Toc223428933 \h </w:instrText>
            </w:r>
            <w:r>
              <w:rPr>
                <w:noProof/>
                <w:webHidden/>
              </w:rPr>
            </w:r>
            <w:r>
              <w:rPr>
                <w:noProof/>
                <w:webHidden/>
              </w:rPr>
              <w:fldChar w:fldCharType="separate"/>
            </w:r>
            <w:r>
              <w:rPr>
                <w:noProof/>
                <w:webHidden/>
              </w:rPr>
              <w:t>17</w:t>
            </w:r>
            <w:r>
              <w:rPr>
                <w:noProof/>
                <w:webHidden/>
              </w:rPr>
              <w:fldChar w:fldCharType="end"/>
            </w:r>
          </w:hyperlink>
        </w:p>
        <w:p w14:paraId="0BDED326" w14:textId="13EC4FAF" w:rsidR="00416591" w:rsidRDefault="00416591">
          <w:pPr>
            <w:pStyle w:val="TOC1"/>
            <w:tabs>
              <w:tab w:val="right" w:leader="dot" w:pos="8630"/>
            </w:tabs>
            <w:rPr>
              <w:rFonts w:eastAsiaTheme="minorEastAsia"/>
              <w:noProof/>
              <w:color w:val="auto"/>
              <w:kern w:val="2"/>
              <w:sz w:val="24"/>
              <w:szCs w:val="24"/>
              <w:lang w:eastAsia="en-GB"/>
              <w14:ligatures w14:val="standardContextual"/>
            </w:rPr>
          </w:pPr>
          <w:hyperlink w:anchor="_Toc223428934" w:history="1">
            <w:r w:rsidRPr="00811D35">
              <w:rPr>
                <w:rStyle w:val="Hyperlink"/>
                <w:noProof/>
              </w:rPr>
              <w:t>References</w:t>
            </w:r>
            <w:r>
              <w:rPr>
                <w:noProof/>
                <w:webHidden/>
              </w:rPr>
              <w:tab/>
            </w:r>
            <w:r>
              <w:rPr>
                <w:noProof/>
                <w:webHidden/>
              </w:rPr>
              <w:fldChar w:fldCharType="begin"/>
            </w:r>
            <w:r>
              <w:rPr>
                <w:noProof/>
                <w:webHidden/>
              </w:rPr>
              <w:instrText xml:space="preserve"> PAGEREF _Toc223428934 \h </w:instrText>
            </w:r>
            <w:r>
              <w:rPr>
                <w:noProof/>
                <w:webHidden/>
              </w:rPr>
            </w:r>
            <w:r>
              <w:rPr>
                <w:noProof/>
                <w:webHidden/>
              </w:rPr>
              <w:fldChar w:fldCharType="separate"/>
            </w:r>
            <w:r>
              <w:rPr>
                <w:noProof/>
                <w:webHidden/>
              </w:rPr>
              <w:t>17</w:t>
            </w:r>
            <w:r>
              <w:rPr>
                <w:noProof/>
                <w:webHidden/>
              </w:rPr>
              <w:fldChar w:fldCharType="end"/>
            </w:r>
          </w:hyperlink>
        </w:p>
        <w:p w14:paraId="7E571C76" w14:textId="4C49385E" w:rsidR="00416591" w:rsidRDefault="00416591">
          <w:pPr>
            <w:pStyle w:val="TOC1"/>
            <w:tabs>
              <w:tab w:val="right" w:leader="dot" w:pos="8630"/>
            </w:tabs>
            <w:rPr>
              <w:rFonts w:eastAsiaTheme="minorEastAsia"/>
              <w:noProof/>
              <w:color w:val="auto"/>
              <w:kern w:val="2"/>
              <w:sz w:val="24"/>
              <w:szCs w:val="24"/>
              <w:lang w:eastAsia="en-GB"/>
              <w14:ligatures w14:val="standardContextual"/>
            </w:rPr>
          </w:pPr>
          <w:hyperlink w:anchor="_Toc223428935" w:history="1">
            <w:r w:rsidRPr="00811D35">
              <w:rPr>
                <w:rStyle w:val="Hyperlink"/>
                <w:noProof/>
              </w:rPr>
              <w:t>Appendix</w:t>
            </w:r>
            <w:r>
              <w:rPr>
                <w:noProof/>
                <w:webHidden/>
              </w:rPr>
              <w:tab/>
            </w:r>
            <w:r>
              <w:rPr>
                <w:noProof/>
                <w:webHidden/>
              </w:rPr>
              <w:fldChar w:fldCharType="begin"/>
            </w:r>
            <w:r>
              <w:rPr>
                <w:noProof/>
                <w:webHidden/>
              </w:rPr>
              <w:instrText xml:space="preserve"> PAGEREF _Toc223428935 \h </w:instrText>
            </w:r>
            <w:r>
              <w:rPr>
                <w:noProof/>
                <w:webHidden/>
              </w:rPr>
            </w:r>
            <w:r>
              <w:rPr>
                <w:noProof/>
                <w:webHidden/>
              </w:rPr>
              <w:fldChar w:fldCharType="separate"/>
            </w:r>
            <w:r>
              <w:rPr>
                <w:noProof/>
                <w:webHidden/>
              </w:rPr>
              <w:t>18</w:t>
            </w:r>
            <w:r>
              <w:rPr>
                <w:noProof/>
                <w:webHidden/>
              </w:rPr>
              <w:fldChar w:fldCharType="end"/>
            </w:r>
          </w:hyperlink>
        </w:p>
        <w:p w14:paraId="56C27636" w14:textId="6EEBDBE4" w:rsidR="00EF0BD0" w:rsidRDefault="00EF0BD0">
          <w:r>
            <w:rPr>
              <w:b/>
              <w:bCs/>
              <w:noProof/>
            </w:rPr>
            <w:fldChar w:fldCharType="end"/>
          </w:r>
        </w:p>
      </w:sdtContent>
    </w:sdt>
    <w:p w14:paraId="77ED9F9D" w14:textId="4101665D" w:rsidR="0029464D" w:rsidRDefault="00EF0BD0" w:rsidP="00EF0BD0">
      <w:pPr>
        <w:pStyle w:val="Heading1"/>
      </w:pPr>
      <w:bookmarkStart w:id="5" w:name="_Toc223428921"/>
      <w:r w:rsidRPr="00EF0BD0">
        <w:t xml:space="preserve">Task 1 </w:t>
      </w:r>
      <w:r>
        <w:t>–</w:t>
      </w:r>
      <w:r w:rsidRPr="00EF0BD0">
        <w:t xml:space="preserve"> Research</w:t>
      </w:r>
      <w:bookmarkEnd w:id="5"/>
      <w:r w:rsidR="007F42B5">
        <w:t xml:space="preserve"> </w:t>
      </w:r>
    </w:p>
    <w:p w14:paraId="316D7F83" w14:textId="597C9867" w:rsidR="00EF0BD0" w:rsidRDefault="00AE1738" w:rsidP="00AE1738">
      <w:pPr>
        <w:pStyle w:val="Heading3"/>
      </w:pPr>
      <w:bookmarkStart w:id="6" w:name="_Toc223428922"/>
      <w:r>
        <w:t>Hypervisors</w:t>
      </w:r>
      <w:bookmarkEnd w:id="6"/>
      <w:r>
        <w:t xml:space="preserve"> </w:t>
      </w:r>
    </w:p>
    <w:p w14:paraId="79C3D892" w14:textId="10806B4C" w:rsidR="00AE1738" w:rsidRDefault="00AE1738" w:rsidP="00AE1738">
      <w:r>
        <w:t xml:space="preserve">Hypervisors enable virtualisation by utilising physical hardware to create multiple virtual machines. Two hypervisor models exist: Type 1 and Type 2. Type 1 hypervisors </w:t>
      </w:r>
      <w:r w:rsidR="008051B1">
        <w:t xml:space="preserve">such as Microsoft Hyper-V and VMware </w:t>
      </w:r>
      <w:proofErr w:type="spellStart"/>
      <w:r w:rsidR="008051B1">
        <w:t>ESXi</w:t>
      </w:r>
      <w:proofErr w:type="spellEnd"/>
      <w:r w:rsidR="008051B1">
        <w:t xml:space="preserve">, </w:t>
      </w:r>
      <w:r>
        <w:t xml:space="preserve">run purely </w:t>
      </w:r>
      <w:r w:rsidR="008051B1">
        <w:t>off</w:t>
      </w:r>
      <w:r>
        <w:t xml:space="preserve"> the systems hardware and are commonly used in data centres due to their performance and security advantages. [1] In contrast to type 1, type 2 hypervisors </w:t>
      </w:r>
      <w:r w:rsidR="008051B1">
        <w:t xml:space="preserve">such as VMware Workstation and Oracle VirtualBox, </w:t>
      </w:r>
      <w:r>
        <w:t>operate on top of a host operating system</w:t>
      </w:r>
      <w:r w:rsidR="008051B1">
        <w:t>, relying on it for hardware access and resource management.</w:t>
      </w:r>
    </w:p>
    <w:p w14:paraId="5C5C9D9A" w14:textId="3E62BC34" w:rsidR="008051B1" w:rsidRDefault="005A77F4" w:rsidP="00AE1738">
      <w:r>
        <w:t xml:space="preserve">The proposed topology features Windows Server 2022 and a Debian Server on two separate networks. A type 1 hypervisor would be best suited for this project due to its high stability, availability and strong isolation. But due to the constraints of working in a lab within an academic environment, a type 2 hypervisor would be the most appropriate. Platforms such as VMware Workstation or VirtualBox allow virtualisation without </w:t>
      </w:r>
      <w:r>
        <w:lastRenderedPageBreak/>
        <w:t xml:space="preserve">requiring dedicate hardware. This is very beneficial where hardware resources are limited, that includes RAM, storage and CPU cores. </w:t>
      </w:r>
    </w:p>
    <w:p w14:paraId="226E56EA" w14:textId="0ACAB06D" w:rsidR="00913F3C" w:rsidRPr="00AE1738" w:rsidRDefault="00913F3C" w:rsidP="00AE1738"/>
    <w:p w14:paraId="63E2DF54" w14:textId="56971A20" w:rsidR="00AE1738" w:rsidRDefault="00AE1738" w:rsidP="00AE1738">
      <w:pPr>
        <w:pStyle w:val="Heading3"/>
      </w:pPr>
      <w:bookmarkStart w:id="7" w:name="_Toc223428923"/>
      <w:r>
        <w:t>IP Addressing</w:t>
      </w:r>
      <w:bookmarkEnd w:id="7"/>
    </w:p>
    <w:p w14:paraId="328FEDDC" w14:textId="2F46DD7C" w:rsidR="00913F3C" w:rsidRDefault="00913F3C" w:rsidP="00913F3C">
      <w:r>
        <w:t xml:space="preserve">Data transmission across the internet depends on packet switching. When a device sends data, it is encapsulated into packets that contains a source and a destination IP address. Router then forward those packets based on the routing table, which ensure that packets get sent to the correct destination across interconnected networks. IP Addressing uniquely identifies devices and enables logical routing which is independent of the physical topology. </w:t>
      </w:r>
    </w:p>
    <w:p w14:paraId="27BE6773" w14:textId="77777777" w:rsidR="00FD564A" w:rsidRDefault="00913F3C" w:rsidP="00913F3C">
      <w:r>
        <w:t xml:space="preserve">IPV4 is a </w:t>
      </w:r>
      <w:r w:rsidR="00867D07">
        <w:t>widely</w:t>
      </w:r>
      <w:r>
        <w:t xml:space="preserve"> used addressing system that uses a 32-bit address format, which divided into network and host portions. </w:t>
      </w:r>
      <w:r w:rsidR="003127C9">
        <w:t>[3]</w:t>
      </w:r>
    </w:p>
    <w:p w14:paraId="08A382A3" w14:textId="344A5D08" w:rsidR="00FD564A" w:rsidRDefault="00FD564A" w:rsidP="00913F3C">
      <w:r>
        <w:rPr>
          <w:noProof/>
        </w:rPr>
        <w:drawing>
          <wp:inline distT="0" distB="0" distL="0" distR="0" wp14:anchorId="33788738" wp14:editId="4BE3BA83">
            <wp:extent cx="5486400" cy="2400300"/>
            <wp:effectExtent l="0" t="0" r="0" b="0"/>
            <wp:docPr id="102409574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95743" name="Picture 1024095743"/>
                    <pic:cNvPicPr/>
                  </pic:nvPicPr>
                  <pic:blipFill>
                    <a:blip r:embed="rId12">
                      <a:extLst>
                        <a:ext uri="{28A0092B-C50C-407E-A947-70E740481C1C}">
                          <a14:useLocalDpi xmlns:a14="http://schemas.microsoft.com/office/drawing/2010/main" val="0"/>
                        </a:ext>
                      </a:extLst>
                    </a:blip>
                    <a:stretch>
                      <a:fillRect/>
                    </a:stretch>
                  </pic:blipFill>
                  <pic:spPr>
                    <a:xfrm>
                      <a:off x="0" y="0"/>
                      <a:ext cx="5486400" cy="2400300"/>
                    </a:xfrm>
                    <a:prstGeom prst="rect">
                      <a:avLst/>
                    </a:prstGeom>
                  </pic:spPr>
                </pic:pic>
              </a:graphicData>
            </a:graphic>
          </wp:inline>
        </w:drawing>
      </w:r>
      <w:r>
        <w:t xml:space="preserve"> [9]</w:t>
      </w:r>
    </w:p>
    <w:p w14:paraId="37499116" w14:textId="2A15F756" w:rsidR="00867D07" w:rsidRDefault="003127C9" w:rsidP="00913F3C">
      <w:r>
        <w:t xml:space="preserve"> </w:t>
      </w:r>
      <w:r w:rsidR="00867D07">
        <w:t>But since its release in 1983, there has been a huge IPv4 depletion that has been anticipated since the late 80s. This depletion is known as the IPv4 address exhaustion. This has been happening since the release of IPv4 since the first original version of the Internet architecture, there was fewer than 4.3 billion addresses available. This depletion is the main reason for the development of IPv6, Ipv4’s successor. IPv6 is the successor to IPv4 which is still an addressing system, but unlike IPv4 it utilises a 128-bit hexadecimal format (E.G., 2001:0</w:t>
      </w:r>
      <w:r w:rsidR="007F42B5">
        <w:t>DB8::1)</w:t>
      </w:r>
      <w:r w:rsidR="00867D07">
        <w:t>. Due to this change, the address capacity has been significantly expanded.</w:t>
      </w:r>
      <w:r>
        <w:t>[</w:t>
      </w:r>
      <w:r w:rsidR="009B7F35">
        <w:t>4]</w:t>
      </w:r>
    </w:p>
    <w:p w14:paraId="2F6CEE63" w14:textId="4C92286C" w:rsidR="007F42B5" w:rsidRDefault="007F42B5" w:rsidP="00913F3C">
      <w:r>
        <w:t xml:space="preserve">Subnetting improves address efficiency by dividing a network into smaller logical segments, reducing broadcast domains and improving on security. For example, splitting 192.168.1.0/24 into two /25 networks would vastly improve address allocation for segmentation. </w:t>
      </w:r>
    </w:p>
    <w:p w14:paraId="59B2A8A3" w14:textId="2C7A11DC" w:rsidR="00E5046E" w:rsidRDefault="00E5046E" w:rsidP="00913F3C">
      <w:r>
        <w:rPr>
          <w:noProof/>
        </w:rPr>
        <w:lastRenderedPageBreak/>
        <w:drawing>
          <wp:inline distT="0" distB="0" distL="0" distR="0" wp14:anchorId="620C02CE" wp14:editId="7043785C">
            <wp:extent cx="5486400" cy="2743200"/>
            <wp:effectExtent l="0" t="0" r="0" b="0"/>
            <wp:docPr id="43744139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41399" name="Picture 437441399"/>
                    <pic:cNvPicPr/>
                  </pic:nvPicPr>
                  <pic:blipFill>
                    <a:blip r:embed="rId13">
                      <a:extLst>
                        <a:ext uri="{28A0092B-C50C-407E-A947-70E740481C1C}">
                          <a14:useLocalDpi xmlns:a14="http://schemas.microsoft.com/office/drawing/2010/main" val="0"/>
                        </a:ext>
                      </a:extLst>
                    </a:blip>
                    <a:stretch>
                      <a:fillRect/>
                    </a:stretch>
                  </pic:blipFill>
                  <pic:spPr>
                    <a:xfrm>
                      <a:off x="0" y="0"/>
                      <a:ext cx="5486400" cy="2743200"/>
                    </a:xfrm>
                    <a:prstGeom prst="rect">
                      <a:avLst/>
                    </a:prstGeom>
                  </pic:spPr>
                </pic:pic>
              </a:graphicData>
            </a:graphic>
          </wp:inline>
        </w:drawing>
      </w:r>
    </w:p>
    <w:p w14:paraId="661C98C6" w14:textId="5C2FE527" w:rsidR="00E5046E" w:rsidRDefault="00ED0F48" w:rsidP="00913F3C">
      <w:r>
        <w:t>[</w:t>
      </w:r>
      <w:r w:rsidR="00FD564A">
        <w:t>10</w:t>
      </w:r>
      <w:r>
        <w:t>]</w:t>
      </w:r>
    </w:p>
    <w:p w14:paraId="1BCF34BA" w14:textId="77777777" w:rsidR="00E74521" w:rsidRDefault="00E74521" w:rsidP="00913F3C"/>
    <w:p w14:paraId="20C2C885" w14:textId="66F2B555" w:rsidR="007F42B5" w:rsidRPr="00913F3C" w:rsidRDefault="007F42B5" w:rsidP="00913F3C">
      <w:r>
        <w:t xml:space="preserve">IP addressing enhances scalability, performance and security by enabling hierarchical network design, efficient allocation and controlled broadcast traffic. </w:t>
      </w:r>
      <w:r w:rsidR="008A1D84">
        <w:t>Effective IP planning is quintessential for improving network reliability and growth.</w:t>
      </w:r>
    </w:p>
    <w:p w14:paraId="016D6FCD" w14:textId="236ED1CD" w:rsidR="00AE1738" w:rsidRDefault="00AE1738" w:rsidP="00AE1738">
      <w:pPr>
        <w:pStyle w:val="Heading3"/>
      </w:pPr>
      <w:bookmarkStart w:id="8" w:name="_Toc223428924"/>
      <w:r>
        <w:t>Routing</w:t>
      </w:r>
      <w:bookmarkEnd w:id="8"/>
    </w:p>
    <w:p w14:paraId="4FCC154C" w14:textId="142F6C62" w:rsidR="008A1D84" w:rsidRDefault="008A1D84" w:rsidP="008A1D84">
      <w:r>
        <w:t>Routing determines the best path for packet delivery across networks. Routing protocols dynamically exchange network information between routers to maintain updated routing tables.</w:t>
      </w:r>
      <w:r w:rsidR="003127C9">
        <w:t xml:space="preserve"> [2]</w:t>
      </w:r>
      <w:r>
        <w:t xml:space="preserve"> Static routing involves manually configuring routes, whereas dynamic protocols automatically adjust to the correct topology changes.</w:t>
      </w:r>
    </w:p>
    <w:p w14:paraId="41C9DBD9" w14:textId="5F7FDDE1" w:rsidR="008A1D84" w:rsidRDefault="00061FCA" w:rsidP="008A1D84">
      <w:r>
        <w:t xml:space="preserve">Static routing offers simplicity </w:t>
      </w:r>
      <w:r w:rsidR="00636B99">
        <w:t xml:space="preserve">and minimal overhead, making it suitable for small, stable environments. However, it lacks scalability and automatic failover. </w:t>
      </w:r>
      <w:r w:rsidR="00D070D1">
        <w:t xml:space="preserve">Dynamic routing protocols use algorithms such as Dijkstra’s shortest path algorithm to compute optimal routers and adapt to link failures and improving resilience. </w:t>
      </w:r>
    </w:p>
    <w:p w14:paraId="2B49189C" w14:textId="3028563E" w:rsidR="00D070D1" w:rsidRDefault="00D070D1" w:rsidP="008A1D84">
      <w:r>
        <w:t xml:space="preserve">In the given topology, the Debian Server functions like a DHCP Relay Agent, routing must ensure that the DHCP broadcast messages are being forwarded to the Windows Server. If the topology remained small then static routing could work, but since there is an enhanced topology, then dynamic routing would be preferable for scalability and adaptability. </w:t>
      </w:r>
    </w:p>
    <w:p w14:paraId="7BBBA60F" w14:textId="2029C57F" w:rsidR="00D070D1" w:rsidRPr="008A1D84" w:rsidRDefault="004D36AD" w:rsidP="008A1D84">
      <w:r>
        <w:t xml:space="preserve">Considering domain connectivity, a sturdy, stable communication between the windows domain controller and the Debian based services is critical. </w:t>
      </w:r>
      <w:r w:rsidR="00A6413F">
        <w:t xml:space="preserve">If any change is anticipated, dynamic routing </w:t>
      </w:r>
      <w:r w:rsidR="000A0A7A">
        <w:t>provides</w:t>
      </w:r>
      <w:r w:rsidR="00A6413F">
        <w:t xml:space="preserve"> the user with </w:t>
      </w:r>
      <w:r w:rsidR="00A9108E">
        <w:t xml:space="preserve">enhanced availability and minimum overhead. </w:t>
      </w:r>
    </w:p>
    <w:p w14:paraId="023899A1" w14:textId="299FB9E6" w:rsidR="00AE1738" w:rsidRDefault="00AE1738" w:rsidP="00AE1738">
      <w:pPr>
        <w:pStyle w:val="Heading3"/>
      </w:pPr>
      <w:bookmarkStart w:id="9" w:name="_Toc223428925"/>
      <w:r>
        <w:lastRenderedPageBreak/>
        <w:t>Network services</w:t>
      </w:r>
      <w:bookmarkEnd w:id="9"/>
      <w:r>
        <w:t xml:space="preserve"> </w:t>
      </w:r>
    </w:p>
    <w:p w14:paraId="204D1984" w14:textId="1194CF39" w:rsidR="00AE1738" w:rsidRDefault="00AE1738" w:rsidP="00AE1738">
      <w:pPr>
        <w:pStyle w:val="Heading3"/>
      </w:pPr>
    </w:p>
    <w:p w14:paraId="18B1220E" w14:textId="1E79F6A3" w:rsidR="001B6FA8" w:rsidRDefault="007F213E" w:rsidP="002349C4">
      <w:r>
        <w:t>Modern networks depend on integrated services such as VPN,</w:t>
      </w:r>
      <w:r w:rsidR="001B6FA8">
        <w:t xml:space="preserve"> </w:t>
      </w:r>
      <w:r>
        <w:t xml:space="preserve">DHCP, Active Directory Domain Services </w:t>
      </w:r>
      <w:r w:rsidR="001B6FA8">
        <w:t>(AD DS) and Certificate Authorities (CAs).</w:t>
      </w:r>
      <w:r w:rsidR="009147A3">
        <w:t xml:space="preserve"> These services </w:t>
      </w:r>
      <w:r w:rsidR="00BC2A95">
        <w:t>provide</w:t>
      </w:r>
      <w:r w:rsidR="009147A3">
        <w:t xml:space="preserve"> identity management, secure communication, automated configuration and </w:t>
      </w:r>
      <w:r w:rsidR="00BC2A95">
        <w:t xml:space="preserve">controlled remote access, which are all critical for the </w:t>
      </w:r>
      <w:r w:rsidR="006F3DDC">
        <w:t>network’s</w:t>
      </w:r>
      <w:r w:rsidR="00BC2A95">
        <w:t xml:space="preserve"> security and scalability.</w:t>
      </w:r>
    </w:p>
    <w:p w14:paraId="53412241" w14:textId="2D0BEA42" w:rsidR="001B6FA8" w:rsidRDefault="00BC2A95" w:rsidP="002349C4">
      <w:r>
        <w:t>Virtual Private Network (also known as a</w:t>
      </w:r>
      <w:r w:rsidR="001B6FA8" w:rsidRPr="001B6FA8">
        <w:t xml:space="preserve"> VPN</w:t>
      </w:r>
      <w:r>
        <w:t>)</w:t>
      </w:r>
      <w:r w:rsidR="001B6FA8" w:rsidRPr="001B6FA8">
        <w:t xml:space="preserve"> ensures secure remote</w:t>
      </w:r>
      <w:r w:rsidR="001B6FA8">
        <w:t xml:space="preserve"> access through encrypted t</w:t>
      </w:r>
      <w:r w:rsidR="00505E64">
        <w:t>unnels</w:t>
      </w:r>
      <w:r w:rsidR="00B467E0">
        <w:t xml:space="preserve"> by using IPsec or SSL/TLS protocols. VPN technologies help with</w:t>
      </w:r>
      <w:r w:rsidR="00505E64">
        <w:t xml:space="preserve"> protecting data confidentiality and integrity over public networks. </w:t>
      </w:r>
      <w:r w:rsidR="00740719">
        <w:t>VPNs can help with strong encryption, MFA and certificate-based authentication</w:t>
      </w:r>
      <w:r w:rsidR="006F3DDC">
        <w:t xml:space="preserve"> which all helps to significantly reduce attacks such as data theft or even man in the middle attacks.</w:t>
      </w:r>
      <w:r w:rsidR="009B7F35">
        <w:t>[8]</w:t>
      </w:r>
    </w:p>
    <w:p w14:paraId="0D50BBF0" w14:textId="38CD746F" w:rsidR="00DD19FD" w:rsidRDefault="006F3DDC" w:rsidP="002349C4">
      <w:r>
        <w:t xml:space="preserve">Dynamic Host </w:t>
      </w:r>
      <w:r w:rsidR="00FE2178">
        <w:t>Configuration Protocol (</w:t>
      </w:r>
      <w:r w:rsidR="00740719" w:rsidRPr="00740719">
        <w:t>DHCP</w:t>
      </w:r>
      <w:r w:rsidR="00FE2178">
        <w:t>)</w:t>
      </w:r>
      <w:r w:rsidR="00740719" w:rsidRPr="00740719">
        <w:t xml:space="preserve"> automates IP address all</w:t>
      </w:r>
      <w:r w:rsidR="00740719">
        <w:t xml:space="preserve">ocation, </w:t>
      </w:r>
      <w:r w:rsidR="005209E1">
        <w:t>reducing configuration errors and administrative burden.</w:t>
      </w:r>
      <w:r w:rsidR="00FE2178">
        <w:t xml:space="preserve"> Within se</w:t>
      </w:r>
      <w:r w:rsidR="0085620E">
        <w:t xml:space="preserve">gmented networks, DHCP relay agents (such as the Debian server in the topology) forwards broadcast requests across subnets. </w:t>
      </w:r>
    </w:p>
    <w:p w14:paraId="623864B4" w14:textId="18AB3E03" w:rsidR="00E776A1" w:rsidRDefault="00E776A1" w:rsidP="002349C4">
      <w:r>
        <w:t xml:space="preserve">AD DS provides identity and access management </w:t>
      </w:r>
      <w:r w:rsidR="000C0904">
        <w:t xml:space="preserve">across the network providing a safer environment for users and managers. </w:t>
      </w:r>
      <w:r w:rsidR="00AD0D2F">
        <w:t xml:space="preserve">It enforces </w:t>
      </w:r>
      <w:r w:rsidR="000C0D2D">
        <w:t>authentication, authorisation and Group policy management. It works on a hierarchal structure, the higher the user is within a company, the more access they receive.</w:t>
      </w:r>
      <w:r w:rsidR="009B7F35">
        <w:t>[5]</w:t>
      </w:r>
    </w:p>
    <w:p w14:paraId="4E0925F1" w14:textId="6CBECB43" w:rsidR="00DD3A03" w:rsidRPr="00DD3A03" w:rsidRDefault="00DD3A03" w:rsidP="002349C4">
      <w:r w:rsidRPr="00DD3A03">
        <w:t>A Certificate Authority (CA)</w:t>
      </w:r>
      <w:r>
        <w:t xml:space="preserve"> </w:t>
      </w:r>
      <w:r w:rsidR="008A0F66">
        <w:t xml:space="preserve">supports </w:t>
      </w:r>
      <w:r w:rsidR="009448FF">
        <w:t xml:space="preserve">secure communications by issuing digital certificates for authentication, encryption and digital signatures. </w:t>
      </w:r>
      <w:r w:rsidR="00AB434A">
        <w:t xml:space="preserve">It is known as the passport control of the </w:t>
      </w:r>
      <w:r w:rsidR="00FB33A7">
        <w:t xml:space="preserve">digital world. A digital certificate </w:t>
      </w:r>
      <w:r w:rsidR="00B1447A">
        <w:t>contribute</w:t>
      </w:r>
      <w:r w:rsidR="00812575">
        <w:t>s</w:t>
      </w:r>
      <w:r w:rsidR="00B1447A">
        <w:t xml:space="preserve"> to the authentication</w:t>
      </w:r>
      <w:r w:rsidR="00A70328">
        <w:t xml:space="preserve"> of the identity, whether all the credentials meet up with what data the client has. </w:t>
      </w:r>
      <w:r w:rsidR="00BB248A">
        <w:t xml:space="preserve">Without these checks and certificates, attackers could pretend to be your server or a trusted user. </w:t>
      </w:r>
    </w:p>
    <w:p w14:paraId="7BFFFD6A" w14:textId="1034ED17" w:rsidR="00EF0BD0" w:rsidRPr="00DD3A03" w:rsidRDefault="00EF0BD0" w:rsidP="00EF0BD0">
      <w:pPr>
        <w:pStyle w:val="Heading1"/>
      </w:pPr>
      <w:bookmarkStart w:id="10" w:name="_Toc223428926"/>
      <w:r w:rsidRPr="00DD3A03">
        <w:t>Task 2 – Technical Documentation</w:t>
      </w:r>
      <w:r w:rsidR="007F42B5" w:rsidRPr="00DD3A03">
        <w:t xml:space="preserve"> 1250</w:t>
      </w:r>
      <w:bookmarkEnd w:id="10"/>
    </w:p>
    <w:p w14:paraId="30A8076C" w14:textId="27BAC5AB" w:rsidR="00A9108E" w:rsidRDefault="004B579D" w:rsidP="000A0A7A">
      <w:pPr>
        <w:pStyle w:val="Heading3"/>
      </w:pPr>
      <w:bookmarkStart w:id="11" w:name="_Toc223428927"/>
      <w:r>
        <w:t>Hypervisor Choice</w:t>
      </w:r>
      <w:bookmarkEnd w:id="11"/>
    </w:p>
    <w:p w14:paraId="0FB79EF5" w14:textId="6DC34CB9" w:rsidR="00FB24DF" w:rsidRDefault="00FB24DF" w:rsidP="00FB24DF">
      <w:r>
        <w:t xml:space="preserve">Based on the prior research report, </w:t>
      </w:r>
      <w:r w:rsidR="00BA3A6D">
        <w:t xml:space="preserve">Oracle VirtualBox was </w:t>
      </w:r>
      <w:r w:rsidR="008D5BAF">
        <w:t>selected</w:t>
      </w:r>
      <w:r w:rsidR="00BA3A6D">
        <w:t xml:space="preserve"> as the</w:t>
      </w:r>
      <w:r w:rsidR="008D5BAF">
        <w:t xml:space="preserve"> virtualisation platform</w:t>
      </w:r>
      <w:r w:rsidR="002C0ACF">
        <w:t>. VirtualBox is a</w:t>
      </w:r>
      <w:r w:rsidR="00BA3A6D">
        <w:t xml:space="preserve"> Type 2</w:t>
      </w:r>
      <w:r w:rsidR="002C0ACF">
        <w:t xml:space="preserve"> (hosted)</w:t>
      </w:r>
      <w:r w:rsidR="00BA3A6D">
        <w:t xml:space="preserve"> hypervisor</w:t>
      </w:r>
      <w:r w:rsidR="002C0ACF">
        <w:t xml:space="preserve"> that operates on top</w:t>
      </w:r>
      <w:r w:rsidR="0022691E">
        <w:t xml:space="preserve"> of a host operating system while providing full virtualisation features and capabilities for multiple guest operating systems</w:t>
      </w:r>
      <w:r w:rsidR="00BA3A6D">
        <w:t xml:space="preserve">. </w:t>
      </w:r>
    </w:p>
    <w:p w14:paraId="14D65A12" w14:textId="4178FAB1" w:rsidR="0022691E" w:rsidRDefault="0022691E" w:rsidP="00FB24DF">
      <w:r>
        <w:t>The decision was influe</w:t>
      </w:r>
      <w:r w:rsidR="000C5F3E">
        <w:t xml:space="preserve">nced by several technical and practical considerations. </w:t>
      </w:r>
      <w:r w:rsidR="0010393B">
        <w:t xml:space="preserve">VirtualBox is known for its open source and freely available nature, making it </w:t>
      </w:r>
      <w:r w:rsidR="00BB31E4">
        <w:t xml:space="preserve">financially suitable for this project due to no licensing costs. Secondly, it supports </w:t>
      </w:r>
      <w:r w:rsidR="00EC7344">
        <w:t xml:space="preserve">many guest operating systems, including the operating systems that were included within the topology. This support ensures seamless deployment of both domain-based windows services and Linux-based </w:t>
      </w:r>
      <w:r w:rsidR="00EC7344">
        <w:lastRenderedPageBreak/>
        <w:t xml:space="preserve">network services within the same virtualised environment. </w:t>
      </w:r>
      <w:r w:rsidR="00980D45">
        <w:t>VirtualBox also provides advanced networking capabilities including, Internal Network mode, NAT networking and multiple</w:t>
      </w:r>
      <w:r w:rsidR="0056465D">
        <w:t xml:space="preserve"> virtual adapters per VM. These features allow the implementation of segmented networks and enhanced control over co</w:t>
      </w:r>
      <w:r w:rsidR="006D3E82">
        <w:t xml:space="preserve">mmunications which will be essential for coursework 2. </w:t>
      </w:r>
      <w:r w:rsidR="009B7F35">
        <w:t>[7]</w:t>
      </w:r>
    </w:p>
    <w:p w14:paraId="52FA3DBA" w14:textId="7DDCDC19" w:rsidR="00E031EA" w:rsidRDefault="00E031EA" w:rsidP="00FB24DF">
      <w:r>
        <w:t xml:space="preserve">Although, Type 1 hypervisors are known for their better performance and isolation capabilities, the </w:t>
      </w:r>
      <w:r w:rsidR="00CF3F34">
        <w:t xml:space="preserve">amount of hardware resources that would be needed for the hypervisors is too large compared to the resources that </w:t>
      </w:r>
      <w:r w:rsidR="0042267B">
        <w:t xml:space="preserve">are being used with the Type 2 hypervisor. </w:t>
      </w:r>
    </w:p>
    <w:p w14:paraId="7227F828" w14:textId="77777777" w:rsidR="0042267B" w:rsidRDefault="0042267B" w:rsidP="00FB24DF"/>
    <w:p w14:paraId="43F16984" w14:textId="77777777" w:rsidR="00C7795D" w:rsidRPr="00FB24DF" w:rsidRDefault="00C7795D" w:rsidP="00FB24DF"/>
    <w:p w14:paraId="32962B2F" w14:textId="549D3797" w:rsidR="00B60297" w:rsidRPr="00B60297" w:rsidRDefault="00B60297" w:rsidP="00B60297">
      <w:r>
        <w:rPr>
          <w:noProof/>
        </w:rPr>
        <w:drawing>
          <wp:inline distT="0" distB="0" distL="0" distR="0" wp14:anchorId="1E43156F" wp14:editId="106604A7">
            <wp:extent cx="5486400" cy="3088005"/>
            <wp:effectExtent l="0" t="0" r="0" b="0"/>
            <wp:docPr id="423244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3D14FE1A" w14:textId="453CFCB8" w:rsidR="004B579D" w:rsidRDefault="004B579D" w:rsidP="000A0A7A">
      <w:pPr>
        <w:pStyle w:val="Heading3"/>
      </w:pPr>
      <w:bookmarkStart w:id="12" w:name="_Toc223428928"/>
      <w:r>
        <w:t>Download and Setup</w:t>
      </w:r>
      <w:bookmarkEnd w:id="12"/>
    </w:p>
    <w:p w14:paraId="409D0AE6" w14:textId="788BBAE3" w:rsidR="00D8129B" w:rsidRDefault="008D4E2B" w:rsidP="00216B5B">
      <w:pPr>
        <w:pStyle w:val="Heading4"/>
      </w:pPr>
      <w:r>
        <w:t xml:space="preserve">Downloading </w:t>
      </w:r>
    </w:p>
    <w:p w14:paraId="50524C0A" w14:textId="3F95E348" w:rsidR="00C95D09" w:rsidRDefault="006D7AF8" w:rsidP="00D8129B">
      <w:r>
        <w:t>All</w:t>
      </w:r>
      <w:r w:rsidR="00C95D09">
        <w:t xml:space="preserve"> the following software that was used were downloaded from official and verified sources to ensure authenticity and security:</w:t>
      </w:r>
    </w:p>
    <w:p w14:paraId="067B3B38" w14:textId="513B371F" w:rsidR="00C95D09" w:rsidRDefault="00402A87" w:rsidP="006D7AF8">
      <w:pPr>
        <w:pStyle w:val="ListParagraph"/>
        <w:numPr>
          <w:ilvl w:val="0"/>
          <w:numId w:val="16"/>
        </w:numPr>
      </w:pPr>
      <w:r>
        <w:t>Oracle VM VirtualBox Manager: Downloaded from the official VirtualBox website,</w:t>
      </w:r>
    </w:p>
    <w:p w14:paraId="76AAD79D" w14:textId="42E15483" w:rsidR="00402A87" w:rsidRDefault="00402A87" w:rsidP="006D7AF8">
      <w:pPr>
        <w:pStyle w:val="ListParagraph"/>
        <w:numPr>
          <w:ilvl w:val="0"/>
          <w:numId w:val="16"/>
        </w:numPr>
      </w:pPr>
      <w:r>
        <w:t>Windows Server 2022 ISO – Downloaded from the official Microsoft Evaluation Centre</w:t>
      </w:r>
    </w:p>
    <w:p w14:paraId="0C659D64" w14:textId="3CAA43F4" w:rsidR="00402A87" w:rsidRDefault="006D7AF8" w:rsidP="006D7AF8">
      <w:pPr>
        <w:pStyle w:val="ListParagraph"/>
        <w:numPr>
          <w:ilvl w:val="0"/>
          <w:numId w:val="16"/>
        </w:numPr>
      </w:pPr>
      <w:r>
        <w:t>Debian ISO - Downloaded from the official Debian Website</w:t>
      </w:r>
    </w:p>
    <w:p w14:paraId="3CB545B1" w14:textId="4422066D" w:rsidR="006D7AF8" w:rsidRDefault="006D7AF8" w:rsidP="006D7AF8">
      <w:pPr>
        <w:pStyle w:val="ListParagraph"/>
        <w:numPr>
          <w:ilvl w:val="0"/>
          <w:numId w:val="16"/>
        </w:numPr>
      </w:pPr>
      <w:r>
        <w:t>Windows 10 Client ISO - Downloaded from the official Microsoft Software Download Portal</w:t>
      </w:r>
    </w:p>
    <w:p w14:paraId="68AE89E2" w14:textId="107F7745" w:rsidR="006D7AF8" w:rsidRPr="00D8129B" w:rsidRDefault="004E67C9" w:rsidP="00D8129B">
      <w:r>
        <w:lastRenderedPageBreak/>
        <w:t>Downloading</w:t>
      </w:r>
      <w:r w:rsidR="006D7AF8">
        <w:t xml:space="preserve"> from official sources</w:t>
      </w:r>
      <w:r>
        <w:t xml:space="preserve"> ensure the integrity of the installation files, security against tampered image files and licensing compliance.</w:t>
      </w:r>
    </w:p>
    <w:p w14:paraId="04C8200E" w14:textId="356111F6" w:rsidR="004576DF" w:rsidRDefault="004576DF" w:rsidP="004576DF">
      <w:r w:rsidRPr="004576DF">
        <w:rPr>
          <w:noProof/>
        </w:rPr>
        <w:drawing>
          <wp:inline distT="0" distB="0" distL="0" distR="0" wp14:anchorId="67FAC928" wp14:editId="590CACB7">
            <wp:extent cx="5486400" cy="2919095"/>
            <wp:effectExtent l="0" t="0" r="0" b="0"/>
            <wp:docPr id="203171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1762" name=""/>
                    <pic:cNvPicPr/>
                  </pic:nvPicPr>
                  <pic:blipFill>
                    <a:blip r:embed="rId15"/>
                    <a:stretch>
                      <a:fillRect/>
                    </a:stretch>
                  </pic:blipFill>
                  <pic:spPr>
                    <a:xfrm>
                      <a:off x="0" y="0"/>
                      <a:ext cx="5486400" cy="2919095"/>
                    </a:xfrm>
                    <a:prstGeom prst="rect">
                      <a:avLst/>
                    </a:prstGeom>
                  </pic:spPr>
                </pic:pic>
              </a:graphicData>
            </a:graphic>
          </wp:inline>
        </w:drawing>
      </w:r>
    </w:p>
    <w:p w14:paraId="2461E6E9" w14:textId="24886608" w:rsidR="00CE0E00" w:rsidRDefault="00CE0E00" w:rsidP="004576DF"/>
    <w:p w14:paraId="085F1AB8" w14:textId="7B072F8C" w:rsidR="005D46DB" w:rsidRPr="004576DF" w:rsidRDefault="00724D49" w:rsidP="004576DF">
      <w:r w:rsidRPr="004D6457">
        <w:rPr>
          <w:noProof/>
        </w:rPr>
        <w:lastRenderedPageBreak/>
        <w:drawing>
          <wp:inline distT="0" distB="0" distL="0" distR="0" wp14:anchorId="4B76ECB5" wp14:editId="5DB7F615">
            <wp:extent cx="5486400" cy="2904490"/>
            <wp:effectExtent l="0" t="0" r="0" b="0"/>
            <wp:docPr id="985787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353552" name=""/>
                    <pic:cNvPicPr/>
                  </pic:nvPicPr>
                  <pic:blipFill>
                    <a:blip r:embed="rId16"/>
                    <a:stretch>
                      <a:fillRect/>
                    </a:stretch>
                  </pic:blipFill>
                  <pic:spPr>
                    <a:xfrm>
                      <a:off x="0" y="0"/>
                      <a:ext cx="5486400" cy="2904490"/>
                    </a:xfrm>
                    <a:prstGeom prst="rect">
                      <a:avLst/>
                    </a:prstGeom>
                  </pic:spPr>
                </pic:pic>
              </a:graphicData>
            </a:graphic>
          </wp:inline>
        </w:drawing>
      </w:r>
      <w:r w:rsidR="005D46DB" w:rsidRPr="005D46DB">
        <w:rPr>
          <w:noProof/>
        </w:rPr>
        <w:drawing>
          <wp:inline distT="0" distB="0" distL="0" distR="0" wp14:anchorId="3897C298" wp14:editId="44CF802A">
            <wp:extent cx="5486400" cy="2904490"/>
            <wp:effectExtent l="0" t="0" r="0" b="0"/>
            <wp:docPr id="86707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71322" name=""/>
                    <pic:cNvPicPr/>
                  </pic:nvPicPr>
                  <pic:blipFill>
                    <a:blip r:embed="rId17"/>
                    <a:stretch>
                      <a:fillRect/>
                    </a:stretch>
                  </pic:blipFill>
                  <pic:spPr>
                    <a:xfrm>
                      <a:off x="0" y="0"/>
                      <a:ext cx="5486400" cy="2904490"/>
                    </a:xfrm>
                    <a:prstGeom prst="rect">
                      <a:avLst/>
                    </a:prstGeom>
                  </pic:spPr>
                </pic:pic>
              </a:graphicData>
            </a:graphic>
          </wp:inline>
        </w:drawing>
      </w:r>
    </w:p>
    <w:p w14:paraId="23918575" w14:textId="79FFE5AE" w:rsidR="00443000" w:rsidRDefault="00443000" w:rsidP="000A0A7A">
      <w:pPr>
        <w:pStyle w:val="Heading3"/>
      </w:pPr>
    </w:p>
    <w:p w14:paraId="7975F004" w14:textId="77777777" w:rsidR="00FC35B6" w:rsidRDefault="00FC35B6" w:rsidP="000A0A7A">
      <w:pPr>
        <w:pStyle w:val="Heading3"/>
      </w:pPr>
    </w:p>
    <w:p w14:paraId="46AF784A" w14:textId="56BD1543" w:rsidR="003F684F" w:rsidRDefault="008D4E2B" w:rsidP="00216B5B">
      <w:pPr>
        <w:pStyle w:val="Heading4"/>
      </w:pPr>
      <w:r>
        <w:t>Setup</w:t>
      </w:r>
    </w:p>
    <w:p w14:paraId="7AE1FD82" w14:textId="253CAFCC" w:rsidR="00A5065B" w:rsidRPr="00A5065B" w:rsidRDefault="00A5065B" w:rsidP="00A5065B">
      <w:r>
        <w:t xml:space="preserve">The virtual machines </w:t>
      </w:r>
      <w:r w:rsidR="00114054">
        <w:t>were created according to the topology given, a Windows Server, Windows Client, Debian Server and a Debian Client</w:t>
      </w:r>
      <w:r w:rsidR="00D31A85">
        <w:t>.</w:t>
      </w:r>
    </w:p>
    <w:p w14:paraId="6883B29E" w14:textId="6634250F" w:rsidR="00216B5B" w:rsidRDefault="00216B5B" w:rsidP="00216B5B">
      <w:r>
        <w:t>For the Windows Server a</w:t>
      </w:r>
      <w:r w:rsidR="00006794">
        <w:t>nd the Windows Client, the installation was completed within a lab environment</w:t>
      </w:r>
      <w:r w:rsidR="000D3004">
        <w:t xml:space="preserve">. There are no screenshots of it available due to time constraints. </w:t>
      </w:r>
    </w:p>
    <w:p w14:paraId="0A7FDD09" w14:textId="7974AB5E" w:rsidR="000D3004" w:rsidRDefault="000D3004" w:rsidP="00216B5B">
      <w:r>
        <w:lastRenderedPageBreak/>
        <w:t>The server was allocat</w:t>
      </w:r>
      <w:r w:rsidR="001F4E27">
        <w:t>ed</w:t>
      </w:r>
      <w:r w:rsidR="00036633">
        <w:t xml:space="preserve"> 8192 MB base memory</w:t>
      </w:r>
      <w:r w:rsidR="00D27540">
        <w:t xml:space="preserve"> and 4 </w:t>
      </w:r>
      <w:r w:rsidR="00712764">
        <w:t>cores;</w:t>
      </w:r>
      <w:r w:rsidR="00D27540">
        <w:t xml:space="preserve"> this was to help with the processing power that is needed to run a server.</w:t>
      </w:r>
    </w:p>
    <w:p w14:paraId="4E96D1B2" w14:textId="5FF56B8D" w:rsidR="00D27540" w:rsidRPr="00216B5B" w:rsidRDefault="00D27540" w:rsidP="00216B5B">
      <w:r>
        <w:t xml:space="preserve">The Client was given the </w:t>
      </w:r>
      <w:r w:rsidR="00AF6AAD">
        <w:t xml:space="preserve">same </w:t>
      </w:r>
      <w:r w:rsidR="00712764">
        <w:t>number</w:t>
      </w:r>
      <w:r w:rsidR="00AF6AAD">
        <w:t xml:space="preserve"> of cores but less base memory, with only 4096 MB. This is because running a client isn’t as </w:t>
      </w:r>
      <w:r w:rsidR="00712764">
        <w:t>resource consuming as running a server is.</w:t>
      </w:r>
    </w:p>
    <w:p w14:paraId="600401BF" w14:textId="599D44BB" w:rsidR="008D4E2B" w:rsidRDefault="006C2338" w:rsidP="003F684F">
      <w:r>
        <w:t>Server setup and name change</w:t>
      </w:r>
    </w:p>
    <w:p w14:paraId="6B4190AE" w14:textId="7234E801" w:rsidR="00245B0E" w:rsidRDefault="00245B0E" w:rsidP="003F684F">
      <w:r>
        <w:rPr>
          <w:noProof/>
        </w:rPr>
        <w:drawing>
          <wp:inline distT="0" distB="0" distL="0" distR="0" wp14:anchorId="39E12F13" wp14:editId="602E8486">
            <wp:extent cx="5486400" cy="3088005"/>
            <wp:effectExtent l="0" t="0" r="0" b="0"/>
            <wp:docPr id="572071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40108A7A" w14:textId="55818C38" w:rsidR="006C2338" w:rsidRDefault="006C2338" w:rsidP="003F684F">
      <w:r>
        <w:rPr>
          <w:noProof/>
        </w:rPr>
        <w:drawing>
          <wp:inline distT="0" distB="0" distL="0" distR="0" wp14:anchorId="51FA13CB" wp14:editId="293D328A">
            <wp:extent cx="5486400" cy="3088005"/>
            <wp:effectExtent l="0" t="0" r="0" b="0"/>
            <wp:docPr id="1796240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4A4712D3" w14:textId="1E5D61E0" w:rsidR="006C2338" w:rsidRDefault="006C2338" w:rsidP="003F684F">
      <w:r>
        <w:t>Server Networks</w:t>
      </w:r>
    </w:p>
    <w:p w14:paraId="03A5AFF8" w14:textId="3B8466F8" w:rsidR="006C2338" w:rsidRDefault="006C2338" w:rsidP="003F684F">
      <w:r>
        <w:rPr>
          <w:noProof/>
        </w:rPr>
        <w:lastRenderedPageBreak/>
        <w:drawing>
          <wp:inline distT="0" distB="0" distL="0" distR="0" wp14:anchorId="37235000" wp14:editId="74FE5D7D">
            <wp:extent cx="5486400" cy="3088005"/>
            <wp:effectExtent l="0" t="0" r="0" b="0"/>
            <wp:docPr id="1497974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35DCE684" w14:textId="2DBE0594" w:rsidR="00245B0E" w:rsidRDefault="00245B0E" w:rsidP="003F684F">
      <w:r>
        <w:t>Client Setup</w:t>
      </w:r>
    </w:p>
    <w:p w14:paraId="18070CC7" w14:textId="00D71599" w:rsidR="00245B0E" w:rsidRDefault="00245B0E" w:rsidP="003F684F">
      <w:r>
        <w:rPr>
          <w:noProof/>
        </w:rPr>
        <w:drawing>
          <wp:inline distT="0" distB="0" distL="0" distR="0" wp14:anchorId="5D5B73B6" wp14:editId="621857E5">
            <wp:extent cx="5486400" cy="3094990"/>
            <wp:effectExtent l="0" t="0" r="0" b="0"/>
            <wp:docPr id="4783024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3094990"/>
                    </a:xfrm>
                    <a:prstGeom prst="rect">
                      <a:avLst/>
                    </a:prstGeom>
                    <a:noFill/>
                    <a:ln>
                      <a:noFill/>
                    </a:ln>
                  </pic:spPr>
                </pic:pic>
              </a:graphicData>
            </a:graphic>
          </wp:inline>
        </w:drawing>
      </w:r>
    </w:p>
    <w:p w14:paraId="61A7D58D" w14:textId="37CF73BF" w:rsidR="00245B0E" w:rsidRDefault="00245B0E" w:rsidP="003F684F">
      <w:r>
        <w:t>Debian Server Setup:</w:t>
      </w:r>
    </w:p>
    <w:p w14:paraId="4D170854" w14:textId="1C2E3F21" w:rsidR="003E668F" w:rsidRDefault="003E668F" w:rsidP="003F684F">
      <w:r>
        <w:t xml:space="preserve">The Debian setup was vastly different from the Windows setup. </w:t>
      </w:r>
      <w:r w:rsidR="00F7725D">
        <w:t xml:space="preserve">The Debian setup was more complex and </w:t>
      </w:r>
      <w:r w:rsidR="005634ED">
        <w:t xml:space="preserve">customisable. </w:t>
      </w:r>
    </w:p>
    <w:p w14:paraId="371ED16D" w14:textId="767E1E0D" w:rsidR="00242DD7" w:rsidRDefault="00242DD7" w:rsidP="003F684F">
      <w:r>
        <w:t>Language Setup</w:t>
      </w:r>
    </w:p>
    <w:p w14:paraId="3036447E" w14:textId="5128D8FC" w:rsidR="00242DD7" w:rsidRDefault="00242DD7" w:rsidP="003F684F">
      <w:r>
        <w:rPr>
          <w:noProof/>
        </w:rPr>
        <w:lastRenderedPageBreak/>
        <w:drawing>
          <wp:inline distT="0" distB="0" distL="0" distR="0" wp14:anchorId="454D9619" wp14:editId="7F9D7F53">
            <wp:extent cx="5486400" cy="3088005"/>
            <wp:effectExtent l="0" t="0" r="0" b="0"/>
            <wp:docPr id="17356591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018221E4" w14:textId="30A1FC7A" w:rsidR="00E6647E" w:rsidRDefault="00E6647E" w:rsidP="003F684F">
      <w:r>
        <w:t>Location Setup</w:t>
      </w:r>
    </w:p>
    <w:p w14:paraId="5BE32C82" w14:textId="319BF264" w:rsidR="00E6647E" w:rsidRDefault="00E6647E" w:rsidP="003F684F">
      <w:r>
        <w:rPr>
          <w:noProof/>
        </w:rPr>
        <w:drawing>
          <wp:inline distT="0" distB="0" distL="0" distR="0" wp14:anchorId="5BAF6D45" wp14:editId="79344AA6">
            <wp:extent cx="5486400" cy="3088005"/>
            <wp:effectExtent l="0" t="0" r="0" b="0"/>
            <wp:docPr id="13480988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10A4F4A1" w14:textId="79FD8CBA" w:rsidR="00E6647E" w:rsidRDefault="00E6647E" w:rsidP="003F684F">
      <w:r>
        <w:t>Setting up user</w:t>
      </w:r>
    </w:p>
    <w:p w14:paraId="51C96EA1" w14:textId="3F45D6D6" w:rsidR="00571266" w:rsidRDefault="00571266" w:rsidP="003F684F">
      <w:r>
        <w:rPr>
          <w:noProof/>
        </w:rPr>
        <w:lastRenderedPageBreak/>
        <w:drawing>
          <wp:inline distT="0" distB="0" distL="0" distR="0" wp14:anchorId="1AF2CD7D" wp14:editId="58B207F8">
            <wp:extent cx="5486400" cy="3088005"/>
            <wp:effectExtent l="0" t="0" r="0" b="0"/>
            <wp:docPr id="2043352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2F77A434" w14:textId="7E1EDF13" w:rsidR="00571266" w:rsidRDefault="00571266" w:rsidP="003F684F">
      <w:r>
        <w:t>Partition disks</w:t>
      </w:r>
    </w:p>
    <w:p w14:paraId="7ABAF735" w14:textId="1E37E848" w:rsidR="00571266" w:rsidRDefault="00571266" w:rsidP="003F684F">
      <w:r>
        <w:rPr>
          <w:noProof/>
        </w:rPr>
        <w:drawing>
          <wp:inline distT="0" distB="0" distL="0" distR="0" wp14:anchorId="263E081F" wp14:editId="5C55939E">
            <wp:extent cx="5486400" cy="3094990"/>
            <wp:effectExtent l="0" t="0" r="0" b="0"/>
            <wp:docPr id="24681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094990"/>
                    </a:xfrm>
                    <a:prstGeom prst="rect">
                      <a:avLst/>
                    </a:prstGeom>
                    <a:noFill/>
                    <a:ln>
                      <a:noFill/>
                    </a:ln>
                  </pic:spPr>
                </pic:pic>
              </a:graphicData>
            </a:graphic>
          </wp:inline>
        </w:drawing>
      </w:r>
    </w:p>
    <w:p w14:paraId="69EF385D" w14:textId="71D03D7E" w:rsidR="00410BE2" w:rsidRDefault="00410BE2" w:rsidP="003F684F">
      <w:r>
        <w:t>CLI startup screen</w:t>
      </w:r>
    </w:p>
    <w:p w14:paraId="4CECB39F" w14:textId="79F28AFC" w:rsidR="00410BE2" w:rsidRDefault="00410BE2" w:rsidP="003F684F">
      <w:r>
        <w:rPr>
          <w:noProof/>
        </w:rPr>
        <w:lastRenderedPageBreak/>
        <w:drawing>
          <wp:inline distT="0" distB="0" distL="0" distR="0" wp14:anchorId="10AD1D45" wp14:editId="4CF64C57">
            <wp:extent cx="5486400" cy="3088005"/>
            <wp:effectExtent l="0" t="0" r="0" b="0"/>
            <wp:docPr id="10572917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45E8453A" w14:textId="6D1F3599" w:rsidR="00410BE2" w:rsidRDefault="005923CA" w:rsidP="003F684F">
      <w:r>
        <w:t xml:space="preserve">Enabling Sudo </w:t>
      </w:r>
      <w:r w:rsidR="00712764">
        <w:t>and resolving the issue stated in the reflection</w:t>
      </w:r>
    </w:p>
    <w:p w14:paraId="24AFE226" w14:textId="25774037" w:rsidR="005923CA" w:rsidRDefault="005923CA" w:rsidP="003F684F">
      <w:r>
        <w:rPr>
          <w:noProof/>
        </w:rPr>
        <w:drawing>
          <wp:inline distT="0" distB="0" distL="0" distR="0" wp14:anchorId="50CACD0E" wp14:editId="4221F9F7">
            <wp:extent cx="5486400" cy="3088005"/>
            <wp:effectExtent l="0" t="0" r="0" b="0"/>
            <wp:docPr id="20080218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297E9482" w14:textId="20C66885" w:rsidR="005923CA" w:rsidRDefault="005923CA" w:rsidP="003F684F">
      <w:r>
        <w:t>Debian Client and Server in VirtualBox</w:t>
      </w:r>
    </w:p>
    <w:p w14:paraId="2018F8C7" w14:textId="2F57E6D2" w:rsidR="005923CA" w:rsidRPr="003F684F" w:rsidRDefault="005923CA" w:rsidP="003F684F">
      <w:r>
        <w:rPr>
          <w:noProof/>
        </w:rPr>
        <w:lastRenderedPageBreak/>
        <w:drawing>
          <wp:inline distT="0" distB="0" distL="0" distR="0" wp14:anchorId="60A0E6D7" wp14:editId="41D5E0F7">
            <wp:extent cx="5486400" cy="3088005"/>
            <wp:effectExtent l="0" t="0" r="0" b="0"/>
            <wp:docPr id="10555444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5DBE1AE9" w14:textId="56B85A88" w:rsidR="004B579D" w:rsidRDefault="004B579D" w:rsidP="000A0A7A">
      <w:pPr>
        <w:pStyle w:val="Heading3"/>
      </w:pPr>
      <w:bookmarkStart w:id="13" w:name="_Toc223428929"/>
      <w:r>
        <w:t>Configure IP Addressing</w:t>
      </w:r>
      <w:bookmarkEnd w:id="13"/>
      <w:r>
        <w:t xml:space="preserve"> </w:t>
      </w:r>
    </w:p>
    <w:p w14:paraId="38CFCB71" w14:textId="77777777" w:rsidR="001D5E5E" w:rsidRDefault="001D5E5E" w:rsidP="001D5E5E"/>
    <w:p w14:paraId="59CFE656" w14:textId="348DB96D" w:rsidR="001D5E5E" w:rsidRDefault="001D5E5E" w:rsidP="001D5E5E">
      <w:r>
        <w:t>IPv4 Configuration Table:</w:t>
      </w:r>
    </w:p>
    <w:tbl>
      <w:tblPr>
        <w:tblStyle w:val="TableGrid"/>
        <w:tblW w:w="0" w:type="auto"/>
        <w:tblLook w:val="04A0" w:firstRow="1" w:lastRow="0" w:firstColumn="1" w:lastColumn="0" w:noHBand="0" w:noVBand="1"/>
      </w:tblPr>
      <w:tblGrid>
        <w:gridCol w:w="1100"/>
        <w:gridCol w:w="1250"/>
        <w:gridCol w:w="1498"/>
        <w:gridCol w:w="1672"/>
        <w:gridCol w:w="1327"/>
        <w:gridCol w:w="760"/>
        <w:gridCol w:w="1023"/>
      </w:tblGrid>
      <w:tr w:rsidR="004D3F60" w14:paraId="4A0170B5" w14:textId="6EF2FE9D" w:rsidTr="004D3F60">
        <w:tc>
          <w:tcPr>
            <w:tcW w:w="1175" w:type="dxa"/>
          </w:tcPr>
          <w:p w14:paraId="6BC0399A" w14:textId="5C921A47" w:rsidR="004D3F60" w:rsidRDefault="004D3F60" w:rsidP="001D5E5E">
            <w:r>
              <w:t>Device</w:t>
            </w:r>
          </w:p>
        </w:tc>
        <w:tc>
          <w:tcPr>
            <w:tcW w:w="1306" w:type="dxa"/>
          </w:tcPr>
          <w:p w14:paraId="486EACAD" w14:textId="51D5D423" w:rsidR="004D3F60" w:rsidRDefault="004D3F60" w:rsidP="001D5E5E">
            <w:r>
              <w:t>Interface</w:t>
            </w:r>
          </w:p>
        </w:tc>
        <w:tc>
          <w:tcPr>
            <w:tcW w:w="1565" w:type="dxa"/>
          </w:tcPr>
          <w:p w14:paraId="58E339B2" w14:textId="4DC827E3" w:rsidR="004D3F60" w:rsidRDefault="004D3F60" w:rsidP="001D5E5E">
            <w:r>
              <w:t>IP Address</w:t>
            </w:r>
          </w:p>
        </w:tc>
        <w:tc>
          <w:tcPr>
            <w:tcW w:w="1678" w:type="dxa"/>
          </w:tcPr>
          <w:p w14:paraId="20293B21" w14:textId="1979A4E6" w:rsidR="004D3F60" w:rsidRDefault="004D3F60" w:rsidP="001D5E5E">
            <w:r>
              <w:t>Subnet Mask</w:t>
            </w:r>
          </w:p>
        </w:tc>
        <w:tc>
          <w:tcPr>
            <w:tcW w:w="1374" w:type="dxa"/>
          </w:tcPr>
          <w:p w14:paraId="68CE362E" w14:textId="267AA00B" w:rsidR="004D3F60" w:rsidRDefault="004D3F60" w:rsidP="001D5E5E">
            <w:r>
              <w:t>Default Gateway</w:t>
            </w:r>
          </w:p>
        </w:tc>
        <w:tc>
          <w:tcPr>
            <w:tcW w:w="766" w:type="dxa"/>
          </w:tcPr>
          <w:p w14:paraId="5A6F39AA" w14:textId="7CEE921F" w:rsidR="004D3F60" w:rsidRDefault="00656DD9" w:rsidP="001D5E5E">
            <w:r>
              <w:t>CIDR</w:t>
            </w:r>
          </w:p>
        </w:tc>
        <w:tc>
          <w:tcPr>
            <w:tcW w:w="766" w:type="dxa"/>
          </w:tcPr>
          <w:p w14:paraId="7B1EB688" w14:textId="6ACB5F08" w:rsidR="004D3F60" w:rsidRDefault="00F34BFD" w:rsidP="001D5E5E">
            <w:r>
              <w:t>Notes</w:t>
            </w:r>
          </w:p>
        </w:tc>
      </w:tr>
      <w:tr w:rsidR="004D3F60" w14:paraId="47368B90" w14:textId="6C15D839" w:rsidTr="004D3F60">
        <w:tc>
          <w:tcPr>
            <w:tcW w:w="1175" w:type="dxa"/>
          </w:tcPr>
          <w:p w14:paraId="344D9C1B" w14:textId="670D4AE0" w:rsidR="004D3F60" w:rsidRDefault="004D3F60" w:rsidP="001D5E5E">
            <w:r>
              <w:t>S-DC</w:t>
            </w:r>
          </w:p>
        </w:tc>
        <w:tc>
          <w:tcPr>
            <w:tcW w:w="1306" w:type="dxa"/>
          </w:tcPr>
          <w:p w14:paraId="206A952C" w14:textId="5EF7694A" w:rsidR="004D3F60" w:rsidRDefault="004D3F60" w:rsidP="001D5E5E">
            <w:r>
              <w:t>LAN</w:t>
            </w:r>
          </w:p>
        </w:tc>
        <w:tc>
          <w:tcPr>
            <w:tcW w:w="1565" w:type="dxa"/>
          </w:tcPr>
          <w:p w14:paraId="33E978E6" w14:textId="6D7B1E9B" w:rsidR="004D3F60" w:rsidRDefault="004D3F60" w:rsidP="001D5E5E">
            <w:r>
              <w:t>192.168.1.1</w:t>
            </w:r>
          </w:p>
        </w:tc>
        <w:tc>
          <w:tcPr>
            <w:tcW w:w="1678" w:type="dxa"/>
          </w:tcPr>
          <w:p w14:paraId="1ECFE713" w14:textId="5DFF0970" w:rsidR="004D3F60" w:rsidRDefault="004D3F60" w:rsidP="001D5E5E">
            <w:r>
              <w:t>255.255.255.0</w:t>
            </w:r>
          </w:p>
        </w:tc>
        <w:tc>
          <w:tcPr>
            <w:tcW w:w="1374" w:type="dxa"/>
          </w:tcPr>
          <w:p w14:paraId="28E07D60" w14:textId="5AED340F" w:rsidR="004D3F60" w:rsidRDefault="004D3F60" w:rsidP="001D5E5E">
            <w:r>
              <w:t>N/A</w:t>
            </w:r>
          </w:p>
        </w:tc>
        <w:tc>
          <w:tcPr>
            <w:tcW w:w="766" w:type="dxa"/>
          </w:tcPr>
          <w:p w14:paraId="087CC50B" w14:textId="764C2132" w:rsidR="004D3F60" w:rsidRDefault="00656DD9" w:rsidP="001D5E5E">
            <w:r>
              <w:t>/24</w:t>
            </w:r>
          </w:p>
        </w:tc>
        <w:tc>
          <w:tcPr>
            <w:tcW w:w="766" w:type="dxa"/>
          </w:tcPr>
          <w:p w14:paraId="1D14E996" w14:textId="4079FA5B" w:rsidR="004D3F60" w:rsidRDefault="00F34BFD" w:rsidP="001D5E5E">
            <w:r>
              <w:t>Swansea Server</w:t>
            </w:r>
          </w:p>
        </w:tc>
      </w:tr>
      <w:tr w:rsidR="004D3F60" w14:paraId="15DD5B41" w14:textId="376BD782" w:rsidTr="004D3F60">
        <w:tc>
          <w:tcPr>
            <w:tcW w:w="1175" w:type="dxa"/>
          </w:tcPr>
          <w:p w14:paraId="1294FC4A" w14:textId="2ADBC067" w:rsidR="004D3F60" w:rsidRDefault="004D3F60" w:rsidP="001D5E5E">
            <w:r>
              <w:t>Client S1</w:t>
            </w:r>
          </w:p>
        </w:tc>
        <w:tc>
          <w:tcPr>
            <w:tcW w:w="1306" w:type="dxa"/>
          </w:tcPr>
          <w:p w14:paraId="789F68B6" w14:textId="0F35940B" w:rsidR="004D3F60" w:rsidRDefault="004D3F60" w:rsidP="001D5E5E">
            <w:r>
              <w:t>Gi0/0/0</w:t>
            </w:r>
          </w:p>
        </w:tc>
        <w:tc>
          <w:tcPr>
            <w:tcW w:w="1565" w:type="dxa"/>
          </w:tcPr>
          <w:p w14:paraId="16811969" w14:textId="52EAC136" w:rsidR="004D3F60" w:rsidRDefault="004D3F60" w:rsidP="001D5E5E">
            <w:r>
              <w:t>192.168.1.10</w:t>
            </w:r>
          </w:p>
        </w:tc>
        <w:tc>
          <w:tcPr>
            <w:tcW w:w="1678" w:type="dxa"/>
          </w:tcPr>
          <w:p w14:paraId="71B89E65" w14:textId="55D40F65" w:rsidR="004D3F60" w:rsidRDefault="004D3F60" w:rsidP="001D5E5E">
            <w:r>
              <w:t>255.255.255.0</w:t>
            </w:r>
          </w:p>
        </w:tc>
        <w:tc>
          <w:tcPr>
            <w:tcW w:w="1374" w:type="dxa"/>
          </w:tcPr>
          <w:p w14:paraId="52A16CF2" w14:textId="06CB0B85" w:rsidR="004D3F60" w:rsidRDefault="004D3F60" w:rsidP="001D5E5E">
            <w:r>
              <w:t>192.168.0.1</w:t>
            </w:r>
          </w:p>
        </w:tc>
        <w:tc>
          <w:tcPr>
            <w:tcW w:w="766" w:type="dxa"/>
          </w:tcPr>
          <w:p w14:paraId="26144629" w14:textId="4865F39D" w:rsidR="004D3F60" w:rsidRDefault="00656DD9" w:rsidP="001D5E5E">
            <w:r>
              <w:t>/24</w:t>
            </w:r>
          </w:p>
        </w:tc>
        <w:tc>
          <w:tcPr>
            <w:tcW w:w="766" w:type="dxa"/>
          </w:tcPr>
          <w:p w14:paraId="3F376367" w14:textId="0EE60E24" w:rsidR="004D3F60" w:rsidRDefault="00F34BFD" w:rsidP="001D5E5E">
            <w:r>
              <w:t>Swansea Client</w:t>
            </w:r>
          </w:p>
        </w:tc>
      </w:tr>
      <w:tr w:rsidR="004D3F60" w14:paraId="32447F0E" w14:textId="5E71C1AA" w:rsidTr="004D3F60">
        <w:tc>
          <w:tcPr>
            <w:tcW w:w="1175" w:type="dxa"/>
          </w:tcPr>
          <w:p w14:paraId="68029032" w14:textId="7970A901" w:rsidR="004D3F60" w:rsidRDefault="004D3F60" w:rsidP="001D5E5E">
            <w:r>
              <w:t>S-DC</w:t>
            </w:r>
          </w:p>
        </w:tc>
        <w:tc>
          <w:tcPr>
            <w:tcW w:w="1306" w:type="dxa"/>
          </w:tcPr>
          <w:p w14:paraId="4562C839" w14:textId="03CBB733" w:rsidR="004D3F60" w:rsidRDefault="004D3F60" w:rsidP="001D5E5E">
            <w:r>
              <w:t>WAN</w:t>
            </w:r>
          </w:p>
        </w:tc>
        <w:tc>
          <w:tcPr>
            <w:tcW w:w="1565" w:type="dxa"/>
          </w:tcPr>
          <w:p w14:paraId="79A8086C" w14:textId="4110A983" w:rsidR="004D3F60" w:rsidRDefault="004D3F60" w:rsidP="001D5E5E">
            <w:r>
              <w:t>20.0.0.1</w:t>
            </w:r>
          </w:p>
        </w:tc>
        <w:tc>
          <w:tcPr>
            <w:tcW w:w="1678" w:type="dxa"/>
          </w:tcPr>
          <w:p w14:paraId="3E580FA5" w14:textId="344329F4" w:rsidR="004D3F60" w:rsidRDefault="00F34BFD" w:rsidP="001D5E5E">
            <w:r>
              <w:t>255.255.255.252</w:t>
            </w:r>
          </w:p>
        </w:tc>
        <w:tc>
          <w:tcPr>
            <w:tcW w:w="1374" w:type="dxa"/>
          </w:tcPr>
          <w:p w14:paraId="535D02E2" w14:textId="1E67DB7A" w:rsidR="004D3F60" w:rsidRDefault="007446DF" w:rsidP="001D5E5E">
            <w:r>
              <w:t>N/A</w:t>
            </w:r>
          </w:p>
        </w:tc>
        <w:tc>
          <w:tcPr>
            <w:tcW w:w="766" w:type="dxa"/>
          </w:tcPr>
          <w:p w14:paraId="43D16919" w14:textId="120493AC" w:rsidR="004D3F60" w:rsidRDefault="00656DD9" w:rsidP="001D5E5E">
            <w:r>
              <w:t>/30</w:t>
            </w:r>
          </w:p>
        </w:tc>
        <w:tc>
          <w:tcPr>
            <w:tcW w:w="766" w:type="dxa"/>
          </w:tcPr>
          <w:p w14:paraId="4D1F7637" w14:textId="5B64335E" w:rsidR="004D3F60" w:rsidRDefault="00F34BFD" w:rsidP="001D5E5E">
            <w:r>
              <w:t>Link to L-CD</w:t>
            </w:r>
          </w:p>
        </w:tc>
      </w:tr>
      <w:tr w:rsidR="004D3F60" w14:paraId="00C0BDB5" w14:textId="593875CB" w:rsidTr="004D3F60">
        <w:tc>
          <w:tcPr>
            <w:tcW w:w="1175" w:type="dxa"/>
          </w:tcPr>
          <w:p w14:paraId="08CB0598" w14:textId="22F43E4B" w:rsidR="004D3F60" w:rsidRDefault="004D3F60" w:rsidP="001D5E5E">
            <w:r>
              <w:t>L-CD</w:t>
            </w:r>
          </w:p>
        </w:tc>
        <w:tc>
          <w:tcPr>
            <w:tcW w:w="1306" w:type="dxa"/>
          </w:tcPr>
          <w:p w14:paraId="6FA252F6" w14:textId="74B6A91B" w:rsidR="004D3F60" w:rsidRDefault="00656DD9" w:rsidP="001D5E5E">
            <w:r>
              <w:t>LAN</w:t>
            </w:r>
          </w:p>
        </w:tc>
        <w:tc>
          <w:tcPr>
            <w:tcW w:w="1565" w:type="dxa"/>
          </w:tcPr>
          <w:p w14:paraId="415590CB" w14:textId="426199B1" w:rsidR="004D3F60" w:rsidRDefault="004D3F60" w:rsidP="001D5E5E">
            <w:r>
              <w:t>192.168.2.1</w:t>
            </w:r>
          </w:p>
        </w:tc>
        <w:tc>
          <w:tcPr>
            <w:tcW w:w="1678" w:type="dxa"/>
          </w:tcPr>
          <w:p w14:paraId="0AA0851B" w14:textId="6C2289D5" w:rsidR="004D3F60" w:rsidRDefault="004D3F60" w:rsidP="001D5E5E">
            <w:r>
              <w:t>255.255.255.</w:t>
            </w:r>
            <w:r w:rsidR="003F5F1E">
              <w:t>0</w:t>
            </w:r>
          </w:p>
        </w:tc>
        <w:tc>
          <w:tcPr>
            <w:tcW w:w="1374" w:type="dxa"/>
          </w:tcPr>
          <w:p w14:paraId="4B1F099E" w14:textId="4EDF3913" w:rsidR="004D3F60" w:rsidRDefault="007446DF" w:rsidP="001D5E5E">
            <w:r>
              <w:t>N/A</w:t>
            </w:r>
          </w:p>
        </w:tc>
        <w:tc>
          <w:tcPr>
            <w:tcW w:w="766" w:type="dxa"/>
          </w:tcPr>
          <w:p w14:paraId="68FABDB4" w14:textId="1614EA00" w:rsidR="004D3F60" w:rsidRDefault="00F34BFD" w:rsidP="001D5E5E">
            <w:r>
              <w:t>/24</w:t>
            </w:r>
          </w:p>
        </w:tc>
        <w:tc>
          <w:tcPr>
            <w:tcW w:w="766" w:type="dxa"/>
          </w:tcPr>
          <w:p w14:paraId="660BE348" w14:textId="4CF6ACAF" w:rsidR="004D3F60" w:rsidRDefault="00F34BFD" w:rsidP="001D5E5E">
            <w:r>
              <w:t xml:space="preserve">London </w:t>
            </w:r>
            <w:r w:rsidR="00786F83">
              <w:t>Server</w:t>
            </w:r>
          </w:p>
        </w:tc>
      </w:tr>
      <w:tr w:rsidR="004D3F60" w14:paraId="55C47BAA" w14:textId="2C5B4A31" w:rsidTr="004D3F60">
        <w:tc>
          <w:tcPr>
            <w:tcW w:w="1175" w:type="dxa"/>
          </w:tcPr>
          <w:p w14:paraId="7D3A6AEB" w14:textId="569222A7" w:rsidR="004D3F60" w:rsidRDefault="004D3F60" w:rsidP="001D5E5E">
            <w:r>
              <w:t>Client L1</w:t>
            </w:r>
          </w:p>
        </w:tc>
        <w:tc>
          <w:tcPr>
            <w:tcW w:w="1306" w:type="dxa"/>
          </w:tcPr>
          <w:p w14:paraId="4524B2FB" w14:textId="127111B0" w:rsidR="004D3F60" w:rsidRDefault="004D3F60" w:rsidP="001D5E5E">
            <w:r>
              <w:t>Gi0/0/0</w:t>
            </w:r>
          </w:p>
        </w:tc>
        <w:tc>
          <w:tcPr>
            <w:tcW w:w="1565" w:type="dxa"/>
          </w:tcPr>
          <w:p w14:paraId="2BF32512" w14:textId="58C0F604" w:rsidR="004D3F60" w:rsidRDefault="004D3F60" w:rsidP="001D5E5E">
            <w:r>
              <w:t>192.168.2.10</w:t>
            </w:r>
          </w:p>
        </w:tc>
        <w:tc>
          <w:tcPr>
            <w:tcW w:w="1678" w:type="dxa"/>
          </w:tcPr>
          <w:p w14:paraId="29E1EDDF" w14:textId="1E685652" w:rsidR="004D3F60" w:rsidRDefault="004D3F60" w:rsidP="001D5E5E">
            <w:r>
              <w:t>255.255.255</w:t>
            </w:r>
            <w:r w:rsidR="003F5F1E">
              <w:t>.0</w:t>
            </w:r>
          </w:p>
        </w:tc>
        <w:tc>
          <w:tcPr>
            <w:tcW w:w="1374" w:type="dxa"/>
          </w:tcPr>
          <w:p w14:paraId="5B6F3EAE" w14:textId="463DFA4B" w:rsidR="004D3F60" w:rsidRDefault="004D3F60" w:rsidP="001D5E5E">
            <w:r>
              <w:t>192.168.2.1</w:t>
            </w:r>
          </w:p>
        </w:tc>
        <w:tc>
          <w:tcPr>
            <w:tcW w:w="766" w:type="dxa"/>
          </w:tcPr>
          <w:p w14:paraId="523B035F" w14:textId="3AB696F4" w:rsidR="004D3F60" w:rsidRDefault="00F34BFD" w:rsidP="001D5E5E">
            <w:r>
              <w:t>/24</w:t>
            </w:r>
          </w:p>
        </w:tc>
        <w:tc>
          <w:tcPr>
            <w:tcW w:w="766" w:type="dxa"/>
          </w:tcPr>
          <w:p w14:paraId="4539FF7C" w14:textId="0013356D" w:rsidR="004D3F60" w:rsidRDefault="00786F83" w:rsidP="001D5E5E">
            <w:r>
              <w:t>London Client</w:t>
            </w:r>
          </w:p>
        </w:tc>
      </w:tr>
      <w:tr w:rsidR="004D3F60" w14:paraId="30118350" w14:textId="78A37742" w:rsidTr="004D3F60">
        <w:tc>
          <w:tcPr>
            <w:tcW w:w="1175" w:type="dxa"/>
          </w:tcPr>
          <w:p w14:paraId="6EF3FE1C" w14:textId="26BA8870" w:rsidR="004D3F60" w:rsidRDefault="00656DD9" w:rsidP="001D5E5E">
            <w:r>
              <w:t>L-CD</w:t>
            </w:r>
          </w:p>
        </w:tc>
        <w:tc>
          <w:tcPr>
            <w:tcW w:w="1306" w:type="dxa"/>
          </w:tcPr>
          <w:p w14:paraId="21686CFD" w14:textId="2271E4A5" w:rsidR="004D3F60" w:rsidRDefault="00656DD9" w:rsidP="001D5E5E">
            <w:r>
              <w:t>WAN</w:t>
            </w:r>
          </w:p>
        </w:tc>
        <w:tc>
          <w:tcPr>
            <w:tcW w:w="1565" w:type="dxa"/>
          </w:tcPr>
          <w:p w14:paraId="3E29F735" w14:textId="30EA1D99" w:rsidR="004D3F60" w:rsidRDefault="00656DD9" w:rsidP="001D5E5E">
            <w:r>
              <w:t>20.0.0.2</w:t>
            </w:r>
          </w:p>
        </w:tc>
        <w:tc>
          <w:tcPr>
            <w:tcW w:w="1678" w:type="dxa"/>
          </w:tcPr>
          <w:p w14:paraId="6AFD892A" w14:textId="531EB3B6" w:rsidR="004D3F60" w:rsidRDefault="003F5F1E" w:rsidP="001D5E5E">
            <w:r>
              <w:t>255.255.255.252</w:t>
            </w:r>
          </w:p>
        </w:tc>
        <w:tc>
          <w:tcPr>
            <w:tcW w:w="1374" w:type="dxa"/>
          </w:tcPr>
          <w:p w14:paraId="1B83F317" w14:textId="571D4015" w:rsidR="004D3F60" w:rsidRDefault="007446DF" w:rsidP="001D5E5E">
            <w:r>
              <w:t>N/A</w:t>
            </w:r>
          </w:p>
        </w:tc>
        <w:tc>
          <w:tcPr>
            <w:tcW w:w="766" w:type="dxa"/>
          </w:tcPr>
          <w:p w14:paraId="3F6FB33E" w14:textId="018785C8" w:rsidR="004D3F60" w:rsidRDefault="00F34BFD" w:rsidP="001D5E5E">
            <w:r>
              <w:t>/30</w:t>
            </w:r>
          </w:p>
        </w:tc>
        <w:tc>
          <w:tcPr>
            <w:tcW w:w="766" w:type="dxa"/>
          </w:tcPr>
          <w:p w14:paraId="32230554" w14:textId="21F111ED" w:rsidR="004D3F60" w:rsidRDefault="00786F83" w:rsidP="001D5E5E">
            <w:r>
              <w:t>Link to S-DC</w:t>
            </w:r>
          </w:p>
        </w:tc>
      </w:tr>
    </w:tbl>
    <w:p w14:paraId="0D335314" w14:textId="77777777" w:rsidR="00E37EE8" w:rsidRDefault="00E37EE8" w:rsidP="001D5E5E"/>
    <w:p w14:paraId="74283B9D" w14:textId="0C81BB35" w:rsidR="00786F83" w:rsidRDefault="00786F83" w:rsidP="001D5E5E">
      <w:r>
        <w:t>Network Summary:</w:t>
      </w:r>
    </w:p>
    <w:tbl>
      <w:tblPr>
        <w:tblStyle w:val="TableGrid"/>
        <w:tblW w:w="0" w:type="auto"/>
        <w:tblLook w:val="04A0" w:firstRow="1" w:lastRow="0" w:firstColumn="1" w:lastColumn="0" w:noHBand="0" w:noVBand="1"/>
      </w:tblPr>
      <w:tblGrid>
        <w:gridCol w:w="1726"/>
        <w:gridCol w:w="1726"/>
        <w:gridCol w:w="1726"/>
        <w:gridCol w:w="1726"/>
        <w:gridCol w:w="1726"/>
      </w:tblGrid>
      <w:tr w:rsidR="00786F83" w14:paraId="3133E52F" w14:textId="77777777" w:rsidTr="00786F83">
        <w:tc>
          <w:tcPr>
            <w:tcW w:w="1726" w:type="dxa"/>
          </w:tcPr>
          <w:p w14:paraId="3D4DFB8D" w14:textId="330F7864" w:rsidR="00786F83" w:rsidRDefault="003B1D43" w:rsidP="001D5E5E">
            <w:r>
              <w:t>Network</w:t>
            </w:r>
          </w:p>
        </w:tc>
        <w:tc>
          <w:tcPr>
            <w:tcW w:w="1726" w:type="dxa"/>
          </w:tcPr>
          <w:p w14:paraId="73B82650" w14:textId="64CE978E" w:rsidR="00786F83" w:rsidRDefault="003B1D43" w:rsidP="001D5E5E">
            <w:r>
              <w:t>Subnet Mask</w:t>
            </w:r>
          </w:p>
        </w:tc>
        <w:tc>
          <w:tcPr>
            <w:tcW w:w="1726" w:type="dxa"/>
          </w:tcPr>
          <w:p w14:paraId="7AA2BFF3" w14:textId="38342D4A" w:rsidR="00786F83" w:rsidRDefault="003B1D43" w:rsidP="001D5E5E">
            <w:r>
              <w:t>CIDR</w:t>
            </w:r>
          </w:p>
        </w:tc>
        <w:tc>
          <w:tcPr>
            <w:tcW w:w="1726" w:type="dxa"/>
          </w:tcPr>
          <w:p w14:paraId="50AAB4E7" w14:textId="5B60704C" w:rsidR="00786F83" w:rsidRDefault="003B1D43" w:rsidP="001D5E5E">
            <w:r>
              <w:t>Usable Host Range</w:t>
            </w:r>
          </w:p>
        </w:tc>
        <w:tc>
          <w:tcPr>
            <w:tcW w:w="1726" w:type="dxa"/>
          </w:tcPr>
          <w:p w14:paraId="3FEAE3D9" w14:textId="31D5DF3C" w:rsidR="00786F83" w:rsidRDefault="003B1D43" w:rsidP="001D5E5E">
            <w:r>
              <w:t>Broadcast</w:t>
            </w:r>
          </w:p>
        </w:tc>
      </w:tr>
      <w:tr w:rsidR="00786F83" w14:paraId="2FA20604" w14:textId="77777777" w:rsidTr="00786F83">
        <w:tc>
          <w:tcPr>
            <w:tcW w:w="1726" w:type="dxa"/>
          </w:tcPr>
          <w:p w14:paraId="2EEBFE63" w14:textId="16893627" w:rsidR="00786F83" w:rsidRDefault="003B1D43" w:rsidP="001D5E5E">
            <w:r>
              <w:t>192.168.1.0</w:t>
            </w:r>
          </w:p>
        </w:tc>
        <w:tc>
          <w:tcPr>
            <w:tcW w:w="1726" w:type="dxa"/>
          </w:tcPr>
          <w:p w14:paraId="2E8AEC4A" w14:textId="1940DCCF" w:rsidR="00786F83" w:rsidRDefault="003B1D43" w:rsidP="001D5E5E">
            <w:r>
              <w:t>255.255.255.0</w:t>
            </w:r>
          </w:p>
        </w:tc>
        <w:tc>
          <w:tcPr>
            <w:tcW w:w="1726" w:type="dxa"/>
          </w:tcPr>
          <w:p w14:paraId="2297A1EF" w14:textId="7A769C14" w:rsidR="00786F83" w:rsidRDefault="003B1D43" w:rsidP="001D5E5E">
            <w:r>
              <w:t>/24</w:t>
            </w:r>
          </w:p>
        </w:tc>
        <w:tc>
          <w:tcPr>
            <w:tcW w:w="1726" w:type="dxa"/>
          </w:tcPr>
          <w:p w14:paraId="2E2C1981" w14:textId="3D2CBC1D" w:rsidR="00786F83" w:rsidRDefault="0031614C" w:rsidP="001D5E5E">
            <w:r>
              <w:t>192.168.1.1 – 192.168.1.254</w:t>
            </w:r>
          </w:p>
        </w:tc>
        <w:tc>
          <w:tcPr>
            <w:tcW w:w="1726" w:type="dxa"/>
          </w:tcPr>
          <w:p w14:paraId="6CDB2EDF" w14:textId="31AD502A" w:rsidR="00786F83" w:rsidRDefault="0031614C" w:rsidP="001D5E5E">
            <w:r>
              <w:t>192.168.1.255</w:t>
            </w:r>
          </w:p>
        </w:tc>
      </w:tr>
      <w:tr w:rsidR="00786F83" w14:paraId="11AA88D9" w14:textId="77777777" w:rsidTr="00786F83">
        <w:tc>
          <w:tcPr>
            <w:tcW w:w="1726" w:type="dxa"/>
          </w:tcPr>
          <w:p w14:paraId="75CD9B98" w14:textId="026ECDB5" w:rsidR="00786F83" w:rsidRDefault="0031614C" w:rsidP="001D5E5E">
            <w:r>
              <w:lastRenderedPageBreak/>
              <w:t>192.168.2.0</w:t>
            </w:r>
          </w:p>
        </w:tc>
        <w:tc>
          <w:tcPr>
            <w:tcW w:w="1726" w:type="dxa"/>
          </w:tcPr>
          <w:p w14:paraId="6BD715BF" w14:textId="2BDFB77F" w:rsidR="00786F83" w:rsidRDefault="0031614C" w:rsidP="001D5E5E">
            <w:r>
              <w:t>255.255.255.0</w:t>
            </w:r>
          </w:p>
        </w:tc>
        <w:tc>
          <w:tcPr>
            <w:tcW w:w="1726" w:type="dxa"/>
          </w:tcPr>
          <w:p w14:paraId="356A2039" w14:textId="016C30AD" w:rsidR="00786F83" w:rsidRDefault="0031614C" w:rsidP="001D5E5E">
            <w:r>
              <w:t>/24</w:t>
            </w:r>
          </w:p>
        </w:tc>
        <w:tc>
          <w:tcPr>
            <w:tcW w:w="1726" w:type="dxa"/>
          </w:tcPr>
          <w:p w14:paraId="4362EA79" w14:textId="5BDE4661" w:rsidR="00786F83" w:rsidRDefault="0031614C" w:rsidP="001D5E5E">
            <w:r>
              <w:t>192.168.2.1 – 192.168.2.254</w:t>
            </w:r>
          </w:p>
        </w:tc>
        <w:tc>
          <w:tcPr>
            <w:tcW w:w="1726" w:type="dxa"/>
          </w:tcPr>
          <w:p w14:paraId="44C9ED89" w14:textId="2F6F313E" w:rsidR="00786F83" w:rsidRDefault="0031614C" w:rsidP="001D5E5E">
            <w:r>
              <w:t>192.168.2.255</w:t>
            </w:r>
          </w:p>
        </w:tc>
      </w:tr>
      <w:tr w:rsidR="00786F83" w14:paraId="3E54CF43" w14:textId="77777777" w:rsidTr="00786F83">
        <w:tc>
          <w:tcPr>
            <w:tcW w:w="1726" w:type="dxa"/>
          </w:tcPr>
          <w:p w14:paraId="3BD09217" w14:textId="0A618645" w:rsidR="00786F83" w:rsidRDefault="0031614C" w:rsidP="001D5E5E">
            <w:r>
              <w:t>20.0.0.0</w:t>
            </w:r>
          </w:p>
        </w:tc>
        <w:tc>
          <w:tcPr>
            <w:tcW w:w="1726" w:type="dxa"/>
          </w:tcPr>
          <w:p w14:paraId="4B81500D" w14:textId="3BDFD172" w:rsidR="00786F83" w:rsidRDefault="0031614C" w:rsidP="001D5E5E">
            <w:r>
              <w:t>255.255.255.252</w:t>
            </w:r>
          </w:p>
        </w:tc>
        <w:tc>
          <w:tcPr>
            <w:tcW w:w="1726" w:type="dxa"/>
          </w:tcPr>
          <w:p w14:paraId="3AE8D871" w14:textId="290EA52F" w:rsidR="00786F83" w:rsidRDefault="0031614C" w:rsidP="001D5E5E">
            <w:r>
              <w:t>/30</w:t>
            </w:r>
          </w:p>
        </w:tc>
        <w:tc>
          <w:tcPr>
            <w:tcW w:w="1726" w:type="dxa"/>
          </w:tcPr>
          <w:p w14:paraId="11C4391A" w14:textId="4F56D1E6" w:rsidR="00786F83" w:rsidRDefault="0031614C" w:rsidP="001D5E5E">
            <w:r>
              <w:t>20.0.0.1 – 20.0.0.2</w:t>
            </w:r>
          </w:p>
        </w:tc>
        <w:tc>
          <w:tcPr>
            <w:tcW w:w="1726" w:type="dxa"/>
          </w:tcPr>
          <w:p w14:paraId="2FCF49F3" w14:textId="5247808A" w:rsidR="00786F83" w:rsidRDefault="0031614C" w:rsidP="001D5E5E">
            <w:r>
              <w:t>20.0.0.3</w:t>
            </w:r>
          </w:p>
        </w:tc>
      </w:tr>
    </w:tbl>
    <w:p w14:paraId="21BFC987" w14:textId="77777777" w:rsidR="00786F83" w:rsidRPr="001D5E5E" w:rsidRDefault="00786F83" w:rsidP="001D5E5E"/>
    <w:p w14:paraId="4CDBB87E" w14:textId="77777777" w:rsidR="003824DA" w:rsidRPr="003824DA" w:rsidRDefault="003824DA" w:rsidP="003824DA"/>
    <w:p w14:paraId="773D449E" w14:textId="5F0D02C7" w:rsidR="009041DF" w:rsidRDefault="009041DF" w:rsidP="009041DF">
      <w:r>
        <w:t>Finished Windows Server IP configuration</w:t>
      </w:r>
    </w:p>
    <w:p w14:paraId="2CBBAA6B" w14:textId="1ED89F65" w:rsidR="001D5E5E" w:rsidRDefault="001D5E5E" w:rsidP="009041DF">
      <w:r>
        <w:t>[Screenshot needed]</w:t>
      </w:r>
    </w:p>
    <w:p w14:paraId="0A5D65EC" w14:textId="342411BC" w:rsidR="009041DF" w:rsidRDefault="009041DF" w:rsidP="009041DF">
      <w:r>
        <w:t>Fin</w:t>
      </w:r>
      <w:r w:rsidR="003824DA">
        <w:t>ished Windows Client IP configuration</w:t>
      </w:r>
    </w:p>
    <w:p w14:paraId="5F659605" w14:textId="17EEDE48" w:rsidR="001D5E5E" w:rsidRPr="009041DF" w:rsidRDefault="001D5E5E" w:rsidP="009041DF">
      <w:r>
        <w:t>[Screenshot needed]</w:t>
      </w:r>
    </w:p>
    <w:p w14:paraId="2DBA14DC" w14:textId="1495FF89" w:rsidR="00F860C4" w:rsidRDefault="00F860C4" w:rsidP="00845422">
      <w:r>
        <w:t>Finished Debian</w:t>
      </w:r>
      <w:r w:rsidR="00D57CDE">
        <w:t xml:space="preserve"> Server</w:t>
      </w:r>
      <w:r>
        <w:t xml:space="preserve"> IP </w:t>
      </w:r>
      <w:r w:rsidR="00D57CDE">
        <w:t>configuration</w:t>
      </w:r>
    </w:p>
    <w:p w14:paraId="0E239ADA" w14:textId="326B8E15" w:rsidR="00D57CDE" w:rsidRDefault="00D57CDE" w:rsidP="00845422">
      <w:r>
        <w:rPr>
          <w:noProof/>
        </w:rPr>
        <w:drawing>
          <wp:inline distT="0" distB="0" distL="0" distR="0" wp14:anchorId="0F20EDDD" wp14:editId="0C3EA47A">
            <wp:extent cx="5486400" cy="3088005"/>
            <wp:effectExtent l="0" t="0" r="0" b="0"/>
            <wp:docPr id="10100959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48500701" w14:textId="7F061946" w:rsidR="00D57CDE" w:rsidRDefault="00D57CDE" w:rsidP="00845422">
      <w:r>
        <w:t>Debian Server network interfaces</w:t>
      </w:r>
    </w:p>
    <w:p w14:paraId="54B628F0" w14:textId="7AE54F24" w:rsidR="00D57CDE" w:rsidRDefault="00D57CDE" w:rsidP="00845422">
      <w:r>
        <w:rPr>
          <w:noProof/>
        </w:rPr>
        <w:lastRenderedPageBreak/>
        <w:drawing>
          <wp:inline distT="0" distB="0" distL="0" distR="0" wp14:anchorId="20DC1EE3" wp14:editId="225DAC6C">
            <wp:extent cx="5486400" cy="3088005"/>
            <wp:effectExtent l="0" t="0" r="0" b="0"/>
            <wp:docPr id="200658089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372D0D1B" w14:textId="1F841C2F" w:rsidR="00D57CDE" w:rsidRDefault="00D57CDE" w:rsidP="00845422">
      <w:r>
        <w:t>Finished Debian Client IP configuration</w:t>
      </w:r>
    </w:p>
    <w:p w14:paraId="183DB799" w14:textId="3F494F8D" w:rsidR="003B2CA8" w:rsidRPr="00845422" w:rsidRDefault="003B2CA8" w:rsidP="00845422">
      <w:r>
        <w:rPr>
          <w:noProof/>
        </w:rPr>
        <w:drawing>
          <wp:inline distT="0" distB="0" distL="0" distR="0" wp14:anchorId="0D9C2BA5" wp14:editId="2FA27A81">
            <wp:extent cx="5486400" cy="3088005"/>
            <wp:effectExtent l="0" t="0" r="0" b="0"/>
            <wp:docPr id="12882583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61DAE9C6" w14:textId="1B41ED01" w:rsidR="004B579D" w:rsidRDefault="004B579D" w:rsidP="000A0A7A">
      <w:pPr>
        <w:pStyle w:val="Heading3"/>
      </w:pPr>
      <w:bookmarkStart w:id="14" w:name="_Toc223428930"/>
      <w:r>
        <w:t>Test and Troubleshoot</w:t>
      </w:r>
      <w:bookmarkEnd w:id="14"/>
    </w:p>
    <w:p w14:paraId="3D344EFE" w14:textId="77777777" w:rsidR="004B579D" w:rsidRDefault="004B579D" w:rsidP="00A9108E"/>
    <w:p w14:paraId="0371827B" w14:textId="35F5330E" w:rsidR="00CA4F74" w:rsidRDefault="00CA4F74" w:rsidP="00A9108E">
      <w:r>
        <w:t>Pinging within same network tests:</w:t>
      </w:r>
    </w:p>
    <w:p w14:paraId="596CE62D" w14:textId="77777777" w:rsidR="00CA4F74" w:rsidRDefault="00CA4F74" w:rsidP="00CA4F74">
      <w:r>
        <w:t>Windows Client pinging server</w:t>
      </w:r>
    </w:p>
    <w:p w14:paraId="41C731CD" w14:textId="77777777" w:rsidR="00CA4F74" w:rsidRDefault="00CA4F74" w:rsidP="00CA4F74">
      <w:r>
        <w:rPr>
          <w:noProof/>
        </w:rPr>
        <w:lastRenderedPageBreak/>
        <w:drawing>
          <wp:inline distT="0" distB="0" distL="0" distR="0" wp14:anchorId="22FBCA53" wp14:editId="308D8EB2">
            <wp:extent cx="5486400" cy="3088005"/>
            <wp:effectExtent l="0" t="0" r="0" b="0"/>
            <wp:docPr id="18640548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p>
    <w:p w14:paraId="11CE5D11" w14:textId="77777777" w:rsidR="00CA4F74" w:rsidRDefault="00CA4F74" w:rsidP="00CA4F74">
      <w:r>
        <w:t>Windows Server pinging Client</w:t>
      </w:r>
    </w:p>
    <w:p w14:paraId="34D5159D" w14:textId="77777777" w:rsidR="00CA4F74" w:rsidRDefault="00CA4F74" w:rsidP="00CA4F74">
      <w:r>
        <w:rPr>
          <w:noProof/>
        </w:rPr>
        <w:drawing>
          <wp:inline distT="0" distB="0" distL="0" distR="0" wp14:anchorId="41A81383" wp14:editId="6801620D">
            <wp:extent cx="5486400" cy="3122930"/>
            <wp:effectExtent l="0" t="0" r="0" b="1270"/>
            <wp:docPr id="20662193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3122930"/>
                    </a:xfrm>
                    <a:prstGeom prst="rect">
                      <a:avLst/>
                    </a:prstGeom>
                    <a:noFill/>
                    <a:ln>
                      <a:noFill/>
                    </a:ln>
                  </pic:spPr>
                </pic:pic>
              </a:graphicData>
            </a:graphic>
          </wp:inline>
        </w:drawing>
      </w:r>
    </w:p>
    <w:p w14:paraId="6DAB09F7" w14:textId="77777777" w:rsidR="00CA4F74" w:rsidRDefault="00CA4F74" w:rsidP="00CA4F74">
      <w:r>
        <w:t>Debian Client pinging Server</w:t>
      </w:r>
    </w:p>
    <w:p w14:paraId="55AA3214" w14:textId="77777777" w:rsidR="00CA4F74" w:rsidRDefault="00CA4F74" w:rsidP="00CA4F74"/>
    <w:p w14:paraId="7D501216" w14:textId="77777777" w:rsidR="00CA4F74" w:rsidRDefault="00CA4F74" w:rsidP="00CA4F74"/>
    <w:p w14:paraId="03D2DA9F" w14:textId="77777777" w:rsidR="00CA4F74" w:rsidRDefault="00CA4F74" w:rsidP="00CA4F74">
      <w:r>
        <w:rPr>
          <w:noProof/>
        </w:rPr>
        <w:lastRenderedPageBreak/>
        <w:drawing>
          <wp:anchor distT="0" distB="0" distL="114300" distR="114300" simplePos="0" relativeHeight="251658240" behindDoc="0" locked="0" layoutInCell="1" allowOverlap="1" wp14:anchorId="181B8848" wp14:editId="7347F9C9">
            <wp:simplePos x="1143000" y="1097280"/>
            <wp:positionH relativeFrom="column">
              <wp:align>left</wp:align>
            </wp:positionH>
            <wp:positionV relativeFrom="paragraph">
              <wp:align>top</wp:align>
            </wp:positionV>
            <wp:extent cx="5486400" cy="3088005"/>
            <wp:effectExtent l="0" t="0" r="0" b="0"/>
            <wp:wrapSquare wrapText="bothSides"/>
            <wp:docPr id="10681576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anchor>
        </w:drawing>
      </w:r>
    </w:p>
    <w:p w14:paraId="4B19A65B" w14:textId="77777777" w:rsidR="00CA4F74" w:rsidRDefault="00CA4F74" w:rsidP="00CA4F74">
      <w:r>
        <w:t>Debian Server pinging Client</w:t>
      </w:r>
    </w:p>
    <w:p w14:paraId="320FCB6C" w14:textId="77777777" w:rsidR="00CA4F74" w:rsidRDefault="00CA4F74" w:rsidP="00CA4F74">
      <w:r>
        <w:rPr>
          <w:noProof/>
        </w:rPr>
        <w:drawing>
          <wp:inline distT="0" distB="0" distL="0" distR="0" wp14:anchorId="2B4686BD" wp14:editId="4BABB7BB">
            <wp:extent cx="5486400" cy="3088005"/>
            <wp:effectExtent l="0" t="0" r="0" b="0"/>
            <wp:docPr id="4503143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6400" cy="3088005"/>
                    </a:xfrm>
                    <a:prstGeom prst="rect">
                      <a:avLst/>
                    </a:prstGeom>
                    <a:noFill/>
                    <a:ln>
                      <a:noFill/>
                    </a:ln>
                  </pic:spPr>
                </pic:pic>
              </a:graphicData>
            </a:graphic>
          </wp:inline>
        </w:drawing>
      </w:r>
      <w:r>
        <w:br w:type="textWrapping" w:clear="all"/>
      </w:r>
    </w:p>
    <w:p w14:paraId="62CC75B0" w14:textId="0973438C" w:rsidR="005A44AF" w:rsidRDefault="005A44AF" w:rsidP="00CA4F74">
      <w:r>
        <w:t xml:space="preserve">These screenshots show each network being able to ping the devices within each individual networks, proving that the </w:t>
      </w:r>
      <w:r w:rsidR="009041DF">
        <w:t>connectivity is successful.</w:t>
      </w:r>
    </w:p>
    <w:p w14:paraId="196882C1" w14:textId="574E535D" w:rsidR="00CA4F74" w:rsidRPr="00A9108E" w:rsidRDefault="00CA4F74" w:rsidP="00A9108E">
      <w:r>
        <w:t xml:space="preserve">Pinging </w:t>
      </w:r>
      <w:r w:rsidR="00FC70D2">
        <w:t>to</w:t>
      </w:r>
      <w:r w:rsidR="005A44AF">
        <w:t xml:space="preserve"> different networks</w:t>
      </w:r>
      <w:r w:rsidR="005634ED">
        <w:t xml:space="preserve"> did not work, </w:t>
      </w:r>
      <w:r w:rsidR="001F1B8D">
        <w:t xml:space="preserve">proving that the network segmentation is functioning correctly. </w:t>
      </w:r>
    </w:p>
    <w:p w14:paraId="5C0D9949" w14:textId="1990C43E" w:rsidR="00EF0BD0" w:rsidRDefault="00EF0BD0" w:rsidP="00EF0BD0">
      <w:pPr>
        <w:pStyle w:val="Heading1"/>
      </w:pPr>
      <w:bookmarkStart w:id="15" w:name="_Toc223428931"/>
      <w:r>
        <w:lastRenderedPageBreak/>
        <w:t xml:space="preserve">Task 3 </w:t>
      </w:r>
      <w:r w:rsidR="007F42B5">
        <w:t>–</w:t>
      </w:r>
      <w:r>
        <w:t xml:space="preserve"> Reflection</w:t>
      </w:r>
      <w:r w:rsidR="007F42B5">
        <w:t xml:space="preserve"> 250</w:t>
      </w:r>
      <w:bookmarkEnd w:id="15"/>
    </w:p>
    <w:p w14:paraId="5025872F" w14:textId="6513B1B4" w:rsidR="007446DF" w:rsidRDefault="00FE4368" w:rsidP="00FE4368">
      <w:pPr>
        <w:pStyle w:val="Heading3"/>
      </w:pPr>
      <w:bookmarkStart w:id="16" w:name="_Toc223428932"/>
      <w:r>
        <w:t>Technical Reflection</w:t>
      </w:r>
      <w:bookmarkEnd w:id="16"/>
    </w:p>
    <w:p w14:paraId="0732F15E" w14:textId="7CA7BB18" w:rsidR="00D17BAC" w:rsidRDefault="007E2FC6" w:rsidP="00D17BAC">
      <w:r>
        <w:t xml:space="preserve">During the deployment of the Debian server, an issue occurred while attempting to install </w:t>
      </w:r>
      <w:r w:rsidR="00873339">
        <w:t>Sudo</w:t>
      </w:r>
      <w:r>
        <w:t xml:space="preserve"> to grant </w:t>
      </w:r>
      <w:r w:rsidR="00873339">
        <w:t xml:space="preserve">more privileges. The installation failed because the APT package manager could not retrieve the repository information. </w:t>
      </w:r>
      <w:r w:rsidR="00AE2E46">
        <w:t>When attempting to fix the problem, it turned out that the /etc/apt/</w:t>
      </w:r>
      <w:proofErr w:type="spellStart"/>
      <w:r w:rsidR="00AE2E46">
        <w:t>sources.list</w:t>
      </w:r>
      <w:proofErr w:type="spellEnd"/>
      <w:r w:rsidR="00AE2E46">
        <w:t xml:space="preserve"> file, which contains the </w:t>
      </w:r>
      <w:r w:rsidR="001575F7">
        <w:t>repository</w:t>
      </w:r>
      <w:r w:rsidR="00AE2E46">
        <w:t xml:space="preserve"> links such as </w:t>
      </w:r>
      <w:proofErr w:type="gramStart"/>
      <w:r w:rsidR="001575F7">
        <w:t>“ deb</w:t>
      </w:r>
      <w:proofErr w:type="gramEnd"/>
      <w:r w:rsidR="001575F7">
        <w:t xml:space="preserve"> </w:t>
      </w:r>
      <w:hyperlink r:id="rId35" w:history="1">
        <w:r w:rsidR="001575F7" w:rsidRPr="00A16A02">
          <w:rPr>
            <w:rStyle w:val="Hyperlink"/>
          </w:rPr>
          <w:t>http://deb.debian.org/debian</w:t>
        </w:r>
      </w:hyperlink>
      <w:r w:rsidR="001575F7">
        <w:t xml:space="preserve">”  was empty. </w:t>
      </w:r>
    </w:p>
    <w:p w14:paraId="2076FB42" w14:textId="60082526" w:rsidR="001575F7" w:rsidRDefault="004409BA" w:rsidP="00D17BAC">
      <w:r>
        <w:t xml:space="preserve">This file is essential for defining where Debian can get its software packages. Without valid repository entries, </w:t>
      </w:r>
      <w:r w:rsidR="00FA1537">
        <w:t xml:space="preserve">important commands such as apt update and apt install cannot function properly. </w:t>
      </w:r>
    </w:p>
    <w:p w14:paraId="73506CA7" w14:textId="0C98A73A" w:rsidR="00A854FD" w:rsidRDefault="00A854FD" w:rsidP="00D17BAC">
      <w:r>
        <w:t xml:space="preserve">This issue occurred during the Debian installation process, specifically at the network mirror configuration stage. </w:t>
      </w:r>
      <w:r w:rsidR="00076B8D">
        <w:t xml:space="preserve">The file was manually restored by typing the individual repository links back in using nano. After the correction, </w:t>
      </w:r>
      <w:r w:rsidR="00E60E9B">
        <w:t>Sudo</w:t>
      </w:r>
      <w:r w:rsidR="00076B8D">
        <w:t xml:space="preserve"> was successfully installed. </w:t>
      </w:r>
    </w:p>
    <w:p w14:paraId="04E00634" w14:textId="7C1381E4" w:rsidR="00076B8D" w:rsidRDefault="00076B8D" w:rsidP="00D17BAC">
      <w:r>
        <w:t xml:space="preserve">This incident </w:t>
      </w:r>
      <w:r w:rsidR="00E60E9B">
        <w:t xml:space="preserve">revealed the importance of careful installation configuration and repository settings before proceeding with anything else of importance. </w:t>
      </w:r>
    </w:p>
    <w:p w14:paraId="7846775B" w14:textId="6878471F" w:rsidR="00F71543" w:rsidRPr="00D17BAC" w:rsidRDefault="00F71543" w:rsidP="00D17BAC">
      <w:r>
        <w:t xml:space="preserve">Another incident occurred when configuring the Windows Server and Client’s Ip addresses. The two devices could not ping each other, but after careful </w:t>
      </w:r>
      <w:r w:rsidR="00977170">
        <w:t xml:space="preserve">diagnosing, it was the firewall that was preventing the two from communicating with each other. This was simply fixed by temporarily turning off the firewall for them to ping. </w:t>
      </w:r>
    </w:p>
    <w:p w14:paraId="5C0FCEE8" w14:textId="77CA3D9C" w:rsidR="00FE4368" w:rsidRDefault="00D17BAC" w:rsidP="00D17BAC">
      <w:pPr>
        <w:pStyle w:val="Heading3"/>
      </w:pPr>
      <w:bookmarkStart w:id="17" w:name="_Toc223428933"/>
      <w:r>
        <w:t>Personal Reflection</w:t>
      </w:r>
      <w:bookmarkEnd w:id="17"/>
    </w:p>
    <w:p w14:paraId="4CEE362A" w14:textId="08D495CC" w:rsidR="00E60E9B" w:rsidRPr="00E60E9B" w:rsidRDefault="001C3198" w:rsidP="00E60E9B">
      <w:r>
        <w:t xml:space="preserve">Due to not having any prior knowledge or experience with Linux, this project ahs really helped the understanding and importance of attention to detail when dealing with a server of this calibre. Although time was lost due to the mishap, </w:t>
      </w:r>
      <w:r w:rsidR="00C666C9">
        <w:t>resolving the issue independently increased confidence in solving and finding configuration problems.</w:t>
      </w:r>
    </w:p>
    <w:p w14:paraId="3EAD0D3C" w14:textId="0C9A30DE" w:rsidR="00CC76F2" w:rsidRDefault="00387254" w:rsidP="00387254">
      <w:pPr>
        <w:pStyle w:val="Heading1"/>
      </w:pPr>
      <w:bookmarkStart w:id="18" w:name="_Toc223428934"/>
      <w:r>
        <w:t>References</w:t>
      </w:r>
      <w:bookmarkEnd w:id="18"/>
    </w:p>
    <w:p w14:paraId="53905BAC" w14:textId="77777777" w:rsidR="007D69B4" w:rsidRPr="007D69B4" w:rsidRDefault="007D69B4" w:rsidP="007D69B4">
      <w:r w:rsidRPr="007D69B4">
        <w:t>References</w:t>
      </w:r>
    </w:p>
    <w:p w14:paraId="6419BB3C" w14:textId="77777777" w:rsidR="007D69B4" w:rsidRPr="007D69B4" w:rsidRDefault="007D69B4" w:rsidP="007D69B4">
      <w:r w:rsidRPr="007D69B4">
        <w:t>[1] Matthew Portnoy, </w:t>
      </w:r>
      <w:r w:rsidRPr="007D69B4">
        <w:rPr>
          <w:i/>
          <w:iCs/>
        </w:rPr>
        <w:t>Virtualization Essentials, </w:t>
      </w:r>
      <w:r w:rsidRPr="007D69B4">
        <w:t>2012.</w:t>
      </w:r>
    </w:p>
    <w:p w14:paraId="4A30E043" w14:textId="77777777" w:rsidR="007D69B4" w:rsidRPr="007D69B4" w:rsidRDefault="007D69B4" w:rsidP="007D69B4">
      <w:r w:rsidRPr="007D69B4">
        <w:t xml:space="preserve">[2] Cisco. "Routing </w:t>
      </w:r>
      <w:proofErr w:type="spellStart"/>
      <w:r w:rsidRPr="007D69B4">
        <w:t>Protocl</w:t>
      </w:r>
      <w:proofErr w:type="spellEnd"/>
      <w:r w:rsidRPr="007D69B4">
        <w:t xml:space="preserve"> Fundamentals." </w:t>
      </w:r>
      <w:hyperlink r:id="rId36" w:tgtFrame="_blank" w:history="1">
        <w:r w:rsidRPr="007D69B4">
          <w:rPr>
            <w:rStyle w:val="Hyperlink"/>
          </w:rPr>
          <w:t>https://www.cisco.com/.</w:t>
        </w:r>
      </w:hyperlink>
      <w:r w:rsidRPr="007D69B4">
        <w:t> [Online]. Available: </w:t>
      </w:r>
      <w:hyperlink r:id="rId37" w:tgtFrame="_blank" w:history="1">
        <w:r w:rsidRPr="007D69B4">
          <w:rPr>
            <w:rStyle w:val="Hyperlink"/>
          </w:rPr>
          <w:t>https://www.cisco.com/c/en/us/training-events/training-certifications/training.html</w:t>
        </w:r>
      </w:hyperlink>
    </w:p>
    <w:p w14:paraId="501840A8" w14:textId="77777777" w:rsidR="007D69B4" w:rsidRPr="007D69B4" w:rsidRDefault="007D69B4" w:rsidP="007D69B4">
      <w:r w:rsidRPr="007D69B4">
        <w:t>[3] Cisco. "IP addressing and Subnetting Overview." </w:t>
      </w:r>
      <w:hyperlink r:id="rId38" w:tgtFrame="_blank" w:history="1">
        <w:r w:rsidRPr="007D69B4">
          <w:rPr>
            <w:rStyle w:val="Hyperlink"/>
          </w:rPr>
          <w:t>https://www.cisco.com/.</w:t>
        </w:r>
      </w:hyperlink>
      <w:r w:rsidRPr="007D69B4">
        <w:t> [Online]. Available: </w:t>
      </w:r>
      <w:hyperlink r:id="rId39" w:tgtFrame="_blank" w:history="1">
        <w:r w:rsidRPr="007D69B4">
          <w:rPr>
            <w:rStyle w:val="Hyperlink"/>
          </w:rPr>
          <w:t>https://www.cisco.com/c/en/us/training-events/training-certifications/training.html</w:t>
        </w:r>
      </w:hyperlink>
    </w:p>
    <w:p w14:paraId="4D755076" w14:textId="77777777" w:rsidR="007D69B4" w:rsidRPr="007D69B4" w:rsidRDefault="007D69B4" w:rsidP="007D69B4">
      <w:r w:rsidRPr="007D69B4">
        <w:lastRenderedPageBreak/>
        <w:t>[4] R. &amp;. D. Hinden S. "IPv6 Addressing Architecture." [Online]. Available: </w:t>
      </w:r>
      <w:hyperlink r:id="rId40" w:tgtFrame="_blank" w:history="1">
        <w:r w:rsidRPr="007D69B4">
          <w:rPr>
            <w:rStyle w:val="Hyperlink"/>
          </w:rPr>
          <w:t>https://www.rfc-editor.org/rfc/rfc8200</w:t>
        </w:r>
      </w:hyperlink>
    </w:p>
    <w:p w14:paraId="289C9A22" w14:textId="77777777" w:rsidR="007D69B4" w:rsidRPr="007D69B4" w:rsidRDefault="007D69B4" w:rsidP="007D69B4">
      <w:r w:rsidRPr="007D69B4">
        <w:t>[5] Microsoft. "Active Directory Domain Services Overview." [Online]. Available: </w:t>
      </w:r>
      <w:hyperlink r:id="rId41" w:tgtFrame="_blank" w:history="1">
        <w:r w:rsidRPr="007D69B4">
          <w:rPr>
            <w:rStyle w:val="Hyperlink"/>
          </w:rPr>
          <w:t>https://learn.microsoft.com/en-us/windows-server/identity/ad-ds/get-started/virtual-dc/active-directory-domain-services-overview</w:t>
        </w:r>
      </w:hyperlink>
    </w:p>
    <w:p w14:paraId="1AD1C6F9" w14:textId="77777777" w:rsidR="007D69B4" w:rsidRPr="007D69B4" w:rsidRDefault="007D69B4" w:rsidP="007D69B4">
      <w:r w:rsidRPr="007D69B4">
        <w:t>[6] Nemeth, E., Snyder, G., Hein, T., Whaley, B. &amp; Mackin, D., </w:t>
      </w:r>
      <w:r w:rsidRPr="007D69B4">
        <w:rPr>
          <w:i/>
          <w:iCs/>
        </w:rPr>
        <w:t>UNIX and Linux System Administration Handbook, </w:t>
      </w:r>
      <w:r w:rsidRPr="007D69B4">
        <w:t>5th Ed. Pearson, 2017.</w:t>
      </w:r>
    </w:p>
    <w:p w14:paraId="7CCAEFE8" w14:textId="77777777" w:rsidR="007D69B4" w:rsidRPr="007D69B4" w:rsidRDefault="007D69B4" w:rsidP="007D69B4">
      <w:r w:rsidRPr="007D69B4">
        <w:t>[7] Oracle. "VirtualBox User Manual." [Online]. Available: </w:t>
      </w:r>
      <w:hyperlink r:id="rId42" w:tgtFrame="_blank" w:history="1">
        <w:r w:rsidRPr="007D69B4">
          <w:rPr>
            <w:rStyle w:val="Hyperlink"/>
          </w:rPr>
          <w:t>https://www.virtualbox.org/manual/UserManual.html</w:t>
        </w:r>
      </w:hyperlink>
    </w:p>
    <w:p w14:paraId="325DCE31" w14:textId="71A5DAB6" w:rsidR="00C70E73" w:rsidRPr="00C70E73" w:rsidRDefault="007D69B4" w:rsidP="00C70E73">
      <w:r w:rsidRPr="007D69B4">
        <w:t>[8] W. Stallings, </w:t>
      </w:r>
      <w:r w:rsidRPr="007D69B4">
        <w:rPr>
          <w:i/>
          <w:iCs/>
        </w:rPr>
        <w:t>Foundations of Modern Networking: SDN, VPNs, and Security. </w:t>
      </w:r>
      <w:r w:rsidRPr="007D69B4">
        <w:t>2nd Ed. Pearson, 2021.</w:t>
      </w:r>
    </w:p>
    <w:p w14:paraId="53BBFFC5" w14:textId="471A8A05" w:rsidR="00C70E73" w:rsidRPr="00C70E73" w:rsidRDefault="00C70E73" w:rsidP="00C70E73">
      <w:r w:rsidRPr="00C70E73">
        <w:t>[</w:t>
      </w:r>
      <w:r>
        <w:t>9</w:t>
      </w:r>
      <w:r w:rsidRPr="00C70E73">
        <w:t>] "What is an IP Address?" [Online]. Available: </w:t>
      </w:r>
      <w:hyperlink r:id="rId43" w:tgtFrame="_blank" w:history="1">
        <w:r w:rsidRPr="00C70E73">
          <w:rPr>
            <w:rStyle w:val="Hyperlink"/>
          </w:rPr>
          <w:t>https://www.geeksforgeeks.org/computer-science-fundamentals/what-is-an-ip-address/</w:t>
        </w:r>
      </w:hyperlink>
    </w:p>
    <w:p w14:paraId="6E501DD4" w14:textId="39B369E1" w:rsidR="00C70E73" w:rsidRPr="00C70E73" w:rsidRDefault="00C70E73" w:rsidP="00C70E73">
      <w:r w:rsidRPr="00C70E73">
        <w:t>[</w:t>
      </w:r>
      <w:r>
        <w:t>10</w:t>
      </w:r>
      <w:r w:rsidRPr="00C70E73">
        <w:t>] "How to Calculate Number of Host in a Subnet?" [Online]. Available: </w:t>
      </w:r>
      <w:hyperlink r:id="rId44" w:tgtFrame="_blank" w:history="1">
        <w:r w:rsidRPr="00C70E73">
          <w:rPr>
            <w:rStyle w:val="Hyperlink"/>
          </w:rPr>
          <w:t>https://www.geeksforgeeks.org/computer-networks/how-to-calculate-number-of-host-in-a-subnet/</w:t>
        </w:r>
      </w:hyperlink>
    </w:p>
    <w:p w14:paraId="09042BCC" w14:textId="77777777" w:rsidR="007D69B4" w:rsidRPr="007D69B4" w:rsidRDefault="007D69B4" w:rsidP="007D69B4"/>
    <w:p w14:paraId="55E99E41" w14:textId="5508B158" w:rsidR="00387254" w:rsidRDefault="00387254" w:rsidP="00387254">
      <w:pPr>
        <w:pStyle w:val="Heading1"/>
      </w:pPr>
      <w:bookmarkStart w:id="19" w:name="_Toc223428935"/>
      <w:r>
        <w:t>Appendix</w:t>
      </w:r>
      <w:bookmarkEnd w:id="19"/>
    </w:p>
    <w:p w14:paraId="43D496AA" w14:textId="3D49B862" w:rsidR="00FB7213" w:rsidRPr="00FB7213" w:rsidRDefault="00FB7213" w:rsidP="00FB7213">
      <w:r>
        <w:t>Resources used: Windows Server 2022, Windows 10, Debian ISO, Oracle VirtualBox</w:t>
      </w:r>
      <w:r w:rsidR="00416591">
        <w:t xml:space="preserve"> and Windows 10 host machine.</w:t>
      </w:r>
    </w:p>
    <w:p w14:paraId="097F0FAB" w14:textId="2DDB203C" w:rsidR="00091B9F" w:rsidRDefault="00091B9F" w:rsidP="00091B9F">
      <w:r>
        <w:rPr>
          <w:noProof/>
        </w:rPr>
        <w:lastRenderedPageBreak/>
        <w:drawing>
          <wp:inline distT="0" distB="0" distL="0" distR="0" wp14:anchorId="575788AB" wp14:editId="35B736BE">
            <wp:extent cx="5486400" cy="3086100"/>
            <wp:effectExtent l="0" t="0" r="0" b="0"/>
            <wp:docPr id="3167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41A306F" w14:textId="7B28E401" w:rsidR="008756FE" w:rsidRDefault="008756FE" w:rsidP="00091B9F">
      <w:r>
        <w:rPr>
          <w:noProof/>
        </w:rPr>
        <w:drawing>
          <wp:inline distT="0" distB="0" distL="0" distR="0" wp14:anchorId="5C347707" wp14:editId="30B8204E">
            <wp:extent cx="5486400" cy="3086100"/>
            <wp:effectExtent l="0" t="0" r="0" b="0"/>
            <wp:docPr id="416184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251E4F61" w14:textId="715CB44B" w:rsidR="008756FE" w:rsidRDefault="008756FE" w:rsidP="00091B9F">
      <w:r>
        <w:rPr>
          <w:noProof/>
        </w:rPr>
        <w:lastRenderedPageBreak/>
        <w:drawing>
          <wp:inline distT="0" distB="0" distL="0" distR="0" wp14:anchorId="07D254BC" wp14:editId="2F93DB85">
            <wp:extent cx="5486400" cy="3086100"/>
            <wp:effectExtent l="0" t="0" r="0" b="0"/>
            <wp:docPr id="6304737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3B4398C8" w14:textId="099A2E26" w:rsidR="008756FE" w:rsidRDefault="008756FE" w:rsidP="00091B9F">
      <w:r>
        <w:rPr>
          <w:noProof/>
        </w:rPr>
        <w:drawing>
          <wp:inline distT="0" distB="0" distL="0" distR="0" wp14:anchorId="330EC54A" wp14:editId="4505AD0A">
            <wp:extent cx="5486400" cy="3121025"/>
            <wp:effectExtent l="0" t="0" r="0" b="3175"/>
            <wp:docPr id="47770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3121025"/>
                    </a:xfrm>
                    <a:prstGeom prst="rect">
                      <a:avLst/>
                    </a:prstGeom>
                    <a:noFill/>
                    <a:ln>
                      <a:noFill/>
                    </a:ln>
                  </pic:spPr>
                </pic:pic>
              </a:graphicData>
            </a:graphic>
          </wp:inline>
        </w:drawing>
      </w:r>
    </w:p>
    <w:p w14:paraId="0404314A" w14:textId="08F82A84" w:rsidR="008756FE" w:rsidRDefault="008756FE" w:rsidP="00091B9F">
      <w:r>
        <w:rPr>
          <w:noProof/>
        </w:rPr>
        <w:lastRenderedPageBreak/>
        <w:drawing>
          <wp:inline distT="0" distB="0" distL="0" distR="0" wp14:anchorId="73D509E6" wp14:editId="4F5E22CE">
            <wp:extent cx="5486400" cy="3086100"/>
            <wp:effectExtent l="0" t="0" r="0" b="0"/>
            <wp:docPr id="6934287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243055F9" w14:textId="387C3E3A" w:rsidR="008756FE" w:rsidRDefault="008756FE" w:rsidP="00091B9F">
      <w:r>
        <w:rPr>
          <w:noProof/>
        </w:rPr>
        <w:drawing>
          <wp:inline distT="0" distB="0" distL="0" distR="0" wp14:anchorId="6B84F113" wp14:editId="4265CCD1">
            <wp:extent cx="5486400" cy="3094990"/>
            <wp:effectExtent l="0" t="0" r="0" b="0"/>
            <wp:docPr id="8220714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3094990"/>
                    </a:xfrm>
                    <a:prstGeom prst="rect">
                      <a:avLst/>
                    </a:prstGeom>
                    <a:noFill/>
                    <a:ln>
                      <a:noFill/>
                    </a:ln>
                  </pic:spPr>
                </pic:pic>
              </a:graphicData>
            </a:graphic>
          </wp:inline>
        </w:drawing>
      </w:r>
    </w:p>
    <w:p w14:paraId="0F473CEE" w14:textId="6ABA0FED" w:rsidR="001679E0" w:rsidRDefault="001679E0" w:rsidP="00091B9F">
      <w:r>
        <w:rPr>
          <w:noProof/>
        </w:rPr>
        <w:lastRenderedPageBreak/>
        <w:drawing>
          <wp:inline distT="0" distB="0" distL="0" distR="0" wp14:anchorId="68A37B4C" wp14:editId="7730D316">
            <wp:extent cx="5486400" cy="3086100"/>
            <wp:effectExtent l="0" t="0" r="0" b="0"/>
            <wp:docPr id="15814079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947D834" w14:textId="6485F758" w:rsidR="001679E0" w:rsidRDefault="001679E0" w:rsidP="00091B9F">
      <w:r>
        <w:rPr>
          <w:noProof/>
        </w:rPr>
        <w:drawing>
          <wp:inline distT="0" distB="0" distL="0" distR="0" wp14:anchorId="5A81E481" wp14:editId="6AC98A84">
            <wp:extent cx="5486400" cy="3086100"/>
            <wp:effectExtent l="0" t="0" r="0" b="0"/>
            <wp:docPr id="12818440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BD39D66" w14:textId="4B9115B5" w:rsidR="001679E0" w:rsidRDefault="001679E0" w:rsidP="00091B9F">
      <w:r>
        <w:rPr>
          <w:noProof/>
        </w:rPr>
        <w:lastRenderedPageBreak/>
        <w:drawing>
          <wp:inline distT="0" distB="0" distL="0" distR="0" wp14:anchorId="1ADD9F1F" wp14:editId="4DA14B1D">
            <wp:extent cx="5486400" cy="3086100"/>
            <wp:effectExtent l="0" t="0" r="0" b="0"/>
            <wp:docPr id="19438339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79FA4ADB" w14:textId="497D8950" w:rsidR="001679E0" w:rsidRDefault="001679E0" w:rsidP="00091B9F">
      <w:r>
        <w:rPr>
          <w:noProof/>
        </w:rPr>
        <w:drawing>
          <wp:inline distT="0" distB="0" distL="0" distR="0" wp14:anchorId="4C2BCE59" wp14:editId="276CD3A6">
            <wp:extent cx="5486400" cy="3086100"/>
            <wp:effectExtent l="0" t="0" r="0" b="0"/>
            <wp:docPr id="11091063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473D40E9" w14:textId="2F65BB5E" w:rsidR="001679E0" w:rsidRDefault="001679E0" w:rsidP="00091B9F">
      <w:r>
        <w:rPr>
          <w:noProof/>
        </w:rPr>
        <w:lastRenderedPageBreak/>
        <w:drawing>
          <wp:inline distT="0" distB="0" distL="0" distR="0" wp14:anchorId="6F5FF47C" wp14:editId="279B7034">
            <wp:extent cx="5486400" cy="3086100"/>
            <wp:effectExtent l="0" t="0" r="0" b="0"/>
            <wp:docPr id="891074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826905E" w14:textId="1C6A3981" w:rsidR="001679E0" w:rsidRDefault="001679E0" w:rsidP="00091B9F">
      <w:r>
        <w:rPr>
          <w:noProof/>
        </w:rPr>
        <w:drawing>
          <wp:inline distT="0" distB="0" distL="0" distR="0" wp14:anchorId="11C5A63C" wp14:editId="6B43FD28">
            <wp:extent cx="5486400" cy="3094990"/>
            <wp:effectExtent l="0" t="0" r="0" b="0"/>
            <wp:docPr id="15707512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3094990"/>
                    </a:xfrm>
                    <a:prstGeom prst="rect">
                      <a:avLst/>
                    </a:prstGeom>
                    <a:noFill/>
                    <a:ln>
                      <a:noFill/>
                    </a:ln>
                  </pic:spPr>
                </pic:pic>
              </a:graphicData>
            </a:graphic>
          </wp:inline>
        </w:drawing>
      </w:r>
    </w:p>
    <w:p w14:paraId="6D336864" w14:textId="3E964190" w:rsidR="001679E0" w:rsidRDefault="001679E0" w:rsidP="00091B9F">
      <w:r>
        <w:rPr>
          <w:noProof/>
        </w:rPr>
        <w:lastRenderedPageBreak/>
        <w:drawing>
          <wp:inline distT="0" distB="0" distL="0" distR="0" wp14:anchorId="35488468" wp14:editId="2027ECF3">
            <wp:extent cx="5486400" cy="3086100"/>
            <wp:effectExtent l="0" t="0" r="0" b="0"/>
            <wp:docPr id="7832260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473A802D" w14:textId="0160BC5A" w:rsidR="00363293" w:rsidRDefault="00363293" w:rsidP="00091B9F">
      <w:r>
        <w:rPr>
          <w:noProof/>
        </w:rPr>
        <w:drawing>
          <wp:inline distT="0" distB="0" distL="0" distR="0" wp14:anchorId="5C1C8BC9" wp14:editId="06CAE37A">
            <wp:extent cx="5486400" cy="3086100"/>
            <wp:effectExtent l="0" t="0" r="0" b="0"/>
            <wp:docPr id="16256494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0C52399C" w14:textId="3BD4BA22" w:rsidR="00363293" w:rsidRDefault="00363293" w:rsidP="00091B9F">
      <w:r>
        <w:rPr>
          <w:noProof/>
        </w:rPr>
        <w:lastRenderedPageBreak/>
        <w:drawing>
          <wp:inline distT="0" distB="0" distL="0" distR="0" wp14:anchorId="69251C72" wp14:editId="0AA1A9D0">
            <wp:extent cx="5486400" cy="3086100"/>
            <wp:effectExtent l="0" t="0" r="0" b="0"/>
            <wp:docPr id="19853897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49042BB3" w14:textId="1BAD5830" w:rsidR="00363293" w:rsidRDefault="00363293" w:rsidP="00091B9F">
      <w:r>
        <w:rPr>
          <w:noProof/>
        </w:rPr>
        <w:drawing>
          <wp:inline distT="0" distB="0" distL="0" distR="0" wp14:anchorId="799FA3B0" wp14:editId="2C6ACF4E">
            <wp:extent cx="5486400" cy="3094990"/>
            <wp:effectExtent l="0" t="0" r="0" b="0"/>
            <wp:docPr id="5418510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6400" cy="3094990"/>
                    </a:xfrm>
                    <a:prstGeom prst="rect">
                      <a:avLst/>
                    </a:prstGeom>
                    <a:noFill/>
                    <a:ln>
                      <a:noFill/>
                    </a:ln>
                  </pic:spPr>
                </pic:pic>
              </a:graphicData>
            </a:graphic>
          </wp:inline>
        </w:drawing>
      </w:r>
    </w:p>
    <w:p w14:paraId="43237947" w14:textId="44AE9D71" w:rsidR="00363293" w:rsidRDefault="00363293" w:rsidP="00091B9F">
      <w:r>
        <w:rPr>
          <w:noProof/>
        </w:rPr>
        <w:lastRenderedPageBreak/>
        <w:drawing>
          <wp:inline distT="0" distB="0" distL="0" distR="0" wp14:anchorId="4C67D2B2" wp14:editId="71728657">
            <wp:extent cx="5486400" cy="3086100"/>
            <wp:effectExtent l="0" t="0" r="0" b="0"/>
            <wp:docPr id="16201031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A23D9B4" w14:textId="2AEB4950" w:rsidR="00363293" w:rsidRDefault="00363293" w:rsidP="00091B9F">
      <w:r>
        <w:rPr>
          <w:noProof/>
        </w:rPr>
        <w:drawing>
          <wp:inline distT="0" distB="0" distL="0" distR="0" wp14:anchorId="043738EF" wp14:editId="101D6435">
            <wp:extent cx="5486400" cy="3086100"/>
            <wp:effectExtent l="0" t="0" r="0" b="0"/>
            <wp:docPr id="17149419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79F5F7F0" w14:textId="147EF032" w:rsidR="00363293" w:rsidRDefault="00363293" w:rsidP="00091B9F">
      <w:r>
        <w:rPr>
          <w:noProof/>
        </w:rPr>
        <w:lastRenderedPageBreak/>
        <w:drawing>
          <wp:inline distT="0" distB="0" distL="0" distR="0" wp14:anchorId="38CA3DE4" wp14:editId="0528FA2B">
            <wp:extent cx="5486400" cy="3086100"/>
            <wp:effectExtent l="0" t="0" r="0" b="0"/>
            <wp:docPr id="2919098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1AFC7A5F" w14:textId="3535DED2" w:rsidR="00363293" w:rsidRDefault="00363293" w:rsidP="00091B9F">
      <w:r>
        <w:rPr>
          <w:noProof/>
        </w:rPr>
        <w:drawing>
          <wp:inline distT="0" distB="0" distL="0" distR="0" wp14:anchorId="5F689229" wp14:editId="34AD3F03">
            <wp:extent cx="5486400" cy="3086100"/>
            <wp:effectExtent l="0" t="0" r="0" b="0"/>
            <wp:docPr id="5103871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2921F9D0" w14:textId="2815D0F3" w:rsidR="00363293" w:rsidRDefault="00363293" w:rsidP="00091B9F">
      <w:r>
        <w:rPr>
          <w:noProof/>
        </w:rPr>
        <w:lastRenderedPageBreak/>
        <w:drawing>
          <wp:inline distT="0" distB="0" distL="0" distR="0" wp14:anchorId="048A7701" wp14:editId="6E173970">
            <wp:extent cx="5486400" cy="3086100"/>
            <wp:effectExtent l="0" t="0" r="0" b="0"/>
            <wp:docPr id="198326006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3C33DDB6" w14:textId="1F8802E8" w:rsidR="00FB7213" w:rsidRDefault="00FB7213" w:rsidP="00091B9F">
      <w:r>
        <w:rPr>
          <w:noProof/>
        </w:rPr>
        <w:drawing>
          <wp:inline distT="0" distB="0" distL="0" distR="0" wp14:anchorId="137E68E8" wp14:editId="42EC87BA">
            <wp:extent cx="5486400" cy="3086100"/>
            <wp:effectExtent l="0" t="0" r="0" b="0"/>
            <wp:docPr id="146066538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6834C806" w14:textId="7FF6A47C" w:rsidR="00FB7213" w:rsidRPr="00091B9F" w:rsidRDefault="00FB7213" w:rsidP="00091B9F">
      <w:r>
        <w:rPr>
          <w:noProof/>
        </w:rPr>
        <w:lastRenderedPageBreak/>
        <w:drawing>
          <wp:inline distT="0" distB="0" distL="0" distR="0" wp14:anchorId="72ED147E" wp14:editId="7A8E5D4B">
            <wp:extent cx="5486400" cy="3086100"/>
            <wp:effectExtent l="0" t="0" r="0" b="0"/>
            <wp:docPr id="193404418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sectPr w:rsidR="00FB7213" w:rsidRPr="00091B9F">
      <w:footerReference w:type="default" r:id="rId5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86353" w14:textId="77777777" w:rsidR="001C482C" w:rsidRPr="00EF0BD0" w:rsidRDefault="001C482C" w:rsidP="00C6554A">
      <w:pPr>
        <w:spacing w:before="0" w:after="0" w:line="240" w:lineRule="auto"/>
      </w:pPr>
      <w:r w:rsidRPr="00EF0BD0">
        <w:separator/>
      </w:r>
    </w:p>
  </w:endnote>
  <w:endnote w:type="continuationSeparator" w:id="0">
    <w:p w14:paraId="13E26956" w14:textId="77777777" w:rsidR="001C482C" w:rsidRPr="00EF0BD0" w:rsidRDefault="001C482C" w:rsidP="00C6554A">
      <w:pPr>
        <w:spacing w:before="0" w:after="0" w:line="240" w:lineRule="auto"/>
      </w:pPr>
      <w:r w:rsidRPr="00EF0BD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101A38" w14:textId="77777777" w:rsidR="0029464D" w:rsidRPr="00EF0BD0" w:rsidRDefault="00ED7C44">
    <w:pPr>
      <w:pStyle w:val="Footer"/>
    </w:pPr>
    <w:r w:rsidRPr="00EF0BD0">
      <w:t xml:space="preserve">Page </w:t>
    </w:r>
    <w:r w:rsidRPr="00EF0BD0">
      <w:fldChar w:fldCharType="begin"/>
    </w:r>
    <w:r w:rsidRPr="00EF0BD0">
      <w:instrText xml:space="preserve"> PAGE  \* Arabic  \* MERGEFORMAT </w:instrText>
    </w:r>
    <w:r w:rsidRPr="00EF0BD0">
      <w:fldChar w:fldCharType="separate"/>
    </w:r>
    <w:r w:rsidR="002B4294" w:rsidRPr="00EF0BD0">
      <w:t>1</w:t>
    </w:r>
    <w:r w:rsidRPr="00EF0BD0">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3AE9D" w14:textId="77777777" w:rsidR="001C482C" w:rsidRPr="00EF0BD0" w:rsidRDefault="001C482C" w:rsidP="00C6554A">
      <w:pPr>
        <w:spacing w:before="0" w:after="0" w:line="240" w:lineRule="auto"/>
      </w:pPr>
      <w:r w:rsidRPr="00EF0BD0">
        <w:separator/>
      </w:r>
    </w:p>
  </w:footnote>
  <w:footnote w:type="continuationSeparator" w:id="0">
    <w:p w14:paraId="1FE6E513" w14:textId="77777777" w:rsidR="001C482C" w:rsidRPr="00EF0BD0" w:rsidRDefault="001C482C" w:rsidP="00C6554A">
      <w:pPr>
        <w:spacing w:before="0" w:after="0" w:line="240" w:lineRule="auto"/>
      </w:pPr>
      <w:r w:rsidRPr="00EF0BD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2A70CA8"/>
    <w:multiLevelType w:val="hybridMultilevel"/>
    <w:tmpl w:val="57CED8E2"/>
    <w:lvl w:ilvl="0" w:tplc="0520D5B0">
      <w:start w:val="255"/>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33192487">
    <w:abstractNumId w:val="9"/>
  </w:num>
  <w:num w:numId="2" w16cid:durableId="1978559317">
    <w:abstractNumId w:val="8"/>
  </w:num>
  <w:num w:numId="3" w16cid:durableId="760880667">
    <w:abstractNumId w:val="8"/>
  </w:num>
  <w:num w:numId="4" w16cid:durableId="1825313135">
    <w:abstractNumId w:val="9"/>
  </w:num>
  <w:num w:numId="5" w16cid:durableId="683435306">
    <w:abstractNumId w:val="13"/>
  </w:num>
  <w:num w:numId="6" w16cid:durableId="987365779">
    <w:abstractNumId w:val="10"/>
  </w:num>
  <w:num w:numId="7" w16cid:durableId="837501393">
    <w:abstractNumId w:val="11"/>
  </w:num>
  <w:num w:numId="8" w16cid:durableId="196281066">
    <w:abstractNumId w:val="7"/>
  </w:num>
  <w:num w:numId="9" w16cid:durableId="398478296">
    <w:abstractNumId w:val="6"/>
  </w:num>
  <w:num w:numId="10" w16cid:durableId="1853105958">
    <w:abstractNumId w:val="5"/>
  </w:num>
  <w:num w:numId="11" w16cid:durableId="1627543154">
    <w:abstractNumId w:val="4"/>
  </w:num>
  <w:num w:numId="12" w16cid:durableId="480390342">
    <w:abstractNumId w:val="3"/>
  </w:num>
  <w:num w:numId="13" w16cid:durableId="554708340">
    <w:abstractNumId w:val="2"/>
  </w:num>
  <w:num w:numId="14" w16cid:durableId="1850020515">
    <w:abstractNumId w:val="1"/>
  </w:num>
  <w:num w:numId="15" w16cid:durableId="1424037455">
    <w:abstractNumId w:val="0"/>
  </w:num>
  <w:num w:numId="16" w16cid:durableId="6755747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BD0"/>
    <w:rsid w:val="00006794"/>
    <w:rsid w:val="00036633"/>
    <w:rsid w:val="00061FCA"/>
    <w:rsid w:val="00076B8D"/>
    <w:rsid w:val="00091B9F"/>
    <w:rsid w:val="000A0A7A"/>
    <w:rsid w:val="000C0904"/>
    <w:rsid w:val="000C0D2D"/>
    <w:rsid w:val="000C5F3E"/>
    <w:rsid w:val="000D3004"/>
    <w:rsid w:val="0010393B"/>
    <w:rsid w:val="00114054"/>
    <w:rsid w:val="001575F7"/>
    <w:rsid w:val="001679E0"/>
    <w:rsid w:val="001B3480"/>
    <w:rsid w:val="001B6FA8"/>
    <w:rsid w:val="001C3198"/>
    <w:rsid w:val="001C482C"/>
    <w:rsid w:val="001D5E5E"/>
    <w:rsid w:val="001F1B8D"/>
    <w:rsid w:val="001F4E27"/>
    <w:rsid w:val="00216B5B"/>
    <w:rsid w:val="0022691E"/>
    <w:rsid w:val="002349C4"/>
    <w:rsid w:val="00242DD7"/>
    <w:rsid w:val="00245B0E"/>
    <w:rsid w:val="00254B0B"/>
    <w:rsid w:val="002554CD"/>
    <w:rsid w:val="00255C60"/>
    <w:rsid w:val="00273503"/>
    <w:rsid w:val="00293B83"/>
    <w:rsid w:val="0029464D"/>
    <w:rsid w:val="002B4294"/>
    <w:rsid w:val="002C0ACF"/>
    <w:rsid w:val="003127C9"/>
    <w:rsid w:val="0031614C"/>
    <w:rsid w:val="00333D0D"/>
    <w:rsid w:val="00363293"/>
    <w:rsid w:val="00376875"/>
    <w:rsid w:val="003824DA"/>
    <w:rsid w:val="00387254"/>
    <w:rsid w:val="003B0102"/>
    <w:rsid w:val="003B1D43"/>
    <w:rsid w:val="003B2CA8"/>
    <w:rsid w:val="003E668F"/>
    <w:rsid w:val="003F5F1E"/>
    <w:rsid w:val="003F684F"/>
    <w:rsid w:val="00402A87"/>
    <w:rsid w:val="00406977"/>
    <w:rsid w:val="00410BE2"/>
    <w:rsid w:val="00416591"/>
    <w:rsid w:val="00421AF8"/>
    <w:rsid w:val="0042267B"/>
    <w:rsid w:val="004409BA"/>
    <w:rsid w:val="00443000"/>
    <w:rsid w:val="004576DF"/>
    <w:rsid w:val="00463368"/>
    <w:rsid w:val="004B579D"/>
    <w:rsid w:val="004C049F"/>
    <w:rsid w:val="004D36AD"/>
    <w:rsid w:val="004D3F60"/>
    <w:rsid w:val="004E67C9"/>
    <w:rsid w:val="005000E2"/>
    <w:rsid w:val="00505E64"/>
    <w:rsid w:val="005209E1"/>
    <w:rsid w:val="00520EAE"/>
    <w:rsid w:val="005634ED"/>
    <w:rsid w:val="0056465D"/>
    <w:rsid w:val="005663A8"/>
    <w:rsid w:val="00571266"/>
    <w:rsid w:val="005923CA"/>
    <w:rsid w:val="005A44AF"/>
    <w:rsid w:val="005A77F4"/>
    <w:rsid w:val="005D46DB"/>
    <w:rsid w:val="005D679B"/>
    <w:rsid w:val="00636B99"/>
    <w:rsid w:val="00656DD9"/>
    <w:rsid w:val="006A3CE7"/>
    <w:rsid w:val="006C2338"/>
    <w:rsid w:val="006D3E82"/>
    <w:rsid w:val="006D7AF8"/>
    <w:rsid w:val="006F3DDC"/>
    <w:rsid w:val="00712764"/>
    <w:rsid w:val="00724D49"/>
    <w:rsid w:val="00740019"/>
    <w:rsid w:val="00740719"/>
    <w:rsid w:val="007446DF"/>
    <w:rsid w:val="00786F83"/>
    <w:rsid w:val="007D0142"/>
    <w:rsid w:val="007D69B4"/>
    <w:rsid w:val="007E2FC6"/>
    <w:rsid w:val="007F213E"/>
    <w:rsid w:val="007F42B5"/>
    <w:rsid w:val="008051B1"/>
    <w:rsid w:val="00812575"/>
    <w:rsid w:val="00812A70"/>
    <w:rsid w:val="00845422"/>
    <w:rsid w:val="0085620E"/>
    <w:rsid w:val="00867D07"/>
    <w:rsid w:val="00873339"/>
    <w:rsid w:val="008756FE"/>
    <w:rsid w:val="008A0F66"/>
    <w:rsid w:val="008A1D84"/>
    <w:rsid w:val="008D4E2B"/>
    <w:rsid w:val="008D5BAF"/>
    <w:rsid w:val="009041DF"/>
    <w:rsid w:val="00913F3C"/>
    <w:rsid w:val="009147A3"/>
    <w:rsid w:val="009448FF"/>
    <w:rsid w:val="00977170"/>
    <w:rsid w:val="00980D45"/>
    <w:rsid w:val="009B7F35"/>
    <w:rsid w:val="00A5065B"/>
    <w:rsid w:val="00A6413F"/>
    <w:rsid w:val="00A70328"/>
    <w:rsid w:val="00A854FD"/>
    <w:rsid w:val="00A9108E"/>
    <w:rsid w:val="00AB434A"/>
    <w:rsid w:val="00AD0D2F"/>
    <w:rsid w:val="00AE1738"/>
    <w:rsid w:val="00AE2E46"/>
    <w:rsid w:val="00AF6AAD"/>
    <w:rsid w:val="00B1447A"/>
    <w:rsid w:val="00B467E0"/>
    <w:rsid w:val="00B60297"/>
    <w:rsid w:val="00B6568C"/>
    <w:rsid w:val="00B809E1"/>
    <w:rsid w:val="00BA3A6D"/>
    <w:rsid w:val="00BB248A"/>
    <w:rsid w:val="00BB31E4"/>
    <w:rsid w:val="00BC2A95"/>
    <w:rsid w:val="00C6232E"/>
    <w:rsid w:val="00C6277A"/>
    <w:rsid w:val="00C6554A"/>
    <w:rsid w:val="00C666C9"/>
    <w:rsid w:val="00C70E73"/>
    <w:rsid w:val="00C7795D"/>
    <w:rsid w:val="00C95D09"/>
    <w:rsid w:val="00CA22C3"/>
    <w:rsid w:val="00CA4F74"/>
    <w:rsid w:val="00CC76F2"/>
    <w:rsid w:val="00CE0E00"/>
    <w:rsid w:val="00CF3F34"/>
    <w:rsid w:val="00D070D1"/>
    <w:rsid w:val="00D17BAC"/>
    <w:rsid w:val="00D27540"/>
    <w:rsid w:val="00D31A85"/>
    <w:rsid w:val="00D57CDE"/>
    <w:rsid w:val="00D8129B"/>
    <w:rsid w:val="00DD19FD"/>
    <w:rsid w:val="00DD3A03"/>
    <w:rsid w:val="00E031EA"/>
    <w:rsid w:val="00E37EE8"/>
    <w:rsid w:val="00E5046E"/>
    <w:rsid w:val="00E60E9B"/>
    <w:rsid w:val="00E6647E"/>
    <w:rsid w:val="00E70DD0"/>
    <w:rsid w:val="00E71D49"/>
    <w:rsid w:val="00E74521"/>
    <w:rsid w:val="00E776A1"/>
    <w:rsid w:val="00EB038C"/>
    <w:rsid w:val="00EC7344"/>
    <w:rsid w:val="00ED0F48"/>
    <w:rsid w:val="00ED7C44"/>
    <w:rsid w:val="00EF0BD0"/>
    <w:rsid w:val="00F34BFD"/>
    <w:rsid w:val="00F61DD1"/>
    <w:rsid w:val="00F71543"/>
    <w:rsid w:val="00F7725D"/>
    <w:rsid w:val="00F860C4"/>
    <w:rsid w:val="00FA1537"/>
    <w:rsid w:val="00FB24DF"/>
    <w:rsid w:val="00FB33A7"/>
    <w:rsid w:val="00FB7213"/>
    <w:rsid w:val="00FB7A41"/>
    <w:rsid w:val="00FC35B6"/>
    <w:rsid w:val="00FC70D2"/>
    <w:rsid w:val="00FD564A"/>
    <w:rsid w:val="00FE2178"/>
    <w:rsid w:val="00FE4368"/>
    <w:rsid w:val="00FE5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54427"/>
  <w15:chartTrackingRefBased/>
  <w15:docId w15:val="{A01DDFC0-51B5-4A6D-8B1A-FE151C5C6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C49A00"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C49A00"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826600" w:themeColor="accent1" w:themeShade="7F"/>
      <w:sz w:val="24"/>
      <w:szCs w:val="24"/>
    </w:rPr>
  </w:style>
  <w:style w:type="paragraph" w:styleId="Heading4">
    <w:name w:val="heading 4"/>
    <w:basedOn w:val="Normal"/>
    <w:next w:val="Normal"/>
    <w:link w:val="Heading4Char"/>
    <w:uiPriority w:val="9"/>
    <w:unhideWhenUsed/>
    <w:qFormat/>
    <w:rsid w:val="00216B5B"/>
    <w:pPr>
      <w:keepNext/>
      <w:keepLines/>
      <w:spacing w:before="40" w:after="0"/>
      <w:outlineLvl w:val="3"/>
    </w:pPr>
    <w:rPr>
      <w:rFonts w:asciiTheme="majorHAnsi" w:eastAsiaTheme="majorEastAsia" w:hAnsiTheme="majorHAnsi" w:cstheme="majorBidi"/>
      <w:i/>
      <w:iCs/>
      <w:color w:val="C49A00"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826600"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826600"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C49A00"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C49A00"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C49A00"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C49A00"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826600"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C49A00"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C49A00" w:themeColor="accent1" w:themeShade="BF"/>
        <w:bottom w:val="single" w:sz="4" w:space="10" w:color="C49A00" w:themeColor="accent1" w:themeShade="BF"/>
      </w:pBdr>
      <w:spacing w:before="360" w:after="360"/>
      <w:ind w:left="864" w:right="864"/>
      <w:jc w:val="center"/>
    </w:pPr>
    <w:rPr>
      <w:i/>
      <w:iCs/>
      <w:color w:val="C49A00" w:themeColor="accent1" w:themeShade="BF"/>
    </w:rPr>
  </w:style>
  <w:style w:type="character" w:customStyle="1" w:styleId="IntenseQuoteChar">
    <w:name w:val="Intense Quote Char"/>
    <w:basedOn w:val="DefaultParagraphFont"/>
    <w:link w:val="IntenseQuote"/>
    <w:uiPriority w:val="30"/>
    <w:semiHidden/>
    <w:rsid w:val="00C6554A"/>
    <w:rPr>
      <w:i/>
      <w:iCs/>
      <w:color w:val="C49A00" w:themeColor="accent1" w:themeShade="BF"/>
    </w:rPr>
  </w:style>
  <w:style w:type="character" w:styleId="IntenseReference">
    <w:name w:val="Intense Reference"/>
    <w:basedOn w:val="DefaultParagraphFont"/>
    <w:uiPriority w:val="32"/>
    <w:semiHidden/>
    <w:unhideWhenUsed/>
    <w:qFormat/>
    <w:rsid w:val="00C6554A"/>
    <w:rPr>
      <w:b/>
      <w:bCs/>
      <w:caps w:val="0"/>
      <w:smallCaps/>
      <w:color w:val="C49A00"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39302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C49A00" w:themeColor="accent1" w:themeShade="BF"/>
        <w:left w:val="single" w:sz="2" w:space="10" w:color="C49A00" w:themeColor="accent1" w:themeShade="BF"/>
        <w:bottom w:val="single" w:sz="2" w:space="10" w:color="C49A00" w:themeColor="accent1" w:themeShade="BF"/>
        <w:right w:val="single" w:sz="2" w:space="10" w:color="C49A00" w:themeColor="accent1" w:themeShade="BF"/>
      </w:pBdr>
      <w:ind w:left="1152" w:right="1152"/>
    </w:pPr>
    <w:rPr>
      <w:rFonts w:eastAsiaTheme="minorEastAsia"/>
      <w:i/>
      <w:iCs/>
      <w:color w:val="C49A00"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C49A00"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6B461B"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826600"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826600" w:themeColor="accent1" w:themeShade="7F"/>
    </w:rPr>
  </w:style>
  <w:style w:type="paragraph" w:styleId="TOCHeading">
    <w:name w:val="TOC Heading"/>
    <w:basedOn w:val="Heading1"/>
    <w:next w:val="Normal"/>
    <w:uiPriority w:val="39"/>
    <w:unhideWhenUsed/>
    <w:qFormat/>
    <w:rsid w:val="00EF0BD0"/>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AE1738"/>
    <w:pPr>
      <w:spacing w:after="100"/>
    </w:pPr>
  </w:style>
  <w:style w:type="paragraph" w:styleId="TOC3">
    <w:name w:val="toc 3"/>
    <w:basedOn w:val="Normal"/>
    <w:next w:val="Normal"/>
    <w:autoRedefine/>
    <w:uiPriority w:val="39"/>
    <w:unhideWhenUsed/>
    <w:rsid w:val="00AE1738"/>
    <w:pPr>
      <w:spacing w:after="100"/>
      <w:ind w:left="440"/>
    </w:pPr>
  </w:style>
  <w:style w:type="table" w:styleId="TableGrid">
    <w:name w:val="Table Grid"/>
    <w:basedOn w:val="TableNormal"/>
    <w:uiPriority w:val="39"/>
    <w:rsid w:val="001B348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575F7"/>
    <w:rPr>
      <w:color w:val="605E5C"/>
      <w:shd w:val="clear" w:color="auto" w:fill="E1DFDD"/>
    </w:rPr>
  </w:style>
  <w:style w:type="paragraph" w:styleId="ListParagraph">
    <w:name w:val="List Paragraph"/>
    <w:basedOn w:val="Normal"/>
    <w:uiPriority w:val="34"/>
    <w:unhideWhenUsed/>
    <w:qFormat/>
    <w:rsid w:val="006D7AF8"/>
    <w:pPr>
      <w:ind w:left="720"/>
      <w:contextualSpacing/>
    </w:pPr>
  </w:style>
  <w:style w:type="character" w:customStyle="1" w:styleId="Heading4Char">
    <w:name w:val="Heading 4 Char"/>
    <w:basedOn w:val="DefaultParagraphFont"/>
    <w:link w:val="Heading4"/>
    <w:uiPriority w:val="9"/>
    <w:rsid w:val="00216B5B"/>
    <w:rPr>
      <w:rFonts w:asciiTheme="majorHAnsi" w:eastAsiaTheme="majorEastAsia" w:hAnsiTheme="majorHAnsi" w:cstheme="majorBidi"/>
      <w:i/>
      <w:iCs/>
      <w:color w:val="C49A00"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cisco.com/c/en/us/training-events/training-certifications/training.html"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virtualbox.org/manual/UserManual.html" TargetMode="External"/><Relationship Id="rId47" Type="http://schemas.openxmlformats.org/officeDocument/2006/relationships/image" Target="media/image27.pn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cisco.com/c/en/us/training-events/training-certifications/training.html" TargetMode="External"/><Relationship Id="rId40" Type="http://schemas.openxmlformats.org/officeDocument/2006/relationships/hyperlink" Target="https://www.rfc-editor.org/rfc/rfc8200" TargetMode="External"/><Relationship Id="rId45" Type="http://schemas.openxmlformats.org/officeDocument/2006/relationships/image" Target="media/image2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cisco.com/" TargetMode="External"/><Relationship Id="rId49" Type="http://schemas.openxmlformats.org/officeDocument/2006/relationships/image" Target="media/image29.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www.geeksforgeeks.org/computer-networks/how-to-calculate-number-of-host-in-a-subnet/"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deb.debian.org/debian" TargetMode="External"/><Relationship Id="rId43" Type="http://schemas.openxmlformats.org/officeDocument/2006/relationships/hyperlink" Target="https://www.geeksforgeeks.org/computer-science-fundamentals/what-is-an-ip-address/" TargetMode="External"/><Relationship Id="rId48" Type="http://schemas.openxmlformats.org/officeDocument/2006/relationships/image" Target="media/image28.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www.cisco.com/" TargetMode="External"/><Relationship Id="rId46" Type="http://schemas.openxmlformats.org/officeDocument/2006/relationships/image" Target="media/image26.png"/><Relationship Id="rId20" Type="http://schemas.openxmlformats.org/officeDocument/2006/relationships/image" Target="media/image10.png"/><Relationship Id="rId41" Type="http://schemas.openxmlformats.org/officeDocument/2006/relationships/hyperlink" Target="https://learn.microsoft.com/en-us/windows-server/identity/ad-ds/get-started/virtual-dc/active-directory-domain-services-overview" TargetMode="External"/><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vvy\AppData\Roaming\Microsoft\Templates\Student%20report%20with%20photo.dotx" TargetMode="External"/></Relationships>
</file>

<file path=word/theme/theme1.xml><?xml version="1.0" encoding="utf-8"?>
<a:theme xmlns:a="http://schemas.openxmlformats.org/drawingml/2006/main" name="Theme1">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7fd991a9518bc5014f8767b333f36e7b">
  <xsd:schema xmlns:xsd="http://www.w3.org/2001/XMLSchema" xmlns:xs="http://www.w3.org/2001/XMLSchema" xmlns:p="http://schemas.microsoft.com/office/2006/metadata/properties" xmlns:ns3="0085e1a2-9cbf-4b92-866b-21f3c89040b6" targetNamespace="http://schemas.microsoft.com/office/2006/metadata/properties" ma:root="true" ma:fieldsID="74ae4545dbb135e953fd982b027a76e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6D1BE2-7916-4B2A-A293-A219817C9A0C}">
  <ds:schemaRefs>
    <ds:schemaRef ds:uri="http://schemas.openxmlformats.org/officeDocument/2006/bibliography"/>
  </ds:schemaRefs>
</ds:datastoreItem>
</file>

<file path=customXml/itemProps2.xml><?xml version="1.0" encoding="utf-8"?>
<ds:datastoreItem xmlns:ds="http://schemas.openxmlformats.org/officeDocument/2006/customXml" ds:itemID="{784C5A7B-E581-463D-BDCA-119B7098F6F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44DA48C4-C9D1-4956-8B34-C5C785A7FBB3}">
  <ds:schemaRefs>
    <ds:schemaRef ds:uri="http://schemas.microsoft.com/sharepoint/v3/contenttype/forms"/>
  </ds:schemaRefs>
</ds:datastoreItem>
</file>

<file path=customXml/itemProps4.xml><?xml version="1.0" encoding="utf-8"?>
<ds:datastoreItem xmlns:ds="http://schemas.openxmlformats.org/officeDocument/2006/customXml" ds:itemID="{0E1B4D76-B3E1-4C57-A23D-FBFBCE946A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32</Pages>
  <Words>2334</Words>
  <Characters>13754</Characters>
  <Application>Microsoft Office Word</Application>
  <DocSecurity>0</DocSecurity>
  <Lines>392</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Collins</dc:creator>
  <cp:keywords/>
  <dc:description/>
  <cp:lastModifiedBy>Liv Collins (2403891)</cp:lastModifiedBy>
  <cp:revision>2</cp:revision>
  <dcterms:created xsi:type="dcterms:W3CDTF">2026-03-03T11:24:00Z</dcterms:created>
  <dcterms:modified xsi:type="dcterms:W3CDTF">2026-03-03T11:24:00Z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