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D0A50" w:rsidRPr="00AD0A50" w:rsidRDefault="00AD0A50" w:rsidP="00AD0A50">
      <w:pPr>
        <w:rPr>
          <w:u w:val="single"/>
        </w:rPr>
      </w:pPr>
      <w:r w:rsidRPr="00AD0A50">
        <w:rPr>
          <w:u w:val="single"/>
        </w:rPr>
        <w:t>Reading List for Understanding the Management of Employment Relations</w:t>
      </w:r>
    </w:p>
    <w:p w:rsidR="00AD0A50" w:rsidRPr="00AD0A50" w:rsidRDefault="00AD0A50" w:rsidP="00AD0A50">
      <w:pPr>
        <w:rPr>
          <w:u w:val="single"/>
        </w:rPr>
      </w:pPr>
      <w:r w:rsidRPr="00AD0A50">
        <w:rPr>
          <w:u w:val="single"/>
        </w:rPr>
        <w:t xml:space="preserve">Books </w:t>
      </w:r>
      <w:bookmarkStart w:id="0" w:name="_GoBack"/>
      <w:bookmarkEnd w:id="0"/>
    </w:p>
    <w:p w:rsidR="00AD0A50" w:rsidRDefault="00AD0A50" w:rsidP="00AD0A50">
      <w:r>
        <w:t xml:space="preserve">1 ACAS. (2014) Managing conflict at work. Advisory booklet. London: </w:t>
      </w:r>
      <w:proofErr w:type="spellStart"/>
      <w:r>
        <w:t>Acas</w:t>
      </w:r>
      <w:proofErr w:type="spellEnd"/>
      <w:r>
        <w:t xml:space="preserve">. </w:t>
      </w:r>
    </w:p>
    <w:p w:rsidR="00AD0A50" w:rsidRDefault="00987020" w:rsidP="00AD0A50">
      <w:r>
        <w:t>2 AYLOTT, E. (2018</w:t>
      </w:r>
      <w:r w:rsidR="00AD0A50">
        <w:t xml:space="preserve">) Employee relations. London: </w:t>
      </w:r>
      <w:proofErr w:type="spellStart"/>
      <w:r w:rsidR="00AD0A50">
        <w:t>Kogan</w:t>
      </w:r>
      <w:proofErr w:type="spellEnd"/>
      <w:r w:rsidR="00AD0A50">
        <w:t xml:space="preserve"> Page. </w:t>
      </w:r>
    </w:p>
    <w:p w:rsidR="00987020" w:rsidRDefault="00987020" w:rsidP="00AD0A50">
      <w:r>
        <w:rPr>
          <w:noProof/>
          <w:lang w:eastAsia="en-GB"/>
        </w:rPr>
        <w:drawing>
          <wp:inline distT="0" distB="0" distL="0" distR="0">
            <wp:extent cx="1771650" cy="26384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ylott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165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D0A50" w:rsidRDefault="00AD0A50" w:rsidP="00AD0A50">
      <w:r>
        <w:t xml:space="preserve">3 BARRY, M. and WILKINSON, A. (2011) Research handbook of comparative employment relations. Cheltenham: Edward Elgar. </w:t>
      </w:r>
    </w:p>
    <w:p w:rsidR="00AD0A50" w:rsidRDefault="00AD0A50" w:rsidP="00AD0A50">
      <w:r>
        <w:t xml:space="preserve">4 BURCHILL, F. (2012) Labour relations. London: Palgrave Macmillan. </w:t>
      </w:r>
    </w:p>
    <w:p w:rsidR="00AD0A50" w:rsidRDefault="00AD0A50" w:rsidP="00AD0A50">
      <w:r>
        <w:t xml:space="preserve">5 DUNDON, T. and ROLLINSON, D. (2011) Understanding employment relations. 2nd ed. London: McGraw Hill.  </w:t>
      </w:r>
    </w:p>
    <w:p w:rsidR="00AD0A50" w:rsidRDefault="00AD0A50" w:rsidP="00AD0A50">
      <w:proofErr w:type="gramStart"/>
      <w:r>
        <w:t>6  GENNARD</w:t>
      </w:r>
      <w:proofErr w:type="gramEnd"/>
      <w:r>
        <w:t xml:space="preserve">, J., JUDGE, G., BENNETT, T. and SAUNDRY, R. (2016) Managing employment relations. 6th ed. London: Chartered Institute of Personnel and Development. </w:t>
      </w:r>
    </w:p>
    <w:p w:rsidR="00AD0A50" w:rsidRDefault="00AD0A50" w:rsidP="00AD0A50">
      <w:r>
        <w:rPr>
          <w:noProof/>
          <w:lang w:eastAsia="en-GB"/>
        </w:rPr>
        <w:drawing>
          <wp:inline distT="0" distB="0" distL="0" distR="0">
            <wp:extent cx="1771650" cy="26384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ennard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165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D0A50" w:rsidRDefault="00AD0A50" w:rsidP="00AD0A50">
      <w:r>
        <w:t xml:space="preserve">7 JOHNSON, C. and KEDDY, J. (2010) Managing conflict at work: understanding and resolving conflict for productive working relationships. London: </w:t>
      </w:r>
      <w:proofErr w:type="spellStart"/>
      <w:r>
        <w:t>Kogan</w:t>
      </w:r>
      <w:proofErr w:type="spellEnd"/>
      <w:r>
        <w:t xml:space="preserve"> Page. </w:t>
      </w:r>
    </w:p>
    <w:p w:rsidR="00AD0A50" w:rsidRDefault="00AD0A50" w:rsidP="00AD0A50">
      <w:r>
        <w:lastRenderedPageBreak/>
        <w:t>8 LEWIS, C. (2015) How to master workplace and employment mediation. London: Bloomsbury Professional.</w:t>
      </w:r>
    </w:p>
    <w:p w:rsidR="00AD0A50" w:rsidRDefault="00AD0A50" w:rsidP="00AD0A50">
      <w:r>
        <w:t xml:space="preserve">9 LEWIS, D. and SARGEANT, M. (2015) Employment law: the essentials. 13th ed. London: Chartered Institute of Personnel and Development. </w:t>
      </w:r>
    </w:p>
    <w:p w:rsidR="00AD0A50" w:rsidRDefault="00AD0A50" w:rsidP="00AD0A50">
      <w:r>
        <w:t xml:space="preserve">10 SIMMS, M., HOLGATE, J. and HEERY, E. (2012) Union voices: tactics and tensions in UK organizing.  Ithaca, NY: ILR Press. </w:t>
      </w:r>
    </w:p>
    <w:p w:rsidR="00AD0A50" w:rsidRDefault="00AD0A50" w:rsidP="00AD0A50">
      <w:r>
        <w:t xml:space="preserve">11 TAYLOR, S. and EMIR, A. (2015) Employment law: an introduction. 4th ed. Oxford: Oxford University Press. </w:t>
      </w:r>
    </w:p>
    <w:p w:rsidR="00AD0A50" w:rsidRDefault="00AD0A50" w:rsidP="00AD0A50">
      <w:r>
        <w:t>12 TAYLOR, S. and WOODHAMS, C. (</w:t>
      </w:r>
      <w:proofErr w:type="spellStart"/>
      <w:r>
        <w:t>eds</w:t>
      </w:r>
      <w:proofErr w:type="spellEnd"/>
      <w:r>
        <w:t xml:space="preserve">). (2016) Human resource management: people and organisations. 2nd ed. London: Chartered Institute of Personnel and Development. </w:t>
      </w:r>
    </w:p>
    <w:p w:rsidR="000E3417" w:rsidRDefault="000E3417" w:rsidP="00AD0A50">
      <w:r>
        <w:rPr>
          <w:noProof/>
          <w:lang w:eastAsia="en-GB"/>
        </w:rPr>
        <w:drawing>
          <wp:inline distT="0" distB="0" distL="0" distR="0">
            <wp:extent cx="1771650" cy="263842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aylor and W 2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165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D0A50" w:rsidRDefault="00AD0A50" w:rsidP="00AD0A50">
      <w:r>
        <w:t>13 WILKINSON, A., DONAGHEY, J. and DUNDON, T. (</w:t>
      </w:r>
      <w:proofErr w:type="spellStart"/>
      <w:r>
        <w:t>eds</w:t>
      </w:r>
      <w:proofErr w:type="spellEnd"/>
      <w:r>
        <w:t xml:space="preserve">). (2015) Handbook of research on employee voice. Cheltenham: Edward Elgar. </w:t>
      </w:r>
    </w:p>
    <w:p w:rsidR="00AD0A50" w:rsidRDefault="00AD0A50" w:rsidP="00AD0A50">
      <w:r>
        <w:t xml:space="preserve">14 WILKINSON, A., MARCHINGTON, M. and GOLLAN, P. (2010) The Oxford handbook of participation in organizations. Oxford: Oxford University Press. </w:t>
      </w:r>
    </w:p>
    <w:p w:rsidR="00F34A51" w:rsidRDefault="00AD0A50" w:rsidP="00AD0A50">
      <w:r>
        <w:t>15 WILLIAMS, S. (2014) Introducing employment relations: a critical approach. Oxford: Oxford University Press.</w:t>
      </w:r>
    </w:p>
    <w:p w:rsidR="00AD0A50" w:rsidRPr="00AD0A50" w:rsidRDefault="00AD0A50" w:rsidP="00AD0A50">
      <w:pPr>
        <w:rPr>
          <w:u w:val="single"/>
        </w:rPr>
      </w:pPr>
      <w:r w:rsidRPr="00AD0A50">
        <w:rPr>
          <w:u w:val="single"/>
        </w:rPr>
        <w:t xml:space="preserve">Online resources </w:t>
      </w:r>
    </w:p>
    <w:p w:rsidR="00AD0A50" w:rsidRDefault="00AD0A50" w:rsidP="00AD0A50">
      <w:r>
        <w:t xml:space="preserve">1 CHARTERED INSTITUTE OF PERSONNEL AND DEVELOPMENT. (2015) Conflict management: a shift in direction? [online]. Research report. London: CIPD. Available at: </w:t>
      </w:r>
      <w:hyperlink r:id="rId7" w:history="1">
        <w:r w:rsidRPr="003B6360">
          <w:rPr>
            <w:rStyle w:val="Hyperlink"/>
          </w:rPr>
          <w:t>www.cipd.co.uk/hr-resources/a-z</w:t>
        </w:r>
      </w:hyperlink>
      <w:r>
        <w:t xml:space="preserve"> </w:t>
      </w:r>
    </w:p>
    <w:p w:rsidR="00AD0A50" w:rsidRDefault="00AD0A50" w:rsidP="00AD0A50">
      <w:r>
        <w:t xml:space="preserve">2 CHARTERED INSTITUTE OF PERSONNEL AND DEVELOPMENT. (2015) Employee relations: an overview [online]. Factsheet. London: CIPD. Available at: www.cipd. co.uk/hr-resources/a-z </w:t>
      </w:r>
    </w:p>
    <w:p w:rsidR="00AD0A50" w:rsidRDefault="00AD0A50" w:rsidP="00AD0A50">
      <w:r>
        <w:t xml:space="preserve">3 CHARTERED INSTITUTE OF PERSONNEL AND DEVELOPMENT. (2015) Getting under the skin of workplace conflict: tracing the experiences of employees [online]. Survey report. London: CIPD. Available at: www. cipd.co.uk/hr-resources/a-z </w:t>
      </w:r>
    </w:p>
    <w:p w:rsidR="00AD0A50" w:rsidRDefault="00AD0A50" w:rsidP="00AD0A50">
      <w:r>
        <w:t xml:space="preserve">4 CHARTERED INSTITUTE OF PERSONNEL AND DEVELOPMENT. (2012) Managing employee relations in difficult times [online]. London: CIPD. Available at: www. cipd.co.uk/hr-resources/a-z </w:t>
      </w:r>
    </w:p>
    <w:p w:rsidR="00AD0A50" w:rsidRDefault="00AD0A50" w:rsidP="00AD0A50">
      <w:r>
        <w:lastRenderedPageBreak/>
        <w:t xml:space="preserve">5 DEPARTMENT FOR BUSINESS, INNOVATION AND SKILLS. (2009) Avoiding and resolving discipline and grievance issues at work [online]. London: BIS. Available at: </w:t>
      </w:r>
      <w:hyperlink r:id="rId8" w:history="1">
        <w:r w:rsidRPr="003B6360">
          <w:rPr>
            <w:rStyle w:val="Hyperlink"/>
          </w:rPr>
          <w:t>www.cipd.co.uk/hr-resources/a-z</w:t>
        </w:r>
      </w:hyperlink>
      <w:r>
        <w:t xml:space="preserve"> </w:t>
      </w:r>
    </w:p>
    <w:p w:rsidR="00AD0A50" w:rsidRDefault="00AD0A50" w:rsidP="00AD0A50">
      <w:r>
        <w:t>6 MACLEOD, D. and CLARKE, N. (2009) Engaging for success: enhancing performance through employee engagement [online]. London: Department for Business, Innovation and Skills. Available at: http://www. engageforsuccess.org/</w:t>
      </w:r>
      <w:proofErr w:type="spellStart"/>
      <w:r>
        <w:t>wp</w:t>
      </w:r>
      <w:proofErr w:type="spellEnd"/>
      <w:r>
        <w:t xml:space="preserve">-content/uploads/2012/09/ file52215.pdf [Accessed 19 October 2015]. </w:t>
      </w:r>
    </w:p>
    <w:p w:rsidR="00AD0A50" w:rsidRDefault="00AD0A50" w:rsidP="00AD0A50">
      <w:r>
        <w:t xml:space="preserve">7 PODRO, S. and SUFF, R. (2013) Mediation: an approach to resolving workplace issues [online]. Guide. London: CIPD.  Available at: </w:t>
      </w:r>
      <w:hyperlink r:id="rId9" w:history="1">
        <w:r w:rsidRPr="003B6360">
          <w:rPr>
            <w:rStyle w:val="Hyperlink"/>
          </w:rPr>
          <w:t>www.cipd.co.uk/hr-resources/a-z</w:t>
        </w:r>
      </w:hyperlink>
      <w:r>
        <w:t xml:space="preserve"> </w:t>
      </w:r>
    </w:p>
    <w:p w:rsidR="00AD0A50" w:rsidRDefault="00AD0A50" w:rsidP="00AD0A50">
      <w:r>
        <w:t xml:space="preserve">8 SISSON, K. (2008) Putting the record straight: industrial relations and the employment relationship [online]. Warwick Papers in Industrial Relations, No 88. Coventry: University of Warwick. Industrial Relations Research Unit. Available at: http://www2.warwick.ac.uk/fac/soc/wbs/ </w:t>
      </w:r>
      <w:proofErr w:type="gramStart"/>
      <w:r>
        <w:t>research/</w:t>
      </w:r>
      <w:proofErr w:type="spellStart"/>
      <w:r>
        <w:t>irru</w:t>
      </w:r>
      <w:proofErr w:type="spellEnd"/>
      <w:r>
        <w:t>/</w:t>
      </w:r>
      <w:proofErr w:type="spellStart"/>
      <w:r>
        <w:t>wpir</w:t>
      </w:r>
      <w:proofErr w:type="spellEnd"/>
      <w:r>
        <w:t>/wpir_88.pdf  [</w:t>
      </w:r>
      <w:proofErr w:type="gramEnd"/>
      <w:r>
        <w:t xml:space="preserve">Accessed 19 October 2015]. </w:t>
      </w:r>
    </w:p>
    <w:p w:rsidR="00AD0A50" w:rsidRDefault="00AD0A50" w:rsidP="00AD0A50">
      <w:r>
        <w:t xml:space="preserve">9 UK STATISTICS AUTHORITY. (2012) Statistics on trade union membership [online].  Assessment report, No 194. London: UK Statistics Authority. Available at: www. statisticsauthority.gov.uk [Accessed 19 October 2015].   </w:t>
      </w:r>
    </w:p>
    <w:p w:rsidR="00AD0A50" w:rsidRDefault="00AD0A50" w:rsidP="00AD0A50">
      <w:r>
        <w:t>10 VAN WANROOY, B., BEWLEY, H. and BRYSON, A. (2013) The 2011 workplace employment relations study: first findings [online]. London: Department for Business, Innovation and Skills. Available at: https://www.gov.uk/ government/uploads/system/uploads/</w:t>
      </w:r>
      <w:proofErr w:type="spellStart"/>
      <w:r>
        <w:t>attachment_data</w:t>
      </w:r>
      <w:proofErr w:type="spellEnd"/>
      <w:r>
        <w:t>/ file/336651/bis-14-1008-WERS-first-findings-reportfourth-edition-july-2014.pdf [Accessed 19 October 2015].</w:t>
      </w:r>
    </w:p>
    <w:p w:rsidR="00AD0A50" w:rsidRPr="00AD0A50" w:rsidRDefault="00AD0A50" w:rsidP="00AD0A50">
      <w:pPr>
        <w:rPr>
          <w:u w:val="single"/>
        </w:rPr>
      </w:pPr>
      <w:r w:rsidRPr="00AD0A50">
        <w:rPr>
          <w:u w:val="single"/>
        </w:rPr>
        <w:t xml:space="preserve">Journal articles </w:t>
      </w:r>
    </w:p>
    <w:p w:rsidR="00AD0A50" w:rsidRDefault="00AD0A50" w:rsidP="00AD0A50">
      <w:r>
        <w:t xml:space="preserve">1 KAUFMAN, B. (2014) History of the British industrial relations field reconsidered: getting from the </w:t>
      </w:r>
      <w:proofErr w:type="spellStart"/>
      <w:r>
        <w:t>Webbs</w:t>
      </w:r>
      <w:proofErr w:type="spellEnd"/>
      <w:r>
        <w:t xml:space="preserve"> to the new employment paradigm. British Journal of Industrial Relations. Vol 52, No 1, March. pp1-31.</w:t>
      </w:r>
    </w:p>
    <w:p w:rsidR="00AD0A50" w:rsidRDefault="00AD0A50" w:rsidP="00AD0A50">
      <w:r>
        <w:t xml:space="preserve">2 LYTLE, T. (2010) Confronting conflict. HR Magazine. Vol 60, No 6, July/August. pp26-31. </w:t>
      </w:r>
    </w:p>
    <w:p w:rsidR="00AD0A50" w:rsidRDefault="00AD0A50" w:rsidP="00AD0A50">
      <w:r>
        <w:t xml:space="preserve">3 MARCHINGTON, M. (2015) Analysing the forces shaping employee involvement and participation at organisation level in liberal market economies. Human Resource Management Journal. Vol 25, No 1, January. pp1-18. </w:t>
      </w:r>
    </w:p>
    <w:p w:rsidR="00AD0A50" w:rsidRDefault="00AD0A50" w:rsidP="00AD0A50">
      <w:r>
        <w:t>4 What’s been happening to employment relations? (2014) Labour Research. Vol 103, No 3, March. pp19-21.</w:t>
      </w:r>
    </w:p>
    <w:p w:rsidR="00AD0A50" w:rsidRPr="00AD0A50" w:rsidRDefault="00AD0A50" w:rsidP="00AD0A50">
      <w:pPr>
        <w:rPr>
          <w:u w:val="single"/>
        </w:rPr>
      </w:pPr>
      <w:r w:rsidRPr="00AD0A50">
        <w:rPr>
          <w:u w:val="single"/>
        </w:rPr>
        <w:t xml:space="preserve">Key journals </w:t>
      </w:r>
    </w:p>
    <w:p w:rsidR="00AD0A50" w:rsidRDefault="00AD0A50" w:rsidP="00AD0A50">
      <w:r>
        <w:t xml:space="preserve">1 British Journal of Industrial Relations Available at: </w:t>
      </w:r>
      <w:hyperlink r:id="rId10" w:history="1">
        <w:r w:rsidRPr="003B6360">
          <w:rPr>
            <w:rStyle w:val="Hyperlink"/>
          </w:rPr>
          <w:t>http://www.cipd.co.uk/hr-resources/onlinejournals.aspx</w:t>
        </w:r>
      </w:hyperlink>
      <w:r>
        <w:t xml:space="preserve"> </w:t>
      </w:r>
    </w:p>
    <w:p w:rsidR="00AD0A50" w:rsidRDefault="00AD0A50" w:rsidP="00AD0A50">
      <w:r>
        <w:t xml:space="preserve">2 Employee Relations </w:t>
      </w:r>
    </w:p>
    <w:p w:rsidR="00AD0A50" w:rsidRDefault="00AD0A50" w:rsidP="00AD0A50">
      <w:r>
        <w:t xml:space="preserve">3 European Journal of Industrial Relations </w:t>
      </w:r>
    </w:p>
    <w:p w:rsidR="00AD0A50" w:rsidRDefault="00AD0A50" w:rsidP="00AD0A50">
      <w:r>
        <w:t xml:space="preserve">4 Human Resource Management Journal Available at: </w:t>
      </w:r>
      <w:hyperlink r:id="rId11" w:history="1">
        <w:r w:rsidRPr="003B6360">
          <w:rPr>
            <w:rStyle w:val="Hyperlink"/>
          </w:rPr>
          <w:t>http://www.cipd.co.uk/hr-resources/onlinejournals.aspx</w:t>
        </w:r>
      </w:hyperlink>
      <w:r>
        <w:t xml:space="preserve"> </w:t>
      </w:r>
    </w:p>
    <w:p w:rsidR="00AD0A50" w:rsidRDefault="00AD0A50" w:rsidP="00AD0A50">
      <w:r>
        <w:t xml:space="preserve">5 Industrial Relations Journal Available at: </w:t>
      </w:r>
      <w:hyperlink r:id="rId12" w:history="1">
        <w:r w:rsidRPr="003B6360">
          <w:rPr>
            <w:rStyle w:val="Hyperlink"/>
          </w:rPr>
          <w:t>http://www.cipd.co.uk/hr-resources/onlinejournals.aspx</w:t>
        </w:r>
      </w:hyperlink>
      <w:r>
        <w:t xml:space="preserve"> </w:t>
      </w:r>
    </w:p>
    <w:p w:rsidR="00AD0A50" w:rsidRDefault="00AD0A50" w:rsidP="00AD0A50">
      <w:r>
        <w:lastRenderedPageBreak/>
        <w:t xml:space="preserve">6 International Journal of Human Resource Management Available at: </w:t>
      </w:r>
      <w:hyperlink r:id="rId13" w:history="1">
        <w:r w:rsidRPr="003B6360">
          <w:rPr>
            <w:rStyle w:val="Hyperlink"/>
          </w:rPr>
          <w:t>http://www.cipd.co.uk/hr-resources/onlinejournals.aspx</w:t>
        </w:r>
      </w:hyperlink>
      <w:r>
        <w:t xml:space="preserve"> </w:t>
      </w:r>
    </w:p>
    <w:p w:rsidR="00AD0A50" w:rsidRDefault="00AD0A50" w:rsidP="00AD0A50">
      <w:r>
        <w:t>7 People Management Available at: http://www.cipd.co.uk/hr-resources/onlinejournals.aspx</w:t>
      </w:r>
    </w:p>
    <w:p w:rsidR="00AD0A50" w:rsidRPr="00AD0A50" w:rsidRDefault="00AD0A50" w:rsidP="00AD0A50">
      <w:pPr>
        <w:rPr>
          <w:u w:val="single"/>
        </w:rPr>
      </w:pPr>
      <w:r w:rsidRPr="00AD0A50">
        <w:rPr>
          <w:u w:val="single"/>
        </w:rPr>
        <w:t xml:space="preserve">Websites </w:t>
      </w:r>
    </w:p>
    <w:p w:rsidR="00AD0A50" w:rsidRDefault="00AD0A50" w:rsidP="00AD0A50">
      <w:r>
        <w:t xml:space="preserve">1 www.acas.org.uk Website of </w:t>
      </w:r>
      <w:proofErr w:type="spellStart"/>
      <w:r>
        <w:t>Acas</w:t>
      </w:r>
      <w:proofErr w:type="spellEnd"/>
      <w:r>
        <w:t xml:space="preserve"> (Advisory, Conciliation and Arbitration Service) </w:t>
      </w:r>
    </w:p>
    <w:p w:rsidR="00AD0A50" w:rsidRDefault="00AD0A50" w:rsidP="00AD0A50">
      <w:r>
        <w:t xml:space="preserve">2 https://www.gov.uk/government/organisations/ department-for-business-innovation-skills Website of the Department for Business, Innovation and Skills (BIS). </w:t>
      </w:r>
    </w:p>
    <w:p w:rsidR="00AD0A50" w:rsidRDefault="00AD0A50" w:rsidP="00AD0A50">
      <w:r>
        <w:t xml:space="preserve">3 </w:t>
      </w:r>
      <w:proofErr w:type="gramStart"/>
      <w:r>
        <w:t>https://www.gov.uk/government/organisations/centralarbitration-committee  Website</w:t>
      </w:r>
      <w:proofErr w:type="gramEnd"/>
      <w:r>
        <w:t xml:space="preserve"> of the Central Arbitration Committee (CAC) </w:t>
      </w:r>
    </w:p>
    <w:p w:rsidR="00AD0A50" w:rsidRDefault="00AD0A50" w:rsidP="00AD0A50">
      <w:r>
        <w:t>4 www.cbi.org.uk Website of the Confederation of British Industry (CBI)</w:t>
      </w:r>
    </w:p>
    <w:p w:rsidR="00AD0A50" w:rsidRDefault="00AD0A50" w:rsidP="00AD0A50">
      <w:r>
        <w:t xml:space="preserve">5 </w:t>
      </w:r>
      <w:proofErr w:type="gramStart"/>
      <w:r>
        <w:t>www.cipd.co.uk/hr-topics/  Links</w:t>
      </w:r>
      <w:proofErr w:type="gramEnd"/>
      <w:r>
        <w:t xml:space="preserve"> to CIPD resources on 60 topics covering HR and L&amp;D including factsheets, research, surveys, books, courses and more </w:t>
      </w:r>
    </w:p>
    <w:p w:rsidR="00AD0A50" w:rsidRDefault="00AD0A50" w:rsidP="00AD0A50">
      <w:r>
        <w:t xml:space="preserve">6 www.equalityhumanrights.com Website of the Equality and Human Rights Commission (EHRC) </w:t>
      </w:r>
    </w:p>
    <w:p w:rsidR="00AD0A50" w:rsidRDefault="00AD0A50" w:rsidP="00AD0A50">
      <w:r>
        <w:t xml:space="preserve">7 </w:t>
      </w:r>
      <w:proofErr w:type="gramStart"/>
      <w:r>
        <w:t>www.lowpay.gov.uk  Website</w:t>
      </w:r>
      <w:proofErr w:type="gramEnd"/>
      <w:r>
        <w:t xml:space="preserve"> of the Low Pay Commission (LPC) </w:t>
      </w:r>
    </w:p>
    <w:p w:rsidR="00AD0A50" w:rsidRDefault="00AD0A50" w:rsidP="00AD0A50">
      <w:r>
        <w:t xml:space="preserve">8 www.statisticsauthority.gov.uk Website for UK government statistical information (trade union membership, </w:t>
      </w:r>
      <w:proofErr w:type="spellStart"/>
      <w:r>
        <w:t>etc</w:t>
      </w:r>
      <w:proofErr w:type="spellEnd"/>
      <w:r>
        <w:t xml:space="preserve">) </w:t>
      </w:r>
    </w:p>
    <w:p w:rsidR="00AD0A50" w:rsidRDefault="00AD0A50" w:rsidP="00AD0A50">
      <w:r>
        <w:t xml:space="preserve">9 www.tuc.org.uk Website of the Trades Union Congress (TUC) </w:t>
      </w:r>
    </w:p>
    <w:p w:rsidR="00AD0A50" w:rsidRDefault="00AD0A50" w:rsidP="00AD0A50">
      <w:r>
        <w:t>10 www.theworkfoundation.com Website of the Work Foundation</w:t>
      </w:r>
    </w:p>
    <w:p w:rsidR="00AD0A50" w:rsidRDefault="00AD0A50" w:rsidP="00AD0A50"/>
    <w:sectPr w:rsidR="00AD0A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D0A50"/>
    <w:rsid w:val="00043743"/>
    <w:rsid w:val="00055172"/>
    <w:rsid w:val="0007442A"/>
    <w:rsid w:val="00081FD6"/>
    <w:rsid w:val="000D6837"/>
    <w:rsid w:val="000E3417"/>
    <w:rsid w:val="00103D28"/>
    <w:rsid w:val="0010665B"/>
    <w:rsid w:val="00140BB9"/>
    <w:rsid w:val="001831A4"/>
    <w:rsid w:val="002335B8"/>
    <w:rsid w:val="002C4C30"/>
    <w:rsid w:val="002C5CA0"/>
    <w:rsid w:val="002C7FAC"/>
    <w:rsid w:val="0032374B"/>
    <w:rsid w:val="003A2788"/>
    <w:rsid w:val="00422084"/>
    <w:rsid w:val="004D7A31"/>
    <w:rsid w:val="0057037C"/>
    <w:rsid w:val="00593D97"/>
    <w:rsid w:val="005C1EC2"/>
    <w:rsid w:val="00600F06"/>
    <w:rsid w:val="00602305"/>
    <w:rsid w:val="00604CF5"/>
    <w:rsid w:val="00623ECF"/>
    <w:rsid w:val="00637F08"/>
    <w:rsid w:val="00683BA0"/>
    <w:rsid w:val="006922A9"/>
    <w:rsid w:val="006C62B7"/>
    <w:rsid w:val="00702500"/>
    <w:rsid w:val="00734209"/>
    <w:rsid w:val="00770D0E"/>
    <w:rsid w:val="007C7605"/>
    <w:rsid w:val="00844FDD"/>
    <w:rsid w:val="008A0D87"/>
    <w:rsid w:val="008A1C19"/>
    <w:rsid w:val="008C3437"/>
    <w:rsid w:val="008E1D72"/>
    <w:rsid w:val="008F719D"/>
    <w:rsid w:val="009304EF"/>
    <w:rsid w:val="0095202E"/>
    <w:rsid w:val="00987020"/>
    <w:rsid w:val="009A1D66"/>
    <w:rsid w:val="009A584D"/>
    <w:rsid w:val="009B32E9"/>
    <w:rsid w:val="009B3512"/>
    <w:rsid w:val="009F6E1A"/>
    <w:rsid w:val="00A96114"/>
    <w:rsid w:val="00AD0A50"/>
    <w:rsid w:val="00AE36C1"/>
    <w:rsid w:val="00B42F0C"/>
    <w:rsid w:val="00B45502"/>
    <w:rsid w:val="00B460B6"/>
    <w:rsid w:val="00B61919"/>
    <w:rsid w:val="00B72C13"/>
    <w:rsid w:val="00BA1A7B"/>
    <w:rsid w:val="00BD006E"/>
    <w:rsid w:val="00C01C06"/>
    <w:rsid w:val="00C41274"/>
    <w:rsid w:val="00C5572A"/>
    <w:rsid w:val="00CC1463"/>
    <w:rsid w:val="00DC17B7"/>
    <w:rsid w:val="00DC3176"/>
    <w:rsid w:val="00E06C12"/>
    <w:rsid w:val="00EB5798"/>
    <w:rsid w:val="00EB7D5D"/>
    <w:rsid w:val="00ED74CC"/>
    <w:rsid w:val="00F238F2"/>
    <w:rsid w:val="00F2728F"/>
    <w:rsid w:val="00F34A51"/>
    <w:rsid w:val="00F66F95"/>
    <w:rsid w:val="00F8222E"/>
    <w:rsid w:val="00FB7251"/>
    <w:rsid w:val="00FD75A4"/>
    <w:rsid w:val="00FF4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528D0"/>
  <w15:chartTrackingRefBased/>
  <w15:docId w15:val="{F3B5C507-F8FC-4007-AEA2-EF177E8533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D0A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ipd.co.uk/hr-resources/a-z" TargetMode="External"/><Relationship Id="rId13" Type="http://schemas.openxmlformats.org/officeDocument/2006/relationships/hyperlink" Target="http://www.cipd.co.uk/hr-resources/onlinejournals.aspx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ipd.co.uk/hr-resources/a-z" TargetMode="External"/><Relationship Id="rId12" Type="http://schemas.openxmlformats.org/officeDocument/2006/relationships/hyperlink" Target="http://www.cipd.co.uk/hr-resources/onlinejournals.aspx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hyperlink" Target="http://www.cipd.co.uk/hr-resources/onlinejournals.aspx" TargetMode="External"/><Relationship Id="rId5" Type="http://schemas.openxmlformats.org/officeDocument/2006/relationships/image" Target="media/image2.jpg"/><Relationship Id="rId15" Type="http://schemas.openxmlformats.org/officeDocument/2006/relationships/theme" Target="theme/theme1.xml"/><Relationship Id="rId10" Type="http://schemas.openxmlformats.org/officeDocument/2006/relationships/hyperlink" Target="http://www.cipd.co.uk/hr-resources/onlinejournals.aspx" TargetMode="External"/><Relationship Id="rId4" Type="http://schemas.openxmlformats.org/officeDocument/2006/relationships/image" Target="media/image1.jpg"/><Relationship Id="rId9" Type="http://schemas.openxmlformats.org/officeDocument/2006/relationships/hyperlink" Target="http://www.cipd.co.uk/hr-resources/a-z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4</Pages>
  <Words>1030</Words>
  <Characters>5876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Julie Thomas</cp:lastModifiedBy>
  <cp:revision>2</cp:revision>
  <dcterms:created xsi:type="dcterms:W3CDTF">2018-07-25T13:06:00Z</dcterms:created>
  <dcterms:modified xsi:type="dcterms:W3CDTF">2018-07-25T13:38:00Z</dcterms:modified>
</cp:coreProperties>
</file>