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71E06153" w:rsidR="007D3AD0" w:rsidRDefault="007D3AD0" w:rsidP="021F216E">
      <w:pPr>
        <w:jc w:val="center"/>
      </w:pPr>
    </w:p>
    <w:p w14:paraId="2EBBF3BD" w14:textId="48352E28" w:rsidR="021F216E" w:rsidRDefault="021F216E" w:rsidP="021F216E">
      <w:pPr>
        <w:jc w:val="center"/>
        <w:rPr>
          <w:rFonts w:ascii="Arial Nova" w:eastAsia="Arial Nova" w:hAnsi="Arial Nova" w:cs="Arial Nova"/>
        </w:rPr>
      </w:pPr>
    </w:p>
    <w:p w14:paraId="74D064F3" w14:textId="77D5FB9F" w:rsidR="021F216E" w:rsidRDefault="021F216E" w:rsidP="00857FD9">
      <w:pPr>
        <w:rPr>
          <w:rFonts w:ascii="Arial Nova" w:eastAsia="Arial Nova" w:hAnsi="Arial Nova" w:cs="Arial Nova"/>
          <w:sz w:val="72"/>
          <w:szCs w:val="72"/>
        </w:rPr>
      </w:pPr>
    </w:p>
    <w:p w14:paraId="4955799E" w14:textId="6294BF02" w:rsidR="021F216E" w:rsidRDefault="021F216E" w:rsidP="021F216E">
      <w:pPr>
        <w:jc w:val="center"/>
        <w:rPr>
          <w:rFonts w:ascii="Arial Nova" w:eastAsia="Arial Nova" w:hAnsi="Arial Nova" w:cs="Arial Nova"/>
          <w:sz w:val="72"/>
          <w:szCs w:val="72"/>
        </w:rPr>
      </w:pPr>
    </w:p>
    <w:p w14:paraId="0F6E7305" w14:textId="77777777" w:rsidR="00E82E04" w:rsidRDefault="00E82E04" w:rsidP="00E82E04">
      <w:pPr>
        <w:ind w:left="1440"/>
        <w:rPr>
          <w:rFonts w:ascii="Arial" w:hAnsi="Arial" w:cs="Arial"/>
          <w:b/>
          <w:bCs/>
          <w:sz w:val="28"/>
          <w:szCs w:val="28"/>
        </w:rPr>
      </w:pPr>
      <w:r>
        <w:rPr>
          <w:rFonts w:ascii="Arial" w:hAnsi="Arial" w:cs="Arial"/>
          <w:b/>
          <w:bCs/>
          <w:sz w:val="28"/>
          <w:szCs w:val="28"/>
        </w:rPr>
        <w:t>STUDENT NAME</w:t>
      </w:r>
      <w:r>
        <w:rPr>
          <w:rFonts w:ascii="Arial" w:hAnsi="Arial" w:cs="Arial"/>
          <w:b/>
          <w:bCs/>
          <w:sz w:val="28"/>
          <w:szCs w:val="28"/>
        </w:rPr>
        <w:tab/>
        <w:t>: ANNIE ZIMBA</w:t>
      </w:r>
    </w:p>
    <w:p w14:paraId="1B3F48AE" w14:textId="77777777" w:rsidR="00E82E04" w:rsidRDefault="00E82E04" w:rsidP="00E82E04">
      <w:pPr>
        <w:ind w:left="1440"/>
        <w:rPr>
          <w:rFonts w:ascii="Arial" w:hAnsi="Arial" w:cs="Arial"/>
          <w:b/>
          <w:bCs/>
          <w:sz w:val="28"/>
          <w:szCs w:val="28"/>
        </w:rPr>
      </w:pPr>
      <w:r>
        <w:rPr>
          <w:rFonts w:ascii="Arial" w:hAnsi="Arial" w:cs="Arial"/>
          <w:b/>
          <w:bCs/>
          <w:sz w:val="28"/>
          <w:szCs w:val="28"/>
        </w:rPr>
        <w:t xml:space="preserve">STUDENT ID </w:t>
      </w:r>
      <w:r>
        <w:rPr>
          <w:rFonts w:ascii="Arial" w:hAnsi="Arial" w:cs="Arial"/>
          <w:b/>
          <w:bCs/>
          <w:sz w:val="28"/>
          <w:szCs w:val="28"/>
        </w:rPr>
        <w:tab/>
        <w:t xml:space="preserve">      </w:t>
      </w:r>
      <w:r>
        <w:rPr>
          <w:rFonts w:ascii="Arial" w:hAnsi="Arial" w:cs="Arial"/>
          <w:b/>
          <w:bCs/>
          <w:sz w:val="28"/>
          <w:szCs w:val="28"/>
        </w:rPr>
        <w:tab/>
        <w:t>: 2325571</w:t>
      </w:r>
    </w:p>
    <w:p w14:paraId="65D40816" w14:textId="77777777" w:rsidR="00E82E04" w:rsidRDefault="00E82E04" w:rsidP="00E82E04">
      <w:pPr>
        <w:ind w:left="1440"/>
        <w:rPr>
          <w:rFonts w:ascii="Arial" w:hAnsi="Arial" w:cs="Arial"/>
          <w:b/>
          <w:bCs/>
          <w:sz w:val="28"/>
          <w:szCs w:val="28"/>
        </w:rPr>
      </w:pPr>
      <w:r>
        <w:rPr>
          <w:rFonts w:ascii="Arial" w:hAnsi="Arial" w:cs="Arial"/>
          <w:b/>
          <w:bCs/>
          <w:sz w:val="28"/>
          <w:szCs w:val="28"/>
        </w:rPr>
        <w:t>PROGRAMME</w:t>
      </w:r>
      <w:r>
        <w:rPr>
          <w:rFonts w:ascii="Arial" w:hAnsi="Arial" w:cs="Arial"/>
          <w:b/>
          <w:bCs/>
          <w:sz w:val="28"/>
          <w:szCs w:val="28"/>
        </w:rPr>
        <w:tab/>
      </w:r>
      <w:r>
        <w:rPr>
          <w:rFonts w:ascii="Arial" w:hAnsi="Arial" w:cs="Arial"/>
          <w:b/>
          <w:bCs/>
          <w:sz w:val="28"/>
          <w:szCs w:val="28"/>
        </w:rPr>
        <w:tab/>
        <w:t xml:space="preserve">: BSc (Hons) HEALTH AND SOCIAL CARE  </w:t>
      </w:r>
    </w:p>
    <w:p w14:paraId="12471BC5" w14:textId="20E2FF50" w:rsidR="00E82E04" w:rsidRDefault="00E82E04" w:rsidP="00E82E04">
      <w:pPr>
        <w:ind w:left="1440"/>
        <w:rPr>
          <w:rFonts w:ascii="Arial" w:hAnsi="Arial" w:cs="Arial"/>
          <w:b/>
          <w:bCs/>
          <w:sz w:val="28"/>
          <w:szCs w:val="28"/>
        </w:rPr>
      </w:pPr>
      <w:r>
        <w:rPr>
          <w:rFonts w:ascii="Arial" w:hAnsi="Arial" w:cs="Arial"/>
          <w:b/>
          <w:bCs/>
          <w:sz w:val="28"/>
          <w:szCs w:val="28"/>
        </w:rPr>
        <w:t>MODULE TITLE</w:t>
      </w:r>
      <w:r>
        <w:rPr>
          <w:rFonts w:ascii="Arial" w:hAnsi="Arial" w:cs="Arial"/>
          <w:b/>
          <w:bCs/>
          <w:sz w:val="28"/>
          <w:szCs w:val="28"/>
        </w:rPr>
        <w:tab/>
      </w:r>
      <w:r>
        <w:rPr>
          <w:rFonts w:ascii="Arial" w:hAnsi="Arial" w:cs="Arial"/>
          <w:b/>
          <w:bCs/>
          <w:sz w:val="28"/>
          <w:szCs w:val="28"/>
        </w:rPr>
        <w:tab/>
        <w:t xml:space="preserve">: CHANGEMAKERS (BUILDINGYOUR PERSONAL BRAND FOR SUSTAINABLE EMPLOYMENT)  </w:t>
      </w:r>
    </w:p>
    <w:p w14:paraId="4D011DFF" w14:textId="4DDB630C" w:rsidR="00E82E04" w:rsidRDefault="00E82E04" w:rsidP="00E82E04">
      <w:pPr>
        <w:ind w:left="1440"/>
        <w:rPr>
          <w:rFonts w:ascii="Arial" w:hAnsi="Arial" w:cs="Arial"/>
          <w:b/>
          <w:bCs/>
          <w:sz w:val="28"/>
          <w:szCs w:val="28"/>
        </w:rPr>
      </w:pPr>
      <w:r>
        <w:rPr>
          <w:rFonts w:ascii="Arial" w:hAnsi="Arial" w:cs="Arial"/>
          <w:b/>
          <w:bCs/>
          <w:sz w:val="28"/>
          <w:szCs w:val="28"/>
        </w:rPr>
        <w:t>MODULE CODE</w:t>
      </w:r>
      <w:r>
        <w:rPr>
          <w:rFonts w:ascii="Arial" w:hAnsi="Arial" w:cs="Arial"/>
          <w:b/>
          <w:bCs/>
          <w:sz w:val="28"/>
          <w:szCs w:val="28"/>
        </w:rPr>
        <w:tab/>
      </w:r>
      <w:r>
        <w:rPr>
          <w:rFonts w:ascii="Arial" w:hAnsi="Arial" w:cs="Arial"/>
          <w:b/>
          <w:bCs/>
          <w:sz w:val="28"/>
          <w:szCs w:val="28"/>
        </w:rPr>
        <w:tab/>
        <w:t>: BMHP5015</w:t>
      </w:r>
    </w:p>
    <w:p w14:paraId="3EE899C7" w14:textId="0A00DD3A" w:rsidR="00E82E04" w:rsidRDefault="00E82E04" w:rsidP="00E82E04">
      <w:pPr>
        <w:ind w:left="1440"/>
        <w:rPr>
          <w:rFonts w:ascii="Arial" w:hAnsi="Arial" w:cs="Arial"/>
          <w:b/>
          <w:bCs/>
          <w:sz w:val="28"/>
          <w:szCs w:val="28"/>
        </w:rPr>
      </w:pPr>
      <w:r>
        <w:rPr>
          <w:rFonts w:ascii="Arial" w:hAnsi="Arial" w:cs="Arial"/>
          <w:b/>
          <w:bCs/>
          <w:sz w:val="28"/>
          <w:szCs w:val="28"/>
        </w:rPr>
        <w:t>LECTURER</w:t>
      </w:r>
      <w:r>
        <w:rPr>
          <w:rFonts w:ascii="Arial" w:hAnsi="Arial" w:cs="Arial"/>
          <w:b/>
          <w:bCs/>
          <w:sz w:val="28"/>
          <w:szCs w:val="28"/>
        </w:rPr>
        <w:tab/>
      </w:r>
      <w:r>
        <w:rPr>
          <w:rFonts w:ascii="Arial" w:hAnsi="Arial" w:cs="Arial"/>
          <w:b/>
          <w:bCs/>
          <w:sz w:val="28"/>
          <w:szCs w:val="28"/>
        </w:rPr>
        <w:tab/>
        <w:t xml:space="preserve">: RAHEELA SHEIKH </w:t>
      </w:r>
    </w:p>
    <w:p w14:paraId="7C602E79" w14:textId="5A7303A0" w:rsidR="00E82E04" w:rsidRDefault="00E82E04" w:rsidP="00E82E04">
      <w:pPr>
        <w:ind w:left="1440"/>
        <w:rPr>
          <w:rFonts w:ascii="Arial" w:hAnsi="Arial" w:cs="Arial"/>
          <w:b/>
          <w:bCs/>
          <w:sz w:val="28"/>
          <w:szCs w:val="28"/>
        </w:rPr>
      </w:pPr>
      <w:r>
        <w:rPr>
          <w:rFonts w:ascii="Arial" w:hAnsi="Arial" w:cs="Arial"/>
          <w:b/>
          <w:bCs/>
          <w:sz w:val="28"/>
          <w:szCs w:val="28"/>
        </w:rPr>
        <w:t>ASSIGNMENT TITLE</w:t>
      </w:r>
      <w:r>
        <w:rPr>
          <w:rFonts w:ascii="Arial" w:hAnsi="Arial" w:cs="Arial"/>
          <w:b/>
          <w:bCs/>
          <w:sz w:val="28"/>
          <w:szCs w:val="28"/>
        </w:rPr>
        <w:tab/>
        <w:t>: COMPONENT 1 PORTIFOLIO</w:t>
      </w:r>
    </w:p>
    <w:p w14:paraId="10E3C73B" w14:textId="01EB07AD" w:rsidR="00E82E04" w:rsidRDefault="00E82E04" w:rsidP="00E82E04">
      <w:pPr>
        <w:ind w:left="1440"/>
        <w:rPr>
          <w:rFonts w:ascii="Arial" w:hAnsi="Arial" w:cs="Arial"/>
          <w:b/>
          <w:bCs/>
          <w:sz w:val="28"/>
          <w:szCs w:val="28"/>
        </w:rPr>
      </w:pPr>
      <w:r>
        <w:rPr>
          <w:rFonts w:ascii="Arial" w:hAnsi="Arial" w:cs="Arial"/>
          <w:b/>
          <w:bCs/>
          <w:sz w:val="28"/>
          <w:szCs w:val="28"/>
        </w:rPr>
        <w:t>SUBMISSION DATE</w:t>
      </w:r>
      <w:r>
        <w:rPr>
          <w:rFonts w:ascii="Arial" w:hAnsi="Arial" w:cs="Arial"/>
          <w:b/>
          <w:bCs/>
          <w:sz w:val="28"/>
          <w:szCs w:val="28"/>
        </w:rPr>
        <w:tab/>
        <w:t xml:space="preserve">:  </w:t>
      </w:r>
      <w:r w:rsidR="009B2FE9">
        <w:rPr>
          <w:rFonts w:ascii="Arial" w:hAnsi="Arial" w:cs="Arial"/>
          <w:b/>
          <w:bCs/>
          <w:sz w:val="28"/>
          <w:szCs w:val="28"/>
        </w:rPr>
        <w:t>18</w:t>
      </w:r>
      <w:r w:rsidR="009B2FE9" w:rsidRPr="009B2FE9">
        <w:rPr>
          <w:rFonts w:ascii="Arial" w:hAnsi="Arial" w:cs="Arial"/>
          <w:b/>
          <w:bCs/>
          <w:sz w:val="28"/>
          <w:szCs w:val="28"/>
          <w:vertAlign w:val="superscript"/>
        </w:rPr>
        <w:t>th</w:t>
      </w:r>
      <w:r w:rsidR="009B2FE9">
        <w:rPr>
          <w:rFonts w:ascii="Arial" w:hAnsi="Arial" w:cs="Arial"/>
          <w:b/>
          <w:bCs/>
          <w:sz w:val="28"/>
          <w:szCs w:val="28"/>
        </w:rPr>
        <w:t xml:space="preserve"> November, </w:t>
      </w:r>
      <w:r>
        <w:rPr>
          <w:rFonts w:ascii="Arial" w:hAnsi="Arial" w:cs="Arial"/>
          <w:b/>
          <w:bCs/>
          <w:sz w:val="28"/>
          <w:szCs w:val="28"/>
        </w:rPr>
        <w:t>2025</w:t>
      </w:r>
    </w:p>
    <w:p w14:paraId="4D496928" w14:textId="5D9CF56B" w:rsidR="021F216E" w:rsidRDefault="021F216E" w:rsidP="021F216E">
      <w:pPr>
        <w:jc w:val="center"/>
        <w:rPr>
          <w:rFonts w:ascii="Arial Nova" w:eastAsia="Arial Nova" w:hAnsi="Arial Nova" w:cs="Arial Nova"/>
          <w:sz w:val="72"/>
          <w:szCs w:val="72"/>
        </w:rPr>
      </w:pPr>
    </w:p>
    <w:p w14:paraId="5A26FE93" w14:textId="77777777" w:rsidR="001D58C9" w:rsidRDefault="001D58C9" w:rsidP="021F216E">
      <w:pPr>
        <w:rPr>
          <w:rFonts w:ascii="Arial Nova" w:eastAsia="Arial Nova" w:hAnsi="Arial Nova" w:cs="Arial Nova"/>
          <w:sz w:val="72"/>
          <w:szCs w:val="72"/>
        </w:rPr>
      </w:pPr>
    </w:p>
    <w:p w14:paraId="3CE410C9" w14:textId="77777777" w:rsidR="00857FD9" w:rsidRDefault="00857FD9" w:rsidP="021F216E">
      <w:pPr>
        <w:rPr>
          <w:rFonts w:ascii="Arial Nova" w:eastAsia="Arial Nova" w:hAnsi="Arial Nova" w:cs="Arial Nova"/>
          <w:sz w:val="72"/>
          <w:szCs w:val="72"/>
        </w:rPr>
      </w:pPr>
    </w:p>
    <w:p w14:paraId="75F6BA12" w14:textId="77777777" w:rsidR="00857FD9" w:rsidRDefault="00857FD9" w:rsidP="021F216E">
      <w:pPr>
        <w:rPr>
          <w:rFonts w:ascii="Arial Nova" w:eastAsia="Arial Nova" w:hAnsi="Arial Nova" w:cs="Arial Nova"/>
          <w:sz w:val="72"/>
          <w:szCs w:val="72"/>
        </w:rPr>
      </w:pPr>
    </w:p>
    <w:p w14:paraId="273C97D0" w14:textId="77777777" w:rsidR="009B2FE9" w:rsidRDefault="009B2FE9" w:rsidP="021F216E">
      <w:pPr>
        <w:rPr>
          <w:rFonts w:ascii="Arial Nova" w:eastAsia="Arial Nova" w:hAnsi="Arial Nova" w:cs="Arial Nova"/>
          <w:sz w:val="72"/>
          <w:szCs w:val="72"/>
        </w:rPr>
      </w:pPr>
    </w:p>
    <w:p w14:paraId="321FCC8B" w14:textId="77777777" w:rsidR="009B2FE9" w:rsidRDefault="009B2FE9" w:rsidP="021F216E">
      <w:pPr>
        <w:rPr>
          <w:rFonts w:ascii="Arial Nova" w:eastAsia="Arial Nova" w:hAnsi="Arial Nova" w:cs="Arial Nova"/>
          <w:sz w:val="72"/>
          <w:szCs w:val="72"/>
        </w:rPr>
      </w:pPr>
    </w:p>
    <w:p w14:paraId="7F35D17B" w14:textId="77777777" w:rsidR="009B2FE9" w:rsidRDefault="009B2FE9" w:rsidP="021F216E">
      <w:pPr>
        <w:rPr>
          <w:rFonts w:ascii="Arial Nova" w:eastAsia="Arial Nova" w:hAnsi="Arial Nova" w:cs="Arial Nova"/>
          <w:sz w:val="72"/>
          <w:szCs w:val="72"/>
        </w:rPr>
      </w:pPr>
    </w:p>
    <w:p w14:paraId="64FFFBE1" w14:textId="2E74C1E5" w:rsidR="00AA01D9" w:rsidRDefault="00AA01D9" w:rsidP="021F216E">
      <w:pPr>
        <w:rPr>
          <w:rFonts w:ascii="Arial Nova" w:eastAsia="Arial Nova" w:hAnsi="Arial Nova" w:cs="Arial Nova"/>
          <w:b/>
          <w:bCs/>
          <w:sz w:val="28"/>
          <w:szCs w:val="28"/>
          <w:u w:val="single"/>
        </w:rPr>
      </w:pPr>
      <w:r w:rsidRPr="00AA01D9">
        <w:rPr>
          <w:rFonts w:ascii="Arial Nova" w:eastAsia="Arial Nova" w:hAnsi="Arial Nova" w:cs="Arial Nova"/>
          <w:b/>
          <w:bCs/>
          <w:sz w:val="28"/>
          <w:szCs w:val="28"/>
          <w:u w:val="single"/>
        </w:rPr>
        <w:t>Table of Contents</w:t>
      </w:r>
    </w:p>
    <w:p w14:paraId="4A0C2EFC" w14:textId="30B33DAA" w:rsidR="00AA01D9" w:rsidRPr="00AA01D9" w:rsidRDefault="00AA01D9" w:rsidP="021F216E">
      <w:pPr>
        <w:rPr>
          <w:rFonts w:ascii="Arial Nova" w:eastAsia="Arial Nova" w:hAnsi="Arial Nova" w:cs="Arial Nova"/>
          <w:sz w:val="22"/>
          <w:szCs w:val="22"/>
        </w:rPr>
      </w:pPr>
      <w:r w:rsidRPr="00AA01D9">
        <w:rPr>
          <w:rFonts w:ascii="Arial Nova" w:eastAsia="Arial Nova" w:hAnsi="Arial Nova" w:cs="Arial Nova"/>
          <w:sz w:val="22"/>
          <w:szCs w:val="22"/>
        </w:rPr>
        <w:t>Task 1   Personal Brand …</w:t>
      </w:r>
      <w:r w:rsidR="009B2FE9">
        <w:rPr>
          <w:rFonts w:ascii="Arial Nova" w:eastAsia="Arial Nova" w:hAnsi="Arial Nova" w:cs="Arial Nova"/>
          <w:sz w:val="22"/>
          <w:szCs w:val="22"/>
        </w:rPr>
        <w:t>……………..</w:t>
      </w:r>
      <w:r w:rsidRPr="00AA01D9">
        <w:rPr>
          <w:rFonts w:ascii="Arial Nova" w:eastAsia="Arial Nova" w:hAnsi="Arial Nova" w:cs="Arial Nova"/>
          <w:sz w:val="22"/>
          <w:szCs w:val="22"/>
        </w:rPr>
        <w:t>………………………………………….</w:t>
      </w:r>
      <w:r w:rsidR="009B2FE9">
        <w:rPr>
          <w:rFonts w:ascii="Arial Nova" w:eastAsia="Arial Nova" w:hAnsi="Arial Nova" w:cs="Arial Nova"/>
          <w:sz w:val="22"/>
          <w:szCs w:val="22"/>
        </w:rPr>
        <w:t xml:space="preserve">   3</w:t>
      </w:r>
    </w:p>
    <w:p w14:paraId="310A9981" w14:textId="140656F6" w:rsidR="00AA01D9" w:rsidRPr="00AA01D9" w:rsidRDefault="00AA01D9" w:rsidP="00AA01D9">
      <w:pPr>
        <w:rPr>
          <w:rFonts w:ascii="Arial Nova" w:eastAsia="Arial Nova" w:hAnsi="Arial Nova" w:cs="Arial Nova"/>
          <w:color w:val="000000" w:themeColor="text1"/>
          <w:sz w:val="22"/>
          <w:szCs w:val="22"/>
        </w:rPr>
      </w:pPr>
      <w:r w:rsidRPr="00AA01D9">
        <w:rPr>
          <w:rFonts w:ascii="Arial Nova" w:eastAsia="Arial Nova" w:hAnsi="Arial Nova" w:cs="Arial Nova"/>
          <w:sz w:val="22"/>
          <w:szCs w:val="22"/>
        </w:rPr>
        <w:t xml:space="preserve">Task 2  </w:t>
      </w:r>
      <w:r w:rsidRPr="00AA01D9">
        <w:rPr>
          <w:rFonts w:ascii="Arial Nova" w:eastAsia="Arial Nova" w:hAnsi="Arial Nova" w:cs="Arial Nova"/>
          <w:color w:val="000000" w:themeColor="text1"/>
          <w:sz w:val="22"/>
          <w:szCs w:val="22"/>
        </w:rPr>
        <w:t xml:space="preserve"> Network Map and Rationale</w:t>
      </w:r>
      <w:r w:rsidR="009B2FE9">
        <w:rPr>
          <w:rFonts w:ascii="Arial Nova" w:eastAsia="Arial Nova" w:hAnsi="Arial Nova" w:cs="Arial Nova"/>
          <w:color w:val="000000" w:themeColor="text1"/>
          <w:sz w:val="22"/>
          <w:szCs w:val="22"/>
        </w:rPr>
        <w:t xml:space="preserve"> …………………………………….……….   4</w:t>
      </w:r>
    </w:p>
    <w:p w14:paraId="62368339" w14:textId="02416610" w:rsidR="00CD4BEB" w:rsidRPr="00CD4BEB" w:rsidRDefault="00CD4BEB" w:rsidP="00CD4BEB">
      <w:pPr>
        <w:rPr>
          <w:rFonts w:ascii="Arial Nova" w:eastAsia="Arial Nova" w:hAnsi="Arial Nova" w:cs="Arial Nova"/>
          <w:color w:val="000000" w:themeColor="text1"/>
          <w:sz w:val="22"/>
          <w:szCs w:val="22"/>
        </w:rPr>
      </w:pPr>
      <w:r w:rsidRPr="00CD4BEB">
        <w:rPr>
          <w:rFonts w:ascii="Arial Nova" w:eastAsia="Arial Nova" w:hAnsi="Arial Nova" w:cs="Arial Nova"/>
          <w:color w:val="000000" w:themeColor="text1"/>
          <w:sz w:val="22"/>
          <w:szCs w:val="22"/>
        </w:rPr>
        <w:t>Task 3</w:t>
      </w:r>
      <w:r>
        <w:rPr>
          <w:rFonts w:ascii="Arial Nova" w:eastAsia="Arial Nova" w:hAnsi="Arial Nova" w:cs="Arial Nova"/>
          <w:color w:val="000000" w:themeColor="text1"/>
          <w:sz w:val="22"/>
          <w:szCs w:val="22"/>
        </w:rPr>
        <w:t xml:space="preserve">  </w:t>
      </w:r>
      <w:r w:rsidRPr="00CD4BEB">
        <w:rPr>
          <w:rFonts w:ascii="Arial Nova" w:eastAsia="Arial Nova" w:hAnsi="Arial Nova" w:cs="Arial Nova"/>
          <w:color w:val="000000" w:themeColor="text1"/>
          <w:sz w:val="22"/>
          <w:szCs w:val="22"/>
        </w:rPr>
        <w:t xml:space="preserve"> Blog</w:t>
      </w:r>
      <w:r w:rsidR="009B2FE9">
        <w:rPr>
          <w:rFonts w:ascii="Arial Nova" w:eastAsia="Arial Nova" w:hAnsi="Arial Nova" w:cs="Arial Nova"/>
          <w:color w:val="000000" w:themeColor="text1"/>
          <w:sz w:val="22"/>
          <w:szCs w:val="22"/>
        </w:rPr>
        <w:t xml:space="preserve"> …………………………………………………….………………….    6</w:t>
      </w:r>
    </w:p>
    <w:p w14:paraId="01F49A51" w14:textId="20EA8F9B" w:rsidR="00AA01D9" w:rsidRPr="00CD4BEB" w:rsidRDefault="00CD4BEB" w:rsidP="021F216E">
      <w:pPr>
        <w:rPr>
          <w:rFonts w:ascii="Arial Nova" w:eastAsia="Arial Nova" w:hAnsi="Arial Nova" w:cs="Arial Nova"/>
          <w:sz w:val="22"/>
          <w:szCs w:val="22"/>
        </w:rPr>
      </w:pPr>
      <w:r w:rsidRPr="00CD4BEB">
        <w:rPr>
          <w:rFonts w:ascii="Arial Nova" w:eastAsia="Arial Nova" w:hAnsi="Arial Nova" w:cs="Arial Nova"/>
          <w:color w:val="000000" w:themeColor="text1"/>
          <w:sz w:val="22"/>
          <w:szCs w:val="22"/>
        </w:rPr>
        <w:t xml:space="preserve">Task </w:t>
      </w:r>
      <w:r w:rsidRPr="00CD4BEB">
        <w:rPr>
          <w:rFonts w:ascii="Arial Nova" w:eastAsia="Arial Nova" w:hAnsi="Arial Nova" w:cs="Arial Nova"/>
          <w:color w:val="000000" w:themeColor="text1"/>
          <w:sz w:val="22"/>
          <w:szCs w:val="22"/>
        </w:rPr>
        <w:t>4</w:t>
      </w:r>
      <w:r>
        <w:rPr>
          <w:rFonts w:ascii="Arial Nova" w:eastAsia="Arial Nova" w:hAnsi="Arial Nova" w:cs="Arial Nova"/>
          <w:color w:val="000000" w:themeColor="text1"/>
          <w:sz w:val="22"/>
          <w:szCs w:val="22"/>
        </w:rPr>
        <w:t xml:space="preserve"> NHS</w:t>
      </w:r>
      <w:r w:rsidRPr="00CD4BEB">
        <w:rPr>
          <w:rFonts w:ascii="Arial Nova" w:eastAsia="Arial Nova" w:hAnsi="Arial Nova" w:cs="Arial Nova"/>
          <w:color w:val="000000" w:themeColor="text1"/>
          <w:sz w:val="22"/>
          <w:szCs w:val="22"/>
        </w:rPr>
        <w:t xml:space="preserve"> Equality, Diversity and Inclusion</w:t>
      </w:r>
      <w:r w:rsidR="009B2FE9">
        <w:rPr>
          <w:rFonts w:ascii="Arial Nova" w:eastAsia="Arial Nova" w:hAnsi="Arial Nova" w:cs="Arial Nova"/>
          <w:color w:val="000000" w:themeColor="text1"/>
          <w:sz w:val="22"/>
          <w:szCs w:val="22"/>
        </w:rPr>
        <w:t xml:space="preserve"> ……………….……….………….    7</w:t>
      </w:r>
    </w:p>
    <w:p w14:paraId="6A570611" w14:textId="13FB0B3B" w:rsidR="00CD4BEB" w:rsidRPr="00CD4BEB" w:rsidRDefault="00CD4BEB" w:rsidP="00CD4BEB">
      <w:pPr>
        <w:rPr>
          <w:rFonts w:ascii="Arial Nova" w:eastAsia="Arial Nova" w:hAnsi="Arial Nova" w:cs="Arial Nova"/>
          <w:color w:val="000000" w:themeColor="text1"/>
          <w:sz w:val="22"/>
          <w:szCs w:val="22"/>
        </w:rPr>
      </w:pPr>
      <w:r w:rsidRPr="00CD4BEB">
        <w:rPr>
          <w:rFonts w:ascii="Arial Nova" w:eastAsia="Arial Nova" w:hAnsi="Arial Nova" w:cs="Arial Nova"/>
          <w:color w:val="000000" w:themeColor="text1"/>
          <w:sz w:val="22"/>
          <w:szCs w:val="22"/>
        </w:rPr>
        <w:t xml:space="preserve">Task </w:t>
      </w:r>
      <w:r w:rsidRPr="00CD4BEB">
        <w:rPr>
          <w:rFonts w:ascii="Arial Nova" w:eastAsia="Arial Nova" w:hAnsi="Arial Nova" w:cs="Arial Nova"/>
          <w:color w:val="000000" w:themeColor="text1"/>
          <w:sz w:val="22"/>
          <w:szCs w:val="22"/>
        </w:rPr>
        <w:t>5</w:t>
      </w:r>
      <w:r>
        <w:rPr>
          <w:rFonts w:ascii="Arial Nova" w:eastAsia="Arial Nova" w:hAnsi="Arial Nova" w:cs="Arial Nova"/>
          <w:color w:val="000000" w:themeColor="text1"/>
          <w:sz w:val="22"/>
          <w:szCs w:val="22"/>
        </w:rPr>
        <w:t xml:space="preserve"> </w:t>
      </w:r>
      <w:r w:rsidRPr="00CD4BEB">
        <w:rPr>
          <w:rFonts w:ascii="Arial Nova" w:eastAsia="Arial Nova" w:hAnsi="Arial Nova" w:cs="Arial Nova"/>
          <w:color w:val="000000" w:themeColor="text1"/>
          <w:sz w:val="22"/>
          <w:szCs w:val="22"/>
        </w:rPr>
        <w:t>A</w:t>
      </w:r>
      <w:r w:rsidRPr="00CD4BEB">
        <w:rPr>
          <w:rFonts w:ascii="Arial Nova" w:eastAsia="Arial Nova" w:hAnsi="Arial Nova" w:cs="Arial Nova"/>
          <w:color w:val="000000" w:themeColor="text1"/>
          <w:sz w:val="22"/>
          <w:szCs w:val="22"/>
        </w:rPr>
        <w:t xml:space="preserve"> Letter to Yourself</w:t>
      </w:r>
      <w:r w:rsidR="009B2FE9">
        <w:rPr>
          <w:rFonts w:ascii="Arial Nova" w:eastAsia="Arial Nova" w:hAnsi="Arial Nova" w:cs="Arial Nova"/>
          <w:color w:val="000000" w:themeColor="text1"/>
          <w:sz w:val="22"/>
          <w:szCs w:val="22"/>
        </w:rPr>
        <w:t xml:space="preserve"> ………………………………………………….……  10</w:t>
      </w:r>
    </w:p>
    <w:p w14:paraId="4368FEF2" w14:textId="46E9D772" w:rsidR="00CD4BEB" w:rsidRPr="00CD4BEB" w:rsidRDefault="00CD4BEB" w:rsidP="00CD4BEB">
      <w:pPr>
        <w:rPr>
          <w:rFonts w:ascii="Arial Nova" w:eastAsia="Arial Nova" w:hAnsi="Arial Nova" w:cs="Arial Nova"/>
          <w:i/>
          <w:iCs/>
          <w:color w:val="FF0000"/>
          <w:sz w:val="22"/>
          <w:szCs w:val="22"/>
        </w:rPr>
      </w:pPr>
      <w:r w:rsidRPr="00CD4BEB">
        <w:rPr>
          <w:rFonts w:ascii="Arial Nova" w:eastAsia="Arial Nova" w:hAnsi="Arial Nova" w:cs="Arial Nova"/>
          <w:color w:val="000000" w:themeColor="text1"/>
          <w:sz w:val="22"/>
          <w:szCs w:val="22"/>
        </w:rPr>
        <w:t xml:space="preserve">Task 6 GANTT Chart </w:t>
      </w:r>
      <w:r w:rsidR="009B2FE9">
        <w:rPr>
          <w:rFonts w:ascii="Arial Nova" w:eastAsia="Arial Nova" w:hAnsi="Arial Nova" w:cs="Arial Nova"/>
          <w:color w:val="000000" w:themeColor="text1"/>
          <w:sz w:val="22"/>
          <w:szCs w:val="22"/>
        </w:rPr>
        <w:t>……………………………………………………………...  11</w:t>
      </w:r>
    </w:p>
    <w:p w14:paraId="2086529F" w14:textId="6A803076" w:rsidR="00AA01D9" w:rsidRPr="00CD4BEB" w:rsidRDefault="00CD4BEB" w:rsidP="021F216E">
      <w:pPr>
        <w:rPr>
          <w:rFonts w:ascii="Arial Nova" w:eastAsia="Arial Nova" w:hAnsi="Arial Nova" w:cs="Arial Nova"/>
          <w:sz w:val="22"/>
          <w:szCs w:val="22"/>
        </w:rPr>
      </w:pPr>
      <w:r w:rsidRPr="00CD4BEB">
        <w:rPr>
          <w:rFonts w:ascii="Arial Nova" w:eastAsia="Arial Nova" w:hAnsi="Arial Nova" w:cs="Arial Nova"/>
          <w:color w:val="000000" w:themeColor="text1"/>
          <w:sz w:val="22"/>
          <w:szCs w:val="22"/>
        </w:rPr>
        <w:t>Task 7 Making Changes- Report</w:t>
      </w:r>
      <w:r w:rsidR="009B2FE9">
        <w:rPr>
          <w:rFonts w:ascii="Arial Nova" w:eastAsia="Arial Nova" w:hAnsi="Arial Nova" w:cs="Arial Nova"/>
          <w:color w:val="000000" w:themeColor="text1"/>
          <w:sz w:val="22"/>
          <w:szCs w:val="22"/>
        </w:rPr>
        <w:t xml:space="preserve"> ………………………………………………..   12</w:t>
      </w:r>
    </w:p>
    <w:p w14:paraId="460CCD17" w14:textId="3A56B5F2" w:rsidR="00CD4BEB" w:rsidRPr="00CD4BEB" w:rsidRDefault="00CD4BEB" w:rsidP="00CD4BEB">
      <w:pPr>
        <w:rPr>
          <w:rFonts w:ascii="Arial Nova" w:eastAsia="Arial Nova" w:hAnsi="Arial Nova" w:cs="Arial Nova"/>
          <w:color w:val="000000" w:themeColor="text1"/>
          <w:sz w:val="22"/>
          <w:szCs w:val="22"/>
        </w:rPr>
      </w:pPr>
      <w:r w:rsidRPr="00CD4BEB">
        <w:rPr>
          <w:rFonts w:ascii="Arial Nova" w:eastAsia="Arial Nova" w:hAnsi="Arial Nova" w:cs="Arial Nova"/>
          <w:color w:val="000000" w:themeColor="text1"/>
          <w:sz w:val="22"/>
          <w:szCs w:val="22"/>
        </w:rPr>
        <w:t xml:space="preserve">Task </w:t>
      </w:r>
      <w:r w:rsidR="009B2FE9" w:rsidRPr="00CD4BEB">
        <w:rPr>
          <w:rFonts w:ascii="Arial Nova" w:eastAsia="Arial Nova" w:hAnsi="Arial Nova" w:cs="Arial Nova"/>
          <w:color w:val="000000" w:themeColor="text1"/>
          <w:sz w:val="22"/>
          <w:szCs w:val="22"/>
        </w:rPr>
        <w:t>8</w:t>
      </w:r>
      <w:r w:rsidR="009B2FE9">
        <w:rPr>
          <w:rFonts w:ascii="Arial Nova" w:eastAsia="Arial Nova" w:hAnsi="Arial Nova" w:cs="Arial Nova"/>
          <w:color w:val="000000" w:themeColor="text1"/>
          <w:sz w:val="22"/>
          <w:szCs w:val="22"/>
        </w:rPr>
        <w:t xml:space="preserve"> </w:t>
      </w:r>
      <w:r w:rsidR="009B2FE9" w:rsidRPr="00CD4BEB">
        <w:rPr>
          <w:rFonts w:ascii="Arial Nova" w:eastAsia="Arial Nova" w:hAnsi="Arial Nova" w:cs="Arial Nova"/>
          <w:color w:val="000000" w:themeColor="text1"/>
          <w:sz w:val="22"/>
          <w:szCs w:val="22"/>
        </w:rPr>
        <w:t>Self</w:t>
      </w:r>
      <w:r w:rsidRPr="00CD4BEB">
        <w:rPr>
          <w:rFonts w:ascii="Arial Nova" w:eastAsia="Arial Nova" w:hAnsi="Arial Nova" w:cs="Arial Nova"/>
          <w:color w:val="000000" w:themeColor="text1"/>
          <w:sz w:val="22"/>
          <w:szCs w:val="22"/>
        </w:rPr>
        <w:t xml:space="preserve">-Reflection </w:t>
      </w:r>
      <w:r w:rsidR="009B2FE9">
        <w:rPr>
          <w:rFonts w:ascii="Arial Nova" w:eastAsia="Arial Nova" w:hAnsi="Arial Nova" w:cs="Arial Nova"/>
          <w:color w:val="000000" w:themeColor="text1"/>
          <w:sz w:val="22"/>
          <w:szCs w:val="22"/>
        </w:rPr>
        <w:t xml:space="preserve"> ……………………………………………………………  13</w:t>
      </w:r>
    </w:p>
    <w:p w14:paraId="48A13D96" w14:textId="523F66D7" w:rsidR="00AA01D9" w:rsidRPr="009B2FE9" w:rsidRDefault="009B2FE9" w:rsidP="021F216E">
      <w:pPr>
        <w:rPr>
          <w:rFonts w:ascii="Arial Nova" w:eastAsia="Arial Nova" w:hAnsi="Arial Nova" w:cs="Arial Nova"/>
          <w:sz w:val="22"/>
          <w:szCs w:val="22"/>
        </w:rPr>
      </w:pPr>
      <w:r w:rsidRPr="009B2FE9">
        <w:rPr>
          <w:rFonts w:ascii="Arial Nova" w:eastAsia="Arial Nova" w:hAnsi="Arial Nova" w:cs="Arial Nova"/>
          <w:sz w:val="22"/>
          <w:szCs w:val="22"/>
        </w:rPr>
        <w:t>Reference List</w:t>
      </w:r>
      <w:r>
        <w:rPr>
          <w:rFonts w:ascii="Arial Nova" w:eastAsia="Arial Nova" w:hAnsi="Arial Nova" w:cs="Arial Nova"/>
          <w:sz w:val="22"/>
          <w:szCs w:val="22"/>
        </w:rPr>
        <w:t xml:space="preserve"> …………………………………………………………………….   14</w:t>
      </w:r>
    </w:p>
    <w:p w14:paraId="4953B430" w14:textId="77777777" w:rsidR="00AA01D9" w:rsidRDefault="00AA01D9" w:rsidP="021F216E">
      <w:pPr>
        <w:rPr>
          <w:rFonts w:ascii="Arial Nova" w:eastAsia="Arial Nova" w:hAnsi="Arial Nova" w:cs="Arial Nova"/>
          <w:sz w:val="28"/>
          <w:szCs w:val="28"/>
        </w:rPr>
      </w:pPr>
    </w:p>
    <w:p w14:paraId="16BD3B89" w14:textId="77777777" w:rsidR="00AA01D9" w:rsidRPr="00AA01D9" w:rsidRDefault="00AA01D9" w:rsidP="021F216E">
      <w:pPr>
        <w:rPr>
          <w:rFonts w:ascii="Arial Nova" w:eastAsia="Arial Nova" w:hAnsi="Arial Nova" w:cs="Arial Nova"/>
          <w:sz w:val="28"/>
          <w:szCs w:val="28"/>
        </w:rPr>
      </w:pPr>
    </w:p>
    <w:p w14:paraId="745582FF" w14:textId="77777777" w:rsidR="00AA01D9" w:rsidRDefault="00AA01D9" w:rsidP="021F216E">
      <w:pPr>
        <w:rPr>
          <w:rFonts w:ascii="Arial Nova" w:eastAsia="Arial Nova" w:hAnsi="Arial Nova" w:cs="Arial Nova"/>
          <w:b/>
          <w:bCs/>
          <w:sz w:val="28"/>
          <w:szCs w:val="28"/>
          <w:u w:val="single"/>
        </w:rPr>
      </w:pPr>
    </w:p>
    <w:p w14:paraId="090066DC" w14:textId="77777777" w:rsidR="00AA01D9" w:rsidRDefault="00AA01D9" w:rsidP="021F216E">
      <w:pPr>
        <w:rPr>
          <w:rFonts w:ascii="Arial Nova" w:eastAsia="Arial Nova" w:hAnsi="Arial Nova" w:cs="Arial Nova"/>
          <w:b/>
          <w:bCs/>
          <w:sz w:val="28"/>
          <w:szCs w:val="28"/>
          <w:u w:val="single"/>
        </w:rPr>
      </w:pPr>
    </w:p>
    <w:p w14:paraId="3BE0CB21" w14:textId="77777777" w:rsidR="00AA01D9" w:rsidRPr="00AA01D9" w:rsidRDefault="00AA01D9" w:rsidP="021F216E">
      <w:pPr>
        <w:rPr>
          <w:rFonts w:ascii="Arial Nova" w:eastAsia="Arial Nova" w:hAnsi="Arial Nova" w:cs="Arial Nova"/>
          <w:b/>
          <w:bCs/>
          <w:sz w:val="28"/>
          <w:szCs w:val="28"/>
          <w:u w:val="single"/>
        </w:rPr>
      </w:pPr>
    </w:p>
    <w:p w14:paraId="57EC5FA8" w14:textId="77777777" w:rsidR="009B2FE9" w:rsidRDefault="009B2FE9" w:rsidP="021F216E">
      <w:pPr>
        <w:rPr>
          <w:rFonts w:ascii="Arial Nova" w:eastAsia="Arial Nova" w:hAnsi="Arial Nova" w:cs="Arial Nova"/>
          <w:sz w:val="44"/>
          <w:szCs w:val="44"/>
        </w:rPr>
      </w:pPr>
    </w:p>
    <w:p w14:paraId="287987DF" w14:textId="77777777" w:rsidR="009B2FE9" w:rsidRDefault="009B2FE9" w:rsidP="021F216E">
      <w:pPr>
        <w:rPr>
          <w:rFonts w:ascii="Arial Nova" w:eastAsia="Arial Nova" w:hAnsi="Arial Nova" w:cs="Arial Nova"/>
          <w:sz w:val="44"/>
          <w:szCs w:val="44"/>
        </w:rPr>
      </w:pPr>
    </w:p>
    <w:p w14:paraId="5ED067C8" w14:textId="4EB247CE" w:rsidR="32ADAAF6" w:rsidRDefault="32ADAAF6" w:rsidP="021F216E">
      <w:pPr>
        <w:rPr>
          <w:rFonts w:ascii="Arial Nova" w:eastAsia="Arial Nova" w:hAnsi="Arial Nova" w:cs="Arial Nova"/>
          <w:sz w:val="72"/>
          <w:szCs w:val="72"/>
        </w:rPr>
      </w:pPr>
      <w:r w:rsidRPr="021F216E">
        <w:rPr>
          <w:rFonts w:ascii="Arial Nova" w:eastAsia="Arial Nova" w:hAnsi="Arial Nova" w:cs="Arial Nova"/>
          <w:sz w:val="44"/>
          <w:szCs w:val="44"/>
        </w:rPr>
        <w:lastRenderedPageBreak/>
        <w:t xml:space="preserve">Task 1 – </w:t>
      </w:r>
      <w:r w:rsidR="00B7418E">
        <w:rPr>
          <w:rFonts w:ascii="Arial Nova" w:eastAsia="Arial Nova" w:hAnsi="Arial Nova" w:cs="Arial Nova"/>
          <w:sz w:val="44"/>
          <w:szCs w:val="44"/>
        </w:rPr>
        <w:t>Personal Brand</w:t>
      </w:r>
    </w:p>
    <w:p w14:paraId="0BC7D9FC" w14:textId="48CBA279" w:rsidR="021F216E" w:rsidRDefault="00C838DF"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Write about </w:t>
      </w:r>
      <w:r w:rsidR="006E6679">
        <w:rPr>
          <w:rFonts w:ascii="Arial Nova" w:eastAsia="Arial Nova" w:hAnsi="Arial Nova" w:cs="Arial Nova"/>
          <w:i/>
          <w:iCs/>
          <w:color w:val="000000" w:themeColor="text1"/>
        </w:rPr>
        <w:t>your own person brand and how you could develop this to enable you to reach your employment goals (200 words- 2 referenced sources)</w:t>
      </w:r>
    </w:p>
    <w:p w14:paraId="3E3917FE" w14:textId="77777777" w:rsidR="00E12496" w:rsidRDefault="00E12496" w:rsidP="00E12496">
      <w:pPr>
        <w:jc w:val="both"/>
        <w:rPr>
          <w:rFonts w:asciiTheme="minorBidi" w:hAnsiTheme="minorBidi"/>
          <w:b/>
          <w:bCs/>
          <w:sz w:val="32"/>
          <w:szCs w:val="32"/>
        </w:rPr>
      </w:pPr>
      <w:r w:rsidRPr="0005249C">
        <w:rPr>
          <w:rFonts w:asciiTheme="minorBidi" w:hAnsiTheme="minorBidi"/>
          <w:b/>
          <w:bCs/>
          <w:sz w:val="32"/>
          <w:szCs w:val="32"/>
        </w:rPr>
        <w:t>Guidance for Task 1: Personal Brand (200 words)</w:t>
      </w:r>
    </w:p>
    <w:p w14:paraId="06F80CF1" w14:textId="76D82FD8" w:rsidR="009152CB" w:rsidRPr="00BC4A9C" w:rsidRDefault="00171072" w:rsidP="00BC4A9C">
      <w:pPr>
        <w:spacing w:line="360" w:lineRule="auto"/>
        <w:jc w:val="both"/>
        <w:rPr>
          <w:rFonts w:ascii="Arial" w:hAnsi="Arial" w:cs="Arial"/>
          <w:sz w:val="22"/>
          <w:szCs w:val="22"/>
        </w:rPr>
      </w:pPr>
      <w:r w:rsidRPr="00BC4A9C">
        <w:rPr>
          <w:rFonts w:ascii="Arial" w:hAnsi="Arial" w:cs="Arial"/>
          <w:sz w:val="22"/>
          <w:szCs w:val="22"/>
        </w:rPr>
        <w:t xml:space="preserve">A personal brand is a unique way one </w:t>
      </w:r>
      <w:r w:rsidR="00BC4A9C" w:rsidRPr="00BC4A9C">
        <w:rPr>
          <w:rFonts w:ascii="Arial" w:hAnsi="Arial" w:cs="Arial"/>
          <w:sz w:val="22"/>
          <w:szCs w:val="22"/>
        </w:rPr>
        <w:t>presents</w:t>
      </w:r>
      <w:r w:rsidRPr="00BC4A9C">
        <w:rPr>
          <w:rFonts w:ascii="Arial" w:hAnsi="Arial" w:cs="Arial"/>
          <w:sz w:val="22"/>
          <w:szCs w:val="22"/>
        </w:rPr>
        <w:t xml:space="preserve"> </w:t>
      </w:r>
      <w:r w:rsidR="00BC4A9C">
        <w:rPr>
          <w:rFonts w:ascii="Arial" w:hAnsi="Arial" w:cs="Arial"/>
          <w:sz w:val="22"/>
          <w:szCs w:val="22"/>
        </w:rPr>
        <w:t>oneself</w:t>
      </w:r>
      <w:r w:rsidRPr="00BC4A9C">
        <w:rPr>
          <w:rFonts w:ascii="Arial" w:hAnsi="Arial" w:cs="Arial"/>
          <w:sz w:val="22"/>
          <w:szCs w:val="22"/>
        </w:rPr>
        <w:t xml:space="preserve"> to the world (prospective employers or colleagues), one’s </w:t>
      </w:r>
      <w:r w:rsidR="00F43E47" w:rsidRPr="00BC4A9C">
        <w:rPr>
          <w:rFonts w:ascii="Arial" w:hAnsi="Arial" w:cs="Arial"/>
          <w:sz w:val="22"/>
          <w:szCs w:val="22"/>
        </w:rPr>
        <w:t>morals</w:t>
      </w:r>
      <w:r w:rsidRPr="00BC4A9C">
        <w:rPr>
          <w:rFonts w:ascii="Arial" w:hAnsi="Arial" w:cs="Arial"/>
          <w:sz w:val="22"/>
          <w:szCs w:val="22"/>
        </w:rPr>
        <w:t xml:space="preserve">, skills, </w:t>
      </w:r>
      <w:r w:rsidR="00F43E47" w:rsidRPr="00BC4A9C">
        <w:rPr>
          <w:rFonts w:ascii="Arial" w:hAnsi="Arial" w:cs="Arial"/>
          <w:sz w:val="22"/>
          <w:szCs w:val="22"/>
        </w:rPr>
        <w:t>character</w:t>
      </w:r>
      <w:r w:rsidRPr="00BC4A9C">
        <w:rPr>
          <w:rFonts w:ascii="Arial" w:hAnsi="Arial" w:cs="Arial"/>
          <w:sz w:val="22"/>
          <w:szCs w:val="22"/>
        </w:rPr>
        <w:t xml:space="preserve"> and reputation combined. It shapes how others look at you, differentiates you from others and influences </w:t>
      </w:r>
      <w:r w:rsidR="00F43E47" w:rsidRPr="00BC4A9C">
        <w:rPr>
          <w:rFonts w:ascii="Arial" w:hAnsi="Arial" w:cs="Arial"/>
          <w:sz w:val="22"/>
          <w:szCs w:val="22"/>
        </w:rPr>
        <w:t>chances</w:t>
      </w:r>
      <w:r w:rsidRPr="00BC4A9C">
        <w:rPr>
          <w:rFonts w:ascii="Arial" w:hAnsi="Arial" w:cs="Arial"/>
          <w:sz w:val="22"/>
          <w:szCs w:val="22"/>
        </w:rPr>
        <w:t xml:space="preserve"> in both personal and professional life. </w:t>
      </w:r>
    </w:p>
    <w:p w14:paraId="6E572982" w14:textId="4F08BE8D" w:rsidR="004D7BB0" w:rsidRPr="00BC4A9C" w:rsidRDefault="004D7BB0" w:rsidP="00BC4A9C">
      <w:pPr>
        <w:spacing w:line="360" w:lineRule="auto"/>
        <w:jc w:val="both"/>
        <w:rPr>
          <w:rFonts w:ascii="Arial" w:hAnsi="Arial" w:cs="Arial"/>
          <w:sz w:val="22"/>
          <w:szCs w:val="22"/>
        </w:rPr>
      </w:pPr>
      <w:r w:rsidRPr="00BC4A9C">
        <w:rPr>
          <w:rFonts w:ascii="Arial" w:hAnsi="Arial" w:cs="Arial"/>
          <w:sz w:val="22"/>
          <w:szCs w:val="22"/>
        </w:rPr>
        <w:t>I am a compassionate health and social care professional with a</w:t>
      </w:r>
      <w:r w:rsidR="00F43E47">
        <w:rPr>
          <w:rFonts w:ascii="Arial" w:hAnsi="Arial" w:cs="Arial"/>
          <w:sz w:val="22"/>
          <w:szCs w:val="22"/>
        </w:rPr>
        <w:t>n</w:t>
      </w:r>
      <w:r w:rsidRPr="00BC4A9C">
        <w:rPr>
          <w:rFonts w:ascii="Arial" w:hAnsi="Arial" w:cs="Arial"/>
          <w:sz w:val="22"/>
          <w:szCs w:val="22"/>
        </w:rPr>
        <w:t xml:space="preserve"> </w:t>
      </w:r>
      <w:r w:rsidR="00F43E47" w:rsidRPr="00BC4A9C">
        <w:rPr>
          <w:rFonts w:ascii="Arial" w:hAnsi="Arial" w:cs="Arial"/>
          <w:sz w:val="22"/>
          <w:szCs w:val="22"/>
        </w:rPr>
        <w:t>ability</w:t>
      </w:r>
      <w:r w:rsidRPr="00BC4A9C">
        <w:rPr>
          <w:rFonts w:ascii="Arial" w:hAnsi="Arial" w:cs="Arial"/>
          <w:sz w:val="22"/>
          <w:szCs w:val="22"/>
        </w:rPr>
        <w:t xml:space="preserve"> for advocacy, </w:t>
      </w:r>
      <w:r w:rsidR="00FB0A1F" w:rsidRPr="00BC4A9C">
        <w:rPr>
          <w:rFonts w:ascii="Arial" w:hAnsi="Arial" w:cs="Arial"/>
          <w:sz w:val="22"/>
          <w:szCs w:val="22"/>
        </w:rPr>
        <w:t>investing</w:t>
      </w:r>
      <w:r w:rsidR="00FB0A1F">
        <w:rPr>
          <w:rFonts w:ascii="Arial" w:hAnsi="Arial" w:cs="Arial"/>
          <w:sz w:val="22"/>
          <w:szCs w:val="22"/>
        </w:rPr>
        <w:t xml:space="preserve"> in</w:t>
      </w:r>
      <w:r w:rsidRPr="00BC4A9C">
        <w:rPr>
          <w:rFonts w:ascii="Arial" w:hAnsi="Arial" w:cs="Arial"/>
          <w:sz w:val="22"/>
          <w:szCs w:val="22"/>
        </w:rPr>
        <w:t xml:space="preserve"> individuals to express their needs and make informed decisions about their lives. My approach </w:t>
      </w:r>
      <w:r w:rsidR="00FB0A1F" w:rsidRPr="00BC4A9C">
        <w:rPr>
          <w:rFonts w:ascii="Arial" w:hAnsi="Arial" w:cs="Arial"/>
          <w:sz w:val="22"/>
          <w:szCs w:val="22"/>
        </w:rPr>
        <w:t>come together</w:t>
      </w:r>
      <w:r w:rsidR="00FB0A1F">
        <w:rPr>
          <w:rFonts w:ascii="Arial" w:hAnsi="Arial" w:cs="Arial"/>
          <w:sz w:val="22"/>
          <w:szCs w:val="22"/>
        </w:rPr>
        <w:t xml:space="preserve"> with</w:t>
      </w:r>
      <w:r w:rsidRPr="00BC4A9C">
        <w:rPr>
          <w:rFonts w:ascii="Arial" w:hAnsi="Arial" w:cs="Arial"/>
          <w:sz w:val="22"/>
          <w:szCs w:val="22"/>
        </w:rPr>
        <w:t xml:space="preserve"> active listening, expert knowledge of the care systems and a strong ethical foundation to deliver consistently high standards of support while ensuring every voice is heard and respected.</w:t>
      </w:r>
    </w:p>
    <w:p w14:paraId="04405003" w14:textId="701DCBF4" w:rsidR="004D7BB0" w:rsidRDefault="004D7BB0" w:rsidP="00BC4A9C">
      <w:pPr>
        <w:spacing w:line="360" w:lineRule="auto"/>
        <w:jc w:val="both"/>
        <w:rPr>
          <w:rFonts w:ascii="Arial" w:hAnsi="Arial" w:cs="Arial"/>
          <w:sz w:val="22"/>
          <w:szCs w:val="22"/>
        </w:rPr>
      </w:pPr>
      <w:r w:rsidRPr="00BC4A9C">
        <w:rPr>
          <w:rFonts w:ascii="Arial" w:hAnsi="Arial" w:cs="Arial"/>
          <w:sz w:val="22"/>
          <w:szCs w:val="22"/>
        </w:rPr>
        <w:t>This brand identity enables making a meaningful impact, building credibility and advancing employment goals with the sector.</w:t>
      </w:r>
    </w:p>
    <w:p w14:paraId="530D7A18" w14:textId="06947D6E" w:rsidR="00C37880" w:rsidRDefault="00C37880" w:rsidP="00BC4A9C">
      <w:pPr>
        <w:spacing w:line="360" w:lineRule="auto"/>
        <w:jc w:val="both"/>
        <w:rPr>
          <w:rFonts w:ascii="Arial" w:hAnsi="Arial" w:cs="Arial"/>
          <w:sz w:val="22"/>
          <w:szCs w:val="22"/>
        </w:rPr>
      </w:pPr>
      <w:r>
        <w:rPr>
          <w:rFonts w:ascii="Arial" w:hAnsi="Arial" w:cs="Arial"/>
          <w:sz w:val="22"/>
          <w:szCs w:val="22"/>
        </w:rPr>
        <w:t xml:space="preserve">My brand can be improved by showcasing measurable advocacy outcomes, expanding sector-specific knowledge and demonstrating leadership in collaborative care. Also strengthening my </w:t>
      </w:r>
      <w:r w:rsidR="00E24AAD">
        <w:rPr>
          <w:rFonts w:ascii="Arial" w:hAnsi="Arial" w:cs="Arial"/>
          <w:sz w:val="22"/>
          <w:szCs w:val="22"/>
        </w:rPr>
        <w:t xml:space="preserve"> </w:t>
      </w:r>
      <w:r>
        <w:rPr>
          <w:rFonts w:ascii="Arial" w:hAnsi="Arial" w:cs="Arial"/>
          <w:sz w:val="22"/>
          <w:szCs w:val="22"/>
        </w:rPr>
        <w:t xml:space="preserve">digital presence </w:t>
      </w:r>
      <w:r w:rsidR="006225FA">
        <w:rPr>
          <w:rFonts w:ascii="Arial" w:hAnsi="Arial" w:cs="Arial"/>
          <w:sz w:val="22"/>
          <w:szCs w:val="22"/>
        </w:rPr>
        <w:t>by engaging in continuous learning and sharing impactful stories to highlight my unique value and align with employer priorities effectively.</w:t>
      </w:r>
    </w:p>
    <w:p w14:paraId="252F2858" w14:textId="0A5657E9" w:rsidR="007140B9" w:rsidRPr="007140B9" w:rsidRDefault="007140B9" w:rsidP="00BC4A9C">
      <w:pPr>
        <w:spacing w:line="360" w:lineRule="auto"/>
        <w:jc w:val="both"/>
        <w:rPr>
          <w:rFonts w:ascii="Arial" w:hAnsi="Arial" w:cs="Arial"/>
          <w:b/>
          <w:bCs/>
          <w:sz w:val="22"/>
          <w:szCs w:val="22"/>
          <w:u w:val="single"/>
        </w:rPr>
      </w:pPr>
      <w:r w:rsidRPr="007140B9">
        <w:rPr>
          <w:rFonts w:ascii="Arial" w:hAnsi="Arial" w:cs="Arial"/>
          <w:b/>
          <w:bCs/>
          <w:sz w:val="22"/>
          <w:szCs w:val="22"/>
          <w:u w:val="single"/>
        </w:rPr>
        <w:t>Conclusion</w:t>
      </w:r>
    </w:p>
    <w:p w14:paraId="399D1217" w14:textId="7572964F" w:rsidR="007140B9" w:rsidRDefault="007140B9" w:rsidP="00BC4A9C">
      <w:pPr>
        <w:spacing w:line="360" w:lineRule="auto"/>
        <w:jc w:val="both"/>
        <w:rPr>
          <w:rFonts w:ascii="Arial" w:hAnsi="Arial" w:cs="Arial"/>
          <w:sz w:val="22"/>
          <w:szCs w:val="22"/>
        </w:rPr>
      </w:pPr>
      <w:r>
        <w:rPr>
          <w:rFonts w:ascii="Arial" w:hAnsi="Arial" w:cs="Arial"/>
          <w:sz w:val="22"/>
          <w:szCs w:val="22"/>
        </w:rPr>
        <w:t>My personal brand of Advocacy for individuals who have suffered domestic abuse, is grounded in empathy and expert communication, building trust and credibility</w:t>
      </w:r>
      <w:r w:rsidR="006225FA">
        <w:rPr>
          <w:rFonts w:ascii="Arial" w:hAnsi="Arial" w:cs="Arial"/>
          <w:sz w:val="22"/>
          <w:szCs w:val="22"/>
        </w:rPr>
        <w:t xml:space="preserve"> while </w:t>
      </w:r>
      <w:r>
        <w:rPr>
          <w:rFonts w:ascii="Arial" w:hAnsi="Arial" w:cs="Arial"/>
          <w:sz w:val="22"/>
          <w:szCs w:val="22"/>
        </w:rPr>
        <w:t>amplifying the impact. This empowers me to connect with employers</w:t>
      </w:r>
      <w:r w:rsidR="001D58C9">
        <w:rPr>
          <w:rFonts w:ascii="Arial" w:hAnsi="Arial" w:cs="Arial"/>
          <w:sz w:val="22"/>
          <w:szCs w:val="22"/>
        </w:rPr>
        <w:t>, influence positive outcomes and confidently advance me toward my dream job and future success.</w:t>
      </w:r>
      <w:r>
        <w:rPr>
          <w:rFonts w:ascii="Arial" w:hAnsi="Arial" w:cs="Arial"/>
          <w:sz w:val="22"/>
          <w:szCs w:val="22"/>
        </w:rPr>
        <w:t xml:space="preserve"> </w:t>
      </w:r>
    </w:p>
    <w:p w14:paraId="2BAAF5DB" w14:textId="77777777" w:rsidR="00BC4A9C" w:rsidRDefault="00BC4A9C" w:rsidP="00171072">
      <w:pPr>
        <w:spacing w:line="360" w:lineRule="auto"/>
        <w:rPr>
          <w:rFonts w:asciiTheme="minorBidi" w:hAnsiTheme="minorBidi"/>
          <w:sz w:val="22"/>
          <w:szCs w:val="22"/>
        </w:rPr>
      </w:pPr>
    </w:p>
    <w:p w14:paraId="46289157" w14:textId="77777777" w:rsidR="009152CB" w:rsidRDefault="009152CB" w:rsidP="00171072">
      <w:pPr>
        <w:spacing w:line="360" w:lineRule="auto"/>
        <w:rPr>
          <w:rFonts w:asciiTheme="minorBidi" w:hAnsiTheme="minorBidi"/>
          <w:b/>
          <w:bCs/>
          <w:sz w:val="22"/>
          <w:szCs w:val="22"/>
        </w:rPr>
      </w:pPr>
    </w:p>
    <w:p w14:paraId="11EDD296" w14:textId="77777777" w:rsidR="009B2FE9" w:rsidRDefault="009B2FE9" w:rsidP="00171072">
      <w:pPr>
        <w:spacing w:line="360" w:lineRule="auto"/>
        <w:rPr>
          <w:rFonts w:asciiTheme="minorBidi" w:hAnsiTheme="minorBidi"/>
          <w:b/>
          <w:bCs/>
          <w:sz w:val="22"/>
          <w:szCs w:val="22"/>
        </w:rPr>
      </w:pPr>
    </w:p>
    <w:p w14:paraId="06D2869B" w14:textId="77777777" w:rsidR="009B2FE9" w:rsidRPr="00171072" w:rsidRDefault="009B2FE9" w:rsidP="00171072">
      <w:pPr>
        <w:spacing w:line="360" w:lineRule="auto"/>
        <w:rPr>
          <w:rFonts w:asciiTheme="minorBidi" w:hAnsiTheme="minorBidi"/>
          <w:b/>
          <w:bCs/>
          <w:sz w:val="22"/>
          <w:szCs w:val="22"/>
        </w:rPr>
      </w:pPr>
    </w:p>
    <w:p w14:paraId="78587690" w14:textId="2D59D8DD" w:rsidR="32ADAAF6" w:rsidRDefault="00B7418E" w:rsidP="021F216E">
      <w:pPr>
        <w:rPr>
          <w:rFonts w:ascii="Arial Nova" w:eastAsia="Arial Nova" w:hAnsi="Arial Nova" w:cs="Arial Nova"/>
          <w:color w:val="000000" w:themeColor="text1"/>
          <w:sz w:val="44"/>
          <w:szCs w:val="44"/>
        </w:rPr>
      </w:pPr>
      <w:bookmarkStart w:id="0" w:name="_Hlk214042415"/>
      <w:r>
        <w:rPr>
          <w:rFonts w:ascii="Arial Nova" w:eastAsia="Arial Nova" w:hAnsi="Arial Nova" w:cs="Arial Nova"/>
          <w:color w:val="000000" w:themeColor="text1"/>
          <w:sz w:val="44"/>
          <w:szCs w:val="44"/>
        </w:rPr>
        <w:lastRenderedPageBreak/>
        <w:t xml:space="preserve">Task 2 - </w:t>
      </w:r>
      <w:r w:rsidRPr="00B7418E">
        <w:rPr>
          <w:rFonts w:ascii="Arial Nova" w:eastAsia="Arial Nova" w:hAnsi="Arial Nova" w:cs="Arial Nova"/>
          <w:color w:val="000000" w:themeColor="text1"/>
          <w:sz w:val="44"/>
          <w:szCs w:val="44"/>
        </w:rPr>
        <w:t>Network Map and Rationale</w:t>
      </w:r>
    </w:p>
    <w:bookmarkEnd w:id="0"/>
    <w:p w14:paraId="351A0141" w14:textId="5C2D94B0" w:rsidR="00C2228C" w:rsidRPr="00C2228C" w:rsidRDefault="006E6679" w:rsidP="021F216E">
      <w:pPr>
        <w:rPr>
          <w:rFonts w:ascii="Arial Nova" w:eastAsia="Arial Nova" w:hAnsi="Arial Nova" w:cs="Arial Nova"/>
          <w:i/>
          <w:iCs/>
          <w:color w:val="000000" w:themeColor="text1"/>
          <w:lang w:val="en-GB"/>
        </w:rPr>
      </w:pPr>
      <w:r>
        <w:rPr>
          <w:rFonts w:ascii="Arial Nova" w:eastAsia="Arial Nova" w:hAnsi="Arial Nova" w:cs="Arial Nova"/>
          <w:i/>
          <w:iCs/>
          <w:color w:val="000000" w:themeColor="text1"/>
          <w:lang w:val="en-GB"/>
        </w:rPr>
        <w:t>Create a map of your own network considering career, support, social and community dimensions. Additionally you should provide a supporting rationale explaining and critically assessing this (200 words- 2 referenced source</w:t>
      </w:r>
      <w:r w:rsidR="00C2228C">
        <w:rPr>
          <w:rFonts w:ascii="Arial Nova" w:eastAsia="Arial Nova" w:hAnsi="Arial Nova" w:cs="Arial Nova"/>
          <w:i/>
          <w:iCs/>
          <w:color w:val="000000" w:themeColor="text1"/>
          <w:lang w:val="en-GB"/>
        </w:rPr>
        <w:t>s</w:t>
      </w:r>
    </w:p>
    <w:p w14:paraId="6D443613" w14:textId="77777777" w:rsidR="00C2228C" w:rsidRDefault="00C2228C" w:rsidP="021F216E">
      <w:pPr>
        <w:rPr>
          <w:rFonts w:ascii="Arial Nova" w:eastAsia="Arial Nova" w:hAnsi="Arial Nova" w:cs="Arial Nova"/>
          <w:color w:val="000000" w:themeColor="text1"/>
          <w:lang w:val="en-GB"/>
        </w:rPr>
      </w:pPr>
    </w:p>
    <w:p w14:paraId="0480147D" w14:textId="1332023E" w:rsidR="003E6197" w:rsidRDefault="00E97434" w:rsidP="021F216E">
      <w:pPr>
        <w:rPr>
          <w:rFonts w:ascii="Arial Nova" w:eastAsia="Arial Nova" w:hAnsi="Arial Nova" w:cs="Arial Nova"/>
          <w:color w:val="000000" w:themeColor="text1"/>
          <w:lang w:val="en-GB"/>
        </w:rPr>
      </w:pPr>
      <w:r>
        <w:rPr>
          <w:rFonts w:ascii="Arial Nova" w:eastAsia="Arial Nova" w:hAnsi="Arial Nova" w:cs="Arial Nova"/>
          <w:noProof/>
          <w:color w:val="000000" w:themeColor="text1"/>
          <w:lang w:val="en-GB"/>
        </w:rPr>
        <mc:AlternateContent>
          <mc:Choice Requires="wpg">
            <w:drawing>
              <wp:inline distT="0" distB="0" distL="0" distR="0" wp14:anchorId="2386A2F6" wp14:editId="4916B27C">
                <wp:extent cx="5943600" cy="4860290"/>
                <wp:effectExtent l="0" t="0" r="0" b="0"/>
                <wp:docPr id="371722221" name="Group 18"/>
                <wp:cNvGraphicFramePr/>
                <a:graphic xmlns:a="http://schemas.openxmlformats.org/drawingml/2006/main">
                  <a:graphicData uri="http://schemas.microsoft.com/office/word/2010/wordprocessingGroup">
                    <wpg:wgp>
                      <wpg:cNvGrpSpPr/>
                      <wpg:grpSpPr>
                        <a:xfrm>
                          <a:off x="0" y="0"/>
                          <a:ext cx="5943600" cy="4860290"/>
                          <a:chOff x="0" y="0"/>
                          <a:chExt cx="5943600" cy="4860290"/>
                        </a:xfrm>
                      </wpg:grpSpPr>
                      <pic:pic xmlns:pic="http://schemas.openxmlformats.org/drawingml/2006/picture">
                        <pic:nvPicPr>
                          <pic:cNvPr id="2021714568" name="Picture 16"/>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943600" cy="4505325"/>
                          </a:xfrm>
                          <a:prstGeom prst="rect">
                            <a:avLst/>
                          </a:prstGeom>
                        </pic:spPr>
                      </pic:pic>
                      <wps:wsp>
                        <wps:cNvPr id="907575379" name="Text Box 17"/>
                        <wps:cNvSpPr txBox="1"/>
                        <wps:spPr>
                          <a:xfrm>
                            <a:off x="0" y="4505325"/>
                            <a:ext cx="5943600" cy="354965"/>
                          </a:xfrm>
                          <a:prstGeom prst="rect">
                            <a:avLst/>
                          </a:prstGeom>
                          <a:solidFill>
                            <a:prstClr val="white"/>
                          </a:solidFill>
                          <a:ln>
                            <a:noFill/>
                          </a:ln>
                        </wps:spPr>
                        <wps:txbx>
                          <w:txbxContent>
                            <w:p w14:paraId="170F9423" w14:textId="2A2EFDE6" w:rsidR="00E97434" w:rsidRPr="00E97434" w:rsidRDefault="00E97434" w:rsidP="00E97434">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2386A2F6" id="Group 18" o:spid="_x0000_s1026" style="width:468pt;height:382.7pt;mso-position-horizontal-relative:char;mso-position-vertical-relative:line" coordsize="59436,4860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6" o:spid="_x0000_s1027" type="#_x0000_t75" style="position:absolute;width:59436;height:450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">
                  <v:imagedata r:id="rId9" o:title=""/>
                </v:shape>
                <v:shapetype id="_x0000_t202" coordsize="21600,21600" o:spt="202" path="m,l,21600r21600,l21600,xe">
                  <v:stroke joinstyle="miter"/>
                  <v:path gradientshapeok="t" o:connecttype="rect"/>
                </v:shapetype>
                <v:shape id="Text Box 17" o:spid="_x0000_s1028" type="#_x0000_t202" style="position:absolute;top:45053;width:59436;height:3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" stroked="f">
                  <v:textbox style="mso-fit-shape-to-text:t">
                    <w:txbxContent>
                      <w:p w14:paraId="170F9423" w14:textId="2A2EFDE6" w:rsidR="00E97434" w:rsidRPr="00E97434" w:rsidRDefault="00E97434" w:rsidP="00E97434">
                        <w:pPr>
                          <w:rPr>
                            <w:sz w:val="18"/>
                            <w:szCs w:val="18"/>
                          </w:rPr>
                        </w:pPr>
                      </w:p>
                    </w:txbxContent>
                  </v:textbox>
                </v:shape>
                <w10:anchorlock/>
              </v:group>
            </w:pict>
          </mc:Fallback>
        </mc:AlternateContent>
      </w:r>
      <w:r>
        <w:rPr>
          <w:rFonts w:ascii="Arial Nova" w:eastAsia="Arial Nova" w:hAnsi="Arial Nova" w:cs="Arial Nova"/>
          <w:noProof/>
          <w:color w:val="000000" w:themeColor="text1"/>
          <w:lang w:val="en-GB"/>
        </w:rPr>
        <mc:AlternateContent>
          <mc:Choice Requires="wps">
            <w:drawing>
              <wp:inline distT="0" distB="0" distL="0" distR="0" wp14:anchorId="2550AB10" wp14:editId="4F4A7FB1">
                <wp:extent cx="5943600" cy="354965"/>
                <wp:effectExtent l="0" t="0" r="0" b="6985"/>
                <wp:docPr id="1271832011" name="Text Box 2"/>
                <wp:cNvGraphicFramePr/>
                <a:graphic xmlns:a="http://schemas.openxmlformats.org/drawingml/2006/main">
                  <a:graphicData uri="http://schemas.microsoft.com/office/word/2010/wordprocessingShape">
                    <wps:wsp>
                      <wps:cNvSpPr txBox="1"/>
                      <wps:spPr>
                        <a:xfrm>
                          <a:off x="0" y="0"/>
                          <a:ext cx="5943600" cy="354965"/>
                        </a:xfrm>
                        <a:prstGeom prst="rect">
                          <a:avLst/>
                        </a:prstGeom>
                        <a:solidFill>
                          <a:prstClr val="white"/>
                        </a:solidFill>
                        <a:ln>
                          <a:noFill/>
                        </a:ln>
                      </wps:spPr>
                      <wps:txbx>
                        <w:txbxContent>
                          <w:p w14:paraId="3FAD04E3" w14:textId="31F9AC52" w:rsidR="00E97434" w:rsidRPr="00E97434" w:rsidRDefault="00E97434" w:rsidP="00E97434">
                            <w:pPr>
                              <w:rPr>
                                <w:sz w:val="18"/>
                                <w:szCs w:val="18"/>
                              </w:rPr>
                            </w:pPr>
                            <w:r>
                              <w:rPr>
                                <w:sz w:val="18"/>
                                <w:szCs w:val="18"/>
                              </w:rPr>
                              <w:t xml:space="preserve">Created by Annie  Zimba </w:t>
                            </w:r>
                            <w:r w:rsidR="00560401">
                              <w:rPr>
                                <w:sz w:val="18"/>
                                <w:szCs w:val="18"/>
                              </w:rPr>
                              <w:t xml:space="preserve"> --- Self Developed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inline>
            </w:drawing>
          </mc:Choice>
          <mc:Fallback>
            <w:pict>
              <v:shape w14:anchorId="2550AB10" id="Text Box 2" o:spid="_x0000_s1029" type="#_x0000_t202" style="width:468pt;height:27.9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" stroked="f">
                <v:textbox style="mso-fit-shape-to-text:t">
                  <w:txbxContent>
                    <w:p w14:paraId="3FAD04E3" w14:textId="31F9AC52" w:rsidR="00E97434" w:rsidRPr="00E97434" w:rsidRDefault="00E97434" w:rsidP="00E97434">
                      <w:pPr>
                        <w:rPr>
                          <w:sz w:val="18"/>
                          <w:szCs w:val="18"/>
                        </w:rPr>
                      </w:pPr>
                      <w:r>
                        <w:rPr>
                          <w:sz w:val="18"/>
                          <w:szCs w:val="18"/>
                        </w:rPr>
                        <w:t xml:space="preserve">Created by Annie  Zimba </w:t>
                      </w:r>
                      <w:r w:rsidR="00560401">
                        <w:rPr>
                          <w:sz w:val="18"/>
                          <w:szCs w:val="18"/>
                        </w:rPr>
                        <w:t xml:space="preserve"> --- Self Developed </w:t>
                      </w:r>
                    </w:p>
                  </w:txbxContent>
                </v:textbox>
                <w10:anchorlock/>
              </v:shape>
            </w:pict>
          </mc:Fallback>
        </mc:AlternateContent>
      </w:r>
    </w:p>
    <w:p w14:paraId="25E501BF" w14:textId="0CE4C1AE" w:rsidR="003E6197" w:rsidRDefault="003E6197" w:rsidP="021F216E">
      <w:pPr>
        <w:rPr>
          <w:rFonts w:ascii="Arial Nova" w:eastAsia="Arial Nova" w:hAnsi="Arial Nova" w:cs="Arial Nova"/>
          <w:color w:val="000000" w:themeColor="text1"/>
          <w:lang w:val="en-GB"/>
        </w:rPr>
      </w:pPr>
      <w:r>
        <w:rPr>
          <w:rFonts w:ascii="Arial Nova" w:eastAsia="Arial Nova" w:hAnsi="Arial Nova" w:cs="Arial Nova"/>
          <w:color w:val="000000" w:themeColor="text1"/>
          <w:lang w:val="en-GB"/>
        </w:rPr>
        <w:t xml:space="preserve">                                                      </w:t>
      </w:r>
    </w:p>
    <w:p w14:paraId="312EB1AF" w14:textId="77777777" w:rsidR="003E6197" w:rsidRDefault="003E6197" w:rsidP="021F216E">
      <w:pPr>
        <w:rPr>
          <w:rFonts w:ascii="Arial Nova" w:eastAsia="Arial Nova" w:hAnsi="Arial Nova" w:cs="Arial Nova"/>
          <w:color w:val="000000" w:themeColor="text1"/>
          <w:lang w:val="en-GB"/>
        </w:rPr>
      </w:pPr>
    </w:p>
    <w:p w14:paraId="6ACFB02B" w14:textId="386C2F92" w:rsidR="003E6197" w:rsidRDefault="003E6197" w:rsidP="021F216E">
      <w:pPr>
        <w:rPr>
          <w:rFonts w:ascii="Arial Nova" w:eastAsia="Arial Nova" w:hAnsi="Arial Nova" w:cs="Arial Nova"/>
          <w:color w:val="000000" w:themeColor="text1"/>
          <w:lang w:val="en-GB"/>
        </w:rPr>
      </w:pPr>
    </w:p>
    <w:p w14:paraId="540CA3F5" w14:textId="77777777" w:rsidR="003E6197" w:rsidRPr="0059731B" w:rsidRDefault="003E6197" w:rsidP="021F216E">
      <w:pPr>
        <w:rPr>
          <w:rFonts w:ascii="Arial Nova" w:eastAsia="Arial Nova" w:hAnsi="Arial Nova" w:cs="Arial Nova"/>
          <w:color w:val="000000" w:themeColor="text1"/>
          <w:lang w:val="en-GB"/>
        </w:rPr>
      </w:pPr>
    </w:p>
    <w:p w14:paraId="0FE39BA5" w14:textId="4E5C2250" w:rsidR="021F216E" w:rsidRPr="004562EE" w:rsidRDefault="0059731B" w:rsidP="004562EE">
      <w:pPr>
        <w:spacing w:line="360" w:lineRule="auto"/>
        <w:jc w:val="both"/>
        <w:rPr>
          <w:rFonts w:ascii="Arial" w:eastAsia="Arial Nova" w:hAnsi="Arial" w:cs="Arial"/>
          <w:color w:val="000000" w:themeColor="text1"/>
          <w:sz w:val="22"/>
          <w:szCs w:val="22"/>
        </w:rPr>
      </w:pPr>
      <w:r w:rsidRPr="004562EE">
        <w:rPr>
          <w:rFonts w:ascii="Arial" w:eastAsia="Arial Nova" w:hAnsi="Arial" w:cs="Arial"/>
          <w:color w:val="000000" w:themeColor="text1"/>
          <w:sz w:val="22"/>
          <w:szCs w:val="22"/>
        </w:rPr>
        <w:lastRenderedPageBreak/>
        <w:t xml:space="preserve">I would describe my network as selective, as I prefer to develop strong and trusted connections with a smaller group of people rather than maintaining </w:t>
      </w:r>
      <w:r w:rsidR="004562EE" w:rsidRPr="004562EE">
        <w:rPr>
          <w:rFonts w:ascii="Arial" w:eastAsia="Arial Nova" w:hAnsi="Arial" w:cs="Arial"/>
          <w:color w:val="000000" w:themeColor="text1"/>
          <w:sz w:val="22"/>
          <w:szCs w:val="22"/>
        </w:rPr>
        <w:t>many</w:t>
      </w:r>
      <w:r w:rsidRPr="004562EE">
        <w:rPr>
          <w:rFonts w:ascii="Arial" w:eastAsia="Arial Nova" w:hAnsi="Arial" w:cs="Arial"/>
          <w:color w:val="000000" w:themeColor="text1"/>
          <w:sz w:val="22"/>
          <w:szCs w:val="22"/>
        </w:rPr>
        <w:t xml:space="preserve"> weaker ties. This approach allows me to build meaningful relationships that provide emotional support and reliability. However, I am </w:t>
      </w:r>
      <w:r w:rsidR="004562EE" w:rsidRPr="004562EE">
        <w:rPr>
          <w:rFonts w:ascii="Arial" w:eastAsia="Arial Nova" w:hAnsi="Arial" w:cs="Arial"/>
          <w:color w:val="000000" w:themeColor="text1"/>
          <w:sz w:val="22"/>
          <w:szCs w:val="22"/>
        </w:rPr>
        <w:t>aware that</w:t>
      </w:r>
      <w:r w:rsidRPr="004562EE">
        <w:rPr>
          <w:rFonts w:ascii="Arial" w:eastAsia="Arial Nova" w:hAnsi="Arial" w:cs="Arial"/>
          <w:color w:val="000000" w:themeColor="text1"/>
          <w:sz w:val="22"/>
          <w:szCs w:val="22"/>
        </w:rPr>
        <w:t xml:space="preserve"> such a selective approach can limit exposure to new opportunities, perspectives and resources that often come from more open or diverse networks (Burt,2005)</w:t>
      </w:r>
    </w:p>
    <w:p w14:paraId="224B5A57" w14:textId="25946B71" w:rsidR="0059731B" w:rsidRPr="004562EE" w:rsidRDefault="0059731B" w:rsidP="004562EE">
      <w:pPr>
        <w:spacing w:line="360" w:lineRule="auto"/>
        <w:jc w:val="both"/>
        <w:rPr>
          <w:rFonts w:ascii="Arial" w:eastAsia="Arial Nova" w:hAnsi="Arial" w:cs="Arial"/>
          <w:color w:val="000000" w:themeColor="text1"/>
          <w:sz w:val="22"/>
          <w:szCs w:val="22"/>
        </w:rPr>
      </w:pPr>
      <w:r w:rsidRPr="004562EE">
        <w:rPr>
          <w:rFonts w:ascii="Arial" w:eastAsia="Arial Nova" w:hAnsi="Arial" w:cs="Arial"/>
          <w:color w:val="000000" w:themeColor="text1"/>
          <w:sz w:val="22"/>
          <w:szCs w:val="22"/>
        </w:rPr>
        <w:t xml:space="preserve">Within my social capital, I recognize </w:t>
      </w:r>
      <w:r w:rsidR="004A663D" w:rsidRPr="004562EE">
        <w:rPr>
          <w:rFonts w:ascii="Arial" w:eastAsia="Arial Nova" w:hAnsi="Arial" w:cs="Arial"/>
          <w:color w:val="000000" w:themeColor="text1"/>
          <w:sz w:val="22"/>
          <w:szCs w:val="22"/>
        </w:rPr>
        <w:t>weaknesses</w:t>
      </w:r>
      <w:r w:rsidRPr="004562EE">
        <w:rPr>
          <w:rFonts w:ascii="Arial" w:eastAsia="Arial Nova" w:hAnsi="Arial" w:cs="Arial"/>
          <w:color w:val="000000" w:themeColor="text1"/>
          <w:sz w:val="22"/>
          <w:szCs w:val="22"/>
        </w:rPr>
        <w:t xml:space="preserve"> in bridging and li</w:t>
      </w:r>
      <w:r w:rsidR="004A663D">
        <w:rPr>
          <w:rFonts w:ascii="Arial" w:eastAsia="Arial Nova" w:hAnsi="Arial" w:cs="Arial"/>
          <w:color w:val="000000" w:themeColor="text1"/>
          <w:sz w:val="22"/>
          <w:szCs w:val="22"/>
        </w:rPr>
        <w:t>n</w:t>
      </w:r>
      <w:r w:rsidRPr="004562EE">
        <w:rPr>
          <w:rFonts w:ascii="Arial" w:eastAsia="Arial Nova" w:hAnsi="Arial" w:cs="Arial"/>
          <w:color w:val="000000" w:themeColor="text1"/>
          <w:sz w:val="22"/>
          <w:szCs w:val="22"/>
        </w:rPr>
        <w:t>king. My bonding capital, which involves close ties with family, friends and colleagues</w:t>
      </w:r>
      <w:r w:rsidR="00D247E6" w:rsidRPr="004562EE">
        <w:rPr>
          <w:rFonts w:ascii="Arial" w:eastAsia="Arial Nova" w:hAnsi="Arial" w:cs="Arial"/>
          <w:color w:val="000000" w:themeColor="text1"/>
          <w:sz w:val="22"/>
          <w:szCs w:val="22"/>
        </w:rPr>
        <w:t xml:space="preserve">, is strong but I do not often reach out beyond my immediate circle. This reduces the likelihood of connecting with individuals from different backgrounds, which can bring fresh ideas and opportunities. Likewise, my linking ties with mentors, leaders or individuals in influential positions are underdeveloped, which may restrict </w:t>
      </w:r>
      <w:r w:rsidR="004562EE" w:rsidRPr="004562EE">
        <w:rPr>
          <w:rFonts w:ascii="Arial" w:eastAsia="Arial Nova" w:hAnsi="Arial" w:cs="Arial"/>
          <w:color w:val="000000" w:themeColor="text1"/>
          <w:sz w:val="22"/>
          <w:szCs w:val="22"/>
        </w:rPr>
        <w:t>opportunities for</w:t>
      </w:r>
      <w:r w:rsidR="00D247E6" w:rsidRPr="004562EE">
        <w:rPr>
          <w:rFonts w:ascii="Arial" w:eastAsia="Arial Nova" w:hAnsi="Arial" w:cs="Arial"/>
          <w:color w:val="000000" w:themeColor="text1"/>
          <w:sz w:val="22"/>
          <w:szCs w:val="22"/>
        </w:rPr>
        <w:t xml:space="preserve"> guidance and professional growth (Putnam, 2000).</w:t>
      </w:r>
    </w:p>
    <w:p w14:paraId="56149BE5" w14:textId="50EA7DCD" w:rsidR="00D247E6" w:rsidRPr="004562EE" w:rsidRDefault="00D247E6" w:rsidP="004562EE">
      <w:pPr>
        <w:spacing w:line="360" w:lineRule="auto"/>
        <w:jc w:val="both"/>
        <w:rPr>
          <w:rFonts w:ascii="Arial" w:eastAsia="Arial Nova" w:hAnsi="Arial" w:cs="Arial"/>
          <w:color w:val="000000" w:themeColor="text1"/>
          <w:sz w:val="22"/>
          <w:szCs w:val="22"/>
        </w:rPr>
      </w:pPr>
      <w:r w:rsidRPr="004562EE">
        <w:rPr>
          <w:rFonts w:ascii="Arial" w:eastAsia="Arial Nova" w:hAnsi="Arial" w:cs="Arial"/>
          <w:color w:val="000000" w:themeColor="text1"/>
          <w:sz w:val="22"/>
          <w:szCs w:val="22"/>
        </w:rPr>
        <w:t>To improve, I need to make a conscious effort to extend my network by attending professional events, joining communities of practice and seeking mentorship opportunities. These steps will allow me to strengthen bridging and linking ties, creating a more balanced network</w:t>
      </w:r>
      <w:r w:rsidR="00937271" w:rsidRPr="004562EE">
        <w:rPr>
          <w:rFonts w:ascii="Arial" w:eastAsia="Arial Nova" w:hAnsi="Arial" w:cs="Arial"/>
          <w:color w:val="000000" w:themeColor="text1"/>
          <w:sz w:val="22"/>
          <w:szCs w:val="22"/>
        </w:rPr>
        <w:t xml:space="preserve"> that supports both personal and career development.</w:t>
      </w:r>
    </w:p>
    <w:p w14:paraId="5D25E4E7" w14:textId="77777777" w:rsidR="00937271" w:rsidRPr="004562EE" w:rsidRDefault="00937271" w:rsidP="004562EE">
      <w:pPr>
        <w:spacing w:line="360" w:lineRule="auto"/>
        <w:jc w:val="both"/>
        <w:rPr>
          <w:rFonts w:ascii="Arial" w:eastAsia="Arial Nova" w:hAnsi="Arial" w:cs="Arial"/>
          <w:color w:val="000000" w:themeColor="text1"/>
          <w:sz w:val="22"/>
          <w:szCs w:val="22"/>
        </w:rPr>
      </w:pPr>
    </w:p>
    <w:p w14:paraId="29F41839" w14:textId="4D83A0A3" w:rsidR="021F216E" w:rsidRDefault="021F216E" w:rsidP="021F216E">
      <w:pPr>
        <w:rPr>
          <w:rFonts w:ascii="Arial Nova" w:eastAsia="Arial Nova" w:hAnsi="Arial Nova" w:cs="Arial Nova"/>
          <w:i/>
          <w:iCs/>
          <w:color w:val="000000" w:themeColor="text1"/>
        </w:rPr>
      </w:pPr>
    </w:p>
    <w:p w14:paraId="6A9AAAB1" w14:textId="1D70E412" w:rsidR="021F216E" w:rsidRDefault="021F216E" w:rsidP="021F216E">
      <w:pPr>
        <w:rPr>
          <w:rFonts w:ascii="Arial Nova" w:eastAsia="Arial Nova" w:hAnsi="Arial Nova" w:cs="Arial Nova"/>
          <w:i/>
          <w:iCs/>
          <w:color w:val="000000" w:themeColor="text1"/>
        </w:rPr>
      </w:pPr>
    </w:p>
    <w:p w14:paraId="0ABAF67E" w14:textId="77777777" w:rsidR="00586348" w:rsidRDefault="00586348" w:rsidP="021F216E">
      <w:pPr>
        <w:rPr>
          <w:rFonts w:ascii="Arial Nova" w:eastAsia="Arial Nova" w:hAnsi="Arial Nova" w:cs="Arial Nova"/>
          <w:i/>
          <w:iCs/>
          <w:color w:val="000000" w:themeColor="text1"/>
        </w:rPr>
      </w:pPr>
    </w:p>
    <w:p w14:paraId="25D9FB9F" w14:textId="77777777" w:rsidR="00586348" w:rsidRDefault="00586348" w:rsidP="021F216E">
      <w:pPr>
        <w:rPr>
          <w:rFonts w:ascii="Arial Nova" w:eastAsia="Arial Nova" w:hAnsi="Arial Nova" w:cs="Arial Nova"/>
          <w:i/>
          <w:iCs/>
          <w:color w:val="000000" w:themeColor="text1"/>
        </w:rPr>
      </w:pPr>
    </w:p>
    <w:p w14:paraId="4F8F2BAF" w14:textId="77777777" w:rsidR="00586348" w:rsidRDefault="00586348" w:rsidP="021F216E">
      <w:pPr>
        <w:rPr>
          <w:rFonts w:ascii="Arial Nova" w:eastAsia="Arial Nova" w:hAnsi="Arial Nova" w:cs="Arial Nova"/>
          <w:i/>
          <w:iCs/>
          <w:color w:val="000000" w:themeColor="text1"/>
        </w:rPr>
      </w:pPr>
    </w:p>
    <w:p w14:paraId="058D2F92" w14:textId="77777777" w:rsidR="00586348" w:rsidRDefault="00586348" w:rsidP="021F216E">
      <w:pPr>
        <w:rPr>
          <w:rFonts w:ascii="Arial Nova" w:eastAsia="Arial Nova" w:hAnsi="Arial Nova" w:cs="Arial Nova"/>
          <w:i/>
          <w:iCs/>
          <w:color w:val="000000" w:themeColor="text1"/>
        </w:rPr>
      </w:pPr>
    </w:p>
    <w:p w14:paraId="4057EE95" w14:textId="77777777" w:rsidR="00586348" w:rsidRDefault="00586348" w:rsidP="021F216E">
      <w:pPr>
        <w:rPr>
          <w:rFonts w:ascii="Arial Nova" w:eastAsia="Arial Nova" w:hAnsi="Arial Nova" w:cs="Arial Nova"/>
          <w:i/>
          <w:iCs/>
          <w:color w:val="000000" w:themeColor="text1"/>
        </w:rPr>
      </w:pPr>
    </w:p>
    <w:p w14:paraId="32E58191" w14:textId="77777777" w:rsidR="00586348" w:rsidRDefault="00586348" w:rsidP="021F216E">
      <w:pPr>
        <w:rPr>
          <w:rFonts w:ascii="Arial Nova" w:eastAsia="Arial Nova" w:hAnsi="Arial Nova" w:cs="Arial Nova"/>
          <w:i/>
          <w:iCs/>
          <w:color w:val="000000" w:themeColor="text1"/>
        </w:rPr>
      </w:pPr>
    </w:p>
    <w:p w14:paraId="33C895A6" w14:textId="168CB225" w:rsidR="021F216E" w:rsidRDefault="021F216E" w:rsidP="021F216E">
      <w:pPr>
        <w:rPr>
          <w:rFonts w:ascii="Arial Nova" w:eastAsia="Arial Nova" w:hAnsi="Arial Nova" w:cs="Arial Nova"/>
          <w:i/>
          <w:iCs/>
          <w:color w:val="000000" w:themeColor="text1"/>
        </w:rPr>
      </w:pPr>
    </w:p>
    <w:p w14:paraId="59629665" w14:textId="3B08F7E3" w:rsidR="021F216E" w:rsidRDefault="021F216E" w:rsidP="021F216E">
      <w:pPr>
        <w:rPr>
          <w:rFonts w:ascii="Arial Nova" w:eastAsia="Arial Nova" w:hAnsi="Arial Nova" w:cs="Arial Nova"/>
          <w:i/>
          <w:iCs/>
          <w:color w:val="000000" w:themeColor="text1"/>
        </w:rPr>
      </w:pPr>
    </w:p>
    <w:p w14:paraId="360538A9" w14:textId="5C115479" w:rsidR="021F216E" w:rsidRDefault="021F216E" w:rsidP="021F216E">
      <w:pPr>
        <w:rPr>
          <w:rFonts w:ascii="Arial Nova" w:eastAsia="Arial Nova" w:hAnsi="Arial Nova" w:cs="Arial Nova"/>
          <w:i/>
          <w:iCs/>
          <w:color w:val="000000" w:themeColor="text1"/>
        </w:rPr>
      </w:pPr>
    </w:p>
    <w:p w14:paraId="5DE94E4A" w14:textId="0BFFDB26" w:rsidR="021F216E" w:rsidRDefault="021F216E" w:rsidP="021F216E">
      <w:pPr>
        <w:rPr>
          <w:rFonts w:ascii="Arial Nova" w:eastAsia="Arial Nova" w:hAnsi="Arial Nova" w:cs="Arial Nova"/>
          <w:i/>
          <w:iCs/>
          <w:color w:val="000000" w:themeColor="text1"/>
        </w:rPr>
      </w:pPr>
    </w:p>
    <w:p w14:paraId="3D8E9ECA" w14:textId="29A8660D"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Task 3- Blog</w:t>
      </w:r>
    </w:p>
    <w:p w14:paraId="668F8137" w14:textId="02BD408E" w:rsidR="021F216E" w:rsidRPr="003D2038" w:rsidRDefault="003D2038" w:rsidP="021F216E">
      <w:pPr>
        <w:rPr>
          <w:rFonts w:ascii="Arial Nova" w:eastAsia="Arial Nova" w:hAnsi="Arial Nova" w:cs="Arial Nova"/>
          <w:i/>
          <w:iCs/>
          <w:color w:val="000000" w:themeColor="text1"/>
          <w:lang w:val="en-GB"/>
        </w:rPr>
      </w:pPr>
      <w:r>
        <w:rPr>
          <w:rFonts w:ascii="Arial Nova" w:eastAsia="Arial Nova" w:hAnsi="Arial Nova" w:cs="Arial Nova"/>
          <w:i/>
          <w:iCs/>
          <w:color w:val="000000" w:themeColor="text1"/>
          <w:lang w:val="en-GB"/>
        </w:rPr>
        <w:t>Write a blog exploring a current topic or issue of your choice within the health and social care sector in the UK. The purpose of this is to inform a specific target audience of your choosing (300 words)</w:t>
      </w:r>
    </w:p>
    <w:p w14:paraId="1422809C" w14:textId="40A38202" w:rsidR="021F216E" w:rsidRPr="00C81542" w:rsidRDefault="00864378" w:rsidP="00C81542">
      <w:pPr>
        <w:jc w:val="both"/>
        <w:rPr>
          <w:rFonts w:ascii="Arial" w:eastAsia="Arial Nova" w:hAnsi="Arial" w:cs="Arial"/>
          <w:b/>
          <w:bCs/>
          <w:color w:val="000000" w:themeColor="text1"/>
          <w:sz w:val="22"/>
          <w:szCs w:val="22"/>
          <w:u w:val="single"/>
        </w:rPr>
      </w:pPr>
      <w:r w:rsidRPr="00C81542">
        <w:rPr>
          <w:rFonts w:ascii="Arial" w:eastAsia="Arial Nova" w:hAnsi="Arial" w:cs="Arial"/>
          <w:b/>
          <w:bCs/>
          <w:color w:val="000000" w:themeColor="text1"/>
          <w:sz w:val="22"/>
          <w:szCs w:val="22"/>
          <w:u w:val="single"/>
        </w:rPr>
        <w:t>The Rise of Digital Healthcare in the UK: A New Era for Healthcare Professionals</w:t>
      </w:r>
    </w:p>
    <w:p w14:paraId="55BDA54E" w14:textId="2994AA54" w:rsidR="00864378" w:rsidRPr="00C81542" w:rsidRDefault="00864378" w:rsidP="00C81542">
      <w:pPr>
        <w:jc w:val="both"/>
        <w:rPr>
          <w:rFonts w:ascii="Arial" w:eastAsia="Arial Nova" w:hAnsi="Arial" w:cs="Arial"/>
          <w:color w:val="000000" w:themeColor="text1"/>
          <w:sz w:val="22"/>
          <w:szCs w:val="22"/>
        </w:rPr>
      </w:pPr>
      <w:r w:rsidRPr="00C81542">
        <w:rPr>
          <w:rFonts w:ascii="Arial" w:eastAsia="Arial Nova" w:hAnsi="Arial" w:cs="Arial"/>
          <w:color w:val="000000" w:themeColor="text1"/>
          <w:sz w:val="22"/>
          <w:szCs w:val="22"/>
        </w:rPr>
        <w:t>In recent years, digital healthcare has transformed the way the NHS and care services operate, offering both new opportunities and unique challenges for healthcare professionals. The COVID-19 pandemic accelerated this shift, making virtual consultations, digital record-keeping, and health apps a normal part of patient care. For many professionals</w:t>
      </w:r>
      <w:r w:rsidR="0069378D" w:rsidRPr="00C81542">
        <w:rPr>
          <w:rFonts w:ascii="Arial" w:eastAsia="Arial Nova" w:hAnsi="Arial" w:cs="Arial"/>
          <w:color w:val="000000" w:themeColor="text1"/>
          <w:sz w:val="22"/>
          <w:szCs w:val="22"/>
        </w:rPr>
        <w:t>, this evolution has improved efficiency and accessibility – but it has also required rapid adaptation to new technologies.</w:t>
      </w:r>
    </w:p>
    <w:p w14:paraId="75567432" w14:textId="2EABBDA8" w:rsidR="0069378D" w:rsidRPr="00C81542" w:rsidRDefault="0069378D" w:rsidP="00C81542">
      <w:pPr>
        <w:jc w:val="both"/>
        <w:rPr>
          <w:rFonts w:ascii="Arial" w:eastAsia="Arial Nova" w:hAnsi="Arial" w:cs="Arial"/>
          <w:color w:val="000000" w:themeColor="text1"/>
          <w:sz w:val="22"/>
          <w:szCs w:val="22"/>
        </w:rPr>
      </w:pPr>
      <w:r w:rsidRPr="00C81542">
        <w:rPr>
          <w:rFonts w:ascii="Arial" w:eastAsia="Arial Nova" w:hAnsi="Arial" w:cs="Arial"/>
          <w:color w:val="000000" w:themeColor="text1"/>
          <w:sz w:val="22"/>
          <w:szCs w:val="22"/>
        </w:rPr>
        <w:t xml:space="preserve">One of the significant benefits of digital healthcare is improved communication. Electronic health records (EHRs) allow for seamless information sharing between GPs, hospitals, and social care providers, reducing duplication and improving </w:t>
      </w:r>
      <w:r w:rsidR="004B4E80" w:rsidRPr="00C81542">
        <w:rPr>
          <w:rFonts w:ascii="Arial" w:eastAsia="Arial Nova" w:hAnsi="Arial" w:cs="Arial"/>
          <w:color w:val="000000" w:themeColor="text1"/>
          <w:sz w:val="22"/>
          <w:szCs w:val="22"/>
        </w:rPr>
        <w:t xml:space="preserve">patient safety. Additionally, telemedicine has made it possible to reach patients in rural or undeserved areas, ensuring that healthcare is more inclusive and </w:t>
      </w:r>
      <w:r w:rsidR="00F150E1" w:rsidRPr="00C81542">
        <w:rPr>
          <w:rFonts w:ascii="Arial" w:eastAsia="Arial Nova" w:hAnsi="Arial" w:cs="Arial"/>
          <w:color w:val="000000" w:themeColor="text1"/>
          <w:sz w:val="22"/>
          <w:szCs w:val="22"/>
        </w:rPr>
        <w:t>patient centred</w:t>
      </w:r>
      <w:r w:rsidR="004B4E80" w:rsidRPr="00C81542">
        <w:rPr>
          <w:rFonts w:ascii="Arial" w:eastAsia="Arial Nova" w:hAnsi="Arial" w:cs="Arial"/>
          <w:color w:val="000000" w:themeColor="text1"/>
          <w:sz w:val="22"/>
          <w:szCs w:val="22"/>
        </w:rPr>
        <w:t>.</w:t>
      </w:r>
    </w:p>
    <w:p w14:paraId="1187D304" w14:textId="51243045" w:rsidR="004B4E80" w:rsidRPr="00C81542" w:rsidRDefault="004B4E80" w:rsidP="00C81542">
      <w:pPr>
        <w:jc w:val="both"/>
        <w:rPr>
          <w:rFonts w:ascii="Arial" w:eastAsia="Arial Nova" w:hAnsi="Arial" w:cs="Arial"/>
          <w:color w:val="000000" w:themeColor="text1"/>
          <w:sz w:val="22"/>
          <w:szCs w:val="22"/>
        </w:rPr>
      </w:pPr>
      <w:r w:rsidRPr="00C81542">
        <w:rPr>
          <w:rFonts w:ascii="Arial" w:eastAsia="Arial Nova" w:hAnsi="Arial" w:cs="Arial"/>
          <w:color w:val="000000" w:themeColor="text1"/>
          <w:sz w:val="22"/>
          <w:szCs w:val="22"/>
        </w:rPr>
        <w:t xml:space="preserve">However, this digital transformation is not without challenges. Many professionals face issues around data security, digital literacy, and increased workloads due to system updates or technical failures. Training and ongoing support are essential to ensure that staff can confidently use new tools while maintaining </w:t>
      </w:r>
      <w:r w:rsidR="00C81542" w:rsidRPr="00C81542">
        <w:rPr>
          <w:rFonts w:ascii="Arial" w:eastAsia="Arial Nova" w:hAnsi="Arial" w:cs="Arial"/>
          <w:color w:val="000000" w:themeColor="text1"/>
          <w:sz w:val="22"/>
          <w:szCs w:val="22"/>
        </w:rPr>
        <w:t>the quality of care. Furthermore, ethical concerns around patient privacy and consent remain at the fore front of the conversation.</w:t>
      </w:r>
    </w:p>
    <w:p w14:paraId="6CCE7FB9" w14:textId="2F622E42" w:rsidR="00C81542" w:rsidRPr="00C81542" w:rsidRDefault="00C81542" w:rsidP="00C81542">
      <w:pPr>
        <w:jc w:val="both"/>
        <w:rPr>
          <w:rFonts w:ascii="Arial" w:eastAsia="Arial Nova" w:hAnsi="Arial" w:cs="Arial"/>
          <w:color w:val="000000" w:themeColor="text1"/>
          <w:sz w:val="22"/>
          <w:szCs w:val="22"/>
        </w:rPr>
      </w:pPr>
      <w:r w:rsidRPr="00C81542">
        <w:rPr>
          <w:rFonts w:ascii="Arial" w:eastAsia="Arial Nova" w:hAnsi="Arial" w:cs="Arial"/>
          <w:color w:val="000000" w:themeColor="text1"/>
          <w:sz w:val="22"/>
          <w:szCs w:val="22"/>
        </w:rPr>
        <w:t xml:space="preserve">For Healthcare professionals, embracing digital healthcare means more than just learning new systems – it requires a shift in mindset. Technology should be viewed as a </w:t>
      </w:r>
      <w:r w:rsidR="00F150E1" w:rsidRPr="00C81542">
        <w:rPr>
          <w:rFonts w:ascii="Arial" w:eastAsia="Arial Nova" w:hAnsi="Arial" w:cs="Arial"/>
          <w:color w:val="000000" w:themeColor="text1"/>
          <w:sz w:val="22"/>
          <w:szCs w:val="22"/>
        </w:rPr>
        <w:t>partner-in-care</w:t>
      </w:r>
      <w:r w:rsidRPr="00C81542">
        <w:rPr>
          <w:rFonts w:ascii="Arial" w:eastAsia="Arial Nova" w:hAnsi="Arial" w:cs="Arial"/>
          <w:color w:val="000000" w:themeColor="text1"/>
          <w:sz w:val="22"/>
          <w:szCs w:val="22"/>
        </w:rPr>
        <w:t xml:space="preserve">, not a replacement for human expertise or compassion. As the NHS continues to innovate, professionals </w:t>
      </w:r>
      <w:r w:rsidR="00F150E1" w:rsidRPr="00C81542">
        <w:rPr>
          <w:rFonts w:ascii="Arial" w:eastAsia="Arial Nova" w:hAnsi="Arial" w:cs="Arial"/>
          <w:color w:val="000000" w:themeColor="text1"/>
          <w:sz w:val="22"/>
          <w:szCs w:val="22"/>
        </w:rPr>
        <w:t>could</w:t>
      </w:r>
      <w:r w:rsidRPr="00C81542">
        <w:rPr>
          <w:rFonts w:ascii="Arial" w:eastAsia="Arial Nova" w:hAnsi="Arial" w:cs="Arial"/>
          <w:color w:val="000000" w:themeColor="text1"/>
          <w:sz w:val="22"/>
          <w:szCs w:val="22"/>
        </w:rPr>
        <w:t xml:space="preserve"> shape how digital healthcare evolves, ensuring that it supports both clinical excellence and patient wellbeing.</w:t>
      </w:r>
    </w:p>
    <w:p w14:paraId="759A00F6" w14:textId="68689945" w:rsidR="00C81542" w:rsidRPr="00C81542" w:rsidRDefault="00C81542" w:rsidP="00C81542">
      <w:pPr>
        <w:jc w:val="both"/>
        <w:rPr>
          <w:rFonts w:ascii="Arial" w:eastAsia="Arial Nova" w:hAnsi="Arial" w:cs="Arial"/>
          <w:color w:val="000000" w:themeColor="text1"/>
          <w:sz w:val="22"/>
          <w:szCs w:val="22"/>
        </w:rPr>
      </w:pPr>
      <w:r w:rsidRPr="00C81542">
        <w:rPr>
          <w:rFonts w:ascii="Arial" w:eastAsia="Arial Nova" w:hAnsi="Arial" w:cs="Arial"/>
          <w:color w:val="000000" w:themeColor="text1"/>
          <w:sz w:val="22"/>
          <w:szCs w:val="22"/>
        </w:rPr>
        <w:t>Digital healthcare is here to stay – and the professionals who adapt and lead this change will at the heart of a smarter, more connected NHS.</w:t>
      </w:r>
    </w:p>
    <w:p w14:paraId="232DB815" w14:textId="433223F3" w:rsidR="00C81542" w:rsidRDefault="00C81542" w:rsidP="021F216E">
      <w:pPr>
        <w:rPr>
          <w:rFonts w:ascii="Arial Nova" w:eastAsia="Arial Nova" w:hAnsi="Arial Nova" w:cs="Arial Nova"/>
          <w:color w:val="000000" w:themeColor="text1"/>
        </w:rPr>
      </w:pPr>
      <w:r>
        <w:rPr>
          <w:rFonts w:ascii="Arial Nova" w:eastAsia="Arial Nova" w:hAnsi="Arial Nova" w:cs="Arial Nova"/>
          <w:color w:val="000000" w:themeColor="text1"/>
        </w:rPr>
        <w:t xml:space="preserve"> </w:t>
      </w:r>
    </w:p>
    <w:p w14:paraId="763BFFE3" w14:textId="77777777" w:rsidR="00CB0AFD" w:rsidRDefault="00CB0AFD" w:rsidP="021F216E">
      <w:pPr>
        <w:rPr>
          <w:rFonts w:ascii="Arial Nova" w:eastAsia="Arial Nova" w:hAnsi="Arial Nova" w:cs="Arial Nova"/>
          <w:color w:val="000000" w:themeColor="text1"/>
          <w:sz w:val="44"/>
          <w:szCs w:val="44"/>
        </w:rPr>
      </w:pPr>
    </w:p>
    <w:p w14:paraId="57031EF0" w14:textId="77777777" w:rsidR="00CB0AFD" w:rsidRDefault="00CB0AFD" w:rsidP="021F216E">
      <w:pPr>
        <w:rPr>
          <w:rFonts w:ascii="Arial Nova" w:eastAsia="Arial Nova" w:hAnsi="Arial Nova" w:cs="Arial Nova"/>
          <w:color w:val="000000" w:themeColor="text1"/>
          <w:sz w:val="44"/>
          <w:szCs w:val="44"/>
        </w:rPr>
      </w:pPr>
    </w:p>
    <w:p w14:paraId="3AC76075" w14:textId="77777777" w:rsidR="00CB0AFD" w:rsidRDefault="00CB0AFD" w:rsidP="021F216E">
      <w:pPr>
        <w:rPr>
          <w:rFonts w:ascii="Arial Nova" w:eastAsia="Arial Nova" w:hAnsi="Arial Nova" w:cs="Arial Nova"/>
          <w:color w:val="000000" w:themeColor="text1"/>
          <w:sz w:val="44"/>
          <w:szCs w:val="44"/>
        </w:rPr>
      </w:pPr>
    </w:p>
    <w:p w14:paraId="7E7EEBF1" w14:textId="2DC6B2D5" w:rsidR="79E626CA" w:rsidRPr="00E954F6" w:rsidRDefault="79E626CA" w:rsidP="021F216E">
      <w:pPr>
        <w:rPr>
          <w:rFonts w:ascii="Arial Nova" w:eastAsia="Arial Nova" w:hAnsi="Arial Nova" w:cs="Arial Nova"/>
          <w:color w:val="000000" w:themeColor="text1"/>
        </w:rPr>
      </w:pPr>
      <w:bookmarkStart w:id="1" w:name="_Hlk214042602"/>
      <w:r w:rsidRPr="021F216E">
        <w:rPr>
          <w:rFonts w:ascii="Arial Nova" w:eastAsia="Arial Nova" w:hAnsi="Arial Nova" w:cs="Arial Nova"/>
          <w:color w:val="000000" w:themeColor="text1"/>
          <w:sz w:val="44"/>
          <w:szCs w:val="44"/>
        </w:rPr>
        <w:lastRenderedPageBreak/>
        <w:t>Task</w:t>
      </w:r>
      <w:r w:rsidR="00B7418E">
        <w:rPr>
          <w:rFonts w:ascii="Arial Nova" w:eastAsia="Arial Nova" w:hAnsi="Arial Nova" w:cs="Arial Nova"/>
          <w:color w:val="000000" w:themeColor="text1"/>
          <w:sz w:val="44"/>
          <w:szCs w:val="44"/>
        </w:rPr>
        <w:t xml:space="preserve"> 4- </w:t>
      </w:r>
      <w:r w:rsidR="00B7418E" w:rsidRPr="00B7418E">
        <w:rPr>
          <w:rFonts w:ascii="Arial Nova" w:eastAsia="Arial Nova" w:hAnsi="Arial Nova" w:cs="Arial Nova"/>
          <w:color w:val="000000" w:themeColor="text1"/>
          <w:sz w:val="44"/>
          <w:szCs w:val="44"/>
        </w:rPr>
        <w:t xml:space="preserve">NHS Equality, Diversity and Inclusion </w:t>
      </w:r>
      <w:bookmarkEnd w:id="1"/>
      <w:r w:rsidR="00B7418E" w:rsidRPr="00B7418E">
        <w:rPr>
          <w:rFonts w:ascii="Arial Nova" w:eastAsia="Arial Nova" w:hAnsi="Arial Nova" w:cs="Arial Nova"/>
          <w:color w:val="000000" w:themeColor="text1"/>
          <w:sz w:val="44"/>
          <w:szCs w:val="44"/>
        </w:rPr>
        <w:t>Quiz</w:t>
      </w:r>
      <w:r w:rsidR="003D2038">
        <w:rPr>
          <w:rFonts w:ascii="Arial Nova" w:eastAsia="Arial Nova" w:hAnsi="Arial Nova" w:cs="Arial Nova"/>
          <w:color w:val="000000" w:themeColor="text1"/>
          <w:sz w:val="44"/>
          <w:szCs w:val="44"/>
        </w:rPr>
        <w:t xml:space="preserve"> </w:t>
      </w:r>
      <w:r w:rsidR="003D2038" w:rsidRPr="003D2038">
        <w:rPr>
          <w:rFonts w:ascii="Arial Nova" w:eastAsia="Arial Nova" w:hAnsi="Arial Nova" w:cs="Arial Nova"/>
          <w:color w:val="000000" w:themeColor="text1"/>
          <w:sz w:val="32"/>
          <w:szCs w:val="32"/>
        </w:rPr>
        <w:t>(250 words equivalent)</w:t>
      </w:r>
    </w:p>
    <w:p w14:paraId="7B1FB0F8" w14:textId="63E0A486"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the primary goal of the NHS Equality, Diversity, and Inclusion Improvement Plan?</w:t>
      </w:r>
      <w:r w:rsidRPr="007C3164">
        <w:rPr>
          <w:rFonts w:asciiTheme="minorBidi" w:eastAsia="Times New Roman" w:hAnsiTheme="minorBidi"/>
        </w:rPr>
        <w:br/>
      </w:r>
    </w:p>
    <w:p w14:paraId="17762088" w14:textId="68BD9B86" w:rsidR="0074551A" w:rsidRPr="001C1349" w:rsidRDefault="00243ABE" w:rsidP="001C1349">
      <w:pPr>
        <w:pStyle w:val="ListParagraph"/>
        <w:spacing w:before="100" w:beforeAutospacing="1" w:after="100" w:afterAutospacing="1" w:line="360" w:lineRule="auto"/>
        <w:jc w:val="both"/>
        <w:rPr>
          <w:rFonts w:asciiTheme="minorBidi" w:eastAsia="Times New Roman" w:hAnsiTheme="minorBidi"/>
          <w:sz w:val="22"/>
          <w:szCs w:val="22"/>
        </w:rPr>
      </w:pPr>
      <w:r w:rsidRPr="001C1349">
        <w:rPr>
          <w:rFonts w:asciiTheme="minorBidi" w:eastAsia="Times New Roman" w:hAnsiTheme="minorBidi"/>
          <w:sz w:val="22"/>
          <w:szCs w:val="22"/>
        </w:rPr>
        <w:t>The primary goal of the NHS Equality, Diversity and Inclusion Improvement Plan is to address and reduce prejudice and discrimination – both direct and indirect – across the NHS workforce by fostering a diverse and inclusive environment.</w:t>
      </w:r>
    </w:p>
    <w:p w14:paraId="3859B63D" w14:textId="77777777" w:rsidR="001C1349" w:rsidRPr="007C3164" w:rsidRDefault="001C1349" w:rsidP="001C1349">
      <w:pPr>
        <w:pStyle w:val="ListParagraph"/>
        <w:spacing w:before="100" w:beforeAutospacing="1" w:after="100" w:afterAutospacing="1" w:line="240" w:lineRule="auto"/>
        <w:rPr>
          <w:rFonts w:asciiTheme="minorBidi" w:eastAsia="Times New Roman" w:hAnsiTheme="minorBidi"/>
        </w:rPr>
      </w:pPr>
    </w:p>
    <w:p w14:paraId="29CAC9B7" w14:textId="2D6E127A"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How does the NHS EDI Improvement Plan propose to tackle the gender pay gap?</w:t>
      </w:r>
      <w:r w:rsidRPr="007C3164">
        <w:rPr>
          <w:rFonts w:asciiTheme="minorBidi" w:eastAsia="Times New Roman" w:hAnsiTheme="minorBidi"/>
        </w:rPr>
        <w:br/>
      </w:r>
    </w:p>
    <w:p w14:paraId="6C9C69EC" w14:textId="4CC97C97" w:rsidR="0074551A" w:rsidRPr="001C1349" w:rsidRDefault="001C1349" w:rsidP="001C1349">
      <w:pPr>
        <w:spacing w:before="100" w:beforeAutospacing="1" w:after="100" w:afterAutospacing="1" w:line="360" w:lineRule="auto"/>
        <w:ind w:left="720"/>
        <w:jc w:val="both"/>
        <w:rPr>
          <w:rFonts w:asciiTheme="minorBidi" w:eastAsia="Times New Roman" w:hAnsiTheme="minorBidi"/>
          <w:sz w:val="22"/>
          <w:szCs w:val="22"/>
        </w:rPr>
      </w:pPr>
      <w:r w:rsidRPr="001C1349">
        <w:rPr>
          <w:rFonts w:asciiTheme="minorBidi" w:eastAsia="Times New Roman" w:hAnsiTheme="minorBidi"/>
          <w:sz w:val="22"/>
          <w:szCs w:val="22"/>
        </w:rPr>
        <w:t xml:space="preserve">The NHS EDI Improvement Plan proposes to tackle the gender pay gap by requiring NHS organisations to implement recommendations from the ‘Mend the Gap’ review, especially for medical staff, and to extend similar strategies to senior non-medical staff. </w:t>
      </w:r>
    </w:p>
    <w:p w14:paraId="47986C62" w14:textId="77777777" w:rsidR="0074551A" w:rsidRPr="00B75981"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meant by the term ‘intersectionality’ as used in the NHS EDI Improvement Plan?</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306E7890" w14:textId="77777777" w:rsidR="00B75981" w:rsidRPr="00074C6F" w:rsidRDefault="00B75981" w:rsidP="00B75981">
      <w:pPr>
        <w:pStyle w:val="ListParagraph"/>
        <w:spacing w:before="100" w:beforeAutospacing="1" w:after="100" w:afterAutospacing="1" w:line="240" w:lineRule="auto"/>
        <w:rPr>
          <w:rFonts w:asciiTheme="minorBidi" w:eastAsia="Times New Roman" w:hAnsiTheme="minorBidi"/>
        </w:rPr>
      </w:pPr>
    </w:p>
    <w:p w14:paraId="3D82C9F0" w14:textId="7A576262" w:rsidR="0074551A" w:rsidRDefault="00074C6F" w:rsidP="00AA22C2">
      <w:pPr>
        <w:pStyle w:val="ListParagraph"/>
        <w:spacing w:before="100" w:beforeAutospacing="1" w:after="100" w:afterAutospacing="1" w:line="360" w:lineRule="auto"/>
        <w:jc w:val="both"/>
        <w:rPr>
          <w:rFonts w:asciiTheme="minorBidi" w:eastAsia="Times New Roman" w:hAnsiTheme="minorBidi"/>
          <w:sz w:val="22"/>
          <w:szCs w:val="22"/>
        </w:rPr>
      </w:pPr>
      <w:r w:rsidRPr="00B75981">
        <w:rPr>
          <w:rFonts w:asciiTheme="minorBidi" w:eastAsia="Times New Roman" w:hAnsiTheme="minorBidi"/>
          <w:sz w:val="22"/>
          <w:szCs w:val="22"/>
        </w:rPr>
        <w:t>Intersectionality refers to understanding how a person’s multiple social identities – such as race, gender, disability and class overlap and combine to shape their unique experiences of discrimination or privilege.</w:t>
      </w:r>
    </w:p>
    <w:p w14:paraId="40FEEC03" w14:textId="77777777" w:rsidR="00AA22C2" w:rsidRPr="00AA22C2" w:rsidRDefault="00AA22C2" w:rsidP="00AA22C2">
      <w:pPr>
        <w:pStyle w:val="ListParagraph"/>
        <w:spacing w:before="100" w:beforeAutospacing="1" w:after="100" w:afterAutospacing="1" w:line="360" w:lineRule="auto"/>
        <w:jc w:val="both"/>
        <w:rPr>
          <w:rFonts w:asciiTheme="minorBidi" w:eastAsia="Times New Roman" w:hAnsiTheme="minorBidi"/>
          <w:sz w:val="22"/>
          <w:szCs w:val="22"/>
        </w:rPr>
      </w:pPr>
    </w:p>
    <w:p w14:paraId="02012AFA" w14:textId="7939362B" w:rsidR="0074551A" w:rsidRPr="00B75981" w:rsidRDefault="0074551A" w:rsidP="00B75981">
      <w:pPr>
        <w:pStyle w:val="ListParagraph"/>
        <w:numPr>
          <w:ilvl w:val="0"/>
          <w:numId w:val="3"/>
        </w:numPr>
        <w:spacing w:before="100" w:beforeAutospacing="1" w:after="100" w:afterAutospacing="1" w:line="240" w:lineRule="auto"/>
        <w:rPr>
          <w:rFonts w:asciiTheme="minorBidi" w:eastAsia="Times New Roman" w:hAnsiTheme="minorBidi"/>
        </w:rPr>
      </w:pPr>
      <w:r w:rsidRPr="00B75981">
        <w:rPr>
          <w:rFonts w:asciiTheme="minorBidi" w:eastAsia="Times New Roman" w:hAnsiTheme="minorBidi"/>
          <w:b/>
          <w:bCs/>
        </w:rPr>
        <w:t>Why is it important for the NHS to create a psychologically safe work environment?</w:t>
      </w:r>
      <w:r w:rsidRPr="00B75981">
        <w:rPr>
          <w:rFonts w:asciiTheme="minorBidi" w:eastAsia="Times New Roman" w:hAnsiTheme="minorBidi"/>
        </w:rPr>
        <w:br/>
      </w:r>
      <w:r w:rsidRPr="00B75981">
        <w:rPr>
          <w:rFonts w:asciiTheme="minorBidi" w:eastAsia="Times New Roman" w:hAnsiTheme="minorBidi"/>
          <w:i/>
          <w:iCs/>
        </w:rPr>
        <w:t>(Answer in one to two sentences.)</w:t>
      </w:r>
    </w:p>
    <w:p w14:paraId="7B1161C8" w14:textId="77777777" w:rsidR="00B75981" w:rsidRPr="00B75981" w:rsidRDefault="00B75981" w:rsidP="00B75981">
      <w:pPr>
        <w:pStyle w:val="ListParagraph"/>
        <w:spacing w:before="100" w:beforeAutospacing="1" w:after="100" w:afterAutospacing="1" w:line="240" w:lineRule="auto"/>
        <w:rPr>
          <w:rFonts w:asciiTheme="minorBidi" w:eastAsia="Times New Roman" w:hAnsiTheme="minorBidi"/>
        </w:rPr>
      </w:pPr>
    </w:p>
    <w:p w14:paraId="14EA7EB4" w14:textId="32C766F9" w:rsidR="00B75981" w:rsidRPr="00B75981" w:rsidRDefault="00B75981" w:rsidP="00B75981">
      <w:pPr>
        <w:pStyle w:val="ListParagraph"/>
        <w:spacing w:before="100" w:beforeAutospacing="1" w:after="100" w:afterAutospacing="1" w:line="360" w:lineRule="auto"/>
        <w:jc w:val="both"/>
        <w:rPr>
          <w:rFonts w:asciiTheme="minorBidi" w:eastAsia="Times New Roman" w:hAnsiTheme="minorBidi"/>
          <w:sz w:val="22"/>
          <w:szCs w:val="22"/>
        </w:rPr>
      </w:pPr>
      <w:r w:rsidRPr="00B75981">
        <w:rPr>
          <w:rFonts w:asciiTheme="minorBidi" w:eastAsia="Times New Roman" w:hAnsiTheme="minorBidi"/>
          <w:sz w:val="22"/>
          <w:szCs w:val="22"/>
        </w:rPr>
        <w:t xml:space="preserve">It is important for the NHS to create a psychologically safe environment for workers because it fosters a culture where staff feel included, respected and safe to speak up, ask questions and </w:t>
      </w:r>
      <w:r w:rsidR="00A24229" w:rsidRPr="00B75981">
        <w:rPr>
          <w:rFonts w:asciiTheme="minorBidi" w:eastAsia="Times New Roman" w:hAnsiTheme="minorBidi"/>
          <w:sz w:val="22"/>
          <w:szCs w:val="22"/>
        </w:rPr>
        <w:t>make</w:t>
      </w:r>
      <w:r w:rsidRPr="00B75981">
        <w:rPr>
          <w:rFonts w:asciiTheme="minorBidi" w:eastAsia="Times New Roman" w:hAnsiTheme="minorBidi"/>
          <w:sz w:val="22"/>
          <w:szCs w:val="22"/>
        </w:rPr>
        <w:t xml:space="preserve"> mistakes without fear of retribution.</w:t>
      </w:r>
    </w:p>
    <w:p w14:paraId="01DA7118"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34316902"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6696408B"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2D37105B" w14:textId="77777777" w:rsidR="0074551A" w:rsidRPr="00507117"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lastRenderedPageBreak/>
        <w:t>How does the NHS EDI Improvement Plan suggest improving the experience of internationally recruited staff?</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1625345E" w14:textId="77777777" w:rsidR="00507117" w:rsidRPr="00186C85" w:rsidRDefault="00507117" w:rsidP="00507117">
      <w:pPr>
        <w:pStyle w:val="ListParagraph"/>
        <w:spacing w:before="100" w:beforeAutospacing="1" w:after="100" w:afterAutospacing="1" w:line="240" w:lineRule="auto"/>
        <w:rPr>
          <w:rFonts w:asciiTheme="minorBidi" w:eastAsia="Times New Roman" w:hAnsiTheme="minorBidi"/>
        </w:rPr>
      </w:pPr>
    </w:p>
    <w:p w14:paraId="74AB4F55" w14:textId="0D7BAE21" w:rsidR="0074551A" w:rsidRDefault="00507117" w:rsidP="00507117">
      <w:pPr>
        <w:pStyle w:val="ListParagraph"/>
        <w:spacing w:before="100" w:beforeAutospacing="1" w:after="100" w:afterAutospacing="1" w:line="360" w:lineRule="auto"/>
        <w:jc w:val="both"/>
        <w:rPr>
          <w:rFonts w:asciiTheme="minorBidi" w:eastAsia="Times New Roman" w:hAnsiTheme="minorBidi"/>
          <w:sz w:val="22"/>
          <w:szCs w:val="22"/>
        </w:rPr>
      </w:pPr>
      <w:r w:rsidRPr="00507117">
        <w:rPr>
          <w:rFonts w:asciiTheme="minorBidi" w:eastAsia="Times New Roman" w:hAnsiTheme="minorBidi"/>
          <w:sz w:val="22"/>
          <w:szCs w:val="22"/>
        </w:rPr>
        <w:t>The NHS EDI Improvement Plan suggests improving the experience of internationally recruited staff by providing a comprehensive onboarding process, clear communication before arrival, and strong pastoral support to make them feel welcomed and valued from the start.</w:t>
      </w:r>
    </w:p>
    <w:p w14:paraId="32EE3232" w14:textId="77777777" w:rsidR="00507117" w:rsidRPr="00507117" w:rsidRDefault="00507117" w:rsidP="00507117">
      <w:pPr>
        <w:pStyle w:val="ListParagraph"/>
        <w:spacing w:before="100" w:beforeAutospacing="1" w:after="100" w:afterAutospacing="1" w:line="360" w:lineRule="auto"/>
        <w:jc w:val="both"/>
        <w:rPr>
          <w:rFonts w:asciiTheme="minorBidi" w:eastAsia="Times New Roman" w:hAnsiTheme="minorBidi"/>
          <w:sz w:val="22"/>
          <w:szCs w:val="22"/>
        </w:rPr>
      </w:pPr>
    </w:p>
    <w:p w14:paraId="6B0F6E95" w14:textId="77777777" w:rsidR="0074551A" w:rsidRPr="00174F7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role does leadership play in advancing EDI objectives according to the NHS Improvement Plan?</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4A1229F6" w14:textId="77777777" w:rsidR="0074551A" w:rsidRPr="00186C85" w:rsidRDefault="0074551A" w:rsidP="0074551A">
      <w:pPr>
        <w:pStyle w:val="ListParagraph"/>
        <w:spacing w:before="100" w:beforeAutospacing="1" w:after="100" w:afterAutospacing="1" w:line="240" w:lineRule="auto"/>
        <w:rPr>
          <w:rFonts w:asciiTheme="minorBidi" w:eastAsia="Times New Roman" w:hAnsiTheme="minorBidi"/>
        </w:rPr>
      </w:pPr>
    </w:p>
    <w:p w14:paraId="35E0A87F" w14:textId="49061473" w:rsidR="0074551A" w:rsidRPr="00FF2AFA" w:rsidRDefault="00FF2AFA" w:rsidP="00FF2AFA">
      <w:pPr>
        <w:pStyle w:val="ListParagraph"/>
        <w:spacing w:before="100" w:beforeAutospacing="1" w:after="100" w:afterAutospacing="1" w:line="360" w:lineRule="auto"/>
        <w:jc w:val="both"/>
        <w:rPr>
          <w:rFonts w:asciiTheme="minorBidi" w:eastAsia="Times New Roman" w:hAnsiTheme="minorBidi"/>
          <w:sz w:val="22"/>
          <w:szCs w:val="22"/>
        </w:rPr>
      </w:pPr>
      <w:r w:rsidRPr="00FF2AFA">
        <w:rPr>
          <w:rFonts w:asciiTheme="minorBidi" w:eastAsia="Times New Roman" w:hAnsiTheme="minorBidi"/>
          <w:sz w:val="22"/>
          <w:szCs w:val="22"/>
        </w:rPr>
        <w:t>According to NHS EDI Improvement Plan, leadership plays a critical role in advancing EDI objectives by setting the tone and culture of the organization, with board members and executives held individually and collectively accountable for specific measurable EDI objectives integrated into their performance appraisals.</w:t>
      </w:r>
    </w:p>
    <w:p w14:paraId="06ACD9B8" w14:textId="77777777" w:rsidR="0074551A" w:rsidRPr="00FF2AFA" w:rsidRDefault="0074551A" w:rsidP="00FF2AFA">
      <w:pPr>
        <w:pStyle w:val="ListParagraph"/>
        <w:spacing w:before="100" w:beforeAutospacing="1" w:after="100" w:afterAutospacing="1" w:line="360" w:lineRule="auto"/>
        <w:jc w:val="both"/>
        <w:rPr>
          <w:rFonts w:asciiTheme="minorBidi" w:eastAsia="Times New Roman" w:hAnsiTheme="minorBidi"/>
          <w:sz w:val="22"/>
          <w:szCs w:val="22"/>
        </w:rPr>
      </w:pPr>
    </w:p>
    <w:p w14:paraId="3029298F" w14:textId="77777777"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Identify one way the NHS EDI Improvement Plan aims to reduce health inequalities within the workforce.</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362C11E4"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338C5ABA" w14:textId="0EB11166" w:rsidR="0074551A" w:rsidRDefault="00812EB7" w:rsidP="00AA22C2">
      <w:pPr>
        <w:pStyle w:val="ListParagraph"/>
        <w:spacing w:before="100" w:beforeAutospacing="1" w:after="100" w:afterAutospacing="1" w:line="360" w:lineRule="auto"/>
        <w:jc w:val="both"/>
        <w:rPr>
          <w:rFonts w:asciiTheme="minorBidi" w:eastAsia="Times New Roman" w:hAnsiTheme="minorBidi"/>
          <w:sz w:val="22"/>
          <w:szCs w:val="22"/>
        </w:rPr>
      </w:pPr>
      <w:r w:rsidRPr="00812EB7">
        <w:rPr>
          <w:rFonts w:asciiTheme="minorBidi" w:eastAsia="Times New Roman" w:hAnsiTheme="minorBidi"/>
          <w:sz w:val="22"/>
          <w:szCs w:val="22"/>
        </w:rPr>
        <w:t>One way the NHS EDI Improvement Plan aims to reduce health inequalities within the workforce is by requiring line managers and supervisors to have regular effective well-being conversations with their teams to identify and address individual support needs.</w:t>
      </w:r>
    </w:p>
    <w:p w14:paraId="0F130364" w14:textId="77777777" w:rsidR="00AA22C2" w:rsidRPr="00AA22C2" w:rsidRDefault="00AA22C2" w:rsidP="00AA22C2">
      <w:pPr>
        <w:pStyle w:val="ListParagraph"/>
        <w:spacing w:before="100" w:beforeAutospacing="1" w:after="100" w:afterAutospacing="1" w:line="360" w:lineRule="auto"/>
        <w:jc w:val="both"/>
        <w:rPr>
          <w:rFonts w:asciiTheme="minorBidi" w:eastAsia="Times New Roman" w:hAnsiTheme="minorBidi"/>
          <w:sz w:val="22"/>
          <w:szCs w:val="22"/>
        </w:rPr>
      </w:pPr>
    </w:p>
    <w:p w14:paraId="2A8172C1" w14:textId="77777777" w:rsidR="0074551A" w:rsidRPr="00174F7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Why does the NHS EDI Improvement Plan emphasi</w:t>
      </w:r>
      <w:r>
        <w:rPr>
          <w:rFonts w:asciiTheme="minorBidi" w:eastAsia="Times New Roman" w:hAnsiTheme="minorBidi"/>
          <w:b/>
          <w:bCs/>
        </w:rPr>
        <w:t>s</w:t>
      </w:r>
      <w:r w:rsidRPr="007C3164">
        <w:rPr>
          <w:rFonts w:asciiTheme="minorBidi" w:eastAsia="Times New Roman" w:hAnsiTheme="minorBidi"/>
          <w:b/>
          <w:bCs/>
        </w:rPr>
        <w:t>e the importance of collecting and analysing data on protected characteristics?</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431C2024" w14:textId="77777777" w:rsidR="0074551A" w:rsidRDefault="0074551A" w:rsidP="0074551A">
      <w:pPr>
        <w:pStyle w:val="ListParagraph"/>
        <w:spacing w:before="100" w:beforeAutospacing="1" w:after="100" w:afterAutospacing="1" w:line="240" w:lineRule="auto"/>
        <w:rPr>
          <w:rFonts w:asciiTheme="minorBidi" w:eastAsia="Times New Roman" w:hAnsiTheme="minorBidi"/>
        </w:rPr>
      </w:pPr>
    </w:p>
    <w:p w14:paraId="2909F09A" w14:textId="6B3DC495" w:rsidR="0074551A" w:rsidRDefault="00B2489F" w:rsidP="00AA22C2">
      <w:pPr>
        <w:pStyle w:val="ListParagraph"/>
        <w:spacing w:before="100" w:beforeAutospacing="1" w:after="100" w:afterAutospacing="1" w:line="360" w:lineRule="auto"/>
        <w:jc w:val="both"/>
        <w:rPr>
          <w:rFonts w:asciiTheme="minorBidi" w:eastAsia="Times New Roman" w:hAnsiTheme="minorBidi"/>
          <w:sz w:val="22"/>
          <w:szCs w:val="22"/>
        </w:rPr>
      </w:pPr>
      <w:r w:rsidRPr="00B2489F">
        <w:rPr>
          <w:rFonts w:asciiTheme="minorBidi" w:eastAsia="Times New Roman" w:hAnsiTheme="minorBidi"/>
          <w:sz w:val="22"/>
          <w:szCs w:val="22"/>
        </w:rPr>
        <w:t>This is to identify areas of inequality and under-representation within the workforce. This data-driven approach enables organisations to interventions effectively.</w:t>
      </w:r>
    </w:p>
    <w:p w14:paraId="701FBB61" w14:textId="77777777" w:rsidR="00CB0AFD" w:rsidRDefault="00CB0AFD" w:rsidP="00AA22C2">
      <w:pPr>
        <w:pStyle w:val="ListParagraph"/>
        <w:spacing w:before="100" w:beforeAutospacing="1" w:after="100" w:afterAutospacing="1" w:line="360" w:lineRule="auto"/>
        <w:jc w:val="both"/>
        <w:rPr>
          <w:rFonts w:asciiTheme="minorBidi" w:eastAsia="Times New Roman" w:hAnsiTheme="minorBidi"/>
          <w:sz w:val="22"/>
          <w:szCs w:val="22"/>
        </w:rPr>
      </w:pPr>
    </w:p>
    <w:p w14:paraId="041FE7CE" w14:textId="77777777" w:rsidR="00CB0AFD" w:rsidRDefault="00CB0AFD" w:rsidP="00AA22C2">
      <w:pPr>
        <w:pStyle w:val="ListParagraph"/>
        <w:spacing w:before="100" w:beforeAutospacing="1" w:after="100" w:afterAutospacing="1" w:line="360" w:lineRule="auto"/>
        <w:jc w:val="both"/>
        <w:rPr>
          <w:rFonts w:asciiTheme="minorBidi" w:eastAsia="Times New Roman" w:hAnsiTheme="minorBidi"/>
          <w:sz w:val="22"/>
          <w:szCs w:val="22"/>
        </w:rPr>
      </w:pPr>
    </w:p>
    <w:p w14:paraId="1310F02E" w14:textId="77777777" w:rsidR="00CB0AFD" w:rsidRDefault="00CB0AFD" w:rsidP="00AA22C2">
      <w:pPr>
        <w:pStyle w:val="ListParagraph"/>
        <w:spacing w:before="100" w:beforeAutospacing="1" w:after="100" w:afterAutospacing="1" w:line="360" w:lineRule="auto"/>
        <w:jc w:val="both"/>
        <w:rPr>
          <w:rFonts w:asciiTheme="minorBidi" w:eastAsia="Times New Roman" w:hAnsiTheme="minorBidi"/>
          <w:sz w:val="22"/>
          <w:szCs w:val="22"/>
        </w:rPr>
      </w:pPr>
    </w:p>
    <w:p w14:paraId="64EAF7D6" w14:textId="77777777" w:rsidR="00CB0AFD" w:rsidRPr="00AA22C2" w:rsidRDefault="00CB0AFD" w:rsidP="00AA22C2">
      <w:pPr>
        <w:pStyle w:val="ListParagraph"/>
        <w:spacing w:before="100" w:beforeAutospacing="1" w:after="100" w:afterAutospacing="1" w:line="360" w:lineRule="auto"/>
        <w:jc w:val="both"/>
        <w:rPr>
          <w:rFonts w:asciiTheme="minorBidi" w:eastAsia="Times New Roman" w:hAnsiTheme="minorBidi"/>
          <w:sz w:val="22"/>
          <w:szCs w:val="22"/>
        </w:rPr>
      </w:pPr>
    </w:p>
    <w:p w14:paraId="7D601085"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6966B094" w14:textId="77777777" w:rsidR="0074551A" w:rsidRPr="007C3164"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lastRenderedPageBreak/>
        <w:t>Explain how flexible working policies can contribute to equality and inclusion in the NHS workforce.</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23911E1F" w14:textId="77777777" w:rsidR="0074551A" w:rsidRDefault="0074551A" w:rsidP="0074551A">
      <w:pPr>
        <w:pStyle w:val="ListParagraph"/>
        <w:spacing w:before="100" w:beforeAutospacing="1" w:after="100" w:afterAutospacing="1" w:line="240" w:lineRule="auto"/>
        <w:rPr>
          <w:rFonts w:asciiTheme="minorBidi" w:eastAsia="Times New Roman" w:hAnsiTheme="minorBidi"/>
        </w:rPr>
      </w:pPr>
    </w:p>
    <w:p w14:paraId="767A005F" w14:textId="2C77E03F" w:rsidR="0074551A" w:rsidRDefault="00B2489F" w:rsidP="008B67B1">
      <w:pPr>
        <w:pStyle w:val="ListParagraph"/>
        <w:spacing w:before="100" w:beforeAutospacing="1" w:after="100" w:afterAutospacing="1" w:line="360" w:lineRule="auto"/>
        <w:jc w:val="both"/>
        <w:rPr>
          <w:rFonts w:asciiTheme="minorBidi" w:eastAsia="Times New Roman" w:hAnsiTheme="minorBidi"/>
          <w:sz w:val="22"/>
          <w:szCs w:val="22"/>
        </w:rPr>
      </w:pPr>
      <w:r w:rsidRPr="008B67B1">
        <w:rPr>
          <w:rFonts w:asciiTheme="minorBidi" w:eastAsia="Times New Roman" w:hAnsiTheme="minorBidi"/>
          <w:sz w:val="22"/>
          <w:szCs w:val="22"/>
        </w:rPr>
        <w:t xml:space="preserve">Flexible working policies contribute to equality and inclusion in the NHS workforce by allowing all staff, regardless of their protected characteristics or personal circumstances, to have greater </w:t>
      </w:r>
      <w:r w:rsidR="008B67B1" w:rsidRPr="008B67B1">
        <w:rPr>
          <w:rFonts w:asciiTheme="minorBidi" w:eastAsia="Times New Roman" w:hAnsiTheme="minorBidi"/>
          <w:sz w:val="22"/>
          <w:szCs w:val="22"/>
        </w:rPr>
        <w:t>choice and control over when, where and how they work. This flexibility supports better work-life balance, mental health and retention, while ensuring requests are fairly considered and not treated less favourably.</w:t>
      </w:r>
    </w:p>
    <w:p w14:paraId="47BA4169" w14:textId="77777777" w:rsidR="008B67B1" w:rsidRPr="008B67B1" w:rsidRDefault="008B67B1" w:rsidP="008B67B1">
      <w:pPr>
        <w:pStyle w:val="ListParagraph"/>
        <w:spacing w:before="100" w:beforeAutospacing="1" w:after="100" w:afterAutospacing="1" w:line="360" w:lineRule="auto"/>
        <w:jc w:val="both"/>
        <w:rPr>
          <w:rFonts w:asciiTheme="minorBidi" w:eastAsia="Times New Roman" w:hAnsiTheme="minorBidi"/>
          <w:sz w:val="22"/>
          <w:szCs w:val="22"/>
        </w:rPr>
      </w:pPr>
    </w:p>
    <w:p w14:paraId="416D31DA" w14:textId="77777777"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one strategy mentioned in the NHS EDI Improvement Plan to combat bullying and harassment in the workplace?</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6578F6D8" w14:textId="4161615A" w:rsidR="021F216E" w:rsidRPr="008B67B1" w:rsidRDefault="008B67B1" w:rsidP="008B67B1">
      <w:pPr>
        <w:spacing w:line="360" w:lineRule="auto"/>
        <w:ind w:left="720"/>
        <w:jc w:val="both"/>
        <w:rPr>
          <w:rFonts w:ascii="Arial Nova" w:eastAsia="Arial Nova" w:hAnsi="Arial Nova" w:cs="Arial Nova"/>
          <w:color w:val="000000" w:themeColor="text1"/>
          <w:sz w:val="22"/>
          <w:szCs w:val="22"/>
        </w:rPr>
      </w:pPr>
      <w:r w:rsidRPr="008B67B1">
        <w:rPr>
          <w:rFonts w:ascii="Arial Nova" w:eastAsia="Arial Nova" w:hAnsi="Arial Nova" w:cs="Arial Nova"/>
          <w:color w:val="000000" w:themeColor="text1"/>
          <w:sz w:val="22"/>
          <w:szCs w:val="22"/>
        </w:rPr>
        <w:t xml:space="preserve">One strategy mentioned is to review data by protected characteristics on bullying, harassment, discrimination, and violence, set reduction targets and implement plans to improve staff experience every year. </w:t>
      </w:r>
    </w:p>
    <w:p w14:paraId="15D1512F" w14:textId="4893D673" w:rsidR="021F216E" w:rsidRDefault="021F216E" w:rsidP="021F216E">
      <w:pPr>
        <w:rPr>
          <w:rFonts w:ascii="Arial Nova" w:eastAsia="Arial Nova" w:hAnsi="Arial Nova" w:cs="Arial Nova"/>
          <w:i/>
          <w:iCs/>
          <w:color w:val="000000" w:themeColor="text1"/>
        </w:rPr>
      </w:pPr>
    </w:p>
    <w:p w14:paraId="477E362C" w14:textId="4D230BBE" w:rsidR="021F216E" w:rsidRDefault="021F216E" w:rsidP="021F216E">
      <w:pPr>
        <w:rPr>
          <w:rFonts w:ascii="Arial Nova" w:eastAsia="Arial Nova" w:hAnsi="Arial Nova" w:cs="Arial Nova"/>
          <w:i/>
          <w:iCs/>
          <w:color w:val="000000" w:themeColor="text1"/>
        </w:rPr>
      </w:pPr>
    </w:p>
    <w:p w14:paraId="6D06A932" w14:textId="07F5A2E7" w:rsidR="021F216E" w:rsidRDefault="021F216E" w:rsidP="021F216E">
      <w:pPr>
        <w:rPr>
          <w:rFonts w:ascii="Arial Nova" w:eastAsia="Arial Nova" w:hAnsi="Arial Nova" w:cs="Arial Nova"/>
          <w:i/>
          <w:iCs/>
          <w:color w:val="000000" w:themeColor="text1"/>
        </w:rPr>
      </w:pPr>
    </w:p>
    <w:p w14:paraId="446F5468" w14:textId="2B9D42DA" w:rsidR="021F216E" w:rsidRDefault="021F216E" w:rsidP="021F216E">
      <w:pPr>
        <w:rPr>
          <w:rFonts w:ascii="Arial Nova" w:eastAsia="Arial Nova" w:hAnsi="Arial Nova" w:cs="Arial Nova"/>
          <w:i/>
          <w:iCs/>
          <w:color w:val="000000" w:themeColor="text1"/>
        </w:rPr>
      </w:pPr>
    </w:p>
    <w:p w14:paraId="1979C454" w14:textId="0E4820B2" w:rsidR="021F216E" w:rsidRDefault="021F216E" w:rsidP="021F216E">
      <w:pPr>
        <w:rPr>
          <w:rFonts w:ascii="Arial Nova" w:eastAsia="Arial Nova" w:hAnsi="Arial Nova" w:cs="Arial Nova"/>
          <w:i/>
          <w:iCs/>
          <w:color w:val="000000" w:themeColor="text1"/>
        </w:rPr>
      </w:pPr>
    </w:p>
    <w:p w14:paraId="00A94F28" w14:textId="4ED23128" w:rsidR="021F216E" w:rsidRDefault="021F216E" w:rsidP="021F216E">
      <w:pPr>
        <w:rPr>
          <w:rFonts w:ascii="Arial Nova" w:eastAsia="Arial Nova" w:hAnsi="Arial Nova" w:cs="Arial Nova"/>
          <w:i/>
          <w:iCs/>
          <w:color w:val="000000" w:themeColor="text1"/>
        </w:rPr>
      </w:pPr>
    </w:p>
    <w:p w14:paraId="06DE08D9" w14:textId="77777777" w:rsidR="008B67B1" w:rsidRDefault="008B67B1" w:rsidP="021F216E">
      <w:pPr>
        <w:rPr>
          <w:rFonts w:ascii="Arial Nova" w:eastAsia="Arial Nova" w:hAnsi="Arial Nova" w:cs="Arial Nova"/>
          <w:color w:val="000000" w:themeColor="text1"/>
          <w:sz w:val="44"/>
          <w:szCs w:val="44"/>
        </w:rPr>
      </w:pPr>
    </w:p>
    <w:p w14:paraId="7B654D99" w14:textId="77777777" w:rsidR="008B67B1" w:rsidRDefault="008B67B1" w:rsidP="021F216E">
      <w:pPr>
        <w:rPr>
          <w:rFonts w:ascii="Arial Nova" w:eastAsia="Arial Nova" w:hAnsi="Arial Nova" w:cs="Arial Nova"/>
          <w:color w:val="000000" w:themeColor="text1"/>
          <w:sz w:val="44"/>
          <w:szCs w:val="44"/>
        </w:rPr>
      </w:pPr>
    </w:p>
    <w:p w14:paraId="6A5B6F1D" w14:textId="77777777" w:rsidR="008B67B1" w:rsidRDefault="008B67B1" w:rsidP="021F216E">
      <w:pPr>
        <w:rPr>
          <w:rFonts w:ascii="Arial Nova" w:eastAsia="Arial Nova" w:hAnsi="Arial Nova" w:cs="Arial Nova"/>
          <w:color w:val="000000" w:themeColor="text1"/>
          <w:sz w:val="44"/>
          <w:szCs w:val="44"/>
        </w:rPr>
      </w:pPr>
    </w:p>
    <w:p w14:paraId="5526DBA5" w14:textId="77777777" w:rsidR="008B67B1" w:rsidRDefault="008B67B1" w:rsidP="021F216E">
      <w:pPr>
        <w:rPr>
          <w:rFonts w:ascii="Arial Nova" w:eastAsia="Arial Nova" w:hAnsi="Arial Nova" w:cs="Arial Nova"/>
          <w:color w:val="000000" w:themeColor="text1"/>
          <w:sz w:val="44"/>
          <w:szCs w:val="44"/>
        </w:rPr>
      </w:pPr>
    </w:p>
    <w:p w14:paraId="28D352C0" w14:textId="77777777" w:rsidR="00CB0AFD" w:rsidRDefault="00CB0AFD" w:rsidP="021F216E">
      <w:pPr>
        <w:rPr>
          <w:rFonts w:ascii="Arial Nova" w:eastAsia="Arial Nova" w:hAnsi="Arial Nova" w:cs="Arial Nova"/>
          <w:color w:val="000000" w:themeColor="text1"/>
          <w:sz w:val="44"/>
          <w:szCs w:val="44"/>
        </w:rPr>
      </w:pPr>
    </w:p>
    <w:p w14:paraId="2BCA736C" w14:textId="2532CC46" w:rsidR="79E626CA" w:rsidRDefault="0074551A" w:rsidP="021F216E">
      <w:pPr>
        <w:rPr>
          <w:rFonts w:ascii="Arial Nova" w:eastAsia="Arial Nova" w:hAnsi="Arial Nova" w:cs="Arial Nova"/>
          <w:color w:val="000000" w:themeColor="text1"/>
          <w:sz w:val="44"/>
          <w:szCs w:val="44"/>
        </w:rPr>
      </w:pPr>
      <w:bookmarkStart w:id="2" w:name="_Hlk214042720"/>
      <w:r>
        <w:rPr>
          <w:rFonts w:ascii="Arial Nova" w:eastAsia="Arial Nova" w:hAnsi="Arial Nova" w:cs="Arial Nova"/>
          <w:color w:val="000000" w:themeColor="text1"/>
          <w:sz w:val="44"/>
          <w:szCs w:val="44"/>
        </w:rPr>
        <w:lastRenderedPageBreak/>
        <w:t>Task 5- A Letter to Yourself</w:t>
      </w:r>
    </w:p>
    <w:bookmarkEnd w:id="2"/>
    <w:p w14:paraId="044D31D0" w14:textId="1766EA1F" w:rsidR="021F216E" w:rsidRDefault="003D2038" w:rsidP="0040796D">
      <w:pPr>
        <w:spacing w:after="0"/>
        <w:jc w:val="both"/>
        <w:rPr>
          <w:rFonts w:ascii="Arial Nova" w:eastAsia="Arial Nova" w:hAnsi="Arial Nova" w:cs="Arial Nova"/>
          <w:i/>
          <w:iCs/>
          <w:color w:val="000000" w:themeColor="text1"/>
        </w:rPr>
      </w:pPr>
      <w:r>
        <w:rPr>
          <w:rFonts w:ascii="Arial Nova" w:eastAsia="Arial Nova" w:hAnsi="Arial Nova" w:cs="Arial Nova"/>
          <w:i/>
          <w:iCs/>
          <w:color w:val="000000" w:themeColor="text1"/>
        </w:rPr>
        <w:t>Think of a time in the past when you may have been experiencing issues or difficulties,</w:t>
      </w:r>
      <w:r>
        <w:t xml:space="preserve"> and a</w:t>
      </w:r>
      <w:r w:rsidRPr="003D2038">
        <w:rPr>
          <w:rFonts w:ascii="Arial Nova" w:eastAsia="Arial Nova" w:hAnsi="Arial Nova" w:cs="Arial Nova"/>
          <w:i/>
          <w:iCs/>
          <w:color w:val="000000" w:themeColor="text1"/>
        </w:rPr>
        <w:t>fter considering what you have learned in this module about emotional intelligence and resilience</w:t>
      </w:r>
      <w:r>
        <w:rPr>
          <w:rFonts w:ascii="Arial Nova" w:eastAsia="Arial Nova" w:hAnsi="Arial Nova" w:cs="Arial Nova"/>
          <w:i/>
          <w:iCs/>
          <w:color w:val="000000" w:themeColor="text1"/>
        </w:rPr>
        <w:t xml:space="preserve"> write a letter to your younger self </w:t>
      </w:r>
      <w:r w:rsidR="00D17D41">
        <w:rPr>
          <w:rFonts w:ascii="Arial Nova" w:eastAsia="Arial Nova" w:hAnsi="Arial Nova" w:cs="Arial Nova"/>
          <w:i/>
          <w:iCs/>
          <w:color w:val="000000" w:themeColor="text1"/>
        </w:rPr>
        <w:t>explaining</w:t>
      </w:r>
      <w:r w:rsidR="00D17D41" w:rsidRPr="00D17D41">
        <w:rPr>
          <w:rFonts w:ascii="Arial Nova" w:eastAsia="Arial Nova" w:hAnsi="Arial Nova" w:cs="Arial Nova"/>
          <w:i/>
          <w:iCs/>
          <w:color w:val="000000" w:themeColor="text1"/>
        </w:rPr>
        <w:t xml:space="preserve"> how the</w:t>
      </w:r>
      <w:r w:rsidR="00D17D41">
        <w:rPr>
          <w:rFonts w:ascii="Arial Nova" w:eastAsia="Arial Nova" w:hAnsi="Arial Nova" w:cs="Arial Nova"/>
          <w:i/>
          <w:iCs/>
          <w:color w:val="000000" w:themeColor="text1"/>
        </w:rPr>
        <w:t>se attributes</w:t>
      </w:r>
      <w:r w:rsidR="00D17D41" w:rsidRPr="00D17D41">
        <w:rPr>
          <w:rFonts w:ascii="Arial Nova" w:eastAsia="Arial Nova" w:hAnsi="Arial Nova" w:cs="Arial Nova"/>
          <w:i/>
          <w:iCs/>
          <w:color w:val="000000" w:themeColor="text1"/>
        </w:rPr>
        <w:t xml:space="preserve"> were important at th</w:t>
      </w:r>
      <w:r w:rsidR="00D17D41">
        <w:rPr>
          <w:rFonts w:ascii="Arial Nova" w:eastAsia="Arial Nova" w:hAnsi="Arial Nova" w:cs="Arial Nova"/>
          <w:i/>
          <w:iCs/>
          <w:color w:val="000000" w:themeColor="text1"/>
        </w:rPr>
        <w:t>at</w:t>
      </w:r>
      <w:r w:rsidR="00D17D41" w:rsidRPr="00D17D41">
        <w:rPr>
          <w:rFonts w:ascii="Arial Nova" w:eastAsia="Arial Nova" w:hAnsi="Arial Nova" w:cs="Arial Nova"/>
          <w:i/>
          <w:iCs/>
          <w:color w:val="000000" w:themeColor="text1"/>
        </w:rPr>
        <w:t xml:space="preserve"> time and</w:t>
      </w:r>
      <w:r w:rsidR="00D17D41">
        <w:rPr>
          <w:rFonts w:ascii="Arial Nova" w:eastAsia="Arial Nova" w:hAnsi="Arial Nova" w:cs="Arial Nova"/>
          <w:i/>
          <w:iCs/>
          <w:color w:val="000000" w:themeColor="text1"/>
        </w:rPr>
        <w:t xml:space="preserve"> perhaps</w:t>
      </w:r>
      <w:r w:rsidR="00D17D41" w:rsidRPr="00D17D41">
        <w:rPr>
          <w:rFonts w:ascii="Arial Nova" w:eastAsia="Arial Nova" w:hAnsi="Arial Nova" w:cs="Arial Nova"/>
          <w:i/>
          <w:iCs/>
          <w:color w:val="000000" w:themeColor="text1"/>
        </w:rPr>
        <w:t xml:space="preserve"> how developing these areas could have been useful</w:t>
      </w:r>
      <w:r w:rsidR="00D17D41">
        <w:rPr>
          <w:rFonts w:ascii="Arial Nova" w:eastAsia="Arial Nova" w:hAnsi="Arial Nova" w:cs="Arial Nova"/>
          <w:i/>
          <w:iCs/>
          <w:color w:val="000000" w:themeColor="text1"/>
        </w:rPr>
        <w:t xml:space="preserve"> (250 words)</w:t>
      </w:r>
    </w:p>
    <w:p w14:paraId="4B304763" w14:textId="77777777" w:rsidR="00C86694" w:rsidRDefault="00C86694" w:rsidP="00F146D8">
      <w:pPr>
        <w:spacing w:after="0" w:line="360" w:lineRule="auto"/>
        <w:jc w:val="both"/>
        <w:rPr>
          <w:rFonts w:ascii="Arial Nova" w:eastAsia="Arial Nova" w:hAnsi="Arial Nova" w:cs="Arial Nova"/>
          <w:color w:val="000000" w:themeColor="text1"/>
          <w:sz w:val="22"/>
          <w:szCs w:val="22"/>
        </w:rPr>
      </w:pPr>
    </w:p>
    <w:p w14:paraId="70EB3522" w14:textId="7DBCB31C" w:rsidR="005A1A2F" w:rsidRPr="00F146D8" w:rsidRDefault="005A1A2F" w:rsidP="00F146D8">
      <w:pPr>
        <w:spacing w:after="0" w:line="360" w:lineRule="auto"/>
        <w:jc w:val="both"/>
        <w:rPr>
          <w:rFonts w:ascii="Arial Nova" w:eastAsia="Arial Nova" w:hAnsi="Arial Nova" w:cs="Arial Nova"/>
          <w:color w:val="000000" w:themeColor="text1"/>
          <w:sz w:val="22"/>
          <w:szCs w:val="22"/>
        </w:rPr>
      </w:pPr>
      <w:r w:rsidRPr="00F146D8">
        <w:rPr>
          <w:rFonts w:ascii="Arial Nova" w:eastAsia="Arial Nova" w:hAnsi="Arial Nova" w:cs="Arial Nova"/>
          <w:color w:val="000000" w:themeColor="text1"/>
          <w:sz w:val="22"/>
          <w:szCs w:val="22"/>
        </w:rPr>
        <w:t>Dear younger me,</w:t>
      </w:r>
    </w:p>
    <w:p w14:paraId="3A5E3211" w14:textId="4B4825A2" w:rsidR="00A10AA4" w:rsidRPr="00F146D8" w:rsidRDefault="005A1A2F" w:rsidP="00F146D8">
      <w:pPr>
        <w:spacing w:after="0" w:line="360" w:lineRule="auto"/>
        <w:jc w:val="both"/>
        <w:rPr>
          <w:rFonts w:ascii="Arial Nova" w:eastAsia="Arial Nova" w:hAnsi="Arial Nova" w:cs="Arial Nova"/>
          <w:color w:val="000000" w:themeColor="text1"/>
          <w:sz w:val="22"/>
          <w:szCs w:val="22"/>
        </w:rPr>
      </w:pPr>
      <w:r w:rsidRPr="00F146D8">
        <w:rPr>
          <w:rFonts w:ascii="Arial Nova" w:eastAsia="Arial Nova" w:hAnsi="Arial Nova" w:cs="Arial Nova"/>
          <w:color w:val="000000" w:themeColor="text1"/>
          <w:sz w:val="22"/>
          <w:szCs w:val="22"/>
        </w:rPr>
        <w:t xml:space="preserve">I know there were </w:t>
      </w:r>
      <w:r w:rsidR="00F146D8" w:rsidRPr="00F146D8">
        <w:rPr>
          <w:rFonts w:ascii="Arial Nova" w:eastAsia="Arial Nova" w:hAnsi="Arial Nova" w:cs="Arial Nova"/>
          <w:color w:val="000000" w:themeColor="text1"/>
          <w:sz w:val="22"/>
          <w:szCs w:val="22"/>
        </w:rPr>
        <w:t>moments when</w:t>
      </w:r>
      <w:r w:rsidRPr="00F146D8">
        <w:rPr>
          <w:rFonts w:ascii="Arial Nova" w:eastAsia="Arial Nova" w:hAnsi="Arial Nova" w:cs="Arial Nova"/>
          <w:color w:val="000000" w:themeColor="text1"/>
          <w:sz w:val="22"/>
          <w:szCs w:val="22"/>
        </w:rPr>
        <w:t xml:space="preserve"> life felt overwhelming, with disappointment, uncertainty, or stress seemed impossible to manage. </w:t>
      </w:r>
      <w:r w:rsidR="0040796D">
        <w:rPr>
          <w:rFonts w:ascii="Arial Nova" w:eastAsia="Arial Nova" w:hAnsi="Arial Nova" w:cs="Arial Nova"/>
          <w:color w:val="000000" w:themeColor="text1"/>
          <w:sz w:val="22"/>
          <w:szCs w:val="22"/>
        </w:rPr>
        <w:t xml:space="preserve">Especially, the time you suffered loss of your husband and best friend. How you were left to care for your young children. </w:t>
      </w:r>
      <w:r w:rsidRPr="00F146D8">
        <w:rPr>
          <w:rFonts w:ascii="Arial Nova" w:eastAsia="Arial Nova" w:hAnsi="Arial Nova" w:cs="Arial Nova"/>
          <w:color w:val="000000" w:themeColor="text1"/>
          <w:sz w:val="22"/>
          <w:szCs w:val="22"/>
        </w:rPr>
        <w:t>Looking back, I want you to know that these feelings</w:t>
      </w:r>
      <w:r w:rsidR="00A10AA4" w:rsidRPr="00F146D8">
        <w:rPr>
          <w:rFonts w:ascii="Arial Nova" w:eastAsia="Arial Nova" w:hAnsi="Arial Nova" w:cs="Arial Nova"/>
          <w:color w:val="000000" w:themeColor="text1"/>
          <w:sz w:val="22"/>
          <w:szCs w:val="22"/>
        </w:rPr>
        <w:t xml:space="preserve"> were natural and you did your best. But now after learning more about emotional intelligence and resilience, I wish I could tell you just how valuable these qualities could have</w:t>
      </w:r>
      <w:r w:rsidR="0040796D">
        <w:rPr>
          <w:rFonts w:ascii="Arial Nova" w:eastAsia="Arial Nova" w:hAnsi="Arial Nova" w:cs="Arial Nova"/>
          <w:color w:val="000000" w:themeColor="text1"/>
          <w:sz w:val="22"/>
          <w:szCs w:val="22"/>
        </w:rPr>
        <w:t xml:space="preserve"> been</w:t>
      </w:r>
      <w:r w:rsidR="00A10AA4" w:rsidRPr="00F146D8">
        <w:rPr>
          <w:rFonts w:ascii="Arial Nova" w:eastAsia="Arial Nova" w:hAnsi="Arial Nova" w:cs="Arial Nova"/>
          <w:color w:val="000000" w:themeColor="text1"/>
          <w:sz w:val="22"/>
          <w:szCs w:val="22"/>
        </w:rPr>
        <w:t xml:space="preserve"> for you.</w:t>
      </w:r>
    </w:p>
    <w:p w14:paraId="54624C33" w14:textId="29D892E4" w:rsidR="00A10AA4" w:rsidRPr="00F146D8" w:rsidRDefault="00A10AA4" w:rsidP="00F146D8">
      <w:pPr>
        <w:spacing w:after="0" w:line="360" w:lineRule="auto"/>
        <w:jc w:val="both"/>
        <w:rPr>
          <w:rFonts w:ascii="Arial Nova" w:eastAsia="Arial Nova" w:hAnsi="Arial Nova" w:cs="Arial Nova"/>
          <w:color w:val="000000" w:themeColor="text1"/>
          <w:sz w:val="22"/>
          <w:szCs w:val="22"/>
        </w:rPr>
      </w:pPr>
      <w:r w:rsidRPr="00F146D8">
        <w:rPr>
          <w:rFonts w:ascii="Arial Nova" w:eastAsia="Arial Nova" w:hAnsi="Arial Nova" w:cs="Arial Nova"/>
          <w:color w:val="000000" w:themeColor="text1"/>
          <w:sz w:val="22"/>
          <w:szCs w:val="22"/>
        </w:rPr>
        <w:t>Emotional intelligence, especially the ability to recognize and name your emotions, can help you pause before reacting in the heat of the moment. Instead of bottling up frustration or worry, you would have learned to express how you felt and reach out for support, making each challenge feel more manageable and less lonely. Empathy, listening to others without judgement, and understanding that everyone has their own struggles would have deepened your connections and eased some of the pressure you caried.</w:t>
      </w:r>
    </w:p>
    <w:p w14:paraId="6384D29F" w14:textId="748802E7" w:rsidR="00F146D8" w:rsidRPr="00F146D8" w:rsidRDefault="00A10AA4" w:rsidP="00F146D8">
      <w:pPr>
        <w:spacing w:after="0" w:line="360" w:lineRule="auto"/>
        <w:jc w:val="both"/>
        <w:rPr>
          <w:rFonts w:ascii="Arial Nova" w:eastAsia="Arial Nova" w:hAnsi="Arial Nova" w:cs="Arial Nova"/>
          <w:color w:val="000000" w:themeColor="text1"/>
          <w:sz w:val="22"/>
          <w:szCs w:val="22"/>
        </w:rPr>
      </w:pPr>
      <w:r w:rsidRPr="00F146D8">
        <w:rPr>
          <w:rFonts w:ascii="Arial Nova" w:eastAsia="Arial Nova" w:hAnsi="Arial Nova" w:cs="Arial Nova"/>
          <w:color w:val="000000" w:themeColor="text1"/>
          <w:sz w:val="22"/>
          <w:szCs w:val="22"/>
        </w:rPr>
        <w:t xml:space="preserve">Resilience, too, is not about </w:t>
      </w:r>
      <w:r w:rsidR="00F146D8" w:rsidRPr="00F146D8">
        <w:rPr>
          <w:rFonts w:ascii="Arial Nova" w:eastAsia="Arial Nova" w:hAnsi="Arial Nova" w:cs="Arial Nova"/>
          <w:color w:val="000000" w:themeColor="text1"/>
          <w:sz w:val="22"/>
          <w:szCs w:val="22"/>
        </w:rPr>
        <w:t>never feeling low, but rather about bouncing back, knowing that setbacks are temporary and each one is a step towards growth. If you had known that making mistakes or feeling vulnerable is part of becoming stronger, you might have approached tough times with more self-compassion and patience.</w:t>
      </w:r>
    </w:p>
    <w:p w14:paraId="4E48C923" w14:textId="56E26C95" w:rsidR="00F146D8" w:rsidRPr="00F146D8" w:rsidRDefault="00F146D8" w:rsidP="00F146D8">
      <w:pPr>
        <w:spacing w:after="0" w:line="360" w:lineRule="auto"/>
        <w:jc w:val="both"/>
        <w:rPr>
          <w:rFonts w:ascii="Arial Nova" w:eastAsia="Arial Nova" w:hAnsi="Arial Nova" w:cs="Arial Nova"/>
          <w:color w:val="000000" w:themeColor="text1"/>
          <w:sz w:val="22"/>
          <w:szCs w:val="22"/>
        </w:rPr>
      </w:pPr>
      <w:r w:rsidRPr="00F146D8">
        <w:rPr>
          <w:rFonts w:ascii="Arial Nova" w:eastAsia="Arial Nova" w:hAnsi="Arial Nova" w:cs="Arial Nova"/>
          <w:color w:val="000000" w:themeColor="text1"/>
          <w:sz w:val="22"/>
          <w:szCs w:val="22"/>
        </w:rPr>
        <w:t>By developing these areas, you would have built stronger relationships, embraced challenges as opportunities to learn, and found greater confidence in navigating change. Remember, it’s never too late to grow, so keep being kind to yourself and striving forward, always.</w:t>
      </w:r>
    </w:p>
    <w:p w14:paraId="296B8FC1" w14:textId="77777777" w:rsidR="00F146D8" w:rsidRPr="00F146D8" w:rsidRDefault="00F146D8" w:rsidP="00F146D8">
      <w:pPr>
        <w:spacing w:after="0" w:line="360" w:lineRule="auto"/>
        <w:jc w:val="both"/>
        <w:rPr>
          <w:rFonts w:ascii="Arial Nova" w:eastAsia="Arial Nova" w:hAnsi="Arial Nova" w:cs="Arial Nova"/>
          <w:color w:val="000000" w:themeColor="text1"/>
          <w:sz w:val="22"/>
          <w:szCs w:val="22"/>
        </w:rPr>
      </w:pPr>
    </w:p>
    <w:p w14:paraId="4777CA4B" w14:textId="149E80A7" w:rsidR="00F146D8" w:rsidRPr="00F146D8" w:rsidRDefault="00F146D8" w:rsidP="00F146D8">
      <w:pPr>
        <w:spacing w:after="0" w:line="360" w:lineRule="auto"/>
        <w:jc w:val="both"/>
        <w:rPr>
          <w:rFonts w:ascii="Arial Nova" w:eastAsia="Arial Nova" w:hAnsi="Arial Nova" w:cs="Arial Nova"/>
          <w:color w:val="000000" w:themeColor="text1"/>
          <w:sz w:val="22"/>
          <w:szCs w:val="22"/>
        </w:rPr>
      </w:pPr>
      <w:r w:rsidRPr="00F146D8">
        <w:rPr>
          <w:rFonts w:ascii="Arial Nova" w:eastAsia="Arial Nova" w:hAnsi="Arial Nova" w:cs="Arial Nova"/>
          <w:color w:val="000000" w:themeColor="text1"/>
          <w:sz w:val="22"/>
          <w:szCs w:val="22"/>
        </w:rPr>
        <w:t xml:space="preserve">With love </w:t>
      </w:r>
    </w:p>
    <w:p w14:paraId="454A26A4" w14:textId="77777777" w:rsidR="00F146D8" w:rsidRPr="00F146D8" w:rsidRDefault="00F146D8" w:rsidP="00F146D8">
      <w:pPr>
        <w:spacing w:after="0" w:line="360" w:lineRule="auto"/>
        <w:jc w:val="both"/>
        <w:rPr>
          <w:rFonts w:ascii="Arial Nova" w:eastAsia="Arial Nova" w:hAnsi="Arial Nova" w:cs="Arial Nova"/>
          <w:color w:val="000000" w:themeColor="text1"/>
          <w:sz w:val="22"/>
          <w:szCs w:val="22"/>
        </w:rPr>
      </w:pPr>
    </w:p>
    <w:p w14:paraId="073BA1A6" w14:textId="74121935" w:rsidR="00F146D8" w:rsidRPr="00F146D8" w:rsidRDefault="00F146D8" w:rsidP="00F146D8">
      <w:pPr>
        <w:spacing w:after="0" w:line="360" w:lineRule="auto"/>
        <w:jc w:val="both"/>
        <w:rPr>
          <w:rFonts w:ascii="Arial Nova" w:eastAsia="Arial Nova" w:hAnsi="Arial Nova" w:cs="Arial Nova"/>
          <w:color w:val="000000" w:themeColor="text1"/>
          <w:sz w:val="22"/>
          <w:szCs w:val="22"/>
        </w:rPr>
      </w:pPr>
      <w:r w:rsidRPr="00F146D8">
        <w:rPr>
          <w:rFonts w:ascii="Arial Nova" w:eastAsia="Arial Nova" w:hAnsi="Arial Nova" w:cs="Arial Nova"/>
          <w:color w:val="000000" w:themeColor="text1"/>
          <w:sz w:val="22"/>
          <w:szCs w:val="22"/>
        </w:rPr>
        <w:t>Your older self</w:t>
      </w:r>
    </w:p>
    <w:p w14:paraId="405FAE50" w14:textId="1E9D05EE" w:rsidR="00D17D41" w:rsidRDefault="0074551A" w:rsidP="00D17D41">
      <w:pPr>
        <w:rPr>
          <w:rFonts w:ascii="Arial Nova" w:eastAsia="Arial Nova" w:hAnsi="Arial Nova" w:cs="Arial Nova"/>
          <w:i/>
          <w:iCs/>
          <w:color w:val="FF0000"/>
        </w:rPr>
      </w:pPr>
      <w:bookmarkStart w:id="3" w:name="_Hlk214042850"/>
      <w:r>
        <w:rPr>
          <w:rFonts w:ascii="Arial Nova" w:eastAsia="Arial Nova" w:hAnsi="Arial Nova" w:cs="Arial Nova"/>
          <w:color w:val="000000" w:themeColor="text1"/>
          <w:sz w:val="44"/>
          <w:szCs w:val="44"/>
        </w:rPr>
        <w:lastRenderedPageBreak/>
        <w:t>Task 6- GANTT Chart</w:t>
      </w:r>
      <w:r w:rsidR="00D17D41">
        <w:rPr>
          <w:rFonts w:ascii="Arial Nova" w:eastAsia="Arial Nova" w:hAnsi="Arial Nova" w:cs="Arial Nova"/>
          <w:color w:val="000000" w:themeColor="text1"/>
          <w:sz w:val="44"/>
          <w:szCs w:val="44"/>
        </w:rPr>
        <w:t xml:space="preserve"> (200 words equivalent)</w:t>
      </w:r>
    </w:p>
    <w:bookmarkEnd w:id="3"/>
    <w:p w14:paraId="2056293E" w14:textId="1C71448E" w:rsidR="021F216E" w:rsidRDefault="00D17D41" w:rsidP="00D17D41">
      <w:pPr>
        <w:rPr>
          <w:rFonts w:ascii="Arial Nova" w:eastAsia="Arial Nova" w:hAnsi="Arial Nova" w:cs="Arial Nova"/>
          <w:i/>
          <w:iCs/>
        </w:rPr>
      </w:pPr>
      <w:r w:rsidRPr="00D17D41">
        <w:rPr>
          <w:rFonts w:ascii="Arial Nova" w:eastAsia="Arial Nova" w:hAnsi="Arial Nova" w:cs="Arial Nova"/>
          <w:i/>
          <w:iCs/>
        </w:rPr>
        <w:t>Compile a Gantt chart which illustrates the tasks you have to complete to achieve your future employment goals</w:t>
      </w:r>
    </w:p>
    <w:p w14:paraId="38F43FFF" w14:textId="6F4DAF74" w:rsidR="00755207" w:rsidRPr="00C67406" w:rsidRDefault="00755207" w:rsidP="00C67406">
      <w:pPr>
        <w:spacing w:line="360" w:lineRule="auto"/>
        <w:jc w:val="both"/>
        <w:rPr>
          <w:rFonts w:ascii="Arial" w:eastAsia="Arial Nova" w:hAnsi="Arial" w:cs="Arial"/>
          <w:sz w:val="22"/>
          <w:szCs w:val="22"/>
        </w:rPr>
      </w:pPr>
      <w:r w:rsidRPr="00C67406">
        <w:rPr>
          <w:rFonts w:ascii="Arial" w:eastAsia="Arial Nova" w:hAnsi="Arial" w:cs="Arial"/>
          <w:sz w:val="22"/>
          <w:szCs w:val="22"/>
        </w:rPr>
        <w:t xml:space="preserve">To achieve </w:t>
      </w:r>
      <w:r w:rsidR="00FD35AE" w:rsidRPr="00C67406">
        <w:rPr>
          <w:rFonts w:ascii="Arial" w:eastAsia="Arial Nova" w:hAnsi="Arial" w:cs="Arial"/>
          <w:sz w:val="22"/>
          <w:szCs w:val="22"/>
        </w:rPr>
        <w:t>future employment goals, there are a series of concrete tasks focused on career planning, skills development, self-assessment and accountability.</w:t>
      </w:r>
    </w:p>
    <w:p w14:paraId="244193CC" w14:textId="2A84208D" w:rsidR="00FD35AE" w:rsidRPr="00C67406" w:rsidRDefault="00FD35AE" w:rsidP="00C67406">
      <w:pPr>
        <w:spacing w:line="360" w:lineRule="auto"/>
        <w:jc w:val="both"/>
        <w:rPr>
          <w:rFonts w:ascii="Arial" w:eastAsia="Arial Nova" w:hAnsi="Arial" w:cs="Arial"/>
          <w:sz w:val="22"/>
          <w:szCs w:val="22"/>
        </w:rPr>
      </w:pPr>
      <w:r w:rsidRPr="00C67406">
        <w:rPr>
          <w:rFonts w:ascii="Arial" w:eastAsia="Arial Nova" w:hAnsi="Arial" w:cs="Arial"/>
          <w:sz w:val="22"/>
          <w:szCs w:val="22"/>
        </w:rPr>
        <w:t xml:space="preserve">Self-assessment – Evaluate strengths, weaknesses, interests and values. Reflect on past achievements and identify transferable </w:t>
      </w:r>
      <w:r w:rsidR="00782B66" w:rsidRPr="00C67406">
        <w:rPr>
          <w:rFonts w:ascii="Arial" w:eastAsia="Arial Nova" w:hAnsi="Arial" w:cs="Arial"/>
          <w:sz w:val="22"/>
          <w:szCs w:val="22"/>
        </w:rPr>
        <w:t>skills</w:t>
      </w:r>
      <w:r w:rsidR="00782B66">
        <w:rPr>
          <w:rFonts w:ascii="Arial" w:eastAsia="Arial Nova" w:hAnsi="Arial" w:cs="Arial"/>
          <w:sz w:val="22"/>
          <w:szCs w:val="22"/>
        </w:rPr>
        <w:t xml:space="preserve"> and c</w:t>
      </w:r>
      <w:r w:rsidR="00782B66" w:rsidRPr="00C67406">
        <w:rPr>
          <w:rFonts w:ascii="Arial" w:eastAsia="Arial Nova" w:hAnsi="Arial" w:cs="Arial"/>
          <w:sz w:val="22"/>
          <w:szCs w:val="22"/>
        </w:rPr>
        <w:t>areer</w:t>
      </w:r>
      <w:r w:rsidRPr="00C67406">
        <w:rPr>
          <w:rFonts w:ascii="Arial" w:eastAsia="Arial Nova" w:hAnsi="Arial" w:cs="Arial"/>
          <w:sz w:val="22"/>
          <w:szCs w:val="22"/>
        </w:rPr>
        <w:t xml:space="preserve"> Exploration and Research</w:t>
      </w:r>
    </w:p>
    <w:p w14:paraId="0D0443BA" w14:textId="69F6C06D" w:rsidR="021F216E" w:rsidRPr="00CB0AFD" w:rsidRDefault="00FD35AE" w:rsidP="00CB0AFD">
      <w:pPr>
        <w:spacing w:line="360" w:lineRule="auto"/>
        <w:jc w:val="both"/>
        <w:rPr>
          <w:rFonts w:ascii="Arial" w:eastAsia="Arial Nova" w:hAnsi="Arial" w:cs="Arial"/>
          <w:sz w:val="22"/>
          <w:szCs w:val="22"/>
        </w:rPr>
      </w:pPr>
      <w:r w:rsidRPr="00C67406">
        <w:rPr>
          <w:rFonts w:ascii="Arial" w:eastAsia="Arial Nova" w:hAnsi="Arial" w:cs="Arial"/>
          <w:sz w:val="22"/>
          <w:szCs w:val="22"/>
        </w:rPr>
        <w:t xml:space="preserve">-Identify potential roles, industries and employers that align with one’s values and skills. --Gather information about job </w:t>
      </w:r>
      <w:r w:rsidR="00782B66" w:rsidRPr="00C67406">
        <w:rPr>
          <w:rFonts w:ascii="Arial" w:eastAsia="Arial Nova" w:hAnsi="Arial" w:cs="Arial"/>
          <w:sz w:val="22"/>
          <w:szCs w:val="22"/>
        </w:rPr>
        <w:t>requirements through</w:t>
      </w:r>
      <w:r w:rsidRPr="00C67406">
        <w:rPr>
          <w:rFonts w:ascii="Arial" w:eastAsia="Arial Nova" w:hAnsi="Arial" w:cs="Arial"/>
          <w:sz w:val="22"/>
          <w:szCs w:val="22"/>
        </w:rPr>
        <w:t xml:space="preserve"> online research and networking with professionals in the </w:t>
      </w:r>
      <w:r w:rsidR="003570D0" w:rsidRPr="00C67406">
        <w:rPr>
          <w:rFonts w:ascii="Arial" w:eastAsia="Arial Nova" w:hAnsi="Arial" w:cs="Arial"/>
          <w:sz w:val="22"/>
          <w:szCs w:val="22"/>
        </w:rPr>
        <w:t>field. Goal</w:t>
      </w:r>
      <w:r w:rsidRPr="00C67406">
        <w:rPr>
          <w:rFonts w:ascii="Arial" w:eastAsia="Arial Nova" w:hAnsi="Arial" w:cs="Arial"/>
          <w:sz w:val="22"/>
          <w:szCs w:val="22"/>
        </w:rPr>
        <w:t xml:space="preserve"> setting and Planning – Develop clear short and </w:t>
      </w:r>
      <w:r w:rsidR="00CA4910" w:rsidRPr="00C67406">
        <w:rPr>
          <w:rFonts w:ascii="Arial" w:eastAsia="Arial Nova" w:hAnsi="Arial" w:cs="Arial"/>
          <w:sz w:val="22"/>
          <w:szCs w:val="22"/>
        </w:rPr>
        <w:t>long-time</w:t>
      </w:r>
      <w:r w:rsidRPr="00C67406">
        <w:rPr>
          <w:rFonts w:ascii="Arial" w:eastAsia="Arial Nova" w:hAnsi="Arial" w:cs="Arial"/>
          <w:sz w:val="22"/>
          <w:szCs w:val="22"/>
        </w:rPr>
        <w:t xml:space="preserve"> goals using </w:t>
      </w:r>
      <w:r w:rsidR="009A139F" w:rsidRPr="00C67406">
        <w:rPr>
          <w:rFonts w:ascii="Arial" w:eastAsia="Arial Nova" w:hAnsi="Arial" w:cs="Arial"/>
          <w:sz w:val="22"/>
          <w:szCs w:val="22"/>
        </w:rPr>
        <w:t>the SMART (Specific Measurable Achievable Relevant Time-bound) framework. Break down large goals into actionable steps.</w:t>
      </w:r>
      <w:r w:rsidR="00CA4910" w:rsidRPr="00C67406">
        <w:rPr>
          <w:rFonts w:ascii="Arial" w:eastAsia="Arial Nova" w:hAnsi="Arial" w:cs="Arial"/>
          <w:sz w:val="22"/>
          <w:szCs w:val="22"/>
        </w:rPr>
        <w:t xml:space="preserve"> Below is a GANTT chart to show the example:</w:t>
      </w:r>
    </w:p>
    <w:tbl>
      <w:tblPr>
        <w:tblStyle w:val="TableGrid"/>
        <w:tblW w:w="9493" w:type="dxa"/>
        <w:tblLook w:val="04A0" w:firstRow="1" w:lastRow="0" w:firstColumn="1" w:lastColumn="0" w:noHBand="0" w:noVBand="1"/>
      </w:tblPr>
      <w:tblGrid>
        <w:gridCol w:w="1558"/>
        <w:gridCol w:w="1558"/>
        <w:gridCol w:w="1558"/>
        <w:gridCol w:w="1558"/>
        <w:gridCol w:w="1559"/>
        <w:gridCol w:w="1702"/>
      </w:tblGrid>
      <w:tr w:rsidR="00B25B80" w14:paraId="3CF3D871" w14:textId="77777777" w:rsidTr="00782B66">
        <w:trPr>
          <w:trHeight w:val="700"/>
        </w:trPr>
        <w:tc>
          <w:tcPr>
            <w:tcW w:w="1558" w:type="dxa"/>
          </w:tcPr>
          <w:p w14:paraId="6E863BA6" w14:textId="77777777" w:rsidR="00B25B80" w:rsidRDefault="00B25B80" w:rsidP="021F216E">
            <w:pPr>
              <w:rPr>
                <w:rFonts w:ascii="Arial Nova" w:eastAsia="Arial Nova" w:hAnsi="Arial Nova" w:cs="Arial Nova"/>
              </w:rPr>
            </w:pPr>
          </w:p>
          <w:p w14:paraId="11446D28" w14:textId="77777777" w:rsidR="00C67406" w:rsidRDefault="00C67406" w:rsidP="021F216E">
            <w:pPr>
              <w:rPr>
                <w:rFonts w:ascii="Arial Nova" w:eastAsia="Arial Nova" w:hAnsi="Arial Nova" w:cs="Arial Nova"/>
              </w:rPr>
            </w:pPr>
          </w:p>
          <w:p w14:paraId="4AB70D94" w14:textId="33FD0C43" w:rsidR="00B25B80" w:rsidRDefault="00B25B80" w:rsidP="021F216E">
            <w:pPr>
              <w:rPr>
                <w:rFonts w:ascii="Arial Nova" w:eastAsia="Arial Nova" w:hAnsi="Arial Nova" w:cs="Arial Nova"/>
              </w:rPr>
            </w:pPr>
            <w:r>
              <w:rPr>
                <w:rFonts w:ascii="Arial Nova" w:eastAsia="Arial Nova" w:hAnsi="Arial Nova" w:cs="Arial Nova"/>
              </w:rPr>
              <w:t>Train/Cer</w:t>
            </w:r>
            <w:r w:rsidR="00C67406">
              <w:rPr>
                <w:rFonts w:ascii="Arial Nova" w:eastAsia="Arial Nova" w:hAnsi="Arial Nova" w:cs="Arial Nova"/>
              </w:rPr>
              <w:t>t</w:t>
            </w:r>
          </w:p>
        </w:tc>
        <w:tc>
          <w:tcPr>
            <w:tcW w:w="1558" w:type="dxa"/>
            <w:shd w:val="clear" w:color="auto" w:fill="ACCBF9" w:themeFill="background2"/>
          </w:tcPr>
          <w:p w14:paraId="0B60040B" w14:textId="77777777" w:rsidR="00B25B80" w:rsidRPr="00CE68FD" w:rsidRDefault="00B25B80" w:rsidP="021F216E">
            <w:pPr>
              <w:rPr>
                <w:rFonts w:ascii="Arial Nova" w:eastAsia="Arial Nova" w:hAnsi="Arial Nova" w:cs="Arial Nova"/>
                <w:color w:val="0070C0"/>
              </w:rPr>
            </w:pPr>
          </w:p>
          <w:p w14:paraId="5F4F7C34" w14:textId="77777777" w:rsidR="00CE68FD" w:rsidRPr="00CE68FD" w:rsidRDefault="00CE68FD" w:rsidP="021F216E">
            <w:pPr>
              <w:rPr>
                <w:rFonts w:ascii="Arial Nova" w:eastAsia="Arial Nova" w:hAnsi="Arial Nova" w:cs="Arial Nova"/>
                <w:color w:val="0070C0"/>
              </w:rPr>
            </w:pPr>
          </w:p>
          <w:p w14:paraId="0BF47097" w14:textId="77777777" w:rsidR="00CE68FD" w:rsidRPr="00CE68FD" w:rsidRDefault="00CE68FD" w:rsidP="021F216E">
            <w:pPr>
              <w:rPr>
                <w:rFonts w:ascii="Arial Nova" w:eastAsia="Arial Nova" w:hAnsi="Arial Nova" w:cs="Arial Nova"/>
                <w:color w:val="0070C0"/>
              </w:rPr>
            </w:pPr>
          </w:p>
          <w:p w14:paraId="6B90C240" w14:textId="77777777" w:rsidR="00CE68FD" w:rsidRPr="00CE68FD" w:rsidRDefault="00CE68FD" w:rsidP="021F216E">
            <w:pPr>
              <w:rPr>
                <w:rFonts w:ascii="Arial Nova" w:eastAsia="Arial Nova" w:hAnsi="Arial Nova" w:cs="Arial Nova"/>
                <w:color w:val="0070C0"/>
              </w:rPr>
            </w:pPr>
          </w:p>
        </w:tc>
        <w:tc>
          <w:tcPr>
            <w:tcW w:w="1558" w:type="dxa"/>
            <w:shd w:val="clear" w:color="auto" w:fill="ACCBF9" w:themeFill="background2"/>
          </w:tcPr>
          <w:p w14:paraId="2B790923" w14:textId="77777777" w:rsidR="00B25B80" w:rsidRPr="00CE68FD" w:rsidRDefault="00B25B80" w:rsidP="021F216E">
            <w:pPr>
              <w:rPr>
                <w:rFonts w:ascii="Arial Nova" w:eastAsia="Arial Nova" w:hAnsi="Arial Nova" w:cs="Arial Nova"/>
                <w:color w:val="0070C0"/>
              </w:rPr>
            </w:pPr>
          </w:p>
        </w:tc>
        <w:tc>
          <w:tcPr>
            <w:tcW w:w="1558" w:type="dxa"/>
            <w:shd w:val="clear" w:color="auto" w:fill="ACCBF9" w:themeFill="background2"/>
          </w:tcPr>
          <w:p w14:paraId="5D604F2B" w14:textId="77777777" w:rsidR="00B25B80" w:rsidRPr="00CE68FD" w:rsidRDefault="00B25B80" w:rsidP="021F216E">
            <w:pPr>
              <w:rPr>
                <w:rFonts w:ascii="Arial Nova" w:eastAsia="Arial Nova" w:hAnsi="Arial Nova" w:cs="Arial Nova"/>
                <w:color w:val="0070C0"/>
              </w:rPr>
            </w:pPr>
          </w:p>
        </w:tc>
        <w:tc>
          <w:tcPr>
            <w:tcW w:w="1559" w:type="dxa"/>
          </w:tcPr>
          <w:p w14:paraId="52C9FB16" w14:textId="77777777" w:rsidR="00B25B80" w:rsidRDefault="00B25B80" w:rsidP="021F216E">
            <w:pPr>
              <w:rPr>
                <w:rFonts w:ascii="Arial Nova" w:eastAsia="Arial Nova" w:hAnsi="Arial Nova" w:cs="Arial Nova"/>
              </w:rPr>
            </w:pPr>
          </w:p>
        </w:tc>
        <w:tc>
          <w:tcPr>
            <w:tcW w:w="1702" w:type="dxa"/>
          </w:tcPr>
          <w:p w14:paraId="29B26C5C" w14:textId="77777777" w:rsidR="00B25B80" w:rsidRDefault="00B25B80" w:rsidP="021F216E">
            <w:pPr>
              <w:rPr>
                <w:rFonts w:ascii="Arial Nova" w:eastAsia="Arial Nova" w:hAnsi="Arial Nova" w:cs="Arial Nova"/>
              </w:rPr>
            </w:pPr>
          </w:p>
        </w:tc>
      </w:tr>
      <w:tr w:rsidR="00B25B80" w14:paraId="5A587195" w14:textId="77777777" w:rsidTr="00782B66">
        <w:trPr>
          <w:trHeight w:val="675"/>
        </w:trPr>
        <w:tc>
          <w:tcPr>
            <w:tcW w:w="1558" w:type="dxa"/>
          </w:tcPr>
          <w:p w14:paraId="6B890048" w14:textId="77777777" w:rsidR="00B25B80" w:rsidRDefault="00B25B80" w:rsidP="021F216E">
            <w:pPr>
              <w:rPr>
                <w:rFonts w:ascii="Arial Nova" w:eastAsia="Arial Nova" w:hAnsi="Arial Nova" w:cs="Arial Nova"/>
              </w:rPr>
            </w:pPr>
          </w:p>
          <w:p w14:paraId="0D0A0BA8" w14:textId="77777777" w:rsidR="00B25B80" w:rsidRDefault="00B25B80" w:rsidP="021F216E">
            <w:pPr>
              <w:rPr>
                <w:rFonts w:ascii="Arial Nova" w:eastAsia="Arial Nova" w:hAnsi="Arial Nova" w:cs="Arial Nova"/>
              </w:rPr>
            </w:pPr>
          </w:p>
          <w:p w14:paraId="6BEBFAAB" w14:textId="77777777" w:rsidR="00B25B80" w:rsidRDefault="00B25B80" w:rsidP="021F216E">
            <w:pPr>
              <w:rPr>
                <w:rFonts w:ascii="Arial Nova" w:eastAsia="Arial Nova" w:hAnsi="Arial Nova" w:cs="Arial Nova"/>
              </w:rPr>
            </w:pPr>
            <w:r>
              <w:rPr>
                <w:rFonts w:ascii="Arial Nova" w:eastAsia="Arial Nova" w:hAnsi="Arial Nova" w:cs="Arial Nova"/>
              </w:rPr>
              <w:t>Networking</w:t>
            </w:r>
          </w:p>
          <w:p w14:paraId="71C34AC7" w14:textId="01DCC1F9" w:rsidR="00B25B80" w:rsidRDefault="00B25B80" w:rsidP="021F216E">
            <w:pPr>
              <w:rPr>
                <w:rFonts w:ascii="Arial Nova" w:eastAsia="Arial Nova" w:hAnsi="Arial Nova" w:cs="Arial Nova"/>
              </w:rPr>
            </w:pPr>
          </w:p>
        </w:tc>
        <w:tc>
          <w:tcPr>
            <w:tcW w:w="1558" w:type="dxa"/>
            <w:shd w:val="clear" w:color="auto" w:fill="FFFFFF" w:themeFill="background1"/>
          </w:tcPr>
          <w:p w14:paraId="6C18AB6D" w14:textId="77777777" w:rsidR="00B25B80" w:rsidRDefault="00B25B80" w:rsidP="021F216E">
            <w:pPr>
              <w:rPr>
                <w:rFonts w:ascii="Arial Nova" w:eastAsia="Arial Nova" w:hAnsi="Arial Nova" w:cs="Arial Nova"/>
              </w:rPr>
            </w:pPr>
          </w:p>
        </w:tc>
        <w:tc>
          <w:tcPr>
            <w:tcW w:w="1558" w:type="dxa"/>
            <w:shd w:val="clear" w:color="auto" w:fill="EE0000"/>
          </w:tcPr>
          <w:p w14:paraId="09756D9C" w14:textId="77777777" w:rsidR="00B25B80" w:rsidRDefault="00B25B80" w:rsidP="021F216E">
            <w:pPr>
              <w:rPr>
                <w:rFonts w:ascii="Arial Nova" w:eastAsia="Arial Nova" w:hAnsi="Arial Nova" w:cs="Arial Nova"/>
              </w:rPr>
            </w:pPr>
          </w:p>
        </w:tc>
        <w:tc>
          <w:tcPr>
            <w:tcW w:w="1558" w:type="dxa"/>
            <w:shd w:val="clear" w:color="auto" w:fill="EE0000"/>
          </w:tcPr>
          <w:p w14:paraId="78FABAA2" w14:textId="77777777" w:rsidR="00B25B80" w:rsidRDefault="00B25B80" w:rsidP="021F216E">
            <w:pPr>
              <w:rPr>
                <w:rFonts w:ascii="Arial Nova" w:eastAsia="Arial Nova" w:hAnsi="Arial Nova" w:cs="Arial Nova"/>
              </w:rPr>
            </w:pPr>
          </w:p>
        </w:tc>
        <w:tc>
          <w:tcPr>
            <w:tcW w:w="1559" w:type="dxa"/>
            <w:shd w:val="clear" w:color="auto" w:fill="EE0000"/>
          </w:tcPr>
          <w:p w14:paraId="45D6C533" w14:textId="77777777" w:rsidR="00B25B80" w:rsidRDefault="00B25B80" w:rsidP="021F216E">
            <w:pPr>
              <w:rPr>
                <w:rFonts w:ascii="Arial Nova" w:eastAsia="Arial Nova" w:hAnsi="Arial Nova" w:cs="Arial Nova"/>
              </w:rPr>
            </w:pPr>
          </w:p>
        </w:tc>
        <w:tc>
          <w:tcPr>
            <w:tcW w:w="1702" w:type="dxa"/>
            <w:shd w:val="clear" w:color="auto" w:fill="FFFFFF" w:themeFill="background1"/>
          </w:tcPr>
          <w:p w14:paraId="5B58022D" w14:textId="77777777" w:rsidR="00B25B80" w:rsidRDefault="00B25B80" w:rsidP="021F216E">
            <w:pPr>
              <w:rPr>
                <w:rFonts w:ascii="Arial Nova" w:eastAsia="Arial Nova" w:hAnsi="Arial Nova" w:cs="Arial Nova"/>
              </w:rPr>
            </w:pPr>
          </w:p>
        </w:tc>
      </w:tr>
      <w:tr w:rsidR="00B25B80" w14:paraId="03C095E9" w14:textId="77777777" w:rsidTr="00782B66">
        <w:tc>
          <w:tcPr>
            <w:tcW w:w="1558" w:type="dxa"/>
          </w:tcPr>
          <w:p w14:paraId="08BCBFEF" w14:textId="77777777" w:rsidR="00B25B80" w:rsidRDefault="00B25B80" w:rsidP="021F216E">
            <w:pPr>
              <w:rPr>
                <w:rFonts w:ascii="Arial Nova" w:eastAsia="Arial Nova" w:hAnsi="Arial Nova" w:cs="Arial Nova"/>
              </w:rPr>
            </w:pPr>
          </w:p>
          <w:p w14:paraId="29E957DF" w14:textId="77777777" w:rsidR="00B25B80" w:rsidRDefault="00B25B80" w:rsidP="021F216E">
            <w:pPr>
              <w:rPr>
                <w:rFonts w:ascii="Arial Nova" w:eastAsia="Arial Nova" w:hAnsi="Arial Nova" w:cs="Arial Nova"/>
              </w:rPr>
            </w:pPr>
          </w:p>
          <w:p w14:paraId="6DC1342B" w14:textId="77777777" w:rsidR="00B25B80" w:rsidRDefault="00B25B80" w:rsidP="021F216E">
            <w:pPr>
              <w:rPr>
                <w:rFonts w:ascii="Arial Nova" w:eastAsia="Arial Nova" w:hAnsi="Arial Nova" w:cs="Arial Nova"/>
              </w:rPr>
            </w:pPr>
            <w:r>
              <w:rPr>
                <w:rFonts w:ascii="Arial Nova" w:eastAsia="Arial Nova" w:hAnsi="Arial Nova" w:cs="Arial Nova"/>
              </w:rPr>
              <w:t>Update CV</w:t>
            </w:r>
          </w:p>
          <w:p w14:paraId="0E0A36ED" w14:textId="6049C2A3" w:rsidR="00B25B80" w:rsidRDefault="00B25B80" w:rsidP="021F216E">
            <w:pPr>
              <w:rPr>
                <w:rFonts w:ascii="Arial Nova" w:eastAsia="Arial Nova" w:hAnsi="Arial Nova" w:cs="Arial Nova"/>
              </w:rPr>
            </w:pPr>
          </w:p>
        </w:tc>
        <w:tc>
          <w:tcPr>
            <w:tcW w:w="1558" w:type="dxa"/>
          </w:tcPr>
          <w:p w14:paraId="38E9D4C0" w14:textId="77777777" w:rsidR="00B25B80" w:rsidRDefault="00B25B80" w:rsidP="021F216E">
            <w:pPr>
              <w:rPr>
                <w:rFonts w:ascii="Arial Nova" w:eastAsia="Arial Nova" w:hAnsi="Arial Nova" w:cs="Arial Nova"/>
              </w:rPr>
            </w:pPr>
          </w:p>
        </w:tc>
        <w:tc>
          <w:tcPr>
            <w:tcW w:w="1558" w:type="dxa"/>
            <w:shd w:val="clear" w:color="auto" w:fill="FFC000"/>
          </w:tcPr>
          <w:p w14:paraId="7D939B7E" w14:textId="77777777" w:rsidR="00B25B80" w:rsidRDefault="00B25B80" w:rsidP="021F216E">
            <w:pPr>
              <w:rPr>
                <w:rFonts w:ascii="Arial Nova" w:eastAsia="Arial Nova" w:hAnsi="Arial Nova" w:cs="Arial Nova"/>
              </w:rPr>
            </w:pPr>
          </w:p>
        </w:tc>
        <w:tc>
          <w:tcPr>
            <w:tcW w:w="1558" w:type="dxa"/>
            <w:shd w:val="clear" w:color="auto" w:fill="FFC000"/>
          </w:tcPr>
          <w:p w14:paraId="22C1377F" w14:textId="77777777" w:rsidR="00B25B80" w:rsidRDefault="00B25B80" w:rsidP="021F216E">
            <w:pPr>
              <w:rPr>
                <w:rFonts w:ascii="Arial Nova" w:eastAsia="Arial Nova" w:hAnsi="Arial Nova" w:cs="Arial Nova"/>
              </w:rPr>
            </w:pPr>
          </w:p>
        </w:tc>
        <w:tc>
          <w:tcPr>
            <w:tcW w:w="1559" w:type="dxa"/>
          </w:tcPr>
          <w:p w14:paraId="697ACD63" w14:textId="77777777" w:rsidR="00B25B80" w:rsidRDefault="00B25B80" w:rsidP="021F216E">
            <w:pPr>
              <w:rPr>
                <w:rFonts w:ascii="Arial Nova" w:eastAsia="Arial Nova" w:hAnsi="Arial Nova" w:cs="Arial Nova"/>
              </w:rPr>
            </w:pPr>
          </w:p>
        </w:tc>
        <w:tc>
          <w:tcPr>
            <w:tcW w:w="1702" w:type="dxa"/>
          </w:tcPr>
          <w:p w14:paraId="27264F65" w14:textId="77777777" w:rsidR="00B25B80" w:rsidRDefault="00B25B80" w:rsidP="021F216E">
            <w:pPr>
              <w:rPr>
                <w:rFonts w:ascii="Arial Nova" w:eastAsia="Arial Nova" w:hAnsi="Arial Nova" w:cs="Arial Nova"/>
              </w:rPr>
            </w:pPr>
          </w:p>
        </w:tc>
      </w:tr>
      <w:tr w:rsidR="00B25B80" w14:paraId="63F887EF" w14:textId="77777777" w:rsidTr="00782B66">
        <w:tc>
          <w:tcPr>
            <w:tcW w:w="1558" w:type="dxa"/>
          </w:tcPr>
          <w:p w14:paraId="408E3295" w14:textId="77777777" w:rsidR="00B25B80" w:rsidRDefault="00B25B80" w:rsidP="021F216E">
            <w:pPr>
              <w:rPr>
                <w:rFonts w:ascii="Arial Nova" w:eastAsia="Arial Nova" w:hAnsi="Arial Nova" w:cs="Arial Nova"/>
              </w:rPr>
            </w:pPr>
          </w:p>
          <w:p w14:paraId="2511BAFB" w14:textId="6DAE8D4A" w:rsidR="00B25B80" w:rsidRDefault="00B25B80" w:rsidP="021F216E">
            <w:pPr>
              <w:rPr>
                <w:rFonts w:ascii="Arial Nova" w:eastAsia="Arial Nova" w:hAnsi="Arial Nova" w:cs="Arial Nova"/>
              </w:rPr>
            </w:pPr>
            <w:r>
              <w:rPr>
                <w:rFonts w:ascii="Arial Nova" w:eastAsia="Arial Nova" w:hAnsi="Arial Nova" w:cs="Arial Nova"/>
              </w:rPr>
              <w:t>Apply Jobs</w:t>
            </w:r>
          </w:p>
          <w:p w14:paraId="0E43B250" w14:textId="47160602" w:rsidR="00B25B80" w:rsidRDefault="00B25B80" w:rsidP="021F216E">
            <w:pPr>
              <w:rPr>
                <w:rFonts w:ascii="Arial Nova" w:eastAsia="Arial Nova" w:hAnsi="Arial Nova" w:cs="Arial Nova"/>
              </w:rPr>
            </w:pPr>
          </w:p>
        </w:tc>
        <w:tc>
          <w:tcPr>
            <w:tcW w:w="1558" w:type="dxa"/>
          </w:tcPr>
          <w:p w14:paraId="561C500C" w14:textId="77777777" w:rsidR="00B25B80" w:rsidRDefault="00B25B80" w:rsidP="021F216E">
            <w:pPr>
              <w:rPr>
                <w:rFonts w:ascii="Arial Nova" w:eastAsia="Arial Nova" w:hAnsi="Arial Nova" w:cs="Arial Nova"/>
              </w:rPr>
            </w:pPr>
          </w:p>
        </w:tc>
        <w:tc>
          <w:tcPr>
            <w:tcW w:w="1558" w:type="dxa"/>
          </w:tcPr>
          <w:p w14:paraId="1737C3EA" w14:textId="77777777" w:rsidR="00B25B80" w:rsidRDefault="00B25B80" w:rsidP="021F216E">
            <w:pPr>
              <w:rPr>
                <w:rFonts w:ascii="Arial Nova" w:eastAsia="Arial Nova" w:hAnsi="Arial Nova" w:cs="Arial Nova"/>
              </w:rPr>
            </w:pPr>
          </w:p>
        </w:tc>
        <w:tc>
          <w:tcPr>
            <w:tcW w:w="1558" w:type="dxa"/>
            <w:shd w:val="clear" w:color="auto" w:fill="00B050"/>
          </w:tcPr>
          <w:p w14:paraId="51639C88" w14:textId="77777777" w:rsidR="00B25B80" w:rsidRDefault="00B25B80" w:rsidP="021F216E">
            <w:pPr>
              <w:rPr>
                <w:rFonts w:ascii="Arial Nova" w:eastAsia="Arial Nova" w:hAnsi="Arial Nova" w:cs="Arial Nova"/>
              </w:rPr>
            </w:pPr>
          </w:p>
        </w:tc>
        <w:tc>
          <w:tcPr>
            <w:tcW w:w="1559" w:type="dxa"/>
            <w:shd w:val="clear" w:color="auto" w:fill="00B050"/>
          </w:tcPr>
          <w:p w14:paraId="7578F3E8" w14:textId="77777777" w:rsidR="00B25B80" w:rsidRDefault="00B25B80" w:rsidP="021F216E">
            <w:pPr>
              <w:rPr>
                <w:rFonts w:ascii="Arial Nova" w:eastAsia="Arial Nova" w:hAnsi="Arial Nova" w:cs="Arial Nova"/>
              </w:rPr>
            </w:pPr>
          </w:p>
        </w:tc>
        <w:tc>
          <w:tcPr>
            <w:tcW w:w="1702" w:type="dxa"/>
          </w:tcPr>
          <w:p w14:paraId="3C31F7B4" w14:textId="77777777" w:rsidR="00B25B80" w:rsidRDefault="00B25B80" w:rsidP="021F216E">
            <w:pPr>
              <w:rPr>
                <w:rFonts w:ascii="Arial Nova" w:eastAsia="Arial Nova" w:hAnsi="Arial Nova" w:cs="Arial Nova"/>
              </w:rPr>
            </w:pPr>
          </w:p>
        </w:tc>
      </w:tr>
      <w:tr w:rsidR="00B25B80" w14:paraId="30990F73" w14:textId="77777777" w:rsidTr="00782B66">
        <w:tc>
          <w:tcPr>
            <w:tcW w:w="1558" w:type="dxa"/>
          </w:tcPr>
          <w:p w14:paraId="3582AC30" w14:textId="77777777" w:rsidR="00B25B80" w:rsidRDefault="00B25B80" w:rsidP="021F216E">
            <w:pPr>
              <w:rPr>
                <w:rFonts w:ascii="Arial Nova" w:eastAsia="Arial Nova" w:hAnsi="Arial Nova" w:cs="Arial Nova"/>
              </w:rPr>
            </w:pPr>
          </w:p>
          <w:p w14:paraId="08F3CECD" w14:textId="77777777" w:rsidR="00B25B80" w:rsidRDefault="00B25B80" w:rsidP="021F216E">
            <w:pPr>
              <w:rPr>
                <w:rFonts w:ascii="Arial Nova" w:eastAsia="Arial Nova" w:hAnsi="Arial Nova" w:cs="Arial Nova"/>
              </w:rPr>
            </w:pPr>
            <w:r>
              <w:rPr>
                <w:rFonts w:ascii="Arial Nova" w:eastAsia="Arial Nova" w:hAnsi="Arial Nova" w:cs="Arial Nova"/>
              </w:rPr>
              <w:t>Interview Prep</w:t>
            </w:r>
          </w:p>
          <w:p w14:paraId="5083C9F8" w14:textId="6A83666D" w:rsidR="00B25B80" w:rsidRDefault="00B25B80" w:rsidP="021F216E">
            <w:pPr>
              <w:rPr>
                <w:rFonts w:ascii="Arial Nova" w:eastAsia="Arial Nova" w:hAnsi="Arial Nova" w:cs="Arial Nova"/>
              </w:rPr>
            </w:pPr>
          </w:p>
        </w:tc>
        <w:tc>
          <w:tcPr>
            <w:tcW w:w="1558" w:type="dxa"/>
          </w:tcPr>
          <w:p w14:paraId="6AE80961" w14:textId="77777777" w:rsidR="00B25B80" w:rsidRDefault="00B25B80" w:rsidP="021F216E">
            <w:pPr>
              <w:rPr>
                <w:rFonts w:ascii="Arial Nova" w:eastAsia="Arial Nova" w:hAnsi="Arial Nova" w:cs="Arial Nova"/>
              </w:rPr>
            </w:pPr>
          </w:p>
        </w:tc>
        <w:tc>
          <w:tcPr>
            <w:tcW w:w="1558" w:type="dxa"/>
          </w:tcPr>
          <w:p w14:paraId="62BCC9B8" w14:textId="77777777" w:rsidR="00B25B80" w:rsidRDefault="00B25B80" w:rsidP="021F216E">
            <w:pPr>
              <w:rPr>
                <w:rFonts w:ascii="Arial Nova" w:eastAsia="Arial Nova" w:hAnsi="Arial Nova" w:cs="Arial Nova"/>
              </w:rPr>
            </w:pPr>
          </w:p>
        </w:tc>
        <w:tc>
          <w:tcPr>
            <w:tcW w:w="1558" w:type="dxa"/>
            <w:shd w:val="clear" w:color="auto" w:fill="00B0F0"/>
          </w:tcPr>
          <w:p w14:paraId="7F937EDE" w14:textId="77777777" w:rsidR="00B25B80" w:rsidRDefault="00B25B80" w:rsidP="021F216E">
            <w:pPr>
              <w:rPr>
                <w:rFonts w:ascii="Arial Nova" w:eastAsia="Arial Nova" w:hAnsi="Arial Nova" w:cs="Arial Nova"/>
              </w:rPr>
            </w:pPr>
          </w:p>
        </w:tc>
        <w:tc>
          <w:tcPr>
            <w:tcW w:w="1559" w:type="dxa"/>
            <w:shd w:val="clear" w:color="auto" w:fill="00B0F0"/>
          </w:tcPr>
          <w:p w14:paraId="5877017C" w14:textId="77777777" w:rsidR="00B25B80" w:rsidRDefault="00B25B80" w:rsidP="021F216E">
            <w:pPr>
              <w:rPr>
                <w:rFonts w:ascii="Arial Nova" w:eastAsia="Arial Nova" w:hAnsi="Arial Nova" w:cs="Arial Nova"/>
              </w:rPr>
            </w:pPr>
          </w:p>
        </w:tc>
        <w:tc>
          <w:tcPr>
            <w:tcW w:w="1702" w:type="dxa"/>
            <w:shd w:val="clear" w:color="auto" w:fill="00B0F0"/>
          </w:tcPr>
          <w:p w14:paraId="6880CF2E" w14:textId="77777777" w:rsidR="00B25B80" w:rsidRDefault="00B25B80" w:rsidP="021F216E">
            <w:pPr>
              <w:rPr>
                <w:rFonts w:ascii="Arial Nova" w:eastAsia="Arial Nova" w:hAnsi="Arial Nova" w:cs="Arial Nova"/>
              </w:rPr>
            </w:pPr>
          </w:p>
        </w:tc>
      </w:tr>
      <w:tr w:rsidR="00B25B80" w14:paraId="61F5054A" w14:textId="77777777" w:rsidTr="00782B66">
        <w:tc>
          <w:tcPr>
            <w:tcW w:w="1558" w:type="dxa"/>
          </w:tcPr>
          <w:p w14:paraId="338FA3D1" w14:textId="77777777" w:rsidR="00B25B80" w:rsidRDefault="00B25B80" w:rsidP="021F216E">
            <w:pPr>
              <w:rPr>
                <w:rFonts w:ascii="Arial Nova" w:eastAsia="Arial Nova" w:hAnsi="Arial Nova" w:cs="Arial Nova"/>
              </w:rPr>
            </w:pPr>
          </w:p>
          <w:p w14:paraId="79D7121D" w14:textId="77777777" w:rsidR="00B25B80" w:rsidRDefault="00B25B80" w:rsidP="021F216E">
            <w:pPr>
              <w:rPr>
                <w:rFonts w:ascii="Arial Nova" w:eastAsia="Arial Nova" w:hAnsi="Arial Nova" w:cs="Arial Nova"/>
              </w:rPr>
            </w:pPr>
            <w:r>
              <w:rPr>
                <w:rFonts w:ascii="Arial Nova" w:eastAsia="Arial Nova" w:hAnsi="Arial Nova" w:cs="Arial Nova"/>
              </w:rPr>
              <w:t>Secure Job</w:t>
            </w:r>
          </w:p>
          <w:p w14:paraId="7AF26C4A" w14:textId="028C5D8C" w:rsidR="00B25B80" w:rsidRDefault="00B25B80" w:rsidP="021F216E">
            <w:pPr>
              <w:rPr>
                <w:rFonts w:ascii="Arial Nova" w:eastAsia="Arial Nova" w:hAnsi="Arial Nova" w:cs="Arial Nova"/>
              </w:rPr>
            </w:pPr>
          </w:p>
        </w:tc>
        <w:tc>
          <w:tcPr>
            <w:tcW w:w="1558" w:type="dxa"/>
          </w:tcPr>
          <w:p w14:paraId="413157F5" w14:textId="77777777" w:rsidR="00B25B80" w:rsidRDefault="00B25B80" w:rsidP="021F216E">
            <w:pPr>
              <w:rPr>
                <w:rFonts w:ascii="Arial Nova" w:eastAsia="Arial Nova" w:hAnsi="Arial Nova" w:cs="Arial Nova"/>
              </w:rPr>
            </w:pPr>
          </w:p>
        </w:tc>
        <w:tc>
          <w:tcPr>
            <w:tcW w:w="1558" w:type="dxa"/>
          </w:tcPr>
          <w:p w14:paraId="1D081C43" w14:textId="77777777" w:rsidR="00B25B80" w:rsidRDefault="00B25B80" w:rsidP="021F216E">
            <w:pPr>
              <w:rPr>
                <w:rFonts w:ascii="Arial Nova" w:eastAsia="Arial Nova" w:hAnsi="Arial Nova" w:cs="Arial Nova"/>
              </w:rPr>
            </w:pPr>
          </w:p>
        </w:tc>
        <w:tc>
          <w:tcPr>
            <w:tcW w:w="1558" w:type="dxa"/>
          </w:tcPr>
          <w:p w14:paraId="5B30EA0A" w14:textId="77777777" w:rsidR="00B25B80" w:rsidRDefault="00B25B80" w:rsidP="021F216E">
            <w:pPr>
              <w:rPr>
                <w:rFonts w:ascii="Arial Nova" w:eastAsia="Arial Nova" w:hAnsi="Arial Nova" w:cs="Arial Nova"/>
              </w:rPr>
            </w:pPr>
          </w:p>
        </w:tc>
        <w:tc>
          <w:tcPr>
            <w:tcW w:w="1559" w:type="dxa"/>
          </w:tcPr>
          <w:p w14:paraId="7E8F6835" w14:textId="77777777" w:rsidR="00B25B80" w:rsidRDefault="00B25B80" w:rsidP="021F216E">
            <w:pPr>
              <w:rPr>
                <w:rFonts w:ascii="Arial Nova" w:eastAsia="Arial Nova" w:hAnsi="Arial Nova" w:cs="Arial Nova"/>
              </w:rPr>
            </w:pPr>
          </w:p>
        </w:tc>
        <w:tc>
          <w:tcPr>
            <w:tcW w:w="1702" w:type="dxa"/>
            <w:shd w:val="clear" w:color="auto" w:fill="7030A0"/>
          </w:tcPr>
          <w:p w14:paraId="5E9DACA4" w14:textId="77777777" w:rsidR="00B25B80" w:rsidRDefault="00B25B80" w:rsidP="021F216E">
            <w:pPr>
              <w:rPr>
                <w:rFonts w:ascii="Arial Nova" w:eastAsia="Arial Nova" w:hAnsi="Arial Nova" w:cs="Arial Nova"/>
              </w:rPr>
            </w:pPr>
          </w:p>
        </w:tc>
      </w:tr>
    </w:tbl>
    <w:p w14:paraId="7EB3DF18" w14:textId="77777777" w:rsidR="00CE68FD" w:rsidRDefault="00B25B80" w:rsidP="021F216E">
      <w:pPr>
        <w:rPr>
          <w:rFonts w:ascii="Arial Nova" w:eastAsia="Arial Nova" w:hAnsi="Arial Nova" w:cs="Arial Nova"/>
        </w:rPr>
      </w:pPr>
      <w:r>
        <w:rPr>
          <w:rFonts w:ascii="Arial Nova" w:eastAsia="Arial Nova" w:hAnsi="Arial Nova" w:cs="Arial Nova"/>
        </w:rPr>
        <w:t xml:space="preserve">                   Start             Month 1          Month 2           Month 3            Month 4</w:t>
      </w:r>
      <w:r w:rsidR="00CE68FD">
        <w:rPr>
          <w:rFonts w:ascii="Arial Nova" w:eastAsia="Arial Nova" w:hAnsi="Arial Nova" w:cs="Arial Nova"/>
        </w:rPr>
        <w:t xml:space="preserve">      Mon 5</w:t>
      </w:r>
    </w:p>
    <w:p w14:paraId="0C22BF33" w14:textId="77777777" w:rsidR="003570D0" w:rsidRDefault="00B25B80" w:rsidP="0074551A">
      <w:pPr>
        <w:rPr>
          <w:rFonts w:ascii="Arial Nova" w:eastAsia="Arial Nova" w:hAnsi="Arial Nova" w:cs="Arial Nova"/>
        </w:rPr>
      </w:pPr>
      <w:r>
        <w:rPr>
          <w:rFonts w:ascii="Arial Nova" w:eastAsia="Arial Nova" w:hAnsi="Arial Nova" w:cs="Arial Nova"/>
        </w:rPr>
        <w:t xml:space="preserve"> </w:t>
      </w:r>
      <w:r w:rsidR="00CE68FD">
        <w:rPr>
          <w:rFonts w:ascii="Arial Nova" w:eastAsia="Arial Nova" w:hAnsi="Arial Nova" w:cs="Arial Nova"/>
        </w:rPr>
        <w:t xml:space="preserve">      </w:t>
      </w:r>
      <w:r>
        <w:rPr>
          <w:rFonts w:ascii="Arial Nova" w:eastAsia="Arial Nova" w:hAnsi="Arial Nova" w:cs="Arial Nova"/>
        </w:rPr>
        <w:t xml:space="preserve"> </w:t>
      </w:r>
      <w:r w:rsidR="00C93042">
        <w:rPr>
          <w:rFonts w:ascii="Arial Nova" w:eastAsia="Arial Nova" w:hAnsi="Arial Nova" w:cs="Arial Nova"/>
        </w:rPr>
        <w:tab/>
      </w:r>
      <w:r w:rsidR="00C93042">
        <w:rPr>
          <w:rFonts w:ascii="Arial Nova" w:eastAsia="Arial Nova" w:hAnsi="Arial Nova" w:cs="Arial Nova"/>
        </w:rPr>
        <w:tab/>
      </w:r>
      <w:r w:rsidR="00C93042">
        <w:rPr>
          <w:rFonts w:ascii="Arial Nova" w:eastAsia="Arial Nova" w:hAnsi="Arial Nova" w:cs="Arial Nova"/>
        </w:rPr>
        <w:tab/>
      </w:r>
      <w:r w:rsidR="00C93042">
        <w:rPr>
          <w:rFonts w:ascii="Arial Nova" w:eastAsia="Arial Nova" w:hAnsi="Arial Nova" w:cs="Arial Nova"/>
        </w:rPr>
        <w:tab/>
      </w:r>
      <w:r w:rsidR="00C93042">
        <w:rPr>
          <w:rFonts w:ascii="Arial Nova" w:eastAsia="Arial Nova" w:hAnsi="Arial Nova" w:cs="Arial Nova"/>
        </w:rPr>
        <w:tab/>
      </w:r>
      <w:r w:rsidR="00C93042">
        <w:rPr>
          <w:rFonts w:ascii="Arial Nova" w:eastAsia="Arial Nova" w:hAnsi="Arial Nova" w:cs="Arial Nova"/>
        </w:rPr>
        <w:tab/>
      </w:r>
      <w:r>
        <w:rPr>
          <w:rFonts w:ascii="Arial Nova" w:eastAsia="Arial Nova" w:hAnsi="Arial Nova" w:cs="Arial Nova"/>
        </w:rPr>
        <w:t xml:space="preserve">  </w:t>
      </w:r>
      <w:r w:rsidR="00C93042">
        <w:rPr>
          <w:rFonts w:ascii="Arial Nova" w:eastAsia="Arial Nova" w:hAnsi="Arial Nova" w:cs="Arial Nova"/>
        </w:rPr>
        <w:t>Timelin</w:t>
      </w:r>
      <w:r w:rsidR="003570D0">
        <w:rPr>
          <w:rFonts w:ascii="Arial Nova" w:eastAsia="Arial Nova" w:hAnsi="Arial Nova" w:cs="Arial Nova"/>
        </w:rPr>
        <w:t>e</w:t>
      </w:r>
    </w:p>
    <w:p w14:paraId="156F27C2" w14:textId="4D2B2B23" w:rsidR="021F216E" w:rsidRPr="003570D0" w:rsidRDefault="0074551A" w:rsidP="0074551A">
      <w:pPr>
        <w:rPr>
          <w:rFonts w:ascii="Arial Nova" w:eastAsia="Arial Nova" w:hAnsi="Arial Nova" w:cs="Arial Nova"/>
        </w:rPr>
      </w:pPr>
      <w:bookmarkStart w:id="4" w:name="_Hlk214042978"/>
      <w:r>
        <w:rPr>
          <w:rFonts w:ascii="Arial Nova" w:eastAsia="Arial Nova" w:hAnsi="Arial Nova" w:cs="Arial Nova"/>
          <w:color w:val="000000" w:themeColor="text1"/>
          <w:sz w:val="44"/>
          <w:szCs w:val="44"/>
        </w:rPr>
        <w:lastRenderedPageBreak/>
        <w:t>Task 7- Making Changes- Report</w:t>
      </w:r>
      <w:bookmarkEnd w:id="4"/>
    </w:p>
    <w:p w14:paraId="5C013B84" w14:textId="74158869" w:rsidR="021F216E" w:rsidRDefault="00D17D41"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You are the manager of a care home and want to make changes your workplace. Identify one specific change that you want to implement  and write a brief report on how this is going to be achieved considering the necessary skills needed and</w:t>
      </w:r>
      <w:r w:rsidR="00632F8B">
        <w:rPr>
          <w:rFonts w:ascii="Arial Nova" w:eastAsia="Arial Nova" w:hAnsi="Arial Nova" w:cs="Arial Nova"/>
          <w:i/>
          <w:iCs/>
          <w:color w:val="000000" w:themeColor="text1"/>
        </w:rPr>
        <w:t xml:space="preserve"> addressing possible</w:t>
      </w:r>
      <w:r>
        <w:rPr>
          <w:rFonts w:ascii="Arial Nova" w:eastAsia="Arial Nova" w:hAnsi="Arial Nova" w:cs="Arial Nova"/>
          <w:i/>
          <w:iCs/>
          <w:color w:val="000000" w:themeColor="text1"/>
        </w:rPr>
        <w:t xml:space="preserve"> barriers to success</w:t>
      </w:r>
      <w:r w:rsidR="00632F8B">
        <w:rPr>
          <w:rFonts w:ascii="Arial Nova" w:eastAsia="Arial Nova" w:hAnsi="Arial Nova" w:cs="Arial Nova"/>
          <w:i/>
          <w:iCs/>
          <w:color w:val="000000" w:themeColor="text1"/>
        </w:rPr>
        <w:t>. Relevant change models can be highlighted (250 words- 2 referenced sources).</w:t>
      </w:r>
      <w:r>
        <w:rPr>
          <w:rFonts w:ascii="Arial Nova" w:eastAsia="Arial Nova" w:hAnsi="Arial Nova" w:cs="Arial Nova"/>
          <w:i/>
          <w:iCs/>
          <w:color w:val="000000" w:themeColor="text1"/>
        </w:rPr>
        <w:t xml:space="preserve"> </w:t>
      </w:r>
    </w:p>
    <w:p w14:paraId="450A0E51" w14:textId="77777777" w:rsidR="00E05BC3" w:rsidRPr="00D429D1" w:rsidRDefault="00E05BC3" w:rsidP="00D429D1">
      <w:pPr>
        <w:spacing w:line="360" w:lineRule="auto"/>
        <w:jc w:val="both"/>
        <w:rPr>
          <w:rFonts w:ascii="Arial" w:eastAsia="Arial Nova" w:hAnsi="Arial" w:cs="Arial"/>
          <w:color w:val="000000" w:themeColor="text1"/>
          <w:sz w:val="22"/>
          <w:szCs w:val="22"/>
        </w:rPr>
      </w:pPr>
      <w:r w:rsidRPr="00D429D1">
        <w:rPr>
          <w:rFonts w:ascii="Arial" w:eastAsia="Arial Nova" w:hAnsi="Arial" w:cs="Arial"/>
          <w:color w:val="000000" w:themeColor="text1"/>
          <w:sz w:val="22"/>
          <w:szCs w:val="22"/>
        </w:rPr>
        <w:t>As a manager of a care home a key change I can implement is the adoption of person-centred care practices. This approach prioritizes residents’ individual preferences, backgrounds, and choices, enhancing their well-being and satisfaction. Achieving this change requires strong communication and leadership, as a manager must articulate a clear vision and engage both staff and residents.</w:t>
      </w:r>
    </w:p>
    <w:p w14:paraId="316B3469" w14:textId="77777777" w:rsidR="009F71FB" w:rsidRPr="00D429D1" w:rsidRDefault="009F71FB" w:rsidP="00D429D1">
      <w:pPr>
        <w:spacing w:line="360" w:lineRule="auto"/>
        <w:jc w:val="both"/>
        <w:rPr>
          <w:rFonts w:ascii="Arial" w:eastAsia="Arial Nova" w:hAnsi="Arial" w:cs="Arial"/>
          <w:color w:val="000000" w:themeColor="text1"/>
          <w:sz w:val="22"/>
          <w:szCs w:val="22"/>
        </w:rPr>
      </w:pPr>
      <w:r w:rsidRPr="00D429D1">
        <w:rPr>
          <w:rFonts w:ascii="Arial" w:eastAsia="Arial Nova" w:hAnsi="Arial" w:cs="Arial"/>
          <w:color w:val="000000" w:themeColor="text1"/>
          <w:sz w:val="22"/>
          <w:szCs w:val="22"/>
        </w:rPr>
        <w:t>Essential skills for implementing person-centred care include effective communication, teamwork, empathy and adaptability. Staff must be trained to understand resident-centred values and consistently apply them. As a Manager, I would play a supportive role by protecting staff time for new initiatives and providing training to build confidence in delivering individual care.</w:t>
      </w:r>
    </w:p>
    <w:p w14:paraId="5CD2A207" w14:textId="77777777" w:rsidR="00A0570C" w:rsidRPr="00D429D1" w:rsidRDefault="009F71FB" w:rsidP="00D429D1">
      <w:pPr>
        <w:spacing w:line="360" w:lineRule="auto"/>
        <w:jc w:val="both"/>
        <w:rPr>
          <w:rFonts w:ascii="Arial" w:eastAsia="Arial Nova" w:hAnsi="Arial" w:cs="Arial"/>
          <w:color w:val="000000" w:themeColor="text1"/>
          <w:sz w:val="22"/>
          <w:szCs w:val="22"/>
        </w:rPr>
      </w:pPr>
      <w:r w:rsidRPr="00D429D1">
        <w:rPr>
          <w:rFonts w:ascii="Arial" w:eastAsia="Arial Nova" w:hAnsi="Arial" w:cs="Arial"/>
          <w:color w:val="000000" w:themeColor="text1"/>
          <w:sz w:val="22"/>
          <w:szCs w:val="22"/>
        </w:rPr>
        <w:t>Barriers to success may occur at multiple levels; individually, staff may feel uncertain or resistant to new practices, at team level, divergent care values and high turnover</w:t>
      </w:r>
      <w:r w:rsidR="00A0570C" w:rsidRPr="00D429D1">
        <w:rPr>
          <w:rFonts w:ascii="Arial" w:eastAsia="Arial Nova" w:hAnsi="Arial" w:cs="Arial"/>
          <w:color w:val="000000" w:themeColor="text1"/>
          <w:sz w:val="22"/>
          <w:szCs w:val="22"/>
        </w:rPr>
        <w:t xml:space="preserve"> can disrupt continuity; organizationally, constrained finances or facility design may hinder progress. Overcoming these barriers would involve clear communication, employee involvement and supportive leadership.</w:t>
      </w:r>
    </w:p>
    <w:p w14:paraId="4C9B1331" w14:textId="77777777" w:rsidR="005E33B5" w:rsidRDefault="00A0570C" w:rsidP="00D429D1">
      <w:pPr>
        <w:spacing w:line="360" w:lineRule="auto"/>
        <w:jc w:val="both"/>
        <w:rPr>
          <w:rFonts w:ascii="Arial" w:eastAsia="Arial Nova" w:hAnsi="Arial" w:cs="Arial"/>
          <w:color w:val="000000" w:themeColor="text1"/>
          <w:sz w:val="22"/>
          <w:szCs w:val="22"/>
        </w:rPr>
      </w:pPr>
      <w:r w:rsidRPr="00D429D1">
        <w:rPr>
          <w:rFonts w:ascii="Arial" w:eastAsia="Arial Nova" w:hAnsi="Arial" w:cs="Arial"/>
          <w:color w:val="000000" w:themeColor="text1"/>
          <w:sz w:val="22"/>
          <w:szCs w:val="22"/>
        </w:rPr>
        <w:t xml:space="preserve">Change management </w:t>
      </w:r>
      <w:r w:rsidR="005E33B5" w:rsidRPr="00D429D1">
        <w:rPr>
          <w:rFonts w:ascii="Arial" w:eastAsia="Arial Nova" w:hAnsi="Arial" w:cs="Arial"/>
          <w:color w:val="000000" w:themeColor="text1"/>
          <w:sz w:val="22"/>
          <w:szCs w:val="22"/>
        </w:rPr>
        <w:t>models</w:t>
      </w:r>
      <w:r w:rsidRPr="00D429D1">
        <w:rPr>
          <w:rFonts w:ascii="Arial" w:eastAsia="Arial Nova" w:hAnsi="Arial" w:cs="Arial"/>
          <w:color w:val="000000" w:themeColor="text1"/>
          <w:sz w:val="22"/>
          <w:szCs w:val="22"/>
        </w:rPr>
        <w:t xml:space="preserve"> such as Kotter’s 8 -Step Change Model </w:t>
      </w:r>
      <w:r w:rsidR="005E33B5">
        <w:rPr>
          <w:rFonts w:ascii="Arial" w:eastAsia="Arial Nova" w:hAnsi="Arial" w:cs="Arial"/>
          <w:color w:val="000000" w:themeColor="text1"/>
          <w:sz w:val="22"/>
          <w:szCs w:val="22"/>
        </w:rPr>
        <w:t xml:space="preserve">(1996) and Lewin’s Change Management </w:t>
      </w:r>
      <w:r w:rsidRPr="00D429D1">
        <w:rPr>
          <w:rFonts w:ascii="Arial" w:eastAsia="Arial Nova" w:hAnsi="Arial" w:cs="Arial"/>
          <w:color w:val="000000" w:themeColor="text1"/>
          <w:sz w:val="22"/>
          <w:szCs w:val="22"/>
        </w:rPr>
        <w:t>are well</w:t>
      </w:r>
      <w:r w:rsidR="00D429D1" w:rsidRPr="00D429D1">
        <w:rPr>
          <w:rFonts w:ascii="Arial" w:eastAsia="Arial Nova" w:hAnsi="Arial" w:cs="Arial"/>
          <w:color w:val="000000" w:themeColor="text1"/>
          <w:sz w:val="22"/>
          <w:szCs w:val="22"/>
        </w:rPr>
        <w:t xml:space="preserve"> suited to guide this process. </w:t>
      </w:r>
    </w:p>
    <w:p w14:paraId="3EE67022" w14:textId="78C3057C" w:rsidR="005E33B5" w:rsidRDefault="005E33B5" w:rsidP="00D429D1">
      <w:pPr>
        <w:spacing w:line="360" w:lineRule="auto"/>
        <w:jc w:val="both"/>
        <w:rPr>
          <w:rFonts w:ascii="Arial" w:eastAsia="Arial Nova" w:hAnsi="Arial" w:cs="Arial"/>
          <w:color w:val="000000" w:themeColor="text1"/>
          <w:sz w:val="22"/>
          <w:szCs w:val="22"/>
        </w:rPr>
      </w:pPr>
      <w:r>
        <w:rPr>
          <w:rFonts w:ascii="Arial" w:eastAsia="Arial Nova" w:hAnsi="Arial" w:cs="Arial"/>
          <w:color w:val="000000" w:themeColor="text1"/>
          <w:sz w:val="22"/>
          <w:szCs w:val="22"/>
        </w:rPr>
        <w:t>Lewin’s model is one of the widely used frameworks for organizational change. It has three stages; Unfreeze, Change and Refreeze.</w:t>
      </w:r>
    </w:p>
    <w:p w14:paraId="65B78849" w14:textId="069765F2" w:rsidR="00D429D1" w:rsidRPr="00D429D1" w:rsidRDefault="005E33B5" w:rsidP="00D429D1">
      <w:pPr>
        <w:spacing w:line="360" w:lineRule="auto"/>
        <w:jc w:val="both"/>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Kotter’s </w:t>
      </w:r>
      <w:r w:rsidR="00C523A7">
        <w:rPr>
          <w:rFonts w:ascii="Arial" w:eastAsia="Arial Nova" w:hAnsi="Arial" w:cs="Arial"/>
          <w:color w:val="000000" w:themeColor="text1"/>
          <w:sz w:val="22"/>
          <w:szCs w:val="22"/>
        </w:rPr>
        <w:t xml:space="preserve">8 </w:t>
      </w:r>
      <w:r w:rsidR="00D429D1" w:rsidRPr="00D429D1">
        <w:rPr>
          <w:rFonts w:ascii="Arial" w:eastAsia="Arial Nova" w:hAnsi="Arial" w:cs="Arial"/>
          <w:color w:val="000000" w:themeColor="text1"/>
          <w:sz w:val="22"/>
          <w:szCs w:val="22"/>
        </w:rPr>
        <w:t xml:space="preserve">Steps include building urgency, forming a guiding coalition, communicating the vision, empowering staff, creating short-term wins, </w:t>
      </w:r>
      <w:r w:rsidR="0075542E">
        <w:rPr>
          <w:rFonts w:ascii="Arial" w:eastAsia="Arial Nova" w:hAnsi="Arial" w:cs="Arial"/>
          <w:color w:val="000000" w:themeColor="text1"/>
          <w:sz w:val="22"/>
          <w:szCs w:val="22"/>
        </w:rPr>
        <w:t>sustaining</w:t>
      </w:r>
      <w:r w:rsidR="00C523A7">
        <w:rPr>
          <w:rFonts w:ascii="Arial" w:eastAsia="Arial Nova" w:hAnsi="Arial" w:cs="Arial"/>
          <w:color w:val="000000" w:themeColor="text1"/>
          <w:sz w:val="22"/>
          <w:szCs w:val="22"/>
        </w:rPr>
        <w:t xml:space="preserve"> acceleration </w:t>
      </w:r>
      <w:r w:rsidR="00D429D1" w:rsidRPr="00D429D1">
        <w:rPr>
          <w:rFonts w:ascii="Arial" w:eastAsia="Arial Nova" w:hAnsi="Arial" w:cs="Arial"/>
          <w:color w:val="000000" w:themeColor="text1"/>
          <w:sz w:val="22"/>
          <w:szCs w:val="22"/>
        </w:rPr>
        <w:t>and consolidating improvements. By applying these principles, as a manager, I can facilitate sustainable person-centred care transformation.</w:t>
      </w:r>
    </w:p>
    <w:p w14:paraId="13249BCA" w14:textId="77777777" w:rsidR="00C523A7" w:rsidRDefault="00C523A7" w:rsidP="00D429D1">
      <w:pPr>
        <w:spacing w:line="360" w:lineRule="auto"/>
        <w:jc w:val="both"/>
        <w:rPr>
          <w:rFonts w:ascii="Arial" w:eastAsia="Arial Nova" w:hAnsi="Arial" w:cs="Arial"/>
          <w:color w:val="000000" w:themeColor="text1"/>
          <w:sz w:val="22"/>
          <w:szCs w:val="22"/>
        </w:rPr>
      </w:pPr>
    </w:p>
    <w:p w14:paraId="699DA784" w14:textId="77777777" w:rsidR="0075542E" w:rsidRDefault="0075542E" w:rsidP="00632F8B">
      <w:pPr>
        <w:rPr>
          <w:rFonts w:ascii="Arial" w:eastAsia="Arial Nova" w:hAnsi="Arial" w:cs="Arial"/>
          <w:color w:val="000000" w:themeColor="text1"/>
          <w:sz w:val="22"/>
          <w:szCs w:val="22"/>
        </w:rPr>
      </w:pPr>
    </w:p>
    <w:p w14:paraId="11710E1B" w14:textId="0B341F33" w:rsidR="021F216E" w:rsidRDefault="0074551A" w:rsidP="00632F8B">
      <w:pPr>
        <w:rPr>
          <w:rFonts w:ascii="Arial Nova" w:eastAsia="Arial Nova" w:hAnsi="Arial Nova" w:cs="Arial Nova"/>
          <w:color w:val="000000" w:themeColor="text1"/>
          <w:sz w:val="44"/>
          <w:szCs w:val="44"/>
        </w:rPr>
      </w:pPr>
      <w:bookmarkStart w:id="5" w:name="_Hlk214043073"/>
      <w:r>
        <w:rPr>
          <w:rFonts w:ascii="Arial Nova" w:eastAsia="Arial Nova" w:hAnsi="Arial Nova" w:cs="Arial Nova"/>
          <w:color w:val="000000" w:themeColor="text1"/>
          <w:sz w:val="44"/>
          <w:szCs w:val="44"/>
        </w:rPr>
        <w:lastRenderedPageBreak/>
        <w:t xml:space="preserve">Task 8- </w:t>
      </w:r>
      <w:r w:rsidR="17E92B46" w:rsidRPr="021F216E">
        <w:rPr>
          <w:rFonts w:ascii="Arial Nova" w:eastAsia="Arial Nova" w:hAnsi="Arial Nova" w:cs="Arial Nova"/>
          <w:color w:val="000000" w:themeColor="text1"/>
          <w:sz w:val="44"/>
          <w:szCs w:val="44"/>
        </w:rPr>
        <w:t xml:space="preserve">Self-Reflection </w:t>
      </w:r>
    </w:p>
    <w:bookmarkEnd w:id="5"/>
    <w:p w14:paraId="659BB497" w14:textId="53D5FBA6" w:rsidR="00632F8B" w:rsidRPr="00632F8B" w:rsidRDefault="00632F8B" w:rsidP="00632F8B">
      <w:pPr>
        <w:rPr>
          <w:rFonts w:ascii="Arial Nova" w:eastAsia="Arial Nova" w:hAnsi="Arial Nova" w:cs="Arial Nova"/>
          <w:i/>
          <w:iCs/>
          <w:color w:val="000000" w:themeColor="text1"/>
        </w:rPr>
      </w:pPr>
      <w:r w:rsidRPr="00632F8B">
        <w:rPr>
          <w:rFonts w:ascii="Arial Nova" w:eastAsia="Arial Nova" w:hAnsi="Arial Nova" w:cs="Arial Nova"/>
          <w:i/>
          <w:iCs/>
          <w:color w:val="000000" w:themeColor="text1"/>
        </w:rPr>
        <w:t xml:space="preserve">Using </w:t>
      </w:r>
      <w:r>
        <w:rPr>
          <w:rFonts w:ascii="Arial Nova" w:eastAsia="Arial Nova" w:hAnsi="Arial Nova" w:cs="Arial Nova"/>
          <w:i/>
          <w:iCs/>
          <w:color w:val="000000" w:themeColor="text1"/>
        </w:rPr>
        <w:t>one of the highlighted models of reflection, reflect on what you have learned about yourself</w:t>
      </w:r>
      <w:r w:rsidR="00903517">
        <w:rPr>
          <w:rFonts w:ascii="Arial Nova" w:eastAsia="Arial Nova" w:hAnsi="Arial Nova" w:cs="Arial Nova"/>
          <w:i/>
          <w:iCs/>
          <w:color w:val="000000" w:themeColor="text1"/>
        </w:rPr>
        <w:t xml:space="preserve"> during this module </w:t>
      </w:r>
      <w:r>
        <w:rPr>
          <w:rFonts w:ascii="Arial Nova" w:eastAsia="Arial Nova" w:hAnsi="Arial Nova" w:cs="Arial Nova"/>
          <w:i/>
          <w:iCs/>
          <w:color w:val="000000" w:themeColor="text1"/>
        </w:rPr>
        <w:t>,</w:t>
      </w:r>
      <w:r w:rsidR="00903517">
        <w:rPr>
          <w:rFonts w:ascii="Arial Nova" w:eastAsia="Arial Nova" w:hAnsi="Arial Nova" w:cs="Arial Nova"/>
          <w:i/>
          <w:iCs/>
          <w:color w:val="000000" w:themeColor="text1"/>
        </w:rPr>
        <w:t>as well as</w:t>
      </w:r>
      <w:r>
        <w:rPr>
          <w:rFonts w:ascii="Arial Nova" w:eastAsia="Arial Nova" w:hAnsi="Arial Nova" w:cs="Arial Nova"/>
          <w:i/>
          <w:iCs/>
          <w:color w:val="000000" w:themeColor="text1"/>
        </w:rPr>
        <w:t xml:space="preserve"> the knowledge you have gaine</w:t>
      </w:r>
      <w:r w:rsidR="00903517">
        <w:rPr>
          <w:rFonts w:ascii="Arial Nova" w:eastAsia="Arial Nova" w:hAnsi="Arial Nova" w:cs="Arial Nova"/>
          <w:i/>
          <w:iCs/>
          <w:color w:val="000000" w:themeColor="text1"/>
        </w:rPr>
        <w:t>d,</w:t>
      </w:r>
      <w:r>
        <w:rPr>
          <w:rFonts w:ascii="Arial Nova" w:eastAsia="Arial Nova" w:hAnsi="Arial Nova" w:cs="Arial Nova"/>
          <w:i/>
          <w:iCs/>
          <w:color w:val="000000" w:themeColor="text1"/>
        </w:rPr>
        <w:t xml:space="preserve"> and explain  how this </w:t>
      </w:r>
      <w:r w:rsidR="00903517">
        <w:rPr>
          <w:rFonts w:ascii="Arial Nova" w:eastAsia="Arial Nova" w:hAnsi="Arial Nova" w:cs="Arial Nova"/>
          <w:i/>
          <w:iCs/>
          <w:color w:val="000000" w:themeColor="text1"/>
        </w:rPr>
        <w:t>has developed your skills and informed your future practice (250 words- you must reference the model you use)</w:t>
      </w:r>
    </w:p>
    <w:p w14:paraId="632C106F" w14:textId="37E300A4" w:rsidR="021F216E" w:rsidRPr="00E17947" w:rsidRDefault="00162FE6" w:rsidP="001B7028">
      <w:pPr>
        <w:jc w:val="both"/>
        <w:rPr>
          <w:rFonts w:ascii="Arial Nova" w:eastAsia="Arial Nova" w:hAnsi="Arial Nova" w:cs="Arial Nova"/>
          <w:i/>
          <w:iCs/>
          <w:color w:val="000000" w:themeColor="text1"/>
        </w:rPr>
      </w:pPr>
      <w:r w:rsidRPr="00C2228C">
        <w:rPr>
          <w:rFonts w:ascii="Arial" w:eastAsia="Arial Nova" w:hAnsi="Arial" w:cs="Arial"/>
          <w:color w:val="000000" w:themeColor="text1"/>
          <w:sz w:val="22"/>
          <w:szCs w:val="22"/>
        </w:rPr>
        <w:t xml:space="preserve">Here is a structured reflection using Gibbs’ Reflective Cycle. This reflection demonstrates understanding, skill development and future practice, tailored to a </w:t>
      </w:r>
      <w:r w:rsidR="00D67421">
        <w:rPr>
          <w:rFonts w:ascii="Arial" w:eastAsia="Arial Nova" w:hAnsi="Arial" w:cs="Arial"/>
          <w:color w:val="000000" w:themeColor="text1"/>
          <w:sz w:val="22"/>
          <w:szCs w:val="22"/>
        </w:rPr>
        <w:t>UK health and social care context.</w:t>
      </w:r>
      <w:r w:rsidR="00E17947">
        <w:rPr>
          <w:rFonts w:ascii="Arial" w:eastAsia="Arial Nova" w:hAnsi="Arial" w:cs="Arial"/>
          <w:color w:val="000000" w:themeColor="text1"/>
          <w:sz w:val="22"/>
          <w:szCs w:val="22"/>
        </w:rPr>
        <w:t xml:space="preserve"> It encourages continuous learning, strengthening emotional intelligence and </w:t>
      </w:r>
      <w:r w:rsidR="001B7028">
        <w:rPr>
          <w:rFonts w:ascii="Arial" w:eastAsia="Arial Nova" w:hAnsi="Arial" w:cs="Arial"/>
          <w:color w:val="000000" w:themeColor="text1"/>
          <w:sz w:val="22"/>
          <w:szCs w:val="22"/>
        </w:rPr>
        <w:t>resilience.</w:t>
      </w:r>
    </w:p>
    <w:p w14:paraId="69DC84A5" w14:textId="62C13733" w:rsidR="021F216E" w:rsidRDefault="00162FE6" w:rsidP="001B7028">
      <w:pPr>
        <w:spacing w:line="360" w:lineRule="auto"/>
        <w:jc w:val="both"/>
        <w:rPr>
          <w:rFonts w:ascii="Arial" w:eastAsia="Arial Nova" w:hAnsi="Arial" w:cs="Arial"/>
          <w:color w:val="000000" w:themeColor="text1"/>
          <w:sz w:val="22"/>
          <w:szCs w:val="22"/>
        </w:rPr>
      </w:pPr>
      <w:r w:rsidRPr="00C2228C">
        <w:rPr>
          <w:rFonts w:ascii="Arial" w:eastAsia="Arial Nova" w:hAnsi="Arial" w:cs="Arial"/>
          <w:color w:val="000000" w:themeColor="text1"/>
          <w:sz w:val="22"/>
          <w:szCs w:val="22"/>
        </w:rPr>
        <w:t xml:space="preserve">During this module, I engaged deeply with safeguarding practices and multi-agency collaboration, which </w:t>
      </w:r>
      <w:r w:rsidR="00D67421">
        <w:rPr>
          <w:rFonts w:ascii="Arial" w:eastAsia="Arial Nova" w:hAnsi="Arial" w:cs="Arial"/>
          <w:color w:val="000000" w:themeColor="text1"/>
          <w:sz w:val="22"/>
          <w:szCs w:val="22"/>
        </w:rPr>
        <w:t>significantly enhanced my professional perspective. Applying Gi</w:t>
      </w:r>
      <w:r w:rsidR="00000627">
        <w:rPr>
          <w:rFonts w:ascii="Arial" w:eastAsia="Arial Nova" w:hAnsi="Arial" w:cs="Arial"/>
          <w:color w:val="000000" w:themeColor="text1"/>
          <w:sz w:val="22"/>
          <w:szCs w:val="22"/>
        </w:rPr>
        <w:t xml:space="preserve">bbs’ Reflective cycle (1988), I first describe how interactive sessions on child neglect and telemedicine innovation helped me recognize gaps in my understanding, particularly around evidence-based approaches and legal frameworks such as the Children Act 1989. </w:t>
      </w:r>
    </w:p>
    <w:p w14:paraId="372D9EB0" w14:textId="171A1964" w:rsidR="00000627" w:rsidRDefault="00000627" w:rsidP="001B7028">
      <w:pPr>
        <w:spacing w:line="360" w:lineRule="auto"/>
        <w:jc w:val="both"/>
        <w:rPr>
          <w:rFonts w:ascii="Arial" w:eastAsia="Arial Nova" w:hAnsi="Arial" w:cs="Arial"/>
          <w:color w:val="000000" w:themeColor="text1"/>
          <w:sz w:val="22"/>
          <w:szCs w:val="22"/>
        </w:rPr>
      </w:pPr>
      <w:r>
        <w:rPr>
          <w:rFonts w:ascii="Arial" w:eastAsia="Arial Nova" w:hAnsi="Arial" w:cs="Arial"/>
          <w:color w:val="000000" w:themeColor="text1"/>
          <w:sz w:val="22"/>
          <w:szCs w:val="22"/>
        </w:rPr>
        <w:t>Reflecting on these experiences, I felt challenged but motivated to develop a more analytical mindset. The sessions highlighted the necessity of integrating policy analysis in daily practice</w:t>
      </w:r>
      <w:r w:rsidR="001B7028">
        <w:rPr>
          <w:rFonts w:ascii="Arial" w:eastAsia="Arial Nova" w:hAnsi="Arial" w:cs="Arial"/>
          <w:color w:val="000000" w:themeColor="text1"/>
          <w:sz w:val="22"/>
          <w:szCs w:val="22"/>
        </w:rPr>
        <w:t xml:space="preserve">, while enhancing decision making and communication.  </w:t>
      </w:r>
      <w:r w:rsidR="0082748D">
        <w:rPr>
          <w:rFonts w:ascii="Arial" w:eastAsia="Arial Nova" w:hAnsi="Arial" w:cs="Arial"/>
          <w:color w:val="000000" w:themeColor="text1"/>
          <w:sz w:val="22"/>
          <w:szCs w:val="22"/>
        </w:rPr>
        <w:t>…</w:t>
      </w:r>
    </w:p>
    <w:p w14:paraId="623C5CAB" w14:textId="77777777" w:rsidR="00406987" w:rsidRDefault="0082748D" w:rsidP="001B7028">
      <w:pPr>
        <w:spacing w:line="360" w:lineRule="auto"/>
        <w:jc w:val="both"/>
        <w:rPr>
          <w:rFonts w:ascii="Arial" w:eastAsia="Arial Nova" w:hAnsi="Arial" w:cs="Arial"/>
          <w:color w:val="000000" w:themeColor="text1"/>
          <w:sz w:val="22"/>
          <w:szCs w:val="22"/>
        </w:rPr>
      </w:pPr>
      <w:r>
        <w:rPr>
          <w:rFonts w:ascii="Arial" w:eastAsia="Arial Nova" w:hAnsi="Arial" w:cs="Arial"/>
          <w:color w:val="000000" w:themeColor="text1"/>
          <w:sz w:val="22"/>
          <w:szCs w:val="22"/>
        </w:rPr>
        <w:t>Evaluating the impact, I noticed marked improvement in my confidence when reviewing case studies and presenting policy pitches. The constructive criticism from both lecturers and colleagues</w:t>
      </w:r>
      <w:r w:rsidR="00406987">
        <w:rPr>
          <w:rFonts w:ascii="Arial" w:eastAsia="Arial Nova" w:hAnsi="Arial" w:cs="Arial"/>
          <w:color w:val="000000" w:themeColor="text1"/>
          <w:sz w:val="22"/>
          <w:szCs w:val="22"/>
        </w:rPr>
        <w:t>, along with academic readings from the module, encouraged me to critically assess my interventions and appreciate the importance of formal referencing (Harvard style) in evidencing best practice.</w:t>
      </w:r>
    </w:p>
    <w:p w14:paraId="1DC8C8E7" w14:textId="20DF1B52" w:rsidR="0082748D" w:rsidRPr="00C2228C" w:rsidRDefault="00406987" w:rsidP="001B7028">
      <w:pPr>
        <w:spacing w:line="360" w:lineRule="auto"/>
        <w:jc w:val="both"/>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Setting an action plan, I will continue to use Gibbs’ framework in future, ensuring reflective practice is embedded in my </w:t>
      </w:r>
      <w:r w:rsidR="00815C81">
        <w:rPr>
          <w:rFonts w:ascii="Arial" w:eastAsia="Arial Nova" w:hAnsi="Arial" w:cs="Arial"/>
          <w:color w:val="000000" w:themeColor="text1"/>
          <w:sz w:val="22"/>
          <w:szCs w:val="22"/>
        </w:rPr>
        <w:t>safeguarding work</w:t>
      </w:r>
      <w:r>
        <w:rPr>
          <w:rFonts w:ascii="Arial" w:eastAsia="Arial Nova" w:hAnsi="Arial" w:cs="Arial"/>
          <w:color w:val="000000" w:themeColor="text1"/>
          <w:sz w:val="22"/>
          <w:szCs w:val="22"/>
        </w:rPr>
        <w:t xml:space="preserve">. The knowledge and skills gained – especially in telemedicine innovation and multi-agency </w:t>
      </w:r>
      <w:r w:rsidR="00815C81">
        <w:rPr>
          <w:rFonts w:ascii="Arial" w:eastAsia="Arial Nova" w:hAnsi="Arial" w:cs="Arial"/>
          <w:color w:val="000000" w:themeColor="text1"/>
          <w:sz w:val="22"/>
          <w:szCs w:val="22"/>
        </w:rPr>
        <w:t>alignment,</w:t>
      </w:r>
      <w:r>
        <w:rPr>
          <w:rFonts w:ascii="Arial" w:eastAsia="Arial Nova" w:hAnsi="Arial" w:cs="Arial"/>
          <w:color w:val="000000" w:themeColor="text1"/>
          <w:sz w:val="22"/>
          <w:szCs w:val="22"/>
        </w:rPr>
        <w:t xml:space="preserve"> will inform my research and advocacy, helping deliver safer, more effective care. </w:t>
      </w:r>
    </w:p>
    <w:p w14:paraId="42A8E8DB" w14:textId="0E729A56" w:rsidR="021F216E" w:rsidRPr="00C2228C" w:rsidRDefault="021F216E" w:rsidP="00C2228C">
      <w:pPr>
        <w:spacing w:line="360" w:lineRule="auto"/>
        <w:jc w:val="both"/>
        <w:rPr>
          <w:rFonts w:ascii="Arial" w:eastAsia="Arial Nova" w:hAnsi="Arial" w:cs="Arial"/>
          <w:i/>
          <w:iCs/>
          <w:color w:val="000000" w:themeColor="text1"/>
          <w:sz w:val="22"/>
          <w:szCs w:val="22"/>
        </w:rPr>
      </w:pPr>
    </w:p>
    <w:p w14:paraId="71A6ADDC" w14:textId="31FBB468" w:rsidR="021F216E" w:rsidRDefault="021F216E" w:rsidP="021F216E">
      <w:pPr>
        <w:rPr>
          <w:rFonts w:ascii="Arial Nova" w:eastAsia="Arial Nova" w:hAnsi="Arial Nova" w:cs="Arial Nova"/>
          <w:i/>
          <w:iCs/>
          <w:color w:val="000000" w:themeColor="text1"/>
        </w:rPr>
      </w:pPr>
    </w:p>
    <w:p w14:paraId="0F3FB67B" w14:textId="3F0911C0" w:rsidR="021F216E" w:rsidRDefault="021F216E" w:rsidP="021F216E">
      <w:pPr>
        <w:rPr>
          <w:rFonts w:ascii="Arial Nova" w:eastAsia="Arial Nova" w:hAnsi="Arial Nova" w:cs="Arial Nova"/>
          <w:i/>
          <w:iCs/>
          <w:color w:val="000000" w:themeColor="text1"/>
        </w:rPr>
      </w:pPr>
    </w:p>
    <w:p w14:paraId="2BE99980" w14:textId="54CD5EB0" w:rsidR="021F216E" w:rsidRDefault="021F216E" w:rsidP="021F216E">
      <w:pPr>
        <w:rPr>
          <w:rFonts w:ascii="Arial Nova" w:eastAsia="Arial Nova" w:hAnsi="Arial Nova" w:cs="Arial Nova"/>
          <w:i/>
          <w:iCs/>
          <w:color w:val="000000" w:themeColor="text1"/>
        </w:rPr>
      </w:pPr>
    </w:p>
    <w:p w14:paraId="05D2A745" w14:textId="506872F1" w:rsidR="021F216E" w:rsidRDefault="021F216E" w:rsidP="021F216E">
      <w:pPr>
        <w:rPr>
          <w:rFonts w:ascii="Arial Nova" w:eastAsia="Arial Nova" w:hAnsi="Arial Nova" w:cs="Arial Nova"/>
          <w:i/>
          <w:iCs/>
          <w:color w:val="000000" w:themeColor="text1"/>
        </w:rPr>
      </w:pPr>
    </w:p>
    <w:p w14:paraId="60305170" w14:textId="56192AE8" w:rsidR="0075542E" w:rsidRDefault="0075542E" w:rsidP="0075542E">
      <w:pPr>
        <w:spacing w:line="360" w:lineRule="auto"/>
        <w:jc w:val="both"/>
        <w:rPr>
          <w:rFonts w:ascii="Arial" w:eastAsia="Arial Nova" w:hAnsi="Arial" w:cs="Arial"/>
          <w:b/>
          <w:bCs/>
          <w:color w:val="000000" w:themeColor="text1"/>
          <w:sz w:val="22"/>
          <w:szCs w:val="22"/>
          <w:u w:val="single"/>
        </w:rPr>
      </w:pPr>
      <w:r w:rsidRPr="00CB0AFD">
        <w:rPr>
          <w:rFonts w:ascii="Arial" w:eastAsia="Arial Nova" w:hAnsi="Arial" w:cs="Arial"/>
          <w:b/>
          <w:bCs/>
          <w:color w:val="000000" w:themeColor="text1"/>
          <w:sz w:val="22"/>
          <w:szCs w:val="22"/>
          <w:u w:val="single"/>
        </w:rPr>
        <w:lastRenderedPageBreak/>
        <w:t>References</w:t>
      </w:r>
      <w:r>
        <w:rPr>
          <w:rFonts w:ascii="Arial" w:eastAsia="Arial Nova" w:hAnsi="Arial" w:cs="Arial"/>
          <w:b/>
          <w:bCs/>
          <w:color w:val="000000" w:themeColor="text1"/>
          <w:sz w:val="22"/>
          <w:szCs w:val="22"/>
          <w:u w:val="single"/>
        </w:rPr>
        <w:t xml:space="preserve"> List</w:t>
      </w:r>
      <w:r w:rsidRPr="00CB0AFD">
        <w:rPr>
          <w:rFonts w:ascii="Arial" w:eastAsia="Arial Nova" w:hAnsi="Arial" w:cs="Arial"/>
          <w:b/>
          <w:bCs/>
          <w:color w:val="000000" w:themeColor="text1"/>
          <w:sz w:val="22"/>
          <w:szCs w:val="22"/>
          <w:u w:val="single"/>
        </w:rPr>
        <w:t>:</w:t>
      </w:r>
    </w:p>
    <w:p w14:paraId="19594A89" w14:textId="0347B683" w:rsidR="00D60906" w:rsidRPr="004562EE" w:rsidRDefault="00FC1FC9" w:rsidP="0075542E">
      <w:pPr>
        <w:jc w:val="both"/>
        <w:rPr>
          <w:rFonts w:ascii="Arial" w:eastAsia="Arial Nova" w:hAnsi="Arial" w:cs="Arial"/>
          <w:color w:val="000000" w:themeColor="text1"/>
          <w:sz w:val="22"/>
          <w:szCs w:val="22"/>
        </w:rPr>
      </w:pPr>
      <w:r>
        <w:rPr>
          <w:rFonts w:ascii="Arial" w:eastAsia="Arial Nova" w:hAnsi="Arial" w:cs="Arial"/>
          <w:color w:val="000000" w:themeColor="text1"/>
          <w:sz w:val="22"/>
          <w:szCs w:val="22"/>
        </w:rPr>
        <w:t>-</w:t>
      </w:r>
      <w:r w:rsidRPr="004562EE">
        <w:rPr>
          <w:rFonts w:ascii="Arial" w:eastAsia="Arial Nova" w:hAnsi="Arial" w:cs="Arial"/>
          <w:color w:val="000000" w:themeColor="text1"/>
          <w:sz w:val="22"/>
          <w:szCs w:val="22"/>
        </w:rPr>
        <w:t xml:space="preserve">Burt, R.S. (2005) </w:t>
      </w:r>
      <w:r w:rsidRPr="00CB0AFD">
        <w:rPr>
          <w:rFonts w:ascii="Arial" w:eastAsia="Arial Nova" w:hAnsi="Arial" w:cs="Arial"/>
          <w:i/>
          <w:iCs/>
          <w:color w:val="000000" w:themeColor="text1"/>
          <w:sz w:val="22"/>
          <w:szCs w:val="22"/>
        </w:rPr>
        <w:t>Brokerage and Closure: An Introduction to Social Capital</w:t>
      </w:r>
      <w:r w:rsidRPr="004562EE">
        <w:rPr>
          <w:rFonts w:ascii="Arial" w:eastAsia="Arial Nova" w:hAnsi="Arial" w:cs="Arial"/>
          <w:color w:val="000000" w:themeColor="text1"/>
          <w:sz w:val="22"/>
          <w:szCs w:val="22"/>
        </w:rPr>
        <w:t>. Oxford: Oxford University Press.</w:t>
      </w:r>
    </w:p>
    <w:p w14:paraId="6AAFE033" w14:textId="77777777" w:rsidR="00FC1FC9" w:rsidRPr="004D0F40" w:rsidRDefault="00FC1FC9" w:rsidP="0075542E">
      <w:pPr>
        <w:spacing w:line="360" w:lineRule="auto"/>
        <w:jc w:val="both"/>
        <w:rPr>
          <w:rFonts w:ascii="Arial" w:eastAsia="Arial Nova" w:hAnsi="Arial" w:cs="Arial"/>
          <w:color w:val="000000" w:themeColor="text1"/>
          <w:sz w:val="22"/>
          <w:szCs w:val="22"/>
        </w:rPr>
      </w:pPr>
      <w:r w:rsidRPr="004D0F40">
        <w:rPr>
          <w:rFonts w:ascii="Arial" w:eastAsia="Arial Nova" w:hAnsi="Arial" w:cs="Arial"/>
          <w:color w:val="000000" w:themeColor="text1"/>
          <w:sz w:val="22"/>
          <w:szCs w:val="22"/>
        </w:rPr>
        <w:t>-Gibbs,</w:t>
      </w:r>
      <w:r>
        <w:rPr>
          <w:rFonts w:ascii="Arial" w:eastAsia="Arial Nova" w:hAnsi="Arial" w:cs="Arial"/>
          <w:color w:val="000000" w:themeColor="text1"/>
          <w:sz w:val="22"/>
          <w:szCs w:val="22"/>
        </w:rPr>
        <w:t xml:space="preserve"> </w:t>
      </w:r>
      <w:r w:rsidRPr="004D0F40">
        <w:rPr>
          <w:rFonts w:ascii="Arial" w:eastAsia="Arial Nova" w:hAnsi="Arial" w:cs="Arial"/>
          <w:color w:val="000000" w:themeColor="text1"/>
          <w:sz w:val="22"/>
          <w:szCs w:val="22"/>
        </w:rPr>
        <w:t>G</w:t>
      </w:r>
      <w:r>
        <w:rPr>
          <w:rFonts w:ascii="Arial" w:eastAsia="Arial Nova" w:hAnsi="Arial" w:cs="Arial"/>
          <w:color w:val="000000" w:themeColor="text1"/>
          <w:sz w:val="22"/>
          <w:szCs w:val="22"/>
        </w:rPr>
        <w:t xml:space="preserve">. (1988) </w:t>
      </w:r>
      <w:r w:rsidRPr="004D0F40">
        <w:rPr>
          <w:rFonts w:ascii="Arial" w:eastAsia="Arial Nova" w:hAnsi="Arial" w:cs="Arial"/>
          <w:i/>
          <w:iCs/>
          <w:color w:val="000000" w:themeColor="text1"/>
          <w:sz w:val="22"/>
          <w:szCs w:val="22"/>
        </w:rPr>
        <w:t>Learning by Doing : A guide to teaching and learning methods</w:t>
      </w:r>
      <w:r>
        <w:rPr>
          <w:rFonts w:ascii="Arial" w:eastAsia="Arial Nova" w:hAnsi="Arial" w:cs="Arial"/>
          <w:color w:val="000000" w:themeColor="text1"/>
          <w:sz w:val="22"/>
          <w:szCs w:val="22"/>
        </w:rPr>
        <w:t>. Oxford: Further Education Unit, Oxford Polytechnic.</w:t>
      </w:r>
    </w:p>
    <w:p w14:paraId="7838E661" w14:textId="77777777" w:rsidR="00FC1FC9" w:rsidRPr="00CB0AFD" w:rsidRDefault="00FC1FC9" w:rsidP="0075542E">
      <w:pPr>
        <w:spacing w:line="360" w:lineRule="auto"/>
        <w:jc w:val="both"/>
        <w:rPr>
          <w:rFonts w:ascii="Arial" w:hAnsi="Arial" w:cs="Arial"/>
          <w:color w:val="222222"/>
          <w:sz w:val="22"/>
          <w:szCs w:val="22"/>
          <w:shd w:val="clear" w:color="auto" w:fill="FFFFFF"/>
        </w:rPr>
      </w:pPr>
      <w:r w:rsidRPr="00CB0AFD">
        <w:rPr>
          <w:rFonts w:ascii="Arial" w:hAnsi="Arial" w:cs="Arial"/>
          <w:sz w:val="22"/>
          <w:szCs w:val="22"/>
        </w:rPr>
        <w:t>-</w:t>
      </w:r>
      <w:r w:rsidRPr="00CB0AFD">
        <w:rPr>
          <w:rFonts w:ascii="Arial" w:hAnsi="Arial" w:cs="Arial"/>
          <w:color w:val="222222"/>
          <w:sz w:val="22"/>
          <w:szCs w:val="22"/>
          <w:shd w:val="clear" w:color="auto" w:fill="FFFFFF"/>
        </w:rPr>
        <w:t xml:space="preserve">Gorbatov, S., Khapova, S.N. and Lysova, E.I., 2018. </w:t>
      </w:r>
      <w:r w:rsidRPr="008551E5">
        <w:rPr>
          <w:rFonts w:ascii="Arial" w:hAnsi="Arial" w:cs="Arial"/>
          <w:i/>
          <w:iCs/>
          <w:color w:val="222222"/>
          <w:sz w:val="22"/>
          <w:szCs w:val="22"/>
          <w:shd w:val="clear" w:color="auto" w:fill="FFFFFF"/>
        </w:rPr>
        <w:t>Personal branding: Interdisciplinary systematic review and research agenda.</w:t>
      </w:r>
      <w:r w:rsidRPr="00CB0AFD">
        <w:rPr>
          <w:rFonts w:ascii="Arial" w:hAnsi="Arial" w:cs="Arial"/>
          <w:color w:val="222222"/>
          <w:sz w:val="22"/>
          <w:szCs w:val="22"/>
          <w:shd w:val="clear" w:color="auto" w:fill="FFFFFF"/>
        </w:rPr>
        <w:t> </w:t>
      </w:r>
      <w:r w:rsidRPr="00CB0AFD">
        <w:rPr>
          <w:rFonts w:ascii="Arial" w:hAnsi="Arial" w:cs="Arial"/>
          <w:i/>
          <w:iCs/>
          <w:color w:val="222222"/>
          <w:sz w:val="22"/>
          <w:szCs w:val="22"/>
          <w:shd w:val="clear" w:color="auto" w:fill="FFFFFF"/>
        </w:rPr>
        <w:t>Frontiers in psychology</w:t>
      </w:r>
      <w:r w:rsidRPr="00CB0AFD">
        <w:rPr>
          <w:rFonts w:ascii="Arial" w:hAnsi="Arial" w:cs="Arial"/>
          <w:color w:val="222222"/>
          <w:sz w:val="22"/>
          <w:szCs w:val="22"/>
          <w:shd w:val="clear" w:color="auto" w:fill="FFFFFF"/>
        </w:rPr>
        <w:t>, </w:t>
      </w:r>
      <w:r w:rsidRPr="00CB0AFD">
        <w:rPr>
          <w:rFonts w:ascii="Arial" w:hAnsi="Arial" w:cs="Arial"/>
          <w:i/>
          <w:iCs/>
          <w:color w:val="222222"/>
          <w:sz w:val="22"/>
          <w:szCs w:val="22"/>
          <w:shd w:val="clear" w:color="auto" w:fill="FFFFFF"/>
        </w:rPr>
        <w:t>9</w:t>
      </w:r>
      <w:r w:rsidRPr="00CB0AFD">
        <w:rPr>
          <w:rFonts w:ascii="Arial" w:hAnsi="Arial" w:cs="Arial"/>
          <w:color w:val="222222"/>
          <w:sz w:val="22"/>
          <w:szCs w:val="22"/>
          <w:shd w:val="clear" w:color="auto" w:fill="FFFFFF"/>
        </w:rPr>
        <w:t>, p.2238.</w:t>
      </w:r>
    </w:p>
    <w:p w14:paraId="39EB1FFC" w14:textId="77777777" w:rsidR="00FC1FC9" w:rsidRPr="00CB0AFD" w:rsidRDefault="00FC1FC9" w:rsidP="0075542E">
      <w:pPr>
        <w:spacing w:line="360" w:lineRule="auto"/>
        <w:jc w:val="both"/>
        <w:rPr>
          <w:rFonts w:ascii="Arial" w:eastAsia="Arial Nova" w:hAnsi="Arial" w:cs="Arial"/>
          <w:color w:val="000000" w:themeColor="text1"/>
          <w:sz w:val="22"/>
          <w:szCs w:val="22"/>
        </w:rPr>
      </w:pPr>
      <w:r>
        <w:rPr>
          <w:rFonts w:ascii="Arial" w:eastAsia="Arial Nova" w:hAnsi="Arial" w:cs="Arial"/>
          <w:color w:val="000000" w:themeColor="text1"/>
          <w:sz w:val="22"/>
          <w:szCs w:val="22"/>
        </w:rPr>
        <w:t>-</w:t>
      </w:r>
      <w:r w:rsidRPr="00CB0AFD">
        <w:rPr>
          <w:rFonts w:ascii="Arial" w:eastAsia="Arial Nova" w:hAnsi="Arial" w:cs="Arial"/>
          <w:color w:val="000000" w:themeColor="text1"/>
          <w:sz w:val="22"/>
          <w:szCs w:val="22"/>
        </w:rPr>
        <w:t xml:space="preserve">Kotter, J.P. (1996) </w:t>
      </w:r>
      <w:r w:rsidRPr="00CB0AFD">
        <w:rPr>
          <w:rFonts w:ascii="Arial" w:eastAsia="Arial Nova" w:hAnsi="Arial" w:cs="Arial"/>
          <w:i/>
          <w:iCs/>
          <w:color w:val="000000" w:themeColor="text1"/>
          <w:sz w:val="22"/>
          <w:szCs w:val="22"/>
        </w:rPr>
        <w:t>Leading Change</w:t>
      </w:r>
      <w:r w:rsidRPr="00CB0AFD">
        <w:rPr>
          <w:rFonts w:ascii="Arial" w:eastAsia="Arial Nova" w:hAnsi="Arial" w:cs="Arial"/>
          <w:color w:val="000000" w:themeColor="text1"/>
          <w:sz w:val="22"/>
          <w:szCs w:val="22"/>
        </w:rPr>
        <w:t>. Harvard Business School Press.</w:t>
      </w:r>
    </w:p>
    <w:p w14:paraId="0C36CD0F" w14:textId="77777777" w:rsidR="00FC1FC9" w:rsidRPr="00CB0AFD" w:rsidRDefault="00FC1FC9" w:rsidP="0075542E">
      <w:pPr>
        <w:spacing w:line="360" w:lineRule="auto"/>
        <w:jc w:val="both"/>
        <w:rPr>
          <w:rFonts w:ascii="Arial" w:eastAsia="Arial Nova" w:hAnsi="Arial" w:cs="Arial"/>
          <w:color w:val="000000" w:themeColor="text1"/>
          <w:sz w:val="22"/>
          <w:szCs w:val="22"/>
        </w:rPr>
      </w:pPr>
      <w:r w:rsidRPr="00CB0AFD">
        <w:rPr>
          <w:rFonts w:ascii="Arial" w:eastAsia="Arial Nova" w:hAnsi="Arial" w:cs="Arial"/>
          <w:color w:val="000000" w:themeColor="text1"/>
          <w:sz w:val="22"/>
          <w:szCs w:val="22"/>
        </w:rPr>
        <w:t xml:space="preserve">-Lewin, K. (1995), </w:t>
      </w:r>
      <w:r w:rsidRPr="00CB0AFD">
        <w:rPr>
          <w:rFonts w:ascii="Arial" w:eastAsia="Arial Nova" w:hAnsi="Arial" w:cs="Arial"/>
          <w:i/>
          <w:iCs/>
          <w:color w:val="000000" w:themeColor="text1"/>
          <w:sz w:val="22"/>
          <w:szCs w:val="22"/>
        </w:rPr>
        <w:t>Field Theory in Social Science</w:t>
      </w:r>
      <w:r w:rsidRPr="00CB0AFD">
        <w:rPr>
          <w:rFonts w:ascii="Arial" w:eastAsia="Arial Nova" w:hAnsi="Arial" w:cs="Arial"/>
          <w:color w:val="000000" w:themeColor="text1"/>
          <w:sz w:val="22"/>
          <w:szCs w:val="22"/>
        </w:rPr>
        <w:t>, Harper &amp; Row.</w:t>
      </w:r>
    </w:p>
    <w:p w14:paraId="03E8C4E8" w14:textId="77777777" w:rsidR="00652094" w:rsidRDefault="00FC1FC9" w:rsidP="0075542E">
      <w:pPr>
        <w:jc w:val="both"/>
        <w:rPr>
          <w:rFonts w:ascii="Arial" w:eastAsia="Arial Nova" w:hAnsi="Arial" w:cs="Arial"/>
          <w:color w:val="000000" w:themeColor="text1"/>
          <w:sz w:val="22"/>
          <w:szCs w:val="22"/>
        </w:rPr>
      </w:pPr>
      <w:r w:rsidRPr="00CB0AFD">
        <w:rPr>
          <w:rFonts w:ascii="Arial" w:eastAsia="Arial Nova" w:hAnsi="Arial" w:cs="Arial"/>
          <w:color w:val="000000" w:themeColor="text1"/>
          <w:sz w:val="22"/>
          <w:szCs w:val="22"/>
        </w:rPr>
        <w:t xml:space="preserve">-Log My Care (2023), Change Management in care    </w:t>
      </w:r>
    </w:p>
    <w:p w14:paraId="2D656901" w14:textId="25061763" w:rsidR="00FC1FC9" w:rsidRPr="00CB0AFD" w:rsidRDefault="00652094" w:rsidP="0075542E">
      <w:pPr>
        <w:jc w:val="both"/>
        <w:rPr>
          <w:rFonts w:ascii="Arial" w:eastAsia="Arial Nova" w:hAnsi="Arial" w:cs="Arial"/>
          <w:color w:val="000000" w:themeColor="text1"/>
          <w:sz w:val="22"/>
          <w:szCs w:val="22"/>
        </w:rPr>
      </w:pPr>
      <w:r>
        <w:rPr>
          <w:rFonts w:ascii="Arial" w:eastAsia="Arial Nova" w:hAnsi="Arial" w:cs="Arial"/>
          <w:color w:val="000000" w:themeColor="text1"/>
          <w:sz w:val="22"/>
          <w:szCs w:val="22"/>
        </w:rPr>
        <w:t>-NHS England (2020) Our 2019/2020 Annual Report</w:t>
      </w:r>
      <w:r w:rsidR="00D621E1">
        <w:rPr>
          <w:rFonts w:ascii="Arial" w:eastAsia="Arial Nova" w:hAnsi="Arial" w:cs="Arial"/>
          <w:color w:val="000000" w:themeColor="text1"/>
          <w:sz w:val="22"/>
          <w:szCs w:val="22"/>
        </w:rPr>
        <w:t xml:space="preserve">. Available at: https://www.england .nhs.uk/wp-content/uploads/2021/01/nhs-england-annual-report:2019-20 full.pdf </w:t>
      </w:r>
      <w:r w:rsidR="00FC1FC9" w:rsidRPr="00CB0AFD">
        <w:rPr>
          <w:rFonts w:ascii="Arial" w:eastAsia="Arial Nova" w:hAnsi="Arial" w:cs="Arial"/>
          <w:color w:val="000000" w:themeColor="text1"/>
          <w:sz w:val="22"/>
          <w:szCs w:val="22"/>
        </w:rPr>
        <w:t xml:space="preserve"> </w:t>
      </w:r>
    </w:p>
    <w:p w14:paraId="267A19D1" w14:textId="77777777" w:rsidR="00FC1FC9" w:rsidRPr="00CB0AFD" w:rsidRDefault="00FC1FC9" w:rsidP="0075542E">
      <w:pPr>
        <w:spacing w:line="360" w:lineRule="auto"/>
        <w:jc w:val="both"/>
        <w:rPr>
          <w:rFonts w:ascii="Arial" w:hAnsi="Arial" w:cs="Arial"/>
          <w:color w:val="222222"/>
          <w:sz w:val="22"/>
          <w:szCs w:val="22"/>
          <w:shd w:val="clear" w:color="auto" w:fill="FFFFFF"/>
        </w:rPr>
      </w:pPr>
      <w:r w:rsidRPr="00CB0AFD">
        <w:rPr>
          <w:rFonts w:ascii="Arial" w:hAnsi="Arial" w:cs="Arial"/>
          <w:color w:val="222222"/>
          <w:sz w:val="22"/>
          <w:szCs w:val="22"/>
          <w:shd w:val="clear" w:color="auto" w:fill="FFFFFF"/>
        </w:rPr>
        <w:t xml:space="preserve"> </w:t>
      </w:r>
      <w:r>
        <w:rPr>
          <w:rFonts w:ascii="Arial" w:hAnsi="Arial" w:cs="Arial"/>
          <w:color w:val="222222"/>
          <w:sz w:val="22"/>
          <w:szCs w:val="22"/>
          <w:shd w:val="clear" w:color="auto" w:fill="FFFFFF"/>
        </w:rPr>
        <w:t>-</w:t>
      </w:r>
      <w:r w:rsidRPr="00CB0AFD">
        <w:rPr>
          <w:rFonts w:ascii="Arial" w:hAnsi="Arial" w:cs="Arial"/>
          <w:color w:val="222222"/>
          <w:sz w:val="22"/>
          <w:szCs w:val="22"/>
          <w:shd w:val="clear" w:color="auto" w:fill="FFFFFF"/>
        </w:rPr>
        <w:t xml:space="preserve">Philbrick, J.L. and Cleveland, A.D., 2015. </w:t>
      </w:r>
      <w:r w:rsidRPr="008551E5">
        <w:rPr>
          <w:rFonts w:ascii="Arial" w:hAnsi="Arial" w:cs="Arial"/>
          <w:i/>
          <w:iCs/>
          <w:color w:val="222222"/>
          <w:sz w:val="22"/>
          <w:szCs w:val="22"/>
          <w:shd w:val="clear" w:color="auto" w:fill="FFFFFF"/>
        </w:rPr>
        <w:t>Personal branding: building your pathway to professional success.</w:t>
      </w:r>
      <w:r w:rsidRPr="00CB0AFD">
        <w:rPr>
          <w:rFonts w:ascii="Arial" w:hAnsi="Arial" w:cs="Arial"/>
          <w:color w:val="222222"/>
          <w:sz w:val="22"/>
          <w:szCs w:val="22"/>
          <w:shd w:val="clear" w:color="auto" w:fill="FFFFFF"/>
        </w:rPr>
        <w:t> </w:t>
      </w:r>
      <w:r w:rsidRPr="00CB0AFD">
        <w:rPr>
          <w:rFonts w:ascii="Arial" w:hAnsi="Arial" w:cs="Arial"/>
          <w:i/>
          <w:iCs/>
          <w:color w:val="222222"/>
          <w:sz w:val="22"/>
          <w:szCs w:val="22"/>
          <w:shd w:val="clear" w:color="auto" w:fill="FFFFFF"/>
        </w:rPr>
        <w:t>Medical reference services quarterly</w:t>
      </w:r>
      <w:r w:rsidRPr="00CB0AFD">
        <w:rPr>
          <w:rFonts w:ascii="Arial" w:hAnsi="Arial" w:cs="Arial"/>
          <w:color w:val="222222"/>
          <w:sz w:val="22"/>
          <w:szCs w:val="22"/>
          <w:shd w:val="clear" w:color="auto" w:fill="FFFFFF"/>
        </w:rPr>
        <w:t>, </w:t>
      </w:r>
      <w:r w:rsidRPr="00CB0AFD">
        <w:rPr>
          <w:rFonts w:ascii="Arial" w:hAnsi="Arial" w:cs="Arial"/>
          <w:i/>
          <w:iCs/>
          <w:color w:val="222222"/>
          <w:sz w:val="22"/>
          <w:szCs w:val="22"/>
          <w:shd w:val="clear" w:color="auto" w:fill="FFFFFF"/>
        </w:rPr>
        <w:t>34</w:t>
      </w:r>
      <w:r w:rsidRPr="00CB0AFD">
        <w:rPr>
          <w:rFonts w:ascii="Arial" w:hAnsi="Arial" w:cs="Arial"/>
          <w:color w:val="222222"/>
          <w:sz w:val="22"/>
          <w:szCs w:val="22"/>
          <w:shd w:val="clear" w:color="auto" w:fill="FFFFFF"/>
        </w:rPr>
        <w:t>(2), pp.181-189.</w:t>
      </w:r>
    </w:p>
    <w:p w14:paraId="353D2139" w14:textId="77777777" w:rsidR="00FC1FC9" w:rsidRDefault="00FC1FC9" w:rsidP="0075542E">
      <w:pPr>
        <w:jc w:val="both"/>
        <w:rPr>
          <w:rFonts w:ascii="Arial" w:eastAsia="Arial Nova" w:hAnsi="Arial" w:cs="Arial"/>
          <w:color w:val="000000" w:themeColor="text1"/>
          <w:sz w:val="22"/>
          <w:szCs w:val="22"/>
        </w:rPr>
      </w:pPr>
      <w:r>
        <w:rPr>
          <w:rFonts w:ascii="Arial" w:eastAsia="Arial Nova" w:hAnsi="Arial" w:cs="Arial"/>
          <w:color w:val="000000" w:themeColor="text1"/>
          <w:sz w:val="22"/>
          <w:szCs w:val="22"/>
        </w:rPr>
        <w:t>-</w:t>
      </w:r>
      <w:r w:rsidRPr="004562EE">
        <w:rPr>
          <w:rFonts w:ascii="Arial" w:eastAsia="Arial Nova" w:hAnsi="Arial" w:cs="Arial"/>
          <w:color w:val="000000" w:themeColor="text1"/>
          <w:sz w:val="22"/>
          <w:szCs w:val="22"/>
        </w:rPr>
        <w:t xml:space="preserve">Putnam, R.D. (200) Bowling Alone: </w:t>
      </w:r>
      <w:r w:rsidRPr="00CB0AFD">
        <w:rPr>
          <w:rFonts w:ascii="Arial" w:eastAsia="Arial Nova" w:hAnsi="Arial" w:cs="Arial"/>
          <w:i/>
          <w:iCs/>
          <w:color w:val="000000" w:themeColor="text1"/>
          <w:sz w:val="22"/>
          <w:szCs w:val="22"/>
        </w:rPr>
        <w:t>The Collapse and Revival of American Community</w:t>
      </w:r>
      <w:r w:rsidRPr="004562EE">
        <w:rPr>
          <w:rFonts w:ascii="Arial" w:eastAsia="Arial Nova" w:hAnsi="Arial" w:cs="Arial"/>
          <w:color w:val="000000" w:themeColor="text1"/>
          <w:sz w:val="22"/>
          <w:szCs w:val="22"/>
        </w:rPr>
        <w:t>. New York: Simon &amp; Schuster.</w:t>
      </w:r>
    </w:p>
    <w:p w14:paraId="6004BA10" w14:textId="67309AD2" w:rsidR="00FC1FC9" w:rsidRPr="00FC1FC9" w:rsidRDefault="00FC1FC9" w:rsidP="00FC1FC9">
      <w:pPr>
        <w:spacing w:line="360" w:lineRule="auto"/>
        <w:jc w:val="both"/>
        <w:rPr>
          <w:rFonts w:ascii="Arial" w:hAnsi="Arial" w:cs="Arial"/>
          <w:sz w:val="22"/>
          <w:szCs w:val="22"/>
        </w:rPr>
      </w:pPr>
      <w:r w:rsidRPr="00CB0AFD">
        <w:rPr>
          <w:rFonts w:ascii="Arial" w:hAnsi="Arial" w:cs="Arial"/>
          <w:color w:val="222222"/>
          <w:sz w:val="22"/>
          <w:szCs w:val="22"/>
          <w:shd w:val="clear" w:color="auto" w:fill="FFFFFF"/>
        </w:rPr>
        <w:t>- Scheidt, S., Gelhard, C. and Henseler, J., 2020. Old practice, but young research field: A systematic bibliographic review of personal branding. </w:t>
      </w:r>
      <w:r w:rsidRPr="00CB0AFD">
        <w:rPr>
          <w:rFonts w:ascii="Arial" w:hAnsi="Arial" w:cs="Arial"/>
          <w:i/>
          <w:iCs/>
          <w:color w:val="222222"/>
          <w:sz w:val="22"/>
          <w:szCs w:val="22"/>
          <w:shd w:val="clear" w:color="auto" w:fill="FFFFFF"/>
        </w:rPr>
        <w:t>Frontiers in psychology</w:t>
      </w:r>
      <w:r w:rsidRPr="00CB0AFD">
        <w:rPr>
          <w:rFonts w:ascii="Arial" w:hAnsi="Arial" w:cs="Arial"/>
          <w:color w:val="222222"/>
          <w:sz w:val="22"/>
          <w:szCs w:val="22"/>
          <w:shd w:val="clear" w:color="auto" w:fill="FFFFFF"/>
        </w:rPr>
        <w:t>, </w:t>
      </w:r>
      <w:r w:rsidRPr="00CB0AFD">
        <w:rPr>
          <w:rFonts w:ascii="Arial" w:hAnsi="Arial" w:cs="Arial"/>
          <w:i/>
          <w:iCs/>
          <w:color w:val="222222"/>
          <w:sz w:val="22"/>
          <w:szCs w:val="22"/>
          <w:shd w:val="clear" w:color="auto" w:fill="FFFFFF"/>
        </w:rPr>
        <w:t>11</w:t>
      </w:r>
      <w:r w:rsidRPr="00CB0AFD">
        <w:rPr>
          <w:rFonts w:ascii="Arial" w:hAnsi="Arial" w:cs="Arial"/>
          <w:color w:val="222222"/>
          <w:sz w:val="22"/>
          <w:szCs w:val="22"/>
          <w:shd w:val="clear" w:color="auto" w:fill="FFFFFF"/>
        </w:rPr>
        <w:t>, p.1809.</w:t>
      </w:r>
    </w:p>
    <w:p w14:paraId="05304753" w14:textId="77777777" w:rsidR="00FC1FC9" w:rsidRDefault="00FC1FC9" w:rsidP="0075542E">
      <w:pPr>
        <w:jc w:val="both"/>
        <w:rPr>
          <w:rFonts w:ascii="Arial" w:eastAsia="Arial Nova" w:hAnsi="Arial" w:cs="Arial"/>
          <w:i/>
          <w:iCs/>
          <w:color w:val="000000" w:themeColor="text1"/>
          <w:sz w:val="22"/>
          <w:szCs w:val="22"/>
        </w:rPr>
      </w:pPr>
      <w:r w:rsidRPr="00CB0AFD">
        <w:rPr>
          <w:rFonts w:ascii="Arial" w:eastAsia="Arial Nova" w:hAnsi="Arial" w:cs="Arial"/>
          <w:color w:val="000000" w:themeColor="text1"/>
          <w:sz w:val="22"/>
          <w:szCs w:val="22"/>
        </w:rPr>
        <w:t xml:space="preserve">-Skills for Care (2024), </w:t>
      </w:r>
      <w:r w:rsidRPr="004D0F40">
        <w:rPr>
          <w:rFonts w:ascii="Arial" w:eastAsia="Arial Nova" w:hAnsi="Arial" w:cs="Arial"/>
          <w:i/>
          <w:iCs/>
          <w:color w:val="000000" w:themeColor="text1"/>
          <w:sz w:val="22"/>
          <w:szCs w:val="22"/>
        </w:rPr>
        <w:t>Practical approaches to managing change</w:t>
      </w:r>
    </w:p>
    <w:p w14:paraId="124E96E3" w14:textId="4B33A557" w:rsidR="00D60906" w:rsidRPr="00D60906" w:rsidRDefault="00D60906" w:rsidP="0075542E">
      <w:pPr>
        <w:jc w:val="both"/>
        <w:rPr>
          <w:rFonts w:ascii="Arial" w:eastAsia="Arial Nova" w:hAnsi="Arial" w:cs="Arial"/>
          <w:color w:val="000000" w:themeColor="text1"/>
          <w:sz w:val="22"/>
          <w:szCs w:val="22"/>
        </w:rPr>
      </w:pPr>
      <w:r>
        <w:rPr>
          <w:rFonts w:ascii="Arial" w:eastAsia="Arial Nova" w:hAnsi="Arial" w:cs="Arial"/>
          <w:color w:val="000000" w:themeColor="text1"/>
          <w:sz w:val="22"/>
          <w:szCs w:val="22"/>
        </w:rPr>
        <w:t>The Chidren’s Act 1989, c.41. Available at:https://www.legislation.gov.uk/ukpga/1989/41/contents (Accessed: 14 November 2025)</w:t>
      </w:r>
    </w:p>
    <w:p w14:paraId="45701BE0" w14:textId="65376189" w:rsidR="021F216E" w:rsidRDefault="021F216E" w:rsidP="021F216E">
      <w:pPr>
        <w:rPr>
          <w:rFonts w:ascii="Aptos" w:eastAsia="Aptos" w:hAnsi="Aptos" w:cs="Aptos"/>
          <w:color w:val="000000" w:themeColor="text1"/>
          <w:sz w:val="44"/>
          <w:szCs w:val="44"/>
        </w:rPr>
      </w:pPr>
    </w:p>
    <w:p w14:paraId="6D72AE3F" w14:textId="0C24E00A" w:rsidR="021F216E" w:rsidRDefault="021F216E" w:rsidP="021F216E">
      <w:pPr>
        <w:rPr>
          <w:rFonts w:ascii="Aptos" w:eastAsia="Aptos" w:hAnsi="Aptos" w:cs="Aptos"/>
          <w:color w:val="000000" w:themeColor="text1"/>
          <w:sz w:val="44"/>
          <w:szCs w:val="44"/>
        </w:rPr>
      </w:pPr>
    </w:p>
    <w:p w14:paraId="6BB25047" w14:textId="766DBABD" w:rsidR="021F216E" w:rsidRDefault="021F216E" w:rsidP="021F216E">
      <w:pPr>
        <w:rPr>
          <w:rFonts w:ascii="Aptos" w:eastAsia="Aptos" w:hAnsi="Aptos" w:cs="Aptos"/>
          <w:color w:val="000000" w:themeColor="text1"/>
        </w:rPr>
      </w:pPr>
    </w:p>
    <w:p w14:paraId="3974B5FE" w14:textId="736421FC" w:rsidR="021F216E" w:rsidRDefault="021F216E" w:rsidP="021F216E">
      <w:pPr>
        <w:rPr>
          <w:rFonts w:ascii="Aptos" w:eastAsia="Aptos" w:hAnsi="Aptos" w:cs="Aptos"/>
          <w:color w:val="000000" w:themeColor="text1"/>
        </w:rPr>
      </w:pPr>
    </w:p>
    <w:p w14:paraId="39D61FC0" w14:textId="2F10F095" w:rsidR="021F216E" w:rsidRDefault="021F216E" w:rsidP="021F216E">
      <w:pPr>
        <w:rPr>
          <w:rFonts w:ascii="Aptos" w:eastAsia="Aptos" w:hAnsi="Aptos" w:cs="Aptos"/>
          <w:color w:val="000000" w:themeColor="text1"/>
        </w:rPr>
      </w:pPr>
    </w:p>
    <w:p w14:paraId="1AB1E2C7" w14:textId="5F54C5AD" w:rsidR="021F216E" w:rsidRDefault="021F216E" w:rsidP="021F216E">
      <w:pPr>
        <w:rPr>
          <w:rFonts w:ascii="Aptos" w:eastAsia="Aptos" w:hAnsi="Aptos" w:cs="Aptos"/>
          <w:color w:val="000000" w:themeColor="text1"/>
        </w:rPr>
      </w:pPr>
    </w:p>
    <w:p w14:paraId="6BB63F87" w14:textId="72FB10C2" w:rsidR="021F216E" w:rsidRDefault="021F216E" w:rsidP="021F216E">
      <w:pPr>
        <w:rPr>
          <w:rFonts w:ascii="Aptos" w:eastAsia="Aptos" w:hAnsi="Aptos" w:cs="Aptos"/>
          <w:color w:val="000000" w:themeColor="text1"/>
        </w:rPr>
      </w:pPr>
    </w:p>
    <w:p w14:paraId="7978F55E" w14:textId="54439AB5" w:rsidR="021F216E" w:rsidRDefault="021F216E" w:rsidP="021F216E">
      <w:pPr>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4CE701" w14:textId="77777777" w:rsidR="00647058" w:rsidRDefault="00647058">
      <w:pPr>
        <w:spacing w:after="0" w:line="240" w:lineRule="auto"/>
      </w:pPr>
    </w:p>
  </w:endnote>
  <w:endnote w:type="continuationSeparator" w:id="0">
    <w:p w14:paraId="4063686C" w14:textId="77777777" w:rsidR="00647058" w:rsidRDefault="0064705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D87D3C" w14:textId="77777777" w:rsidR="00647058" w:rsidRDefault="00647058">
      <w:pPr>
        <w:spacing w:after="0" w:line="240" w:lineRule="auto"/>
      </w:pPr>
    </w:p>
  </w:footnote>
  <w:footnote w:type="continuationSeparator" w:id="0">
    <w:p w14:paraId="5827748A" w14:textId="77777777" w:rsidR="00647058" w:rsidRDefault="0064705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5A0B86"/>
    <w:multiLevelType w:val="hybridMultilevel"/>
    <w:tmpl w:val="76DAFD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2" w15:restartNumberingAfterBreak="0">
    <w:nsid w:val="28FC7B65"/>
    <w:multiLevelType w:val="hybridMultilevel"/>
    <w:tmpl w:val="3C74B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69463E"/>
    <w:multiLevelType w:val="hybridMultilevel"/>
    <w:tmpl w:val="E304C9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57081160"/>
    <w:multiLevelType w:val="hybridMultilevel"/>
    <w:tmpl w:val="7708F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7359789">
    <w:abstractNumId w:val="1"/>
  </w:num>
  <w:num w:numId="2" w16cid:durableId="1670451385">
    <w:abstractNumId w:val="5"/>
  </w:num>
  <w:num w:numId="3" w16cid:durableId="1418599781">
    <w:abstractNumId w:val="4"/>
  </w:num>
  <w:num w:numId="4" w16cid:durableId="393895949">
    <w:abstractNumId w:val="2"/>
  </w:num>
  <w:num w:numId="5" w16cid:durableId="2060128895">
    <w:abstractNumId w:val="6"/>
  </w:num>
  <w:num w:numId="6" w16cid:durableId="2131505776">
    <w:abstractNumId w:val="3"/>
  </w:num>
  <w:num w:numId="7" w16cid:durableId="903194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0627"/>
    <w:rsid w:val="00002F30"/>
    <w:rsid w:val="00063AF6"/>
    <w:rsid w:val="00074C6F"/>
    <w:rsid w:val="00145B71"/>
    <w:rsid w:val="00162FE6"/>
    <w:rsid w:val="00171072"/>
    <w:rsid w:val="001B7028"/>
    <w:rsid w:val="001C1349"/>
    <w:rsid w:val="001D58C9"/>
    <w:rsid w:val="001D65A4"/>
    <w:rsid w:val="001D7744"/>
    <w:rsid w:val="001D7923"/>
    <w:rsid w:val="001E6F1E"/>
    <w:rsid w:val="00234660"/>
    <w:rsid w:val="00243ABE"/>
    <w:rsid w:val="00290383"/>
    <w:rsid w:val="00292F98"/>
    <w:rsid w:val="002C2F4D"/>
    <w:rsid w:val="00300390"/>
    <w:rsid w:val="003570D0"/>
    <w:rsid w:val="0036062E"/>
    <w:rsid w:val="003613A2"/>
    <w:rsid w:val="00376459"/>
    <w:rsid w:val="00383AEA"/>
    <w:rsid w:val="00391FE8"/>
    <w:rsid w:val="003D2038"/>
    <w:rsid w:val="003E6197"/>
    <w:rsid w:val="00406987"/>
    <w:rsid w:val="0040796D"/>
    <w:rsid w:val="004562EE"/>
    <w:rsid w:val="004A663D"/>
    <w:rsid w:val="004B4E80"/>
    <w:rsid w:val="004C753D"/>
    <w:rsid w:val="004D0F40"/>
    <w:rsid w:val="004D7BB0"/>
    <w:rsid w:val="004E6625"/>
    <w:rsid w:val="004F0AC5"/>
    <w:rsid w:val="00507117"/>
    <w:rsid w:val="005114EA"/>
    <w:rsid w:val="00552245"/>
    <w:rsid w:val="0055353D"/>
    <w:rsid w:val="00560401"/>
    <w:rsid w:val="00577423"/>
    <w:rsid w:val="00586348"/>
    <w:rsid w:val="0059731B"/>
    <w:rsid w:val="005A1A2F"/>
    <w:rsid w:val="005A483D"/>
    <w:rsid w:val="005E33B5"/>
    <w:rsid w:val="006225FA"/>
    <w:rsid w:val="00625DF7"/>
    <w:rsid w:val="00632F8B"/>
    <w:rsid w:val="00647058"/>
    <w:rsid w:val="00652094"/>
    <w:rsid w:val="0069378D"/>
    <w:rsid w:val="006E6679"/>
    <w:rsid w:val="0070668A"/>
    <w:rsid w:val="007140B9"/>
    <w:rsid w:val="00727969"/>
    <w:rsid w:val="00741305"/>
    <w:rsid w:val="0074551A"/>
    <w:rsid w:val="00755207"/>
    <w:rsid w:val="0075542E"/>
    <w:rsid w:val="00782B66"/>
    <w:rsid w:val="00796679"/>
    <w:rsid w:val="007D34E6"/>
    <w:rsid w:val="007D3AD0"/>
    <w:rsid w:val="00812EB7"/>
    <w:rsid w:val="00815C81"/>
    <w:rsid w:val="0082748D"/>
    <w:rsid w:val="008407FE"/>
    <w:rsid w:val="008531AC"/>
    <w:rsid w:val="008551E5"/>
    <w:rsid w:val="00857FD9"/>
    <w:rsid w:val="00864378"/>
    <w:rsid w:val="0087793E"/>
    <w:rsid w:val="008B67B1"/>
    <w:rsid w:val="008D1A17"/>
    <w:rsid w:val="00903517"/>
    <w:rsid w:val="009152CB"/>
    <w:rsid w:val="009358BC"/>
    <w:rsid w:val="00937271"/>
    <w:rsid w:val="00970F5E"/>
    <w:rsid w:val="009A139F"/>
    <w:rsid w:val="009B2FE9"/>
    <w:rsid w:val="009F71FB"/>
    <w:rsid w:val="00A0570C"/>
    <w:rsid w:val="00A10AA4"/>
    <w:rsid w:val="00A24229"/>
    <w:rsid w:val="00AA01D9"/>
    <w:rsid w:val="00AA22C2"/>
    <w:rsid w:val="00B2489F"/>
    <w:rsid w:val="00B25B80"/>
    <w:rsid w:val="00B7418E"/>
    <w:rsid w:val="00B75981"/>
    <w:rsid w:val="00BC4A9C"/>
    <w:rsid w:val="00C2228C"/>
    <w:rsid w:val="00C37880"/>
    <w:rsid w:val="00C523A7"/>
    <w:rsid w:val="00C67406"/>
    <w:rsid w:val="00C81542"/>
    <w:rsid w:val="00C838DF"/>
    <w:rsid w:val="00C86694"/>
    <w:rsid w:val="00C93042"/>
    <w:rsid w:val="00CA4910"/>
    <w:rsid w:val="00CB0AFD"/>
    <w:rsid w:val="00CD4BEB"/>
    <w:rsid w:val="00CE68FD"/>
    <w:rsid w:val="00D11BC3"/>
    <w:rsid w:val="00D17D41"/>
    <w:rsid w:val="00D247E6"/>
    <w:rsid w:val="00D37897"/>
    <w:rsid w:val="00D429D1"/>
    <w:rsid w:val="00D55E47"/>
    <w:rsid w:val="00D60906"/>
    <w:rsid w:val="00D618AB"/>
    <w:rsid w:val="00D621E1"/>
    <w:rsid w:val="00D67421"/>
    <w:rsid w:val="00DA7428"/>
    <w:rsid w:val="00DD21C7"/>
    <w:rsid w:val="00E05BC3"/>
    <w:rsid w:val="00E12496"/>
    <w:rsid w:val="00E17947"/>
    <w:rsid w:val="00E24AAD"/>
    <w:rsid w:val="00E74CB4"/>
    <w:rsid w:val="00E82E04"/>
    <w:rsid w:val="00E954F6"/>
    <w:rsid w:val="00E97434"/>
    <w:rsid w:val="00EA130F"/>
    <w:rsid w:val="00F110F9"/>
    <w:rsid w:val="00F11A29"/>
    <w:rsid w:val="00F146D8"/>
    <w:rsid w:val="00F150E1"/>
    <w:rsid w:val="00F43E47"/>
    <w:rsid w:val="00F81E3C"/>
    <w:rsid w:val="00FB0A1F"/>
    <w:rsid w:val="00FC1FC9"/>
    <w:rsid w:val="00FD35AE"/>
    <w:rsid w:val="00FF2AFA"/>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374C80"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374C80"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374C80"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374C80"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374C80"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374C80"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374C80"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374C80"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374C80" w:themeColor="accent1" w:themeShade="BF"/>
    </w:rPr>
  </w:style>
  <w:style w:type="character" w:customStyle="1" w:styleId="Heading5Char">
    <w:name w:val="Heading 5 Char"/>
    <w:basedOn w:val="DefaultParagraphFont"/>
    <w:link w:val="Heading5"/>
    <w:uiPriority w:val="9"/>
    <w:rPr>
      <w:rFonts w:eastAsiaTheme="majorEastAsia" w:cstheme="majorBidi"/>
      <w:color w:val="374C80"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374C80"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374C80" w:themeColor="accent1" w:themeShade="BF"/>
    </w:rPr>
  </w:style>
  <w:style w:type="paragraph" w:styleId="IntenseQuote">
    <w:name w:val="Intense Quote"/>
    <w:basedOn w:val="Normal"/>
    <w:next w:val="Normal"/>
    <w:link w:val="IntenseQuoteChar"/>
    <w:uiPriority w:val="30"/>
    <w:qFormat/>
    <w:pPr>
      <w:pBdr>
        <w:top w:val="single" w:sz="4" w:space="10" w:color="374C80" w:themeColor="accent1" w:themeShade="BF"/>
        <w:bottom w:val="single" w:sz="4" w:space="10" w:color="374C80" w:themeColor="accent1" w:themeShade="BF"/>
      </w:pBdr>
      <w:spacing w:before="360" w:after="360"/>
      <w:ind w:left="864" w:right="864"/>
      <w:jc w:val="center"/>
    </w:pPr>
    <w:rPr>
      <w:i/>
      <w:iCs/>
      <w:color w:val="374C80" w:themeColor="accent1" w:themeShade="BF"/>
    </w:rPr>
  </w:style>
  <w:style w:type="character" w:styleId="IntenseReference">
    <w:name w:val="Intense Reference"/>
    <w:basedOn w:val="DefaultParagraphFont"/>
    <w:uiPriority w:val="32"/>
    <w:qFormat/>
    <w:rPr>
      <w:b/>
      <w:bCs/>
      <w:smallCaps/>
      <w:color w:val="374C80"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9454C3"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character" w:styleId="UnresolvedMention">
    <w:name w:val="Unresolved Mention"/>
    <w:basedOn w:val="DefaultParagraphFont"/>
    <w:uiPriority w:val="99"/>
    <w:semiHidden/>
    <w:unhideWhenUsed/>
    <w:rsid w:val="00F150E1"/>
    <w:rPr>
      <w:color w:val="605E5C"/>
      <w:shd w:val="clear" w:color="auto" w:fill="E1DFDD"/>
    </w:rPr>
  </w:style>
  <w:style w:type="table" w:styleId="TableGrid">
    <w:name w:val="Table Grid"/>
    <w:basedOn w:val="TableNormal"/>
    <w:uiPriority w:val="39"/>
    <w:rsid w:val="00B25B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imple.wikipedia.org/wiki/Maslow's_hierarchy_of_need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1957</TotalTime>
  <Pages>15</Pages>
  <Words>2853</Words>
  <Characters>16265</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Annie Taona Dick Zimba (2325571)</cp:lastModifiedBy>
  <cp:revision>49</cp:revision>
  <dcterms:created xsi:type="dcterms:W3CDTF">2025-09-15T14:58:00Z</dcterms:created>
  <dcterms:modified xsi:type="dcterms:W3CDTF">2025-11-14T20:44:00Z</dcterms:modified>
</cp:coreProperties>
</file>