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743F4290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280F9265" w:rsidR="007801F9" w:rsidRDefault="00A75AA5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Psychological approaches to behaviour change 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962F544" w14:textId="3F6C6621" w:rsidR="007801F9" w:rsidRDefault="007801F9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showingPlcHdr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BC7E158" w14:textId="0B9FF909" w:rsidR="007801F9" w:rsidRDefault="007801F9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7777777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77777777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0D61" w14:paraId="4BE0EE7D" w14:textId="77777777" w:rsidTr="007801F9">
        <w:tc>
          <w:tcPr>
            <w:tcW w:w="1838" w:type="dxa"/>
          </w:tcPr>
          <w:p w14:paraId="4301D1F8" w14:textId="2FCD3D00" w:rsidR="00930D61" w:rsidRDefault="00930D61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37E0F342" w14:textId="251A1929" w:rsidR="00930D61" w:rsidRPr="00930D61" w:rsidRDefault="00930D61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834596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397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558165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5397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1EE41A03" w14:textId="77777777" w:rsidR="00B1208A" w:rsidRPr="00B1208A" w:rsidRDefault="00B1208A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To ...</w:t>
      </w: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276662B" w14:textId="589F17F0" w:rsidR="00B1208A" w:rsidRDefault="00A75AA5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critical understanding of theories of behaviour change</w:t>
      </w:r>
    </w:p>
    <w:p w14:paraId="6D51F319" w14:textId="73FBCCFE" w:rsidR="00A75AA5" w:rsidRDefault="00A75AA5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Critically apply </w:t>
      </w:r>
      <w:r w:rsidR="001B4373">
        <w:rPr>
          <w:rFonts w:ascii="Arial" w:hAnsi="Arial" w:cs="Arial"/>
          <w:sz w:val="22"/>
          <w:szCs w:val="22"/>
        </w:rPr>
        <w:t xml:space="preserve">the principles of behaviour change to a range of settings </w:t>
      </w:r>
    </w:p>
    <w:p w14:paraId="377882D1" w14:textId="281E7D17" w:rsidR="001B4373" w:rsidRDefault="001B4373" w:rsidP="00B1208A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ability to identify, implement and </w:t>
      </w:r>
      <w:r w:rsidR="00C16E86">
        <w:rPr>
          <w:rFonts w:ascii="Arial" w:hAnsi="Arial" w:cs="Arial"/>
          <w:sz w:val="22"/>
          <w:szCs w:val="22"/>
        </w:rPr>
        <w:t xml:space="preserve">evaluate a behaviour change intervention in a real word setting </w:t>
      </w:r>
    </w:p>
    <w:p w14:paraId="795C64B7" w14:textId="77777777" w:rsidR="00874ED8" w:rsidRPr="00B1208A" w:rsidRDefault="00874ED8" w:rsidP="00874ED8">
      <w:pPr>
        <w:pStyle w:val="bullet"/>
        <w:overflowPunct/>
        <w:autoSpaceDE/>
        <w:autoSpaceDN/>
        <w:adjustRightInd/>
        <w:spacing w:before="240"/>
        <w:ind w:left="851" w:firstLine="0"/>
        <w:textAlignment w:val="auto"/>
        <w:rPr>
          <w:rFonts w:ascii="Arial" w:hAnsi="Arial" w:cs="Arial"/>
          <w:sz w:val="22"/>
          <w:szCs w:val="22"/>
        </w:rPr>
      </w:pPr>
    </w:p>
    <w:p w14:paraId="02CE4117" w14:textId="46A97613" w:rsidR="00C16E86" w:rsidRPr="00874ED8" w:rsidRDefault="00673924" w:rsidP="00673924">
      <w:pPr>
        <w:pStyle w:val="bullet"/>
        <w:overflowPunct/>
        <w:autoSpaceDE/>
        <w:autoSpaceDN/>
        <w:adjustRightInd/>
        <w:spacing w:before="24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  <w:r w:rsidRPr="00874ED8">
        <w:rPr>
          <w:rFonts w:ascii="Arial" w:hAnsi="Arial" w:cs="Arial"/>
          <w:b/>
          <w:bCs/>
          <w:sz w:val="22"/>
          <w:szCs w:val="22"/>
        </w:rPr>
        <w:t>Assessments</w:t>
      </w:r>
    </w:p>
    <w:p w14:paraId="6488E54C" w14:textId="5D239F68" w:rsidR="00673924" w:rsidRDefault="00673924" w:rsidP="00673924">
      <w:pPr>
        <w:pStyle w:val="bullet"/>
        <w:numPr>
          <w:ilvl w:val="0"/>
          <w:numId w:val="8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Presentation e.g. pitch a proposal for </w:t>
      </w:r>
      <w:r w:rsidR="00EC142A">
        <w:rPr>
          <w:rFonts w:ascii="Arial" w:hAnsi="Arial" w:cs="Arial"/>
          <w:sz w:val="22"/>
          <w:szCs w:val="22"/>
        </w:rPr>
        <w:t xml:space="preserve">the development and evaluation of </w:t>
      </w:r>
      <w:r>
        <w:rPr>
          <w:rFonts w:ascii="Arial" w:hAnsi="Arial" w:cs="Arial"/>
          <w:sz w:val="22"/>
          <w:szCs w:val="22"/>
        </w:rPr>
        <w:t xml:space="preserve">a behaviour change intervention </w:t>
      </w:r>
      <w:r w:rsidR="00EC142A">
        <w:rPr>
          <w:rFonts w:ascii="Arial" w:hAnsi="Arial" w:cs="Arial"/>
          <w:sz w:val="22"/>
          <w:szCs w:val="22"/>
        </w:rPr>
        <w:t xml:space="preserve">for a chosen professional setting </w:t>
      </w:r>
    </w:p>
    <w:p w14:paraId="73FFAE46" w14:textId="2CA83D85" w:rsidR="00673924" w:rsidRDefault="008108ED" w:rsidP="00673924">
      <w:pPr>
        <w:pStyle w:val="bullet"/>
        <w:numPr>
          <w:ilvl w:val="0"/>
          <w:numId w:val="8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Essay: critically analyse the effectiveness of </w:t>
      </w:r>
      <w:r w:rsidR="00071460">
        <w:rPr>
          <w:rFonts w:ascii="Arial" w:hAnsi="Arial" w:cs="Arial"/>
          <w:sz w:val="22"/>
          <w:szCs w:val="22"/>
        </w:rPr>
        <w:t>the COM-B model in supporting sustained behaviour change</w:t>
      </w:r>
    </w:p>
    <w:p w14:paraId="32B695DE" w14:textId="77777777" w:rsidR="00C4276D" w:rsidRDefault="00C4276D" w:rsidP="00C4276D">
      <w:pPr>
        <w:pStyle w:val="bullet"/>
        <w:overflowPunct/>
        <w:autoSpaceDE/>
        <w:autoSpaceDN/>
        <w:adjustRightInd/>
        <w:spacing w:before="240"/>
        <w:ind w:left="0" w:firstLine="0"/>
        <w:textAlignment w:val="auto"/>
        <w:rPr>
          <w:rFonts w:ascii="Arial" w:hAnsi="Arial" w:cs="Arial"/>
          <w:sz w:val="22"/>
          <w:szCs w:val="22"/>
        </w:rPr>
      </w:pPr>
    </w:p>
    <w:p w14:paraId="6D838A2E" w14:textId="77777777" w:rsidR="00C4276D" w:rsidRDefault="00C4276D" w:rsidP="00C4276D">
      <w:pPr>
        <w:pStyle w:val="bullet"/>
        <w:overflowPunct/>
        <w:autoSpaceDE/>
        <w:autoSpaceDN/>
        <w:adjustRightInd/>
        <w:spacing w:before="240"/>
        <w:ind w:left="720" w:firstLine="0"/>
        <w:textAlignment w:val="auto"/>
        <w:rPr>
          <w:rFonts w:ascii="Arial" w:hAnsi="Arial" w:cs="Arial"/>
          <w:sz w:val="22"/>
          <w:szCs w:val="22"/>
        </w:rPr>
      </w:pPr>
    </w:p>
    <w:p w14:paraId="503C629E" w14:textId="77777777" w:rsidR="00C16E86" w:rsidRDefault="00C16E86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18B16A19" w14:textId="25821530" w:rsidR="00342942" w:rsidRDefault="00342942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A7395BA" w14:textId="77777777" w:rsidR="00C16E86" w:rsidRDefault="00C16E86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2BD7585B" w14:textId="77777777" w:rsidR="00342942" w:rsidRDefault="00342942" w:rsidP="00342942">
      <w:pPr>
        <w:pStyle w:val="fixed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342942" w14:paraId="5C42350A" w14:textId="77777777" w:rsidTr="00543A73">
        <w:tc>
          <w:tcPr>
            <w:tcW w:w="1838" w:type="dxa"/>
          </w:tcPr>
          <w:p w14:paraId="7F6564C9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6FD86907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2942" w14:paraId="4E269F4B" w14:textId="77777777" w:rsidTr="00543A73">
        <w:tc>
          <w:tcPr>
            <w:tcW w:w="1838" w:type="dxa"/>
          </w:tcPr>
          <w:p w14:paraId="72F9B871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7125B1E5" w14:textId="77865F6D" w:rsidR="00342942" w:rsidRDefault="00BB208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Interpersonal growth and </w:t>
            </w:r>
            <w:r w:rsidR="00A9402A">
              <w:rPr>
                <w:rFonts w:ascii="Arial" w:hAnsi="Arial" w:cs="Arial"/>
                <w:sz w:val="22"/>
                <w:szCs w:val="22"/>
              </w:rPr>
              <w:t xml:space="preserve">professional development: psychological insights </w:t>
            </w:r>
          </w:p>
        </w:tc>
      </w:tr>
      <w:tr w:rsidR="00342942" w14:paraId="67C667E5" w14:textId="77777777" w:rsidTr="00543A73">
        <w:tc>
          <w:tcPr>
            <w:tcW w:w="1838" w:type="dxa"/>
          </w:tcPr>
          <w:p w14:paraId="3AB9D8E3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706478560"/>
            <w:placeholder>
              <w:docPart w:val="2B80090AC1B743E7811F25C5B21CF5AF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06C251BD" w14:textId="77777777" w:rsidR="00342942" w:rsidRDefault="00342942" w:rsidP="00543A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342942" w14:paraId="0222D4DF" w14:textId="77777777" w:rsidTr="00543A73">
        <w:tc>
          <w:tcPr>
            <w:tcW w:w="1838" w:type="dxa"/>
          </w:tcPr>
          <w:p w14:paraId="418CAAC9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243346582"/>
            <w:placeholder>
              <w:docPart w:val="5756D5C8EAB64544B4C716635B18CC14"/>
            </w:placeholder>
            <w:showingPlcHdr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4C80BEC1" w14:textId="77777777" w:rsidR="00342942" w:rsidRDefault="00342942" w:rsidP="00543A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342942" w14:paraId="22C7367E" w14:textId="77777777" w:rsidTr="00543A73">
        <w:tc>
          <w:tcPr>
            <w:tcW w:w="1838" w:type="dxa"/>
          </w:tcPr>
          <w:p w14:paraId="0D4D31ED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65810C71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2942" w14:paraId="3E18C1F8" w14:textId="77777777" w:rsidTr="00543A73">
        <w:tc>
          <w:tcPr>
            <w:tcW w:w="1838" w:type="dxa"/>
          </w:tcPr>
          <w:p w14:paraId="4F823619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51622B02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2942" w14:paraId="6B3655B2" w14:textId="77777777" w:rsidTr="00543A73">
        <w:tc>
          <w:tcPr>
            <w:tcW w:w="1838" w:type="dxa"/>
          </w:tcPr>
          <w:p w14:paraId="56D6238E" w14:textId="77777777" w:rsidR="00342942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701EDDF8" w14:textId="77777777" w:rsidR="00342942" w:rsidRPr="00930D61" w:rsidRDefault="00342942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479301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6246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1E828F5E" w14:textId="77777777" w:rsidR="00342942" w:rsidRPr="00203392" w:rsidRDefault="00342942" w:rsidP="00342942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11C2CCD0" w14:textId="77777777" w:rsidR="00342942" w:rsidRDefault="00342942" w:rsidP="0034294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937FBDC" w14:textId="77777777" w:rsidR="00342942" w:rsidRPr="00203392" w:rsidRDefault="00342942" w:rsidP="0034294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73C61EE1" w14:textId="77777777" w:rsidR="00342942" w:rsidRPr="00B1208A" w:rsidRDefault="00342942" w:rsidP="00342942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To ...</w:t>
      </w:r>
    </w:p>
    <w:p w14:paraId="129B969A" w14:textId="77777777" w:rsidR="00342942" w:rsidRPr="00B1208A" w:rsidRDefault="00342942" w:rsidP="0034294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5ED44F8" w14:textId="77777777" w:rsidR="00342942" w:rsidRPr="00B1208A" w:rsidRDefault="00342942" w:rsidP="00342942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A7BD2AF" w14:textId="77777777" w:rsidR="00342942" w:rsidRPr="00B1208A" w:rsidRDefault="00342942" w:rsidP="00342942">
      <w:pPr>
        <w:rPr>
          <w:rFonts w:ascii="Arial" w:hAnsi="Arial" w:cs="Arial"/>
          <w:b/>
          <w:sz w:val="22"/>
          <w:szCs w:val="22"/>
        </w:rPr>
      </w:pPr>
    </w:p>
    <w:p w14:paraId="6B4E4F53" w14:textId="77777777" w:rsidR="00342942" w:rsidRPr="00B1208A" w:rsidRDefault="00342942" w:rsidP="00342942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3646157E" w14:textId="6141290F" w:rsidR="00342942" w:rsidRDefault="00BA11EA" w:rsidP="00570C0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Critically reflect on</w:t>
      </w:r>
      <w:r w:rsidR="00A9402A">
        <w:rPr>
          <w:rFonts w:ascii="Arial" w:hAnsi="Arial" w:cs="Arial"/>
          <w:sz w:val="22"/>
          <w:szCs w:val="22"/>
        </w:rPr>
        <w:t xml:space="preserve"> the importance of </w:t>
      </w:r>
      <w:r>
        <w:rPr>
          <w:rFonts w:ascii="Arial" w:hAnsi="Arial" w:cs="Arial"/>
          <w:sz w:val="22"/>
          <w:szCs w:val="22"/>
        </w:rPr>
        <w:t>p</w:t>
      </w:r>
      <w:r w:rsidR="00570C0F">
        <w:rPr>
          <w:rFonts w:ascii="Arial" w:hAnsi="Arial" w:cs="Arial"/>
          <w:sz w:val="22"/>
          <w:szCs w:val="22"/>
        </w:rPr>
        <w:t>rofessionalism</w:t>
      </w:r>
      <w:r>
        <w:rPr>
          <w:rFonts w:ascii="Arial" w:hAnsi="Arial" w:cs="Arial"/>
          <w:sz w:val="22"/>
          <w:szCs w:val="22"/>
        </w:rPr>
        <w:t xml:space="preserve">, reflection </w:t>
      </w:r>
      <w:r w:rsidR="00570C0F">
        <w:rPr>
          <w:rFonts w:ascii="Arial" w:hAnsi="Arial" w:cs="Arial"/>
          <w:sz w:val="22"/>
          <w:szCs w:val="22"/>
        </w:rPr>
        <w:t xml:space="preserve">and ethical values </w:t>
      </w:r>
    </w:p>
    <w:p w14:paraId="686B668D" w14:textId="0DE63943" w:rsidR="00570C0F" w:rsidRDefault="00076EEF" w:rsidP="00570C0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competencies </w:t>
      </w:r>
      <w:r w:rsidR="002D2D9B">
        <w:rPr>
          <w:rFonts w:ascii="Arial" w:hAnsi="Arial" w:cs="Arial"/>
          <w:sz w:val="22"/>
          <w:szCs w:val="22"/>
        </w:rPr>
        <w:t xml:space="preserve">in a range of skills </w:t>
      </w:r>
      <w:r w:rsidR="00E113B3">
        <w:rPr>
          <w:rFonts w:ascii="Arial" w:hAnsi="Arial" w:cs="Arial"/>
          <w:sz w:val="22"/>
          <w:szCs w:val="22"/>
        </w:rPr>
        <w:t xml:space="preserve">designed to enhance the ability to lead, support and influence individuals and groups </w:t>
      </w:r>
    </w:p>
    <w:p w14:paraId="3C1DC48C" w14:textId="22A0366F" w:rsidR="00E113B3" w:rsidRDefault="007B1EB7" w:rsidP="00570C0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the ability to apply psychological theory and</w:t>
      </w:r>
      <w:r w:rsidR="006376F4">
        <w:rPr>
          <w:rFonts w:ascii="Arial" w:hAnsi="Arial" w:cs="Arial"/>
          <w:sz w:val="22"/>
          <w:szCs w:val="22"/>
        </w:rPr>
        <w:t xml:space="preserve"> principles to one’s own professional behaviour and professional development needs</w:t>
      </w:r>
    </w:p>
    <w:p w14:paraId="0C227A3C" w14:textId="77777777" w:rsidR="00E113B3" w:rsidRDefault="00E113B3" w:rsidP="007B1EB7">
      <w:pPr>
        <w:pStyle w:val="bullet"/>
        <w:overflowPunct/>
        <w:autoSpaceDE/>
        <w:autoSpaceDN/>
        <w:adjustRightInd/>
        <w:spacing w:before="240"/>
        <w:ind w:left="851" w:firstLine="0"/>
        <w:jc w:val="left"/>
        <w:textAlignment w:val="auto"/>
        <w:rPr>
          <w:rFonts w:ascii="Arial" w:hAnsi="Arial" w:cs="Arial"/>
          <w:sz w:val="22"/>
          <w:szCs w:val="22"/>
        </w:rPr>
      </w:pPr>
    </w:p>
    <w:p w14:paraId="1392E2A6" w14:textId="77777777" w:rsidR="00342942" w:rsidRDefault="00342942" w:rsidP="00342942">
      <w:pPr>
        <w:pStyle w:val="bullet"/>
        <w:overflowPunct/>
        <w:autoSpaceDE/>
        <w:autoSpaceDN/>
        <w:adjustRightInd/>
        <w:spacing w:before="240"/>
        <w:ind w:left="0"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Assessments</w:t>
      </w:r>
    </w:p>
    <w:p w14:paraId="050DC623" w14:textId="24A11C43" w:rsidR="00342942" w:rsidRDefault="00342942" w:rsidP="0056159F">
      <w:pPr>
        <w:pStyle w:val="bullet"/>
        <w:numPr>
          <w:ilvl w:val="0"/>
          <w:numId w:val="9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6376F4">
        <w:rPr>
          <w:rFonts w:ascii="Arial" w:hAnsi="Arial" w:cs="Arial"/>
          <w:sz w:val="22"/>
          <w:szCs w:val="22"/>
        </w:rPr>
        <w:t xml:space="preserve">ersonal development plan </w:t>
      </w:r>
      <w:r w:rsidR="0056159F">
        <w:rPr>
          <w:rFonts w:ascii="Arial" w:hAnsi="Arial" w:cs="Arial"/>
          <w:sz w:val="22"/>
          <w:szCs w:val="22"/>
        </w:rPr>
        <w:t xml:space="preserve">with short reflective piece </w:t>
      </w:r>
    </w:p>
    <w:p w14:paraId="7C76D94B" w14:textId="312DAB35" w:rsidR="00342942" w:rsidRDefault="0056159F" w:rsidP="0056159F">
      <w:pPr>
        <w:pStyle w:val="bullet"/>
        <w:numPr>
          <w:ilvl w:val="0"/>
          <w:numId w:val="9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Skills</w:t>
      </w:r>
      <w:r w:rsidR="007442D6">
        <w:rPr>
          <w:rFonts w:ascii="Arial" w:hAnsi="Arial" w:cs="Arial"/>
          <w:sz w:val="22"/>
          <w:szCs w:val="22"/>
        </w:rPr>
        <w:t>-based</w:t>
      </w:r>
      <w:r>
        <w:rPr>
          <w:rFonts w:ascii="Arial" w:hAnsi="Arial" w:cs="Arial"/>
          <w:sz w:val="22"/>
          <w:szCs w:val="22"/>
        </w:rPr>
        <w:t xml:space="preserve"> assessment </w:t>
      </w:r>
    </w:p>
    <w:p w14:paraId="767B155E" w14:textId="77777777" w:rsidR="00342942" w:rsidRDefault="00342942" w:rsidP="00342942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6AEFB28E" w14:textId="77777777" w:rsidR="00342942" w:rsidRDefault="00342942" w:rsidP="00342942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08A1D1B9" w14:textId="77777777" w:rsidR="00342942" w:rsidRPr="00C16E86" w:rsidRDefault="00342942" w:rsidP="00342942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567339A9" w14:textId="77777777" w:rsidR="00C16E86" w:rsidRDefault="00C16E86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01F2DB32" w14:textId="77777777" w:rsidR="0056159F" w:rsidRDefault="0056159F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2743DA98" w14:textId="77777777" w:rsidR="0056159F" w:rsidRDefault="0056159F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4F2AE5A5" w14:textId="77777777" w:rsidR="0056159F" w:rsidRDefault="0056159F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39428B43" w14:textId="77777777" w:rsidR="0056159F" w:rsidRDefault="0056159F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218DFF3B" w14:textId="77777777" w:rsidR="0056159F" w:rsidRDefault="0056159F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17EADF85" w14:textId="77777777" w:rsidR="0056159F" w:rsidRDefault="0056159F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5EB27D80" w14:textId="77777777" w:rsidR="0056159F" w:rsidRDefault="0056159F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16F9DB6F" w14:textId="77777777" w:rsidR="0056159F" w:rsidRDefault="0056159F" w:rsidP="0056159F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0A63E9FA" w14:textId="77777777" w:rsidR="0056159F" w:rsidRDefault="0056159F" w:rsidP="0056159F">
      <w:pPr>
        <w:pStyle w:val="fixed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56159F" w14:paraId="67DA7607" w14:textId="77777777" w:rsidTr="00543A73">
        <w:tc>
          <w:tcPr>
            <w:tcW w:w="1838" w:type="dxa"/>
          </w:tcPr>
          <w:p w14:paraId="3613CC3A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8E8D96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159F" w14:paraId="1335F734" w14:textId="77777777" w:rsidTr="00543A73">
        <w:tc>
          <w:tcPr>
            <w:tcW w:w="1838" w:type="dxa"/>
          </w:tcPr>
          <w:p w14:paraId="42EECFC5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5EA5A19D" w14:textId="4BF29842" w:rsidR="0056159F" w:rsidRDefault="00A217F5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Research and Ethics in Applied Psychology </w:t>
            </w:r>
          </w:p>
        </w:tc>
      </w:tr>
      <w:tr w:rsidR="0056159F" w14:paraId="05F37584" w14:textId="77777777" w:rsidTr="00543A73">
        <w:tc>
          <w:tcPr>
            <w:tcW w:w="1838" w:type="dxa"/>
          </w:tcPr>
          <w:p w14:paraId="18594056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043482113"/>
            <w:placeholder>
              <w:docPart w:val="BB30AD07D52848A086B7066AB4667657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3305F0CB" w14:textId="77777777" w:rsidR="0056159F" w:rsidRDefault="0056159F" w:rsidP="00543A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56159F" w14:paraId="17216754" w14:textId="77777777" w:rsidTr="00543A73">
        <w:tc>
          <w:tcPr>
            <w:tcW w:w="1838" w:type="dxa"/>
          </w:tcPr>
          <w:p w14:paraId="67EFED4B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248929052"/>
            <w:placeholder>
              <w:docPart w:val="D74AEDECF24647A18F7C011C726C30DE"/>
            </w:placeholder>
            <w:showingPlcHdr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7A6F33C1" w14:textId="77777777" w:rsidR="0056159F" w:rsidRDefault="0056159F" w:rsidP="00543A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56159F" w14:paraId="22430DC8" w14:textId="77777777" w:rsidTr="00543A73">
        <w:tc>
          <w:tcPr>
            <w:tcW w:w="1838" w:type="dxa"/>
          </w:tcPr>
          <w:p w14:paraId="7785D0DD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63AA95D6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159F" w14:paraId="72E4E5C1" w14:textId="77777777" w:rsidTr="00543A73">
        <w:tc>
          <w:tcPr>
            <w:tcW w:w="1838" w:type="dxa"/>
          </w:tcPr>
          <w:p w14:paraId="01747FBC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6D550D1C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159F" w14:paraId="4BABE84D" w14:textId="77777777" w:rsidTr="00543A73">
        <w:tc>
          <w:tcPr>
            <w:tcW w:w="1838" w:type="dxa"/>
          </w:tcPr>
          <w:p w14:paraId="524F08C9" w14:textId="77777777" w:rsidR="0056159F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3D10E19C" w14:textId="77777777" w:rsidR="0056159F" w:rsidRPr="00930D61" w:rsidRDefault="0056159F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09281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987233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1CFBA884" w14:textId="77777777" w:rsidR="0056159F" w:rsidRPr="00203392" w:rsidRDefault="0056159F" w:rsidP="0056159F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7D7CA1EC" w14:textId="77777777" w:rsidR="0056159F" w:rsidRDefault="0056159F" w:rsidP="0056159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15CD000" w14:textId="77777777" w:rsidR="0056159F" w:rsidRPr="00203392" w:rsidRDefault="0056159F" w:rsidP="0056159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50A44DD1" w14:textId="77777777" w:rsidR="0056159F" w:rsidRPr="00B1208A" w:rsidRDefault="0056159F" w:rsidP="0056159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To ...</w:t>
      </w:r>
    </w:p>
    <w:p w14:paraId="4A4A1F25" w14:textId="77777777" w:rsidR="0056159F" w:rsidRPr="00B1208A" w:rsidRDefault="0056159F" w:rsidP="0056159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1899AE94" w14:textId="77777777" w:rsidR="0056159F" w:rsidRPr="00B1208A" w:rsidRDefault="0056159F" w:rsidP="0056159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5ACB18F7" w14:textId="77777777" w:rsidR="0056159F" w:rsidRPr="00B1208A" w:rsidRDefault="0056159F" w:rsidP="0056159F">
      <w:pPr>
        <w:rPr>
          <w:rFonts w:ascii="Arial" w:hAnsi="Arial" w:cs="Arial"/>
          <w:b/>
          <w:sz w:val="22"/>
          <w:szCs w:val="22"/>
        </w:rPr>
      </w:pPr>
    </w:p>
    <w:p w14:paraId="3C899439" w14:textId="77777777" w:rsidR="0056159F" w:rsidRPr="00B1208A" w:rsidRDefault="0056159F" w:rsidP="0056159F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1BC60441" w14:textId="3AB49AD0" w:rsidR="0056159F" w:rsidRDefault="001246F2" w:rsidP="00A217F5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a critical understanding of the diversity of research methods for applied psychology </w:t>
      </w:r>
    </w:p>
    <w:p w14:paraId="46BF4099" w14:textId="20C21230" w:rsidR="00FB2E4A" w:rsidRDefault="00FB2E4A" w:rsidP="00A217F5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Critically appraise the ethical considerations of applied research and evaluation </w:t>
      </w:r>
    </w:p>
    <w:p w14:paraId="53FFCC43" w14:textId="4D02D2F1" w:rsidR="00FB2E4A" w:rsidRDefault="00336A47" w:rsidP="00A217F5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the ability to apply the principles of applied research design and analysis</w:t>
      </w:r>
      <w:r w:rsidR="004E014A">
        <w:rPr>
          <w:rFonts w:ascii="Arial" w:hAnsi="Arial" w:cs="Arial"/>
          <w:sz w:val="22"/>
          <w:szCs w:val="22"/>
        </w:rPr>
        <w:t xml:space="preserve"> t</w:t>
      </w:r>
      <w:r w:rsidR="00C272BE">
        <w:rPr>
          <w:rFonts w:ascii="Arial" w:hAnsi="Arial" w:cs="Arial"/>
          <w:sz w:val="22"/>
          <w:szCs w:val="22"/>
        </w:rPr>
        <w:t xml:space="preserve">o </w:t>
      </w:r>
      <w:r w:rsidR="004E014A">
        <w:rPr>
          <w:rFonts w:ascii="Arial" w:hAnsi="Arial" w:cs="Arial"/>
          <w:sz w:val="22"/>
          <w:szCs w:val="22"/>
        </w:rPr>
        <w:t xml:space="preserve">real world </w:t>
      </w:r>
      <w:r w:rsidR="00C272BE">
        <w:rPr>
          <w:rFonts w:ascii="Arial" w:hAnsi="Arial" w:cs="Arial"/>
          <w:sz w:val="22"/>
          <w:szCs w:val="22"/>
        </w:rPr>
        <w:t>scenarios</w:t>
      </w:r>
    </w:p>
    <w:p w14:paraId="6C519B31" w14:textId="77777777" w:rsidR="00C272BE" w:rsidRPr="00A217F5" w:rsidRDefault="00C272BE" w:rsidP="00A217F5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</w:p>
    <w:p w14:paraId="169DF0DB" w14:textId="77777777" w:rsidR="0056159F" w:rsidRDefault="0056159F" w:rsidP="0056159F">
      <w:pPr>
        <w:pStyle w:val="bullet"/>
        <w:overflowPunct/>
        <w:autoSpaceDE/>
        <w:autoSpaceDN/>
        <w:adjustRightInd/>
        <w:spacing w:before="240"/>
        <w:ind w:left="0"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Assessments</w:t>
      </w:r>
    </w:p>
    <w:p w14:paraId="442DC0B9" w14:textId="3694F35C" w:rsidR="0056159F" w:rsidRDefault="0056159F" w:rsidP="0056159F">
      <w:pPr>
        <w:pStyle w:val="bullet"/>
        <w:numPr>
          <w:ilvl w:val="0"/>
          <w:numId w:val="9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C272BE">
        <w:rPr>
          <w:rFonts w:ascii="Arial" w:hAnsi="Arial" w:cs="Arial"/>
          <w:sz w:val="22"/>
          <w:szCs w:val="22"/>
        </w:rPr>
        <w:t xml:space="preserve">ortfolio of applied research competencies </w:t>
      </w:r>
    </w:p>
    <w:p w14:paraId="2A4757C5" w14:textId="779D1E2F" w:rsidR="0056159F" w:rsidRDefault="00745A9F" w:rsidP="0056159F">
      <w:pPr>
        <w:pStyle w:val="bullet"/>
        <w:numPr>
          <w:ilvl w:val="0"/>
          <w:numId w:val="9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Ethical review exercise</w:t>
      </w:r>
    </w:p>
    <w:p w14:paraId="1CE94ACB" w14:textId="77777777" w:rsidR="0056159F" w:rsidRDefault="0056159F" w:rsidP="00C16E86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7FF8410E" w14:textId="77777777" w:rsidR="00755C09" w:rsidRDefault="00755C09" w:rsidP="00755C09">
      <w:pPr>
        <w:rPr>
          <w:rFonts w:ascii="Arial" w:hAnsi="Arial" w:cs="Arial"/>
          <w:sz w:val="22"/>
          <w:szCs w:val="22"/>
        </w:rPr>
      </w:pPr>
    </w:p>
    <w:p w14:paraId="6FD893B1" w14:textId="62A6DCB8" w:rsidR="00755C09" w:rsidRDefault="00755C09" w:rsidP="00755C09">
      <w:pPr>
        <w:tabs>
          <w:tab w:val="left" w:pos="2800"/>
        </w:tabs>
      </w:pPr>
      <w:r>
        <w:tab/>
      </w:r>
    </w:p>
    <w:p w14:paraId="42E27C85" w14:textId="77777777" w:rsidR="00755C09" w:rsidRDefault="00755C09" w:rsidP="00755C09">
      <w:pPr>
        <w:tabs>
          <w:tab w:val="left" w:pos="2800"/>
        </w:tabs>
      </w:pPr>
    </w:p>
    <w:p w14:paraId="135AF991" w14:textId="77777777" w:rsidR="00755C09" w:rsidRDefault="00755C09" w:rsidP="00755C09">
      <w:pPr>
        <w:tabs>
          <w:tab w:val="left" w:pos="2800"/>
        </w:tabs>
      </w:pPr>
    </w:p>
    <w:p w14:paraId="355C2A27" w14:textId="77777777" w:rsidR="00755C09" w:rsidRDefault="00755C09" w:rsidP="00755C09">
      <w:pPr>
        <w:tabs>
          <w:tab w:val="left" w:pos="2800"/>
        </w:tabs>
      </w:pPr>
    </w:p>
    <w:p w14:paraId="7C0A94C2" w14:textId="77777777" w:rsidR="00755C09" w:rsidRDefault="00755C09" w:rsidP="00755C09">
      <w:pPr>
        <w:tabs>
          <w:tab w:val="left" w:pos="2800"/>
        </w:tabs>
      </w:pPr>
    </w:p>
    <w:p w14:paraId="591212EC" w14:textId="77777777" w:rsidR="00755C09" w:rsidRDefault="00755C09" w:rsidP="00755C09">
      <w:pPr>
        <w:tabs>
          <w:tab w:val="left" w:pos="2800"/>
        </w:tabs>
      </w:pPr>
    </w:p>
    <w:p w14:paraId="576DA008" w14:textId="77777777" w:rsidR="00755C09" w:rsidRDefault="00755C09" w:rsidP="00755C09">
      <w:pPr>
        <w:tabs>
          <w:tab w:val="left" w:pos="2800"/>
        </w:tabs>
      </w:pPr>
    </w:p>
    <w:p w14:paraId="7ABCBBDB" w14:textId="77777777" w:rsidR="00755C09" w:rsidRDefault="00755C09" w:rsidP="00755C09">
      <w:pPr>
        <w:tabs>
          <w:tab w:val="left" w:pos="2800"/>
        </w:tabs>
      </w:pPr>
    </w:p>
    <w:p w14:paraId="7F5AFE72" w14:textId="77777777" w:rsidR="00755C09" w:rsidRDefault="00755C09" w:rsidP="00755C09">
      <w:pPr>
        <w:tabs>
          <w:tab w:val="left" w:pos="2800"/>
        </w:tabs>
      </w:pPr>
    </w:p>
    <w:p w14:paraId="18EE3C52" w14:textId="77777777" w:rsidR="00755C09" w:rsidRDefault="00755C09" w:rsidP="00755C09">
      <w:pPr>
        <w:tabs>
          <w:tab w:val="left" w:pos="2800"/>
        </w:tabs>
      </w:pPr>
    </w:p>
    <w:p w14:paraId="626B235D" w14:textId="77777777" w:rsidR="00755C09" w:rsidRDefault="00755C09" w:rsidP="00755C09">
      <w:pPr>
        <w:tabs>
          <w:tab w:val="left" w:pos="2800"/>
        </w:tabs>
      </w:pPr>
    </w:p>
    <w:p w14:paraId="6D740036" w14:textId="77777777" w:rsidR="00755C09" w:rsidRDefault="00755C09" w:rsidP="00755C09">
      <w:pPr>
        <w:tabs>
          <w:tab w:val="left" w:pos="2800"/>
        </w:tabs>
      </w:pPr>
    </w:p>
    <w:p w14:paraId="261A5336" w14:textId="77777777" w:rsidR="00755C09" w:rsidRDefault="00755C09" w:rsidP="00755C09">
      <w:pPr>
        <w:tabs>
          <w:tab w:val="left" w:pos="2800"/>
        </w:tabs>
      </w:pPr>
    </w:p>
    <w:p w14:paraId="3AEBD1F5" w14:textId="77777777" w:rsidR="00755C09" w:rsidRDefault="00755C09" w:rsidP="00755C09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03E264D2" w14:textId="77777777" w:rsidR="00755C09" w:rsidRDefault="00755C09" w:rsidP="00755C09">
      <w:pPr>
        <w:pStyle w:val="fixed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55C09" w14:paraId="6761CD18" w14:textId="77777777" w:rsidTr="00543A73">
        <w:tc>
          <w:tcPr>
            <w:tcW w:w="1838" w:type="dxa"/>
          </w:tcPr>
          <w:p w14:paraId="1F428456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55DBABFC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5C09" w14:paraId="7F561EBF" w14:textId="77777777" w:rsidTr="00543A73">
        <w:tc>
          <w:tcPr>
            <w:tcW w:w="1838" w:type="dxa"/>
          </w:tcPr>
          <w:p w14:paraId="2E05F6CC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5D9CB39" w14:textId="30127CE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Neurodiversity and Mental Health </w:t>
            </w:r>
          </w:p>
        </w:tc>
      </w:tr>
      <w:tr w:rsidR="00755C09" w14:paraId="27F7001A" w14:textId="77777777" w:rsidTr="00543A73">
        <w:tc>
          <w:tcPr>
            <w:tcW w:w="1838" w:type="dxa"/>
          </w:tcPr>
          <w:p w14:paraId="25E68BCF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3984464"/>
            <w:placeholder>
              <w:docPart w:val="66B2D51881434D18A044FE08256CC979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88E58F2" w14:textId="77777777" w:rsidR="00755C09" w:rsidRDefault="00755C09" w:rsidP="00543A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755C09" w14:paraId="67EBE5C5" w14:textId="77777777" w:rsidTr="00543A73">
        <w:tc>
          <w:tcPr>
            <w:tcW w:w="1838" w:type="dxa"/>
          </w:tcPr>
          <w:p w14:paraId="49CBA429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33473514"/>
            <w:placeholder>
              <w:docPart w:val="430FD0B2E5DF4B748119C7A25D805CD3"/>
            </w:placeholder>
            <w:showingPlcHdr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24659402" w14:textId="77777777" w:rsidR="00755C09" w:rsidRDefault="00755C09" w:rsidP="00543A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755C09" w14:paraId="7B790B74" w14:textId="77777777" w:rsidTr="00543A73">
        <w:tc>
          <w:tcPr>
            <w:tcW w:w="1838" w:type="dxa"/>
          </w:tcPr>
          <w:p w14:paraId="5FDA969F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5FD14CB8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5C09" w14:paraId="249A9678" w14:textId="77777777" w:rsidTr="00543A73">
        <w:tc>
          <w:tcPr>
            <w:tcW w:w="1838" w:type="dxa"/>
          </w:tcPr>
          <w:p w14:paraId="6DB94E75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7903DF4D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5C09" w14:paraId="4AD16883" w14:textId="77777777" w:rsidTr="00543A73">
        <w:tc>
          <w:tcPr>
            <w:tcW w:w="1838" w:type="dxa"/>
          </w:tcPr>
          <w:p w14:paraId="598B390F" w14:textId="77777777" w:rsidR="00755C09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4D18C885" w14:textId="77777777" w:rsidR="00755C09" w:rsidRPr="00930D61" w:rsidRDefault="00755C09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90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4768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5EA34D65" w14:textId="77777777" w:rsidR="00755C09" w:rsidRPr="00203392" w:rsidRDefault="00755C09" w:rsidP="00755C09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39DCF36F" w14:textId="77777777" w:rsidR="00755C09" w:rsidRDefault="00755C09" w:rsidP="00755C0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6C73B7B2" w14:textId="77777777" w:rsidR="00755C09" w:rsidRPr="00203392" w:rsidRDefault="00755C09" w:rsidP="00755C0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2E5B27B8" w14:textId="77777777" w:rsidR="00755C09" w:rsidRPr="00B1208A" w:rsidRDefault="00755C09" w:rsidP="00755C09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To ...</w:t>
      </w:r>
    </w:p>
    <w:p w14:paraId="7A0F81A7" w14:textId="77777777" w:rsidR="00755C09" w:rsidRPr="00B1208A" w:rsidRDefault="00755C09" w:rsidP="00755C0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FEDCC45" w14:textId="77777777" w:rsidR="00755C09" w:rsidRPr="00B1208A" w:rsidRDefault="00755C09" w:rsidP="00755C0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0C23C6C" w14:textId="77777777" w:rsidR="00755C09" w:rsidRPr="00B1208A" w:rsidRDefault="00755C09" w:rsidP="00755C09">
      <w:pPr>
        <w:rPr>
          <w:rFonts w:ascii="Arial" w:hAnsi="Arial" w:cs="Arial"/>
          <w:b/>
          <w:sz w:val="22"/>
          <w:szCs w:val="22"/>
        </w:rPr>
      </w:pPr>
    </w:p>
    <w:p w14:paraId="5694CE67" w14:textId="77777777" w:rsidR="00755C09" w:rsidRPr="00B1208A" w:rsidRDefault="00755C09" w:rsidP="00755C09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2AAD5AED" w14:textId="3AE5FD71" w:rsidR="00755C09" w:rsidRDefault="00755C09" w:rsidP="00A10A32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</w:t>
      </w:r>
      <w:r w:rsidR="00A10A32">
        <w:rPr>
          <w:rFonts w:ascii="Arial" w:hAnsi="Arial" w:cs="Arial"/>
          <w:sz w:val="22"/>
          <w:szCs w:val="22"/>
        </w:rPr>
        <w:t xml:space="preserve">trate critical understanding of </w:t>
      </w:r>
      <w:r w:rsidR="00D64E71">
        <w:rPr>
          <w:rFonts w:ascii="Arial" w:hAnsi="Arial" w:cs="Arial"/>
          <w:sz w:val="22"/>
          <w:szCs w:val="22"/>
        </w:rPr>
        <w:t xml:space="preserve">contemporary challenges </w:t>
      </w:r>
      <w:r w:rsidR="00A0528B">
        <w:rPr>
          <w:rFonts w:ascii="Arial" w:hAnsi="Arial" w:cs="Arial"/>
          <w:sz w:val="22"/>
          <w:szCs w:val="22"/>
        </w:rPr>
        <w:t xml:space="preserve">and opportunities relating to </w:t>
      </w:r>
      <w:r w:rsidR="00A10A32">
        <w:rPr>
          <w:rFonts w:ascii="Arial" w:hAnsi="Arial" w:cs="Arial"/>
          <w:sz w:val="22"/>
          <w:szCs w:val="22"/>
        </w:rPr>
        <w:t xml:space="preserve">neurodiversity and Mental Health </w:t>
      </w:r>
    </w:p>
    <w:p w14:paraId="5786085E" w14:textId="463289F4" w:rsidR="00755C09" w:rsidRDefault="00624F5B" w:rsidP="00755C09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the ability to synthesise evidence to </w:t>
      </w:r>
      <w:r w:rsidR="009F1708">
        <w:rPr>
          <w:rFonts w:ascii="Arial" w:hAnsi="Arial" w:cs="Arial"/>
          <w:sz w:val="22"/>
          <w:szCs w:val="22"/>
        </w:rPr>
        <w:t>identify appropriate</w:t>
      </w:r>
      <w:r w:rsidR="00CB4FBF">
        <w:rPr>
          <w:rFonts w:ascii="Arial" w:hAnsi="Arial" w:cs="Arial"/>
          <w:sz w:val="22"/>
          <w:szCs w:val="22"/>
        </w:rPr>
        <w:t xml:space="preserve"> theory-based</w:t>
      </w:r>
      <w:r w:rsidR="009F1708">
        <w:rPr>
          <w:rFonts w:ascii="Arial" w:hAnsi="Arial" w:cs="Arial"/>
          <w:sz w:val="22"/>
          <w:szCs w:val="22"/>
        </w:rPr>
        <w:t xml:space="preserve"> strategies to </w:t>
      </w:r>
      <w:r w:rsidR="00CB4FBF">
        <w:rPr>
          <w:rFonts w:ascii="Arial" w:hAnsi="Arial" w:cs="Arial"/>
          <w:sz w:val="22"/>
          <w:szCs w:val="22"/>
        </w:rPr>
        <w:t xml:space="preserve">support mental health and/or neurodiversity </w:t>
      </w:r>
      <w:r w:rsidR="007A14D7">
        <w:rPr>
          <w:rFonts w:ascii="Arial" w:hAnsi="Arial" w:cs="Arial"/>
          <w:sz w:val="22"/>
          <w:szCs w:val="22"/>
        </w:rPr>
        <w:t>in the real world</w:t>
      </w:r>
    </w:p>
    <w:p w14:paraId="60676B70" w14:textId="6BD84B9D" w:rsidR="00E954FD" w:rsidRPr="00A217F5" w:rsidRDefault="00EF1E65" w:rsidP="00755C09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Critically reflect on the challenges of supporting </w:t>
      </w:r>
      <w:r w:rsidR="00D2157F">
        <w:rPr>
          <w:rFonts w:ascii="Arial" w:hAnsi="Arial" w:cs="Arial"/>
          <w:sz w:val="22"/>
          <w:szCs w:val="22"/>
        </w:rPr>
        <w:t xml:space="preserve">one’s own </w:t>
      </w:r>
      <w:r>
        <w:rPr>
          <w:rFonts w:ascii="Arial" w:hAnsi="Arial" w:cs="Arial"/>
          <w:sz w:val="22"/>
          <w:szCs w:val="22"/>
        </w:rPr>
        <w:t xml:space="preserve">mental health and/or neurodiversity </w:t>
      </w:r>
      <w:r w:rsidR="0079193C">
        <w:rPr>
          <w:rFonts w:ascii="Arial" w:hAnsi="Arial" w:cs="Arial"/>
          <w:sz w:val="22"/>
          <w:szCs w:val="22"/>
        </w:rPr>
        <w:t xml:space="preserve">in a </w:t>
      </w:r>
      <w:r w:rsidR="00D2157F">
        <w:rPr>
          <w:rFonts w:ascii="Arial" w:hAnsi="Arial" w:cs="Arial"/>
          <w:sz w:val="22"/>
          <w:szCs w:val="22"/>
        </w:rPr>
        <w:t>professional</w:t>
      </w:r>
      <w:r w:rsidR="0079193C">
        <w:rPr>
          <w:rFonts w:ascii="Arial" w:hAnsi="Arial" w:cs="Arial"/>
          <w:sz w:val="22"/>
          <w:szCs w:val="22"/>
        </w:rPr>
        <w:t xml:space="preserve"> setting </w:t>
      </w:r>
    </w:p>
    <w:p w14:paraId="4BFBE8EC" w14:textId="77777777" w:rsidR="00755C09" w:rsidRDefault="00755C09" w:rsidP="00755C09">
      <w:pPr>
        <w:pStyle w:val="bullet"/>
        <w:overflowPunct/>
        <w:autoSpaceDE/>
        <w:autoSpaceDN/>
        <w:adjustRightInd/>
        <w:spacing w:before="240"/>
        <w:ind w:left="0"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Assessments</w:t>
      </w:r>
    </w:p>
    <w:p w14:paraId="1A23795B" w14:textId="119DCC03" w:rsidR="00755C09" w:rsidRDefault="0079193C" w:rsidP="00D2157F">
      <w:pPr>
        <w:pStyle w:val="bullet"/>
        <w:numPr>
          <w:ilvl w:val="0"/>
          <w:numId w:val="10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Reflective essay </w:t>
      </w:r>
      <w:r w:rsidR="00653614">
        <w:rPr>
          <w:rFonts w:ascii="Arial" w:hAnsi="Arial" w:cs="Arial"/>
          <w:sz w:val="22"/>
          <w:szCs w:val="22"/>
        </w:rPr>
        <w:t xml:space="preserve">e.g., critically reflect on the challenges of supporting </w:t>
      </w:r>
      <w:r w:rsidR="00C55F90">
        <w:rPr>
          <w:rFonts w:ascii="Arial" w:hAnsi="Arial" w:cs="Arial"/>
          <w:sz w:val="22"/>
          <w:szCs w:val="22"/>
        </w:rPr>
        <w:t>you</w:t>
      </w:r>
      <w:r w:rsidR="007A227B">
        <w:rPr>
          <w:rFonts w:ascii="Arial" w:hAnsi="Arial" w:cs="Arial"/>
          <w:sz w:val="22"/>
          <w:szCs w:val="22"/>
        </w:rPr>
        <w:t xml:space="preserve">r own and others </w:t>
      </w:r>
      <w:r w:rsidR="00653614">
        <w:rPr>
          <w:rFonts w:ascii="Arial" w:hAnsi="Arial" w:cs="Arial"/>
          <w:sz w:val="22"/>
          <w:szCs w:val="22"/>
        </w:rPr>
        <w:t xml:space="preserve">mental health in a setting of your choice (e.g. school, workplace, </w:t>
      </w:r>
      <w:r w:rsidR="00901779">
        <w:rPr>
          <w:rFonts w:ascii="Arial" w:hAnsi="Arial" w:cs="Arial"/>
          <w:sz w:val="22"/>
          <w:szCs w:val="22"/>
        </w:rPr>
        <w:t xml:space="preserve">health setting) and </w:t>
      </w:r>
    </w:p>
    <w:p w14:paraId="5DF366CF" w14:textId="67A85300" w:rsidR="00755C09" w:rsidRDefault="00311518" w:rsidP="00D2157F">
      <w:pPr>
        <w:pStyle w:val="bullet"/>
        <w:numPr>
          <w:ilvl w:val="0"/>
          <w:numId w:val="10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Coursework:  e.g. produce a stigma reducing campaign and briefing report </w:t>
      </w:r>
      <w:r w:rsidR="00865C83">
        <w:rPr>
          <w:rFonts w:ascii="Arial" w:hAnsi="Arial" w:cs="Arial"/>
          <w:sz w:val="22"/>
          <w:szCs w:val="22"/>
        </w:rPr>
        <w:t xml:space="preserve">targeted at an audience of your choice. </w:t>
      </w:r>
    </w:p>
    <w:p w14:paraId="4F0B7062" w14:textId="77777777" w:rsidR="00755C09" w:rsidRDefault="00755C09" w:rsidP="00755C09">
      <w:pPr>
        <w:tabs>
          <w:tab w:val="left" w:pos="2800"/>
        </w:tabs>
      </w:pPr>
    </w:p>
    <w:p w14:paraId="6DFCC497" w14:textId="77777777" w:rsidR="007A227B" w:rsidRDefault="007A227B" w:rsidP="00755C09">
      <w:pPr>
        <w:tabs>
          <w:tab w:val="left" w:pos="2800"/>
        </w:tabs>
      </w:pPr>
    </w:p>
    <w:p w14:paraId="74CB754C" w14:textId="77777777" w:rsidR="007A227B" w:rsidRDefault="007A227B" w:rsidP="00755C09">
      <w:pPr>
        <w:tabs>
          <w:tab w:val="left" w:pos="2800"/>
        </w:tabs>
      </w:pPr>
    </w:p>
    <w:p w14:paraId="3881534F" w14:textId="77777777" w:rsidR="007A227B" w:rsidRDefault="007A227B" w:rsidP="007A227B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60795868" w14:textId="77777777" w:rsidR="007A227B" w:rsidRDefault="007A227B" w:rsidP="007A227B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2F35F6A0" w14:textId="77777777" w:rsidR="007A227B" w:rsidRDefault="007A227B" w:rsidP="007A227B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60B58457" w14:textId="77777777" w:rsidR="007A227B" w:rsidRDefault="007A227B" w:rsidP="007A227B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3BA27A62" w14:textId="77777777" w:rsidR="007A227B" w:rsidRDefault="007A227B" w:rsidP="007A227B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5726AF13" w14:textId="77777777" w:rsidR="007A227B" w:rsidRDefault="007A227B" w:rsidP="007A227B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54735DD2" w14:textId="77777777" w:rsidR="007A227B" w:rsidRDefault="007A227B" w:rsidP="007A227B">
      <w:pPr>
        <w:pStyle w:val="bullet"/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</w:p>
    <w:p w14:paraId="5465CDA6" w14:textId="77777777" w:rsidR="007A227B" w:rsidRDefault="007A227B" w:rsidP="007A227B">
      <w:pPr>
        <w:pStyle w:val="fixed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A227B" w14:paraId="77F2E687" w14:textId="77777777" w:rsidTr="00543A73">
        <w:tc>
          <w:tcPr>
            <w:tcW w:w="1838" w:type="dxa"/>
          </w:tcPr>
          <w:p w14:paraId="608F2BE0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6F9310A8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227B" w14:paraId="24E70035" w14:textId="77777777" w:rsidTr="00543A73">
        <w:tc>
          <w:tcPr>
            <w:tcW w:w="1838" w:type="dxa"/>
          </w:tcPr>
          <w:p w14:paraId="3C82BFA8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7EFF582F" w14:textId="78DD4016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Part II: Applied Psychology Project </w:t>
            </w:r>
          </w:p>
        </w:tc>
      </w:tr>
      <w:tr w:rsidR="007A227B" w14:paraId="6618BF74" w14:textId="77777777" w:rsidTr="00543A73">
        <w:tc>
          <w:tcPr>
            <w:tcW w:w="1838" w:type="dxa"/>
          </w:tcPr>
          <w:p w14:paraId="4CFFB1EB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06454702"/>
            <w:placeholder>
              <w:docPart w:val="DD1549D50D1A4B78B694693F8A3D6A0D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085954D9" w14:textId="77777777" w:rsidR="007A227B" w:rsidRDefault="007A227B" w:rsidP="00543A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7A227B" w14:paraId="1B68C9A9" w14:textId="77777777" w:rsidTr="00543A73">
        <w:tc>
          <w:tcPr>
            <w:tcW w:w="1838" w:type="dxa"/>
          </w:tcPr>
          <w:p w14:paraId="5E75AEF0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51714698"/>
            <w:placeholder>
              <w:docPart w:val="0EC04A9AE491422382AA65FEDE345B6C"/>
            </w:placeholder>
            <w:showingPlcHdr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63C5194F" w14:textId="77777777" w:rsidR="007A227B" w:rsidRDefault="007A227B" w:rsidP="00543A73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7A227B" w14:paraId="37B02273" w14:textId="77777777" w:rsidTr="00543A73">
        <w:tc>
          <w:tcPr>
            <w:tcW w:w="1838" w:type="dxa"/>
          </w:tcPr>
          <w:p w14:paraId="1E0D29B2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7A054835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227B" w14:paraId="71FC2541" w14:textId="77777777" w:rsidTr="00543A73">
        <w:tc>
          <w:tcPr>
            <w:tcW w:w="1838" w:type="dxa"/>
          </w:tcPr>
          <w:p w14:paraId="7B265FBA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0A336D7E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227B" w14:paraId="273C4A56" w14:textId="77777777" w:rsidTr="00543A73">
        <w:tc>
          <w:tcPr>
            <w:tcW w:w="1838" w:type="dxa"/>
          </w:tcPr>
          <w:p w14:paraId="712E2E70" w14:textId="77777777" w:rsidR="007A227B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13B87A66" w14:textId="77777777" w:rsidR="007A227B" w:rsidRPr="00930D61" w:rsidRDefault="007A227B" w:rsidP="00543A73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291944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240403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4EFC9052" w14:textId="77777777" w:rsidR="007A227B" w:rsidRPr="00203392" w:rsidRDefault="007A227B" w:rsidP="007A227B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4A3973C7" w14:textId="77777777" w:rsidR="007A227B" w:rsidRDefault="007A227B" w:rsidP="007A227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191B78E7" w14:textId="77777777" w:rsidR="007A227B" w:rsidRPr="00203392" w:rsidRDefault="007A227B" w:rsidP="007A227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4DFA0711" w14:textId="77777777" w:rsidR="007A227B" w:rsidRPr="00B1208A" w:rsidRDefault="007A227B" w:rsidP="007A227B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To ...</w:t>
      </w:r>
    </w:p>
    <w:p w14:paraId="0BEDE627" w14:textId="77777777" w:rsidR="007A227B" w:rsidRPr="00B1208A" w:rsidRDefault="007A227B" w:rsidP="007A227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40A32AE1" w14:textId="77777777" w:rsidR="007A227B" w:rsidRPr="00B1208A" w:rsidRDefault="007A227B" w:rsidP="007A227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4EB0C2DE" w14:textId="77777777" w:rsidR="007A227B" w:rsidRPr="00B1208A" w:rsidRDefault="007A227B" w:rsidP="007A227B">
      <w:pPr>
        <w:rPr>
          <w:rFonts w:ascii="Arial" w:hAnsi="Arial" w:cs="Arial"/>
          <w:b/>
          <w:sz w:val="22"/>
          <w:szCs w:val="22"/>
        </w:rPr>
      </w:pPr>
    </w:p>
    <w:p w14:paraId="6E30A346" w14:textId="77777777" w:rsidR="007A227B" w:rsidRPr="00B1208A" w:rsidRDefault="007A227B" w:rsidP="007A227B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5AF4B275" w14:textId="1B7BED9E" w:rsidR="007A227B" w:rsidRDefault="007A227B" w:rsidP="007A227B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Demonstrate </w:t>
      </w:r>
      <w:r w:rsidR="0031225B">
        <w:rPr>
          <w:rFonts w:ascii="Arial" w:hAnsi="Arial" w:cs="Arial"/>
          <w:sz w:val="22"/>
          <w:szCs w:val="22"/>
        </w:rPr>
        <w:t xml:space="preserve">the ability to </w:t>
      </w:r>
      <w:r w:rsidR="00D129A3">
        <w:rPr>
          <w:rFonts w:ascii="Arial" w:hAnsi="Arial" w:cs="Arial"/>
          <w:sz w:val="22"/>
          <w:szCs w:val="22"/>
        </w:rPr>
        <w:t xml:space="preserve">identify an appropriate research question, design and evaluation plan </w:t>
      </w:r>
      <w:r w:rsidR="00EF402B">
        <w:rPr>
          <w:rFonts w:ascii="Arial" w:hAnsi="Arial" w:cs="Arial"/>
          <w:sz w:val="22"/>
          <w:szCs w:val="22"/>
        </w:rPr>
        <w:t>designed to address a contemporary real-world issue.</w:t>
      </w:r>
    </w:p>
    <w:p w14:paraId="786F206C" w14:textId="44F8A950" w:rsidR="007A227B" w:rsidRDefault="007A227B" w:rsidP="007A227B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Critically app</w:t>
      </w:r>
      <w:r w:rsidR="00EF402B">
        <w:rPr>
          <w:rFonts w:ascii="Arial" w:hAnsi="Arial" w:cs="Arial"/>
          <w:sz w:val="22"/>
          <w:szCs w:val="22"/>
        </w:rPr>
        <w:t xml:space="preserve">raise </w:t>
      </w:r>
      <w:r>
        <w:rPr>
          <w:rFonts w:ascii="Arial" w:hAnsi="Arial" w:cs="Arial"/>
          <w:sz w:val="22"/>
          <w:szCs w:val="22"/>
        </w:rPr>
        <w:t xml:space="preserve">the ethical considerations </w:t>
      </w:r>
      <w:r w:rsidR="00EF402B">
        <w:rPr>
          <w:rFonts w:ascii="Arial" w:hAnsi="Arial" w:cs="Arial"/>
          <w:sz w:val="22"/>
          <w:szCs w:val="22"/>
        </w:rPr>
        <w:t xml:space="preserve">of </w:t>
      </w:r>
      <w:r w:rsidR="00B1039C">
        <w:rPr>
          <w:rFonts w:ascii="Arial" w:hAnsi="Arial" w:cs="Arial"/>
          <w:sz w:val="22"/>
          <w:szCs w:val="22"/>
        </w:rPr>
        <w:t>a</w:t>
      </w:r>
      <w:r w:rsidR="00EF402B">
        <w:rPr>
          <w:rFonts w:ascii="Arial" w:hAnsi="Arial" w:cs="Arial"/>
          <w:sz w:val="22"/>
          <w:szCs w:val="22"/>
        </w:rPr>
        <w:t xml:space="preserve"> proposed project a</w:t>
      </w:r>
      <w:r w:rsidR="00BC34B1">
        <w:rPr>
          <w:rFonts w:ascii="Arial" w:hAnsi="Arial" w:cs="Arial"/>
          <w:sz w:val="22"/>
          <w:szCs w:val="22"/>
        </w:rPr>
        <w:t xml:space="preserve">nd </w:t>
      </w:r>
      <w:r w:rsidR="008E70BE">
        <w:rPr>
          <w:rFonts w:ascii="Arial" w:hAnsi="Arial" w:cs="Arial"/>
          <w:sz w:val="22"/>
          <w:szCs w:val="22"/>
        </w:rPr>
        <w:t>apply these during every stage of the project</w:t>
      </w:r>
    </w:p>
    <w:p w14:paraId="5A3BBAFB" w14:textId="66FC4BC6" w:rsidR="007A227B" w:rsidRDefault="00D8659E" w:rsidP="007A227B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Conduct, a</w:t>
      </w:r>
      <w:r w:rsidR="00D50C73">
        <w:rPr>
          <w:rFonts w:ascii="Arial" w:hAnsi="Arial" w:cs="Arial"/>
          <w:sz w:val="22"/>
          <w:szCs w:val="22"/>
        </w:rPr>
        <w:t>nalyse</w:t>
      </w:r>
      <w:r w:rsidR="0089330D">
        <w:rPr>
          <w:rFonts w:ascii="Arial" w:hAnsi="Arial" w:cs="Arial"/>
          <w:sz w:val="22"/>
          <w:szCs w:val="22"/>
        </w:rPr>
        <w:t xml:space="preserve">, write up and </w:t>
      </w:r>
      <w:r w:rsidR="00D50C73">
        <w:rPr>
          <w:rFonts w:ascii="Arial" w:hAnsi="Arial" w:cs="Arial"/>
          <w:sz w:val="22"/>
          <w:szCs w:val="22"/>
        </w:rPr>
        <w:t xml:space="preserve">report project findings in an appropriate manner </w:t>
      </w:r>
    </w:p>
    <w:p w14:paraId="408110D1" w14:textId="160EA43D" w:rsidR="007A227B" w:rsidRPr="00A217F5" w:rsidRDefault="0089330D" w:rsidP="007A227B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jc w:val="left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Critically reflect on one’s own learning and personal development process associated with this module</w:t>
      </w:r>
    </w:p>
    <w:p w14:paraId="326EEF67" w14:textId="77777777" w:rsidR="007A227B" w:rsidRDefault="007A227B" w:rsidP="007A227B">
      <w:pPr>
        <w:pStyle w:val="bullet"/>
        <w:overflowPunct/>
        <w:autoSpaceDE/>
        <w:autoSpaceDN/>
        <w:adjustRightInd/>
        <w:spacing w:before="240"/>
        <w:ind w:left="0" w:firstLine="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Assessments</w:t>
      </w:r>
    </w:p>
    <w:p w14:paraId="64E31536" w14:textId="083CD9FF" w:rsidR="007A227B" w:rsidRDefault="007A227B" w:rsidP="0031225B">
      <w:pPr>
        <w:pStyle w:val="bullet"/>
        <w:numPr>
          <w:ilvl w:val="0"/>
          <w:numId w:val="11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31225B">
        <w:rPr>
          <w:rFonts w:ascii="Arial" w:hAnsi="Arial" w:cs="Arial"/>
          <w:sz w:val="22"/>
          <w:szCs w:val="22"/>
        </w:rPr>
        <w:t>rofessional presentation (showcase)</w:t>
      </w:r>
    </w:p>
    <w:p w14:paraId="76B1ADCD" w14:textId="7C27552F" w:rsidR="007A227B" w:rsidRDefault="0031225B" w:rsidP="0031225B">
      <w:pPr>
        <w:pStyle w:val="bullet"/>
        <w:numPr>
          <w:ilvl w:val="0"/>
          <w:numId w:val="11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Professional Project Report </w:t>
      </w:r>
    </w:p>
    <w:p w14:paraId="5A7353D0" w14:textId="102ED015" w:rsidR="0031225B" w:rsidRDefault="0031225B" w:rsidP="0031225B">
      <w:pPr>
        <w:pStyle w:val="bullet"/>
        <w:numPr>
          <w:ilvl w:val="0"/>
          <w:numId w:val="11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Reflective piece </w:t>
      </w:r>
    </w:p>
    <w:p w14:paraId="44670211" w14:textId="77777777" w:rsidR="007A227B" w:rsidRPr="00755C09" w:rsidRDefault="007A227B" w:rsidP="00755C09">
      <w:pPr>
        <w:tabs>
          <w:tab w:val="left" w:pos="2800"/>
        </w:tabs>
      </w:pPr>
    </w:p>
    <w:sectPr w:rsidR="007A227B" w:rsidRPr="00755C09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A75A3" w14:textId="77777777" w:rsidR="00F71B3E" w:rsidRDefault="00F71B3E" w:rsidP="009B5674">
      <w:r>
        <w:separator/>
      </w:r>
    </w:p>
  </w:endnote>
  <w:endnote w:type="continuationSeparator" w:id="0">
    <w:p w14:paraId="33CE506E" w14:textId="77777777" w:rsidR="00F71B3E" w:rsidRDefault="00F71B3E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634A1" w14:textId="77777777" w:rsidR="00F71B3E" w:rsidRDefault="00F71B3E" w:rsidP="009B5674">
      <w:r>
        <w:separator/>
      </w:r>
    </w:p>
  </w:footnote>
  <w:footnote w:type="continuationSeparator" w:id="0">
    <w:p w14:paraId="5C036111" w14:textId="77777777" w:rsidR="00F71B3E" w:rsidRDefault="00F71B3E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EDD6039"/>
    <w:multiLevelType w:val="hybridMultilevel"/>
    <w:tmpl w:val="E66EC9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72E43"/>
    <w:multiLevelType w:val="hybridMultilevel"/>
    <w:tmpl w:val="FC6A2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26F82"/>
    <w:multiLevelType w:val="hybridMultilevel"/>
    <w:tmpl w:val="E66EC9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030E10"/>
    <w:multiLevelType w:val="hybridMultilevel"/>
    <w:tmpl w:val="54501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BC6D87"/>
    <w:multiLevelType w:val="hybridMultilevel"/>
    <w:tmpl w:val="E66EC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3478001">
    <w:abstractNumId w:val="7"/>
  </w:num>
  <w:num w:numId="2" w16cid:durableId="250967351">
    <w:abstractNumId w:val="4"/>
  </w:num>
  <w:num w:numId="3" w16cid:durableId="140340611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 w16cid:durableId="45103747">
    <w:abstractNumId w:val="11"/>
  </w:num>
  <w:num w:numId="5" w16cid:durableId="742876765">
    <w:abstractNumId w:val="3"/>
    <w:lvlOverride w:ilvl="0">
      <w:startOverride w:val="1"/>
    </w:lvlOverride>
  </w:num>
  <w:num w:numId="6" w16cid:durableId="309287990">
    <w:abstractNumId w:val="5"/>
  </w:num>
  <w:num w:numId="7" w16cid:durableId="987827902">
    <w:abstractNumId w:val="8"/>
  </w:num>
  <w:num w:numId="8" w16cid:durableId="1237135085">
    <w:abstractNumId w:val="10"/>
  </w:num>
  <w:num w:numId="9" w16cid:durableId="285549028">
    <w:abstractNumId w:val="6"/>
  </w:num>
  <w:num w:numId="10" w16cid:durableId="666640789">
    <w:abstractNumId w:val="1"/>
  </w:num>
  <w:num w:numId="11" w16cid:durableId="1771244730">
    <w:abstractNumId w:val="2"/>
  </w:num>
  <w:num w:numId="12" w16cid:durableId="12411363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155F6"/>
    <w:rsid w:val="000318EB"/>
    <w:rsid w:val="00066DE8"/>
    <w:rsid w:val="00071460"/>
    <w:rsid w:val="00076EEF"/>
    <w:rsid w:val="00077CD4"/>
    <w:rsid w:val="000906B4"/>
    <w:rsid w:val="000C6407"/>
    <w:rsid w:val="00116B44"/>
    <w:rsid w:val="001246F2"/>
    <w:rsid w:val="00172EDC"/>
    <w:rsid w:val="001A15E3"/>
    <w:rsid w:val="001A2624"/>
    <w:rsid w:val="001B4373"/>
    <w:rsid w:val="001C765C"/>
    <w:rsid w:val="001D5DF6"/>
    <w:rsid w:val="00203392"/>
    <w:rsid w:val="00210C64"/>
    <w:rsid w:val="002411A3"/>
    <w:rsid w:val="00262CFB"/>
    <w:rsid w:val="002D2D9B"/>
    <w:rsid w:val="00302297"/>
    <w:rsid w:val="00311518"/>
    <w:rsid w:val="0031225B"/>
    <w:rsid w:val="003146EA"/>
    <w:rsid w:val="00316625"/>
    <w:rsid w:val="00336A47"/>
    <w:rsid w:val="00342942"/>
    <w:rsid w:val="00356025"/>
    <w:rsid w:val="00357A20"/>
    <w:rsid w:val="003F17EB"/>
    <w:rsid w:val="00404273"/>
    <w:rsid w:val="0045397F"/>
    <w:rsid w:val="00470586"/>
    <w:rsid w:val="004A498B"/>
    <w:rsid w:val="004A6539"/>
    <w:rsid w:val="004B6F80"/>
    <w:rsid w:val="004E014A"/>
    <w:rsid w:val="004F207C"/>
    <w:rsid w:val="005006B0"/>
    <w:rsid w:val="005259D7"/>
    <w:rsid w:val="00527E61"/>
    <w:rsid w:val="00551363"/>
    <w:rsid w:val="0056159F"/>
    <w:rsid w:val="00570C0F"/>
    <w:rsid w:val="005946A7"/>
    <w:rsid w:val="005A4921"/>
    <w:rsid w:val="005E40A7"/>
    <w:rsid w:val="005E41B4"/>
    <w:rsid w:val="0062376E"/>
    <w:rsid w:val="00624F5B"/>
    <w:rsid w:val="006376F4"/>
    <w:rsid w:val="00646A7D"/>
    <w:rsid w:val="00653614"/>
    <w:rsid w:val="00673924"/>
    <w:rsid w:val="00691F99"/>
    <w:rsid w:val="0069757B"/>
    <w:rsid w:val="006A0463"/>
    <w:rsid w:val="006A0CE9"/>
    <w:rsid w:val="006D2B8B"/>
    <w:rsid w:val="006E184F"/>
    <w:rsid w:val="00717684"/>
    <w:rsid w:val="00736A82"/>
    <w:rsid w:val="007442D6"/>
    <w:rsid w:val="00745A9F"/>
    <w:rsid w:val="00755C09"/>
    <w:rsid w:val="007801F9"/>
    <w:rsid w:val="0079193C"/>
    <w:rsid w:val="007A14D7"/>
    <w:rsid w:val="007A227B"/>
    <w:rsid w:val="007B1EB7"/>
    <w:rsid w:val="007F3042"/>
    <w:rsid w:val="008108ED"/>
    <w:rsid w:val="008619BD"/>
    <w:rsid w:val="00865C83"/>
    <w:rsid w:val="0086634A"/>
    <w:rsid w:val="00874ED8"/>
    <w:rsid w:val="0089330D"/>
    <w:rsid w:val="0089539D"/>
    <w:rsid w:val="00897719"/>
    <w:rsid w:val="008C188B"/>
    <w:rsid w:val="008E55FA"/>
    <w:rsid w:val="008E70BE"/>
    <w:rsid w:val="008F44C9"/>
    <w:rsid w:val="00901779"/>
    <w:rsid w:val="009139DF"/>
    <w:rsid w:val="00924F30"/>
    <w:rsid w:val="00930D61"/>
    <w:rsid w:val="00996935"/>
    <w:rsid w:val="009A077A"/>
    <w:rsid w:val="009B5674"/>
    <w:rsid w:val="009D0293"/>
    <w:rsid w:val="009F1708"/>
    <w:rsid w:val="009F1DDE"/>
    <w:rsid w:val="00A0528B"/>
    <w:rsid w:val="00A10A32"/>
    <w:rsid w:val="00A13E50"/>
    <w:rsid w:val="00A217F5"/>
    <w:rsid w:val="00A74B3E"/>
    <w:rsid w:val="00A75AA5"/>
    <w:rsid w:val="00A9402A"/>
    <w:rsid w:val="00A9641E"/>
    <w:rsid w:val="00AA501F"/>
    <w:rsid w:val="00AD111C"/>
    <w:rsid w:val="00B1039C"/>
    <w:rsid w:val="00B1208A"/>
    <w:rsid w:val="00B17917"/>
    <w:rsid w:val="00B30B52"/>
    <w:rsid w:val="00B53530"/>
    <w:rsid w:val="00B80522"/>
    <w:rsid w:val="00B81017"/>
    <w:rsid w:val="00B8741E"/>
    <w:rsid w:val="00BA11EA"/>
    <w:rsid w:val="00BA343F"/>
    <w:rsid w:val="00BB208F"/>
    <w:rsid w:val="00BC34B1"/>
    <w:rsid w:val="00BD06FD"/>
    <w:rsid w:val="00BF6F6C"/>
    <w:rsid w:val="00C13D91"/>
    <w:rsid w:val="00C16E86"/>
    <w:rsid w:val="00C272BE"/>
    <w:rsid w:val="00C4276D"/>
    <w:rsid w:val="00C55F90"/>
    <w:rsid w:val="00C86B41"/>
    <w:rsid w:val="00CB4FBF"/>
    <w:rsid w:val="00D129A3"/>
    <w:rsid w:val="00D2157F"/>
    <w:rsid w:val="00D41EBF"/>
    <w:rsid w:val="00D50C73"/>
    <w:rsid w:val="00D64E71"/>
    <w:rsid w:val="00D8659E"/>
    <w:rsid w:val="00DA3486"/>
    <w:rsid w:val="00DB46AD"/>
    <w:rsid w:val="00DC7FD0"/>
    <w:rsid w:val="00DE543B"/>
    <w:rsid w:val="00E113B3"/>
    <w:rsid w:val="00E30887"/>
    <w:rsid w:val="00E47404"/>
    <w:rsid w:val="00E91B3E"/>
    <w:rsid w:val="00E954FD"/>
    <w:rsid w:val="00EA24E6"/>
    <w:rsid w:val="00EC142A"/>
    <w:rsid w:val="00ED342A"/>
    <w:rsid w:val="00EF1E65"/>
    <w:rsid w:val="00EF402B"/>
    <w:rsid w:val="00F0221E"/>
    <w:rsid w:val="00F64B4A"/>
    <w:rsid w:val="00F71B3E"/>
    <w:rsid w:val="00F74441"/>
    <w:rsid w:val="00FB2E4A"/>
    <w:rsid w:val="00FC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styleId="Revision">
    <w:name w:val="Revision"/>
    <w:hidden/>
    <w:uiPriority w:val="99"/>
    <w:semiHidden/>
    <w:rsid w:val="00930D6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2B80090AC1B743E7811F25C5B21CF5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A148E-600C-402C-9BDA-34A28E4AF6D0}"/>
      </w:docPartPr>
      <w:docPartBody>
        <w:p w:rsidR="00000000" w:rsidRDefault="00B514DF" w:rsidP="00B514DF">
          <w:pPr>
            <w:pStyle w:val="2B80090AC1B743E7811F25C5B21CF5AF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5756D5C8EAB64544B4C716635B18C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F2CC2-6041-4D8A-800A-5833E77F0D6C}"/>
      </w:docPartPr>
      <w:docPartBody>
        <w:p w:rsidR="00000000" w:rsidRDefault="00B514DF" w:rsidP="00B514DF">
          <w:pPr>
            <w:pStyle w:val="5756D5C8EAB64544B4C716635B18CC14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BB30AD07D52848A086B7066AB4667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8C2E8-F0AA-4D62-B698-53032D52657B}"/>
      </w:docPartPr>
      <w:docPartBody>
        <w:p w:rsidR="00000000" w:rsidRDefault="00B514DF" w:rsidP="00B514DF">
          <w:pPr>
            <w:pStyle w:val="BB30AD07D52848A086B7066AB4667657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D74AEDECF24647A18F7C011C726C3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C9F24-7BFE-44EE-9382-3FC9597AFFC1}"/>
      </w:docPartPr>
      <w:docPartBody>
        <w:p w:rsidR="00000000" w:rsidRDefault="00B514DF" w:rsidP="00B514DF">
          <w:pPr>
            <w:pStyle w:val="D74AEDECF24647A18F7C011C726C30DE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66B2D51881434D18A044FE08256CC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DC8A7-7C90-4F07-9F80-1E8AD1FB7CE0}"/>
      </w:docPartPr>
      <w:docPartBody>
        <w:p w:rsidR="00000000" w:rsidRDefault="00B514DF" w:rsidP="00B514DF">
          <w:pPr>
            <w:pStyle w:val="66B2D51881434D18A044FE08256CC979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430FD0B2E5DF4B748119C7A25D805C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DFD2F-F0C0-4974-828D-FBA93BD2345E}"/>
      </w:docPartPr>
      <w:docPartBody>
        <w:p w:rsidR="00000000" w:rsidRDefault="00B514DF" w:rsidP="00B514DF">
          <w:pPr>
            <w:pStyle w:val="430FD0B2E5DF4B748119C7A25D805CD3"/>
          </w:pPr>
          <w:r w:rsidRPr="00CE712F">
            <w:rPr>
              <w:rStyle w:val="PlaceholderText"/>
            </w:rPr>
            <w:t>Choose an item.</w:t>
          </w:r>
        </w:p>
      </w:docPartBody>
    </w:docPart>
    <w:docPart>
      <w:docPartPr>
        <w:name w:val="DD1549D50D1A4B78B694693F8A3D6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27717-6948-431B-BEB3-FDB335FBDB65}"/>
      </w:docPartPr>
      <w:docPartBody>
        <w:p w:rsidR="00000000" w:rsidRDefault="00B514DF" w:rsidP="00B514DF">
          <w:pPr>
            <w:pStyle w:val="DD1549D50D1A4B78B694693F8A3D6A0D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0EC04A9AE491422382AA65FEDE345B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0E8EA-C9AC-4319-8D9A-39A099B097F3}"/>
      </w:docPartPr>
      <w:docPartBody>
        <w:p w:rsidR="00000000" w:rsidRDefault="00B514DF" w:rsidP="00B514DF">
          <w:pPr>
            <w:pStyle w:val="0EC04A9AE491422382AA65FEDE345B6C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604ED3"/>
    <w:rsid w:val="00732B30"/>
    <w:rsid w:val="00820288"/>
    <w:rsid w:val="00B514DF"/>
    <w:rsid w:val="00B54DA4"/>
    <w:rsid w:val="00C00616"/>
    <w:rsid w:val="00CD7E62"/>
    <w:rsid w:val="00E4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14DF"/>
    <w:rPr>
      <w:color w:val="80808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B80090AC1B743E7811F25C5B21CF5AF">
    <w:name w:val="2B80090AC1B743E7811F25C5B21CF5AF"/>
    <w:rsid w:val="00B514DF"/>
    <w:pPr>
      <w:spacing w:line="278" w:lineRule="auto"/>
    </w:pPr>
    <w:rPr>
      <w:kern w:val="2"/>
      <w:sz w:val="24"/>
      <w:szCs w:val="24"/>
      <w:lang w:eastAsia="zh-CN"/>
      <w14:ligatures w14:val="standardContextual"/>
    </w:rPr>
  </w:style>
  <w:style w:type="paragraph" w:customStyle="1" w:styleId="5756D5C8EAB64544B4C716635B18CC14">
    <w:name w:val="5756D5C8EAB64544B4C716635B18CC14"/>
    <w:rsid w:val="00B514DF"/>
    <w:pPr>
      <w:spacing w:line="278" w:lineRule="auto"/>
    </w:pPr>
    <w:rPr>
      <w:kern w:val="2"/>
      <w:sz w:val="24"/>
      <w:szCs w:val="24"/>
      <w:lang w:eastAsia="zh-CN"/>
      <w14:ligatures w14:val="standardContextual"/>
    </w:rPr>
  </w:style>
  <w:style w:type="paragraph" w:customStyle="1" w:styleId="BB30AD07D52848A086B7066AB4667657">
    <w:name w:val="BB30AD07D52848A086B7066AB4667657"/>
    <w:rsid w:val="00B514DF"/>
    <w:pPr>
      <w:spacing w:line="278" w:lineRule="auto"/>
    </w:pPr>
    <w:rPr>
      <w:kern w:val="2"/>
      <w:sz w:val="24"/>
      <w:szCs w:val="24"/>
      <w:lang w:eastAsia="zh-CN"/>
      <w14:ligatures w14:val="standardContextual"/>
    </w:rPr>
  </w:style>
  <w:style w:type="paragraph" w:customStyle="1" w:styleId="D74AEDECF24647A18F7C011C726C30DE">
    <w:name w:val="D74AEDECF24647A18F7C011C726C30DE"/>
    <w:rsid w:val="00B514DF"/>
    <w:pPr>
      <w:spacing w:line="278" w:lineRule="auto"/>
    </w:pPr>
    <w:rPr>
      <w:kern w:val="2"/>
      <w:sz w:val="24"/>
      <w:szCs w:val="24"/>
      <w:lang w:eastAsia="zh-CN"/>
      <w14:ligatures w14:val="standardContextual"/>
    </w:rPr>
  </w:style>
  <w:style w:type="paragraph" w:customStyle="1" w:styleId="66B2D51881434D18A044FE08256CC979">
    <w:name w:val="66B2D51881434D18A044FE08256CC979"/>
    <w:rsid w:val="00B514DF"/>
    <w:pPr>
      <w:spacing w:line="278" w:lineRule="auto"/>
    </w:pPr>
    <w:rPr>
      <w:kern w:val="2"/>
      <w:sz w:val="24"/>
      <w:szCs w:val="24"/>
      <w:lang w:eastAsia="zh-CN"/>
      <w14:ligatures w14:val="standardContextual"/>
    </w:rPr>
  </w:style>
  <w:style w:type="paragraph" w:customStyle="1" w:styleId="430FD0B2E5DF4B748119C7A25D805CD3">
    <w:name w:val="430FD0B2E5DF4B748119C7A25D805CD3"/>
    <w:rsid w:val="00B514DF"/>
    <w:pPr>
      <w:spacing w:line="278" w:lineRule="auto"/>
    </w:pPr>
    <w:rPr>
      <w:kern w:val="2"/>
      <w:sz w:val="24"/>
      <w:szCs w:val="24"/>
      <w:lang w:eastAsia="zh-CN"/>
      <w14:ligatures w14:val="standardContextual"/>
    </w:rPr>
  </w:style>
  <w:style w:type="paragraph" w:customStyle="1" w:styleId="DD1549D50D1A4B78B694693F8A3D6A0D">
    <w:name w:val="DD1549D50D1A4B78B694693F8A3D6A0D"/>
    <w:rsid w:val="00B514DF"/>
    <w:pPr>
      <w:spacing w:line="278" w:lineRule="auto"/>
    </w:pPr>
    <w:rPr>
      <w:kern w:val="2"/>
      <w:sz w:val="24"/>
      <w:szCs w:val="24"/>
      <w:lang w:eastAsia="zh-CN"/>
      <w14:ligatures w14:val="standardContextual"/>
    </w:rPr>
  </w:style>
  <w:style w:type="paragraph" w:customStyle="1" w:styleId="0EC04A9AE491422382AA65FEDE345B6C">
    <w:name w:val="0EC04A9AE491422382AA65FEDE345B6C"/>
    <w:rsid w:val="00B514DF"/>
    <w:pPr>
      <w:spacing w:line="278" w:lineRule="auto"/>
    </w:pPr>
    <w:rPr>
      <w:kern w:val="2"/>
      <w:sz w:val="24"/>
      <w:szCs w:val="24"/>
      <w:lang w:eastAsia="zh-CN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B7914-ECA3-4FAA-9C03-A1B4A459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45</TotalTime>
  <Pages>5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4284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Ceri Phelps</cp:lastModifiedBy>
  <cp:revision>64</cp:revision>
  <cp:lastPrinted>1901-01-01T00:00:00Z</cp:lastPrinted>
  <dcterms:created xsi:type="dcterms:W3CDTF">2025-03-04T07:23:00Z</dcterms:created>
  <dcterms:modified xsi:type="dcterms:W3CDTF">2025-03-04T08:07:00Z</dcterms:modified>
</cp:coreProperties>
</file>