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B04FC" w14:textId="77777777" w:rsidR="00F46176" w:rsidRDefault="00910B79">
      <w:pPr>
        <w:tabs>
          <w:tab w:val="right" w:pos="10565"/>
        </w:tabs>
        <w:spacing w:after="63" w:line="259" w:lineRule="auto"/>
        <w:ind w:left="0" w:right="0" w:firstLine="0"/>
        <w:jc w:val="left"/>
      </w:pPr>
      <w:r>
        <w:rPr>
          <w:noProof/>
        </w:rPr>
        <w:drawing>
          <wp:inline distT="0" distB="0" distL="0" distR="0" wp14:anchorId="1BF0ADFA" wp14:editId="7B4F1906">
            <wp:extent cx="1809750" cy="723900"/>
            <wp:effectExtent l="0" t="0" r="0" b="0"/>
            <wp:docPr id="230" name="Picture 230"/>
            <wp:cNvGraphicFramePr/>
            <a:graphic xmlns:a="http://schemas.openxmlformats.org/drawingml/2006/main">
              <a:graphicData uri="http://schemas.openxmlformats.org/drawingml/2006/picture">
                <pic:pic xmlns:pic="http://schemas.openxmlformats.org/drawingml/2006/picture">
                  <pic:nvPicPr>
                    <pic:cNvPr id="230" name="Picture 230"/>
                    <pic:cNvPicPr/>
                  </pic:nvPicPr>
                  <pic:blipFill>
                    <a:blip r:embed="rId10"/>
                    <a:stretch>
                      <a:fillRect/>
                    </a:stretch>
                  </pic:blipFill>
                  <pic:spPr>
                    <a:xfrm>
                      <a:off x="0" y="0"/>
                      <a:ext cx="1809750" cy="723900"/>
                    </a:xfrm>
                    <a:prstGeom prst="rect">
                      <a:avLst/>
                    </a:prstGeom>
                  </pic:spPr>
                </pic:pic>
              </a:graphicData>
            </a:graphic>
          </wp:inline>
        </w:drawing>
      </w:r>
      <w:r>
        <w:rPr>
          <w:sz w:val="20"/>
        </w:rPr>
        <w:tab/>
        <w:t xml:space="preserve">  </w:t>
      </w:r>
    </w:p>
    <w:p w14:paraId="2E4B24A5" w14:textId="77777777" w:rsidR="00F46176" w:rsidRDefault="00910B79">
      <w:pPr>
        <w:spacing w:line="259" w:lineRule="auto"/>
        <w:ind w:left="0" w:right="109" w:firstLine="0"/>
        <w:jc w:val="right"/>
      </w:pPr>
      <w:r>
        <w:rPr>
          <w:b/>
          <w:sz w:val="28"/>
        </w:rPr>
        <w:t xml:space="preserve">APPENDIX GA36b </w:t>
      </w:r>
    </w:p>
    <w:p w14:paraId="13C99367" w14:textId="77777777" w:rsidR="00F46176" w:rsidRDefault="00910B79">
      <w:pPr>
        <w:spacing w:after="302" w:line="259" w:lineRule="auto"/>
        <w:ind w:left="0" w:right="0" w:firstLine="0"/>
        <w:jc w:val="left"/>
      </w:pPr>
      <w:r>
        <w:rPr>
          <w:sz w:val="20"/>
        </w:rPr>
        <w:t xml:space="preserve"> </w:t>
      </w:r>
    </w:p>
    <w:p w14:paraId="37289881" w14:textId="77777777" w:rsidR="00F46176" w:rsidRDefault="00910B79">
      <w:pPr>
        <w:pStyle w:val="Heading1"/>
      </w:pPr>
      <w:r>
        <w:t xml:space="preserve">LEVEL 5 ASSESSMENT SPECIFICATION  </w:t>
      </w:r>
    </w:p>
    <w:p w14:paraId="2B6F6EA5" w14:textId="77777777" w:rsidR="00F46176" w:rsidRDefault="00910B79">
      <w:pPr>
        <w:spacing w:line="259" w:lineRule="auto"/>
        <w:ind w:left="0" w:right="21" w:firstLine="0"/>
        <w:jc w:val="center"/>
      </w:pPr>
      <w:r>
        <w:rPr>
          <w:b/>
          <w:i/>
          <w:sz w:val="32"/>
        </w:rPr>
        <w:t xml:space="preserve"> </w:t>
      </w:r>
    </w:p>
    <w:tbl>
      <w:tblPr>
        <w:tblStyle w:val="TableGrid"/>
        <w:tblW w:w="9922" w:type="dxa"/>
        <w:tblInd w:w="399" w:type="dxa"/>
        <w:tblCellMar>
          <w:top w:w="50" w:type="dxa"/>
          <w:left w:w="106" w:type="dxa"/>
        </w:tblCellMar>
        <w:tblLook w:val="04A0" w:firstRow="1" w:lastRow="0" w:firstColumn="1" w:lastColumn="0" w:noHBand="0" w:noVBand="1"/>
      </w:tblPr>
      <w:tblGrid>
        <w:gridCol w:w="2091"/>
        <w:gridCol w:w="3296"/>
        <w:gridCol w:w="2264"/>
        <w:gridCol w:w="2271"/>
      </w:tblGrid>
      <w:tr w:rsidR="00F46176" w14:paraId="2B8C12AF"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F48B5A" w14:textId="77777777" w:rsidR="00F46176" w:rsidRDefault="00910B79">
            <w:pPr>
              <w:spacing w:line="259" w:lineRule="auto"/>
              <w:ind w:left="0" w:right="0" w:firstLine="0"/>
              <w:jc w:val="left"/>
            </w:pPr>
            <w:r>
              <w:rPr>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7C92EC9C" w14:textId="77777777" w:rsidR="00F46176" w:rsidRDefault="00910B79">
            <w:pPr>
              <w:spacing w:line="259" w:lineRule="auto"/>
              <w:ind w:left="2" w:right="0" w:firstLine="0"/>
              <w:jc w:val="left"/>
            </w:pPr>
            <w:r>
              <w:rPr>
                <w:b/>
              </w:rPr>
              <w:t xml:space="preserve">BA (Hons) Business Management  </w:t>
            </w:r>
          </w:p>
        </w:tc>
      </w:tr>
      <w:tr w:rsidR="00F46176" w14:paraId="20D49A4B"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B5A0B6" w14:textId="77777777" w:rsidR="00F46176" w:rsidRDefault="00910B79">
            <w:pPr>
              <w:spacing w:line="259" w:lineRule="auto"/>
              <w:ind w:left="0" w:right="0" w:firstLine="0"/>
              <w:jc w:val="left"/>
            </w:pPr>
            <w:r>
              <w:rPr>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4DE3377D" w14:textId="77777777" w:rsidR="00F46176" w:rsidRDefault="00910B79">
            <w:pPr>
              <w:spacing w:line="259" w:lineRule="auto"/>
              <w:ind w:left="2" w:right="0" w:firstLine="0"/>
              <w:jc w:val="left"/>
            </w:pPr>
            <w:r>
              <w:rPr>
                <w:b/>
              </w:rPr>
              <w:t xml:space="preserve">Principles of Human Resource Management  </w:t>
            </w:r>
          </w:p>
        </w:tc>
      </w:tr>
      <w:tr w:rsidR="00F46176" w14:paraId="0D1B85B9" w14:textId="77777777">
        <w:trPr>
          <w:trHeight w:val="769"/>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172FE798" w14:textId="77777777" w:rsidR="00F46176" w:rsidRDefault="00910B79">
            <w:pPr>
              <w:spacing w:line="259" w:lineRule="auto"/>
              <w:ind w:left="0" w:right="0" w:firstLine="0"/>
              <w:jc w:val="left"/>
            </w:pPr>
            <w:r>
              <w:rPr>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tcPr>
          <w:p w14:paraId="23D47C7A" w14:textId="77777777" w:rsidR="00F46176" w:rsidRDefault="00910B79">
            <w:pPr>
              <w:spacing w:line="259" w:lineRule="auto"/>
              <w:ind w:left="2" w:right="0" w:firstLine="0"/>
              <w:jc w:val="left"/>
            </w:pPr>
            <w:r>
              <w:rPr>
                <w:b/>
              </w:rPr>
              <w:t xml:space="preserve">LCBB5012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29B80806" w14:textId="77777777" w:rsidR="00F46176" w:rsidRDefault="00910B79">
            <w:pPr>
              <w:spacing w:line="259" w:lineRule="auto"/>
              <w:ind w:left="1" w:right="102" w:firstLine="0"/>
            </w:pPr>
            <w:r>
              <w:rPr>
                <w:b/>
              </w:rPr>
              <w:t xml:space="preserve">Contribution to Overall Module Assessment (%): </w:t>
            </w:r>
          </w:p>
        </w:tc>
        <w:tc>
          <w:tcPr>
            <w:tcW w:w="2270" w:type="dxa"/>
            <w:tcBorders>
              <w:top w:val="single" w:sz="4" w:space="0" w:color="000000"/>
              <w:left w:val="single" w:sz="4" w:space="0" w:color="000000"/>
              <w:bottom w:val="single" w:sz="4" w:space="0" w:color="000000"/>
              <w:right w:val="single" w:sz="4" w:space="0" w:color="000000"/>
            </w:tcBorders>
          </w:tcPr>
          <w:p w14:paraId="14188E65" w14:textId="77777777" w:rsidR="00F46176" w:rsidRDefault="00910B79">
            <w:pPr>
              <w:spacing w:line="259" w:lineRule="auto"/>
              <w:ind w:left="5" w:right="0" w:firstLine="0"/>
              <w:jc w:val="left"/>
            </w:pPr>
            <w:r>
              <w:rPr>
                <w:b/>
              </w:rPr>
              <w:t xml:space="preserve">50% </w:t>
            </w:r>
          </w:p>
        </w:tc>
      </w:tr>
      <w:tr w:rsidR="00F46176" w14:paraId="65345773" w14:textId="77777777">
        <w:trPr>
          <w:trHeight w:val="87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73E5B331" w14:textId="77777777" w:rsidR="00F46176" w:rsidRDefault="00910B79">
            <w:pPr>
              <w:spacing w:line="259" w:lineRule="auto"/>
              <w:ind w:left="0" w:right="0" w:firstLine="0"/>
              <w:jc w:val="left"/>
            </w:pPr>
            <w:r>
              <w:rPr>
                <w:b/>
              </w:rPr>
              <w:t xml:space="preserve">Lecturer: </w:t>
            </w:r>
          </w:p>
        </w:tc>
        <w:tc>
          <w:tcPr>
            <w:tcW w:w="3296" w:type="dxa"/>
            <w:tcBorders>
              <w:top w:val="single" w:sz="4" w:space="0" w:color="000000"/>
              <w:left w:val="single" w:sz="4" w:space="0" w:color="000000"/>
              <w:bottom w:val="single" w:sz="4" w:space="0" w:color="000000"/>
              <w:right w:val="single" w:sz="4" w:space="0" w:color="000000"/>
            </w:tcBorders>
            <w:vAlign w:val="center"/>
          </w:tcPr>
          <w:p w14:paraId="144FC5BC" w14:textId="288CF4E3" w:rsidR="00F46176" w:rsidRDefault="00910B79">
            <w:pPr>
              <w:spacing w:line="259" w:lineRule="auto"/>
              <w:ind w:left="2" w:right="0" w:firstLine="0"/>
              <w:jc w:val="left"/>
            </w:pPr>
            <w:r>
              <w:rPr>
                <w:b/>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53618B5F" w14:textId="77777777" w:rsidR="00F46176" w:rsidRDefault="00910B79">
            <w:pPr>
              <w:spacing w:line="259" w:lineRule="auto"/>
              <w:ind w:left="1" w:right="0" w:firstLine="0"/>
              <w:jc w:val="left"/>
            </w:pPr>
            <w:r>
              <w:rPr>
                <w:b/>
              </w:rPr>
              <w:t xml:space="preserve">Internal Verifier: </w:t>
            </w:r>
          </w:p>
        </w:tc>
        <w:tc>
          <w:tcPr>
            <w:tcW w:w="2270" w:type="dxa"/>
            <w:tcBorders>
              <w:top w:val="single" w:sz="4" w:space="0" w:color="000000"/>
              <w:left w:val="single" w:sz="4" w:space="0" w:color="000000"/>
              <w:bottom w:val="single" w:sz="4" w:space="0" w:color="000000"/>
              <w:right w:val="single" w:sz="4" w:space="0" w:color="000000"/>
            </w:tcBorders>
            <w:vAlign w:val="center"/>
          </w:tcPr>
          <w:p w14:paraId="602C9FB0" w14:textId="77777777" w:rsidR="00F46176" w:rsidRDefault="00910B79">
            <w:pPr>
              <w:tabs>
                <w:tab w:val="right" w:pos="2165"/>
              </w:tabs>
              <w:spacing w:line="259" w:lineRule="auto"/>
              <w:ind w:left="0" w:right="0" w:firstLine="0"/>
              <w:jc w:val="left"/>
            </w:pPr>
            <w:r>
              <w:rPr>
                <w:b/>
              </w:rPr>
              <w:t xml:space="preserve">Dr </w:t>
            </w:r>
            <w:r>
              <w:rPr>
                <w:b/>
              </w:rPr>
              <w:tab/>
              <w:t xml:space="preserve">Anupam </w:t>
            </w:r>
          </w:p>
          <w:p w14:paraId="2AF71D86" w14:textId="77777777" w:rsidR="00F46176" w:rsidRDefault="00910B79">
            <w:pPr>
              <w:spacing w:line="259" w:lineRule="auto"/>
              <w:ind w:left="5" w:right="0" w:firstLine="0"/>
              <w:jc w:val="left"/>
            </w:pPr>
            <w:r>
              <w:rPr>
                <w:b/>
              </w:rPr>
              <w:t xml:space="preserve">Mazumdar </w:t>
            </w:r>
          </w:p>
        </w:tc>
      </w:tr>
      <w:tr w:rsidR="00F46176" w14:paraId="7C768246" w14:textId="77777777">
        <w:trPr>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240BB257" w14:textId="77777777" w:rsidR="00F46176" w:rsidRDefault="00910B79">
            <w:pPr>
              <w:spacing w:line="259" w:lineRule="auto"/>
              <w:ind w:left="0" w:right="0" w:firstLine="0"/>
            </w:pPr>
            <w:r>
              <w:rPr>
                <w:b/>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vAlign w:val="center"/>
          </w:tcPr>
          <w:p w14:paraId="6FC58C18" w14:textId="77777777" w:rsidR="00F46176" w:rsidRDefault="00910B79">
            <w:pPr>
              <w:spacing w:line="259" w:lineRule="auto"/>
              <w:ind w:left="2" w:right="0" w:firstLine="0"/>
            </w:pPr>
            <w:r>
              <w:rPr>
                <w:b/>
              </w:rPr>
              <w:t xml:space="preserve">Component 2: Coursework: Individual Report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9C626B" w14:textId="77777777" w:rsidR="00F46176" w:rsidRDefault="00910B79">
            <w:pPr>
              <w:spacing w:line="259" w:lineRule="auto"/>
              <w:ind w:left="1" w:right="0" w:firstLine="0"/>
              <w:jc w:val="left"/>
            </w:pPr>
            <w:r>
              <w:rPr>
                <w:b/>
              </w:rPr>
              <w:t xml:space="preserve">Word </w:t>
            </w:r>
            <w:r>
              <w:rPr>
                <w:b/>
              </w:rPr>
              <w:tab/>
              <w:t xml:space="preserve">count </w:t>
            </w:r>
            <w:r>
              <w:rPr>
                <w:b/>
              </w:rPr>
              <w:tab/>
              <w:t xml:space="preserve">(or equivalent): </w:t>
            </w:r>
          </w:p>
        </w:tc>
        <w:tc>
          <w:tcPr>
            <w:tcW w:w="2270" w:type="dxa"/>
            <w:tcBorders>
              <w:top w:val="single" w:sz="4" w:space="0" w:color="000000"/>
              <w:left w:val="single" w:sz="4" w:space="0" w:color="000000"/>
              <w:bottom w:val="single" w:sz="4" w:space="0" w:color="000000"/>
              <w:right w:val="single" w:sz="4" w:space="0" w:color="000000"/>
            </w:tcBorders>
            <w:vAlign w:val="center"/>
          </w:tcPr>
          <w:p w14:paraId="72785359" w14:textId="77777777" w:rsidR="00F46176" w:rsidRDefault="00910B79">
            <w:pPr>
              <w:tabs>
                <w:tab w:val="center" w:pos="1109"/>
                <w:tab w:val="right" w:pos="2165"/>
              </w:tabs>
              <w:spacing w:line="259" w:lineRule="auto"/>
              <w:ind w:left="0" w:right="0" w:firstLine="0"/>
              <w:jc w:val="left"/>
            </w:pPr>
            <w:r>
              <w:rPr>
                <w:b/>
              </w:rPr>
              <w:t xml:space="preserve">2000 </w:t>
            </w:r>
            <w:r>
              <w:rPr>
                <w:b/>
              </w:rPr>
              <w:tab/>
              <w:t xml:space="preserve">words </w:t>
            </w:r>
            <w:r>
              <w:rPr>
                <w:b/>
              </w:rPr>
              <w:tab/>
              <w:t xml:space="preserve">(+/- </w:t>
            </w:r>
          </w:p>
          <w:p w14:paraId="0D226B2E" w14:textId="77777777" w:rsidR="00F46176" w:rsidRDefault="00910B79">
            <w:pPr>
              <w:spacing w:line="259" w:lineRule="auto"/>
              <w:ind w:left="5" w:right="0" w:firstLine="0"/>
              <w:jc w:val="left"/>
            </w:pPr>
            <w:r>
              <w:rPr>
                <w:b/>
              </w:rPr>
              <w:t xml:space="preserve">10%)  </w:t>
            </w:r>
          </w:p>
        </w:tc>
      </w:tr>
      <w:tr w:rsidR="00F46176" w14:paraId="5C4C42C6" w14:textId="77777777">
        <w:trPr>
          <w:trHeight w:val="1008"/>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6970AAF8" w14:textId="77777777" w:rsidR="00F46176" w:rsidRDefault="00910B79">
            <w:pPr>
              <w:spacing w:line="259" w:lineRule="auto"/>
              <w:ind w:left="0" w:right="0" w:firstLine="0"/>
              <w:jc w:val="left"/>
            </w:pPr>
            <w:r>
              <w:rPr>
                <w:b/>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vAlign w:val="center"/>
          </w:tcPr>
          <w:p w14:paraId="364F2D4A" w14:textId="1C2C8C77" w:rsidR="00F46176" w:rsidRDefault="00910B79" w:rsidP="00F36D15">
            <w:pPr>
              <w:spacing w:after="98" w:line="259" w:lineRule="auto"/>
              <w:ind w:left="2" w:right="0" w:firstLine="0"/>
              <w:jc w:val="left"/>
            </w:pPr>
            <w:r>
              <w:rPr>
                <w:b/>
              </w:rPr>
              <w:t>Weekday</w:t>
            </w:r>
            <w:r w:rsidR="00F36D15">
              <w:rPr>
                <w:b/>
              </w:rPr>
              <w:t xml:space="preserve"> and Weekend: 28</w:t>
            </w:r>
            <w:r w:rsidR="00F36D15" w:rsidRPr="00F36D15">
              <w:rPr>
                <w:b/>
                <w:vertAlign w:val="superscript"/>
              </w:rPr>
              <w:t>th</w:t>
            </w:r>
            <w:r w:rsidR="00F36D15">
              <w:rPr>
                <w:b/>
              </w:rPr>
              <w:t xml:space="preserve"> July 2026, before 2 pm</w:t>
            </w:r>
            <w:r>
              <w:rPr>
                <w:b/>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894348" w14:textId="77777777" w:rsidR="00F46176" w:rsidRDefault="00910B79">
            <w:pPr>
              <w:spacing w:line="259" w:lineRule="auto"/>
              <w:ind w:left="1" w:right="103" w:firstLine="0"/>
            </w:pPr>
            <w:r>
              <w:rPr>
                <w:b/>
              </w:rPr>
              <w:t xml:space="preserve">Return date of provisional marks &amp; written feedback: </w:t>
            </w:r>
          </w:p>
        </w:tc>
        <w:tc>
          <w:tcPr>
            <w:tcW w:w="2270" w:type="dxa"/>
            <w:tcBorders>
              <w:top w:val="single" w:sz="4" w:space="0" w:color="000000"/>
              <w:left w:val="single" w:sz="4" w:space="0" w:color="000000"/>
              <w:bottom w:val="single" w:sz="4" w:space="0" w:color="000000"/>
              <w:right w:val="single" w:sz="4" w:space="0" w:color="000000"/>
            </w:tcBorders>
            <w:vAlign w:val="center"/>
          </w:tcPr>
          <w:p w14:paraId="756C7187" w14:textId="1D4F5008" w:rsidR="00F46176" w:rsidRDefault="00F36D15">
            <w:pPr>
              <w:spacing w:line="259" w:lineRule="auto"/>
              <w:ind w:left="5" w:right="0" w:firstLine="0"/>
              <w:jc w:val="left"/>
            </w:pPr>
            <w:r>
              <w:rPr>
                <w:b/>
              </w:rPr>
              <w:t>20</w:t>
            </w:r>
            <w:r w:rsidRPr="00F36D15">
              <w:rPr>
                <w:b/>
                <w:vertAlign w:val="superscript"/>
              </w:rPr>
              <w:t>th</w:t>
            </w:r>
            <w:r>
              <w:rPr>
                <w:b/>
              </w:rPr>
              <w:t xml:space="preserve"> August 2026</w:t>
            </w:r>
            <w:r w:rsidR="00910B79">
              <w:rPr>
                <w:b/>
              </w:rPr>
              <w:t xml:space="preserve"> </w:t>
            </w:r>
          </w:p>
        </w:tc>
      </w:tr>
      <w:tr w:rsidR="00F46176" w14:paraId="338089AE" w14:textId="77777777">
        <w:trPr>
          <w:trHeight w:val="2647"/>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74AA9425" w14:textId="77777777" w:rsidR="00F46176" w:rsidRDefault="00910B79">
            <w:pPr>
              <w:spacing w:line="259" w:lineRule="auto"/>
              <w:ind w:left="0" w:right="0" w:firstLine="0"/>
              <w:jc w:val="left"/>
            </w:pPr>
            <w:r>
              <w:rPr>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4F025710" w14:textId="77777777" w:rsidR="00F46176" w:rsidRDefault="00910B79">
            <w:pPr>
              <w:spacing w:after="119" w:line="240"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27D2D1F6" w14:textId="77777777" w:rsidR="00F46176" w:rsidRDefault="00910B79">
            <w:pPr>
              <w:spacing w:after="98" w:line="259" w:lineRule="auto"/>
              <w:ind w:left="2" w:right="0" w:firstLine="0"/>
              <w:jc w:val="left"/>
            </w:pPr>
            <w:r>
              <w:rPr>
                <w:b/>
              </w:rPr>
              <w:t xml:space="preserve">Alternative submission method (if applicable):  </w:t>
            </w:r>
          </w:p>
          <w:p w14:paraId="5DCD9957" w14:textId="77777777" w:rsidR="00F46176" w:rsidRDefault="00910B79">
            <w:pPr>
              <w:spacing w:line="259" w:lineRule="auto"/>
              <w:ind w:left="2" w:right="109"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F46176" w14:paraId="4A4EB476" w14:textId="77777777">
        <w:trPr>
          <w:trHeight w:val="1261"/>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652EA157" w14:textId="77777777" w:rsidR="00F46176" w:rsidRDefault="00910B79">
            <w:pPr>
              <w:spacing w:line="259" w:lineRule="auto"/>
              <w:ind w:left="0" w:right="37" w:firstLine="0"/>
              <w:jc w:val="left"/>
            </w:pPr>
            <w:r>
              <w:rPr>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48F06B3C" w14:textId="77777777" w:rsidR="00F46176" w:rsidRDefault="00910B79">
            <w:pPr>
              <w:spacing w:line="259" w:lineRule="auto"/>
              <w:ind w:left="2" w:right="109"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86E00A3" w14:textId="77777777" w:rsidR="00F46176" w:rsidRDefault="00910B79">
      <w:pPr>
        <w:spacing w:line="259" w:lineRule="auto"/>
        <w:ind w:left="0" w:right="0" w:firstLine="0"/>
        <w:jc w:val="left"/>
      </w:pPr>
      <w:r>
        <w:rPr>
          <w:sz w:val="32"/>
        </w:rPr>
        <w:t xml:space="preserve"> </w:t>
      </w:r>
    </w:p>
    <w:p w14:paraId="3F1B4B07" w14:textId="77777777" w:rsidR="00F46176" w:rsidRDefault="00910B79">
      <w:pPr>
        <w:spacing w:line="259" w:lineRule="auto"/>
        <w:ind w:left="0" w:right="0" w:firstLine="0"/>
        <w:jc w:val="left"/>
      </w:pPr>
      <w:r>
        <w:rPr>
          <w:sz w:val="32"/>
        </w:rPr>
        <w:t xml:space="preserve"> </w:t>
      </w:r>
    </w:p>
    <w:p w14:paraId="151A0EE8" w14:textId="77777777" w:rsidR="00F46176" w:rsidRDefault="00910B79">
      <w:pPr>
        <w:spacing w:line="259" w:lineRule="auto"/>
        <w:ind w:left="0" w:right="0" w:firstLine="0"/>
        <w:jc w:val="left"/>
      </w:pPr>
      <w:r>
        <w:rPr>
          <w:sz w:val="32"/>
        </w:rPr>
        <w:t xml:space="preserve"> </w:t>
      </w:r>
    </w:p>
    <w:p w14:paraId="23BA9913" w14:textId="77777777" w:rsidR="00F46176" w:rsidRDefault="00910B79">
      <w:pPr>
        <w:spacing w:line="259" w:lineRule="auto"/>
        <w:ind w:left="0" w:right="0" w:firstLine="0"/>
        <w:jc w:val="left"/>
      </w:pPr>
      <w:r>
        <w:rPr>
          <w:sz w:val="32"/>
        </w:rPr>
        <w:t xml:space="preserve"> </w:t>
      </w:r>
    </w:p>
    <w:p w14:paraId="488F299F" w14:textId="77777777" w:rsidR="00F46176" w:rsidRDefault="00910B79">
      <w:pPr>
        <w:spacing w:line="259" w:lineRule="auto"/>
        <w:ind w:left="0" w:right="0" w:firstLine="0"/>
        <w:jc w:val="left"/>
      </w:pPr>
      <w:r>
        <w:rPr>
          <w:sz w:val="32"/>
        </w:rPr>
        <w:t xml:space="preserve"> </w:t>
      </w:r>
    </w:p>
    <w:p w14:paraId="373C89AF" w14:textId="77777777" w:rsidR="00F46176" w:rsidRDefault="00910B79">
      <w:pPr>
        <w:spacing w:line="259" w:lineRule="auto"/>
        <w:ind w:left="0" w:right="0" w:firstLine="0"/>
        <w:jc w:val="left"/>
        <w:rPr>
          <w:sz w:val="32"/>
        </w:rPr>
      </w:pPr>
      <w:r>
        <w:rPr>
          <w:sz w:val="32"/>
        </w:rPr>
        <w:t xml:space="preserve"> </w:t>
      </w:r>
    </w:p>
    <w:p w14:paraId="5885E276" w14:textId="77777777" w:rsidR="00DE6872" w:rsidRDefault="00DE6872">
      <w:pPr>
        <w:spacing w:line="259" w:lineRule="auto"/>
        <w:ind w:left="0" w:right="0" w:firstLine="0"/>
        <w:jc w:val="left"/>
        <w:rPr>
          <w:sz w:val="32"/>
        </w:rPr>
      </w:pPr>
    </w:p>
    <w:p w14:paraId="742E4E02" w14:textId="77777777" w:rsidR="00DE6872" w:rsidRDefault="00DE6872">
      <w:pPr>
        <w:spacing w:line="259" w:lineRule="auto"/>
        <w:ind w:left="0" w:right="0" w:firstLine="0"/>
        <w:jc w:val="left"/>
      </w:pPr>
    </w:p>
    <w:p w14:paraId="287ADF02" w14:textId="77777777" w:rsidR="00F46176" w:rsidRDefault="00910B79">
      <w:pPr>
        <w:spacing w:line="259" w:lineRule="auto"/>
        <w:ind w:left="0" w:right="0" w:firstLine="0"/>
        <w:jc w:val="left"/>
      </w:pPr>
      <w:r>
        <w:rPr>
          <w:sz w:val="32"/>
        </w:rPr>
        <w:t xml:space="preserve"> </w:t>
      </w:r>
      <w:r>
        <w:rPr>
          <w:sz w:val="32"/>
        </w:rPr>
        <w:tab/>
        <w:t xml:space="preserve"> </w:t>
      </w:r>
    </w:p>
    <w:p w14:paraId="0CCA20CD" w14:textId="77777777" w:rsidR="00F46176" w:rsidRDefault="00910B79">
      <w:pPr>
        <w:spacing w:line="259" w:lineRule="auto"/>
        <w:ind w:left="0" w:right="0" w:firstLine="0"/>
        <w:jc w:val="left"/>
      </w:pPr>
      <w:r>
        <w:rPr>
          <w:sz w:val="32"/>
        </w:rPr>
        <w:t xml:space="preserve"> </w:t>
      </w:r>
    </w:p>
    <w:tbl>
      <w:tblPr>
        <w:tblStyle w:val="TableGrid"/>
        <w:tblW w:w="9745" w:type="dxa"/>
        <w:tblInd w:w="399" w:type="dxa"/>
        <w:tblCellMar>
          <w:top w:w="49" w:type="dxa"/>
          <w:left w:w="106" w:type="dxa"/>
          <w:right w:w="472" w:type="dxa"/>
        </w:tblCellMar>
        <w:tblLook w:val="04A0" w:firstRow="1" w:lastRow="0" w:firstColumn="1" w:lastColumn="0" w:noHBand="0" w:noVBand="1"/>
      </w:tblPr>
      <w:tblGrid>
        <w:gridCol w:w="9745"/>
      </w:tblGrid>
      <w:tr w:rsidR="00F46176" w14:paraId="133FD784" w14:textId="77777777">
        <w:trPr>
          <w:trHeight w:val="514"/>
        </w:trPr>
        <w:tc>
          <w:tcPr>
            <w:tcW w:w="9745" w:type="dxa"/>
            <w:tcBorders>
              <w:top w:val="single" w:sz="4" w:space="0" w:color="000000"/>
              <w:left w:val="single" w:sz="4" w:space="0" w:color="000000"/>
              <w:bottom w:val="single" w:sz="4" w:space="0" w:color="000000"/>
              <w:right w:val="single" w:sz="4" w:space="0" w:color="000000"/>
            </w:tcBorders>
            <w:shd w:val="clear" w:color="auto" w:fill="E5E5E5"/>
          </w:tcPr>
          <w:p w14:paraId="4159207B" w14:textId="77777777" w:rsidR="00F46176" w:rsidRDefault="00910B79">
            <w:pPr>
              <w:spacing w:line="259" w:lineRule="auto"/>
              <w:ind w:left="0" w:right="5583" w:firstLine="0"/>
              <w:jc w:val="left"/>
            </w:pPr>
            <w:r>
              <w:rPr>
                <w:b/>
              </w:rPr>
              <w:lastRenderedPageBreak/>
              <w:t>Module Learning Outcomes  (from module syllabus)</w:t>
            </w:r>
            <w:r>
              <w:t xml:space="preserve"> </w:t>
            </w:r>
          </w:p>
        </w:tc>
      </w:tr>
      <w:tr w:rsidR="00F46176" w14:paraId="296ACAFC" w14:textId="77777777">
        <w:trPr>
          <w:trHeight w:val="2708"/>
        </w:trPr>
        <w:tc>
          <w:tcPr>
            <w:tcW w:w="9745" w:type="dxa"/>
            <w:tcBorders>
              <w:top w:val="single" w:sz="4" w:space="0" w:color="000000"/>
              <w:left w:val="single" w:sz="4" w:space="0" w:color="000000"/>
              <w:bottom w:val="single" w:sz="4" w:space="0" w:color="000000"/>
              <w:right w:val="single" w:sz="4" w:space="0" w:color="000000"/>
            </w:tcBorders>
          </w:tcPr>
          <w:p w14:paraId="133BABB6" w14:textId="77777777" w:rsidR="00F46176" w:rsidRDefault="00910B79">
            <w:pPr>
              <w:spacing w:line="259" w:lineRule="auto"/>
              <w:ind w:left="0" w:right="0" w:firstLine="0"/>
              <w:jc w:val="left"/>
            </w:pPr>
            <w:r>
              <w:t xml:space="preserve"> </w:t>
            </w:r>
          </w:p>
          <w:p w14:paraId="733726E7" w14:textId="77777777" w:rsidR="00F46176" w:rsidRDefault="00910B79">
            <w:pPr>
              <w:spacing w:line="259" w:lineRule="auto"/>
              <w:ind w:left="266" w:right="0" w:firstLine="0"/>
              <w:jc w:val="left"/>
            </w:pPr>
            <w:r>
              <w:rPr>
                <w:sz w:val="20"/>
              </w:rPr>
              <w:t xml:space="preserve">Upon the successful completion of this module, the student should be able to:  </w:t>
            </w:r>
          </w:p>
          <w:p w14:paraId="25DC5831" w14:textId="77777777" w:rsidR="00F46176" w:rsidRDefault="00910B79">
            <w:pPr>
              <w:spacing w:after="73" w:line="259" w:lineRule="auto"/>
              <w:ind w:left="0" w:right="0" w:firstLine="0"/>
              <w:jc w:val="left"/>
            </w:pPr>
            <w:r>
              <w:rPr>
                <w:sz w:val="20"/>
              </w:rPr>
              <w:t xml:space="preserve">  </w:t>
            </w:r>
          </w:p>
          <w:p w14:paraId="1130156A" w14:textId="77777777" w:rsidR="00F46176" w:rsidRDefault="00910B79">
            <w:pPr>
              <w:numPr>
                <w:ilvl w:val="0"/>
                <w:numId w:val="6"/>
              </w:numPr>
              <w:spacing w:after="55" w:line="261" w:lineRule="auto"/>
              <w:ind w:right="0" w:hanging="360"/>
              <w:jc w:val="left"/>
            </w:pPr>
            <w:r>
              <w:rPr>
                <w:sz w:val="20"/>
              </w:rPr>
              <w:t xml:space="preserve">demonstrate an understanding of how human resource management (HRM) systems can be designed to contribute to the organisational environment in an effective and efficient way;  </w:t>
            </w:r>
          </w:p>
          <w:p w14:paraId="7CB22D2A" w14:textId="77777777" w:rsidR="00F46176" w:rsidRDefault="00910B79">
            <w:pPr>
              <w:numPr>
                <w:ilvl w:val="0"/>
                <w:numId w:val="6"/>
              </w:numPr>
              <w:spacing w:line="259" w:lineRule="auto"/>
              <w:ind w:right="0" w:hanging="360"/>
              <w:jc w:val="left"/>
            </w:pPr>
            <w:r>
              <w:rPr>
                <w:sz w:val="20"/>
              </w:rPr>
              <w:t xml:space="preserve">critically evaluate how human resource management (HRM) can contribute to the </w:t>
            </w:r>
          </w:p>
          <w:p w14:paraId="5A7BA429" w14:textId="77777777" w:rsidR="00F46176" w:rsidRDefault="00910B79">
            <w:pPr>
              <w:spacing w:after="37" w:line="259" w:lineRule="auto"/>
              <w:ind w:left="962" w:right="0" w:firstLine="0"/>
              <w:jc w:val="left"/>
            </w:pPr>
            <w:r>
              <w:rPr>
                <w:sz w:val="20"/>
              </w:rPr>
              <w:t xml:space="preserve">achievement of organisational goals in national and international contexts;  </w:t>
            </w:r>
          </w:p>
          <w:p w14:paraId="54559521" w14:textId="77777777" w:rsidR="00F46176" w:rsidRDefault="00910B79">
            <w:pPr>
              <w:numPr>
                <w:ilvl w:val="0"/>
                <w:numId w:val="6"/>
              </w:numPr>
              <w:spacing w:after="204" w:line="254" w:lineRule="auto"/>
              <w:ind w:right="0" w:hanging="360"/>
              <w:jc w:val="left"/>
            </w:pPr>
            <w:r>
              <w:rPr>
                <w:sz w:val="20"/>
              </w:rPr>
              <w:t xml:space="preserve">analyse the context of various human resource processes and how they are best implemented in organisations.   </w:t>
            </w:r>
          </w:p>
          <w:p w14:paraId="724703D4" w14:textId="77777777" w:rsidR="00F46176" w:rsidRDefault="00910B79">
            <w:pPr>
              <w:spacing w:line="259" w:lineRule="auto"/>
              <w:ind w:left="0" w:right="0" w:firstLine="0"/>
              <w:jc w:val="left"/>
            </w:pPr>
            <w:r>
              <w:t xml:space="preserve"> </w:t>
            </w:r>
          </w:p>
        </w:tc>
      </w:tr>
    </w:tbl>
    <w:p w14:paraId="00F9FFD7" w14:textId="77777777" w:rsidR="00F46176" w:rsidRDefault="00910B79">
      <w:pPr>
        <w:spacing w:line="259" w:lineRule="auto"/>
        <w:ind w:left="0" w:right="0" w:firstLine="0"/>
        <w:jc w:val="left"/>
      </w:pPr>
      <w:r>
        <w:rPr>
          <w:b/>
          <w:sz w:val="20"/>
        </w:rPr>
        <w:t xml:space="preserve"> </w:t>
      </w:r>
    </w:p>
    <w:p w14:paraId="11D889DD" w14:textId="77777777" w:rsidR="00F46176" w:rsidRDefault="00910B79">
      <w:pPr>
        <w:spacing w:line="259" w:lineRule="auto"/>
        <w:ind w:left="0" w:right="0" w:firstLine="0"/>
        <w:jc w:val="left"/>
      </w:pPr>
      <w:r>
        <w:rPr>
          <w:b/>
          <w:sz w:val="20"/>
        </w:rPr>
        <w:t xml:space="preserve"> </w:t>
      </w:r>
    </w:p>
    <w:p w14:paraId="3B2DA3F3" w14:textId="77777777" w:rsidR="00F46176" w:rsidRDefault="00910B79">
      <w:pPr>
        <w:spacing w:after="180" w:line="259" w:lineRule="auto"/>
        <w:ind w:left="0" w:right="0" w:firstLine="0"/>
        <w:jc w:val="left"/>
      </w:pPr>
      <w:r>
        <w:rPr>
          <w:b/>
          <w:sz w:val="20"/>
        </w:rPr>
        <w:t xml:space="preserve"> </w:t>
      </w:r>
    </w:p>
    <w:p w14:paraId="60F77D40" w14:textId="77777777" w:rsidR="00F46176" w:rsidRDefault="00910B79">
      <w:pPr>
        <w:pStyle w:val="Heading1"/>
        <w:ind w:right="136"/>
      </w:pPr>
      <w:r>
        <w:t xml:space="preserve">TASK DESCRIPTION </w:t>
      </w:r>
    </w:p>
    <w:p w14:paraId="118CEBDA" w14:textId="77777777" w:rsidR="00F46176" w:rsidRDefault="00910B79">
      <w:pPr>
        <w:spacing w:line="259" w:lineRule="auto"/>
        <w:ind w:left="0" w:right="0" w:firstLine="0"/>
        <w:jc w:val="left"/>
      </w:pPr>
      <w:r>
        <w:rPr>
          <w:b/>
          <w:sz w:val="24"/>
        </w:rPr>
        <w:t xml:space="preserve"> </w:t>
      </w:r>
    </w:p>
    <w:p w14:paraId="6640B760" w14:textId="77777777" w:rsidR="00F46176" w:rsidRDefault="00910B79">
      <w:pPr>
        <w:spacing w:line="259" w:lineRule="auto"/>
        <w:ind w:left="0" w:right="0" w:firstLine="0"/>
        <w:jc w:val="left"/>
      </w:pPr>
      <w:r>
        <w:rPr>
          <w:b/>
          <w:sz w:val="24"/>
        </w:rPr>
        <w:t xml:space="preserve">Assessment Component 2: </w:t>
      </w:r>
      <w:r>
        <w:rPr>
          <w:b/>
        </w:rPr>
        <w:t>Individual Report</w:t>
      </w:r>
      <w:r>
        <w:rPr>
          <w:b/>
          <w:sz w:val="24"/>
        </w:rPr>
        <w:t xml:space="preserve"> – (50%) - 2000 words  </w:t>
      </w:r>
    </w:p>
    <w:p w14:paraId="5BC7CC05" w14:textId="77777777" w:rsidR="00F46176" w:rsidRDefault="00910B79">
      <w:pPr>
        <w:spacing w:line="259" w:lineRule="auto"/>
        <w:ind w:left="0" w:right="0" w:firstLine="0"/>
        <w:jc w:val="left"/>
      </w:pPr>
      <w:r>
        <w:rPr>
          <w:sz w:val="24"/>
        </w:rPr>
        <w:t xml:space="preserve"> </w:t>
      </w:r>
    </w:p>
    <w:p w14:paraId="1AEAB61C" w14:textId="77777777" w:rsidR="00F46176" w:rsidRDefault="00910B79">
      <w:pPr>
        <w:spacing w:line="259" w:lineRule="auto"/>
        <w:ind w:left="0" w:right="0" w:firstLine="0"/>
        <w:jc w:val="left"/>
      </w:pPr>
      <w:r>
        <w:rPr>
          <w:b/>
          <w:color w:val="242424"/>
          <w:sz w:val="24"/>
        </w:rPr>
        <w:t xml:space="preserve">Background:  </w:t>
      </w:r>
    </w:p>
    <w:p w14:paraId="3958FEEE" w14:textId="77777777" w:rsidR="00F46176" w:rsidRDefault="00910B79">
      <w:pPr>
        <w:spacing w:after="3" w:line="357" w:lineRule="auto"/>
        <w:ind w:left="0" w:right="96" w:firstLine="0"/>
      </w:pPr>
      <w:r>
        <w:rPr>
          <w:rFonts w:ascii="Times New Roman" w:eastAsia="Times New Roman" w:hAnsi="Times New Roman" w:cs="Times New Roman"/>
          <w:sz w:val="24"/>
        </w:rPr>
        <w:t xml:space="preserve">Human Resource Managers play a vital role in the effective functioning of organisations. However, internal and external environmental forces may impact how well HR managers can support organisations. Reflecting on a relevant model and an organisation with global operations, evaluate how environmental factors may influence HR managers' effectiveness.  </w:t>
      </w:r>
    </w:p>
    <w:p w14:paraId="2638B120" w14:textId="77777777" w:rsidR="00F46176" w:rsidRDefault="00910B79">
      <w:pPr>
        <w:spacing w:after="112" w:line="259" w:lineRule="auto"/>
        <w:ind w:left="0" w:right="0" w:firstLine="0"/>
        <w:jc w:val="left"/>
      </w:pPr>
      <w:r>
        <w:rPr>
          <w:rFonts w:ascii="Times New Roman" w:eastAsia="Times New Roman" w:hAnsi="Times New Roman" w:cs="Times New Roman"/>
          <w:sz w:val="24"/>
        </w:rPr>
        <w:t xml:space="preserve"> </w:t>
      </w:r>
    </w:p>
    <w:p w14:paraId="67EFE919" w14:textId="77777777" w:rsidR="00F46176" w:rsidRDefault="00910B79">
      <w:pPr>
        <w:spacing w:after="235" w:line="259" w:lineRule="auto"/>
        <w:ind w:left="0" w:right="96" w:firstLine="0"/>
      </w:pPr>
      <w:r>
        <w:rPr>
          <w:rFonts w:ascii="Times New Roman" w:eastAsia="Times New Roman" w:hAnsi="Times New Roman" w:cs="Times New Roman"/>
          <w:sz w:val="24"/>
        </w:rPr>
        <w:t xml:space="preserve">Your report should include the following sections. </w:t>
      </w:r>
    </w:p>
    <w:p w14:paraId="79CE4111" w14:textId="77777777" w:rsidR="00F46176" w:rsidRDefault="00910B79">
      <w:pPr>
        <w:pStyle w:val="Heading2"/>
        <w:ind w:left="-5"/>
      </w:pPr>
      <w:r>
        <w:t xml:space="preserve">Introduction: 250 words </w:t>
      </w:r>
    </w:p>
    <w:p w14:paraId="78A312F9" w14:textId="77777777" w:rsidR="00F46176" w:rsidRDefault="00910B79">
      <w:pPr>
        <w:numPr>
          <w:ilvl w:val="0"/>
          <w:numId w:val="1"/>
        </w:numPr>
        <w:spacing w:after="3" w:line="357" w:lineRule="auto"/>
        <w:ind w:right="96" w:hanging="360"/>
      </w:pPr>
      <w:r>
        <w:rPr>
          <w:rFonts w:ascii="Times New Roman" w:eastAsia="Times New Roman" w:hAnsi="Times New Roman" w:cs="Times New Roman"/>
          <w:b/>
          <w:sz w:val="24"/>
        </w:rPr>
        <w:t>HR Functions</w:t>
      </w:r>
      <w:r>
        <w:rPr>
          <w:rFonts w:ascii="Times New Roman" w:eastAsia="Times New Roman" w:hAnsi="Times New Roman" w:cs="Times New Roman"/>
          <w:sz w:val="24"/>
        </w:rPr>
        <w:t xml:space="preserve">: Identify key HR functions such as recruitment, training and development, performance management, and employee relations. Briefly explain why these functions are essential for the effective functioning of organisations. </w:t>
      </w:r>
    </w:p>
    <w:p w14:paraId="231BC695" w14:textId="77777777" w:rsidR="00F46176" w:rsidRDefault="00910B79">
      <w:pPr>
        <w:numPr>
          <w:ilvl w:val="0"/>
          <w:numId w:val="1"/>
        </w:numPr>
        <w:spacing w:after="283" w:line="357" w:lineRule="auto"/>
        <w:ind w:right="96" w:hanging="360"/>
      </w:pPr>
      <w:r>
        <w:rPr>
          <w:rFonts w:ascii="Times New Roman" w:eastAsia="Times New Roman" w:hAnsi="Times New Roman" w:cs="Times New Roman"/>
          <w:b/>
          <w:sz w:val="24"/>
        </w:rPr>
        <w:t>Report Structure</w:t>
      </w:r>
      <w:r>
        <w:rPr>
          <w:rFonts w:ascii="Times New Roman" w:eastAsia="Times New Roman" w:hAnsi="Times New Roman" w:cs="Times New Roman"/>
          <w:sz w:val="24"/>
        </w:rPr>
        <w:t xml:space="preserve">: Provide an overview of the report structure, outlining the main sections: Introduction, Internal and External Environment, Organisation Application, Application of Model, and Conclusion. </w:t>
      </w:r>
    </w:p>
    <w:p w14:paraId="7B9DF9CC" w14:textId="77777777" w:rsidR="00F46176" w:rsidRDefault="00910B79">
      <w:pPr>
        <w:pStyle w:val="Heading2"/>
        <w:ind w:left="-5"/>
      </w:pPr>
      <w:r>
        <w:t>Internal and External Environment: 500 words</w:t>
      </w:r>
      <w:r>
        <w:rPr>
          <w:b w:val="0"/>
        </w:rPr>
        <w:t xml:space="preserve"> </w:t>
      </w:r>
    </w:p>
    <w:p w14:paraId="768505BC" w14:textId="77777777" w:rsidR="00F46176" w:rsidRDefault="00910B79">
      <w:pPr>
        <w:numPr>
          <w:ilvl w:val="0"/>
          <w:numId w:val="2"/>
        </w:numPr>
        <w:spacing w:after="3" w:line="357" w:lineRule="auto"/>
        <w:ind w:right="96" w:hanging="360"/>
      </w:pPr>
      <w:r>
        <w:rPr>
          <w:rFonts w:ascii="Times New Roman" w:eastAsia="Times New Roman" w:hAnsi="Times New Roman" w:cs="Times New Roman"/>
          <w:b/>
          <w:sz w:val="24"/>
        </w:rPr>
        <w:t>Business Environment Model</w:t>
      </w:r>
      <w:r>
        <w:rPr>
          <w:rFonts w:ascii="Times New Roman" w:eastAsia="Times New Roman" w:hAnsi="Times New Roman" w:cs="Times New Roman"/>
          <w:sz w:val="24"/>
        </w:rPr>
        <w:t xml:space="preserve">: Choose a relevant business environment model (e.g., PESTLE, SWOT, Porter's Five Forces). Explain the model's usefulness in understanding the business environment and its limitations. </w:t>
      </w:r>
    </w:p>
    <w:p w14:paraId="6839FC99" w14:textId="77777777" w:rsidR="00F46176" w:rsidRDefault="00910B79">
      <w:pPr>
        <w:numPr>
          <w:ilvl w:val="0"/>
          <w:numId w:val="2"/>
        </w:numPr>
        <w:spacing w:after="3" w:line="357" w:lineRule="auto"/>
        <w:ind w:right="96" w:hanging="360"/>
      </w:pPr>
      <w:r>
        <w:rPr>
          <w:rFonts w:ascii="Times New Roman" w:eastAsia="Times New Roman" w:hAnsi="Times New Roman" w:cs="Times New Roman"/>
          <w:b/>
          <w:sz w:val="24"/>
        </w:rPr>
        <w:t>Link to HR Functions</w:t>
      </w:r>
      <w:r>
        <w:rPr>
          <w:rFonts w:ascii="Times New Roman" w:eastAsia="Times New Roman" w:hAnsi="Times New Roman" w:cs="Times New Roman"/>
          <w:sz w:val="24"/>
        </w:rPr>
        <w:t xml:space="preserve">: Discuss how the chosen model can be linked to HR functions, highlighting how internal and external factors influence HR practices. </w:t>
      </w:r>
    </w:p>
    <w:p w14:paraId="139C6ACD" w14:textId="77777777" w:rsidR="00F46176" w:rsidRDefault="00910B79">
      <w:pPr>
        <w:pStyle w:val="Heading2"/>
        <w:ind w:left="-5"/>
      </w:pPr>
      <w:r>
        <w:lastRenderedPageBreak/>
        <w:t xml:space="preserve">Organisation Application: 250 words </w:t>
      </w:r>
    </w:p>
    <w:p w14:paraId="72B9FF8E" w14:textId="77777777" w:rsidR="00F46176" w:rsidRDefault="00910B79">
      <w:pPr>
        <w:numPr>
          <w:ilvl w:val="0"/>
          <w:numId w:val="3"/>
        </w:numPr>
        <w:spacing w:after="3" w:line="357" w:lineRule="auto"/>
        <w:ind w:right="96" w:hanging="360"/>
      </w:pPr>
      <w:r>
        <w:rPr>
          <w:rFonts w:ascii="Times New Roman" w:eastAsia="Times New Roman" w:hAnsi="Times New Roman" w:cs="Times New Roman"/>
          <w:b/>
          <w:sz w:val="24"/>
        </w:rPr>
        <w:t>Organisation Introduction</w:t>
      </w:r>
      <w:r>
        <w:rPr>
          <w:rFonts w:ascii="Times New Roman" w:eastAsia="Times New Roman" w:hAnsi="Times New Roman" w:cs="Times New Roman"/>
          <w:sz w:val="24"/>
        </w:rPr>
        <w:t xml:space="preserve">: Introduce a global organisation that operates in more than one country. Provide a brief overview of the organisation's operations and its global presence. </w:t>
      </w:r>
    </w:p>
    <w:p w14:paraId="648DD68E" w14:textId="77777777" w:rsidR="00F46176" w:rsidRDefault="00910B79">
      <w:pPr>
        <w:numPr>
          <w:ilvl w:val="0"/>
          <w:numId w:val="3"/>
        </w:numPr>
        <w:spacing w:after="279" w:line="357" w:lineRule="auto"/>
        <w:ind w:right="96" w:hanging="360"/>
      </w:pPr>
      <w:r>
        <w:rPr>
          <w:rFonts w:ascii="Times New Roman" w:eastAsia="Times New Roman" w:hAnsi="Times New Roman" w:cs="Times New Roman"/>
          <w:b/>
          <w:sz w:val="24"/>
        </w:rPr>
        <w:t>HR Practices</w:t>
      </w:r>
      <w:r>
        <w:rPr>
          <w:rFonts w:ascii="Times New Roman" w:eastAsia="Times New Roman" w:hAnsi="Times New Roman" w:cs="Times New Roman"/>
          <w:sz w:val="24"/>
        </w:rPr>
        <w:t xml:space="preserve">: Describe the organisation's HR practices, focusing on how they manage recruitment, training, performance management, and employee relations across different countries. </w:t>
      </w:r>
    </w:p>
    <w:p w14:paraId="306CFC0D" w14:textId="77777777" w:rsidR="00F46176" w:rsidRDefault="00910B79">
      <w:pPr>
        <w:pStyle w:val="Heading2"/>
        <w:ind w:left="-5"/>
      </w:pPr>
      <w:r>
        <w:t xml:space="preserve">Application of Model: 750 words </w:t>
      </w:r>
    </w:p>
    <w:p w14:paraId="600E38DE" w14:textId="77777777" w:rsidR="00F46176" w:rsidRDefault="00910B79">
      <w:pPr>
        <w:numPr>
          <w:ilvl w:val="0"/>
          <w:numId w:val="4"/>
        </w:numPr>
        <w:spacing w:after="3" w:line="357" w:lineRule="auto"/>
        <w:ind w:right="96" w:hanging="360"/>
      </w:pPr>
      <w:r>
        <w:rPr>
          <w:rFonts w:ascii="Times New Roman" w:eastAsia="Times New Roman" w:hAnsi="Times New Roman" w:cs="Times New Roman"/>
          <w:b/>
          <w:sz w:val="24"/>
        </w:rPr>
        <w:t>Impact on Organisation</w:t>
      </w:r>
      <w:r>
        <w:rPr>
          <w:rFonts w:ascii="Times New Roman" w:eastAsia="Times New Roman" w:hAnsi="Times New Roman" w:cs="Times New Roman"/>
          <w:sz w:val="24"/>
        </w:rPr>
        <w:t xml:space="preserve">: Explain how the chosen business environment model impacts the organisation's HR practices. Discuss how internal and external environmental factors influence HR managers' effectiveness. </w:t>
      </w:r>
    </w:p>
    <w:p w14:paraId="1CA874B1" w14:textId="77777777" w:rsidR="00F46176" w:rsidRDefault="00910B79">
      <w:pPr>
        <w:numPr>
          <w:ilvl w:val="0"/>
          <w:numId w:val="4"/>
        </w:numPr>
        <w:spacing w:after="279" w:line="357" w:lineRule="auto"/>
        <w:ind w:right="96" w:hanging="360"/>
      </w:pPr>
      <w:r>
        <w:rPr>
          <w:rFonts w:ascii="Times New Roman" w:eastAsia="Times New Roman" w:hAnsi="Times New Roman" w:cs="Times New Roman"/>
          <w:b/>
          <w:sz w:val="24"/>
        </w:rPr>
        <w:t>Country Differences</w:t>
      </w:r>
      <w:r>
        <w:rPr>
          <w:rFonts w:ascii="Times New Roman" w:eastAsia="Times New Roman" w:hAnsi="Times New Roman" w:cs="Times New Roman"/>
          <w:sz w:val="24"/>
        </w:rPr>
        <w:t xml:space="preserve">: Evaluate the differences in the impact of these environmental forces due to variations in country-specific factors such as culture, legal regulations, and economic conditions. </w:t>
      </w:r>
    </w:p>
    <w:p w14:paraId="05916E31" w14:textId="77777777" w:rsidR="00F46176" w:rsidRDefault="00910B79">
      <w:pPr>
        <w:pStyle w:val="Heading2"/>
        <w:ind w:left="-5"/>
      </w:pPr>
      <w:r>
        <w:t xml:space="preserve">Conclusion: 250 words </w:t>
      </w:r>
    </w:p>
    <w:p w14:paraId="373CF0A5" w14:textId="77777777" w:rsidR="00F46176" w:rsidRDefault="00910B79">
      <w:pPr>
        <w:numPr>
          <w:ilvl w:val="0"/>
          <w:numId w:val="5"/>
        </w:numPr>
        <w:spacing w:after="3" w:line="357" w:lineRule="auto"/>
        <w:ind w:right="96" w:hanging="360"/>
      </w:pPr>
      <w:r>
        <w:rPr>
          <w:rFonts w:ascii="Times New Roman" w:eastAsia="Times New Roman" w:hAnsi="Times New Roman" w:cs="Times New Roman"/>
          <w:b/>
          <w:sz w:val="24"/>
        </w:rPr>
        <w:t>Summary</w:t>
      </w:r>
      <w:r>
        <w:rPr>
          <w:rFonts w:ascii="Times New Roman" w:eastAsia="Times New Roman" w:hAnsi="Times New Roman" w:cs="Times New Roman"/>
          <w:sz w:val="24"/>
        </w:rPr>
        <w:t xml:space="preserve">: Summarise the key points discussed in the report, highlighting the importance of understanding environmental factors in HR management. </w:t>
      </w:r>
    </w:p>
    <w:p w14:paraId="37E8AF2D" w14:textId="77777777" w:rsidR="00F46176" w:rsidRDefault="00910B79">
      <w:pPr>
        <w:numPr>
          <w:ilvl w:val="0"/>
          <w:numId w:val="5"/>
        </w:numPr>
        <w:spacing w:after="282" w:line="357" w:lineRule="auto"/>
        <w:ind w:right="96" w:hanging="360"/>
      </w:pPr>
      <w:r>
        <w:rPr>
          <w:rFonts w:ascii="Times New Roman" w:eastAsia="Times New Roman" w:hAnsi="Times New Roman" w:cs="Times New Roman"/>
          <w:b/>
          <w:sz w:val="24"/>
        </w:rPr>
        <w:t>Future Implications</w:t>
      </w:r>
      <w:r>
        <w:rPr>
          <w:rFonts w:ascii="Times New Roman" w:eastAsia="Times New Roman" w:hAnsi="Times New Roman" w:cs="Times New Roman"/>
          <w:sz w:val="24"/>
        </w:rPr>
        <w:t xml:space="preserve">: Reflect on the future implications for HR managers in global organisations, considering the ongoing changes in the business environment. </w:t>
      </w:r>
    </w:p>
    <w:p w14:paraId="749524E4" w14:textId="77777777" w:rsidR="00F46176" w:rsidRDefault="00910B79">
      <w:pPr>
        <w:spacing w:line="259" w:lineRule="auto"/>
        <w:ind w:left="720" w:right="0" w:firstLine="0"/>
        <w:jc w:val="left"/>
      </w:pPr>
      <w:r>
        <w:rPr>
          <w:sz w:val="24"/>
        </w:rPr>
        <w:t xml:space="preserve"> </w:t>
      </w:r>
    </w:p>
    <w:p w14:paraId="18B52CFA" w14:textId="77777777" w:rsidR="00F46176" w:rsidRDefault="00910B79">
      <w:pPr>
        <w:spacing w:line="259" w:lineRule="auto"/>
        <w:ind w:left="0" w:right="0" w:firstLine="0"/>
        <w:jc w:val="left"/>
      </w:pPr>
      <w:r>
        <w:rPr>
          <w:sz w:val="24"/>
        </w:rPr>
        <w:t xml:space="preserve"> </w:t>
      </w:r>
    </w:p>
    <w:p w14:paraId="798B26E4" w14:textId="77777777" w:rsidR="00F46176" w:rsidRDefault="00910B79">
      <w:pPr>
        <w:spacing w:line="259" w:lineRule="auto"/>
        <w:ind w:left="0" w:right="0" w:firstLine="0"/>
        <w:jc w:val="left"/>
      </w:pPr>
      <w:r>
        <w:rPr>
          <w:sz w:val="24"/>
        </w:rPr>
        <w:t xml:space="preserve"> </w:t>
      </w:r>
    </w:p>
    <w:p w14:paraId="6A60023F" w14:textId="77777777" w:rsidR="00F46176" w:rsidRDefault="00910B79">
      <w:pPr>
        <w:spacing w:line="259" w:lineRule="auto"/>
        <w:ind w:left="0" w:right="0" w:firstLine="0"/>
        <w:jc w:val="left"/>
      </w:pPr>
      <w:r>
        <w:rPr>
          <w:sz w:val="24"/>
        </w:rPr>
        <w:t xml:space="preserve"> </w:t>
      </w:r>
    </w:p>
    <w:p w14:paraId="004309D3" w14:textId="77777777" w:rsidR="00F46176" w:rsidRDefault="00910B79">
      <w:pPr>
        <w:spacing w:line="259" w:lineRule="auto"/>
        <w:ind w:left="0" w:right="0" w:firstLine="0"/>
        <w:jc w:val="left"/>
      </w:pPr>
      <w:r>
        <w:rPr>
          <w:sz w:val="24"/>
        </w:rPr>
        <w:t xml:space="preserve"> </w:t>
      </w:r>
    </w:p>
    <w:p w14:paraId="26DC9C73" w14:textId="77777777" w:rsidR="00F46176" w:rsidRDefault="00910B79">
      <w:pPr>
        <w:spacing w:line="259" w:lineRule="auto"/>
        <w:ind w:left="0" w:right="0" w:firstLine="0"/>
        <w:jc w:val="left"/>
      </w:pPr>
      <w:r>
        <w:rPr>
          <w:sz w:val="24"/>
        </w:rPr>
        <w:t xml:space="preserve"> </w:t>
      </w:r>
    </w:p>
    <w:p w14:paraId="786AB57A" w14:textId="77777777" w:rsidR="00F46176" w:rsidRDefault="00910B79">
      <w:pPr>
        <w:spacing w:line="259" w:lineRule="auto"/>
        <w:ind w:left="0" w:right="0" w:firstLine="0"/>
        <w:jc w:val="left"/>
      </w:pPr>
      <w:r>
        <w:rPr>
          <w:sz w:val="24"/>
        </w:rPr>
        <w:t xml:space="preserve"> </w:t>
      </w:r>
    </w:p>
    <w:p w14:paraId="30C0FF69" w14:textId="77777777" w:rsidR="00F46176" w:rsidRDefault="00910B79">
      <w:pPr>
        <w:spacing w:line="259" w:lineRule="auto"/>
        <w:ind w:left="0" w:right="0" w:firstLine="0"/>
        <w:jc w:val="left"/>
      </w:pPr>
      <w:r>
        <w:rPr>
          <w:sz w:val="24"/>
        </w:rPr>
        <w:t xml:space="preserve"> </w:t>
      </w:r>
    </w:p>
    <w:p w14:paraId="77131CCF" w14:textId="77777777" w:rsidR="00F46176" w:rsidRDefault="00910B79">
      <w:pPr>
        <w:spacing w:line="259" w:lineRule="auto"/>
        <w:ind w:left="0" w:right="0" w:firstLine="0"/>
        <w:jc w:val="left"/>
      </w:pPr>
      <w:r>
        <w:rPr>
          <w:sz w:val="24"/>
        </w:rPr>
        <w:t xml:space="preserve"> </w:t>
      </w:r>
    </w:p>
    <w:p w14:paraId="33451DD9" w14:textId="77777777" w:rsidR="00F46176" w:rsidRDefault="00910B79">
      <w:pPr>
        <w:spacing w:line="259" w:lineRule="auto"/>
        <w:ind w:left="0" w:right="0" w:firstLine="0"/>
        <w:jc w:val="left"/>
      </w:pPr>
      <w:r>
        <w:rPr>
          <w:sz w:val="24"/>
        </w:rPr>
        <w:t xml:space="preserve"> </w:t>
      </w:r>
    </w:p>
    <w:p w14:paraId="7D96CFFE" w14:textId="77777777" w:rsidR="00F46176" w:rsidRDefault="00910B79">
      <w:pPr>
        <w:spacing w:line="259" w:lineRule="auto"/>
        <w:ind w:left="0" w:right="0" w:firstLine="0"/>
        <w:jc w:val="left"/>
      </w:pPr>
      <w:r>
        <w:rPr>
          <w:sz w:val="24"/>
        </w:rPr>
        <w:t xml:space="preserve"> </w:t>
      </w:r>
    </w:p>
    <w:p w14:paraId="1DB62C07" w14:textId="77777777" w:rsidR="00F46176" w:rsidRDefault="00910B79">
      <w:pPr>
        <w:spacing w:line="259" w:lineRule="auto"/>
        <w:ind w:left="0" w:right="0" w:firstLine="0"/>
        <w:jc w:val="left"/>
      </w:pPr>
      <w:r>
        <w:rPr>
          <w:sz w:val="24"/>
        </w:rPr>
        <w:t xml:space="preserve"> </w:t>
      </w:r>
    </w:p>
    <w:p w14:paraId="70C3B99E" w14:textId="77777777" w:rsidR="00F46176" w:rsidRDefault="00910B79">
      <w:pPr>
        <w:spacing w:line="259" w:lineRule="auto"/>
        <w:ind w:left="0" w:right="0" w:firstLine="0"/>
        <w:jc w:val="left"/>
      </w:pPr>
      <w:r>
        <w:rPr>
          <w:sz w:val="24"/>
        </w:rPr>
        <w:t xml:space="preserve"> </w:t>
      </w:r>
    </w:p>
    <w:p w14:paraId="1FB4E1A1" w14:textId="77777777" w:rsidR="00F46176" w:rsidRDefault="00910B79">
      <w:pPr>
        <w:spacing w:line="259" w:lineRule="auto"/>
        <w:ind w:left="0" w:right="0" w:firstLine="0"/>
        <w:jc w:val="left"/>
      </w:pPr>
      <w:r>
        <w:rPr>
          <w:sz w:val="24"/>
        </w:rPr>
        <w:t xml:space="preserve"> </w:t>
      </w:r>
    </w:p>
    <w:p w14:paraId="7940A172" w14:textId="77777777" w:rsidR="00F46176" w:rsidRDefault="00910B79">
      <w:pPr>
        <w:spacing w:line="259" w:lineRule="auto"/>
        <w:ind w:left="0" w:right="0" w:firstLine="0"/>
        <w:jc w:val="left"/>
      </w:pPr>
      <w:r>
        <w:rPr>
          <w:sz w:val="24"/>
        </w:rPr>
        <w:t xml:space="preserve"> </w:t>
      </w:r>
    </w:p>
    <w:p w14:paraId="3F7E88F3" w14:textId="77777777" w:rsidR="00F46176" w:rsidRDefault="00910B79">
      <w:pPr>
        <w:spacing w:line="259" w:lineRule="auto"/>
        <w:ind w:left="0" w:right="0" w:firstLine="0"/>
        <w:jc w:val="left"/>
      </w:pPr>
      <w:r>
        <w:rPr>
          <w:sz w:val="24"/>
        </w:rPr>
        <w:t xml:space="preserve"> </w:t>
      </w:r>
    </w:p>
    <w:p w14:paraId="7458B9E6" w14:textId="77777777" w:rsidR="00F46176" w:rsidRDefault="00910B79">
      <w:pPr>
        <w:spacing w:line="259" w:lineRule="auto"/>
        <w:ind w:left="0" w:right="0" w:firstLine="0"/>
        <w:jc w:val="left"/>
      </w:pPr>
      <w:r>
        <w:rPr>
          <w:sz w:val="24"/>
        </w:rPr>
        <w:t xml:space="preserve"> </w:t>
      </w:r>
    </w:p>
    <w:p w14:paraId="0AE0B4C7" w14:textId="77777777" w:rsidR="00F46176" w:rsidRDefault="00910B79">
      <w:pPr>
        <w:spacing w:line="259" w:lineRule="auto"/>
        <w:ind w:left="0" w:right="0" w:firstLine="0"/>
        <w:jc w:val="left"/>
      </w:pPr>
      <w:r>
        <w:rPr>
          <w:sz w:val="24"/>
        </w:rPr>
        <w:t xml:space="preserve"> </w:t>
      </w:r>
    </w:p>
    <w:p w14:paraId="6983F275" w14:textId="77777777" w:rsidR="00F46176" w:rsidRDefault="00910B79">
      <w:pPr>
        <w:spacing w:line="259" w:lineRule="auto"/>
        <w:ind w:left="0" w:right="0" w:firstLine="0"/>
        <w:jc w:val="left"/>
      </w:pPr>
      <w:r>
        <w:rPr>
          <w:sz w:val="24"/>
        </w:rPr>
        <w:t xml:space="preserve"> </w:t>
      </w:r>
    </w:p>
    <w:p w14:paraId="05F96D3E" w14:textId="77777777" w:rsidR="00F46176" w:rsidRDefault="00910B79">
      <w:pPr>
        <w:spacing w:line="259" w:lineRule="auto"/>
        <w:ind w:left="0" w:right="0" w:firstLine="0"/>
        <w:jc w:val="left"/>
      </w:pPr>
      <w:r>
        <w:rPr>
          <w:sz w:val="24"/>
        </w:rPr>
        <w:t xml:space="preserve"> </w:t>
      </w:r>
    </w:p>
    <w:p w14:paraId="4CE084DE" w14:textId="77777777" w:rsidR="00F46176" w:rsidRDefault="00910B79">
      <w:pPr>
        <w:spacing w:line="259" w:lineRule="auto"/>
        <w:ind w:left="0" w:right="0" w:firstLine="0"/>
        <w:jc w:val="left"/>
      </w:pPr>
      <w:r>
        <w:rPr>
          <w:sz w:val="24"/>
        </w:rPr>
        <w:t xml:space="preserve"> </w:t>
      </w:r>
    </w:p>
    <w:p w14:paraId="5C560BF8" w14:textId="77777777" w:rsidR="00F46176" w:rsidRDefault="00910B79">
      <w:pPr>
        <w:spacing w:line="259" w:lineRule="auto"/>
        <w:ind w:left="0" w:right="0" w:firstLine="0"/>
        <w:jc w:val="left"/>
      </w:pPr>
      <w:r>
        <w:rPr>
          <w:sz w:val="24"/>
        </w:rPr>
        <w:t xml:space="preserve"> </w:t>
      </w:r>
    </w:p>
    <w:p w14:paraId="6C160255" w14:textId="77777777" w:rsidR="00F46176" w:rsidRDefault="00910B79">
      <w:pPr>
        <w:spacing w:line="259" w:lineRule="auto"/>
        <w:ind w:left="0" w:right="0" w:firstLine="0"/>
        <w:jc w:val="left"/>
      </w:pPr>
      <w:r>
        <w:rPr>
          <w:sz w:val="24"/>
        </w:rPr>
        <w:t xml:space="preserve"> </w:t>
      </w:r>
    </w:p>
    <w:p w14:paraId="23645D88" w14:textId="77777777" w:rsidR="00F46176" w:rsidRDefault="00910B79">
      <w:pPr>
        <w:spacing w:line="259" w:lineRule="auto"/>
        <w:ind w:left="0" w:right="0" w:firstLine="0"/>
        <w:jc w:val="left"/>
      </w:pPr>
      <w:r>
        <w:rPr>
          <w:sz w:val="24"/>
        </w:rPr>
        <w:t xml:space="preserve"> </w:t>
      </w:r>
    </w:p>
    <w:p w14:paraId="5C64FE8D" w14:textId="77777777" w:rsidR="00F46176" w:rsidRDefault="00910B79">
      <w:pPr>
        <w:spacing w:line="259" w:lineRule="auto"/>
        <w:ind w:left="0" w:right="0" w:firstLine="0"/>
        <w:jc w:val="left"/>
      </w:pPr>
      <w:r>
        <w:rPr>
          <w:sz w:val="24"/>
        </w:rPr>
        <w:t xml:space="preserve"> </w:t>
      </w:r>
    </w:p>
    <w:p w14:paraId="29864064" w14:textId="77777777" w:rsidR="00F46176" w:rsidRDefault="00910B79">
      <w:pPr>
        <w:spacing w:line="259" w:lineRule="auto"/>
        <w:ind w:left="0" w:right="0" w:firstLine="0"/>
        <w:jc w:val="left"/>
      </w:pPr>
      <w:r>
        <w:rPr>
          <w:sz w:val="24"/>
        </w:rPr>
        <w:lastRenderedPageBreak/>
        <w:t xml:space="preserve"> </w:t>
      </w:r>
    </w:p>
    <w:p w14:paraId="1E60F5A7" w14:textId="77777777" w:rsidR="00F46176" w:rsidRDefault="00910B79">
      <w:pPr>
        <w:spacing w:line="259" w:lineRule="auto"/>
        <w:ind w:left="0" w:right="0" w:firstLine="0"/>
        <w:jc w:val="left"/>
      </w:pPr>
      <w:r>
        <w:rPr>
          <w:sz w:val="24"/>
        </w:rPr>
        <w:t xml:space="preserve"> </w:t>
      </w:r>
    </w:p>
    <w:p w14:paraId="08BCB96D" w14:textId="77777777" w:rsidR="00F46176" w:rsidRDefault="00910B79">
      <w:pPr>
        <w:spacing w:line="259" w:lineRule="auto"/>
        <w:ind w:left="0" w:right="0" w:firstLine="0"/>
        <w:jc w:val="left"/>
      </w:pPr>
      <w:r>
        <w:rPr>
          <w:sz w:val="24"/>
        </w:rPr>
        <w:t xml:space="preserve"> </w:t>
      </w:r>
    </w:p>
    <w:p w14:paraId="4B222F16" w14:textId="77777777" w:rsidR="00F46176" w:rsidRDefault="00910B79">
      <w:pPr>
        <w:pStyle w:val="Heading2"/>
        <w:spacing w:after="0"/>
        <w:ind w:left="3769"/>
      </w:pPr>
      <w:r>
        <w:t xml:space="preserve">Use of Generative AI in Assessment </w:t>
      </w:r>
    </w:p>
    <w:p w14:paraId="79754A70" w14:textId="77777777" w:rsidR="00F46176" w:rsidRDefault="00910B79">
      <w:pPr>
        <w:spacing w:after="3" w:line="259" w:lineRule="auto"/>
        <w:ind w:left="2621" w:right="96" w:firstLine="0"/>
      </w:pPr>
      <w:r>
        <w:rPr>
          <w:rFonts w:ascii="Times New Roman" w:eastAsia="Times New Roman" w:hAnsi="Times New Roman" w:cs="Times New Roman"/>
          <w:sz w:val="24"/>
        </w:rPr>
        <w:t xml:space="preserve">(Lecturer to indicate Yes or Not against each element) </w:t>
      </w:r>
    </w:p>
    <w:p w14:paraId="23B596A9" w14:textId="77777777" w:rsidR="00F46176" w:rsidRDefault="00910B79">
      <w:pPr>
        <w:spacing w:line="259" w:lineRule="auto"/>
        <w:ind w:left="0" w:righ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p>
    <w:p w14:paraId="0861A17F"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 </w:t>
      </w:r>
    </w:p>
    <w:tbl>
      <w:tblPr>
        <w:tblStyle w:val="TableGrid"/>
        <w:tblW w:w="9065" w:type="dxa"/>
        <w:tblInd w:w="615" w:type="dxa"/>
        <w:tblCellMar>
          <w:top w:w="62" w:type="dxa"/>
          <w:left w:w="106" w:type="dxa"/>
          <w:right w:w="79" w:type="dxa"/>
        </w:tblCellMar>
        <w:tblLook w:val="04A0" w:firstRow="1" w:lastRow="0" w:firstColumn="1" w:lastColumn="0" w:noHBand="0" w:noVBand="1"/>
      </w:tblPr>
      <w:tblGrid>
        <w:gridCol w:w="2251"/>
        <w:gridCol w:w="5398"/>
        <w:gridCol w:w="1416"/>
      </w:tblGrid>
      <w:tr w:rsidR="00F46176" w14:paraId="7AACC0CE" w14:textId="77777777">
        <w:trPr>
          <w:trHeight w:val="1205"/>
        </w:trPr>
        <w:tc>
          <w:tcPr>
            <w:tcW w:w="2251" w:type="dxa"/>
            <w:tcBorders>
              <w:top w:val="single" w:sz="6" w:space="0" w:color="000000"/>
              <w:left w:val="single" w:sz="6" w:space="0" w:color="000000"/>
              <w:bottom w:val="single" w:sz="4" w:space="0" w:color="000000"/>
              <w:right w:val="single" w:sz="4" w:space="0" w:color="000000"/>
            </w:tcBorders>
          </w:tcPr>
          <w:p w14:paraId="247D3F48"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RESEARCH </w:t>
            </w:r>
          </w:p>
        </w:tc>
        <w:tc>
          <w:tcPr>
            <w:tcW w:w="5398" w:type="dxa"/>
            <w:tcBorders>
              <w:top w:val="single" w:sz="6" w:space="0" w:color="000000"/>
              <w:left w:val="single" w:sz="4" w:space="0" w:color="000000"/>
              <w:bottom w:val="single" w:sz="4" w:space="0" w:color="000000"/>
              <w:right w:val="single" w:sz="4" w:space="0" w:color="000000"/>
            </w:tcBorders>
          </w:tcPr>
          <w:p w14:paraId="73F18532"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For this assessment, you can use Generative AI to support you in research, including searching for bibliography, using tools to summarise, compare and interrogate materials. </w:t>
            </w:r>
          </w:p>
        </w:tc>
        <w:tc>
          <w:tcPr>
            <w:tcW w:w="1416" w:type="dxa"/>
            <w:tcBorders>
              <w:top w:val="single" w:sz="6" w:space="0" w:color="000000"/>
              <w:left w:val="single" w:sz="4" w:space="0" w:color="000000"/>
              <w:bottom w:val="single" w:sz="4" w:space="0" w:color="000000"/>
              <w:right w:val="single" w:sz="6" w:space="0" w:color="000000"/>
            </w:tcBorders>
          </w:tcPr>
          <w:p w14:paraId="138FB96A"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Yes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p w14:paraId="0BC8E0DE" w14:textId="77777777" w:rsidR="00F46176" w:rsidRDefault="00910B79">
            <w:pPr>
              <w:spacing w:after="17" w:line="259" w:lineRule="auto"/>
              <w:ind w:left="2" w:right="0" w:firstLine="0"/>
              <w:jc w:val="left"/>
            </w:pPr>
            <w:r>
              <w:rPr>
                <w:rFonts w:ascii="Times New Roman" w:eastAsia="Times New Roman" w:hAnsi="Times New Roman" w:cs="Times New Roman"/>
                <w:sz w:val="24"/>
              </w:rPr>
              <w:t xml:space="preserve"> </w:t>
            </w:r>
          </w:p>
          <w:p w14:paraId="34675175"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No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tc>
      </w:tr>
      <w:tr w:rsidR="00F46176" w14:paraId="222929E0" w14:textId="77777777">
        <w:trPr>
          <w:trHeight w:val="1200"/>
        </w:trPr>
        <w:tc>
          <w:tcPr>
            <w:tcW w:w="2251" w:type="dxa"/>
            <w:tcBorders>
              <w:top w:val="single" w:sz="4" w:space="0" w:color="000000"/>
              <w:left w:val="single" w:sz="6" w:space="0" w:color="000000"/>
              <w:bottom w:val="single" w:sz="4" w:space="0" w:color="000000"/>
              <w:right w:val="single" w:sz="4" w:space="0" w:color="000000"/>
            </w:tcBorders>
          </w:tcPr>
          <w:p w14:paraId="506D8DBB"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STRUCTURE </w:t>
            </w:r>
          </w:p>
        </w:tc>
        <w:tc>
          <w:tcPr>
            <w:tcW w:w="5398" w:type="dxa"/>
            <w:tcBorders>
              <w:top w:val="single" w:sz="4" w:space="0" w:color="000000"/>
              <w:left w:val="single" w:sz="4" w:space="0" w:color="000000"/>
              <w:bottom w:val="single" w:sz="4" w:space="0" w:color="000000"/>
              <w:right w:val="single" w:sz="4" w:space="0" w:color="000000"/>
            </w:tcBorders>
          </w:tcPr>
          <w:p w14:paraId="15E3122F"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433D40FB"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Yes </w:t>
            </w:r>
            <w:r>
              <w:rPr>
                <w:rFonts w:ascii="MS Gothic" w:eastAsia="MS Gothic" w:hAnsi="MS Gothic" w:cs="MS Gothic"/>
                <w:sz w:val="24"/>
              </w:rPr>
              <w:t>☒</w:t>
            </w:r>
            <w:r>
              <w:rPr>
                <w:rFonts w:ascii="Times New Roman" w:eastAsia="Times New Roman" w:hAnsi="Times New Roman" w:cs="Times New Roman"/>
                <w:sz w:val="24"/>
              </w:rPr>
              <w:t xml:space="preserve"> </w:t>
            </w:r>
          </w:p>
          <w:p w14:paraId="1FF2C7F5" w14:textId="77777777" w:rsidR="00F46176" w:rsidRDefault="00910B79">
            <w:pPr>
              <w:spacing w:after="21" w:line="259" w:lineRule="auto"/>
              <w:ind w:left="2" w:right="0" w:firstLine="0"/>
              <w:jc w:val="left"/>
            </w:pPr>
            <w:r>
              <w:rPr>
                <w:rFonts w:ascii="Times New Roman" w:eastAsia="Times New Roman" w:hAnsi="Times New Roman" w:cs="Times New Roman"/>
                <w:sz w:val="24"/>
              </w:rPr>
              <w:t xml:space="preserve"> </w:t>
            </w:r>
          </w:p>
          <w:p w14:paraId="3FEDD5A0"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No  </w:t>
            </w:r>
            <w:r>
              <w:rPr>
                <w:rFonts w:ascii="MS Gothic" w:eastAsia="MS Gothic" w:hAnsi="MS Gothic" w:cs="MS Gothic"/>
                <w:sz w:val="24"/>
              </w:rPr>
              <w:t>☐</w:t>
            </w:r>
            <w:r>
              <w:rPr>
                <w:rFonts w:ascii="Times New Roman" w:eastAsia="Times New Roman" w:hAnsi="Times New Roman" w:cs="Times New Roman"/>
                <w:sz w:val="24"/>
              </w:rPr>
              <w:t xml:space="preserve"> </w:t>
            </w:r>
          </w:p>
        </w:tc>
      </w:tr>
      <w:tr w:rsidR="00F46176" w14:paraId="2D35CD82" w14:textId="77777777">
        <w:trPr>
          <w:trHeight w:val="1202"/>
        </w:trPr>
        <w:tc>
          <w:tcPr>
            <w:tcW w:w="2251" w:type="dxa"/>
            <w:tcBorders>
              <w:top w:val="single" w:sz="4" w:space="0" w:color="000000"/>
              <w:left w:val="single" w:sz="6" w:space="0" w:color="000000"/>
              <w:bottom w:val="single" w:sz="4" w:space="0" w:color="000000"/>
              <w:right w:val="single" w:sz="4" w:space="0" w:color="000000"/>
            </w:tcBorders>
          </w:tcPr>
          <w:p w14:paraId="20384C8B"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PROOFREADING </w:t>
            </w:r>
          </w:p>
        </w:tc>
        <w:tc>
          <w:tcPr>
            <w:tcW w:w="5398" w:type="dxa"/>
            <w:tcBorders>
              <w:top w:val="single" w:sz="4" w:space="0" w:color="000000"/>
              <w:left w:val="single" w:sz="4" w:space="0" w:color="000000"/>
              <w:bottom w:val="single" w:sz="4" w:space="0" w:color="000000"/>
              <w:right w:val="single" w:sz="4" w:space="0" w:color="000000"/>
            </w:tcBorders>
          </w:tcPr>
          <w:p w14:paraId="2ADD45FE"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For this assessment, you can use Generative AI to check your own text/creation for grammatical and syntactical mistakes, including rephrasing of your own work within specific standards. </w:t>
            </w:r>
          </w:p>
        </w:tc>
        <w:tc>
          <w:tcPr>
            <w:tcW w:w="1416" w:type="dxa"/>
            <w:tcBorders>
              <w:top w:val="single" w:sz="4" w:space="0" w:color="000000"/>
              <w:left w:val="single" w:sz="4" w:space="0" w:color="000000"/>
              <w:bottom w:val="single" w:sz="4" w:space="0" w:color="000000"/>
              <w:right w:val="single" w:sz="6" w:space="0" w:color="000000"/>
            </w:tcBorders>
          </w:tcPr>
          <w:p w14:paraId="05D2DE6B"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Yes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p w14:paraId="05AB6ABE" w14:textId="77777777" w:rsidR="00F46176" w:rsidRDefault="00910B79">
            <w:pPr>
              <w:spacing w:after="17" w:line="259" w:lineRule="auto"/>
              <w:ind w:left="2" w:right="0" w:firstLine="0"/>
              <w:jc w:val="left"/>
            </w:pPr>
            <w:r>
              <w:rPr>
                <w:rFonts w:ascii="Times New Roman" w:eastAsia="Times New Roman" w:hAnsi="Times New Roman" w:cs="Times New Roman"/>
                <w:sz w:val="24"/>
              </w:rPr>
              <w:t xml:space="preserve"> </w:t>
            </w:r>
          </w:p>
          <w:p w14:paraId="1C2AB386"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No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tc>
      </w:tr>
      <w:tr w:rsidR="00F46176" w14:paraId="16F1138A" w14:textId="77777777">
        <w:trPr>
          <w:trHeight w:val="924"/>
        </w:trPr>
        <w:tc>
          <w:tcPr>
            <w:tcW w:w="2251" w:type="dxa"/>
            <w:tcBorders>
              <w:top w:val="single" w:sz="4" w:space="0" w:color="000000"/>
              <w:left w:val="single" w:sz="6" w:space="0" w:color="000000"/>
              <w:bottom w:val="single" w:sz="4" w:space="0" w:color="000000"/>
              <w:right w:val="single" w:sz="4" w:space="0" w:color="000000"/>
            </w:tcBorders>
          </w:tcPr>
          <w:p w14:paraId="0419C60D"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WRITING </w:t>
            </w:r>
          </w:p>
        </w:tc>
        <w:tc>
          <w:tcPr>
            <w:tcW w:w="5398" w:type="dxa"/>
            <w:tcBorders>
              <w:top w:val="single" w:sz="4" w:space="0" w:color="000000"/>
              <w:left w:val="single" w:sz="4" w:space="0" w:color="000000"/>
              <w:bottom w:val="single" w:sz="4" w:space="0" w:color="000000"/>
              <w:right w:val="single" w:sz="4" w:space="0" w:color="000000"/>
            </w:tcBorders>
          </w:tcPr>
          <w:p w14:paraId="6BCFA1AF"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For this assessment, you can use 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177AA2EC"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Yes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p w14:paraId="56C90463" w14:textId="77777777" w:rsidR="00F46176" w:rsidRDefault="00910B79">
            <w:pPr>
              <w:spacing w:after="17" w:line="259" w:lineRule="auto"/>
              <w:ind w:left="2" w:right="0" w:firstLine="0"/>
              <w:jc w:val="left"/>
            </w:pPr>
            <w:r>
              <w:rPr>
                <w:rFonts w:ascii="Times New Roman" w:eastAsia="Times New Roman" w:hAnsi="Times New Roman" w:cs="Times New Roman"/>
                <w:sz w:val="24"/>
              </w:rPr>
              <w:t xml:space="preserve"> </w:t>
            </w:r>
          </w:p>
          <w:p w14:paraId="78BA1CD5"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No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tc>
      </w:tr>
      <w:tr w:rsidR="00F46176" w14:paraId="1AF6205D" w14:textId="77777777">
        <w:trPr>
          <w:trHeight w:val="907"/>
        </w:trPr>
        <w:tc>
          <w:tcPr>
            <w:tcW w:w="2251" w:type="dxa"/>
            <w:tcBorders>
              <w:top w:val="single" w:sz="4" w:space="0" w:color="000000"/>
              <w:left w:val="single" w:sz="6" w:space="0" w:color="000000"/>
              <w:bottom w:val="single" w:sz="4" w:space="0" w:color="000000"/>
              <w:right w:val="single" w:sz="4" w:space="0" w:color="000000"/>
            </w:tcBorders>
          </w:tcPr>
          <w:p w14:paraId="398747DC"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CREATIVE </w:t>
            </w:r>
          </w:p>
        </w:tc>
        <w:tc>
          <w:tcPr>
            <w:tcW w:w="5398" w:type="dxa"/>
            <w:tcBorders>
              <w:top w:val="single" w:sz="4" w:space="0" w:color="000000"/>
              <w:left w:val="single" w:sz="4" w:space="0" w:color="000000"/>
              <w:bottom w:val="single" w:sz="4" w:space="0" w:color="000000"/>
              <w:right w:val="single" w:sz="4" w:space="0" w:color="000000"/>
            </w:tcBorders>
          </w:tcPr>
          <w:p w14:paraId="15DC9BA4"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For this assessment, you can use 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4B4B9874"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Yes </w:t>
            </w:r>
            <w:r>
              <w:rPr>
                <w:rFonts w:ascii="MS Gothic" w:eastAsia="MS Gothic" w:hAnsi="MS Gothic" w:cs="MS Gothic"/>
                <w:sz w:val="24"/>
              </w:rPr>
              <w:t>☒</w:t>
            </w:r>
            <w:r>
              <w:rPr>
                <w:rFonts w:ascii="Times New Roman" w:eastAsia="Times New Roman" w:hAnsi="Times New Roman" w:cs="Times New Roman"/>
                <w:sz w:val="24"/>
              </w:rPr>
              <w:t xml:space="preserve"> </w:t>
            </w:r>
          </w:p>
          <w:p w14:paraId="2E24649F" w14:textId="77777777" w:rsidR="00F46176" w:rsidRDefault="00910B79">
            <w:pPr>
              <w:spacing w:after="19" w:line="259" w:lineRule="auto"/>
              <w:ind w:left="2" w:right="0" w:firstLine="0"/>
              <w:jc w:val="left"/>
            </w:pPr>
            <w:r>
              <w:rPr>
                <w:rFonts w:ascii="Times New Roman" w:eastAsia="Times New Roman" w:hAnsi="Times New Roman" w:cs="Times New Roman"/>
                <w:sz w:val="24"/>
              </w:rPr>
              <w:t xml:space="preserve"> </w:t>
            </w:r>
          </w:p>
          <w:p w14:paraId="4534F05E"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No  </w:t>
            </w:r>
            <w:r>
              <w:rPr>
                <w:rFonts w:ascii="MS Gothic" w:eastAsia="MS Gothic" w:hAnsi="MS Gothic" w:cs="MS Gothic"/>
                <w:sz w:val="24"/>
              </w:rPr>
              <w:t>☐</w:t>
            </w:r>
            <w:r>
              <w:rPr>
                <w:rFonts w:ascii="Times New Roman" w:eastAsia="Times New Roman" w:hAnsi="Times New Roman" w:cs="Times New Roman"/>
                <w:sz w:val="24"/>
              </w:rPr>
              <w:t xml:space="preserve"> </w:t>
            </w:r>
          </w:p>
        </w:tc>
      </w:tr>
      <w:tr w:rsidR="00F46176" w14:paraId="7050D8DF" w14:textId="77777777">
        <w:trPr>
          <w:trHeight w:val="926"/>
        </w:trPr>
        <w:tc>
          <w:tcPr>
            <w:tcW w:w="2251" w:type="dxa"/>
            <w:tcBorders>
              <w:top w:val="single" w:sz="4" w:space="0" w:color="000000"/>
              <w:left w:val="single" w:sz="6" w:space="0" w:color="000000"/>
              <w:bottom w:val="single" w:sz="4" w:space="0" w:color="000000"/>
              <w:right w:val="single" w:sz="4" w:space="0" w:color="000000"/>
            </w:tcBorders>
          </w:tcPr>
          <w:p w14:paraId="6F445DEF"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PROGRAMING </w:t>
            </w:r>
          </w:p>
        </w:tc>
        <w:tc>
          <w:tcPr>
            <w:tcW w:w="5398" w:type="dxa"/>
            <w:tcBorders>
              <w:top w:val="single" w:sz="4" w:space="0" w:color="000000"/>
              <w:left w:val="single" w:sz="4" w:space="0" w:color="000000"/>
              <w:bottom w:val="single" w:sz="4" w:space="0" w:color="000000"/>
              <w:right w:val="single" w:sz="4" w:space="0" w:color="000000"/>
            </w:tcBorders>
          </w:tcPr>
          <w:p w14:paraId="2CD484F9"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For this assessment, you can use 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tcPr>
          <w:p w14:paraId="6FFE14B4"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Yes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p w14:paraId="016D2BD7" w14:textId="77777777" w:rsidR="00F46176" w:rsidRDefault="00910B79">
            <w:pPr>
              <w:spacing w:after="17" w:line="259" w:lineRule="auto"/>
              <w:ind w:left="2" w:right="0" w:firstLine="0"/>
              <w:jc w:val="left"/>
            </w:pPr>
            <w:r>
              <w:rPr>
                <w:rFonts w:ascii="Times New Roman" w:eastAsia="Times New Roman" w:hAnsi="Times New Roman" w:cs="Times New Roman"/>
                <w:sz w:val="24"/>
              </w:rPr>
              <w:t xml:space="preserve"> </w:t>
            </w:r>
          </w:p>
          <w:p w14:paraId="543780B1"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No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tc>
      </w:tr>
      <w:tr w:rsidR="00F46176" w14:paraId="2C0D0834" w14:textId="77777777">
        <w:trPr>
          <w:trHeight w:val="1202"/>
        </w:trPr>
        <w:tc>
          <w:tcPr>
            <w:tcW w:w="2251" w:type="dxa"/>
            <w:tcBorders>
              <w:top w:val="single" w:sz="4" w:space="0" w:color="000000"/>
              <w:left w:val="single" w:sz="6" w:space="0" w:color="000000"/>
              <w:bottom w:val="single" w:sz="6" w:space="0" w:color="000000"/>
              <w:right w:val="single" w:sz="4" w:space="0" w:color="000000"/>
            </w:tcBorders>
          </w:tcPr>
          <w:p w14:paraId="689CCEC2"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NONE </w:t>
            </w:r>
          </w:p>
        </w:tc>
        <w:tc>
          <w:tcPr>
            <w:tcW w:w="5398" w:type="dxa"/>
            <w:tcBorders>
              <w:top w:val="single" w:sz="4" w:space="0" w:color="000000"/>
              <w:left w:val="single" w:sz="4" w:space="0" w:color="000000"/>
              <w:bottom w:val="single" w:sz="6" w:space="0" w:color="000000"/>
              <w:right w:val="single" w:sz="4" w:space="0" w:color="000000"/>
            </w:tcBorders>
          </w:tcPr>
          <w:p w14:paraId="62B4CA1B" w14:textId="77777777" w:rsidR="00F46176" w:rsidRDefault="00910B79">
            <w:pPr>
              <w:spacing w:line="259" w:lineRule="auto"/>
              <w:ind w:left="0" w:right="0" w:firstLine="0"/>
              <w:jc w:val="left"/>
            </w:pPr>
            <w:r>
              <w:rPr>
                <w:rFonts w:ascii="Times New Roman" w:eastAsia="Times New Roman" w:hAnsi="Times New Roman" w:cs="Times New Roman"/>
                <w:sz w:val="24"/>
              </w:rPr>
              <w:t xml:space="preserve">For this assessment, you are not allowed to use </w:t>
            </w:r>
            <w:r>
              <w:rPr>
                <w:rFonts w:ascii="Times New Roman" w:eastAsia="Times New Roman" w:hAnsi="Times New Roman" w:cs="Times New Roman"/>
                <w:b/>
                <w:sz w:val="24"/>
              </w:rPr>
              <w:t>any</w:t>
            </w:r>
            <w:r>
              <w:rPr>
                <w:rFonts w:ascii="Times New Roman" w:eastAsia="Times New Roman" w:hAnsi="Times New Roman" w:cs="Times New Roman"/>
                <w:sz w:val="24"/>
              </w:rP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6" w:space="0" w:color="000000"/>
              <w:right w:val="single" w:sz="6" w:space="0" w:color="000000"/>
            </w:tcBorders>
          </w:tcPr>
          <w:p w14:paraId="4CBA61A6"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Yes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p w14:paraId="2540F01A" w14:textId="77777777" w:rsidR="00F46176" w:rsidRDefault="00910B79">
            <w:pPr>
              <w:spacing w:after="19" w:line="259" w:lineRule="auto"/>
              <w:ind w:left="2" w:right="0" w:firstLine="0"/>
              <w:jc w:val="left"/>
            </w:pPr>
            <w:r>
              <w:rPr>
                <w:rFonts w:ascii="Times New Roman" w:eastAsia="Times New Roman" w:hAnsi="Times New Roman" w:cs="Times New Roman"/>
                <w:sz w:val="24"/>
              </w:rPr>
              <w:t xml:space="preserve"> </w:t>
            </w:r>
          </w:p>
          <w:p w14:paraId="4747E445" w14:textId="77777777" w:rsidR="00F46176" w:rsidRDefault="00910B79">
            <w:pPr>
              <w:spacing w:line="259" w:lineRule="auto"/>
              <w:ind w:left="2" w:right="0" w:firstLine="0"/>
              <w:jc w:val="left"/>
            </w:pPr>
            <w:r>
              <w:rPr>
                <w:rFonts w:ascii="Times New Roman" w:eastAsia="Times New Roman" w:hAnsi="Times New Roman" w:cs="Times New Roman"/>
                <w:sz w:val="24"/>
              </w:rPr>
              <w:t xml:space="preserve">No  </w:t>
            </w:r>
            <w:r>
              <w:rPr>
                <w:rFonts w:ascii="MS Gothic" w:eastAsia="MS Gothic" w:hAnsi="MS Gothic" w:cs="MS Gothic"/>
                <w:sz w:val="24"/>
              </w:rPr>
              <w:t>☒</w:t>
            </w:r>
            <w:r>
              <w:rPr>
                <w:rFonts w:ascii="Times New Roman" w:eastAsia="Times New Roman" w:hAnsi="Times New Roman" w:cs="Times New Roman"/>
                <w:sz w:val="24"/>
              </w:rPr>
              <w:t xml:space="preserve"> </w:t>
            </w:r>
          </w:p>
        </w:tc>
      </w:tr>
    </w:tbl>
    <w:p w14:paraId="0B008444" w14:textId="77777777" w:rsidR="00F46176" w:rsidRDefault="00910B79">
      <w:pPr>
        <w:spacing w:line="259" w:lineRule="auto"/>
        <w:ind w:left="720" w:right="0" w:firstLine="0"/>
        <w:jc w:val="left"/>
      </w:pPr>
      <w:r>
        <w:rPr>
          <w:rFonts w:ascii="Times New Roman" w:eastAsia="Times New Roman" w:hAnsi="Times New Roman" w:cs="Times New Roman"/>
          <w:sz w:val="24"/>
        </w:rPr>
        <w:t xml:space="preserve"> </w:t>
      </w:r>
    </w:p>
    <w:p w14:paraId="2DDEE238" w14:textId="77777777" w:rsidR="00F46176" w:rsidRDefault="00910B79">
      <w:pPr>
        <w:spacing w:line="259" w:lineRule="auto"/>
        <w:ind w:left="0" w:right="0" w:firstLine="0"/>
        <w:jc w:val="left"/>
      </w:pPr>
      <w:r>
        <w:rPr>
          <w:sz w:val="24"/>
        </w:rPr>
        <w:t xml:space="preserve"> </w:t>
      </w:r>
    </w:p>
    <w:p w14:paraId="5A995D0D" w14:textId="77777777" w:rsidR="00F46176" w:rsidRDefault="00910B79">
      <w:pPr>
        <w:spacing w:line="259" w:lineRule="auto"/>
        <w:ind w:left="720" w:right="0" w:firstLine="0"/>
        <w:jc w:val="left"/>
      </w:pPr>
      <w:r>
        <w:rPr>
          <w:sz w:val="24"/>
        </w:rPr>
        <w:t xml:space="preserve"> </w:t>
      </w:r>
    </w:p>
    <w:p w14:paraId="4893AC57" w14:textId="77777777" w:rsidR="00F46176" w:rsidRDefault="00910B79">
      <w:pPr>
        <w:spacing w:line="259" w:lineRule="auto"/>
        <w:ind w:left="720" w:right="0" w:firstLine="0"/>
        <w:jc w:val="left"/>
      </w:pPr>
      <w:r>
        <w:rPr>
          <w:sz w:val="24"/>
        </w:rPr>
        <w:t xml:space="preserve"> </w:t>
      </w:r>
    </w:p>
    <w:p w14:paraId="64475FAB" w14:textId="77777777" w:rsidR="00F46176" w:rsidRDefault="00910B79">
      <w:pPr>
        <w:spacing w:line="259" w:lineRule="auto"/>
        <w:ind w:left="720" w:right="0" w:firstLine="0"/>
        <w:jc w:val="left"/>
      </w:pPr>
      <w:r>
        <w:rPr>
          <w:sz w:val="24"/>
        </w:rPr>
        <w:t xml:space="preserve"> </w:t>
      </w:r>
    </w:p>
    <w:p w14:paraId="212E09B3" w14:textId="77777777" w:rsidR="00F46176" w:rsidRDefault="00910B79">
      <w:pPr>
        <w:spacing w:line="259" w:lineRule="auto"/>
        <w:ind w:left="720" w:right="0" w:firstLine="0"/>
        <w:jc w:val="left"/>
      </w:pPr>
      <w:r>
        <w:rPr>
          <w:sz w:val="24"/>
        </w:rPr>
        <w:t xml:space="preserve"> </w:t>
      </w:r>
    </w:p>
    <w:p w14:paraId="7E36E50D" w14:textId="77777777" w:rsidR="00F46176" w:rsidRDefault="00910B79">
      <w:pPr>
        <w:spacing w:line="259" w:lineRule="auto"/>
        <w:ind w:left="720" w:right="0" w:firstLine="0"/>
        <w:jc w:val="left"/>
      </w:pPr>
      <w:r>
        <w:rPr>
          <w:sz w:val="24"/>
        </w:rPr>
        <w:t xml:space="preserve"> </w:t>
      </w:r>
    </w:p>
    <w:p w14:paraId="1AFE1970" w14:textId="77777777" w:rsidR="00F46176" w:rsidRDefault="00910B79">
      <w:pPr>
        <w:spacing w:line="259" w:lineRule="auto"/>
        <w:ind w:left="720" w:right="0" w:firstLine="0"/>
        <w:jc w:val="left"/>
      </w:pPr>
      <w:r>
        <w:rPr>
          <w:sz w:val="24"/>
        </w:rPr>
        <w:t xml:space="preserve"> </w:t>
      </w:r>
    </w:p>
    <w:p w14:paraId="21229EF4" w14:textId="77777777" w:rsidR="00F46176" w:rsidRDefault="00910B79">
      <w:pPr>
        <w:spacing w:line="259" w:lineRule="auto"/>
        <w:ind w:left="720" w:right="0" w:firstLine="0"/>
        <w:jc w:val="left"/>
      </w:pPr>
      <w:r>
        <w:rPr>
          <w:sz w:val="24"/>
        </w:rPr>
        <w:t xml:space="preserve"> </w:t>
      </w:r>
    </w:p>
    <w:p w14:paraId="4838B222" w14:textId="77777777" w:rsidR="00F46176" w:rsidRDefault="00910B79">
      <w:pPr>
        <w:spacing w:line="259" w:lineRule="auto"/>
        <w:ind w:left="720" w:right="0" w:firstLine="0"/>
        <w:jc w:val="left"/>
      </w:pPr>
      <w:r>
        <w:rPr>
          <w:sz w:val="24"/>
        </w:rPr>
        <w:t xml:space="preserve"> </w:t>
      </w:r>
    </w:p>
    <w:p w14:paraId="4216A4BC" w14:textId="77777777" w:rsidR="00F46176" w:rsidRDefault="00910B79">
      <w:pPr>
        <w:spacing w:line="259" w:lineRule="auto"/>
        <w:ind w:left="720" w:right="0" w:firstLine="0"/>
        <w:jc w:val="left"/>
      </w:pPr>
      <w:r>
        <w:rPr>
          <w:sz w:val="24"/>
        </w:rPr>
        <w:t xml:space="preserve"> </w:t>
      </w:r>
    </w:p>
    <w:p w14:paraId="79BA86BA" w14:textId="77777777" w:rsidR="00F46176" w:rsidRDefault="00910B79">
      <w:pPr>
        <w:spacing w:line="259" w:lineRule="auto"/>
        <w:ind w:left="720" w:right="0" w:firstLine="0"/>
        <w:jc w:val="left"/>
      </w:pPr>
      <w:r>
        <w:rPr>
          <w:sz w:val="24"/>
        </w:rPr>
        <w:t xml:space="preserve"> </w:t>
      </w:r>
    </w:p>
    <w:p w14:paraId="03CF83E3" w14:textId="77777777" w:rsidR="00F46176" w:rsidRDefault="00910B79">
      <w:pPr>
        <w:spacing w:line="259" w:lineRule="auto"/>
        <w:ind w:left="720" w:right="0" w:firstLine="0"/>
        <w:jc w:val="left"/>
      </w:pPr>
      <w:r>
        <w:rPr>
          <w:sz w:val="24"/>
        </w:rPr>
        <w:t xml:space="preserve"> </w:t>
      </w:r>
    </w:p>
    <w:p w14:paraId="4B0347BF" w14:textId="77777777" w:rsidR="00F46176" w:rsidRDefault="00910B79">
      <w:pPr>
        <w:spacing w:line="259" w:lineRule="auto"/>
        <w:ind w:left="720" w:right="0" w:firstLine="0"/>
        <w:jc w:val="left"/>
      </w:pPr>
      <w:r>
        <w:rPr>
          <w:sz w:val="24"/>
        </w:rPr>
        <w:t xml:space="preserve"> </w:t>
      </w:r>
    </w:p>
    <w:p w14:paraId="57E451A3" w14:textId="77777777" w:rsidR="00F46176" w:rsidRDefault="00910B79">
      <w:pPr>
        <w:spacing w:line="259" w:lineRule="auto"/>
        <w:ind w:left="720" w:right="0" w:firstLine="0"/>
        <w:jc w:val="left"/>
      </w:pPr>
      <w:r>
        <w:rPr>
          <w:sz w:val="24"/>
        </w:rPr>
        <w:t xml:space="preserve"> </w:t>
      </w:r>
    </w:p>
    <w:p w14:paraId="6D1CBF97" w14:textId="77777777" w:rsidR="00F46176" w:rsidRDefault="00910B79">
      <w:pPr>
        <w:spacing w:line="259" w:lineRule="auto"/>
        <w:ind w:left="720" w:right="0" w:firstLine="0"/>
        <w:jc w:val="left"/>
      </w:pPr>
      <w:r>
        <w:rPr>
          <w:sz w:val="24"/>
        </w:rPr>
        <w:t xml:space="preserve"> </w:t>
      </w:r>
    </w:p>
    <w:p w14:paraId="02EEFAD8" w14:textId="77777777" w:rsidR="00F46176" w:rsidRDefault="00910B79">
      <w:pPr>
        <w:spacing w:line="259" w:lineRule="auto"/>
        <w:ind w:left="0" w:right="0" w:firstLine="0"/>
        <w:jc w:val="left"/>
      </w:pPr>
      <w:r>
        <w:rPr>
          <w:sz w:val="24"/>
        </w:rPr>
        <w:t xml:space="preserve"> </w:t>
      </w:r>
    </w:p>
    <w:p w14:paraId="2519F508" w14:textId="77777777" w:rsidR="00F46176" w:rsidRDefault="00910B79">
      <w:pPr>
        <w:spacing w:line="259" w:lineRule="auto"/>
        <w:ind w:left="720" w:right="0" w:firstLine="0"/>
        <w:jc w:val="left"/>
      </w:pPr>
      <w:r>
        <w:rPr>
          <w:sz w:val="24"/>
        </w:rPr>
        <w:t xml:space="preserve"> </w:t>
      </w:r>
    </w:p>
    <w:p w14:paraId="6FD9EF19" w14:textId="77777777" w:rsidR="00F46176" w:rsidRDefault="00910B79">
      <w:pPr>
        <w:spacing w:line="259" w:lineRule="auto"/>
        <w:ind w:left="0" w:right="0" w:firstLine="0"/>
        <w:jc w:val="left"/>
      </w:pPr>
      <w:r>
        <w:lastRenderedPageBreak/>
        <w:t xml:space="preserve"> </w:t>
      </w:r>
    </w:p>
    <w:p w14:paraId="16B695F5" w14:textId="77777777" w:rsidR="00F46176" w:rsidRDefault="00910B79">
      <w:pPr>
        <w:pStyle w:val="Heading1"/>
        <w:shd w:val="clear" w:color="auto" w:fill="D9D9D9"/>
        <w:ind w:left="133" w:right="128"/>
        <w:jc w:val="left"/>
      </w:pPr>
      <w:r>
        <w:t xml:space="preserve">GUIDANCE FOR STUDENTS IN THE COMPLETION OF TASKS </w:t>
      </w:r>
    </w:p>
    <w:p w14:paraId="75A3A5DA" w14:textId="77777777" w:rsidR="00F46176" w:rsidRDefault="00910B79">
      <w:pPr>
        <w:spacing w:line="259" w:lineRule="auto"/>
        <w:ind w:left="0" w:right="0" w:firstLine="0"/>
        <w:jc w:val="left"/>
      </w:pPr>
      <w:r>
        <w:t xml:space="preserve"> </w:t>
      </w:r>
    </w:p>
    <w:p w14:paraId="221E91D6" w14:textId="77777777" w:rsidR="00F46176" w:rsidRDefault="00910B79">
      <w:pPr>
        <w:spacing w:line="259" w:lineRule="auto"/>
        <w:ind w:left="-5" w:right="0"/>
        <w:jc w:val="left"/>
      </w:pPr>
      <w:r>
        <w:rPr>
          <w:b/>
        </w:rPr>
        <w:t xml:space="preserve">NOTE: The guidance offered below is linked to the five generic assessment criteria overleaf. </w:t>
      </w:r>
    </w:p>
    <w:p w14:paraId="09CD791D" w14:textId="77777777" w:rsidR="00F46176" w:rsidRDefault="00910B79">
      <w:pPr>
        <w:spacing w:line="259" w:lineRule="auto"/>
        <w:ind w:left="0" w:right="0" w:firstLine="0"/>
        <w:jc w:val="left"/>
      </w:pPr>
      <w:r>
        <w:rPr>
          <w:b/>
        </w:rPr>
        <w:t xml:space="preserve"> </w:t>
      </w:r>
    </w:p>
    <w:p w14:paraId="2AAC141F" w14:textId="77777777" w:rsidR="00F46176" w:rsidRDefault="00910B79">
      <w:pPr>
        <w:pStyle w:val="Heading2"/>
        <w:spacing w:after="0" w:line="259" w:lineRule="auto"/>
        <w:ind w:left="-5"/>
      </w:pPr>
      <w:r>
        <w:rPr>
          <w:rFonts w:ascii="Arial" w:eastAsia="Arial" w:hAnsi="Arial" w:cs="Arial"/>
          <w:sz w:val="22"/>
        </w:rPr>
        <w:t xml:space="preserve">1. Engagement with Literature Skills </w:t>
      </w:r>
    </w:p>
    <w:p w14:paraId="268CA0C9" w14:textId="27C3CBCF" w:rsidR="00F46176" w:rsidRDefault="00910B79">
      <w:pPr>
        <w:ind w:left="-5" w:right="94"/>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w:t>
      </w:r>
      <w:r w:rsidR="00DE6872">
        <w:t xml:space="preserve"> </w:t>
      </w:r>
      <w:r>
        <w:t xml:space="preserve">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7C010958" w14:textId="77777777" w:rsidR="00F46176" w:rsidRDefault="00910B79">
      <w:pPr>
        <w:spacing w:line="259" w:lineRule="auto"/>
        <w:ind w:left="0" w:right="0" w:firstLine="0"/>
        <w:jc w:val="left"/>
      </w:pPr>
      <w:r>
        <w:t xml:space="preserve"> </w:t>
      </w:r>
    </w:p>
    <w:p w14:paraId="4ED07C5D" w14:textId="77777777" w:rsidR="00F46176" w:rsidRDefault="00910B79">
      <w:pPr>
        <w:spacing w:line="249" w:lineRule="auto"/>
        <w:ind w:left="180" w:right="108"/>
      </w:pPr>
      <w:r>
        <w:rPr>
          <w:b/>
          <w:i/>
        </w:rPr>
        <w:t>Guidance specific to this assessment:</w:t>
      </w:r>
      <w:r>
        <w:rPr>
          <w:i/>
        </w:rPr>
        <w:t xml:space="preserve"> </w:t>
      </w:r>
      <w:r>
        <w:rPr>
          <w:rFonts w:ascii="Times New Roman" w:eastAsia="Times New Roman" w:hAnsi="Times New Roman" w:cs="Times New Roman"/>
          <w:b/>
          <w:i/>
          <w:sz w:val="24"/>
        </w:rPr>
        <w:t>There should be at least 10 academic references to support your work from a variety of valid and reliable sources.</w:t>
      </w:r>
      <w:r>
        <w:rPr>
          <w:rFonts w:ascii="Times New Roman" w:eastAsia="Times New Roman" w:hAnsi="Times New Roman" w:cs="Times New Roman"/>
          <w:i/>
          <w:sz w:val="24"/>
        </w:rPr>
        <w:t xml:space="preserve"> A reference list should be provided using the Harvard referencing convention. </w:t>
      </w:r>
      <w:r>
        <w:rPr>
          <w:rFonts w:ascii="Times New Roman" w:eastAsia="Times New Roman" w:hAnsi="Times New Roman" w:cs="Times New Roman"/>
          <w:sz w:val="24"/>
        </w:rPr>
        <w:t xml:space="preserve"> </w:t>
      </w:r>
    </w:p>
    <w:p w14:paraId="2F3FDE51" w14:textId="77777777" w:rsidR="00F46176" w:rsidRDefault="00910B79">
      <w:pPr>
        <w:spacing w:line="259" w:lineRule="auto"/>
        <w:ind w:left="0" w:right="0" w:firstLine="0"/>
        <w:jc w:val="left"/>
      </w:pPr>
      <w:r>
        <w:t xml:space="preserve"> </w:t>
      </w:r>
    </w:p>
    <w:p w14:paraId="40409DCC" w14:textId="77777777" w:rsidR="00F46176" w:rsidRDefault="00910B79">
      <w:pPr>
        <w:spacing w:line="259" w:lineRule="auto"/>
        <w:ind w:left="0" w:right="0" w:firstLine="0"/>
        <w:jc w:val="left"/>
      </w:pPr>
      <w:r>
        <w:t xml:space="preserve"> </w:t>
      </w:r>
    </w:p>
    <w:p w14:paraId="09F262D2" w14:textId="77777777" w:rsidR="00F46176" w:rsidRDefault="00910B79">
      <w:pPr>
        <w:pStyle w:val="Heading2"/>
        <w:spacing w:after="0" w:line="259" w:lineRule="auto"/>
        <w:ind w:left="-5"/>
      </w:pPr>
      <w:r>
        <w:rPr>
          <w:rFonts w:ascii="Arial" w:eastAsia="Arial" w:hAnsi="Arial" w:cs="Arial"/>
          <w:sz w:val="22"/>
        </w:rPr>
        <w:t xml:space="preserve">2. Knowledge and Understanding Skills </w:t>
      </w:r>
    </w:p>
    <w:p w14:paraId="32C5BF3F" w14:textId="12176D2B" w:rsidR="00F46176" w:rsidRDefault="00910B79">
      <w:pPr>
        <w:ind w:left="-5" w:right="94"/>
      </w:pPr>
      <w:r>
        <w:t>At level 5, you should be able to demonstrate:</w:t>
      </w:r>
      <w:r>
        <w:rPr>
          <w:rFonts w:ascii="Times New Roman" w:eastAsia="Times New Roman" w:hAnsi="Times New Roman" w:cs="Times New Roman"/>
          <w:sz w:val="20"/>
        </w:rPr>
        <w:t xml:space="preserve"> </w:t>
      </w:r>
      <w:r>
        <w:t xml:space="preserve">sound knowledge and critical understanding of the </w:t>
      </w:r>
      <w:proofErr w:type="spellStart"/>
      <w:r>
        <w:t>well</w:t>
      </w:r>
      <w:r w:rsidR="00DE6872">
        <w:t xml:space="preserve"> </w:t>
      </w:r>
      <w:r>
        <w:t>established</w:t>
      </w:r>
      <w:proofErr w:type="spellEnd"/>
      <w:r>
        <w:t xml:space="preserve"> concepts and principles of the subject area and the way in which those principles have developed; knowledge of the main methods of enquiry in the discipline.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6746AD20" w14:textId="77777777" w:rsidR="00F46176" w:rsidRDefault="00910B79">
      <w:pPr>
        <w:spacing w:line="259" w:lineRule="auto"/>
        <w:ind w:left="0" w:right="0" w:firstLine="0"/>
        <w:jc w:val="left"/>
      </w:pPr>
      <w:r>
        <w:rPr>
          <w:b/>
          <w:i/>
        </w:rPr>
        <w:t xml:space="preserve"> </w:t>
      </w:r>
    </w:p>
    <w:p w14:paraId="1D6C8B47" w14:textId="77777777" w:rsidR="00F46176" w:rsidRDefault="00910B79">
      <w:pPr>
        <w:spacing w:after="5" w:line="249" w:lineRule="auto"/>
        <w:ind w:left="181" w:right="96"/>
      </w:pPr>
      <w:r>
        <w:rPr>
          <w:b/>
          <w:i/>
        </w:rPr>
        <w:t>Guidance specific to this assessment:</w:t>
      </w:r>
      <w:r>
        <w:rPr>
          <w:i/>
        </w:rPr>
        <w:t xml:space="preserve"> </w:t>
      </w:r>
      <w:r>
        <w:rPr>
          <w:rFonts w:ascii="Times New Roman" w:eastAsia="Times New Roman" w:hAnsi="Times New Roman" w:cs="Times New Roman"/>
          <w:i/>
          <w:sz w:val="24"/>
        </w:rPr>
        <w:t>You should demonstrate your knowledge and understanding of the HR functions and how they support organisation outcomes.</w:t>
      </w:r>
      <w:r>
        <w:rPr>
          <w:rFonts w:ascii="Times New Roman" w:eastAsia="Times New Roman" w:hAnsi="Times New Roman" w:cs="Times New Roman"/>
          <w:sz w:val="24"/>
        </w:rPr>
        <w:t xml:space="preserve"> </w:t>
      </w:r>
    </w:p>
    <w:p w14:paraId="6827F6C9" w14:textId="77777777" w:rsidR="00F46176" w:rsidRDefault="00910B79">
      <w:pPr>
        <w:spacing w:line="259" w:lineRule="auto"/>
        <w:ind w:left="0" w:right="0" w:firstLine="0"/>
        <w:jc w:val="left"/>
      </w:pPr>
      <w:r>
        <w:t xml:space="preserve"> </w:t>
      </w:r>
    </w:p>
    <w:p w14:paraId="60336E9C" w14:textId="77777777" w:rsidR="00F46176" w:rsidRDefault="00910B79">
      <w:pPr>
        <w:spacing w:line="259" w:lineRule="auto"/>
        <w:ind w:left="0" w:right="0" w:firstLine="0"/>
        <w:jc w:val="left"/>
      </w:pPr>
      <w:r>
        <w:rPr>
          <w:b/>
        </w:rPr>
        <w:t xml:space="preserve"> </w:t>
      </w:r>
    </w:p>
    <w:p w14:paraId="30273E99" w14:textId="77777777" w:rsidR="00F46176" w:rsidRDefault="00910B79">
      <w:pPr>
        <w:pStyle w:val="Heading2"/>
        <w:spacing w:after="0" w:line="259" w:lineRule="auto"/>
        <w:ind w:left="-5"/>
      </w:pPr>
      <w:r>
        <w:rPr>
          <w:rFonts w:ascii="Arial" w:eastAsia="Arial" w:hAnsi="Arial" w:cs="Arial"/>
          <w:sz w:val="22"/>
        </w:rPr>
        <w:t xml:space="preserve">3. Cognitive and Intellectual Skills </w:t>
      </w:r>
    </w:p>
    <w:p w14:paraId="6C994AF2" w14:textId="77777777" w:rsidR="00F46176" w:rsidRDefault="00910B79">
      <w:pPr>
        <w:ind w:left="-5" w:right="94"/>
      </w:pPr>
      <w: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eastAsia="Times New Roman" w:hAnsi="Times New Roman" w:cs="Times New Roman"/>
          <w:sz w:val="20"/>
        </w:rPr>
        <w:t xml:space="preserve"> </w:t>
      </w:r>
      <w: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4FDD1E2C" w14:textId="77777777" w:rsidR="00F46176" w:rsidRDefault="00910B79">
      <w:pPr>
        <w:spacing w:line="259" w:lineRule="auto"/>
        <w:ind w:left="0" w:right="0" w:firstLine="0"/>
        <w:jc w:val="left"/>
      </w:pPr>
      <w:r>
        <w:t xml:space="preserve"> </w:t>
      </w:r>
    </w:p>
    <w:p w14:paraId="70DB6C5A" w14:textId="77777777" w:rsidR="00F46176" w:rsidRDefault="00910B79">
      <w:pPr>
        <w:spacing w:after="5" w:line="249" w:lineRule="auto"/>
        <w:ind w:left="-5" w:right="96"/>
      </w:pPr>
      <w:r>
        <w:rPr>
          <w:b/>
          <w:i/>
        </w:rPr>
        <w:t>Guidance specific to this assessment:</w:t>
      </w:r>
      <w:r>
        <w:rPr>
          <w:i/>
        </w:rPr>
        <w:t xml:space="preserve"> </w:t>
      </w:r>
      <w:r>
        <w:rPr>
          <w:rFonts w:ascii="Times New Roman" w:eastAsia="Times New Roman" w:hAnsi="Times New Roman" w:cs="Times New Roman"/>
          <w:i/>
          <w:sz w:val="24"/>
        </w:rPr>
        <w:t>provide evidence of implementation and analysis of the tools and models applied within organisations and how they impact HR functions. Also, explore institutional environmental factors that may impact HR functions.</w:t>
      </w:r>
      <w:r>
        <w:rPr>
          <w:i/>
        </w:rPr>
        <w:t xml:space="preserve"> </w:t>
      </w:r>
    </w:p>
    <w:p w14:paraId="2CD8A7E4" w14:textId="77777777" w:rsidR="00F46176" w:rsidRDefault="00910B79">
      <w:pPr>
        <w:spacing w:line="259" w:lineRule="auto"/>
        <w:ind w:left="0" w:right="0" w:firstLine="0"/>
        <w:jc w:val="left"/>
      </w:pPr>
      <w:r>
        <w:t xml:space="preserve"> </w:t>
      </w:r>
    </w:p>
    <w:p w14:paraId="0EAD9E96" w14:textId="77777777" w:rsidR="00F46176" w:rsidRDefault="00910B79">
      <w:pPr>
        <w:spacing w:line="259" w:lineRule="auto"/>
        <w:ind w:left="0" w:right="0" w:firstLine="0"/>
        <w:jc w:val="left"/>
      </w:pPr>
      <w:r>
        <w:lastRenderedPageBreak/>
        <w:t xml:space="preserve"> </w:t>
      </w:r>
    </w:p>
    <w:p w14:paraId="35A9A248" w14:textId="77777777" w:rsidR="00F46176" w:rsidRDefault="00910B79">
      <w:pPr>
        <w:spacing w:line="259" w:lineRule="auto"/>
        <w:ind w:left="0" w:right="0" w:firstLine="0"/>
        <w:jc w:val="left"/>
      </w:pPr>
      <w:r>
        <w:t xml:space="preserve"> </w:t>
      </w:r>
    </w:p>
    <w:p w14:paraId="47C36A10" w14:textId="77777777" w:rsidR="00F46176" w:rsidRDefault="00910B79">
      <w:pPr>
        <w:spacing w:line="259" w:lineRule="auto"/>
        <w:ind w:left="0" w:right="0" w:firstLine="0"/>
        <w:jc w:val="left"/>
      </w:pPr>
      <w:r>
        <w:rPr>
          <w:b/>
        </w:rPr>
        <w:t xml:space="preserve"> </w:t>
      </w:r>
    </w:p>
    <w:p w14:paraId="2EC8D3B6" w14:textId="77777777" w:rsidR="00F46176" w:rsidRDefault="00910B79">
      <w:pPr>
        <w:pStyle w:val="Heading2"/>
        <w:spacing w:after="0" w:line="259" w:lineRule="auto"/>
        <w:ind w:left="-5"/>
      </w:pPr>
      <w:r>
        <w:rPr>
          <w:rFonts w:ascii="Arial" w:eastAsia="Arial" w:hAnsi="Arial" w:cs="Arial"/>
          <w:sz w:val="22"/>
        </w:rPr>
        <w:t xml:space="preserve">4. Practical Skills </w:t>
      </w:r>
    </w:p>
    <w:p w14:paraId="696EB62C" w14:textId="77777777" w:rsidR="00F46176" w:rsidRDefault="00910B79">
      <w:pPr>
        <w:ind w:left="-5" w:right="94"/>
      </w:pPr>
      <w: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574F93A5" w14:textId="77777777" w:rsidR="00F46176" w:rsidRDefault="00910B79">
      <w:pPr>
        <w:spacing w:line="259" w:lineRule="auto"/>
        <w:ind w:left="0" w:right="0" w:firstLine="0"/>
        <w:jc w:val="left"/>
      </w:pPr>
      <w:r>
        <w:t xml:space="preserve"> </w:t>
      </w:r>
    </w:p>
    <w:p w14:paraId="22DFFCBB" w14:textId="77777777" w:rsidR="00F46176" w:rsidRDefault="00910B79">
      <w:pPr>
        <w:spacing w:after="5" w:line="249" w:lineRule="auto"/>
        <w:ind w:left="-5" w:right="96"/>
      </w:pPr>
      <w:r>
        <w:rPr>
          <w:b/>
          <w:i/>
        </w:rPr>
        <w:t>Guidance specific to this assessment:</w:t>
      </w:r>
      <w:r>
        <w:rPr>
          <w:i/>
        </w:rPr>
        <w:t xml:space="preserve"> </w:t>
      </w:r>
      <w:r>
        <w:rPr>
          <w:rFonts w:ascii="Times New Roman" w:eastAsia="Times New Roman" w:hAnsi="Times New Roman" w:cs="Times New Roman"/>
          <w:i/>
          <w:sz w:val="24"/>
        </w:rPr>
        <w:t>Plan and implement recruitment documentation and interview process within the innovation strategy model. Explore how real word environmental issues may impact HR functioning across different countries.</w:t>
      </w:r>
      <w:r>
        <w:rPr>
          <w:i/>
        </w:rPr>
        <w:t xml:space="preserve"> </w:t>
      </w:r>
    </w:p>
    <w:p w14:paraId="05EF58F8" w14:textId="77777777" w:rsidR="00F46176" w:rsidRDefault="00910B79">
      <w:pPr>
        <w:spacing w:line="259" w:lineRule="auto"/>
        <w:ind w:left="0" w:right="0" w:firstLine="0"/>
        <w:jc w:val="left"/>
      </w:pPr>
      <w:r>
        <w:t xml:space="preserve"> </w:t>
      </w:r>
    </w:p>
    <w:p w14:paraId="4A34DD10" w14:textId="77777777" w:rsidR="00F46176" w:rsidRDefault="00910B79">
      <w:pPr>
        <w:spacing w:line="259" w:lineRule="auto"/>
        <w:ind w:left="0" w:right="0" w:firstLine="0"/>
        <w:jc w:val="left"/>
      </w:pPr>
      <w:r>
        <w:t xml:space="preserve"> </w:t>
      </w:r>
    </w:p>
    <w:p w14:paraId="691186C7" w14:textId="77777777" w:rsidR="00F46176" w:rsidRDefault="00910B79">
      <w:pPr>
        <w:pStyle w:val="Heading2"/>
        <w:spacing w:after="0" w:line="259" w:lineRule="auto"/>
        <w:ind w:left="-5"/>
      </w:pPr>
      <w:r>
        <w:rPr>
          <w:rFonts w:ascii="Arial" w:eastAsia="Arial" w:hAnsi="Arial" w:cs="Arial"/>
          <w:sz w:val="22"/>
        </w:rPr>
        <w:t xml:space="preserve">5. Transferable Skills for Life and Professional Practice  </w:t>
      </w:r>
    </w:p>
    <w:p w14:paraId="606C6392" w14:textId="0F177606" w:rsidR="00F46176" w:rsidRDefault="00910B79">
      <w:pPr>
        <w:ind w:left="-5" w:right="94"/>
      </w:pPr>
      <w: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sz w:val="20"/>
        </w:rPr>
        <w:t xml:space="preserve"> to </w:t>
      </w:r>
      <w: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t>
      </w:r>
      <w:proofErr w:type="spellStart"/>
      <w:r>
        <w:t>well</w:t>
      </w:r>
      <w:r w:rsidR="00DE6872">
        <w:t xml:space="preserve"> </w:t>
      </w:r>
      <w:r>
        <w:t>structured</w:t>
      </w:r>
      <w:proofErr w:type="spellEnd"/>
      <w:r>
        <w:t xml:space="preserve"> in presentation and organisation. </w:t>
      </w:r>
    </w:p>
    <w:p w14:paraId="3934CBBB" w14:textId="77777777" w:rsidR="00F46176" w:rsidRDefault="00910B79">
      <w:pPr>
        <w:spacing w:line="259" w:lineRule="auto"/>
        <w:ind w:left="0" w:right="0" w:firstLine="0"/>
        <w:jc w:val="left"/>
      </w:pPr>
      <w:r>
        <w:t xml:space="preserve"> </w:t>
      </w:r>
    </w:p>
    <w:p w14:paraId="397889CB" w14:textId="77777777" w:rsidR="00F46176" w:rsidRDefault="00910B79">
      <w:pPr>
        <w:spacing w:line="259" w:lineRule="auto"/>
        <w:ind w:left="0" w:right="0" w:firstLine="0"/>
        <w:jc w:val="left"/>
      </w:pPr>
      <w:r>
        <w:t xml:space="preserve"> </w:t>
      </w:r>
    </w:p>
    <w:p w14:paraId="604B07D0" w14:textId="77777777" w:rsidR="00F46176" w:rsidRDefault="00910B79">
      <w:pPr>
        <w:spacing w:after="5" w:line="249" w:lineRule="auto"/>
        <w:ind w:left="-5" w:right="96"/>
      </w:pPr>
      <w:r>
        <w:rPr>
          <w:b/>
          <w:i/>
        </w:rPr>
        <w:t>Guidance specific to this assessment:</w:t>
      </w:r>
      <w:r>
        <w:rPr>
          <w:i/>
        </w:rPr>
        <w:t xml:space="preserve"> </w:t>
      </w:r>
      <w:r>
        <w:rPr>
          <w:rFonts w:ascii="Times New Roman" w:eastAsia="Times New Roman" w:hAnsi="Times New Roman" w:cs="Times New Roman"/>
          <w:i/>
          <w:sz w:val="24"/>
        </w:rPr>
        <w:t>your report should be presented in a clear and coherent format.</w:t>
      </w:r>
      <w:r>
        <w:rPr>
          <w:i/>
        </w:rPr>
        <w:t xml:space="preserve"> </w:t>
      </w:r>
    </w:p>
    <w:p w14:paraId="397792F3" w14:textId="77777777" w:rsidR="00F46176" w:rsidRDefault="00910B79">
      <w:pPr>
        <w:spacing w:line="259" w:lineRule="auto"/>
        <w:ind w:left="0" w:right="0" w:firstLine="0"/>
        <w:jc w:val="left"/>
      </w:pPr>
      <w:r>
        <w:t xml:space="preserve"> </w:t>
      </w:r>
    </w:p>
    <w:p w14:paraId="3B4D4CB1" w14:textId="77777777" w:rsidR="00F46176" w:rsidRDefault="00910B79">
      <w:pPr>
        <w:spacing w:line="259" w:lineRule="auto"/>
        <w:ind w:left="0" w:right="0" w:firstLine="0"/>
        <w:jc w:val="left"/>
      </w:pPr>
      <w:r>
        <w:t xml:space="preserve"> </w:t>
      </w:r>
    </w:p>
    <w:p w14:paraId="03078D29" w14:textId="77777777" w:rsidR="00DE6872" w:rsidRDefault="00DE6872">
      <w:pPr>
        <w:spacing w:line="259" w:lineRule="auto"/>
        <w:ind w:left="0" w:right="0" w:firstLine="0"/>
        <w:jc w:val="left"/>
      </w:pPr>
    </w:p>
    <w:p w14:paraId="6207B255" w14:textId="77777777" w:rsidR="00DE6872" w:rsidRDefault="00DE6872">
      <w:pPr>
        <w:spacing w:line="259" w:lineRule="auto"/>
        <w:ind w:left="0" w:right="0" w:firstLine="0"/>
        <w:jc w:val="left"/>
      </w:pPr>
    </w:p>
    <w:p w14:paraId="38DE2E75" w14:textId="77777777" w:rsidR="00DE6872" w:rsidRDefault="00DE6872">
      <w:pPr>
        <w:spacing w:line="259" w:lineRule="auto"/>
        <w:ind w:left="0" w:right="0" w:firstLine="0"/>
        <w:jc w:val="left"/>
      </w:pPr>
    </w:p>
    <w:p w14:paraId="789633F2" w14:textId="77777777" w:rsidR="00DE6872" w:rsidRDefault="00DE6872">
      <w:pPr>
        <w:spacing w:line="259" w:lineRule="auto"/>
        <w:ind w:left="0" w:right="0" w:firstLine="0"/>
        <w:jc w:val="left"/>
      </w:pPr>
    </w:p>
    <w:p w14:paraId="6C253E50" w14:textId="77777777" w:rsidR="00DE6872" w:rsidRDefault="00DE6872">
      <w:pPr>
        <w:spacing w:line="259" w:lineRule="auto"/>
        <w:ind w:left="0" w:right="0" w:firstLine="0"/>
        <w:jc w:val="left"/>
      </w:pPr>
    </w:p>
    <w:p w14:paraId="5172083F" w14:textId="77777777" w:rsidR="00DE6872" w:rsidRDefault="00DE6872">
      <w:pPr>
        <w:spacing w:line="259" w:lineRule="auto"/>
        <w:ind w:left="0" w:right="0" w:firstLine="0"/>
        <w:jc w:val="left"/>
      </w:pPr>
    </w:p>
    <w:p w14:paraId="5DA7C47B" w14:textId="77777777" w:rsidR="00DE6872" w:rsidRDefault="00DE6872">
      <w:pPr>
        <w:spacing w:line="259" w:lineRule="auto"/>
        <w:ind w:left="0" w:right="0" w:firstLine="0"/>
        <w:jc w:val="left"/>
      </w:pPr>
    </w:p>
    <w:p w14:paraId="3B13ACEC" w14:textId="77777777" w:rsidR="00DE6872" w:rsidRDefault="00DE6872">
      <w:pPr>
        <w:spacing w:line="259" w:lineRule="auto"/>
        <w:ind w:left="0" w:right="0" w:firstLine="0"/>
        <w:jc w:val="left"/>
      </w:pPr>
    </w:p>
    <w:p w14:paraId="5D3C82BB" w14:textId="77777777" w:rsidR="00DE6872" w:rsidRDefault="00DE6872">
      <w:pPr>
        <w:spacing w:line="259" w:lineRule="auto"/>
        <w:ind w:left="0" w:right="0" w:firstLine="0"/>
        <w:jc w:val="left"/>
      </w:pPr>
    </w:p>
    <w:p w14:paraId="6D175EDE" w14:textId="77777777" w:rsidR="00DE6872" w:rsidRDefault="00DE6872">
      <w:pPr>
        <w:spacing w:line="259" w:lineRule="auto"/>
        <w:ind w:left="0" w:right="0" w:firstLine="0"/>
        <w:jc w:val="left"/>
      </w:pPr>
    </w:p>
    <w:p w14:paraId="62F57D63" w14:textId="77777777" w:rsidR="00DE6872" w:rsidRDefault="00DE6872">
      <w:pPr>
        <w:spacing w:line="259" w:lineRule="auto"/>
        <w:ind w:left="0" w:right="0" w:firstLine="0"/>
        <w:jc w:val="left"/>
      </w:pPr>
    </w:p>
    <w:p w14:paraId="484CCE2E" w14:textId="77777777" w:rsidR="00DE6872" w:rsidRDefault="00DE6872">
      <w:pPr>
        <w:spacing w:line="259" w:lineRule="auto"/>
        <w:ind w:left="0" w:right="0" w:firstLine="0"/>
        <w:jc w:val="left"/>
      </w:pPr>
    </w:p>
    <w:p w14:paraId="0D04D2F2" w14:textId="77777777" w:rsidR="00DE6872" w:rsidRDefault="00DE6872">
      <w:pPr>
        <w:spacing w:line="259" w:lineRule="auto"/>
        <w:ind w:left="0" w:right="0" w:firstLine="0"/>
        <w:jc w:val="left"/>
      </w:pPr>
    </w:p>
    <w:p w14:paraId="371A62B9" w14:textId="77777777" w:rsidR="00DE6872" w:rsidRDefault="00DE6872">
      <w:pPr>
        <w:spacing w:line="259" w:lineRule="auto"/>
        <w:ind w:left="0" w:right="0" w:firstLine="0"/>
        <w:jc w:val="left"/>
      </w:pPr>
    </w:p>
    <w:p w14:paraId="5B55AF87" w14:textId="77777777" w:rsidR="00DE6872" w:rsidRDefault="00DE6872">
      <w:pPr>
        <w:spacing w:line="259" w:lineRule="auto"/>
        <w:ind w:left="0" w:right="0" w:firstLine="0"/>
        <w:jc w:val="left"/>
      </w:pPr>
    </w:p>
    <w:p w14:paraId="6CFFA898" w14:textId="77777777" w:rsidR="00DE6872" w:rsidRDefault="00DE6872">
      <w:pPr>
        <w:spacing w:line="259" w:lineRule="auto"/>
        <w:ind w:left="0" w:right="0" w:firstLine="0"/>
        <w:jc w:val="left"/>
      </w:pPr>
    </w:p>
    <w:p w14:paraId="6E6FAD4D" w14:textId="77777777" w:rsidR="00DE6872" w:rsidRDefault="00DE6872">
      <w:pPr>
        <w:spacing w:line="259" w:lineRule="auto"/>
        <w:ind w:left="0" w:right="0" w:firstLine="0"/>
        <w:jc w:val="left"/>
      </w:pPr>
    </w:p>
    <w:p w14:paraId="4E1BDE22" w14:textId="77777777" w:rsidR="00DE6872" w:rsidRDefault="00DE6872">
      <w:pPr>
        <w:spacing w:line="259" w:lineRule="auto"/>
        <w:ind w:left="0" w:right="0" w:firstLine="0"/>
        <w:jc w:val="left"/>
      </w:pPr>
    </w:p>
    <w:p w14:paraId="1F840908" w14:textId="77777777" w:rsidR="00F46176" w:rsidRDefault="00910B79">
      <w:pPr>
        <w:spacing w:line="259" w:lineRule="auto"/>
        <w:ind w:left="0" w:right="0" w:firstLine="0"/>
        <w:jc w:val="left"/>
      </w:pPr>
      <w:r>
        <w:t xml:space="preserve"> </w:t>
      </w:r>
    </w:p>
    <w:p w14:paraId="275B2C82" w14:textId="77777777" w:rsidR="00F46176" w:rsidRDefault="00910B79">
      <w:pPr>
        <w:spacing w:line="259" w:lineRule="auto"/>
        <w:ind w:left="0" w:right="0" w:firstLine="0"/>
        <w:jc w:val="left"/>
      </w:pPr>
      <w:r>
        <w:t xml:space="preserve"> </w:t>
      </w:r>
      <w:r>
        <w:tab/>
        <w:t xml:space="preserve"> </w:t>
      </w:r>
    </w:p>
    <w:p w14:paraId="6FC73E55" w14:textId="77777777" w:rsidR="00F46176" w:rsidRDefault="00910B79">
      <w:pPr>
        <w:spacing w:after="159" w:line="259" w:lineRule="auto"/>
        <w:ind w:left="0" w:right="0" w:firstLine="0"/>
        <w:jc w:val="left"/>
      </w:pPr>
      <w:r>
        <w:t xml:space="preserve"> </w:t>
      </w:r>
    </w:p>
    <w:p w14:paraId="49AF2B2E" w14:textId="23550116" w:rsidR="00F46176" w:rsidRDefault="00910B79" w:rsidP="00DE6872">
      <w:pPr>
        <w:pStyle w:val="Heading1"/>
        <w:shd w:val="clear" w:color="auto" w:fill="BFBFBF"/>
        <w:ind w:left="111"/>
      </w:pPr>
      <w:r>
        <w:lastRenderedPageBreak/>
        <w:t>STUDENT FEEDBACK FORM</w:t>
      </w:r>
    </w:p>
    <w:p w14:paraId="6018578E" w14:textId="77777777" w:rsidR="00F46176" w:rsidRDefault="00910B79">
      <w:pPr>
        <w:spacing w:line="259" w:lineRule="auto"/>
        <w:ind w:left="0" w:right="0" w:firstLine="0"/>
        <w:jc w:val="left"/>
      </w:pPr>
      <w:r>
        <w:rPr>
          <w:sz w:val="20"/>
        </w:rPr>
        <w:t xml:space="preserve"> </w:t>
      </w:r>
    </w:p>
    <w:p w14:paraId="20E3C63E" w14:textId="77777777" w:rsidR="00F46176" w:rsidRDefault="00910B79">
      <w:pPr>
        <w:spacing w:after="19" w:line="241" w:lineRule="auto"/>
        <w:ind w:left="0" w:right="112"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5D390254" w14:textId="77777777" w:rsidR="00F46176" w:rsidRDefault="00910B79">
      <w:pPr>
        <w:spacing w:line="259" w:lineRule="auto"/>
        <w:ind w:left="0" w:right="0" w:firstLine="0"/>
        <w:jc w:val="left"/>
      </w:pPr>
      <w:r>
        <w:rPr>
          <w:b/>
        </w:rPr>
        <w:t xml:space="preserve"> </w:t>
      </w:r>
    </w:p>
    <w:tbl>
      <w:tblPr>
        <w:tblStyle w:val="TableGrid"/>
        <w:tblW w:w="10442" w:type="dxa"/>
        <w:tblInd w:w="6" w:type="dxa"/>
        <w:tblCellMar>
          <w:top w:w="37" w:type="dxa"/>
          <w:left w:w="107" w:type="dxa"/>
          <w:right w:w="28" w:type="dxa"/>
        </w:tblCellMar>
        <w:tblLook w:val="04A0" w:firstRow="1" w:lastRow="0" w:firstColumn="1" w:lastColumn="0" w:noHBand="0" w:noVBand="1"/>
      </w:tblPr>
      <w:tblGrid>
        <w:gridCol w:w="8706"/>
        <w:gridCol w:w="870"/>
        <w:gridCol w:w="866"/>
      </w:tblGrid>
      <w:tr w:rsidR="00F46176" w14:paraId="59FE8E9A" w14:textId="77777777">
        <w:trPr>
          <w:trHeight w:val="1012"/>
        </w:trPr>
        <w:tc>
          <w:tcPr>
            <w:tcW w:w="870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1B2721" w14:textId="77777777" w:rsidR="00F46176" w:rsidRDefault="00910B79">
            <w:pPr>
              <w:spacing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7FB91C4A" w14:textId="77777777" w:rsidR="00F46176" w:rsidRDefault="00910B79">
            <w:pPr>
              <w:spacing w:line="259" w:lineRule="auto"/>
              <w:ind w:left="43" w:right="0" w:firstLine="0"/>
              <w:jc w:val="left"/>
            </w:pPr>
            <w:r>
              <w:rPr>
                <w:rFonts w:ascii="Calibri" w:eastAsia="Calibri" w:hAnsi="Calibri" w:cs="Calibri"/>
                <w:noProof/>
              </w:rPr>
              <mc:AlternateContent>
                <mc:Choice Requires="wpg">
                  <w:drawing>
                    <wp:inline distT="0" distB="0" distL="0" distR="0" wp14:anchorId="247FE6C7" wp14:editId="59C533D6">
                      <wp:extent cx="243071" cy="514883"/>
                      <wp:effectExtent l="0" t="0" r="0" b="0"/>
                      <wp:docPr id="31833" name="Group 31833"/>
                      <wp:cNvGraphicFramePr/>
                      <a:graphic xmlns:a="http://schemas.openxmlformats.org/drawingml/2006/main">
                        <a:graphicData uri="http://schemas.microsoft.com/office/word/2010/wordprocessingGroup">
                          <wpg:wgp>
                            <wpg:cNvGrpSpPr/>
                            <wpg:grpSpPr>
                              <a:xfrm>
                                <a:off x="0" y="0"/>
                                <a:ext cx="243071" cy="514883"/>
                                <a:chOff x="0" y="0"/>
                                <a:chExt cx="243071" cy="514883"/>
                              </a:xfrm>
                            </wpg:grpSpPr>
                            <wps:wsp>
                              <wps:cNvPr id="892" name="Rectangle 892"/>
                              <wps:cNvSpPr/>
                              <wps:spPr>
                                <a:xfrm rot="-5399999">
                                  <a:off x="-169603" y="126190"/>
                                  <a:ext cx="482098" cy="142889"/>
                                </a:xfrm>
                                <a:prstGeom prst="rect">
                                  <a:avLst/>
                                </a:prstGeom>
                                <a:ln>
                                  <a:noFill/>
                                </a:ln>
                              </wps:spPr>
                              <wps:txbx>
                                <w:txbxContent>
                                  <w:p w14:paraId="2C6464CA" w14:textId="77777777" w:rsidR="00F46176" w:rsidRDefault="00910B79">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94" name="Rectangle 894"/>
                              <wps:cNvSpPr/>
                              <wps:spPr>
                                <a:xfrm rot="-5399999">
                                  <a:off x="-115024" y="121333"/>
                                  <a:ext cx="644211" cy="142889"/>
                                </a:xfrm>
                                <a:prstGeom prst="rect">
                                  <a:avLst/>
                                </a:prstGeom>
                                <a:ln>
                                  <a:noFill/>
                                </a:ln>
                              </wps:spPr>
                              <wps:txbx>
                                <w:txbxContent>
                                  <w:p w14:paraId="73C111BB" w14:textId="77777777" w:rsidR="00F46176" w:rsidRDefault="00910B79">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895" name="Rectangle 895"/>
                              <wps:cNvSpPr/>
                              <wps:spPr>
                                <a:xfrm rot="-5399999">
                                  <a:off x="185950" y="-60799"/>
                                  <a:ext cx="42262" cy="142889"/>
                                </a:xfrm>
                                <a:prstGeom prst="rect">
                                  <a:avLst/>
                                </a:prstGeom>
                                <a:ln>
                                  <a:noFill/>
                                </a:ln>
                              </wps:spPr>
                              <wps:txbx>
                                <w:txbxContent>
                                  <w:p w14:paraId="2A7F3D5C" w14:textId="77777777" w:rsidR="00F46176" w:rsidRDefault="00910B79">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247FE6C7" id="Group 31833" o:spid="_x0000_s1026" style="width:19.15pt;height:40.55pt;mso-position-horizontal-relative:char;mso-position-vertical-relative:line" coordsize="24307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">
                      <v:rect id="Rectangle 892" o:spid="_x0000_s1027" style="position:absolute;left:-169603;top:126190;width:482098;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" filled="f" stroked="f">
                        <v:textbox inset="0,0,0,0">
                          <w:txbxContent>
                            <w:p w14:paraId="2C6464CA" w14:textId="77777777" w:rsidR="00F46176" w:rsidRDefault="00910B79">
                              <w:pPr>
                                <w:spacing w:after="160" w:line="259" w:lineRule="auto"/>
                                <w:ind w:left="0" w:right="0" w:firstLine="0"/>
                                <w:jc w:val="left"/>
                              </w:pPr>
                              <w:r>
                                <w:rPr>
                                  <w:b/>
                                  <w:sz w:val="18"/>
                                </w:rPr>
                                <w:t xml:space="preserve">Marks </w:t>
                              </w:r>
                            </w:p>
                          </w:txbxContent>
                        </v:textbox>
                      </v:rect>
                      <v:rect id="Rectangle 894" o:spid="_x0000_s1028" style="position:absolute;left:-115024;top:121333;width:644211;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" filled="f" stroked="f">
                        <v:textbox inset="0,0,0,0">
                          <w:txbxContent>
                            <w:p w14:paraId="73C111BB" w14:textId="77777777" w:rsidR="00F46176" w:rsidRDefault="00910B79">
                              <w:pPr>
                                <w:spacing w:after="160" w:line="259" w:lineRule="auto"/>
                                <w:ind w:left="0" w:right="0" w:firstLine="0"/>
                                <w:jc w:val="left"/>
                              </w:pPr>
                              <w:r>
                                <w:rPr>
                                  <w:b/>
                                  <w:sz w:val="18"/>
                                </w:rPr>
                                <w:t>available</w:t>
                              </w:r>
                            </w:p>
                          </w:txbxContent>
                        </v:textbox>
                      </v:rect>
                      <v:rect id="Rectangle 895" o:spid="_x0000_s1029" style="position:absolute;left:185950;top:-60799;width:42262;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" filled="f" stroked="f">
                        <v:textbox inset="0,0,0,0">
                          <w:txbxContent>
                            <w:p w14:paraId="2A7F3D5C" w14:textId="77777777" w:rsidR="00F46176" w:rsidRDefault="00910B79">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7B7F3419" w14:textId="77777777" w:rsidR="00F46176" w:rsidRDefault="00910B79">
            <w:pPr>
              <w:spacing w:line="259" w:lineRule="auto"/>
              <w:ind w:left="155" w:right="0" w:firstLine="0"/>
              <w:jc w:val="left"/>
            </w:pPr>
            <w:r>
              <w:rPr>
                <w:rFonts w:ascii="Calibri" w:eastAsia="Calibri" w:hAnsi="Calibri" w:cs="Calibri"/>
                <w:noProof/>
              </w:rPr>
              <mc:AlternateContent>
                <mc:Choice Requires="wpg">
                  <w:drawing>
                    <wp:inline distT="0" distB="0" distL="0" distR="0" wp14:anchorId="7D6286E2" wp14:editId="47DD8CC1">
                      <wp:extent cx="243072" cy="495071"/>
                      <wp:effectExtent l="0" t="0" r="0" b="0"/>
                      <wp:docPr id="31843" name="Group 31843"/>
                      <wp:cNvGraphicFramePr/>
                      <a:graphic xmlns:a="http://schemas.openxmlformats.org/drawingml/2006/main">
                        <a:graphicData uri="http://schemas.microsoft.com/office/word/2010/wordprocessingGroup">
                          <wpg:wgp>
                            <wpg:cNvGrpSpPr/>
                            <wpg:grpSpPr>
                              <a:xfrm>
                                <a:off x="0" y="0"/>
                                <a:ext cx="243072" cy="495071"/>
                                <a:chOff x="0" y="0"/>
                                <a:chExt cx="243072" cy="495071"/>
                              </a:xfrm>
                            </wpg:grpSpPr>
                            <wps:wsp>
                              <wps:cNvPr id="898" name="Rectangle 898"/>
                              <wps:cNvSpPr/>
                              <wps:spPr>
                                <a:xfrm rot="-5399999">
                                  <a:off x="-169604" y="115522"/>
                                  <a:ext cx="482099" cy="142889"/>
                                </a:xfrm>
                                <a:prstGeom prst="rect">
                                  <a:avLst/>
                                </a:prstGeom>
                                <a:ln>
                                  <a:noFill/>
                                </a:ln>
                              </wps:spPr>
                              <wps:txbx>
                                <w:txbxContent>
                                  <w:p w14:paraId="34374DF1" w14:textId="77777777" w:rsidR="00F46176" w:rsidRDefault="00910B79">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99" name="Rectangle 899"/>
                              <wps:cNvSpPr/>
                              <wps:spPr>
                                <a:xfrm rot="-5399999">
                                  <a:off x="50314" y="-27270"/>
                                  <a:ext cx="42260" cy="142889"/>
                                </a:xfrm>
                                <a:prstGeom prst="rect">
                                  <a:avLst/>
                                </a:prstGeom>
                                <a:ln>
                                  <a:noFill/>
                                </a:ln>
                              </wps:spPr>
                              <wps:txbx>
                                <w:txbxContent>
                                  <w:p w14:paraId="0597CC3B" w14:textId="77777777" w:rsidR="00F46176" w:rsidRDefault="00910B79">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01" name="Rectangle 901"/>
                              <wps:cNvSpPr/>
                              <wps:spPr>
                                <a:xfrm rot="-5399999">
                                  <a:off x="-102148" y="114397"/>
                                  <a:ext cx="618460" cy="142889"/>
                                </a:xfrm>
                                <a:prstGeom prst="rect">
                                  <a:avLst/>
                                </a:prstGeom>
                                <a:ln>
                                  <a:noFill/>
                                </a:ln>
                              </wps:spPr>
                              <wps:txbx>
                                <w:txbxContent>
                                  <w:p w14:paraId="4D2A9740" w14:textId="77777777" w:rsidR="00F46176" w:rsidRDefault="00910B79">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902" name="Rectangle 902"/>
                              <wps:cNvSpPr/>
                              <wps:spPr>
                                <a:xfrm rot="-5399999">
                                  <a:off x="185951" y="-60799"/>
                                  <a:ext cx="42260" cy="142889"/>
                                </a:xfrm>
                                <a:prstGeom prst="rect">
                                  <a:avLst/>
                                </a:prstGeom>
                                <a:ln>
                                  <a:noFill/>
                                </a:ln>
                              </wps:spPr>
                              <wps:txbx>
                                <w:txbxContent>
                                  <w:p w14:paraId="765C31DF" w14:textId="77777777" w:rsidR="00F46176" w:rsidRDefault="00910B79">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7D6286E2" id="Group 31843" o:spid="_x0000_s1030" style="width:19.15pt;height:39pt;mso-position-horizontal-relative:char;mso-position-vertical-relative:line" coordsize="243072,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">
                      <v:rect id="Rectangle 898" o:spid="_x0000_s1031" style="position:absolute;left:-169604;top:115522;width:482099;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" filled="f" stroked="f">
                        <v:textbox inset="0,0,0,0">
                          <w:txbxContent>
                            <w:p w14:paraId="34374DF1" w14:textId="77777777" w:rsidR="00F46176" w:rsidRDefault="00910B79">
                              <w:pPr>
                                <w:spacing w:after="160" w:line="259" w:lineRule="auto"/>
                                <w:ind w:left="0" w:right="0" w:firstLine="0"/>
                                <w:jc w:val="left"/>
                              </w:pPr>
                              <w:r>
                                <w:rPr>
                                  <w:b/>
                                  <w:sz w:val="18"/>
                                </w:rPr>
                                <w:t xml:space="preserve">Marks </w:t>
                              </w:r>
                            </w:p>
                          </w:txbxContent>
                        </v:textbox>
                      </v:rect>
                      <v:rect id="Rectangle 899" o:spid="_x0000_s1032" style="position:absolute;left:50314;top:-27270;width:422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" filled="f" stroked="f">
                        <v:textbox inset="0,0,0,0">
                          <w:txbxContent>
                            <w:p w14:paraId="0597CC3B" w14:textId="77777777" w:rsidR="00F46176" w:rsidRDefault="00910B79">
                              <w:pPr>
                                <w:spacing w:after="160" w:line="259" w:lineRule="auto"/>
                                <w:ind w:left="0" w:right="0" w:firstLine="0"/>
                                <w:jc w:val="left"/>
                              </w:pPr>
                              <w:r>
                                <w:rPr>
                                  <w:b/>
                                  <w:sz w:val="18"/>
                                </w:rPr>
                                <w:t xml:space="preserve"> </w:t>
                              </w:r>
                            </w:p>
                          </w:txbxContent>
                        </v:textbox>
                      </v:rect>
                      <v:rect id="Rectangle 901" o:spid="_x0000_s1033" style="position:absolute;left:-102148;top:114397;width:6184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" filled="f" stroked="f">
                        <v:textbox inset="0,0,0,0">
                          <w:txbxContent>
                            <w:p w14:paraId="4D2A9740" w14:textId="77777777" w:rsidR="00F46176" w:rsidRDefault="00910B79">
                              <w:pPr>
                                <w:spacing w:after="160" w:line="259" w:lineRule="auto"/>
                                <w:ind w:left="0" w:right="0" w:firstLine="0"/>
                                <w:jc w:val="left"/>
                              </w:pPr>
                              <w:r>
                                <w:rPr>
                                  <w:b/>
                                  <w:sz w:val="18"/>
                                </w:rPr>
                                <w:t>awarded</w:t>
                              </w:r>
                            </w:p>
                          </w:txbxContent>
                        </v:textbox>
                      </v:rect>
                      <v:rect id="Rectangle 902" o:spid="_x0000_s1034" style="position:absolute;left:185951;top:-60799;width:422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" filled="f" stroked="f">
                        <v:textbox inset="0,0,0,0">
                          <w:txbxContent>
                            <w:p w14:paraId="765C31DF" w14:textId="77777777" w:rsidR="00F46176" w:rsidRDefault="00910B79">
                              <w:pPr>
                                <w:spacing w:after="160" w:line="259" w:lineRule="auto"/>
                                <w:ind w:left="0" w:right="0" w:firstLine="0"/>
                                <w:jc w:val="left"/>
                              </w:pPr>
                              <w:r>
                                <w:rPr>
                                  <w:b/>
                                  <w:sz w:val="18"/>
                                </w:rPr>
                                <w:t xml:space="preserve"> </w:t>
                              </w:r>
                            </w:p>
                          </w:txbxContent>
                        </v:textbox>
                      </v:rect>
                      <w10:anchorlock/>
                    </v:group>
                  </w:pict>
                </mc:Fallback>
              </mc:AlternateContent>
            </w:r>
          </w:p>
        </w:tc>
      </w:tr>
      <w:tr w:rsidR="00F46176" w14:paraId="2B0170C8" w14:textId="77777777">
        <w:trPr>
          <w:trHeight w:val="520"/>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15B19CF7" w14:textId="77777777" w:rsidR="00F46176" w:rsidRDefault="00910B79">
            <w:pPr>
              <w:spacing w:line="259" w:lineRule="auto"/>
              <w:ind w:left="0" w:right="0" w:firstLine="0"/>
              <w:jc w:val="left"/>
            </w:pPr>
            <w:r>
              <w:rPr>
                <w:b/>
                <w:sz w:val="20"/>
              </w:rPr>
              <w:t>1. Engagement with Literature Skills</w:t>
            </w:r>
            <w:r>
              <w:rPr>
                <w:b/>
                <w:sz w:val="16"/>
              </w:rPr>
              <w:t xml:space="preserve"> </w:t>
            </w:r>
          </w:p>
          <w:p w14:paraId="59DF5C3D" w14:textId="77777777" w:rsidR="00F46176" w:rsidRDefault="00910B79">
            <w:pPr>
              <w:spacing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8E265F3" w14:textId="77777777" w:rsidR="00F46176" w:rsidRDefault="00910B79">
            <w:pPr>
              <w:spacing w:line="259" w:lineRule="auto"/>
              <w:ind w:left="6" w:right="0" w:firstLine="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06E1AA8" w14:textId="77777777" w:rsidR="00F46176" w:rsidRDefault="00910B79">
            <w:pPr>
              <w:spacing w:line="259" w:lineRule="auto"/>
              <w:ind w:right="0" w:firstLine="0"/>
              <w:jc w:val="center"/>
            </w:pPr>
            <w:r>
              <w:rPr>
                <w:sz w:val="32"/>
              </w:rPr>
              <w:t xml:space="preserve"> </w:t>
            </w:r>
          </w:p>
        </w:tc>
      </w:tr>
      <w:tr w:rsidR="00F46176" w14:paraId="4AF6421F" w14:textId="77777777" w:rsidTr="00DE6872">
        <w:trPr>
          <w:trHeight w:val="1288"/>
        </w:trPr>
        <w:tc>
          <w:tcPr>
            <w:tcW w:w="8706" w:type="dxa"/>
            <w:tcBorders>
              <w:top w:val="single" w:sz="4" w:space="0" w:color="000000"/>
              <w:left w:val="single" w:sz="4" w:space="0" w:color="000000"/>
              <w:bottom w:val="single" w:sz="4" w:space="0" w:color="000000"/>
              <w:right w:val="single" w:sz="4" w:space="0" w:color="000000"/>
            </w:tcBorders>
          </w:tcPr>
          <w:p w14:paraId="27935C8D" w14:textId="2F2B48FB" w:rsidR="00F46176" w:rsidRDefault="00F46176" w:rsidP="00DE6872">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5B5244BE" w14:textId="77777777" w:rsidR="00F46176" w:rsidRDefault="00910B79">
            <w:pPr>
              <w:spacing w:after="62" w:line="259" w:lineRule="auto"/>
              <w:ind w:left="8" w:right="0" w:firstLine="0"/>
              <w:jc w:val="center"/>
            </w:pPr>
            <w:r>
              <w:rPr>
                <w:sz w:val="32"/>
              </w:rPr>
              <w:t xml:space="preserve"> </w:t>
            </w:r>
          </w:p>
          <w:p w14:paraId="7E241DB6" w14:textId="77777777" w:rsidR="00F46176" w:rsidRDefault="00910B79">
            <w:pPr>
              <w:spacing w:line="259" w:lineRule="auto"/>
              <w:ind w:left="8"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A94D683" w14:textId="77777777" w:rsidR="00F46176" w:rsidRDefault="00910B79">
            <w:pPr>
              <w:spacing w:line="259" w:lineRule="auto"/>
              <w:ind w:right="0" w:firstLine="0"/>
              <w:jc w:val="center"/>
            </w:pPr>
            <w:r>
              <w:rPr>
                <w:sz w:val="32"/>
              </w:rPr>
              <w:t xml:space="preserve"> </w:t>
            </w:r>
          </w:p>
        </w:tc>
      </w:tr>
      <w:tr w:rsidR="00F46176" w14:paraId="5A9638FD" w14:textId="77777777">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645373A1" w14:textId="77777777" w:rsidR="00F46176" w:rsidRDefault="00910B79">
            <w:pPr>
              <w:spacing w:line="259" w:lineRule="auto"/>
              <w:ind w:left="0" w:right="0" w:firstLine="0"/>
              <w:jc w:val="left"/>
            </w:pPr>
            <w:r>
              <w:rPr>
                <w:b/>
                <w:sz w:val="20"/>
              </w:rPr>
              <w:t xml:space="preserve">2. Knowledge and Understanding Skills </w:t>
            </w:r>
          </w:p>
          <w:p w14:paraId="7087D58E" w14:textId="77777777" w:rsidR="00F46176" w:rsidRDefault="00910B79">
            <w:pPr>
              <w:spacing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618A245" w14:textId="77777777" w:rsidR="00F46176" w:rsidRDefault="00910B79">
            <w:pPr>
              <w:spacing w:line="259" w:lineRule="auto"/>
              <w:ind w:left="6" w:right="0" w:firstLine="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A160A4F" w14:textId="77777777" w:rsidR="00F46176" w:rsidRDefault="00910B79">
            <w:pPr>
              <w:spacing w:line="259" w:lineRule="auto"/>
              <w:ind w:right="0" w:firstLine="0"/>
              <w:jc w:val="center"/>
            </w:pPr>
            <w:r>
              <w:rPr>
                <w:sz w:val="32"/>
              </w:rPr>
              <w:t xml:space="preserve"> </w:t>
            </w:r>
          </w:p>
        </w:tc>
      </w:tr>
      <w:tr w:rsidR="00F46176" w14:paraId="252E9459" w14:textId="77777777" w:rsidTr="00DE6872">
        <w:trPr>
          <w:trHeight w:val="1088"/>
        </w:trPr>
        <w:tc>
          <w:tcPr>
            <w:tcW w:w="8706" w:type="dxa"/>
            <w:tcBorders>
              <w:top w:val="single" w:sz="4" w:space="0" w:color="000000"/>
              <w:left w:val="single" w:sz="4" w:space="0" w:color="000000"/>
              <w:bottom w:val="single" w:sz="4" w:space="0" w:color="000000"/>
              <w:right w:val="single" w:sz="4" w:space="0" w:color="000000"/>
            </w:tcBorders>
          </w:tcPr>
          <w:p w14:paraId="501515E7" w14:textId="77777777" w:rsidR="00F46176" w:rsidRDefault="00910B79">
            <w:pPr>
              <w:spacing w:after="108" w:line="259" w:lineRule="auto"/>
              <w:ind w:left="0" w:right="0" w:firstLine="0"/>
              <w:jc w:val="left"/>
            </w:pPr>
            <w:r>
              <w:rPr>
                <w:sz w:val="14"/>
              </w:rPr>
              <w:t xml:space="preserve"> </w:t>
            </w:r>
          </w:p>
          <w:p w14:paraId="53F63082" w14:textId="77777777" w:rsidR="00F46176" w:rsidRDefault="00910B79">
            <w:pPr>
              <w:spacing w:after="108" w:line="259" w:lineRule="auto"/>
              <w:ind w:left="0" w:right="0" w:firstLine="0"/>
              <w:jc w:val="left"/>
            </w:pPr>
            <w:r>
              <w:rPr>
                <w:sz w:val="14"/>
              </w:rPr>
              <w:t xml:space="preserve"> </w:t>
            </w:r>
          </w:p>
          <w:p w14:paraId="0E9F430E" w14:textId="2B16794B" w:rsidR="00F46176" w:rsidRDefault="00F46176" w:rsidP="00DE6872">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0EDC31F4" w14:textId="77777777" w:rsidR="00F46176" w:rsidRDefault="00910B79">
            <w:pPr>
              <w:spacing w:after="62" w:line="259" w:lineRule="auto"/>
              <w:ind w:left="8" w:right="0" w:firstLine="0"/>
              <w:jc w:val="center"/>
            </w:pPr>
            <w:r>
              <w:rPr>
                <w:sz w:val="32"/>
              </w:rPr>
              <w:t xml:space="preserve"> </w:t>
            </w:r>
          </w:p>
          <w:p w14:paraId="30750428" w14:textId="77777777" w:rsidR="00F46176" w:rsidRDefault="00910B79">
            <w:pPr>
              <w:spacing w:line="259" w:lineRule="auto"/>
              <w:ind w:left="8"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42D33F2" w14:textId="77777777" w:rsidR="00F46176" w:rsidRDefault="00910B79">
            <w:pPr>
              <w:spacing w:line="259" w:lineRule="auto"/>
              <w:ind w:right="0" w:firstLine="0"/>
              <w:jc w:val="center"/>
            </w:pPr>
            <w:r>
              <w:rPr>
                <w:sz w:val="32"/>
              </w:rPr>
              <w:t xml:space="preserve"> </w:t>
            </w:r>
          </w:p>
        </w:tc>
      </w:tr>
      <w:tr w:rsidR="00F46176" w14:paraId="173AFB2C" w14:textId="77777777">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06FDCE1C" w14:textId="77777777" w:rsidR="00F46176" w:rsidRDefault="00910B79">
            <w:pPr>
              <w:spacing w:line="259" w:lineRule="auto"/>
              <w:ind w:left="0" w:right="0" w:firstLine="0"/>
              <w:jc w:val="left"/>
            </w:pPr>
            <w:r>
              <w:rPr>
                <w:b/>
                <w:sz w:val="20"/>
              </w:rPr>
              <w:t>3. Cognitive and Intellectual Skills</w:t>
            </w:r>
            <w:r>
              <w:rPr>
                <w:b/>
                <w:sz w:val="16"/>
              </w:rPr>
              <w:t xml:space="preserve"> </w:t>
            </w:r>
          </w:p>
          <w:p w14:paraId="51D8CF5A" w14:textId="77777777" w:rsidR="00F46176" w:rsidRDefault="00910B79">
            <w:pPr>
              <w:spacing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5979EF8" w14:textId="77777777" w:rsidR="00F46176" w:rsidRDefault="00910B79">
            <w:pPr>
              <w:spacing w:line="259" w:lineRule="auto"/>
              <w:ind w:left="6" w:right="0" w:firstLine="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4BA3975" w14:textId="77777777" w:rsidR="00F46176" w:rsidRDefault="00910B79">
            <w:pPr>
              <w:spacing w:line="259" w:lineRule="auto"/>
              <w:ind w:right="0" w:firstLine="0"/>
              <w:jc w:val="center"/>
            </w:pPr>
            <w:r>
              <w:rPr>
                <w:sz w:val="32"/>
              </w:rPr>
              <w:t xml:space="preserve"> </w:t>
            </w:r>
          </w:p>
        </w:tc>
      </w:tr>
      <w:tr w:rsidR="00F46176" w14:paraId="5774798C" w14:textId="77777777" w:rsidTr="00DE6872">
        <w:trPr>
          <w:trHeight w:val="1311"/>
        </w:trPr>
        <w:tc>
          <w:tcPr>
            <w:tcW w:w="8706" w:type="dxa"/>
            <w:tcBorders>
              <w:top w:val="single" w:sz="4" w:space="0" w:color="000000"/>
              <w:left w:val="single" w:sz="4" w:space="0" w:color="000000"/>
              <w:bottom w:val="single" w:sz="4" w:space="0" w:color="000000"/>
              <w:right w:val="single" w:sz="4" w:space="0" w:color="000000"/>
            </w:tcBorders>
          </w:tcPr>
          <w:p w14:paraId="6DD075B5" w14:textId="44001151" w:rsidR="00F46176" w:rsidRDefault="00F46176" w:rsidP="00DE6872">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71408E4C" w14:textId="77777777" w:rsidR="00F46176" w:rsidRDefault="00910B79">
            <w:pPr>
              <w:spacing w:after="64" w:line="259" w:lineRule="auto"/>
              <w:ind w:left="8" w:right="0" w:firstLine="0"/>
              <w:jc w:val="center"/>
            </w:pPr>
            <w:r>
              <w:rPr>
                <w:sz w:val="32"/>
              </w:rPr>
              <w:t xml:space="preserve"> </w:t>
            </w:r>
          </w:p>
          <w:p w14:paraId="549FE907" w14:textId="77777777" w:rsidR="00F46176" w:rsidRDefault="00910B79">
            <w:pPr>
              <w:spacing w:line="259" w:lineRule="auto"/>
              <w:ind w:left="8"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5BB8F48" w14:textId="77777777" w:rsidR="00F46176" w:rsidRDefault="00910B79">
            <w:pPr>
              <w:spacing w:line="259" w:lineRule="auto"/>
              <w:ind w:right="0" w:firstLine="0"/>
              <w:jc w:val="center"/>
            </w:pPr>
            <w:r>
              <w:rPr>
                <w:sz w:val="32"/>
              </w:rPr>
              <w:t xml:space="preserve"> </w:t>
            </w:r>
          </w:p>
        </w:tc>
      </w:tr>
      <w:tr w:rsidR="00F46176" w14:paraId="2E872CCB" w14:textId="77777777">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2A67D923" w14:textId="77777777" w:rsidR="00F46176" w:rsidRDefault="00910B79">
            <w:pPr>
              <w:spacing w:line="259" w:lineRule="auto"/>
              <w:ind w:left="0" w:right="0" w:firstLine="0"/>
              <w:jc w:val="left"/>
            </w:pPr>
            <w:r>
              <w:rPr>
                <w:b/>
                <w:sz w:val="20"/>
              </w:rPr>
              <w:t>4. Practical Application Skills</w:t>
            </w:r>
            <w:r>
              <w:rPr>
                <w:b/>
                <w:sz w:val="16"/>
              </w:rPr>
              <w:t xml:space="preserve"> </w:t>
            </w:r>
          </w:p>
          <w:p w14:paraId="6D01CF0E" w14:textId="77777777" w:rsidR="00F46176" w:rsidRDefault="00910B79">
            <w:pPr>
              <w:spacing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97146E4" w14:textId="77777777" w:rsidR="00F46176" w:rsidRDefault="00910B79">
            <w:pPr>
              <w:spacing w:line="259" w:lineRule="auto"/>
              <w:ind w:left="6" w:right="0" w:firstLine="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9B98DF2" w14:textId="77777777" w:rsidR="00F46176" w:rsidRDefault="00910B79">
            <w:pPr>
              <w:spacing w:line="259" w:lineRule="auto"/>
              <w:ind w:right="0" w:firstLine="0"/>
              <w:jc w:val="center"/>
            </w:pPr>
            <w:r>
              <w:rPr>
                <w:sz w:val="32"/>
              </w:rPr>
              <w:t xml:space="preserve"> </w:t>
            </w:r>
          </w:p>
        </w:tc>
      </w:tr>
      <w:tr w:rsidR="00F46176" w14:paraId="2610AFC3" w14:textId="77777777">
        <w:trPr>
          <w:trHeight w:val="1698"/>
        </w:trPr>
        <w:tc>
          <w:tcPr>
            <w:tcW w:w="8706" w:type="dxa"/>
            <w:tcBorders>
              <w:top w:val="single" w:sz="4" w:space="0" w:color="000000"/>
              <w:left w:val="single" w:sz="4" w:space="0" w:color="000000"/>
              <w:bottom w:val="single" w:sz="4" w:space="0" w:color="000000"/>
              <w:right w:val="single" w:sz="4" w:space="0" w:color="000000"/>
            </w:tcBorders>
          </w:tcPr>
          <w:p w14:paraId="12CE4436" w14:textId="77777777" w:rsidR="00F46176" w:rsidRDefault="00910B79">
            <w:pPr>
              <w:spacing w:after="108" w:line="259" w:lineRule="auto"/>
              <w:ind w:left="0" w:right="0" w:firstLine="0"/>
              <w:jc w:val="left"/>
            </w:pPr>
            <w:r>
              <w:rPr>
                <w:sz w:val="14"/>
              </w:rPr>
              <w:t xml:space="preserve"> </w:t>
            </w:r>
          </w:p>
          <w:p w14:paraId="4E67FA99" w14:textId="08744166" w:rsidR="00F46176" w:rsidRDefault="00910B79" w:rsidP="00DE6872">
            <w:pPr>
              <w:spacing w:after="108"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6059561" w14:textId="77777777" w:rsidR="00F46176" w:rsidRDefault="00910B79">
            <w:pPr>
              <w:spacing w:after="64" w:line="259" w:lineRule="auto"/>
              <w:ind w:left="8" w:right="0" w:firstLine="0"/>
              <w:jc w:val="center"/>
            </w:pPr>
            <w:r>
              <w:rPr>
                <w:sz w:val="32"/>
              </w:rPr>
              <w:t xml:space="preserve"> </w:t>
            </w:r>
          </w:p>
          <w:p w14:paraId="1F405CE4" w14:textId="77777777" w:rsidR="00F46176" w:rsidRDefault="00910B79">
            <w:pPr>
              <w:spacing w:line="259" w:lineRule="auto"/>
              <w:ind w:left="8"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03386894" w14:textId="77777777" w:rsidR="00F46176" w:rsidRDefault="00910B79">
            <w:pPr>
              <w:spacing w:line="259" w:lineRule="auto"/>
              <w:ind w:right="0" w:firstLine="0"/>
              <w:jc w:val="center"/>
            </w:pPr>
            <w:r>
              <w:rPr>
                <w:sz w:val="32"/>
              </w:rPr>
              <w:t xml:space="preserve"> </w:t>
            </w:r>
          </w:p>
        </w:tc>
      </w:tr>
      <w:tr w:rsidR="00F46176" w14:paraId="2C80D641" w14:textId="77777777">
        <w:trPr>
          <w:trHeight w:val="517"/>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693395F2" w14:textId="77777777" w:rsidR="00F46176" w:rsidRDefault="00910B79">
            <w:pPr>
              <w:spacing w:line="259" w:lineRule="auto"/>
              <w:ind w:left="0" w:right="0" w:firstLine="0"/>
              <w:jc w:val="left"/>
            </w:pPr>
            <w:r>
              <w:rPr>
                <w:b/>
                <w:sz w:val="20"/>
              </w:rPr>
              <w:t>5. Transferable Skills for Life and Professional Practice</w:t>
            </w:r>
            <w:r>
              <w:rPr>
                <w:b/>
                <w:sz w:val="16"/>
              </w:rPr>
              <w:t xml:space="preserve"> </w:t>
            </w:r>
          </w:p>
          <w:p w14:paraId="7B0C480A" w14:textId="77777777" w:rsidR="00F46176" w:rsidRDefault="00910B79">
            <w:pPr>
              <w:spacing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134B3C0" w14:textId="77777777" w:rsidR="00F46176" w:rsidRDefault="00910B79">
            <w:pPr>
              <w:spacing w:line="259" w:lineRule="auto"/>
              <w:ind w:left="6" w:right="0" w:firstLine="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DE099FF" w14:textId="77777777" w:rsidR="00F46176" w:rsidRDefault="00910B79">
            <w:pPr>
              <w:spacing w:line="259" w:lineRule="auto"/>
              <w:ind w:right="0" w:firstLine="0"/>
              <w:jc w:val="center"/>
            </w:pPr>
            <w:r>
              <w:rPr>
                <w:sz w:val="32"/>
              </w:rPr>
              <w:t xml:space="preserve"> </w:t>
            </w:r>
          </w:p>
        </w:tc>
      </w:tr>
      <w:tr w:rsidR="00F46176" w14:paraId="3C9DE846" w14:textId="77777777">
        <w:trPr>
          <w:trHeight w:val="1136"/>
        </w:trPr>
        <w:tc>
          <w:tcPr>
            <w:tcW w:w="8706" w:type="dxa"/>
            <w:tcBorders>
              <w:top w:val="single" w:sz="4" w:space="0" w:color="000000"/>
              <w:left w:val="single" w:sz="4" w:space="0" w:color="000000"/>
              <w:bottom w:val="single" w:sz="4" w:space="0" w:color="000000"/>
              <w:right w:val="single" w:sz="4" w:space="0" w:color="000000"/>
            </w:tcBorders>
          </w:tcPr>
          <w:p w14:paraId="65A856F3" w14:textId="77777777" w:rsidR="00F46176" w:rsidRDefault="00910B79">
            <w:pPr>
              <w:spacing w:after="108" w:line="259" w:lineRule="auto"/>
              <w:ind w:left="0" w:right="0" w:firstLine="0"/>
              <w:jc w:val="left"/>
            </w:pPr>
            <w:r>
              <w:rPr>
                <w:sz w:val="14"/>
              </w:rPr>
              <w:t xml:space="preserve"> </w:t>
            </w:r>
          </w:p>
          <w:p w14:paraId="061C923B" w14:textId="77777777" w:rsidR="00F46176" w:rsidRDefault="00910B79">
            <w:pPr>
              <w:spacing w:after="108" w:line="259" w:lineRule="auto"/>
              <w:ind w:left="0" w:right="0" w:firstLine="0"/>
              <w:jc w:val="left"/>
            </w:pPr>
            <w:r>
              <w:rPr>
                <w:sz w:val="14"/>
              </w:rPr>
              <w:t xml:space="preserve"> </w:t>
            </w:r>
          </w:p>
          <w:p w14:paraId="11228EC5" w14:textId="77777777" w:rsidR="00F46176" w:rsidRDefault="00910B79">
            <w:pPr>
              <w:spacing w:after="108" w:line="259" w:lineRule="auto"/>
              <w:ind w:left="0" w:right="0" w:firstLine="0"/>
              <w:jc w:val="left"/>
            </w:pPr>
            <w:r>
              <w:rPr>
                <w:sz w:val="14"/>
              </w:rPr>
              <w:t xml:space="preserve"> </w:t>
            </w:r>
          </w:p>
          <w:p w14:paraId="75CBCAEB" w14:textId="77777777" w:rsidR="00F46176" w:rsidRDefault="00910B79">
            <w:pPr>
              <w:spacing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63491C8" w14:textId="77777777" w:rsidR="00F46176" w:rsidRDefault="00910B79">
            <w:pPr>
              <w:spacing w:after="64" w:line="259" w:lineRule="auto"/>
              <w:ind w:left="8" w:right="0" w:firstLine="0"/>
              <w:jc w:val="center"/>
            </w:pPr>
            <w:r>
              <w:rPr>
                <w:sz w:val="32"/>
              </w:rPr>
              <w:t xml:space="preserve"> </w:t>
            </w:r>
          </w:p>
          <w:p w14:paraId="49C97B99" w14:textId="77777777" w:rsidR="00F46176" w:rsidRDefault="00910B79">
            <w:pPr>
              <w:spacing w:line="259" w:lineRule="auto"/>
              <w:ind w:left="8"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1978388" w14:textId="77777777" w:rsidR="00F46176" w:rsidRDefault="00910B79">
            <w:pPr>
              <w:spacing w:line="259" w:lineRule="auto"/>
              <w:ind w:right="0" w:firstLine="0"/>
              <w:jc w:val="center"/>
            </w:pPr>
            <w:r>
              <w:rPr>
                <w:sz w:val="32"/>
              </w:rPr>
              <w:t xml:space="preserve"> </w:t>
            </w:r>
          </w:p>
        </w:tc>
      </w:tr>
    </w:tbl>
    <w:p w14:paraId="10E4A68A" w14:textId="77777777" w:rsidR="00F46176" w:rsidRDefault="00910B79">
      <w:pPr>
        <w:spacing w:line="259" w:lineRule="auto"/>
        <w:ind w:left="284" w:right="0" w:firstLine="0"/>
        <w:jc w:val="left"/>
      </w:pPr>
      <w:r>
        <w:rPr>
          <w:b/>
          <w:sz w:val="16"/>
        </w:rPr>
        <w:t xml:space="preserve"> </w:t>
      </w:r>
    </w:p>
    <w:tbl>
      <w:tblPr>
        <w:tblStyle w:val="TableGrid"/>
        <w:tblW w:w="10664" w:type="dxa"/>
        <w:tblInd w:w="-104" w:type="dxa"/>
        <w:tblCellMar>
          <w:top w:w="38" w:type="dxa"/>
          <w:left w:w="107" w:type="dxa"/>
          <w:right w:w="52" w:type="dxa"/>
        </w:tblCellMar>
        <w:tblLook w:val="04A0" w:firstRow="1" w:lastRow="0" w:firstColumn="1" w:lastColumn="0" w:noHBand="0" w:noVBand="1"/>
      </w:tblPr>
      <w:tblGrid>
        <w:gridCol w:w="6061"/>
        <w:gridCol w:w="2904"/>
        <w:gridCol w:w="638"/>
        <w:gridCol w:w="1061"/>
      </w:tblGrid>
      <w:tr w:rsidR="00F46176" w14:paraId="7144750A" w14:textId="77777777">
        <w:trPr>
          <w:trHeight w:val="374"/>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2ED5BF32" w14:textId="77777777" w:rsidR="00F46176" w:rsidRDefault="00910B79">
            <w:pPr>
              <w:spacing w:line="259" w:lineRule="auto"/>
              <w:ind w:left="0" w:right="0" w:firstLine="0"/>
              <w:jc w:val="left"/>
            </w:pPr>
            <w:r>
              <w:rPr>
                <w:b/>
              </w:rPr>
              <w:t xml:space="preserve">Assessment Mark </w:t>
            </w:r>
            <w:r>
              <w:t>(</w:t>
            </w:r>
            <w:r>
              <w:rPr>
                <w:sz w:val="16"/>
              </w:rPr>
              <w:t xml:space="preserve">Assessment marks are subject to ratification at the </w:t>
            </w:r>
          </w:p>
          <w:p w14:paraId="5914AA71" w14:textId="77777777" w:rsidR="00F46176" w:rsidRDefault="00910B79">
            <w:pPr>
              <w:spacing w:line="259" w:lineRule="auto"/>
              <w:ind w:left="0" w:right="0" w:firstLine="0"/>
              <w:jc w:val="left"/>
            </w:pPr>
            <w:r>
              <w:rPr>
                <w:sz w:val="16"/>
              </w:rPr>
              <w:t xml:space="preserve">Exam Board.  These comments and marks are to give feedback on module work and are for guidance only until they are confirmed. ) </w:t>
            </w:r>
          </w:p>
        </w:tc>
        <w:tc>
          <w:tcPr>
            <w:tcW w:w="2904" w:type="dxa"/>
            <w:tcBorders>
              <w:top w:val="single" w:sz="4" w:space="0" w:color="000000"/>
              <w:left w:val="single" w:sz="4" w:space="0" w:color="000000"/>
              <w:bottom w:val="single" w:sz="4" w:space="0" w:color="000000"/>
              <w:right w:val="nil"/>
            </w:tcBorders>
            <w:shd w:val="clear" w:color="auto" w:fill="D9D9D9"/>
          </w:tcPr>
          <w:p w14:paraId="08DBA39F" w14:textId="77777777" w:rsidR="00F46176" w:rsidRDefault="00910B79">
            <w:pPr>
              <w:spacing w:line="259" w:lineRule="auto"/>
              <w:ind w:left="1" w:right="0" w:firstLine="0"/>
              <w:jc w:val="left"/>
            </w:pPr>
            <w:r>
              <w:rPr>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6D20B3D2" w14:textId="77777777" w:rsidR="00F46176" w:rsidRDefault="00F46176">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A9F6DD0" w14:textId="77777777" w:rsidR="00F46176" w:rsidRDefault="00910B79">
            <w:pPr>
              <w:spacing w:line="259" w:lineRule="auto"/>
              <w:ind w:left="0" w:right="56" w:firstLine="0"/>
              <w:jc w:val="right"/>
            </w:pPr>
            <w:r>
              <w:rPr>
                <w:b/>
                <w:sz w:val="20"/>
              </w:rPr>
              <w:t xml:space="preserve">100% </w:t>
            </w:r>
          </w:p>
        </w:tc>
      </w:tr>
      <w:tr w:rsidR="00F46176" w14:paraId="59509A7C" w14:textId="77777777">
        <w:trPr>
          <w:trHeight w:val="196"/>
        </w:trPr>
        <w:tc>
          <w:tcPr>
            <w:tcW w:w="0" w:type="auto"/>
            <w:vMerge/>
            <w:tcBorders>
              <w:top w:val="nil"/>
              <w:left w:val="single" w:sz="4" w:space="0" w:color="000000"/>
              <w:bottom w:val="nil"/>
              <w:right w:val="single" w:sz="4" w:space="0" w:color="000000"/>
            </w:tcBorders>
          </w:tcPr>
          <w:p w14:paraId="6A4AEE7A" w14:textId="77777777" w:rsidR="00F46176" w:rsidRDefault="00F46176">
            <w:pPr>
              <w:spacing w:after="160" w:line="259" w:lineRule="auto"/>
              <w:ind w:left="0" w:right="0" w:firstLine="0"/>
              <w:jc w:val="left"/>
            </w:pPr>
          </w:p>
        </w:tc>
        <w:tc>
          <w:tcPr>
            <w:tcW w:w="2904" w:type="dxa"/>
            <w:tcBorders>
              <w:top w:val="single" w:sz="4" w:space="0" w:color="000000"/>
              <w:left w:val="single" w:sz="4" w:space="0" w:color="000000"/>
              <w:bottom w:val="single" w:sz="4" w:space="0" w:color="000000"/>
              <w:right w:val="single" w:sz="4" w:space="0" w:color="000000"/>
            </w:tcBorders>
          </w:tcPr>
          <w:p w14:paraId="57ABA33F" w14:textId="77777777" w:rsidR="00F46176" w:rsidRDefault="00910B79">
            <w:pPr>
              <w:spacing w:line="259" w:lineRule="auto"/>
              <w:ind w:left="1" w:right="0" w:firstLine="0"/>
              <w:jc w:val="left"/>
            </w:pPr>
            <w:r>
              <w:rPr>
                <w:sz w:val="16"/>
              </w:rPr>
              <w:t>Up to 1 week late (</w:t>
            </w:r>
            <w:r>
              <w:rPr>
                <w:sz w:val="12"/>
              </w:rPr>
              <w:t>40% Max)</w:t>
            </w:r>
            <w:r>
              <w:rPr>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6EA29B6C" w14:textId="77777777" w:rsidR="00F46176" w:rsidRDefault="00910B79">
            <w:pPr>
              <w:spacing w:line="259" w:lineRule="auto"/>
              <w:ind w:left="0" w:right="26"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6F3181E1" w14:textId="77777777" w:rsidR="00F46176" w:rsidRDefault="00F46176">
            <w:pPr>
              <w:spacing w:after="160" w:line="259" w:lineRule="auto"/>
              <w:ind w:left="0" w:right="0" w:firstLine="0"/>
              <w:jc w:val="left"/>
            </w:pPr>
          </w:p>
        </w:tc>
      </w:tr>
      <w:tr w:rsidR="00F46176" w14:paraId="1B5502B7" w14:textId="77777777">
        <w:trPr>
          <w:trHeight w:val="193"/>
        </w:trPr>
        <w:tc>
          <w:tcPr>
            <w:tcW w:w="0" w:type="auto"/>
            <w:vMerge/>
            <w:tcBorders>
              <w:top w:val="nil"/>
              <w:left w:val="single" w:sz="4" w:space="0" w:color="000000"/>
              <w:bottom w:val="single" w:sz="4" w:space="0" w:color="000000"/>
              <w:right w:val="single" w:sz="4" w:space="0" w:color="000000"/>
            </w:tcBorders>
          </w:tcPr>
          <w:p w14:paraId="044369BB" w14:textId="77777777" w:rsidR="00F46176" w:rsidRDefault="00F46176">
            <w:pPr>
              <w:spacing w:after="160" w:line="259" w:lineRule="auto"/>
              <w:ind w:left="0" w:right="0" w:firstLine="0"/>
              <w:jc w:val="left"/>
            </w:pPr>
          </w:p>
        </w:tc>
        <w:tc>
          <w:tcPr>
            <w:tcW w:w="2904" w:type="dxa"/>
            <w:tcBorders>
              <w:top w:val="single" w:sz="4" w:space="0" w:color="000000"/>
              <w:left w:val="single" w:sz="4" w:space="0" w:color="000000"/>
              <w:bottom w:val="single" w:sz="4" w:space="0" w:color="000000"/>
              <w:right w:val="single" w:sz="4" w:space="0" w:color="000000"/>
            </w:tcBorders>
          </w:tcPr>
          <w:p w14:paraId="293BE6E1" w14:textId="77777777" w:rsidR="00F46176" w:rsidRDefault="00910B79">
            <w:pPr>
              <w:spacing w:line="259" w:lineRule="auto"/>
              <w:ind w:left="1" w:right="0" w:firstLine="0"/>
              <w:jc w:val="left"/>
            </w:pPr>
            <w:r>
              <w:rPr>
                <w:sz w:val="16"/>
              </w:rPr>
              <w:t>Over 1 week late (</w:t>
            </w:r>
            <w:r>
              <w:rPr>
                <w:sz w:val="12"/>
              </w:rPr>
              <w:t>0%)</w:t>
            </w:r>
            <w:r>
              <w:rPr>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7A150533" w14:textId="77777777" w:rsidR="00F46176" w:rsidRDefault="00910B79">
            <w:pPr>
              <w:spacing w:line="259" w:lineRule="auto"/>
              <w:ind w:left="0" w:right="26"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13756FF7" w14:textId="77777777" w:rsidR="00F46176" w:rsidRDefault="00F46176">
            <w:pPr>
              <w:spacing w:after="160" w:line="259" w:lineRule="auto"/>
              <w:ind w:left="0" w:right="0" w:firstLine="0"/>
              <w:jc w:val="left"/>
            </w:pPr>
          </w:p>
        </w:tc>
      </w:tr>
    </w:tbl>
    <w:p w14:paraId="2755F1DC" w14:textId="77777777" w:rsidR="00F46176" w:rsidRDefault="00910B79">
      <w:pPr>
        <w:spacing w:line="259" w:lineRule="auto"/>
        <w:ind w:left="0" w:right="0" w:firstLine="0"/>
        <w:jc w:val="left"/>
      </w:pPr>
      <w:r>
        <w:rPr>
          <w:sz w:val="20"/>
        </w:rPr>
        <w:t xml:space="preserve"> </w:t>
      </w:r>
    </w:p>
    <w:p w14:paraId="272C546C" w14:textId="77777777" w:rsidR="00F46176" w:rsidRDefault="00910B79">
      <w:pPr>
        <w:spacing w:line="259" w:lineRule="auto"/>
        <w:ind w:left="0" w:right="0" w:firstLine="0"/>
        <w:jc w:val="left"/>
      </w:pPr>
      <w:r>
        <w:rPr>
          <w:sz w:val="20"/>
        </w:rPr>
        <w:t xml:space="preserve"> </w:t>
      </w:r>
    </w:p>
    <w:p w14:paraId="6AAF825B" w14:textId="77777777" w:rsidR="00F46176" w:rsidRDefault="00F46176">
      <w:pPr>
        <w:sectPr w:rsidR="00F46176">
          <w:footerReference w:type="even" r:id="rId11"/>
          <w:footerReference w:type="default" r:id="rId12"/>
          <w:footerReference w:type="first" r:id="rId13"/>
          <w:pgSz w:w="11894" w:h="16834"/>
          <w:pgMar w:top="720" w:right="609" w:bottom="909" w:left="720" w:header="720" w:footer="452" w:gutter="0"/>
          <w:cols w:space="720"/>
        </w:sectPr>
      </w:pPr>
    </w:p>
    <w:p w14:paraId="6A28D611" w14:textId="77777777" w:rsidR="00F46176" w:rsidRDefault="00910B79">
      <w:pPr>
        <w:spacing w:after="189" w:line="259" w:lineRule="auto"/>
        <w:ind w:left="0" w:right="0" w:firstLine="0"/>
        <w:jc w:val="left"/>
      </w:pPr>
      <w:r>
        <w:rPr>
          <w:color w:val="303B44"/>
        </w:rPr>
        <w:lastRenderedPageBreak/>
        <w:t xml:space="preserve"> </w:t>
      </w:r>
    </w:p>
    <w:p w14:paraId="3BA9316D" w14:textId="77777777" w:rsidR="00F46176" w:rsidRDefault="00910B79">
      <w:pPr>
        <w:pStyle w:val="Heading2"/>
        <w:pBdr>
          <w:top w:val="single" w:sz="4" w:space="0" w:color="000000"/>
          <w:left w:val="single" w:sz="4" w:space="0" w:color="000000"/>
          <w:bottom w:val="single" w:sz="4" w:space="0" w:color="000000"/>
          <w:right w:val="single" w:sz="4" w:space="0" w:color="000000"/>
        </w:pBdr>
        <w:shd w:val="clear" w:color="auto" w:fill="FF99FF"/>
        <w:spacing w:after="189" w:line="259" w:lineRule="auto"/>
        <w:ind w:left="113" w:firstLine="0"/>
      </w:pPr>
      <w:r>
        <w:rPr>
          <w:rFonts w:ascii="Arial" w:eastAsia="Arial" w:hAnsi="Arial" w:cs="Arial"/>
          <w:color w:val="303B44"/>
          <w:sz w:val="22"/>
        </w:rPr>
        <w:t xml:space="preserve">GENERIC ASSESSMENT CRITERIA </w:t>
      </w:r>
    </w:p>
    <w:p w14:paraId="64DA07F9" w14:textId="77777777" w:rsidR="00F46176" w:rsidRDefault="00910B79">
      <w:pPr>
        <w:spacing w:line="259" w:lineRule="auto"/>
        <w:ind w:left="0" w:right="0" w:firstLine="0"/>
        <w:jc w:val="left"/>
      </w:pPr>
      <w:r>
        <w:rPr>
          <w:color w:val="303B44"/>
        </w:rPr>
        <w:t xml:space="preserve"> </w:t>
      </w:r>
    </w:p>
    <w:tbl>
      <w:tblPr>
        <w:tblStyle w:val="TableGrid"/>
        <w:tblW w:w="13946" w:type="dxa"/>
        <w:tblInd w:w="6" w:type="dxa"/>
        <w:tblCellMar>
          <w:top w:w="46" w:type="dxa"/>
          <w:left w:w="107" w:type="dxa"/>
          <w:right w:w="115" w:type="dxa"/>
        </w:tblCellMar>
        <w:tblLook w:val="04A0" w:firstRow="1" w:lastRow="0" w:firstColumn="1" w:lastColumn="0" w:noHBand="0" w:noVBand="1"/>
      </w:tblPr>
      <w:tblGrid>
        <w:gridCol w:w="13946"/>
      </w:tblGrid>
      <w:tr w:rsidR="00F46176" w14:paraId="524623F9" w14:textId="77777777">
        <w:trPr>
          <w:trHeight w:val="239"/>
        </w:trPr>
        <w:tc>
          <w:tcPr>
            <w:tcW w:w="13946" w:type="dxa"/>
            <w:tcBorders>
              <w:top w:val="single" w:sz="4" w:space="0" w:color="000000"/>
              <w:left w:val="single" w:sz="4" w:space="0" w:color="000000"/>
              <w:bottom w:val="single" w:sz="4" w:space="0" w:color="000000"/>
              <w:right w:val="single" w:sz="4" w:space="0" w:color="000000"/>
            </w:tcBorders>
            <w:shd w:val="clear" w:color="auto" w:fill="FF99FF"/>
          </w:tcPr>
          <w:p w14:paraId="1B70D272" w14:textId="77777777" w:rsidR="00F46176" w:rsidRDefault="00910B79">
            <w:pPr>
              <w:spacing w:line="259" w:lineRule="auto"/>
              <w:ind w:left="0" w:right="0" w:firstLine="0"/>
              <w:jc w:val="left"/>
            </w:pPr>
            <w:r>
              <w:rPr>
                <w:b/>
                <w:sz w:val="20"/>
              </w:rPr>
              <w:t xml:space="preserve">Level 5 </w:t>
            </w:r>
          </w:p>
        </w:tc>
      </w:tr>
      <w:tr w:rsidR="00F46176" w14:paraId="6D9E04F5" w14:textId="77777777">
        <w:trPr>
          <w:trHeight w:val="2308"/>
        </w:trPr>
        <w:tc>
          <w:tcPr>
            <w:tcW w:w="13946" w:type="dxa"/>
            <w:tcBorders>
              <w:top w:val="single" w:sz="4" w:space="0" w:color="000000"/>
              <w:left w:val="single" w:sz="4" w:space="0" w:color="000000"/>
              <w:bottom w:val="single" w:sz="4" w:space="0" w:color="000000"/>
              <w:right w:val="single" w:sz="4" w:space="0" w:color="000000"/>
            </w:tcBorders>
            <w:shd w:val="clear" w:color="auto" w:fill="FFCCFF"/>
          </w:tcPr>
          <w:p w14:paraId="67DEE903" w14:textId="77777777" w:rsidR="00F46176" w:rsidRDefault="00910B79">
            <w:pPr>
              <w:spacing w:line="259" w:lineRule="auto"/>
              <w:ind w:left="0" w:righ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62312848" w14:textId="77777777" w:rsidR="00F46176" w:rsidRDefault="00910B79">
      <w:pPr>
        <w:spacing w:line="259" w:lineRule="auto"/>
        <w:ind w:left="0" w:right="0" w:firstLine="0"/>
        <w:jc w:val="left"/>
      </w:pPr>
      <w:r>
        <w:rPr>
          <w:sz w:val="20"/>
        </w:rPr>
        <w:t xml:space="preserve"> </w:t>
      </w:r>
    </w:p>
    <w:tbl>
      <w:tblPr>
        <w:tblStyle w:val="TableGrid"/>
        <w:tblW w:w="13884" w:type="dxa"/>
        <w:tblInd w:w="6" w:type="dxa"/>
        <w:tblCellMar>
          <w:top w:w="41" w:type="dxa"/>
          <w:left w:w="107" w:type="dxa"/>
          <w:right w:w="10" w:type="dxa"/>
        </w:tblCellMar>
        <w:tblLook w:val="04A0" w:firstRow="1" w:lastRow="0" w:firstColumn="1" w:lastColumn="0" w:noHBand="0" w:noVBand="1"/>
      </w:tblPr>
      <w:tblGrid>
        <w:gridCol w:w="1734"/>
        <w:gridCol w:w="1735"/>
        <w:gridCol w:w="1739"/>
        <w:gridCol w:w="1734"/>
        <w:gridCol w:w="1735"/>
        <w:gridCol w:w="1738"/>
        <w:gridCol w:w="1735"/>
        <w:gridCol w:w="1734"/>
      </w:tblGrid>
      <w:tr w:rsidR="00F46176" w14:paraId="221536FB"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2E346F9" w14:textId="77777777" w:rsidR="00F46176" w:rsidRDefault="00910B79">
            <w:pPr>
              <w:spacing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42678C1" w14:textId="77777777" w:rsidR="00F46176" w:rsidRDefault="00910B79">
            <w:pPr>
              <w:spacing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2F343BA" w14:textId="77777777" w:rsidR="00F46176" w:rsidRDefault="00910B79">
            <w:pPr>
              <w:spacing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097A1895" w14:textId="77777777" w:rsidR="00F46176" w:rsidRDefault="00910B79">
            <w:pPr>
              <w:spacing w:line="259" w:lineRule="auto"/>
              <w:ind w:left="60" w:right="0" w:firstLine="0"/>
              <w:jc w:val="left"/>
            </w:pPr>
            <w:r>
              <w:rPr>
                <w:b/>
                <w:sz w:val="18"/>
              </w:rPr>
              <w:t xml:space="preserve">SATISFACTORY </w:t>
            </w:r>
          </w:p>
          <w:p w14:paraId="2C0DAFB9" w14:textId="77777777" w:rsidR="00F46176" w:rsidRDefault="00910B79">
            <w:pPr>
              <w:spacing w:line="259" w:lineRule="auto"/>
              <w:ind w:left="0" w:right="96"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41B0A66" w14:textId="77777777" w:rsidR="00F46176" w:rsidRDefault="00910B79">
            <w:pPr>
              <w:spacing w:line="259" w:lineRule="auto"/>
              <w:ind w:left="0" w:right="99" w:firstLine="0"/>
              <w:jc w:val="center"/>
            </w:pPr>
            <w:r>
              <w:rPr>
                <w:b/>
                <w:sz w:val="18"/>
              </w:rPr>
              <w:t xml:space="preserve">GOOD </w:t>
            </w:r>
          </w:p>
          <w:p w14:paraId="3C6ABBC1" w14:textId="77777777" w:rsidR="00F46176" w:rsidRDefault="00910B79">
            <w:pPr>
              <w:spacing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5B1A6A4" w14:textId="77777777" w:rsidR="00F46176" w:rsidRDefault="00910B79">
            <w:pPr>
              <w:spacing w:line="259" w:lineRule="auto"/>
              <w:ind w:left="0" w:right="104" w:firstLine="0"/>
              <w:jc w:val="center"/>
            </w:pPr>
            <w:r>
              <w:rPr>
                <w:b/>
                <w:sz w:val="18"/>
              </w:rPr>
              <w:t xml:space="preserve">VERY GOOD </w:t>
            </w:r>
          </w:p>
          <w:p w14:paraId="6B52BF03" w14:textId="77777777" w:rsidR="00F46176" w:rsidRDefault="00910B79">
            <w:pPr>
              <w:spacing w:line="259" w:lineRule="auto"/>
              <w:ind w:left="0" w:right="99"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076C355" w14:textId="77777777" w:rsidR="00F46176" w:rsidRDefault="00910B79">
            <w:pPr>
              <w:spacing w:line="259" w:lineRule="auto"/>
              <w:ind w:left="0" w:right="100" w:firstLine="0"/>
              <w:jc w:val="center"/>
            </w:pPr>
            <w:r>
              <w:rPr>
                <w:b/>
                <w:sz w:val="18"/>
              </w:rPr>
              <w:t xml:space="preserve">EXCELLENT </w:t>
            </w:r>
          </w:p>
          <w:p w14:paraId="47308DCA" w14:textId="77777777" w:rsidR="00F46176" w:rsidRDefault="00910B79">
            <w:pPr>
              <w:spacing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CBC462A" w14:textId="77777777" w:rsidR="00F46176" w:rsidRDefault="00910B79">
            <w:pPr>
              <w:spacing w:line="259" w:lineRule="auto"/>
              <w:ind w:left="0" w:right="96" w:firstLine="0"/>
              <w:jc w:val="center"/>
            </w:pPr>
            <w:r>
              <w:rPr>
                <w:b/>
                <w:sz w:val="18"/>
              </w:rPr>
              <w:t xml:space="preserve">EXCEPTIONAL </w:t>
            </w:r>
          </w:p>
          <w:p w14:paraId="4DDC938C" w14:textId="77777777" w:rsidR="00F46176" w:rsidRDefault="00910B79">
            <w:pPr>
              <w:spacing w:line="259" w:lineRule="auto"/>
              <w:ind w:left="0" w:right="96" w:firstLine="0"/>
              <w:jc w:val="center"/>
            </w:pPr>
            <w:r>
              <w:rPr>
                <w:b/>
                <w:sz w:val="18"/>
              </w:rPr>
              <w:t>(1</w:t>
            </w:r>
            <w:r>
              <w:rPr>
                <w:b/>
                <w:sz w:val="18"/>
                <w:vertAlign w:val="superscript"/>
              </w:rPr>
              <w:t>st</w:t>
            </w:r>
            <w:r>
              <w:rPr>
                <w:b/>
                <w:sz w:val="18"/>
              </w:rPr>
              <w:t xml:space="preserve"> / Distinction) </w:t>
            </w:r>
          </w:p>
        </w:tc>
      </w:tr>
      <w:tr w:rsidR="00F46176" w14:paraId="5014C154"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2EAFBD9" w14:textId="77777777" w:rsidR="00F46176" w:rsidRDefault="00910B79">
            <w:pPr>
              <w:spacing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BCC844E" w14:textId="77777777" w:rsidR="00F46176" w:rsidRDefault="00910B79">
            <w:pPr>
              <w:spacing w:line="259" w:lineRule="auto"/>
              <w:ind w:left="0" w:right="95"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5FFC8152" w14:textId="77777777" w:rsidR="00F46176" w:rsidRDefault="00910B79">
            <w:pPr>
              <w:spacing w:line="259" w:lineRule="auto"/>
              <w:ind w:left="0" w:right="99"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4FA1096" w14:textId="77777777" w:rsidR="00F46176" w:rsidRDefault="00910B79">
            <w:pPr>
              <w:spacing w:line="259" w:lineRule="auto"/>
              <w:ind w:left="0" w:right="97"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85B369D" w14:textId="77777777" w:rsidR="00F46176" w:rsidRDefault="00910B79">
            <w:pPr>
              <w:spacing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E4B0313" w14:textId="77777777" w:rsidR="00F46176" w:rsidRDefault="00910B79">
            <w:pPr>
              <w:spacing w:line="259" w:lineRule="auto"/>
              <w:ind w:left="0" w:right="98"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EC1A1CE" w14:textId="77777777" w:rsidR="00F46176" w:rsidRDefault="00910B79">
            <w:pPr>
              <w:spacing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56934A1" w14:textId="77777777" w:rsidR="00F46176" w:rsidRDefault="00910B79">
            <w:pPr>
              <w:spacing w:line="259" w:lineRule="auto"/>
              <w:ind w:left="0" w:right="94" w:firstLine="0"/>
              <w:jc w:val="center"/>
            </w:pPr>
            <w:r>
              <w:rPr>
                <w:b/>
                <w:sz w:val="18"/>
              </w:rPr>
              <w:t xml:space="preserve">85-100% </w:t>
            </w:r>
          </w:p>
        </w:tc>
      </w:tr>
      <w:tr w:rsidR="00F46176" w14:paraId="1A83BEF3" w14:textId="77777777">
        <w:trPr>
          <w:trHeight w:val="415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749A03D" w14:textId="77777777" w:rsidR="00F46176" w:rsidRDefault="00910B79">
            <w:pPr>
              <w:spacing w:line="259" w:lineRule="auto"/>
              <w:ind w:left="108" w:right="0" w:firstLine="0"/>
              <w:jc w:val="left"/>
            </w:pPr>
            <w:r>
              <w:rPr>
                <w:b/>
                <w:sz w:val="20"/>
              </w:rPr>
              <w:t xml:space="preserve">Engagement </w:t>
            </w:r>
          </w:p>
          <w:p w14:paraId="6E950D23" w14:textId="77777777" w:rsidR="00F46176" w:rsidRDefault="00910B79">
            <w:pPr>
              <w:spacing w:line="259" w:lineRule="auto"/>
              <w:ind w:left="0" w:right="93" w:firstLine="0"/>
              <w:jc w:val="center"/>
            </w:pPr>
            <w:r>
              <w:rPr>
                <w:b/>
                <w:sz w:val="20"/>
              </w:rPr>
              <w:t xml:space="preserve">with literature </w:t>
            </w:r>
          </w:p>
          <w:p w14:paraId="6725F4C5" w14:textId="77777777" w:rsidR="00F46176" w:rsidRDefault="00910B79">
            <w:pPr>
              <w:spacing w:line="259" w:lineRule="auto"/>
              <w:ind w:left="108" w:right="34" w:firstLine="0"/>
              <w:jc w:val="left"/>
            </w:pPr>
            <w:r>
              <w:rPr>
                <w:sz w:val="18"/>
              </w:rPr>
              <w:t>(including reading, 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362C098D" w14:textId="77777777" w:rsidR="00F46176" w:rsidRDefault="00910B79">
            <w:pPr>
              <w:spacing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527733D9" w14:textId="77777777" w:rsidR="00F46176" w:rsidRDefault="00910B79">
            <w:pPr>
              <w:spacing w:line="259" w:lineRule="auto"/>
              <w:ind w:left="1" w:right="0" w:firstLine="0"/>
              <w:jc w:val="left"/>
            </w:pPr>
            <w:r>
              <w:rPr>
                <w:sz w:val="20"/>
              </w:rPr>
              <w:t xml:space="preserve">Poor </w:t>
            </w:r>
          </w:p>
          <w:p w14:paraId="420CEC91" w14:textId="77777777" w:rsidR="00F46176" w:rsidRDefault="00910B79">
            <w:pPr>
              <w:spacing w:line="259" w:lineRule="auto"/>
              <w:ind w:left="1" w:right="0" w:firstLine="0"/>
              <w:jc w:val="left"/>
            </w:pPr>
            <w:r>
              <w:rPr>
                <w:sz w:val="20"/>
              </w:rPr>
              <w:t xml:space="preserve">engagement </w:t>
            </w:r>
          </w:p>
          <w:p w14:paraId="04DC3D43" w14:textId="77777777" w:rsidR="00F46176" w:rsidRDefault="00910B79">
            <w:pPr>
              <w:spacing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1026EADD" w14:textId="77777777" w:rsidR="00F46176" w:rsidRDefault="00910B79">
            <w:pPr>
              <w:spacing w:line="241" w:lineRule="auto"/>
              <w:ind w:left="0" w:right="96" w:firstLine="0"/>
              <w:jc w:val="left"/>
            </w:pPr>
            <w:r>
              <w:rPr>
                <w:sz w:val="20"/>
              </w:rPr>
              <w:t xml:space="preserve">Engagement with a limited range of mostly relevant and credible sources. Some omissions and minor errors. </w:t>
            </w:r>
          </w:p>
          <w:p w14:paraId="400CEA9D" w14:textId="77777777" w:rsidR="00F46176" w:rsidRDefault="00910B79">
            <w:pPr>
              <w:spacing w:line="259" w:lineRule="auto"/>
              <w:ind w:left="0" w:right="11" w:firstLine="0"/>
              <w:jc w:val="left"/>
            </w:pPr>
            <w:r>
              <w:rPr>
                <w:sz w:val="20"/>
              </w:rPr>
              <w:t xml:space="preserve">Referencing conventions evident though not always applied accurately or consistently. </w:t>
            </w:r>
          </w:p>
        </w:tc>
        <w:tc>
          <w:tcPr>
            <w:tcW w:w="1735" w:type="dxa"/>
            <w:tcBorders>
              <w:top w:val="single" w:sz="4" w:space="0" w:color="000000"/>
              <w:left w:val="single" w:sz="4" w:space="0" w:color="000000"/>
              <w:bottom w:val="single" w:sz="4" w:space="0" w:color="000000"/>
              <w:right w:val="single" w:sz="4" w:space="0" w:color="000000"/>
            </w:tcBorders>
          </w:tcPr>
          <w:p w14:paraId="4A916A11" w14:textId="77777777" w:rsidR="00F46176" w:rsidRDefault="00910B79">
            <w:pPr>
              <w:spacing w:after="1" w:line="241" w:lineRule="auto"/>
              <w:ind w:left="1" w:right="86" w:firstLine="0"/>
              <w:jc w:val="left"/>
            </w:pPr>
            <w:r>
              <w:rPr>
                <w:sz w:val="20"/>
              </w:rPr>
              <w:t>Engagement with an appropriate range of literature, including sources retrieved independently. Some over-</w:t>
            </w:r>
          </w:p>
          <w:p w14:paraId="479EF0A2" w14:textId="77777777" w:rsidR="00F46176" w:rsidRDefault="00910B79">
            <w:pPr>
              <w:spacing w:line="259" w:lineRule="auto"/>
              <w:ind w:left="1" w:right="0"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37824441" w14:textId="77777777" w:rsidR="00F46176" w:rsidRDefault="00910B79">
            <w:pPr>
              <w:spacing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1B813D71" w14:textId="77777777" w:rsidR="00F46176" w:rsidRDefault="00910B79">
            <w:pPr>
              <w:spacing w:line="241" w:lineRule="auto"/>
              <w:ind w:left="1" w:right="88" w:firstLine="0"/>
              <w:jc w:val="left"/>
            </w:pPr>
            <w:r>
              <w:rPr>
                <w:sz w:val="20"/>
              </w:rPr>
              <w:t xml:space="preserve">Engagement with an extensive range of relevant and credible literature. </w:t>
            </w:r>
          </w:p>
          <w:p w14:paraId="481EEAFF" w14:textId="77777777" w:rsidR="00F46176" w:rsidRDefault="00910B79">
            <w:pPr>
              <w:spacing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652A1565" w14:textId="77777777" w:rsidR="00F46176" w:rsidRDefault="00910B79">
            <w:pPr>
              <w:spacing w:line="259" w:lineRule="auto"/>
              <w:ind w:left="1" w:right="97"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F46176" w14:paraId="67D9FAC0" w14:textId="77777777">
        <w:trPr>
          <w:trHeight w:val="11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B414266" w14:textId="77777777" w:rsidR="00F46176" w:rsidRDefault="00910B79">
            <w:pPr>
              <w:spacing w:after="14" w:line="240" w:lineRule="auto"/>
              <w:ind w:left="108" w:right="34" w:firstLine="0"/>
              <w:jc w:val="left"/>
            </w:pPr>
            <w:r>
              <w:rPr>
                <w:b/>
                <w:sz w:val="20"/>
              </w:rPr>
              <w:lastRenderedPageBreak/>
              <w:t xml:space="preserve">Knowledge and understanding </w:t>
            </w:r>
          </w:p>
          <w:p w14:paraId="219D1FE5" w14:textId="77777777" w:rsidR="00F46176" w:rsidRDefault="00910B79">
            <w:pPr>
              <w:spacing w:line="259" w:lineRule="auto"/>
              <w:ind w:left="108" w:right="8" w:firstLine="0"/>
              <w:jc w:val="left"/>
            </w:pPr>
            <w:r>
              <w:rPr>
                <w:sz w:val="20"/>
              </w:rPr>
              <w:t>(</w:t>
            </w:r>
            <w:r>
              <w:rPr>
                <w:sz w:val="18"/>
              </w:rPr>
              <w:t xml:space="preserve">Sound knowledge and </w:t>
            </w:r>
          </w:p>
        </w:tc>
        <w:tc>
          <w:tcPr>
            <w:tcW w:w="1735" w:type="dxa"/>
            <w:tcBorders>
              <w:top w:val="single" w:sz="4" w:space="0" w:color="000000"/>
              <w:left w:val="single" w:sz="4" w:space="0" w:color="000000"/>
              <w:bottom w:val="single" w:sz="4" w:space="0" w:color="000000"/>
              <w:right w:val="single" w:sz="4" w:space="0" w:color="000000"/>
            </w:tcBorders>
          </w:tcPr>
          <w:p w14:paraId="23DD49B1" w14:textId="77777777" w:rsidR="00F46176" w:rsidRDefault="00910B79">
            <w:pPr>
              <w:spacing w:line="259" w:lineRule="auto"/>
              <w:ind w:left="1" w:right="0" w:firstLine="0"/>
              <w:jc w:val="left"/>
            </w:pPr>
            <w:r>
              <w:rPr>
                <w:sz w:val="20"/>
              </w:rPr>
              <w:t xml:space="preserve">Major gaps in knowledge with unsatisfactory, uncritical understanding of </w:t>
            </w:r>
          </w:p>
        </w:tc>
        <w:tc>
          <w:tcPr>
            <w:tcW w:w="1739" w:type="dxa"/>
            <w:tcBorders>
              <w:top w:val="single" w:sz="4" w:space="0" w:color="000000"/>
              <w:left w:val="single" w:sz="4" w:space="0" w:color="000000"/>
              <w:bottom w:val="single" w:sz="4" w:space="0" w:color="000000"/>
              <w:right w:val="single" w:sz="12" w:space="0" w:color="000000"/>
            </w:tcBorders>
          </w:tcPr>
          <w:p w14:paraId="7B60D94C" w14:textId="77777777" w:rsidR="00F46176" w:rsidRDefault="00910B79">
            <w:pPr>
              <w:spacing w:line="259" w:lineRule="auto"/>
              <w:ind w:left="1" w:right="0" w:firstLine="0"/>
              <w:jc w:val="left"/>
            </w:pPr>
            <w:r>
              <w:rPr>
                <w:sz w:val="20"/>
              </w:rPr>
              <w:t xml:space="preserve">Fragmentary knowledge, with only superficial critical understanding. </w:t>
            </w:r>
          </w:p>
        </w:tc>
        <w:tc>
          <w:tcPr>
            <w:tcW w:w="1734" w:type="dxa"/>
            <w:tcBorders>
              <w:top w:val="single" w:sz="4" w:space="0" w:color="000000"/>
              <w:left w:val="single" w:sz="12" w:space="0" w:color="000000"/>
              <w:bottom w:val="single" w:sz="4" w:space="0" w:color="000000"/>
              <w:right w:val="single" w:sz="4" w:space="0" w:color="000000"/>
            </w:tcBorders>
          </w:tcPr>
          <w:p w14:paraId="4D7D3C2F" w14:textId="77777777" w:rsidR="00F46176" w:rsidRDefault="00910B79">
            <w:pPr>
              <w:spacing w:after="1" w:line="240" w:lineRule="auto"/>
              <w:ind w:left="0" w:right="0" w:firstLine="0"/>
              <w:jc w:val="left"/>
            </w:pPr>
            <w:r>
              <w:rPr>
                <w:sz w:val="20"/>
              </w:rPr>
              <w:t xml:space="preserve">Limited but adequate knowledge and </w:t>
            </w:r>
          </w:p>
          <w:p w14:paraId="587AAF6A" w14:textId="77777777" w:rsidR="00F46176" w:rsidRDefault="00910B79">
            <w:pPr>
              <w:spacing w:line="259" w:lineRule="auto"/>
              <w:ind w:left="0" w:right="0" w:firstLine="0"/>
              <w:jc w:val="left"/>
            </w:pPr>
            <w:r>
              <w:rPr>
                <w:sz w:val="20"/>
              </w:rPr>
              <w:t xml:space="preserve">critical </w:t>
            </w:r>
          </w:p>
          <w:p w14:paraId="75A85543" w14:textId="77777777" w:rsidR="00F46176" w:rsidRDefault="00910B79">
            <w:pPr>
              <w:spacing w:line="259" w:lineRule="auto"/>
              <w:ind w:left="0" w:right="0" w:firstLine="0"/>
              <w:jc w:val="left"/>
            </w:pPr>
            <w:r>
              <w:rPr>
                <w:sz w:val="20"/>
              </w:rPr>
              <w:t xml:space="preserve">understanding of </w:t>
            </w:r>
          </w:p>
        </w:tc>
        <w:tc>
          <w:tcPr>
            <w:tcW w:w="1735" w:type="dxa"/>
            <w:tcBorders>
              <w:top w:val="single" w:sz="4" w:space="0" w:color="000000"/>
              <w:left w:val="single" w:sz="4" w:space="0" w:color="000000"/>
              <w:bottom w:val="single" w:sz="4" w:space="0" w:color="000000"/>
              <w:right w:val="single" w:sz="4" w:space="0" w:color="000000"/>
            </w:tcBorders>
          </w:tcPr>
          <w:p w14:paraId="55DBF0C9" w14:textId="77777777" w:rsidR="00F46176" w:rsidRDefault="00910B79">
            <w:pPr>
              <w:spacing w:after="1" w:line="240" w:lineRule="auto"/>
              <w:ind w:left="1" w:right="0" w:firstLine="0"/>
              <w:jc w:val="left"/>
            </w:pPr>
            <w:r>
              <w:rPr>
                <w:sz w:val="20"/>
              </w:rPr>
              <w:t xml:space="preserve">Knowledge is reasonably detailed and </w:t>
            </w:r>
          </w:p>
          <w:p w14:paraId="71B13C30" w14:textId="77777777" w:rsidR="00F46176" w:rsidRDefault="00910B79">
            <w:pPr>
              <w:spacing w:line="259" w:lineRule="auto"/>
              <w:ind w:left="1" w:right="0" w:firstLine="0"/>
              <w:jc w:val="left"/>
            </w:pPr>
            <w:r>
              <w:rPr>
                <w:sz w:val="20"/>
              </w:rPr>
              <w:t xml:space="preserve">accurate. A good </w:t>
            </w:r>
          </w:p>
          <w:p w14:paraId="375EF03A" w14:textId="77777777" w:rsidR="00F46176" w:rsidRDefault="00910B79">
            <w:pPr>
              <w:spacing w:line="259" w:lineRule="auto"/>
              <w:ind w:left="1" w:right="0" w:firstLine="0"/>
              <w:jc w:val="left"/>
            </w:pPr>
            <w:r>
              <w:rPr>
                <w:sz w:val="20"/>
              </w:rPr>
              <w:t xml:space="preserve">critical </w:t>
            </w:r>
          </w:p>
        </w:tc>
        <w:tc>
          <w:tcPr>
            <w:tcW w:w="1738" w:type="dxa"/>
            <w:tcBorders>
              <w:top w:val="single" w:sz="4" w:space="0" w:color="000000"/>
              <w:left w:val="single" w:sz="4" w:space="0" w:color="000000"/>
              <w:bottom w:val="single" w:sz="4" w:space="0" w:color="000000"/>
              <w:right w:val="single" w:sz="4" w:space="0" w:color="000000"/>
            </w:tcBorders>
          </w:tcPr>
          <w:p w14:paraId="5032C566" w14:textId="77777777" w:rsidR="00F46176" w:rsidRDefault="00910B79">
            <w:pPr>
              <w:spacing w:line="259" w:lineRule="auto"/>
              <w:ind w:left="1" w:right="0" w:firstLine="0"/>
              <w:jc w:val="left"/>
            </w:pPr>
            <w:r>
              <w:rPr>
                <w:sz w:val="20"/>
              </w:rPr>
              <w:t xml:space="preserve">Knowledge is reasonably extensive.  Exhibits very competent </w:t>
            </w:r>
          </w:p>
        </w:tc>
        <w:tc>
          <w:tcPr>
            <w:tcW w:w="1735" w:type="dxa"/>
            <w:tcBorders>
              <w:top w:val="single" w:sz="4" w:space="0" w:color="000000"/>
              <w:left w:val="single" w:sz="4" w:space="0" w:color="000000"/>
              <w:bottom w:val="single" w:sz="4" w:space="0" w:color="000000"/>
              <w:right w:val="single" w:sz="4" w:space="0" w:color="000000"/>
            </w:tcBorders>
          </w:tcPr>
          <w:p w14:paraId="46CBBC36" w14:textId="77777777" w:rsidR="00F46176" w:rsidRDefault="00910B79">
            <w:pPr>
              <w:spacing w:line="259" w:lineRule="auto"/>
              <w:ind w:left="1" w:right="0" w:firstLine="0"/>
              <w:jc w:val="left"/>
            </w:pPr>
            <w:r>
              <w:rPr>
                <w:sz w:val="20"/>
              </w:rPr>
              <w:t xml:space="preserve">Excellent, </w:t>
            </w:r>
          </w:p>
          <w:p w14:paraId="11003B83" w14:textId="77777777" w:rsidR="00F46176" w:rsidRDefault="00910B79">
            <w:pPr>
              <w:spacing w:line="241" w:lineRule="auto"/>
              <w:ind w:left="1" w:right="0" w:firstLine="0"/>
              <w:jc w:val="left"/>
            </w:pPr>
            <w:r>
              <w:rPr>
                <w:sz w:val="20"/>
              </w:rPr>
              <w:t xml:space="preserve">detailed knowledge and </w:t>
            </w:r>
          </w:p>
          <w:p w14:paraId="50F7C68A" w14:textId="77777777" w:rsidR="00F46176" w:rsidRDefault="00910B79">
            <w:pPr>
              <w:spacing w:line="259" w:lineRule="auto"/>
              <w:ind w:left="1" w:right="0" w:firstLine="0"/>
              <w:jc w:val="left"/>
            </w:pPr>
            <w:r>
              <w:rPr>
                <w:sz w:val="20"/>
              </w:rPr>
              <w:t xml:space="preserve">highly critical understanding of </w:t>
            </w:r>
          </w:p>
        </w:tc>
        <w:tc>
          <w:tcPr>
            <w:tcW w:w="1734" w:type="dxa"/>
            <w:tcBorders>
              <w:top w:val="single" w:sz="4" w:space="0" w:color="000000"/>
              <w:left w:val="single" w:sz="4" w:space="0" w:color="000000"/>
              <w:bottom w:val="single" w:sz="4" w:space="0" w:color="000000"/>
              <w:right w:val="single" w:sz="4" w:space="0" w:color="000000"/>
            </w:tcBorders>
          </w:tcPr>
          <w:p w14:paraId="4C886D94" w14:textId="77777777" w:rsidR="00F46176" w:rsidRDefault="00910B79">
            <w:pPr>
              <w:spacing w:after="1" w:line="240" w:lineRule="auto"/>
              <w:ind w:left="1" w:right="0" w:firstLine="0"/>
              <w:jc w:val="left"/>
            </w:pPr>
            <w:r>
              <w:rPr>
                <w:sz w:val="20"/>
              </w:rPr>
              <w:t xml:space="preserve">Exceptionally detailed knowledge and </w:t>
            </w:r>
          </w:p>
          <w:p w14:paraId="28E0B19D" w14:textId="77777777" w:rsidR="00F46176" w:rsidRDefault="00910B79">
            <w:pPr>
              <w:spacing w:line="259" w:lineRule="auto"/>
              <w:ind w:left="1" w:right="0" w:firstLine="0"/>
              <w:jc w:val="left"/>
            </w:pPr>
            <w:r>
              <w:rPr>
                <w:sz w:val="20"/>
              </w:rPr>
              <w:t xml:space="preserve">outstanding </w:t>
            </w:r>
          </w:p>
          <w:p w14:paraId="4F0AAE9F" w14:textId="77777777" w:rsidR="00F46176" w:rsidRDefault="00910B79">
            <w:pPr>
              <w:spacing w:line="259" w:lineRule="auto"/>
              <w:ind w:left="1" w:right="0" w:firstLine="0"/>
              <w:jc w:val="left"/>
            </w:pPr>
            <w:r>
              <w:rPr>
                <w:sz w:val="20"/>
              </w:rPr>
              <w:t xml:space="preserve">critical </w:t>
            </w:r>
          </w:p>
        </w:tc>
      </w:tr>
    </w:tbl>
    <w:p w14:paraId="307594A8" w14:textId="77777777" w:rsidR="00F46176" w:rsidRDefault="00910B79">
      <w:pPr>
        <w:spacing w:line="259" w:lineRule="auto"/>
        <w:ind w:left="0" w:right="0" w:firstLine="0"/>
        <w:jc w:val="right"/>
      </w:pPr>
      <w:r>
        <w:rPr>
          <w:rFonts w:ascii="Times New Roman" w:eastAsia="Times New Roman" w:hAnsi="Times New Roman" w:cs="Times New Roman"/>
          <w:sz w:val="16"/>
        </w:rPr>
        <w:t xml:space="preserve"> </w:t>
      </w:r>
    </w:p>
    <w:p w14:paraId="29D4C301" w14:textId="77777777" w:rsidR="00F46176" w:rsidRDefault="00F46176">
      <w:pPr>
        <w:spacing w:line="259" w:lineRule="auto"/>
        <w:ind w:left="-720" w:right="1544" w:firstLine="0"/>
        <w:jc w:val="left"/>
      </w:pPr>
    </w:p>
    <w:tbl>
      <w:tblPr>
        <w:tblStyle w:val="TableGrid"/>
        <w:tblW w:w="13884" w:type="dxa"/>
        <w:tblInd w:w="6" w:type="dxa"/>
        <w:tblCellMar>
          <w:top w:w="41" w:type="dxa"/>
          <w:left w:w="107" w:type="dxa"/>
          <w:right w:w="62" w:type="dxa"/>
        </w:tblCellMar>
        <w:tblLook w:val="04A0" w:firstRow="1" w:lastRow="0" w:firstColumn="1" w:lastColumn="0" w:noHBand="0" w:noVBand="1"/>
      </w:tblPr>
      <w:tblGrid>
        <w:gridCol w:w="1734"/>
        <w:gridCol w:w="1735"/>
        <w:gridCol w:w="1739"/>
        <w:gridCol w:w="1734"/>
        <w:gridCol w:w="1735"/>
        <w:gridCol w:w="1738"/>
        <w:gridCol w:w="1735"/>
        <w:gridCol w:w="1734"/>
      </w:tblGrid>
      <w:tr w:rsidR="00F46176" w14:paraId="230D3785"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249CC43" w14:textId="77777777" w:rsidR="00F46176" w:rsidRDefault="00910B79">
            <w:pPr>
              <w:spacing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42E0A72" w14:textId="77777777" w:rsidR="00F46176" w:rsidRDefault="00910B79">
            <w:pPr>
              <w:spacing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355384AB" w14:textId="77777777" w:rsidR="00F46176" w:rsidRDefault="00910B79">
            <w:pPr>
              <w:spacing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0155203" w14:textId="77777777" w:rsidR="00F46176" w:rsidRDefault="00910B79">
            <w:pPr>
              <w:spacing w:line="259" w:lineRule="auto"/>
              <w:ind w:left="60" w:right="0" w:firstLine="0"/>
              <w:jc w:val="left"/>
            </w:pPr>
            <w:r>
              <w:rPr>
                <w:b/>
                <w:sz w:val="18"/>
              </w:rPr>
              <w:t xml:space="preserve">SATISFACTORY </w:t>
            </w:r>
          </w:p>
          <w:p w14:paraId="2CF81847" w14:textId="77777777" w:rsidR="00F46176" w:rsidRDefault="00910B79">
            <w:pPr>
              <w:spacing w:line="259" w:lineRule="auto"/>
              <w:ind w:left="0" w:right="43"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4C837CE" w14:textId="77777777" w:rsidR="00F46176" w:rsidRDefault="00910B79">
            <w:pPr>
              <w:spacing w:line="259" w:lineRule="auto"/>
              <w:ind w:left="0" w:right="47" w:firstLine="0"/>
              <w:jc w:val="center"/>
            </w:pPr>
            <w:r>
              <w:rPr>
                <w:b/>
                <w:sz w:val="18"/>
              </w:rPr>
              <w:t xml:space="preserve">GOOD </w:t>
            </w:r>
          </w:p>
          <w:p w14:paraId="5011B5C6" w14:textId="77777777" w:rsidR="00F46176" w:rsidRDefault="00910B79">
            <w:pPr>
              <w:spacing w:line="259" w:lineRule="auto"/>
              <w:ind w:left="0" w:right="45"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27741E6" w14:textId="77777777" w:rsidR="00F46176" w:rsidRDefault="00910B79">
            <w:pPr>
              <w:spacing w:line="259" w:lineRule="auto"/>
              <w:ind w:left="0" w:right="51" w:firstLine="0"/>
              <w:jc w:val="center"/>
            </w:pPr>
            <w:r>
              <w:rPr>
                <w:b/>
                <w:sz w:val="18"/>
              </w:rPr>
              <w:t xml:space="preserve">VERY GOOD </w:t>
            </w:r>
          </w:p>
          <w:p w14:paraId="4427EDA5" w14:textId="77777777" w:rsidR="00F46176" w:rsidRDefault="00910B79">
            <w:pPr>
              <w:spacing w:line="259" w:lineRule="auto"/>
              <w:ind w:left="0" w:right="47"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AD4ABA8" w14:textId="77777777" w:rsidR="00F46176" w:rsidRDefault="00910B79">
            <w:pPr>
              <w:spacing w:line="259" w:lineRule="auto"/>
              <w:ind w:left="0" w:right="47" w:firstLine="0"/>
              <w:jc w:val="center"/>
            </w:pPr>
            <w:r>
              <w:rPr>
                <w:b/>
                <w:sz w:val="18"/>
              </w:rPr>
              <w:t xml:space="preserve">EXCELLENT </w:t>
            </w:r>
          </w:p>
          <w:p w14:paraId="5BCA2844" w14:textId="77777777" w:rsidR="00F46176" w:rsidRDefault="00910B79">
            <w:pPr>
              <w:spacing w:line="259" w:lineRule="auto"/>
              <w:ind w:left="0" w:right="45"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577A98B" w14:textId="77777777" w:rsidR="00F46176" w:rsidRDefault="00910B79">
            <w:pPr>
              <w:spacing w:line="259" w:lineRule="auto"/>
              <w:ind w:left="0" w:right="44" w:firstLine="0"/>
              <w:jc w:val="center"/>
            </w:pPr>
            <w:r>
              <w:rPr>
                <w:b/>
                <w:sz w:val="18"/>
              </w:rPr>
              <w:t xml:space="preserve">EXCEPTIONAL </w:t>
            </w:r>
          </w:p>
          <w:p w14:paraId="0AB02878" w14:textId="77777777" w:rsidR="00F46176" w:rsidRDefault="00910B79">
            <w:pPr>
              <w:spacing w:line="259" w:lineRule="auto"/>
              <w:ind w:left="0" w:right="43" w:firstLine="0"/>
              <w:jc w:val="center"/>
            </w:pPr>
            <w:r>
              <w:rPr>
                <w:b/>
                <w:sz w:val="18"/>
              </w:rPr>
              <w:t>(1</w:t>
            </w:r>
            <w:r>
              <w:rPr>
                <w:b/>
                <w:sz w:val="18"/>
                <w:vertAlign w:val="superscript"/>
              </w:rPr>
              <w:t>st</w:t>
            </w:r>
            <w:r>
              <w:rPr>
                <w:b/>
                <w:sz w:val="18"/>
              </w:rPr>
              <w:t xml:space="preserve"> / Distinction) </w:t>
            </w:r>
          </w:p>
        </w:tc>
      </w:tr>
      <w:tr w:rsidR="00F46176" w14:paraId="28B1B365"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D17BE6F" w14:textId="77777777" w:rsidR="00F46176" w:rsidRDefault="00910B79">
            <w:pPr>
              <w:spacing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2F18F5A" w14:textId="77777777" w:rsidR="00F46176" w:rsidRDefault="00910B79">
            <w:pPr>
              <w:spacing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815402C" w14:textId="77777777" w:rsidR="00F46176" w:rsidRDefault="00910B79">
            <w:pPr>
              <w:spacing w:line="259" w:lineRule="auto"/>
              <w:ind w:left="0" w:right="46"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524B8E9B" w14:textId="77777777" w:rsidR="00F46176" w:rsidRDefault="00910B79">
            <w:pPr>
              <w:spacing w:line="259" w:lineRule="auto"/>
              <w:ind w:left="0" w:right="44"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7AABA1C" w14:textId="77777777" w:rsidR="00F46176" w:rsidRDefault="00910B79">
            <w:pPr>
              <w:spacing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BB289EF" w14:textId="77777777" w:rsidR="00F46176" w:rsidRDefault="00910B79">
            <w:pPr>
              <w:spacing w:line="259" w:lineRule="auto"/>
              <w:ind w:left="0" w:right="45"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B624D6B" w14:textId="77777777" w:rsidR="00F46176" w:rsidRDefault="00910B79">
            <w:pPr>
              <w:spacing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540F989" w14:textId="77777777" w:rsidR="00F46176" w:rsidRDefault="00910B79">
            <w:pPr>
              <w:spacing w:line="259" w:lineRule="auto"/>
              <w:ind w:left="0" w:right="42" w:firstLine="0"/>
              <w:jc w:val="center"/>
            </w:pPr>
            <w:r>
              <w:rPr>
                <w:b/>
                <w:sz w:val="18"/>
              </w:rPr>
              <w:t xml:space="preserve">85-100% </w:t>
            </w:r>
          </w:p>
        </w:tc>
      </w:tr>
      <w:tr w:rsidR="00F46176" w14:paraId="045A5C10" w14:textId="77777777">
        <w:trPr>
          <w:trHeight w:val="312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43BED20" w14:textId="77777777" w:rsidR="00F46176" w:rsidRDefault="00910B79">
            <w:pPr>
              <w:spacing w:line="259" w:lineRule="auto"/>
              <w:ind w:left="108" w:right="0" w:firstLine="0"/>
              <w:jc w:val="left"/>
            </w:pPr>
            <w:r>
              <w:rPr>
                <w:sz w:val="18"/>
              </w:rPr>
              <w:t xml:space="preserve">critical </w:t>
            </w:r>
          </w:p>
          <w:p w14:paraId="4A04D0BF" w14:textId="77777777" w:rsidR="00F46176" w:rsidRDefault="00910B79">
            <w:pPr>
              <w:spacing w:line="259" w:lineRule="auto"/>
              <w:ind w:left="108" w:right="0" w:firstLine="0"/>
              <w:jc w:val="left"/>
            </w:pPr>
            <w:r>
              <w:rPr>
                <w:sz w:val="18"/>
              </w:rPr>
              <w:t xml:space="preserve">understanding of </w:t>
            </w:r>
          </w:p>
          <w:p w14:paraId="35C90D59" w14:textId="77777777" w:rsidR="00F46176" w:rsidRDefault="00910B79">
            <w:pPr>
              <w:spacing w:line="242" w:lineRule="auto"/>
              <w:ind w:left="108" w:right="0" w:firstLine="0"/>
              <w:jc w:val="left"/>
            </w:pPr>
            <w:r>
              <w:rPr>
                <w:sz w:val="18"/>
              </w:rPr>
              <w:t xml:space="preserve">the </w:t>
            </w:r>
            <w:proofErr w:type="spellStart"/>
            <w:r>
              <w:rPr>
                <w:sz w:val="18"/>
              </w:rPr>
              <w:t>wellestablished</w:t>
            </w:r>
            <w:proofErr w:type="spellEnd"/>
            <w:r>
              <w:rPr>
                <w:sz w:val="18"/>
              </w:rPr>
              <w:t xml:space="preserve"> </w:t>
            </w:r>
          </w:p>
          <w:p w14:paraId="7D11E0A0" w14:textId="77777777" w:rsidR="00F46176" w:rsidRDefault="00910B79">
            <w:pPr>
              <w:spacing w:line="259" w:lineRule="auto"/>
              <w:ind w:left="108" w:right="0" w:firstLine="0"/>
              <w:jc w:val="left"/>
            </w:pPr>
            <w:r>
              <w:rPr>
                <w:sz w:val="18"/>
              </w:rPr>
              <w:t xml:space="preserve">concepts and </w:t>
            </w:r>
          </w:p>
          <w:p w14:paraId="31E35D67" w14:textId="77777777" w:rsidR="00F46176" w:rsidRDefault="00910B79">
            <w:pPr>
              <w:spacing w:line="259" w:lineRule="auto"/>
              <w:ind w:left="108" w:right="0"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A82F4E2" w14:textId="77777777" w:rsidR="00F46176" w:rsidRDefault="00910B79">
            <w:pPr>
              <w:spacing w:line="259" w:lineRule="auto"/>
              <w:ind w:left="1" w:right="0"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0CF97259" w14:textId="77777777" w:rsidR="00F46176" w:rsidRDefault="00910B79">
            <w:pPr>
              <w:spacing w:line="259" w:lineRule="auto"/>
              <w:ind w:left="1" w:right="0"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58A477B4" w14:textId="77777777" w:rsidR="00F46176" w:rsidRDefault="00910B79">
            <w:pPr>
              <w:spacing w:line="259" w:lineRule="auto"/>
              <w:ind w:left="0" w:right="12" w:firstLine="0"/>
              <w:jc w:val="left"/>
            </w:pPr>
            <w:r>
              <w:rPr>
                <w:sz w:val="20"/>
              </w:rPr>
              <w:t xml:space="preserve">the </w:t>
            </w:r>
            <w:proofErr w:type="spellStart"/>
            <w:r>
              <w:rPr>
                <w:sz w:val="20"/>
              </w:rPr>
              <w:t>wellestablished</w:t>
            </w:r>
            <w:proofErr w:type="spellEnd"/>
            <w:r>
              <w:rPr>
                <w:sz w:val="20"/>
              </w:rPr>
              <w:t xml:space="preserve"> concepts and principles within the subject area, with a few gaps in the selection of material. A narrow critical understanding of the main methods of enquiry.  </w:t>
            </w:r>
          </w:p>
        </w:tc>
        <w:tc>
          <w:tcPr>
            <w:tcW w:w="1735" w:type="dxa"/>
            <w:tcBorders>
              <w:top w:val="single" w:sz="4" w:space="0" w:color="000000"/>
              <w:left w:val="single" w:sz="4" w:space="0" w:color="000000"/>
              <w:bottom w:val="single" w:sz="4" w:space="0" w:color="000000"/>
              <w:right w:val="single" w:sz="4" w:space="0" w:color="000000"/>
            </w:tcBorders>
          </w:tcPr>
          <w:p w14:paraId="38911726" w14:textId="77777777" w:rsidR="00F46176" w:rsidRDefault="00910B79">
            <w:pPr>
              <w:spacing w:line="259" w:lineRule="auto"/>
              <w:ind w:left="1" w:right="0" w:firstLine="0"/>
              <w:jc w:val="left"/>
            </w:pPr>
            <w:r>
              <w:rPr>
                <w:sz w:val="20"/>
              </w:rPr>
              <w:t xml:space="preserve">understanding of </w:t>
            </w:r>
          </w:p>
          <w:p w14:paraId="3131CFB8" w14:textId="77777777" w:rsidR="00F46176" w:rsidRDefault="00910B79">
            <w:pPr>
              <w:spacing w:line="259" w:lineRule="auto"/>
              <w:ind w:left="1" w:right="36" w:firstLine="0"/>
              <w:jc w:val="left"/>
            </w:pPr>
            <w:r>
              <w:rPr>
                <w:sz w:val="20"/>
              </w:rPr>
              <w:t xml:space="preserve">the </w:t>
            </w:r>
            <w:proofErr w:type="spellStart"/>
            <w:r>
              <w:rPr>
                <w:sz w:val="20"/>
              </w:rPr>
              <w:t>wellestablished</w:t>
            </w:r>
            <w:proofErr w:type="spellEnd"/>
            <w:r>
              <w:rPr>
                <w:sz w:val="20"/>
              </w:rP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5EFA812F" w14:textId="77777777" w:rsidR="00F46176" w:rsidRDefault="00910B79">
            <w:pPr>
              <w:spacing w:line="259" w:lineRule="auto"/>
              <w:ind w:left="1" w:right="0" w:firstLine="0"/>
              <w:jc w:val="left"/>
            </w:pPr>
            <w:r>
              <w:rPr>
                <w:sz w:val="20"/>
              </w:rPr>
              <w:t xml:space="preserve">critical </w:t>
            </w:r>
          </w:p>
          <w:p w14:paraId="4B3AE2E2" w14:textId="77777777" w:rsidR="00F46176" w:rsidRDefault="00910B79">
            <w:pPr>
              <w:spacing w:line="259" w:lineRule="auto"/>
              <w:ind w:left="1" w:right="0" w:firstLine="0"/>
              <w:jc w:val="left"/>
            </w:pPr>
            <w:r>
              <w:rPr>
                <w:sz w:val="20"/>
              </w:rPr>
              <w:t xml:space="preserve">understanding of </w:t>
            </w:r>
          </w:p>
          <w:p w14:paraId="2D1EC6C7" w14:textId="77777777" w:rsidR="00F46176" w:rsidRDefault="00910B79">
            <w:pPr>
              <w:spacing w:line="241"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p w14:paraId="10BC8F7F" w14:textId="77777777" w:rsidR="00F46176" w:rsidRDefault="00910B79">
            <w:pPr>
              <w:spacing w:line="259" w:lineRule="auto"/>
              <w:ind w:left="1" w:right="0" w:firstLine="0"/>
              <w:jc w:val="left"/>
            </w:pPr>
            <w:r>
              <w:rPr>
                <w:sz w:val="20"/>
              </w:rPr>
              <w:t xml:space="preserve">Breadth and depth of knowledge. </w:t>
            </w:r>
          </w:p>
        </w:tc>
        <w:tc>
          <w:tcPr>
            <w:tcW w:w="1735" w:type="dxa"/>
            <w:tcBorders>
              <w:top w:val="single" w:sz="4" w:space="0" w:color="000000"/>
              <w:left w:val="single" w:sz="4" w:space="0" w:color="000000"/>
              <w:bottom w:val="single" w:sz="4" w:space="0" w:color="000000"/>
              <w:right w:val="single" w:sz="4" w:space="0" w:color="000000"/>
            </w:tcBorders>
          </w:tcPr>
          <w:p w14:paraId="2CD9AE64" w14:textId="77777777" w:rsidR="00F46176" w:rsidRDefault="00910B79">
            <w:pPr>
              <w:spacing w:line="259"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3603EF19" w14:textId="77777777" w:rsidR="00F46176" w:rsidRDefault="00910B79">
            <w:pPr>
              <w:spacing w:line="259" w:lineRule="auto"/>
              <w:ind w:left="1" w:right="0" w:firstLine="0"/>
              <w:jc w:val="left"/>
            </w:pPr>
            <w:r>
              <w:rPr>
                <w:sz w:val="20"/>
              </w:rPr>
              <w:t xml:space="preserve">understanding of </w:t>
            </w:r>
          </w:p>
          <w:p w14:paraId="4FF85179" w14:textId="77777777" w:rsidR="00F46176" w:rsidRDefault="00910B79">
            <w:pPr>
              <w:spacing w:line="259"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May go beyond established theories. </w:t>
            </w:r>
          </w:p>
        </w:tc>
      </w:tr>
      <w:tr w:rsidR="00F46176" w14:paraId="63F9B711" w14:textId="77777777">
        <w:trPr>
          <w:trHeight w:val="6448"/>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98A81C5" w14:textId="77777777" w:rsidR="00F46176" w:rsidRDefault="00910B79">
            <w:pPr>
              <w:spacing w:after="12" w:line="241" w:lineRule="auto"/>
              <w:ind w:left="108" w:right="0" w:firstLine="0"/>
              <w:jc w:val="left"/>
            </w:pPr>
            <w:r>
              <w:rPr>
                <w:b/>
                <w:sz w:val="20"/>
              </w:rPr>
              <w:lastRenderedPageBreak/>
              <w:t xml:space="preserve">Cognitive and intellectual skills  </w:t>
            </w:r>
          </w:p>
          <w:p w14:paraId="71A11FA1" w14:textId="77777777" w:rsidR="00F46176" w:rsidRDefault="00910B79">
            <w:pPr>
              <w:spacing w:after="32"/>
              <w:ind w:left="108" w:right="0" w:firstLine="0"/>
              <w:jc w:val="left"/>
            </w:pPr>
            <w:r>
              <w:rPr>
                <w:sz w:val="18"/>
              </w:rPr>
              <w:t xml:space="preserve">(Critical evaluation and analysis of concepts and principles; argument and </w:t>
            </w:r>
          </w:p>
          <w:p w14:paraId="4D47651D" w14:textId="77777777" w:rsidR="00F46176" w:rsidRDefault="00910B79">
            <w:pPr>
              <w:spacing w:line="259" w:lineRule="auto"/>
              <w:ind w:left="108" w:right="0" w:firstLine="0"/>
              <w:jc w:val="left"/>
            </w:pPr>
            <w:r>
              <w:rPr>
                <w:sz w:val="18"/>
              </w:rPr>
              <w:t>judgement</w:t>
            </w:r>
            <w:r>
              <w:rPr>
                <w:b/>
                <w:sz w:val="20"/>
              </w:rPr>
              <w:t xml:space="preserve">; </w:t>
            </w:r>
            <w:r>
              <w:rPr>
                <w:sz w:val="18"/>
              </w:rPr>
              <w:t xml:space="preserve">the </w:t>
            </w:r>
          </w:p>
          <w:p w14:paraId="46FEECAA" w14:textId="77777777" w:rsidR="00F46176" w:rsidRDefault="00910B79">
            <w:pPr>
              <w:spacing w:line="259" w:lineRule="auto"/>
              <w:ind w:left="108" w:right="0" w:firstLine="0"/>
              <w:jc w:val="left"/>
            </w:pPr>
            <w:r>
              <w:rPr>
                <w:sz w:val="18"/>
              </w:rPr>
              <w:t xml:space="preserve">limits of their </w:t>
            </w:r>
          </w:p>
          <w:p w14:paraId="3CCA1B83" w14:textId="77777777" w:rsidR="00F46176" w:rsidRDefault="00910B79">
            <w:pPr>
              <w:spacing w:line="259" w:lineRule="auto"/>
              <w:ind w:left="108" w:right="0" w:firstLine="0"/>
              <w:jc w:val="left"/>
            </w:pPr>
            <w:r>
              <w:rPr>
                <w:sz w:val="18"/>
              </w:rPr>
              <w:t xml:space="preserve">knowledge, and how this influences their 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308E3DB1" w14:textId="77777777" w:rsidR="00F46176" w:rsidRDefault="00910B79">
            <w:pPr>
              <w:spacing w:after="1" w:line="241" w:lineRule="auto"/>
              <w:ind w:left="1" w:right="2" w:firstLine="0"/>
              <w:jc w:val="left"/>
            </w:pPr>
            <w:r>
              <w:rPr>
                <w:sz w:val="20"/>
              </w:rPr>
              <w:t xml:space="preserve">Wholly or almost wholly descriptive work. Little or no </w:t>
            </w:r>
          </w:p>
          <w:p w14:paraId="5BE1859E" w14:textId="77777777" w:rsidR="00F46176" w:rsidRDefault="00910B79">
            <w:pPr>
              <w:spacing w:line="259" w:lineRule="auto"/>
              <w:ind w:left="1" w:right="0" w:firstLine="0"/>
              <w:jc w:val="left"/>
            </w:pPr>
            <w:r>
              <w:rPr>
                <w:sz w:val="20"/>
              </w:rPr>
              <w:t xml:space="preserve">critical </w:t>
            </w:r>
          </w:p>
          <w:p w14:paraId="75CFE1D3" w14:textId="77777777" w:rsidR="00F46176" w:rsidRDefault="00910B79">
            <w:pPr>
              <w:spacing w:after="1" w:line="241" w:lineRule="auto"/>
              <w:ind w:left="1" w:right="0"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43175D47" w14:textId="77777777" w:rsidR="00F46176" w:rsidRDefault="00910B79">
            <w:pPr>
              <w:spacing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72624FEC" w14:textId="77777777" w:rsidR="00F46176" w:rsidRDefault="00910B79">
            <w:pPr>
              <w:spacing w:after="1"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w:t>
            </w:r>
          </w:p>
          <w:p w14:paraId="40A0F67D" w14:textId="77777777" w:rsidR="00F46176" w:rsidRDefault="00910B79">
            <w:pPr>
              <w:spacing w:line="241" w:lineRule="auto"/>
              <w:ind w:left="1" w:right="0" w:firstLine="0"/>
              <w:jc w:val="left"/>
            </w:pPr>
            <w:r>
              <w:rPr>
                <w:sz w:val="20"/>
              </w:rPr>
              <w:t xml:space="preserve">opinions. Ideas sometimes </w:t>
            </w:r>
          </w:p>
          <w:p w14:paraId="7A1CE6A8" w14:textId="77777777" w:rsidR="00F46176" w:rsidRDefault="00910B79">
            <w:pPr>
              <w:spacing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41C9C5A6" w14:textId="77777777" w:rsidR="00F46176" w:rsidRDefault="00910B79">
            <w:pPr>
              <w:spacing w:line="259" w:lineRule="auto"/>
              <w:ind w:left="0" w:right="0" w:firstLine="0"/>
              <w:jc w:val="left"/>
            </w:pPr>
            <w:r>
              <w:rPr>
                <w:sz w:val="20"/>
              </w:rPr>
              <w:t xml:space="preserve">Limited attempt </w:t>
            </w:r>
          </w:p>
          <w:p w14:paraId="74B04CA4" w14:textId="77777777" w:rsidR="00F46176" w:rsidRDefault="00910B79">
            <w:pPr>
              <w:spacing w:line="259" w:lineRule="auto"/>
              <w:ind w:left="0" w:right="0" w:firstLine="0"/>
              <w:jc w:val="left"/>
            </w:pPr>
            <w:r>
              <w:rPr>
                <w:sz w:val="20"/>
              </w:rPr>
              <w:t xml:space="preserve">at critical </w:t>
            </w:r>
          </w:p>
          <w:p w14:paraId="2A791987" w14:textId="77777777" w:rsidR="00F46176" w:rsidRDefault="00910B79">
            <w:pPr>
              <w:spacing w:line="241" w:lineRule="auto"/>
              <w:ind w:left="0" w:right="0" w:firstLine="0"/>
              <w:jc w:val="left"/>
            </w:pPr>
            <w:r>
              <w:rPr>
                <w:sz w:val="20"/>
              </w:rPr>
              <w:t xml:space="preserve">evaluation and analysis of concepts and principles, tending towards description. </w:t>
            </w:r>
          </w:p>
          <w:p w14:paraId="02D523E4" w14:textId="77777777" w:rsidR="00F46176" w:rsidRDefault="00910B79">
            <w:pPr>
              <w:spacing w:line="241" w:lineRule="auto"/>
              <w:ind w:left="0" w:right="0" w:firstLine="0"/>
              <w:jc w:val="left"/>
            </w:pPr>
            <w:r>
              <w:rPr>
                <w:sz w:val="20"/>
              </w:rPr>
              <w:t xml:space="preserve">Some evidence to support arguments and judgements but these may be underdeveloped, </w:t>
            </w:r>
          </w:p>
          <w:p w14:paraId="45CE9F1F" w14:textId="77777777" w:rsidR="00F46176" w:rsidRDefault="00910B79">
            <w:pPr>
              <w:spacing w:line="241" w:lineRule="auto"/>
              <w:ind w:left="0" w:right="0" w:firstLine="0"/>
              <w:jc w:val="left"/>
            </w:pPr>
            <w:r>
              <w:rPr>
                <w:sz w:val="20"/>
              </w:rPr>
              <w:t>with a little inconsistency / mis-</w:t>
            </w:r>
          </w:p>
          <w:p w14:paraId="22BB3212" w14:textId="77777777" w:rsidR="00F46176" w:rsidRDefault="00910B79">
            <w:pPr>
              <w:spacing w:after="1" w:line="241" w:lineRule="auto"/>
              <w:ind w:left="0" w:right="0" w:firstLine="0"/>
              <w:jc w:val="left"/>
            </w:pPr>
            <w:r>
              <w:rPr>
                <w:sz w:val="20"/>
              </w:rPr>
              <w:t xml:space="preserve">interpretation or failure to fully recognise limits of knowledge. </w:t>
            </w:r>
          </w:p>
          <w:p w14:paraId="027CA3CD" w14:textId="77777777" w:rsidR="00F46176" w:rsidRDefault="00910B79">
            <w:pPr>
              <w:spacing w:line="259" w:lineRule="auto"/>
              <w:ind w:left="0" w:right="0" w:firstLine="0"/>
              <w:jc w:val="left"/>
            </w:pPr>
            <w:r>
              <w:rPr>
                <w:sz w:val="20"/>
              </w:rPr>
              <w:t xml:space="preserve"> </w:t>
            </w:r>
          </w:p>
          <w:p w14:paraId="02A498FD" w14:textId="77777777" w:rsidR="00F46176" w:rsidRDefault="00910B79">
            <w:pPr>
              <w:spacing w:line="259" w:lineRule="auto"/>
              <w:ind w:left="0" w:right="0" w:firstLine="0"/>
              <w:jc w:val="left"/>
            </w:pPr>
            <w:r>
              <w:rPr>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F8DC726" w14:textId="77777777" w:rsidR="00F46176" w:rsidRDefault="00910B79">
            <w:pPr>
              <w:spacing w:after="1" w:line="241" w:lineRule="auto"/>
              <w:ind w:left="1" w:right="0" w:firstLine="0"/>
              <w:jc w:val="left"/>
            </w:pPr>
            <w:r>
              <w:rPr>
                <w:sz w:val="20"/>
              </w:rPr>
              <w:t xml:space="preserve">Some critical evaluation and analysis of concepts and </w:t>
            </w:r>
          </w:p>
          <w:p w14:paraId="7D1DF834" w14:textId="77777777" w:rsidR="00F46176" w:rsidRDefault="00910B79">
            <w:pPr>
              <w:spacing w:line="241" w:lineRule="auto"/>
              <w:ind w:left="1" w:right="2" w:firstLine="0"/>
              <w:jc w:val="left"/>
            </w:pPr>
            <w:r>
              <w:rPr>
                <w:sz w:val="20"/>
              </w:rPr>
              <w:t xml:space="preserve">principles, though descriptive in parts.  </w:t>
            </w:r>
          </w:p>
          <w:p w14:paraId="01C7E1C0" w14:textId="77777777" w:rsidR="00F46176" w:rsidRDefault="00910B79">
            <w:pPr>
              <w:spacing w:line="241" w:lineRule="auto"/>
              <w:ind w:left="1" w:right="0" w:firstLine="0"/>
              <w:jc w:val="left"/>
            </w:pPr>
            <w:r>
              <w:rPr>
                <w:sz w:val="20"/>
              </w:rPr>
              <w:t xml:space="preserve">An emerging awareness the </w:t>
            </w:r>
          </w:p>
          <w:p w14:paraId="6C2C23CA" w14:textId="77777777" w:rsidR="00F46176" w:rsidRDefault="00910B79">
            <w:pPr>
              <w:spacing w:line="259" w:lineRule="auto"/>
              <w:ind w:left="1" w:right="0" w:firstLine="0"/>
              <w:jc w:val="left"/>
            </w:pPr>
            <w:r>
              <w:rPr>
                <w:sz w:val="20"/>
              </w:rPr>
              <w:t xml:space="preserve">limits of their </w:t>
            </w:r>
          </w:p>
          <w:p w14:paraId="7466008E" w14:textId="77777777" w:rsidR="00F46176" w:rsidRDefault="00910B79">
            <w:pPr>
              <w:spacing w:line="259" w:lineRule="auto"/>
              <w:ind w:left="1" w:right="0" w:firstLine="0"/>
              <w:jc w:val="left"/>
            </w:pPr>
            <w:r>
              <w:rPr>
                <w:sz w:val="20"/>
              </w:rPr>
              <w:t xml:space="preserve">knowledge and </w:t>
            </w:r>
          </w:p>
          <w:p w14:paraId="08304864" w14:textId="77777777" w:rsidR="00F46176" w:rsidRDefault="00910B79">
            <w:pPr>
              <w:spacing w:line="241" w:lineRule="auto"/>
              <w:ind w:left="1" w:right="55" w:firstLine="0"/>
              <w:jc w:val="left"/>
            </w:pPr>
            <w:r>
              <w:rPr>
                <w:sz w:val="20"/>
              </w:rPr>
              <w:t xml:space="preserve">ability to use evidence to support the argument though with some tendency to assert/state opinion rather than argue on the basis of reason and evidence. Mostly valid arguments and </w:t>
            </w:r>
          </w:p>
          <w:p w14:paraId="3F55E118" w14:textId="77777777" w:rsidR="00F46176" w:rsidRDefault="00910B79">
            <w:pPr>
              <w:spacing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5CA93B78" w14:textId="77777777" w:rsidR="00F46176" w:rsidRDefault="00910B79">
            <w:pPr>
              <w:spacing w:after="1" w:line="241" w:lineRule="auto"/>
              <w:ind w:left="1" w:right="0" w:firstLine="0"/>
              <w:jc w:val="left"/>
            </w:pPr>
            <w:r>
              <w:rPr>
                <w:sz w:val="20"/>
              </w:rPr>
              <w:t xml:space="preserve">Sound critical evaluation and analysis of concepts. Is selective in the range of evidence used and synthesises rather than describes. Ability to devise arguments that show awareness </w:t>
            </w:r>
          </w:p>
          <w:p w14:paraId="635B5E0E" w14:textId="77777777" w:rsidR="00F46176" w:rsidRDefault="00910B79">
            <w:pPr>
              <w:spacing w:line="259" w:lineRule="auto"/>
              <w:ind w:left="1" w:right="14" w:firstLine="0"/>
              <w:jc w:val="left"/>
            </w:pPr>
            <w:r>
              <w:rPr>
                <w:sz w:val="20"/>
              </w:rPr>
              <w:t xml:space="preserve">of different stances, and use evidence convincingly, to support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43343BC4" w14:textId="77777777" w:rsidR="00F46176" w:rsidRDefault="00910B79">
            <w:pPr>
              <w:spacing w:line="241" w:lineRule="auto"/>
              <w:ind w:left="1" w:right="24" w:firstLine="0"/>
              <w:jc w:val="left"/>
            </w:pPr>
            <w:r>
              <w:rPr>
                <w:sz w:val="20"/>
              </w:rPr>
              <w:t xml:space="preserve">Excellent critical evaluation and analysis of concepts and principles leading to </w:t>
            </w:r>
          </w:p>
          <w:p w14:paraId="45E5B1A2" w14:textId="77777777" w:rsidR="00F46176" w:rsidRDefault="00910B79">
            <w:pPr>
              <w:spacing w:line="259" w:lineRule="auto"/>
              <w:ind w:left="1" w:right="0" w:firstLine="0"/>
              <w:jc w:val="left"/>
            </w:pPr>
            <w:r>
              <w:rPr>
                <w:sz w:val="20"/>
              </w:rPr>
              <w:t xml:space="preserve">logical, </w:t>
            </w:r>
          </w:p>
          <w:p w14:paraId="17DC6F1E" w14:textId="77777777" w:rsidR="00F46176" w:rsidRDefault="00910B79">
            <w:pPr>
              <w:spacing w:line="241" w:lineRule="auto"/>
              <w:ind w:left="1" w:right="0" w:firstLine="0"/>
              <w:jc w:val="left"/>
            </w:pPr>
            <w:r>
              <w:rPr>
                <w:sz w:val="20"/>
              </w:rPr>
              <w:t xml:space="preserve">evidence-based, reasoned arguments and judgements. </w:t>
            </w:r>
          </w:p>
          <w:p w14:paraId="7E9F8E83" w14:textId="77777777" w:rsidR="00F46176" w:rsidRDefault="00910B79">
            <w:pPr>
              <w:spacing w:after="1" w:line="241" w:lineRule="auto"/>
              <w:ind w:left="1" w:right="0" w:firstLine="0"/>
              <w:jc w:val="left"/>
            </w:pPr>
            <w:r>
              <w:rPr>
                <w:sz w:val="20"/>
              </w:rPr>
              <w:t xml:space="preserve">Explicit recognition of other stances and a strong awareness of </w:t>
            </w:r>
          </w:p>
          <w:p w14:paraId="4A2B35C5" w14:textId="77777777" w:rsidR="00F46176" w:rsidRDefault="00910B79">
            <w:pPr>
              <w:spacing w:line="241" w:lineRule="auto"/>
              <w:ind w:left="1" w:right="0" w:firstLine="0"/>
              <w:jc w:val="left"/>
            </w:pPr>
            <w:r>
              <w:rPr>
                <w:sz w:val="20"/>
              </w:rPr>
              <w:t xml:space="preserve">the limits of their knowledge. </w:t>
            </w:r>
          </w:p>
          <w:p w14:paraId="76BA9BE8" w14:textId="77777777" w:rsidR="00F46176" w:rsidRDefault="00910B79">
            <w:pPr>
              <w:spacing w:line="241" w:lineRule="auto"/>
              <w:ind w:left="1" w:right="0" w:firstLine="0"/>
              <w:jc w:val="left"/>
            </w:pPr>
            <w:r>
              <w:rPr>
                <w:sz w:val="20"/>
              </w:rPr>
              <w:t xml:space="preserve">A capacity for independent thought and </w:t>
            </w:r>
          </w:p>
          <w:p w14:paraId="6FFC0F36" w14:textId="77777777" w:rsidR="00F46176" w:rsidRDefault="00910B79">
            <w:pPr>
              <w:spacing w:line="241" w:lineRule="auto"/>
              <w:ind w:left="1" w:right="0" w:firstLine="0"/>
              <w:jc w:val="left"/>
            </w:pPr>
            <w:r>
              <w:rPr>
                <w:sz w:val="20"/>
              </w:rPr>
              <w:t xml:space="preserve">ability to ‘see beyond the </w:t>
            </w:r>
          </w:p>
          <w:p w14:paraId="33E0753E" w14:textId="77777777" w:rsidR="00F46176" w:rsidRDefault="00910B79">
            <w:pPr>
              <w:spacing w:line="259" w:lineRule="auto"/>
              <w:ind w:left="1" w:right="0" w:firstLine="0"/>
              <w:jc w:val="left"/>
            </w:pPr>
            <w:r>
              <w:rPr>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44FE9148" w14:textId="77777777" w:rsidR="00F46176" w:rsidRDefault="00910B79">
            <w:pPr>
              <w:spacing w:line="259" w:lineRule="auto"/>
              <w:ind w:left="1" w:right="0" w:firstLine="0"/>
              <w:jc w:val="left"/>
            </w:pPr>
            <w:r>
              <w:rPr>
                <w:sz w:val="20"/>
              </w:rPr>
              <w:t xml:space="preserve">Outstanding </w:t>
            </w:r>
          </w:p>
          <w:p w14:paraId="7518551D" w14:textId="77777777" w:rsidR="00F46176" w:rsidRDefault="00910B79">
            <w:pPr>
              <w:spacing w:line="259" w:lineRule="auto"/>
              <w:ind w:left="1" w:right="0" w:firstLine="0"/>
              <w:jc w:val="left"/>
            </w:pPr>
            <w:r>
              <w:rPr>
                <w:sz w:val="20"/>
              </w:rPr>
              <w:t xml:space="preserve">critical </w:t>
            </w:r>
          </w:p>
          <w:p w14:paraId="41863132" w14:textId="77777777" w:rsidR="00F46176" w:rsidRDefault="00910B79">
            <w:pPr>
              <w:spacing w:line="241" w:lineRule="auto"/>
              <w:ind w:left="1" w:right="99" w:firstLine="0"/>
            </w:pPr>
            <w:r>
              <w:rPr>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sz w:val="20"/>
              </w:rPr>
              <w:t xml:space="preserve">Evidence of independent </w:t>
            </w:r>
          </w:p>
          <w:p w14:paraId="541A2826" w14:textId="77777777" w:rsidR="00F46176" w:rsidRDefault="00910B79">
            <w:pPr>
              <w:spacing w:line="259" w:lineRule="auto"/>
              <w:ind w:left="1" w:right="0" w:firstLine="0"/>
              <w:jc w:val="left"/>
            </w:pPr>
            <w:r>
              <w:rPr>
                <w:sz w:val="20"/>
              </w:rPr>
              <w:t xml:space="preserve">thought and </w:t>
            </w:r>
          </w:p>
          <w:p w14:paraId="0A83239B" w14:textId="77777777" w:rsidR="00F46176" w:rsidRDefault="00910B79">
            <w:pPr>
              <w:spacing w:line="259" w:lineRule="auto"/>
              <w:ind w:left="1" w:right="23" w:firstLine="0"/>
              <w:jc w:val="left"/>
            </w:pPr>
            <w:r>
              <w:rPr>
                <w:sz w:val="20"/>
              </w:rPr>
              <w:t xml:space="preserve">ability to ‘see beyond the question’, suggesting a clear grasp of the broader field and wider concepts. Perceptive recognition of </w:t>
            </w:r>
          </w:p>
        </w:tc>
      </w:tr>
    </w:tbl>
    <w:p w14:paraId="7DF0E522" w14:textId="77777777" w:rsidR="00F46176" w:rsidRDefault="00F46176">
      <w:pPr>
        <w:spacing w:line="259" w:lineRule="auto"/>
        <w:ind w:left="-720" w:right="1544" w:firstLine="0"/>
        <w:jc w:val="left"/>
      </w:pPr>
    </w:p>
    <w:tbl>
      <w:tblPr>
        <w:tblStyle w:val="TableGrid"/>
        <w:tblW w:w="13884" w:type="dxa"/>
        <w:tblInd w:w="6" w:type="dxa"/>
        <w:tblCellMar>
          <w:top w:w="41" w:type="dxa"/>
          <w:left w:w="107" w:type="dxa"/>
          <w:right w:w="17" w:type="dxa"/>
        </w:tblCellMar>
        <w:tblLook w:val="04A0" w:firstRow="1" w:lastRow="0" w:firstColumn="1" w:lastColumn="0" w:noHBand="0" w:noVBand="1"/>
      </w:tblPr>
      <w:tblGrid>
        <w:gridCol w:w="1734"/>
        <w:gridCol w:w="1735"/>
        <w:gridCol w:w="1739"/>
        <w:gridCol w:w="1734"/>
        <w:gridCol w:w="1735"/>
        <w:gridCol w:w="1738"/>
        <w:gridCol w:w="1735"/>
        <w:gridCol w:w="1734"/>
      </w:tblGrid>
      <w:tr w:rsidR="00F46176" w14:paraId="65516863"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D934104" w14:textId="77777777" w:rsidR="00F46176" w:rsidRDefault="00910B79">
            <w:pPr>
              <w:spacing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531ED14" w14:textId="77777777" w:rsidR="00F46176" w:rsidRDefault="00910B79">
            <w:pPr>
              <w:spacing w:line="259" w:lineRule="auto"/>
              <w:ind w:left="0" w:right="7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5760DBB3" w14:textId="77777777" w:rsidR="00F46176" w:rsidRDefault="00910B79">
            <w:pPr>
              <w:spacing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9D94E26" w14:textId="77777777" w:rsidR="00F46176" w:rsidRDefault="00910B79">
            <w:pPr>
              <w:spacing w:line="259" w:lineRule="auto"/>
              <w:ind w:left="60" w:right="0" w:firstLine="0"/>
              <w:jc w:val="left"/>
            </w:pPr>
            <w:r>
              <w:rPr>
                <w:b/>
                <w:sz w:val="18"/>
              </w:rPr>
              <w:t xml:space="preserve">SATISFACTORY </w:t>
            </w:r>
          </w:p>
          <w:p w14:paraId="6097E5C3" w14:textId="77777777" w:rsidR="00F46176" w:rsidRDefault="00910B79">
            <w:pPr>
              <w:spacing w:line="259" w:lineRule="auto"/>
              <w:ind w:left="0" w:right="69"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E566180" w14:textId="77777777" w:rsidR="00F46176" w:rsidRDefault="00910B79">
            <w:pPr>
              <w:spacing w:line="259" w:lineRule="auto"/>
              <w:ind w:left="0" w:right="72" w:firstLine="0"/>
              <w:jc w:val="center"/>
            </w:pPr>
            <w:r>
              <w:rPr>
                <w:b/>
                <w:sz w:val="18"/>
              </w:rPr>
              <w:t xml:space="preserve">GOOD </w:t>
            </w:r>
          </w:p>
          <w:p w14:paraId="12E7486A" w14:textId="77777777" w:rsidR="00F46176" w:rsidRDefault="00910B79">
            <w:pPr>
              <w:spacing w:line="259" w:lineRule="auto"/>
              <w:ind w:left="0" w:right="7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DD1C6F9" w14:textId="77777777" w:rsidR="00F46176" w:rsidRDefault="00910B79">
            <w:pPr>
              <w:spacing w:line="259" w:lineRule="auto"/>
              <w:ind w:left="0" w:right="77" w:firstLine="0"/>
              <w:jc w:val="center"/>
            </w:pPr>
            <w:r>
              <w:rPr>
                <w:b/>
                <w:sz w:val="18"/>
              </w:rPr>
              <w:t xml:space="preserve">VERY GOOD </w:t>
            </w:r>
          </w:p>
          <w:p w14:paraId="03CB2EB4" w14:textId="77777777" w:rsidR="00F46176" w:rsidRDefault="00910B79">
            <w:pPr>
              <w:spacing w:line="259" w:lineRule="auto"/>
              <w:ind w:left="0" w:right="73"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4CB669D" w14:textId="77777777" w:rsidR="00F46176" w:rsidRDefault="00910B79">
            <w:pPr>
              <w:spacing w:line="259" w:lineRule="auto"/>
              <w:ind w:left="0" w:right="73" w:firstLine="0"/>
              <w:jc w:val="center"/>
            </w:pPr>
            <w:r>
              <w:rPr>
                <w:b/>
                <w:sz w:val="18"/>
              </w:rPr>
              <w:t xml:space="preserve">EXCELLENT </w:t>
            </w:r>
          </w:p>
          <w:p w14:paraId="2A2C69DB" w14:textId="77777777" w:rsidR="00F46176" w:rsidRDefault="00910B79">
            <w:pPr>
              <w:spacing w:line="259" w:lineRule="auto"/>
              <w:ind w:left="0" w:right="7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4E5C1B7" w14:textId="77777777" w:rsidR="00F46176" w:rsidRDefault="00910B79">
            <w:pPr>
              <w:spacing w:line="259" w:lineRule="auto"/>
              <w:ind w:left="0" w:right="69" w:firstLine="0"/>
              <w:jc w:val="center"/>
            </w:pPr>
            <w:r>
              <w:rPr>
                <w:b/>
                <w:sz w:val="18"/>
              </w:rPr>
              <w:t xml:space="preserve">EXCEPTIONAL </w:t>
            </w:r>
          </w:p>
          <w:p w14:paraId="7D454412" w14:textId="77777777" w:rsidR="00F46176" w:rsidRDefault="00910B79">
            <w:pPr>
              <w:spacing w:line="259" w:lineRule="auto"/>
              <w:ind w:left="0" w:right="69" w:firstLine="0"/>
              <w:jc w:val="center"/>
            </w:pPr>
            <w:r>
              <w:rPr>
                <w:b/>
                <w:sz w:val="18"/>
              </w:rPr>
              <w:t>(1</w:t>
            </w:r>
            <w:r>
              <w:rPr>
                <w:b/>
                <w:sz w:val="18"/>
                <w:vertAlign w:val="superscript"/>
              </w:rPr>
              <w:t>st</w:t>
            </w:r>
            <w:r>
              <w:rPr>
                <w:b/>
                <w:sz w:val="18"/>
              </w:rPr>
              <w:t xml:space="preserve"> / Distinction) </w:t>
            </w:r>
          </w:p>
        </w:tc>
      </w:tr>
      <w:tr w:rsidR="00F46176" w14:paraId="6FC8C7B4"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F1E95EC" w14:textId="77777777" w:rsidR="00F46176" w:rsidRDefault="00910B79">
            <w:pPr>
              <w:spacing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536A7785" w14:textId="77777777" w:rsidR="00F46176" w:rsidRDefault="00910B79">
            <w:pPr>
              <w:spacing w:line="259" w:lineRule="auto"/>
              <w:ind w:left="0" w:right="6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3677FBAA" w14:textId="77777777" w:rsidR="00F46176" w:rsidRDefault="00910B79">
            <w:pPr>
              <w:spacing w:line="259" w:lineRule="auto"/>
              <w:ind w:left="0" w:right="72"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3FE7423" w14:textId="77777777" w:rsidR="00F46176" w:rsidRDefault="00910B79">
            <w:pPr>
              <w:spacing w:line="259" w:lineRule="auto"/>
              <w:ind w:left="0" w:right="70"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3BA3237" w14:textId="77777777" w:rsidR="00F46176" w:rsidRDefault="00910B79">
            <w:pPr>
              <w:spacing w:line="259" w:lineRule="auto"/>
              <w:ind w:left="0" w:right="69"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925371B" w14:textId="77777777" w:rsidR="00F46176" w:rsidRDefault="00910B79">
            <w:pPr>
              <w:spacing w:line="259" w:lineRule="auto"/>
              <w:ind w:left="0" w:right="71"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03BFD975" w14:textId="77777777" w:rsidR="00F46176" w:rsidRDefault="00910B79">
            <w:pPr>
              <w:spacing w:line="259" w:lineRule="auto"/>
              <w:ind w:left="0" w:right="69"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2061E64" w14:textId="77777777" w:rsidR="00F46176" w:rsidRDefault="00910B79">
            <w:pPr>
              <w:spacing w:line="259" w:lineRule="auto"/>
              <w:ind w:left="0" w:right="68" w:firstLine="0"/>
              <w:jc w:val="center"/>
            </w:pPr>
            <w:r>
              <w:rPr>
                <w:b/>
                <w:sz w:val="18"/>
              </w:rPr>
              <w:t xml:space="preserve">85-100% </w:t>
            </w:r>
          </w:p>
        </w:tc>
      </w:tr>
      <w:tr w:rsidR="00F46176" w14:paraId="319A519B" w14:textId="77777777">
        <w:trPr>
          <w:trHeight w:val="13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4A23B75" w14:textId="77777777" w:rsidR="00F46176" w:rsidRDefault="00F46176">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5ECF9CBE" w14:textId="77777777" w:rsidR="00F46176" w:rsidRDefault="00F46176">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5DBD096D" w14:textId="77777777" w:rsidR="00F46176" w:rsidRDefault="00F46176">
            <w:pPr>
              <w:spacing w:after="160" w:line="259" w:lineRule="auto"/>
              <w:ind w:left="0" w:righ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381F83B9" w14:textId="77777777" w:rsidR="00F46176" w:rsidRDefault="00F46176">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2C0D23FA" w14:textId="77777777" w:rsidR="00F46176" w:rsidRDefault="00F46176">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0F2A0A83" w14:textId="77777777" w:rsidR="00F46176" w:rsidRDefault="00F46176">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5AE1EB27" w14:textId="77777777" w:rsidR="00F46176" w:rsidRDefault="00F46176">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28070D6A" w14:textId="77777777" w:rsidR="00F46176" w:rsidRDefault="00910B79">
            <w:pPr>
              <w:spacing w:line="259" w:lineRule="auto"/>
              <w:ind w:left="1" w:right="0" w:firstLine="0"/>
              <w:jc w:val="left"/>
            </w:pPr>
            <w:r>
              <w:rPr>
                <w:sz w:val="20"/>
              </w:rPr>
              <w:t xml:space="preserve">the limits of their knowledge, and how this influences their analyses and interpretations. </w:t>
            </w:r>
          </w:p>
        </w:tc>
      </w:tr>
      <w:tr w:rsidR="00F46176" w14:paraId="633B714C" w14:textId="77777777">
        <w:trPr>
          <w:trHeight w:val="7598"/>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83986B2" w14:textId="77777777" w:rsidR="00F46176" w:rsidRDefault="00910B79">
            <w:pPr>
              <w:spacing w:line="259" w:lineRule="auto"/>
              <w:ind w:left="0" w:right="96" w:firstLine="0"/>
              <w:jc w:val="right"/>
            </w:pPr>
            <w:r>
              <w:rPr>
                <w:b/>
                <w:sz w:val="20"/>
              </w:rPr>
              <w:lastRenderedPageBreak/>
              <w:t xml:space="preserve">Practical skills </w:t>
            </w:r>
          </w:p>
          <w:p w14:paraId="21F116E9" w14:textId="77777777" w:rsidR="00F46176" w:rsidRDefault="00910B79">
            <w:pPr>
              <w:spacing w:line="259" w:lineRule="auto"/>
              <w:ind w:left="108" w:right="0"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39089D9F" w14:textId="77777777" w:rsidR="00F46176" w:rsidRDefault="00910B79">
            <w:pPr>
              <w:spacing w:line="259" w:lineRule="auto"/>
              <w:ind w:left="1" w:right="81"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1A93A05A" w14:textId="77777777" w:rsidR="00F46176" w:rsidRDefault="00910B79">
            <w:pPr>
              <w:spacing w:line="241" w:lineRule="auto"/>
              <w:ind w:left="1" w:right="66" w:firstLine="0"/>
              <w:jc w:val="left"/>
            </w:pPr>
            <w:r>
              <w:rPr>
                <w:sz w:val="20"/>
              </w:rPr>
              <w:t xml:space="preserve">Rudimentary application of established methods, materials, tools and/or techniques but without consideration and competence. Flawed appreciation of the context of the application. </w:t>
            </w:r>
          </w:p>
          <w:p w14:paraId="2C7B4A07" w14:textId="77777777" w:rsidR="00F46176" w:rsidRDefault="00910B79">
            <w:pPr>
              <w:spacing w:line="259" w:lineRule="auto"/>
              <w:ind w:left="1" w:right="0" w:firstLine="0"/>
              <w:jc w:val="left"/>
            </w:pPr>
            <w:r>
              <w:rPr>
                <w:sz w:val="20"/>
              </w:rPr>
              <w:t xml:space="preserve">Weak </w:t>
            </w:r>
          </w:p>
          <w:p w14:paraId="10D3C444" w14:textId="77777777" w:rsidR="00F46176" w:rsidRDefault="00910B79">
            <w:pPr>
              <w:spacing w:after="1" w:line="241" w:lineRule="auto"/>
              <w:ind w:left="1" w:right="12" w:firstLine="0"/>
              <w:jc w:val="left"/>
            </w:pPr>
            <w:r>
              <w:rPr>
                <w:sz w:val="20"/>
              </w:rPr>
              <w:t>understanding of the application of theory to practice, with only occasional evidence of making appropriate links between the two. Weak problem-</w:t>
            </w:r>
          </w:p>
          <w:p w14:paraId="271D1063" w14:textId="77777777" w:rsidR="00F46176" w:rsidRDefault="00910B79">
            <w:pPr>
              <w:spacing w:line="241" w:lineRule="auto"/>
              <w:ind w:left="1" w:right="0" w:firstLine="0"/>
              <w:jc w:val="left"/>
            </w:pPr>
            <w:r>
              <w:rPr>
                <w:sz w:val="20"/>
              </w:rPr>
              <w:t xml:space="preserve">solving skills outside the context in which they were first studied.  </w:t>
            </w:r>
          </w:p>
          <w:p w14:paraId="210A7BD6" w14:textId="77777777" w:rsidR="00F46176" w:rsidRDefault="00910B79">
            <w:pPr>
              <w:spacing w:line="259" w:lineRule="auto"/>
              <w:ind w:left="1" w:right="0" w:firstLine="0"/>
              <w:jc w:val="left"/>
            </w:pPr>
            <w:r>
              <w:rPr>
                <w:sz w:val="20"/>
              </w:rPr>
              <w:t xml:space="preserve"> </w:t>
            </w:r>
          </w:p>
          <w:p w14:paraId="2A3D7A5D" w14:textId="77777777" w:rsidR="00F46176" w:rsidRDefault="00910B79">
            <w:pPr>
              <w:spacing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138C0F6A" w14:textId="77777777" w:rsidR="00F46176" w:rsidRDefault="00910B79">
            <w:pPr>
              <w:spacing w:after="1" w:line="241" w:lineRule="auto"/>
              <w:ind w:left="0" w:right="59"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always making </w:t>
            </w:r>
          </w:p>
          <w:p w14:paraId="7F380FE0" w14:textId="77777777" w:rsidR="00F46176" w:rsidRDefault="00910B79">
            <w:pPr>
              <w:spacing w:line="259" w:lineRule="auto"/>
              <w:ind w:left="0" w:right="0" w:firstLine="0"/>
              <w:jc w:val="left"/>
            </w:pPr>
            <w:r>
              <w:rPr>
                <w:sz w:val="20"/>
              </w:rPr>
              <w:t xml:space="preserve">logical links between the two. Can identify problems and propose basic solutions outside the context in which they were first studied.  </w:t>
            </w:r>
          </w:p>
        </w:tc>
        <w:tc>
          <w:tcPr>
            <w:tcW w:w="1735" w:type="dxa"/>
            <w:tcBorders>
              <w:top w:val="single" w:sz="4" w:space="0" w:color="000000"/>
              <w:left w:val="single" w:sz="4" w:space="0" w:color="000000"/>
              <w:bottom w:val="single" w:sz="4" w:space="0" w:color="000000"/>
              <w:right w:val="single" w:sz="4" w:space="0" w:color="000000"/>
            </w:tcBorders>
          </w:tcPr>
          <w:p w14:paraId="24C5F153" w14:textId="77777777" w:rsidR="00F46176" w:rsidRDefault="00910B79">
            <w:pPr>
              <w:spacing w:line="259" w:lineRule="auto"/>
              <w:ind w:left="1" w:right="59"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58C7B4D3" w14:textId="77777777" w:rsidR="00F46176" w:rsidRDefault="00910B79">
            <w:pPr>
              <w:spacing w:line="259" w:lineRule="auto"/>
              <w:ind w:left="1" w:right="84"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sz w:val="20"/>
              </w:rPr>
              <w:t xml:space="preserve">outside the context in which they were first studied. Evidence of some creativity.  </w:t>
            </w:r>
          </w:p>
        </w:tc>
        <w:tc>
          <w:tcPr>
            <w:tcW w:w="1735" w:type="dxa"/>
            <w:tcBorders>
              <w:top w:val="single" w:sz="4" w:space="0" w:color="000000"/>
              <w:left w:val="single" w:sz="4" w:space="0" w:color="000000"/>
              <w:bottom w:val="single" w:sz="4" w:space="0" w:color="000000"/>
              <w:right w:val="single" w:sz="4" w:space="0" w:color="000000"/>
            </w:tcBorders>
          </w:tcPr>
          <w:p w14:paraId="0070DAEC" w14:textId="77777777" w:rsidR="00F46176" w:rsidRDefault="00910B79">
            <w:pPr>
              <w:spacing w:line="259" w:lineRule="auto"/>
              <w:ind w:left="1" w:right="0" w:firstLine="0"/>
              <w:jc w:val="left"/>
            </w:pPr>
            <w:r>
              <w:rPr>
                <w:sz w:val="20"/>
              </w:rPr>
              <w:t xml:space="preserve">An advanced </w:t>
            </w:r>
          </w:p>
          <w:p w14:paraId="048B422A" w14:textId="77777777" w:rsidR="00F46176" w:rsidRDefault="00910B79">
            <w:pPr>
              <w:spacing w:line="259" w:lineRule="auto"/>
              <w:ind w:left="1" w:right="83"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6D760219" w14:textId="77777777" w:rsidR="00F46176" w:rsidRDefault="00910B79">
            <w:pPr>
              <w:spacing w:line="259" w:lineRule="auto"/>
              <w:ind w:left="1" w:right="72"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F46176" w14:paraId="4A877E53"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A766711" w14:textId="77777777" w:rsidR="00F46176" w:rsidRDefault="00910B79">
            <w:pPr>
              <w:spacing w:line="259" w:lineRule="auto"/>
              <w:ind w:left="0" w:right="177" w:firstLine="0"/>
              <w:jc w:val="center"/>
            </w:pPr>
            <w:r>
              <w:rPr>
                <w:b/>
                <w:sz w:val="20"/>
              </w:rPr>
              <w:t xml:space="preserve">Transferable </w:t>
            </w:r>
          </w:p>
          <w:p w14:paraId="2B5CFE0C" w14:textId="77777777" w:rsidR="00F46176" w:rsidRDefault="00910B79">
            <w:pPr>
              <w:spacing w:line="259" w:lineRule="auto"/>
              <w:ind w:left="108" w:right="0" w:firstLine="0"/>
              <w:jc w:val="left"/>
            </w:pPr>
            <w:r>
              <w:rPr>
                <w:b/>
                <w:sz w:val="20"/>
              </w:rPr>
              <w:t xml:space="preserve">skills for life </w:t>
            </w:r>
          </w:p>
        </w:tc>
        <w:tc>
          <w:tcPr>
            <w:tcW w:w="1735" w:type="dxa"/>
            <w:tcBorders>
              <w:top w:val="single" w:sz="4" w:space="0" w:color="000000"/>
              <w:left w:val="single" w:sz="4" w:space="0" w:color="000000"/>
              <w:bottom w:val="single" w:sz="4" w:space="0" w:color="000000"/>
              <w:right w:val="single" w:sz="4" w:space="0" w:color="000000"/>
            </w:tcBorders>
          </w:tcPr>
          <w:p w14:paraId="298AEA67" w14:textId="77777777" w:rsidR="00F46176" w:rsidRDefault="00910B79">
            <w:pPr>
              <w:spacing w:line="259" w:lineRule="auto"/>
              <w:ind w:left="1" w:right="0" w:firstLine="0"/>
              <w:jc w:val="left"/>
            </w:pPr>
            <w:r>
              <w:rPr>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514F354D" w14:textId="77777777" w:rsidR="00F46176" w:rsidRDefault="00910B79">
            <w:pPr>
              <w:spacing w:line="259" w:lineRule="auto"/>
              <w:ind w:left="1" w:right="0" w:firstLine="0"/>
              <w:jc w:val="left"/>
            </w:pPr>
            <w:r>
              <w:rPr>
                <w:sz w:val="20"/>
              </w:rPr>
              <w:t xml:space="preserve">Communication medium is poorly </w:t>
            </w:r>
          </w:p>
        </w:tc>
        <w:tc>
          <w:tcPr>
            <w:tcW w:w="1734" w:type="dxa"/>
            <w:tcBorders>
              <w:top w:val="single" w:sz="4" w:space="0" w:color="000000"/>
              <w:left w:val="single" w:sz="12" w:space="0" w:color="000000"/>
              <w:bottom w:val="single" w:sz="4" w:space="0" w:color="000000"/>
              <w:right w:val="single" w:sz="4" w:space="0" w:color="000000"/>
            </w:tcBorders>
          </w:tcPr>
          <w:p w14:paraId="66BCBA8A" w14:textId="77777777" w:rsidR="00F46176" w:rsidRDefault="00910B79">
            <w:pPr>
              <w:spacing w:line="259" w:lineRule="auto"/>
              <w:ind w:left="0" w:right="0" w:firstLine="0"/>
              <w:jc w:val="left"/>
            </w:pPr>
            <w:r>
              <w:rPr>
                <w:sz w:val="20"/>
              </w:rPr>
              <w:t xml:space="preserve">The student can communicate in </w:t>
            </w:r>
          </w:p>
        </w:tc>
        <w:tc>
          <w:tcPr>
            <w:tcW w:w="1735" w:type="dxa"/>
            <w:tcBorders>
              <w:top w:val="single" w:sz="4" w:space="0" w:color="000000"/>
              <w:left w:val="single" w:sz="4" w:space="0" w:color="000000"/>
              <w:bottom w:val="single" w:sz="4" w:space="0" w:color="000000"/>
              <w:right w:val="single" w:sz="4" w:space="0" w:color="000000"/>
            </w:tcBorders>
          </w:tcPr>
          <w:p w14:paraId="714D2BBA" w14:textId="77777777" w:rsidR="00F46176" w:rsidRDefault="00910B79">
            <w:pPr>
              <w:spacing w:line="259" w:lineRule="auto"/>
              <w:ind w:left="1" w:right="0" w:firstLine="0"/>
              <w:jc w:val="left"/>
            </w:pPr>
            <w:r>
              <w:rPr>
                <w:sz w:val="20"/>
              </w:rPr>
              <w:t xml:space="preserve">The student can communicate </w:t>
            </w:r>
          </w:p>
        </w:tc>
        <w:tc>
          <w:tcPr>
            <w:tcW w:w="1738" w:type="dxa"/>
            <w:tcBorders>
              <w:top w:val="single" w:sz="4" w:space="0" w:color="000000"/>
              <w:left w:val="single" w:sz="4" w:space="0" w:color="000000"/>
              <w:bottom w:val="single" w:sz="4" w:space="0" w:color="000000"/>
              <w:right w:val="single" w:sz="4" w:space="0" w:color="000000"/>
            </w:tcBorders>
          </w:tcPr>
          <w:p w14:paraId="3893787B" w14:textId="77777777" w:rsidR="00F46176" w:rsidRDefault="00910B79">
            <w:pPr>
              <w:spacing w:line="259" w:lineRule="auto"/>
              <w:ind w:left="1" w:right="0" w:firstLine="0"/>
              <w:jc w:val="left"/>
            </w:pPr>
            <w:r>
              <w:rPr>
                <w:sz w:val="20"/>
              </w:rPr>
              <w:t xml:space="preserve">The student can communicate </w:t>
            </w:r>
          </w:p>
        </w:tc>
        <w:tc>
          <w:tcPr>
            <w:tcW w:w="1735" w:type="dxa"/>
            <w:tcBorders>
              <w:top w:val="single" w:sz="4" w:space="0" w:color="000000"/>
              <w:left w:val="single" w:sz="4" w:space="0" w:color="000000"/>
              <w:bottom w:val="single" w:sz="4" w:space="0" w:color="000000"/>
              <w:right w:val="single" w:sz="4" w:space="0" w:color="000000"/>
            </w:tcBorders>
          </w:tcPr>
          <w:p w14:paraId="0C81CE8B" w14:textId="77777777" w:rsidR="00F46176" w:rsidRDefault="00910B79">
            <w:pPr>
              <w:spacing w:line="259" w:lineRule="auto"/>
              <w:ind w:left="1" w:right="0" w:firstLine="0"/>
              <w:jc w:val="left"/>
            </w:pPr>
            <w:r>
              <w:rPr>
                <w:sz w:val="20"/>
              </w:rPr>
              <w:t xml:space="preserve">Can communicate </w:t>
            </w:r>
          </w:p>
        </w:tc>
        <w:tc>
          <w:tcPr>
            <w:tcW w:w="1734" w:type="dxa"/>
            <w:tcBorders>
              <w:top w:val="single" w:sz="4" w:space="0" w:color="000000"/>
              <w:left w:val="single" w:sz="4" w:space="0" w:color="000000"/>
              <w:bottom w:val="single" w:sz="4" w:space="0" w:color="000000"/>
              <w:right w:val="single" w:sz="4" w:space="0" w:color="000000"/>
            </w:tcBorders>
          </w:tcPr>
          <w:p w14:paraId="6ADD6563" w14:textId="77777777" w:rsidR="00F46176" w:rsidRDefault="00910B79">
            <w:pPr>
              <w:spacing w:line="259" w:lineRule="auto"/>
              <w:ind w:left="1" w:right="0" w:firstLine="0"/>
              <w:jc w:val="left"/>
            </w:pPr>
            <w:r>
              <w:rPr>
                <w:sz w:val="20"/>
              </w:rPr>
              <w:t xml:space="preserve">Can communicate </w:t>
            </w:r>
          </w:p>
        </w:tc>
      </w:tr>
      <w:tr w:rsidR="00F46176" w14:paraId="1E86BA56"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B061DA1" w14:textId="77777777" w:rsidR="00F46176" w:rsidRDefault="00910B79">
            <w:pPr>
              <w:spacing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4AB7D68" w14:textId="77777777" w:rsidR="00F46176" w:rsidRDefault="00910B79">
            <w:pPr>
              <w:spacing w:line="259" w:lineRule="auto"/>
              <w:ind w:left="0" w:right="9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01F6E969" w14:textId="77777777" w:rsidR="00F46176" w:rsidRDefault="00910B79">
            <w:pPr>
              <w:spacing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8650076" w14:textId="77777777" w:rsidR="00F46176" w:rsidRDefault="00910B79">
            <w:pPr>
              <w:spacing w:line="259" w:lineRule="auto"/>
              <w:ind w:left="60" w:right="0" w:firstLine="0"/>
              <w:jc w:val="left"/>
            </w:pPr>
            <w:r>
              <w:rPr>
                <w:b/>
                <w:sz w:val="18"/>
              </w:rPr>
              <w:t xml:space="preserve">SATISFACTORY </w:t>
            </w:r>
          </w:p>
          <w:p w14:paraId="55CFAC39" w14:textId="77777777" w:rsidR="00F46176" w:rsidRDefault="00910B79">
            <w:pPr>
              <w:spacing w:line="259" w:lineRule="auto"/>
              <w:ind w:left="0" w:right="89"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B0EF321" w14:textId="77777777" w:rsidR="00F46176" w:rsidRDefault="00910B79">
            <w:pPr>
              <w:spacing w:line="259" w:lineRule="auto"/>
              <w:ind w:left="0" w:right="92" w:firstLine="0"/>
              <w:jc w:val="center"/>
            </w:pPr>
            <w:r>
              <w:rPr>
                <w:b/>
                <w:sz w:val="18"/>
              </w:rPr>
              <w:t xml:space="preserve">GOOD </w:t>
            </w:r>
          </w:p>
          <w:p w14:paraId="27920C76" w14:textId="77777777" w:rsidR="00F46176" w:rsidRDefault="00910B79">
            <w:pPr>
              <w:spacing w:line="259" w:lineRule="auto"/>
              <w:ind w:left="0" w:right="9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8F4CBAF" w14:textId="77777777" w:rsidR="00F46176" w:rsidRDefault="00910B79">
            <w:pPr>
              <w:spacing w:line="259" w:lineRule="auto"/>
              <w:ind w:left="0" w:right="97" w:firstLine="0"/>
              <w:jc w:val="center"/>
            </w:pPr>
            <w:r>
              <w:rPr>
                <w:b/>
                <w:sz w:val="18"/>
              </w:rPr>
              <w:t xml:space="preserve">VERY GOOD </w:t>
            </w:r>
          </w:p>
          <w:p w14:paraId="5236B09F" w14:textId="77777777" w:rsidR="00F46176" w:rsidRDefault="00910B79">
            <w:pPr>
              <w:spacing w:line="259" w:lineRule="auto"/>
              <w:ind w:left="0" w:right="93"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7229882" w14:textId="77777777" w:rsidR="00F46176" w:rsidRDefault="00910B79">
            <w:pPr>
              <w:spacing w:line="259" w:lineRule="auto"/>
              <w:ind w:left="0" w:right="93" w:firstLine="0"/>
              <w:jc w:val="center"/>
            </w:pPr>
            <w:r>
              <w:rPr>
                <w:b/>
                <w:sz w:val="18"/>
              </w:rPr>
              <w:t xml:space="preserve">EXCELLENT </w:t>
            </w:r>
          </w:p>
          <w:p w14:paraId="2541776A" w14:textId="77777777" w:rsidR="00F46176" w:rsidRDefault="00910B79">
            <w:pPr>
              <w:spacing w:line="259" w:lineRule="auto"/>
              <w:ind w:left="0" w:right="9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B8EDC39" w14:textId="77777777" w:rsidR="00F46176" w:rsidRDefault="00910B79">
            <w:pPr>
              <w:spacing w:line="259" w:lineRule="auto"/>
              <w:ind w:left="0" w:right="89" w:firstLine="0"/>
              <w:jc w:val="center"/>
            </w:pPr>
            <w:r>
              <w:rPr>
                <w:b/>
                <w:sz w:val="18"/>
              </w:rPr>
              <w:t xml:space="preserve">EXCEPTIONAL </w:t>
            </w:r>
          </w:p>
          <w:p w14:paraId="12A351D3" w14:textId="77777777" w:rsidR="00F46176" w:rsidRDefault="00910B79">
            <w:pPr>
              <w:spacing w:line="259" w:lineRule="auto"/>
              <w:ind w:left="0" w:right="89" w:firstLine="0"/>
              <w:jc w:val="center"/>
            </w:pPr>
            <w:r>
              <w:rPr>
                <w:b/>
                <w:sz w:val="18"/>
              </w:rPr>
              <w:t>(1</w:t>
            </w:r>
            <w:r>
              <w:rPr>
                <w:b/>
                <w:sz w:val="18"/>
                <w:vertAlign w:val="superscript"/>
              </w:rPr>
              <w:t>st</w:t>
            </w:r>
            <w:r>
              <w:rPr>
                <w:b/>
                <w:sz w:val="18"/>
              </w:rPr>
              <w:t xml:space="preserve"> / Distinction) </w:t>
            </w:r>
          </w:p>
        </w:tc>
      </w:tr>
      <w:tr w:rsidR="00F46176" w14:paraId="0F40D8A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1A72EF0" w14:textId="77777777" w:rsidR="00F46176" w:rsidRDefault="00910B79">
            <w:pPr>
              <w:spacing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5C081C7" w14:textId="77777777" w:rsidR="00F46176" w:rsidRDefault="00910B79">
            <w:pPr>
              <w:spacing w:line="259" w:lineRule="auto"/>
              <w:ind w:left="0" w:right="8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753FB244" w14:textId="77777777" w:rsidR="00F46176" w:rsidRDefault="00910B79">
            <w:pPr>
              <w:spacing w:line="259" w:lineRule="auto"/>
              <w:ind w:left="0" w:right="92"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7A6C806" w14:textId="77777777" w:rsidR="00F46176" w:rsidRDefault="00910B79">
            <w:pPr>
              <w:spacing w:line="259" w:lineRule="auto"/>
              <w:ind w:left="0" w:right="90"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454689E" w14:textId="77777777" w:rsidR="00F46176" w:rsidRDefault="00910B79">
            <w:pPr>
              <w:spacing w:line="259" w:lineRule="auto"/>
              <w:ind w:left="0" w:right="89"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753E5873" w14:textId="77777777" w:rsidR="00F46176" w:rsidRDefault="00910B79">
            <w:pPr>
              <w:spacing w:line="259" w:lineRule="auto"/>
              <w:ind w:left="0" w:right="91"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3D438EC" w14:textId="77777777" w:rsidR="00F46176" w:rsidRDefault="00910B79">
            <w:pPr>
              <w:spacing w:line="259" w:lineRule="auto"/>
              <w:ind w:left="0" w:right="89"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F98AD65" w14:textId="77777777" w:rsidR="00F46176" w:rsidRDefault="00910B79">
            <w:pPr>
              <w:spacing w:line="259" w:lineRule="auto"/>
              <w:ind w:left="0" w:right="87" w:firstLine="0"/>
              <w:jc w:val="center"/>
            </w:pPr>
            <w:r>
              <w:rPr>
                <w:b/>
                <w:sz w:val="18"/>
              </w:rPr>
              <w:t xml:space="preserve">85-100% </w:t>
            </w:r>
          </w:p>
        </w:tc>
      </w:tr>
      <w:tr w:rsidR="00F46176" w14:paraId="3B3A790A" w14:textId="77777777">
        <w:trPr>
          <w:trHeight w:val="8058"/>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5C54EA5" w14:textId="77777777" w:rsidR="00F46176" w:rsidRDefault="00910B79">
            <w:pPr>
              <w:spacing w:after="13" w:line="240" w:lineRule="auto"/>
              <w:ind w:left="108" w:right="0" w:firstLine="0"/>
              <w:jc w:val="left"/>
            </w:pPr>
            <w:r>
              <w:rPr>
                <w:b/>
                <w:sz w:val="20"/>
              </w:rPr>
              <w:lastRenderedPageBreak/>
              <w:t xml:space="preserve">and professional practice </w:t>
            </w:r>
          </w:p>
          <w:p w14:paraId="3D66FC10" w14:textId="77777777" w:rsidR="00F46176" w:rsidRDefault="00910B79">
            <w:pPr>
              <w:spacing w:line="259" w:lineRule="auto"/>
              <w:ind w:left="108" w:right="89" w:firstLine="0"/>
            </w:pPr>
            <w:r>
              <w:rPr>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32E0CFC6" w14:textId="77777777" w:rsidR="00F46176" w:rsidRDefault="00910B79">
            <w:pPr>
              <w:spacing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758FB039" w14:textId="77777777" w:rsidR="00F46176" w:rsidRDefault="00910B79">
            <w:pPr>
              <w:spacing w:line="241" w:lineRule="auto"/>
              <w:ind w:left="1" w:right="69" w:firstLine="0"/>
              <w:jc w:val="left"/>
            </w:pPr>
            <w:r>
              <w:rPr>
                <w:sz w:val="20"/>
              </w:rPr>
              <w:t xml:space="preserve">requiring the exercise of personal responsibility and </w:t>
            </w:r>
            <w:proofErr w:type="spellStart"/>
            <w:r>
              <w:rPr>
                <w:sz w:val="20"/>
              </w:rPr>
              <w:t>decisionmaking</w:t>
            </w:r>
            <w:proofErr w:type="spellEnd"/>
            <w:r>
              <w:rPr>
                <w:sz w:val="20"/>
              </w:rPr>
              <w:t xml:space="preserve">. </w:t>
            </w:r>
          </w:p>
          <w:p w14:paraId="24687DFC" w14:textId="77777777" w:rsidR="00F46176" w:rsidRDefault="00910B79">
            <w:pPr>
              <w:spacing w:line="259" w:lineRule="auto"/>
              <w:ind w:left="1" w:right="0" w:firstLine="0"/>
              <w:jc w:val="left"/>
            </w:pPr>
            <w:r>
              <w:rPr>
                <w:sz w:val="20"/>
              </w:rPr>
              <w:t xml:space="preserve"> </w:t>
            </w:r>
          </w:p>
          <w:p w14:paraId="57B5E903" w14:textId="77777777" w:rsidR="00F46176" w:rsidRDefault="00910B79">
            <w:pPr>
              <w:spacing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78B90854" w14:textId="77777777" w:rsidR="00F46176" w:rsidRDefault="00910B79">
            <w:pPr>
              <w:spacing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6D818276" w14:textId="77777777" w:rsidR="00F46176" w:rsidRDefault="00910B79">
            <w:pPr>
              <w:spacing w:after="1" w:line="241" w:lineRule="auto"/>
              <w:ind w:left="1" w:right="62" w:firstLine="0"/>
              <w:jc w:val="left"/>
            </w:pPr>
            <w:r>
              <w:rPr>
                <w:sz w:val="20"/>
              </w:rPr>
              <w:t xml:space="preserve">meeting only partial obligations to others. Limited </w:t>
            </w:r>
          </w:p>
          <w:p w14:paraId="1C76E420" w14:textId="77777777" w:rsidR="00F46176" w:rsidRDefault="00910B79">
            <w:pPr>
              <w:spacing w:line="241" w:lineRule="auto"/>
              <w:ind w:left="1" w:right="0" w:firstLine="0"/>
              <w:jc w:val="left"/>
            </w:pPr>
            <w:r>
              <w:rPr>
                <w:sz w:val="20"/>
              </w:rPr>
              <w:t xml:space="preserve">evidence of the skills for </w:t>
            </w:r>
          </w:p>
          <w:p w14:paraId="181A71D3" w14:textId="77777777" w:rsidR="00F46176" w:rsidRDefault="00910B79">
            <w:pPr>
              <w:spacing w:line="259" w:lineRule="auto"/>
              <w:ind w:left="1" w:right="73"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498D6918" w14:textId="77777777" w:rsidR="00F46176" w:rsidRDefault="00910B79">
            <w:pPr>
              <w:spacing w:line="241" w:lineRule="auto"/>
              <w:ind w:left="0" w:right="80"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51059576" w14:textId="77777777" w:rsidR="00F46176" w:rsidRDefault="00910B79">
            <w:pPr>
              <w:spacing w:line="259" w:lineRule="auto"/>
              <w:ind w:left="0" w:right="69" w:firstLine="0"/>
              <w:jc w:val="left"/>
            </w:pPr>
            <w:r>
              <w:rPr>
                <w:sz w:val="20"/>
              </w:rPr>
              <w:t xml:space="preserve">the basic skills for employment requiring the exercise of personal responsibility and </w:t>
            </w:r>
            <w:proofErr w:type="spellStart"/>
            <w:r>
              <w:rPr>
                <w:sz w:val="20"/>
              </w:rPr>
              <w:t>decisionmaking</w:t>
            </w:r>
            <w:proofErr w:type="spellEnd"/>
            <w:r>
              <w:rPr>
                <w:sz w:val="20"/>
              </w:rPr>
              <w:t xml:space="preserve">, with some areas of minor weakness. </w:t>
            </w:r>
          </w:p>
        </w:tc>
        <w:tc>
          <w:tcPr>
            <w:tcW w:w="1735" w:type="dxa"/>
            <w:tcBorders>
              <w:top w:val="single" w:sz="4" w:space="0" w:color="000000"/>
              <w:left w:val="single" w:sz="4" w:space="0" w:color="000000"/>
              <w:bottom w:val="single" w:sz="4" w:space="0" w:color="000000"/>
              <w:right w:val="single" w:sz="4" w:space="0" w:color="000000"/>
            </w:tcBorders>
          </w:tcPr>
          <w:p w14:paraId="5E439E3E" w14:textId="77777777" w:rsidR="00F46176" w:rsidRDefault="00910B79">
            <w:pPr>
              <w:spacing w:after="1" w:line="241" w:lineRule="auto"/>
              <w:ind w:left="1" w:right="91" w:firstLine="0"/>
              <w:jc w:val="left"/>
            </w:pPr>
            <w:r>
              <w:rPr>
                <w:sz w:val="20"/>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14:paraId="631A8A36" w14:textId="77777777" w:rsidR="00F46176" w:rsidRDefault="00910B79">
            <w:pPr>
              <w:spacing w:line="259" w:lineRule="auto"/>
              <w:ind w:left="1" w:right="0" w:firstLine="0"/>
              <w:jc w:val="left"/>
            </w:pPr>
            <w:r>
              <w:rPr>
                <w:sz w:val="20"/>
              </w:rPr>
              <w:t xml:space="preserve">the skills for </w:t>
            </w:r>
          </w:p>
          <w:p w14:paraId="0C3523B8" w14:textId="77777777" w:rsidR="00F46176" w:rsidRDefault="00910B79">
            <w:pPr>
              <w:spacing w:line="259" w:lineRule="auto"/>
              <w:ind w:left="1" w:right="69"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6DA8051C" w14:textId="77777777" w:rsidR="00F46176" w:rsidRDefault="00910B79">
            <w:pPr>
              <w:spacing w:after="1" w:line="241" w:lineRule="auto"/>
              <w:ind w:left="1" w:right="105"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14:paraId="61D8F702" w14:textId="77777777" w:rsidR="00F46176" w:rsidRDefault="00910B79">
            <w:pPr>
              <w:spacing w:line="241" w:lineRule="auto"/>
              <w:ind w:left="1" w:right="0" w:firstLine="0"/>
            </w:pPr>
            <w:r>
              <w:rPr>
                <w:sz w:val="20"/>
              </w:rPr>
              <w:t xml:space="preserve">contribution to group activities.  </w:t>
            </w:r>
          </w:p>
          <w:p w14:paraId="5B890109" w14:textId="77777777" w:rsidR="00F46176" w:rsidRDefault="00910B79">
            <w:pPr>
              <w:spacing w:line="259" w:lineRule="auto"/>
              <w:ind w:left="1" w:right="72" w:firstLine="0"/>
              <w:jc w:val="left"/>
            </w:pPr>
            <w:r>
              <w:rPr>
                <w:sz w:val="20"/>
              </w:rPr>
              <w:t xml:space="preserve">Demonstrates very good skills for employment requiring the exercise of personal responsibility and </w:t>
            </w:r>
            <w:proofErr w:type="spellStart"/>
            <w:r>
              <w:rPr>
                <w:sz w:val="20"/>
              </w:rPr>
              <w:t>decisionmaking</w:t>
            </w:r>
            <w:proofErr w:type="spellEnd"/>
            <w:r>
              <w:rPr>
                <w:sz w:val="20"/>
              </w:rPr>
              <w:t xml:space="preserve">,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31F99308" w14:textId="77777777" w:rsidR="00F46176" w:rsidRDefault="00910B79">
            <w:pPr>
              <w:spacing w:line="241" w:lineRule="auto"/>
              <w:ind w:left="1" w:right="60" w:firstLine="0"/>
              <w:jc w:val="left"/>
            </w:pPr>
            <w:r>
              <w:rPr>
                <w:sz w:val="20"/>
              </w:rPr>
              <w:t xml:space="preserve">professionally confidently and consistently in a suitable medium for the audience. Work is coherent, very fluent and is presented proficiently. Can work autonomously with initiative. Where relevant can work professionally within a team, </w:t>
            </w:r>
          </w:p>
          <w:p w14:paraId="4E8A6ECD" w14:textId="77777777" w:rsidR="00F46176" w:rsidRDefault="00910B79">
            <w:pPr>
              <w:spacing w:line="259" w:lineRule="auto"/>
              <w:ind w:left="1" w:right="0" w:firstLine="0"/>
              <w:jc w:val="left"/>
            </w:pPr>
            <w:r>
              <w:rPr>
                <w:sz w:val="20"/>
              </w:rPr>
              <w:t xml:space="preserve">showing </w:t>
            </w:r>
          </w:p>
          <w:p w14:paraId="2FC98098" w14:textId="77777777" w:rsidR="00F46176" w:rsidRDefault="00910B79">
            <w:pPr>
              <w:spacing w:line="241" w:lineRule="auto"/>
              <w:ind w:left="1" w:right="0" w:firstLine="0"/>
              <w:jc w:val="left"/>
            </w:pPr>
            <w:r>
              <w:rPr>
                <w:sz w:val="20"/>
              </w:rPr>
              <w:t xml:space="preserve">leadership skills as appropriate, and meeting obligations. </w:t>
            </w:r>
          </w:p>
          <w:p w14:paraId="6057240E" w14:textId="77777777" w:rsidR="00F46176" w:rsidRDefault="00910B79">
            <w:pPr>
              <w:spacing w:line="259" w:lineRule="auto"/>
              <w:ind w:left="1" w:right="0" w:firstLine="0"/>
              <w:jc w:val="left"/>
            </w:pPr>
            <w:r>
              <w:rPr>
                <w:sz w:val="20"/>
              </w:rPr>
              <w:t xml:space="preserve">Demonstrates </w:t>
            </w:r>
          </w:p>
          <w:p w14:paraId="0A0F08F4" w14:textId="77777777" w:rsidR="00F46176" w:rsidRDefault="00910B79">
            <w:pPr>
              <w:spacing w:line="241" w:lineRule="auto"/>
              <w:ind w:left="1" w:right="69" w:firstLine="0"/>
              <w:jc w:val="left"/>
            </w:pPr>
            <w:r>
              <w:rPr>
                <w:sz w:val="20"/>
              </w:rPr>
              <w:t xml:space="preserve">excellent skills for employment requiring the exercise of personal responsibility and </w:t>
            </w:r>
            <w:proofErr w:type="spellStart"/>
            <w:r>
              <w:rPr>
                <w:sz w:val="20"/>
              </w:rPr>
              <w:t>decisionmaking</w:t>
            </w:r>
            <w:proofErr w:type="spellEnd"/>
            <w:r>
              <w:rPr>
                <w:sz w:val="20"/>
              </w:rPr>
              <w:t xml:space="preserve"> and an appetite for further development. </w:t>
            </w:r>
          </w:p>
          <w:p w14:paraId="7DD72046" w14:textId="77777777" w:rsidR="00F46176" w:rsidRDefault="00910B79">
            <w:pPr>
              <w:spacing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40FE2101" w14:textId="77777777" w:rsidR="00F46176" w:rsidRDefault="00910B79">
            <w:pPr>
              <w:spacing w:line="241" w:lineRule="auto"/>
              <w:ind w:left="1" w:right="58"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p>
          <w:p w14:paraId="7044FBB3" w14:textId="77777777" w:rsidR="00F46176" w:rsidRDefault="00910B79">
            <w:pPr>
              <w:spacing w:line="259" w:lineRule="auto"/>
              <w:ind w:left="1" w:right="0" w:firstLine="0"/>
              <w:jc w:val="left"/>
            </w:pPr>
            <w:r>
              <w:rPr>
                <w:sz w:val="20"/>
              </w:rPr>
              <w:t xml:space="preserve">Demonstrates </w:t>
            </w:r>
          </w:p>
          <w:p w14:paraId="21790827" w14:textId="77777777" w:rsidR="00F46176" w:rsidRDefault="00910B79">
            <w:pPr>
              <w:spacing w:line="259" w:lineRule="auto"/>
              <w:ind w:left="1" w:right="68" w:firstLine="0"/>
              <w:jc w:val="left"/>
            </w:pPr>
            <w:r>
              <w:rPr>
                <w:sz w:val="20"/>
              </w:rPr>
              <w:t xml:space="preserve">exceptional skills for employment requiring the exercise of personal responsibility and </w:t>
            </w:r>
            <w:proofErr w:type="spellStart"/>
            <w:r>
              <w:rPr>
                <w:sz w:val="20"/>
              </w:rPr>
              <w:t>decisionmaking</w:t>
            </w:r>
            <w:proofErr w:type="spellEnd"/>
            <w:r>
              <w:rPr>
                <w:sz w:val="20"/>
              </w:rPr>
              <w:t xml:space="preserve"> and an appetite for further development. </w:t>
            </w:r>
          </w:p>
        </w:tc>
      </w:tr>
    </w:tbl>
    <w:p w14:paraId="4D42494D" w14:textId="77777777" w:rsidR="00F46176" w:rsidRDefault="00910B79">
      <w:pPr>
        <w:spacing w:after="103" w:line="259" w:lineRule="auto"/>
        <w:ind w:left="0" w:right="0" w:firstLine="0"/>
        <w:jc w:val="left"/>
      </w:pPr>
      <w:r>
        <w:rPr>
          <w:sz w:val="20"/>
        </w:rPr>
        <w:t xml:space="preserve"> </w:t>
      </w:r>
    </w:p>
    <w:p w14:paraId="0302F28E" w14:textId="77777777" w:rsidR="00F46176" w:rsidRDefault="00910B79">
      <w:pPr>
        <w:spacing w:after="57" w:line="259" w:lineRule="auto"/>
        <w:ind w:left="0" w:right="0" w:firstLine="0"/>
        <w:jc w:val="left"/>
      </w:pPr>
      <w:r>
        <w:rPr>
          <w:color w:val="303B44"/>
        </w:rPr>
        <w:t xml:space="preserve"> </w:t>
      </w:r>
    </w:p>
    <w:p w14:paraId="231FF46D" w14:textId="77777777" w:rsidR="00F46176" w:rsidRDefault="00910B79">
      <w:pPr>
        <w:spacing w:line="259" w:lineRule="auto"/>
        <w:ind w:left="0" w:right="0" w:firstLine="0"/>
        <w:jc w:val="left"/>
      </w:pPr>
      <w:r>
        <w:rPr>
          <w:b/>
          <w:sz w:val="20"/>
        </w:rPr>
        <w:t xml:space="preserve">THIS DOCUMENT IS ALSO AVAILABLE IN WELSH </w:t>
      </w:r>
    </w:p>
    <w:sectPr w:rsidR="00F46176">
      <w:footerReference w:type="even" r:id="rId14"/>
      <w:footerReference w:type="default" r:id="rId15"/>
      <w:footerReference w:type="first" r:id="rId16"/>
      <w:pgSz w:w="16834" w:h="11894" w:orient="landscape"/>
      <w:pgMar w:top="726" w:right="680" w:bottom="704"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765A7" w14:textId="77777777" w:rsidR="00942519" w:rsidRDefault="00942519">
      <w:pPr>
        <w:spacing w:line="240" w:lineRule="auto"/>
      </w:pPr>
      <w:r>
        <w:separator/>
      </w:r>
    </w:p>
  </w:endnote>
  <w:endnote w:type="continuationSeparator" w:id="0">
    <w:p w14:paraId="7E975223" w14:textId="77777777" w:rsidR="00942519" w:rsidRDefault="009425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58315" w14:textId="77777777" w:rsidR="00F46176" w:rsidRDefault="00910B79">
    <w:pPr>
      <w:spacing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4E529951" w14:textId="77777777" w:rsidR="00F46176" w:rsidRDefault="00910B79">
    <w:pPr>
      <w:spacing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00F0" w14:textId="77777777" w:rsidR="00F46176" w:rsidRDefault="00910B79">
    <w:pPr>
      <w:spacing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0593D3A7" w14:textId="77777777" w:rsidR="00F46176" w:rsidRDefault="00910B79">
    <w:pPr>
      <w:spacing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F508C" w14:textId="77777777" w:rsidR="00F46176" w:rsidRDefault="00910B79">
    <w:pPr>
      <w:spacing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7D91BFD5" w14:textId="77777777" w:rsidR="00F46176" w:rsidRDefault="00910B79">
    <w:pPr>
      <w:spacing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2D94A" w14:textId="77777777" w:rsidR="00F46176" w:rsidRDefault="00F46176">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D869C" w14:textId="77777777" w:rsidR="00F46176" w:rsidRDefault="00F46176">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9F88" w14:textId="77777777" w:rsidR="00F46176" w:rsidRDefault="00F46176">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04A61" w14:textId="77777777" w:rsidR="00942519" w:rsidRDefault="00942519">
      <w:pPr>
        <w:spacing w:line="240" w:lineRule="auto"/>
      </w:pPr>
      <w:r>
        <w:separator/>
      </w:r>
    </w:p>
  </w:footnote>
  <w:footnote w:type="continuationSeparator" w:id="0">
    <w:p w14:paraId="5EC2C2E6" w14:textId="77777777" w:rsidR="00942519" w:rsidRDefault="009425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0BD3"/>
    <w:multiLevelType w:val="hybridMultilevel"/>
    <w:tmpl w:val="AC8050C8"/>
    <w:lvl w:ilvl="0" w:tplc="849E3F08">
      <w:start w:val="1"/>
      <w:numFmt w:val="bullet"/>
      <w:lvlText w:val="•"/>
      <w:lvlJc w:val="left"/>
      <w:pPr>
        <w:ind w:left="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48C73C">
      <w:start w:val="1"/>
      <w:numFmt w:val="bullet"/>
      <w:lvlText w:val="o"/>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3BC384C">
      <w:start w:val="1"/>
      <w:numFmt w:val="bullet"/>
      <w:lvlText w:val="▪"/>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68008A">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BAA26C">
      <w:start w:val="1"/>
      <w:numFmt w:val="bullet"/>
      <w:lvlText w:val="o"/>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8EAD7E">
      <w:start w:val="1"/>
      <w:numFmt w:val="bullet"/>
      <w:lvlText w:val="▪"/>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64B764">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7A2BF2">
      <w:start w:val="1"/>
      <w:numFmt w:val="bullet"/>
      <w:lvlText w:val="o"/>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6AC870">
      <w:start w:val="1"/>
      <w:numFmt w:val="bullet"/>
      <w:lvlText w:val="▪"/>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03512B"/>
    <w:multiLevelType w:val="hybridMultilevel"/>
    <w:tmpl w:val="3B3608C2"/>
    <w:lvl w:ilvl="0" w:tplc="41908D4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C69AF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F7E2CF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54EBE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06865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096B3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E8516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06FE6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54EA41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2087947"/>
    <w:multiLevelType w:val="hybridMultilevel"/>
    <w:tmpl w:val="CA14F04E"/>
    <w:lvl w:ilvl="0" w:tplc="8D8CC63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22C9A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970CB4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B1C9C9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7A76F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7202AB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C5A503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5476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BA01CE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52A2F95"/>
    <w:multiLevelType w:val="hybridMultilevel"/>
    <w:tmpl w:val="6C4E8350"/>
    <w:lvl w:ilvl="0" w:tplc="FF2863E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ACA67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42F00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672930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8222C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D747B4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4C8BA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B0AE3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468E9A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9D27409"/>
    <w:multiLevelType w:val="hybridMultilevel"/>
    <w:tmpl w:val="9C0C0B86"/>
    <w:lvl w:ilvl="0" w:tplc="5628AE5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6C0B9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3417B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8A02B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F74394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FE4E16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6B2375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0E72B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D2E10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A9E59EB"/>
    <w:multiLevelType w:val="hybridMultilevel"/>
    <w:tmpl w:val="B2D87D56"/>
    <w:lvl w:ilvl="0" w:tplc="C276AD8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46083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AC890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EB69A2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7627E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556960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44501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FEC17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9361B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591087811">
    <w:abstractNumId w:val="3"/>
  </w:num>
  <w:num w:numId="2" w16cid:durableId="1677878553">
    <w:abstractNumId w:val="2"/>
  </w:num>
  <w:num w:numId="3" w16cid:durableId="1106390288">
    <w:abstractNumId w:val="1"/>
  </w:num>
  <w:num w:numId="4" w16cid:durableId="300813360">
    <w:abstractNumId w:val="4"/>
  </w:num>
  <w:num w:numId="5" w16cid:durableId="981888147">
    <w:abstractNumId w:val="5"/>
  </w:num>
  <w:num w:numId="6" w16cid:durableId="1198930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176"/>
    <w:rsid w:val="00140981"/>
    <w:rsid w:val="00333496"/>
    <w:rsid w:val="00391E67"/>
    <w:rsid w:val="003A030B"/>
    <w:rsid w:val="006322AA"/>
    <w:rsid w:val="006E6A85"/>
    <w:rsid w:val="00910B79"/>
    <w:rsid w:val="00942519"/>
    <w:rsid w:val="00AA20EE"/>
    <w:rsid w:val="00B9459D"/>
    <w:rsid w:val="00BD286D"/>
    <w:rsid w:val="00DE6872"/>
    <w:rsid w:val="00E679D9"/>
    <w:rsid w:val="00F36D15"/>
    <w:rsid w:val="00F461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0A340"/>
  <w15:docId w15:val="{EA51C1F3-01B0-4DC6-B3B3-1A2FE4E32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39" w:lineRule="auto"/>
      <w:ind w:left="10" w:right="106"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156"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390" w:line="265" w:lineRule="auto"/>
      <w:ind w:left="10"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5595B2-0277-458C-BCE3-F0D1404B47C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276CAAB-036E-46E7-B98C-62DA6194ADAC}">
  <ds:schemaRefs>
    <ds:schemaRef ds:uri="http://schemas.microsoft.com/sharepoint/v3/contenttype/forms"/>
  </ds:schemaRefs>
</ds:datastoreItem>
</file>

<file path=customXml/itemProps3.xml><?xml version="1.0" encoding="utf-8"?>
<ds:datastoreItem xmlns:ds="http://schemas.openxmlformats.org/officeDocument/2006/customXml" ds:itemID="{931875ED-990B-4572-94C1-DBAEAE8F2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4151</Words>
  <Characters>23871</Characters>
  <Application>Microsoft Office Word</Application>
  <DocSecurity>0</DocSecurity>
  <Lines>385</Lines>
  <Paragraphs>117</Paragraphs>
  <ScaleCrop>false</ScaleCrop>
  <Company>University of Wales Trinity Saint David</Company>
  <LinksUpToDate>false</LinksUpToDate>
  <CharactersWithSpaces>27905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Rodrigo, Liyanage</cp:lastModifiedBy>
  <cp:revision>11</cp:revision>
  <dcterms:created xsi:type="dcterms:W3CDTF">2025-08-20T12:38:00Z</dcterms:created>
  <dcterms:modified xsi:type="dcterms:W3CDTF">2026-04-13T07:17:00Z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