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5366CADF" w14:textId="26E84A87" w:rsidR="0015509C" w:rsidRDefault="0015509C" w:rsidP="0015509C">
      <w:pPr>
        <w:rPr>
          <w:rFonts w:cs="Arial"/>
          <w:b/>
          <w:bCs/>
        </w:rPr>
      </w:pPr>
      <w:r w:rsidRPr="00D9516C">
        <w:rPr>
          <w:rFonts w:cs="Arial"/>
          <w:b/>
        </w:rPr>
        <w:t>SHSS606</w:t>
      </w:r>
      <w:r>
        <w:rPr>
          <w:rFonts w:cs="Arial"/>
          <w:b/>
        </w:rPr>
        <w:t>4</w:t>
      </w:r>
      <w:r>
        <w:rPr>
          <w:rFonts w:cs="Arial"/>
          <w:b/>
        </w:rPr>
        <w:t xml:space="preserve"> </w:t>
      </w:r>
      <w:r>
        <w:rPr>
          <w:rFonts w:cs="Arial"/>
          <w:b/>
          <w:bCs/>
        </w:rPr>
        <w:t xml:space="preserve">Experimental Research in </w:t>
      </w:r>
      <w:r w:rsidRPr="00D9516C">
        <w:rPr>
          <w:rFonts w:cs="Arial"/>
          <w:b/>
          <w:bCs/>
        </w:rPr>
        <w:t xml:space="preserve">Health </w:t>
      </w:r>
      <w:r>
        <w:rPr>
          <w:rFonts w:cs="Arial"/>
          <w:b/>
          <w:bCs/>
        </w:rPr>
        <w:t>&amp;</w:t>
      </w:r>
      <w:r w:rsidRPr="00D9516C">
        <w:rPr>
          <w:rFonts w:cs="Arial"/>
          <w:b/>
          <w:bCs/>
        </w:rPr>
        <w:t xml:space="preserve"> Exercise</w:t>
      </w:r>
      <w:r>
        <w:rPr>
          <w:rFonts w:cs="Arial"/>
          <w:b/>
          <w:bCs/>
        </w:rPr>
        <w:t xml:space="preserve"> and BMSS6006</w:t>
      </w:r>
      <w:r>
        <w:rPr>
          <w:rFonts w:cs="Arial"/>
          <w:b/>
        </w:rPr>
        <w:t xml:space="preserve"> P</w:t>
      </w:r>
      <w:r>
        <w:rPr>
          <w:rFonts w:cs="Arial"/>
          <w:b/>
          <w:bCs/>
        </w:rPr>
        <w:t>rimary Research in Health, Physical Activity and Nutrition</w:t>
      </w:r>
      <w:r w:rsidR="0053229B" w:rsidRPr="003008D4">
        <w:rPr>
          <w:b/>
          <w:bCs/>
        </w:rPr>
        <w:t>: Module Outlines and Delivery Plan 2021-22</w:t>
      </w:r>
    </w:p>
    <w:p w14:paraId="551859D2" w14:textId="70C46CE5" w:rsidR="0015509C" w:rsidRDefault="0015509C" w:rsidP="0015509C">
      <w:pPr>
        <w:rPr>
          <w:rFonts w:cs="Arial"/>
          <w:b/>
        </w:rPr>
      </w:pPr>
    </w:p>
    <w:p w14:paraId="0421EE13" w14:textId="5FD728BF" w:rsidR="0015509C" w:rsidRPr="0015509C" w:rsidRDefault="0015509C" w:rsidP="0015509C">
      <w:pPr>
        <w:rPr>
          <w:bCs/>
        </w:rPr>
      </w:pPr>
      <w:r w:rsidRPr="0015509C">
        <w:rPr>
          <w:bCs/>
        </w:rPr>
        <w:t>MODULE LEADER:</w:t>
      </w:r>
      <w:r w:rsidRPr="0015509C">
        <w:rPr>
          <w:bCs/>
        </w:rPr>
        <w:tab/>
        <w:t>Dr Simon Williams, Associate Professor, Institute of Management and Health, UWTSD (</w:t>
      </w:r>
      <w:hyperlink r:id="rId7" w:history="1">
        <w:r w:rsidRPr="0015509C">
          <w:rPr>
            <w:bCs/>
            <w:color w:val="0563C1" w:themeColor="hyperlink"/>
            <w:u w:val="single"/>
          </w:rPr>
          <w:t>s.r.williams@uwtsd.ac.uk</w:t>
        </w:r>
      </w:hyperlink>
      <w:r w:rsidRPr="0015509C">
        <w:rPr>
          <w:bCs/>
        </w:rPr>
        <w:t>)</w:t>
      </w:r>
    </w:p>
    <w:p w14:paraId="24B6F32B" w14:textId="77777777" w:rsidR="0015509C" w:rsidRPr="0015509C" w:rsidRDefault="0015509C" w:rsidP="0015509C">
      <w:pPr>
        <w:ind w:left="2160" w:hanging="2160"/>
        <w:rPr>
          <w:bCs/>
        </w:rPr>
      </w:pPr>
    </w:p>
    <w:p w14:paraId="199B8F2A" w14:textId="77777777" w:rsidR="0015509C" w:rsidRPr="0015509C" w:rsidRDefault="0015509C" w:rsidP="0015509C">
      <w:pPr>
        <w:rPr>
          <w:bCs/>
        </w:rPr>
      </w:pPr>
      <w:r w:rsidRPr="0015509C">
        <w:rPr>
          <w:bCs/>
        </w:rPr>
        <w:t xml:space="preserve">LEVEL:  </w:t>
      </w:r>
      <w:r w:rsidRPr="0015509C">
        <w:rPr>
          <w:bCs/>
        </w:rPr>
        <w:tab/>
      </w:r>
      <w:r w:rsidRPr="0015509C">
        <w:rPr>
          <w:bCs/>
        </w:rPr>
        <w:tab/>
      </w:r>
      <w:proofErr w:type="gramStart"/>
      <w:r w:rsidRPr="0015509C">
        <w:rPr>
          <w:bCs/>
        </w:rPr>
        <w:t>6</w:t>
      </w:r>
      <w:proofErr w:type="gramEnd"/>
      <w:r w:rsidRPr="0015509C">
        <w:rPr>
          <w:bCs/>
        </w:rPr>
        <w:tab/>
      </w:r>
      <w:bookmarkStart w:id="0" w:name="_GoBack"/>
      <w:bookmarkEnd w:id="0"/>
    </w:p>
    <w:p w14:paraId="7FD0103A" w14:textId="77777777" w:rsidR="0015509C" w:rsidRPr="0015509C" w:rsidRDefault="0015509C" w:rsidP="0015509C">
      <w:pPr>
        <w:tabs>
          <w:tab w:val="left" w:pos="2230"/>
        </w:tabs>
        <w:rPr>
          <w:bCs/>
        </w:rPr>
      </w:pPr>
      <w:r w:rsidRPr="0015509C">
        <w:rPr>
          <w:bCs/>
        </w:rPr>
        <w:tab/>
      </w:r>
    </w:p>
    <w:p w14:paraId="6C0B7655" w14:textId="77777777" w:rsidR="0015509C" w:rsidRPr="0015509C" w:rsidRDefault="0015509C" w:rsidP="0015509C">
      <w:pPr>
        <w:rPr>
          <w:bCs/>
        </w:rPr>
      </w:pPr>
      <w:r w:rsidRPr="0015509C">
        <w:rPr>
          <w:bCs/>
        </w:rPr>
        <w:t>CREDITS:</w:t>
      </w:r>
      <w:r w:rsidRPr="0015509C">
        <w:rPr>
          <w:bCs/>
        </w:rPr>
        <w:tab/>
      </w:r>
      <w:r w:rsidRPr="0015509C">
        <w:rPr>
          <w:bCs/>
        </w:rPr>
        <w:tab/>
        <w:t>20</w:t>
      </w:r>
    </w:p>
    <w:p w14:paraId="0EC77F10" w14:textId="77777777" w:rsidR="0015509C" w:rsidRPr="0015509C" w:rsidRDefault="0015509C" w:rsidP="0015509C">
      <w:pPr>
        <w:rPr>
          <w:bCs/>
        </w:rPr>
      </w:pPr>
    </w:p>
    <w:p w14:paraId="166236BF" w14:textId="6F6D57FE" w:rsidR="0015509C" w:rsidRPr="0015509C" w:rsidRDefault="0015509C" w:rsidP="0015509C">
      <w:pPr>
        <w:rPr>
          <w:bCs/>
        </w:rPr>
      </w:pPr>
      <w:r w:rsidRPr="0015509C">
        <w:rPr>
          <w:bCs/>
        </w:rPr>
        <w:t>MODULE START:</w:t>
      </w:r>
      <w:r w:rsidRPr="0015509C">
        <w:rPr>
          <w:bCs/>
        </w:rPr>
        <w:tab/>
      </w:r>
      <w:r w:rsidR="0053229B">
        <w:rPr>
          <w:bCs/>
        </w:rPr>
        <w:t>1</w:t>
      </w:r>
      <w:r w:rsidR="0053229B" w:rsidRPr="0053229B">
        <w:rPr>
          <w:bCs/>
          <w:vertAlign w:val="superscript"/>
        </w:rPr>
        <w:t>st</w:t>
      </w:r>
      <w:r w:rsidR="0053229B">
        <w:rPr>
          <w:bCs/>
        </w:rPr>
        <w:t xml:space="preserve"> October 2021</w:t>
      </w:r>
      <w:r w:rsidRPr="0015509C">
        <w:rPr>
          <w:bCs/>
        </w:rPr>
        <w:t>, lecture</w:t>
      </w:r>
      <w:r w:rsidR="0053229B">
        <w:rPr>
          <w:bCs/>
        </w:rPr>
        <w:t xml:space="preserve"> and tutorial</w:t>
      </w:r>
      <w:r w:rsidRPr="0015509C">
        <w:rPr>
          <w:bCs/>
        </w:rPr>
        <w:t xml:space="preserve"> every </w:t>
      </w:r>
      <w:r w:rsidR="0053229B">
        <w:rPr>
          <w:bCs/>
        </w:rPr>
        <w:t>Friday</w:t>
      </w:r>
      <w:r w:rsidRPr="0015509C">
        <w:rPr>
          <w:bCs/>
        </w:rPr>
        <w:t xml:space="preserve"> </w:t>
      </w:r>
      <w:r w:rsidR="0053229B">
        <w:rPr>
          <w:bCs/>
        </w:rPr>
        <w:t>be</w:t>
      </w:r>
      <w:r w:rsidRPr="0015509C">
        <w:rPr>
          <w:bCs/>
        </w:rPr>
        <w:t xml:space="preserve">tween </w:t>
      </w:r>
      <w:r w:rsidR="0053229B">
        <w:rPr>
          <w:bCs/>
        </w:rPr>
        <w:t>1400 and 1600</w:t>
      </w:r>
      <w:r w:rsidRPr="0015509C">
        <w:rPr>
          <w:bCs/>
        </w:rPr>
        <w:t xml:space="preserve"> in room TL11</w:t>
      </w:r>
      <w:r w:rsidR="0053229B">
        <w:rPr>
          <w:bCs/>
        </w:rPr>
        <w:t>.</w:t>
      </w:r>
    </w:p>
    <w:p w14:paraId="3F2D6AF7" w14:textId="77777777" w:rsidR="0015509C" w:rsidRDefault="0015509C" w:rsidP="00D07E8C">
      <w:pPr>
        <w:rPr>
          <w:rFonts w:cs="Arial"/>
          <w:b/>
        </w:rPr>
      </w:pPr>
    </w:p>
    <w:p w14:paraId="604F5EFF" w14:textId="77777777" w:rsidR="0015509C" w:rsidRDefault="0015509C" w:rsidP="00D07E8C">
      <w:pPr>
        <w:rPr>
          <w:rFonts w:cs="Arial"/>
          <w:b/>
        </w:rPr>
      </w:pPr>
    </w:p>
    <w:p w14:paraId="5ABE98C4" w14:textId="2255D5FA" w:rsidR="00C54C02" w:rsidRPr="00716BAD" w:rsidRDefault="00C54C02" w:rsidP="00C54C02">
      <w:pPr>
        <w:rPr>
          <w:rFonts w:cs="Arial"/>
          <w:b/>
        </w:rPr>
      </w:pPr>
      <w:r w:rsidRPr="00716BAD">
        <w:rPr>
          <w:rFonts w:cs="Arial"/>
          <w:b/>
        </w:rPr>
        <w:t>AIM(S)</w:t>
      </w:r>
      <w:r w:rsidR="006E07F7">
        <w:rPr>
          <w:rFonts w:cs="Arial"/>
          <w:b/>
        </w:rPr>
        <w:t xml:space="preserve"> SHSS6064</w:t>
      </w:r>
    </w:p>
    <w:p w14:paraId="5CF78053" w14:textId="77777777" w:rsidR="00C54C02" w:rsidRPr="00716BAD" w:rsidRDefault="00C54C02" w:rsidP="00C54C02">
      <w:pPr>
        <w:rPr>
          <w:rFonts w:cs="Arial"/>
          <w:b/>
        </w:rPr>
      </w:pPr>
    </w:p>
    <w:p w14:paraId="1E02EA4A" w14:textId="77777777" w:rsidR="00C54C02" w:rsidRPr="00716BAD" w:rsidRDefault="00C54C02" w:rsidP="00C54C02">
      <w:pPr>
        <w:numPr>
          <w:ilvl w:val="0"/>
          <w:numId w:val="2"/>
        </w:numPr>
        <w:ind w:left="567" w:hanging="567"/>
        <w:rPr>
          <w:rFonts w:cs="Arial"/>
          <w:b/>
        </w:rPr>
      </w:pPr>
      <w:r w:rsidRPr="00716BAD">
        <w:rPr>
          <w:rFonts w:cs="Arial"/>
        </w:rPr>
        <w:t>To collect data from experimental research.</w:t>
      </w:r>
    </w:p>
    <w:p w14:paraId="70E2CF34" w14:textId="77777777" w:rsidR="00C54C02" w:rsidRPr="00716BAD" w:rsidRDefault="00C54C02" w:rsidP="00C54C02">
      <w:pPr>
        <w:ind w:left="567"/>
        <w:rPr>
          <w:rFonts w:cs="Arial"/>
          <w:b/>
        </w:rPr>
      </w:pPr>
    </w:p>
    <w:p w14:paraId="4833F22E" w14:textId="77777777" w:rsidR="00C54C02" w:rsidRPr="00716BAD" w:rsidRDefault="00C54C02" w:rsidP="00C54C02">
      <w:pPr>
        <w:numPr>
          <w:ilvl w:val="0"/>
          <w:numId w:val="2"/>
        </w:numPr>
        <w:ind w:left="567" w:hanging="567"/>
        <w:rPr>
          <w:rFonts w:cs="Arial"/>
          <w:b/>
        </w:rPr>
      </w:pPr>
      <w:r w:rsidRPr="00716BAD">
        <w:rPr>
          <w:rFonts w:cs="Arial"/>
        </w:rPr>
        <w:t>To write a journal article based experimental research.</w:t>
      </w:r>
    </w:p>
    <w:p w14:paraId="0BDEA4F5" w14:textId="77777777" w:rsidR="00C54C02" w:rsidRPr="00716BAD" w:rsidRDefault="00C54C02" w:rsidP="00C54C02">
      <w:pPr>
        <w:rPr>
          <w:rFonts w:cs="Arial"/>
          <w:b/>
        </w:rPr>
      </w:pPr>
    </w:p>
    <w:p w14:paraId="776B0119" w14:textId="21FA2D71" w:rsidR="00C54C02" w:rsidRPr="00716BAD" w:rsidRDefault="00C54C02" w:rsidP="00C54C02">
      <w:pPr>
        <w:rPr>
          <w:rFonts w:cs="Arial"/>
          <w:b/>
        </w:rPr>
      </w:pPr>
      <w:r w:rsidRPr="00716BAD">
        <w:rPr>
          <w:rFonts w:cs="Arial"/>
          <w:b/>
        </w:rPr>
        <w:t>LEARNING OUTCOMES</w:t>
      </w:r>
      <w:r w:rsidR="00D7206C">
        <w:rPr>
          <w:rFonts w:cs="Arial"/>
          <w:b/>
        </w:rPr>
        <w:t xml:space="preserve"> SHSS6064</w:t>
      </w:r>
    </w:p>
    <w:p w14:paraId="5F1621D4" w14:textId="77777777" w:rsidR="00C54C02" w:rsidRPr="00716BAD" w:rsidRDefault="00C54C02" w:rsidP="00C54C02">
      <w:pPr>
        <w:rPr>
          <w:rFonts w:cs="Arial"/>
          <w:b/>
        </w:rPr>
      </w:pPr>
    </w:p>
    <w:p w14:paraId="6F1CA4B2" w14:textId="77777777" w:rsidR="00C54C02" w:rsidRPr="00716BAD" w:rsidRDefault="00C54C02" w:rsidP="00C54C02">
      <w:pPr>
        <w:rPr>
          <w:rFonts w:cs="Arial"/>
        </w:rPr>
      </w:pPr>
      <w:r w:rsidRPr="00716BAD">
        <w:rPr>
          <w:rFonts w:cs="Arial"/>
        </w:rPr>
        <w:t xml:space="preserve">Upon the successful completion of this module, the student should be able to demonstrate the ability </w:t>
      </w:r>
      <w:proofErr w:type="gramStart"/>
      <w:r w:rsidRPr="00716BAD">
        <w:rPr>
          <w:rFonts w:cs="Arial"/>
        </w:rPr>
        <w:t>to</w:t>
      </w:r>
      <w:proofErr w:type="gramEnd"/>
      <w:r w:rsidRPr="00716BAD">
        <w:rPr>
          <w:rFonts w:cs="Arial"/>
        </w:rPr>
        <w:t>:</w:t>
      </w:r>
    </w:p>
    <w:p w14:paraId="38E722F9" w14:textId="77777777" w:rsidR="00C54C02" w:rsidRPr="00716BAD" w:rsidRDefault="00C54C02" w:rsidP="00C54C02">
      <w:pPr>
        <w:ind w:left="720"/>
        <w:contextualSpacing/>
        <w:rPr>
          <w:rFonts w:cs="Arial"/>
        </w:rPr>
      </w:pPr>
    </w:p>
    <w:p w14:paraId="0E27865A" w14:textId="77777777" w:rsidR="00C15E27" w:rsidRDefault="00DF3EF3" w:rsidP="003A2DE0">
      <w:pPr>
        <w:numPr>
          <w:ilvl w:val="0"/>
          <w:numId w:val="11"/>
        </w:numPr>
        <w:ind w:left="360"/>
        <w:contextualSpacing/>
        <w:rPr>
          <w:rFonts w:cs="Arial"/>
        </w:rPr>
      </w:pPr>
      <w:r w:rsidRPr="00DF3EF3">
        <w:rPr>
          <w:rFonts w:cs="Arial"/>
        </w:rPr>
        <w:t>P</w:t>
      </w:r>
      <w:r w:rsidR="00C54C02" w:rsidRPr="00DF3EF3">
        <w:rPr>
          <w:rFonts w:cs="Arial"/>
        </w:rPr>
        <w:t>lan, organise and conduct experimental research in accordance with appropriate ethical guidance and codes of practice</w:t>
      </w:r>
      <w:r w:rsidRPr="00DF3EF3">
        <w:rPr>
          <w:rFonts w:cs="Arial"/>
        </w:rPr>
        <w:t>.</w:t>
      </w:r>
    </w:p>
    <w:p w14:paraId="1A45BFD3" w14:textId="77777777" w:rsidR="00C15E27" w:rsidRDefault="00C15E27" w:rsidP="00C15E27">
      <w:pPr>
        <w:ind w:left="360"/>
        <w:contextualSpacing/>
        <w:rPr>
          <w:rFonts w:cs="Arial"/>
        </w:rPr>
      </w:pPr>
    </w:p>
    <w:p w14:paraId="2064C5F6" w14:textId="455582C0" w:rsidR="00DF3EF3" w:rsidRPr="00C15E27" w:rsidRDefault="00DF3EF3" w:rsidP="00C15E27">
      <w:pPr>
        <w:numPr>
          <w:ilvl w:val="0"/>
          <w:numId w:val="11"/>
        </w:numPr>
        <w:ind w:left="360"/>
        <w:contextualSpacing/>
        <w:rPr>
          <w:rFonts w:cs="Arial"/>
        </w:rPr>
      </w:pPr>
      <w:r w:rsidRPr="00DF3EF3">
        <w:rPr>
          <w:rFonts w:cs="Arial"/>
        </w:rPr>
        <w:t>A</w:t>
      </w:r>
      <w:r w:rsidR="00C54C02" w:rsidRPr="00DF3EF3">
        <w:rPr>
          <w:rFonts w:cs="Arial"/>
        </w:rPr>
        <w:t>nalyse information collected from experimental research</w:t>
      </w:r>
      <w:r w:rsidR="0096477D">
        <w:rPr>
          <w:rFonts w:cs="Arial"/>
        </w:rPr>
        <w:t>.</w:t>
      </w:r>
    </w:p>
    <w:p w14:paraId="46C53F82" w14:textId="77777777" w:rsidR="003A2DE0" w:rsidRDefault="003A2DE0" w:rsidP="003A2DE0">
      <w:pPr>
        <w:pStyle w:val="ListParagraph"/>
        <w:rPr>
          <w:rFonts w:cs="Arial"/>
        </w:rPr>
      </w:pPr>
    </w:p>
    <w:p w14:paraId="1941BCA0" w14:textId="0C3B6A89" w:rsidR="006E44EE" w:rsidRDefault="0096477D" w:rsidP="003A2DE0">
      <w:pPr>
        <w:numPr>
          <w:ilvl w:val="0"/>
          <w:numId w:val="11"/>
        </w:numPr>
        <w:ind w:left="360"/>
        <w:contextualSpacing/>
        <w:rPr>
          <w:rFonts w:cs="Arial"/>
        </w:rPr>
      </w:pPr>
      <w:r>
        <w:rPr>
          <w:rFonts w:cs="Arial"/>
        </w:rPr>
        <w:t>W</w:t>
      </w:r>
      <w:r w:rsidR="00C54C02" w:rsidRPr="003A2DE0">
        <w:rPr>
          <w:rFonts w:cs="Arial"/>
        </w:rPr>
        <w:t>rite an article in the format required for publication in a relevant journal.</w:t>
      </w:r>
    </w:p>
    <w:p w14:paraId="07B693A4" w14:textId="77777777" w:rsidR="007F3794" w:rsidRDefault="007F3794" w:rsidP="007F3794">
      <w:pPr>
        <w:pStyle w:val="ListParagraph"/>
        <w:rPr>
          <w:rFonts w:cs="Arial"/>
        </w:rPr>
      </w:pPr>
    </w:p>
    <w:p w14:paraId="53C35592" w14:textId="77777777" w:rsidR="007F3794" w:rsidRPr="003A2DE0" w:rsidRDefault="007F3794" w:rsidP="007F3794">
      <w:pPr>
        <w:ind w:left="360"/>
        <w:contextualSpacing/>
        <w:rPr>
          <w:rFonts w:cs="Arial"/>
        </w:rPr>
      </w:pPr>
    </w:p>
    <w:p w14:paraId="0B0BA96C" w14:textId="552107FE" w:rsidR="006E44EE" w:rsidRDefault="006E44EE" w:rsidP="00D07E8C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cs="Arial"/>
          <w:b/>
          <w:bCs/>
        </w:rPr>
      </w:pPr>
    </w:p>
    <w:p w14:paraId="6F3C6DD8" w14:textId="7E86E068" w:rsidR="00B073D6" w:rsidRDefault="007F3794" w:rsidP="00D07E8C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cs="Arial"/>
          <w:b/>
          <w:bCs/>
        </w:rPr>
      </w:pPr>
      <w:r>
        <w:rPr>
          <w:rFonts w:cs="Arial"/>
          <w:b/>
          <w:bCs/>
        </w:rPr>
        <w:t>AIM(S) BMSS6006</w:t>
      </w:r>
    </w:p>
    <w:p w14:paraId="175BF1A4" w14:textId="77777777" w:rsidR="00D7206C" w:rsidRDefault="00D7206C" w:rsidP="00D07E8C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cs="Arial"/>
          <w:b/>
          <w:bCs/>
        </w:rPr>
      </w:pPr>
    </w:p>
    <w:p w14:paraId="26BB43A3" w14:textId="77777777" w:rsidR="00B07A92" w:rsidRDefault="00B07A92" w:rsidP="0096477D">
      <w:pPr>
        <w:pStyle w:val="bullet"/>
        <w:numPr>
          <w:ilvl w:val="0"/>
          <w:numId w:val="13"/>
        </w:numPr>
        <w:overflowPunct/>
        <w:autoSpaceDE/>
        <w:adjustRightInd/>
        <w:spacing w:before="0" w:after="240"/>
        <w:ind w:left="426" w:hanging="426"/>
        <w:textAlignment w:val="auto"/>
        <w:rPr>
          <w:rFonts w:cs="Arial"/>
          <w:b/>
          <w:bCs/>
          <w:szCs w:val="22"/>
        </w:rPr>
      </w:pPr>
      <w:r>
        <w:rPr>
          <w:rFonts w:cs="Arial"/>
          <w:szCs w:val="22"/>
        </w:rPr>
        <w:t xml:space="preserve">To consider the nature of primary scientific evidence and recognise that there </w:t>
      </w:r>
      <w:proofErr w:type="gramStart"/>
      <w:r>
        <w:rPr>
          <w:rFonts w:cs="Arial"/>
          <w:szCs w:val="22"/>
        </w:rPr>
        <w:t>are a variety</w:t>
      </w:r>
      <w:proofErr w:type="gramEnd"/>
      <w:r>
        <w:rPr>
          <w:rFonts w:cs="Arial"/>
          <w:szCs w:val="22"/>
        </w:rPr>
        <w:t xml:space="preserve"> of research designs that can be used to address specific questions in health, physical activity and nutrition.</w:t>
      </w:r>
    </w:p>
    <w:p w14:paraId="791E9955" w14:textId="77777777" w:rsidR="00B07A92" w:rsidRDefault="00B07A92" w:rsidP="0096477D">
      <w:pPr>
        <w:pStyle w:val="bullet"/>
        <w:numPr>
          <w:ilvl w:val="0"/>
          <w:numId w:val="13"/>
        </w:numPr>
        <w:spacing w:before="0" w:after="240"/>
        <w:ind w:left="426" w:hanging="426"/>
        <w:textAlignment w:val="auto"/>
        <w:rPr>
          <w:b/>
          <w:bCs/>
          <w:szCs w:val="22"/>
        </w:rPr>
      </w:pPr>
      <w:r>
        <w:rPr>
          <w:rFonts w:cs="Arial"/>
          <w:szCs w:val="22"/>
        </w:rPr>
        <w:t xml:space="preserve">To develop a range of knowledge and skills that are necessary to plan and conduct a </w:t>
      </w:r>
      <w:proofErr w:type="gramStart"/>
      <w:r>
        <w:rPr>
          <w:rFonts w:cs="Arial"/>
          <w:szCs w:val="22"/>
        </w:rPr>
        <w:t>primary</w:t>
      </w:r>
      <w:proofErr w:type="gramEnd"/>
      <w:r>
        <w:rPr>
          <w:rFonts w:cs="Arial"/>
          <w:szCs w:val="22"/>
        </w:rPr>
        <w:t xml:space="preserve"> scientific investigation, whilst being aware of the ethical issues of conducting primary research. </w:t>
      </w:r>
    </w:p>
    <w:p w14:paraId="25ED38E8" w14:textId="77777777" w:rsidR="00B07A92" w:rsidRDefault="00B07A92" w:rsidP="0096477D">
      <w:pPr>
        <w:pStyle w:val="bullet"/>
        <w:numPr>
          <w:ilvl w:val="0"/>
          <w:numId w:val="13"/>
        </w:numPr>
        <w:spacing w:before="0" w:after="240"/>
        <w:ind w:left="426" w:hanging="426"/>
        <w:textAlignment w:val="auto"/>
        <w:rPr>
          <w:b/>
          <w:bCs/>
          <w:szCs w:val="22"/>
        </w:rPr>
      </w:pPr>
      <w:r>
        <w:rPr>
          <w:rFonts w:cs="Arial"/>
          <w:szCs w:val="22"/>
        </w:rPr>
        <w:t>To develop a range of skills that are necessary for the analysis and interpretation of data and the effective dissemination of research findings.</w:t>
      </w:r>
    </w:p>
    <w:p w14:paraId="0F1DAF7E" w14:textId="00E235AA" w:rsidR="007F3794" w:rsidRDefault="007F3794" w:rsidP="00D07E8C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cs="Arial"/>
          <w:b/>
          <w:bCs/>
        </w:rPr>
      </w:pPr>
    </w:p>
    <w:p w14:paraId="013179C7" w14:textId="53867522" w:rsidR="007F3794" w:rsidRDefault="007F3794" w:rsidP="00D07E8C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cs="Arial"/>
          <w:b/>
          <w:bCs/>
        </w:rPr>
      </w:pPr>
      <w:r>
        <w:rPr>
          <w:rFonts w:cs="Arial"/>
          <w:b/>
          <w:bCs/>
        </w:rPr>
        <w:t>LEARNING OUTCOMES BM</w:t>
      </w:r>
      <w:r w:rsidR="00C26C41">
        <w:rPr>
          <w:rFonts w:cs="Arial"/>
          <w:b/>
          <w:bCs/>
        </w:rPr>
        <w:t>SS</w:t>
      </w:r>
      <w:r>
        <w:rPr>
          <w:rFonts w:cs="Arial"/>
          <w:b/>
          <w:bCs/>
        </w:rPr>
        <w:t>6006</w:t>
      </w:r>
    </w:p>
    <w:p w14:paraId="797A7339" w14:textId="77777777" w:rsidR="00807412" w:rsidRDefault="00807412" w:rsidP="00D07E8C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cs="Arial"/>
          <w:b/>
          <w:bCs/>
        </w:rPr>
      </w:pPr>
    </w:p>
    <w:p w14:paraId="6D552BA3" w14:textId="77777777" w:rsidR="00733259" w:rsidRDefault="00733259" w:rsidP="00733259">
      <w:pPr>
        <w:pStyle w:val="bullet"/>
        <w:numPr>
          <w:ilvl w:val="0"/>
          <w:numId w:val="12"/>
        </w:numPr>
        <w:overflowPunct/>
        <w:autoSpaceDE/>
        <w:adjustRightInd/>
        <w:spacing w:before="0" w:after="200"/>
        <w:ind w:left="426" w:hanging="426"/>
        <w:textAlignment w:val="auto"/>
        <w:rPr>
          <w:szCs w:val="22"/>
        </w:rPr>
      </w:pPr>
      <w:r>
        <w:rPr>
          <w:rFonts w:cs="Arial"/>
          <w:szCs w:val="22"/>
        </w:rPr>
        <w:t>Discuss the purposes, strengths and limitations of a variety of research designs and match specific research questions to these designs.</w:t>
      </w:r>
    </w:p>
    <w:p w14:paraId="77780645" w14:textId="77777777" w:rsidR="00733259" w:rsidRDefault="00733259" w:rsidP="00B11AAE">
      <w:pPr>
        <w:pStyle w:val="bullet"/>
        <w:numPr>
          <w:ilvl w:val="0"/>
          <w:numId w:val="12"/>
        </w:numPr>
        <w:spacing w:before="0" w:after="200"/>
        <w:ind w:left="426" w:hanging="426"/>
        <w:textAlignment w:val="auto"/>
        <w:rPr>
          <w:szCs w:val="22"/>
        </w:rPr>
      </w:pPr>
      <w:r>
        <w:rPr>
          <w:rFonts w:cs="Arial"/>
          <w:szCs w:val="22"/>
        </w:rPr>
        <w:lastRenderedPageBreak/>
        <w:t>Plan, organise and implement a primary research project in accordance with appropriate ethical guidance and codes of practice.</w:t>
      </w:r>
    </w:p>
    <w:p w14:paraId="52958139" w14:textId="77777777" w:rsidR="00733259" w:rsidRDefault="00733259" w:rsidP="00B11AAE">
      <w:pPr>
        <w:pStyle w:val="bullet"/>
        <w:numPr>
          <w:ilvl w:val="0"/>
          <w:numId w:val="12"/>
        </w:numPr>
        <w:spacing w:before="0" w:after="200"/>
        <w:ind w:left="426" w:hanging="426"/>
        <w:textAlignment w:val="auto"/>
        <w:rPr>
          <w:szCs w:val="22"/>
        </w:rPr>
      </w:pPr>
      <w:r>
        <w:rPr>
          <w:rFonts w:cs="Arial"/>
          <w:szCs w:val="22"/>
        </w:rPr>
        <w:t>Analyse, interpret and disseminate the findings of a primary research project.</w:t>
      </w:r>
    </w:p>
    <w:p w14:paraId="22B317D8" w14:textId="4DF26B75" w:rsidR="00955A72" w:rsidRDefault="00D07E8C" w:rsidP="00422AB5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  <w:bCs/>
        </w:rPr>
      </w:pPr>
      <w:r w:rsidRPr="00D9516C">
        <w:rPr>
          <w:rFonts w:cs="Arial"/>
          <w:b/>
          <w:bCs/>
        </w:rPr>
        <w:t>INDICATIVE CONTENT</w:t>
      </w:r>
    </w:p>
    <w:p w14:paraId="68114756" w14:textId="77777777" w:rsidR="00D4103E" w:rsidRPr="00BF1EFE" w:rsidRDefault="00D4103E" w:rsidP="00BF1EFE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cs="Arial"/>
          <w:b/>
          <w:bCs/>
        </w:rPr>
      </w:pPr>
    </w:p>
    <w:tbl>
      <w:tblPr>
        <w:tblStyle w:val="TableGrid"/>
        <w:tblW w:w="9214" w:type="dxa"/>
        <w:tblInd w:w="-5" w:type="dxa"/>
        <w:tblLook w:val="04A0" w:firstRow="1" w:lastRow="0" w:firstColumn="1" w:lastColumn="0" w:noHBand="0" w:noVBand="1"/>
      </w:tblPr>
      <w:tblGrid>
        <w:gridCol w:w="2410"/>
        <w:gridCol w:w="6804"/>
      </w:tblGrid>
      <w:tr w:rsidR="00BD3B99" w14:paraId="781CA2AC" w14:textId="77777777" w:rsidTr="00BD3B99">
        <w:tc>
          <w:tcPr>
            <w:tcW w:w="2410" w:type="dxa"/>
          </w:tcPr>
          <w:p w14:paraId="14DAFB1C" w14:textId="2D5A2B2B" w:rsidR="00BD3B99" w:rsidRPr="00C57681" w:rsidRDefault="00BD3B99" w:rsidP="00D07E8C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b/>
                <w:bCs/>
                <w:sz w:val="20"/>
              </w:rPr>
            </w:pPr>
            <w:r>
              <w:rPr>
                <w:rFonts w:cs="Arial"/>
                <w:b/>
                <w:bCs/>
                <w:sz w:val="20"/>
              </w:rPr>
              <w:t>Topic Number &amp; Title</w:t>
            </w:r>
          </w:p>
        </w:tc>
        <w:tc>
          <w:tcPr>
            <w:tcW w:w="6804" w:type="dxa"/>
          </w:tcPr>
          <w:p w14:paraId="2FE010E7" w14:textId="5F9F386E" w:rsidR="00BD3B99" w:rsidRPr="00C57681" w:rsidRDefault="00BD3B99" w:rsidP="00C57681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jc w:val="center"/>
              <w:rPr>
                <w:rFonts w:cs="Arial"/>
                <w:b/>
                <w:bCs/>
                <w:sz w:val="20"/>
              </w:rPr>
            </w:pPr>
            <w:r w:rsidRPr="00C57681">
              <w:rPr>
                <w:rFonts w:cs="Arial"/>
                <w:b/>
                <w:bCs/>
                <w:sz w:val="20"/>
              </w:rPr>
              <w:t>Topic</w:t>
            </w:r>
          </w:p>
        </w:tc>
      </w:tr>
      <w:tr w:rsidR="00BD3B99" w14:paraId="3E3C1863" w14:textId="77777777" w:rsidTr="00BD3B99">
        <w:tc>
          <w:tcPr>
            <w:tcW w:w="2410" w:type="dxa"/>
          </w:tcPr>
          <w:p w14:paraId="7D99A8B3" w14:textId="39600EB8" w:rsidR="00BD3B99" w:rsidRPr="00670C05" w:rsidRDefault="00BD3B99" w:rsidP="00670C05">
            <w:pPr>
              <w:pStyle w:val="ListParagraph"/>
              <w:numPr>
                <w:ilvl w:val="0"/>
                <w:numId w:val="6"/>
              </w:numPr>
              <w:tabs>
                <w:tab w:val="left" w:pos="1440"/>
                <w:tab w:val="left" w:pos="2160"/>
                <w:tab w:val="left" w:pos="2880"/>
              </w:tabs>
              <w:ind w:left="316" w:hanging="316"/>
              <w:rPr>
                <w:rFonts w:cs="Arial"/>
                <w:sz w:val="20"/>
              </w:rPr>
            </w:pPr>
            <w:r>
              <w:rPr>
                <w:rFonts w:cs="Arial"/>
                <w:sz w:val="20"/>
              </w:rPr>
              <w:t xml:space="preserve">Overview of </w:t>
            </w:r>
            <w:r w:rsidR="00082BBF">
              <w:rPr>
                <w:rFonts w:cs="Arial"/>
                <w:sz w:val="20"/>
              </w:rPr>
              <w:t>module and assessments</w:t>
            </w:r>
            <w:r w:rsidR="00AC0F87">
              <w:rPr>
                <w:rFonts w:cs="Arial"/>
                <w:sz w:val="20"/>
              </w:rPr>
              <w:t xml:space="preserve">. </w:t>
            </w:r>
          </w:p>
        </w:tc>
        <w:tc>
          <w:tcPr>
            <w:tcW w:w="6804" w:type="dxa"/>
          </w:tcPr>
          <w:p w14:paraId="207A4146" w14:textId="36AFA855" w:rsidR="00EF4C36" w:rsidRDefault="0076728B" w:rsidP="000A5360">
            <w:pPr>
              <w:pStyle w:val="ListParagraph"/>
              <w:numPr>
                <w:ilvl w:val="0"/>
                <w:numId w:val="5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sz w:val="20"/>
              </w:rPr>
            </w:pPr>
            <w:r>
              <w:rPr>
                <w:rFonts w:cs="Arial"/>
                <w:sz w:val="20"/>
              </w:rPr>
              <w:t>Introduction to research</w:t>
            </w:r>
          </w:p>
          <w:p w14:paraId="387CF79E" w14:textId="04B7BE18" w:rsidR="00143CB2" w:rsidRDefault="0016375E" w:rsidP="000A5360">
            <w:pPr>
              <w:pStyle w:val="ListParagraph"/>
              <w:numPr>
                <w:ilvl w:val="0"/>
                <w:numId w:val="5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sz w:val="20"/>
              </w:rPr>
            </w:pPr>
            <w:r>
              <w:rPr>
                <w:rFonts w:cs="Arial"/>
                <w:sz w:val="20"/>
              </w:rPr>
              <w:t>Different research designs</w:t>
            </w:r>
          </w:p>
          <w:p w14:paraId="5D2E1606" w14:textId="593A8878" w:rsidR="00F52AD3" w:rsidRDefault="00F52AD3" w:rsidP="000A5360">
            <w:pPr>
              <w:pStyle w:val="ListParagraph"/>
              <w:numPr>
                <w:ilvl w:val="0"/>
                <w:numId w:val="5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sz w:val="20"/>
              </w:rPr>
            </w:pPr>
            <w:r>
              <w:rPr>
                <w:rFonts w:cs="Arial"/>
                <w:sz w:val="20"/>
              </w:rPr>
              <w:t>Research, audit</w:t>
            </w:r>
            <w:r w:rsidR="00D7307D">
              <w:rPr>
                <w:rFonts w:cs="Arial"/>
                <w:sz w:val="20"/>
              </w:rPr>
              <w:t>, e</w:t>
            </w:r>
            <w:r>
              <w:rPr>
                <w:rFonts w:cs="Arial"/>
                <w:sz w:val="20"/>
              </w:rPr>
              <w:t>valuation</w:t>
            </w:r>
            <w:r w:rsidR="00D7307D">
              <w:rPr>
                <w:rFonts w:cs="Arial"/>
                <w:sz w:val="20"/>
              </w:rPr>
              <w:t xml:space="preserve"> and service improvement</w:t>
            </w:r>
          </w:p>
          <w:p w14:paraId="3273CE65" w14:textId="77777777" w:rsidR="00DB47E3" w:rsidRDefault="00645918" w:rsidP="000A5360">
            <w:pPr>
              <w:pStyle w:val="ListParagraph"/>
              <w:numPr>
                <w:ilvl w:val="0"/>
                <w:numId w:val="5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sz w:val="20"/>
              </w:rPr>
            </w:pPr>
            <w:r>
              <w:rPr>
                <w:rFonts w:cs="Arial"/>
                <w:sz w:val="20"/>
              </w:rPr>
              <w:t>Identifying problems and developing the research question</w:t>
            </w:r>
            <w:r w:rsidR="00DB47E3">
              <w:rPr>
                <w:rFonts w:cs="Arial"/>
                <w:sz w:val="20"/>
              </w:rPr>
              <w:t>.</w:t>
            </w:r>
          </w:p>
          <w:p w14:paraId="46E95F98" w14:textId="77777777" w:rsidR="001926C8" w:rsidRDefault="00DB47E3" w:rsidP="000A5360">
            <w:pPr>
              <w:pStyle w:val="ListParagraph"/>
              <w:numPr>
                <w:ilvl w:val="0"/>
                <w:numId w:val="5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sz w:val="20"/>
              </w:rPr>
            </w:pPr>
            <w:r>
              <w:rPr>
                <w:rFonts w:cs="Arial"/>
                <w:sz w:val="20"/>
              </w:rPr>
              <w:t xml:space="preserve">Writing the </w:t>
            </w:r>
            <w:r w:rsidR="001926C8">
              <w:rPr>
                <w:rFonts w:cs="Arial"/>
                <w:sz w:val="20"/>
              </w:rPr>
              <w:t>research proposal</w:t>
            </w:r>
          </w:p>
          <w:p w14:paraId="0AE9E3ED" w14:textId="1AECDB03" w:rsidR="00BD3B99" w:rsidRPr="00BC6097" w:rsidRDefault="00BD3B99" w:rsidP="00BC6097">
            <w:pPr>
              <w:pStyle w:val="ListParagraph"/>
              <w:numPr>
                <w:ilvl w:val="0"/>
                <w:numId w:val="5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sz w:val="20"/>
              </w:rPr>
            </w:pPr>
            <w:r w:rsidRPr="00BC6097">
              <w:rPr>
                <w:rFonts w:cs="Arial"/>
                <w:sz w:val="20"/>
              </w:rPr>
              <w:t>Introduction to assessment component 1</w:t>
            </w:r>
          </w:p>
        </w:tc>
      </w:tr>
      <w:tr w:rsidR="00BD3B99" w14:paraId="363DB5D5" w14:textId="77777777" w:rsidTr="00BD3B99">
        <w:tc>
          <w:tcPr>
            <w:tcW w:w="2410" w:type="dxa"/>
          </w:tcPr>
          <w:p w14:paraId="22805D2B" w14:textId="3D6F01D5" w:rsidR="00BD3B99" w:rsidRPr="00BE0A55" w:rsidRDefault="00BE0A55" w:rsidP="00BE0A55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sz w:val="20"/>
              </w:rPr>
            </w:pPr>
            <w:r w:rsidRPr="00BE0A55">
              <w:rPr>
                <w:rFonts w:cs="Arial"/>
                <w:sz w:val="20"/>
              </w:rPr>
              <w:t>2.</w:t>
            </w:r>
            <w:r>
              <w:rPr>
                <w:rFonts w:cs="Arial"/>
                <w:sz w:val="20"/>
              </w:rPr>
              <w:t xml:space="preserve"> </w:t>
            </w:r>
            <w:r w:rsidR="00186784">
              <w:rPr>
                <w:rFonts w:cs="Arial"/>
                <w:sz w:val="20"/>
              </w:rPr>
              <w:t xml:space="preserve">Exploring issues in quantitative and </w:t>
            </w:r>
            <w:r w:rsidR="00702F96">
              <w:rPr>
                <w:rFonts w:cs="Arial"/>
                <w:sz w:val="20"/>
              </w:rPr>
              <w:t>experimental research</w:t>
            </w:r>
          </w:p>
        </w:tc>
        <w:tc>
          <w:tcPr>
            <w:tcW w:w="6804" w:type="dxa"/>
          </w:tcPr>
          <w:p w14:paraId="14388235" w14:textId="77777777" w:rsidR="00F74735" w:rsidRDefault="00F74735" w:rsidP="00B306FA">
            <w:pPr>
              <w:pStyle w:val="ListParagraph"/>
              <w:numPr>
                <w:ilvl w:val="0"/>
                <w:numId w:val="7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sz w:val="20"/>
              </w:rPr>
            </w:pPr>
            <w:r>
              <w:rPr>
                <w:rFonts w:cs="Arial"/>
                <w:sz w:val="20"/>
              </w:rPr>
              <w:t>Causality, experimentation and establishing a cause-and-effect relationship</w:t>
            </w:r>
          </w:p>
          <w:p w14:paraId="6C65DAC8" w14:textId="72EF7BB3" w:rsidR="00BD3B99" w:rsidRDefault="00BD59C9" w:rsidP="00B306FA">
            <w:pPr>
              <w:pStyle w:val="ListParagraph"/>
              <w:numPr>
                <w:ilvl w:val="0"/>
                <w:numId w:val="7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sz w:val="20"/>
              </w:rPr>
            </w:pPr>
            <w:r>
              <w:rPr>
                <w:rFonts w:cs="Arial"/>
                <w:sz w:val="20"/>
              </w:rPr>
              <w:t>Internal and external validity</w:t>
            </w:r>
          </w:p>
          <w:p w14:paraId="6869884C" w14:textId="5F2F726E" w:rsidR="003444FD" w:rsidRDefault="003444FD" w:rsidP="00B306FA">
            <w:pPr>
              <w:pStyle w:val="ListParagraph"/>
              <w:numPr>
                <w:ilvl w:val="0"/>
                <w:numId w:val="7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sz w:val="20"/>
              </w:rPr>
            </w:pPr>
            <w:r>
              <w:rPr>
                <w:rFonts w:cs="Arial"/>
                <w:sz w:val="20"/>
              </w:rPr>
              <w:t>Reducing bias</w:t>
            </w:r>
            <w:r w:rsidR="0016375E">
              <w:rPr>
                <w:rFonts w:cs="Arial"/>
                <w:sz w:val="20"/>
              </w:rPr>
              <w:t xml:space="preserve"> and confounding</w:t>
            </w:r>
          </w:p>
          <w:p w14:paraId="379B7535" w14:textId="77777777" w:rsidR="00AB3172" w:rsidRDefault="00AB3172" w:rsidP="00B306FA">
            <w:pPr>
              <w:pStyle w:val="ListParagraph"/>
              <w:numPr>
                <w:ilvl w:val="0"/>
                <w:numId w:val="7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sz w:val="20"/>
              </w:rPr>
            </w:pPr>
            <w:r>
              <w:rPr>
                <w:rFonts w:cs="Arial"/>
                <w:sz w:val="20"/>
              </w:rPr>
              <w:t>Experimental, quasi-experimental and non-experimental designs</w:t>
            </w:r>
          </w:p>
          <w:p w14:paraId="3182EDE0" w14:textId="32C7C690" w:rsidR="00BA0346" w:rsidRPr="00B306FA" w:rsidRDefault="009D03BB" w:rsidP="00B306FA">
            <w:pPr>
              <w:pStyle w:val="ListParagraph"/>
              <w:numPr>
                <w:ilvl w:val="0"/>
                <w:numId w:val="7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sz w:val="20"/>
              </w:rPr>
            </w:pPr>
            <w:r>
              <w:rPr>
                <w:rFonts w:cs="Arial"/>
                <w:sz w:val="20"/>
              </w:rPr>
              <w:t>Independent, dependent and confounding variables</w:t>
            </w:r>
            <w:r w:rsidR="006A0F6C">
              <w:rPr>
                <w:rFonts w:cs="Arial"/>
                <w:sz w:val="20"/>
              </w:rPr>
              <w:t>; mediators and moderators</w:t>
            </w:r>
          </w:p>
        </w:tc>
      </w:tr>
      <w:tr w:rsidR="00BD3B99" w14:paraId="10CF583A" w14:textId="77777777" w:rsidTr="00BD3B99">
        <w:tc>
          <w:tcPr>
            <w:tcW w:w="2410" w:type="dxa"/>
          </w:tcPr>
          <w:p w14:paraId="7875797A" w14:textId="75D6751A" w:rsidR="00BD3B99" w:rsidRPr="00B306FA" w:rsidRDefault="00B306FA" w:rsidP="00B306F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sz w:val="20"/>
              </w:rPr>
            </w:pPr>
            <w:r w:rsidRPr="00B306FA">
              <w:rPr>
                <w:rFonts w:cs="Arial"/>
                <w:sz w:val="20"/>
              </w:rPr>
              <w:t>3.</w:t>
            </w:r>
            <w:r>
              <w:rPr>
                <w:rFonts w:cs="Arial"/>
                <w:sz w:val="20"/>
              </w:rPr>
              <w:t xml:space="preserve"> </w:t>
            </w:r>
            <w:r w:rsidR="001B7C6F">
              <w:rPr>
                <w:rFonts w:cs="Arial"/>
                <w:sz w:val="20"/>
              </w:rPr>
              <w:t xml:space="preserve">Developing and </w:t>
            </w:r>
            <w:r w:rsidR="007940A6">
              <w:rPr>
                <w:rFonts w:cs="Arial"/>
                <w:sz w:val="20"/>
              </w:rPr>
              <w:t>testing interventions</w:t>
            </w:r>
          </w:p>
        </w:tc>
        <w:tc>
          <w:tcPr>
            <w:tcW w:w="6804" w:type="dxa"/>
          </w:tcPr>
          <w:p w14:paraId="41733CF1" w14:textId="77777777" w:rsidR="007940A6" w:rsidRDefault="007940A6" w:rsidP="007033F7">
            <w:pPr>
              <w:pStyle w:val="ListParagraph"/>
              <w:numPr>
                <w:ilvl w:val="0"/>
                <w:numId w:val="8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sz w:val="20"/>
              </w:rPr>
            </w:pPr>
            <w:r>
              <w:rPr>
                <w:rFonts w:cs="Arial"/>
                <w:sz w:val="20"/>
              </w:rPr>
              <w:t>Intervention development</w:t>
            </w:r>
          </w:p>
          <w:p w14:paraId="4D6213FB" w14:textId="2CEDFF98" w:rsidR="00D4133D" w:rsidRDefault="00D4133D" w:rsidP="007033F7">
            <w:pPr>
              <w:pStyle w:val="ListParagraph"/>
              <w:numPr>
                <w:ilvl w:val="0"/>
                <w:numId w:val="8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sz w:val="20"/>
              </w:rPr>
            </w:pPr>
            <w:r>
              <w:rPr>
                <w:rFonts w:cs="Arial"/>
                <w:sz w:val="20"/>
              </w:rPr>
              <w:t>Feasibility and pilot studies</w:t>
            </w:r>
          </w:p>
          <w:p w14:paraId="78A3C409" w14:textId="687149CB" w:rsidR="007940A6" w:rsidRDefault="00BE3849" w:rsidP="007033F7">
            <w:pPr>
              <w:pStyle w:val="ListParagraph"/>
              <w:numPr>
                <w:ilvl w:val="0"/>
                <w:numId w:val="8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sz w:val="20"/>
              </w:rPr>
            </w:pPr>
            <w:r>
              <w:rPr>
                <w:rFonts w:cs="Arial"/>
                <w:sz w:val="20"/>
              </w:rPr>
              <w:t>Acceptability, adherence and compliance</w:t>
            </w:r>
          </w:p>
          <w:p w14:paraId="4DC23A00" w14:textId="5F66158C" w:rsidR="005A7BA6" w:rsidRPr="007033F7" w:rsidRDefault="00BE3849" w:rsidP="007033F7">
            <w:pPr>
              <w:pStyle w:val="ListParagraph"/>
              <w:numPr>
                <w:ilvl w:val="0"/>
                <w:numId w:val="8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sz w:val="20"/>
              </w:rPr>
            </w:pPr>
            <w:r>
              <w:rPr>
                <w:rFonts w:cs="Arial"/>
                <w:sz w:val="20"/>
              </w:rPr>
              <w:t xml:space="preserve">Outcome and </w:t>
            </w:r>
            <w:r w:rsidR="00F3603D">
              <w:rPr>
                <w:rFonts w:cs="Arial"/>
                <w:sz w:val="20"/>
              </w:rPr>
              <w:t>process evaluation</w:t>
            </w:r>
          </w:p>
        </w:tc>
      </w:tr>
      <w:tr w:rsidR="00BD3B99" w14:paraId="3B96A313" w14:textId="77777777" w:rsidTr="00BD3B99">
        <w:tc>
          <w:tcPr>
            <w:tcW w:w="2410" w:type="dxa"/>
          </w:tcPr>
          <w:p w14:paraId="7D7865AF" w14:textId="47E4E4DC" w:rsidR="00BD3B99" w:rsidRPr="0039093A" w:rsidRDefault="00BD3B99" w:rsidP="00D07E8C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sz w:val="20"/>
              </w:rPr>
            </w:pPr>
            <w:r>
              <w:rPr>
                <w:rFonts w:cs="Arial"/>
                <w:sz w:val="20"/>
              </w:rPr>
              <w:t>4.</w:t>
            </w:r>
            <w:r w:rsidR="007033F7">
              <w:rPr>
                <w:rFonts w:cs="Arial"/>
                <w:sz w:val="20"/>
              </w:rPr>
              <w:t xml:space="preserve"> </w:t>
            </w:r>
            <w:r w:rsidR="00D5502D">
              <w:rPr>
                <w:rFonts w:cs="Arial"/>
                <w:sz w:val="20"/>
              </w:rPr>
              <w:t>Trials research</w:t>
            </w:r>
          </w:p>
        </w:tc>
        <w:tc>
          <w:tcPr>
            <w:tcW w:w="6804" w:type="dxa"/>
          </w:tcPr>
          <w:p w14:paraId="4865699A" w14:textId="77777777" w:rsidR="00BD3B99" w:rsidRDefault="006E5E49" w:rsidP="000923DB">
            <w:pPr>
              <w:pStyle w:val="ListParagraph"/>
              <w:numPr>
                <w:ilvl w:val="0"/>
                <w:numId w:val="9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sz w:val="20"/>
              </w:rPr>
            </w:pPr>
            <w:r>
              <w:rPr>
                <w:rFonts w:cs="Arial"/>
                <w:sz w:val="20"/>
              </w:rPr>
              <w:t>What is a trial?</w:t>
            </w:r>
          </w:p>
          <w:p w14:paraId="1800D48C" w14:textId="77777777" w:rsidR="006E5E49" w:rsidRDefault="006E5E49" w:rsidP="000923DB">
            <w:pPr>
              <w:pStyle w:val="ListParagraph"/>
              <w:numPr>
                <w:ilvl w:val="0"/>
                <w:numId w:val="9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sz w:val="20"/>
              </w:rPr>
            </w:pPr>
            <w:r>
              <w:rPr>
                <w:rFonts w:cs="Arial"/>
                <w:sz w:val="20"/>
              </w:rPr>
              <w:t>Different types of trials</w:t>
            </w:r>
          </w:p>
          <w:p w14:paraId="1196D4CE" w14:textId="77777777" w:rsidR="006E5E49" w:rsidRDefault="006E5E49" w:rsidP="000923DB">
            <w:pPr>
              <w:pStyle w:val="ListParagraph"/>
              <w:numPr>
                <w:ilvl w:val="0"/>
                <w:numId w:val="9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sz w:val="20"/>
              </w:rPr>
            </w:pPr>
            <w:r>
              <w:rPr>
                <w:rFonts w:cs="Arial"/>
                <w:sz w:val="20"/>
              </w:rPr>
              <w:t xml:space="preserve">Good Clinical Practice (GCP) and </w:t>
            </w:r>
            <w:r w:rsidR="008527F3">
              <w:rPr>
                <w:rFonts w:cs="Arial"/>
                <w:sz w:val="20"/>
              </w:rPr>
              <w:t>the regulation of clinical trials</w:t>
            </w:r>
          </w:p>
          <w:p w14:paraId="46A35EAB" w14:textId="77777777" w:rsidR="00DD07DE" w:rsidRDefault="00DD07DE" w:rsidP="000923DB">
            <w:pPr>
              <w:pStyle w:val="ListParagraph"/>
              <w:numPr>
                <w:ilvl w:val="0"/>
                <w:numId w:val="9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sz w:val="20"/>
              </w:rPr>
            </w:pPr>
            <w:r>
              <w:rPr>
                <w:rFonts w:cs="Arial"/>
                <w:sz w:val="20"/>
              </w:rPr>
              <w:t>Ethical issues and approval</w:t>
            </w:r>
          </w:p>
          <w:p w14:paraId="27C8C20F" w14:textId="77777777" w:rsidR="00E5240C" w:rsidRDefault="00E5240C" w:rsidP="000923DB">
            <w:pPr>
              <w:pStyle w:val="ListParagraph"/>
              <w:numPr>
                <w:ilvl w:val="0"/>
                <w:numId w:val="9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sz w:val="20"/>
              </w:rPr>
            </w:pPr>
            <w:r>
              <w:rPr>
                <w:rFonts w:cs="Arial"/>
                <w:sz w:val="20"/>
              </w:rPr>
              <w:t xml:space="preserve">Efficacy, effectiveness and </w:t>
            </w:r>
            <w:r w:rsidR="008C39D8">
              <w:rPr>
                <w:rFonts w:cs="Arial"/>
                <w:sz w:val="20"/>
              </w:rPr>
              <w:t>cost-effectiveness</w:t>
            </w:r>
          </w:p>
          <w:p w14:paraId="0EE1E8C2" w14:textId="1B661CA1" w:rsidR="00263357" w:rsidRPr="000923DB" w:rsidRDefault="00263357" w:rsidP="000923DB">
            <w:pPr>
              <w:pStyle w:val="ListParagraph"/>
              <w:numPr>
                <w:ilvl w:val="0"/>
                <w:numId w:val="9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sz w:val="20"/>
              </w:rPr>
            </w:pPr>
            <w:r>
              <w:rPr>
                <w:rFonts w:cs="Arial"/>
                <w:sz w:val="20"/>
              </w:rPr>
              <w:t>Sampling</w:t>
            </w:r>
            <w:r w:rsidR="0087409D">
              <w:rPr>
                <w:rFonts w:cs="Arial"/>
                <w:sz w:val="20"/>
              </w:rPr>
              <w:t xml:space="preserve"> and </w:t>
            </w:r>
            <w:proofErr w:type="spellStart"/>
            <w:r w:rsidR="0087409D">
              <w:rPr>
                <w:rFonts w:cs="Arial"/>
                <w:sz w:val="20"/>
              </w:rPr>
              <w:t>randomisation</w:t>
            </w:r>
            <w:proofErr w:type="spellEnd"/>
          </w:p>
        </w:tc>
      </w:tr>
      <w:tr w:rsidR="00BD3B99" w14:paraId="40D76182" w14:textId="77777777" w:rsidTr="00BD3B99">
        <w:tc>
          <w:tcPr>
            <w:tcW w:w="2410" w:type="dxa"/>
          </w:tcPr>
          <w:p w14:paraId="1CFAD404" w14:textId="2081F5C0" w:rsidR="00BD3B99" w:rsidRPr="0039093A" w:rsidRDefault="00BD3B99" w:rsidP="00D07E8C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sz w:val="20"/>
              </w:rPr>
            </w:pPr>
            <w:r>
              <w:rPr>
                <w:rFonts w:cs="Arial"/>
                <w:sz w:val="20"/>
              </w:rPr>
              <w:t xml:space="preserve">5. </w:t>
            </w:r>
            <w:r w:rsidR="00B332A1">
              <w:rPr>
                <w:rFonts w:cs="Arial"/>
                <w:sz w:val="20"/>
              </w:rPr>
              <w:t>Hypothesis testing</w:t>
            </w:r>
          </w:p>
        </w:tc>
        <w:tc>
          <w:tcPr>
            <w:tcW w:w="6804" w:type="dxa"/>
          </w:tcPr>
          <w:p w14:paraId="4B4C5EB9" w14:textId="77777777" w:rsidR="00BD3B99" w:rsidRDefault="00B332A1" w:rsidP="00223B91">
            <w:pPr>
              <w:pStyle w:val="ListParagraph"/>
              <w:numPr>
                <w:ilvl w:val="0"/>
                <w:numId w:val="10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sz w:val="20"/>
              </w:rPr>
            </w:pPr>
            <w:r>
              <w:rPr>
                <w:rFonts w:cs="Arial"/>
                <w:sz w:val="20"/>
              </w:rPr>
              <w:t>What is a hypothesis?</w:t>
            </w:r>
          </w:p>
          <w:p w14:paraId="1A27B852" w14:textId="1C4D5EB4" w:rsidR="00B332A1" w:rsidRDefault="00D76678" w:rsidP="00223B91">
            <w:pPr>
              <w:pStyle w:val="ListParagraph"/>
              <w:numPr>
                <w:ilvl w:val="0"/>
                <w:numId w:val="10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sz w:val="20"/>
              </w:rPr>
            </w:pPr>
            <w:r>
              <w:rPr>
                <w:rFonts w:cs="Arial"/>
                <w:sz w:val="20"/>
              </w:rPr>
              <w:t>Overview of statistical procedures for testing hypotheses</w:t>
            </w:r>
          </w:p>
          <w:p w14:paraId="5F36D2CA" w14:textId="439EC7E4" w:rsidR="00DA547E" w:rsidRDefault="00DA547E" w:rsidP="00223B91">
            <w:pPr>
              <w:pStyle w:val="ListParagraph"/>
              <w:numPr>
                <w:ilvl w:val="0"/>
                <w:numId w:val="10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sz w:val="20"/>
              </w:rPr>
            </w:pPr>
            <w:r>
              <w:rPr>
                <w:rFonts w:cs="Arial"/>
                <w:sz w:val="20"/>
              </w:rPr>
              <w:t xml:space="preserve">Managing and </w:t>
            </w:r>
            <w:proofErr w:type="spellStart"/>
            <w:r>
              <w:rPr>
                <w:rFonts w:cs="Arial"/>
                <w:sz w:val="20"/>
              </w:rPr>
              <w:t>analysing</w:t>
            </w:r>
            <w:proofErr w:type="spellEnd"/>
            <w:r>
              <w:rPr>
                <w:rFonts w:cs="Arial"/>
                <w:sz w:val="20"/>
              </w:rPr>
              <w:t xml:space="preserve"> quantitative data</w:t>
            </w:r>
          </w:p>
          <w:p w14:paraId="5DA45533" w14:textId="098F33C3" w:rsidR="00D76678" w:rsidRPr="00223B91" w:rsidRDefault="00D76678" w:rsidP="00223B91">
            <w:pPr>
              <w:pStyle w:val="ListParagraph"/>
              <w:numPr>
                <w:ilvl w:val="0"/>
                <w:numId w:val="10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sz w:val="20"/>
              </w:rPr>
            </w:pPr>
            <w:r>
              <w:rPr>
                <w:rFonts w:cs="Arial"/>
                <w:sz w:val="20"/>
              </w:rPr>
              <w:t xml:space="preserve">P-values, precision and </w:t>
            </w:r>
            <w:r w:rsidR="006D7C94">
              <w:rPr>
                <w:rFonts w:cs="Arial"/>
                <w:sz w:val="20"/>
              </w:rPr>
              <w:t>clinical significance</w:t>
            </w:r>
          </w:p>
        </w:tc>
      </w:tr>
      <w:tr w:rsidR="00BD3B99" w14:paraId="6DE5184A" w14:textId="77777777" w:rsidTr="00BD3B99">
        <w:tc>
          <w:tcPr>
            <w:tcW w:w="2410" w:type="dxa"/>
          </w:tcPr>
          <w:p w14:paraId="21C49BCF" w14:textId="68E92B76" w:rsidR="00BD3B99" w:rsidRPr="0039093A" w:rsidRDefault="00177FB9" w:rsidP="00D07E8C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sz w:val="20"/>
              </w:rPr>
            </w:pPr>
            <w:r>
              <w:rPr>
                <w:rFonts w:cs="Arial"/>
                <w:sz w:val="20"/>
              </w:rPr>
              <w:t>6. Writing-up observational and e</w:t>
            </w:r>
            <w:r w:rsidR="006D7C94">
              <w:rPr>
                <w:rFonts w:cs="Arial"/>
                <w:sz w:val="20"/>
              </w:rPr>
              <w:t xml:space="preserve">xperimental </w:t>
            </w:r>
            <w:r w:rsidR="00F64D5A">
              <w:rPr>
                <w:rFonts w:cs="Arial"/>
                <w:sz w:val="20"/>
              </w:rPr>
              <w:t>research</w:t>
            </w:r>
          </w:p>
        </w:tc>
        <w:tc>
          <w:tcPr>
            <w:tcW w:w="6804" w:type="dxa"/>
          </w:tcPr>
          <w:p w14:paraId="715A3F22" w14:textId="77777777" w:rsidR="00BD3B99" w:rsidRDefault="009B62B0" w:rsidP="00223B91">
            <w:pPr>
              <w:pStyle w:val="ListParagraph"/>
              <w:numPr>
                <w:ilvl w:val="0"/>
                <w:numId w:val="10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sz w:val="20"/>
              </w:rPr>
            </w:pPr>
            <w:r>
              <w:rPr>
                <w:rFonts w:cs="Arial"/>
                <w:sz w:val="20"/>
              </w:rPr>
              <w:t>Constructing the final report</w:t>
            </w:r>
          </w:p>
          <w:p w14:paraId="0E9A170A" w14:textId="01041D8C" w:rsidR="009B62B0" w:rsidRPr="00223B91" w:rsidRDefault="009B62B0" w:rsidP="00223B91">
            <w:pPr>
              <w:pStyle w:val="ListParagraph"/>
              <w:numPr>
                <w:ilvl w:val="0"/>
                <w:numId w:val="10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sz w:val="20"/>
              </w:rPr>
            </w:pPr>
            <w:r>
              <w:rPr>
                <w:rFonts w:cs="Arial"/>
                <w:sz w:val="20"/>
              </w:rPr>
              <w:t xml:space="preserve">Guidelines for good </w:t>
            </w:r>
            <w:r w:rsidR="007661FF">
              <w:rPr>
                <w:rFonts w:cs="Arial"/>
                <w:sz w:val="20"/>
              </w:rPr>
              <w:t>reporting</w:t>
            </w:r>
            <w:r w:rsidR="00177FB9">
              <w:rPr>
                <w:rFonts w:cs="Arial"/>
                <w:sz w:val="20"/>
              </w:rPr>
              <w:t xml:space="preserve"> (e.g. STROBE and CONSORT)</w:t>
            </w:r>
          </w:p>
        </w:tc>
      </w:tr>
      <w:tr w:rsidR="00BD3B99" w14:paraId="15DFA1B3" w14:textId="77777777" w:rsidTr="00BD3B99">
        <w:tc>
          <w:tcPr>
            <w:tcW w:w="2410" w:type="dxa"/>
          </w:tcPr>
          <w:p w14:paraId="08E1C38D" w14:textId="1561C889" w:rsidR="00BD3B99" w:rsidRPr="0039093A" w:rsidRDefault="00902044" w:rsidP="00D07E8C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sz w:val="20"/>
              </w:rPr>
            </w:pPr>
            <w:r>
              <w:rPr>
                <w:rFonts w:cs="Arial"/>
                <w:sz w:val="20"/>
              </w:rPr>
              <w:t>7. Summary of module</w:t>
            </w:r>
          </w:p>
        </w:tc>
        <w:tc>
          <w:tcPr>
            <w:tcW w:w="6804" w:type="dxa"/>
          </w:tcPr>
          <w:p w14:paraId="5817A4A7" w14:textId="42F238FC" w:rsidR="008420AC" w:rsidRPr="00223B91" w:rsidRDefault="005C37CE" w:rsidP="00223B91">
            <w:pPr>
              <w:pStyle w:val="ListParagraph"/>
              <w:numPr>
                <w:ilvl w:val="0"/>
                <w:numId w:val="10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sz w:val="20"/>
              </w:rPr>
            </w:pPr>
            <w:r>
              <w:rPr>
                <w:rFonts w:cs="Arial"/>
                <w:sz w:val="20"/>
              </w:rPr>
              <w:t>Summary and revision of module content</w:t>
            </w:r>
          </w:p>
        </w:tc>
      </w:tr>
    </w:tbl>
    <w:p w14:paraId="73728124" w14:textId="4BEEC39F" w:rsidR="00D07E8C" w:rsidRDefault="00D07E8C" w:rsidP="00D07E8C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cs="Arial"/>
          <w:b/>
          <w:bCs/>
        </w:rPr>
      </w:pPr>
    </w:p>
    <w:p w14:paraId="409330E9" w14:textId="77777777" w:rsidR="00EC3764" w:rsidRPr="00D9516C" w:rsidRDefault="00EC3764" w:rsidP="00D07E8C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cs="Arial"/>
          <w:b/>
          <w:bCs/>
        </w:rPr>
      </w:pPr>
    </w:p>
    <w:p w14:paraId="1FD17354" w14:textId="4FA9B5F9" w:rsidR="00216597" w:rsidRPr="00216597" w:rsidRDefault="00D07E8C" w:rsidP="00216597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cs="Arial"/>
          <w:b/>
          <w:bCs/>
        </w:rPr>
      </w:pPr>
      <w:r w:rsidRPr="00D9516C">
        <w:rPr>
          <w:rFonts w:cs="Arial"/>
          <w:b/>
          <w:bCs/>
        </w:rPr>
        <w:t>LEARNING AND TEACHING STRATEGY</w:t>
      </w:r>
    </w:p>
    <w:p w14:paraId="4142236D" w14:textId="77777777" w:rsidR="00216597" w:rsidRPr="004935A5" w:rsidRDefault="00216597" w:rsidP="00216597">
      <w:pPr>
        <w:rPr>
          <w:rFonts w:cs="Arial"/>
          <w:b/>
          <w:sz w:val="20"/>
        </w:rPr>
      </w:pPr>
    </w:p>
    <w:p w14:paraId="2155D222" w14:textId="5A83AFBA" w:rsidR="00216597" w:rsidRPr="004935A5" w:rsidRDefault="00216597" w:rsidP="00216597">
      <w:pPr>
        <w:rPr>
          <w:rFonts w:cs="Arial"/>
          <w:sz w:val="20"/>
        </w:rPr>
      </w:pPr>
      <w:r w:rsidRPr="004935A5">
        <w:rPr>
          <w:rFonts w:cs="Arial"/>
          <w:sz w:val="20"/>
        </w:rPr>
        <w:t>Lectures will introduce students to the concepts, principles and practices</w:t>
      </w:r>
      <w:r>
        <w:rPr>
          <w:rFonts w:cs="Arial"/>
          <w:sz w:val="20"/>
        </w:rPr>
        <w:t xml:space="preserve"> of primary research</w:t>
      </w:r>
      <w:r w:rsidRPr="004935A5">
        <w:rPr>
          <w:rFonts w:cs="Arial"/>
          <w:sz w:val="20"/>
        </w:rPr>
        <w:t xml:space="preserve">. </w:t>
      </w:r>
      <w:r>
        <w:rPr>
          <w:rFonts w:cs="Arial"/>
          <w:sz w:val="20"/>
        </w:rPr>
        <w:t>Integrated t</w:t>
      </w:r>
      <w:r w:rsidRPr="004935A5">
        <w:rPr>
          <w:rFonts w:cs="Arial"/>
          <w:sz w:val="20"/>
        </w:rPr>
        <w:t xml:space="preserve">utorials will </w:t>
      </w:r>
      <w:r>
        <w:rPr>
          <w:rFonts w:cs="Arial"/>
          <w:sz w:val="20"/>
        </w:rPr>
        <w:t xml:space="preserve">focus problem solving, practical research skills and </w:t>
      </w:r>
      <w:r w:rsidRPr="004935A5">
        <w:rPr>
          <w:rFonts w:cs="Arial"/>
          <w:sz w:val="20"/>
        </w:rPr>
        <w:t>provid</w:t>
      </w:r>
      <w:r>
        <w:rPr>
          <w:rFonts w:cs="Arial"/>
          <w:sz w:val="20"/>
        </w:rPr>
        <w:t xml:space="preserve">ing </w:t>
      </w:r>
      <w:r w:rsidRPr="004935A5">
        <w:rPr>
          <w:rFonts w:cs="Arial"/>
          <w:sz w:val="20"/>
        </w:rPr>
        <w:t>individual support to student</w:t>
      </w:r>
      <w:r>
        <w:rPr>
          <w:rFonts w:cs="Arial"/>
          <w:sz w:val="20"/>
        </w:rPr>
        <w:t>s during their individual projects</w:t>
      </w:r>
      <w:r w:rsidRPr="004935A5">
        <w:rPr>
          <w:rFonts w:cs="Arial"/>
          <w:sz w:val="20"/>
        </w:rPr>
        <w:t>.</w:t>
      </w:r>
    </w:p>
    <w:p w14:paraId="746B2B67" w14:textId="77777777" w:rsidR="00216597" w:rsidRPr="004935A5" w:rsidRDefault="00216597" w:rsidP="00216597">
      <w:pPr>
        <w:rPr>
          <w:rFonts w:cs="Arial"/>
          <w:sz w:val="20"/>
        </w:rPr>
      </w:pPr>
    </w:p>
    <w:p w14:paraId="4E6D1271" w14:textId="77777777" w:rsidR="00216597" w:rsidRDefault="00216597" w:rsidP="00216597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  <w:bCs/>
          <w:sz w:val="20"/>
        </w:rPr>
      </w:pPr>
    </w:p>
    <w:p w14:paraId="496954FD" w14:textId="33B185E5" w:rsidR="00216597" w:rsidRPr="004935A5" w:rsidRDefault="00216597" w:rsidP="00216597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  <w:bCs/>
          <w:sz w:val="20"/>
        </w:rPr>
      </w:pPr>
      <w:r w:rsidRPr="004935A5">
        <w:rPr>
          <w:rFonts w:cs="Arial"/>
          <w:b/>
          <w:bCs/>
          <w:sz w:val="20"/>
        </w:rPr>
        <w:t>ASSESSMENT</w:t>
      </w:r>
      <w:r>
        <w:rPr>
          <w:rFonts w:cs="Arial"/>
          <w:b/>
          <w:bCs/>
          <w:sz w:val="20"/>
        </w:rPr>
        <w:t xml:space="preserve"> (BMSS600</w:t>
      </w:r>
      <w:r w:rsidR="006337BE">
        <w:rPr>
          <w:rFonts w:cs="Arial"/>
          <w:b/>
          <w:bCs/>
          <w:sz w:val="20"/>
        </w:rPr>
        <w:t>6</w:t>
      </w:r>
      <w:r>
        <w:rPr>
          <w:rFonts w:cs="Arial"/>
          <w:b/>
          <w:bCs/>
          <w:sz w:val="20"/>
        </w:rPr>
        <w:t>)</w:t>
      </w:r>
    </w:p>
    <w:p w14:paraId="68EE42E0" w14:textId="77777777" w:rsidR="00216597" w:rsidRPr="004935A5" w:rsidRDefault="00216597" w:rsidP="00216597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cs="Arial"/>
          <w:b/>
          <w:bCs/>
          <w:sz w:val="20"/>
        </w:rPr>
      </w:pPr>
    </w:p>
    <w:p w14:paraId="17888AD5" w14:textId="3E50EC78" w:rsidR="00216597" w:rsidRPr="00D46858" w:rsidRDefault="00216597" w:rsidP="00216597">
      <w:pPr>
        <w:rPr>
          <w:rFonts w:cs="Arial"/>
          <w:bCs/>
          <w:sz w:val="20"/>
        </w:rPr>
      </w:pPr>
      <w:r w:rsidRPr="00D46858">
        <w:rPr>
          <w:rFonts w:cs="Arial"/>
          <w:bCs/>
          <w:sz w:val="20"/>
        </w:rPr>
        <w:t xml:space="preserve">Assessment component 1: </w:t>
      </w:r>
      <w:r w:rsidR="004A6799">
        <w:rPr>
          <w:rFonts w:cs="Arial"/>
          <w:bCs/>
          <w:sz w:val="20"/>
        </w:rPr>
        <w:t>1500 word research proposal</w:t>
      </w:r>
    </w:p>
    <w:p w14:paraId="6C42BFBA" w14:textId="4C2FC521" w:rsidR="00216597" w:rsidRPr="00D46858" w:rsidRDefault="00216597" w:rsidP="00216597">
      <w:pPr>
        <w:rPr>
          <w:rFonts w:cs="Arial"/>
          <w:bCs/>
          <w:sz w:val="20"/>
        </w:rPr>
      </w:pPr>
      <w:r w:rsidRPr="00D46858">
        <w:rPr>
          <w:rFonts w:cs="Arial"/>
          <w:bCs/>
          <w:sz w:val="20"/>
        </w:rPr>
        <w:t xml:space="preserve">Assessment component 2: </w:t>
      </w:r>
      <w:r w:rsidR="00D54390">
        <w:rPr>
          <w:rFonts w:cs="Arial"/>
          <w:bCs/>
          <w:sz w:val="20"/>
        </w:rPr>
        <w:t>3000 word report and 15-minute oral presentation</w:t>
      </w:r>
    </w:p>
    <w:p w14:paraId="57C2452B" w14:textId="77777777" w:rsidR="00216597" w:rsidRDefault="00216597" w:rsidP="00216597">
      <w:pPr>
        <w:rPr>
          <w:rFonts w:cs="Arial"/>
          <w:b/>
          <w:sz w:val="20"/>
        </w:rPr>
      </w:pPr>
    </w:p>
    <w:p w14:paraId="52E4738A" w14:textId="20FC51AD" w:rsidR="00216597" w:rsidRDefault="00216597" w:rsidP="00216597">
      <w:pPr>
        <w:rPr>
          <w:rFonts w:cs="Arial"/>
          <w:b/>
          <w:sz w:val="20"/>
        </w:rPr>
      </w:pPr>
      <w:r>
        <w:rPr>
          <w:rFonts w:cs="Arial"/>
          <w:b/>
          <w:sz w:val="20"/>
        </w:rPr>
        <w:t>ASSESSMENT SHSS606</w:t>
      </w:r>
      <w:r w:rsidR="006337BE">
        <w:rPr>
          <w:rFonts w:cs="Arial"/>
          <w:b/>
          <w:sz w:val="20"/>
        </w:rPr>
        <w:t>4</w:t>
      </w:r>
    </w:p>
    <w:p w14:paraId="213144B5" w14:textId="77777777" w:rsidR="00216597" w:rsidRDefault="00216597" w:rsidP="00216597">
      <w:pPr>
        <w:rPr>
          <w:rFonts w:cs="Arial"/>
          <w:b/>
          <w:sz w:val="20"/>
        </w:rPr>
      </w:pPr>
    </w:p>
    <w:p w14:paraId="7A25A9D8" w14:textId="0FBCE351" w:rsidR="00216597" w:rsidRPr="00D46858" w:rsidRDefault="00216597" w:rsidP="00216597">
      <w:pPr>
        <w:rPr>
          <w:rFonts w:cs="Arial"/>
          <w:bCs/>
          <w:sz w:val="20"/>
        </w:rPr>
      </w:pPr>
      <w:r w:rsidRPr="00D46858">
        <w:rPr>
          <w:rFonts w:cs="Arial"/>
          <w:bCs/>
          <w:sz w:val="20"/>
        </w:rPr>
        <w:t xml:space="preserve">Assessment component 1: </w:t>
      </w:r>
      <w:r w:rsidR="004A6799">
        <w:rPr>
          <w:rFonts w:cs="Arial"/>
          <w:bCs/>
          <w:sz w:val="20"/>
        </w:rPr>
        <w:t xml:space="preserve">10-minute oral presentation of research proposal and </w:t>
      </w:r>
      <w:proofErr w:type="spellStart"/>
      <w:r w:rsidR="004A6799">
        <w:rPr>
          <w:rFonts w:cs="Arial"/>
          <w:bCs/>
          <w:sz w:val="20"/>
        </w:rPr>
        <w:t>Powerpoint</w:t>
      </w:r>
      <w:proofErr w:type="spellEnd"/>
      <w:r w:rsidR="004A6799">
        <w:rPr>
          <w:rFonts w:cs="Arial"/>
          <w:bCs/>
          <w:sz w:val="20"/>
        </w:rPr>
        <w:t xml:space="preserve"> slides</w:t>
      </w:r>
    </w:p>
    <w:p w14:paraId="11F1B85C" w14:textId="1A977C43" w:rsidR="00216597" w:rsidRPr="00D46858" w:rsidRDefault="00216597" w:rsidP="00216597">
      <w:pPr>
        <w:rPr>
          <w:rFonts w:cs="Arial"/>
          <w:bCs/>
          <w:sz w:val="20"/>
        </w:rPr>
      </w:pPr>
      <w:r w:rsidRPr="00D46858">
        <w:rPr>
          <w:rFonts w:cs="Arial"/>
          <w:bCs/>
          <w:sz w:val="20"/>
        </w:rPr>
        <w:t xml:space="preserve">Assessment component 2: </w:t>
      </w:r>
      <w:r w:rsidR="00D54390">
        <w:rPr>
          <w:rFonts w:cs="Arial"/>
          <w:bCs/>
          <w:sz w:val="20"/>
        </w:rPr>
        <w:t>Poster, abstract and 20-minute oral presentation</w:t>
      </w:r>
    </w:p>
    <w:p w14:paraId="013A62B0" w14:textId="77777777" w:rsidR="00216597" w:rsidRPr="004935A5" w:rsidRDefault="00216597" w:rsidP="00216597">
      <w:pPr>
        <w:rPr>
          <w:rFonts w:cs="Arial"/>
          <w:b/>
          <w:sz w:val="20"/>
        </w:rPr>
      </w:pPr>
    </w:p>
    <w:p w14:paraId="3C72BC16" w14:textId="18A66911" w:rsidR="00161D5F" w:rsidRDefault="00161D5F" w:rsidP="00D07E8C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  <w:bCs/>
        </w:rPr>
      </w:pPr>
    </w:p>
    <w:p w14:paraId="73728161" w14:textId="363E474C" w:rsidR="00D07E8C" w:rsidRDefault="00161D5F" w:rsidP="00D07E8C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  <w:bCs/>
        </w:rPr>
      </w:pPr>
      <w:r>
        <w:rPr>
          <w:rFonts w:cs="Arial"/>
          <w:b/>
          <w:bCs/>
        </w:rPr>
        <w:t>Reading List</w:t>
      </w:r>
    </w:p>
    <w:p w14:paraId="0E420A66" w14:textId="77777777" w:rsidR="00161D5F" w:rsidRPr="00D9516C" w:rsidRDefault="00161D5F" w:rsidP="00D07E8C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  <w:bCs/>
        </w:rPr>
      </w:pPr>
    </w:p>
    <w:tbl>
      <w:tblPr>
        <w:tblStyle w:val="TableGrid1"/>
        <w:tblW w:w="0" w:type="auto"/>
        <w:tblLook w:val="04A0" w:firstRow="1" w:lastRow="0" w:firstColumn="1" w:lastColumn="0" w:noHBand="0" w:noVBand="1"/>
      </w:tblPr>
      <w:tblGrid>
        <w:gridCol w:w="1689"/>
        <w:gridCol w:w="5605"/>
        <w:gridCol w:w="1366"/>
      </w:tblGrid>
      <w:tr w:rsidR="00161D5F" w:rsidRPr="00161D5F" w14:paraId="3897DEC1" w14:textId="77777777" w:rsidTr="00161D5F">
        <w:tc>
          <w:tcPr>
            <w:tcW w:w="1689" w:type="dxa"/>
            <w:shd w:val="clear" w:color="auto" w:fill="BFBFBF"/>
          </w:tcPr>
          <w:p w14:paraId="49996B85" w14:textId="77777777" w:rsidR="00161D5F" w:rsidRPr="00161D5F" w:rsidRDefault="00161D5F" w:rsidP="00161D5F">
            <w:pPr>
              <w:tabs>
                <w:tab w:val="num" w:pos="720"/>
                <w:tab w:val="left" w:pos="1440"/>
              </w:tabs>
              <w:rPr>
                <w:rFonts w:cs="Arial"/>
                <w:b/>
                <w:szCs w:val="22"/>
              </w:rPr>
            </w:pPr>
            <w:r w:rsidRPr="00161D5F">
              <w:rPr>
                <w:rFonts w:cs="Arial"/>
                <w:b/>
                <w:szCs w:val="22"/>
              </w:rPr>
              <w:t>Module Code</w:t>
            </w:r>
          </w:p>
        </w:tc>
        <w:tc>
          <w:tcPr>
            <w:tcW w:w="6971" w:type="dxa"/>
            <w:gridSpan w:val="2"/>
          </w:tcPr>
          <w:p w14:paraId="1DBEB7A4" w14:textId="11D9592E" w:rsidR="00161D5F" w:rsidRPr="00161D5F" w:rsidRDefault="00161D5F" w:rsidP="00161D5F">
            <w:pPr>
              <w:tabs>
                <w:tab w:val="num" w:pos="720"/>
                <w:tab w:val="left" w:pos="1440"/>
              </w:tabs>
              <w:rPr>
                <w:rFonts w:cs="Arial"/>
                <w:b/>
                <w:bCs/>
                <w:szCs w:val="22"/>
              </w:rPr>
            </w:pPr>
            <w:r w:rsidRPr="00161D5F">
              <w:rPr>
                <w:rFonts w:cs="Arial"/>
                <w:b/>
                <w:bCs/>
                <w:szCs w:val="22"/>
              </w:rPr>
              <w:t>SHSS60</w:t>
            </w:r>
            <w:r>
              <w:rPr>
                <w:rFonts w:cs="Arial"/>
                <w:b/>
                <w:bCs/>
                <w:szCs w:val="22"/>
              </w:rPr>
              <w:t>64</w:t>
            </w:r>
          </w:p>
        </w:tc>
      </w:tr>
      <w:tr w:rsidR="00161D5F" w:rsidRPr="00161D5F" w14:paraId="0974F389" w14:textId="77777777" w:rsidTr="00161D5F">
        <w:tc>
          <w:tcPr>
            <w:tcW w:w="1689" w:type="dxa"/>
            <w:shd w:val="clear" w:color="auto" w:fill="BFBFBF"/>
          </w:tcPr>
          <w:p w14:paraId="3549533A" w14:textId="77777777" w:rsidR="00161D5F" w:rsidRPr="00161D5F" w:rsidRDefault="00161D5F" w:rsidP="00161D5F">
            <w:pPr>
              <w:tabs>
                <w:tab w:val="num" w:pos="720"/>
                <w:tab w:val="left" w:pos="1440"/>
              </w:tabs>
              <w:rPr>
                <w:rFonts w:cs="Arial"/>
                <w:b/>
                <w:szCs w:val="22"/>
              </w:rPr>
            </w:pPr>
            <w:r w:rsidRPr="00161D5F">
              <w:rPr>
                <w:rFonts w:cs="Arial"/>
                <w:b/>
                <w:szCs w:val="22"/>
              </w:rPr>
              <w:t>Module Title</w:t>
            </w:r>
          </w:p>
        </w:tc>
        <w:tc>
          <w:tcPr>
            <w:tcW w:w="6971" w:type="dxa"/>
            <w:gridSpan w:val="2"/>
          </w:tcPr>
          <w:p w14:paraId="590AABFD" w14:textId="08EE8055" w:rsidR="00161D5F" w:rsidRPr="00161D5F" w:rsidRDefault="00161D5F" w:rsidP="00161D5F">
            <w:pPr>
              <w:tabs>
                <w:tab w:val="num" w:pos="720"/>
                <w:tab w:val="left" w:pos="1440"/>
              </w:tabs>
              <w:rPr>
                <w:rFonts w:cs="Arial"/>
                <w:b/>
                <w:bCs/>
                <w:szCs w:val="22"/>
              </w:rPr>
            </w:pPr>
            <w:r>
              <w:rPr>
                <w:rFonts w:cs="Arial"/>
                <w:b/>
                <w:bCs/>
                <w:szCs w:val="22"/>
              </w:rPr>
              <w:t>Experimental Research in Health and Exercise</w:t>
            </w:r>
          </w:p>
        </w:tc>
      </w:tr>
      <w:tr w:rsidR="00161D5F" w:rsidRPr="00161D5F" w14:paraId="64B9201A" w14:textId="77777777" w:rsidTr="00161D5F">
        <w:tc>
          <w:tcPr>
            <w:tcW w:w="1689" w:type="dxa"/>
            <w:shd w:val="clear" w:color="auto" w:fill="BFBFBF"/>
          </w:tcPr>
          <w:p w14:paraId="66AF9473" w14:textId="40BDF573" w:rsidR="00161D5F" w:rsidRPr="00161D5F" w:rsidRDefault="00161D5F" w:rsidP="00161D5F">
            <w:pPr>
              <w:tabs>
                <w:tab w:val="num" w:pos="720"/>
                <w:tab w:val="left" w:pos="1440"/>
              </w:tabs>
              <w:rPr>
                <w:rFonts w:cs="Arial"/>
                <w:b/>
                <w:szCs w:val="22"/>
              </w:rPr>
            </w:pPr>
          </w:p>
        </w:tc>
        <w:tc>
          <w:tcPr>
            <w:tcW w:w="5605" w:type="dxa"/>
            <w:shd w:val="clear" w:color="auto" w:fill="BFBFBF"/>
          </w:tcPr>
          <w:p w14:paraId="78DEFD21" w14:textId="77777777" w:rsidR="00161D5F" w:rsidRPr="00161D5F" w:rsidRDefault="00161D5F" w:rsidP="00161D5F">
            <w:pPr>
              <w:tabs>
                <w:tab w:val="num" w:pos="720"/>
                <w:tab w:val="left" w:pos="1440"/>
              </w:tabs>
              <w:rPr>
                <w:rFonts w:cs="Arial"/>
                <w:b/>
                <w:szCs w:val="22"/>
              </w:rPr>
            </w:pPr>
            <w:r w:rsidRPr="00161D5F">
              <w:rPr>
                <w:rFonts w:cs="Arial"/>
                <w:b/>
                <w:szCs w:val="22"/>
              </w:rPr>
              <w:t>Reading List entry</w:t>
            </w:r>
          </w:p>
        </w:tc>
        <w:tc>
          <w:tcPr>
            <w:tcW w:w="1366" w:type="dxa"/>
            <w:shd w:val="clear" w:color="auto" w:fill="BFBFBF"/>
          </w:tcPr>
          <w:p w14:paraId="1DA1D6C6" w14:textId="77777777" w:rsidR="00161D5F" w:rsidRPr="00161D5F" w:rsidRDefault="00161D5F" w:rsidP="00161D5F">
            <w:pPr>
              <w:tabs>
                <w:tab w:val="num" w:pos="720"/>
                <w:tab w:val="left" w:pos="1440"/>
              </w:tabs>
              <w:rPr>
                <w:rFonts w:cs="Arial"/>
                <w:b/>
                <w:szCs w:val="22"/>
              </w:rPr>
            </w:pPr>
            <w:r w:rsidRPr="00161D5F">
              <w:rPr>
                <w:rFonts w:cs="Arial"/>
                <w:b/>
                <w:szCs w:val="22"/>
              </w:rPr>
              <w:t>Electronic*</w:t>
            </w:r>
          </w:p>
        </w:tc>
      </w:tr>
      <w:tr w:rsidR="00161D5F" w:rsidRPr="00161D5F" w14:paraId="2165F6EC" w14:textId="77777777" w:rsidTr="00CC1FD6">
        <w:tc>
          <w:tcPr>
            <w:tcW w:w="1689" w:type="dxa"/>
          </w:tcPr>
          <w:p w14:paraId="2D116BCD" w14:textId="1D18F762" w:rsidR="00161D5F" w:rsidRPr="00161D5F" w:rsidRDefault="00CE553E" w:rsidP="00161D5F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>
              <w:rPr>
                <w:rFonts w:cs="Arial"/>
                <w:szCs w:val="22"/>
              </w:rPr>
              <w:t>Highly recommended</w:t>
            </w:r>
          </w:p>
        </w:tc>
        <w:tc>
          <w:tcPr>
            <w:tcW w:w="5605" w:type="dxa"/>
          </w:tcPr>
          <w:p w14:paraId="10614F99" w14:textId="77777777" w:rsidR="00161D5F" w:rsidRPr="00161D5F" w:rsidRDefault="00161D5F" w:rsidP="00161D5F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161D5F">
              <w:rPr>
                <w:rFonts w:cs="Arial"/>
                <w:szCs w:val="22"/>
              </w:rPr>
              <w:t>Thomas JR, Nelson JK &amp; Silverman SJ. Research Methods in Physical Activity. Human Kinetics, 2015.</w:t>
            </w:r>
          </w:p>
        </w:tc>
        <w:tc>
          <w:tcPr>
            <w:tcW w:w="1366" w:type="dxa"/>
          </w:tcPr>
          <w:p w14:paraId="65E871E3" w14:textId="77777777" w:rsidR="00161D5F" w:rsidRPr="00161D5F" w:rsidRDefault="00161D5F" w:rsidP="00161D5F">
            <w:pPr>
              <w:rPr>
                <w:rFonts w:ascii="Times New Roman" w:hAnsi="Times New Roman"/>
                <w:sz w:val="24"/>
              </w:rPr>
            </w:pPr>
          </w:p>
        </w:tc>
      </w:tr>
      <w:tr w:rsidR="00161D5F" w:rsidRPr="00161D5F" w14:paraId="2D141D90" w14:textId="77777777" w:rsidTr="00CC1FD6">
        <w:tc>
          <w:tcPr>
            <w:tcW w:w="1689" w:type="dxa"/>
          </w:tcPr>
          <w:p w14:paraId="5FBE7B59" w14:textId="3B24BC71" w:rsidR="00161D5F" w:rsidRPr="00161D5F" w:rsidRDefault="00724BC7" w:rsidP="00161D5F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>
              <w:rPr>
                <w:rFonts w:cs="Arial"/>
                <w:szCs w:val="22"/>
              </w:rPr>
              <w:t>Highly recommended and free online text</w:t>
            </w:r>
          </w:p>
        </w:tc>
        <w:tc>
          <w:tcPr>
            <w:tcW w:w="5605" w:type="dxa"/>
          </w:tcPr>
          <w:p w14:paraId="298EE757" w14:textId="003C2014" w:rsidR="00161D5F" w:rsidRPr="00161D5F" w:rsidRDefault="00161D5F" w:rsidP="00161D5F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161D5F">
              <w:rPr>
                <w:rFonts w:eastAsia="Arial" w:cs="Arial"/>
                <w:szCs w:val="22"/>
              </w:rPr>
              <w:t xml:space="preserve">Health Knowledge Public Health Textbook. </w:t>
            </w:r>
            <w:hyperlink r:id="rId8" w:history="1">
              <w:r w:rsidR="00C204C9">
                <w:rPr>
                  <w:rStyle w:val="Hyperlink"/>
                </w:rPr>
                <w:t>https://www.healthknowledge.org.uk/public-health-textbook</w:t>
              </w:r>
            </w:hyperlink>
          </w:p>
        </w:tc>
        <w:tc>
          <w:tcPr>
            <w:tcW w:w="1366" w:type="dxa"/>
          </w:tcPr>
          <w:p w14:paraId="43945881" w14:textId="77777777" w:rsidR="00161D5F" w:rsidRPr="00161D5F" w:rsidRDefault="00161D5F" w:rsidP="00161D5F">
            <w:pPr>
              <w:rPr>
                <w:rFonts w:ascii="Times New Roman" w:hAnsi="Times New Roman"/>
                <w:sz w:val="24"/>
              </w:rPr>
            </w:pPr>
          </w:p>
        </w:tc>
      </w:tr>
      <w:tr w:rsidR="00161D5F" w:rsidRPr="00161D5F" w14:paraId="370364DE" w14:textId="77777777" w:rsidTr="00CC1FD6">
        <w:tc>
          <w:tcPr>
            <w:tcW w:w="1689" w:type="dxa"/>
          </w:tcPr>
          <w:p w14:paraId="77BEE8D6" w14:textId="775AE8B7" w:rsidR="00161D5F" w:rsidRPr="00161D5F" w:rsidRDefault="00161D5F" w:rsidP="00161D5F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</w:p>
        </w:tc>
        <w:tc>
          <w:tcPr>
            <w:tcW w:w="5605" w:type="dxa"/>
          </w:tcPr>
          <w:p w14:paraId="71F75D8A" w14:textId="77777777" w:rsidR="00161D5F" w:rsidRPr="00161D5F" w:rsidRDefault="00161D5F" w:rsidP="00161D5F">
            <w:pPr>
              <w:rPr>
                <w:rFonts w:cs="Arial"/>
                <w:szCs w:val="22"/>
              </w:rPr>
            </w:pPr>
            <w:proofErr w:type="spellStart"/>
            <w:r w:rsidRPr="00161D5F">
              <w:rPr>
                <w:rFonts w:cs="Arial"/>
                <w:szCs w:val="22"/>
              </w:rPr>
              <w:t>Gratton</w:t>
            </w:r>
            <w:proofErr w:type="spellEnd"/>
            <w:r w:rsidRPr="00161D5F">
              <w:rPr>
                <w:rFonts w:cs="Arial"/>
                <w:szCs w:val="22"/>
              </w:rPr>
              <w:t xml:space="preserve"> C and Jones I. Research Methods for Sport Studies. Routledge, 2010.</w:t>
            </w:r>
          </w:p>
          <w:p w14:paraId="39CC6474" w14:textId="77777777" w:rsidR="00161D5F" w:rsidRPr="00161D5F" w:rsidRDefault="00161D5F" w:rsidP="00161D5F">
            <w:pPr>
              <w:rPr>
                <w:rFonts w:cs="Arial"/>
                <w:szCs w:val="22"/>
              </w:rPr>
            </w:pPr>
          </w:p>
          <w:p w14:paraId="71369094" w14:textId="77777777" w:rsidR="00161D5F" w:rsidRPr="00161D5F" w:rsidRDefault="00161D5F" w:rsidP="00161D5F">
            <w:pPr>
              <w:tabs>
                <w:tab w:val="num" w:pos="720"/>
                <w:tab w:val="left" w:pos="1440"/>
              </w:tabs>
              <w:rPr>
                <w:rFonts w:eastAsia="Arial" w:cs="Arial"/>
                <w:szCs w:val="22"/>
              </w:rPr>
            </w:pPr>
          </w:p>
        </w:tc>
        <w:tc>
          <w:tcPr>
            <w:tcW w:w="1366" w:type="dxa"/>
          </w:tcPr>
          <w:p w14:paraId="47703739" w14:textId="77777777" w:rsidR="00161D5F" w:rsidRPr="00161D5F" w:rsidRDefault="00161D5F" w:rsidP="00161D5F">
            <w:pPr>
              <w:rPr>
                <w:rFonts w:ascii="Times New Roman" w:hAnsi="Times New Roman"/>
                <w:sz w:val="24"/>
              </w:rPr>
            </w:pPr>
          </w:p>
        </w:tc>
      </w:tr>
      <w:tr w:rsidR="00C44168" w:rsidRPr="00161D5F" w14:paraId="4937E31B" w14:textId="77777777" w:rsidTr="00CC1FD6">
        <w:tc>
          <w:tcPr>
            <w:tcW w:w="1689" w:type="dxa"/>
          </w:tcPr>
          <w:p w14:paraId="7DCA38B8" w14:textId="7235A3CA" w:rsidR="00C44168" w:rsidRPr="00161D5F" w:rsidRDefault="00CE553E" w:rsidP="00161D5F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>
              <w:rPr>
                <w:rFonts w:cs="Arial"/>
                <w:szCs w:val="22"/>
              </w:rPr>
              <w:t>Highly recommended</w:t>
            </w:r>
          </w:p>
        </w:tc>
        <w:tc>
          <w:tcPr>
            <w:tcW w:w="5605" w:type="dxa"/>
          </w:tcPr>
          <w:p w14:paraId="51EEF1F0" w14:textId="2F549AF1" w:rsidR="00C44168" w:rsidRPr="00161D5F" w:rsidRDefault="004C7823" w:rsidP="00161D5F">
            <w:pPr>
              <w:rPr>
                <w:rFonts w:cs="Arial"/>
                <w:szCs w:val="22"/>
              </w:rPr>
            </w:pPr>
            <w:r>
              <w:rPr>
                <w:rFonts w:cs="Arial"/>
                <w:szCs w:val="22"/>
              </w:rPr>
              <w:t>Bowling, A. Research Methods in Health: Investigating</w:t>
            </w:r>
            <w:r w:rsidR="00782EDA">
              <w:rPr>
                <w:rFonts w:cs="Arial"/>
                <w:szCs w:val="22"/>
              </w:rPr>
              <w:t xml:space="preserve"> Health and Health Services, 4</w:t>
            </w:r>
            <w:r w:rsidR="00782EDA" w:rsidRPr="00782EDA">
              <w:rPr>
                <w:rFonts w:cs="Arial"/>
                <w:szCs w:val="22"/>
                <w:vertAlign w:val="superscript"/>
              </w:rPr>
              <w:t>th</w:t>
            </w:r>
            <w:r w:rsidR="00782EDA">
              <w:rPr>
                <w:rFonts w:cs="Arial"/>
                <w:szCs w:val="22"/>
              </w:rPr>
              <w:t xml:space="preserve"> Edition. Open University Press, </w:t>
            </w:r>
            <w:r w:rsidR="000506AC">
              <w:rPr>
                <w:rFonts w:cs="Arial"/>
                <w:szCs w:val="22"/>
              </w:rPr>
              <w:t>2014.</w:t>
            </w:r>
          </w:p>
        </w:tc>
        <w:tc>
          <w:tcPr>
            <w:tcW w:w="1366" w:type="dxa"/>
          </w:tcPr>
          <w:p w14:paraId="56C47135" w14:textId="77777777" w:rsidR="00C44168" w:rsidRPr="00161D5F" w:rsidRDefault="00C44168" w:rsidP="00161D5F">
            <w:pPr>
              <w:rPr>
                <w:rFonts w:ascii="Times New Roman" w:hAnsi="Times New Roman"/>
                <w:sz w:val="24"/>
              </w:rPr>
            </w:pPr>
          </w:p>
        </w:tc>
      </w:tr>
      <w:tr w:rsidR="00161D5F" w:rsidRPr="00161D5F" w14:paraId="572AC7F8" w14:textId="77777777" w:rsidTr="00CC1FD6">
        <w:tc>
          <w:tcPr>
            <w:tcW w:w="1689" w:type="dxa"/>
          </w:tcPr>
          <w:p w14:paraId="1841665A" w14:textId="759E9FC6" w:rsidR="00161D5F" w:rsidRPr="00161D5F" w:rsidRDefault="00161D5F" w:rsidP="00161D5F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</w:p>
        </w:tc>
        <w:tc>
          <w:tcPr>
            <w:tcW w:w="5605" w:type="dxa"/>
          </w:tcPr>
          <w:p w14:paraId="20004C09" w14:textId="77777777" w:rsidR="00161D5F" w:rsidRPr="00161D5F" w:rsidRDefault="00161D5F" w:rsidP="00161D5F">
            <w:pPr>
              <w:tabs>
                <w:tab w:val="num" w:pos="720"/>
                <w:tab w:val="left" w:pos="1440"/>
              </w:tabs>
              <w:rPr>
                <w:rFonts w:eastAsia="Arial" w:cs="Arial"/>
                <w:szCs w:val="22"/>
              </w:rPr>
            </w:pPr>
            <w:r w:rsidRPr="00161D5F">
              <w:rPr>
                <w:rFonts w:eastAsia="Arial" w:cs="Arial"/>
                <w:szCs w:val="22"/>
              </w:rPr>
              <w:t xml:space="preserve">Williams C and </w:t>
            </w:r>
            <w:proofErr w:type="spellStart"/>
            <w:r w:rsidRPr="00161D5F">
              <w:rPr>
                <w:rFonts w:eastAsia="Arial" w:cs="Arial"/>
                <w:szCs w:val="22"/>
              </w:rPr>
              <w:t>Wragg</w:t>
            </w:r>
            <w:proofErr w:type="spellEnd"/>
            <w:r w:rsidRPr="00161D5F">
              <w:rPr>
                <w:rFonts w:eastAsia="Arial" w:cs="Arial"/>
                <w:szCs w:val="22"/>
              </w:rPr>
              <w:t xml:space="preserve"> C. Data Analysis and Research for Sport and Exercise Science. A Student Guide. Routledge, 2004.</w:t>
            </w:r>
          </w:p>
        </w:tc>
        <w:tc>
          <w:tcPr>
            <w:tcW w:w="1366" w:type="dxa"/>
          </w:tcPr>
          <w:p w14:paraId="13A25F32" w14:textId="77777777" w:rsidR="00161D5F" w:rsidRPr="00161D5F" w:rsidRDefault="00161D5F" w:rsidP="00161D5F">
            <w:pPr>
              <w:rPr>
                <w:rFonts w:ascii="Times New Roman" w:hAnsi="Times New Roman"/>
                <w:sz w:val="24"/>
              </w:rPr>
            </w:pPr>
          </w:p>
        </w:tc>
      </w:tr>
      <w:tr w:rsidR="00690C57" w:rsidRPr="00161D5F" w14:paraId="43EFBFF6" w14:textId="77777777" w:rsidTr="00CC1FD6">
        <w:tc>
          <w:tcPr>
            <w:tcW w:w="1689" w:type="dxa"/>
          </w:tcPr>
          <w:p w14:paraId="366EB967" w14:textId="77777777" w:rsidR="00690C57" w:rsidRPr="00161D5F" w:rsidRDefault="00690C57" w:rsidP="00161D5F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</w:p>
        </w:tc>
        <w:tc>
          <w:tcPr>
            <w:tcW w:w="5605" w:type="dxa"/>
          </w:tcPr>
          <w:p w14:paraId="50CB8021" w14:textId="2AF7AA72" w:rsidR="00690C57" w:rsidRPr="00161D5F" w:rsidRDefault="00BF0ACE" w:rsidP="00161D5F">
            <w:pPr>
              <w:tabs>
                <w:tab w:val="num" w:pos="720"/>
                <w:tab w:val="left" w:pos="1440"/>
              </w:tabs>
              <w:rPr>
                <w:rFonts w:eastAsia="Arial" w:cs="Arial"/>
                <w:szCs w:val="22"/>
              </w:rPr>
            </w:pPr>
            <w:r>
              <w:rPr>
                <w:rFonts w:eastAsia="Arial" w:cs="Arial"/>
                <w:szCs w:val="22"/>
              </w:rPr>
              <w:t xml:space="preserve">Lynch, C. Doing Your Research Project in Sport. </w:t>
            </w:r>
            <w:r w:rsidR="00A93402">
              <w:rPr>
                <w:rFonts w:eastAsia="Arial" w:cs="Arial"/>
                <w:szCs w:val="22"/>
              </w:rPr>
              <w:t>Learning Matters, 2010.</w:t>
            </w:r>
          </w:p>
        </w:tc>
        <w:tc>
          <w:tcPr>
            <w:tcW w:w="1366" w:type="dxa"/>
          </w:tcPr>
          <w:p w14:paraId="29FF586B" w14:textId="77777777" w:rsidR="00690C57" w:rsidRPr="00161D5F" w:rsidRDefault="00690C57" w:rsidP="00161D5F">
            <w:pPr>
              <w:rPr>
                <w:rFonts w:ascii="Times New Roman" w:hAnsi="Times New Roman"/>
                <w:sz w:val="24"/>
              </w:rPr>
            </w:pPr>
          </w:p>
        </w:tc>
      </w:tr>
    </w:tbl>
    <w:p w14:paraId="73728162" w14:textId="03C2979F" w:rsidR="00FC41B8" w:rsidRDefault="00FC41B8" w:rsidP="00D07E8C">
      <w:pPr>
        <w:rPr>
          <w:rFonts w:cs="Arial"/>
          <w:b/>
        </w:rPr>
      </w:pPr>
    </w:p>
    <w:p w14:paraId="5B3F67DB" w14:textId="53B70E3B" w:rsidR="002631CF" w:rsidRPr="001C3867" w:rsidRDefault="002631CF" w:rsidP="00D07E8C">
      <w:pPr>
        <w:rPr>
          <w:rFonts w:cs="Arial"/>
          <w:bCs/>
          <w:sz w:val="24"/>
          <w:szCs w:val="24"/>
        </w:rPr>
      </w:pPr>
      <w:r w:rsidRPr="001C3867">
        <w:rPr>
          <w:rFonts w:cs="Arial"/>
          <w:bCs/>
          <w:sz w:val="24"/>
          <w:szCs w:val="24"/>
        </w:rPr>
        <w:t>Additional reading will be available on Moodle</w:t>
      </w:r>
      <w:r w:rsidR="00E8281A">
        <w:rPr>
          <w:rFonts w:cs="Arial"/>
          <w:bCs/>
          <w:sz w:val="24"/>
          <w:szCs w:val="24"/>
        </w:rPr>
        <w:t xml:space="preserve"> and the recommended texts for modules BMSS6005and SHSS6063 </w:t>
      </w:r>
      <w:proofErr w:type="gramStart"/>
      <w:r w:rsidR="00E8281A">
        <w:rPr>
          <w:rFonts w:cs="Arial"/>
          <w:bCs/>
          <w:sz w:val="24"/>
          <w:szCs w:val="24"/>
        </w:rPr>
        <w:t>are also</w:t>
      </w:r>
      <w:proofErr w:type="gramEnd"/>
      <w:r w:rsidR="00E8281A">
        <w:rPr>
          <w:rFonts w:cs="Arial"/>
          <w:bCs/>
          <w:sz w:val="24"/>
          <w:szCs w:val="24"/>
        </w:rPr>
        <w:t xml:space="preserve"> suitable.</w:t>
      </w:r>
    </w:p>
    <w:sectPr w:rsidR="002631CF" w:rsidRPr="001C3867">
      <w:headerReference w:type="default" r:id="rId9"/>
      <w:footerReference w:type="default" r:id="rId10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7ABF1031" w14:textId="77777777" w:rsidR="008D238E" w:rsidRDefault="008D238E" w:rsidP="00EC3764">
      <w:r>
        <w:separator/>
      </w:r>
    </w:p>
  </w:endnote>
  <w:endnote w:type="continuationSeparator" w:id="0">
    <w:p w14:paraId="55DB9A1B" w14:textId="77777777" w:rsidR="008D238E" w:rsidRDefault="008D238E" w:rsidP="00EC376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28B6042D" w14:textId="502AA9DE" w:rsidR="00EC3764" w:rsidRPr="000C1D28" w:rsidRDefault="000C1D28">
    <w:pPr>
      <w:pStyle w:val="Footer"/>
      <w:rPr>
        <w:sz w:val="16"/>
        <w:szCs w:val="16"/>
      </w:rPr>
    </w:pPr>
    <w:r w:rsidRPr="000C1D28">
      <w:rPr>
        <w:sz w:val="16"/>
        <w:szCs w:val="16"/>
      </w:rPr>
      <w:t>SHSS606</w:t>
    </w:r>
    <w:r w:rsidR="003A2DE0">
      <w:rPr>
        <w:sz w:val="16"/>
        <w:szCs w:val="16"/>
      </w:rPr>
      <w:t>4</w:t>
    </w:r>
    <w:r w:rsidR="006337BE">
      <w:rPr>
        <w:sz w:val="16"/>
        <w:szCs w:val="16"/>
      </w:rPr>
      <w:t xml:space="preserve"> &amp; BMSS6006</w:t>
    </w:r>
  </w:p>
  <w:p w14:paraId="45DE830F" w14:textId="13E08CC3" w:rsidR="000C1D28" w:rsidRDefault="000C1D28">
    <w:pPr>
      <w:pStyle w:val="Footer"/>
      <w:rPr>
        <w:sz w:val="16"/>
        <w:szCs w:val="16"/>
      </w:rPr>
    </w:pPr>
    <w:r w:rsidRPr="000C1D28">
      <w:rPr>
        <w:sz w:val="16"/>
        <w:szCs w:val="16"/>
      </w:rPr>
      <w:t>Dr Simon Williams, September 202</w:t>
    </w:r>
    <w:r w:rsidR="006337BE">
      <w:rPr>
        <w:sz w:val="16"/>
        <w:szCs w:val="16"/>
      </w:rPr>
      <w:t>1</w:t>
    </w:r>
  </w:p>
  <w:p w14:paraId="54EEFDA7" w14:textId="77777777" w:rsidR="003A2DE0" w:rsidRPr="000C1D28" w:rsidRDefault="003A2DE0">
    <w:pPr>
      <w:pStyle w:val="Footer"/>
      <w:rPr>
        <w:sz w:val="16"/>
        <w:szCs w:val="16"/>
      </w:rPr>
    </w:pPr>
  </w:p>
  <w:p w14:paraId="0FF422BD" w14:textId="77777777" w:rsidR="00EC3764" w:rsidRDefault="00EC376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D9AB919" w14:textId="77777777" w:rsidR="008D238E" w:rsidRDefault="008D238E" w:rsidP="00EC3764">
      <w:r>
        <w:separator/>
      </w:r>
    </w:p>
  </w:footnote>
  <w:footnote w:type="continuationSeparator" w:id="0">
    <w:p w14:paraId="76C9490D" w14:textId="77777777" w:rsidR="008D238E" w:rsidRDefault="008D238E" w:rsidP="00EC376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1516069781"/>
      <w:docPartObj>
        <w:docPartGallery w:val="Page Numbers (Top of Page)"/>
        <w:docPartUnique/>
      </w:docPartObj>
    </w:sdtPr>
    <w:sdtEndPr>
      <w:rPr>
        <w:noProof/>
        <w:sz w:val="16"/>
        <w:szCs w:val="16"/>
      </w:rPr>
    </w:sdtEndPr>
    <w:sdtContent>
      <w:p w14:paraId="61A4D710" w14:textId="2C5E8CC3" w:rsidR="00D64684" w:rsidRPr="00D64684" w:rsidRDefault="00D64684">
        <w:pPr>
          <w:pStyle w:val="Header"/>
          <w:jc w:val="right"/>
          <w:rPr>
            <w:sz w:val="16"/>
            <w:szCs w:val="16"/>
          </w:rPr>
        </w:pPr>
        <w:r w:rsidRPr="00D64684">
          <w:rPr>
            <w:sz w:val="16"/>
            <w:szCs w:val="16"/>
          </w:rPr>
          <w:fldChar w:fldCharType="begin"/>
        </w:r>
        <w:r w:rsidRPr="00D64684">
          <w:rPr>
            <w:sz w:val="16"/>
            <w:szCs w:val="16"/>
          </w:rPr>
          <w:instrText xml:space="preserve"> PAGE   \* MERGEFORMAT </w:instrText>
        </w:r>
        <w:r w:rsidRPr="00D64684">
          <w:rPr>
            <w:sz w:val="16"/>
            <w:szCs w:val="16"/>
          </w:rPr>
          <w:fldChar w:fldCharType="separate"/>
        </w:r>
        <w:r w:rsidR="00046A98">
          <w:rPr>
            <w:noProof/>
            <w:sz w:val="16"/>
            <w:szCs w:val="16"/>
          </w:rPr>
          <w:t>1</w:t>
        </w:r>
        <w:r w:rsidRPr="00D64684">
          <w:rPr>
            <w:noProof/>
            <w:sz w:val="16"/>
            <w:szCs w:val="16"/>
          </w:rPr>
          <w:fldChar w:fldCharType="end"/>
        </w:r>
      </w:p>
    </w:sdtContent>
  </w:sdt>
  <w:p w14:paraId="0755E936" w14:textId="77777777" w:rsidR="00D64684" w:rsidRDefault="00D64684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05864E8"/>
    <w:multiLevelType w:val="hybridMultilevel"/>
    <w:tmpl w:val="D4D691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5922DDF"/>
    <w:multiLevelType w:val="hybridMultilevel"/>
    <w:tmpl w:val="F8708EE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79B40A9"/>
    <w:multiLevelType w:val="hybridMultilevel"/>
    <w:tmpl w:val="842CF400"/>
    <w:lvl w:ilvl="0" w:tplc="0809000F">
      <w:start w:val="1"/>
      <w:numFmt w:val="decimal"/>
      <w:lvlText w:val="%1."/>
      <w:lvlJc w:val="left"/>
      <w:pPr>
        <w:ind w:left="1004" w:hanging="360"/>
      </w:pPr>
    </w:lvl>
    <w:lvl w:ilvl="1" w:tplc="08090019" w:tentative="1">
      <w:start w:val="1"/>
      <w:numFmt w:val="lowerLetter"/>
      <w:lvlText w:val="%2."/>
      <w:lvlJc w:val="left"/>
      <w:pPr>
        <w:ind w:left="1724" w:hanging="360"/>
      </w:pPr>
    </w:lvl>
    <w:lvl w:ilvl="2" w:tplc="0809001B" w:tentative="1">
      <w:start w:val="1"/>
      <w:numFmt w:val="lowerRoman"/>
      <w:lvlText w:val="%3."/>
      <w:lvlJc w:val="right"/>
      <w:pPr>
        <w:ind w:left="2444" w:hanging="180"/>
      </w:pPr>
    </w:lvl>
    <w:lvl w:ilvl="3" w:tplc="0809000F" w:tentative="1">
      <w:start w:val="1"/>
      <w:numFmt w:val="decimal"/>
      <w:lvlText w:val="%4."/>
      <w:lvlJc w:val="left"/>
      <w:pPr>
        <w:ind w:left="3164" w:hanging="360"/>
      </w:pPr>
    </w:lvl>
    <w:lvl w:ilvl="4" w:tplc="08090019" w:tentative="1">
      <w:start w:val="1"/>
      <w:numFmt w:val="lowerLetter"/>
      <w:lvlText w:val="%5."/>
      <w:lvlJc w:val="left"/>
      <w:pPr>
        <w:ind w:left="3884" w:hanging="360"/>
      </w:pPr>
    </w:lvl>
    <w:lvl w:ilvl="5" w:tplc="0809001B" w:tentative="1">
      <w:start w:val="1"/>
      <w:numFmt w:val="lowerRoman"/>
      <w:lvlText w:val="%6."/>
      <w:lvlJc w:val="right"/>
      <w:pPr>
        <w:ind w:left="4604" w:hanging="180"/>
      </w:pPr>
    </w:lvl>
    <w:lvl w:ilvl="6" w:tplc="0809000F" w:tentative="1">
      <w:start w:val="1"/>
      <w:numFmt w:val="decimal"/>
      <w:lvlText w:val="%7."/>
      <w:lvlJc w:val="left"/>
      <w:pPr>
        <w:ind w:left="5324" w:hanging="360"/>
      </w:pPr>
    </w:lvl>
    <w:lvl w:ilvl="7" w:tplc="08090019" w:tentative="1">
      <w:start w:val="1"/>
      <w:numFmt w:val="lowerLetter"/>
      <w:lvlText w:val="%8."/>
      <w:lvlJc w:val="left"/>
      <w:pPr>
        <w:ind w:left="6044" w:hanging="360"/>
      </w:pPr>
    </w:lvl>
    <w:lvl w:ilvl="8" w:tplc="0809001B" w:tentative="1">
      <w:start w:val="1"/>
      <w:numFmt w:val="lowerRoman"/>
      <w:lvlText w:val="%9."/>
      <w:lvlJc w:val="right"/>
      <w:pPr>
        <w:ind w:left="6764" w:hanging="180"/>
      </w:pPr>
    </w:lvl>
  </w:abstractNum>
  <w:abstractNum w:abstractNumId="3" w15:restartNumberingAfterBreak="0">
    <w:nsid w:val="3C74774E"/>
    <w:multiLevelType w:val="hybridMultilevel"/>
    <w:tmpl w:val="06D437FE"/>
    <w:lvl w:ilvl="0" w:tplc="08090001">
      <w:start w:val="1"/>
      <w:numFmt w:val="bullet"/>
      <w:lvlText w:val=""/>
      <w:lvlJc w:val="left"/>
      <w:pPr>
        <w:ind w:left="81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432A54D9"/>
    <w:multiLevelType w:val="hybridMultilevel"/>
    <w:tmpl w:val="93D618F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4A10745"/>
    <w:multiLevelType w:val="hybridMultilevel"/>
    <w:tmpl w:val="16088792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6" w15:restartNumberingAfterBreak="0">
    <w:nsid w:val="510C1043"/>
    <w:multiLevelType w:val="hybridMultilevel"/>
    <w:tmpl w:val="FF4CBF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27B0DBE"/>
    <w:multiLevelType w:val="hybridMultilevel"/>
    <w:tmpl w:val="BC72D5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D0730A7"/>
    <w:multiLevelType w:val="hybridMultilevel"/>
    <w:tmpl w:val="459A945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8A01898"/>
    <w:multiLevelType w:val="hybridMultilevel"/>
    <w:tmpl w:val="0EB6C97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BE03021"/>
    <w:multiLevelType w:val="hybridMultilevel"/>
    <w:tmpl w:val="9ED005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1F7589B"/>
    <w:multiLevelType w:val="hybridMultilevel"/>
    <w:tmpl w:val="0D0E54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77210E6"/>
    <w:multiLevelType w:val="hybridMultilevel"/>
    <w:tmpl w:val="0EB6C97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12"/>
  </w:num>
  <w:num w:numId="3">
    <w:abstractNumId w:val="8"/>
  </w:num>
  <w:num w:numId="4">
    <w:abstractNumId w:val="1"/>
  </w:num>
  <w:num w:numId="5">
    <w:abstractNumId w:val="11"/>
  </w:num>
  <w:num w:numId="6">
    <w:abstractNumId w:val="4"/>
  </w:num>
  <w:num w:numId="7">
    <w:abstractNumId w:val="0"/>
  </w:num>
  <w:num w:numId="8">
    <w:abstractNumId w:val="7"/>
  </w:num>
  <w:num w:numId="9">
    <w:abstractNumId w:val="6"/>
  </w:num>
  <w:num w:numId="10">
    <w:abstractNumId w:val="10"/>
  </w:num>
  <w:num w:numId="11">
    <w:abstractNumId w:val="2"/>
  </w:num>
  <w:num w:numId="12">
    <w:abstractNumId w:val="5"/>
  </w:num>
  <w:num w:numId="13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attachedTemplate r:id="rId1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07E8C"/>
    <w:rsid w:val="00004F68"/>
    <w:rsid w:val="000051BC"/>
    <w:rsid w:val="00010D39"/>
    <w:rsid w:val="000169D2"/>
    <w:rsid w:val="0002117C"/>
    <w:rsid w:val="00022722"/>
    <w:rsid w:val="000236B7"/>
    <w:rsid w:val="00024BA8"/>
    <w:rsid w:val="0003001B"/>
    <w:rsid w:val="0004417F"/>
    <w:rsid w:val="00044442"/>
    <w:rsid w:val="0004559A"/>
    <w:rsid w:val="00046A98"/>
    <w:rsid w:val="00046DBD"/>
    <w:rsid w:val="000506AC"/>
    <w:rsid w:val="00053A96"/>
    <w:rsid w:val="00057734"/>
    <w:rsid w:val="000601EB"/>
    <w:rsid w:val="00060207"/>
    <w:rsid w:val="000616DE"/>
    <w:rsid w:val="000628D8"/>
    <w:rsid w:val="00062C78"/>
    <w:rsid w:val="00067C9B"/>
    <w:rsid w:val="0007311E"/>
    <w:rsid w:val="00073A72"/>
    <w:rsid w:val="00081416"/>
    <w:rsid w:val="00082BBF"/>
    <w:rsid w:val="00092357"/>
    <w:rsid w:val="000923DB"/>
    <w:rsid w:val="000A2253"/>
    <w:rsid w:val="000A2CB7"/>
    <w:rsid w:val="000A5360"/>
    <w:rsid w:val="000B0CF4"/>
    <w:rsid w:val="000B1B82"/>
    <w:rsid w:val="000B32A2"/>
    <w:rsid w:val="000B3C26"/>
    <w:rsid w:val="000B4076"/>
    <w:rsid w:val="000B5E8D"/>
    <w:rsid w:val="000C1D28"/>
    <w:rsid w:val="000D75BF"/>
    <w:rsid w:val="000E2769"/>
    <w:rsid w:val="000E2F47"/>
    <w:rsid w:val="000E6208"/>
    <w:rsid w:val="000F1815"/>
    <w:rsid w:val="000F21E3"/>
    <w:rsid w:val="000F3947"/>
    <w:rsid w:val="000F6741"/>
    <w:rsid w:val="000F70CD"/>
    <w:rsid w:val="00100361"/>
    <w:rsid w:val="0010141E"/>
    <w:rsid w:val="00102CC5"/>
    <w:rsid w:val="00104A3B"/>
    <w:rsid w:val="00107293"/>
    <w:rsid w:val="0011496C"/>
    <w:rsid w:val="00117147"/>
    <w:rsid w:val="00123460"/>
    <w:rsid w:val="00124268"/>
    <w:rsid w:val="00134D82"/>
    <w:rsid w:val="001416DD"/>
    <w:rsid w:val="00141E46"/>
    <w:rsid w:val="00142CD2"/>
    <w:rsid w:val="00143CB2"/>
    <w:rsid w:val="00144E06"/>
    <w:rsid w:val="00151CDD"/>
    <w:rsid w:val="00152454"/>
    <w:rsid w:val="0015509C"/>
    <w:rsid w:val="00155141"/>
    <w:rsid w:val="0016126F"/>
    <w:rsid w:val="00161D5F"/>
    <w:rsid w:val="00162994"/>
    <w:rsid w:val="001629A5"/>
    <w:rsid w:val="0016375E"/>
    <w:rsid w:val="001639CF"/>
    <w:rsid w:val="001717EE"/>
    <w:rsid w:val="00177FB9"/>
    <w:rsid w:val="001807B5"/>
    <w:rsid w:val="00184DF9"/>
    <w:rsid w:val="00186784"/>
    <w:rsid w:val="0019057C"/>
    <w:rsid w:val="001926C8"/>
    <w:rsid w:val="00192980"/>
    <w:rsid w:val="00194974"/>
    <w:rsid w:val="001952F7"/>
    <w:rsid w:val="001A0901"/>
    <w:rsid w:val="001A27EE"/>
    <w:rsid w:val="001A2BE1"/>
    <w:rsid w:val="001A3A79"/>
    <w:rsid w:val="001B2F49"/>
    <w:rsid w:val="001B60D9"/>
    <w:rsid w:val="001B75E0"/>
    <w:rsid w:val="001B7C6F"/>
    <w:rsid w:val="001C2081"/>
    <w:rsid w:val="001C3867"/>
    <w:rsid w:val="001C7BEB"/>
    <w:rsid w:val="001D1CB1"/>
    <w:rsid w:val="001D7D8F"/>
    <w:rsid w:val="001E78E3"/>
    <w:rsid w:val="001F098C"/>
    <w:rsid w:val="001F1E5E"/>
    <w:rsid w:val="001F2091"/>
    <w:rsid w:val="001F3185"/>
    <w:rsid w:val="001F573F"/>
    <w:rsid w:val="00201B02"/>
    <w:rsid w:val="00202BF9"/>
    <w:rsid w:val="00211C82"/>
    <w:rsid w:val="00213BF0"/>
    <w:rsid w:val="00213CF6"/>
    <w:rsid w:val="00216597"/>
    <w:rsid w:val="00220B7C"/>
    <w:rsid w:val="00223B91"/>
    <w:rsid w:val="00223F2B"/>
    <w:rsid w:val="002242EB"/>
    <w:rsid w:val="0022707A"/>
    <w:rsid w:val="002354C2"/>
    <w:rsid w:val="002361D5"/>
    <w:rsid w:val="00240ACA"/>
    <w:rsid w:val="00240C9B"/>
    <w:rsid w:val="00245786"/>
    <w:rsid w:val="0024711F"/>
    <w:rsid w:val="0025052A"/>
    <w:rsid w:val="00255AD2"/>
    <w:rsid w:val="00256436"/>
    <w:rsid w:val="00261A1D"/>
    <w:rsid w:val="002631CF"/>
    <w:rsid w:val="00263357"/>
    <w:rsid w:val="00263CCF"/>
    <w:rsid w:val="002705DC"/>
    <w:rsid w:val="00271523"/>
    <w:rsid w:val="002715C5"/>
    <w:rsid w:val="00273B25"/>
    <w:rsid w:val="00273B56"/>
    <w:rsid w:val="00274F66"/>
    <w:rsid w:val="00280E85"/>
    <w:rsid w:val="00283C88"/>
    <w:rsid w:val="002876A2"/>
    <w:rsid w:val="00287F41"/>
    <w:rsid w:val="00291C67"/>
    <w:rsid w:val="002A279F"/>
    <w:rsid w:val="002A2A95"/>
    <w:rsid w:val="002B20ED"/>
    <w:rsid w:val="002C077F"/>
    <w:rsid w:val="002C138C"/>
    <w:rsid w:val="002C4704"/>
    <w:rsid w:val="002C72DC"/>
    <w:rsid w:val="002C7CE3"/>
    <w:rsid w:val="002D0107"/>
    <w:rsid w:val="002D32EA"/>
    <w:rsid w:val="002E04F3"/>
    <w:rsid w:val="002E5333"/>
    <w:rsid w:val="002F10AD"/>
    <w:rsid w:val="002F45C9"/>
    <w:rsid w:val="002F68A8"/>
    <w:rsid w:val="002F7989"/>
    <w:rsid w:val="002F7F1B"/>
    <w:rsid w:val="00302550"/>
    <w:rsid w:val="00304893"/>
    <w:rsid w:val="00321187"/>
    <w:rsid w:val="00327019"/>
    <w:rsid w:val="003304AC"/>
    <w:rsid w:val="00332120"/>
    <w:rsid w:val="00332E98"/>
    <w:rsid w:val="0033360C"/>
    <w:rsid w:val="00333770"/>
    <w:rsid w:val="00333E94"/>
    <w:rsid w:val="00335DB7"/>
    <w:rsid w:val="003444FD"/>
    <w:rsid w:val="00346427"/>
    <w:rsid w:val="00347506"/>
    <w:rsid w:val="00347B9F"/>
    <w:rsid w:val="00350967"/>
    <w:rsid w:val="003533DB"/>
    <w:rsid w:val="00353685"/>
    <w:rsid w:val="00354980"/>
    <w:rsid w:val="00355216"/>
    <w:rsid w:val="00355ED8"/>
    <w:rsid w:val="003569C0"/>
    <w:rsid w:val="003574FF"/>
    <w:rsid w:val="003575E4"/>
    <w:rsid w:val="00357A45"/>
    <w:rsid w:val="00360309"/>
    <w:rsid w:val="003642AB"/>
    <w:rsid w:val="00372EFB"/>
    <w:rsid w:val="00374B19"/>
    <w:rsid w:val="0037559D"/>
    <w:rsid w:val="00380209"/>
    <w:rsid w:val="0038613A"/>
    <w:rsid w:val="00386765"/>
    <w:rsid w:val="00387116"/>
    <w:rsid w:val="0039093A"/>
    <w:rsid w:val="0039111D"/>
    <w:rsid w:val="00391EB6"/>
    <w:rsid w:val="00394FCA"/>
    <w:rsid w:val="00395E2F"/>
    <w:rsid w:val="003977BD"/>
    <w:rsid w:val="003977D5"/>
    <w:rsid w:val="003A2DE0"/>
    <w:rsid w:val="003A5F8E"/>
    <w:rsid w:val="003A68DB"/>
    <w:rsid w:val="003B1229"/>
    <w:rsid w:val="003B18D1"/>
    <w:rsid w:val="003B6B60"/>
    <w:rsid w:val="003C0177"/>
    <w:rsid w:val="003C29D3"/>
    <w:rsid w:val="003C40E1"/>
    <w:rsid w:val="003C79DA"/>
    <w:rsid w:val="003D2056"/>
    <w:rsid w:val="003D3F2D"/>
    <w:rsid w:val="003D41C8"/>
    <w:rsid w:val="003D4703"/>
    <w:rsid w:val="003D47A5"/>
    <w:rsid w:val="003E4A8C"/>
    <w:rsid w:val="003E7337"/>
    <w:rsid w:val="003E7B7B"/>
    <w:rsid w:val="003F021D"/>
    <w:rsid w:val="003F039A"/>
    <w:rsid w:val="00406A88"/>
    <w:rsid w:val="00407023"/>
    <w:rsid w:val="00412D4A"/>
    <w:rsid w:val="004134D4"/>
    <w:rsid w:val="00422AB5"/>
    <w:rsid w:val="00423069"/>
    <w:rsid w:val="00425BBB"/>
    <w:rsid w:val="00430F9E"/>
    <w:rsid w:val="00432FF5"/>
    <w:rsid w:val="004428A5"/>
    <w:rsid w:val="0044310B"/>
    <w:rsid w:val="004436E2"/>
    <w:rsid w:val="0044515A"/>
    <w:rsid w:val="004506C8"/>
    <w:rsid w:val="00452752"/>
    <w:rsid w:val="00455D63"/>
    <w:rsid w:val="00464233"/>
    <w:rsid w:val="004649BB"/>
    <w:rsid w:val="004762FA"/>
    <w:rsid w:val="0048216B"/>
    <w:rsid w:val="00485B13"/>
    <w:rsid w:val="004927E8"/>
    <w:rsid w:val="00495B9B"/>
    <w:rsid w:val="004A6799"/>
    <w:rsid w:val="004B4E19"/>
    <w:rsid w:val="004B6627"/>
    <w:rsid w:val="004B6DBB"/>
    <w:rsid w:val="004B7E35"/>
    <w:rsid w:val="004B7F18"/>
    <w:rsid w:val="004C1B57"/>
    <w:rsid w:val="004C2D12"/>
    <w:rsid w:val="004C5FFF"/>
    <w:rsid w:val="004C76F5"/>
    <w:rsid w:val="004C7823"/>
    <w:rsid w:val="004D2C68"/>
    <w:rsid w:val="004E06BD"/>
    <w:rsid w:val="004E2F2C"/>
    <w:rsid w:val="004E46E0"/>
    <w:rsid w:val="004E5562"/>
    <w:rsid w:val="004F61A2"/>
    <w:rsid w:val="004F7CE0"/>
    <w:rsid w:val="00506305"/>
    <w:rsid w:val="005142C1"/>
    <w:rsid w:val="005143C6"/>
    <w:rsid w:val="00515726"/>
    <w:rsid w:val="005159DB"/>
    <w:rsid w:val="00515F88"/>
    <w:rsid w:val="0051610D"/>
    <w:rsid w:val="00516B73"/>
    <w:rsid w:val="00516C44"/>
    <w:rsid w:val="00520ABF"/>
    <w:rsid w:val="00520DCD"/>
    <w:rsid w:val="005241B1"/>
    <w:rsid w:val="00525B78"/>
    <w:rsid w:val="0053229B"/>
    <w:rsid w:val="005325E2"/>
    <w:rsid w:val="00537849"/>
    <w:rsid w:val="005425AC"/>
    <w:rsid w:val="00551072"/>
    <w:rsid w:val="005517E5"/>
    <w:rsid w:val="005560D6"/>
    <w:rsid w:val="00560BB9"/>
    <w:rsid w:val="005651DF"/>
    <w:rsid w:val="0056796E"/>
    <w:rsid w:val="005737E8"/>
    <w:rsid w:val="005825C7"/>
    <w:rsid w:val="005825EF"/>
    <w:rsid w:val="005827DB"/>
    <w:rsid w:val="00584B4F"/>
    <w:rsid w:val="00585055"/>
    <w:rsid w:val="00585107"/>
    <w:rsid w:val="005858D4"/>
    <w:rsid w:val="00590408"/>
    <w:rsid w:val="00592BAD"/>
    <w:rsid w:val="0059461A"/>
    <w:rsid w:val="00596326"/>
    <w:rsid w:val="00596F2B"/>
    <w:rsid w:val="005A1F85"/>
    <w:rsid w:val="005A2FA5"/>
    <w:rsid w:val="005A6322"/>
    <w:rsid w:val="005A7BA6"/>
    <w:rsid w:val="005B3648"/>
    <w:rsid w:val="005B4B32"/>
    <w:rsid w:val="005B4CDE"/>
    <w:rsid w:val="005B6260"/>
    <w:rsid w:val="005B77DB"/>
    <w:rsid w:val="005C0198"/>
    <w:rsid w:val="005C295B"/>
    <w:rsid w:val="005C37CE"/>
    <w:rsid w:val="005D25A5"/>
    <w:rsid w:val="005D2C10"/>
    <w:rsid w:val="005E131D"/>
    <w:rsid w:val="005E2089"/>
    <w:rsid w:val="005E2187"/>
    <w:rsid w:val="005E6382"/>
    <w:rsid w:val="005E66BB"/>
    <w:rsid w:val="005E67D1"/>
    <w:rsid w:val="005E75D1"/>
    <w:rsid w:val="005F0D82"/>
    <w:rsid w:val="005F2528"/>
    <w:rsid w:val="006114F5"/>
    <w:rsid w:val="0061468E"/>
    <w:rsid w:val="00617F4E"/>
    <w:rsid w:val="00620BCD"/>
    <w:rsid w:val="00624E1F"/>
    <w:rsid w:val="006266CA"/>
    <w:rsid w:val="0063019B"/>
    <w:rsid w:val="00630936"/>
    <w:rsid w:val="00631038"/>
    <w:rsid w:val="0063327D"/>
    <w:rsid w:val="006337BE"/>
    <w:rsid w:val="00634F06"/>
    <w:rsid w:val="00645918"/>
    <w:rsid w:val="00646CC0"/>
    <w:rsid w:val="00654470"/>
    <w:rsid w:val="006559BA"/>
    <w:rsid w:val="0066311C"/>
    <w:rsid w:val="00663235"/>
    <w:rsid w:val="00663822"/>
    <w:rsid w:val="00666E02"/>
    <w:rsid w:val="00666F3A"/>
    <w:rsid w:val="00670C05"/>
    <w:rsid w:val="00674545"/>
    <w:rsid w:val="00680DD9"/>
    <w:rsid w:val="0068171A"/>
    <w:rsid w:val="006834DB"/>
    <w:rsid w:val="00684391"/>
    <w:rsid w:val="00690C57"/>
    <w:rsid w:val="006943B6"/>
    <w:rsid w:val="00694B6F"/>
    <w:rsid w:val="00695069"/>
    <w:rsid w:val="00697156"/>
    <w:rsid w:val="006A0A64"/>
    <w:rsid w:val="006A0CFB"/>
    <w:rsid w:val="006A0F6C"/>
    <w:rsid w:val="006A644F"/>
    <w:rsid w:val="006B7D1E"/>
    <w:rsid w:val="006C2F32"/>
    <w:rsid w:val="006C4980"/>
    <w:rsid w:val="006D1F94"/>
    <w:rsid w:val="006D284B"/>
    <w:rsid w:val="006D2D17"/>
    <w:rsid w:val="006D3567"/>
    <w:rsid w:val="006D4ECD"/>
    <w:rsid w:val="006D64DE"/>
    <w:rsid w:val="006D7C94"/>
    <w:rsid w:val="006E07F7"/>
    <w:rsid w:val="006E1732"/>
    <w:rsid w:val="006E44EE"/>
    <w:rsid w:val="006E561D"/>
    <w:rsid w:val="006E5E49"/>
    <w:rsid w:val="006F4A78"/>
    <w:rsid w:val="006F4E71"/>
    <w:rsid w:val="00700151"/>
    <w:rsid w:val="0070087A"/>
    <w:rsid w:val="00702F96"/>
    <w:rsid w:val="007033F7"/>
    <w:rsid w:val="00706943"/>
    <w:rsid w:val="00706E51"/>
    <w:rsid w:val="00710833"/>
    <w:rsid w:val="00724BC7"/>
    <w:rsid w:val="00726DD9"/>
    <w:rsid w:val="00733259"/>
    <w:rsid w:val="00733E38"/>
    <w:rsid w:val="0074418D"/>
    <w:rsid w:val="007447E8"/>
    <w:rsid w:val="007479F9"/>
    <w:rsid w:val="00755C4F"/>
    <w:rsid w:val="007568FF"/>
    <w:rsid w:val="0076013F"/>
    <w:rsid w:val="00761E34"/>
    <w:rsid w:val="00761FB1"/>
    <w:rsid w:val="00763CB1"/>
    <w:rsid w:val="007661FF"/>
    <w:rsid w:val="00766CC1"/>
    <w:rsid w:val="0076728B"/>
    <w:rsid w:val="007710C1"/>
    <w:rsid w:val="00772EFD"/>
    <w:rsid w:val="00777EEC"/>
    <w:rsid w:val="0078203E"/>
    <w:rsid w:val="0078226D"/>
    <w:rsid w:val="00782EDA"/>
    <w:rsid w:val="007940A6"/>
    <w:rsid w:val="00797EDD"/>
    <w:rsid w:val="007A1E2A"/>
    <w:rsid w:val="007A4DDD"/>
    <w:rsid w:val="007A5B87"/>
    <w:rsid w:val="007A6B12"/>
    <w:rsid w:val="007A6FAB"/>
    <w:rsid w:val="007A7A23"/>
    <w:rsid w:val="007B0206"/>
    <w:rsid w:val="007B1C6F"/>
    <w:rsid w:val="007B1DF6"/>
    <w:rsid w:val="007B56EA"/>
    <w:rsid w:val="007C275D"/>
    <w:rsid w:val="007C53A8"/>
    <w:rsid w:val="007C5D23"/>
    <w:rsid w:val="007D054A"/>
    <w:rsid w:val="007D080E"/>
    <w:rsid w:val="007E2FD1"/>
    <w:rsid w:val="007E6AAE"/>
    <w:rsid w:val="007F064D"/>
    <w:rsid w:val="007F3794"/>
    <w:rsid w:val="008045DD"/>
    <w:rsid w:val="008067FD"/>
    <w:rsid w:val="0080683B"/>
    <w:rsid w:val="00807412"/>
    <w:rsid w:val="008101F6"/>
    <w:rsid w:val="008208F5"/>
    <w:rsid w:val="00825B0B"/>
    <w:rsid w:val="008261AB"/>
    <w:rsid w:val="0083403A"/>
    <w:rsid w:val="00834850"/>
    <w:rsid w:val="00834D37"/>
    <w:rsid w:val="00837496"/>
    <w:rsid w:val="00841F51"/>
    <w:rsid w:val="008420AC"/>
    <w:rsid w:val="008506C2"/>
    <w:rsid w:val="008527F3"/>
    <w:rsid w:val="008566D0"/>
    <w:rsid w:val="008635A8"/>
    <w:rsid w:val="0087082E"/>
    <w:rsid w:val="008711CF"/>
    <w:rsid w:val="00871BC5"/>
    <w:rsid w:val="0087409D"/>
    <w:rsid w:val="00881AFC"/>
    <w:rsid w:val="0088531C"/>
    <w:rsid w:val="00886E8C"/>
    <w:rsid w:val="0089020E"/>
    <w:rsid w:val="008905DF"/>
    <w:rsid w:val="00890A14"/>
    <w:rsid w:val="0089311B"/>
    <w:rsid w:val="00894AB2"/>
    <w:rsid w:val="00895AFE"/>
    <w:rsid w:val="008967D0"/>
    <w:rsid w:val="008A3BB0"/>
    <w:rsid w:val="008A4221"/>
    <w:rsid w:val="008B3A06"/>
    <w:rsid w:val="008B40CF"/>
    <w:rsid w:val="008C0CE4"/>
    <w:rsid w:val="008C15BB"/>
    <w:rsid w:val="008C39D8"/>
    <w:rsid w:val="008C5352"/>
    <w:rsid w:val="008D238E"/>
    <w:rsid w:val="008D2ADA"/>
    <w:rsid w:val="008D343F"/>
    <w:rsid w:val="008D69C3"/>
    <w:rsid w:val="008E10B6"/>
    <w:rsid w:val="008E1321"/>
    <w:rsid w:val="008E37E8"/>
    <w:rsid w:val="008E6410"/>
    <w:rsid w:val="008E7445"/>
    <w:rsid w:val="008F5C2B"/>
    <w:rsid w:val="00902044"/>
    <w:rsid w:val="00902E30"/>
    <w:rsid w:val="00904970"/>
    <w:rsid w:val="0090576E"/>
    <w:rsid w:val="00905D54"/>
    <w:rsid w:val="00906BE2"/>
    <w:rsid w:val="00912EDB"/>
    <w:rsid w:val="00914CEF"/>
    <w:rsid w:val="00920081"/>
    <w:rsid w:val="00925CA2"/>
    <w:rsid w:val="00926C4C"/>
    <w:rsid w:val="00932A87"/>
    <w:rsid w:val="00933B59"/>
    <w:rsid w:val="00940EE0"/>
    <w:rsid w:val="00944799"/>
    <w:rsid w:val="009508E9"/>
    <w:rsid w:val="00955A72"/>
    <w:rsid w:val="00957831"/>
    <w:rsid w:val="009635B5"/>
    <w:rsid w:val="0096477D"/>
    <w:rsid w:val="009647A9"/>
    <w:rsid w:val="00975EE2"/>
    <w:rsid w:val="00975F8B"/>
    <w:rsid w:val="0097764F"/>
    <w:rsid w:val="00980CC0"/>
    <w:rsid w:val="00983C5F"/>
    <w:rsid w:val="009850F1"/>
    <w:rsid w:val="009873B3"/>
    <w:rsid w:val="00994E82"/>
    <w:rsid w:val="009971AC"/>
    <w:rsid w:val="0099730F"/>
    <w:rsid w:val="009A0AAF"/>
    <w:rsid w:val="009A13D6"/>
    <w:rsid w:val="009A4BB0"/>
    <w:rsid w:val="009A5A33"/>
    <w:rsid w:val="009A6581"/>
    <w:rsid w:val="009A703E"/>
    <w:rsid w:val="009A7F1F"/>
    <w:rsid w:val="009B3A0A"/>
    <w:rsid w:val="009B3AAF"/>
    <w:rsid w:val="009B48BF"/>
    <w:rsid w:val="009B62B0"/>
    <w:rsid w:val="009C586F"/>
    <w:rsid w:val="009C7D13"/>
    <w:rsid w:val="009D03BB"/>
    <w:rsid w:val="009D30E0"/>
    <w:rsid w:val="009D749D"/>
    <w:rsid w:val="009D7971"/>
    <w:rsid w:val="009E13A7"/>
    <w:rsid w:val="009E66B1"/>
    <w:rsid w:val="009F5A6A"/>
    <w:rsid w:val="00A03CB1"/>
    <w:rsid w:val="00A077C5"/>
    <w:rsid w:val="00A11D93"/>
    <w:rsid w:val="00A13675"/>
    <w:rsid w:val="00A170B3"/>
    <w:rsid w:val="00A20A76"/>
    <w:rsid w:val="00A21D3B"/>
    <w:rsid w:val="00A22808"/>
    <w:rsid w:val="00A229A2"/>
    <w:rsid w:val="00A22AE6"/>
    <w:rsid w:val="00A26A83"/>
    <w:rsid w:val="00A32D52"/>
    <w:rsid w:val="00A345BF"/>
    <w:rsid w:val="00A34C2A"/>
    <w:rsid w:val="00A35AAD"/>
    <w:rsid w:val="00A365C3"/>
    <w:rsid w:val="00A37FD1"/>
    <w:rsid w:val="00A408A3"/>
    <w:rsid w:val="00A44B35"/>
    <w:rsid w:val="00A46DBA"/>
    <w:rsid w:val="00A52ADD"/>
    <w:rsid w:val="00A535E1"/>
    <w:rsid w:val="00A53F80"/>
    <w:rsid w:val="00A5557D"/>
    <w:rsid w:val="00A614DD"/>
    <w:rsid w:val="00A63B4F"/>
    <w:rsid w:val="00A679A4"/>
    <w:rsid w:val="00A67CBA"/>
    <w:rsid w:val="00A72ACD"/>
    <w:rsid w:val="00A76534"/>
    <w:rsid w:val="00A767CF"/>
    <w:rsid w:val="00A76CCB"/>
    <w:rsid w:val="00A82BB2"/>
    <w:rsid w:val="00A845F8"/>
    <w:rsid w:val="00A93402"/>
    <w:rsid w:val="00A951EA"/>
    <w:rsid w:val="00AA17F2"/>
    <w:rsid w:val="00AA2B22"/>
    <w:rsid w:val="00AA4032"/>
    <w:rsid w:val="00AA6AA2"/>
    <w:rsid w:val="00AB0AA8"/>
    <w:rsid w:val="00AB2185"/>
    <w:rsid w:val="00AB304B"/>
    <w:rsid w:val="00AB3172"/>
    <w:rsid w:val="00AB3AC6"/>
    <w:rsid w:val="00AB767B"/>
    <w:rsid w:val="00AC0F87"/>
    <w:rsid w:val="00AC2895"/>
    <w:rsid w:val="00AC2F69"/>
    <w:rsid w:val="00AD239F"/>
    <w:rsid w:val="00AD383B"/>
    <w:rsid w:val="00AD5BF2"/>
    <w:rsid w:val="00AD69C9"/>
    <w:rsid w:val="00AE1A5B"/>
    <w:rsid w:val="00AE546A"/>
    <w:rsid w:val="00AE6AE0"/>
    <w:rsid w:val="00AF161F"/>
    <w:rsid w:val="00AF1E9F"/>
    <w:rsid w:val="00B04B12"/>
    <w:rsid w:val="00B06903"/>
    <w:rsid w:val="00B073D6"/>
    <w:rsid w:val="00B076BF"/>
    <w:rsid w:val="00B07A92"/>
    <w:rsid w:val="00B11AAE"/>
    <w:rsid w:val="00B15287"/>
    <w:rsid w:val="00B20F90"/>
    <w:rsid w:val="00B221E4"/>
    <w:rsid w:val="00B26EBA"/>
    <w:rsid w:val="00B2721E"/>
    <w:rsid w:val="00B306FA"/>
    <w:rsid w:val="00B3096B"/>
    <w:rsid w:val="00B332A1"/>
    <w:rsid w:val="00B346CF"/>
    <w:rsid w:val="00B368E2"/>
    <w:rsid w:val="00B40328"/>
    <w:rsid w:val="00B42819"/>
    <w:rsid w:val="00B50E89"/>
    <w:rsid w:val="00B53059"/>
    <w:rsid w:val="00B56B40"/>
    <w:rsid w:val="00B62004"/>
    <w:rsid w:val="00B65A3F"/>
    <w:rsid w:val="00B701FC"/>
    <w:rsid w:val="00B7526D"/>
    <w:rsid w:val="00B7542E"/>
    <w:rsid w:val="00B7608F"/>
    <w:rsid w:val="00B76895"/>
    <w:rsid w:val="00B769CE"/>
    <w:rsid w:val="00B852B0"/>
    <w:rsid w:val="00B91697"/>
    <w:rsid w:val="00B920FE"/>
    <w:rsid w:val="00B94D2D"/>
    <w:rsid w:val="00BA02D1"/>
    <w:rsid w:val="00BA0346"/>
    <w:rsid w:val="00BA04A8"/>
    <w:rsid w:val="00BA329B"/>
    <w:rsid w:val="00BA69C7"/>
    <w:rsid w:val="00BB220C"/>
    <w:rsid w:val="00BB6181"/>
    <w:rsid w:val="00BC164E"/>
    <w:rsid w:val="00BC25B2"/>
    <w:rsid w:val="00BC2BBE"/>
    <w:rsid w:val="00BC5B39"/>
    <w:rsid w:val="00BC5F35"/>
    <w:rsid w:val="00BC6097"/>
    <w:rsid w:val="00BD0594"/>
    <w:rsid w:val="00BD23E9"/>
    <w:rsid w:val="00BD3B99"/>
    <w:rsid w:val="00BD59C9"/>
    <w:rsid w:val="00BE0A55"/>
    <w:rsid w:val="00BE16E5"/>
    <w:rsid w:val="00BE3849"/>
    <w:rsid w:val="00BE470C"/>
    <w:rsid w:val="00BE75E5"/>
    <w:rsid w:val="00BF0ACE"/>
    <w:rsid w:val="00BF1EFE"/>
    <w:rsid w:val="00BF29C9"/>
    <w:rsid w:val="00BF3D6F"/>
    <w:rsid w:val="00C05E54"/>
    <w:rsid w:val="00C15E27"/>
    <w:rsid w:val="00C16190"/>
    <w:rsid w:val="00C204C9"/>
    <w:rsid w:val="00C25AB1"/>
    <w:rsid w:val="00C26C41"/>
    <w:rsid w:val="00C3667D"/>
    <w:rsid w:val="00C410B8"/>
    <w:rsid w:val="00C41401"/>
    <w:rsid w:val="00C4283E"/>
    <w:rsid w:val="00C44168"/>
    <w:rsid w:val="00C449A3"/>
    <w:rsid w:val="00C54C02"/>
    <w:rsid w:val="00C57681"/>
    <w:rsid w:val="00C61BD1"/>
    <w:rsid w:val="00C62A17"/>
    <w:rsid w:val="00C67120"/>
    <w:rsid w:val="00C70F11"/>
    <w:rsid w:val="00C72570"/>
    <w:rsid w:val="00C73080"/>
    <w:rsid w:val="00C84310"/>
    <w:rsid w:val="00C866BD"/>
    <w:rsid w:val="00C92177"/>
    <w:rsid w:val="00C97BC5"/>
    <w:rsid w:val="00CA04BA"/>
    <w:rsid w:val="00CA4843"/>
    <w:rsid w:val="00CA7D90"/>
    <w:rsid w:val="00CB102D"/>
    <w:rsid w:val="00CB23EC"/>
    <w:rsid w:val="00CB387B"/>
    <w:rsid w:val="00CB4902"/>
    <w:rsid w:val="00CB4B22"/>
    <w:rsid w:val="00CC19D3"/>
    <w:rsid w:val="00CC4BAD"/>
    <w:rsid w:val="00CC7CFB"/>
    <w:rsid w:val="00CD259D"/>
    <w:rsid w:val="00CD6235"/>
    <w:rsid w:val="00CE12E6"/>
    <w:rsid w:val="00CE4F8D"/>
    <w:rsid w:val="00CE553E"/>
    <w:rsid w:val="00CE6AC1"/>
    <w:rsid w:val="00CE6BBB"/>
    <w:rsid w:val="00CF1DF9"/>
    <w:rsid w:val="00CF3550"/>
    <w:rsid w:val="00CF56B4"/>
    <w:rsid w:val="00D02F5F"/>
    <w:rsid w:val="00D04A93"/>
    <w:rsid w:val="00D04F3D"/>
    <w:rsid w:val="00D07E8C"/>
    <w:rsid w:val="00D12787"/>
    <w:rsid w:val="00D138F9"/>
    <w:rsid w:val="00D165C7"/>
    <w:rsid w:val="00D20A42"/>
    <w:rsid w:val="00D25E37"/>
    <w:rsid w:val="00D35CA5"/>
    <w:rsid w:val="00D4006F"/>
    <w:rsid w:val="00D4103E"/>
    <w:rsid w:val="00D4133D"/>
    <w:rsid w:val="00D446E4"/>
    <w:rsid w:val="00D44D02"/>
    <w:rsid w:val="00D53174"/>
    <w:rsid w:val="00D54390"/>
    <w:rsid w:val="00D5502D"/>
    <w:rsid w:val="00D57C9A"/>
    <w:rsid w:val="00D64684"/>
    <w:rsid w:val="00D65E96"/>
    <w:rsid w:val="00D67281"/>
    <w:rsid w:val="00D7206C"/>
    <w:rsid w:val="00D72110"/>
    <w:rsid w:val="00D7307D"/>
    <w:rsid w:val="00D7346B"/>
    <w:rsid w:val="00D74931"/>
    <w:rsid w:val="00D76678"/>
    <w:rsid w:val="00D76EDF"/>
    <w:rsid w:val="00D83E5D"/>
    <w:rsid w:val="00D85646"/>
    <w:rsid w:val="00D8581C"/>
    <w:rsid w:val="00D86D0F"/>
    <w:rsid w:val="00D87AE6"/>
    <w:rsid w:val="00D91156"/>
    <w:rsid w:val="00D93B2C"/>
    <w:rsid w:val="00D9516C"/>
    <w:rsid w:val="00D95B94"/>
    <w:rsid w:val="00DA547E"/>
    <w:rsid w:val="00DA7C90"/>
    <w:rsid w:val="00DB3220"/>
    <w:rsid w:val="00DB47E3"/>
    <w:rsid w:val="00DB589F"/>
    <w:rsid w:val="00DC0C0A"/>
    <w:rsid w:val="00DD07DE"/>
    <w:rsid w:val="00DD3473"/>
    <w:rsid w:val="00DD41FC"/>
    <w:rsid w:val="00DD6CF2"/>
    <w:rsid w:val="00DE050A"/>
    <w:rsid w:val="00DE130D"/>
    <w:rsid w:val="00DE23BE"/>
    <w:rsid w:val="00DE2B7D"/>
    <w:rsid w:val="00DE4A52"/>
    <w:rsid w:val="00DF0CA5"/>
    <w:rsid w:val="00DF2272"/>
    <w:rsid w:val="00DF3EF3"/>
    <w:rsid w:val="00DF55F7"/>
    <w:rsid w:val="00E00B7F"/>
    <w:rsid w:val="00E015F4"/>
    <w:rsid w:val="00E048EB"/>
    <w:rsid w:val="00E05D46"/>
    <w:rsid w:val="00E13BA0"/>
    <w:rsid w:val="00E1778A"/>
    <w:rsid w:val="00E21D01"/>
    <w:rsid w:val="00E21F4F"/>
    <w:rsid w:val="00E31EDC"/>
    <w:rsid w:val="00E36E9A"/>
    <w:rsid w:val="00E418D4"/>
    <w:rsid w:val="00E4227B"/>
    <w:rsid w:val="00E43000"/>
    <w:rsid w:val="00E43A6F"/>
    <w:rsid w:val="00E5039F"/>
    <w:rsid w:val="00E5240C"/>
    <w:rsid w:val="00E54C7D"/>
    <w:rsid w:val="00E62A25"/>
    <w:rsid w:val="00E63AAE"/>
    <w:rsid w:val="00E646A3"/>
    <w:rsid w:val="00E8281A"/>
    <w:rsid w:val="00E82EDF"/>
    <w:rsid w:val="00E8372C"/>
    <w:rsid w:val="00E86F58"/>
    <w:rsid w:val="00E935F6"/>
    <w:rsid w:val="00E93C0A"/>
    <w:rsid w:val="00E94AFB"/>
    <w:rsid w:val="00E9628B"/>
    <w:rsid w:val="00EA3EBA"/>
    <w:rsid w:val="00EA5915"/>
    <w:rsid w:val="00EA7940"/>
    <w:rsid w:val="00EB2BAC"/>
    <w:rsid w:val="00EB5A0A"/>
    <w:rsid w:val="00EB7E8F"/>
    <w:rsid w:val="00EC05F3"/>
    <w:rsid w:val="00EC06E4"/>
    <w:rsid w:val="00EC091B"/>
    <w:rsid w:val="00EC17A0"/>
    <w:rsid w:val="00EC1A20"/>
    <w:rsid w:val="00EC2DA3"/>
    <w:rsid w:val="00EC3764"/>
    <w:rsid w:val="00EC43C6"/>
    <w:rsid w:val="00EC7C3F"/>
    <w:rsid w:val="00ED1930"/>
    <w:rsid w:val="00ED5149"/>
    <w:rsid w:val="00EE59D9"/>
    <w:rsid w:val="00EE5D34"/>
    <w:rsid w:val="00EE7596"/>
    <w:rsid w:val="00EF2402"/>
    <w:rsid w:val="00EF2F88"/>
    <w:rsid w:val="00EF4C36"/>
    <w:rsid w:val="00EF50B7"/>
    <w:rsid w:val="00F00BCF"/>
    <w:rsid w:val="00F024EE"/>
    <w:rsid w:val="00F030FA"/>
    <w:rsid w:val="00F0311B"/>
    <w:rsid w:val="00F10F1B"/>
    <w:rsid w:val="00F12016"/>
    <w:rsid w:val="00F134CA"/>
    <w:rsid w:val="00F13B36"/>
    <w:rsid w:val="00F20E9F"/>
    <w:rsid w:val="00F216B2"/>
    <w:rsid w:val="00F21A94"/>
    <w:rsid w:val="00F21F08"/>
    <w:rsid w:val="00F22098"/>
    <w:rsid w:val="00F2501C"/>
    <w:rsid w:val="00F2581A"/>
    <w:rsid w:val="00F27EAF"/>
    <w:rsid w:val="00F31703"/>
    <w:rsid w:val="00F3603D"/>
    <w:rsid w:val="00F376D8"/>
    <w:rsid w:val="00F37E9B"/>
    <w:rsid w:val="00F421F5"/>
    <w:rsid w:val="00F42E48"/>
    <w:rsid w:val="00F43C00"/>
    <w:rsid w:val="00F4415F"/>
    <w:rsid w:val="00F46745"/>
    <w:rsid w:val="00F47653"/>
    <w:rsid w:val="00F50486"/>
    <w:rsid w:val="00F51F86"/>
    <w:rsid w:val="00F52AD3"/>
    <w:rsid w:val="00F56205"/>
    <w:rsid w:val="00F60494"/>
    <w:rsid w:val="00F64B01"/>
    <w:rsid w:val="00F64D5A"/>
    <w:rsid w:val="00F65033"/>
    <w:rsid w:val="00F67D5C"/>
    <w:rsid w:val="00F72052"/>
    <w:rsid w:val="00F74735"/>
    <w:rsid w:val="00F75EC7"/>
    <w:rsid w:val="00F75F7D"/>
    <w:rsid w:val="00F80E79"/>
    <w:rsid w:val="00F81EFC"/>
    <w:rsid w:val="00F83D8D"/>
    <w:rsid w:val="00F850EA"/>
    <w:rsid w:val="00F8670F"/>
    <w:rsid w:val="00F9038C"/>
    <w:rsid w:val="00F93426"/>
    <w:rsid w:val="00F95377"/>
    <w:rsid w:val="00FA0472"/>
    <w:rsid w:val="00FA7343"/>
    <w:rsid w:val="00FB0F9C"/>
    <w:rsid w:val="00FB3C49"/>
    <w:rsid w:val="00FB3D7F"/>
    <w:rsid w:val="00FC02DC"/>
    <w:rsid w:val="00FC032F"/>
    <w:rsid w:val="00FC17E2"/>
    <w:rsid w:val="00FC41B8"/>
    <w:rsid w:val="00FD3688"/>
    <w:rsid w:val="00FD50ED"/>
    <w:rsid w:val="00FD5B26"/>
    <w:rsid w:val="00FE7ACE"/>
    <w:rsid w:val="00FF1544"/>
    <w:rsid w:val="00FF4D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7280FB"/>
  <w15:chartTrackingRefBased/>
  <w15:docId w15:val="{D478F3C9-5CA9-44E0-A6D7-20DFF478CA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Calibri" w:eastAsia="Calibri" w:hAnsi="Calibri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iPriority="0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9F5A6A"/>
    <w:pPr>
      <w:overflowPunct w:val="0"/>
      <w:autoSpaceDE w:val="0"/>
      <w:autoSpaceDN w:val="0"/>
      <w:adjustRightInd w:val="0"/>
      <w:jc w:val="both"/>
      <w:textAlignment w:val="baseline"/>
    </w:pPr>
    <w:rPr>
      <w:rFonts w:ascii="Arial" w:eastAsia="Times New Roman" w:hAnsi="Arial"/>
      <w:sz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D07E8C"/>
    <w:rPr>
      <w:rFonts w:ascii="Times New Roman" w:eastAsia="Times New Roman" w:hAnsi="Times New Roman"/>
      <w:lang w:val="en-US"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FootnoteReference">
    <w:name w:val="footnote reference"/>
    <w:semiHidden/>
    <w:rsid w:val="009F5A6A"/>
  </w:style>
  <w:style w:type="paragraph" w:customStyle="1" w:styleId="heading">
    <w:name w:val="heading"/>
    <w:basedOn w:val="fixed"/>
    <w:rsid w:val="009F5A6A"/>
    <w:pPr>
      <w:spacing w:before="240" w:after="120"/>
    </w:pPr>
  </w:style>
  <w:style w:type="paragraph" w:customStyle="1" w:styleId="fixed">
    <w:name w:val="fixed"/>
    <w:link w:val="fixedChar"/>
    <w:rsid w:val="009F5A6A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rFonts w:ascii="Arial" w:eastAsia="Times New Roman" w:hAnsi="Arial"/>
      <w:b/>
      <w:sz w:val="22"/>
    </w:rPr>
  </w:style>
  <w:style w:type="paragraph" w:customStyle="1" w:styleId="variable">
    <w:name w:val="variable"/>
    <w:rsid w:val="009F5A6A"/>
    <w:pPr>
      <w:overflowPunct w:val="0"/>
      <w:autoSpaceDE w:val="0"/>
      <w:autoSpaceDN w:val="0"/>
      <w:adjustRightInd w:val="0"/>
      <w:ind w:left="3600" w:hanging="3600"/>
      <w:jc w:val="both"/>
      <w:textAlignment w:val="baseline"/>
    </w:pPr>
    <w:rPr>
      <w:rFonts w:ascii="Arial" w:eastAsia="Times New Roman" w:hAnsi="Arial"/>
      <w:b/>
      <w:sz w:val="22"/>
    </w:rPr>
  </w:style>
  <w:style w:type="paragraph" w:customStyle="1" w:styleId="bullet">
    <w:name w:val="bullet"/>
    <w:link w:val="bulletChar"/>
    <w:rsid w:val="009F5A6A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rFonts w:ascii="Arial" w:eastAsia="Times New Roman" w:hAnsi="Arial"/>
      <w:sz w:val="22"/>
    </w:rPr>
  </w:style>
  <w:style w:type="paragraph" w:customStyle="1" w:styleId="more">
    <w:name w:val="more"/>
    <w:rsid w:val="009F5A6A"/>
    <w:pPr>
      <w:overflowPunct w:val="0"/>
      <w:autoSpaceDE w:val="0"/>
      <w:autoSpaceDN w:val="0"/>
      <w:adjustRightInd w:val="0"/>
      <w:spacing w:before="60"/>
      <w:ind w:left="1288" w:hanging="284"/>
      <w:jc w:val="both"/>
      <w:textAlignment w:val="baseline"/>
    </w:pPr>
    <w:rPr>
      <w:rFonts w:ascii="Arial" w:eastAsia="Times New Roman" w:hAnsi="Arial"/>
      <w:sz w:val="22"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9F5A6A"/>
    <w:pPr>
      <w:jc w:val="left"/>
    </w:pPr>
    <w:rPr>
      <w:rFonts w:cs="Consolas"/>
    </w:rPr>
  </w:style>
  <w:style w:type="character" w:customStyle="1" w:styleId="HTMLPreformattedChar">
    <w:name w:val="HTML Preformatted Char"/>
    <w:link w:val="HTMLPreformatted"/>
    <w:uiPriority w:val="99"/>
    <w:rsid w:val="009F5A6A"/>
    <w:rPr>
      <w:rFonts w:ascii="Arial" w:eastAsia="Times New Roman" w:hAnsi="Arial" w:cs="Consolas"/>
      <w:sz w:val="22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559BA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559BA"/>
    <w:rPr>
      <w:rFonts w:ascii="Segoe UI" w:eastAsia="Times New Roman" w:hAnsi="Segoe UI" w:cs="Segoe UI"/>
      <w:sz w:val="18"/>
      <w:szCs w:val="18"/>
    </w:rPr>
  </w:style>
  <w:style w:type="character" w:customStyle="1" w:styleId="bulletChar">
    <w:name w:val="bullet Char"/>
    <w:link w:val="bullet"/>
    <w:rsid w:val="0066311C"/>
    <w:rPr>
      <w:rFonts w:ascii="Arial" w:eastAsia="Times New Roman" w:hAnsi="Arial"/>
      <w:sz w:val="22"/>
    </w:rPr>
  </w:style>
  <w:style w:type="character" w:styleId="CommentReference">
    <w:name w:val="annotation reference"/>
    <w:basedOn w:val="DefaultParagraphFont"/>
    <w:uiPriority w:val="99"/>
    <w:semiHidden/>
    <w:unhideWhenUsed/>
    <w:rsid w:val="0066311C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66311C"/>
    <w:rPr>
      <w:rFonts w:ascii="Times New Roman" w:hAnsi="Times New Roman"/>
      <w:sz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66311C"/>
    <w:rPr>
      <w:rFonts w:ascii="Times New Roman" w:eastAsia="Times New Roman" w:hAnsi="Times New Roman"/>
    </w:rPr>
  </w:style>
  <w:style w:type="paragraph" w:styleId="Header">
    <w:name w:val="header"/>
    <w:basedOn w:val="Normal"/>
    <w:link w:val="HeaderChar"/>
    <w:uiPriority w:val="99"/>
    <w:unhideWhenUsed/>
    <w:rsid w:val="00EC376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EC3764"/>
    <w:rPr>
      <w:rFonts w:ascii="Arial" w:eastAsia="Times New Roman" w:hAnsi="Arial"/>
      <w:sz w:val="22"/>
    </w:rPr>
  </w:style>
  <w:style w:type="paragraph" w:styleId="Footer">
    <w:name w:val="footer"/>
    <w:basedOn w:val="Normal"/>
    <w:link w:val="FooterChar"/>
    <w:uiPriority w:val="99"/>
    <w:unhideWhenUsed/>
    <w:rsid w:val="00EC376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EC3764"/>
    <w:rPr>
      <w:rFonts w:ascii="Arial" w:eastAsia="Times New Roman" w:hAnsi="Arial"/>
      <w:sz w:val="22"/>
    </w:rPr>
  </w:style>
  <w:style w:type="paragraph" w:styleId="ListParagraph">
    <w:name w:val="List Paragraph"/>
    <w:basedOn w:val="Normal"/>
    <w:uiPriority w:val="34"/>
    <w:qFormat/>
    <w:rsid w:val="0039093A"/>
    <w:pPr>
      <w:ind w:left="720"/>
      <w:contextualSpacing/>
    </w:pPr>
  </w:style>
  <w:style w:type="character" w:customStyle="1" w:styleId="fixedChar">
    <w:name w:val="fixed Char"/>
    <w:link w:val="fixed"/>
    <w:rsid w:val="009E13A7"/>
    <w:rPr>
      <w:rFonts w:ascii="Arial" w:eastAsia="Times New Roman" w:hAnsi="Arial"/>
      <w:b/>
      <w:sz w:val="22"/>
    </w:rPr>
  </w:style>
  <w:style w:type="table" w:customStyle="1" w:styleId="TableGrid1">
    <w:name w:val="Table Grid1"/>
    <w:basedOn w:val="TableNormal"/>
    <w:next w:val="TableGrid"/>
    <w:uiPriority w:val="59"/>
    <w:rsid w:val="00161D5F"/>
    <w:rPr>
      <w:rFonts w:ascii="Times New Roman" w:eastAsia="Times New Roman" w:hAnsi="Times New Roman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semiHidden/>
    <w:unhideWhenUsed/>
    <w:rsid w:val="00C204C9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healthknowledge.org.uk/public-health-textbook" TargetMode="External"/><Relationship Id="rId3" Type="http://schemas.openxmlformats.org/officeDocument/2006/relationships/settings" Target="settings.xml"/><Relationship Id="rId7" Type="http://schemas.openxmlformats.org/officeDocument/2006/relationships/hyperlink" Target="mailto:s.r.williams@uwtsd.ac.uk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MODULES\01_QAMOD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01_QAMOD</Template>
  <TotalTime>340</TotalTime>
  <Pages>3</Pages>
  <Words>746</Words>
  <Characters>4256</Characters>
  <Application>Microsoft Office Word</Application>
  <DocSecurity>0</DocSecurity>
  <Lines>35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Administrator</dc:creator>
  <cp:keywords/>
  <cp:lastModifiedBy>Simon Williams (IMH)</cp:lastModifiedBy>
  <cp:revision>226</cp:revision>
  <dcterms:created xsi:type="dcterms:W3CDTF">2020-09-14T15:02:00Z</dcterms:created>
  <dcterms:modified xsi:type="dcterms:W3CDTF">2021-09-23T15:09:00Z</dcterms:modified>
</cp:coreProperties>
</file>