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-781"/>
        <w:tblW w:w="13560" w:type="dxa"/>
        <w:tblLook w:val="04A0" w:firstRow="1" w:lastRow="0" w:firstColumn="1" w:lastColumn="0" w:noHBand="0" w:noVBand="1"/>
      </w:tblPr>
      <w:tblGrid>
        <w:gridCol w:w="1994"/>
        <w:gridCol w:w="1994"/>
        <w:gridCol w:w="2386"/>
        <w:gridCol w:w="1602"/>
        <w:gridCol w:w="2792"/>
        <w:gridCol w:w="2792"/>
      </w:tblGrid>
      <w:tr w:rsidR="00270E4E" w14:paraId="4D8394D1" w14:textId="3EC61239" w:rsidTr="00270E4E">
        <w:trPr>
          <w:trHeight w:val="695"/>
        </w:trPr>
        <w:tc>
          <w:tcPr>
            <w:tcW w:w="1994" w:type="dxa"/>
          </w:tcPr>
          <w:p w14:paraId="1F3B351D" w14:textId="77777777" w:rsidR="00270E4E" w:rsidRDefault="00270E4E" w:rsidP="00A91525">
            <w:r>
              <w:t xml:space="preserve">Tool </w:t>
            </w:r>
          </w:p>
        </w:tc>
        <w:tc>
          <w:tcPr>
            <w:tcW w:w="1994" w:type="dxa"/>
          </w:tcPr>
          <w:p w14:paraId="3D715CF9" w14:textId="77777777" w:rsidR="00270E4E" w:rsidRDefault="00270E4E" w:rsidP="00A91525">
            <w:r>
              <w:t xml:space="preserve">Cost </w:t>
            </w:r>
          </w:p>
        </w:tc>
        <w:tc>
          <w:tcPr>
            <w:tcW w:w="2386" w:type="dxa"/>
          </w:tcPr>
          <w:p w14:paraId="41088237" w14:textId="77777777" w:rsidR="00270E4E" w:rsidRDefault="00270E4E" w:rsidP="00A91525">
            <w:r>
              <w:t xml:space="preserve">Key features </w:t>
            </w:r>
          </w:p>
        </w:tc>
        <w:tc>
          <w:tcPr>
            <w:tcW w:w="1602" w:type="dxa"/>
          </w:tcPr>
          <w:p w14:paraId="7E7855F0" w14:textId="77777777" w:rsidR="00270E4E" w:rsidRDefault="00270E4E" w:rsidP="00A91525">
            <w:r>
              <w:t xml:space="preserve">Supported file systems </w:t>
            </w:r>
          </w:p>
        </w:tc>
        <w:tc>
          <w:tcPr>
            <w:tcW w:w="2792" w:type="dxa"/>
          </w:tcPr>
          <w:p w14:paraId="6985CFD9" w14:textId="77777777" w:rsidR="00270E4E" w:rsidRDefault="00270E4E" w:rsidP="00A91525">
            <w:r>
              <w:t xml:space="preserve">Evidence types and reporting </w:t>
            </w:r>
          </w:p>
        </w:tc>
        <w:tc>
          <w:tcPr>
            <w:tcW w:w="2792" w:type="dxa"/>
          </w:tcPr>
          <w:p w14:paraId="4FB5ECF9" w14:textId="0483BBD6" w:rsidR="00270E4E" w:rsidRDefault="00270E4E" w:rsidP="00A91525">
            <w:r>
              <w:t xml:space="preserve">CHFI phase </w:t>
            </w:r>
          </w:p>
        </w:tc>
      </w:tr>
      <w:tr w:rsidR="00270E4E" w14:paraId="0241934A" w14:textId="574EF959" w:rsidTr="00270E4E">
        <w:trPr>
          <w:trHeight w:val="1739"/>
        </w:trPr>
        <w:tc>
          <w:tcPr>
            <w:tcW w:w="1994" w:type="dxa"/>
          </w:tcPr>
          <w:p w14:paraId="4BF0FFB9" w14:textId="77777777" w:rsidR="00270E4E" w:rsidRDefault="00270E4E" w:rsidP="00A91525">
            <w:r>
              <w:t xml:space="preserve">FTK Imager </w:t>
            </w:r>
          </w:p>
        </w:tc>
        <w:tc>
          <w:tcPr>
            <w:tcW w:w="1994" w:type="dxa"/>
          </w:tcPr>
          <w:p w14:paraId="778F4853" w14:textId="77777777" w:rsidR="00270E4E" w:rsidRPr="004D4E84" w:rsidRDefault="00270E4E" w:rsidP="00A91525">
            <w:pPr>
              <w:rPr>
                <w:sz w:val="22"/>
                <w:szCs w:val="22"/>
              </w:rPr>
            </w:pPr>
            <w:r w:rsidRPr="004D4E84">
              <w:rPr>
                <w:sz w:val="22"/>
                <w:szCs w:val="22"/>
              </w:rPr>
              <w:t xml:space="preserve">Free. </w:t>
            </w:r>
          </w:p>
          <w:p w14:paraId="4ED69C7A" w14:textId="77777777" w:rsidR="00270E4E" w:rsidRPr="004D4E84" w:rsidRDefault="00270E4E" w:rsidP="00A91525">
            <w:pPr>
              <w:rPr>
                <w:sz w:val="22"/>
                <w:szCs w:val="22"/>
              </w:rPr>
            </w:pPr>
            <w:r w:rsidRPr="004D4E84">
              <w:rPr>
                <w:sz w:val="22"/>
                <w:szCs w:val="22"/>
              </w:rPr>
              <w:t xml:space="preserve">Optional £375 license for extra features </w:t>
            </w:r>
          </w:p>
        </w:tc>
        <w:tc>
          <w:tcPr>
            <w:tcW w:w="2386" w:type="dxa"/>
          </w:tcPr>
          <w:p w14:paraId="1A3DC59F" w14:textId="77777777" w:rsidR="00270E4E" w:rsidRPr="004D4E84" w:rsidRDefault="00270E4E" w:rsidP="00A91525">
            <w:pPr>
              <w:rPr>
                <w:sz w:val="22"/>
                <w:szCs w:val="22"/>
              </w:rPr>
            </w:pPr>
            <w:r w:rsidRPr="004D4E84">
              <w:rPr>
                <w:sz w:val="22"/>
                <w:szCs w:val="22"/>
              </w:rPr>
              <w:t>Bit for bit imaging and allows for preview of evidence</w:t>
            </w:r>
            <w:r>
              <w:rPr>
                <w:sz w:val="22"/>
                <w:szCs w:val="22"/>
              </w:rPr>
              <w:t xml:space="preserve">. MD5/SHA-1/SHA-256 hashing supported </w:t>
            </w:r>
          </w:p>
        </w:tc>
        <w:tc>
          <w:tcPr>
            <w:tcW w:w="1602" w:type="dxa"/>
          </w:tcPr>
          <w:p w14:paraId="4ED31B4F" w14:textId="77777777" w:rsidR="00270E4E" w:rsidRPr="00987FC1" w:rsidRDefault="00270E4E" w:rsidP="00A91525">
            <w:pPr>
              <w:rPr>
                <w:sz w:val="21"/>
                <w:szCs w:val="21"/>
              </w:rPr>
            </w:pPr>
            <w:r w:rsidRPr="00987FC1">
              <w:rPr>
                <w:sz w:val="21"/>
                <w:szCs w:val="21"/>
              </w:rPr>
              <w:t xml:space="preserve">FAT, NTFS, EXT and RAW files via image formatting </w:t>
            </w:r>
          </w:p>
        </w:tc>
        <w:tc>
          <w:tcPr>
            <w:tcW w:w="2792" w:type="dxa"/>
          </w:tcPr>
          <w:p w14:paraId="13CB8888" w14:textId="77777777" w:rsidR="00270E4E" w:rsidRDefault="00270E4E" w:rsidP="00A91525">
            <w:r w:rsidRPr="00987FC1">
              <w:rPr>
                <w:sz w:val="21"/>
                <w:szCs w:val="21"/>
              </w:rPr>
              <w:t xml:space="preserve">Basic acquisition logs, Disk images, file extraction and minimal to no reporting </w:t>
            </w:r>
          </w:p>
        </w:tc>
        <w:tc>
          <w:tcPr>
            <w:tcW w:w="2792" w:type="dxa"/>
          </w:tcPr>
          <w:p w14:paraId="0BC0A746" w14:textId="3F4E1831" w:rsidR="00270E4E" w:rsidRPr="00DB1654" w:rsidRDefault="00270E4E" w:rsidP="00A91525">
            <w:pPr>
              <w:rPr>
                <w:sz w:val="22"/>
                <w:szCs w:val="22"/>
              </w:rPr>
            </w:pPr>
            <w:r w:rsidRPr="00DB1654">
              <w:rPr>
                <w:sz w:val="22"/>
                <w:szCs w:val="22"/>
              </w:rPr>
              <w:t xml:space="preserve">Acquisition phase </w:t>
            </w:r>
          </w:p>
        </w:tc>
      </w:tr>
      <w:tr w:rsidR="00270E4E" w14:paraId="48DD569E" w14:textId="21979B37" w:rsidTr="00270E4E">
        <w:trPr>
          <w:trHeight w:val="347"/>
        </w:trPr>
        <w:tc>
          <w:tcPr>
            <w:tcW w:w="1994" w:type="dxa"/>
          </w:tcPr>
          <w:p w14:paraId="28BC351B" w14:textId="77777777" w:rsidR="00270E4E" w:rsidRDefault="00270E4E" w:rsidP="00A91525">
            <w:r>
              <w:t>Magnet AXIOM</w:t>
            </w:r>
          </w:p>
        </w:tc>
        <w:tc>
          <w:tcPr>
            <w:tcW w:w="1994" w:type="dxa"/>
          </w:tcPr>
          <w:p w14:paraId="574E21A1" w14:textId="77777777" w:rsidR="00270E4E" w:rsidRPr="004D4E84" w:rsidRDefault="00270E4E" w:rsidP="00A91525">
            <w:pPr>
              <w:rPr>
                <w:sz w:val="22"/>
                <w:szCs w:val="22"/>
              </w:rPr>
            </w:pPr>
            <w:r w:rsidRPr="004D4E84">
              <w:rPr>
                <w:sz w:val="22"/>
                <w:szCs w:val="22"/>
              </w:rPr>
              <w:t>£2000 a year</w:t>
            </w:r>
          </w:p>
        </w:tc>
        <w:tc>
          <w:tcPr>
            <w:tcW w:w="2386" w:type="dxa"/>
          </w:tcPr>
          <w:p w14:paraId="6B6CFFA4" w14:textId="715D6050" w:rsidR="00270E4E" w:rsidRPr="004D4E84" w:rsidRDefault="00270E4E" w:rsidP="00A9152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Automatic </w:t>
            </w:r>
            <w:r>
              <w:rPr>
                <w:sz w:val="22"/>
                <w:szCs w:val="22"/>
              </w:rPr>
              <w:t>evidence</w:t>
            </w:r>
            <w:r>
              <w:rPr>
                <w:sz w:val="22"/>
                <w:szCs w:val="22"/>
              </w:rPr>
              <w:t xml:space="preserve"> analysing, Cross device compatibility, </w:t>
            </w:r>
            <w:r>
              <w:rPr>
                <w:sz w:val="22"/>
                <w:szCs w:val="22"/>
              </w:rPr>
              <w:t xml:space="preserve">cloud and mobile compatibility, timeline analysing and reporting capabilities </w:t>
            </w:r>
          </w:p>
        </w:tc>
        <w:tc>
          <w:tcPr>
            <w:tcW w:w="1602" w:type="dxa"/>
          </w:tcPr>
          <w:p w14:paraId="4F9834D5" w14:textId="03FD75F1" w:rsidR="00270E4E" w:rsidRPr="001410FC" w:rsidRDefault="00270E4E" w:rsidP="00A91525">
            <w:pPr>
              <w:rPr>
                <w:sz w:val="21"/>
                <w:szCs w:val="21"/>
              </w:rPr>
            </w:pPr>
            <w:r w:rsidRPr="001410FC">
              <w:rPr>
                <w:sz w:val="21"/>
                <w:szCs w:val="21"/>
              </w:rPr>
              <w:t>NTFS, FAT, EXT, HFS+ and APFS</w:t>
            </w:r>
          </w:p>
        </w:tc>
        <w:tc>
          <w:tcPr>
            <w:tcW w:w="2792" w:type="dxa"/>
          </w:tcPr>
          <w:p w14:paraId="1D2FABC5" w14:textId="7F737F12" w:rsidR="00270E4E" w:rsidRPr="001410FC" w:rsidRDefault="00270E4E" w:rsidP="00A91525">
            <w:pPr>
              <w:rPr>
                <w:sz w:val="21"/>
                <w:szCs w:val="21"/>
              </w:rPr>
            </w:pPr>
            <w:r w:rsidRPr="001410FC">
              <w:rPr>
                <w:sz w:val="21"/>
                <w:szCs w:val="21"/>
              </w:rPr>
              <w:t xml:space="preserve">Used for analysing disk images, Cloud evidence, </w:t>
            </w:r>
            <w:r w:rsidR="00DB1654" w:rsidRPr="001410FC">
              <w:rPr>
                <w:sz w:val="21"/>
                <w:szCs w:val="21"/>
              </w:rPr>
              <w:t>viewing</w:t>
            </w:r>
            <w:r w:rsidRPr="001410FC">
              <w:rPr>
                <w:sz w:val="21"/>
                <w:szCs w:val="21"/>
              </w:rPr>
              <w:t xml:space="preserve"> evidence on mobile phones, App data and creating investigation ready reports </w:t>
            </w:r>
          </w:p>
        </w:tc>
        <w:tc>
          <w:tcPr>
            <w:tcW w:w="2792" w:type="dxa"/>
          </w:tcPr>
          <w:p w14:paraId="502A49E6" w14:textId="629887F0" w:rsidR="00270E4E" w:rsidRPr="00DB1654" w:rsidRDefault="00270E4E" w:rsidP="00A91525">
            <w:pPr>
              <w:rPr>
                <w:sz w:val="22"/>
                <w:szCs w:val="22"/>
              </w:rPr>
            </w:pPr>
            <w:r w:rsidRPr="00DB1654">
              <w:rPr>
                <w:sz w:val="22"/>
                <w:szCs w:val="22"/>
              </w:rPr>
              <w:t xml:space="preserve">Analysis and reporting stage </w:t>
            </w:r>
          </w:p>
        </w:tc>
      </w:tr>
      <w:tr w:rsidR="00270E4E" w14:paraId="00264E64" w14:textId="255A5F70" w:rsidTr="00270E4E">
        <w:trPr>
          <w:trHeight w:val="695"/>
        </w:trPr>
        <w:tc>
          <w:tcPr>
            <w:tcW w:w="1994" w:type="dxa"/>
          </w:tcPr>
          <w:p w14:paraId="6E50D21F" w14:textId="77777777" w:rsidR="00270E4E" w:rsidRDefault="00270E4E" w:rsidP="00A91525">
            <w:r>
              <w:t>Autopsy</w:t>
            </w:r>
          </w:p>
        </w:tc>
        <w:tc>
          <w:tcPr>
            <w:tcW w:w="1994" w:type="dxa"/>
          </w:tcPr>
          <w:p w14:paraId="2D99F097" w14:textId="77777777" w:rsidR="00270E4E" w:rsidRPr="004D4E84" w:rsidRDefault="00270E4E" w:rsidP="00A91525">
            <w:pPr>
              <w:rPr>
                <w:sz w:val="22"/>
                <w:szCs w:val="22"/>
              </w:rPr>
            </w:pPr>
            <w:r w:rsidRPr="004D4E84">
              <w:rPr>
                <w:sz w:val="22"/>
                <w:szCs w:val="22"/>
              </w:rPr>
              <w:t xml:space="preserve">Free open source </w:t>
            </w:r>
          </w:p>
        </w:tc>
        <w:tc>
          <w:tcPr>
            <w:tcW w:w="2386" w:type="dxa"/>
          </w:tcPr>
          <w:p w14:paraId="05AF97F7" w14:textId="2E88F0B8" w:rsidR="00270E4E" w:rsidRPr="004D4E84" w:rsidRDefault="00270E4E" w:rsidP="00A9152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Keyword search, timeline support, hash filtering and extension plugins</w:t>
            </w:r>
          </w:p>
        </w:tc>
        <w:tc>
          <w:tcPr>
            <w:tcW w:w="1602" w:type="dxa"/>
          </w:tcPr>
          <w:p w14:paraId="3C65A0AB" w14:textId="7325AE15" w:rsidR="00270E4E" w:rsidRPr="0033382E" w:rsidRDefault="00270E4E" w:rsidP="00A91525">
            <w:pPr>
              <w:rPr>
                <w:sz w:val="22"/>
                <w:szCs w:val="22"/>
              </w:rPr>
            </w:pPr>
            <w:r w:rsidRPr="0033382E">
              <w:rPr>
                <w:sz w:val="22"/>
                <w:szCs w:val="22"/>
              </w:rPr>
              <w:t>NTFS, FAT</w:t>
            </w:r>
            <w:r w:rsidRPr="0033382E">
              <w:rPr>
                <w:sz w:val="22"/>
                <w:szCs w:val="22"/>
              </w:rPr>
              <w:t>, EXT, HFS+ and APFS</w:t>
            </w:r>
          </w:p>
        </w:tc>
        <w:tc>
          <w:tcPr>
            <w:tcW w:w="2792" w:type="dxa"/>
          </w:tcPr>
          <w:p w14:paraId="21D193F8" w14:textId="1F5B41CD" w:rsidR="00270E4E" w:rsidRPr="0033382E" w:rsidRDefault="00270E4E" w:rsidP="00A91525">
            <w:pPr>
              <w:rPr>
                <w:sz w:val="22"/>
                <w:szCs w:val="22"/>
              </w:rPr>
            </w:pPr>
            <w:r w:rsidRPr="0033382E">
              <w:rPr>
                <w:sz w:val="22"/>
                <w:szCs w:val="22"/>
              </w:rPr>
              <w:t xml:space="preserve">Disk image analysis, View deleted files, metadata analysis and basic reporting capabilities </w:t>
            </w:r>
          </w:p>
        </w:tc>
        <w:tc>
          <w:tcPr>
            <w:tcW w:w="2792" w:type="dxa"/>
          </w:tcPr>
          <w:p w14:paraId="170C0D37" w14:textId="22F7D386" w:rsidR="00270E4E" w:rsidRPr="00DB1654" w:rsidRDefault="00270E4E" w:rsidP="00A91525">
            <w:pPr>
              <w:rPr>
                <w:sz w:val="22"/>
                <w:szCs w:val="22"/>
              </w:rPr>
            </w:pPr>
            <w:r w:rsidRPr="00DB1654">
              <w:rPr>
                <w:sz w:val="22"/>
                <w:szCs w:val="22"/>
              </w:rPr>
              <w:t xml:space="preserve">Analysis stage </w:t>
            </w:r>
          </w:p>
        </w:tc>
      </w:tr>
      <w:tr w:rsidR="00270E4E" w14:paraId="33FAD5AB" w14:textId="1AC4C57B" w:rsidTr="00270E4E">
        <w:trPr>
          <w:trHeight w:val="329"/>
        </w:trPr>
        <w:tc>
          <w:tcPr>
            <w:tcW w:w="1994" w:type="dxa"/>
          </w:tcPr>
          <w:p w14:paraId="5899F5C5" w14:textId="77777777" w:rsidR="00270E4E" w:rsidRDefault="00270E4E" w:rsidP="00A91525">
            <w:r>
              <w:t>Cellebrite</w:t>
            </w:r>
          </w:p>
        </w:tc>
        <w:tc>
          <w:tcPr>
            <w:tcW w:w="1994" w:type="dxa"/>
          </w:tcPr>
          <w:p w14:paraId="25765D30" w14:textId="77777777" w:rsidR="00270E4E" w:rsidRPr="004D4E84" w:rsidRDefault="00270E4E" w:rsidP="00A91525">
            <w:pPr>
              <w:rPr>
                <w:sz w:val="22"/>
                <w:szCs w:val="22"/>
              </w:rPr>
            </w:pPr>
            <w:r w:rsidRPr="004D4E84">
              <w:rPr>
                <w:sz w:val="22"/>
                <w:szCs w:val="22"/>
              </w:rPr>
              <w:t>£15,000 a year</w:t>
            </w:r>
          </w:p>
        </w:tc>
        <w:tc>
          <w:tcPr>
            <w:tcW w:w="2386" w:type="dxa"/>
          </w:tcPr>
          <w:p w14:paraId="48E1BB66" w14:textId="3B3E933E" w:rsidR="00270E4E" w:rsidRPr="004D4E84" w:rsidRDefault="00270E4E" w:rsidP="00A9152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Mobile device evidence extraction, bypassing lock screen and encrypted disks on certain phone models </w:t>
            </w:r>
          </w:p>
        </w:tc>
        <w:tc>
          <w:tcPr>
            <w:tcW w:w="1602" w:type="dxa"/>
          </w:tcPr>
          <w:p w14:paraId="16DF2467" w14:textId="53CE7131" w:rsidR="00270E4E" w:rsidRPr="0033382E" w:rsidRDefault="00270E4E" w:rsidP="00A91525">
            <w:pPr>
              <w:rPr>
                <w:sz w:val="22"/>
                <w:szCs w:val="22"/>
              </w:rPr>
            </w:pPr>
            <w:r w:rsidRPr="0033382E">
              <w:rPr>
                <w:sz w:val="22"/>
                <w:szCs w:val="22"/>
              </w:rPr>
              <w:t xml:space="preserve">Mobile file systems and SIM cards </w:t>
            </w:r>
          </w:p>
        </w:tc>
        <w:tc>
          <w:tcPr>
            <w:tcW w:w="2792" w:type="dxa"/>
          </w:tcPr>
          <w:p w14:paraId="09844FEC" w14:textId="1AE1FC43" w:rsidR="00270E4E" w:rsidRDefault="00270E4E" w:rsidP="00A91525">
            <w:r>
              <w:t xml:space="preserve">Data on mobile phones, Messages, App data, geolocations and call logs. </w:t>
            </w:r>
          </w:p>
        </w:tc>
        <w:tc>
          <w:tcPr>
            <w:tcW w:w="2792" w:type="dxa"/>
          </w:tcPr>
          <w:p w14:paraId="09D8B39D" w14:textId="7FDD12E3" w:rsidR="00270E4E" w:rsidRPr="00DB1654" w:rsidRDefault="00CD1CC3" w:rsidP="00A91525">
            <w:pPr>
              <w:rPr>
                <w:sz w:val="22"/>
                <w:szCs w:val="22"/>
              </w:rPr>
            </w:pPr>
            <w:r w:rsidRPr="00DB1654">
              <w:rPr>
                <w:sz w:val="22"/>
                <w:szCs w:val="22"/>
              </w:rPr>
              <w:t>Acquisition/ extraction phase</w:t>
            </w:r>
            <w:r w:rsidR="00DB1654" w:rsidRPr="00DB1654">
              <w:rPr>
                <w:sz w:val="22"/>
                <w:szCs w:val="22"/>
              </w:rPr>
              <w:t xml:space="preserve">, </w:t>
            </w:r>
            <w:r w:rsidRPr="00DB1654">
              <w:rPr>
                <w:sz w:val="22"/>
                <w:szCs w:val="22"/>
              </w:rPr>
              <w:t>Analysis</w:t>
            </w:r>
            <w:r w:rsidR="00DB1654" w:rsidRPr="00DB1654">
              <w:rPr>
                <w:sz w:val="22"/>
                <w:szCs w:val="22"/>
              </w:rPr>
              <w:t xml:space="preserve"> phase and reporting stage</w:t>
            </w:r>
          </w:p>
        </w:tc>
      </w:tr>
    </w:tbl>
    <w:p w14:paraId="6E5A58BD" w14:textId="77777777" w:rsidR="00033D41" w:rsidRDefault="00033D41"/>
    <w:p w14:paraId="36CFBF77" w14:textId="77777777" w:rsidR="005D3DF3" w:rsidRDefault="005D3DF3"/>
    <w:sectPr w:rsidR="005D3DF3" w:rsidSect="00A9152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E84"/>
    <w:rsid w:val="00033D41"/>
    <w:rsid w:val="000C2325"/>
    <w:rsid w:val="001342F0"/>
    <w:rsid w:val="001410FC"/>
    <w:rsid w:val="0014432A"/>
    <w:rsid w:val="00181B44"/>
    <w:rsid w:val="001E19D8"/>
    <w:rsid w:val="0020641A"/>
    <w:rsid w:val="00270E4E"/>
    <w:rsid w:val="0028257D"/>
    <w:rsid w:val="00297B1A"/>
    <w:rsid w:val="002A1366"/>
    <w:rsid w:val="0033382E"/>
    <w:rsid w:val="003E4C78"/>
    <w:rsid w:val="00430CF5"/>
    <w:rsid w:val="0045143F"/>
    <w:rsid w:val="004D4E84"/>
    <w:rsid w:val="005D3DF3"/>
    <w:rsid w:val="007A1F35"/>
    <w:rsid w:val="00867E1D"/>
    <w:rsid w:val="00940298"/>
    <w:rsid w:val="00982664"/>
    <w:rsid w:val="00987FC1"/>
    <w:rsid w:val="00A91525"/>
    <w:rsid w:val="00BF1C2D"/>
    <w:rsid w:val="00CD1CC3"/>
    <w:rsid w:val="00DB1654"/>
    <w:rsid w:val="00DB66FF"/>
    <w:rsid w:val="00E462DB"/>
    <w:rsid w:val="00ED22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6A063"/>
  <w15:chartTrackingRefBased/>
  <w15:docId w15:val="{923461D3-0ECA-1B4E-AE94-9FC606FDD6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4E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4E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4E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4E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4E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4E8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4E8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4E8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4E8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4E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4E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4E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4E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4E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4E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4E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4E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4E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4E8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4E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4E8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4E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4E8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4E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4E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4E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4E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4E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4E8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D4E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193</Words>
  <Characters>1106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akerman</dc:creator>
  <cp:keywords/>
  <dc:description/>
  <cp:lastModifiedBy>luke akerman</cp:lastModifiedBy>
  <cp:revision>26</cp:revision>
  <dcterms:created xsi:type="dcterms:W3CDTF">2026-04-29T19:33:00Z</dcterms:created>
  <dcterms:modified xsi:type="dcterms:W3CDTF">2026-04-29T22:39:00Z</dcterms:modified>
</cp:coreProperties>
</file>