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6347832"/>
        <w:docPartObj>
          <w:docPartGallery w:val="Cover Pages"/>
          <w:docPartUnique/>
        </w:docPartObj>
      </w:sdtPr>
      <w:sdtEndPr/>
      <w:sdtContent>
        <w:p w14:paraId="78812DE6" w14:textId="584720F5" w:rsidR="00172C40" w:rsidRDefault="00172C40">
          <w:r>
            <w:rPr>
              <w:noProof/>
            </w:rPr>
            <mc:AlternateContent>
              <mc:Choice Requires="wpg">
                <w:drawing>
                  <wp:anchor distT="0" distB="0" distL="114300" distR="114300" simplePos="0" relativeHeight="251651072" behindDoc="0" locked="0" layoutInCell="1" allowOverlap="1" wp14:anchorId="0ECACD9D" wp14:editId="153EB9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6418A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49024" behindDoc="0" locked="0" layoutInCell="1" allowOverlap="1" wp14:anchorId="22652FA9" wp14:editId="1EE220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D471F2" w14:textId="726C0767" w:rsidR="00172C40" w:rsidRDefault="00172C40">
                                    <w:pPr>
                                      <w:pStyle w:val="NoSpacing"/>
                                      <w:jc w:val="right"/>
                                      <w:rPr>
                                        <w:color w:val="595959" w:themeColor="text1" w:themeTint="A6"/>
                                        <w:sz w:val="28"/>
                                        <w:szCs w:val="28"/>
                                      </w:rPr>
                                    </w:pPr>
                                    <w:r>
                                      <w:rPr>
                                        <w:color w:val="595959" w:themeColor="text1" w:themeTint="A6"/>
                                        <w:sz w:val="28"/>
                                        <w:szCs w:val="28"/>
                                      </w:rPr>
                                      <w:t>Jason Paul Evans</w:t>
                                    </w:r>
                                  </w:p>
                                </w:sdtContent>
                              </w:sdt>
                              <w:p w14:paraId="6D241612" w14:textId="20C16D14" w:rsidR="00172C40" w:rsidRDefault="00BE477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11064">
                                      <w:rPr>
                                        <w:color w:val="595959" w:themeColor="text1" w:themeTint="A6"/>
                                        <w:sz w:val="18"/>
                                        <w:szCs w:val="18"/>
                                      </w:rPr>
                                      <w:t>1706645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652FA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D471F2" w14:textId="726C0767" w:rsidR="00172C40" w:rsidRDefault="00172C40">
                              <w:pPr>
                                <w:pStyle w:val="NoSpacing"/>
                                <w:jc w:val="right"/>
                                <w:rPr>
                                  <w:color w:val="595959" w:themeColor="text1" w:themeTint="A6"/>
                                  <w:sz w:val="28"/>
                                  <w:szCs w:val="28"/>
                                </w:rPr>
                              </w:pPr>
                              <w:r>
                                <w:rPr>
                                  <w:color w:val="595959" w:themeColor="text1" w:themeTint="A6"/>
                                  <w:sz w:val="28"/>
                                  <w:szCs w:val="28"/>
                                </w:rPr>
                                <w:t>Jason Paul Evans</w:t>
                              </w:r>
                            </w:p>
                          </w:sdtContent>
                        </w:sdt>
                        <w:p w14:paraId="6D241612" w14:textId="20C16D14" w:rsidR="00172C40" w:rsidRDefault="00E40F2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11064">
                                <w:rPr>
                                  <w:color w:val="595959" w:themeColor="text1" w:themeTint="A6"/>
                                  <w:sz w:val="18"/>
                                  <w:szCs w:val="18"/>
                                </w:rPr>
                                <w:t>1706645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0048" behindDoc="0" locked="0" layoutInCell="1" allowOverlap="1" wp14:anchorId="640FC5C9" wp14:editId="4C238DE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B2125" w14:textId="2CC4DBB5" w:rsidR="00172C40" w:rsidRPr="007D3E78" w:rsidRDefault="00172C40" w:rsidP="007D3E78">
                                <w:pPr>
                                  <w:pStyle w:val="NoSpacing"/>
                                  <w:jc w:val="center"/>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40FC5C9" id="_x0000_t202" coordsize="21600,21600" o:spt="202" path="m,l,21600r21600,l21600,xe">
                    <v:stroke joinstyle="miter"/>
                    <v:path gradientshapeok="t" o:connecttype="rect"/>
                  </v:shapetype>
                  <v:shape id="Text Box 153" o:spid="_x0000_s1027" type="#_x0000_t202" style="position:absolute;margin-left:0;margin-top:0;width:8in;height:79.5pt;z-index:25165004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41B2125" w14:textId="2CC4DBB5" w:rsidR="00172C40" w:rsidRPr="007D3E78" w:rsidRDefault="00172C40" w:rsidP="007D3E78">
                          <w:pPr>
                            <w:pStyle w:val="NoSpacing"/>
                            <w:jc w:val="center"/>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48000" behindDoc="0" locked="0" layoutInCell="1" allowOverlap="1" wp14:anchorId="0B07C79D" wp14:editId="44818C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3DAE8" w14:textId="435A9878" w:rsidR="00172C40" w:rsidRDefault="00A910CE" w:rsidP="00A910CE">
                                <w:pPr>
                                  <w:rPr>
                                    <w:color w:val="4472C4" w:themeColor="accent1"/>
                                    <w:sz w:val="64"/>
                                    <w:szCs w:val="64"/>
                                  </w:rPr>
                                </w:pPr>
                                <w:r>
                                  <w:rPr>
                                    <w:rFonts w:ascii="Arial" w:hAnsi="Arial" w:cs="Arial"/>
                                    <w:b/>
                                  </w:rPr>
                                  <w:t>Automation and Control</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B20180" w14:textId="1A1AE3AE" w:rsidR="00172C40" w:rsidRDefault="008E1144">
                                    <w:pPr>
                                      <w:jc w:val="right"/>
                                      <w:rPr>
                                        <w:smallCaps/>
                                        <w:color w:val="404040" w:themeColor="text1" w:themeTint="BF"/>
                                        <w:sz w:val="36"/>
                                        <w:szCs w:val="36"/>
                                      </w:rPr>
                                    </w:pPr>
                                    <w:r>
                                      <w:rPr>
                                        <w:color w:val="404040" w:themeColor="text1" w:themeTint="BF"/>
                                        <w:sz w:val="36"/>
                                        <w:szCs w:val="36"/>
                                      </w:rPr>
                                      <w:t>Aquarium Care Automation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07C79D" id="Text Box 154" o:spid="_x0000_s1028" type="#_x0000_t202" style="position:absolute;margin-left:0;margin-top:0;width:8in;height:286.5pt;z-index:25164800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C3DAE8" w14:textId="435A9878" w:rsidR="00172C40" w:rsidRDefault="00A910CE" w:rsidP="00A910CE">
                          <w:pPr>
                            <w:rPr>
                              <w:color w:val="4472C4" w:themeColor="accent1"/>
                              <w:sz w:val="64"/>
                              <w:szCs w:val="64"/>
                            </w:rPr>
                          </w:pPr>
                          <w:r>
                            <w:rPr>
                              <w:rFonts w:ascii="Arial" w:hAnsi="Arial" w:cs="Arial"/>
                              <w:b/>
                            </w:rPr>
                            <w:t>Automation and Control</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B20180" w14:textId="1A1AE3AE" w:rsidR="00172C40" w:rsidRDefault="008E1144">
                              <w:pPr>
                                <w:jc w:val="right"/>
                                <w:rPr>
                                  <w:smallCaps/>
                                  <w:color w:val="404040" w:themeColor="text1" w:themeTint="BF"/>
                                  <w:sz w:val="36"/>
                                  <w:szCs w:val="36"/>
                                </w:rPr>
                              </w:pPr>
                              <w:r>
                                <w:rPr>
                                  <w:color w:val="404040" w:themeColor="text1" w:themeTint="BF"/>
                                  <w:sz w:val="36"/>
                                  <w:szCs w:val="36"/>
                                </w:rPr>
                                <w:t>Aquarium Care Automation Project</w:t>
                              </w:r>
                            </w:p>
                          </w:sdtContent>
                        </w:sdt>
                      </w:txbxContent>
                    </v:textbox>
                    <w10:wrap type="square" anchorx="page" anchory="page"/>
                  </v:shape>
                </w:pict>
              </mc:Fallback>
            </mc:AlternateContent>
          </w:r>
        </w:p>
      </w:sdtContent>
    </w:sdt>
    <w:p w14:paraId="13C6B3A7" w14:textId="77777777" w:rsidR="00172C40" w:rsidRPr="007E46D9" w:rsidRDefault="00172C40" w:rsidP="00172C40"/>
    <w:p w14:paraId="24990654" w14:textId="77777777" w:rsidR="007E46D9" w:rsidRDefault="007E46D9">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1457712978"/>
        <w:docPartObj>
          <w:docPartGallery w:val="Table of Contents"/>
          <w:docPartUnique/>
        </w:docPartObj>
      </w:sdtPr>
      <w:sdtEndPr>
        <w:rPr>
          <w:b/>
          <w:bCs/>
          <w:noProof/>
        </w:rPr>
      </w:sdtEndPr>
      <w:sdtContent>
        <w:p w14:paraId="2F85B983" w14:textId="1390A5FA" w:rsidR="00172C40" w:rsidRDefault="00172C40">
          <w:pPr>
            <w:pStyle w:val="TOCHeading"/>
          </w:pPr>
          <w:r>
            <w:t>Contents</w:t>
          </w:r>
        </w:p>
        <w:p w14:paraId="61989A74" w14:textId="206D0AC0" w:rsidR="00AB24BB" w:rsidRDefault="00172C4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253717" w:history="1">
            <w:r w:rsidR="00AB24BB" w:rsidRPr="00DE5B3F">
              <w:rPr>
                <w:rStyle w:val="Hyperlink"/>
                <w:noProof/>
              </w:rPr>
              <w:t>Introduction</w:t>
            </w:r>
            <w:r w:rsidR="00AB24BB">
              <w:rPr>
                <w:noProof/>
                <w:webHidden/>
              </w:rPr>
              <w:tab/>
            </w:r>
            <w:r w:rsidR="00AB24BB">
              <w:rPr>
                <w:noProof/>
                <w:webHidden/>
              </w:rPr>
              <w:fldChar w:fldCharType="begin"/>
            </w:r>
            <w:r w:rsidR="00AB24BB">
              <w:rPr>
                <w:noProof/>
                <w:webHidden/>
              </w:rPr>
              <w:instrText xml:space="preserve"> PAGEREF _Toc90253717 \h </w:instrText>
            </w:r>
            <w:r w:rsidR="00AB24BB">
              <w:rPr>
                <w:noProof/>
                <w:webHidden/>
              </w:rPr>
            </w:r>
            <w:r w:rsidR="00AB24BB">
              <w:rPr>
                <w:noProof/>
                <w:webHidden/>
              </w:rPr>
              <w:fldChar w:fldCharType="separate"/>
            </w:r>
            <w:r w:rsidR="00AB24BB">
              <w:rPr>
                <w:noProof/>
                <w:webHidden/>
              </w:rPr>
              <w:t>3</w:t>
            </w:r>
            <w:r w:rsidR="00AB24BB">
              <w:rPr>
                <w:noProof/>
                <w:webHidden/>
              </w:rPr>
              <w:fldChar w:fldCharType="end"/>
            </w:r>
          </w:hyperlink>
        </w:p>
        <w:p w14:paraId="366A33C0" w14:textId="03AE5D16" w:rsidR="00AB24BB" w:rsidRDefault="00AB24BB">
          <w:pPr>
            <w:pStyle w:val="TOC1"/>
            <w:tabs>
              <w:tab w:val="right" w:leader="dot" w:pos="9016"/>
            </w:tabs>
            <w:rPr>
              <w:rFonts w:eastAsiaTheme="minorEastAsia"/>
              <w:noProof/>
              <w:lang w:eastAsia="en-GB"/>
            </w:rPr>
          </w:pPr>
          <w:hyperlink w:anchor="_Toc90253718" w:history="1">
            <w:r w:rsidRPr="00DE5B3F">
              <w:rPr>
                <w:rStyle w:val="Hyperlink"/>
                <w:noProof/>
              </w:rPr>
              <w:t>A Brief History of Control Systems</w:t>
            </w:r>
            <w:r>
              <w:rPr>
                <w:noProof/>
                <w:webHidden/>
              </w:rPr>
              <w:tab/>
            </w:r>
            <w:r>
              <w:rPr>
                <w:noProof/>
                <w:webHidden/>
              </w:rPr>
              <w:fldChar w:fldCharType="begin"/>
            </w:r>
            <w:r>
              <w:rPr>
                <w:noProof/>
                <w:webHidden/>
              </w:rPr>
              <w:instrText xml:space="preserve"> PAGEREF _Toc90253718 \h </w:instrText>
            </w:r>
            <w:r>
              <w:rPr>
                <w:noProof/>
                <w:webHidden/>
              </w:rPr>
            </w:r>
            <w:r>
              <w:rPr>
                <w:noProof/>
                <w:webHidden/>
              </w:rPr>
              <w:fldChar w:fldCharType="separate"/>
            </w:r>
            <w:r>
              <w:rPr>
                <w:noProof/>
                <w:webHidden/>
              </w:rPr>
              <w:t>4</w:t>
            </w:r>
            <w:r>
              <w:rPr>
                <w:noProof/>
                <w:webHidden/>
              </w:rPr>
              <w:fldChar w:fldCharType="end"/>
            </w:r>
          </w:hyperlink>
        </w:p>
        <w:p w14:paraId="23501DE6" w14:textId="55770359" w:rsidR="00AB24BB" w:rsidRDefault="00AB24BB">
          <w:pPr>
            <w:pStyle w:val="TOC1"/>
            <w:tabs>
              <w:tab w:val="right" w:leader="dot" w:pos="9016"/>
            </w:tabs>
            <w:rPr>
              <w:rFonts w:eastAsiaTheme="minorEastAsia"/>
              <w:noProof/>
              <w:lang w:eastAsia="en-GB"/>
            </w:rPr>
          </w:pPr>
          <w:hyperlink w:anchor="_Toc90253719" w:history="1">
            <w:r w:rsidRPr="00DE5B3F">
              <w:rPr>
                <w:rStyle w:val="Hyperlink"/>
                <w:noProof/>
              </w:rPr>
              <w:t>Design</w:t>
            </w:r>
            <w:r>
              <w:rPr>
                <w:noProof/>
                <w:webHidden/>
              </w:rPr>
              <w:tab/>
            </w:r>
            <w:r>
              <w:rPr>
                <w:noProof/>
                <w:webHidden/>
              </w:rPr>
              <w:fldChar w:fldCharType="begin"/>
            </w:r>
            <w:r>
              <w:rPr>
                <w:noProof/>
                <w:webHidden/>
              </w:rPr>
              <w:instrText xml:space="preserve"> PAGEREF _Toc90253719 \h </w:instrText>
            </w:r>
            <w:r>
              <w:rPr>
                <w:noProof/>
                <w:webHidden/>
              </w:rPr>
            </w:r>
            <w:r>
              <w:rPr>
                <w:noProof/>
                <w:webHidden/>
              </w:rPr>
              <w:fldChar w:fldCharType="separate"/>
            </w:r>
            <w:r>
              <w:rPr>
                <w:noProof/>
                <w:webHidden/>
              </w:rPr>
              <w:t>5</w:t>
            </w:r>
            <w:r>
              <w:rPr>
                <w:noProof/>
                <w:webHidden/>
              </w:rPr>
              <w:fldChar w:fldCharType="end"/>
            </w:r>
          </w:hyperlink>
        </w:p>
        <w:p w14:paraId="5397CF87" w14:textId="66B72F34" w:rsidR="00AB24BB" w:rsidRDefault="00AB24BB">
          <w:pPr>
            <w:pStyle w:val="TOC1"/>
            <w:tabs>
              <w:tab w:val="right" w:leader="dot" w:pos="9016"/>
            </w:tabs>
            <w:rPr>
              <w:rFonts w:eastAsiaTheme="minorEastAsia"/>
              <w:noProof/>
              <w:lang w:eastAsia="en-GB"/>
            </w:rPr>
          </w:pPr>
          <w:hyperlink w:anchor="_Toc90253720" w:history="1">
            <w:r w:rsidRPr="00DE5B3F">
              <w:rPr>
                <w:rStyle w:val="Hyperlink"/>
                <w:noProof/>
              </w:rPr>
              <w:t>Discussion</w:t>
            </w:r>
            <w:r>
              <w:rPr>
                <w:noProof/>
                <w:webHidden/>
              </w:rPr>
              <w:tab/>
            </w:r>
            <w:r>
              <w:rPr>
                <w:noProof/>
                <w:webHidden/>
              </w:rPr>
              <w:fldChar w:fldCharType="begin"/>
            </w:r>
            <w:r>
              <w:rPr>
                <w:noProof/>
                <w:webHidden/>
              </w:rPr>
              <w:instrText xml:space="preserve"> PAGEREF _Toc90253720 \h </w:instrText>
            </w:r>
            <w:r>
              <w:rPr>
                <w:noProof/>
                <w:webHidden/>
              </w:rPr>
            </w:r>
            <w:r>
              <w:rPr>
                <w:noProof/>
                <w:webHidden/>
              </w:rPr>
              <w:fldChar w:fldCharType="separate"/>
            </w:r>
            <w:r>
              <w:rPr>
                <w:noProof/>
                <w:webHidden/>
              </w:rPr>
              <w:t>7</w:t>
            </w:r>
            <w:r>
              <w:rPr>
                <w:noProof/>
                <w:webHidden/>
              </w:rPr>
              <w:fldChar w:fldCharType="end"/>
            </w:r>
          </w:hyperlink>
        </w:p>
        <w:p w14:paraId="0201591F" w14:textId="2126F28D" w:rsidR="00AB24BB" w:rsidRDefault="00AB24BB">
          <w:pPr>
            <w:pStyle w:val="TOC1"/>
            <w:tabs>
              <w:tab w:val="right" w:leader="dot" w:pos="9016"/>
            </w:tabs>
            <w:rPr>
              <w:rFonts w:eastAsiaTheme="minorEastAsia"/>
              <w:noProof/>
              <w:lang w:eastAsia="en-GB"/>
            </w:rPr>
          </w:pPr>
          <w:hyperlink w:anchor="_Toc90253721" w:history="1">
            <w:r w:rsidRPr="00DE5B3F">
              <w:rPr>
                <w:rStyle w:val="Hyperlink"/>
                <w:noProof/>
              </w:rPr>
              <w:t>Conclusion</w:t>
            </w:r>
            <w:r>
              <w:rPr>
                <w:noProof/>
                <w:webHidden/>
              </w:rPr>
              <w:tab/>
            </w:r>
            <w:r>
              <w:rPr>
                <w:noProof/>
                <w:webHidden/>
              </w:rPr>
              <w:fldChar w:fldCharType="begin"/>
            </w:r>
            <w:r>
              <w:rPr>
                <w:noProof/>
                <w:webHidden/>
              </w:rPr>
              <w:instrText xml:space="preserve"> PAGEREF _Toc90253721 \h </w:instrText>
            </w:r>
            <w:r>
              <w:rPr>
                <w:noProof/>
                <w:webHidden/>
              </w:rPr>
            </w:r>
            <w:r>
              <w:rPr>
                <w:noProof/>
                <w:webHidden/>
              </w:rPr>
              <w:fldChar w:fldCharType="separate"/>
            </w:r>
            <w:r>
              <w:rPr>
                <w:noProof/>
                <w:webHidden/>
              </w:rPr>
              <w:t>9</w:t>
            </w:r>
            <w:r>
              <w:rPr>
                <w:noProof/>
                <w:webHidden/>
              </w:rPr>
              <w:fldChar w:fldCharType="end"/>
            </w:r>
          </w:hyperlink>
        </w:p>
        <w:p w14:paraId="08C49D08" w14:textId="597C287A" w:rsidR="00AB24BB" w:rsidRDefault="00AB24BB">
          <w:pPr>
            <w:pStyle w:val="TOC1"/>
            <w:tabs>
              <w:tab w:val="right" w:leader="dot" w:pos="9016"/>
            </w:tabs>
            <w:rPr>
              <w:rFonts w:eastAsiaTheme="minorEastAsia"/>
              <w:noProof/>
              <w:lang w:eastAsia="en-GB"/>
            </w:rPr>
          </w:pPr>
          <w:hyperlink w:anchor="_Toc90253722" w:history="1">
            <w:r w:rsidRPr="00DE5B3F">
              <w:rPr>
                <w:rStyle w:val="Hyperlink"/>
                <w:noProof/>
              </w:rPr>
              <w:t>References</w:t>
            </w:r>
            <w:r>
              <w:rPr>
                <w:noProof/>
                <w:webHidden/>
              </w:rPr>
              <w:tab/>
            </w:r>
            <w:r>
              <w:rPr>
                <w:noProof/>
                <w:webHidden/>
              </w:rPr>
              <w:fldChar w:fldCharType="begin"/>
            </w:r>
            <w:r>
              <w:rPr>
                <w:noProof/>
                <w:webHidden/>
              </w:rPr>
              <w:instrText xml:space="preserve"> PAGEREF _Toc90253722 \h </w:instrText>
            </w:r>
            <w:r>
              <w:rPr>
                <w:noProof/>
                <w:webHidden/>
              </w:rPr>
            </w:r>
            <w:r>
              <w:rPr>
                <w:noProof/>
                <w:webHidden/>
              </w:rPr>
              <w:fldChar w:fldCharType="separate"/>
            </w:r>
            <w:r>
              <w:rPr>
                <w:noProof/>
                <w:webHidden/>
              </w:rPr>
              <w:t>10</w:t>
            </w:r>
            <w:r>
              <w:rPr>
                <w:noProof/>
                <w:webHidden/>
              </w:rPr>
              <w:fldChar w:fldCharType="end"/>
            </w:r>
          </w:hyperlink>
        </w:p>
        <w:p w14:paraId="382AA93D" w14:textId="79C8FA2C" w:rsidR="00172C40" w:rsidRDefault="00172C40">
          <w:r>
            <w:rPr>
              <w:b/>
              <w:bCs/>
              <w:noProof/>
            </w:rPr>
            <w:fldChar w:fldCharType="end"/>
          </w:r>
        </w:p>
      </w:sdtContent>
    </w:sdt>
    <w:p w14:paraId="76A104DE" w14:textId="77777777" w:rsidR="00172C40" w:rsidRDefault="00172C40">
      <w:pPr>
        <w:rPr>
          <w:rFonts w:asciiTheme="majorHAnsi" w:eastAsiaTheme="majorEastAsia" w:hAnsiTheme="majorHAnsi" w:cstheme="majorBidi"/>
          <w:color w:val="2F5496" w:themeColor="accent1" w:themeShade="BF"/>
          <w:sz w:val="32"/>
          <w:szCs w:val="32"/>
        </w:rPr>
      </w:pPr>
      <w:r>
        <w:br w:type="page"/>
      </w:r>
    </w:p>
    <w:p w14:paraId="1A41BF7A" w14:textId="08F9EA5F" w:rsidR="007E46D9" w:rsidRPr="007E46D9" w:rsidRDefault="007E46D9" w:rsidP="007E46D9">
      <w:pPr>
        <w:pStyle w:val="Heading1"/>
      </w:pPr>
      <w:bookmarkStart w:id="0" w:name="_Toc90253717"/>
      <w:r w:rsidRPr="007E46D9">
        <w:lastRenderedPageBreak/>
        <w:t>Introduction</w:t>
      </w:r>
      <w:bookmarkEnd w:id="0"/>
    </w:p>
    <w:p w14:paraId="7F9E2632" w14:textId="571EF28E" w:rsidR="001D670F" w:rsidRDefault="001D670F"/>
    <w:p w14:paraId="594C214E" w14:textId="1786C9FC" w:rsidR="00543F30" w:rsidRDefault="00543F30">
      <w:r>
        <w:t xml:space="preserve">Control systems </w:t>
      </w:r>
      <w:r w:rsidR="00E45D21">
        <w:t>are</w:t>
      </w:r>
      <w:r>
        <w:t xml:space="preserve"> used for numerous different purposes all over the world</w:t>
      </w:r>
      <w:r w:rsidR="00844CDE">
        <w:t xml:space="preserve">, </w:t>
      </w:r>
      <w:r w:rsidR="00725C63">
        <w:t>engineer</w:t>
      </w:r>
      <w:r w:rsidR="00B57D37">
        <w:t>s worldwide</w:t>
      </w:r>
      <w:r w:rsidR="00725C63">
        <w:t xml:space="preserve"> </w:t>
      </w:r>
      <w:r w:rsidR="00356A7F">
        <w:t xml:space="preserve">have created control systems </w:t>
      </w:r>
      <w:r w:rsidR="00844CDE">
        <w:t xml:space="preserve">small enough to fit inside a mobile phone and some could be bigger than a house. The world </w:t>
      </w:r>
      <w:r w:rsidR="0005668A">
        <w:t>as its known could be a very different place without control systems</w:t>
      </w:r>
      <w:r w:rsidR="00356A7F">
        <w:t>.</w:t>
      </w:r>
    </w:p>
    <w:p w14:paraId="63F17B43" w14:textId="4C8823CE" w:rsidR="007E46D9" w:rsidRPr="0042767C" w:rsidRDefault="001D670F">
      <w:r>
        <w:t>This report has been written</w:t>
      </w:r>
      <w:r w:rsidR="00343480">
        <w:t xml:space="preserve"> to give the optimum requirements</w:t>
      </w:r>
      <w:r w:rsidR="00052B1F">
        <w:t xml:space="preserve"> to operate</w:t>
      </w:r>
      <w:r w:rsidR="00343480">
        <w:t xml:space="preserve"> </w:t>
      </w:r>
      <w:r w:rsidR="00E2211F">
        <w:t xml:space="preserve">a </w:t>
      </w:r>
      <w:r w:rsidR="00710228">
        <w:t>partially autonomous control system for a</w:t>
      </w:r>
      <w:r w:rsidR="004116A0">
        <w:t xml:space="preserve">n aquarium. </w:t>
      </w:r>
      <w:r w:rsidR="00057686">
        <w:t>The report will give a brief history of control systems</w:t>
      </w:r>
      <w:r w:rsidR="004768E6">
        <w:t xml:space="preserve">, there will also be a diagram </w:t>
      </w:r>
      <w:r w:rsidR="007F2A47">
        <w:t>showing how a control s</w:t>
      </w:r>
      <w:r w:rsidR="00C970C8">
        <w:t>ystem works. This</w:t>
      </w:r>
      <w:r w:rsidR="004116A0">
        <w:t xml:space="preserve"> report will look at the different types of control systems</w:t>
      </w:r>
      <w:r w:rsidR="008F12D4">
        <w:t xml:space="preserve"> such as temperature control, salinity control and more</w:t>
      </w:r>
      <w:r w:rsidR="005257EC">
        <w:t>. These control systems</w:t>
      </w:r>
      <w:r w:rsidR="002C3354">
        <w:t xml:space="preserve"> would</w:t>
      </w:r>
      <w:r w:rsidR="00B91388">
        <w:t xml:space="preserve"> allow </w:t>
      </w:r>
      <w:r w:rsidR="006F3A7C">
        <w:t xml:space="preserve">the aquarium to care for </w:t>
      </w:r>
      <w:r w:rsidR="00F775E7">
        <w:t>a variety of</w:t>
      </w:r>
      <w:r w:rsidR="004E2758">
        <w:t xml:space="preserve"> </w:t>
      </w:r>
      <w:r w:rsidR="004A03A5">
        <w:t xml:space="preserve">fish </w:t>
      </w:r>
      <w:r w:rsidR="00626668">
        <w:t>species</w:t>
      </w:r>
      <w:r w:rsidR="0048271B">
        <w:t xml:space="preserve"> and will also be able to give a </w:t>
      </w:r>
      <w:r w:rsidR="00C961E8">
        <w:t xml:space="preserve">display or read out showing the statistics for the aquarium and allow for adjustments or improvements through a comparison </w:t>
      </w:r>
      <w:r w:rsidR="00646A9F">
        <w:t xml:space="preserve">process </w:t>
      </w:r>
      <w:r w:rsidR="00C961E8">
        <w:t xml:space="preserve">over a </w:t>
      </w:r>
      <w:r w:rsidR="00966F11">
        <w:t>designated</w:t>
      </w:r>
      <w:r w:rsidR="00E94070">
        <w:t xml:space="preserve"> </w:t>
      </w:r>
      <w:r w:rsidR="00C961E8">
        <w:t>period of time.</w:t>
      </w:r>
      <w:r w:rsidR="00DE1F2E">
        <w:t xml:space="preserve"> Then a </w:t>
      </w:r>
      <w:r w:rsidR="00413055">
        <w:t xml:space="preserve">there will be a discussion over why these things are important and </w:t>
      </w:r>
      <w:r w:rsidR="009049BA">
        <w:t xml:space="preserve">what sort of </w:t>
      </w:r>
      <w:r w:rsidR="00966F11">
        <w:t>alterations could be made</w:t>
      </w:r>
      <w:r w:rsidR="009049BA">
        <w:t>.</w:t>
      </w:r>
      <w:r w:rsidR="00C04B3F">
        <w:t xml:space="preserve"> There will also be a conclusion followed by a reference section.</w:t>
      </w:r>
    </w:p>
    <w:p w14:paraId="343BFF68" w14:textId="77777777" w:rsidR="0083671F" w:rsidRDefault="0083671F">
      <w:pPr>
        <w:rPr>
          <w:rFonts w:asciiTheme="majorHAnsi" w:eastAsiaTheme="majorEastAsia" w:hAnsiTheme="majorHAnsi" w:cstheme="majorBidi"/>
          <w:color w:val="2F5496" w:themeColor="accent1" w:themeShade="BF"/>
          <w:sz w:val="32"/>
          <w:szCs w:val="32"/>
        </w:rPr>
      </w:pPr>
      <w:r>
        <w:br w:type="page"/>
      </w:r>
    </w:p>
    <w:p w14:paraId="45AA2959" w14:textId="48C1133E" w:rsidR="00CE5B46" w:rsidRDefault="00CE5B46" w:rsidP="00A910CE">
      <w:pPr>
        <w:pStyle w:val="Heading1"/>
      </w:pPr>
      <w:bookmarkStart w:id="1" w:name="_Toc90253718"/>
      <w:r>
        <w:lastRenderedPageBreak/>
        <w:t>A</w:t>
      </w:r>
      <w:r w:rsidR="00FC62FA">
        <w:t xml:space="preserve"> Brief History of Control Systems</w:t>
      </w:r>
      <w:bookmarkEnd w:id="1"/>
    </w:p>
    <w:p w14:paraId="320C18C7" w14:textId="2A04296D" w:rsidR="00173ABE" w:rsidRDefault="00173ABE" w:rsidP="00173ABE"/>
    <w:p w14:paraId="59FADE2E" w14:textId="3BC7F77B" w:rsidR="00BD6EA3" w:rsidRDefault="00901A7C" w:rsidP="00173ABE">
      <w:r>
        <w:t xml:space="preserve">A control system is </w:t>
      </w:r>
      <w:r w:rsidR="003422FC">
        <w:t xml:space="preserve">essentially </w:t>
      </w:r>
      <w:r w:rsidR="001B54D7">
        <w:t>a set of</w:t>
      </w:r>
      <w:r w:rsidR="00A31BC3">
        <w:t xml:space="preserve"> devices used to </w:t>
      </w:r>
      <w:r w:rsidR="008C5DC7">
        <w:t>regulate other devices</w:t>
      </w:r>
      <w:r w:rsidR="00A24086">
        <w:t xml:space="preserve"> to achieve a desired </w:t>
      </w:r>
      <w:r w:rsidR="00B91482">
        <w:t xml:space="preserve">response. This is something that engineers have been doing for a lot longer than </w:t>
      </w:r>
      <w:r w:rsidR="00E96C38">
        <w:t>may be thought</w:t>
      </w:r>
      <w:r w:rsidR="000C5F65">
        <w:t>.</w:t>
      </w:r>
      <w:r w:rsidR="00B65461">
        <w:t xml:space="preserve"> For </w:t>
      </w:r>
      <w:r w:rsidR="00856151">
        <w:t>instance,</w:t>
      </w:r>
      <w:r w:rsidR="00B65461">
        <w:t xml:space="preserve"> one of the earliest known forms of a control system </w:t>
      </w:r>
      <w:r w:rsidR="00C9451C">
        <w:t>is a water clock. This</w:t>
      </w:r>
      <w:r w:rsidR="00D429B0">
        <w:t xml:space="preserve"> is a system for measuring time that has been around for thousands of years</w:t>
      </w:r>
      <w:r w:rsidR="00BC6773">
        <w:t xml:space="preserve">, the earliest form with evidence is around the </w:t>
      </w:r>
      <w:r w:rsidR="006839F0">
        <w:t>sixteenth</w:t>
      </w:r>
      <w:r w:rsidR="008C7D8B">
        <w:t xml:space="preserve"> century BC where </w:t>
      </w:r>
      <w:r w:rsidR="00290B38">
        <w:t xml:space="preserve">an inscription of a water clock is on the tomb listing </w:t>
      </w:r>
      <w:r w:rsidR="00442145">
        <w:t xml:space="preserve">Amenemhet, who was an official in the </w:t>
      </w:r>
      <w:r w:rsidR="00196D47">
        <w:t>Egyptian court, as the inventor</w:t>
      </w:r>
      <w:r w:rsidR="003166B8">
        <w:t xml:space="preserve"> </w:t>
      </w:r>
      <w:r w:rsidR="003166B8" w:rsidRPr="003166B8">
        <w:t>(Cotterell, Dickson and Kamminga, 1986)</w:t>
      </w:r>
      <w:r w:rsidR="00BD6EA3">
        <w:t>.</w:t>
      </w:r>
      <w:r w:rsidR="00A30828">
        <w:t xml:space="preserve"> This was </w:t>
      </w:r>
      <w:r w:rsidR="00E41494">
        <w:t>what is</w:t>
      </w:r>
      <w:r w:rsidR="00A30828">
        <w:t xml:space="preserve"> known as an open loop control system, this means that there is no feedback </w:t>
      </w:r>
      <w:r w:rsidR="008A7416">
        <w:t xml:space="preserve">to change </w:t>
      </w:r>
      <w:r w:rsidR="00E96D65">
        <w:t>to the conditions of the system there is only the initial conditions and the outcome</w:t>
      </w:r>
      <w:r w:rsidR="00F21D34">
        <w:t xml:space="preserve">. Water </w:t>
      </w:r>
      <w:r w:rsidR="00325DDB">
        <w:t xml:space="preserve">flowed from a container at a constant rate into another container and by looking at the marks on the </w:t>
      </w:r>
      <w:r w:rsidR="00E41494">
        <w:t>inside</w:t>
      </w:r>
      <w:r w:rsidR="00325DDB">
        <w:t xml:space="preserve"> of the first </w:t>
      </w:r>
      <w:r w:rsidR="00E41494">
        <w:t>container it could be determined how much time had elapsed</w:t>
      </w:r>
      <w:r w:rsidR="000B08BB">
        <w:t xml:space="preserve">. </w:t>
      </w:r>
      <w:r w:rsidR="00C340EC">
        <w:t>Essentially this is a feedforward system as there is no feedback from the output to determine any changes to the input</w:t>
      </w:r>
      <w:r w:rsidR="00965701">
        <w:t xml:space="preserve"> </w:t>
      </w:r>
      <w:r w:rsidR="00965701" w:rsidRPr="00965701">
        <w:t>(</w:t>
      </w:r>
      <w:proofErr w:type="spellStart"/>
      <w:r w:rsidR="00965701" w:rsidRPr="00965701">
        <w:t>Golnaraghi</w:t>
      </w:r>
      <w:proofErr w:type="spellEnd"/>
      <w:r w:rsidR="00965701" w:rsidRPr="00965701">
        <w:t xml:space="preserve"> and Kuo, </w:t>
      </w:r>
      <w:r w:rsidR="00965701">
        <w:t>1991</w:t>
      </w:r>
      <w:r w:rsidR="00965701" w:rsidRPr="00965701">
        <w:t>)</w:t>
      </w:r>
      <w:r w:rsidR="00C340EC">
        <w:t>.</w:t>
      </w:r>
    </w:p>
    <w:p w14:paraId="6C4C2C52" w14:textId="6CE56BB0" w:rsidR="00173ABE" w:rsidRDefault="00C76B02" w:rsidP="00173ABE">
      <w:r>
        <w:t xml:space="preserve">The first closed loop control system </w:t>
      </w:r>
      <w:r w:rsidR="008D33E0">
        <w:t>on record appears to be a</w:t>
      </w:r>
      <w:r w:rsidR="00850AAD">
        <w:t xml:space="preserve">n improvement on </w:t>
      </w:r>
      <w:r w:rsidR="00353151">
        <w:t>the water clock</w:t>
      </w:r>
      <w:r w:rsidR="008D33E0">
        <w:t xml:space="preserve">, </w:t>
      </w:r>
      <w:r w:rsidR="000740D6">
        <w:t xml:space="preserve">approximately twelve hundred years later by </w:t>
      </w:r>
      <w:r w:rsidR="003972C8">
        <w:t xml:space="preserve">a Greek inventor and physicist </w:t>
      </w:r>
      <w:proofErr w:type="spellStart"/>
      <w:r w:rsidR="00E813EB" w:rsidRPr="00E813EB">
        <w:t>Ctesibius</w:t>
      </w:r>
      <w:proofErr w:type="spellEnd"/>
      <w:r w:rsidR="00E813EB">
        <w:t xml:space="preserve"> of Alexandria</w:t>
      </w:r>
      <w:r w:rsidR="002A5CB0">
        <w:t xml:space="preserve">. This water clock </w:t>
      </w:r>
      <w:r w:rsidR="004B6553">
        <w:t xml:space="preserve">worked </w:t>
      </w:r>
      <w:r w:rsidR="0077122C">
        <w:t>on three different levels</w:t>
      </w:r>
      <w:r w:rsidR="0077458E">
        <w:t xml:space="preserve">, </w:t>
      </w:r>
      <w:r w:rsidR="009E0240">
        <w:t xml:space="preserve">water would </w:t>
      </w:r>
      <w:r w:rsidR="00A61068">
        <w:t>start</w:t>
      </w:r>
      <w:r w:rsidR="009E0240">
        <w:t xml:space="preserve"> in the reservoir up the top and then pour into a container</w:t>
      </w:r>
      <w:r w:rsidR="00DC3F84">
        <w:t xml:space="preserve"> this container </w:t>
      </w:r>
      <w:r w:rsidR="00A61068">
        <w:t>would</w:t>
      </w:r>
      <w:r w:rsidR="00DC3F84">
        <w:t xml:space="preserve"> then pour out into a container with measuring marks </w:t>
      </w:r>
      <w:r w:rsidR="001546CE">
        <w:t xml:space="preserve">and a float </w:t>
      </w:r>
      <w:r w:rsidR="00DC3F84">
        <w:t xml:space="preserve">to determine </w:t>
      </w:r>
      <w:r w:rsidR="001546CE">
        <w:t>the amount of time passed</w:t>
      </w:r>
      <w:r w:rsidR="004E5316">
        <w:t xml:space="preserve">. To ensure the first container wouldn’t over fill and to ensure it stayed constant a float was added that would stop the reservoir from filling it </w:t>
      </w:r>
      <w:r w:rsidR="00A61068">
        <w:t>over</w:t>
      </w:r>
      <w:r w:rsidR="004E5316">
        <w:t xml:space="preserve"> </w:t>
      </w:r>
      <w:r w:rsidR="000C02EA">
        <w:t>a certain level with a plug</w:t>
      </w:r>
      <w:r w:rsidR="0033358C">
        <w:t>, then</w:t>
      </w:r>
      <w:r w:rsidR="00DF5140">
        <w:t xml:space="preserve"> unplug again once the water level lowers</w:t>
      </w:r>
      <w:r w:rsidR="00976A44">
        <w:t xml:space="preserve"> </w:t>
      </w:r>
      <w:r w:rsidR="00976A44" w:rsidRPr="00976A44">
        <w:t>(</w:t>
      </w:r>
      <w:proofErr w:type="spellStart"/>
      <w:r w:rsidR="00976A44" w:rsidRPr="00976A44">
        <w:t>Ctesibius</w:t>
      </w:r>
      <w:proofErr w:type="spellEnd"/>
      <w:r w:rsidR="00976A44" w:rsidRPr="00976A44">
        <w:t xml:space="preserve"> </w:t>
      </w:r>
      <w:proofErr w:type="gramStart"/>
      <w:r w:rsidR="00976A44" w:rsidRPr="00976A44">
        <w:t>Of</w:t>
      </w:r>
      <w:proofErr w:type="gramEnd"/>
      <w:r w:rsidR="00976A44" w:rsidRPr="00976A44">
        <w:t xml:space="preserve"> Alexandria | Greek physicist and inventor, 2021)</w:t>
      </w:r>
      <w:r w:rsidR="00DF5140">
        <w:t>.</w:t>
      </w:r>
    </w:p>
    <w:p w14:paraId="70B5718C" w14:textId="3212AABD" w:rsidR="001B7A10" w:rsidRPr="00173ABE" w:rsidRDefault="001B7A10" w:rsidP="00173ABE">
      <w:r>
        <w:t>Control system</w:t>
      </w:r>
      <w:r w:rsidR="00D00C03">
        <w:t xml:space="preserve"> technology has</w:t>
      </w:r>
      <w:r>
        <w:t xml:space="preserve"> evolved an incredible amount since then however the basic principles are the s</w:t>
      </w:r>
      <w:r w:rsidR="00D00C03">
        <w:t>ame as they were all those years ago.</w:t>
      </w:r>
      <w:r w:rsidR="00AE32C3">
        <w:t xml:space="preserve"> </w:t>
      </w:r>
      <w:r w:rsidR="00031402">
        <w:t xml:space="preserve">A </w:t>
      </w:r>
      <w:r w:rsidR="00014A1B">
        <w:t xml:space="preserve">basic explanation of the </w:t>
      </w:r>
      <w:r w:rsidR="00D33ABE">
        <w:t>difference between a closed loop and an open loop control system is th</w:t>
      </w:r>
      <w:r w:rsidR="00BC3633">
        <w:t xml:space="preserve">e closed loop control system </w:t>
      </w:r>
      <w:r w:rsidR="001129C5">
        <w:t xml:space="preserve">can </w:t>
      </w:r>
      <w:r w:rsidR="00A92FF5">
        <w:t xml:space="preserve">correct itself and an open loop control system </w:t>
      </w:r>
      <w:r w:rsidR="00364EAC">
        <w:t>cannot</w:t>
      </w:r>
      <w:r w:rsidR="00FB71E7">
        <w:t xml:space="preserve">. Which is why </w:t>
      </w:r>
      <w:r w:rsidR="00364EAC">
        <w:t xml:space="preserve">closed loop </w:t>
      </w:r>
      <w:r w:rsidR="006908EB">
        <w:t>control systems are often referred to as feedback control systems and open control systems are referred to as non-feedback control systems</w:t>
      </w:r>
      <w:r w:rsidR="00937A16">
        <w:t>.</w:t>
      </w:r>
      <w:r w:rsidR="002B00B2">
        <w:t xml:space="preserve"> As an example</w:t>
      </w:r>
      <w:r w:rsidR="00A87690">
        <w:t xml:space="preserve">, if a heater is turned on </w:t>
      </w:r>
      <w:r w:rsidR="00B63994">
        <w:t>in a room, the room reaches a certain temperature</w:t>
      </w:r>
      <w:r w:rsidR="00965B7B">
        <w:t xml:space="preserve"> but the heater stays on so a window would have to be opened or the heater turned off</w:t>
      </w:r>
      <w:r w:rsidR="00241BBA">
        <w:t xml:space="preserve"> to stop heating the room </w:t>
      </w:r>
      <w:r w:rsidR="0014430D">
        <w:t>as the</w:t>
      </w:r>
      <w:r w:rsidR="008307FC">
        <w:t xml:space="preserve"> heat is on constant </w:t>
      </w:r>
      <w:r w:rsidR="00241BBA">
        <w:t>this is an example of an open system. If</w:t>
      </w:r>
      <w:r w:rsidR="008307FC">
        <w:t xml:space="preserve"> there was a thermometer used to determine the heat then the heater could be turned on or off to maintain the correct temperature, the thermometer is essentially feedback</w:t>
      </w:r>
      <w:r w:rsidR="006A5B36">
        <w:t xml:space="preserve"> allowing adjustments to be made to the heater, this is an example of a closed loop system</w:t>
      </w:r>
      <w:r w:rsidR="001271DA">
        <w:t xml:space="preserve"> </w:t>
      </w:r>
      <w:r w:rsidR="001271DA" w:rsidRPr="001271DA">
        <w:t>(Bolton, 1993)</w:t>
      </w:r>
      <w:r w:rsidR="006A5B36">
        <w:t>.</w:t>
      </w:r>
      <w:r w:rsidR="00241BBA">
        <w:t xml:space="preserve"> </w:t>
      </w:r>
    </w:p>
    <w:p w14:paraId="5AB02276" w14:textId="77777777" w:rsidR="00937A16" w:rsidRDefault="00937A16">
      <w:pPr>
        <w:rPr>
          <w:rFonts w:asciiTheme="majorHAnsi" w:eastAsiaTheme="majorEastAsia" w:hAnsiTheme="majorHAnsi" w:cstheme="majorBidi"/>
          <w:color w:val="2F5496" w:themeColor="accent1" w:themeShade="BF"/>
          <w:sz w:val="32"/>
          <w:szCs w:val="32"/>
        </w:rPr>
      </w:pPr>
      <w:r>
        <w:br w:type="page"/>
      </w:r>
    </w:p>
    <w:p w14:paraId="703EACBC" w14:textId="0E501CF7" w:rsidR="007E46D9" w:rsidRDefault="00537502" w:rsidP="00A910CE">
      <w:pPr>
        <w:pStyle w:val="Heading1"/>
      </w:pPr>
      <w:bookmarkStart w:id="2" w:name="_Toc90253719"/>
      <w:r>
        <w:lastRenderedPageBreak/>
        <w:t>Design</w:t>
      </w:r>
      <w:bookmarkEnd w:id="2"/>
    </w:p>
    <w:p w14:paraId="3273EFB8" w14:textId="797E6303" w:rsidR="00AF54C7" w:rsidRDefault="00C74F20" w:rsidP="00AF54C7">
      <w:r>
        <w:t xml:space="preserve">As a system just to control the primary system </w:t>
      </w:r>
      <w:r w:rsidR="00E95B4C">
        <w:t>of the aquarium this would be the way it would work:</w:t>
      </w:r>
    </w:p>
    <w:p w14:paraId="670EFA49" w14:textId="02761044" w:rsidR="00E509CD" w:rsidRDefault="00E509CD" w:rsidP="00AF54C7"/>
    <w:p w14:paraId="7D4E01B7" w14:textId="1AB4E34E" w:rsidR="00E509CD" w:rsidRDefault="00A8422C" w:rsidP="00AF54C7">
      <w:r>
        <w:rPr>
          <w:noProof/>
        </w:rPr>
        <mc:AlternateContent>
          <mc:Choice Requires="wps">
            <w:drawing>
              <wp:anchor distT="45720" distB="45720" distL="114300" distR="114300" simplePos="0" relativeHeight="251659264" behindDoc="0" locked="0" layoutInCell="1" allowOverlap="1" wp14:anchorId="5A4F96DF" wp14:editId="26879FD9">
                <wp:simplePos x="0" y="0"/>
                <wp:positionH relativeFrom="column">
                  <wp:posOffset>2647950</wp:posOffset>
                </wp:positionH>
                <wp:positionV relativeFrom="paragraph">
                  <wp:posOffset>285115</wp:posOffset>
                </wp:positionV>
                <wp:extent cx="800100" cy="314325"/>
                <wp:effectExtent l="0" t="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14325"/>
                        </a:xfrm>
                        <a:prstGeom prst="rect">
                          <a:avLst/>
                        </a:prstGeom>
                        <a:solidFill>
                          <a:srgbClr val="FFFFFF"/>
                        </a:solidFill>
                        <a:ln w="9525">
                          <a:solidFill>
                            <a:srgbClr val="000000"/>
                          </a:solidFill>
                          <a:miter lim="800000"/>
                          <a:headEnd/>
                          <a:tailEnd/>
                        </a:ln>
                      </wps:spPr>
                      <wps:txbx>
                        <w:txbxContent>
                          <w:p w14:paraId="35B6B76E" w14:textId="3D093F1D" w:rsidR="00510300" w:rsidRDefault="00510300">
                            <w:r>
                              <w:t xml:space="preserve">  </w:t>
                            </w:r>
                            <w:r w:rsidRPr="00510300">
                              <w:rPr>
                                <w:sz w:val="32"/>
                                <w:szCs w:val="32"/>
                              </w:rP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F96DF" id="Text Box 2" o:spid="_x0000_s1029" type="#_x0000_t202" style="position:absolute;margin-left:208.5pt;margin-top:22.45pt;width:63pt;height:24.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">
                <v:textbox>
                  <w:txbxContent>
                    <w:p w14:paraId="35B6B76E" w14:textId="3D093F1D" w:rsidR="00510300" w:rsidRDefault="00510300">
                      <w:r>
                        <w:t xml:space="preserve">  </w:t>
                      </w:r>
                      <w:r w:rsidRPr="00510300">
                        <w:rPr>
                          <w:sz w:val="32"/>
                          <w:szCs w:val="32"/>
                        </w:rPr>
                        <w:t>INPUT</w:t>
                      </w:r>
                    </w:p>
                  </w:txbxContent>
                </v:textbox>
                <w10:wrap type="square"/>
              </v:shape>
            </w:pict>
          </mc:Fallback>
        </mc:AlternateContent>
      </w:r>
    </w:p>
    <w:p w14:paraId="52954A1D" w14:textId="0B5CC7DC" w:rsidR="00674B3E" w:rsidRPr="00985A71" w:rsidRDefault="004B4EAD" w:rsidP="00AF54C7">
      <w:pPr>
        <w:rPr>
          <w:sz w:val="44"/>
          <w:szCs w:val="44"/>
        </w:rPr>
      </w:pPr>
      <w:r>
        <w:rPr>
          <w:noProof/>
        </w:rPr>
        <mc:AlternateContent>
          <mc:Choice Requires="wps">
            <w:drawing>
              <wp:anchor distT="0" distB="0" distL="114300" distR="114300" simplePos="0" relativeHeight="251636736" behindDoc="0" locked="0" layoutInCell="1" allowOverlap="1" wp14:anchorId="30FFADC9" wp14:editId="59A94716">
                <wp:simplePos x="0" y="0"/>
                <wp:positionH relativeFrom="margin">
                  <wp:posOffset>1675130</wp:posOffset>
                </wp:positionH>
                <wp:positionV relativeFrom="paragraph">
                  <wp:posOffset>345440</wp:posOffset>
                </wp:positionV>
                <wp:extent cx="1504950" cy="914400"/>
                <wp:effectExtent l="0" t="0" r="19050" b="19050"/>
                <wp:wrapNone/>
                <wp:docPr id="4" name="Rectangle: Rounded Corners 4"/>
                <wp:cNvGraphicFramePr/>
                <a:graphic xmlns:a="http://schemas.openxmlformats.org/drawingml/2006/main">
                  <a:graphicData uri="http://schemas.microsoft.com/office/word/2010/wordprocessingShape">
                    <wps:wsp>
                      <wps:cNvSpPr/>
                      <wps:spPr>
                        <a:xfrm>
                          <a:off x="0" y="0"/>
                          <a:ext cx="150495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07C188" w14:textId="30F05488" w:rsidR="00DB4590" w:rsidRDefault="00AB2810" w:rsidP="00DB4590">
                            <w:pPr>
                              <w:jc w:val="center"/>
                            </w:pPr>
                            <w:r>
                              <w:t>Initial conditions (</w:t>
                            </w:r>
                            <w:r w:rsidR="00F65911">
                              <w:t>Temper</w:t>
                            </w:r>
                            <w:r w:rsidR="00CF3122">
                              <w:t>ature</w:t>
                            </w:r>
                            <w:r>
                              <w:t>, Salinity, Mineral content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0FFADC9" id="Rectangle: Rounded Corners 4" o:spid="_x0000_s1030" style="position:absolute;margin-left:131.9pt;margin-top:27.2pt;width:118.5pt;height:1in;z-index:2516264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" fillcolor="#4472c4 [3204]" strokecolor="#1f3763 [1604]" strokeweight="1pt">
                <v:stroke joinstyle="miter"/>
                <v:textbox>
                  <w:txbxContent>
                    <w:p w14:paraId="6207C188" w14:textId="30F05488" w:rsidR="00DB4590" w:rsidRDefault="00AB2810" w:rsidP="00DB4590">
                      <w:pPr>
                        <w:jc w:val="center"/>
                      </w:pPr>
                      <w:r>
                        <w:t>Initial conditions (</w:t>
                      </w:r>
                      <w:r w:rsidR="00F65911">
                        <w:t>Temper</w:t>
                      </w:r>
                      <w:r w:rsidR="00CF3122">
                        <w:t>ature</w:t>
                      </w:r>
                      <w:r>
                        <w:t>, Salinity, Mineral content etc)</w:t>
                      </w:r>
                    </w:p>
                  </w:txbxContent>
                </v:textbox>
                <w10:wrap anchorx="margin"/>
              </v:roundrect>
            </w:pict>
          </mc:Fallback>
        </mc:AlternateContent>
      </w:r>
    </w:p>
    <w:p w14:paraId="47F00518" w14:textId="016BFAE6" w:rsidR="00E92965" w:rsidRDefault="00DB54E3">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025DA0CF" wp14:editId="02ADE183">
                <wp:simplePos x="0" y="0"/>
                <wp:positionH relativeFrom="column">
                  <wp:posOffset>1228724</wp:posOffset>
                </wp:positionH>
                <wp:positionV relativeFrom="paragraph">
                  <wp:posOffset>241300</wp:posOffset>
                </wp:positionV>
                <wp:extent cx="390525" cy="142875"/>
                <wp:effectExtent l="0" t="19050" r="47625" b="47625"/>
                <wp:wrapNone/>
                <wp:docPr id="28" name="Arrow: Right 28"/>
                <wp:cNvGraphicFramePr/>
                <a:graphic xmlns:a="http://schemas.openxmlformats.org/drawingml/2006/main">
                  <a:graphicData uri="http://schemas.microsoft.com/office/word/2010/wordprocessingShape">
                    <wps:wsp>
                      <wps:cNvSpPr/>
                      <wps:spPr>
                        <a:xfrm>
                          <a:off x="0" y="0"/>
                          <a:ext cx="390525" cy="14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85988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8" o:spid="_x0000_s1026" type="#_x0000_t13" style="position:absolute;margin-left:96.75pt;margin-top:19pt;width:30.75pt;height:1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" adj="17649" fillcolor="#4472c4 [3204]" strokecolor="#1f3763 [1604]" strokeweight="1pt"/>
            </w:pict>
          </mc:Fallback>
        </mc:AlternateContent>
      </w:r>
      <w:r w:rsidR="009B511A">
        <w:rPr>
          <w:noProof/>
        </w:rPr>
        <mc:AlternateContent>
          <mc:Choice Requires="wps">
            <w:drawing>
              <wp:anchor distT="45720" distB="45720" distL="114300" distR="114300" simplePos="0" relativeHeight="251660288" behindDoc="0" locked="0" layoutInCell="1" allowOverlap="1" wp14:anchorId="72BD0D8D" wp14:editId="1F535C9C">
                <wp:simplePos x="0" y="0"/>
                <wp:positionH relativeFrom="column">
                  <wp:posOffset>2638425</wp:posOffset>
                </wp:positionH>
                <wp:positionV relativeFrom="paragraph">
                  <wp:posOffset>4139565</wp:posOffset>
                </wp:positionV>
                <wp:extent cx="904875" cy="333375"/>
                <wp:effectExtent l="0" t="0" r="28575"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33375"/>
                        </a:xfrm>
                        <a:prstGeom prst="rect">
                          <a:avLst/>
                        </a:prstGeom>
                        <a:solidFill>
                          <a:srgbClr val="FFFFFF"/>
                        </a:solidFill>
                        <a:ln w="9525">
                          <a:solidFill>
                            <a:srgbClr val="000000"/>
                          </a:solidFill>
                          <a:miter lim="800000"/>
                          <a:headEnd/>
                          <a:tailEnd/>
                        </a:ln>
                      </wps:spPr>
                      <wps:txbx>
                        <w:txbxContent>
                          <w:p w14:paraId="14B08149" w14:textId="5F459036" w:rsidR="009B511A" w:rsidRPr="009B511A" w:rsidRDefault="009B511A">
                            <w:pPr>
                              <w:rPr>
                                <w:sz w:val="32"/>
                                <w:szCs w:val="32"/>
                              </w:rPr>
                            </w:pPr>
                            <w:r w:rsidRPr="009B511A">
                              <w:rPr>
                                <w:sz w:val="32"/>
                                <w:szCs w:val="32"/>
                              </w:rP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D0D8D" id="_x0000_s1031" type="#_x0000_t202" style="position:absolute;margin-left:207.75pt;margin-top:325.95pt;width:71.25pt;height:26.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">
                <v:textbox>
                  <w:txbxContent>
                    <w:p w14:paraId="14B08149" w14:textId="5F459036" w:rsidR="009B511A" w:rsidRPr="009B511A" w:rsidRDefault="009B511A">
                      <w:pPr>
                        <w:rPr>
                          <w:sz w:val="32"/>
                          <w:szCs w:val="32"/>
                        </w:rPr>
                      </w:pPr>
                      <w:r w:rsidRPr="009B511A">
                        <w:rPr>
                          <w:sz w:val="32"/>
                          <w:szCs w:val="32"/>
                        </w:rPr>
                        <w:t>OUTPUT</w:t>
                      </w:r>
                    </w:p>
                  </w:txbxContent>
                </v:textbox>
                <w10:wrap type="square"/>
              </v:shape>
            </w:pict>
          </mc:Fallback>
        </mc:AlternateContent>
      </w:r>
      <w:r w:rsidR="007D5F30">
        <w:rPr>
          <w:noProof/>
        </w:rPr>
        <mc:AlternateContent>
          <mc:Choice Requires="wps">
            <w:drawing>
              <wp:anchor distT="0" distB="0" distL="114300" distR="114300" simplePos="0" relativeHeight="251658240" behindDoc="0" locked="0" layoutInCell="1" allowOverlap="1" wp14:anchorId="3E0F67CE" wp14:editId="2F7AE6A5">
                <wp:simplePos x="0" y="0"/>
                <wp:positionH relativeFrom="column">
                  <wp:posOffset>1562100</wp:posOffset>
                </wp:positionH>
                <wp:positionV relativeFrom="paragraph">
                  <wp:posOffset>4511040</wp:posOffset>
                </wp:positionV>
                <wp:extent cx="1876425" cy="1524000"/>
                <wp:effectExtent l="0" t="0" r="28575" b="19050"/>
                <wp:wrapNone/>
                <wp:docPr id="25" name="Rectangle: Rounded Corners 25"/>
                <wp:cNvGraphicFramePr/>
                <a:graphic xmlns:a="http://schemas.openxmlformats.org/drawingml/2006/main">
                  <a:graphicData uri="http://schemas.microsoft.com/office/word/2010/wordprocessingShape">
                    <wps:wsp>
                      <wps:cNvSpPr/>
                      <wps:spPr>
                        <a:xfrm>
                          <a:off x="0" y="0"/>
                          <a:ext cx="1876425" cy="152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8B0771" w14:textId="5680971B" w:rsidR="007D5F30" w:rsidRDefault="007D5F30" w:rsidP="007D5F30">
                            <w:pPr>
                              <w:jc w:val="center"/>
                            </w:pPr>
                            <w:r>
                              <w:t xml:space="preserve">Display </w:t>
                            </w:r>
                            <w:r w:rsidR="00360393">
                              <w:t xml:space="preserve">and save information on a computer sound alarm to alert of </w:t>
                            </w:r>
                            <w:r w:rsidR="00775D68">
                              <w:t>incorrect variables</w:t>
                            </w:r>
                            <w:r w:rsidR="00AB4A9E">
                              <w:t>,</w:t>
                            </w:r>
                            <w:r w:rsidR="00775D68">
                              <w:t xml:space="preserve"> </w:t>
                            </w:r>
                            <w:r w:rsidR="00B64FE6">
                              <w:t>and adjustments are underway or have been corrected.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F67CE" id="Rectangle: Rounded Corners 25" o:spid="_x0000_s1032" style="position:absolute;margin-left:123pt;margin-top:355.2pt;width:147.75pt;height:12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" fillcolor="#4472c4 [3204]" strokecolor="#1f3763 [1604]" strokeweight="1pt">
                <v:stroke joinstyle="miter"/>
                <v:textbox>
                  <w:txbxContent>
                    <w:p w14:paraId="788B0771" w14:textId="5680971B" w:rsidR="007D5F30" w:rsidRDefault="007D5F30" w:rsidP="007D5F30">
                      <w:pPr>
                        <w:jc w:val="center"/>
                      </w:pPr>
                      <w:r>
                        <w:t xml:space="preserve">Display </w:t>
                      </w:r>
                      <w:r w:rsidR="00360393">
                        <w:t xml:space="preserve">and save information on a computer sound alarm to alert of </w:t>
                      </w:r>
                      <w:r w:rsidR="00775D68">
                        <w:t>incorrect variables</w:t>
                      </w:r>
                      <w:r w:rsidR="00AB4A9E">
                        <w:t>,</w:t>
                      </w:r>
                      <w:r w:rsidR="00775D68">
                        <w:t xml:space="preserve"> </w:t>
                      </w:r>
                      <w:r w:rsidR="00B64FE6">
                        <w:t>and adjustments are underway or have been corrected.</w:t>
                      </w:r>
                    </w:p>
                  </w:txbxContent>
                </v:textbox>
              </v:roundrect>
            </w:pict>
          </mc:Fallback>
        </mc:AlternateContent>
      </w:r>
      <w:r w:rsidR="007D5F30">
        <w:rPr>
          <w:noProof/>
        </w:rPr>
        <mc:AlternateContent>
          <mc:Choice Requires="wps">
            <w:drawing>
              <wp:anchor distT="0" distB="0" distL="114300" distR="114300" simplePos="0" relativeHeight="251657216" behindDoc="0" locked="0" layoutInCell="1" allowOverlap="1" wp14:anchorId="3FA3DFB0" wp14:editId="7439CE24">
                <wp:simplePos x="0" y="0"/>
                <wp:positionH relativeFrom="column">
                  <wp:posOffset>2409825</wp:posOffset>
                </wp:positionH>
                <wp:positionV relativeFrom="paragraph">
                  <wp:posOffset>3920490</wp:posOffset>
                </wp:positionV>
                <wp:extent cx="171450" cy="476250"/>
                <wp:effectExtent l="19050" t="0" r="19050" b="38100"/>
                <wp:wrapNone/>
                <wp:docPr id="24" name="Arrow: Down 24"/>
                <wp:cNvGraphicFramePr/>
                <a:graphic xmlns:a="http://schemas.openxmlformats.org/drawingml/2006/main">
                  <a:graphicData uri="http://schemas.microsoft.com/office/word/2010/wordprocessingShape">
                    <wps:wsp>
                      <wps:cNvSpPr/>
                      <wps:spPr>
                        <a:xfrm>
                          <a:off x="0" y="0"/>
                          <a:ext cx="171450" cy="476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257B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4" o:spid="_x0000_s1026" type="#_x0000_t67" style="position:absolute;margin-left:189.75pt;margin-top:308.7pt;width:13.5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" adj="17712" fillcolor="#4472c4 [3204]" strokecolor="#1f3763 [1604]" strokeweight="1pt"/>
            </w:pict>
          </mc:Fallback>
        </mc:AlternateContent>
      </w:r>
      <w:r w:rsidR="007D5F30">
        <w:rPr>
          <w:noProof/>
        </w:rPr>
        <mc:AlternateContent>
          <mc:Choice Requires="wps">
            <w:drawing>
              <wp:anchor distT="45720" distB="45720" distL="114300" distR="114300" simplePos="0" relativeHeight="251656192" behindDoc="0" locked="0" layoutInCell="1" allowOverlap="1" wp14:anchorId="693D32AA" wp14:editId="61578F4F">
                <wp:simplePos x="0" y="0"/>
                <wp:positionH relativeFrom="column">
                  <wp:posOffset>2647950</wp:posOffset>
                </wp:positionH>
                <wp:positionV relativeFrom="paragraph">
                  <wp:posOffset>2510790</wp:posOffset>
                </wp:positionV>
                <wp:extent cx="1000125" cy="361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61950"/>
                        </a:xfrm>
                        <a:prstGeom prst="rect">
                          <a:avLst/>
                        </a:prstGeom>
                        <a:solidFill>
                          <a:srgbClr val="FFFFFF"/>
                        </a:solidFill>
                        <a:ln w="9525">
                          <a:solidFill>
                            <a:srgbClr val="000000"/>
                          </a:solidFill>
                          <a:miter lim="800000"/>
                          <a:headEnd/>
                          <a:tailEnd/>
                        </a:ln>
                      </wps:spPr>
                      <wps:txbx>
                        <w:txbxContent>
                          <w:p w14:paraId="0B7D5267" w14:textId="02C8C1E5" w:rsidR="007D5F30" w:rsidRPr="00510300" w:rsidRDefault="007D5F30">
                            <w:pPr>
                              <w:rPr>
                                <w:sz w:val="32"/>
                                <w:szCs w:val="32"/>
                              </w:rPr>
                            </w:pPr>
                            <w:r w:rsidRPr="00510300">
                              <w:rPr>
                                <w:sz w:val="32"/>
                                <w:szCs w:val="32"/>
                              </w:rPr>
                              <w:t>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D32AA" id="_x0000_s1033" type="#_x0000_t202" style="position:absolute;margin-left:208.5pt;margin-top:197.7pt;width:78.75pt;height:28.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">
                <v:textbox>
                  <w:txbxContent>
                    <w:p w14:paraId="0B7D5267" w14:textId="02C8C1E5" w:rsidR="007D5F30" w:rsidRPr="00510300" w:rsidRDefault="007D5F30">
                      <w:pPr>
                        <w:rPr>
                          <w:sz w:val="32"/>
                          <w:szCs w:val="32"/>
                        </w:rPr>
                      </w:pPr>
                      <w:r w:rsidRPr="00510300">
                        <w:rPr>
                          <w:sz w:val="32"/>
                          <w:szCs w:val="32"/>
                        </w:rPr>
                        <w:t>PROCESS</w:t>
                      </w:r>
                    </w:p>
                  </w:txbxContent>
                </v:textbox>
                <w10:wrap type="square"/>
              </v:shape>
            </w:pict>
          </mc:Fallback>
        </mc:AlternateContent>
      </w:r>
      <w:r w:rsidR="00A0238E">
        <w:rPr>
          <w:noProof/>
        </w:rPr>
        <mc:AlternateContent>
          <mc:Choice Requires="wps">
            <w:drawing>
              <wp:anchor distT="0" distB="0" distL="114300" distR="114300" simplePos="0" relativeHeight="251655168" behindDoc="0" locked="0" layoutInCell="1" allowOverlap="1" wp14:anchorId="4FD9C8C7" wp14:editId="5CACFEDB">
                <wp:simplePos x="0" y="0"/>
                <wp:positionH relativeFrom="column">
                  <wp:posOffset>876300</wp:posOffset>
                </wp:positionH>
                <wp:positionV relativeFrom="paragraph">
                  <wp:posOffset>253365</wp:posOffset>
                </wp:positionV>
                <wp:extent cx="266700" cy="897255"/>
                <wp:effectExtent l="0" t="19050" r="38100" b="17145"/>
                <wp:wrapNone/>
                <wp:docPr id="23" name="Arrow: Bent 23"/>
                <wp:cNvGraphicFramePr/>
                <a:graphic xmlns:a="http://schemas.openxmlformats.org/drawingml/2006/main">
                  <a:graphicData uri="http://schemas.microsoft.com/office/word/2010/wordprocessingShape">
                    <wps:wsp>
                      <wps:cNvSpPr/>
                      <wps:spPr>
                        <a:xfrm>
                          <a:off x="0" y="0"/>
                          <a:ext cx="266700" cy="89725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05218" id="Arrow: Bent 23" o:spid="_x0000_s1026" style="position:absolute;margin-left:69pt;margin-top:19.95pt;width:21pt;height:7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89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" path="m,897255l,150019c,85578,52240,33338,116681,33338r83344,l200025,r66675,66675l200025,133350r,-33337l116681,100013v-27618,,-50006,22388,-50006,50006l66675,897255,,897255xe" fillcolor="#4472c4 [3204]" strokecolor="#1f3763 [1604]" strokeweight="1pt">
                <v:stroke joinstyle="miter"/>
                <v:path arrowok="t" o:connecttype="custom" o:connectlocs="0,897255;0,150019;116681,33338;200025,33338;200025,0;266700,66675;200025,133350;200025,100013;116681,100013;66675,150019;66675,897255;0,897255" o:connectangles="0,0,0,0,0,0,0,0,0,0,0,0"/>
              </v:shape>
            </w:pict>
          </mc:Fallback>
        </mc:AlternateContent>
      </w:r>
      <w:r w:rsidR="00A0238E">
        <w:rPr>
          <w:noProof/>
        </w:rPr>
        <mc:AlternateContent>
          <mc:Choice Requires="wps">
            <w:drawing>
              <wp:anchor distT="0" distB="0" distL="114300" distR="114300" simplePos="0" relativeHeight="251654144" behindDoc="0" locked="0" layoutInCell="1" allowOverlap="1" wp14:anchorId="5DEDE6C3" wp14:editId="7445825C">
                <wp:simplePos x="0" y="0"/>
                <wp:positionH relativeFrom="column">
                  <wp:posOffset>847725</wp:posOffset>
                </wp:positionH>
                <wp:positionV relativeFrom="paragraph">
                  <wp:posOffset>1253490</wp:posOffset>
                </wp:positionV>
                <wp:extent cx="123825" cy="1482725"/>
                <wp:effectExtent l="19050" t="19050" r="47625" b="22225"/>
                <wp:wrapNone/>
                <wp:docPr id="22" name="Arrow: Up 22"/>
                <wp:cNvGraphicFramePr/>
                <a:graphic xmlns:a="http://schemas.openxmlformats.org/drawingml/2006/main">
                  <a:graphicData uri="http://schemas.microsoft.com/office/word/2010/wordprocessingShape">
                    <wps:wsp>
                      <wps:cNvSpPr/>
                      <wps:spPr>
                        <a:xfrm>
                          <a:off x="0" y="0"/>
                          <a:ext cx="123825" cy="14827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AE6E6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2" o:spid="_x0000_s1026" type="#_x0000_t68" style="position:absolute;margin-left:66.75pt;margin-top:98.7pt;width:9.75pt;height:11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" adj="902" fillcolor="#4472c4 [3204]" strokecolor="#1f3763 [1604]" strokeweight="1pt"/>
            </w:pict>
          </mc:Fallback>
        </mc:AlternateContent>
      </w:r>
      <w:r w:rsidR="00A0238E">
        <w:rPr>
          <w:noProof/>
        </w:rPr>
        <mc:AlternateContent>
          <mc:Choice Requires="wps">
            <w:drawing>
              <wp:anchor distT="0" distB="0" distL="114300" distR="114300" simplePos="0" relativeHeight="251653120" behindDoc="0" locked="0" layoutInCell="1" allowOverlap="1" wp14:anchorId="0E52FF26" wp14:editId="71415BA5">
                <wp:simplePos x="0" y="0"/>
                <wp:positionH relativeFrom="column">
                  <wp:posOffset>708660</wp:posOffset>
                </wp:positionH>
                <wp:positionV relativeFrom="paragraph">
                  <wp:posOffset>3056255</wp:posOffset>
                </wp:positionV>
                <wp:extent cx="545465" cy="266067"/>
                <wp:effectExtent l="25400" t="12700" r="13335" b="13335"/>
                <wp:wrapNone/>
                <wp:docPr id="21" name="Arrow: Bent 21"/>
                <wp:cNvGraphicFramePr/>
                <a:graphic xmlns:a="http://schemas.openxmlformats.org/drawingml/2006/main">
                  <a:graphicData uri="http://schemas.microsoft.com/office/word/2010/wordprocessingShape">
                    <wps:wsp>
                      <wps:cNvSpPr/>
                      <wps:spPr>
                        <a:xfrm rot="16200000">
                          <a:off x="0" y="0"/>
                          <a:ext cx="545465" cy="266067"/>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E296C" id="Arrow: Bent 21" o:spid="_x0000_s1026" style="position:absolute;margin-left:55.8pt;margin-top:240.65pt;width:42.95pt;height:20.9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45465,266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" path="m,266067l,149663c,85375,52116,33259,116404,33259r362544,-1l478948,r66517,66517l478948,133034r,-33259l116404,99775v-27552,,-49888,22336,-49888,49888c66516,188464,66517,227266,66517,266067l,266067xe" fillcolor="#4472c4 [3204]" strokecolor="#1f3763 [1604]" strokeweight="1pt">
                <v:stroke joinstyle="miter"/>
                <v:path arrowok="t" o:connecttype="custom" o:connectlocs="0,266067;0,149663;116404,33259;478948,33258;478948,0;545465,66517;478948,133034;478948,99775;116404,99775;66516,149663;66517,266067;0,266067" o:connectangles="0,0,0,0,0,0,0,0,0,0,0,0"/>
              </v:shape>
            </w:pict>
          </mc:Fallback>
        </mc:AlternateContent>
      </w:r>
      <w:r w:rsidR="00837F08">
        <w:rPr>
          <w:noProof/>
        </w:rPr>
        <mc:AlternateContent>
          <mc:Choice Requires="wps">
            <w:drawing>
              <wp:anchor distT="0" distB="0" distL="114300" distR="114300" simplePos="0" relativeHeight="251652096" behindDoc="0" locked="0" layoutInCell="1" allowOverlap="1" wp14:anchorId="0231ACE2" wp14:editId="25BE4739">
                <wp:simplePos x="0" y="0"/>
                <wp:positionH relativeFrom="column">
                  <wp:posOffset>3753450</wp:posOffset>
                </wp:positionH>
                <wp:positionV relativeFrom="paragraph">
                  <wp:posOffset>149124</wp:posOffset>
                </wp:positionV>
                <wp:extent cx="155565" cy="1167081"/>
                <wp:effectExtent l="0" t="296228" r="0" b="310832"/>
                <wp:wrapNone/>
                <wp:docPr id="20" name="Arrow: Down 20"/>
                <wp:cNvGraphicFramePr/>
                <a:graphic xmlns:a="http://schemas.openxmlformats.org/drawingml/2006/main">
                  <a:graphicData uri="http://schemas.microsoft.com/office/word/2010/wordprocessingShape">
                    <wps:wsp>
                      <wps:cNvSpPr/>
                      <wps:spPr>
                        <a:xfrm rot="7527355">
                          <a:off x="0" y="0"/>
                          <a:ext cx="155565" cy="1167081"/>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8C3C2" id="Arrow: Down 20" o:spid="_x0000_s1026" type="#_x0000_t67" style="position:absolute;margin-left:295.55pt;margin-top:11.75pt;width:12.25pt;height:91.9pt;rotation:8221879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" adj="20160" fillcolor="#4472c4" strokecolor="#2f528f" strokeweight="1pt"/>
            </w:pict>
          </mc:Fallback>
        </mc:AlternateContent>
      </w:r>
      <w:r w:rsidR="00DA72BD">
        <w:rPr>
          <w:noProof/>
        </w:rPr>
        <mc:AlternateContent>
          <mc:Choice Requires="wps">
            <w:drawing>
              <wp:anchor distT="0" distB="0" distL="114300" distR="114300" simplePos="0" relativeHeight="251646976" behindDoc="0" locked="0" layoutInCell="1" allowOverlap="1" wp14:anchorId="0D774226" wp14:editId="196BBD9B">
                <wp:simplePos x="0" y="0"/>
                <wp:positionH relativeFrom="column">
                  <wp:posOffset>3952875</wp:posOffset>
                </wp:positionH>
                <wp:positionV relativeFrom="paragraph">
                  <wp:posOffset>1243965</wp:posOffset>
                </wp:positionV>
                <wp:extent cx="1457325" cy="1228725"/>
                <wp:effectExtent l="0" t="0" r="28575" b="28575"/>
                <wp:wrapNone/>
                <wp:docPr id="19" name="Rectangle: Rounded Corners 19"/>
                <wp:cNvGraphicFramePr/>
                <a:graphic xmlns:a="http://schemas.openxmlformats.org/drawingml/2006/main">
                  <a:graphicData uri="http://schemas.microsoft.com/office/word/2010/wordprocessingShape">
                    <wps:wsp>
                      <wps:cNvSpPr/>
                      <wps:spPr>
                        <a:xfrm>
                          <a:off x="0" y="0"/>
                          <a:ext cx="1457325" cy="12287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989549" w14:textId="4DD3C1FD" w:rsidR="00DA72BD" w:rsidRDefault="00E71A05" w:rsidP="00DA72BD">
                            <w:pPr>
                              <w:jc w:val="center"/>
                            </w:pPr>
                            <w:r>
                              <w:t>After predetermined length of time shut off valve/ correction 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774226" id="Rectangle: Rounded Corners 19" o:spid="_x0000_s1034" style="position:absolute;margin-left:311.25pt;margin-top:97.95pt;width:114.75pt;height:9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" fillcolor="#4472c4 [3204]" strokecolor="#1f3763 [1604]" strokeweight="1pt">
                <v:stroke joinstyle="miter"/>
                <v:textbox>
                  <w:txbxContent>
                    <w:p w14:paraId="3B989549" w14:textId="4DD3C1FD" w:rsidR="00DA72BD" w:rsidRDefault="00E71A05" w:rsidP="00DA72BD">
                      <w:pPr>
                        <w:jc w:val="center"/>
                      </w:pPr>
                      <w:r>
                        <w:t>After predetermined length of time shut off valve/ correction device</w:t>
                      </w:r>
                    </w:p>
                  </w:txbxContent>
                </v:textbox>
              </v:roundrect>
            </w:pict>
          </mc:Fallback>
        </mc:AlternateContent>
      </w:r>
      <w:r w:rsidR="000244DD">
        <w:rPr>
          <w:noProof/>
        </w:rPr>
        <mc:AlternateContent>
          <mc:Choice Requires="wps">
            <w:drawing>
              <wp:anchor distT="0" distB="0" distL="114300" distR="114300" simplePos="0" relativeHeight="251645952" behindDoc="0" locked="0" layoutInCell="1" allowOverlap="1" wp14:anchorId="63A7C804" wp14:editId="0324C505">
                <wp:simplePos x="0" y="0"/>
                <wp:positionH relativeFrom="column">
                  <wp:posOffset>4667250</wp:posOffset>
                </wp:positionH>
                <wp:positionV relativeFrom="paragraph">
                  <wp:posOffset>2533015</wp:posOffset>
                </wp:positionV>
                <wp:extent cx="152400" cy="333375"/>
                <wp:effectExtent l="19050" t="19050" r="19050" b="28575"/>
                <wp:wrapNone/>
                <wp:docPr id="18" name="Arrow: Down 18"/>
                <wp:cNvGraphicFramePr/>
                <a:graphic xmlns:a="http://schemas.openxmlformats.org/drawingml/2006/main">
                  <a:graphicData uri="http://schemas.microsoft.com/office/word/2010/wordprocessingShape">
                    <wps:wsp>
                      <wps:cNvSpPr/>
                      <wps:spPr>
                        <a:xfrm rot="10800000">
                          <a:off x="0" y="0"/>
                          <a:ext cx="152400" cy="33337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35C97" id="Arrow: Down 18" o:spid="_x0000_s1026" type="#_x0000_t67" style="position:absolute;margin-left:367.5pt;margin-top:199.45pt;width:12pt;height:26.25pt;rotation:18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" adj="16663" fillcolor="#4472c4" strokecolor="#2f528f" strokeweight="1pt"/>
            </w:pict>
          </mc:Fallback>
        </mc:AlternateContent>
      </w:r>
      <w:r w:rsidR="00991E80">
        <w:rPr>
          <w:noProof/>
        </w:rPr>
        <mc:AlternateContent>
          <mc:Choice Requires="wps">
            <w:drawing>
              <wp:anchor distT="0" distB="0" distL="114300" distR="114300" simplePos="0" relativeHeight="251644928" behindDoc="0" locked="0" layoutInCell="1" allowOverlap="1" wp14:anchorId="62C55CCF" wp14:editId="1FD674CB">
                <wp:simplePos x="0" y="0"/>
                <wp:positionH relativeFrom="column">
                  <wp:posOffset>3952875</wp:posOffset>
                </wp:positionH>
                <wp:positionV relativeFrom="paragraph">
                  <wp:posOffset>2920365</wp:posOffset>
                </wp:positionV>
                <wp:extent cx="1619250" cy="904875"/>
                <wp:effectExtent l="0" t="0" r="19050" b="28575"/>
                <wp:wrapNone/>
                <wp:docPr id="17" name="Rectangle: Rounded Corners 17"/>
                <wp:cNvGraphicFramePr/>
                <a:graphic xmlns:a="http://schemas.openxmlformats.org/drawingml/2006/main">
                  <a:graphicData uri="http://schemas.microsoft.com/office/word/2010/wordprocessingShape">
                    <wps:wsp>
                      <wps:cNvSpPr/>
                      <wps:spPr>
                        <a:xfrm>
                          <a:off x="0" y="0"/>
                          <a:ext cx="1619250" cy="9048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2256B5" w14:textId="1ABE27F6" w:rsidR="00273398" w:rsidRDefault="00927314" w:rsidP="00273398">
                            <w:pPr>
                              <w:jc w:val="center"/>
                            </w:pPr>
                            <w:r>
                              <w:t xml:space="preserve">Correct the error </w:t>
                            </w:r>
                            <w:r w:rsidR="00E02767">
                              <w:t>(actuator open</w:t>
                            </w:r>
                            <w:r w:rsidR="00651F9B">
                              <w:t>s a</w:t>
                            </w:r>
                            <w:r w:rsidR="00E02767">
                              <w:t xml:space="preserve"> valve to</w:t>
                            </w:r>
                            <w:r w:rsidR="00651F9B">
                              <w:t xml:space="preserve"> mix </w:t>
                            </w:r>
                            <w:proofErr w:type="gramStart"/>
                            <w:r w:rsidR="00651F9B">
                              <w:t xml:space="preserve">in </w:t>
                            </w:r>
                            <w:r w:rsidR="00E02767">
                              <w:t xml:space="preserve"> warmer</w:t>
                            </w:r>
                            <w:proofErr w:type="gramEnd"/>
                            <w:r w:rsidR="00E02767">
                              <w:t xml:space="preserve"> water</w:t>
                            </w:r>
                            <w:r w:rsidR="00651F9B">
                              <w:t>,</w:t>
                            </w:r>
                            <w:r w:rsidR="000244DD">
                              <w:t xml:space="preserve"> </w:t>
                            </w:r>
                            <w:r w:rsidR="00E02767">
                              <w:t>mineral</w:t>
                            </w:r>
                            <w:r w:rsidR="00651F9B">
                              <w:t xml:space="preserve"> mix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55CCF" id="Rectangle: Rounded Corners 17" o:spid="_x0000_s1035" style="position:absolute;margin-left:311.25pt;margin-top:229.95pt;width:127.5pt;height:7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" fillcolor="#4472c4 [3204]" strokecolor="#1f3763 [1604]" strokeweight="1pt">
                <v:stroke joinstyle="miter"/>
                <v:textbox>
                  <w:txbxContent>
                    <w:p w14:paraId="562256B5" w14:textId="1ABE27F6" w:rsidR="00273398" w:rsidRDefault="00927314" w:rsidP="00273398">
                      <w:pPr>
                        <w:jc w:val="center"/>
                      </w:pPr>
                      <w:r>
                        <w:t xml:space="preserve">Correct the error </w:t>
                      </w:r>
                      <w:r w:rsidR="00E02767">
                        <w:t>(actuator open</w:t>
                      </w:r>
                      <w:r w:rsidR="00651F9B">
                        <w:t>s a</w:t>
                      </w:r>
                      <w:r w:rsidR="00E02767">
                        <w:t xml:space="preserve"> valve to</w:t>
                      </w:r>
                      <w:r w:rsidR="00651F9B">
                        <w:t xml:space="preserve"> mix </w:t>
                      </w:r>
                      <w:proofErr w:type="gramStart"/>
                      <w:r w:rsidR="00651F9B">
                        <w:t xml:space="preserve">in </w:t>
                      </w:r>
                      <w:r w:rsidR="00E02767">
                        <w:t xml:space="preserve"> warmer</w:t>
                      </w:r>
                      <w:proofErr w:type="gramEnd"/>
                      <w:r w:rsidR="00E02767">
                        <w:t xml:space="preserve"> water</w:t>
                      </w:r>
                      <w:r w:rsidR="00651F9B">
                        <w:t>,</w:t>
                      </w:r>
                      <w:r w:rsidR="000244DD">
                        <w:t xml:space="preserve"> </w:t>
                      </w:r>
                      <w:r w:rsidR="00E02767">
                        <w:t>mineral</w:t>
                      </w:r>
                      <w:r w:rsidR="00651F9B">
                        <w:t xml:space="preserve"> mix etc)</w:t>
                      </w:r>
                    </w:p>
                  </w:txbxContent>
                </v:textbox>
              </v:roundrect>
            </w:pict>
          </mc:Fallback>
        </mc:AlternateContent>
      </w:r>
      <w:r w:rsidR="00DB6FC2">
        <w:rPr>
          <w:noProof/>
        </w:rPr>
        <mc:AlternateContent>
          <mc:Choice Requires="wps">
            <w:drawing>
              <wp:anchor distT="0" distB="0" distL="114300" distR="114300" simplePos="0" relativeHeight="251643904" behindDoc="0" locked="0" layoutInCell="1" allowOverlap="1" wp14:anchorId="55D8FAF2" wp14:editId="422E700F">
                <wp:simplePos x="0" y="0"/>
                <wp:positionH relativeFrom="column">
                  <wp:posOffset>3314700</wp:posOffset>
                </wp:positionH>
                <wp:positionV relativeFrom="paragraph">
                  <wp:posOffset>3368040</wp:posOffset>
                </wp:positionV>
                <wp:extent cx="419100" cy="276225"/>
                <wp:effectExtent l="0" t="0" r="19050" b="28575"/>
                <wp:wrapNone/>
                <wp:docPr id="16" name="Rectangle: Rounded Corners 16"/>
                <wp:cNvGraphicFramePr/>
                <a:graphic xmlns:a="http://schemas.openxmlformats.org/drawingml/2006/main">
                  <a:graphicData uri="http://schemas.microsoft.com/office/word/2010/wordprocessingShape">
                    <wps:wsp>
                      <wps:cNvSpPr/>
                      <wps:spPr>
                        <a:xfrm>
                          <a:off x="0" y="0"/>
                          <a:ext cx="419100" cy="2762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C52FCA" w14:textId="3FA57BA3" w:rsidR="00DB6FC2" w:rsidRDefault="00DB6FC2" w:rsidP="00DB6FC2">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D8FAF2" id="Rectangle: Rounded Corners 16" o:spid="_x0000_s1036" style="position:absolute;margin-left:261pt;margin-top:265.2pt;width:33pt;height:21.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" fillcolor="#4472c4 [3204]" strokecolor="#1f3763 [1604]" strokeweight="1pt">
                <v:stroke joinstyle="miter"/>
                <v:textbox>
                  <w:txbxContent>
                    <w:p w14:paraId="44C52FCA" w14:textId="3FA57BA3" w:rsidR="00DB6FC2" w:rsidRDefault="00DB6FC2" w:rsidP="00DB6FC2">
                      <w:pPr>
                        <w:jc w:val="center"/>
                      </w:pPr>
                      <w:r>
                        <w:t>NO</w:t>
                      </w:r>
                    </w:p>
                  </w:txbxContent>
                </v:textbox>
              </v:roundrect>
            </w:pict>
          </mc:Fallback>
        </mc:AlternateContent>
      </w:r>
      <w:r w:rsidR="00DB6FC2">
        <w:rPr>
          <w:noProof/>
        </w:rPr>
        <mc:AlternateContent>
          <mc:Choice Requires="wps">
            <w:drawing>
              <wp:anchor distT="0" distB="0" distL="114300" distR="114300" simplePos="0" relativeHeight="251642880" behindDoc="0" locked="0" layoutInCell="1" allowOverlap="1" wp14:anchorId="5A378D91" wp14:editId="6F1B34DB">
                <wp:simplePos x="0" y="0"/>
                <wp:positionH relativeFrom="column">
                  <wp:posOffset>1190625</wp:posOffset>
                </wp:positionH>
                <wp:positionV relativeFrom="paragraph">
                  <wp:posOffset>3358515</wp:posOffset>
                </wp:positionV>
                <wp:extent cx="447675" cy="295275"/>
                <wp:effectExtent l="0" t="0" r="28575" b="28575"/>
                <wp:wrapNone/>
                <wp:docPr id="14" name="Rectangle: Rounded Corners 14"/>
                <wp:cNvGraphicFramePr/>
                <a:graphic xmlns:a="http://schemas.openxmlformats.org/drawingml/2006/main">
                  <a:graphicData uri="http://schemas.microsoft.com/office/word/2010/wordprocessingShape">
                    <wps:wsp>
                      <wps:cNvSpPr/>
                      <wps:spPr>
                        <a:xfrm>
                          <a:off x="0" y="0"/>
                          <a:ext cx="4476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EB3F2D" w14:textId="732F0256" w:rsidR="00DB6FC2" w:rsidRDefault="00DB6FC2" w:rsidP="00DB6FC2">
                            <w:pPr>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378D91" id="Rectangle: Rounded Corners 14" o:spid="_x0000_s1037" style="position:absolute;margin-left:93.75pt;margin-top:264.45pt;width:35.25pt;height:23.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" fillcolor="#4472c4 [3204]" strokecolor="#1f3763 [1604]" strokeweight="1pt">
                <v:stroke joinstyle="miter"/>
                <v:textbox>
                  <w:txbxContent>
                    <w:p w14:paraId="60EB3F2D" w14:textId="732F0256" w:rsidR="00DB6FC2" w:rsidRDefault="00DB6FC2" w:rsidP="00DB6FC2">
                      <w:pPr>
                        <w:jc w:val="center"/>
                      </w:pPr>
                      <w:r>
                        <w:t>YES</w:t>
                      </w:r>
                    </w:p>
                  </w:txbxContent>
                </v:textbox>
              </v:roundrect>
            </w:pict>
          </mc:Fallback>
        </mc:AlternateContent>
      </w:r>
      <w:r w:rsidR="003E6780">
        <w:rPr>
          <w:noProof/>
        </w:rPr>
        <mc:AlternateContent>
          <mc:Choice Requires="wps">
            <w:drawing>
              <wp:anchor distT="0" distB="0" distL="114300" distR="114300" simplePos="0" relativeHeight="251641856" behindDoc="0" locked="0" layoutInCell="1" allowOverlap="1" wp14:anchorId="45303D7A" wp14:editId="35F70BAC">
                <wp:simplePos x="0" y="0"/>
                <wp:positionH relativeFrom="column">
                  <wp:posOffset>3314701</wp:posOffset>
                </wp:positionH>
                <wp:positionV relativeFrom="paragraph">
                  <wp:posOffset>3139441</wp:posOffset>
                </wp:positionV>
                <wp:extent cx="381000" cy="114300"/>
                <wp:effectExtent l="0" t="19050" r="38100" b="38100"/>
                <wp:wrapNone/>
                <wp:docPr id="13" name="Arrow: Right 13"/>
                <wp:cNvGraphicFramePr/>
                <a:graphic xmlns:a="http://schemas.openxmlformats.org/drawingml/2006/main">
                  <a:graphicData uri="http://schemas.microsoft.com/office/word/2010/wordprocessingShape">
                    <wps:wsp>
                      <wps:cNvSpPr/>
                      <wps:spPr>
                        <a:xfrm>
                          <a:off x="0" y="0"/>
                          <a:ext cx="381000"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CDB12" id="Arrow: Right 13" o:spid="_x0000_s1026" type="#_x0000_t13" style="position:absolute;margin-left:261pt;margin-top:247.2pt;width:30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" adj="18360" fillcolor="#4472c4 [3204]" strokecolor="#1f3763 [1604]" strokeweight="1pt"/>
            </w:pict>
          </mc:Fallback>
        </mc:AlternateContent>
      </w:r>
      <w:r w:rsidR="00CF3122">
        <w:rPr>
          <w:noProof/>
        </w:rPr>
        <mc:AlternateContent>
          <mc:Choice Requires="wps">
            <w:drawing>
              <wp:anchor distT="0" distB="0" distL="114300" distR="114300" simplePos="0" relativeHeight="251639808" behindDoc="0" locked="0" layoutInCell="1" allowOverlap="1" wp14:anchorId="2E694639" wp14:editId="6E387429">
                <wp:simplePos x="0" y="0"/>
                <wp:positionH relativeFrom="column">
                  <wp:posOffset>2390775</wp:posOffset>
                </wp:positionH>
                <wp:positionV relativeFrom="paragraph">
                  <wp:posOffset>2494915</wp:posOffset>
                </wp:positionV>
                <wp:extent cx="152400" cy="333375"/>
                <wp:effectExtent l="19050" t="0" r="38100" b="47625"/>
                <wp:wrapNone/>
                <wp:docPr id="9" name="Arrow: Down 9"/>
                <wp:cNvGraphicFramePr/>
                <a:graphic xmlns:a="http://schemas.openxmlformats.org/drawingml/2006/main">
                  <a:graphicData uri="http://schemas.microsoft.com/office/word/2010/wordprocessingShape">
                    <wps:wsp>
                      <wps:cNvSpPr/>
                      <wps:spPr>
                        <a:xfrm>
                          <a:off x="0" y="0"/>
                          <a:ext cx="152400" cy="33337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85DC6" id="Arrow: Down 9" o:spid="_x0000_s1026" type="#_x0000_t67" style="position:absolute;margin-left:188.25pt;margin-top:196.45pt;width:12pt;height:26.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" adj="16663" fillcolor="#4472c4" strokecolor="#2f528f" strokeweight="1pt"/>
            </w:pict>
          </mc:Fallback>
        </mc:AlternateContent>
      </w:r>
      <w:r w:rsidR="00B77739">
        <w:rPr>
          <w:noProof/>
        </w:rPr>
        <mc:AlternateContent>
          <mc:Choice Requires="wps">
            <w:drawing>
              <wp:anchor distT="0" distB="0" distL="114300" distR="114300" simplePos="0" relativeHeight="251640832" behindDoc="0" locked="0" layoutInCell="1" allowOverlap="1" wp14:anchorId="33428ADC" wp14:editId="761486B3">
                <wp:simplePos x="0" y="0"/>
                <wp:positionH relativeFrom="column">
                  <wp:posOffset>1752600</wp:posOffset>
                </wp:positionH>
                <wp:positionV relativeFrom="paragraph">
                  <wp:posOffset>2929890</wp:posOffset>
                </wp:positionV>
                <wp:extent cx="1466850" cy="914400"/>
                <wp:effectExtent l="0" t="0" r="19050" b="19050"/>
                <wp:wrapNone/>
                <wp:docPr id="10" name="Rectangle: Rounded Corners 10"/>
                <wp:cNvGraphicFramePr/>
                <a:graphic xmlns:a="http://schemas.openxmlformats.org/drawingml/2006/main">
                  <a:graphicData uri="http://schemas.microsoft.com/office/word/2010/wordprocessingShape">
                    <wps:wsp>
                      <wps:cNvSpPr/>
                      <wps:spPr>
                        <a:xfrm>
                          <a:off x="0" y="0"/>
                          <a:ext cx="146685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D4FC03" w14:textId="7ED890B5" w:rsidR="00B77739" w:rsidRDefault="00455D97" w:rsidP="00B77739">
                            <w:pPr>
                              <w:jc w:val="center"/>
                            </w:pPr>
                            <w:r>
                              <w:t>Do the</w:t>
                            </w:r>
                            <w:r w:rsidR="00B64FE6">
                              <w:t xml:space="preserve"> Variable </w:t>
                            </w:r>
                            <w:r>
                              <w:t>measurements match what they should 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428ADC" id="Rectangle: Rounded Corners 10" o:spid="_x0000_s1038" style="position:absolute;margin-left:138pt;margin-top:230.7pt;width:115.5pt;height:1in;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" fillcolor="#4472c4 [3204]" strokecolor="#1f3763 [1604]" strokeweight="1pt">
                <v:stroke joinstyle="miter"/>
                <v:textbox>
                  <w:txbxContent>
                    <w:p w14:paraId="21D4FC03" w14:textId="7ED890B5" w:rsidR="00B77739" w:rsidRDefault="00455D97" w:rsidP="00B77739">
                      <w:pPr>
                        <w:jc w:val="center"/>
                      </w:pPr>
                      <w:r>
                        <w:t>Do the</w:t>
                      </w:r>
                      <w:r w:rsidR="00B64FE6">
                        <w:t xml:space="preserve"> Variable </w:t>
                      </w:r>
                      <w:r>
                        <w:t>measurements match what they should be?</w:t>
                      </w:r>
                    </w:p>
                  </w:txbxContent>
                </v:textbox>
              </v:roundrect>
            </w:pict>
          </mc:Fallback>
        </mc:AlternateContent>
      </w:r>
      <w:r w:rsidR="00450BF6">
        <w:rPr>
          <w:noProof/>
        </w:rPr>
        <mc:AlternateContent>
          <mc:Choice Requires="wps">
            <w:drawing>
              <wp:anchor distT="0" distB="0" distL="114300" distR="114300" simplePos="0" relativeHeight="251638784" behindDoc="0" locked="0" layoutInCell="1" allowOverlap="1" wp14:anchorId="3AEB2E9D" wp14:editId="3232E002">
                <wp:simplePos x="0" y="0"/>
                <wp:positionH relativeFrom="column">
                  <wp:posOffset>1733550</wp:posOffset>
                </wp:positionH>
                <wp:positionV relativeFrom="paragraph">
                  <wp:posOffset>1272540</wp:posOffset>
                </wp:positionV>
                <wp:extent cx="1476375" cy="11525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1476375" cy="1152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E69561" w14:textId="50E06034" w:rsidR="005B4F9F" w:rsidRDefault="000D44E8" w:rsidP="005B4F9F">
                            <w:pPr>
                              <w:jc w:val="center"/>
                            </w:pPr>
                            <w:r>
                              <w:t xml:space="preserve">Sensor for measuring </w:t>
                            </w:r>
                            <w:r w:rsidR="00F24948">
                              <w:t>different variable</w:t>
                            </w:r>
                            <w:r w:rsidR="00B64FE6">
                              <w:t>s (temperature, mineral content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B2E9D" id="Rectangle: Rounded Corners 6" o:spid="_x0000_s1039" style="position:absolute;margin-left:136.5pt;margin-top:100.2pt;width:116.25pt;height:90.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" fillcolor="#4472c4 [3204]" strokecolor="#1f3763 [1604]" strokeweight="1pt">
                <v:stroke joinstyle="miter"/>
                <v:textbox>
                  <w:txbxContent>
                    <w:p w14:paraId="1EE69561" w14:textId="50E06034" w:rsidR="005B4F9F" w:rsidRDefault="000D44E8" w:rsidP="005B4F9F">
                      <w:pPr>
                        <w:jc w:val="center"/>
                      </w:pPr>
                      <w:r>
                        <w:t xml:space="preserve">Sensor for measuring </w:t>
                      </w:r>
                      <w:r w:rsidR="00F24948">
                        <w:t>different variable</w:t>
                      </w:r>
                      <w:r w:rsidR="00B64FE6">
                        <w:t>s (temperature, mineral content etc)</w:t>
                      </w:r>
                    </w:p>
                  </w:txbxContent>
                </v:textbox>
              </v:roundrect>
            </w:pict>
          </mc:Fallback>
        </mc:AlternateContent>
      </w:r>
      <w:r w:rsidR="00450BF6">
        <w:rPr>
          <w:noProof/>
        </w:rPr>
        <mc:AlternateContent>
          <mc:Choice Requires="wps">
            <w:drawing>
              <wp:anchor distT="0" distB="0" distL="114300" distR="114300" simplePos="0" relativeHeight="251637760" behindDoc="0" locked="0" layoutInCell="1" allowOverlap="1" wp14:anchorId="5E9B0054" wp14:editId="11700F5E">
                <wp:simplePos x="0" y="0"/>
                <wp:positionH relativeFrom="column">
                  <wp:posOffset>2390775</wp:posOffset>
                </wp:positionH>
                <wp:positionV relativeFrom="paragraph">
                  <wp:posOffset>862965</wp:posOffset>
                </wp:positionV>
                <wp:extent cx="152400" cy="333375"/>
                <wp:effectExtent l="19050" t="0" r="38100" b="47625"/>
                <wp:wrapNone/>
                <wp:docPr id="5" name="Arrow: Down 5"/>
                <wp:cNvGraphicFramePr/>
                <a:graphic xmlns:a="http://schemas.openxmlformats.org/drawingml/2006/main">
                  <a:graphicData uri="http://schemas.microsoft.com/office/word/2010/wordprocessingShape">
                    <wps:wsp>
                      <wps:cNvSpPr/>
                      <wps:spPr>
                        <a:xfrm>
                          <a:off x="0" y="0"/>
                          <a:ext cx="152400" cy="3333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C75FD" id="Arrow: Down 5" o:spid="_x0000_s1026" type="#_x0000_t67" style="position:absolute;margin-left:188.25pt;margin-top:67.95pt;width:12pt;height:26.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" adj="16663" fillcolor="#4472c4 [3204]" strokecolor="#1f3763 [1604]" strokeweight="1pt"/>
            </w:pict>
          </mc:Fallback>
        </mc:AlternateContent>
      </w:r>
      <w:r w:rsidR="00E92965">
        <w:br w:type="page"/>
      </w:r>
    </w:p>
    <w:p w14:paraId="37F05ABC" w14:textId="7D92231C" w:rsidR="00170B35" w:rsidRDefault="00170B35" w:rsidP="00170B35">
      <w:r>
        <w:lastRenderedPageBreak/>
        <w:t xml:space="preserve">The way the system could deliver food </w:t>
      </w:r>
      <w:r w:rsidR="00E17042">
        <w:t>could</w:t>
      </w:r>
      <w:r w:rsidR="008824CC">
        <w:t xml:space="preserve"> work in a similar way</w:t>
      </w:r>
      <w:r w:rsidR="0053032F">
        <w:t xml:space="preserve"> assuming consistent feeding times with a set amount of time between each </w:t>
      </w:r>
      <w:r w:rsidR="00D24EB3">
        <w:t>feed. A</w:t>
      </w:r>
      <w:r w:rsidR="008824CC">
        <w:t xml:space="preserve"> </w:t>
      </w:r>
      <w:r w:rsidR="00D24EB3">
        <w:t xml:space="preserve">basic </w:t>
      </w:r>
      <w:r w:rsidR="008824CC">
        <w:t>diagram of which is seen below</w:t>
      </w:r>
      <w:r w:rsidR="00DC1736">
        <w:t>:</w:t>
      </w:r>
    </w:p>
    <w:p w14:paraId="6A59F429" w14:textId="35C800A6" w:rsidR="00D24EB3" w:rsidRDefault="002A163A" w:rsidP="00170B35">
      <w:r>
        <w:rPr>
          <w:noProof/>
        </w:rPr>
        <mc:AlternateContent>
          <mc:Choice Requires="wps">
            <w:drawing>
              <wp:anchor distT="45720" distB="45720" distL="114300" distR="114300" simplePos="0" relativeHeight="251666432" behindDoc="0" locked="0" layoutInCell="1" allowOverlap="1" wp14:anchorId="54CDA4CA" wp14:editId="2F308C87">
                <wp:simplePos x="0" y="0"/>
                <wp:positionH relativeFrom="margin">
                  <wp:align>center</wp:align>
                </wp:positionH>
                <wp:positionV relativeFrom="paragraph">
                  <wp:posOffset>25400</wp:posOffset>
                </wp:positionV>
                <wp:extent cx="752475" cy="333375"/>
                <wp:effectExtent l="0" t="0" r="2857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33375"/>
                        </a:xfrm>
                        <a:prstGeom prst="rect">
                          <a:avLst/>
                        </a:prstGeom>
                        <a:solidFill>
                          <a:srgbClr val="FFFFFF"/>
                        </a:solidFill>
                        <a:ln w="9525">
                          <a:solidFill>
                            <a:srgbClr val="000000"/>
                          </a:solidFill>
                          <a:miter lim="800000"/>
                          <a:headEnd/>
                          <a:tailEnd/>
                        </a:ln>
                      </wps:spPr>
                      <wps:txbx>
                        <w:txbxContent>
                          <w:p w14:paraId="6F30799B" w14:textId="2D8F2954" w:rsidR="002A163A" w:rsidRPr="002A163A" w:rsidRDefault="002A163A">
                            <w:pPr>
                              <w:rPr>
                                <w:sz w:val="32"/>
                                <w:szCs w:val="32"/>
                              </w:rPr>
                            </w:pPr>
                            <w:r w:rsidRPr="002A163A">
                              <w:rPr>
                                <w:sz w:val="32"/>
                                <w:szCs w:val="32"/>
                              </w:rP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DA4CA" id="_x0000_s1040" type="#_x0000_t202" style="position:absolute;margin-left:0;margin-top:2pt;width:59.25pt;height:26.25pt;z-index:2516940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">
                <v:textbox>
                  <w:txbxContent>
                    <w:p w14:paraId="6F30799B" w14:textId="2D8F2954" w:rsidR="002A163A" w:rsidRPr="002A163A" w:rsidRDefault="002A163A">
                      <w:pPr>
                        <w:rPr>
                          <w:sz w:val="32"/>
                          <w:szCs w:val="32"/>
                        </w:rPr>
                      </w:pPr>
                      <w:r w:rsidRPr="002A163A">
                        <w:rPr>
                          <w:sz w:val="32"/>
                          <w:szCs w:val="32"/>
                        </w:rPr>
                        <w:t>INPUT</w:t>
                      </w:r>
                    </w:p>
                  </w:txbxContent>
                </v:textbox>
                <w10:wrap type="square" anchorx="margin"/>
              </v:shape>
            </w:pict>
          </mc:Fallback>
        </mc:AlternateContent>
      </w:r>
    </w:p>
    <w:p w14:paraId="42C32073" w14:textId="35DD305A" w:rsidR="00DC1736" w:rsidRDefault="006C31A6">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78720" behindDoc="0" locked="0" layoutInCell="1" allowOverlap="1" wp14:anchorId="0194CC15" wp14:editId="2C2392C2">
                <wp:simplePos x="0" y="0"/>
                <wp:positionH relativeFrom="column">
                  <wp:posOffset>733425</wp:posOffset>
                </wp:positionH>
                <wp:positionV relativeFrom="paragraph">
                  <wp:posOffset>578485</wp:posOffset>
                </wp:positionV>
                <wp:extent cx="1304925" cy="209550"/>
                <wp:effectExtent l="0" t="19050" r="47625" b="38100"/>
                <wp:wrapNone/>
                <wp:docPr id="46" name="Arrow: Right 46"/>
                <wp:cNvGraphicFramePr/>
                <a:graphic xmlns:a="http://schemas.openxmlformats.org/drawingml/2006/main">
                  <a:graphicData uri="http://schemas.microsoft.com/office/word/2010/wordprocessingShape">
                    <wps:wsp>
                      <wps:cNvSpPr/>
                      <wps:spPr>
                        <a:xfrm>
                          <a:off x="0" y="0"/>
                          <a:ext cx="1304925"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13BB" id="Arrow: Right 46" o:spid="_x0000_s1026" type="#_x0000_t13" style="position:absolute;margin-left:57.75pt;margin-top:45.55pt;width:102.75pt;height:1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" adj="19866" fillcolor="#4472c4 [3204]" strokecolor="#1f3763 [1604]" strokeweight="1pt"/>
            </w:pict>
          </mc:Fallback>
        </mc:AlternateContent>
      </w:r>
      <w:r>
        <w:rPr>
          <w:noProof/>
        </w:rPr>
        <mc:AlternateContent>
          <mc:Choice Requires="wps">
            <w:drawing>
              <wp:anchor distT="0" distB="0" distL="114300" distR="114300" simplePos="0" relativeHeight="251677696" behindDoc="0" locked="0" layoutInCell="1" allowOverlap="1" wp14:anchorId="53C83C66" wp14:editId="21FFFBF2">
                <wp:simplePos x="0" y="0"/>
                <wp:positionH relativeFrom="column">
                  <wp:posOffset>304800</wp:posOffset>
                </wp:positionH>
                <wp:positionV relativeFrom="paragraph">
                  <wp:posOffset>597535</wp:posOffset>
                </wp:positionV>
                <wp:extent cx="342900" cy="762000"/>
                <wp:effectExtent l="0" t="19050" r="38100" b="19050"/>
                <wp:wrapNone/>
                <wp:docPr id="45" name="Arrow: Bent 45"/>
                <wp:cNvGraphicFramePr/>
                <a:graphic xmlns:a="http://schemas.openxmlformats.org/drawingml/2006/main">
                  <a:graphicData uri="http://schemas.microsoft.com/office/word/2010/wordprocessingShape">
                    <wps:wsp>
                      <wps:cNvSpPr/>
                      <wps:spPr>
                        <a:xfrm>
                          <a:off x="0" y="0"/>
                          <a:ext cx="342900" cy="76200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583E8" id="Arrow: Bent 45" o:spid="_x0000_s1026" style="position:absolute;margin-left:24pt;margin-top:47.05pt;width:27pt;height:6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9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" path="m,762000l,192881c,110028,67166,42862,150019,42862r107156,1l257175,r85725,85725l257175,171450r,-42862l150019,128588v-35509,,-64294,28785,-64294,64294l85725,762000,,762000xe" fillcolor="#4472c4 [3204]" strokecolor="#1f3763 [1604]" strokeweight="1pt">
                <v:stroke joinstyle="miter"/>
                <v:path arrowok="t" o:connecttype="custom" o:connectlocs="0,762000;0,192881;150019,42862;257175,42863;257175,0;342900,85725;257175,171450;257175,128588;150019,128588;85725,192882;85725,762000;0,762000" o:connectangles="0,0,0,0,0,0,0,0,0,0,0,0"/>
              </v:shape>
            </w:pict>
          </mc:Fallback>
        </mc:AlternateContent>
      </w:r>
      <w:r w:rsidR="009C1FC1">
        <w:rPr>
          <w:noProof/>
        </w:rPr>
        <mc:AlternateContent>
          <mc:Choice Requires="wps">
            <w:drawing>
              <wp:anchor distT="0" distB="0" distL="114300" distR="114300" simplePos="0" relativeHeight="251676672" behindDoc="0" locked="0" layoutInCell="1" allowOverlap="1" wp14:anchorId="16E0C21B" wp14:editId="23D77E98">
                <wp:simplePos x="0" y="0"/>
                <wp:positionH relativeFrom="column">
                  <wp:posOffset>-85725</wp:posOffset>
                </wp:positionH>
                <wp:positionV relativeFrom="paragraph">
                  <wp:posOffset>1454785</wp:posOffset>
                </wp:positionV>
                <wp:extent cx="914400" cy="723900"/>
                <wp:effectExtent l="0" t="0" r="19050" b="19050"/>
                <wp:wrapNone/>
                <wp:docPr id="44" name="Rectangle: Rounded Corners 44"/>
                <wp:cNvGraphicFramePr/>
                <a:graphic xmlns:a="http://schemas.openxmlformats.org/drawingml/2006/main">
                  <a:graphicData uri="http://schemas.microsoft.com/office/word/2010/wordprocessingShape">
                    <wps:wsp>
                      <wps:cNvSpPr/>
                      <wps:spPr>
                        <a:xfrm>
                          <a:off x="0" y="0"/>
                          <a:ext cx="914400" cy="723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BA576E" w14:textId="5AF85485" w:rsidR="009C1FC1" w:rsidRDefault="009C1FC1" w:rsidP="009C1FC1">
                            <w:pPr>
                              <w:jc w:val="center"/>
                            </w:pPr>
                            <w:r>
                              <w:t xml:space="preserve">Reset timer </w:t>
                            </w:r>
                            <w:r w:rsidR="006C31A6">
                              <w:t>for feeding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6E0C21B" id="Rectangle: Rounded Corners 44" o:spid="_x0000_s1041" style="position:absolute;margin-left:-6.75pt;margin-top:114.55pt;width:1in;height:57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" fillcolor="#4472c4 [3204]" strokecolor="#1f3763 [1604]" strokeweight="1pt">
                <v:stroke joinstyle="miter"/>
                <v:textbox>
                  <w:txbxContent>
                    <w:p w14:paraId="7DBA576E" w14:textId="5AF85485" w:rsidR="009C1FC1" w:rsidRDefault="009C1FC1" w:rsidP="009C1FC1">
                      <w:pPr>
                        <w:jc w:val="center"/>
                      </w:pPr>
                      <w:r>
                        <w:t xml:space="preserve">Reset timer </w:t>
                      </w:r>
                      <w:r w:rsidR="006C31A6">
                        <w:t>for feeding</w:t>
                      </w:r>
                    </w:p>
                  </w:txbxContent>
                </v:textbox>
              </v:roundrect>
            </w:pict>
          </mc:Fallback>
        </mc:AlternateContent>
      </w:r>
      <w:r w:rsidR="009C1FC1">
        <w:rPr>
          <w:noProof/>
        </w:rPr>
        <mc:AlternateContent>
          <mc:Choice Requires="wps">
            <w:drawing>
              <wp:anchor distT="0" distB="0" distL="114300" distR="114300" simplePos="0" relativeHeight="251669504" behindDoc="0" locked="0" layoutInCell="1" allowOverlap="1" wp14:anchorId="10BC72BF" wp14:editId="0F60E708">
                <wp:simplePos x="0" y="0"/>
                <wp:positionH relativeFrom="column">
                  <wp:posOffset>-95250</wp:posOffset>
                </wp:positionH>
                <wp:positionV relativeFrom="paragraph">
                  <wp:posOffset>3035935</wp:posOffset>
                </wp:positionV>
                <wp:extent cx="914400" cy="781050"/>
                <wp:effectExtent l="0" t="0" r="19050" b="19050"/>
                <wp:wrapNone/>
                <wp:docPr id="42" name="Rectangle: Rounded Corners 42"/>
                <wp:cNvGraphicFramePr/>
                <a:graphic xmlns:a="http://schemas.openxmlformats.org/drawingml/2006/main">
                  <a:graphicData uri="http://schemas.microsoft.com/office/word/2010/wordprocessingShape">
                    <wps:wsp>
                      <wps:cNvSpPr/>
                      <wps:spPr>
                        <a:xfrm>
                          <a:off x="0" y="0"/>
                          <a:ext cx="914400" cy="7810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868384" w14:textId="23CF46E6" w:rsidR="002E19D5" w:rsidRDefault="002E19D5" w:rsidP="002E19D5">
                            <w:pPr>
                              <w:jc w:val="center"/>
                            </w:pPr>
                            <w:r>
                              <w:t>Dispense into aquarium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0BC72BF" id="Rectangle: Rounded Corners 42" o:spid="_x0000_s1042" style="position:absolute;margin-left:-7.5pt;margin-top:239.05pt;width:1in;height:61.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" fillcolor="#4472c4 [3204]" strokecolor="#1f3763 [1604]" strokeweight="1pt">
                <v:stroke joinstyle="miter"/>
                <v:textbox>
                  <w:txbxContent>
                    <w:p w14:paraId="54868384" w14:textId="23CF46E6" w:rsidR="002E19D5" w:rsidRDefault="002E19D5" w:rsidP="002E19D5">
                      <w:pPr>
                        <w:jc w:val="center"/>
                      </w:pPr>
                      <w:r>
                        <w:t>Dispense into aquarium</w:t>
                      </w:r>
                    </w:p>
                  </w:txbxContent>
                </v:textbox>
              </v:roundrect>
            </w:pict>
          </mc:Fallback>
        </mc:AlternateContent>
      </w:r>
      <w:r w:rsidR="002E19D5">
        <w:rPr>
          <w:noProof/>
        </w:rPr>
        <mc:AlternateContent>
          <mc:Choice Requires="wps">
            <w:drawing>
              <wp:anchor distT="0" distB="0" distL="114300" distR="114300" simplePos="0" relativeHeight="251672576" behindDoc="0" locked="0" layoutInCell="1" allowOverlap="1" wp14:anchorId="1A7CA015" wp14:editId="31ACF25A">
                <wp:simplePos x="0" y="0"/>
                <wp:positionH relativeFrom="column">
                  <wp:posOffset>257175</wp:posOffset>
                </wp:positionH>
                <wp:positionV relativeFrom="paragraph">
                  <wp:posOffset>2244725</wp:posOffset>
                </wp:positionV>
                <wp:extent cx="209550" cy="720725"/>
                <wp:effectExtent l="19050" t="19050" r="38100" b="22225"/>
                <wp:wrapNone/>
                <wp:docPr id="43" name="Arrow: Up 43"/>
                <wp:cNvGraphicFramePr/>
                <a:graphic xmlns:a="http://schemas.openxmlformats.org/drawingml/2006/main">
                  <a:graphicData uri="http://schemas.microsoft.com/office/word/2010/wordprocessingShape">
                    <wps:wsp>
                      <wps:cNvSpPr/>
                      <wps:spPr>
                        <a:xfrm>
                          <a:off x="0" y="0"/>
                          <a:ext cx="209550" cy="7207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1D4A5" id="Arrow: Up 43" o:spid="_x0000_s1026" type="#_x0000_t68" style="position:absolute;margin-left:20.25pt;margin-top:176.75pt;width:16.5pt;height:56.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" adj="3140" fillcolor="#4472c4 [3204]" strokecolor="#1f3763 [1604]" strokeweight="1pt"/>
            </w:pict>
          </mc:Fallback>
        </mc:AlternateContent>
      </w:r>
      <w:r w:rsidR="00CE439C">
        <w:rPr>
          <w:noProof/>
        </w:rPr>
        <mc:AlternateContent>
          <mc:Choice Requires="wps">
            <w:drawing>
              <wp:anchor distT="0" distB="0" distL="114300" distR="114300" simplePos="0" relativeHeight="251675648" behindDoc="0" locked="0" layoutInCell="1" allowOverlap="1" wp14:anchorId="2829C36C" wp14:editId="79A48524">
                <wp:simplePos x="0" y="0"/>
                <wp:positionH relativeFrom="margin">
                  <wp:posOffset>523875</wp:posOffset>
                </wp:positionH>
                <wp:positionV relativeFrom="paragraph">
                  <wp:posOffset>3645534</wp:posOffset>
                </wp:positionV>
                <wp:extent cx="371475" cy="866775"/>
                <wp:effectExtent l="0" t="19050" r="28575" b="28575"/>
                <wp:wrapNone/>
                <wp:docPr id="41" name="Arrow: Bent 41"/>
                <wp:cNvGraphicFramePr/>
                <a:graphic xmlns:a="http://schemas.openxmlformats.org/drawingml/2006/main">
                  <a:graphicData uri="http://schemas.microsoft.com/office/word/2010/wordprocessingShape">
                    <wps:wsp>
                      <wps:cNvSpPr/>
                      <wps:spPr>
                        <a:xfrm rot="16200000">
                          <a:off x="0" y="0"/>
                          <a:ext cx="371475" cy="8667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5AB0C" id="Arrow: Bent 41" o:spid="_x0000_s1026" style="position:absolute;margin-left:41.25pt;margin-top:287.05pt;width:29.25pt;height:68.25pt;rotation:-90;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1475,86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" path="m,866775l,208955c,119198,72763,46435,162520,46435r116086,-1l278606,r92869,92869l278606,185738r,-46435l162520,139303v-38468,,-69652,31184,-69652,69652c92868,428228,92869,647502,92869,866775l,866775xe" fillcolor="#4472c4 [3204]" strokecolor="#1f3763 [1604]" strokeweight="1pt">
                <v:stroke joinstyle="miter"/>
                <v:path arrowok="t" o:connecttype="custom" o:connectlocs="0,866775;0,208955;162520,46435;278606,46434;278606,0;371475,92869;278606,185738;278606,139303;162520,139303;92868,208955;92869,866775;0,866775" o:connectangles="0,0,0,0,0,0,0,0,0,0,0,0"/>
                <w10:wrap anchorx="margin"/>
              </v:shape>
            </w:pict>
          </mc:Fallback>
        </mc:AlternateContent>
      </w:r>
      <w:r w:rsidR="00F4223C">
        <w:rPr>
          <w:noProof/>
        </w:rPr>
        <mc:AlternateContent>
          <mc:Choice Requires="wps">
            <w:drawing>
              <wp:anchor distT="0" distB="0" distL="114300" distR="114300" simplePos="0" relativeHeight="251674624" behindDoc="0" locked="0" layoutInCell="1" allowOverlap="1" wp14:anchorId="7250CCCA" wp14:editId="497446DC">
                <wp:simplePos x="0" y="0"/>
                <wp:positionH relativeFrom="column">
                  <wp:posOffset>3819525</wp:posOffset>
                </wp:positionH>
                <wp:positionV relativeFrom="paragraph">
                  <wp:posOffset>2083435</wp:posOffset>
                </wp:positionV>
                <wp:extent cx="619125" cy="209550"/>
                <wp:effectExtent l="19050" t="19050" r="28575" b="38100"/>
                <wp:wrapNone/>
                <wp:docPr id="40" name="Arrow: Right 40"/>
                <wp:cNvGraphicFramePr/>
                <a:graphic xmlns:a="http://schemas.openxmlformats.org/drawingml/2006/main">
                  <a:graphicData uri="http://schemas.microsoft.com/office/word/2010/wordprocessingShape">
                    <wps:wsp>
                      <wps:cNvSpPr/>
                      <wps:spPr>
                        <a:xfrm flipH="1">
                          <a:off x="0" y="0"/>
                          <a:ext cx="619125"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0BC7B" id="Arrow: Right 40" o:spid="_x0000_s1026" type="#_x0000_t13" style="position:absolute;margin-left:300.75pt;margin-top:164.05pt;width:48.75pt;height:16.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" adj="17945" fillcolor="#4472c4 [3204]" strokecolor="#1f3763 [1604]" strokeweight="1pt"/>
            </w:pict>
          </mc:Fallback>
        </mc:AlternateContent>
      </w:r>
      <w:r w:rsidR="00EA7025">
        <w:rPr>
          <w:noProof/>
        </w:rPr>
        <mc:AlternateContent>
          <mc:Choice Requires="wps">
            <w:drawing>
              <wp:anchor distT="0" distB="0" distL="114300" distR="114300" simplePos="0" relativeHeight="251673600" behindDoc="0" locked="0" layoutInCell="1" allowOverlap="1" wp14:anchorId="342DC8B6" wp14:editId="480CB947">
                <wp:simplePos x="0" y="0"/>
                <wp:positionH relativeFrom="column">
                  <wp:posOffset>4495165</wp:posOffset>
                </wp:positionH>
                <wp:positionV relativeFrom="paragraph">
                  <wp:posOffset>2083435</wp:posOffset>
                </wp:positionV>
                <wp:extent cx="377191" cy="897255"/>
                <wp:effectExtent l="19050" t="19050" r="22860" b="17145"/>
                <wp:wrapNone/>
                <wp:docPr id="39" name="Arrow: Bent 39"/>
                <wp:cNvGraphicFramePr/>
                <a:graphic xmlns:a="http://schemas.openxmlformats.org/drawingml/2006/main">
                  <a:graphicData uri="http://schemas.microsoft.com/office/word/2010/wordprocessingShape">
                    <wps:wsp>
                      <wps:cNvSpPr/>
                      <wps:spPr>
                        <a:xfrm flipH="1">
                          <a:off x="0" y="0"/>
                          <a:ext cx="377191" cy="89725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AFA79" id="Arrow: Bent 39" o:spid="_x0000_s1026" style="position:absolute;margin-left:353.95pt;margin-top:164.05pt;width:29.7pt;height:70.6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7191,89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" path="m,897255l,212170c,121031,73882,47149,165021,47149r117872,l282893,r94298,94298l282893,188596r,-47149l165021,141447v-39059,,-70723,31664,-70723,70723l94298,897255,,897255xe" fillcolor="#4472c4 [3204]" strokecolor="#1f3763 [1604]" strokeweight="1pt">
                <v:stroke joinstyle="miter"/>
                <v:path arrowok="t" o:connecttype="custom" o:connectlocs="0,897255;0,212170;165021,47149;282893,47149;282893,0;377191,94298;282893,188596;282893,141447;165021,141447;94298,212170;94298,897255;0,897255" o:connectangles="0,0,0,0,0,0,0,0,0,0,0,0"/>
              </v:shape>
            </w:pict>
          </mc:Fallback>
        </mc:AlternateContent>
      </w:r>
      <w:r w:rsidR="00AC5F82">
        <w:rPr>
          <w:noProof/>
        </w:rPr>
        <mc:AlternateContent>
          <mc:Choice Requires="wps">
            <w:drawing>
              <wp:anchor distT="0" distB="0" distL="114300" distR="114300" simplePos="0" relativeHeight="251671552" behindDoc="0" locked="0" layoutInCell="1" allowOverlap="1" wp14:anchorId="6A1C0DEB" wp14:editId="055F642A">
                <wp:simplePos x="0" y="0"/>
                <wp:positionH relativeFrom="column">
                  <wp:posOffset>4105274</wp:posOffset>
                </wp:positionH>
                <wp:positionV relativeFrom="paragraph">
                  <wp:posOffset>3464559</wp:posOffset>
                </wp:positionV>
                <wp:extent cx="1285875" cy="409575"/>
                <wp:effectExtent l="0" t="19050" r="28575" b="28575"/>
                <wp:wrapNone/>
                <wp:docPr id="38" name="Arrow: Bent 38"/>
                <wp:cNvGraphicFramePr/>
                <a:graphic xmlns:a="http://schemas.openxmlformats.org/drawingml/2006/main">
                  <a:graphicData uri="http://schemas.microsoft.com/office/word/2010/wordprocessingShape">
                    <wps:wsp>
                      <wps:cNvSpPr/>
                      <wps:spPr>
                        <a:xfrm rot="16200000" flipV="1">
                          <a:off x="0" y="0"/>
                          <a:ext cx="1285875" cy="409575"/>
                        </a:xfrm>
                        <a:prstGeom prst="bentArrow">
                          <a:avLst>
                            <a:gd name="adj1" fmla="val 25000"/>
                            <a:gd name="adj2" fmla="val 25000"/>
                            <a:gd name="adj3" fmla="val 25000"/>
                            <a:gd name="adj4" fmla="val 7152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5F652" id="Arrow: Bent 38" o:spid="_x0000_s1026" style="position:absolute;margin-left:323.25pt;margin-top:272.8pt;width:101.25pt;height:32.25pt;rotation:90;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85875,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" path="m,409575l,344158c,182360,131163,51197,292961,51197r890520,l1183481,r102394,102394l1183481,204788r,-51197l292961,153591v-105247,,-190567,85320,-190567,190567l102394,409575,,409575xe" fillcolor="#4472c4 [3204]" strokecolor="#1f3763 [1604]" strokeweight="1pt">
                <v:stroke joinstyle="miter"/>
                <v:path arrowok="t" o:connecttype="custom" o:connectlocs="0,409575;0,344158;292961,51197;1183481,51197;1183481,0;1285875,102394;1183481,204788;1183481,153591;292961,153591;102394,344158;102394,409575;0,409575" o:connectangles="0,0,0,0,0,0,0,0,0,0,0,0"/>
              </v:shape>
            </w:pict>
          </mc:Fallback>
        </mc:AlternateContent>
      </w:r>
      <w:r w:rsidR="00863F90">
        <w:rPr>
          <w:noProof/>
        </w:rPr>
        <mc:AlternateContent>
          <mc:Choice Requires="wps">
            <w:drawing>
              <wp:anchor distT="0" distB="0" distL="114300" distR="114300" simplePos="0" relativeHeight="251670528" behindDoc="0" locked="0" layoutInCell="1" allowOverlap="1" wp14:anchorId="0768B11C" wp14:editId="40640289">
                <wp:simplePos x="0" y="0"/>
                <wp:positionH relativeFrom="column">
                  <wp:posOffset>4019550</wp:posOffset>
                </wp:positionH>
                <wp:positionV relativeFrom="paragraph">
                  <wp:posOffset>4112260</wp:posOffset>
                </wp:positionV>
                <wp:extent cx="428625" cy="304800"/>
                <wp:effectExtent l="0" t="0" r="28575" b="19050"/>
                <wp:wrapNone/>
                <wp:docPr id="36" name="Rectangle: Rounded Corners 36"/>
                <wp:cNvGraphicFramePr/>
                <a:graphic xmlns:a="http://schemas.openxmlformats.org/drawingml/2006/main">
                  <a:graphicData uri="http://schemas.microsoft.com/office/word/2010/wordprocessingShape">
                    <wps:wsp>
                      <wps:cNvSpPr/>
                      <wps:spPr>
                        <a:xfrm>
                          <a:off x="0" y="0"/>
                          <a:ext cx="428625" cy="304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86EF80" w14:textId="27DA6776" w:rsidR="00863F90" w:rsidRDefault="00863F90" w:rsidP="00863F90">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8B11C" id="Rectangle: Rounded Corners 36" o:spid="_x0000_s1043" style="position:absolute;margin-left:316.5pt;margin-top:323.8pt;width:33.75pt;height:2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" fillcolor="#4472c4 [3204]" strokecolor="#1f3763 [1604]" strokeweight="1pt">
                <v:stroke joinstyle="miter"/>
                <v:textbox>
                  <w:txbxContent>
                    <w:p w14:paraId="5986EF80" w14:textId="27DA6776" w:rsidR="00863F90" w:rsidRDefault="00863F90" w:rsidP="00863F90">
                      <w:pPr>
                        <w:jc w:val="center"/>
                      </w:pPr>
                      <w:r>
                        <w:t>NO</w:t>
                      </w:r>
                    </w:p>
                  </w:txbxContent>
                </v:textbox>
              </v:roundrect>
            </w:pict>
          </mc:Fallback>
        </mc:AlternateContent>
      </w:r>
      <w:r w:rsidR="00863F90">
        <w:rPr>
          <w:noProof/>
        </w:rPr>
        <mc:AlternateContent>
          <mc:Choice Requires="wps">
            <w:drawing>
              <wp:anchor distT="0" distB="0" distL="114300" distR="114300" simplePos="0" relativeHeight="251668480" behindDoc="0" locked="0" layoutInCell="1" allowOverlap="1" wp14:anchorId="35AAE0E4" wp14:editId="241A7B3D">
                <wp:simplePos x="0" y="0"/>
                <wp:positionH relativeFrom="column">
                  <wp:posOffset>1219200</wp:posOffset>
                </wp:positionH>
                <wp:positionV relativeFrom="paragraph">
                  <wp:posOffset>4093210</wp:posOffset>
                </wp:positionV>
                <wp:extent cx="466725" cy="266700"/>
                <wp:effectExtent l="0" t="0" r="28575" b="19050"/>
                <wp:wrapNone/>
                <wp:docPr id="35" name="Rectangle: Rounded Corners 35"/>
                <wp:cNvGraphicFramePr/>
                <a:graphic xmlns:a="http://schemas.openxmlformats.org/drawingml/2006/main">
                  <a:graphicData uri="http://schemas.microsoft.com/office/word/2010/wordprocessingShape">
                    <wps:wsp>
                      <wps:cNvSpPr/>
                      <wps:spPr>
                        <a:xfrm>
                          <a:off x="0" y="0"/>
                          <a:ext cx="466725" cy="266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E8CFD7" w14:textId="6930CD49" w:rsidR="00863F90" w:rsidRDefault="00863F90" w:rsidP="00863F90">
                            <w:pPr>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AE0E4" id="Rectangle: Rounded Corners 35" o:spid="_x0000_s1044" style="position:absolute;margin-left:96pt;margin-top:322.3pt;width:36.75pt;height:2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" fillcolor="#4472c4 [3204]" strokecolor="#1f3763 [1604]" strokeweight="1pt">
                <v:stroke joinstyle="miter"/>
                <v:textbox>
                  <w:txbxContent>
                    <w:p w14:paraId="6FE8CFD7" w14:textId="6930CD49" w:rsidR="00863F90" w:rsidRDefault="00863F90" w:rsidP="00863F90">
                      <w:pPr>
                        <w:jc w:val="center"/>
                      </w:pPr>
                      <w:r>
                        <w:t>YES</w:t>
                      </w:r>
                    </w:p>
                  </w:txbxContent>
                </v:textbox>
              </v:roundrect>
            </w:pict>
          </mc:Fallback>
        </mc:AlternateContent>
      </w:r>
      <w:r w:rsidR="00863F90">
        <w:rPr>
          <w:noProof/>
        </w:rPr>
        <mc:AlternateContent>
          <mc:Choice Requires="wps">
            <w:drawing>
              <wp:anchor distT="0" distB="0" distL="114300" distR="114300" simplePos="0" relativeHeight="251667456" behindDoc="0" locked="0" layoutInCell="1" allowOverlap="1" wp14:anchorId="5F38BD1D" wp14:editId="1997CCDA">
                <wp:simplePos x="0" y="0"/>
                <wp:positionH relativeFrom="margin">
                  <wp:align>center</wp:align>
                </wp:positionH>
                <wp:positionV relativeFrom="paragraph">
                  <wp:posOffset>3883025</wp:posOffset>
                </wp:positionV>
                <wp:extent cx="2209800" cy="628650"/>
                <wp:effectExtent l="0" t="0" r="19050" b="19050"/>
                <wp:wrapNone/>
                <wp:docPr id="34" name="Rectangle: Rounded Corners 34"/>
                <wp:cNvGraphicFramePr/>
                <a:graphic xmlns:a="http://schemas.openxmlformats.org/drawingml/2006/main">
                  <a:graphicData uri="http://schemas.microsoft.com/office/word/2010/wordprocessingShape">
                    <wps:wsp>
                      <wps:cNvSpPr/>
                      <wps:spPr>
                        <a:xfrm>
                          <a:off x="0" y="0"/>
                          <a:ext cx="2209800" cy="628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9733AB" w14:textId="1D6DDACE" w:rsidR="00B65683" w:rsidRDefault="00F540DE" w:rsidP="00B65683">
                            <w:pPr>
                              <w:jc w:val="center"/>
                            </w:pPr>
                            <w:r>
                              <w:t xml:space="preserve">Is this the correct pre-determined measurement </w:t>
                            </w:r>
                            <w:r w:rsidR="00863F90">
                              <w:t>for the food?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38BD1D" id="Rectangle: Rounded Corners 34" o:spid="_x0000_s1045" style="position:absolute;margin-left:0;margin-top:305.75pt;width:174pt;height:49.5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" fillcolor="#4472c4 [3204]" strokecolor="#1f3763 [1604]" strokeweight="1pt">
                <v:stroke joinstyle="miter"/>
                <v:textbox>
                  <w:txbxContent>
                    <w:p w14:paraId="579733AB" w14:textId="1D6DDACE" w:rsidR="00B65683" w:rsidRDefault="00F540DE" w:rsidP="00B65683">
                      <w:pPr>
                        <w:jc w:val="center"/>
                      </w:pPr>
                      <w:r>
                        <w:t xml:space="preserve">Is this the correct pre-determined measurement </w:t>
                      </w:r>
                      <w:r w:rsidR="00863F90">
                        <w:t>for the food?</w:t>
                      </w:r>
                    </w:p>
                  </w:txbxContent>
                </v:textbox>
                <w10:wrap anchorx="margin"/>
              </v:roundrect>
            </w:pict>
          </mc:Fallback>
        </mc:AlternateContent>
      </w:r>
      <w:r w:rsidR="001B395E">
        <w:rPr>
          <w:noProof/>
        </w:rPr>
        <mc:AlternateContent>
          <mc:Choice Requires="wps">
            <w:drawing>
              <wp:anchor distT="0" distB="0" distL="114300" distR="114300" simplePos="0" relativeHeight="251665408" behindDoc="0" locked="0" layoutInCell="1" allowOverlap="1" wp14:anchorId="3FCFF786" wp14:editId="61C4FE69">
                <wp:simplePos x="0" y="0"/>
                <wp:positionH relativeFrom="margin">
                  <wp:align>center</wp:align>
                </wp:positionH>
                <wp:positionV relativeFrom="paragraph">
                  <wp:posOffset>3114675</wp:posOffset>
                </wp:positionV>
                <wp:extent cx="200025" cy="647700"/>
                <wp:effectExtent l="19050" t="0" r="28575" b="38100"/>
                <wp:wrapNone/>
                <wp:docPr id="33" name="Arrow: Down 33"/>
                <wp:cNvGraphicFramePr/>
                <a:graphic xmlns:a="http://schemas.openxmlformats.org/drawingml/2006/main">
                  <a:graphicData uri="http://schemas.microsoft.com/office/word/2010/wordprocessingShape">
                    <wps:wsp>
                      <wps:cNvSpPr/>
                      <wps:spPr>
                        <a:xfrm>
                          <a:off x="0" y="0"/>
                          <a:ext cx="200025" cy="6477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ED5F0" id="Arrow: Down 33" o:spid="_x0000_s1026" type="#_x0000_t67" style="position:absolute;margin-left:0;margin-top:245.25pt;width:15.75pt;height:51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" adj="18265" fillcolor="#4472c4" strokecolor="#2f528f" strokeweight="1pt">
                <w10:wrap anchorx="margin"/>
              </v:shape>
            </w:pict>
          </mc:Fallback>
        </mc:AlternateContent>
      </w:r>
      <w:r w:rsidR="001B395E">
        <w:rPr>
          <w:noProof/>
        </w:rPr>
        <mc:AlternateContent>
          <mc:Choice Requires="wps">
            <w:drawing>
              <wp:anchor distT="0" distB="0" distL="114300" distR="114300" simplePos="0" relativeHeight="251664384" behindDoc="0" locked="0" layoutInCell="1" allowOverlap="1" wp14:anchorId="72954059" wp14:editId="4F503207">
                <wp:simplePos x="0" y="0"/>
                <wp:positionH relativeFrom="margin">
                  <wp:align>center</wp:align>
                </wp:positionH>
                <wp:positionV relativeFrom="paragraph">
                  <wp:posOffset>1921510</wp:posOffset>
                </wp:positionV>
                <wp:extent cx="1666875" cy="1104900"/>
                <wp:effectExtent l="0" t="0" r="28575" b="19050"/>
                <wp:wrapNone/>
                <wp:docPr id="32" name="Rectangle: Rounded Corners 32"/>
                <wp:cNvGraphicFramePr/>
                <a:graphic xmlns:a="http://schemas.openxmlformats.org/drawingml/2006/main">
                  <a:graphicData uri="http://schemas.microsoft.com/office/word/2010/wordprocessingShape">
                    <wps:wsp>
                      <wps:cNvSpPr/>
                      <wps:spPr>
                        <a:xfrm>
                          <a:off x="0" y="0"/>
                          <a:ext cx="1666875" cy="1104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28937D" w14:textId="784AF1E4" w:rsidR="00726DA4" w:rsidRDefault="00EB6F35" w:rsidP="00726DA4">
                            <w:pPr>
                              <w:jc w:val="center"/>
                            </w:pPr>
                            <w:r>
                              <w:t xml:space="preserve">Food dispensed into container for </w:t>
                            </w:r>
                            <w:r w:rsidR="00B65683">
                              <w:t>weighing</w:t>
                            </w:r>
                            <w:r w:rsidR="001B395E">
                              <w:t xml:space="preserve"> or other form of measuring correct quantity of food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954059" id="Rectangle: Rounded Corners 32" o:spid="_x0000_s1046" style="position:absolute;margin-left:0;margin-top:151.3pt;width:131.25pt;height:87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" fillcolor="#4472c4 [3204]" strokecolor="#1f3763 [1604]" strokeweight="1pt">
                <v:stroke joinstyle="miter"/>
                <v:textbox>
                  <w:txbxContent>
                    <w:p w14:paraId="5F28937D" w14:textId="784AF1E4" w:rsidR="00726DA4" w:rsidRDefault="00EB6F35" w:rsidP="00726DA4">
                      <w:pPr>
                        <w:jc w:val="center"/>
                      </w:pPr>
                      <w:r>
                        <w:t xml:space="preserve">Food dispensed into container for </w:t>
                      </w:r>
                      <w:r w:rsidR="00B65683">
                        <w:t>weighing</w:t>
                      </w:r>
                      <w:r w:rsidR="001B395E">
                        <w:t xml:space="preserve"> or other form of measuring correct quantity of food</w:t>
                      </w:r>
                    </w:p>
                  </w:txbxContent>
                </v:textbox>
                <w10:wrap anchorx="margin"/>
              </v:roundrect>
            </w:pict>
          </mc:Fallback>
        </mc:AlternateContent>
      </w:r>
      <w:r w:rsidR="00726DA4">
        <w:rPr>
          <w:noProof/>
        </w:rPr>
        <mc:AlternateContent>
          <mc:Choice Requires="wps">
            <w:drawing>
              <wp:anchor distT="0" distB="0" distL="114300" distR="114300" simplePos="0" relativeHeight="251663360" behindDoc="0" locked="0" layoutInCell="1" allowOverlap="1" wp14:anchorId="0E0C8F45" wp14:editId="0095788F">
                <wp:simplePos x="0" y="0"/>
                <wp:positionH relativeFrom="margin">
                  <wp:posOffset>2752725</wp:posOffset>
                </wp:positionH>
                <wp:positionV relativeFrom="paragraph">
                  <wp:posOffset>1197610</wp:posOffset>
                </wp:positionV>
                <wp:extent cx="200025" cy="647700"/>
                <wp:effectExtent l="19050" t="0" r="28575" b="38100"/>
                <wp:wrapNone/>
                <wp:docPr id="31" name="Arrow: Down 31"/>
                <wp:cNvGraphicFramePr/>
                <a:graphic xmlns:a="http://schemas.openxmlformats.org/drawingml/2006/main">
                  <a:graphicData uri="http://schemas.microsoft.com/office/word/2010/wordprocessingShape">
                    <wps:wsp>
                      <wps:cNvSpPr/>
                      <wps:spPr>
                        <a:xfrm>
                          <a:off x="0" y="0"/>
                          <a:ext cx="200025" cy="647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25B62" id="Arrow: Down 31" o:spid="_x0000_s1026" type="#_x0000_t67" style="position:absolute;margin-left:216.75pt;margin-top:94.3pt;width:15.75pt;height:51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" adj="18265" fillcolor="#4472c4 [3204]" strokecolor="#1f3763 [1604]" strokeweight="1pt">
                <w10:wrap anchorx="margin"/>
              </v:shape>
            </w:pict>
          </mc:Fallback>
        </mc:AlternateContent>
      </w:r>
      <w:r w:rsidR="002A163A">
        <w:rPr>
          <w:noProof/>
        </w:rPr>
        <mc:AlternateContent>
          <mc:Choice Requires="wps">
            <w:drawing>
              <wp:anchor distT="0" distB="0" distL="114300" distR="114300" simplePos="0" relativeHeight="251662336" behindDoc="0" locked="0" layoutInCell="1" allowOverlap="1" wp14:anchorId="1D4A7252" wp14:editId="7E13A926">
                <wp:simplePos x="0" y="0"/>
                <wp:positionH relativeFrom="margin">
                  <wp:align>center</wp:align>
                </wp:positionH>
                <wp:positionV relativeFrom="paragraph">
                  <wp:posOffset>216535</wp:posOffset>
                </wp:positionV>
                <wp:extent cx="1476375" cy="914400"/>
                <wp:effectExtent l="0" t="0" r="28575" b="19050"/>
                <wp:wrapNone/>
                <wp:docPr id="30" name="Rectangle: Rounded Corners 30"/>
                <wp:cNvGraphicFramePr/>
                <a:graphic xmlns:a="http://schemas.openxmlformats.org/drawingml/2006/main">
                  <a:graphicData uri="http://schemas.microsoft.com/office/word/2010/wordprocessingShape">
                    <wps:wsp>
                      <wps:cNvSpPr/>
                      <wps:spPr>
                        <a:xfrm>
                          <a:off x="0" y="0"/>
                          <a:ext cx="147637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32EF50" w14:textId="7B822E67" w:rsidR="00416AA2" w:rsidRDefault="00416AA2" w:rsidP="00416AA2">
                            <w:pPr>
                              <w:jc w:val="center"/>
                            </w:pPr>
                            <w:r>
                              <w:t xml:space="preserve">Timer alerts the system </w:t>
                            </w:r>
                            <w:r w:rsidR="0044078D">
                              <w:t>that it is time to dispense food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D4A7252" id="Rectangle: Rounded Corners 30" o:spid="_x0000_s1047" style="position:absolute;margin-left:0;margin-top:17.05pt;width:116.25pt;height:1in;z-index:2516746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" fillcolor="#4472c4 [3204]" strokecolor="#1f3763 [1604]" strokeweight="1pt">
                <v:stroke joinstyle="miter"/>
                <v:textbox>
                  <w:txbxContent>
                    <w:p w14:paraId="3532EF50" w14:textId="7B822E67" w:rsidR="00416AA2" w:rsidRDefault="00416AA2" w:rsidP="00416AA2">
                      <w:pPr>
                        <w:jc w:val="center"/>
                      </w:pPr>
                      <w:r>
                        <w:t xml:space="preserve">Timer alerts the system </w:t>
                      </w:r>
                      <w:r w:rsidR="0044078D">
                        <w:t>that it is time to dispense food</w:t>
                      </w:r>
                    </w:p>
                  </w:txbxContent>
                </v:textbox>
                <w10:wrap anchorx="margin"/>
              </v:roundrect>
            </w:pict>
          </mc:Fallback>
        </mc:AlternateContent>
      </w:r>
      <w:r w:rsidR="00DC1736">
        <w:br w:type="page"/>
      </w:r>
    </w:p>
    <w:p w14:paraId="03FFE4E1" w14:textId="4874C555" w:rsidR="004C34C8" w:rsidRDefault="00DE1F2E" w:rsidP="0068093E">
      <w:pPr>
        <w:pStyle w:val="Heading1"/>
      </w:pPr>
      <w:bookmarkStart w:id="3" w:name="_Toc90253720"/>
      <w:r>
        <w:lastRenderedPageBreak/>
        <w:t>Discussion</w:t>
      </w:r>
      <w:bookmarkEnd w:id="3"/>
    </w:p>
    <w:p w14:paraId="77987C60" w14:textId="7BDFD19B" w:rsidR="00B64FE6" w:rsidRDefault="00E92965" w:rsidP="00E92965">
      <w:r>
        <w:t xml:space="preserve">The design of a control system is determined by what that system needs to accomplish. In this instance the system has numerous variables that when combined, achieve the goal of maintaining the water in a marine based aquarium. One of the most important steps in setting up an aquarium is research, find out what the correct mineral content, PH level and temperature is. There is also a concern for cleanliness within the aquarium itself therefore a cleaning regimen within the control system itself would need to be included with the design to ensure that the aquarium stays as clean as possible to maintain the health of all the living things within the aquarium </w:t>
      </w:r>
      <w:r w:rsidRPr="002E109F">
        <w:t>(Dakin, 2003)</w:t>
      </w:r>
      <w:r>
        <w:t xml:space="preserve">. </w:t>
      </w:r>
    </w:p>
    <w:p w14:paraId="5479160D" w14:textId="135E181C" w:rsidR="00C11681" w:rsidRDefault="00C11681" w:rsidP="00E92965">
      <w:r>
        <w:t>Ensure that the temperature is correct for the fish and other creatures within the habitat in the aquariu</w:t>
      </w:r>
      <w:r w:rsidR="00424E08">
        <w:t xml:space="preserve">m. A temperature too low could result in the fish’s metabolism slowing down resulting in the fish being a lot slower moving and generally seeming very tired. On the other hand, if the water is too warm it could cause the fishes metabolism to speed up thus resulting in possibly hyperactive fish darting around the aquarium. </w:t>
      </w:r>
      <w:r w:rsidR="00667D86">
        <w:t>Therefore,</w:t>
      </w:r>
      <w:r w:rsidR="00424E08">
        <w:t xml:space="preserve"> more research would be needed to ensure that the </w:t>
      </w:r>
      <w:r w:rsidR="00226AC7">
        <w:t>correct</w:t>
      </w:r>
      <w:r w:rsidR="00424E08">
        <w:t xml:space="preserve"> temperature can be maintained using a temperature controller involving </w:t>
      </w:r>
      <w:r w:rsidR="00226AC7">
        <w:t>a separate vessel to ensure the correct temperature prior to adding it to the aquarium</w:t>
      </w:r>
      <w:r w:rsidR="006B182A">
        <w:t xml:space="preserve"> </w:t>
      </w:r>
      <w:r w:rsidR="006B182A" w:rsidRPr="006B182A">
        <w:t>(Anderson, 2001)</w:t>
      </w:r>
      <w:r w:rsidR="00D72F29">
        <w:t xml:space="preserve">. Within the second vessel there should be a thermostat set to a certain predetermined temperature suitable for the life in the aquarium </w:t>
      </w:r>
      <w:proofErr w:type="gramStart"/>
      <w:r w:rsidR="00D72F29">
        <w:t xml:space="preserve">then,  </w:t>
      </w:r>
      <w:r w:rsidR="007A1C74">
        <w:t>a</w:t>
      </w:r>
      <w:proofErr w:type="gramEnd"/>
      <w:r w:rsidR="007A1C74">
        <w:t xml:space="preserve"> pneumatic system for opening and closing inlet valves would be activated. The best valves to use in this situation would be butterfly valves</w:t>
      </w:r>
      <w:r w:rsidR="002E43C8">
        <w:t xml:space="preserve"> </w:t>
      </w:r>
      <w:r w:rsidR="002E43C8" w:rsidRPr="002E43C8">
        <w:t>(www.stoneleigh-eng.com, 2021)</w:t>
      </w:r>
      <w:r w:rsidR="002E43C8">
        <w:t>. The reason for this is because butterfly valves are ideal for automated operation allowing for the valve to be completely off or on an</w:t>
      </w:r>
      <w:r w:rsidR="006850AC">
        <w:t>d</w:t>
      </w:r>
      <w:r w:rsidR="002E43C8">
        <w:t xml:space="preserve"> anywhere in between</w:t>
      </w:r>
      <w:r w:rsidR="00FE24E3">
        <w:t>. The advantage of working with this type of valve with a pneumatic actuator is that there is low operating torque therefore a lower air pressure would be required to operate this valve. (Good</w:t>
      </w:r>
      <w:r w:rsidR="001C62CF">
        <w:t>son,</w:t>
      </w:r>
      <w:r w:rsidR="00FE24E3">
        <w:t xml:space="preserve"> 2021</w:t>
      </w:r>
      <w:r w:rsidR="001C62CF">
        <w:t>)</w:t>
      </w:r>
    </w:p>
    <w:p w14:paraId="0A924A6A" w14:textId="7CAE8459" w:rsidR="00D72F29" w:rsidRDefault="00D72F29" w:rsidP="00E92965">
      <w:r>
        <w:t>To prevent an excess of water within the aquarium a float</w:t>
      </w:r>
      <w:r w:rsidR="00667D86">
        <w:t xml:space="preserve">ing sensor maybe the most appropriate, something </w:t>
      </w:r>
      <w:proofErr w:type="gramStart"/>
      <w:r w:rsidR="00667D86">
        <w:t>similar to</w:t>
      </w:r>
      <w:proofErr w:type="gramEnd"/>
      <w:r w:rsidR="00667D86">
        <w:t xml:space="preserve"> ball cock in a toilet cistern but working in reverse. </w:t>
      </w:r>
      <w:proofErr w:type="spellStart"/>
      <w:proofErr w:type="gramStart"/>
      <w:r w:rsidR="00667D86">
        <w:t>Where as</w:t>
      </w:r>
      <w:proofErr w:type="spellEnd"/>
      <w:proofErr w:type="gramEnd"/>
      <w:r w:rsidR="00667D86">
        <w:t xml:space="preserve"> a cistern stops water once it reaches a certain height this one could allow water to flow out of an outlet once it reaches a certain height then plugging the outlet once the level has lowered</w:t>
      </w:r>
      <w:r w:rsidR="00A770D5">
        <w:t xml:space="preserve">. This can be achieved with a pneumatic </w:t>
      </w:r>
      <w:r w:rsidR="005A0BA3">
        <w:t xml:space="preserve">actuator </w:t>
      </w:r>
      <w:r w:rsidR="006850AC">
        <w:t>also</w:t>
      </w:r>
      <w:r w:rsidR="006D61E8">
        <w:t xml:space="preserve">, </w:t>
      </w:r>
      <w:r w:rsidR="0065773E">
        <w:t>with an alternating valve allowing air through one way to turn the outlet to the open position</w:t>
      </w:r>
      <w:r w:rsidR="004B72AB">
        <w:t xml:space="preserve"> (</w:t>
      </w:r>
      <w:r w:rsidR="004B72AB" w:rsidRPr="004B72AB">
        <w:rPr>
          <w:i/>
          <w:iCs/>
        </w:rPr>
        <w:t>Figure 1</w:t>
      </w:r>
      <w:r w:rsidR="004B72AB">
        <w:rPr>
          <w:i/>
          <w:iCs/>
        </w:rPr>
        <w:t>)</w:t>
      </w:r>
      <w:r w:rsidR="0065773E">
        <w:t>. Once the Water level drops this causes the ball cock to lower and the air to flow in the opposite direction to rotate the outlet valve to the off position</w:t>
      </w:r>
      <w:r w:rsidR="004B72AB">
        <w:t xml:space="preserve"> (</w:t>
      </w:r>
      <w:r w:rsidR="004B72AB" w:rsidRPr="004B72AB">
        <w:rPr>
          <w:i/>
          <w:iCs/>
        </w:rPr>
        <w:t>Figure 2</w:t>
      </w:r>
      <w:r w:rsidR="004B72AB">
        <w:t>)</w:t>
      </w:r>
      <w:r w:rsidR="0065773E">
        <w:t>.</w:t>
      </w:r>
    </w:p>
    <w:p w14:paraId="123C66DC" w14:textId="77777777" w:rsidR="004B72AB" w:rsidRDefault="004B72AB" w:rsidP="004B72AB">
      <w:pPr>
        <w:keepNext/>
        <w:ind w:left="2160" w:firstLine="720"/>
      </w:pPr>
      <w:r>
        <w:rPr>
          <w:noProof/>
        </w:rPr>
        <w:drawing>
          <wp:inline distT="0" distB="0" distL="0" distR="0" wp14:anchorId="37C98B7F" wp14:editId="36973435">
            <wp:extent cx="1343568" cy="1200635"/>
            <wp:effectExtent l="0" t="0" r="9525"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343568" cy="1200635"/>
                    </a:xfrm>
                    <a:prstGeom prst="rect">
                      <a:avLst/>
                    </a:prstGeom>
                  </pic:spPr>
                </pic:pic>
              </a:graphicData>
            </a:graphic>
          </wp:inline>
        </w:drawing>
      </w:r>
    </w:p>
    <w:p w14:paraId="11856FAD" w14:textId="202151A5" w:rsidR="004B72AB" w:rsidRDefault="004B72AB" w:rsidP="004B72AB">
      <w:pPr>
        <w:pStyle w:val="Caption"/>
        <w:ind w:left="2160" w:firstLine="720"/>
      </w:pPr>
      <w:r>
        <w:t xml:space="preserve">Figure </w:t>
      </w:r>
      <w:fldSimple w:instr=" SEQ Figure \* ARABIC ">
        <w:r w:rsidR="00285A84">
          <w:rPr>
            <w:noProof/>
          </w:rPr>
          <w:t>1</w:t>
        </w:r>
      </w:fldSimple>
      <w:r>
        <w:t xml:space="preserve"> Showing airflow to open a valve</w:t>
      </w:r>
    </w:p>
    <w:p w14:paraId="703C0AC3" w14:textId="77777777" w:rsidR="00285A84" w:rsidRDefault="004B72AB" w:rsidP="00285A84">
      <w:pPr>
        <w:keepNext/>
      </w:pPr>
      <w:r>
        <w:tab/>
      </w:r>
      <w:r>
        <w:tab/>
      </w:r>
      <w:r>
        <w:tab/>
      </w:r>
      <w:r>
        <w:tab/>
      </w:r>
      <w:r>
        <w:rPr>
          <w:noProof/>
        </w:rPr>
        <w:drawing>
          <wp:inline distT="0" distB="0" distL="0" distR="0" wp14:anchorId="115E8844" wp14:editId="1A117654">
            <wp:extent cx="1238423" cy="1047896"/>
            <wp:effectExtent l="0" t="0" r="0" b="0"/>
            <wp:docPr id="2" name="Picture 2"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ox and whiske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238423" cy="1047896"/>
                    </a:xfrm>
                    <a:prstGeom prst="rect">
                      <a:avLst/>
                    </a:prstGeom>
                  </pic:spPr>
                </pic:pic>
              </a:graphicData>
            </a:graphic>
          </wp:inline>
        </w:drawing>
      </w:r>
    </w:p>
    <w:p w14:paraId="784DC15A" w14:textId="0D1C1E42" w:rsidR="004B72AB" w:rsidRPr="004B72AB" w:rsidRDefault="00285A84" w:rsidP="00285A84">
      <w:pPr>
        <w:pStyle w:val="Caption"/>
        <w:ind w:left="2160" w:firstLine="720"/>
      </w:pPr>
      <w:r>
        <w:t xml:space="preserve">Figure </w:t>
      </w:r>
      <w:fldSimple w:instr=" SEQ Figure \* ARABIC ">
        <w:r>
          <w:rPr>
            <w:noProof/>
          </w:rPr>
          <w:t>2</w:t>
        </w:r>
      </w:fldSimple>
      <w:r>
        <w:t>Showing airflow to close a valve</w:t>
      </w:r>
    </w:p>
    <w:p w14:paraId="5E004CC6" w14:textId="638C7870" w:rsidR="00E92965" w:rsidRDefault="00DC775F" w:rsidP="00E92965">
      <w:r>
        <w:lastRenderedPageBreak/>
        <w:t>To make the control system as autonomous as possible there will need to be an autonomous</w:t>
      </w:r>
      <w:r w:rsidR="006E33FC" w:rsidRPr="006E33FC">
        <w:t xml:space="preserve"> </w:t>
      </w:r>
      <w:r>
        <w:t xml:space="preserve">feeding system which would involve some sort of measuring device to ensure the correct amount of food is delivered to the aquarium. </w:t>
      </w:r>
      <w:r w:rsidR="00AD25A2">
        <w:t xml:space="preserve">There are many ways this could be accomplished from weighing food as mentioned in the diagram above or perhaps an actuator could push a predetermined amount of food to an opening to drop into the aquarium </w:t>
      </w:r>
      <w:r w:rsidR="006E33FC" w:rsidRPr="006E33FC">
        <w:t>(Md. Nasir Uddin, 2021)</w:t>
      </w:r>
      <w:r w:rsidR="00E92965">
        <w:t>.</w:t>
      </w:r>
      <w:r w:rsidR="00AD25A2">
        <w:t xml:space="preserve"> What may be a more efficient form of delivery though</w:t>
      </w:r>
      <w:r w:rsidR="006850AC">
        <w:t>, is</w:t>
      </w:r>
      <w:r w:rsidR="00AD25A2">
        <w:t xml:space="preserve"> something similar to an Archimedes screw </w:t>
      </w:r>
      <w:r w:rsidR="00824FE4">
        <w:t>or a screw pump</w:t>
      </w:r>
      <w:r w:rsidR="00AC664D">
        <w:t xml:space="preserve"> </w:t>
      </w:r>
      <w:r w:rsidR="00AC664D" w:rsidRPr="00AC664D">
        <w:t>(</w:t>
      </w:r>
      <w:r w:rsidR="00D20237" w:rsidRPr="00D20237">
        <w:t>Pallardy</w:t>
      </w:r>
      <w:r w:rsidR="00AC664D" w:rsidRPr="00AC664D">
        <w:t xml:space="preserve"> 2021)</w:t>
      </w:r>
      <w:r w:rsidR="00AC664D">
        <w:t>.</w:t>
      </w:r>
      <w:r w:rsidR="00824FE4">
        <w:t xml:space="preserve"> </w:t>
      </w:r>
      <w:r w:rsidR="00AC664D">
        <w:t>This would be</w:t>
      </w:r>
      <w:r w:rsidR="00824FE4">
        <w:t xml:space="preserve"> </w:t>
      </w:r>
      <w:r w:rsidR="00AD25A2">
        <w:t>transporting fish food instead of water</w:t>
      </w:r>
      <w:r w:rsidR="00AC664D">
        <w:t>, through a horizontal tube from a container that houses the fish food</w:t>
      </w:r>
      <w:r w:rsidR="00824FE4">
        <w:t xml:space="preserve">. </w:t>
      </w:r>
      <w:r w:rsidR="0055005B">
        <w:t>Conducting the feeding in this manner could allow a much more precise control over the amount that is dispensed into the aquarium</w:t>
      </w:r>
      <w:r w:rsidR="00BA669A">
        <w:t xml:space="preserve"> </w:t>
      </w:r>
      <w:r w:rsidR="00BA669A" w:rsidRPr="00BA669A">
        <w:t xml:space="preserve">(Fernandez, </w:t>
      </w:r>
      <w:proofErr w:type="gramStart"/>
      <w:r w:rsidR="00BA669A" w:rsidRPr="00BA669A">
        <w:t>Cleary</w:t>
      </w:r>
      <w:proofErr w:type="gramEnd"/>
      <w:r w:rsidR="00BA669A" w:rsidRPr="00BA669A">
        <w:t xml:space="preserve"> and McBride, 2011)</w:t>
      </w:r>
      <w:r w:rsidR="00BA669A">
        <w:t>.</w:t>
      </w:r>
    </w:p>
    <w:p w14:paraId="1EF54FBC" w14:textId="62098AC6" w:rsidR="00E065BD" w:rsidRDefault="00E065BD" w:rsidP="00E92965">
      <w:r>
        <w:t xml:space="preserve">There are many more things that would be required for the aquarium to operate at an optimum level to allow for healthy fauna. </w:t>
      </w:r>
      <w:r w:rsidR="00B724B3">
        <w:t>This may include an ozone generator to help reduce pathogens and other harmful things that my cause issues. Another unit that can control the amount of ozone in the aquarium would help prevent any issues that may arise</w:t>
      </w:r>
      <w:r w:rsidR="00D466F7">
        <w:t xml:space="preserve"> </w:t>
      </w:r>
      <w:r w:rsidR="00D466F7" w:rsidRPr="00D466F7">
        <w:t>(Bortman, 2003)</w:t>
      </w:r>
      <w:r w:rsidR="00B724B3">
        <w:t>.</w:t>
      </w:r>
    </w:p>
    <w:p w14:paraId="231DB40F" w14:textId="1D622526" w:rsidR="00D466F7" w:rsidRDefault="00D466F7" w:rsidP="00E92965">
      <w:r>
        <w:t>Choosing the correct size of aquarium is an</w:t>
      </w:r>
      <w:r w:rsidR="000B6B62">
        <w:t xml:space="preserve"> important step before choosing what control units to use. This would directly impact what control devices would be required because of the quantity of water within the system as a whole. This matters because whatever is included in the system would need to be distributed throughout the aquarium as a whole in the form of parts per million. This would also be considered after the size of fish is determined because if the fish is too small or two big then there could be greater issues that would again affect the control units that can be used for the system.</w:t>
      </w:r>
    </w:p>
    <w:p w14:paraId="5937ED5B" w14:textId="44201210" w:rsidR="005B1E82" w:rsidRDefault="005B1E82" w:rsidP="00E92965">
      <w:r>
        <w:t xml:space="preserve">Filtration is an important process in any aquarium and would be needed to ensure that there is a clean environment </w:t>
      </w:r>
      <w:r w:rsidR="00773DF9">
        <w:t xml:space="preserve">for the health of </w:t>
      </w:r>
      <w:r>
        <w:t>the fish within the system.</w:t>
      </w:r>
    </w:p>
    <w:p w14:paraId="7444D277" w14:textId="721E5913" w:rsidR="005B1E82" w:rsidRDefault="005B1E82" w:rsidP="00E92965">
      <w:r>
        <w:t>There is also a requirement for an appropriate lighting fixture for the fish, this would ensure that they can maintain their day and night rhythm</w:t>
      </w:r>
      <w:r w:rsidR="00773DF9">
        <w:t xml:space="preserve">. This can be automated with a light being activated based off a timer determining when the light </w:t>
      </w:r>
      <w:r w:rsidR="008C3B94">
        <w:t>is</w:t>
      </w:r>
      <w:r w:rsidR="00773DF9">
        <w:t xml:space="preserve"> turned on and off</w:t>
      </w:r>
      <w:r w:rsidR="008C3B94">
        <w:t xml:space="preserve"> </w:t>
      </w:r>
      <w:r w:rsidR="008C3B94">
        <w:rPr>
          <w:rFonts w:ascii="Open Sans" w:hAnsi="Open Sans" w:cs="Open Sans"/>
          <w:color w:val="000000"/>
          <w:sz w:val="20"/>
          <w:szCs w:val="20"/>
          <w:shd w:val="clear" w:color="auto" w:fill="FFFFFF"/>
        </w:rPr>
        <w:t>(A suitable environment for fish - RSPCA, 2021)</w:t>
      </w:r>
      <w:r w:rsidR="00773DF9">
        <w:t>.</w:t>
      </w:r>
      <w:r>
        <w:t xml:space="preserve"> </w:t>
      </w:r>
    </w:p>
    <w:p w14:paraId="114C12FC" w14:textId="18D5480B" w:rsidR="00C557E9" w:rsidRDefault="00C557E9" w:rsidP="00E92965">
      <w:r>
        <w:t>A hydraulic pump system for moving the water through the system may be the best approach f</w:t>
      </w:r>
      <w:r w:rsidR="007E6E54">
        <w:t xml:space="preserve">or the aquarium. </w:t>
      </w:r>
      <w:r w:rsidR="00832CA7">
        <w:t xml:space="preserve">Hydraulic pump systems have a lot of power and are very accurate with the amount of water that they can move from one location to the other therefore would be adjustable depending on the size of the aquarium. The efficiency is </w:t>
      </w:r>
      <w:proofErr w:type="gramStart"/>
      <w:r w:rsidR="00832CA7">
        <w:t>fairly good</w:t>
      </w:r>
      <w:proofErr w:type="gramEnd"/>
      <w:r w:rsidR="00832CA7">
        <w:t xml:space="preserve"> on hydraulics pumps too which could always be considered to be a good point, and the maintenance could be considered to be fairly easy too. </w:t>
      </w:r>
      <w:r w:rsidR="00BE477D">
        <w:t>However,</w:t>
      </w:r>
      <w:r w:rsidR="00832CA7">
        <w:t xml:space="preserve"> there are disadvantages is to hydraulic power, </w:t>
      </w:r>
      <w:proofErr w:type="gramStart"/>
      <w:r w:rsidR="00832CA7">
        <w:t>due to the fact that</w:t>
      </w:r>
      <w:proofErr w:type="gramEnd"/>
      <w:r w:rsidR="00832CA7">
        <w:t xml:space="preserve"> they work through using a liquid to create pressure and liquids exert pressure in all directions simultaneously there could be a </w:t>
      </w:r>
      <w:r w:rsidR="00ED07EE">
        <w:t>real</w:t>
      </w:r>
      <w:r w:rsidR="00832CA7">
        <w:t xml:space="preserve"> concern about leaks</w:t>
      </w:r>
      <w:r w:rsidR="00ED07EE">
        <w:t xml:space="preserve">. If the hydraulic system is </w:t>
      </w:r>
      <w:proofErr w:type="gramStart"/>
      <w:r w:rsidR="00ED07EE">
        <w:t>underwater</w:t>
      </w:r>
      <w:proofErr w:type="gramEnd"/>
      <w:r w:rsidR="00ED07EE">
        <w:t xml:space="preserve"> this could lead to real issues when it comes time to repair the system. This doesn’t just apply to the filtration and water circulation however, the hydraulic system could be used to activate the other valves throughout the aquarium as the power transmitted through the hydraulics could be enough to manoeuvre some of, even the toughest of valves </w:t>
      </w:r>
      <w:r w:rsidR="00ED07EE" w:rsidRPr="00ED07EE">
        <w:t>(Advantages &amp; Disadvantages of Hydraulic Systems, 2021)</w:t>
      </w:r>
    </w:p>
    <w:p w14:paraId="71C4F63D" w14:textId="6309608F" w:rsidR="00AB24BB" w:rsidRDefault="003F4F01">
      <w:r>
        <w:t xml:space="preserve">Materials are an important consideration when it comes to the construction of anything that may be spending most, if not all, of its service life underwater. This is no less important in an </w:t>
      </w:r>
      <w:r w:rsidR="00C04B3F">
        <w:t>aquarium;</w:t>
      </w:r>
      <w:r>
        <w:t xml:space="preserve"> in </w:t>
      </w:r>
      <w:proofErr w:type="gramStart"/>
      <w:r>
        <w:t>fact</w:t>
      </w:r>
      <w:proofErr w:type="gramEnd"/>
      <w:r>
        <w:t xml:space="preserve"> this may be more important. If a material is reactive to the water in the aquarium it may release toxins that could endanger the wildlife living in the aquarium, </w:t>
      </w:r>
      <w:r w:rsidR="00A7346A">
        <w:t xml:space="preserve">or the reaction to the water may </w:t>
      </w:r>
      <w:r w:rsidR="00A7346A">
        <w:lastRenderedPageBreak/>
        <w:t>cause a reaction that could threaten the structural integrity of the aquarium. T</w:t>
      </w:r>
      <w:r>
        <w:t>he material may buckle under the pressure of the water placed upon it.</w:t>
      </w:r>
      <w:r w:rsidR="00A7346A">
        <w:t xml:space="preserve"> These are just some of the factors that could be considered before deciding on a material for the construction of the underwater components. </w:t>
      </w:r>
      <w:proofErr w:type="gramStart"/>
      <w:r w:rsidR="00A7346A">
        <w:t>Thee</w:t>
      </w:r>
      <w:proofErr w:type="gramEnd"/>
      <w:r w:rsidR="00A7346A">
        <w:t xml:space="preserve"> are numerous materials available even some composites however which one to use would be dependent on the purpose and the size of the aquarium to decide which would be the most appropriate</w:t>
      </w:r>
      <w:r w:rsidR="007D3E78">
        <w:t xml:space="preserve"> </w:t>
      </w:r>
      <w:r w:rsidR="007D3E78" w:rsidRPr="007D3E78">
        <w:t>(Materials and materials of pump body (volute) commonly used in water pump, 2021)</w:t>
      </w:r>
      <w:r w:rsidR="007D3E78">
        <w:t>.</w:t>
      </w:r>
    </w:p>
    <w:p w14:paraId="5A4FC103" w14:textId="461DC6A6" w:rsidR="00424CFA" w:rsidRDefault="00424CFA">
      <w:pPr>
        <w:rPr>
          <w:rFonts w:asciiTheme="majorHAnsi" w:eastAsiaTheme="majorEastAsia" w:hAnsiTheme="majorHAnsi" w:cstheme="majorBidi"/>
          <w:color w:val="2F5496" w:themeColor="accent1" w:themeShade="BF"/>
          <w:sz w:val="32"/>
          <w:szCs w:val="32"/>
        </w:rPr>
      </w:pPr>
      <w:r>
        <w:t>It could be possible to build them all into one unit and have the whole process automated through a larger control system with the individual control systems being controlled from this central point.</w:t>
      </w:r>
      <w:r>
        <w:t xml:space="preserve"> This would also help to display all the different components on the same screen as </w:t>
      </w:r>
      <w:proofErr w:type="gramStart"/>
      <w:r>
        <w:t>thee</w:t>
      </w:r>
      <w:proofErr w:type="gramEnd"/>
      <w:r>
        <w:t xml:space="preserve"> would be one main control system enacting its control over the others</w:t>
      </w:r>
      <w:r w:rsidR="006B182A">
        <w:t>.</w:t>
      </w:r>
    </w:p>
    <w:p w14:paraId="0DB2A2EB" w14:textId="77777777" w:rsidR="00BE477D" w:rsidRDefault="00BE477D">
      <w:pPr>
        <w:rPr>
          <w:rFonts w:asciiTheme="majorHAnsi" w:eastAsiaTheme="majorEastAsia" w:hAnsiTheme="majorHAnsi" w:cstheme="majorBidi"/>
          <w:color w:val="2F5496" w:themeColor="accent1" w:themeShade="BF"/>
          <w:sz w:val="32"/>
          <w:szCs w:val="32"/>
        </w:rPr>
      </w:pPr>
      <w:bookmarkStart w:id="4" w:name="_Toc90253721"/>
      <w:r>
        <w:br w:type="page"/>
      </w:r>
    </w:p>
    <w:p w14:paraId="5BC758FC" w14:textId="156CE5A5" w:rsidR="0013766B" w:rsidRPr="004C34C8" w:rsidRDefault="0013766B" w:rsidP="0068093E">
      <w:pPr>
        <w:pStyle w:val="Heading1"/>
      </w:pPr>
      <w:r>
        <w:lastRenderedPageBreak/>
        <w:t>Conclusion</w:t>
      </w:r>
      <w:bookmarkEnd w:id="4"/>
    </w:p>
    <w:p w14:paraId="34D7E578" w14:textId="71414D53" w:rsidR="00317270" w:rsidRDefault="007D3E78">
      <w:r>
        <w:t xml:space="preserve">In conclusion this report shows there are many considerations to be made to produce a control system </w:t>
      </w:r>
      <w:r w:rsidR="00317270">
        <w:t xml:space="preserve">that provides automated care for an aquarium. Each part of the control system seems to be as important as the last and each would need their own set up with their own redundancies to avoid any disastrous outcomes. </w:t>
      </w:r>
    </w:p>
    <w:p w14:paraId="0E7E1062" w14:textId="77777777" w:rsidR="00317270" w:rsidRDefault="00317270">
      <w:r>
        <w:t>The flow chart diagrams within this report gives an example of how these processes can be automated and gives what could be considered the optimum way for them to work.</w:t>
      </w:r>
    </w:p>
    <w:p w14:paraId="50E1962D" w14:textId="603C71F5" w:rsidR="007E46D9" w:rsidRDefault="00424CFA">
      <w:pPr>
        <w:rPr>
          <w:rFonts w:asciiTheme="majorHAnsi" w:eastAsiaTheme="majorEastAsia" w:hAnsiTheme="majorHAnsi" w:cstheme="majorBidi"/>
          <w:color w:val="2F5496" w:themeColor="accent1" w:themeShade="BF"/>
          <w:sz w:val="32"/>
          <w:szCs w:val="32"/>
        </w:rPr>
      </w:pPr>
      <w:r>
        <w:t>This technical report demonstrates the importance of the choice of materials in the construction of different components within the control system especially if it is going to be spending anytime underwater.</w:t>
      </w:r>
      <w:r w:rsidR="007E46D9">
        <w:br w:type="page"/>
      </w:r>
    </w:p>
    <w:p w14:paraId="2F759B9D" w14:textId="1BCF9D5A" w:rsidR="007E46D9" w:rsidRDefault="007E46D9" w:rsidP="007E46D9">
      <w:pPr>
        <w:pStyle w:val="Heading1"/>
      </w:pPr>
      <w:bookmarkStart w:id="5" w:name="_Toc90253722"/>
      <w:r w:rsidRPr="007E46D9">
        <w:lastRenderedPageBreak/>
        <w:t>References</w:t>
      </w:r>
      <w:bookmarkEnd w:id="5"/>
    </w:p>
    <w:p w14:paraId="06D43B7F" w14:textId="052D05C7" w:rsidR="006B182A" w:rsidRPr="006B182A" w:rsidRDefault="006B182A" w:rsidP="006B182A">
      <w:r w:rsidRPr="006B182A">
        <w:t>Anderson, R., 2001. Aquarium husbandry of Pacific Northwest marine invertebrates. Seattle, WA: The Aquarium.</w:t>
      </w:r>
    </w:p>
    <w:p w14:paraId="0951A38E" w14:textId="1CF4C70C" w:rsidR="003D5E97" w:rsidRDefault="003D5E97">
      <w:r w:rsidRPr="003D5E97">
        <w:t>Bolton, W., 1993. Industrial control and instrumentation. Hyderabad: Universities Press.</w:t>
      </w:r>
    </w:p>
    <w:p w14:paraId="7584CD4E" w14:textId="135C9695" w:rsidR="00D466F7" w:rsidRDefault="00D466F7">
      <w:r>
        <w:rPr>
          <w:rFonts w:ascii="Open Sans" w:hAnsi="Open Sans" w:cs="Open Sans"/>
          <w:color w:val="000000"/>
          <w:sz w:val="20"/>
          <w:szCs w:val="20"/>
          <w:shd w:val="clear" w:color="auto" w:fill="FFFFFF"/>
        </w:rPr>
        <w:t>Bortman, M., 2003. </w:t>
      </w:r>
      <w:r>
        <w:rPr>
          <w:rFonts w:ascii="Open Sans" w:hAnsi="Open Sans" w:cs="Open Sans"/>
          <w:i/>
          <w:iCs/>
          <w:color w:val="000000"/>
          <w:sz w:val="20"/>
          <w:szCs w:val="20"/>
          <w:shd w:val="clear" w:color="auto" w:fill="FFFFFF"/>
        </w:rPr>
        <w:t xml:space="preserve">Environmental </w:t>
      </w:r>
      <w:proofErr w:type="spellStart"/>
      <w:r>
        <w:rPr>
          <w:rFonts w:ascii="Open Sans" w:hAnsi="Open Sans" w:cs="Open Sans"/>
          <w:i/>
          <w:iCs/>
          <w:color w:val="000000"/>
          <w:sz w:val="20"/>
          <w:szCs w:val="20"/>
          <w:shd w:val="clear" w:color="auto" w:fill="FFFFFF"/>
        </w:rPr>
        <w:t>encyclopedia</w:t>
      </w:r>
      <w:proofErr w:type="spellEnd"/>
      <w:r>
        <w:rPr>
          <w:rFonts w:ascii="Open Sans" w:hAnsi="Open Sans" w:cs="Open Sans"/>
          <w:color w:val="000000"/>
          <w:sz w:val="20"/>
          <w:szCs w:val="20"/>
          <w:shd w:val="clear" w:color="auto" w:fill="FFFFFF"/>
        </w:rPr>
        <w:t>. Detroit: Gale.</w:t>
      </w:r>
    </w:p>
    <w:p w14:paraId="79DEA7A9" w14:textId="4B512374" w:rsidR="00534253" w:rsidRDefault="0033358C">
      <w:r w:rsidRPr="0033358C">
        <w:t>Cotterell, B., Dickson, F. and Kamminga, J., 1986. Ancient Egyptian water-clocks: A reappraisal. Journal of Archaeological Science, 13(1), pp.31-50.</w:t>
      </w:r>
    </w:p>
    <w:p w14:paraId="02CA092A" w14:textId="2349721A" w:rsidR="00D20237" w:rsidRDefault="00D20237">
      <w:proofErr w:type="spellStart"/>
      <w:r w:rsidRPr="00D20237">
        <w:t>Encyclopedia</w:t>
      </w:r>
      <w:proofErr w:type="spellEnd"/>
      <w:r w:rsidRPr="00D20237">
        <w:t xml:space="preserve"> Britannica. 2021. Archimedes screw | technology. [online] Available at: &lt;https://www.britannica.com/technology/Archimedes-screw&gt; [Accessed 12 December 2021].</w:t>
      </w:r>
    </w:p>
    <w:p w14:paraId="09F8A4FD" w14:textId="20588BAD" w:rsidR="00275611" w:rsidRDefault="00275611">
      <w:proofErr w:type="spellStart"/>
      <w:r w:rsidRPr="00275611">
        <w:t>Encyclopedia</w:t>
      </w:r>
      <w:proofErr w:type="spellEnd"/>
      <w:r w:rsidRPr="00275611">
        <w:t xml:space="preserve"> Britannica. 2021. </w:t>
      </w:r>
      <w:proofErr w:type="spellStart"/>
      <w:r w:rsidRPr="00275611">
        <w:t>Ctesibius</w:t>
      </w:r>
      <w:proofErr w:type="spellEnd"/>
      <w:r w:rsidRPr="00275611">
        <w:t xml:space="preserve"> </w:t>
      </w:r>
      <w:proofErr w:type="gramStart"/>
      <w:r w:rsidRPr="00275611">
        <w:t>Of</w:t>
      </w:r>
      <w:proofErr w:type="gramEnd"/>
      <w:r w:rsidRPr="00275611">
        <w:t xml:space="preserve"> Alexandria | Greek physicist and inventor. [online] Available at: &lt;https://www.britannica.com/biography/Ctesibius-of-Alexandria&gt; [Accessed 11 December 2021].</w:t>
      </w:r>
    </w:p>
    <w:p w14:paraId="7FF33AE5" w14:textId="543951C9" w:rsidR="00614A50" w:rsidRDefault="00614A5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Dakin, N., 2003. </w:t>
      </w:r>
      <w:r>
        <w:rPr>
          <w:rFonts w:ascii="Open Sans" w:hAnsi="Open Sans" w:cs="Open Sans"/>
          <w:i/>
          <w:iCs/>
          <w:color w:val="000000"/>
          <w:sz w:val="20"/>
          <w:szCs w:val="20"/>
          <w:shd w:val="clear" w:color="auto" w:fill="FFFFFF"/>
        </w:rPr>
        <w:t xml:space="preserve">Complete </w:t>
      </w:r>
      <w:proofErr w:type="spellStart"/>
      <w:r>
        <w:rPr>
          <w:rFonts w:ascii="Open Sans" w:hAnsi="Open Sans" w:cs="Open Sans"/>
          <w:i/>
          <w:iCs/>
          <w:color w:val="000000"/>
          <w:sz w:val="20"/>
          <w:szCs w:val="20"/>
          <w:shd w:val="clear" w:color="auto" w:fill="FFFFFF"/>
        </w:rPr>
        <w:t>encyclopedia</w:t>
      </w:r>
      <w:proofErr w:type="spellEnd"/>
      <w:r>
        <w:rPr>
          <w:rFonts w:ascii="Open Sans" w:hAnsi="Open Sans" w:cs="Open Sans"/>
          <w:i/>
          <w:iCs/>
          <w:color w:val="000000"/>
          <w:sz w:val="20"/>
          <w:szCs w:val="20"/>
          <w:shd w:val="clear" w:color="auto" w:fill="FFFFFF"/>
        </w:rPr>
        <w:t xml:space="preserve"> of the saltwater aquarium</w:t>
      </w:r>
      <w:r>
        <w:rPr>
          <w:rFonts w:ascii="Open Sans" w:hAnsi="Open Sans" w:cs="Open Sans"/>
          <w:color w:val="000000"/>
          <w:sz w:val="20"/>
          <w:szCs w:val="20"/>
          <w:shd w:val="clear" w:color="auto" w:fill="FFFFFF"/>
        </w:rPr>
        <w:t>. Buffalo, N.Y.: Firefly Books.</w:t>
      </w:r>
    </w:p>
    <w:p w14:paraId="360370E0" w14:textId="016E0AB8" w:rsidR="00BA669A" w:rsidRDefault="00BA669A">
      <w:r w:rsidRPr="00BA669A">
        <w:t>Fernandez, J., Cleary, P. and McBride, W., 2011. Effect of screw design on hopper drawdown of spherical particles in a horizontal screw feeder. Chemical Engineering Science, 66(22), pp.5585-5601.</w:t>
      </w:r>
    </w:p>
    <w:p w14:paraId="759DF0EF" w14:textId="15F43AC8" w:rsidR="00965701" w:rsidRDefault="00965701">
      <w:proofErr w:type="spellStart"/>
      <w:r>
        <w:rPr>
          <w:rFonts w:ascii="Open Sans" w:hAnsi="Open Sans" w:cs="Open Sans"/>
          <w:color w:val="000000"/>
          <w:sz w:val="20"/>
          <w:szCs w:val="20"/>
          <w:shd w:val="clear" w:color="auto" w:fill="FFFFFF"/>
        </w:rPr>
        <w:t>Golnaraghi</w:t>
      </w:r>
      <w:proofErr w:type="spellEnd"/>
      <w:r>
        <w:rPr>
          <w:rFonts w:ascii="Open Sans" w:hAnsi="Open Sans" w:cs="Open Sans"/>
          <w:color w:val="000000"/>
          <w:sz w:val="20"/>
          <w:szCs w:val="20"/>
          <w:shd w:val="clear" w:color="auto" w:fill="FFFFFF"/>
        </w:rPr>
        <w:t xml:space="preserve">, M. and Kuo, B., </w:t>
      </w:r>
      <w:r>
        <w:rPr>
          <w:rFonts w:ascii="Open Sans" w:hAnsi="Open Sans" w:cs="Open Sans"/>
          <w:color w:val="000000"/>
          <w:sz w:val="20"/>
          <w:szCs w:val="20"/>
          <w:shd w:val="clear" w:color="auto" w:fill="FFFFFF"/>
        </w:rPr>
        <w:t>1991</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Automatic control systems</w:t>
      </w:r>
      <w:r>
        <w:rPr>
          <w:rFonts w:ascii="Open Sans" w:hAnsi="Open Sans" w:cs="Open Sans"/>
          <w:color w:val="000000"/>
          <w:sz w:val="20"/>
          <w:szCs w:val="20"/>
          <w:shd w:val="clear" w:color="auto" w:fill="FFFFFF"/>
        </w:rPr>
        <w:t>.</w:t>
      </w:r>
    </w:p>
    <w:p w14:paraId="66D71D9B" w14:textId="53926566" w:rsidR="001C62CF" w:rsidRDefault="001C62CF">
      <w:r>
        <w:t xml:space="preserve">Goodson, R., 2021. </w:t>
      </w:r>
      <w:r w:rsidRPr="001C62CF">
        <w:rPr>
          <w:i/>
          <w:iCs/>
        </w:rPr>
        <w:t>Pneumatic and Hydraulic control systems</w:t>
      </w:r>
      <w:r>
        <w:t>. Lecture Control and Automation ACMA5001, University of Wales Trinity Saint David</w:t>
      </w:r>
      <w:r w:rsidR="00A770D5">
        <w:t xml:space="preserve"> [22 October 2021].</w:t>
      </w:r>
    </w:p>
    <w:p w14:paraId="3248CEF3" w14:textId="46776BFC" w:rsidR="008C3B94" w:rsidRDefault="008C3B94">
      <w:r w:rsidRPr="008C3B94">
        <w:t>Rspca.org.uk. 2021. A suitable environment for fish - RSPCA. [online] Available at: &lt;https://www.rspca.org.uk/adviceandwelfare/pets/fish/environment&gt; [Accessed 13 December 2021].</w:t>
      </w:r>
    </w:p>
    <w:p w14:paraId="6E766E4C" w14:textId="77D476CB" w:rsidR="00AB24BB" w:rsidRDefault="00AB24BB">
      <w:proofErr w:type="spellStart"/>
      <w:r>
        <w:rPr>
          <w:rFonts w:ascii="Open Sans" w:hAnsi="Open Sans" w:cs="Open Sans"/>
          <w:color w:val="000000"/>
          <w:sz w:val="20"/>
          <w:szCs w:val="20"/>
          <w:shd w:val="clear" w:color="auto" w:fill="FFFFFF"/>
        </w:rPr>
        <w:t>Sciencing</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Advantages &amp; Disadvantages of Hydraulic Systems</w:t>
      </w:r>
      <w:r>
        <w:rPr>
          <w:rFonts w:ascii="Open Sans" w:hAnsi="Open Sans" w:cs="Open Sans"/>
          <w:color w:val="000000"/>
          <w:sz w:val="20"/>
          <w:szCs w:val="20"/>
          <w:shd w:val="clear" w:color="auto" w:fill="FFFFFF"/>
        </w:rPr>
        <w:t>. [online] Available at: &lt;https://sciencing.com/advantages-disadvantages-hydraulic-systems-7198601.html&gt; [Accessed 13 December 2021].</w:t>
      </w:r>
    </w:p>
    <w:p w14:paraId="59EB03C1" w14:textId="172D8752" w:rsidR="002E43C8" w:rsidRDefault="00FE24E3">
      <w:r w:rsidRPr="00FE24E3">
        <w:t>Stoneleigh-eng.com. 2021. Valve History. [online] Available at: &lt;http://www.stoneleigh-eng.com/valvehistory.html&gt; [Accessed 12 December 2021].</w:t>
      </w:r>
    </w:p>
    <w:p w14:paraId="48AD2317" w14:textId="62AAF6B0" w:rsidR="007D3E78" w:rsidRDefault="007D3E78">
      <w:r w:rsidRPr="007D3E78">
        <w:t>Zoompumps.com. 2021. Materials and materials of pump body (volute) commonly used in water pump. [online] Available at: &lt;https://www.zoompumps.com/article/materials-and-materials-of-pump-body-volute-commonly-used-in-water-pump/&gt; [Accessed 13 December 2021].</w:t>
      </w:r>
    </w:p>
    <w:sectPr w:rsidR="007D3E78" w:rsidSect="00172C4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74838"/>
    <w:multiLevelType w:val="hybridMultilevel"/>
    <w:tmpl w:val="445E28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1777117"/>
    <w:multiLevelType w:val="hybridMultilevel"/>
    <w:tmpl w:val="88D4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D9"/>
    <w:rsid w:val="00014A1B"/>
    <w:rsid w:val="000244DD"/>
    <w:rsid w:val="00030158"/>
    <w:rsid w:val="00031402"/>
    <w:rsid w:val="00052B1F"/>
    <w:rsid w:val="0005668A"/>
    <w:rsid w:val="00057686"/>
    <w:rsid w:val="000740D6"/>
    <w:rsid w:val="0009574E"/>
    <w:rsid w:val="000979B6"/>
    <w:rsid w:val="000B08BB"/>
    <w:rsid w:val="000B3881"/>
    <w:rsid w:val="000B6B62"/>
    <w:rsid w:val="000C02EA"/>
    <w:rsid w:val="000C5F65"/>
    <w:rsid w:val="000D44E8"/>
    <w:rsid w:val="000E7854"/>
    <w:rsid w:val="00104731"/>
    <w:rsid w:val="001129C5"/>
    <w:rsid w:val="001175B6"/>
    <w:rsid w:val="00124447"/>
    <w:rsid w:val="001271DA"/>
    <w:rsid w:val="00137472"/>
    <w:rsid w:val="0013766B"/>
    <w:rsid w:val="00140591"/>
    <w:rsid w:val="001441BF"/>
    <w:rsid w:val="0014430D"/>
    <w:rsid w:val="001546CE"/>
    <w:rsid w:val="001604CF"/>
    <w:rsid w:val="00162E46"/>
    <w:rsid w:val="00170B35"/>
    <w:rsid w:val="00172C40"/>
    <w:rsid w:val="00173ABE"/>
    <w:rsid w:val="00196D47"/>
    <w:rsid w:val="00197CF2"/>
    <w:rsid w:val="001B395E"/>
    <w:rsid w:val="001B54D7"/>
    <w:rsid w:val="001B7A10"/>
    <w:rsid w:val="001C62CF"/>
    <w:rsid w:val="001D670F"/>
    <w:rsid w:val="001E0627"/>
    <w:rsid w:val="00210ED7"/>
    <w:rsid w:val="00214810"/>
    <w:rsid w:val="00222011"/>
    <w:rsid w:val="002239D9"/>
    <w:rsid w:val="00226AC7"/>
    <w:rsid w:val="002274A4"/>
    <w:rsid w:val="00241BBA"/>
    <w:rsid w:val="00243343"/>
    <w:rsid w:val="002511F0"/>
    <w:rsid w:val="0027038C"/>
    <w:rsid w:val="00273398"/>
    <w:rsid w:val="00275611"/>
    <w:rsid w:val="00276C08"/>
    <w:rsid w:val="00285A84"/>
    <w:rsid w:val="00287CDC"/>
    <w:rsid w:val="00290B38"/>
    <w:rsid w:val="002A163A"/>
    <w:rsid w:val="002A5CB0"/>
    <w:rsid w:val="002B00B2"/>
    <w:rsid w:val="002B6244"/>
    <w:rsid w:val="002C3354"/>
    <w:rsid w:val="002D7CA0"/>
    <w:rsid w:val="002E109F"/>
    <w:rsid w:val="002E19D5"/>
    <w:rsid w:val="002E43C8"/>
    <w:rsid w:val="002E6DC5"/>
    <w:rsid w:val="002F3CA0"/>
    <w:rsid w:val="00312481"/>
    <w:rsid w:val="003126FA"/>
    <w:rsid w:val="00313EC4"/>
    <w:rsid w:val="003166B8"/>
    <w:rsid w:val="00317270"/>
    <w:rsid w:val="0032049B"/>
    <w:rsid w:val="00322152"/>
    <w:rsid w:val="00325DDB"/>
    <w:rsid w:val="0033229D"/>
    <w:rsid w:val="0033358C"/>
    <w:rsid w:val="00336FAE"/>
    <w:rsid w:val="00341432"/>
    <w:rsid w:val="003422FC"/>
    <w:rsid w:val="00343263"/>
    <w:rsid w:val="00343480"/>
    <w:rsid w:val="00353151"/>
    <w:rsid w:val="003566A0"/>
    <w:rsid w:val="00356A7F"/>
    <w:rsid w:val="00360393"/>
    <w:rsid w:val="00364EAC"/>
    <w:rsid w:val="00364FCE"/>
    <w:rsid w:val="003852E0"/>
    <w:rsid w:val="00390BF7"/>
    <w:rsid w:val="003972C8"/>
    <w:rsid w:val="003B1E27"/>
    <w:rsid w:val="003C29C9"/>
    <w:rsid w:val="003D5E97"/>
    <w:rsid w:val="003E6780"/>
    <w:rsid w:val="003F4F01"/>
    <w:rsid w:val="003F60A7"/>
    <w:rsid w:val="004116A0"/>
    <w:rsid w:val="00413055"/>
    <w:rsid w:val="00416AA2"/>
    <w:rsid w:val="00422165"/>
    <w:rsid w:val="00422DEA"/>
    <w:rsid w:val="00424CFA"/>
    <w:rsid w:val="00424E08"/>
    <w:rsid w:val="0042767C"/>
    <w:rsid w:val="0044078D"/>
    <w:rsid w:val="00442145"/>
    <w:rsid w:val="00443156"/>
    <w:rsid w:val="00450BF6"/>
    <w:rsid w:val="00455D97"/>
    <w:rsid w:val="00465C16"/>
    <w:rsid w:val="004768E6"/>
    <w:rsid w:val="0048271B"/>
    <w:rsid w:val="00497526"/>
    <w:rsid w:val="004A03A5"/>
    <w:rsid w:val="004A2A7A"/>
    <w:rsid w:val="004A2E33"/>
    <w:rsid w:val="004B4EAD"/>
    <w:rsid w:val="004B6553"/>
    <w:rsid w:val="004B72AB"/>
    <w:rsid w:val="004C0A13"/>
    <w:rsid w:val="004C34C8"/>
    <w:rsid w:val="004C5B46"/>
    <w:rsid w:val="004C605B"/>
    <w:rsid w:val="004C63D7"/>
    <w:rsid w:val="004E2758"/>
    <w:rsid w:val="004E5316"/>
    <w:rsid w:val="00500886"/>
    <w:rsid w:val="00510300"/>
    <w:rsid w:val="005257EC"/>
    <w:rsid w:val="0053032F"/>
    <w:rsid w:val="00534253"/>
    <w:rsid w:val="00537502"/>
    <w:rsid w:val="00543F30"/>
    <w:rsid w:val="005448A3"/>
    <w:rsid w:val="00547C79"/>
    <w:rsid w:val="0055005B"/>
    <w:rsid w:val="005A0BA3"/>
    <w:rsid w:val="005B1E82"/>
    <w:rsid w:val="005B4F9F"/>
    <w:rsid w:val="005C7BD6"/>
    <w:rsid w:val="005E669C"/>
    <w:rsid w:val="006109AC"/>
    <w:rsid w:val="0061122B"/>
    <w:rsid w:val="00614A50"/>
    <w:rsid w:val="00616387"/>
    <w:rsid w:val="00626668"/>
    <w:rsid w:val="00645B7B"/>
    <w:rsid w:val="00646A9F"/>
    <w:rsid w:val="00651F9B"/>
    <w:rsid w:val="0065773E"/>
    <w:rsid w:val="00660151"/>
    <w:rsid w:val="00667D86"/>
    <w:rsid w:val="00674B3E"/>
    <w:rsid w:val="006775AC"/>
    <w:rsid w:val="0068093E"/>
    <w:rsid w:val="006839F0"/>
    <w:rsid w:val="006850AC"/>
    <w:rsid w:val="006908EB"/>
    <w:rsid w:val="006A5B36"/>
    <w:rsid w:val="006B182A"/>
    <w:rsid w:val="006B1E68"/>
    <w:rsid w:val="006B46C3"/>
    <w:rsid w:val="006B774E"/>
    <w:rsid w:val="006C31A6"/>
    <w:rsid w:val="006D23A0"/>
    <w:rsid w:val="006D61E8"/>
    <w:rsid w:val="006D7612"/>
    <w:rsid w:val="006E33FC"/>
    <w:rsid w:val="006E70D7"/>
    <w:rsid w:val="006F39AF"/>
    <w:rsid w:val="006F3A7C"/>
    <w:rsid w:val="00710228"/>
    <w:rsid w:val="00713C3E"/>
    <w:rsid w:val="00725C63"/>
    <w:rsid w:val="00726DA4"/>
    <w:rsid w:val="00734B9A"/>
    <w:rsid w:val="0074285F"/>
    <w:rsid w:val="00743904"/>
    <w:rsid w:val="00756C9F"/>
    <w:rsid w:val="00765494"/>
    <w:rsid w:val="0077122C"/>
    <w:rsid w:val="00773DF9"/>
    <w:rsid w:val="0077458E"/>
    <w:rsid w:val="00775D68"/>
    <w:rsid w:val="00775E2D"/>
    <w:rsid w:val="00785BD1"/>
    <w:rsid w:val="007A1C74"/>
    <w:rsid w:val="007D3E78"/>
    <w:rsid w:val="007D5F30"/>
    <w:rsid w:val="007E048B"/>
    <w:rsid w:val="007E46D9"/>
    <w:rsid w:val="007E6E54"/>
    <w:rsid w:val="007F2A47"/>
    <w:rsid w:val="00820CF1"/>
    <w:rsid w:val="00820FF5"/>
    <w:rsid w:val="00824FE4"/>
    <w:rsid w:val="008307FC"/>
    <w:rsid w:val="00832CA7"/>
    <w:rsid w:val="0083671F"/>
    <w:rsid w:val="00837F08"/>
    <w:rsid w:val="00844CDE"/>
    <w:rsid w:val="00850AAD"/>
    <w:rsid w:val="00856151"/>
    <w:rsid w:val="00863F90"/>
    <w:rsid w:val="008824CC"/>
    <w:rsid w:val="008A7416"/>
    <w:rsid w:val="008B1401"/>
    <w:rsid w:val="008B19CF"/>
    <w:rsid w:val="008B2C8F"/>
    <w:rsid w:val="008B4100"/>
    <w:rsid w:val="008C3B94"/>
    <w:rsid w:val="008C5DC7"/>
    <w:rsid w:val="008C7D8B"/>
    <w:rsid w:val="008D33E0"/>
    <w:rsid w:val="008E007F"/>
    <w:rsid w:val="008E1144"/>
    <w:rsid w:val="008F12D4"/>
    <w:rsid w:val="008F3E92"/>
    <w:rsid w:val="00901A7C"/>
    <w:rsid w:val="009049BA"/>
    <w:rsid w:val="00917A04"/>
    <w:rsid w:val="00927314"/>
    <w:rsid w:val="00927540"/>
    <w:rsid w:val="00937A16"/>
    <w:rsid w:val="0094522D"/>
    <w:rsid w:val="00946143"/>
    <w:rsid w:val="00951961"/>
    <w:rsid w:val="00965701"/>
    <w:rsid w:val="00965B7B"/>
    <w:rsid w:val="00966F11"/>
    <w:rsid w:val="009746C5"/>
    <w:rsid w:val="009749D1"/>
    <w:rsid w:val="00976A44"/>
    <w:rsid w:val="00985A71"/>
    <w:rsid w:val="009866FE"/>
    <w:rsid w:val="00991E80"/>
    <w:rsid w:val="00996612"/>
    <w:rsid w:val="009B2917"/>
    <w:rsid w:val="009B511A"/>
    <w:rsid w:val="009C1992"/>
    <w:rsid w:val="009C1FC1"/>
    <w:rsid w:val="009D2366"/>
    <w:rsid w:val="009D5B16"/>
    <w:rsid w:val="009E0240"/>
    <w:rsid w:val="009E1DD8"/>
    <w:rsid w:val="00A0238E"/>
    <w:rsid w:val="00A07808"/>
    <w:rsid w:val="00A24086"/>
    <w:rsid w:val="00A30828"/>
    <w:rsid w:val="00A31BC3"/>
    <w:rsid w:val="00A40F26"/>
    <w:rsid w:val="00A45857"/>
    <w:rsid w:val="00A53EB8"/>
    <w:rsid w:val="00A5687E"/>
    <w:rsid w:val="00A61068"/>
    <w:rsid w:val="00A65310"/>
    <w:rsid w:val="00A655AF"/>
    <w:rsid w:val="00A7346A"/>
    <w:rsid w:val="00A770D5"/>
    <w:rsid w:val="00A8422C"/>
    <w:rsid w:val="00A84505"/>
    <w:rsid w:val="00A84FF3"/>
    <w:rsid w:val="00A87690"/>
    <w:rsid w:val="00A910CE"/>
    <w:rsid w:val="00A92FF5"/>
    <w:rsid w:val="00AA152C"/>
    <w:rsid w:val="00AA1DCB"/>
    <w:rsid w:val="00AA4F28"/>
    <w:rsid w:val="00AB24BB"/>
    <w:rsid w:val="00AB2810"/>
    <w:rsid w:val="00AB4A9E"/>
    <w:rsid w:val="00AB5CA0"/>
    <w:rsid w:val="00AC5F82"/>
    <w:rsid w:val="00AC664D"/>
    <w:rsid w:val="00AD25A2"/>
    <w:rsid w:val="00AD6F1C"/>
    <w:rsid w:val="00AE32C3"/>
    <w:rsid w:val="00AF54C7"/>
    <w:rsid w:val="00B04AB8"/>
    <w:rsid w:val="00B314D9"/>
    <w:rsid w:val="00B426A1"/>
    <w:rsid w:val="00B54198"/>
    <w:rsid w:val="00B57D37"/>
    <w:rsid w:val="00B636B0"/>
    <w:rsid w:val="00B63994"/>
    <w:rsid w:val="00B64FE6"/>
    <w:rsid w:val="00B65461"/>
    <w:rsid w:val="00B65683"/>
    <w:rsid w:val="00B724B3"/>
    <w:rsid w:val="00B77739"/>
    <w:rsid w:val="00B91388"/>
    <w:rsid w:val="00B91482"/>
    <w:rsid w:val="00B941B5"/>
    <w:rsid w:val="00BA669A"/>
    <w:rsid w:val="00BC3633"/>
    <w:rsid w:val="00BC59DF"/>
    <w:rsid w:val="00BC5BBE"/>
    <w:rsid w:val="00BC6773"/>
    <w:rsid w:val="00BD6EA3"/>
    <w:rsid w:val="00BE4439"/>
    <w:rsid w:val="00BE477D"/>
    <w:rsid w:val="00BF5825"/>
    <w:rsid w:val="00C04B3F"/>
    <w:rsid w:val="00C11681"/>
    <w:rsid w:val="00C301A9"/>
    <w:rsid w:val="00C33E44"/>
    <w:rsid w:val="00C340EC"/>
    <w:rsid w:val="00C557E9"/>
    <w:rsid w:val="00C668E6"/>
    <w:rsid w:val="00C73005"/>
    <w:rsid w:val="00C74F20"/>
    <w:rsid w:val="00C76B02"/>
    <w:rsid w:val="00C93AF8"/>
    <w:rsid w:val="00C9451C"/>
    <w:rsid w:val="00C961E8"/>
    <w:rsid w:val="00C970C8"/>
    <w:rsid w:val="00CA4919"/>
    <w:rsid w:val="00CA5B50"/>
    <w:rsid w:val="00CC23E5"/>
    <w:rsid w:val="00CC38B3"/>
    <w:rsid w:val="00CC3BAB"/>
    <w:rsid w:val="00CC3E52"/>
    <w:rsid w:val="00CD02CE"/>
    <w:rsid w:val="00CD5775"/>
    <w:rsid w:val="00CD648D"/>
    <w:rsid w:val="00CE439C"/>
    <w:rsid w:val="00CE5B46"/>
    <w:rsid w:val="00CF11C8"/>
    <w:rsid w:val="00CF3122"/>
    <w:rsid w:val="00D00C03"/>
    <w:rsid w:val="00D11064"/>
    <w:rsid w:val="00D20237"/>
    <w:rsid w:val="00D205CB"/>
    <w:rsid w:val="00D24EB3"/>
    <w:rsid w:val="00D26FA4"/>
    <w:rsid w:val="00D33ABE"/>
    <w:rsid w:val="00D429B0"/>
    <w:rsid w:val="00D466F7"/>
    <w:rsid w:val="00D72F29"/>
    <w:rsid w:val="00D86384"/>
    <w:rsid w:val="00D94456"/>
    <w:rsid w:val="00DA72BD"/>
    <w:rsid w:val="00DB084B"/>
    <w:rsid w:val="00DB4590"/>
    <w:rsid w:val="00DB4F1B"/>
    <w:rsid w:val="00DB54E3"/>
    <w:rsid w:val="00DB6FC2"/>
    <w:rsid w:val="00DC1736"/>
    <w:rsid w:val="00DC3F84"/>
    <w:rsid w:val="00DC775F"/>
    <w:rsid w:val="00DD2863"/>
    <w:rsid w:val="00DE1F2E"/>
    <w:rsid w:val="00DF5140"/>
    <w:rsid w:val="00E02662"/>
    <w:rsid w:val="00E02767"/>
    <w:rsid w:val="00E05DE9"/>
    <w:rsid w:val="00E065BD"/>
    <w:rsid w:val="00E10F8F"/>
    <w:rsid w:val="00E17042"/>
    <w:rsid w:val="00E2211F"/>
    <w:rsid w:val="00E40F2B"/>
    <w:rsid w:val="00E41494"/>
    <w:rsid w:val="00E45D21"/>
    <w:rsid w:val="00E509CD"/>
    <w:rsid w:val="00E71A05"/>
    <w:rsid w:val="00E72DF2"/>
    <w:rsid w:val="00E813EB"/>
    <w:rsid w:val="00E92965"/>
    <w:rsid w:val="00E94070"/>
    <w:rsid w:val="00E95B4C"/>
    <w:rsid w:val="00E96C38"/>
    <w:rsid w:val="00E96D65"/>
    <w:rsid w:val="00E97A72"/>
    <w:rsid w:val="00EA7025"/>
    <w:rsid w:val="00EB6F35"/>
    <w:rsid w:val="00EC05B7"/>
    <w:rsid w:val="00EC27BD"/>
    <w:rsid w:val="00ED07EE"/>
    <w:rsid w:val="00ED47AB"/>
    <w:rsid w:val="00F21D34"/>
    <w:rsid w:val="00F24948"/>
    <w:rsid w:val="00F31CFA"/>
    <w:rsid w:val="00F4223C"/>
    <w:rsid w:val="00F44C9A"/>
    <w:rsid w:val="00F540DE"/>
    <w:rsid w:val="00F629CC"/>
    <w:rsid w:val="00F65911"/>
    <w:rsid w:val="00F66835"/>
    <w:rsid w:val="00F73E5F"/>
    <w:rsid w:val="00F754E9"/>
    <w:rsid w:val="00F775E7"/>
    <w:rsid w:val="00F85D66"/>
    <w:rsid w:val="00FA146D"/>
    <w:rsid w:val="00FB29E8"/>
    <w:rsid w:val="00FB71E7"/>
    <w:rsid w:val="00FC62FA"/>
    <w:rsid w:val="00FE24E3"/>
    <w:rsid w:val="00FF21A7"/>
    <w:rsid w:val="00FF51BA"/>
    <w:rsid w:val="00FF5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49BE"/>
  <w15:chartTrackingRefBased/>
  <w15:docId w15:val="{F6CA161B-6A7A-45AE-AE14-0C96015D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6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10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6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2C40"/>
    <w:pPr>
      <w:outlineLvl w:val="9"/>
    </w:pPr>
    <w:rPr>
      <w:lang w:val="en-US"/>
    </w:rPr>
  </w:style>
  <w:style w:type="paragraph" w:styleId="TOC1">
    <w:name w:val="toc 1"/>
    <w:basedOn w:val="Normal"/>
    <w:next w:val="Normal"/>
    <w:autoRedefine/>
    <w:uiPriority w:val="39"/>
    <w:unhideWhenUsed/>
    <w:rsid w:val="00172C40"/>
    <w:pPr>
      <w:spacing w:after="100"/>
    </w:pPr>
  </w:style>
  <w:style w:type="character" w:styleId="Hyperlink">
    <w:name w:val="Hyperlink"/>
    <w:basedOn w:val="DefaultParagraphFont"/>
    <w:uiPriority w:val="99"/>
    <w:unhideWhenUsed/>
    <w:rsid w:val="00172C40"/>
    <w:rPr>
      <w:color w:val="0563C1" w:themeColor="hyperlink"/>
      <w:u w:val="single"/>
    </w:rPr>
  </w:style>
  <w:style w:type="paragraph" w:styleId="NoSpacing">
    <w:name w:val="No Spacing"/>
    <w:link w:val="NoSpacingChar"/>
    <w:uiPriority w:val="1"/>
    <w:qFormat/>
    <w:rsid w:val="00172C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2C40"/>
    <w:rPr>
      <w:rFonts w:eastAsiaTheme="minorEastAsia"/>
      <w:lang w:val="en-US"/>
    </w:rPr>
  </w:style>
  <w:style w:type="table" w:styleId="TableGrid">
    <w:name w:val="Table Grid"/>
    <w:basedOn w:val="TableNormal"/>
    <w:uiPriority w:val="39"/>
    <w:rsid w:val="00D11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1106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48A3"/>
    <w:pPr>
      <w:spacing w:after="100"/>
      <w:ind w:left="220"/>
    </w:pPr>
  </w:style>
  <w:style w:type="paragraph" w:styleId="ListParagraph">
    <w:name w:val="List Paragraph"/>
    <w:basedOn w:val="Normal"/>
    <w:uiPriority w:val="34"/>
    <w:qFormat/>
    <w:rsid w:val="0009574E"/>
    <w:pPr>
      <w:ind w:left="720"/>
      <w:contextualSpacing/>
    </w:pPr>
  </w:style>
  <w:style w:type="paragraph" w:styleId="Caption">
    <w:name w:val="caption"/>
    <w:basedOn w:val="Normal"/>
    <w:next w:val="Normal"/>
    <w:uiPriority w:val="35"/>
    <w:unhideWhenUsed/>
    <w:qFormat/>
    <w:rsid w:val="004B72A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894681">
      <w:bodyDiv w:val="1"/>
      <w:marLeft w:val="0"/>
      <w:marRight w:val="0"/>
      <w:marTop w:val="0"/>
      <w:marBottom w:val="0"/>
      <w:divBdr>
        <w:top w:val="none" w:sz="0" w:space="0" w:color="auto"/>
        <w:left w:val="none" w:sz="0" w:space="0" w:color="auto"/>
        <w:bottom w:val="none" w:sz="0" w:space="0" w:color="auto"/>
        <w:right w:val="none" w:sz="0" w:space="0" w:color="auto"/>
      </w:divBdr>
    </w:div>
    <w:div w:id="925267606">
      <w:bodyDiv w:val="1"/>
      <w:marLeft w:val="0"/>
      <w:marRight w:val="0"/>
      <w:marTop w:val="0"/>
      <w:marBottom w:val="0"/>
      <w:divBdr>
        <w:top w:val="none" w:sz="0" w:space="0" w:color="auto"/>
        <w:left w:val="none" w:sz="0" w:space="0" w:color="auto"/>
        <w:bottom w:val="none" w:sz="0" w:space="0" w:color="auto"/>
        <w:right w:val="none" w:sz="0" w:space="0" w:color="auto"/>
      </w:divBdr>
    </w:div>
    <w:div w:id="1150362445">
      <w:bodyDiv w:val="1"/>
      <w:marLeft w:val="0"/>
      <w:marRight w:val="0"/>
      <w:marTop w:val="0"/>
      <w:marBottom w:val="0"/>
      <w:divBdr>
        <w:top w:val="none" w:sz="0" w:space="0" w:color="auto"/>
        <w:left w:val="none" w:sz="0" w:space="0" w:color="auto"/>
        <w:bottom w:val="none" w:sz="0" w:space="0" w:color="auto"/>
        <w:right w:val="none" w:sz="0" w:space="0" w:color="auto"/>
      </w:divBdr>
    </w:div>
    <w:div w:id="1943952220">
      <w:bodyDiv w:val="1"/>
      <w:marLeft w:val="0"/>
      <w:marRight w:val="0"/>
      <w:marTop w:val="0"/>
      <w:marBottom w:val="0"/>
      <w:divBdr>
        <w:top w:val="none" w:sz="0" w:space="0" w:color="auto"/>
        <w:left w:val="none" w:sz="0" w:space="0" w:color="auto"/>
        <w:bottom w:val="none" w:sz="0" w:space="0" w:color="auto"/>
        <w:right w:val="none" w:sz="0" w:space="0" w:color="auto"/>
      </w:divBdr>
    </w:div>
    <w:div w:id="202559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1706645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A9DBA1-6233-4182-9520-F60D481B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11</Pages>
  <Words>2300</Words>
  <Characters>13114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Management Innovation and Sustainability</vt:lpstr>
    </vt:vector>
  </TitlesOfParts>
  <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Innovation and Sustainability</dc:title>
  <dc:subject>Aquarium Care Automation Project</dc:subject>
  <dc:creator>Jason Paul Evans</dc:creator>
  <cp:keywords/>
  <dc:description/>
  <cp:lastModifiedBy>Jason Paul Evans</cp:lastModifiedBy>
  <cp:revision>4</cp:revision>
  <dcterms:created xsi:type="dcterms:W3CDTF">2021-12-11T21:26:00Z</dcterms:created>
  <dcterms:modified xsi:type="dcterms:W3CDTF">2021-12-13T02:56:00Z</dcterms:modified>
</cp:coreProperties>
</file>