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                  </w:t>
      </w:r>
      <w:r>
        <w:rPr>
          <w:rFonts w:hint="eastAsia"/>
          <w:sz w:val="32"/>
          <w:szCs w:val="32"/>
        </w:rPr>
        <w:t>圓滿成就第九</w:t>
      </w:r>
    </w:p>
    <w:p>
      <w:pPr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 w:eastAsia="SimSun"/>
          <w:sz w:val="32"/>
          <w:szCs w:val="32"/>
          <w:lang w:val="en-US" w:eastAsia="zh-CN"/>
        </w:rPr>
        <w:t xml:space="preserve">    </w:t>
      </w:r>
      <w:r>
        <w:rPr>
          <w:rFonts w:hint="eastAsia"/>
          <w:sz w:val="32"/>
          <w:szCs w:val="32"/>
        </w:rPr>
        <w:t>從這一章開始，是說</w:t>
      </w:r>
      <w:r>
        <w:rPr>
          <w:rFonts w:hint="eastAsia" w:eastAsia="SimSun"/>
          <w:sz w:val="32"/>
          <w:szCs w:val="32"/>
          <w:lang w:eastAsia="zh-CN"/>
        </w:rPr>
        <w:t>法藏比丘</w:t>
      </w:r>
      <w:r>
        <w:rPr>
          <w:rFonts w:hint="eastAsia"/>
          <w:sz w:val="32"/>
          <w:szCs w:val="32"/>
        </w:rPr>
        <w:t>果地上的</w:t>
      </w:r>
      <w:r>
        <w:rPr>
          <w:rFonts w:hint="eastAsia" w:eastAsia="SimSun"/>
          <w:sz w:val="32"/>
          <w:szCs w:val="32"/>
          <w:lang w:eastAsia="zh-CN"/>
        </w:rPr>
        <w:t>殊勝</w:t>
      </w:r>
      <w:r>
        <w:rPr>
          <w:rFonts w:hint="eastAsia"/>
          <w:sz w:val="32"/>
          <w:szCs w:val="32"/>
        </w:rPr>
        <w:t>成就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eastAsia="SimSun"/>
          <w:b/>
          <w:bCs/>
          <w:sz w:val="32"/>
          <w:szCs w:val="32"/>
          <w:lang w:val="en-US" w:eastAsia="zh-CN"/>
        </w:rPr>
        <w:t>原文：</w:t>
      </w:r>
      <w:r>
        <w:rPr>
          <w:rFonts w:hint="eastAsia" w:ascii="SimSun" w:hAnsi="SimSun" w:eastAsia="SimSun" w:cs="SimSun"/>
          <w:b/>
          <w:bCs/>
          <w:sz w:val="32"/>
          <w:szCs w:val="32"/>
          <w:lang w:val="en-US" w:eastAsia="zh-CN"/>
        </w:rPr>
        <w:t>『</w:t>
      </w:r>
      <w:r>
        <w:rPr>
          <w:rFonts w:hint="eastAsia"/>
          <w:b/>
          <w:bCs/>
          <w:sz w:val="32"/>
          <w:szCs w:val="32"/>
        </w:rPr>
        <w:t>佛告阿難。法藏比丘。修菩薩行。積功累德。無量無邊。於一切法。而得自在。非是語言分別之所能知</w:t>
      </w:r>
      <w:r>
        <w:rPr>
          <w:rFonts w:hint="eastAsia" w:eastAsia="SimSun"/>
          <w:b/>
          <w:bCs/>
          <w:sz w:val="32"/>
          <w:szCs w:val="32"/>
          <w:lang w:eastAsia="zh-CN"/>
        </w:rPr>
        <w:t>。所發誓願。圓滿成就。如實安住。具足莊嚴。威德廣大。清淨佛土</w:t>
      </w:r>
      <w:r>
        <w:rPr>
          <w:rFonts w:hint="eastAsia" w:ascii="SimSun" w:hAnsi="SimSun" w:eastAsia="SimSun" w:cs="SimSun"/>
          <w:b/>
          <w:bCs/>
          <w:sz w:val="32"/>
          <w:szCs w:val="32"/>
          <w:lang w:val="en-US" w:eastAsia="zh-CN"/>
        </w:rPr>
        <w:t>』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這一段文是世尊讚歎阿彌陀佛，因圓果滿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也是勉勵我們，</w:t>
      </w:r>
      <w:r>
        <w:rPr>
          <w:rFonts w:hint="eastAsia" w:eastAsia="SimSun"/>
          <w:sz w:val="32"/>
          <w:szCs w:val="32"/>
          <w:lang w:eastAsia="zh-CN"/>
        </w:rPr>
        <w:t>要</w:t>
      </w:r>
      <w:r>
        <w:rPr>
          <w:rFonts w:hint="eastAsia"/>
          <w:sz w:val="32"/>
          <w:szCs w:val="32"/>
        </w:rPr>
        <w:t>效法阿彌陀佛，向阿彌陀佛學習。學他的因行，學他盡心盡力幫助法界一切眾生</w:t>
      </w:r>
      <w:r>
        <w:rPr>
          <w:rFonts w:hint="eastAsia" w:eastAsia="SimSun"/>
          <w:sz w:val="32"/>
          <w:szCs w:val="32"/>
          <w:lang w:eastAsia="zh-CN"/>
        </w:rPr>
        <w:t>同</w:t>
      </w:r>
      <w:r>
        <w:rPr>
          <w:rFonts w:hint="eastAsia"/>
          <w:sz w:val="32"/>
          <w:szCs w:val="32"/>
        </w:rPr>
        <w:t>成佛道。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</w:t>
      </w:r>
      <w:r>
        <w:rPr>
          <w:rFonts w:hint="eastAsia" w:eastAsia="SimSun"/>
          <w:b/>
          <w:bCs/>
          <w:sz w:val="32"/>
          <w:szCs w:val="32"/>
          <w:lang w:eastAsia="zh-CN"/>
        </w:rPr>
        <w:t>修菩薩行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 w:eastAsia="SimSun"/>
          <w:sz w:val="32"/>
          <w:szCs w:val="32"/>
          <w:lang w:eastAsia="zh-CN"/>
        </w:rPr>
        <w:t>我們</w:t>
      </w:r>
      <w:r>
        <w:rPr>
          <w:rFonts w:hint="eastAsia"/>
          <w:sz w:val="32"/>
          <w:szCs w:val="32"/>
        </w:rPr>
        <w:t>「學佛」。</w:t>
      </w:r>
      <w:r>
        <w:rPr>
          <w:rFonts w:hint="eastAsia" w:eastAsia="SimSun"/>
          <w:sz w:val="32"/>
          <w:szCs w:val="32"/>
          <w:lang w:eastAsia="zh-CN"/>
        </w:rPr>
        <w:t>要</w:t>
      </w:r>
      <w:r>
        <w:rPr>
          <w:rFonts w:hint="eastAsia"/>
          <w:sz w:val="32"/>
          <w:szCs w:val="32"/>
        </w:rPr>
        <w:t>拿佛菩薩的標準，修正我們自己錯誤的思想、見解、行為，這是</w:t>
      </w:r>
      <w:r>
        <w:rPr>
          <w:rFonts w:hint="eastAsia" w:eastAsia="SimSun"/>
          <w:b/>
          <w:bCs/>
          <w:sz w:val="32"/>
          <w:szCs w:val="32"/>
          <w:lang w:eastAsia="zh-CN"/>
        </w:rPr>
        <w:t>修菩薩行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『積功累德』，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就是要</w:t>
      </w:r>
      <w:r>
        <w:rPr>
          <w:rFonts w:hint="eastAsia"/>
          <w:sz w:val="32"/>
          <w:szCs w:val="32"/>
        </w:rPr>
        <w:t>天天做，</w:t>
      </w:r>
      <w:r>
        <w:rPr>
          <w:rFonts w:hint="eastAsia" w:eastAsia="SimSun"/>
          <w:sz w:val="32"/>
          <w:szCs w:val="32"/>
          <w:lang w:eastAsia="zh-CN"/>
        </w:rPr>
        <w:t>年年做，永遠</w:t>
      </w:r>
      <w:r>
        <w:rPr>
          <w:rFonts w:hint="eastAsia"/>
          <w:sz w:val="32"/>
          <w:szCs w:val="32"/>
        </w:rPr>
        <w:t>不疲不厭。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『無量無邊』。</w:t>
      </w:r>
      <w:r>
        <w:rPr>
          <w:rFonts w:hint="eastAsia"/>
          <w:sz w:val="32"/>
          <w:szCs w:val="32"/>
        </w:rPr>
        <w:t>這樣積功累德，</w:t>
      </w:r>
      <w:r>
        <w:rPr>
          <w:rFonts w:hint="eastAsia" w:eastAsia="SimSun"/>
          <w:sz w:val="32"/>
          <w:szCs w:val="32"/>
          <w:lang w:eastAsia="zh-CN"/>
        </w:rPr>
        <w:t>久而久之，越積越厚。</w:t>
      </w:r>
    </w:p>
    <w:p>
      <w:pPr>
        <w:ind w:firstLine="64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『非是語言分別之所能知』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所得到的</w:t>
      </w:r>
      <w:r>
        <w:rPr>
          <w:rFonts w:hint="eastAsia"/>
          <w:sz w:val="32"/>
          <w:szCs w:val="32"/>
        </w:rPr>
        <w:t>功德利益，不是我們能想像得到的。</w:t>
      </w:r>
    </w:p>
    <w:p>
      <w:pPr>
        <w:ind w:firstLine="64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『所發誓願。圓滿成就』。</w:t>
      </w:r>
      <w:r>
        <w:rPr>
          <w:rFonts w:hint="eastAsia"/>
          <w:sz w:val="32"/>
          <w:szCs w:val="32"/>
        </w:rPr>
        <w:t>這一句就是指四十八願。四十八願沒有一句是虛言，願願都百分之百的兌現。</w:t>
      </w:r>
      <w:r>
        <w:rPr>
          <w:rFonts w:hint="eastAsia" w:eastAsia="SimSun"/>
          <w:sz w:val="32"/>
          <w:szCs w:val="32"/>
          <w:lang w:eastAsia="zh-CN"/>
        </w:rPr>
        <w:t>所以說</w:t>
      </w:r>
      <w:r>
        <w:rPr>
          <w:rFonts w:hint="eastAsia"/>
          <w:sz w:val="32"/>
          <w:szCs w:val="32"/>
        </w:rPr>
        <w:t>『圓滿成就』。</w:t>
      </w:r>
      <w:r>
        <w:rPr>
          <w:sz w:val="32"/>
          <w:szCs w:val="32"/>
        </w:rPr>
        <w:t xml:space="preserve"> 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『如實安住』，「實」</w:t>
      </w:r>
      <w:r>
        <w:rPr>
          <w:rFonts w:hint="eastAsia"/>
          <w:sz w:val="32"/>
          <w:szCs w:val="32"/>
        </w:rPr>
        <w:t>是真實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「如實」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就是真如實相。</w:t>
      </w:r>
      <w:r>
        <w:rPr>
          <w:rFonts w:hint="eastAsia"/>
          <w:b/>
          <w:bCs/>
          <w:sz w:val="32"/>
          <w:szCs w:val="32"/>
        </w:rPr>
        <w:t>『如實安住』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就是安住於諸法實相之理。具體說就是法藏比丘四十八願，願願都圓滿兌現了，這叫</w:t>
      </w:r>
      <w:r>
        <w:rPr>
          <w:rFonts w:hint="eastAsia"/>
          <w:b/>
          <w:bCs/>
          <w:sz w:val="32"/>
          <w:szCs w:val="32"/>
        </w:rPr>
        <w:t>「如實」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『具足莊嚴』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極樂世界這個大</w:t>
      </w:r>
      <w:r>
        <w:rPr>
          <w:rFonts w:hint="eastAsia"/>
          <w:sz w:val="32"/>
          <w:szCs w:val="32"/>
        </w:rPr>
        <w:t>道場建造</w:t>
      </w:r>
      <w:r>
        <w:rPr>
          <w:rFonts w:hint="eastAsia" w:eastAsia="SimSun"/>
          <w:sz w:val="32"/>
          <w:szCs w:val="32"/>
          <w:lang w:eastAsia="zh-CN"/>
        </w:rPr>
        <w:t>得</w:t>
      </w:r>
      <w:r>
        <w:rPr>
          <w:rFonts w:hint="eastAsia"/>
          <w:sz w:val="32"/>
          <w:szCs w:val="32"/>
        </w:rPr>
        <w:t>非常奇妙</w:t>
      </w:r>
      <w:r>
        <w:rPr>
          <w:rFonts w:hint="eastAsia" w:eastAsia="SimSun"/>
          <w:sz w:val="32"/>
          <w:szCs w:val="32"/>
          <w:lang w:eastAsia="zh-CN"/>
        </w:rPr>
        <w:t>、</w:t>
      </w:r>
      <w:r>
        <w:rPr>
          <w:rFonts w:hint="eastAsia"/>
          <w:sz w:val="32"/>
          <w:szCs w:val="32"/>
        </w:rPr>
        <w:t>完備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無絲毫缺點，</w:t>
      </w:r>
      <w:r>
        <w:rPr>
          <w:rFonts w:hint="eastAsia" w:eastAsia="SimSun"/>
          <w:sz w:val="32"/>
          <w:szCs w:val="32"/>
          <w:lang w:eastAsia="zh-CN"/>
        </w:rPr>
        <w:t>莊嚴</w:t>
      </w:r>
      <w:r>
        <w:rPr>
          <w:rFonts w:hint="eastAsia"/>
          <w:sz w:val="32"/>
          <w:szCs w:val="32"/>
        </w:rPr>
        <w:t>無比。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『威德廣大』</w:t>
      </w:r>
      <w:r>
        <w:rPr>
          <w:rFonts w:hint="eastAsia"/>
          <w:sz w:val="32"/>
          <w:szCs w:val="32"/>
        </w:rPr>
        <w:t>，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威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eastAsia="SimSun"/>
          <w:sz w:val="32"/>
          <w:szCs w:val="32"/>
          <w:lang w:eastAsia="zh-CN"/>
        </w:rPr>
        <w:t>可敬畏曰威。故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有折伏之意。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德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可尊愛名德。故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有攝受之意。</w:t>
      </w:r>
      <w:r>
        <w:rPr>
          <w:rFonts w:hint="eastAsia" w:ascii="PMingLiU" w:hAnsi="PMingLiU" w:eastAsia="PMingLiU" w:cs="PMingLiU"/>
          <w:b/>
          <w:bCs/>
          <w:sz w:val="24"/>
          <w:szCs w:val="24"/>
        </w:rPr>
        <w:t>「</w:t>
      </w:r>
      <w:r>
        <w:rPr>
          <w:rFonts w:hint="eastAsia" w:ascii="PMingLiU" w:hAnsi="PMingLiU" w:eastAsia="SimSun" w:cs="PMingLiU"/>
          <w:b/>
          <w:bCs/>
          <w:sz w:val="24"/>
          <w:szCs w:val="24"/>
          <w:lang w:eastAsia="zh-CN"/>
        </w:rPr>
        <w:t>廣大會</w:t>
      </w:r>
      <w:r>
        <w:rPr>
          <w:rFonts w:hint="eastAsia" w:ascii="PMingLiU" w:hAnsi="PMingLiU" w:eastAsia="PMingLiU" w:cs="PMingLiU"/>
          <w:b/>
          <w:bCs/>
          <w:sz w:val="24"/>
          <w:szCs w:val="24"/>
        </w:rPr>
        <w:t>」</w:t>
      </w:r>
      <w:r>
        <w:rPr>
          <w:rFonts w:hint="eastAsia" w:ascii="PMingLiU" w:hAnsi="PMingLiU" w:eastAsia="SimSun" w:cs="PMingLiU"/>
          <w:b w:val="0"/>
          <w:bCs w:val="0"/>
          <w:sz w:val="24"/>
          <w:szCs w:val="24"/>
          <w:lang w:eastAsia="zh-CN"/>
        </w:rPr>
        <w:t>乃阿彌陀佛名號之一。因具廣大會聚之德，故名。十方眾生往生極樂，法會盛大，聖眾無量，全因彌陀盛德之所感。今經曰</w:t>
      </w:r>
      <w:r>
        <w:rPr>
          <w:rFonts w:hint="eastAsia" w:ascii="PMingLiU" w:hAnsi="PMingLiU" w:eastAsia="PMingLiU" w:cs="PMingLiU"/>
          <w:sz w:val="24"/>
          <w:szCs w:val="24"/>
        </w:rPr>
        <w:t>「</w:t>
      </w:r>
      <w:r>
        <w:rPr>
          <w:rFonts w:hint="eastAsia" w:ascii="PMingLiU" w:hAnsi="PMingLiU" w:eastAsia="SimSun" w:cs="PMingLiU"/>
          <w:sz w:val="24"/>
          <w:szCs w:val="24"/>
          <w:lang w:eastAsia="zh-CN"/>
        </w:rPr>
        <w:t>廣大</w:t>
      </w:r>
      <w:r>
        <w:rPr>
          <w:rFonts w:hint="eastAsia" w:ascii="PMingLiU" w:hAnsi="PMingLiU" w:eastAsia="PMingLiU" w:cs="PMingLiU"/>
          <w:sz w:val="24"/>
          <w:szCs w:val="24"/>
        </w:rPr>
        <w:t>」</w:t>
      </w:r>
      <w:r>
        <w:rPr>
          <w:rFonts w:hint="eastAsia" w:ascii="PMingLiU" w:hAnsi="PMingLiU" w:eastAsia="SimSun" w:cs="PMingLiU"/>
          <w:sz w:val="24"/>
          <w:szCs w:val="24"/>
          <w:lang w:eastAsia="zh-CN"/>
        </w:rPr>
        <w:t>，正顯此德。</w:t>
      </w:r>
      <w:r>
        <w:rPr>
          <w:rFonts w:hint="eastAsia" w:ascii="PMingLiU" w:hAnsi="PMingLiU" w:eastAsia="SimSun" w:cs="PMingLiU"/>
          <w:sz w:val="24"/>
          <w:szCs w:val="24"/>
          <w:lang w:val="en-US" w:eastAsia="zh-CN"/>
        </w:rPr>
        <w:t>（</w:t>
      </w:r>
      <w:r>
        <w:rPr>
          <w:rFonts w:hint="eastAsia" w:ascii="PMingLiU" w:hAnsi="PMingLiU" w:eastAsia="SimSun" w:cs="PMingLiU"/>
          <w:sz w:val="24"/>
          <w:szCs w:val="24"/>
          <w:lang w:eastAsia="zh-CN"/>
        </w:rPr>
        <w:t>《科注》下</w:t>
      </w:r>
      <w:r>
        <w:rPr>
          <w:rFonts w:hint="eastAsia" w:ascii="PMingLiU" w:hAnsi="PMingLiU" w:eastAsia="SimSun" w:cs="PMingLiU"/>
          <w:sz w:val="24"/>
          <w:szCs w:val="24"/>
          <w:lang w:val="en-US" w:eastAsia="zh-CN"/>
        </w:rPr>
        <w:t>586頁）</w:t>
      </w:r>
      <w:r>
        <w:rPr>
          <w:rFonts w:hint="eastAsia"/>
          <w:sz w:val="32"/>
          <w:szCs w:val="32"/>
        </w:rPr>
        <w:t>是說在道場修行的大眾，無論在物質或精神的享受，無窮無盡。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『清淨佛土』</w:t>
      </w:r>
      <w:r>
        <w:rPr>
          <w:rFonts w:hint="eastAsia"/>
          <w:sz w:val="32"/>
          <w:szCs w:val="32"/>
        </w:rPr>
        <w:t>，什麼是清淨？</w:t>
      </w:r>
      <w:r>
        <w:rPr>
          <w:rFonts w:hint="eastAsia" w:eastAsia="SimSun"/>
          <w:sz w:val="32"/>
          <w:szCs w:val="32"/>
          <w:lang w:eastAsia="zh-CN"/>
        </w:rPr>
        <w:t>西方極樂世界，不但惡的事沒有，</w:t>
      </w:r>
      <w:r>
        <w:rPr>
          <w:rFonts w:hint="eastAsia"/>
          <w:sz w:val="32"/>
          <w:szCs w:val="32"/>
        </w:rPr>
        <w:t>一切惡的名字都聽不到，</w:t>
      </w:r>
      <w:r>
        <w:rPr>
          <w:rFonts w:hint="eastAsia" w:eastAsia="SimSun"/>
          <w:sz w:val="32"/>
          <w:szCs w:val="32"/>
          <w:lang w:eastAsia="zh-CN"/>
        </w:rPr>
        <w:t>真的</w:t>
      </w:r>
      <w:r>
        <w:rPr>
          <w:rFonts w:hint="eastAsia"/>
          <w:sz w:val="32"/>
          <w:szCs w:val="32"/>
        </w:rPr>
        <w:t>清淨。</w:t>
      </w:r>
      <w:r>
        <w:rPr>
          <w:rFonts w:hint="eastAsia" w:eastAsia="SimSun"/>
          <w:sz w:val="32"/>
          <w:szCs w:val="32"/>
          <w:lang w:eastAsia="zh-CN"/>
        </w:rPr>
        <w:t>所以我們</w:t>
      </w:r>
      <w:r>
        <w:rPr>
          <w:rFonts w:hint="eastAsia"/>
          <w:sz w:val="32"/>
          <w:szCs w:val="32"/>
        </w:rPr>
        <w:t>修西方淨土，從那裡修？從清淨心修。</w:t>
      </w:r>
      <w:r>
        <w:rPr>
          <w:rFonts w:hint="eastAsia" w:eastAsia="SimSun"/>
          <w:sz w:val="32"/>
          <w:szCs w:val="32"/>
          <w:lang w:eastAsia="zh-CN"/>
        </w:rPr>
        <w:t>要</w:t>
      </w:r>
      <w:r>
        <w:rPr>
          <w:rFonts w:hint="eastAsia"/>
          <w:sz w:val="32"/>
          <w:szCs w:val="32"/>
        </w:rPr>
        <w:t>離一切惡名。凡是不善的，不要去聽，不要去看，不要去想，</w:t>
      </w:r>
      <w:r>
        <w:rPr>
          <w:rFonts w:hint="eastAsia" w:eastAsia="SimSun"/>
          <w:sz w:val="32"/>
          <w:szCs w:val="32"/>
          <w:lang w:eastAsia="zh-CN"/>
        </w:rPr>
        <w:t>就是一句阿彌陀佛，</w:t>
      </w:r>
      <w:r>
        <w:rPr>
          <w:rFonts w:hint="eastAsia"/>
          <w:sz w:val="32"/>
          <w:szCs w:val="32"/>
        </w:rPr>
        <w:t>我們心才能得清淨。</w:t>
      </w:r>
      <w:r>
        <w:rPr>
          <w:rFonts w:hint="eastAsia" w:eastAsia="SimSun"/>
          <w:sz w:val="32"/>
          <w:szCs w:val="32"/>
          <w:lang w:eastAsia="zh-CN"/>
        </w:rPr>
        <w:t>才能與淨土相應。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大意：佛告訴阿難尊者說：法藏比丘修菩薩的六度萬行，積累無量無邊的功德。所以能於一切法中得大自在。這種果報，不是用言語思想所能表達理解的。他所發的四十八願已經圓滿了，極樂世界的一切，都是如實安住在諸法實相的一真法界，所以才成就具足莊嚴、威德廣大、無有邊際的清淨佛土。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SimSun" w:hAnsi="SimSun" w:eastAsia="SimSun" w:cs="SimSun"/>
          <w:b/>
          <w:bCs/>
          <w:sz w:val="32"/>
          <w:szCs w:val="32"/>
          <w:lang w:eastAsia="zh-CN"/>
        </w:rPr>
        <w:t>『</w:t>
      </w:r>
      <w:r>
        <w:rPr>
          <w:rFonts w:hint="eastAsia"/>
          <w:b/>
          <w:bCs/>
          <w:sz w:val="32"/>
          <w:szCs w:val="32"/>
        </w:rPr>
        <w:t>阿難聞佛所說。白世尊言。法藏菩薩成菩提者。為是過去佛耶。未來佛耶。為今現在他方世界耶</w:t>
      </w:r>
      <w:r>
        <w:rPr>
          <w:rFonts w:hint="eastAsia" w:ascii="SimSun" w:hAnsi="SimSun" w:eastAsia="SimSun" w:cs="SimSun"/>
          <w:b/>
          <w:bCs/>
          <w:sz w:val="32"/>
          <w:szCs w:val="32"/>
          <w:lang w:eastAsia="zh-CN"/>
        </w:rPr>
        <w:t>』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val="en-US" w:eastAsia="zh-CN"/>
        </w:rPr>
        <w:t>這是</w:t>
      </w:r>
      <w:r>
        <w:rPr>
          <w:rFonts w:hint="eastAsia"/>
          <w:sz w:val="32"/>
          <w:szCs w:val="32"/>
        </w:rPr>
        <w:t>阿難</w:t>
      </w:r>
      <w:r>
        <w:rPr>
          <w:rFonts w:hint="eastAsia" w:eastAsia="SimSun"/>
          <w:sz w:val="32"/>
          <w:szCs w:val="32"/>
          <w:lang w:eastAsia="zh-CN"/>
        </w:rPr>
        <w:t>尊者</w:t>
      </w:r>
      <w:r>
        <w:rPr>
          <w:rFonts w:hint="eastAsia"/>
          <w:sz w:val="32"/>
          <w:szCs w:val="32"/>
        </w:rPr>
        <w:t>代表一切大眾，不但代表當時與會的大眾，也代表后世有機緣接觸到這部經的大眾們。提出的問題</w:t>
      </w:r>
      <w:r>
        <w:rPr>
          <w:rFonts w:hint="eastAsia" w:eastAsia="SimSun"/>
          <w:sz w:val="32"/>
          <w:szCs w:val="32"/>
          <w:lang w:eastAsia="zh-CN"/>
        </w:rPr>
        <w:t>。這</w:t>
      </w:r>
      <w:r>
        <w:rPr>
          <w:rFonts w:hint="eastAsia"/>
          <w:sz w:val="32"/>
          <w:szCs w:val="32"/>
        </w:rPr>
        <w:t>也是我們很想要知道的。</w:t>
      </w:r>
    </w:p>
    <w:p>
      <w:pPr>
        <w:ind w:firstLine="640"/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法藏菩薩成菩提者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法藏菩薩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這裡稱菩薩，不稱比丘了。菩薩、比丘都是在因地修行。成佛才是果地。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菩提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，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就是成就圓滿的佛果。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法藏菩薩成佛了，是過去佛，是未來佛，還是現在佛？我們曉得，一個世界只有一尊佛。我們娑婆世界現在的佛是釋迦牟尼佛，法藏如果是現在佛，決定不是在娑婆世界，一定是在他方世界。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所以，阿難聽了世尊的開示，就向佛請教：法藏菩薩成佛了，他是過去佛、未來佛、還是現在他方世界的佛呢？</w:t>
      </w:r>
    </w:p>
    <w:p>
      <w:pPr>
        <w:ind w:firstLine="643" w:firstLineChars="200"/>
        <w:rPr>
          <w:rFonts w:hint="eastAsia"/>
          <w:b/>
          <w:bCs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SimSun" w:hAnsi="SimSun" w:eastAsia="SimSun" w:cs="SimSun"/>
          <w:b/>
          <w:bCs/>
          <w:sz w:val="32"/>
          <w:szCs w:val="32"/>
          <w:lang w:eastAsia="zh-CN"/>
        </w:rPr>
        <w:t>『</w:t>
      </w:r>
      <w:r>
        <w:rPr>
          <w:rFonts w:hint="eastAsia"/>
          <w:b/>
          <w:bCs/>
          <w:sz w:val="32"/>
          <w:szCs w:val="32"/>
        </w:rPr>
        <w:t>世尊告言。彼佛如來。來無所來。去無所去。無生無滅。非過現未來</w:t>
      </w:r>
      <w:r>
        <w:rPr>
          <w:rFonts w:hint="eastAsia" w:ascii="SimSun" w:hAnsi="SimSun" w:eastAsia="SimSun" w:cs="SimSun"/>
          <w:b/>
          <w:bCs/>
          <w:sz w:val="32"/>
          <w:szCs w:val="32"/>
          <w:lang w:eastAsia="zh-CN"/>
        </w:rPr>
        <w:t>』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/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『彼佛如來』，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就是阿彌陀佛。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sz w:val="24"/>
          <w:szCs w:val="24"/>
        </w:rPr>
        <w:t>「</w:t>
      </w:r>
      <w:r>
        <w:rPr>
          <w:rFonts w:hint="eastAsia" w:ascii="PMingLiU" w:hAnsi="PMingLiU" w:eastAsia="SimSun" w:cs="PMingLiU"/>
          <w:sz w:val="24"/>
          <w:szCs w:val="24"/>
          <w:lang w:eastAsia="zh-CN"/>
        </w:rPr>
        <w:t>（前面）</w:t>
      </w:r>
      <w:r>
        <w:rPr>
          <w:rFonts w:hint="eastAsia" w:eastAsia="SimSun"/>
          <w:sz w:val="24"/>
          <w:szCs w:val="24"/>
          <w:lang w:eastAsia="zh-CN"/>
        </w:rPr>
        <w:t>阿難從事起問。（此處）世尊如理正答。理事無礙，妙顯中道</w:t>
      </w:r>
      <w:r>
        <w:rPr>
          <w:rFonts w:hint="eastAsia" w:ascii="PMingLiU" w:hAnsi="PMingLiU" w:eastAsia="PMingLiU" w:cs="PMingLiU"/>
          <w:sz w:val="24"/>
          <w:szCs w:val="24"/>
        </w:rPr>
        <w:t>」</w:t>
      </w:r>
      <w:r>
        <w:rPr>
          <w:rFonts w:hint="eastAsia" w:eastAsia="SimSun"/>
          <w:sz w:val="24"/>
          <w:szCs w:val="24"/>
          <w:lang w:eastAsia="zh-CN"/>
        </w:rPr>
        <w:t>。（《科注》）</w:t>
      </w:r>
      <w:r>
        <w:rPr>
          <w:rFonts w:hint="eastAsia" w:eastAsia="SimSun"/>
          <w:sz w:val="32"/>
          <w:szCs w:val="32"/>
          <w:lang w:eastAsia="zh-CN"/>
        </w:rPr>
        <w:t>世尊</w:t>
      </w:r>
      <w:r>
        <w:rPr>
          <w:rFonts w:hint="eastAsia"/>
          <w:sz w:val="32"/>
          <w:szCs w:val="32"/>
        </w:rPr>
        <w:t>這樣答覆，我們聽起來很玄，可是這是事實。不成佛</w:t>
      </w:r>
      <w:r>
        <w:rPr>
          <w:rFonts w:hint="eastAsia" w:eastAsia="SimSun"/>
          <w:sz w:val="32"/>
          <w:szCs w:val="32"/>
          <w:lang w:eastAsia="zh-CN"/>
        </w:rPr>
        <w:t>、</w:t>
      </w:r>
      <w:r>
        <w:rPr>
          <w:rFonts w:hint="eastAsia"/>
          <w:sz w:val="32"/>
          <w:szCs w:val="32"/>
        </w:rPr>
        <w:t>沒有見性的時候，有分別、執著，才有十方三世。見了性，</w:t>
      </w:r>
      <w:r>
        <w:rPr>
          <w:rFonts w:hint="eastAsia" w:eastAsia="SimSun"/>
          <w:sz w:val="32"/>
          <w:szCs w:val="32"/>
          <w:lang w:eastAsia="zh-CN"/>
        </w:rPr>
        <w:t>證得法身之後，</w:t>
      </w:r>
      <w:r>
        <w:rPr>
          <w:rFonts w:hint="eastAsia"/>
          <w:sz w:val="32"/>
          <w:szCs w:val="32"/>
        </w:rPr>
        <w:t>妄想、分別、執著沒有了。時間、空間觀念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沒有了。這就是常說的「不生不滅」。大乘圓教初住菩薩別教初地以上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入這個境界。在念佛人來講，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理一心不亂。</w:t>
      </w:r>
    </w:p>
    <w:p>
      <w:pPr>
        <w:ind w:firstLine="640"/>
        <w:rPr>
          <w:rFonts w:hint="eastAsia" w:eastAsia="SimSun"/>
          <w:sz w:val="32"/>
          <w:szCs w:val="32"/>
          <w:u w:val="single"/>
          <w:lang w:eastAsia="zh-CN"/>
        </w:rPr>
      </w:pPr>
      <w:r>
        <w:rPr>
          <w:rFonts w:hint="eastAsia"/>
          <w:b/>
          <w:bCs/>
          <w:sz w:val="32"/>
          <w:szCs w:val="32"/>
        </w:rPr>
        <w:t>『來無所來，去無所去』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指</w:t>
      </w:r>
      <w:r>
        <w:rPr>
          <w:rFonts w:hint="eastAsia" w:eastAsia="SimSun"/>
          <w:sz w:val="32"/>
          <w:szCs w:val="32"/>
          <w:u w:val="none"/>
          <w:lang w:eastAsia="zh-CN"/>
        </w:rPr>
        <w:t>佛的法身遍一切處，所以無來亦無去。</w:t>
      </w:r>
      <w:r>
        <w:rPr>
          <w:rFonts w:hint="eastAsia" w:eastAsia="SimSun"/>
          <w:sz w:val="32"/>
          <w:szCs w:val="32"/>
          <w:u w:val="single"/>
          <w:lang w:eastAsia="zh-CN"/>
        </w:rPr>
        <w:t>也就是大乘經上講的</w:t>
      </w:r>
      <w:r>
        <w:rPr>
          <w:rFonts w:hint="eastAsia"/>
          <w:sz w:val="32"/>
          <w:szCs w:val="32"/>
          <w:u w:val="single"/>
        </w:rPr>
        <w:t>「十方虛空，不離當處」</w:t>
      </w:r>
      <w:r>
        <w:rPr>
          <w:rFonts w:hint="eastAsia" w:eastAsia="SimSun"/>
          <w:sz w:val="32"/>
          <w:szCs w:val="32"/>
          <w:u w:val="single"/>
          <w:lang w:eastAsia="zh-CN"/>
        </w:rPr>
        <w:t>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『無生無滅，非過現未來』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  <w:u w:val="single"/>
        </w:rPr>
        <w:t>「三世古今，不離當念」</w:t>
      </w:r>
      <w:r>
        <w:rPr>
          <w:rFonts w:hint="eastAsia" w:eastAsia="SimSun"/>
          <w:sz w:val="32"/>
          <w:szCs w:val="32"/>
          <w:u w:val="single"/>
          <w:lang w:eastAsia="zh-CN"/>
        </w:rPr>
        <w:t>。</w:t>
      </w:r>
      <w:r>
        <w:rPr>
          <w:rFonts w:hint="eastAsia" w:eastAsia="SimSun"/>
          <w:sz w:val="32"/>
          <w:szCs w:val="32"/>
          <w:u w:val="none"/>
          <w:lang w:eastAsia="zh-CN"/>
        </w:rPr>
        <w:t>就</w:t>
      </w:r>
      <w:r>
        <w:rPr>
          <w:rFonts w:hint="eastAsia"/>
          <w:sz w:val="32"/>
          <w:szCs w:val="32"/>
        </w:rPr>
        <w:t>是《華嚴》裡講的</w:t>
      </w:r>
      <w:r>
        <w:rPr>
          <w:rFonts w:hint="eastAsia"/>
          <w:sz w:val="32"/>
          <w:szCs w:val="32"/>
          <w:u w:val="single"/>
        </w:rPr>
        <w:t>「念劫圓融」</w:t>
      </w:r>
      <w:r>
        <w:rPr>
          <w:rFonts w:hint="eastAsia"/>
          <w:sz w:val="32"/>
          <w:szCs w:val="32"/>
        </w:rPr>
        <w:t>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入這個境界，這是圓滿成就。這是</w:t>
      </w:r>
      <w:r>
        <w:rPr>
          <w:rFonts w:hint="eastAsia"/>
          <w:sz w:val="32"/>
          <w:szCs w:val="32"/>
          <w:u w:val="single"/>
        </w:rPr>
        <w:t>從理上講，從性上講</w:t>
      </w:r>
      <w:r>
        <w:rPr>
          <w:rFonts w:hint="eastAsia"/>
          <w:sz w:val="32"/>
          <w:szCs w:val="32"/>
        </w:rPr>
        <w:t>。可是除了體性之外，還有事相。</w:t>
      </w:r>
    </w:p>
    <w:p>
      <w:pPr>
        <w:rPr>
          <w:rFonts w:hint="eastAsia" w:eastAsia="SimSun"/>
          <w:sz w:val="32"/>
          <w:szCs w:val="32"/>
          <w:lang w:val="en-US"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大意：世尊回答阿難說：阿彌陀佛的法身遍一切處，來無所來，去無所去，不生不滅，也不可以說過去、現在、未來。</w:t>
      </w:r>
    </w:p>
    <w:p>
      <w:pPr>
        <w:ind w:firstLine="643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SimSun" w:hAnsi="SimSun" w:eastAsia="SimSun" w:cs="SimSun"/>
          <w:b/>
          <w:bCs/>
          <w:sz w:val="32"/>
          <w:szCs w:val="32"/>
          <w:lang w:eastAsia="zh-CN"/>
        </w:rPr>
        <w:t>『</w:t>
      </w:r>
      <w:r>
        <w:rPr>
          <w:rFonts w:hint="eastAsia"/>
          <w:b/>
          <w:bCs/>
          <w:sz w:val="32"/>
          <w:szCs w:val="32"/>
        </w:rPr>
        <w:t>但以酬願度生。</w:t>
      </w:r>
      <w:r>
        <w:rPr>
          <w:rFonts w:hint="eastAsia" w:eastAsia="SimSun"/>
          <w:b/>
          <w:bCs/>
          <w:sz w:val="32"/>
          <w:szCs w:val="32"/>
          <w:lang w:eastAsia="zh-CN"/>
        </w:rPr>
        <w:t>現在西方，去閻浮提百千俱胝那由他佛剎，有世界名曰極樂。法藏成佛，號阿彌陀，成佛以來，於今十劫。今現在說法，有無量無數菩薩聲聞之眾，恭敬圍繞</w:t>
      </w:r>
      <w:r>
        <w:rPr>
          <w:rFonts w:hint="eastAsia" w:ascii="SimSun" w:hAnsi="SimSun" w:eastAsia="SimSun" w:cs="SimSun"/>
          <w:b/>
          <w:bCs/>
          <w:sz w:val="32"/>
          <w:szCs w:val="32"/>
          <w:lang w:eastAsia="zh-CN"/>
        </w:rPr>
        <w:t>』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這是從事相上講。「事」有沒有？事</w:t>
      </w:r>
      <w:r>
        <w:rPr>
          <w:rFonts w:hint="eastAsia" w:eastAsia="SimSun"/>
          <w:sz w:val="32"/>
          <w:szCs w:val="32"/>
          <w:lang w:eastAsia="zh-CN"/>
        </w:rPr>
        <w:t>上當然</w:t>
      </w:r>
      <w:r>
        <w:rPr>
          <w:rFonts w:hint="eastAsia"/>
          <w:sz w:val="32"/>
          <w:szCs w:val="32"/>
        </w:rPr>
        <w:t>有，就跟我們娑婆世界一樣，確實有這個處所。我們現在講星球，大家都知道，在太空中，我們的地</w:t>
      </w:r>
      <w:r>
        <w:rPr>
          <w:rFonts w:hint="eastAsia" w:eastAsia="SimSun"/>
          <w:sz w:val="32"/>
          <w:szCs w:val="32"/>
          <w:lang w:eastAsia="zh-CN"/>
        </w:rPr>
        <w:t>球</w:t>
      </w:r>
      <w:r>
        <w:rPr>
          <w:rFonts w:hint="eastAsia"/>
          <w:sz w:val="32"/>
          <w:szCs w:val="32"/>
        </w:rPr>
        <w:t>也是一個星球，這個星球很小。阿彌陀佛示現的國土，是個很大的星球，是他願力成就的。我們這個星球是釋迦牟尼佛的願力、眾生的業力集合成</w:t>
      </w:r>
      <w:r>
        <w:rPr>
          <w:rFonts w:hint="eastAsia" w:eastAsia="SimSun"/>
          <w:sz w:val="32"/>
          <w:szCs w:val="32"/>
          <w:lang w:eastAsia="zh-CN"/>
        </w:rPr>
        <w:t>而成的</w:t>
      </w:r>
      <w:r>
        <w:rPr>
          <w:rFonts w:hint="eastAsia"/>
          <w:sz w:val="32"/>
          <w:szCs w:val="32"/>
        </w:rPr>
        <w:t>。不像西方世界，純粹是阿彌陀佛的願力，所有往生到西方世界的人也是與佛同心同願，</w:t>
      </w:r>
      <w:r>
        <w:rPr>
          <w:rFonts w:hint="eastAsia" w:eastAsia="SimSun"/>
          <w:sz w:val="32"/>
          <w:szCs w:val="32"/>
          <w:lang w:eastAsia="zh-CN"/>
        </w:rPr>
        <w:t>這樣</w:t>
      </w:r>
      <w:r>
        <w:rPr>
          <w:rFonts w:hint="eastAsia"/>
          <w:sz w:val="32"/>
          <w:szCs w:val="32"/>
        </w:rPr>
        <w:t>成就的，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與其他世間不一樣。</w:t>
      </w:r>
      <w:r>
        <w:rPr>
          <w:sz w:val="32"/>
          <w:szCs w:val="32"/>
        </w:rPr>
        <w:t xml:space="preserve"> 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『酬願度生』。「酬願」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就是示現他過去所發的四十八</w:t>
      </w:r>
      <w:r>
        <w:rPr>
          <w:rFonts w:hint="eastAsia" w:eastAsia="SimSun"/>
          <w:b w:val="0"/>
          <w:bCs w:val="0"/>
          <w:sz w:val="32"/>
          <w:szCs w:val="32"/>
          <w:lang w:val="en-US" w:eastAsia="zh-CN"/>
        </w:rPr>
        <w:t>大願。從</w:t>
      </w:r>
      <w:r>
        <w:rPr>
          <w:rFonts w:hint="eastAsia"/>
          <w:b/>
          <w:bCs/>
          <w:sz w:val="32"/>
          <w:szCs w:val="32"/>
        </w:rPr>
        <w:t>「酬願度生」</w:t>
      </w:r>
      <w:r>
        <w:rPr>
          <w:rFonts w:hint="eastAsia"/>
          <w:sz w:val="32"/>
          <w:szCs w:val="32"/>
        </w:rPr>
        <w:t>四個字，我們明瞭西方極樂世界是阿彌陀佛的化土，是他</w:t>
      </w:r>
      <w:r>
        <w:rPr>
          <w:rFonts w:hint="eastAsia" w:eastAsia="SimSun"/>
          <w:sz w:val="32"/>
          <w:szCs w:val="32"/>
          <w:lang w:eastAsia="zh-CN"/>
        </w:rPr>
        <w:t>應化</w:t>
      </w:r>
      <w:r>
        <w:rPr>
          <w:rFonts w:hint="eastAsia"/>
          <w:sz w:val="32"/>
          <w:szCs w:val="32"/>
        </w:rPr>
        <w:t>示現在那個地區教化眾生的。</w:t>
      </w:r>
      <w:r>
        <w:rPr>
          <w:rFonts w:hint="eastAsia" w:eastAsia="SimSun"/>
          <w:sz w:val="32"/>
          <w:szCs w:val="32"/>
          <w:lang w:eastAsia="zh-CN"/>
        </w:rPr>
        <w:t>雖然那是阿彌陀佛的</w:t>
      </w:r>
      <w:r>
        <w:rPr>
          <w:rFonts w:hint="eastAsia"/>
          <w:sz w:val="32"/>
          <w:szCs w:val="32"/>
        </w:rPr>
        <w:t>應化身。</w:t>
      </w:r>
      <w:r>
        <w:rPr>
          <w:rFonts w:hint="eastAsia" w:eastAsia="SimSun"/>
          <w:sz w:val="32"/>
          <w:szCs w:val="32"/>
          <w:lang w:eastAsia="zh-CN"/>
        </w:rPr>
        <w:t>但是</w:t>
      </w:r>
      <w:r>
        <w:rPr>
          <w:rFonts w:hint="eastAsia"/>
          <w:sz w:val="32"/>
          <w:szCs w:val="32"/>
        </w:rPr>
        <w:t>西方世界阿彌陀佛是三身一體。你說他是報身，</w:t>
      </w:r>
      <w:r>
        <w:rPr>
          <w:rFonts w:hint="eastAsia" w:eastAsia="SimSun"/>
          <w:sz w:val="32"/>
          <w:szCs w:val="32"/>
          <w:lang w:eastAsia="zh-CN"/>
        </w:rPr>
        <w:t>也</w:t>
      </w:r>
      <w:r>
        <w:rPr>
          <w:rFonts w:hint="eastAsia"/>
          <w:sz w:val="32"/>
          <w:szCs w:val="32"/>
        </w:rPr>
        <w:t>可以。你說他是法身，也可以。</w:t>
      </w:r>
      <w:r>
        <w:rPr>
          <w:rFonts w:hint="eastAsia" w:eastAsia="SimSun"/>
          <w:sz w:val="32"/>
          <w:szCs w:val="32"/>
          <w:lang w:eastAsia="zh-CN"/>
        </w:rPr>
        <w:t>這與其他世界不同。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現在西方。去閻浮提百千俱胝那由他佛剎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現在西方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這是指明方位，在我們的西方。世尊講的西方，不是地球的西方，而是娑婆世界</w:t>
      </w:r>
      <w:r>
        <w:rPr>
          <w:rFonts w:hint="eastAsia" w:eastAsia="SimSun"/>
          <w:sz w:val="32"/>
          <w:szCs w:val="32"/>
          <w:lang w:eastAsia="zh-CN"/>
        </w:rPr>
        <w:t>就是我們這個銀河系</w:t>
      </w:r>
      <w:r>
        <w:rPr>
          <w:rFonts w:hint="eastAsia"/>
          <w:sz w:val="32"/>
          <w:szCs w:val="32"/>
        </w:rPr>
        <w:t>的西方，是這個大世界的西方。</w:t>
      </w:r>
      <w:r>
        <w:rPr>
          <w:rFonts w:hint="eastAsia" w:eastAsia="SimSun"/>
          <w:sz w:val="32"/>
          <w:szCs w:val="32"/>
          <w:lang w:eastAsia="zh-CN"/>
        </w:rPr>
        <w:t>不是指地球的西方。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現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是今的意思。也是示現的意思。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</w:t>
      </w:r>
      <w:r>
        <w:rPr>
          <w:rFonts w:hint="eastAsia" w:eastAsia="SimSun"/>
          <w:b/>
          <w:bCs/>
          <w:sz w:val="32"/>
          <w:szCs w:val="32"/>
          <w:lang w:eastAsia="zh-CN"/>
        </w:rPr>
        <w:t>去閻浮提</w:t>
      </w:r>
      <w:r>
        <w:rPr>
          <w:rFonts w:hint="eastAsia"/>
          <w:b/>
          <w:bCs/>
          <w:sz w:val="32"/>
          <w:szCs w:val="32"/>
        </w:rPr>
        <w:t>百千俱胝那由他佛剎』。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這是講距離。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閻浮提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sz w:val="32"/>
          <w:szCs w:val="32"/>
          <w:lang w:eastAsia="zh-CN"/>
        </w:rPr>
        <w:t>是印度話，就是南瞻部洲。就是地球。</w:t>
      </w:r>
      <w:r>
        <w:rPr>
          <w:rFonts w:hint="eastAsia"/>
          <w:b/>
          <w:bCs/>
          <w:sz w:val="32"/>
          <w:szCs w:val="32"/>
        </w:rPr>
        <w:t>「俱胝」</w:t>
      </w:r>
      <w:r>
        <w:rPr>
          <w:rFonts w:hint="eastAsia"/>
          <w:sz w:val="32"/>
          <w:szCs w:val="32"/>
        </w:rPr>
        <w:t>是古印度數字的單位，相當於中國的十萬；</w:t>
      </w:r>
      <w:r>
        <w:rPr>
          <w:rFonts w:hint="eastAsia"/>
          <w:b/>
          <w:bCs/>
          <w:sz w:val="32"/>
          <w:szCs w:val="32"/>
        </w:rPr>
        <w:t>「那由他」</w:t>
      </w:r>
      <w:r>
        <w:rPr>
          <w:rFonts w:hint="eastAsia"/>
          <w:sz w:val="32"/>
          <w:szCs w:val="32"/>
        </w:rPr>
        <w:t>是億。正是《阿彌陀經》所講的十萬億佛國土。</w:t>
      </w:r>
      <w:r>
        <w:rPr>
          <w:rFonts w:hint="eastAsia"/>
          <w:b/>
          <w:bCs/>
          <w:sz w:val="32"/>
          <w:szCs w:val="32"/>
        </w:rPr>
        <w:t>「佛剎」</w:t>
      </w:r>
      <w:r>
        <w:rPr>
          <w:rFonts w:hint="eastAsia"/>
          <w:sz w:val="32"/>
          <w:szCs w:val="32"/>
        </w:rPr>
        <w:t>就是佛國土。一個佛世界就是經上常說的</w:t>
      </w:r>
      <w:r>
        <w:rPr>
          <w:rFonts w:hint="eastAsia" w:eastAsia="SimSun"/>
          <w:sz w:val="32"/>
          <w:szCs w:val="32"/>
          <w:lang w:eastAsia="zh-CN"/>
        </w:rPr>
        <w:t>一個</w:t>
      </w:r>
      <w:r>
        <w:rPr>
          <w:rFonts w:hint="eastAsia"/>
          <w:sz w:val="32"/>
          <w:szCs w:val="32"/>
        </w:rPr>
        <w:t>「三千大千世界」。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按照</w:t>
      </w:r>
      <w:r>
        <w:rPr>
          <w:rFonts w:hint="eastAsia"/>
          <w:sz w:val="32"/>
          <w:szCs w:val="32"/>
        </w:rPr>
        <w:t>黃念祖</w:t>
      </w:r>
      <w:r>
        <w:rPr>
          <w:rFonts w:hint="eastAsia" w:eastAsia="SimSun"/>
          <w:sz w:val="32"/>
          <w:szCs w:val="32"/>
          <w:lang w:eastAsia="zh-CN"/>
        </w:rPr>
        <w:t>老</w:t>
      </w:r>
      <w:r>
        <w:rPr>
          <w:rFonts w:hint="eastAsia"/>
          <w:sz w:val="32"/>
          <w:szCs w:val="32"/>
        </w:rPr>
        <w:t>居士的看法</w:t>
      </w:r>
      <w:r>
        <w:rPr>
          <w:rFonts w:hint="eastAsia" w:eastAsia="SimSun"/>
          <w:sz w:val="32"/>
          <w:szCs w:val="32"/>
          <w:lang w:eastAsia="zh-CN"/>
        </w:rPr>
        <w:t>，銀河系只是一個單位世界。一個</w:t>
      </w:r>
      <w:r>
        <w:rPr>
          <w:rFonts w:hint="eastAsia"/>
          <w:sz w:val="32"/>
          <w:szCs w:val="32"/>
        </w:rPr>
        <w:t>大千世界</w:t>
      </w:r>
      <w:r>
        <w:rPr>
          <w:rFonts w:hint="eastAsia" w:eastAsia="SimSun"/>
          <w:sz w:val="32"/>
          <w:szCs w:val="32"/>
          <w:lang w:eastAsia="zh-CN"/>
        </w:rPr>
        <w:t>裡面就</w:t>
      </w:r>
      <w:r>
        <w:rPr>
          <w:rFonts w:hint="eastAsia"/>
          <w:sz w:val="32"/>
          <w:szCs w:val="32"/>
        </w:rPr>
        <w:t>有一百億個（</w:t>
      </w:r>
      <w:r>
        <w:rPr>
          <w:rFonts w:hint="eastAsia"/>
          <w:sz w:val="24"/>
          <w:szCs w:val="24"/>
        </w:rPr>
        <w:t>註：古人以千萬為億。照今人以萬萬為億計算，應為十億個</w:t>
      </w:r>
      <w:r>
        <w:rPr>
          <w:rFonts w:hint="eastAsia"/>
          <w:sz w:val="32"/>
          <w:szCs w:val="32"/>
        </w:rPr>
        <w:t>）單位世界。像我們這個銀河系，在太虛空中要一百億個，才是一尊佛的教化區。</w:t>
      </w:r>
      <w:r>
        <w:rPr>
          <w:rFonts w:hint="eastAsia" w:eastAsia="SimSun"/>
          <w:sz w:val="32"/>
          <w:szCs w:val="32"/>
          <w:lang w:eastAsia="zh-CN"/>
        </w:rPr>
        <w:t>從我們這個世界</w:t>
      </w:r>
      <w:r>
        <w:rPr>
          <w:rFonts w:hint="eastAsia"/>
          <w:sz w:val="32"/>
          <w:szCs w:val="32"/>
        </w:rPr>
        <w:t>往西方去十萬億個</w:t>
      </w:r>
      <w:r>
        <w:rPr>
          <w:rFonts w:hint="eastAsia" w:eastAsia="SimSun"/>
          <w:sz w:val="32"/>
          <w:szCs w:val="32"/>
          <w:lang w:eastAsia="zh-CN"/>
        </w:rPr>
        <w:t>大千世界</w:t>
      </w:r>
      <w:r>
        <w:rPr>
          <w:rFonts w:hint="eastAsia"/>
          <w:sz w:val="32"/>
          <w:szCs w:val="32"/>
        </w:rPr>
        <w:t>，才達到阿彌陀佛的國土。</w:t>
      </w:r>
      <w:r>
        <w:rPr>
          <w:rFonts w:hint="eastAsia" w:eastAsia="SimSun"/>
          <w:sz w:val="32"/>
          <w:szCs w:val="32"/>
          <w:lang w:eastAsia="zh-CN"/>
        </w:rPr>
        <w:t>太遠太遠了</w:t>
      </w:r>
      <w:r>
        <w:rPr>
          <w:rFonts w:hint="eastAsia"/>
          <w:sz w:val="32"/>
          <w:szCs w:val="32"/>
        </w:rPr>
        <w:t>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可是，往生並不難。不要認為距離很遠，遙不可及，我們怎麼能達到。殊不知心念的力量不可思議，眾生一動念，就能達到，一念圓成。這個理論與事實，《楞嚴經》上說得很詳細。</w:t>
      </w:r>
      <w:r>
        <w:rPr>
          <w:rFonts w:hint="eastAsia" w:eastAsia="SimSun"/>
          <w:sz w:val="32"/>
          <w:szCs w:val="32"/>
          <w:u w:val="single"/>
          <w:lang w:eastAsia="zh-CN"/>
        </w:rPr>
        <w:t>《楞嚴經》云：</w:t>
      </w:r>
      <w:r>
        <w:rPr>
          <w:rFonts w:hint="eastAsia" w:ascii="PMingLiU" w:hAnsi="PMingLiU" w:eastAsia="PMingLiU" w:cs="PMingLiU"/>
          <w:sz w:val="32"/>
          <w:szCs w:val="32"/>
          <w:u w:val="single"/>
          <w:lang w:eastAsia="zh-CN"/>
        </w:rPr>
        <w:t>「</w:t>
      </w:r>
      <w:r>
        <w:rPr>
          <w:rFonts w:hint="eastAsia" w:eastAsia="SimSun"/>
          <w:sz w:val="32"/>
          <w:szCs w:val="32"/>
          <w:u w:val="single"/>
          <w:lang w:eastAsia="zh-CN"/>
        </w:rPr>
        <w:t>十方虛空生我心中，如片云點太空裡</w:t>
      </w:r>
      <w:r>
        <w:rPr>
          <w:rFonts w:hint="eastAsia" w:ascii="PMingLiU" w:hAnsi="PMingLiU" w:eastAsia="PMingLiU" w:cs="PMingLiU"/>
          <w:sz w:val="32"/>
          <w:szCs w:val="32"/>
          <w:u w:val="single"/>
          <w:lang w:eastAsia="zh-CN"/>
        </w:rPr>
        <w:t>」</w:t>
      </w:r>
      <w:r>
        <w:rPr>
          <w:rFonts w:hint="eastAsia" w:eastAsia="SimSun"/>
          <w:sz w:val="32"/>
          <w:szCs w:val="32"/>
          <w:u w:val="single"/>
          <w:lang w:eastAsia="zh-CN"/>
        </w:rPr>
        <w:t>。何遠之有？</w:t>
      </w:r>
      <w:r>
        <w:rPr>
          <w:rFonts w:hint="eastAsia" w:eastAsia="SimSun"/>
          <w:sz w:val="32"/>
          <w:szCs w:val="32"/>
          <w:lang w:eastAsia="zh-CN"/>
        </w:rPr>
        <w:t>而且</w:t>
      </w:r>
      <w:r>
        <w:rPr>
          <w:rFonts w:hint="eastAsia"/>
          <w:sz w:val="32"/>
          <w:szCs w:val="32"/>
        </w:rPr>
        <w:t>念佛人臨終，佛必定來接引。</w:t>
      </w:r>
      <w:r>
        <w:rPr>
          <w:sz w:val="32"/>
          <w:szCs w:val="32"/>
        </w:rPr>
        <w:t xml:space="preserve"> </w:t>
      </w:r>
      <w:r>
        <w:rPr>
          <w:rFonts w:hint="eastAsia"/>
          <w:sz w:val="32"/>
          <w:szCs w:val="32"/>
        </w:rPr>
        <w:t>所以，自己要有信心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有世界名曰極樂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eastAsia="SimSun"/>
          <w:b/>
          <w:bCs/>
          <w:sz w:val="32"/>
          <w:szCs w:val="32"/>
          <w:lang w:eastAsia="zh-CN"/>
        </w:rPr>
        <w:t>阿</w:t>
      </w:r>
      <w:r>
        <w:rPr>
          <w:rFonts w:hint="eastAsia"/>
          <w:sz w:val="32"/>
          <w:szCs w:val="32"/>
        </w:rPr>
        <w:t>彌陀</w:t>
      </w:r>
      <w:r>
        <w:rPr>
          <w:rFonts w:hint="eastAsia" w:eastAsia="SimSun"/>
          <w:sz w:val="32"/>
          <w:szCs w:val="32"/>
          <w:lang w:eastAsia="zh-CN"/>
        </w:rPr>
        <w:t>佛</w:t>
      </w:r>
      <w:r>
        <w:rPr>
          <w:rFonts w:hint="eastAsia"/>
          <w:sz w:val="32"/>
          <w:szCs w:val="32"/>
        </w:rPr>
        <w:t>建立的國土，稱「極樂世界」。這句經文中的</w:t>
      </w:r>
      <w:r>
        <w:rPr>
          <w:rFonts w:hint="eastAsia"/>
          <w:b/>
          <w:bCs/>
          <w:sz w:val="32"/>
          <w:szCs w:val="32"/>
        </w:rPr>
        <w:t>「有」</w:t>
      </w:r>
      <w:r>
        <w:rPr>
          <w:rFonts w:hint="eastAsia"/>
          <w:sz w:val="32"/>
          <w:szCs w:val="32"/>
        </w:rPr>
        <w:t>字最極重要，肯定此事決定真實。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 w:eastAsia="SimSun"/>
          <w:b/>
          <w:bCs/>
          <w:sz w:val="32"/>
          <w:szCs w:val="32"/>
          <w:lang w:val="en-US" w:eastAsia="zh-CN"/>
        </w:rPr>
        <w:t xml:space="preserve"> 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法藏成佛。號阿彌陀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這是把佛的名號為我們介紹出來。</w:t>
      </w:r>
      <w:r>
        <w:rPr>
          <w:rFonts w:hint="eastAsia" w:eastAsia="SimSun"/>
          <w:sz w:val="32"/>
          <w:szCs w:val="32"/>
          <w:lang w:eastAsia="zh-CN"/>
        </w:rPr>
        <w:t>法藏菩薩成佛了，名號叫阿彌陀佛。</w:t>
      </w:r>
      <w:r>
        <w:rPr>
          <w:sz w:val="32"/>
          <w:szCs w:val="32"/>
        </w:rPr>
        <w:t xml:space="preserve"> 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成佛以來。於今十劫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。阿彌陀佛在西方示現成佛到現在，時間只有十劫。</w:t>
      </w:r>
      <w:r>
        <w:rPr>
          <w:rFonts w:hint="eastAsia" w:eastAsia="SimSun"/>
          <w:sz w:val="32"/>
          <w:szCs w:val="32"/>
          <w:lang w:eastAsia="zh-CN"/>
        </w:rPr>
        <w:t>經上說了，也是阿彌陀佛的本願，阿彌陀佛是無量壽。凡是生到極樂世界的人統統是無量壽。</w:t>
      </w:r>
      <w:r>
        <w:rPr>
          <w:rFonts w:hint="eastAsia"/>
          <w:sz w:val="32"/>
          <w:szCs w:val="32"/>
        </w:rPr>
        <w:t>十劫跟無量壽相比，</w:t>
      </w:r>
      <w:r>
        <w:rPr>
          <w:rFonts w:hint="eastAsia" w:eastAsia="SimSun"/>
          <w:sz w:val="32"/>
          <w:szCs w:val="32"/>
          <w:lang w:eastAsia="zh-CN"/>
        </w:rPr>
        <w:t>沒法比</w:t>
      </w:r>
      <w:r>
        <w:rPr>
          <w:rFonts w:hint="eastAsia"/>
          <w:sz w:val="32"/>
          <w:szCs w:val="32"/>
        </w:rPr>
        <w:t>。好比一個人壽命一百歲，他成就不過花十分鐘。所以，我們今天發願求生西方極樂世界，到了西方極樂世界，將來都是西方極樂世界的元老。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今現在說法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。西方極樂世界是</w:t>
      </w:r>
      <w:r>
        <w:rPr>
          <w:rFonts w:hint="eastAsia" w:eastAsia="SimSun"/>
          <w:sz w:val="32"/>
          <w:szCs w:val="32"/>
          <w:lang w:eastAsia="zh-CN"/>
        </w:rPr>
        <w:t>阿彌陀佛和諸佛如來在那裡辦的一所佛教大學。那是</w:t>
      </w:r>
      <w:r>
        <w:rPr>
          <w:rFonts w:hint="eastAsia"/>
          <w:sz w:val="32"/>
          <w:szCs w:val="32"/>
        </w:rPr>
        <w:t>學校、是道場。佛的事業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是教學，大眾的事業，是求學。</w:t>
      </w:r>
      <w:r>
        <w:rPr>
          <w:rFonts w:hint="eastAsia" w:eastAsia="SimSun"/>
          <w:sz w:val="32"/>
          <w:szCs w:val="32"/>
          <w:lang w:eastAsia="zh-CN"/>
        </w:rPr>
        <w:t>阿彌陀佛是虛空法界最好的老師，極樂世界是最好修學的環境。所以，我們現在先萬緣放下，就這一部《無量壽經》，一句阿彌陀佛名號，</w:t>
      </w:r>
      <w:r>
        <w:rPr>
          <w:rFonts w:hint="eastAsia"/>
          <w:sz w:val="32"/>
          <w:szCs w:val="32"/>
        </w:rPr>
        <w:t>一心專求西方淨土。</w:t>
      </w:r>
      <w:r>
        <w:rPr>
          <w:rFonts w:hint="eastAsia" w:eastAsia="SimSun"/>
          <w:sz w:val="32"/>
          <w:szCs w:val="32"/>
          <w:lang w:eastAsia="zh-CN"/>
        </w:rPr>
        <w:t>到了極樂世界，有好的老師，好的同參，好的修學環境，很快就成佛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這個法門真的是簡單、快速、容易、穩當。我們一定不能錯過今生的殊勝因緣。要好好念佛才是！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有無量無數菩薩聲聞之眾。恭敬圍繞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西方極樂世界阿彌陀佛的學生，</w:t>
      </w:r>
      <w:r>
        <w:rPr>
          <w:rFonts w:hint="eastAsia" w:eastAsia="SimSun"/>
          <w:sz w:val="32"/>
          <w:szCs w:val="32"/>
          <w:lang w:eastAsia="zh-CN"/>
        </w:rPr>
        <w:t>有</w:t>
      </w:r>
      <w:r>
        <w:rPr>
          <w:rFonts w:hint="eastAsia"/>
          <w:sz w:val="32"/>
          <w:szCs w:val="32"/>
        </w:rPr>
        <w:t>無量無數的菩薩、聲聞</w:t>
      </w:r>
      <w:r>
        <w:rPr>
          <w:rFonts w:hint="eastAsia" w:eastAsia="SimSun"/>
          <w:sz w:val="32"/>
          <w:szCs w:val="32"/>
          <w:lang w:eastAsia="zh-CN"/>
        </w:rPr>
        <w:t>弟子</w:t>
      </w:r>
      <w:r>
        <w:rPr>
          <w:rFonts w:hint="eastAsia"/>
          <w:sz w:val="32"/>
          <w:szCs w:val="32"/>
        </w:rPr>
        <w:t>，其他的諸佛剎土，十劫決定不可能成就這麼多</w:t>
      </w:r>
      <w:r>
        <w:rPr>
          <w:rFonts w:hint="eastAsia" w:eastAsia="SimSun"/>
          <w:sz w:val="32"/>
          <w:szCs w:val="32"/>
          <w:lang w:eastAsia="zh-CN"/>
        </w:rPr>
        <w:t>聖眾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這裡說聲聞，其實都是菩薩。前面我們有講到。這</w:t>
      </w:r>
      <w:r>
        <w:rPr>
          <w:rFonts w:hint="eastAsia"/>
          <w:sz w:val="32"/>
          <w:szCs w:val="32"/>
        </w:rPr>
        <w:t>顯示西方極樂世界無比殊勝之處，所以品題「圓滿成就」。</w:t>
      </w:r>
      <w:r>
        <w:rPr>
          <w:rFonts w:hint="eastAsia" w:eastAsia="SimSun"/>
          <w:sz w:val="32"/>
          <w:szCs w:val="32"/>
          <w:lang w:eastAsia="zh-CN"/>
        </w:rPr>
        <w:t>這是阿彌陀佛給予我們最上無比的恩惠</w:t>
      </w:r>
      <w:r>
        <w:rPr>
          <w:rFonts w:hint="eastAsia"/>
          <w:sz w:val="32"/>
          <w:szCs w:val="32"/>
        </w:rPr>
        <w:t>。</w:t>
      </w:r>
    </w:p>
    <w:p>
      <w:pPr>
        <w:ind w:firstLine="640" w:firstLineChars="200"/>
        <w:rPr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大意：阿彌陀佛為了實踐他所發的度生大願，示現在西方，距離我們這個世界有十萬億個佛國土，他所建立的世界稱為極樂世界。法藏菩薩在那裡示現成佛了，名號就叫阿彌陀佛。阿彌陀佛示現成佛到現在已經十劫了，現在一直都在極樂世界講經教學沒有間斷過。有無量無邊的菩薩聲聞弟子恭敬圍繞，聽佛說法。（</w:t>
      </w:r>
      <w:r>
        <w:rPr>
          <w:rFonts w:hint="eastAsia" w:eastAsia="SimSun"/>
          <w:sz w:val="32"/>
          <w:szCs w:val="32"/>
          <w:lang w:val="en-US" w:eastAsia="zh-CN"/>
        </w:rPr>
        <w:t>3223字</w:t>
      </w:r>
      <w:bookmarkStart w:id="0" w:name="_GoBack"/>
      <w:bookmarkEnd w:id="0"/>
      <w:r>
        <w:rPr>
          <w:rFonts w:hint="eastAsia" w:eastAsia="SimSun"/>
          <w:sz w:val="32"/>
          <w:szCs w:val="32"/>
          <w:lang w:eastAsia="zh-CN"/>
        </w:rPr>
        <w:t>）</w:t>
      </w:r>
    </w:p>
    <w:sectPr>
      <w:footerReference r:id="rId3" w:type="default"/>
      <w:pgSz w:w="11906" w:h="16838"/>
      <w:pgMar w:top="1440" w:right="1080" w:bottom="1440" w:left="108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02FF" w:usb1="4000ACFF" w:usb2="00000001" w:usb3="00000000" w:csb0="2000019F" w:csb1="00000000"/>
  </w:font>
  <w:font w:name="PMingLiU">
    <w:panose1 w:val="02020500000000000000"/>
    <w:charset w:val="88"/>
    <w:family w:val="roman"/>
    <w:pitch w:val="default"/>
    <w:sig w:usb0="A00002FF" w:usb1="28CFFCFA" w:usb2="00000016" w:usb3="00000000" w:csb0="001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2"/>
    </w:pPr>
    <w:r>
      <w:rPr>
        <w:sz w:val="18"/>
      </w:rPr>
      <w:pict>
        <v:shape id="_x0000_s4097" o:spid="_x0000_s4097" o:spt="202" type="#_x0000_t202" style="position:absolute;left:0pt;margin-top:0pt;height:144pt;width:144pt;mso-position-horizontal:center;mso-position-horizontal-relative:margin;mso-wrap-style:none;z-index:251658240;mso-width-relative:page;mso-height-relative:page;" filled="f" stroked="f" coordsize="21600,21600">
          <v:path/>
          <v:fill on="f" focussize="0,0"/>
          <v:stroke on="f"/>
          <v:imagedata o:title=""/>
          <o:lock v:ext="edit" aspectratio="f"/>
          <v:textbox inset="0mm,0mm,0mm,0mm" style="mso-fit-shape-to-text:t;">
            <w:txbxContent>
              <w:p>
                <w:pPr>
                  <w:pStyle w:val="2"/>
                  <w:rPr>
                    <w:rFonts w:hint="eastAsia" w:eastAsia="SimSun"/>
                    <w:lang w:eastAsia="zh-CN"/>
                  </w:rPr>
                </w:pPr>
                <w:r>
                  <w:rPr>
                    <w:rFonts w:hint="eastAsia" w:eastAsia="SimSun"/>
                    <w:lang w:eastAsia="zh-CN"/>
                  </w:rPr>
                  <w:fldChar w:fldCharType="begin"/>
                </w:r>
                <w:r>
                  <w:rPr>
                    <w:rFonts w:hint="eastAsia" w:eastAsia="SimSun"/>
                    <w:lang w:eastAsia="zh-CN"/>
                  </w:rPr>
                  <w:instrText xml:space="preserve"> PAGE  \* MERGEFORMAT </w:instrText>
                </w:r>
                <w:r>
                  <w:rPr>
                    <w:rFonts w:hint="eastAsia" w:eastAsia="SimSun"/>
                    <w:lang w:eastAsia="zh-CN"/>
                  </w:rPr>
                  <w:fldChar w:fldCharType="separate"/>
                </w:r>
                <w:r>
                  <w:rPr>
                    <w:rFonts w:hint="eastAsia" w:eastAsia="SimSun"/>
                    <w:lang w:eastAsia="zh-CN"/>
                  </w:rPr>
                  <w:t>1</w:t>
                </w:r>
                <w:r>
                  <w:rPr>
                    <w:rFonts w:hint="eastAsia" w:eastAsia="SimSun"/>
                    <w:lang w:eastAsia="zh-CN"/>
                  </w:rPr>
                  <w:fldChar w:fldCharType="end"/>
                </w:r>
              </w:p>
            </w:txbxContent>
          </v:textbox>
        </v:shape>
      </w:pict>
    </w: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6"/>
  <w:bordersDoNotSurroundHeader w:val="1"/>
  <w:bordersDoNotSurroundFooter w:val="1"/>
  <w:documentProtection w:enforcement="0"/>
  <w:defaultTabStop w:val="420"/>
  <w:drawingGridHorizontalSpacing w:val="105"/>
  <w:drawingGridVerticalSpacing w:val="156"/>
  <w:displayHorizontalDrawingGridEvery w:val="0"/>
  <w:displayVerticalDrawingGridEvery w:val="2"/>
  <w:characterSpacingControl w:val="compressPunctuation"/>
  <w:hdrShapeDefaults>
    <o:shapelayout v:ext="edit">
      <o:idmap v:ext="edit" data="3,4"/>
    </o:shapelayout>
  </w:hdrShapeDefaults>
  <w:compat>
    <w:spaceForUL/>
    <w:balanceSingleByteDoubleByteWidth/>
    <w:doNotLeaveBackslashAlone/>
    <w:ulTrailSpace/>
    <w:doNotExpandShiftReturn/>
    <w:adjustLineHeightInTable/>
    <w:compatSetting w:name="compatibilityMode" w:uri="http://schemas.microsoft.com/office/word" w:val="12"/>
  </w:compat>
  <w:rsids>
    <w:rsidRoot w:val="00F069A4"/>
    <w:rsid w:val="00A1723C"/>
    <w:rsid w:val="00F069A4"/>
    <w:rsid w:val="091E7011"/>
    <w:rsid w:val="352A345E"/>
    <w:rsid w:val="48E21BC5"/>
    <w:rsid w:val="7DA36D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SimSun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nhideWhenUsed="0" w:uiPriority="0" w:semiHidden="0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</w:pPr>
    <w:rPr>
      <w:rFonts w:ascii="Calibri" w:hAnsi="Calibri" w:eastAsia="PMingLiU" w:cs="Times New Roman"/>
      <w:kern w:val="2"/>
      <w:sz w:val="24"/>
      <w:szCs w:val="22"/>
      <w:lang w:val="en-US" w:eastAsia="zh-TW" w:bidi="ar-SA"/>
    </w:rPr>
  </w:style>
  <w:style w:type="character" w:default="1" w:styleId="4">
    <w:name w:val="Default Paragraph Font"/>
    <w:semiHidden/>
    <w:unhideWhenUsed/>
    <w:uiPriority w:val="1"/>
  </w:style>
  <w:style w:type="table" w:default="1" w:styleId="5">
    <w:name w:val="Normal Table"/>
    <w:semiHidden/>
    <w:unhideWhenUsed/>
    <w:qFormat/>
    <w:uiPriority w:val="99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semiHidden/>
    <w:unhideWhenUsed/>
    <w:uiPriority w:val="99"/>
    <w:pPr>
      <w:tabs>
        <w:tab w:val="center" w:pos="4153"/>
        <w:tab w:val="right" w:pos="8306"/>
      </w:tabs>
      <w:snapToGrid w:val="0"/>
      <w:jc w:val="left"/>
    </w:pPr>
    <w:rPr>
      <w:sz w:val="18"/>
    </w:rPr>
  </w:style>
  <w:style w:type="paragraph" w:styleId="3">
    <w:name w:val="header"/>
    <w:basedOn w:val="1"/>
    <w:semiHidden/>
    <w:unhideWhenUsed/>
    <w:uiPriority w:val="99"/>
    <w:pPr>
      <w:pBdr>
        <w:top w:val="none" w:color="auto" w:sz="0" w:space="1"/>
        <w:left w:val="none" w:color="auto" w:sz="0" w:space="4"/>
        <w:bottom w:val="none" w:color="auto" w:sz="0" w:space="1"/>
        <w:right w:val="none" w:color="auto" w:sz="0" w:space="4"/>
      </w:pBdr>
      <w:tabs>
        <w:tab w:val="center" w:pos="4153"/>
        <w:tab w:val="right" w:pos="8306"/>
      </w:tabs>
      <w:snapToGrid w:val="0"/>
      <w:spacing w:line="240" w:lineRule="auto"/>
      <w:jc w:val="both"/>
      <w:outlineLvl w:val="9"/>
    </w:pPr>
    <w:rPr>
      <w:sz w:val="18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customXml" Target="../customXml/item1.xml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4097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14</Pages>
  <Words>1324</Words>
  <Characters>7549</Characters>
  <Lines>62</Lines>
  <Paragraphs>17</Paragraphs>
  <TotalTime>5</TotalTime>
  <ScaleCrop>false</ScaleCrop>
  <LinksUpToDate>false</LinksUpToDate>
  <CharactersWithSpaces>8856</CharactersWithSpaces>
  <Application>WPS Office_10.1.0.7400_F1E327BC-269C-435d-A152-05C5408002CA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2018-02-12T06:07:00Z</dcterms:created>
  <dc:creator>amtb</dc:creator>
  <cp:lastModifiedBy>WPS_1528113493</cp:lastModifiedBy>
  <dcterms:modified xsi:type="dcterms:W3CDTF">2018-07-10T00:05:41Z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2052-10.1.0.7400</vt:lpwstr>
  </property>
</Properties>
</file>