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4508"/>
        <w:gridCol w:w="4508"/>
      </w:tblGrid>
      <w:tr w:rsidR="00A91880" w14:paraId="253B40EE" w14:textId="77777777" w:rsidTr="00A91880">
        <w:tc>
          <w:tcPr>
            <w:tcW w:w="4508" w:type="dxa"/>
          </w:tcPr>
          <w:p w14:paraId="2C839CFE" w14:textId="77777777" w:rsidR="00A91880" w:rsidRPr="00427A52" w:rsidRDefault="00A91880" w:rsidP="00A91880">
            <w:pPr>
              <w:spacing w:after="160" w:line="259" w:lineRule="auto"/>
              <w:rPr>
                <w:rFonts w:ascii="Arial" w:hAnsi="Arial" w:cs="Arial"/>
                <w:sz w:val="32"/>
                <w:szCs w:val="32"/>
              </w:rPr>
            </w:pPr>
            <w:r w:rsidRPr="00427A52">
              <w:rPr>
                <w:rFonts w:ascii="Arial" w:hAnsi="Arial" w:cs="Arial"/>
                <w:sz w:val="32"/>
                <w:szCs w:val="32"/>
              </w:rPr>
              <w:t>Name</w:t>
            </w:r>
          </w:p>
          <w:p w14:paraId="23BB38EA" w14:textId="77777777" w:rsidR="00A91880" w:rsidRDefault="00A91880" w:rsidP="00A91880"/>
        </w:tc>
        <w:tc>
          <w:tcPr>
            <w:tcW w:w="4508" w:type="dxa"/>
          </w:tcPr>
          <w:p w14:paraId="2F14E86E" w14:textId="77777777" w:rsidR="00A91880" w:rsidRPr="00427A52" w:rsidRDefault="00A91880" w:rsidP="00A91880">
            <w:pPr>
              <w:spacing w:after="160" w:line="259" w:lineRule="auto"/>
              <w:rPr>
                <w:rFonts w:ascii="Arial" w:hAnsi="Arial" w:cs="Arial"/>
                <w:sz w:val="32"/>
                <w:szCs w:val="32"/>
              </w:rPr>
            </w:pPr>
            <w:r w:rsidRPr="00427A52">
              <w:rPr>
                <w:rFonts w:ascii="Arial" w:hAnsi="Arial" w:cs="Arial"/>
                <w:sz w:val="32"/>
                <w:szCs w:val="32"/>
              </w:rPr>
              <w:t>Nordia Patrice Baker 1813361</w:t>
            </w:r>
          </w:p>
          <w:p w14:paraId="60833954" w14:textId="77777777" w:rsidR="00A91880" w:rsidRDefault="00A91880"/>
        </w:tc>
      </w:tr>
      <w:tr w:rsidR="00A91880" w:rsidRPr="00C16605" w14:paraId="11385913" w14:textId="77777777" w:rsidTr="00A91880">
        <w:tc>
          <w:tcPr>
            <w:tcW w:w="4508" w:type="dxa"/>
          </w:tcPr>
          <w:p w14:paraId="215EFC92" w14:textId="77777777" w:rsidR="00A91880" w:rsidRPr="00C16605" w:rsidRDefault="00A91880" w:rsidP="00A91880">
            <w:pPr>
              <w:spacing w:after="160" w:line="259" w:lineRule="auto"/>
              <w:rPr>
                <w:rFonts w:ascii="Arial" w:hAnsi="Arial" w:cs="Arial"/>
                <w:sz w:val="32"/>
                <w:szCs w:val="32"/>
              </w:rPr>
            </w:pPr>
            <w:r w:rsidRPr="00C16605">
              <w:rPr>
                <w:rFonts w:ascii="Arial" w:hAnsi="Arial" w:cs="Arial"/>
                <w:sz w:val="32"/>
                <w:szCs w:val="32"/>
              </w:rPr>
              <w:t>Course reference</w:t>
            </w:r>
          </w:p>
          <w:p w14:paraId="6D36B623" w14:textId="77777777" w:rsidR="00A91880" w:rsidRPr="00C16605" w:rsidRDefault="00A91880">
            <w:pPr>
              <w:rPr>
                <w:rFonts w:ascii="Arial" w:hAnsi="Arial" w:cs="Arial"/>
                <w:sz w:val="32"/>
                <w:szCs w:val="32"/>
              </w:rPr>
            </w:pPr>
          </w:p>
        </w:tc>
        <w:tc>
          <w:tcPr>
            <w:tcW w:w="4508" w:type="dxa"/>
          </w:tcPr>
          <w:p w14:paraId="66F64816" w14:textId="5BD81F65" w:rsidR="00A91880" w:rsidRPr="00C16605" w:rsidRDefault="00487638">
            <w:pPr>
              <w:rPr>
                <w:rFonts w:ascii="Arial" w:hAnsi="Arial" w:cs="Arial"/>
                <w:sz w:val="32"/>
                <w:szCs w:val="32"/>
              </w:rPr>
            </w:pPr>
            <w:r w:rsidRPr="00C16605">
              <w:rPr>
                <w:rFonts w:ascii="Arial" w:hAnsi="Arial" w:cs="Arial"/>
                <w:sz w:val="32"/>
                <w:szCs w:val="32"/>
              </w:rPr>
              <w:t>BMHP4003</w:t>
            </w:r>
          </w:p>
        </w:tc>
      </w:tr>
      <w:tr w:rsidR="00A91880" w:rsidRPr="00C16605" w14:paraId="3A5B272D" w14:textId="77777777" w:rsidTr="00A91880">
        <w:tc>
          <w:tcPr>
            <w:tcW w:w="4508" w:type="dxa"/>
          </w:tcPr>
          <w:p w14:paraId="42516747" w14:textId="77777777" w:rsidR="00A91880" w:rsidRPr="00C16605" w:rsidRDefault="00A91880" w:rsidP="00A91880">
            <w:pPr>
              <w:spacing w:after="160" w:line="259" w:lineRule="auto"/>
              <w:rPr>
                <w:rFonts w:ascii="Arial" w:hAnsi="Arial" w:cs="Arial"/>
                <w:sz w:val="32"/>
                <w:szCs w:val="32"/>
              </w:rPr>
            </w:pPr>
            <w:r w:rsidRPr="00C16605">
              <w:rPr>
                <w:rFonts w:ascii="Arial" w:hAnsi="Arial" w:cs="Arial"/>
                <w:sz w:val="32"/>
                <w:szCs w:val="32"/>
              </w:rPr>
              <w:t>Course</w:t>
            </w:r>
          </w:p>
          <w:p w14:paraId="39BDE2A7" w14:textId="77777777" w:rsidR="00A91880" w:rsidRPr="00C16605" w:rsidRDefault="00A91880">
            <w:pPr>
              <w:rPr>
                <w:rFonts w:ascii="Arial" w:hAnsi="Arial" w:cs="Arial"/>
                <w:sz w:val="32"/>
                <w:szCs w:val="32"/>
              </w:rPr>
            </w:pPr>
          </w:p>
        </w:tc>
        <w:tc>
          <w:tcPr>
            <w:tcW w:w="4508" w:type="dxa"/>
          </w:tcPr>
          <w:p w14:paraId="44ACF5B6" w14:textId="26FB61A0" w:rsidR="00A91880" w:rsidRPr="00C16605" w:rsidRDefault="009C290C">
            <w:pPr>
              <w:rPr>
                <w:rFonts w:ascii="Arial" w:hAnsi="Arial" w:cs="Arial"/>
                <w:sz w:val="32"/>
                <w:szCs w:val="32"/>
              </w:rPr>
            </w:pPr>
            <w:r w:rsidRPr="00C16605">
              <w:rPr>
                <w:rFonts w:ascii="Arial" w:hAnsi="Arial" w:cs="Arial"/>
                <w:sz w:val="32"/>
                <w:szCs w:val="32"/>
              </w:rPr>
              <w:t>Applying Psychological perspectives in Health and Social Care</w:t>
            </w:r>
          </w:p>
        </w:tc>
      </w:tr>
      <w:tr w:rsidR="00A91880" w:rsidRPr="00C16605" w14:paraId="63614937" w14:textId="77777777" w:rsidTr="00A91880">
        <w:tc>
          <w:tcPr>
            <w:tcW w:w="4508" w:type="dxa"/>
          </w:tcPr>
          <w:p w14:paraId="1E143F61" w14:textId="77777777" w:rsidR="00A91880" w:rsidRPr="00C16605" w:rsidRDefault="00A91880" w:rsidP="00A91880">
            <w:pPr>
              <w:rPr>
                <w:rFonts w:ascii="Arial" w:hAnsi="Arial" w:cs="Arial"/>
                <w:sz w:val="32"/>
                <w:szCs w:val="32"/>
              </w:rPr>
            </w:pPr>
            <w:r w:rsidRPr="00C16605">
              <w:rPr>
                <w:rFonts w:ascii="Arial" w:hAnsi="Arial" w:cs="Arial"/>
                <w:sz w:val="32"/>
                <w:szCs w:val="32"/>
              </w:rPr>
              <w:t>Tutor</w:t>
            </w:r>
          </w:p>
          <w:p w14:paraId="55FABDF1" w14:textId="77777777" w:rsidR="00A91880" w:rsidRPr="00C16605" w:rsidRDefault="00A91880">
            <w:pPr>
              <w:rPr>
                <w:rFonts w:ascii="Arial" w:hAnsi="Arial" w:cs="Arial"/>
                <w:sz w:val="32"/>
                <w:szCs w:val="32"/>
              </w:rPr>
            </w:pPr>
          </w:p>
        </w:tc>
        <w:tc>
          <w:tcPr>
            <w:tcW w:w="4508" w:type="dxa"/>
          </w:tcPr>
          <w:p w14:paraId="0F55A32A" w14:textId="7E089A41" w:rsidR="00A91880" w:rsidRPr="00C16605" w:rsidRDefault="00C16605">
            <w:pPr>
              <w:rPr>
                <w:rFonts w:ascii="Arial" w:hAnsi="Arial" w:cs="Arial"/>
                <w:sz w:val="32"/>
                <w:szCs w:val="32"/>
              </w:rPr>
            </w:pPr>
            <w:r w:rsidRPr="00C16605">
              <w:rPr>
                <w:rFonts w:ascii="Arial" w:hAnsi="Arial" w:cs="Arial"/>
                <w:sz w:val="32"/>
                <w:szCs w:val="32"/>
              </w:rPr>
              <w:t>Dr Gulnar Ali</w:t>
            </w:r>
          </w:p>
        </w:tc>
      </w:tr>
    </w:tbl>
    <w:p w14:paraId="21A5D791" w14:textId="3358F96A" w:rsidR="007571AA" w:rsidRDefault="007571AA">
      <w:pPr>
        <w:rPr>
          <w:rFonts w:ascii="Arial" w:hAnsi="Arial" w:cs="Arial"/>
          <w:sz w:val="32"/>
          <w:szCs w:val="32"/>
        </w:rPr>
      </w:pPr>
    </w:p>
    <w:p w14:paraId="5B8173FE" w14:textId="77777777" w:rsidR="008D727E" w:rsidRDefault="008D727E">
      <w:pPr>
        <w:rPr>
          <w:rFonts w:ascii="Arial" w:hAnsi="Arial" w:cs="Arial"/>
          <w:sz w:val="32"/>
          <w:szCs w:val="32"/>
        </w:rPr>
      </w:pPr>
    </w:p>
    <w:p w14:paraId="1EC8EFC4" w14:textId="77777777" w:rsidR="008D727E" w:rsidRDefault="008D727E" w:rsidP="008D727E">
      <w:pPr>
        <w:rPr>
          <w:rFonts w:ascii="Arial" w:hAnsi="Arial" w:cs="Arial"/>
          <w:sz w:val="32"/>
          <w:szCs w:val="32"/>
        </w:rPr>
      </w:pPr>
      <w:r>
        <w:rPr>
          <w:rFonts w:ascii="Arial" w:hAnsi="Arial" w:cs="Arial"/>
          <w:sz w:val="32"/>
          <w:szCs w:val="32"/>
        </w:rPr>
        <w:t>Introduction</w:t>
      </w:r>
    </w:p>
    <w:p w14:paraId="1DA2E575" w14:textId="77777777" w:rsidR="008D727E" w:rsidRDefault="008D727E" w:rsidP="008D727E">
      <w:pPr>
        <w:rPr>
          <w:rFonts w:ascii="Arial" w:hAnsi="Arial" w:cs="Arial"/>
          <w:sz w:val="32"/>
          <w:szCs w:val="32"/>
        </w:rPr>
      </w:pPr>
      <w:r>
        <w:rPr>
          <w:rFonts w:ascii="Arial" w:hAnsi="Arial" w:cs="Arial"/>
          <w:sz w:val="32"/>
          <w:szCs w:val="32"/>
        </w:rPr>
        <w:t xml:space="preserve">What I have learnt this term </w:t>
      </w:r>
    </w:p>
    <w:p w14:paraId="0D497646" w14:textId="77777777" w:rsidR="008D727E" w:rsidRDefault="008D727E" w:rsidP="008D727E">
      <w:pPr>
        <w:rPr>
          <w:rFonts w:ascii="Arial" w:hAnsi="Arial" w:cs="Arial"/>
          <w:sz w:val="32"/>
          <w:szCs w:val="32"/>
        </w:rPr>
      </w:pPr>
      <w:r>
        <w:rPr>
          <w:rFonts w:ascii="Arial" w:hAnsi="Arial" w:cs="Arial"/>
          <w:sz w:val="32"/>
          <w:szCs w:val="32"/>
        </w:rPr>
        <w:t>How relevant is psychology in health and social care?</w:t>
      </w:r>
    </w:p>
    <w:p w14:paraId="564B1AD1" w14:textId="77777777" w:rsidR="008D727E" w:rsidRPr="00C16605" w:rsidRDefault="008D727E" w:rsidP="008D727E">
      <w:pPr>
        <w:rPr>
          <w:rFonts w:ascii="Arial" w:hAnsi="Arial" w:cs="Arial"/>
          <w:sz w:val="32"/>
          <w:szCs w:val="32"/>
        </w:rPr>
      </w:pPr>
      <w:r>
        <w:rPr>
          <w:rFonts w:ascii="Arial" w:hAnsi="Arial" w:cs="Arial"/>
          <w:sz w:val="32"/>
          <w:szCs w:val="32"/>
        </w:rPr>
        <w:t>How I use psychology in my own practice at work</w:t>
      </w:r>
    </w:p>
    <w:p w14:paraId="430D14C0" w14:textId="77777777" w:rsidR="008D727E" w:rsidRDefault="008D727E">
      <w:pPr>
        <w:rPr>
          <w:rFonts w:ascii="Arial" w:hAnsi="Arial" w:cs="Arial"/>
          <w:sz w:val="32"/>
          <w:szCs w:val="32"/>
        </w:rPr>
      </w:pPr>
      <w:r>
        <w:rPr>
          <w:rFonts w:ascii="Arial" w:hAnsi="Arial" w:cs="Arial"/>
          <w:sz w:val="32"/>
          <w:szCs w:val="32"/>
        </w:rPr>
        <w:br w:type="page"/>
      </w:r>
    </w:p>
    <w:p w14:paraId="1A50B765" w14:textId="60FEAFE9" w:rsidR="008D727E" w:rsidRDefault="008D727E" w:rsidP="008D727E">
      <w:pPr>
        <w:rPr>
          <w:rFonts w:ascii="Arial" w:hAnsi="Arial" w:cs="Arial"/>
          <w:sz w:val="32"/>
          <w:szCs w:val="32"/>
        </w:rPr>
      </w:pPr>
      <w:r>
        <w:rPr>
          <w:rFonts w:ascii="Arial" w:hAnsi="Arial" w:cs="Arial"/>
          <w:sz w:val="32"/>
          <w:szCs w:val="32"/>
        </w:rPr>
        <w:lastRenderedPageBreak/>
        <w:t>Introduction</w:t>
      </w:r>
    </w:p>
    <w:p w14:paraId="3BB63758" w14:textId="12F471F0" w:rsidR="0014579B" w:rsidRDefault="0014579B" w:rsidP="00D607D3">
      <w:pPr>
        <w:spacing w:line="360" w:lineRule="auto"/>
        <w:rPr>
          <w:rFonts w:ascii="Arial" w:hAnsi="Arial" w:cs="Arial"/>
          <w:color w:val="000000"/>
          <w:sz w:val="24"/>
          <w:szCs w:val="24"/>
          <w:shd w:val="clear" w:color="auto" w:fill="FFFFFF"/>
        </w:rPr>
      </w:pPr>
      <w:r w:rsidRPr="00E73ED2">
        <w:rPr>
          <w:rFonts w:ascii="Arial" w:hAnsi="Arial" w:cs="Arial"/>
          <w:sz w:val="24"/>
          <w:szCs w:val="24"/>
        </w:rPr>
        <w:t xml:space="preserve">The definition of Psychology is </w:t>
      </w:r>
      <w:r w:rsidR="001D7060" w:rsidRPr="00E73ED2">
        <w:rPr>
          <w:rFonts w:ascii="Arial" w:hAnsi="Arial" w:cs="Arial"/>
          <w:color w:val="000000"/>
          <w:sz w:val="24"/>
          <w:szCs w:val="24"/>
          <w:shd w:val="clear" w:color="auto" w:fill="FFFFFF"/>
        </w:rPr>
        <w:t>the scientific study of the human </w:t>
      </w:r>
      <w:hyperlink r:id="rId8" w:tooltip="Definition of mind" w:history="1">
        <w:r w:rsidR="001D7060" w:rsidRPr="00E73ED2">
          <w:rPr>
            <w:rStyle w:val="Hyperlink"/>
            <w:rFonts w:ascii="Arial" w:hAnsi="Arial" w:cs="Arial"/>
            <w:color w:val="auto"/>
            <w:sz w:val="24"/>
            <w:szCs w:val="24"/>
            <w:u w:val="none"/>
            <w:bdr w:val="none" w:sz="0" w:space="0" w:color="auto" w:frame="1"/>
            <w:shd w:val="clear" w:color="auto" w:fill="FFFFFF"/>
          </w:rPr>
          <w:t>mind</w:t>
        </w:r>
      </w:hyperlink>
      <w:r w:rsidR="001D7060" w:rsidRPr="00E73ED2">
        <w:rPr>
          <w:rFonts w:ascii="Arial" w:hAnsi="Arial" w:cs="Arial"/>
          <w:color w:val="000000"/>
          <w:sz w:val="24"/>
          <w:szCs w:val="24"/>
          <w:shd w:val="clear" w:color="auto" w:fill="FFFFFF"/>
        </w:rPr>
        <w:t> and the </w:t>
      </w:r>
      <w:hyperlink r:id="rId9" w:tooltip="Definition of reasons" w:history="1">
        <w:r w:rsidR="001D7060" w:rsidRPr="00E73ED2">
          <w:rPr>
            <w:rStyle w:val="Hyperlink"/>
            <w:rFonts w:ascii="Arial" w:hAnsi="Arial" w:cs="Arial"/>
            <w:color w:val="auto"/>
            <w:sz w:val="24"/>
            <w:szCs w:val="24"/>
            <w:u w:val="none"/>
            <w:bdr w:val="none" w:sz="0" w:space="0" w:color="auto" w:frame="1"/>
            <w:shd w:val="clear" w:color="auto" w:fill="FFFFFF"/>
          </w:rPr>
          <w:t>reasons</w:t>
        </w:r>
      </w:hyperlink>
      <w:r w:rsidR="001D7060" w:rsidRPr="00E73ED2">
        <w:rPr>
          <w:rFonts w:ascii="Arial" w:hAnsi="Arial" w:cs="Arial"/>
          <w:color w:val="000000"/>
          <w:sz w:val="24"/>
          <w:szCs w:val="24"/>
          <w:shd w:val="clear" w:color="auto" w:fill="FFFFFF"/>
        </w:rPr>
        <w:t> for people's behaviour</w:t>
      </w:r>
      <w:r w:rsidR="00E73ED2" w:rsidRPr="00E73ED2">
        <w:rPr>
          <w:rFonts w:ascii="Arial" w:hAnsi="Arial" w:cs="Arial"/>
          <w:color w:val="000000"/>
          <w:sz w:val="24"/>
          <w:szCs w:val="24"/>
          <w:shd w:val="clear" w:color="auto" w:fill="FFFFFF"/>
        </w:rPr>
        <w:t xml:space="preserve"> (</w:t>
      </w:r>
      <w:r w:rsidR="00250ECA" w:rsidRPr="00E73ED2">
        <w:rPr>
          <w:rFonts w:ascii="Arial" w:hAnsi="Arial" w:cs="Arial"/>
          <w:color w:val="000000"/>
          <w:sz w:val="24"/>
          <w:szCs w:val="24"/>
          <w:shd w:val="clear" w:color="auto" w:fill="FFFFFF"/>
        </w:rPr>
        <w:t>Collins dictionary</w:t>
      </w:r>
      <w:r w:rsidR="00E73ED2" w:rsidRPr="00E73ED2">
        <w:rPr>
          <w:rFonts w:ascii="Arial" w:hAnsi="Arial" w:cs="Arial"/>
          <w:color w:val="000000"/>
          <w:sz w:val="24"/>
          <w:szCs w:val="24"/>
          <w:shd w:val="clear" w:color="auto" w:fill="FFFFFF"/>
        </w:rPr>
        <w:t>, 2020)</w:t>
      </w:r>
      <w:r w:rsidR="0003353B">
        <w:rPr>
          <w:rFonts w:ascii="Arial" w:hAnsi="Arial" w:cs="Arial"/>
          <w:color w:val="000000"/>
          <w:sz w:val="24"/>
          <w:szCs w:val="24"/>
          <w:shd w:val="clear" w:color="auto" w:fill="FFFFFF"/>
        </w:rPr>
        <w:t>.</w:t>
      </w:r>
      <w:r w:rsidR="00FB7B25">
        <w:rPr>
          <w:rFonts w:ascii="Arial" w:hAnsi="Arial" w:cs="Arial"/>
          <w:color w:val="000000"/>
          <w:sz w:val="24"/>
          <w:szCs w:val="24"/>
          <w:shd w:val="clear" w:color="auto" w:fill="FFFFFF"/>
        </w:rPr>
        <w:t xml:space="preserve"> </w:t>
      </w:r>
      <w:r w:rsidR="007C0D7C">
        <w:rPr>
          <w:rFonts w:ascii="Arial" w:hAnsi="Arial" w:cs="Arial"/>
          <w:color w:val="000000"/>
          <w:sz w:val="24"/>
          <w:szCs w:val="24"/>
          <w:shd w:val="clear" w:color="auto" w:fill="FFFFFF"/>
        </w:rPr>
        <w:t>Psyc</w:t>
      </w:r>
      <w:r w:rsidR="00FB7B25">
        <w:rPr>
          <w:rFonts w:ascii="Arial" w:hAnsi="Arial" w:cs="Arial"/>
          <w:color w:val="000000"/>
          <w:sz w:val="24"/>
          <w:szCs w:val="24"/>
          <w:shd w:val="clear" w:color="auto" w:fill="FFFFFF"/>
        </w:rPr>
        <w:t>h</w:t>
      </w:r>
      <w:r w:rsidR="007C0D7C">
        <w:rPr>
          <w:rFonts w:ascii="Arial" w:hAnsi="Arial" w:cs="Arial"/>
          <w:color w:val="000000"/>
          <w:sz w:val="24"/>
          <w:szCs w:val="24"/>
          <w:shd w:val="clear" w:color="auto" w:fill="FFFFFF"/>
        </w:rPr>
        <w:t>ology helps us to understan</w:t>
      </w:r>
      <w:r w:rsidR="00516712">
        <w:rPr>
          <w:rFonts w:ascii="Arial" w:hAnsi="Arial" w:cs="Arial"/>
          <w:color w:val="000000"/>
          <w:sz w:val="24"/>
          <w:szCs w:val="24"/>
          <w:shd w:val="clear" w:color="auto" w:fill="FFFFFF"/>
        </w:rPr>
        <w:t>d why people think and behav</w:t>
      </w:r>
      <w:r w:rsidR="00797BAD">
        <w:rPr>
          <w:rFonts w:ascii="Arial" w:hAnsi="Arial" w:cs="Arial"/>
          <w:color w:val="000000"/>
          <w:sz w:val="24"/>
          <w:szCs w:val="24"/>
          <w:shd w:val="clear" w:color="auto" w:fill="FFFFFF"/>
        </w:rPr>
        <w:t>e</w:t>
      </w:r>
      <w:r w:rsidR="00516712">
        <w:rPr>
          <w:rFonts w:ascii="Arial" w:hAnsi="Arial" w:cs="Arial"/>
          <w:color w:val="000000"/>
          <w:sz w:val="24"/>
          <w:szCs w:val="24"/>
          <w:shd w:val="clear" w:color="auto" w:fill="FFFFFF"/>
        </w:rPr>
        <w:t xml:space="preserve"> the way they</w:t>
      </w:r>
      <w:r w:rsidR="00C2389D">
        <w:rPr>
          <w:rFonts w:ascii="Arial" w:hAnsi="Arial" w:cs="Arial"/>
          <w:color w:val="000000"/>
          <w:sz w:val="24"/>
          <w:szCs w:val="24"/>
          <w:shd w:val="clear" w:color="auto" w:fill="FFFFFF"/>
        </w:rPr>
        <w:t xml:space="preserve"> do</w:t>
      </w:r>
      <w:r w:rsidR="00516712">
        <w:rPr>
          <w:rFonts w:ascii="Arial" w:hAnsi="Arial" w:cs="Arial"/>
          <w:color w:val="000000"/>
          <w:sz w:val="24"/>
          <w:szCs w:val="24"/>
          <w:shd w:val="clear" w:color="auto" w:fill="FFFFFF"/>
        </w:rPr>
        <w:t xml:space="preserve"> and </w:t>
      </w:r>
      <w:r w:rsidR="00FB7B25">
        <w:rPr>
          <w:rFonts w:ascii="Arial" w:hAnsi="Arial" w:cs="Arial"/>
          <w:color w:val="000000"/>
          <w:sz w:val="24"/>
          <w:szCs w:val="24"/>
          <w:shd w:val="clear" w:color="auto" w:fill="FFFFFF"/>
        </w:rPr>
        <w:t xml:space="preserve">how they </w:t>
      </w:r>
      <w:r w:rsidR="00C7690C">
        <w:rPr>
          <w:rFonts w:ascii="Arial" w:hAnsi="Arial" w:cs="Arial"/>
          <w:color w:val="000000"/>
          <w:sz w:val="24"/>
          <w:szCs w:val="24"/>
          <w:shd w:val="clear" w:color="auto" w:fill="FFFFFF"/>
        </w:rPr>
        <w:t>bec</w:t>
      </w:r>
      <w:r w:rsidR="00BE07FB">
        <w:rPr>
          <w:rFonts w:ascii="Arial" w:hAnsi="Arial" w:cs="Arial"/>
          <w:color w:val="000000"/>
          <w:sz w:val="24"/>
          <w:szCs w:val="24"/>
          <w:shd w:val="clear" w:color="auto" w:fill="FFFFFF"/>
        </w:rPr>
        <w:t>o</w:t>
      </w:r>
      <w:r w:rsidR="00C7690C">
        <w:rPr>
          <w:rFonts w:ascii="Arial" w:hAnsi="Arial" w:cs="Arial"/>
          <w:color w:val="000000"/>
          <w:sz w:val="24"/>
          <w:szCs w:val="24"/>
          <w:shd w:val="clear" w:color="auto" w:fill="FFFFFF"/>
        </w:rPr>
        <w:t>me the way they are.</w:t>
      </w:r>
    </w:p>
    <w:p w14:paraId="2BE1EEB0" w14:textId="7BD98888" w:rsidR="0037691E" w:rsidRPr="00687612" w:rsidRDefault="005C395A" w:rsidP="00D607D3">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Through</w:t>
      </w:r>
      <w:r w:rsidR="00080C14">
        <w:rPr>
          <w:rFonts w:ascii="Arial" w:hAnsi="Arial" w:cs="Arial"/>
          <w:color w:val="000000"/>
          <w:sz w:val="24"/>
          <w:szCs w:val="24"/>
          <w:shd w:val="clear" w:color="auto" w:fill="FFFFFF"/>
        </w:rPr>
        <w:t>out hi</w:t>
      </w:r>
      <w:r w:rsidR="0022560D">
        <w:rPr>
          <w:rFonts w:ascii="Arial" w:hAnsi="Arial" w:cs="Arial"/>
          <w:color w:val="000000"/>
          <w:sz w:val="24"/>
          <w:szCs w:val="24"/>
          <w:shd w:val="clear" w:color="auto" w:fill="FFFFFF"/>
        </w:rPr>
        <w:t xml:space="preserve">story there have been many great </w:t>
      </w:r>
      <w:r w:rsidR="0044254A">
        <w:rPr>
          <w:rFonts w:ascii="Arial" w:hAnsi="Arial" w:cs="Arial"/>
          <w:color w:val="000000"/>
          <w:sz w:val="24"/>
          <w:szCs w:val="24"/>
          <w:shd w:val="clear" w:color="auto" w:fill="FFFFFF"/>
        </w:rPr>
        <w:t>psychologists</w:t>
      </w:r>
      <w:r>
        <w:rPr>
          <w:rFonts w:ascii="Arial" w:hAnsi="Arial" w:cs="Arial"/>
          <w:color w:val="000000"/>
          <w:sz w:val="24"/>
          <w:szCs w:val="24"/>
          <w:shd w:val="clear" w:color="auto" w:fill="FFFFFF"/>
        </w:rPr>
        <w:t xml:space="preserve"> </w:t>
      </w:r>
      <w:r w:rsidR="00586502">
        <w:rPr>
          <w:rFonts w:ascii="Arial" w:hAnsi="Arial" w:cs="Arial"/>
          <w:color w:val="000000"/>
          <w:sz w:val="24"/>
          <w:szCs w:val="24"/>
          <w:shd w:val="clear" w:color="auto" w:fill="FFFFFF"/>
        </w:rPr>
        <w:t xml:space="preserve">for example </w:t>
      </w:r>
      <w:r w:rsidR="00F803F9">
        <w:rPr>
          <w:rFonts w:ascii="Arial" w:hAnsi="Arial" w:cs="Arial"/>
          <w:color w:val="000000"/>
          <w:sz w:val="24"/>
          <w:szCs w:val="24"/>
          <w:shd w:val="clear" w:color="auto" w:fill="FFFFFF"/>
        </w:rPr>
        <w:t>dating back to</w:t>
      </w:r>
      <w:r w:rsidR="00CA1291">
        <w:rPr>
          <w:rFonts w:ascii="Arial" w:hAnsi="Arial" w:cs="Arial"/>
          <w:color w:val="000000"/>
          <w:sz w:val="24"/>
          <w:szCs w:val="24"/>
          <w:shd w:val="clear" w:color="auto" w:fill="FFFFFF"/>
        </w:rPr>
        <w:t xml:space="preserve"> </w:t>
      </w:r>
      <w:r w:rsidR="00687612">
        <w:rPr>
          <w:rFonts w:ascii="Arial" w:hAnsi="Arial" w:cs="Arial"/>
          <w:color w:val="000000"/>
          <w:sz w:val="24"/>
          <w:szCs w:val="24"/>
          <w:shd w:val="clear" w:color="auto" w:fill="FFFFFF"/>
        </w:rPr>
        <w:t>a</w:t>
      </w:r>
      <w:r w:rsidR="00CA1291">
        <w:rPr>
          <w:rFonts w:ascii="Arial" w:hAnsi="Arial" w:cs="Arial"/>
          <w:color w:val="000000"/>
          <w:sz w:val="24"/>
          <w:szCs w:val="24"/>
          <w:shd w:val="clear" w:color="auto" w:fill="FFFFFF"/>
        </w:rPr>
        <w:t>n</w:t>
      </w:r>
      <w:r w:rsidR="00687612">
        <w:rPr>
          <w:rFonts w:ascii="Arial" w:hAnsi="Arial" w:cs="Arial"/>
          <w:color w:val="000000"/>
          <w:sz w:val="24"/>
          <w:szCs w:val="24"/>
          <w:shd w:val="clear" w:color="auto" w:fill="FFFFFF"/>
        </w:rPr>
        <w:t>cient</w:t>
      </w:r>
      <w:r w:rsidR="00F803F9">
        <w:rPr>
          <w:rFonts w:ascii="Arial" w:hAnsi="Arial" w:cs="Arial"/>
          <w:color w:val="000000"/>
          <w:sz w:val="24"/>
          <w:szCs w:val="24"/>
          <w:shd w:val="clear" w:color="auto" w:fill="FFFFFF"/>
        </w:rPr>
        <w:t xml:space="preserve"> </w:t>
      </w:r>
      <w:r w:rsidR="00CA1291">
        <w:rPr>
          <w:rFonts w:ascii="Arial" w:hAnsi="Arial" w:cs="Arial"/>
          <w:color w:val="000000"/>
          <w:sz w:val="24"/>
          <w:szCs w:val="24"/>
          <w:shd w:val="clear" w:color="auto" w:fill="FFFFFF"/>
        </w:rPr>
        <w:t xml:space="preserve">times </w:t>
      </w:r>
      <w:r w:rsidR="0044254A">
        <w:rPr>
          <w:rFonts w:ascii="Arial" w:hAnsi="Arial" w:cs="Arial"/>
          <w:color w:val="000000"/>
          <w:sz w:val="24"/>
          <w:szCs w:val="24"/>
          <w:shd w:val="clear" w:color="auto" w:fill="FFFFFF"/>
        </w:rPr>
        <w:t>Aristo</w:t>
      </w:r>
      <w:r w:rsidR="003F07BC">
        <w:rPr>
          <w:rFonts w:ascii="Arial" w:hAnsi="Arial" w:cs="Arial"/>
          <w:color w:val="000000"/>
          <w:sz w:val="24"/>
          <w:szCs w:val="24"/>
          <w:shd w:val="clear" w:color="auto" w:fill="FFFFFF"/>
        </w:rPr>
        <w:t>t</w:t>
      </w:r>
      <w:r w:rsidR="0044254A">
        <w:rPr>
          <w:rFonts w:ascii="Arial" w:hAnsi="Arial" w:cs="Arial"/>
          <w:color w:val="000000"/>
          <w:sz w:val="24"/>
          <w:szCs w:val="24"/>
          <w:shd w:val="clear" w:color="auto" w:fill="FFFFFF"/>
        </w:rPr>
        <w:t>l</w:t>
      </w:r>
      <w:r w:rsidR="00E62147">
        <w:rPr>
          <w:rFonts w:ascii="Arial" w:hAnsi="Arial" w:cs="Arial"/>
          <w:color w:val="000000"/>
          <w:sz w:val="24"/>
          <w:szCs w:val="24"/>
          <w:shd w:val="clear" w:color="auto" w:fill="FFFFFF"/>
        </w:rPr>
        <w:t xml:space="preserve">e </w:t>
      </w:r>
      <w:r w:rsidR="0055515C">
        <w:rPr>
          <w:rFonts w:ascii="Arial" w:hAnsi="Arial" w:cs="Arial"/>
          <w:color w:val="000000"/>
          <w:sz w:val="24"/>
          <w:szCs w:val="24"/>
          <w:shd w:val="clear" w:color="auto" w:fill="FFFFFF"/>
        </w:rPr>
        <w:t>(</w:t>
      </w:r>
      <w:r w:rsidR="00687612">
        <w:rPr>
          <w:rFonts w:ascii="Arial" w:hAnsi="Arial" w:cs="Arial"/>
          <w:color w:val="000000"/>
          <w:sz w:val="24"/>
          <w:szCs w:val="24"/>
          <w:shd w:val="clear" w:color="auto" w:fill="FFFFFF"/>
        </w:rPr>
        <w:t>384BC-322BC</w:t>
      </w:r>
      <w:r w:rsidR="00687612">
        <w:rPr>
          <w:rFonts w:ascii="Arial" w:hAnsi="Arial" w:cs="Arial"/>
          <w:color w:val="000000"/>
          <w:sz w:val="24"/>
          <w:szCs w:val="24"/>
          <w:shd w:val="clear" w:color="auto" w:fill="FFFFFF"/>
        </w:rPr>
        <w:t>)</w:t>
      </w:r>
      <w:r w:rsidR="00E217CF">
        <w:rPr>
          <w:rFonts w:ascii="Arial" w:hAnsi="Arial" w:cs="Arial"/>
          <w:color w:val="000000"/>
          <w:sz w:val="24"/>
          <w:szCs w:val="24"/>
          <w:shd w:val="clear" w:color="auto" w:fill="FFFFFF"/>
        </w:rPr>
        <w:t>who was a philos</w:t>
      </w:r>
      <w:r w:rsidR="001658E7">
        <w:rPr>
          <w:rFonts w:ascii="Arial" w:hAnsi="Arial" w:cs="Arial"/>
          <w:color w:val="000000"/>
          <w:sz w:val="24"/>
          <w:szCs w:val="24"/>
          <w:shd w:val="clear" w:color="auto" w:fill="FFFFFF"/>
        </w:rPr>
        <w:t xml:space="preserve">opher </w:t>
      </w:r>
      <w:r w:rsidR="0062175C">
        <w:rPr>
          <w:rFonts w:ascii="Arial" w:hAnsi="Arial" w:cs="Arial"/>
          <w:color w:val="000000"/>
          <w:sz w:val="24"/>
          <w:szCs w:val="24"/>
          <w:shd w:val="clear" w:color="auto" w:fill="FFFFFF"/>
        </w:rPr>
        <w:t xml:space="preserve">believe by observing humans that we were different from animals </w:t>
      </w:r>
      <w:r w:rsidR="00E269B3">
        <w:rPr>
          <w:rFonts w:ascii="Arial" w:hAnsi="Arial" w:cs="Arial"/>
          <w:color w:val="000000"/>
          <w:sz w:val="24"/>
          <w:szCs w:val="24"/>
          <w:shd w:val="clear" w:color="auto" w:fill="FFFFFF"/>
        </w:rPr>
        <w:t>because we had a rational soul</w:t>
      </w:r>
      <w:r w:rsidR="007F7A76">
        <w:rPr>
          <w:rFonts w:ascii="Arial" w:hAnsi="Arial" w:cs="Arial"/>
          <w:color w:val="000000"/>
          <w:sz w:val="24"/>
          <w:szCs w:val="24"/>
          <w:shd w:val="clear" w:color="auto" w:fill="FFFFFF"/>
        </w:rPr>
        <w:t xml:space="preserve">, </w:t>
      </w:r>
      <w:r w:rsidR="00074B64">
        <w:rPr>
          <w:rFonts w:ascii="Arial" w:hAnsi="Arial" w:cs="Arial"/>
          <w:color w:val="000000"/>
          <w:sz w:val="24"/>
          <w:szCs w:val="24"/>
          <w:shd w:val="clear" w:color="auto" w:fill="FFFFFF"/>
        </w:rPr>
        <w:t>this paved the way for other psychologist as their</w:t>
      </w:r>
      <w:r w:rsidR="00D60D24">
        <w:rPr>
          <w:rFonts w:ascii="Arial" w:hAnsi="Arial" w:cs="Arial"/>
          <w:color w:val="000000"/>
          <w:sz w:val="24"/>
          <w:szCs w:val="24"/>
          <w:shd w:val="clear" w:color="auto" w:fill="FFFFFF"/>
        </w:rPr>
        <w:t xml:space="preserve"> opinions and</w:t>
      </w:r>
      <w:r w:rsidR="00074B64">
        <w:rPr>
          <w:rFonts w:ascii="Arial" w:hAnsi="Arial" w:cs="Arial"/>
          <w:color w:val="000000"/>
          <w:sz w:val="24"/>
          <w:szCs w:val="24"/>
          <w:shd w:val="clear" w:color="auto" w:fill="FFFFFF"/>
        </w:rPr>
        <w:t xml:space="preserve"> beliefs all differ</w:t>
      </w:r>
      <w:r w:rsidR="00151CC0">
        <w:rPr>
          <w:rFonts w:ascii="Arial" w:hAnsi="Arial" w:cs="Arial"/>
          <w:color w:val="000000"/>
          <w:sz w:val="24"/>
          <w:szCs w:val="24"/>
          <w:shd w:val="clear" w:color="auto" w:fill="FFFFFF"/>
        </w:rPr>
        <w:t xml:space="preserve"> </w:t>
      </w:r>
      <w:r w:rsidR="00074B64">
        <w:rPr>
          <w:rFonts w:ascii="Arial" w:hAnsi="Arial" w:cs="Arial"/>
          <w:color w:val="000000"/>
          <w:sz w:val="24"/>
          <w:szCs w:val="24"/>
          <w:shd w:val="clear" w:color="auto" w:fill="FFFFFF"/>
        </w:rPr>
        <w:t>but</w:t>
      </w:r>
      <w:r w:rsidR="00151CC0">
        <w:rPr>
          <w:rFonts w:ascii="Arial" w:hAnsi="Arial" w:cs="Arial"/>
          <w:color w:val="000000"/>
          <w:sz w:val="24"/>
          <w:szCs w:val="24"/>
          <w:shd w:val="clear" w:color="auto" w:fill="FFFFFF"/>
        </w:rPr>
        <w:t xml:space="preserve"> </w:t>
      </w:r>
      <w:r w:rsidR="00D60D24">
        <w:rPr>
          <w:rFonts w:ascii="Arial" w:hAnsi="Arial" w:cs="Arial"/>
          <w:color w:val="000000"/>
          <w:sz w:val="24"/>
          <w:szCs w:val="24"/>
          <w:shd w:val="clear" w:color="auto" w:fill="FFFFFF"/>
        </w:rPr>
        <w:t>came from one seed</w:t>
      </w:r>
      <w:r w:rsidR="00CA3A53">
        <w:rPr>
          <w:rFonts w:ascii="Arial" w:hAnsi="Arial" w:cs="Arial"/>
          <w:color w:val="000000"/>
          <w:sz w:val="24"/>
          <w:szCs w:val="24"/>
          <w:shd w:val="clear" w:color="auto" w:fill="FFFFFF"/>
        </w:rPr>
        <w:t>.</w:t>
      </w:r>
    </w:p>
    <w:p w14:paraId="25AF558A" w14:textId="763E66EB" w:rsidR="008D727E" w:rsidRDefault="008D727E" w:rsidP="001D7643">
      <w:pPr>
        <w:spacing w:line="360" w:lineRule="auto"/>
        <w:rPr>
          <w:rFonts w:ascii="Arial" w:hAnsi="Arial" w:cs="Arial"/>
          <w:sz w:val="24"/>
          <w:szCs w:val="24"/>
        </w:rPr>
      </w:pPr>
      <w:r w:rsidRPr="001D7643">
        <w:rPr>
          <w:rFonts w:ascii="Arial" w:hAnsi="Arial" w:cs="Arial"/>
          <w:sz w:val="24"/>
          <w:szCs w:val="24"/>
        </w:rPr>
        <w:t>For this essay I will be reflecting on</w:t>
      </w:r>
      <w:r w:rsidR="005813D5" w:rsidRPr="005813D5">
        <w:rPr>
          <w:rFonts w:ascii="Arial" w:hAnsi="Arial" w:cs="Arial"/>
          <w:sz w:val="24"/>
          <w:szCs w:val="24"/>
        </w:rPr>
        <w:t xml:space="preserve"> </w:t>
      </w:r>
      <w:r w:rsidR="005813D5">
        <w:rPr>
          <w:rFonts w:ascii="Arial" w:hAnsi="Arial" w:cs="Arial"/>
          <w:sz w:val="24"/>
          <w:szCs w:val="24"/>
        </w:rPr>
        <w:t>Erikson</w:t>
      </w:r>
      <w:r w:rsidR="001F6C89" w:rsidRPr="001D7643">
        <w:rPr>
          <w:rFonts w:ascii="Arial" w:hAnsi="Arial" w:cs="Arial"/>
          <w:sz w:val="24"/>
          <w:szCs w:val="24"/>
        </w:rPr>
        <w:t xml:space="preserve"> </w:t>
      </w:r>
      <w:r w:rsidR="008F59B7">
        <w:rPr>
          <w:rFonts w:ascii="Arial" w:hAnsi="Arial" w:cs="Arial"/>
          <w:sz w:val="24"/>
          <w:szCs w:val="24"/>
        </w:rPr>
        <w:t xml:space="preserve">theory of </w:t>
      </w:r>
      <w:r w:rsidR="005813D5">
        <w:rPr>
          <w:rFonts w:ascii="Arial" w:hAnsi="Arial" w:cs="Arial"/>
          <w:sz w:val="24"/>
          <w:szCs w:val="24"/>
        </w:rPr>
        <w:t xml:space="preserve">Psychosocial </w:t>
      </w:r>
      <w:r w:rsidR="00133B23">
        <w:rPr>
          <w:rFonts w:ascii="Arial" w:hAnsi="Arial" w:cs="Arial"/>
          <w:sz w:val="24"/>
          <w:szCs w:val="24"/>
        </w:rPr>
        <w:t>development age 0-2</w:t>
      </w:r>
      <w:r w:rsidR="00146330">
        <w:rPr>
          <w:rFonts w:ascii="Arial" w:hAnsi="Arial" w:cs="Arial"/>
          <w:sz w:val="24"/>
          <w:szCs w:val="24"/>
        </w:rPr>
        <w:t xml:space="preserve"> </w:t>
      </w:r>
      <w:r w:rsidR="008C0B3F">
        <w:rPr>
          <w:rFonts w:ascii="Arial" w:hAnsi="Arial" w:cs="Arial"/>
          <w:sz w:val="24"/>
          <w:szCs w:val="24"/>
        </w:rPr>
        <w:t xml:space="preserve">trust and mistrust </w:t>
      </w:r>
      <w:r w:rsidR="00774A06">
        <w:rPr>
          <w:rFonts w:ascii="Arial" w:hAnsi="Arial" w:cs="Arial"/>
          <w:sz w:val="24"/>
          <w:szCs w:val="24"/>
        </w:rPr>
        <w:t>and Piaget</w:t>
      </w:r>
      <w:r w:rsidR="008C0B3F">
        <w:rPr>
          <w:rFonts w:ascii="Arial" w:hAnsi="Arial" w:cs="Arial"/>
          <w:sz w:val="24"/>
          <w:szCs w:val="24"/>
        </w:rPr>
        <w:t xml:space="preserve"> </w:t>
      </w:r>
      <w:r w:rsidR="0044743D">
        <w:rPr>
          <w:rFonts w:ascii="Arial" w:hAnsi="Arial" w:cs="Arial"/>
          <w:sz w:val="24"/>
          <w:szCs w:val="24"/>
        </w:rPr>
        <w:t xml:space="preserve">stages </w:t>
      </w:r>
      <w:r w:rsidR="00BA6850">
        <w:rPr>
          <w:rFonts w:ascii="Arial" w:hAnsi="Arial" w:cs="Arial"/>
          <w:sz w:val="24"/>
          <w:szCs w:val="24"/>
        </w:rPr>
        <w:t xml:space="preserve">of cognitive </w:t>
      </w:r>
      <w:r w:rsidR="00994A65">
        <w:rPr>
          <w:rFonts w:ascii="Arial" w:hAnsi="Arial" w:cs="Arial"/>
          <w:sz w:val="24"/>
          <w:szCs w:val="24"/>
        </w:rPr>
        <w:t>development</w:t>
      </w:r>
      <w:r w:rsidR="00266557">
        <w:rPr>
          <w:rFonts w:ascii="Arial" w:hAnsi="Arial" w:cs="Arial"/>
          <w:sz w:val="24"/>
          <w:szCs w:val="24"/>
        </w:rPr>
        <w:t xml:space="preserve"> </w:t>
      </w:r>
      <w:r w:rsidR="00FD1EB2">
        <w:rPr>
          <w:rFonts w:ascii="Arial" w:hAnsi="Arial" w:cs="Arial"/>
          <w:sz w:val="24"/>
          <w:szCs w:val="24"/>
        </w:rPr>
        <w:t xml:space="preserve">0-2 </w:t>
      </w:r>
      <w:r w:rsidR="007C6FA4">
        <w:rPr>
          <w:rFonts w:ascii="Arial" w:hAnsi="Arial" w:cs="Arial"/>
          <w:sz w:val="24"/>
          <w:szCs w:val="24"/>
        </w:rPr>
        <w:t>sensorimotor</w:t>
      </w:r>
      <w:r w:rsidR="00F27EF6">
        <w:rPr>
          <w:rFonts w:ascii="Arial" w:hAnsi="Arial" w:cs="Arial"/>
          <w:sz w:val="24"/>
          <w:szCs w:val="24"/>
        </w:rPr>
        <w:t xml:space="preserve">. </w:t>
      </w:r>
      <w:r w:rsidR="00A425B5">
        <w:rPr>
          <w:rFonts w:ascii="Arial" w:hAnsi="Arial" w:cs="Arial"/>
          <w:sz w:val="24"/>
          <w:szCs w:val="24"/>
        </w:rPr>
        <w:t>Also,</w:t>
      </w:r>
      <w:r w:rsidR="007261E4">
        <w:rPr>
          <w:rFonts w:ascii="Arial" w:hAnsi="Arial" w:cs="Arial"/>
          <w:sz w:val="24"/>
          <w:szCs w:val="24"/>
        </w:rPr>
        <w:t xml:space="preserve"> </w:t>
      </w:r>
      <w:r w:rsidR="00557CC7">
        <w:rPr>
          <w:rFonts w:ascii="Arial" w:hAnsi="Arial" w:cs="Arial"/>
          <w:sz w:val="24"/>
          <w:szCs w:val="24"/>
        </w:rPr>
        <w:t xml:space="preserve">what </w:t>
      </w:r>
      <w:r w:rsidR="001F6C89" w:rsidRPr="001D7643">
        <w:rPr>
          <w:rFonts w:ascii="Arial" w:hAnsi="Arial" w:cs="Arial"/>
          <w:sz w:val="24"/>
          <w:szCs w:val="24"/>
        </w:rPr>
        <w:t>I have learnt throughout the term</w:t>
      </w:r>
      <w:r w:rsidR="00215BBC">
        <w:rPr>
          <w:rFonts w:ascii="Arial" w:hAnsi="Arial" w:cs="Arial"/>
          <w:sz w:val="24"/>
          <w:szCs w:val="24"/>
        </w:rPr>
        <w:t>,</w:t>
      </w:r>
      <w:r w:rsidR="001F6C89" w:rsidRPr="001D7643">
        <w:rPr>
          <w:rFonts w:ascii="Arial" w:hAnsi="Arial" w:cs="Arial"/>
          <w:sz w:val="24"/>
          <w:szCs w:val="24"/>
        </w:rPr>
        <w:t xml:space="preserve"> </w:t>
      </w:r>
      <w:r w:rsidR="00215BBC">
        <w:rPr>
          <w:rFonts w:ascii="Arial" w:hAnsi="Arial" w:cs="Arial"/>
          <w:sz w:val="24"/>
          <w:szCs w:val="24"/>
        </w:rPr>
        <w:t>h</w:t>
      </w:r>
      <w:r w:rsidR="001F6C89" w:rsidRPr="001D7643">
        <w:rPr>
          <w:rFonts w:ascii="Arial" w:hAnsi="Arial" w:cs="Arial"/>
          <w:sz w:val="24"/>
          <w:szCs w:val="24"/>
        </w:rPr>
        <w:t xml:space="preserve">ow most psychology </w:t>
      </w:r>
      <w:r w:rsidR="000B7C30" w:rsidRPr="001D7643">
        <w:rPr>
          <w:rFonts w:ascii="Arial" w:hAnsi="Arial" w:cs="Arial"/>
          <w:sz w:val="24"/>
          <w:szCs w:val="24"/>
        </w:rPr>
        <w:t xml:space="preserve">is used in the health and social setting and ties into </w:t>
      </w:r>
      <w:r w:rsidR="009F0D42" w:rsidRPr="001D7643">
        <w:rPr>
          <w:rFonts w:ascii="Arial" w:hAnsi="Arial" w:cs="Arial"/>
          <w:sz w:val="24"/>
          <w:szCs w:val="24"/>
        </w:rPr>
        <w:t>the job I do.</w:t>
      </w:r>
      <w:r w:rsidR="001D7643">
        <w:rPr>
          <w:rFonts w:ascii="Arial" w:hAnsi="Arial" w:cs="Arial"/>
          <w:sz w:val="24"/>
          <w:szCs w:val="24"/>
        </w:rPr>
        <w:t xml:space="preserve"> </w:t>
      </w:r>
    </w:p>
    <w:p w14:paraId="52FF3444" w14:textId="77777777" w:rsidR="00B419AF" w:rsidRDefault="00B419AF" w:rsidP="001D7643">
      <w:pPr>
        <w:spacing w:line="360" w:lineRule="auto"/>
        <w:rPr>
          <w:rFonts w:ascii="Arial" w:hAnsi="Arial" w:cs="Arial"/>
          <w:sz w:val="24"/>
          <w:szCs w:val="24"/>
        </w:rPr>
      </w:pPr>
    </w:p>
    <w:p w14:paraId="25984DA6" w14:textId="5A1809C8" w:rsidR="008D727E" w:rsidRDefault="008D727E" w:rsidP="008D727E">
      <w:pPr>
        <w:rPr>
          <w:rFonts w:ascii="Arial" w:hAnsi="Arial" w:cs="Arial"/>
          <w:sz w:val="32"/>
          <w:szCs w:val="32"/>
        </w:rPr>
      </w:pPr>
      <w:r>
        <w:rPr>
          <w:rFonts w:ascii="Arial" w:hAnsi="Arial" w:cs="Arial"/>
          <w:sz w:val="32"/>
          <w:szCs w:val="32"/>
        </w:rPr>
        <w:t>What I have learnt this term</w:t>
      </w:r>
      <w:r w:rsidR="00E63829">
        <w:rPr>
          <w:rFonts w:ascii="Arial" w:hAnsi="Arial" w:cs="Arial"/>
          <w:sz w:val="32"/>
          <w:szCs w:val="32"/>
        </w:rPr>
        <w:t>.</w:t>
      </w:r>
      <w:r>
        <w:rPr>
          <w:rFonts w:ascii="Arial" w:hAnsi="Arial" w:cs="Arial"/>
          <w:sz w:val="32"/>
          <w:szCs w:val="32"/>
        </w:rPr>
        <w:t xml:space="preserve"> </w:t>
      </w:r>
    </w:p>
    <w:p w14:paraId="7DA9A3A0" w14:textId="1C1B4D47" w:rsidR="003772E9" w:rsidRDefault="003772E9" w:rsidP="003772E9">
      <w:pPr>
        <w:spacing w:line="360" w:lineRule="auto"/>
        <w:rPr>
          <w:rFonts w:ascii="Arial" w:hAnsi="Arial" w:cs="Arial"/>
          <w:sz w:val="24"/>
          <w:szCs w:val="24"/>
        </w:rPr>
      </w:pPr>
      <w:r>
        <w:rPr>
          <w:rFonts w:ascii="Arial" w:hAnsi="Arial" w:cs="Arial"/>
          <w:sz w:val="24"/>
          <w:szCs w:val="24"/>
        </w:rPr>
        <w:t xml:space="preserve">For the presentation I looked at </w:t>
      </w:r>
      <w:r w:rsidR="00630B26">
        <w:rPr>
          <w:rFonts w:ascii="Arial" w:hAnsi="Arial" w:cs="Arial"/>
          <w:sz w:val="24"/>
          <w:szCs w:val="24"/>
        </w:rPr>
        <w:t xml:space="preserve">the life span </w:t>
      </w:r>
      <w:r>
        <w:rPr>
          <w:rFonts w:ascii="Arial" w:hAnsi="Arial" w:cs="Arial"/>
          <w:sz w:val="24"/>
          <w:szCs w:val="24"/>
        </w:rPr>
        <w:t>age 0-2 this is when psychology starts because we grow how we learn and if we are emotionally broken then we will grow up to be broken emotional adults.</w:t>
      </w:r>
      <w:r w:rsidR="00F17DC0">
        <w:rPr>
          <w:rFonts w:ascii="Arial" w:hAnsi="Arial" w:cs="Arial"/>
          <w:sz w:val="24"/>
          <w:szCs w:val="24"/>
        </w:rPr>
        <w:t xml:space="preserve"> </w:t>
      </w:r>
      <w:r w:rsidR="00387B63" w:rsidRPr="00387B63">
        <w:rPr>
          <w:rFonts w:ascii="Arial" w:hAnsi="Arial" w:cs="Arial"/>
          <w:sz w:val="24"/>
          <w:szCs w:val="24"/>
          <w:shd w:val="clear" w:color="auto" w:fill="FFFFFF"/>
        </w:rPr>
        <w:t>Erik </w:t>
      </w:r>
      <w:r w:rsidR="00387B63" w:rsidRPr="00387B63">
        <w:rPr>
          <w:rStyle w:val="no-emphasis"/>
          <w:rFonts w:ascii="Arial" w:hAnsi="Arial" w:cs="Arial"/>
          <w:sz w:val="24"/>
          <w:szCs w:val="24"/>
          <w:bdr w:val="none" w:sz="0" w:space="0" w:color="auto" w:frame="1"/>
          <w:shd w:val="clear" w:color="auto" w:fill="FFFFFF"/>
        </w:rPr>
        <w:t>Erikson</w:t>
      </w:r>
      <w:r w:rsidR="00387B63" w:rsidRPr="00387B63">
        <w:rPr>
          <w:rFonts w:ascii="Arial" w:hAnsi="Arial" w:cs="Arial"/>
          <w:sz w:val="24"/>
          <w:szCs w:val="24"/>
          <w:shd w:val="clear" w:color="auto" w:fill="FFFFFF"/>
        </w:rPr>
        <w:t> (1902–1994)</w:t>
      </w:r>
      <w:r w:rsidR="00625D1F">
        <w:rPr>
          <w:rFonts w:ascii="Arial" w:hAnsi="Arial" w:cs="Arial"/>
          <w:sz w:val="24"/>
          <w:szCs w:val="24"/>
          <w:shd w:val="clear" w:color="auto" w:fill="FFFFFF"/>
        </w:rPr>
        <w:t xml:space="preserve"> his life span th</w:t>
      </w:r>
      <w:r w:rsidR="008C18B0">
        <w:rPr>
          <w:rFonts w:ascii="Arial" w:hAnsi="Arial" w:cs="Arial"/>
          <w:sz w:val="24"/>
          <w:szCs w:val="24"/>
          <w:shd w:val="clear" w:color="auto" w:fill="FFFFFF"/>
        </w:rPr>
        <w:t xml:space="preserve">eory was </w:t>
      </w:r>
      <w:r w:rsidR="00CF1573">
        <w:rPr>
          <w:rFonts w:ascii="Arial" w:hAnsi="Arial" w:cs="Arial"/>
          <w:sz w:val="24"/>
          <w:szCs w:val="24"/>
          <w:shd w:val="clear" w:color="auto" w:fill="FFFFFF"/>
        </w:rPr>
        <w:t xml:space="preserve">about psychosocial </w:t>
      </w:r>
      <w:r w:rsidR="00CB0778">
        <w:rPr>
          <w:rFonts w:ascii="Arial" w:hAnsi="Arial" w:cs="Arial"/>
          <w:sz w:val="24"/>
          <w:szCs w:val="24"/>
          <w:shd w:val="clear" w:color="auto" w:fill="FFFFFF"/>
        </w:rPr>
        <w:t>development</w:t>
      </w:r>
      <w:r w:rsidR="00521780">
        <w:rPr>
          <w:rFonts w:ascii="Arial" w:hAnsi="Arial" w:cs="Arial"/>
          <w:sz w:val="24"/>
          <w:szCs w:val="24"/>
          <w:shd w:val="clear" w:color="auto" w:fill="FFFFFF"/>
        </w:rPr>
        <w:t>:</w:t>
      </w:r>
      <w:r w:rsidR="00275AA1">
        <w:rPr>
          <w:rFonts w:ascii="Arial" w:hAnsi="Arial" w:cs="Arial"/>
          <w:sz w:val="24"/>
          <w:szCs w:val="24"/>
          <w:shd w:val="clear" w:color="auto" w:fill="FFFFFF"/>
        </w:rPr>
        <w:t xml:space="preserve"> </w:t>
      </w:r>
      <w:r w:rsidR="00521780">
        <w:rPr>
          <w:rFonts w:ascii="Arial" w:hAnsi="Arial" w:cs="Arial"/>
          <w:sz w:val="24"/>
          <w:szCs w:val="24"/>
          <w:shd w:val="clear" w:color="auto" w:fill="FFFFFF"/>
        </w:rPr>
        <w:t>trust vs mis</w:t>
      </w:r>
      <w:r w:rsidR="00275AA1">
        <w:rPr>
          <w:rFonts w:ascii="Arial" w:hAnsi="Arial" w:cs="Arial"/>
          <w:sz w:val="24"/>
          <w:szCs w:val="24"/>
          <w:shd w:val="clear" w:color="auto" w:fill="FFFFFF"/>
        </w:rPr>
        <w:t xml:space="preserve">trust, </w:t>
      </w:r>
      <w:r w:rsidR="00CF39E1">
        <w:rPr>
          <w:rFonts w:ascii="Arial" w:hAnsi="Arial" w:cs="Arial"/>
          <w:sz w:val="24"/>
          <w:szCs w:val="24"/>
          <w:shd w:val="clear" w:color="auto" w:fill="FFFFFF"/>
        </w:rPr>
        <w:t xml:space="preserve">his </w:t>
      </w:r>
      <w:r w:rsidR="006C7EE3">
        <w:rPr>
          <w:rFonts w:ascii="Arial" w:hAnsi="Arial" w:cs="Arial"/>
          <w:sz w:val="24"/>
          <w:szCs w:val="24"/>
          <w:shd w:val="clear" w:color="auto" w:fill="FFFFFF"/>
        </w:rPr>
        <w:t>theories</w:t>
      </w:r>
      <w:r w:rsidR="00CF39E1">
        <w:rPr>
          <w:rFonts w:ascii="Arial" w:hAnsi="Arial" w:cs="Arial"/>
          <w:sz w:val="24"/>
          <w:szCs w:val="24"/>
          <w:shd w:val="clear" w:color="auto" w:fill="FFFFFF"/>
        </w:rPr>
        <w:t xml:space="preserve"> were impac</w:t>
      </w:r>
      <w:r w:rsidR="001E3F19">
        <w:rPr>
          <w:rFonts w:ascii="Arial" w:hAnsi="Arial" w:cs="Arial"/>
          <w:sz w:val="24"/>
          <w:szCs w:val="24"/>
          <w:shd w:val="clear" w:color="auto" w:fill="FFFFFF"/>
        </w:rPr>
        <w:t xml:space="preserve">ted by </w:t>
      </w:r>
      <w:r w:rsidR="006C7EE3">
        <w:rPr>
          <w:color w:val="222222"/>
          <w:shd w:val="clear" w:color="auto" w:fill="FFFFFF"/>
        </w:rPr>
        <w:t> </w:t>
      </w:r>
      <w:hyperlink r:id="rId10" w:history="1">
        <w:r w:rsidR="006C7EE3" w:rsidRPr="006C7EE3">
          <w:rPr>
            <w:rStyle w:val="Hyperlink"/>
            <w:rFonts w:ascii="Arial" w:hAnsi="Arial" w:cs="Arial"/>
            <w:color w:val="auto"/>
            <w:sz w:val="24"/>
            <w:szCs w:val="24"/>
            <w:u w:val="none"/>
            <w:shd w:val="clear" w:color="auto" w:fill="FFFFFF"/>
          </w:rPr>
          <w:t>Sigmund Freud's work</w:t>
        </w:r>
      </w:hyperlink>
      <w:r w:rsidR="006C7EE3">
        <w:rPr>
          <w:rFonts w:ascii="Arial" w:hAnsi="Arial" w:cs="Arial"/>
          <w:sz w:val="24"/>
          <w:szCs w:val="24"/>
          <w:shd w:val="clear" w:color="auto" w:fill="FFFFFF"/>
        </w:rPr>
        <w:t xml:space="preserve"> he </w:t>
      </w:r>
      <w:r w:rsidR="00AD411B">
        <w:rPr>
          <w:rFonts w:ascii="Arial" w:hAnsi="Arial" w:cs="Arial"/>
          <w:sz w:val="24"/>
          <w:szCs w:val="24"/>
          <w:shd w:val="clear" w:color="auto" w:fill="FFFFFF"/>
        </w:rPr>
        <w:t xml:space="preserve">believed </w:t>
      </w:r>
      <w:r w:rsidR="00275AA1">
        <w:rPr>
          <w:rFonts w:ascii="Arial" w:hAnsi="Arial" w:cs="Arial"/>
          <w:sz w:val="24"/>
          <w:szCs w:val="24"/>
          <w:shd w:val="clear" w:color="auto" w:fill="FFFFFF"/>
        </w:rPr>
        <w:t>this</w:t>
      </w:r>
      <w:r w:rsidR="004450DC">
        <w:rPr>
          <w:rFonts w:ascii="Arial" w:hAnsi="Arial" w:cs="Arial"/>
          <w:sz w:val="24"/>
          <w:szCs w:val="24"/>
          <w:shd w:val="clear" w:color="auto" w:fill="FFFFFF"/>
        </w:rPr>
        <w:t xml:space="preserve"> was the most important stage </w:t>
      </w:r>
      <w:r w:rsidR="00BE07FB">
        <w:rPr>
          <w:rFonts w:ascii="Arial" w:hAnsi="Arial" w:cs="Arial"/>
          <w:sz w:val="24"/>
          <w:szCs w:val="24"/>
          <w:shd w:val="clear" w:color="auto" w:fill="FFFFFF"/>
        </w:rPr>
        <w:t xml:space="preserve"> in</w:t>
      </w:r>
      <w:r w:rsidR="00F216EC">
        <w:rPr>
          <w:rFonts w:ascii="Arial" w:hAnsi="Arial" w:cs="Arial"/>
          <w:sz w:val="24"/>
          <w:szCs w:val="24"/>
          <w:shd w:val="clear" w:color="auto" w:fill="FFFFFF"/>
        </w:rPr>
        <w:t xml:space="preserve"> a </w:t>
      </w:r>
      <w:r w:rsidR="001C6B86">
        <w:rPr>
          <w:rFonts w:ascii="Arial" w:hAnsi="Arial" w:cs="Arial"/>
          <w:sz w:val="24"/>
          <w:szCs w:val="24"/>
          <w:shd w:val="clear" w:color="auto" w:fill="FFFFFF"/>
        </w:rPr>
        <w:t>c</w:t>
      </w:r>
      <w:r w:rsidR="0072558E">
        <w:rPr>
          <w:rFonts w:ascii="Arial" w:hAnsi="Arial" w:cs="Arial"/>
          <w:sz w:val="24"/>
          <w:szCs w:val="24"/>
          <w:shd w:val="clear" w:color="auto" w:fill="FFFFFF"/>
        </w:rPr>
        <w:t>hild’s</w:t>
      </w:r>
      <w:r w:rsidR="000F369F">
        <w:rPr>
          <w:rFonts w:ascii="Arial" w:hAnsi="Arial" w:cs="Arial"/>
          <w:sz w:val="24"/>
          <w:szCs w:val="24"/>
          <w:shd w:val="clear" w:color="auto" w:fill="FFFFFF"/>
        </w:rPr>
        <w:t xml:space="preserve"> </w:t>
      </w:r>
      <w:r w:rsidR="001C6B86">
        <w:rPr>
          <w:rFonts w:ascii="Arial" w:hAnsi="Arial" w:cs="Arial"/>
          <w:sz w:val="24"/>
          <w:szCs w:val="24"/>
          <w:shd w:val="clear" w:color="auto" w:fill="FFFFFF"/>
        </w:rPr>
        <w:t xml:space="preserve">development </w:t>
      </w:r>
      <w:r w:rsidR="00F15617">
        <w:rPr>
          <w:rFonts w:ascii="Arial" w:hAnsi="Arial" w:cs="Arial"/>
          <w:sz w:val="24"/>
          <w:szCs w:val="24"/>
          <w:shd w:val="clear" w:color="auto" w:fill="FFFFFF"/>
        </w:rPr>
        <w:t>because it helped to shape the way we viewed the world and how our personalities would be</w:t>
      </w:r>
      <w:r w:rsidR="00236A72">
        <w:rPr>
          <w:rFonts w:ascii="Arial" w:hAnsi="Arial" w:cs="Arial"/>
          <w:sz w:val="24"/>
          <w:szCs w:val="24"/>
          <w:shd w:val="clear" w:color="auto" w:fill="FFFFFF"/>
        </w:rPr>
        <w:t xml:space="preserve">. A child will learn </w:t>
      </w:r>
      <w:r w:rsidR="006C5A85">
        <w:rPr>
          <w:rFonts w:ascii="Arial" w:hAnsi="Arial" w:cs="Arial"/>
          <w:sz w:val="24"/>
          <w:szCs w:val="24"/>
          <w:shd w:val="clear" w:color="auto" w:fill="FFFFFF"/>
        </w:rPr>
        <w:t>how to trust by how they are treated</w:t>
      </w:r>
      <w:r w:rsidR="009B1991">
        <w:rPr>
          <w:rFonts w:ascii="Arial" w:hAnsi="Arial" w:cs="Arial"/>
          <w:sz w:val="24"/>
          <w:szCs w:val="24"/>
          <w:shd w:val="clear" w:color="auto" w:fill="FFFFFF"/>
        </w:rPr>
        <w:t xml:space="preserve">. If a child is </w:t>
      </w:r>
      <w:r w:rsidR="00BE5CED">
        <w:rPr>
          <w:rFonts w:ascii="Arial" w:hAnsi="Arial" w:cs="Arial"/>
          <w:sz w:val="24"/>
          <w:szCs w:val="24"/>
          <w:shd w:val="clear" w:color="auto" w:fill="FFFFFF"/>
        </w:rPr>
        <w:t>nurtured</w:t>
      </w:r>
      <w:r w:rsidR="009B1991">
        <w:rPr>
          <w:rFonts w:ascii="Arial" w:hAnsi="Arial" w:cs="Arial"/>
          <w:sz w:val="24"/>
          <w:szCs w:val="24"/>
          <w:shd w:val="clear" w:color="auto" w:fill="FFFFFF"/>
        </w:rPr>
        <w:t xml:space="preserve"> and shown love, they tend to trust that there is good in the world</w:t>
      </w:r>
      <w:r w:rsidR="00720AAF">
        <w:rPr>
          <w:rFonts w:ascii="Arial" w:hAnsi="Arial" w:cs="Arial"/>
          <w:sz w:val="24"/>
          <w:szCs w:val="24"/>
          <w:shd w:val="clear" w:color="auto" w:fill="FFFFFF"/>
        </w:rPr>
        <w:t xml:space="preserve">, but if a child </w:t>
      </w:r>
      <w:r w:rsidR="004D1826">
        <w:rPr>
          <w:rFonts w:ascii="Arial" w:hAnsi="Arial" w:cs="Arial"/>
          <w:sz w:val="24"/>
          <w:szCs w:val="24"/>
          <w:shd w:val="clear" w:color="auto" w:fill="FFFFFF"/>
        </w:rPr>
        <w:t xml:space="preserve">is treated bad and </w:t>
      </w:r>
      <w:r w:rsidR="009C7467">
        <w:rPr>
          <w:rFonts w:ascii="Arial" w:hAnsi="Arial" w:cs="Arial"/>
          <w:sz w:val="24"/>
          <w:szCs w:val="24"/>
          <w:shd w:val="clear" w:color="auto" w:fill="FFFFFF"/>
        </w:rPr>
        <w:t>never shown love or treated unkindly they tend to have mistrust with the world</w:t>
      </w:r>
      <w:r w:rsidR="0018778E">
        <w:rPr>
          <w:rFonts w:ascii="Arial" w:hAnsi="Arial" w:cs="Arial"/>
          <w:sz w:val="24"/>
          <w:szCs w:val="24"/>
          <w:shd w:val="clear" w:color="auto" w:fill="FFFFFF"/>
        </w:rPr>
        <w:t xml:space="preserve"> </w:t>
      </w:r>
      <w:r w:rsidR="0018778E" w:rsidRPr="0018778E">
        <w:rPr>
          <w:rFonts w:ascii="Arial" w:hAnsi="Arial" w:cs="Arial"/>
          <w:color w:val="000000"/>
          <w:sz w:val="24"/>
          <w:szCs w:val="24"/>
          <w:shd w:val="clear" w:color="auto" w:fill="FFFFFF"/>
        </w:rPr>
        <w:t>(Very well Mind, 2019)</w:t>
      </w:r>
      <w:r w:rsidR="00DB21AA" w:rsidRPr="0018778E">
        <w:rPr>
          <w:rFonts w:ascii="Arial" w:hAnsi="Arial" w:cs="Arial"/>
          <w:sz w:val="24"/>
          <w:szCs w:val="24"/>
          <w:shd w:val="clear" w:color="auto" w:fill="FFFFFF"/>
        </w:rPr>
        <w:t>.</w:t>
      </w:r>
    </w:p>
    <w:p w14:paraId="00A958CD" w14:textId="1B32FAF7" w:rsidR="005E56A6" w:rsidRDefault="00586830" w:rsidP="003772E9">
      <w:pPr>
        <w:spacing w:line="360" w:lineRule="auto"/>
        <w:rPr>
          <w:rFonts w:ascii="Arial" w:hAnsi="Arial" w:cs="Arial"/>
          <w:color w:val="222222"/>
          <w:sz w:val="24"/>
          <w:szCs w:val="24"/>
        </w:rPr>
      </w:pPr>
      <w:r w:rsidRPr="00CA1291">
        <w:rPr>
          <w:rFonts w:ascii="Arial" w:hAnsi="Arial" w:cs="Arial"/>
          <w:sz w:val="24"/>
          <w:szCs w:val="24"/>
          <w:shd w:val="clear" w:color="auto" w:fill="FFFFFF"/>
        </w:rPr>
        <w:t>Jean Piaget's</w:t>
      </w:r>
      <w:r w:rsidR="009A22B3" w:rsidRPr="00CA1291">
        <w:rPr>
          <w:rFonts w:ascii="Arial" w:hAnsi="Arial" w:cs="Arial"/>
          <w:sz w:val="24"/>
          <w:szCs w:val="24"/>
          <w:shd w:val="clear" w:color="auto" w:fill="FFFFFF"/>
        </w:rPr>
        <w:t xml:space="preserve"> </w:t>
      </w:r>
      <w:r w:rsidR="00D570F1" w:rsidRPr="00CA1291">
        <w:rPr>
          <w:rFonts w:ascii="Arial" w:hAnsi="Arial" w:cs="Arial"/>
          <w:sz w:val="24"/>
          <w:szCs w:val="24"/>
          <w:shd w:val="clear" w:color="auto" w:fill="FFFFFF"/>
        </w:rPr>
        <w:t>(18</w:t>
      </w:r>
      <w:r w:rsidR="00DD765C" w:rsidRPr="00CA1291">
        <w:rPr>
          <w:rFonts w:ascii="Arial" w:hAnsi="Arial" w:cs="Arial"/>
          <w:sz w:val="24"/>
          <w:szCs w:val="24"/>
          <w:shd w:val="clear" w:color="auto" w:fill="FFFFFF"/>
        </w:rPr>
        <w:t>96-</w:t>
      </w:r>
      <w:r w:rsidR="00B07329" w:rsidRPr="00CA1291">
        <w:rPr>
          <w:rFonts w:ascii="Arial" w:hAnsi="Arial" w:cs="Arial"/>
          <w:sz w:val="24"/>
          <w:szCs w:val="24"/>
          <w:shd w:val="clear" w:color="auto" w:fill="FFFFFF"/>
        </w:rPr>
        <w:t>1</w:t>
      </w:r>
      <w:r w:rsidR="00EE74A4" w:rsidRPr="00CA1291">
        <w:rPr>
          <w:rFonts w:ascii="Arial" w:hAnsi="Arial" w:cs="Arial"/>
          <w:sz w:val="24"/>
          <w:szCs w:val="24"/>
          <w:shd w:val="clear" w:color="auto" w:fill="FFFFFF"/>
        </w:rPr>
        <w:t xml:space="preserve">980) </w:t>
      </w:r>
      <w:r w:rsidR="0010782B" w:rsidRPr="00CA1291">
        <w:rPr>
          <w:rFonts w:ascii="Arial" w:hAnsi="Arial" w:cs="Arial"/>
          <w:sz w:val="24"/>
          <w:szCs w:val="24"/>
          <w:shd w:val="clear" w:color="auto" w:fill="FFFFFF"/>
        </w:rPr>
        <w:t xml:space="preserve">worked as an assistant </w:t>
      </w:r>
      <w:r w:rsidR="00A63800" w:rsidRPr="00CA1291">
        <w:rPr>
          <w:rFonts w:ascii="Arial" w:hAnsi="Arial" w:cs="Arial"/>
          <w:sz w:val="24"/>
          <w:szCs w:val="24"/>
          <w:shd w:val="clear" w:color="auto" w:fill="FFFFFF"/>
        </w:rPr>
        <w:t xml:space="preserve">to </w:t>
      </w:r>
      <w:r w:rsidR="00CB26FD" w:rsidRPr="00CA1291">
        <w:rPr>
          <w:rFonts w:ascii="Arial" w:hAnsi="Arial" w:cs="Arial"/>
          <w:sz w:val="24"/>
          <w:szCs w:val="24"/>
          <w:shd w:val="clear" w:color="auto" w:fill="FFFFFF"/>
        </w:rPr>
        <w:t xml:space="preserve">Alfred </w:t>
      </w:r>
      <w:r w:rsidR="00D01E00" w:rsidRPr="00CA1291">
        <w:rPr>
          <w:rFonts w:ascii="Arial" w:hAnsi="Arial" w:cs="Arial"/>
          <w:sz w:val="24"/>
          <w:szCs w:val="24"/>
          <w:shd w:val="clear" w:color="auto" w:fill="FFFFFF"/>
        </w:rPr>
        <w:t>B</w:t>
      </w:r>
      <w:r w:rsidR="00CB26FD" w:rsidRPr="00CA1291">
        <w:rPr>
          <w:rFonts w:ascii="Arial" w:hAnsi="Arial" w:cs="Arial"/>
          <w:sz w:val="24"/>
          <w:szCs w:val="24"/>
          <w:shd w:val="clear" w:color="auto" w:fill="FFFFFF"/>
        </w:rPr>
        <w:t xml:space="preserve">inet and </w:t>
      </w:r>
      <w:r w:rsidR="00D01E00" w:rsidRPr="00CA1291">
        <w:rPr>
          <w:rFonts w:ascii="Arial" w:hAnsi="Arial" w:cs="Arial"/>
          <w:sz w:val="24"/>
          <w:szCs w:val="24"/>
          <w:shd w:val="clear" w:color="auto" w:fill="FFFFFF"/>
        </w:rPr>
        <w:t>T</w:t>
      </w:r>
      <w:r w:rsidR="00A41845" w:rsidRPr="00CA1291">
        <w:rPr>
          <w:rFonts w:ascii="Arial" w:hAnsi="Arial" w:cs="Arial"/>
          <w:sz w:val="24"/>
          <w:szCs w:val="24"/>
          <w:shd w:val="clear" w:color="auto" w:fill="FFFFFF"/>
        </w:rPr>
        <w:t>heodor</w:t>
      </w:r>
      <w:r w:rsidR="00B971AC" w:rsidRPr="00CA1291">
        <w:rPr>
          <w:rFonts w:ascii="Arial" w:hAnsi="Arial" w:cs="Arial"/>
          <w:sz w:val="24"/>
          <w:szCs w:val="24"/>
          <w:shd w:val="clear" w:color="auto" w:fill="FFFFFF"/>
        </w:rPr>
        <w:t>e</w:t>
      </w:r>
      <w:r w:rsidR="00D01E00" w:rsidRPr="00CA1291">
        <w:rPr>
          <w:rFonts w:ascii="Arial" w:hAnsi="Arial" w:cs="Arial"/>
          <w:sz w:val="24"/>
          <w:szCs w:val="24"/>
          <w:shd w:val="clear" w:color="auto" w:fill="FFFFFF"/>
        </w:rPr>
        <w:t xml:space="preserve"> </w:t>
      </w:r>
      <w:r w:rsidR="00B971AC" w:rsidRPr="00CA1291">
        <w:rPr>
          <w:rFonts w:ascii="Arial" w:hAnsi="Arial" w:cs="Arial"/>
          <w:sz w:val="24"/>
          <w:szCs w:val="24"/>
          <w:shd w:val="clear" w:color="auto" w:fill="FFFFFF"/>
        </w:rPr>
        <w:t>S</w:t>
      </w:r>
      <w:r w:rsidR="00D01E00" w:rsidRPr="00CA1291">
        <w:rPr>
          <w:rFonts w:ascii="Arial" w:hAnsi="Arial" w:cs="Arial"/>
          <w:sz w:val="24"/>
          <w:szCs w:val="24"/>
          <w:shd w:val="clear" w:color="auto" w:fill="FFFFFF"/>
        </w:rPr>
        <w:t>imon</w:t>
      </w:r>
      <w:r w:rsidR="0010782B" w:rsidRPr="00CA1291">
        <w:rPr>
          <w:rFonts w:ascii="Arial" w:hAnsi="Arial" w:cs="Arial"/>
          <w:sz w:val="24"/>
          <w:szCs w:val="24"/>
          <w:shd w:val="clear" w:color="auto" w:fill="FFFFFF"/>
        </w:rPr>
        <w:t xml:space="preserve"> </w:t>
      </w:r>
      <w:r w:rsidR="003C576E" w:rsidRPr="00CA1291">
        <w:rPr>
          <w:rFonts w:ascii="Arial" w:hAnsi="Arial" w:cs="Arial"/>
          <w:sz w:val="24"/>
          <w:szCs w:val="24"/>
          <w:shd w:val="clear" w:color="auto" w:fill="FFFFFF"/>
        </w:rPr>
        <w:t xml:space="preserve">as they worked </w:t>
      </w:r>
      <w:r w:rsidR="00654AB7" w:rsidRPr="00CA1291">
        <w:rPr>
          <w:rFonts w:ascii="Arial" w:hAnsi="Arial" w:cs="Arial"/>
          <w:sz w:val="24"/>
          <w:szCs w:val="24"/>
          <w:shd w:val="clear" w:color="auto" w:fill="FFFFFF"/>
        </w:rPr>
        <w:t>to standardise</w:t>
      </w:r>
      <w:r w:rsidR="003C576E" w:rsidRPr="00CA1291">
        <w:rPr>
          <w:rFonts w:ascii="Arial" w:hAnsi="Arial" w:cs="Arial"/>
          <w:sz w:val="24"/>
          <w:szCs w:val="24"/>
          <w:shd w:val="clear" w:color="auto" w:fill="FFFFFF"/>
        </w:rPr>
        <w:t xml:space="preserve"> </w:t>
      </w:r>
      <w:r w:rsidR="009429DA" w:rsidRPr="00CA1291">
        <w:rPr>
          <w:rFonts w:ascii="Arial" w:hAnsi="Arial" w:cs="Arial"/>
          <w:sz w:val="24"/>
          <w:szCs w:val="24"/>
          <w:shd w:val="clear" w:color="auto" w:fill="FFFFFF"/>
        </w:rPr>
        <w:t>IQ test</w:t>
      </w:r>
      <w:r w:rsidR="004570ED" w:rsidRPr="00CA1291">
        <w:rPr>
          <w:rFonts w:ascii="Arial" w:hAnsi="Arial" w:cs="Arial"/>
          <w:sz w:val="24"/>
          <w:szCs w:val="24"/>
          <w:shd w:val="clear" w:color="auto" w:fill="FFFFFF"/>
        </w:rPr>
        <w:t>.</w:t>
      </w:r>
      <w:r w:rsidR="00094427" w:rsidRPr="00CA1291">
        <w:rPr>
          <w:rFonts w:ascii="Arial" w:hAnsi="Arial" w:cs="Arial"/>
          <w:sz w:val="24"/>
          <w:szCs w:val="24"/>
          <w:shd w:val="clear" w:color="auto" w:fill="FFFFFF"/>
        </w:rPr>
        <w:t xml:space="preserve"> In this time his interest in co</w:t>
      </w:r>
      <w:r w:rsidR="005C3EDE" w:rsidRPr="00CA1291">
        <w:rPr>
          <w:rFonts w:ascii="Arial" w:hAnsi="Arial" w:cs="Arial"/>
          <w:sz w:val="24"/>
          <w:szCs w:val="24"/>
          <w:shd w:val="clear" w:color="auto" w:fill="FFFFFF"/>
        </w:rPr>
        <w:t>g</w:t>
      </w:r>
      <w:r w:rsidR="00094427" w:rsidRPr="00CA1291">
        <w:rPr>
          <w:rFonts w:ascii="Arial" w:hAnsi="Arial" w:cs="Arial"/>
          <w:sz w:val="24"/>
          <w:szCs w:val="24"/>
          <w:shd w:val="clear" w:color="auto" w:fill="FFFFFF"/>
        </w:rPr>
        <w:t xml:space="preserve">nitive </w:t>
      </w:r>
      <w:r w:rsidR="009B30A4" w:rsidRPr="00CA1291">
        <w:rPr>
          <w:rFonts w:ascii="Arial" w:hAnsi="Arial" w:cs="Arial"/>
          <w:sz w:val="24"/>
          <w:szCs w:val="24"/>
          <w:shd w:val="clear" w:color="auto" w:fill="FFFFFF"/>
        </w:rPr>
        <w:t xml:space="preserve">development peaked and </w:t>
      </w:r>
      <w:r w:rsidR="00961EDA" w:rsidRPr="00CA1291">
        <w:rPr>
          <w:rFonts w:ascii="Arial" w:hAnsi="Arial" w:cs="Arial"/>
          <w:sz w:val="24"/>
          <w:szCs w:val="24"/>
          <w:shd w:val="clear" w:color="auto" w:fill="FFFFFF"/>
        </w:rPr>
        <w:t xml:space="preserve">on doing observation </w:t>
      </w:r>
      <w:r w:rsidR="00FB072B" w:rsidRPr="00CA1291">
        <w:rPr>
          <w:rFonts w:ascii="Arial" w:hAnsi="Arial" w:cs="Arial"/>
          <w:sz w:val="24"/>
          <w:szCs w:val="24"/>
          <w:shd w:val="clear" w:color="auto" w:fill="FFFFFF"/>
        </w:rPr>
        <w:t xml:space="preserve">of his daughter and </w:t>
      </w:r>
      <w:r w:rsidR="0032623D" w:rsidRPr="00CA1291">
        <w:rPr>
          <w:rFonts w:ascii="Arial" w:hAnsi="Arial" w:cs="Arial"/>
          <w:sz w:val="24"/>
          <w:szCs w:val="24"/>
          <w:shd w:val="clear" w:color="auto" w:fill="FFFFFF"/>
        </w:rPr>
        <w:t xml:space="preserve">nephew </w:t>
      </w:r>
      <w:r w:rsidR="002B6F65" w:rsidRPr="00CA1291">
        <w:rPr>
          <w:rFonts w:ascii="Arial" w:hAnsi="Arial" w:cs="Arial"/>
          <w:sz w:val="24"/>
          <w:szCs w:val="24"/>
          <w:shd w:val="clear" w:color="auto" w:fill="FFFFFF"/>
        </w:rPr>
        <w:t xml:space="preserve">he figured out that </w:t>
      </w:r>
      <w:r w:rsidR="00760FA8" w:rsidRPr="00CA1291">
        <w:rPr>
          <w:rFonts w:ascii="Arial" w:hAnsi="Arial" w:cs="Arial"/>
          <w:sz w:val="24"/>
          <w:szCs w:val="24"/>
          <w:shd w:val="clear" w:color="auto" w:fill="FFFFFF"/>
        </w:rPr>
        <w:t xml:space="preserve">children where different to adults </w:t>
      </w:r>
      <w:r w:rsidR="00E87DE2" w:rsidRPr="00CA1291">
        <w:rPr>
          <w:rFonts w:ascii="Arial" w:hAnsi="Arial" w:cs="Arial"/>
          <w:sz w:val="24"/>
          <w:szCs w:val="24"/>
          <w:shd w:val="clear" w:color="auto" w:fill="FFFFFF"/>
        </w:rPr>
        <w:t>and</w:t>
      </w:r>
      <w:r w:rsidR="009356F4" w:rsidRPr="00CA1291">
        <w:rPr>
          <w:rFonts w:ascii="Arial" w:hAnsi="Arial" w:cs="Arial"/>
          <w:sz w:val="24"/>
          <w:szCs w:val="24"/>
          <w:shd w:val="clear" w:color="auto" w:fill="FFFFFF"/>
        </w:rPr>
        <w:t xml:space="preserve"> </w:t>
      </w:r>
      <w:r w:rsidR="006E4BA3" w:rsidRPr="00CA1291">
        <w:rPr>
          <w:rFonts w:ascii="Arial" w:hAnsi="Arial" w:cs="Arial"/>
          <w:sz w:val="24"/>
          <w:szCs w:val="24"/>
          <w:shd w:val="clear" w:color="auto" w:fill="FFFFFF"/>
        </w:rPr>
        <w:t>there was a difference between younger and older children</w:t>
      </w:r>
      <w:r w:rsidR="003765B1" w:rsidRPr="00CA1291">
        <w:rPr>
          <w:rFonts w:ascii="Arial" w:hAnsi="Arial" w:cs="Arial"/>
          <w:sz w:val="24"/>
          <w:szCs w:val="24"/>
          <w:shd w:val="clear" w:color="auto" w:fill="FFFFFF"/>
        </w:rPr>
        <w:t>.</w:t>
      </w:r>
      <w:r w:rsidR="00D43C3E" w:rsidRPr="00CA1291">
        <w:rPr>
          <w:rFonts w:ascii="Arial" w:hAnsi="Arial" w:cs="Arial"/>
          <w:sz w:val="24"/>
          <w:szCs w:val="24"/>
          <w:shd w:val="clear" w:color="auto" w:fill="FFFFFF"/>
        </w:rPr>
        <w:t xml:space="preserve"> While doing his </w:t>
      </w:r>
      <w:r w:rsidR="00E87DE2" w:rsidRPr="00CA1291">
        <w:rPr>
          <w:rFonts w:ascii="Arial" w:hAnsi="Arial" w:cs="Arial"/>
          <w:sz w:val="24"/>
          <w:szCs w:val="24"/>
          <w:shd w:val="clear" w:color="auto" w:fill="FFFFFF"/>
        </w:rPr>
        <w:t xml:space="preserve">observation he figured out that children </w:t>
      </w:r>
      <w:r w:rsidR="00E87DE2" w:rsidRPr="00CA1291">
        <w:rPr>
          <w:rFonts w:ascii="Arial" w:hAnsi="Arial" w:cs="Arial"/>
          <w:sz w:val="24"/>
          <w:szCs w:val="24"/>
          <w:shd w:val="clear" w:color="auto" w:fill="FFFFFF"/>
        </w:rPr>
        <w:lastRenderedPageBreak/>
        <w:t>weren’t less intelligent than adult but just think differently to them</w:t>
      </w:r>
      <w:r w:rsidR="003640AD" w:rsidRPr="00CA1291">
        <w:rPr>
          <w:rFonts w:ascii="Arial" w:hAnsi="Arial" w:cs="Arial"/>
          <w:sz w:val="24"/>
          <w:szCs w:val="24"/>
          <w:shd w:val="clear" w:color="auto" w:fill="FFFFFF"/>
        </w:rPr>
        <w:t xml:space="preserve">, in the </w:t>
      </w:r>
      <w:r w:rsidR="003640AD">
        <w:rPr>
          <w:rFonts w:ascii="Arial" w:hAnsi="Arial" w:cs="Arial"/>
          <w:color w:val="222222"/>
          <w:sz w:val="24"/>
          <w:szCs w:val="24"/>
          <w:shd w:val="clear" w:color="auto" w:fill="FFFFFF"/>
        </w:rPr>
        <w:t xml:space="preserve">sensorimotor stage children learn by </w:t>
      </w:r>
      <w:r w:rsidR="00F0112A">
        <w:rPr>
          <w:rFonts w:ascii="Arial" w:hAnsi="Arial" w:cs="Arial"/>
          <w:color w:val="222222"/>
          <w:sz w:val="24"/>
          <w:szCs w:val="24"/>
          <w:shd w:val="clear" w:color="auto" w:fill="FFFFFF"/>
        </w:rPr>
        <w:t>their movement and senses</w:t>
      </w:r>
      <w:r w:rsidR="00D43C5A">
        <w:rPr>
          <w:rFonts w:ascii="Arial" w:hAnsi="Arial" w:cs="Arial"/>
          <w:color w:val="222222"/>
          <w:sz w:val="24"/>
          <w:szCs w:val="24"/>
          <w:shd w:val="clear" w:color="auto" w:fill="FFFFFF"/>
        </w:rPr>
        <w:t xml:space="preserve"> </w:t>
      </w:r>
      <w:r w:rsidR="00C83C19">
        <w:rPr>
          <w:rFonts w:ascii="Arial" w:hAnsi="Arial" w:cs="Arial"/>
          <w:color w:val="222222"/>
          <w:sz w:val="24"/>
          <w:szCs w:val="24"/>
          <w:shd w:val="clear" w:color="auto" w:fill="FFFFFF"/>
        </w:rPr>
        <w:t>sucking, graspin</w:t>
      </w:r>
      <w:r w:rsidR="003671D0">
        <w:rPr>
          <w:rFonts w:ascii="Arial" w:hAnsi="Arial" w:cs="Arial"/>
          <w:color w:val="222222"/>
          <w:sz w:val="24"/>
          <w:szCs w:val="24"/>
          <w:shd w:val="clear" w:color="auto" w:fill="FFFFFF"/>
        </w:rPr>
        <w:t>g</w:t>
      </w:r>
      <w:r w:rsidR="00C83C19">
        <w:rPr>
          <w:rFonts w:ascii="Arial" w:hAnsi="Arial" w:cs="Arial"/>
          <w:color w:val="222222"/>
          <w:sz w:val="24"/>
          <w:szCs w:val="24"/>
          <w:shd w:val="clear" w:color="auto" w:fill="FFFFFF"/>
        </w:rPr>
        <w:t>, looking and listening</w:t>
      </w:r>
      <w:r w:rsidR="004235E1">
        <w:rPr>
          <w:rFonts w:ascii="Arial" w:hAnsi="Arial" w:cs="Arial"/>
          <w:color w:val="222222"/>
          <w:sz w:val="24"/>
          <w:szCs w:val="24"/>
          <w:shd w:val="clear" w:color="auto" w:fill="FFFFFF"/>
        </w:rPr>
        <w:t>. As they start to get bigger, they re</w:t>
      </w:r>
      <w:r w:rsidR="00B468CD">
        <w:rPr>
          <w:rFonts w:ascii="Arial" w:hAnsi="Arial" w:cs="Arial"/>
          <w:color w:val="222222"/>
          <w:sz w:val="24"/>
          <w:szCs w:val="24"/>
          <w:shd w:val="clear" w:color="auto" w:fill="FFFFFF"/>
        </w:rPr>
        <w:t>alise that things don’t leave or go because they can</w:t>
      </w:r>
      <w:r w:rsidR="009A05A5">
        <w:rPr>
          <w:rFonts w:ascii="Arial" w:hAnsi="Arial" w:cs="Arial"/>
          <w:color w:val="222222"/>
          <w:sz w:val="24"/>
          <w:szCs w:val="24"/>
          <w:shd w:val="clear" w:color="auto" w:fill="FFFFFF"/>
        </w:rPr>
        <w:t>’</w:t>
      </w:r>
      <w:r w:rsidR="00B468CD">
        <w:rPr>
          <w:rFonts w:ascii="Arial" w:hAnsi="Arial" w:cs="Arial"/>
          <w:color w:val="222222"/>
          <w:sz w:val="24"/>
          <w:szCs w:val="24"/>
          <w:shd w:val="clear" w:color="auto" w:fill="FFFFFF"/>
        </w:rPr>
        <w:t xml:space="preserve">t see </w:t>
      </w:r>
      <w:r w:rsidR="00ED24DC">
        <w:rPr>
          <w:rFonts w:ascii="Arial" w:hAnsi="Arial" w:cs="Arial"/>
          <w:color w:val="222222"/>
          <w:sz w:val="24"/>
          <w:szCs w:val="24"/>
          <w:shd w:val="clear" w:color="auto" w:fill="FFFFFF"/>
        </w:rPr>
        <w:t>them,</w:t>
      </w:r>
      <w:r w:rsidR="00B468CD">
        <w:rPr>
          <w:rFonts w:ascii="Arial" w:hAnsi="Arial" w:cs="Arial"/>
          <w:color w:val="222222"/>
          <w:sz w:val="24"/>
          <w:szCs w:val="24"/>
          <w:shd w:val="clear" w:color="auto" w:fill="FFFFFF"/>
        </w:rPr>
        <w:t xml:space="preserve"> and</w:t>
      </w:r>
      <w:r w:rsidR="00FF68BE">
        <w:rPr>
          <w:rFonts w:ascii="Arial" w:hAnsi="Arial" w:cs="Arial"/>
          <w:color w:val="222222"/>
          <w:sz w:val="24"/>
          <w:szCs w:val="24"/>
          <w:shd w:val="clear" w:color="auto" w:fill="FFFFFF"/>
        </w:rPr>
        <w:t xml:space="preserve"> </w:t>
      </w:r>
      <w:r w:rsidR="003671D0">
        <w:rPr>
          <w:rFonts w:ascii="Arial" w:hAnsi="Arial" w:cs="Arial"/>
          <w:color w:val="222222"/>
          <w:sz w:val="24"/>
          <w:szCs w:val="24"/>
          <w:shd w:val="clear" w:color="auto" w:fill="FFFFFF"/>
        </w:rPr>
        <w:t>they are separate to the world</w:t>
      </w:r>
      <w:r w:rsidR="009A05A5">
        <w:rPr>
          <w:rFonts w:ascii="Arial" w:hAnsi="Arial" w:cs="Arial"/>
          <w:color w:val="222222"/>
          <w:sz w:val="24"/>
          <w:szCs w:val="24"/>
          <w:shd w:val="clear" w:color="auto" w:fill="FFFFFF"/>
        </w:rPr>
        <w:t xml:space="preserve"> around </w:t>
      </w:r>
      <w:r w:rsidR="00ED24DC">
        <w:rPr>
          <w:rFonts w:ascii="Arial" w:hAnsi="Arial" w:cs="Arial"/>
          <w:color w:val="222222"/>
          <w:sz w:val="24"/>
          <w:szCs w:val="24"/>
          <w:shd w:val="clear" w:color="auto" w:fill="FFFFFF"/>
        </w:rPr>
        <w:t>them.</w:t>
      </w:r>
    </w:p>
    <w:p w14:paraId="4C1BF154" w14:textId="09DCD435" w:rsidR="59A58CBA" w:rsidRDefault="01F6E35C" w:rsidP="01F6E35C">
      <w:pPr>
        <w:spacing w:line="360" w:lineRule="auto"/>
        <w:rPr>
          <w:rFonts w:ascii="Arial" w:hAnsi="Arial" w:cs="Arial"/>
          <w:sz w:val="24"/>
          <w:szCs w:val="24"/>
        </w:rPr>
      </w:pPr>
      <w:r w:rsidRPr="01F6E35C">
        <w:rPr>
          <w:rFonts w:ascii="Arial" w:hAnsi="Arial" w:cs="Arial"/>
          <w:sz w:val="24"/>
          <w:szCs w:val="24"/>
        </w:rPr>
        <w:t>There are all different type of theories when looking at psychology and a lot of them we are practicing without even knowing. Doing psychology this term taught me a lot about myself and my own behaviours, I know as a human I do not take enough time out to practice mindfulness. Mindfulness is about being in the present moment and paying attention to your own thought, feelings and the world around you. Because we are so preoccupied in our day to day life, we often do not get the chance to not have occupied thought’s or not have feelings towards things around us.</w:t>
      </w:r>
    </w:p>
    <w:p w14:paraId="45D2EFD2" w14:textId="1CBA891F" w:rsidR="00A33C2C" w:rsidRDefault="00237695" w:rsidP="003772E9">
      <w:pPr>
        <w:spacing w:line="360" w:lineRule="auto"/>
        <w:rPr>
          <w:rFonts w:ascii="Arial" w:hAnsi="Arial" w:cs="Arial"/>
          <w:sz w:val="24"/>
          <w:szCs w:val="24"/>
        </w:rPr>
      </w:pPr>
      <w:r>
        <w:rPr>
          <w:rFonts w:ascii="Arial" w:hAnsi="Arial" w:cs="Arial"/>
          <w:sz w:val="24"/>
          <w:szCs w:val="24"/>
        </w:rPr>
        <w:t xml:space="preserve">There are lots of factors </w:t>
      </w:r>
      <w:r w:rsidR="003A5D36">
        <w:rPr>
          <w:rFonts w:ascii="Arial" w:hAnsi="Arial" w:cs="Arial"/>
          <w:sz w:val="24"/>
          <w:szCs w:val="24"/>
        </w:rPr>
        <w:t>that are deba</w:t>
      </w:r>
      <w:r w:rsidR="00EF4955">
        <w:rPr>
          <w:rFonts w:ascii="Arial" w:hAnsi="Arial" w:cs="Arial"/>
          <w:sz w:val="24"/>
          <w:szCs w:val="24"/>
        </w:rPr>
        <w:t>ted in psychology the</w:t>
      </w:r>
      <w:r w:rsidR="00831FFA">
        <w:rPr>
          <w:rFonts w:ascii="Arial" w:hAnsi="Arial" w:cs="Arial"/>
          <w:sz w:val="24"/>
          <w:szCs w:val="24"/>
        </w:rPr>
        <w:t xml:space="preserve"> two I feel are </w:t>
      </w:r>
      <w:r w:rsidR="00B7404D">
        <w:rPr>
          <w:rFonts w:ascii="Arial" w:hAnsi="Arial" w:cs="Arial"/>
          <w:sz w:val="24"/>
          <w:szCs w:val="24"/>
        </w:rPr>
        <w:t xml:space="preserve">more relevant to me is nature </w:t>
      </w:r>
      <w:r w:rsidR="00653A2A">
        <w:rPr>
          <w:rFonts w:ascii="Arial" w:hAnsi="Arial" w:cs="Arial"/>
          <w:sz w:val="24"/>
          <w:szCs w:val="24"/>
        </w:rPr>
        <w:t xml:space="preserve">vs </w:t>
      </w:r>
      <w:r w:rsidR="007C4020">
        <w:rPr>
          <w:rFonts w:ascii="Arial" w:hAnsi="Arial" w:cs="Arial"/>
          <w:sz w:val="24"/>
          <w:szCs w:val="24"/>
        </w:rPr>
        <w:t xml:space="preserve">nurture </w:t>
      </w:r>
      <w:r w:rsidR="00D73AEA">
        <w:rPr>
          <w:rFonts w:ascii="Arial" w:hAnsi="Arial" w:cs="Arial"/>
          <w:sz w:val="24"/>
          <w:szCs w:val="24"/>
        </w:rPr>
        <w:t xml:space="preserve">and stability vs change as I have observed thing throughout my life that </w:t>
      </w:r>
      <w:r w:rsidR="00C57539">
        <w:rPr>
          <w:rFonts w:ascii="Arial" w:hAnsi="Arial" w:cs="Arial"/>
          <w:sz w:val="24"/>
          <w:szCs w:val="24"/>
        </w:rPr>
        <w:t>leaves me sitting on th</w:t>
      </w:r>
      <w:r w:rsidR="00B52E94">
        <w:rPr>
          <w:rFonts w:ascii="Arial" w:hAnsi="Arial" w:cs="Arial"/>
          <w:sz w:val="24"/>
          <w:szCs w:val="24"/>
        </w:rPr>
        <w:t xml:space="preserve">e </w:t>
      </w:r>
      <w:r w:rsidR="004625E6">
        <w:rPr>
          <w:rFonts w:ascii="Arial" w:hAnsi="Arial" w:cs="Arial"/>
          <w:sz w:val="24"/>
          <w:szCs w:val="24"/>
        </w:rPr>
        <w:t>fence.</w:t>
      </w:r>
      <w:r w:rsidR="00B04F08">
        <w:rPr>
          <w:rFonts w:ascii="Arial" w:hAnsi="Arial" w:cs="Arial"/>
          <w:sz w:val="24"/>
          <w:szCs w:val="24"/>
        </w:rPr>
        <w:t xml:space="preserve"> </w:t>
      </w:r>
      <w:r w:rsidR="00F410EA">
        <w:rPr>
          <w:rFonts w:ascii="Arial" w:hAnsi="Arial" w:cs="Arial"/>
          <w:sz w:val="24"/>
          <w:szCs w:val="24"/>
        </w:rPr>
        <w:t xml:space="preserve"> I believe in both nurture </w:t>
      </w:r>
      <w:r w:rsidR="59A58CBA" w:rsidRPr="59A58CBA">
        <w:rPr>
          <w:rFonts w:ascii="Arial" w:hAnsi="Arial" w:cs="Arial"/>
          <w:sz w:val="24"/>
          <w:szCs w:val="24"/>
        </w:rPr>
        <w:t xml:space="preserve">vs nature </w:t>
      </w:r>
      <w:r w:rsidR="00F410EA">
        <w:rPr>
          <w:rFonts w:ascii="Arial" w:hAnsi="Arial" w:cs="Arial"/>
          <w:sz w:val="24"/>
          <w:szCs w:val="24"/>
        </w:rPr>
        <w:t xml:space="preserve">and </w:t>
      </w:r>
      <w:r w:rsidR="59A58CBA" w:rsidRPr="59A58CBA">
        <w:rPr>
          <w:rFonts w:ascii="Arial" w:hAnsi="Arial" w:cs="Arial"/>
          <w:sz w:val="24"/>
          <w:szCs w:val="24"/>
        </w:rPr>
        <w:t>stability vs change</w:t>
      </w:r>
      <w:r w:rsidR="00F410EA">
        <w:rPr>
          <w:rFonts w:ascii="Arial" w:hAnsi="Arial" w:cs="Arial"/>
          <w:sz w:val="24"/>
          <w:szCs w:val="24"/>
        </w:rPr>
        <w:t xml:space="preserve"> will affect a person</w:t>
      </w:r>
      <w:r w:rsidR="007F1E7D">
        <w:rPr>
          <w:rFonts w:ascii="Arial" w:hAnsi="Arial" w:cs="Arial"/>
          <w:sz w:val="24"/>
          <w:szCs w:val="24"/>
        </w:rPr>
        <w:t>, when good this or bad things happen there is high impact</w:t>
      </w:r>
      <w:r w:rsidR="59A58CBA" w:rsidRPr="59A58CBA">
        <w:rPr>
          <w:rFonts w:ascii="Arial" w:hAnsi="Arial" w:cs="Arial"/>
          <w:sz w:val="24"/>
          <w:szCs w:val="24"/>
        </w:rPr>
        <w:t>,</w:t>
      </w:r>
      <w:r w:rsidR="007F1E7D">
        <w:rPr>
          <w:rFonts w:ascii="Arial" w:hAnsi="Arial" w:cs="Arial"/>
          <w:sz w:val="24"/>
          <w:szCs w:val="24"/>
        </w:rPr>
        <w:t xml:space="preserve"> but it also </w:t>
      </w:r>
      <w:r w:rsidR="007C62B9">
        <w:rPr>
          <w:rFonts w:ascii="Arial" w:hAnsi="Arial" w:cs="Arial"/>
          <w:sz w:val="24"/>
          <w:szCs w:val="24"/>
        </w:rPr>
        <w:t xml:space="preserve">depends on the persons </w:t>
      </w:r>
      <w:r w:rsidR="0047520D">
        <w:rPr>
          <w:rFonts w:ascii="Arial" w:hAnsi="Arial" w:cs="Arial"/>
          <w:sz w:val="24"/>
          <w:szCs w:val="24"/>
        </w:rPr>
        <w:t xml:space="preserve">personality and </w:t>
      </w:r>
      <w:r w:rsidR="00CC4617">
        <w:rPr>
          <w:rFonts w:ascii="Arial" w:hAnsi="Arial" w:cs="Arial"/>
          <w:sz w:val="24"/>
          <w:szCs w:val="24"/>
        </w:rPr>
        <w:t>tolerance</w:t>
      </w:r>
      <w:r w:rsidR="0047520D">
        <w:rPr>
          <w:rFonts w:ascii="Arial" w:hAnsi="Arial" w:cs="Arial"/>
          <w:sz w:val="24"/>
          <w:szCs w:val="24"/>
        </w:rPr>
        <w:t xml:space="preserve"> level</w:t>
      </w:r>
      <w:r w:rsidR="59A58CBA" w:rsidRPr="59A58CBA">
        <w:rPr>
          <w:rFonts w:ascii="Arial" w:hAnsi="Arial" w:cs="Arial"/>
          <w:sz w:val="24"/>
          <w:szCs w:val="24"/>
        </w:rPr>
        <w:t xml:space="preserve"> as to how well they will cope</w:t>
      </w:r>
      <w:r w:rsidR="001F54BE">
        <w:rPr>
          <w:rFonts w:ascii="Arial" w:hAnsi="Arial" w:cs="Arial"/>
          <w:sz w:val="24"/>
          <w:szCs w:val="24"/>
        </w:rPr>
        <w:t>.</w:t>
      </w:r>
    </w:p>
    <w:p w14:paraId="4A2EF225" w14:textId="77777777" w:rsidR="00BF4924" w:rsidRDefault="00BF4924" w:rsidP="008D727E">
      <w:pPr>
        <w:rPr>
          <w:rFonts w:ascii="Arial" w:hAnsi="Arial" w:cs="Arial"/>
          <w:sz w:val="24"/>
          <w:szCs w:val="24"/>
        </w:rPr>
      </w:pPr>
    </w:p>
    <w:p w14:paraId="5EE7965F" w14:textId="1BBD59E9" w:rsidR="008D727E" w:rsidRDefault="008D727E" w:rsidP="008D727E">
      <w:pPr>
        <w:rPr>
          <w:rFonts w:ascii="Arial" w:hAnsi="Arial" w:cs="Arial"/>
          <w:sz w:val="32"/>
          <w:szCs w:val="32"/>
        </w:rPr>
      </w:pPr>
      <w:r>
        <w:rPr>
          <w:rFonts w:ascii="Arial" w:hAnsi="Arial" w:cs="Arial"/>
          <w:sz w:val="32"/>
          <w:szCs w:val="32"/>
        </w:rPr>
        <w:t>How relevant is psychology in health and social care?</w:t>
      </w:r>
    </w:p>
    <w:p w14:paraId="29432ED1" w14:textId="6D94F326" w:rsidR="59A58CBA" w:rsidRDefault="2B6CFE8B" w:rsidP="2B6CFE8B">
      <w:pPr>
        <w:spacing w:line="360" w:lineRule="auto"/>
        <w:rPr>
          <w:rFonts w:ascii="Arial" w:hAnsi="Arial" w:cs="Arial"/>
          <w:sz w:val="24"/>
          <w:szCs w:val="24"/>
        </w:rPr>
      </w:pPr>
      <w:r w:rsidRPr="2B6CFE8B">
        <w:rPr>
          <w:rFonts w:ascii="Arial" w:hAnsi="Arial" w:cs="Arial"/>
          <w:sz w:val="24"/>
          <w:szCs w:val="24"/>
        </w:rPr>
        <w:t xml:space="preserve">There are now many courses you can attend for psychology in health and social care, the aim of these course's is to show how psychology has an impact on the physical, social and mental wellbeing of patients an example of this is on the children’s out patients </w:t>
      </w:r>
      <w:r w:rsidRPr="2B6CFE8B">
        <w:rPr>
          <w:rFonts w:ascii="Arial" w:eastAsia="Arial" w:hAnsi="Arial" w:cs="Arial"/>
          <w:sz w:val="24"/>
          <w:szCs w:val="24"/>
        </w:rPr>
        <w:t>(COPD)</w:t>
      </w:r>
      <w:r w:rsidRPr="2B6CFE8B">
        <w:rPr>
          <w:rFonts w:ascii="Arial" w:hAnsi="Arial" w:cs="Arial"/>
          <w:sz w:val="24"/>
          <w:szCs w:val="24"/>
        </w:rPr>
        <w:t xml:space="preserve"> at Queens hospital there is a counsellor who counsel's the patients before having operations or life changing procedure for their diabetes. </w:t>
      </w:r>
    </w:p>
    <w:p w14:paraId="19CE8236" w14:textId="0640E9CD" w:rsidR="59A58CBA" w:rsidRDefault="2B6CFE8B" w:rsidP="2B6CFE8B">
      <w:pPr>
        <w:spacing w:line="360" w:lineRule="auto"/>
        <w:rPr>
          <w:rFonts w:ascii="Arial" w:hAnsi="Arial" w:cs="Arial"/>
          <w:sz w:val="24"/>
          <w:szCs w:val="24"/>
        </w:rPr>
      </w:pPr>
      <w:r w:rsidRPr="2B6CFE8B">
        <w:rPr>
          <w:rFonts w:ascii="Arial" w:hAnsi="Arial" w:cs="Arial"/>
          <w:sz w:val="24"/>
          <w:szCs w:val="24"/>
        </w:rPr>
        <w:t xml:space="preserve">There are research papers which </w:t>
      </w:r>
      <w:r w:rsidR="000C31FF">
        <w:rPr>
          <w:rFonts w:ascii="Arial" w:hAnsi="Arial" w:cs="Arial"/>
          <w:sz w:val="24"/>
          <w:szCs w:val="24"/>
        </w:rPr>
        <w:t xml:space="preserve">are </w:t>
      </w:r>
      <w:r w:rsidRPr="2B6CFE8B">
        <w:rPr>
          <w:rFonts w:ascii="Arial" w:hAnsi="Arial" w:cs="Arial"/>
          <w:sz w:val="24"/>
          <w:szCs w:val="24"/>
        </w:rPr>
        <w:t xml:space="preserve">based around carers who support loved ones with dementia, </w:t>
      </w:r>
      <w:r w:rsidR="000C31FF">
        <w:rPr>
          <w:rFonts w:ascii="Arial" w:hAnsi="Arial" w:cs="Arial"/>
          <w:sz w:val="24"/>
          <w:szCs w:val="24"/>
        </w:rPr>
        <w:t>the care</w:t>
      </w:r>
      <w:r w:rsidR="00C637AE">
        <w:rPr>
          <w:rFonts w:ascii="Arial" w:hAnsi="Arial" w:cs="Arial"/>
          <w:sz w:val="24"/>
          <w:szCs w:val="24"/>
        </w:rPr>
        <w:t>rs</w:t>
      </w:r>
      <w:r w:rsidR="00D06077">
        <w:rPr>
          <w:rFonts w:ascii="Arial" w:hAnsi="Arial" w:cs="Arial"/>
          <w:sz w:val="24"/>
          <w:szCs w:val="24"/>
        </w:rPr>
        <w:t xml:space="preserve"> will have to have psychologica</w:t>
      </w:r>
      <w:r w:rsidR="00D6630C">
        <w:rPr>
          <w:rFonts w:ascii="Arial" w:hAnsi="Arial" w:cs="Arial"/>
          <w:sz w:val="24"/>
          <w:szCs w:val="24"/>
        </w:rPr>
        <w:t xml:space="preserve">l assessments as looking after sick </w:t>
      </w:r>
      <w:r w:rsidR="00586C58">
        <w:rPr>
          <w:rFonts w:ascii="Arial" w:hAnsi="Arial" w:cs="Arial"/>
          <w:sz w:val="24"/>
          <w:szCs w:val="24"/>
        </w:rPr>
        <w:t xml:space="preserve">relative </w:t>
      </w:r>
      <w:r w:rsidR="00C35386">
        <w:rPr>
          <w:rFonts w:ascii="Arial" w:hAnsi="Arial" w:cs="Arial"/>
          <w:sz w:val="24"/>
          <w:szCs w:val="24"/>
        </w:rPr>
        <w:t>can af</w:t>
      </w:r>
      <w:r w:rsidR="00A22A73">
        <w:rPr>
          <w:rFonts w:ascii="Arial" w:hAnsi="Arial" w:cs="Arial"/>
          <w:sz w:val="24"/>
          <w:szCs w:val="24"/>
        </w:rPr>
        <w:t xml:space="preserve">fect the quality of care given over a long period of time and also </w:t>
      </w:r>
      <w:r w:rsidR="00F736DB">
        <w:rPr>
          <w:rFonts w:ascii="Arial" w:hAnsi="Arial" w:cs="Arial"/>
          <w:sz w:val="24"/>
          <w:szCs w:val="24"/>
        </w:rPr>
        <w:t xml:space="preserve">affect </w:t>
      </w:r>
      <w:r w:rsidR="00DF3DB1">
        <w:rPr>
          <w:rFonts w:ascii="Arial" w:hAnsi="Arial" w:cs="Arial"/>
          <w:sz w:val="24"/>
          <w:szCs w:val="24"/>
        </w:rPr>
        <w:t>the person own</w:t>
      </w:r>
      <w:r w:rsidR="00455D60">
        <w:rPr>
          <w:rFonts w:ascii="Arial" w:hAnsi="Arial" w:cs="Arial"/>
          <w:sz w:val="24"/>
          <w:szCs w:val="24"/>
        </w:rPr>
        <w:t>s</w:t>
      </w:r>
      <w:r w:rsidR="00DF3DB1">
        <w:rPr>
          <w:rFonts w:ascii="Arial" w:hAnsi="Arial" w:cs="Arial"/>
          <w:sz w:val="24"/>
          <w:szCs w:val="24"/>
        </w:rPr>
        <w:t xml:space="preserve"> ment</w:t>
      </w:r>
      <w:r w:rsidR="00712CF4">
        <w:rPr>
          <w:rFonts w:ascii="Arial" w:hAnsi="Arial" w:cs="Arial"/>
          <w:sz w:val="24"/>
          <w:szCs w:val="24"/>
        </w:rPr>
        <w:t>al</w:t>
      </w:r>
      <w:r w:rsidR="00F215E8">
        <w:rPr>
          <w:rFonts w:ascii="Arial" w:hAnsi="Arial" w:cs="Arial"/>
          <w:sz w:val="24"/>
          <w:szCs w:val="24"/>
        </w:rPr>
        <w:t>, social and physical health</w:t>
      </w:r>
      <w:r w:rsidR="00712CF4">
        <w:rPr>
          <w:rFonts w:ascii="Arial" w:hAnsi="Arial" w:cs="Arial"/>
          <w:sz w:val="24"/>
          <w:szCs w:val="24"/>
        </w:rPr>
        <w:t>.</w:t>
      </w:r>
    </w:p>
    <w:p w14:paraId="2343B2E7" w14:textId="09E12DED" w:rsidR="008D727E" w:rsidRDefault="00C31DCE" w:rsidP="59A58CBA">
      <w:pPr>
        <w:spacing w:line="360" w:lineRule="auto"/>
        <w:rPr>
          <w:rFonts w:ascii="Arial" w:hAnsi="Arial" w:cs="Arial"/>
          <w:sz w:val="24"/>
          <w:szCs w:val="24"/>
        </w:rPr>
      </w:pPr>
      <w:r>
        <w:rPr>
          <w:rFonts w:ascii="Arial" w:hAnsi="Arial" w:cs="Arial"/>
          <w:sz w:val="24"/>
          <w:szCs w:val="24"/>
        </w:rPr>
        <w:t xml:space="preserve">Psychology is used in all aspects of health and social, </w:t>
      </w:r>
      <w:r w:rsidR="000714A9">
        <w:rPr>
          <w:rFonts w:ascii="Arial" w:hAnsi="Arial" w:cs="Arial"/>
          <w:sz w:val="24"/>
          <w:szCs w:val="24"/>
        </w:rPr>
        <w:t xml:space="preserve">for example a health care professional might use a cognitive approach to deal </w:t>
      </w:r>
      <w:r w:rsidR="00F94EA2">
        <w:rPr>
          <w:rFonts w:ascii="Arial" w:hAnsi="Arial" w:cs="Arial"/>
          <w:sz w:val="24"/>
          <w:szCs w:val="24"/>
        </w:rPr>
        <w:t xml:space="preserve">with clients who have eating </w:t>
      </w:r>
      <w:r w:rsidR="00F94EA2">
        <w:rPr>
          <w:rFonts w:ascii="Arial" w:hAnsi="Arial" w:cs="Arial"/>
          <w:sz w:val="24"/>
          <w:szCs w:val="24"/>
        </w:rPr>
        <w:lastRenderedPageBreak/>
        <w:t>disord</w:t>
      </w:r>
      <w:r w:rsidR="00845775">
        <w:rPr>
          <w:rFonts w:ascii="Arial" w:hAnsi="Arial" w:cs="Arial"/>
          <w:sz w:val="24"/>
          <w:szCs w:val="24"/>
        </w:rPr>
        <w:t>er and they might work</w:t>
      </w:r>
      <w:r w:rsidR="009C6D85">
        <w:rPr>
          <w:rFonts w:ascii="Arial" w:hAnsi="Arial" w:cs="Arial"/>
          <w:sz w:val="24"/>
          <w:szCs w:val="24"/>
        </w:rPr>
        <w:t xml:space="preserve"> on behavioural </w:t>
      </w:r>
      <w:r w:rsidR="00DF3A7B">
        <w:rPr>
          <w:rFonts w:ascii="Arial" w:hAnsi="Arial" w:cs="Arial"/>
          <w:sz w:val="24"/>
          <w:szCs w:val="24"/>
        </w:rPr>
        <w:t xml:space="preserve">influence and also the physical issues which cause the person to not like their body </w:t>
      </w:r>
      <w:r w:rsidR="00676978">
        <w:rPr>
          <w:rFonts w:ascii="Arial" w:hAnsi="Arial" w:cs="Arial"/>
          <w:sz w:val="24"/>
          <w:szCs w:val="24"/>
        </w:rPr>
        <w:t xml:space="preserve">or look. </w:t>
      </w:r>
      <w:r w:rsidR="000C4A0B">
        <w:rPr>
          <w:rFonts w:ascii="Arial" w:hAnsi="Arial" w:cs="Arial"/>
          <w:sz w:val="24"/>
          <w:szCs w:val="24"/>
        </w:rPr>
        <w:t xml:space="preserve">They will </w:t>
      </w:r>
      <w:r w:rsidR="007959B1">
        <w:rPr>
          <w:rFonts w:ascii="Arial" w:hAnsi="Arial" w:cs="Arial"/>
          <w:sz w:val="24"/>
          <w:szCs w:val="24"/>
        </w:rPr>
        <w:t>find the stimulus which is the external factor</w:t>
      </w:r>
      <w:r w:rsidR="00470505">
        <w:rPr>
          <w:rFonts w:ascii="Arial" w:hAnsi="Arial" w:cs="Arial"/>
          <w:sz w:val="24"/>
          <w:szCs w:val="24"/>
        </w:rPr>
        <w:t xml:space="preserve"> </w:t>
      </w:r>
      <w:r w:rsidR="00712CF4">
        <w:rPr>
          <w:rFonts w:ascii="Arial" w:hAnsi="Arial" w:cs="Arial"/>
          <w:sz w:val="24"/>
          <w:szCs w:val="24"/>
        </w:rPr>
        <w:t xml:space="preserve">that is affecting the way they may feel about </w:t>
      </w:r>
      <w:r w:rsidR="00EC2B0B">
        <w:rPr>
          <w:rFonts w:ascii="Arial" w:hAnsi="Arial" w:cs="Arial"/>
          <w:sz w:val="24"/>
          <w:szCs w:val="24"/>
        </w:rPr>
        <w:t>themselves;</w:t>
      </w:r>
      <w:r w:rsidR="00F273CC">
        <w:rPr>
          <w:rFonts w:ascii="Arial" w:hAnsi="Arial" w:cs="Arial"/>
          <w:sz w:val="24"/>
          <w:szCs w:val="24"/>
        </w:rPr>
        <w:t xml:space="preserve"> the effect will then cause a response by making them hav</w:t>
      </w:r>
      <w:r w:rsidR="00455D60">
        <w:rPr>
          <w:rFonts w:ascii="Arial" w:hAnsi="Arial" w:cs="Arial"/>
          <w:sz w:val="24"/>
          <w:szCs w:val="24"/>
        </w:rPr>
        <w:t>e</w:t>
      </w:r>
      <w:r w:rsidR="00F273CC">
        <w:rPr>
          <w:rFonts w:ascii="Arial" w:hAnsi="Arial" w:cs="Arial"/>
          <w:sz w:val="24"/>
          <w:szCs w:val="24"/>
        </w:rPr>
        <w:t xml:space="preserve"> thoughts about themselves or by thr</w:t>
      </w:r>
      <w:r w:rsidR="00E454B6">
        <w:rPr>
          <w:rFonts w:ascii="Arial" w:hAnsi="Arial" w:cs="Arial"/>
          <w:sz w:val="24"/>
          <w:szCs w:val="24"/>
        </w:rPr>
        <w:t>o</w:t>
      </w:r>
      <w:r w:rsidR="00F273CC">
        <w:rPr>
          <w:rFonts w:ascii="Arial" w:hAnsi="Arial" w:cs="Arial"/>
          <w:sz w:val="24"/>
          <w:szCs w:val="24"/>
        </w:rPr>
        <w:t>wing up</w:t>
      </w:r>
      <w:r w:rsidR="00E454B6">
        <w:rPr>
          <w:rFonts w:ascii="Arial" w:hAnsi="Arial" w:cs="Arial"/>
          <w:sz w:val="24"/>
          <w:szCs w:val="24"/>
        </w:rPr>
        <w:t xml:space="preserve">. </w:t>
      </w:r>
      <w:r w:rsidR="00302D1D">
        <w:rPr>
          <w:rFonts w:ascii="Arial" w:hAnsi="Arial" w:cs="Arial"/>
          <w:sz w:val="24"/>
          <w:szCs w:val="24"/>
        </w:rPr>
        <w:t>The cognit</w:t>
      </w:r>
      <w:r w:rsidR="00105496">
        <w:rPr>
          <w:rFonts w:ascii="Arial" w:hAnsi="Arial" w:cs="Arial"/>
          <w:sz w:val="24"/>
          <w:szCs w:val="24"/>
        </w:rPr>
        <w:t xml:space="preserve">ive approach came about when the behavioural approached failed in </w:t>
      </w:r>
      <w:r w:rsidR="009C1922">
        <w:rPr>
          <w:rFonts w:ascii="Arial" w:hAnsi="Arial" w:cs="Arial"/>
          <w:sz w:val="24"/>
          <w:szCs w:val="24"/>
        </w:rPr>
        <w:t>understa</w:t>
      </w:r>
      <w:r w:rsidR="0076555B">
        <w:rPr>
          <w:rFonts w:ascii="Arial" w:hAnsi="Arial" w:cs="Arial"/>
          <w:sz w:val="24"/>
          <w:szCs w:val="24"/>
        </w:rPr>
        <w:t>nd what was going on</w:t>
      </w:r>
      <w:r w:rsidR="00455D60">
        <w:rPr>
          <w:rFonts w:ascii="Arial" w:hAnsi="Arial" w:cs="Arial"/>
          <w:sz w:val="24"/>
          <w:szCs w:val="24"/>
        </w:rPr>
        <w:t xml:space="preserve"> inside the mind</w:t>
      </w:r>
      <w:r w:rsidR="008B133F">
        <w:rPr>
          <w:rFonts w:ascii="Arial" w:hAnsi="Arial" w:cs="Arial"/>
          <w:sz w:val="24"/>
          <w:szCs w:val="24"/>
        </w:rPr>
        <w:t xml:space="preserve"> but only looked at the behaviours being seen</w:t>
      </w:r>
      <w:r w:rsidR="00EC2B0B">
        <w:rPr>
          <w:rFonts w:ascii="Arial" w:hAnsi="Arial" w:cs="Arial"/>
          <w:sz w:val="24"/>
          <w:szCs w:val="24"/>
        </w:rPr>
        <w:t>.</w:t>
      </w:r>
    </w:p>
    <w:p w14:paraId="0B5C5FDB" w14:textId="108E78A0" w:rsidR="00A61E19" w:rsidRDefault="003920DE" w:rsidP="59A58CBA">
      <w:pPr>
        <w:spacing w:line="360" w:lineRule="auto"/>
        <w:rPr>
          <w:rFonts w:ascii="Arial" w:hAnsi="Arial" w:cs="Arial"/>
          <w:color w:val="000000"/>
          <w:sz w:val="24"/>
          <w:szCs w:val="24"/>
          <w:shd w:val="clear" w:color="auto" w:fill="FFFFFF"/>
        </w:rPr>
      </w:pPr>
      <w:r>
        <w:rPr>
          <w:rFonts w:ascii="Arial" w:hAnsi="Arial" w:cs="Arial"/>
          <w:sz w:val="24"/>
          <w:szCs w:val="24"/>
        </w:rPr>
        <w:t xml:space="preserve">Mental health and </w:t>
      </w:r>
      <w:r w:rsidR="004438EA">
        <w:rPr>
          <w:rFonts w:ascii="Arial" w:hAnsi="Arial" w:cs="Arial"/>
          <w:sz w:val="24"/>
          <w:szCs w:val="24"/>
        </w:rPr>
        <w:t>well</w:t>
      </w:r>
      <w:r>
        <w:rPr>
          <w:rFonts w:ascii="Arial" w:hAnsi="Arial" w:cs="Arial"/>
          <w:sz w:val="24"/>
          <w:szCs w:val="24"/>
        </w:rPr>
        <w:t xml:space="preserve">being goes together because if your wellbeing is low it affects your </w:t>
      </w:r>
      <w:r w:rsidR="004438EA">
        <w:rPr>
          <w:rFonts w:ascii="Arial" w:hAnsi="Arial" w:cs="Arial"/>
          <w:sz w:val="24"/>
          <w:szCs w:val="24"/>
        </w:rPr>
        <w:t>mental health</w:t>
      </w:r>
      <w:r>
        <w:rPr>
          <w:rFonts w:ascii="Arial" w:hAnsi="Arial" w:cs="Arial"/>
          <w:sz w:val="24"/>
          <w:szCs w:val="24"/>
        </w:rPr>
        <w:t xml:space="preserve">. On a site by the NHS they say there are 5 steps to mental wellbeing </w:t>
      </w:r>
      <w:r w:rsidRPr="003920DE">
        <w:rPr>
          <w:rFonts w:ascii="Arial" w:hAnsi="Arial" w:cs="Arial"/>
          <w:color w:val="000000"/>
          <w:sz w:val="24"/>
          <w:szCs w:val="24"/>
          <w:shd w:val="clear" w:color="auto" w:fill="FFFFFF"/>
        </w:rPr>
        <w:t>(nhs.uk, 2019)</w:t>
      </w:r>
      <w:r>
        <w:rPr>
          <w:rFonts w:ascii="Arial" w:hAnsi="Arial" w:cs="Arial"/>
          <w:color w:val="000000"/>
          <w:sz w:val="24"/>
          <w:szCs w:val="24"/>
          <w:shd w:val="clear" w:color="auto" w:fill="FFFFFF"/>
        </w:rPr>
        <w:t xml:space="preserve"> connecting with people is the first step and is important for the health care professional </w:t>
      </w:r>
      <w:r w:rsidR="00A61E19">
        <w:rPr>
          <w:rFonts w:ascii="Arial" w:hAnsi="Arial" w:cs="Arial"/>
          <w:color w:val="000000"/>
          <w:sz w:val="24"/>
          <w:szCs w:val="24"/>
          <w:shd w:val="clear" w:color="auto" w:fill="FFFFFF"/>
        </w:rPr>
        <w:t>as well</w:t>
      </w:r>
      <w:r>
        <w:rPr>
          <w:rFonts w:ascii="Arial" w:hAnsi="Arial" w:cs="Arial"/>
          <w:color w:val="000000"/>
          <w:sz w:val="24"/>
          <w:szCs w:val="24"/>
          <w:shd w:val="clear" w:color="auto" w:fill="FFFFFF"/>
        </w:rPr>
        <w:t xml:space="preserve"> as the patient</w:t>
      </w:r>
      <w:r w:rsidR="00A61E19">
        <w:rPr>
          <w:rFonts w:ascii="Arial" w:hAnsi="Arial" w:cs="Arial"/>
          <w:color w:val="000000"/>
          <w:sz w:val="24"/>
          <w:szCs w:val="24"/>
          <w:shd w:val="clear" w:color="auto" w:fill="FFFFFF"/>
        </w:rPr>
        <w:t>s because:</w:t>
      </w:r>
    </w:p>
    <w:p w14:paraId="6C4E63A0" w14:textId="2669CEB9" w:rsidR="00A61E19" w:rsidRDefault="00A61E19" w:rsidP="00A61E19">
      <w:pPr>
        <w:pStyle w:val="ListParagraph"/>
        <w:numPr>
          <w:ilvl w:val="0"/>
          <w:numId w:val="1"/>
        </w:num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I</w:t>
      </w:r>
      <w:r w:rsidR="003920DE" w:rsidRPr="00A61E19">
        <w:rPr>
          <w:rFonts w:ascii="Arial" w:hAnsi="Arial" w:cs="Arial"/>
          <w:color w:val="000000"/>
          <w:sz w:val="24"/>
          <w:szCs w:val="24"/>
          <w:shd w:val="clear" w:color="auto" w:fill="FFFFFF"/>
        </w:rPr>
        <w:t>t helps them to build a sense of fitting in and self-worth</w:t>
      </w:r>
      <w:r w:rsidRPr="00A61E19">
        <w:rPr>
          <w:rFonts w:ascii="Arial" w:hAnsi="Arial" w:cs="Arial"/>
          <w:color w:val="000000"/>
          <w:sz w:val="24"/>
          <w:szCs w:val="24"/>
          <w:shd w:val="clear" w:color="auto" w:fill="FFFFFF"/>
        </w:rPr>
        <w:t>.</w:t>
      </w:r>
    </w:p>
    <w:p w14:paraId="6EE14AFA" w14:textId="39A6D4BE" w:rsidR="00A61E19" w:rsidRPr="00A61E19" w:rsidRDefault="00A61E19" w:rsidP="59A58CBA">
      <w:pPr>
        <w:pStyle w:val="ListParagraph"/>
        <w:numPr>
          <w:ilvl w:val="0"/>
          <w:numId w:val="1"/>
        </w:numPr>
        <w:spacing w:line="360" w:lineRule="auto"/>
        <w:rPr>
          <w:rFonts w:ascii="Arial" w:hAnsi="Arial" w:cs="Arial"/>
          <w:sz w:val="24"/>
          <w:szCs w:val="24"/>
        </w:rPr>
      </w:pPr>
      <w:r>
        <w:rPr>
          <w:rFonts w:ascii="Arial" w:hAnsi="Arial" w:cs="Arial"/>
          <w:color w:val="000000"/>
          <w:sz w:val="24"/>
          <w:szCs w:val="24"/>
          <w:shd w:val="clear" w:color="auto" w:fill="FFFFFF"/>
        </w:rPr>
        <w:t>I</w:t>
      </w:r>
      <w:r w:rsidRPr="00A61E19">
        <w:rPr>
          <w:rFonts w:ascii="Arial" w:hAnsi="Arial" w:cs="Arial"/>
          <w:color w:val="000000"/>
          <w:sz w:val="24"/>
          <w:szCs w:val="24"/>
          <w:shd w:val="clear" w:color="auto" w:fill="FFFFFF"/>
        </w:rPr>
        <w:t xml:space="preserve">t </w:t>
      </w:r>
      <w:r>
        <w:rPr>
          <w:rFonts w:ascii="Arial" w:hAnsi="Arial" w:cs="Arial"/>
          <w:color w:val="000000"/>
          <w:sz w:val="24"/>
          <w:szCs w:val="24"/>
          <w:shd w:val="clear" w:color="auto" w:fill="FFFFFF"/>
        </w:rPr>
        <w:t>gives an opportunity to share a positive event</w:t>
      </w:r>
    </w:p>
    <w:p w14:paraId="3B7DECC5" w14:textId="443D4938" w:rsidR="00A61E19" w:rsidRPr="00A61E19" w:rsidRDefault="00A61E19" w:rsidP="00A61E19">
      <w:pPr>
        <w:pStyle w:val="ListParagraph"/>
        <w:numPr>
          <w:ilvl w:val="0"/>
          <w:numId w:val="1"/>
        </w:numPr>
        <w:spacing w:line="360" w:lineRule="auto"/>
        <w:rPr>
          <w:rFonts w:ascii="Arial" w:hAnsi="Arial" w:cs="Arial"/>
          <w:sz w:val="24"/>
          <w:szCs w:val="24"/>
        </w:rPr>
      </w:pPr>
      <w:r w:rsidRPr="00A61E19">
        <w:rPr>
          <w:rFonts w:ascii="Arial" w:hAnsi="Arial" w:cs="Arial"/>
          <w:sz w:val="24"/>
          <w:szCs w:val="24"/>
        </w:rPr>
        <w:t xml:space="preserve">It helps us to positively </w:t>
      </w:r>
      <w:r>
        <w:rPr>
          <w:rFonts w:ascii="Arial" w:hAnsi="Arial" w:cs="Arial"/>
          <w:sz w:val="24"/>
          <w:szCs w:val="24"/>
        </w:rPr>
        <w:t>support one another</w:t>
      </w:r>
    </w:p>
    <w:p w14:paraId="25C6265A" w14:textId="381EC1C9" w:rsidR="00455D60" w:rsidRDefault="00A61E19" w:rsidP="00A61E19">
      <w:pPr>
        <w:spacing w:line="360" w:lineRule="auto"/>
        <w:rPr>
          <w:rFonts w:ascii="Arial" w:hAnsi="Arial" w:cs="Arial"/>
          <w:sz w:val="24"/>
          <w:szCs w:val="24"/>
        </w:rPr>
      </w:pPr>
      <w:r>
        <w:rPr>
          <w:rFonts w:ascii="Arial" w:hAnsi="Arial" w:cs="Arial"/>
          <w:sz w:val="24"/>
          <w:szCs w:val="24"/>
        </w:rPr>
        <w:t>We should take time to interact positively with patients and colleagues and not rely on technology or by being by ourselves.</w:t>
      </w:r>
    </w:p>
    <w:p w14:paraId="2FB0DEC7" w14:textId="01BD5BA6" w:rsidR="00A61E19" w:rsidRDefault="00A61E19" w:rsidP="00A61E19">
      <w:pPr>
        <w:spacing w:line="360" w:lineRule="auto"/>
        <w:rPr>
          <w:rFonts w:ascii="Arial" w:hAnsi="Arial" w:cs="Arial"/>
          <w:sz w:val="24"/>
          <w:szCs w:val="24"/>
        </w:rPr>
      </w:pPr>
      <w:r>
        <w:rPr>
          <w:rFonts w:ascii="Arial" w:hAnsi="Arial" w:cs="Arial"/>
          <w:sz w:val="24"/>
          <w:szCs w:val="24"/>
        </w:rPr>
        <w:t>The second is to be physically active:</w:t>
      </w:r>
    </w:p>
    <w:p w14:paraId="58719032" w14:textId="510C6876" w:rsidR="00A61E19" w:rsidRDefault="00A61E19" w:rsidP="00A61E19">
      <w:pPr>
        <w:pStyle w:val="ListParagraph"/>
        <w:numPr>
          <w:ilvl w:val="0"/>
          <w:numId w:val="2"/>
        </w:numPr>
        <w:spacing w:line="360" w:lineRule="auto"/>
        <w:rPr>
          <w:rFonts w:ascii="Arial" w:hAnsi="Arial" w:cs="Arial"/>
          <w:sz w:val="24"/>
          <w:szCs w:val="24"/>
        </w:rPr>
      </w:pPr>
      <w:r>
        <w:rPr>
          <w:rFonts w:ascii="Arial" w:hAnsi="Arial" w:cs="Arial"/>
          <w:sz w:val="24"/>
          <w:szCs w:val="24"/>
        </w:rPr>
        <w:t>Encourage patients to take part in activities</w:t>
      </w:r>
    </w:p>
    <w:p w14:paraId="46481027" w14:textId="64105B7E" w:rsidR="00A61E19" w:rsidRDefault="00A61E19" w:rsidP="00A61E19">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Set goals that are achievable </w:t>
      </w:r>
    </w:p>
    <w:p w14:paraId="19CB8F85" w14:textId="4CE36839" w:rsidR="00A61E19" w:rsidRDefault="00A61E19" w:rsidP="00A61E19">
      <w:pPr>
        <w:pStyle w:val="ListParagraph"/>
        <w:numPr>
          <w:ilvl w:val="0"/>
          <w:numId w:val="2"/>
        </w:numPr>
        <w:spacing w:line="360" w:lineRule="auto"/>
        <w:rPr>
          <w:rFonts w:ascii="Arial" w:hAnsi="Arial" w:cs="Arial"/>
          <w:sz w:val="24"/>
          <w:szCs w:val="24"/>
        </w:rPr>
      </w:pPr>
      <w:r>
        <w:rPr>
          <w:rFonts w:ascii="Arial" w:hAnsi="Arial" w:cs="Arial"/>
          <w:sz w:val="24"/>
          <w:szCs w:val="24"/>
        </w:rPr>
        <w:t>Encourage people who have a disability to take part in sports activities or group activities to build their self esteem</w:t>
      </w:r>
    </w:p>
    <w:p w14:paraId="4B222115" w14:textId="5CD01A05" w:rsidR="00A61E19" w:rsidRDefault="004438EA" w:rsidP="00A61E19">
      <w:pPr>
        <w:spacing w:line="360" w:lineRule="auto"/>
        <w:rPr>
          <w:rFonts w:ascii="Arial" w:hAnsi="Arial" w:cs="Arial"/>
          <w:sz w:val="24"/>
          <w:szCs w:val="24"/>
        </w:rPr>
      </w:pPr>
      <w:r>
        <w:rPr>
          <w:rFonts w:ascii="Arial" w:hAnsi="Arial" w:cs="Arial"/>
          <w:sz w:val="24"/>
          <w:szCs w:val="24"/>
        </w:rPr>
        <w:t>This is achievable goals we can set our patients and the activities are free and at no expense.</w:t>
      </w:r>
    </w:p>
    <w:p w14:paraId="01A1E684" w14:textId="5EAED8C0" w:rsidR="004438EA" w:rsidRDefault="004438EA" w:rsidP="00A61E19">
      <w:pPr>
        <w:spacing w:line="360" w:lineRule="auto"/>
        <w:rPr>
          <w:rFonts w:ascii="Arial" w:hAnsi="Arial" w:cs="Arial"/>
          <w:sz w:val="24"/>
          <w:szCs w:val="24"/>
        </w:rPr>
      </w:pPr>
      <w:r>
        <w:rPr>
          <w:rFonts w:ascii="Arial" w:hAnsi="Arial" w:cs="Arial"/>
          <w:sz w:val="24"/>
          <w:szCs w:val="24"/>
        </w:rPr>
        <w:t xml:space="preserve">The third is to encourage patients to learn new skills </w:t>
      </w:r>
    </w:p>
    <w:p w14:paraId="74BE269C" w14:textId="18C9B7E0" w:rsidR="004438EA" w:rsidRDefault="004438EA" w:rsidP="004438EA">
      <w:pPr>
        <w:pStyle w:val="ListParagraph"/>
        <w:numPr>
          <w:ilvl w:val="0"/>
          <w:numId w:val="3"/>
        </w:numPr>
        <w:spacing w:line="360" w:lineRule="auto"/>
        <w:rPr>
          <w:rFonts w:ascii="Arial" w:hAnsi="Arial" w:cs="Arial"/>
          <w:sz w:val="24"/>
          <w:szCs w:val="24"/>
        </w:rPr>
      </w:pPr>
      <w:r>
        <w:rPr>
          <w:rFonts w:ascii="Arial" w:hAnsi="Arial" w:cs="Arial"/>
          <w:sz w:val="24"/>
          <w:szCs w:val="24"/>
        </w:rPr>
        <w:t>It can boost confidence in skills example of this is elderly learning basic computer skills</w:t>
      </w:r>
    </w:p>
    <w:p w14:paraId="0A26611F" w14:textId="3389C763" w:rsidR="004438EA" w:rsidRDefault="004438EA" w:rsidP="004438EA">
      <w:pPr>
        <w:pStyle w:val="ListParagraph"/>
        <w:numPr>
          <w:ilvl w:val="0"/>
          <w:numId w:val="3"/>
        </w:numPr>
        <w:spacing w:line="360" w:lineRule="auto"/>
        <w:rPr>
          <w:rFonts w:ascii="Arial" w:hAnsi="Arial" w:cs="Arial"/>
          <w:sz w:val="24"/>
          <w:szCs w:val="24"/>
        </w:rPr>
      </w:pPr>
      <w:r>
        <w:rPr>
          <w:rFonts w:ascii="Arial" w:hAnsi="Arial" w:cs="Arial"/>
          <w:sz w:val="24"/>
          <w:szCs w:val="24"/>
        </w:rPr>
        <w:t>Help buil</w:t>
      </w:r>
      <w:r w:rsidR="00A33C2C">
        <w:rPr>
          <w:rFonts w:ascii="Arial" w:hAnsi="Arial" w:cs="Arial"/>
          <w:sz w:val="24"/>
          <w:szCs w:val="24"/>
        </w:rPr>
        <w:t>d</w:t>
      </w:r>
      <w:r>
        <w:rPr>
          <w:rFonts w:ascii="Arial" w:hAnsi="Arial" w:cs="Arial"/>
          <w:sz w:val="24"/>
          <w:szCs w:val="24"/>
        </w:rPr>
        <w:t>s a sense of purpose</w:t>
      </w:r>
    </w:p>
    <w:p w14:paraId="389447DC" w14:textId="47B2DFD4" w:rsidR="004438EA" w:rsidRDefault="004438EA" w:rsidP="004438EA">
      <w:pPr>
        <w:pStyle w:val="ListParagraph"/>
        <w:numPr>
          <w:ilvl w:val="0"/>
          <w:numId w:val="3"/>
        </w:numPr>
        <w:spacing w:line="360" w:lineRule="auto"/>
        <w:rPr>
          <w:rFonts w:ascii="Arial" w:hAnsi="Arial" w:cs="Arial"/>
          <w:sz w:val="24"/>
          <w:szCs w:val="24"/>
        </w:rPr>
      </w:pPr>
      <w:r>
        <w:rPr>
          <w:rFonts w:ascii="Arial" w:hAnsi="Arial" w:cs="Arial"/>
          <w:sz w:val="24"/>
          <w:szCs w:val="24"/>
        </w:rPr>
        <w:t>Help connect people</w:t>
      </w:r>
    </w:p>
    <w:p w14:paraId="3441B111" w14:textId="220BDE47" w:rsidR="00A33C2C" w:rsidRDefault="00A33C2C" w:rsidP="00A33C2C">
      <w:pPr>
        <w:spacing w:line="360" w:lineRule="auto"/>
        <w:rPr>
          <w:rFonts w:ascii="Arial" w:hAnsi="Arial" w:cs="Arial"/>
          <w:sz w:val="24"/>
          <w:szCs w:val="24"/>
        </w:rPr>
      </w:pPr>
      <w:r>
        <w:rPr>
          <w:rFonts w:ascii="Arial" w:hAnsi="Arial" w:cs="Arial"/>
          <w:sz w:val="24"/>
          <w:szCs w:val="24"/>
        </w:rPr>
        <w:t>The fourth is to give to others</w:t>
      </w:r>
    </w:p>
    <w:p w14:paraId="3C5B1A44" w14:textId="3B48F8B6" w:rsidR="00A33C2C" w:rsidRDefault="00A33C2C" w:rsidP="00A33C2C">
      <w:pPr>
        <w:pStyle w:val="ListParagraph"/>
        <w:numPr>
          <w:ilvl w:val="0"/>
          <w:numId w:val="4"/>
        </w:numPr>
        <w:spacing w:line="360" w:lineRule="auto"/>
        <w:rPr>
          <w:rFonts w:ascii="Arial" w:hAnsi="Arial" w:cs="Arial"/>
          <w:sz w:val="24"/>
          <w:szCs w:val="24"/>
        </w:rPr>
      </w:pPr>
      <w:r>
        <w:rPr>
          <w:rFonts w:ascii="Arial" w:hAnsi="Arial" w:cs="Arial"/>
          <w:sz w:val="24"/>
          <w:szCs w:val="24"/>
        </w:rPr>
        <w:lastRenderedPageBreak/>
        <w:t>This gives you a sense of pride</w:t>
      </w:r>
    </w:p>
    <w:p w14:paraId="797A3BB3" w14:textId="5F0F2C19" w:rsidR="00A33C2C" w:rsidRDefault="00A33C2C" w:rsidP="00A33C2C">
      <w:pPr>
        <w:pStyle w:val="ListParagraph"/>
        <w:numPr>
          <w:ilvl w:val="0"/>
          <w:numId w:val="4"/>
        </w:numPr>
        <w:spacing w:line="360" w:lineRule="auto"/>
        <w:rPr>
          <w:rFonts w:ascii="Arial" w:hAnsi="Arial" w:cs="Arial"/>
          <w:sz w:val="24"/>
          <w:szCs w:val="24"/>
        </w:rPr>
      </w:pPr>
      <w:r>
        <w:rPr>
          <w:rFonts w:ascii="Arial" w:hAnsi="Arial" w:cs="Arial"/>
          <w:sz w:val="24"/>
          <w:szCs w:val="24"/>
        </w:rPr>
        <w:t>Feeling of self-worth</w:t>
      </w:r>
    </w:p>
    <w:p w14:paraId="623A9044" w14:textId="3C53C219" w:rsidR="00A33C2C" w:rsidRDefault="00A33C2C" w:rsidP="00A33C2C">
      <w:pPr>
        <w:pStyle w:val="ListParagraph"/>
        <w:numPr>
          <w:ilvl w:val="0"/>
          <w:numId w:val="4"/>
        </w:numPr>
        <w:spacing w:line="360" w:lineRule="auto"/>
        <w:rPr>
          <w:rFonts w:ascii="Arial" w:hAnsi="Arial" w:cs="Arial"/>
          <w:sz w:val="24"/>
          <w:szCs w:val="24"/>
        </w:rPr>
      </w:pPr>
      <w:r>
        <w:rPr>
          <w:rFonts w:ascii="Arial" w:hAnsi="Arial" w:cs="Arial"/>
          <w:sz w:val="24"/>
          <w:szCs w:val="24"/>
        </w:rPr>
        <w:t>And a connection to other</w:t>
      </w:r>
    </w:p>
    <w:p w14:paraId="7449FE17" w14:textId="2787707E" w:rsidR="00A33C2C" w:rsidRDefault="00A33C2C" w:rsidP="00A33C2C">
      <w:pPr>
        <w:spacing w:line="360" w:lineRule="auto"/>
        <w:rPr>
          <w:rFonts w:ascii="Arial" w:hAnsi="Arial" w:cs="Arial"/>
          <w:sz w:val="24"/>
          <w:szCs w:val="24"/>
        </w:rPr>
      </w:pPr>
      <w:r>
        <w:rPr>
          <w:rFonts w:ascii="Arial" w:hAnsi="Arial" w:cs="Arial"/>
          <w:sz w:val="24"/>
          <w:szCs w:val="24"/>
        </w:rPr>
        <w:t>Whether you are giving time to teach, or volunteer it will help give you a boost of confidence</w:t>
      </w:r>
    </w:p>
    <w:p w14:paraId="11F368C5" w14:textId="3C5FB877" w:rsidR="00A33C2C" w:rsidRDefault="00A33C2C" w:rsidP="00A33C2C">
      <w:pPr>
        <w:spacing w:line="360" w:lineRule="auto"/>
        <w:rPr>
          <w:rFonts w:ascii="Arial" w:hAnsi="Arial" w:cs="Arial"/>
          <w:sz w:val="24"/>
          <w:szCs w:val="24"/>
        </w:rPr>
      </w:pPr>
      <w:r>
        <w:rPr>
          <w:rFonts w:ascii="Arial" w:hAnsi="Arial" w:cs="Arial"/>
          <w:sz w:val="24"/>
          <w:szCs w:val="24"/>
        </w:rPr>
        <w:t>The fifth is by staying in the present moment</w:t>
      </w:r>
    </w:p>
    <w:p w14:paraId="3F34771C" w14:textId="1A90A42F" w:rsidR="00A33C2C" w:rsidRDefault="00A33C2C" w:rsidP="00A33C2C">
      <w:pPr>
        <w:pStyle w:val="ListParagraph"/>
        <w:numPr>
          <w:ilvl w:val="0"/>
          <w:numId w:val="5"/>
        </w:numPr>
        <w:spacing w:line="360" w:lineRule="auto"/>
        <w:rPr>
          <w:rFonts w:ascii="Arial" w:hAnsi="Arial" w:cs="Arial"/>
          <w:sz w:val="24"/>
          <w:szCs w:val="24"/>
        </w:rPr>
      </w:pPr>
      <w:r>
        <w:rPr>
          <w:rFonts w:ascii="Arial" w:hAnsi="Arial" w:cs="Arial"/>
          <w:sz w:val="24"/>
          <w:szCs w:val="24"/>
        </w:rPr>
        <w:t>Practice mindfulness</w:t>
      </w:r>
    </w:p>
    <w:p w14:paraId="39F75C11" w14:textId="15FE9905" w:rsidR="00A33C2C" w:rsidRDefault="00A33C2C" w:rsidP="00A33C2C">
      <w:pPr>
        <w:pStyle w:val="ListParagraph"/>
        <w:numPr>
          <w:ilvl w:val="0"/>
          <w:numId w:val="5"/>
        </w:numPr>
        <w:spacing w:line="360" w:lineRule="auto"/>
        <w:rPr>
          <w:rFonts w:ascii="Arial" w:hAnsi="Arial" w:cs="Arial"/>
          <w:sz w:val="24"/>
          <w:szCs w:val="24"/>
        </w:rPr>
      </w:pPr>
      <w:r>
        <w:rPr>
          <w:rFonts w:ascii="Arial" w:hAnsi="Arial" w:cs="Arial"/>
          <w:sz w:val="24"/>
          <w:szCs w:val="24"/>
        </w:rPr>
        <w:t>Be aware of self and others</w:t>
      </w:r>
    </w:p>
    <w:p w14:paraId="63410525" w14:textId="36323BD9" w:rsidR="00A33C2C" w:rsidRDefault="00A33C2C" w:rsidP="00A33C2C">
      <w:pPr>
        <w:spacing w:line="360" w:lineRule="auto"/>
        <w:rPr>
          <w:rFonts w:ascii="Arial" w:hAnsi="Arial" w:cs="Arial"/>
          <w:sz w:val="24"/>
          <w:szCs w:val="24"/>
        </w:rPr>
      </w:pPr>
      <w:r>
        <w:rPr>
          <w:rFonts w:ascii="Arial" w:hAnsi="Arial" w:cs="Arial"/>
          <w:sz w:val="24"/>
          <w:szCs w:val="24"/>
        </w:rPr>
        <w:t>This is what truly connects us to others and helps to build a sense of awareness.</w:t>
      </w:r>
    </w:p>
    <w:p w14:paraId="402ED0BE" w14:textId="7E723B7C" w:rsidR="000A370D" w:rsidRDefault="000A370D" w:rsidP="00A33C2C">
      <w:pPr>
        <w:spacing w:line="360" w:lineRule="auto"/>
        <w:rPr>
          <w:rFonts w:ascii="Arial" w:hAnsi="Arial" w:cs="Arial"/>
          <w:sz w:val="24"/>
          <w:szCs w:val="24"/>
        </w:rPr>
      </w:pPr>
      <w:r>
        <w:rPr>
          <w:rFonts w:ascii="Arial" w:hAnsi="Arial" w:cs="Arial"/>
          <w:sz w:val="24"/>
          <w:szCs w:val="24"/>
        </w:rPr>
        <w:t>Well-being is one of the things that matter most in health and social care whether you are a patient or a clinician, it you have low well being you can not encourage others to do or be well. All optimism in how you care for people will go, and care will be bad.</w:t>
      </w:r>
    </w:p>
    <w:p w14:paraId="6A1A382D" w14:textId="77777777" w:rsidR="00A33C2C" w:rsidRPr="00A33C2C" w:rsidRDefault="00A33C2C" w:rsidP="00A33C2C">
      <w:pPr>
        <w:spacing w:line="360" w:lineRule="auto"/>
        <w:rPr>
          <w:rFonts w:ascii="Arial" w:hAnsi="Arial" w:cs="Arial"/>
          <w:sz w:val="24"/>
          <w:szCs w:val="24"/>
        </w:rPr>
      </w:pPr>
    </w:p>
    <w:p w14:paraId="758095C5" w14:textId="6C6FCE3B" w:rsidR="008D727E" w:rsidRPr="00C16605" w:rsidRDefault="008D727E" w:rsidP="59A58CBA">
      <w:pPr>
        <w:spacing w:line="360" w:lineRule="auto"/>
        <w:rPr>
          <w:rFonts w:ascii="Arial" w:hAnsi="Arial" w:cs="Arial"/>
          <w:sz w:val="32"/>
          <w:szCs w:val="32"/>
        </w:rPr>
      </w:pPr>
      <w:r>
        <w:rPr>
          <w:rFonts w:ascii="Arial" w:hAnsi="Arial" w:cs="Arial"/>
          <w:sz w:val="32"/>
          <w:szCs w:val="32"/>
        </w:rPr>
        <w:t>How I use psychology in my own practice at work</w:t>
      </w:r>
      <w:r w:rsidR="00E63829">
        <w:rPr>
          <w:rFonts w:ascii="Arial" w:hAnsi="Arial" w:cs="Arial"/>
          <w:sz w:val="32"/>
          <w:szCs w:val="32"/>
        </w:rPr>
        <w:t>.</w:t>
      </w:r>
    </w:p>
    <w:p w14:paraId="45F79BC7" w14:textId="78C500C8" w:rsidR="00AB05D0" w:rsidRDefault="009D41C0" w:rsidP="002B22EE">
      <w:pPr>
        <w:spacing w:line="360" w:lineRule="auto"/>
        <w:rPr>
          <w:rFonts w:ascii="Arial" w:hAnsi="Arial" w:cs="Arial"/>
          <w:sz w:val="24"/>
          <w:szCs w:val="24"/>
        </w:rPr>
      </w:pPr>
      <w:r w:rsidRPr="002B22EE">
        <w:rPr>
          <w:rFonts w:ascii="Arial" w:hAnsi="Arial" w:cs="Arial"/>
          <w:sz w:val="24"/>
          <w:szCs w:val="24"/>
        </w:rPr>
        <w:t xml:space="preserve">As a paediatric </w:t>
      </w:r>
      <w:r w:rsidR="00C3426D" w:rsidRPr="002B22EE">
        <w:rPr>
          <w:rFonts w:ascii="Arial" w:hAnsi="Arial" w:cs="Arial"/>
          <w:sz w:val="24"/>
          <w:szCs w:val="24"/>
        </w:rPr>
        <w:t xml:space="preserve">phlebotomist the main role of my job is </w:t>
      </w:r>
      <w:r w:rsidR="00E56007" w:rsidRPr="002B22EE">
        <w:rPr>
          <w:rFonts w:ascii="Arial" w:hAnsi="Arial" w:cs="Arial"/>
          <w:sz w:val="24"/>
          <w:szCs w:val="24"/>
        </w:rPr>
        <w:t>to take bloods from</w:t>
      </w:r>
      <w:r w:rsidR="00DA62E8">
        <w:rPr>
          <w:rFonts w:ascii="Arial" w:hAnsi="Arial" w:cs="Arial"/>
          <w:sz w:val="24"/>
          <w:szCs w:val="24"/>
        </w:rPr>
        <w:t xml:space="preserve"> </w:t>
      </w:r>
      <w:r w:rsidR="00E816C7">
        <w:rPr>
          <w:rFonts w:ascii="Arial" w:hAnsi="Arial" w:cs="Arial"/>
          <w:sz w:val="24"/>
          <w:szCs w:val="24"/>
        </w:rPr>
        <w:t>Children</w:t>
      </w:r>
      <w:r w:rsidR="00E56007" w:rsidRPr="002B22EE">
        <w:rPr>
          <w:rFonts w:ascii="Arial" w:hAnsi="Arial" w:cs="Arial"/>
          <w:sz w:val="24"/>
          <w:szCs w:val="24"/>
        </w:rPr>
        <w:t xml:space="preserve"> age 0-5 without </w:t>
      </w:r>
      <w:r w:rsidR="00F35984" w:rsidRPr="002B22EE">
        <w:rPr>
          <w:rFonts w:ascii="Arial" w:hAnsi="Arial" w:cs="Arial"/>
          <w:sz w:val="24"/>
          <w:szCs w:val="24"/>
        </w:rPr>
        <w:t>special needs and children</w:t>
      </w:r>
      <w:r w:rsidR="002621D6" w:rsidRPr="002B22EE">
        <w:rPr>
          <w:rFonts w:ascii="Arial" w:hAnsi="Arial" w:cs="Arial"/>
          <w:sz w:val="24"/>
          <w:szCs w:val="24"/>
        </w:rPr>
        <w:t xml:space="preserve"> aged</w:t>
      </w:r>
      <w:r w:rsidR="00F35984" w:rsidRPr="002B22EE">
        <w:rPr>
          <w:rFonts w:ascii="Arial" w:hAnsi="Arial" w:cs="Arial"/>
          <w:sz w:val="24"/>
          <w:szCs w:val="24"/>
        </w:rPr>
        <w:t xml:space="preserve"> 0-18 with special need</w:t>
      </w:r>
      <w:r w:rsidR="002621D6" w:rsidRPr="002B22EE">
        <w:rPr>
          <w:rFonts w:ascii="Arial" w:hAnsi="Arial" w:cs="Arial"/>
          <w:sz w:val="24"/>
          <w:szCs w:val="24"/>
        </w:rPr>
        <w:t>s</w:t>
      </w:r>
      <w:r w:rsidR="000972D9" w:rsidRPr="002B22EE">
        <w:rPr>
          <w:rFonts w:ascii="Arial" w:hAnsi="Arial" w:cs="Arial"/>
          <w:sz w:val="24"/>
          <w:szCs w:val="24"/>
        </w:rPr>
        <w:t xml:space="preserve"> quick</w:t>
      </w:r>
      <w:r w:rsidR="00F61113" w:rsidRPr="002B22EE">
        <w:rPr>
          <w:rFonts w:ascii="Arial" w:hAnsi="Arial" w:cs="Arial"/>
          <w:sz w:val="24"/>
          <w:szCs w:val="24"/>
        </w:rPr>
        <w:t>ly and professionally in a kind and caring manner</w:t>
      </w:r>
      <w:r w:rsidR="00E9334C" w:rsidRPr="002B22EE">
        <w:rPr>
          <w:rFonts w:ascii="Arial" w:hAnsi="Arial" w:cs="Arial"/>
          <w:sz w:val="24"/>
          <w:szCs w:val="24"/>
        </w:rPr>
        <w:t xml:space="preserve">. A lot of the children who attend </w:t>
      </w:r>
      <w:r w:rsidR="002F443B" w:rsidRPr="002B22EE">
        <w:rPr>
          <w:rFonts w:ascii="Arial" w:hAnsi="Arial" w:cs="Arial"/>
          <w:sz w:val="24"/>
          <w:szCs w:val="24"/>
        </w:rPr>
        <w:t xml:space="preserve">the service for blood test are needle phobic due to </w:t>
      </w:r>
      <w:r w:rsidR="00554A2C" w:rsidRPr="002B22EE">
        <w:rPr>
          <w:rFonts w:ascii="Arial" w:hAnsi="Arial" w:cs="Arial"/>
          <w:sz w:val="24"/>
          <w:szCs w:val="24"/>
        </w:rPr>
        <w:t>long spells in hospital</w:t>
      </w:r>
      <w:r w:rsidR="00A52849" w:rsidRPr="002B22EE">
        <w:rPr>
          <w:rFonts w:ascii="Arial" w:hAnsi="Arial" w:cs="Arial"/>
          <w:sz w:val="24"/>
          <w:szCs w:val="24"/>
        </w:rPr>
        <w:t>, or bad experiences in the pass</w:t>
      </w:r>
      <w:r w:rsidR="001C08FC" w:rsidRPr="002B22EE">
        <w:rPr>
          <w:rFonts w:ascii="Arial" w:hAnsi="Arial" w:cs="Arial"/>
          <w:sz w:val="24"/>
          <w:szCs w:val="24"/>
        </w:rPr>
        <w:t xml:space="preserve">. </w:t>
      </w:r>
      <w:r w:rsidR="003666B0" w:rsidRPr="002B22EE">
        <w:rPr>
          <w:rFonts w:ascii="Arial" w:hAnsi="Arial" w:cs="Arial"/>
          <w:sz w:val="24"/>
          <w:szCs w:val="24"/>
        </w:rPr>
        <w:t>A</w:t>
      </w:r>
      <w:r w:rsidR="001C08FC" w:rsidRPr="002B22EE">
        <w:rPr>
          <w:rFonts w:ascii="Arial" w:hAnsi="Arial" w:cs="Arial"/>
          <w:sz w:val="24"/>
          <w:szCs w:val="24"/>
        </w:rPr>
        <w:t xml:space="preserve"> </w:t>
      </w:r>
      <w:r w:rsidR="00A839F3" w:rsidRPr="002B22EE">
        <w:rPr>
          <w:rFonts w:ascii="Arial" w:hAnsi="Arial" w:cs="Arial"/>
          <w:sz w:val="24"/>
          <w:szCs w:val="24"/>
        </w:rPr>
        <w:t xml:space="preserve">way to help normalise blood test is by using </w:t>
      </w:r>
      <w:r w:rsidR="003F1572" w:rsidRPr="002B22EE">
        <w:rPr>
          <w:rFonts w:ascii="Arial" w:hAnsi="Arial" w:cs="Arial"/>
          <w:sz w:val="24"/>
          <w:szCs w:val="24"/>
        </w:rPr>
        <w:t>desen</w:t>
      </w:r>
      <w:r w:rsidR="00063DCA" w:rsidRPr="002B22EE">
        <w:rPr>
          <w:rFonts w:ascii="Arial" w:hAnsi="Arial" w:cs="Arial"/>
          <w:sz w:val="24"/>
          <w:szCs w:val="24"/>
        </w:rPr>
        <w:t xml:space="preserve">sitisation. </w:t>
      </w:r>
      <w:r w:rsidR="00087E99" w:rsidRPr="002B22EE">
        <w:rPr>
          <w:rFonts w:ascii="Arial" w:hAnsi="Arial" w:cs="Arial"/>
          <w:sz w:val="24"/>
          <w:szCs w:val="24"/>
        </w:rPr>
        <w:t>D</w:t>
      </w:r>
      <w:r w:rsidR="00063DCA" w:rsidRPr="002B22EE">
        <w:rPr>
          <w:rFonts w:ascii="Arial" w:hAnsi="Arial" w:cs="Arial"/>
          <w:sz w:val="24"/>
          <w:szCs w:val="24"/>
        </w:rPr>
        <w:t>ese</w:t>
      </w:r>
      <w:r w:rsidR="00D542BE" w:rsidRPr="002B22EE">
        <w:rPr>
          <w:rFonts w:ascii="Arial" w:hAnsi="Arial" w:cs="Arial"/>
          <w:sz w:val="24"/>
          <w:szCs w:val="24"/>
        </w:rPr>
        <w:t>nsiti</w:t>
      </w:r>
      <w:r w:rsidR="00C064BD" w:rsidRPr="002B22EE">
        <w:rPr>
          <w:rFonts w:ascii="Arial" w:hAnsi="Arial" w:cs="Arial"/>
          <w:sz w:val="24"/>
          <w:szCs w:val="24"/>
        </w:rPr>
        <w:t>sation</w:t>
      </w:r>
      <w:r w:rsidR="00087E99" w:rsidRPr="002B22EE">
        <w:rPr>
          <w:rFonts w:ascii="Arial" w:hAnsi="Arial" w:cs="Arial"/>
          <w:sz w:val="24"/>
          <w:szCs w:val="24"/>
        </w:rPr>
        <w:t xml:space="preserve"> is </w:t>
      </w:r>
      <w:r w:rsidR="00B54BDC" w:rsidRPr="002B22EE">
        <w:rPr>
          <w:rFonts w:ascii="Arial" w:hAnsi="Arial" w:cs="Arial"/>
          <w:sz w:val="24"/>
          <w:szCs w:val="24"/>
        </w:rPr>
        <w:t xml:space="preserve">the way in which </w:t>
      </w:r>
      <w:r w:rsidR="009B63E3" w:rsidRPr="002B22EE">
        <w:rPr>
          <w:rFonts w:ascii="Arial" w:hAnsi="Arial" w:cs="Arial"/>
          <w:sz w:val="24"/>
          <w:szCs w:val="24"/>
        </w:rPr>
        <w:t>we</w:t>
      </w:r>
      <w:r w:rsidR="00674BC5" w:rsidRPr="002B22EE">
        <w:rPr>
          <w:rFonts w:ascii="Arial" w:hAnsi="Arial" w:cs="Arial"/>
          <w:sz w:val="24"/>
          <w:szCs w:val="24"/>
        </w:rPr>
        <w:t xml:space="preserve"> safely</w:t>
      </w:r>
      <w:r w:rsidR="009B63E3" w:rsidRPr="002B22EE">
        <w:rPr>
          <w:rFonts w:ascii="Arial" w:hAnsi="Arial" w:cs="Arial"/>
          <w:sz w:val="24"/>
          <w:szCs w:val="24"/>
        </w:rPr>
        <w:t xml:space="preserve"> expose a child or </w:t>
      </w:r>
      <w:r w:rsidR="59A58CBA" w:rsidRPr="59A58CBA">
        <w:rPr>
          <w:rFonts w:ascii="Arial" w:hAnsi="Arial" w:cs="Arial"/>
          <w:sz w:val="24"/>
          <w:szCs w:val="24"/>
        </w:rPr>
        <w:t xml:space="preserve">an </w:t>
      </w:r>
      <w:r w:rsidR="009B63E3" w:rsidRPr="002B22EE">
        <w:rPr>
          <w:rFonts w:ascii="Arial" w:hAnsi="Arial" w:cs="Arial"/>
          <w:sz w:val="24"/>
          <w:szCs w:val="24"/>
        </w:rPr>
        <w:t xml:space="preserve">adult </w:t>
      </w:r>
      <w:r w:rsidR="00036165" w:rsidRPr="002B22EE">
        <w:rPr>
          <w:rFonts w:ascii="Arial" w:hAnsi="Arial" w:cs="Arial"/>
          <w:sz w:val="24"/>
          <w:szCs w:val="24"/>
        </w:rPr>
        <w:t xml:space="preserve">to a </w:t>
      </w:r>
      <w:r w:rsidR="00877798" w:rsidRPr="002B22EE">
        <w:rPr>
          <w:rFonts w:ascii="Arial" w:hAnsi="Arial" w:cs="Arial"/>
          <w:sz w:val="24"/>
          <w:szCs w:val="24"/>
        </w:rPr>
        <w:t xml:space="preserve">procedure or setting </w:t>
      </w:r>
      <w:r w:rsidR="006F46BF" w:rsidRPr="002B22EE">
        <w:rPr>
          <w:rFonts w:ascii="Arial" w:hAnsi="Arial" w:cs="Arial"/>
          <w:sz w:val="24"/>
          <w:szCs w:val="24"/>
        </w:rPr>
        <w:t>that they may feel an</w:t>
      </w:r>
      <w:r w:rsidR="00D477A3" w:rsidRPr="002B22EE">
        <w:rPr>
          <w:rFonts w:ascii="Arial" w:hAnsi="Arial" w:cs="Arial"/>
          <w:sz w:val="24"/>
          <w:szCs w:val="24"/>
        </w:rPr>
        <w:t xml:space="preserve">xious or upset to be in. </w:t>
      </w:r>
      <w:r w:rsidR="004A54DE" w:rsidRPr="002B22EE">
        <w:rPr>
          <w:rFonts w:ascii="Arial" w:hAnsi="Arial" w:cs="Arial"/>
          <w:sz w:val="24"/>
          <w:szCs w:val="24"/>
        </w:rPr>
        <w:t>the way in which we</w:t>
      </w:r>
      <w:r w:rsidR="002356BD">
        <w:rPr>
          <w:rFonts w:ascii="Arial" w:hAnsi="Arial" w:cs="Arial"/>
          <w:sz w:val="24"/>
          <w:szCs w:val="24"/>
        </w:rPr>
        <w:t xml:space="preserve"> use the dese</w:t>
      </w:r>
      <w:r w:rsidR="00393B48">
        <w:rPr>
          <w:rFonts w:ascii="Arial" w:hAnsi="Arial" w:cs="Arial"/>
          <w:sz w:val="24"/>
          <w:szCs w:val="24"/>
        </w:rPr>
        <w:t xml:space="preserve">nsitisation on my department </w:t>
      </w:r>
      <w:r w:rsidR="004E5554">
        <w:rPr>
          <w:rFonts w:ascii="Arial" w:hAnsi="Arial" w:cs="Arial"/>
          <w:sz w:val="24"/>
          <w:szCs w:val="24"/>
        </w:rPr>
        <w:t>is by pre arranging vi</w:t>
      </w:r>
      <w:r w:rsidR="004A2CFE">
        <w:rPr>
          <w:rFonts w:ascii="Arial" w:hAnsi="Arial" w:cs="Arial"/>
          <w:sz w:val="24"/>
          <w:szCs w:val="24"/>
        </w:rPr>
        <w:t xml:space="preserve">sits for the child and parents a few days before their appointment, we also have </w:t>
      </w:r>
      <w:r w:rsidR="00E03737">
        <w:rPr>
          <w:rFonts w:ascii="Arial" w:hAnsi="Arial" w:cs="Arial"/>
          <w:sz w:val="24"/>
          <w:szCs w:val="24"/>
        </w:rPr>
        <w:t xml:space="preserve">flash cards stating the </w:t>
      </w:r>
      <w:r w:rsidR="005D0BEA">
        <w:rPr>
          <w:rFonts w:ascii="Arial" w:hAnsi="Arial" w:cs="Arial"/>
          <w:sz w:val="24"/>
          <w:szCs w:val="24"/>
        </w:rPr>
        <w:t>sequences</w:t>
      </w:r>
      <w:r w:rsidR="00E03737">
        <w:rPr>
          <w:rFonts w:ascii="Arial" w:hAnsi="Arial" w:cs="Arial"/>
          <w:sz w:val="24"/>
          <w:szCs w:val="24"/>
        </w:rPr>
        <w:t xml:space="preserve"> of what we do step by s</w:t>
      </w:r>
      <w:r w:rsidR="00857486">
        <w:rPr>
          <w:rFonts w:ascii="Arial" w:hAnsi="Arial" w:cs="Arial"/>
          <w:sz w:val="24"/>
          <w:szCs w:val="24"/>
        </w:rPr>
        <w:t xml:space="preserve">tep and lastly </w:t>
      </w:r>
      <w:r w:rsidR="00B375AE">
        <w:rPr>
          <w:rFonts w:ascii="Arial" w:hAnsi="Arial" w:cs="Arial"/>
          <w:sz w:val="24"/>
          <w:szCs w:val="24"/>
        </w:rPr>
        <w:t>we show the</w:t>
      </w:r>
      <w:r w:rsidR="00BD44BA">
        <w:rPr>
          <w:rFonts w:ascii="Arial" w:hAnsi="Arial" w:cs="Arial"/>
          <w:sz w:val="24"/>
          <w:szCs w:val="24"/>
        </w:rPr>
        <w:t>m</w:t>
      </w:r>
      <w:r w:rsidR="00B375AE">
        <w:rPr>
          <w:rFonts w:ascii="Arial" w:hAnsi="Arial" w:cs="Arial"/>
          <w:sz w:val="24"/>
          <w:szCs w:val="24"/>
        </w:rPr>
        <w:t xml:space="preserve"> the equipment we use</w:t>
      </w:r>
      <w:r w:rsidR="00575573">
        <w:rPr>
          <w:rFonts w:ascii="Arial" w:hAnsi="Arial" w:cs="Arial"/>
          <w:sz w:val="24"/>
          <w:szCs w:val="24"/>
        </w:rPr>
        <w:t>. I</w:t>
      </w:r>
      <w:r w:rsidR="00E2526E">
        <w:rPr>
          <w:rFonts w:ascii="Arial" w:hAnsi="Arial" w:cs="Arial"/>
          <w:sz w:val="24"/>
          <w:szCs w:val="24"/>
        </w:rPr>
        <w:t>n</w:t>
      </w:r>
      <w:r w:rsidR="00575573">
        <w:rPr>
          <w:rFonts w:ascii="Arial" w:hAnsi="Arial" w:cs="Arial"/>
          <w:sz w:val="24"/>
          <w:szCs w:val="24"/>
        </w:rPr>
        <w:t xml:space="preserve"> the setting we have booklets explaining step by step what we do</w:t>
      </w:r>
      <w:r w:rsidR="00962E0F">
        <w:rPr>
          <w:rFonts w:ascii="Arial" w:hAnsi="Arial" w:cs="Arial"/>
          <w:sz w:val="24"/>
          <w:szCs w:val="24"/>
        </w:rPr>
        <w:t>, also on the wall we have picture instructions.</w:t>
      </w:r>
      <w:r w:rsidR="0050084B">
        <w:rPr>
          <w:rFonts w:ascii="Arial" w:hAnsi="Arial" w:cs="Arial"/>
          <w:sz w:val="24"/>
          <w:szCs w:val="24"/>
        </w:rPr>
        <w:t xml:space="preserve"> Our aims are </w:t>
      </w:r>
      <w:r w:rsidR="00DF4273">
        <w:rPr>
          <w:rFonts w:ascii="Arial" w:hAnsi="Arial" w:cs="Arial"/>
          <w:sz w:val="24"/>
          <w:szCs w:val="24"/>
        </w:rPr>
        <w:t>to try and understand why children behav</w:t>
      </w:r>
      <w:r w:rsidR="002C6138">
        <w:rPr>
          <w:rFonts w:ascii="Arial" w:hAnsi="Arial" w:cs="Arial"/>
          <w:sz w:val="24"/>
          <w:szCs w:val="24"/>
        </w:rPr>
        <w:t xml:space="preserve">e how they do and minimise </w:t>
      </w:r>
      <w:r w:rsidR="009A2258">
        <w:rPr>
          <w:rFonts w:ascii="Arial" w:hAnsi="Arial" w:cs="Arial"/>
          <w:sz w:val="24"/>
          <w:szCs w:val="24"/>
        </w:rPr>
        <w:t>their fear and dislike for blood taking</w:t>
      </w:r>
      <w:r w:rsidR="00D350DC">
        <w:rPr>
          <w:rFonts w:ascii="Arial" w:hAnsi="Arial" w:cs="Arial"/>
          <w:sz w:val="24"/>
          <w:szCs w:val="24"/>
        </w:rPr>
        <w:t xml:space="preserve">. </w:t>
      </w:r>
    </w:p>
    <w:p w14:paraId="38BBF018" w14:textId="196B33C1" w:rsidR="007B6766" w:rsidRDefault="007B6766" w:rsidP="002B22EE">
      <w:pPr>
        <w:spacing w:line="360" w:lineRule="auto"/>
        <w:rPr>
          <w:rFonts w:ascii="Arial" w:hAnsi="Arial" w:cs="Arial"/>
          <w:sz w:val="24"/>
          <w:szCs w:val="24"/>
        </w:rPr>
      </w:pPr>
      <w:r>
        <w:rPr>
          <w:rFonts w:ascii="Arial" w:hAnsi="Arial" w:cs="Arial"/>
          <w:sz w:val="24"/>
          <w:szCs w:val="24"/>
        </w:rPr>
        <w:t xml:space="preserve">As part of my role working in health and care I have to make myself many things to my patient’s I have to know how to keep my patient information safe but </w:t>
      </w:r>
      <w:r w:rsidR="003920DE">
        <w:rPr>
          <w:rFonts w:ascii="Arial" w:hAnsi="Arial" w:cs="Arial"/>
          <w:sz w:val="24"/>
          <w:szCs w:val="24"/>
        </w:rPr>
        <w:t xml:space="preserve">also when </w:t>
      </w:r>
      <w:r w:rsidR="003920DE">
        <w:rPr>
          <w:rFonts w:ascii="Arial" w:hAnsi="Arial" w:cs="Arial"/>
          <w:sz w:val="24"/>
          <w:szCs w:val="24"/>
        </w:rPr>
        <w:lastRenderedPageBreak/>
        <w:t xml:space="preserve">the time come how to break confidentiality to keep them safe, I have to have a good </w:t>
      </w:r>
      <w:r w:rsidR="003920DE">
        <w:rPr>
          <w:rFonts w:ascii="Arial" w:hAnsi="Arial" w:cs="Arial"/>
          <w:sz w:val="24"/>
          <w:szCs w:val="24"/>
        </w:rPr>
        <w:t xml:space="preserve">and balanced </w:t>
      </w:r>
      <w:r w:rsidR="003920DE">
        <w:rPr>
          <w:rFonts w:ascii="Arial" w:hAnsi="Arial" w:cs="Arial"/>
          <w:sz w:val="24"/>
          <w:szCs w:val="24"/>
        </w:rPr>
        <w:t xml:space="preserve">level of morals and integrity to do what’s best for my patients health and </w:t>
      </w:r>
      <w:r w:rsidR="00A33C2C">
        <w:rPr>
          <w:rFonts w:ascii="Arial" w:hAnsi="Arial" w:cs="Arial"/>
          <w:sz w:val="24"/>
          <w:szCs w:val="24"/>
        </w:rPr>
        <w:t>well-being</w:t>
      </w:r>
      <w:r w:rsidR="003920DE">
        <w:rPr>
          <w:rFonts w:ascii="Arial" w:hAnsi="Arial" w:cs="Arial"/>
          <w:sz w:val="24"/>
          <w:szCs w:val="24"/>
        </w:rPr>
        <w:t>.</w:t>
      </w:r>
    </w:p>
    <w:p w14:paraId="53A36CC7" w14:textId="77777777" w:rsidR="009F0810" w:rsidRPr="002B22EE" w:rsidRDefault="009F0810" w:rsidP="002B22EE">
      <w:pPr>
        <w:spacing w:line="360" w:lineRule="auto"/>
        <w:rPr>
          <w:rFonts w:ascii="Arial" w:hAnsi="Arial" w:cs="Arial"/>
          <w:sz w:val="24"/>
          <w:szCs w:val="24"/>
        </w:rPr>
      </w:pPr>
    </w:p>
    <w:p w14:paraId="5F974D04" w14:textId="582B5F18" w:rsidR="008D727E" w:rsidRPr="00455D60" w:rsidRDefault="00FF6AF8" w:rsidP="002B22EE">
      <w:pPr>
        <w:spacing w:line="360" w:lineRule="auto"/>
        <w:rPr>
          <w:rFonts w:ascii="Arial" w:hAnsi="Arial" w:cs="Arial"/>
          <w:sz w:val="32"/>
          <w:szCs w:val="32"/>
        </w:rPr>
      </w:pPr>
      <w:r w:rsidRPr="00455D60">
        <w:rPr>
          <w:rFonts w:ascii="Arial" w:hAnsi="Arial" w:cs="Arial"/>
          <w:sz w:val="32"/>
          <w:szCs w:val="32"/>
        </w:rPr>
        <w:t>C</w:t>
      </w:r>
      <w:r w:rsidR="0059022A" w:rsidRPr="00455D60">
        <w:rPr>
          <w:rFonts w:ascii="Arial" w:hAnsi="Arial" w:cs="Arial"/>
          <w:sz w:val="32"/>
          <w:szCs w:val="32"/>
        </w:rPr>
        <w:t>onclusion</w:t>
      </w:r>
    </w:p>
    <w:p w14:paraId="2DF70787" w14:textId="0328024B" w:rsidR="0059022A" w:rsidRPr="00C16605" w:rsidRDefault="0059022A" w:rsidP="0059022A">
      <w:pPr>
        <w:spacing w:line="360" w:lineRule="auto"/>
        <w:rPr>
          <w:rFonts w:ascii="Arial" w:hAnsi="Arial" w:cs="Arial"/>
          <w:sz w:val="32"/>
          <w:szCs w:val="32"/>
        </w:rPr>
      </w:pPr>
      <w:r w:rsidRPr="59A58CBA">
        <w:rPr>
          <w:rFonts w:ascii="Arial" w:hAnsi="Arial" w:cs="Arial"/>
          <w:sz w:val="24"/>
          <w:szCs w:val="24"/>
        </w:rPr>
        <w:t xml:space="preserve">I believe psychology is in the roots of health and social care a lot of the theories are at the fore front of </w:t>
      </w:r>
      <w:r w:rsidR="00BF4B17" w:rsidRPr="59A58CBA">
        <w:rPr>
          <w:rFonts w:ascii="Arial" w:hAnsi="Arial" w:cs="Arial"/>
          <w:sz w:val="24"/>
          <w:szCs w:val="24"/>
        </w:rPr>
        <w:t>a variety of</w:t>
      </w:r>
      <w:r w:rsidRPr="59A58CBA">
        <w:rPr>
          <w:rFonts w:ascii="Arial" w:hAnsi="Arial" w:cs="Arial"/>
          <w:sz w:val="24"/>
          <w:szCs w:val="24"/>
        </w:rPr>
        <w:t xml:space="preserve"> mental health practices and how patients are generally treated. </w:t>
      </w:r>
      <w:r w:rsidR="000A370D">
        <w:rPr>
          <w:rFonts w:ascii="Arial" w:hAnsi="Arial" w:cs="Arial"/>
          <w:sz w:val="24"/>
          <w:szCs w:val="24"/>
        </w:rPr>
        <w:t>In psychology there is no right or wrong answers or good or bad memories</w:t>
      </w:r>
      <w:r w:rsidR="00BF4B17">
        <w:rPr>
          <w:rFonts w:ascii="Arial" w:hAnsi="Arial" w:cs="Arial"/>
          <w:sz w:val="24"/>
          <w:szCs w:val="24"/>
        </w:rPr>
        <w:t xml:space="preserve">, and a lot of the things we will experience are </w:t>
      </w:r>
      <w:r w:rsidR="00442EF6">
        <w:rPr>
          <w:rFonts w:ascii="Arial" w:hAnsi="Arial" w:cs="Arial"/>
          <w:sz w:val="24"/>
          <w:szCs w:val="24"/>
        </w:rPr>
        <w:t>like</w:t>
      </w:r>
      <w:r w:rsidR="00BF4B17">
        <w:rPr>
          <w:rFonts w:ascii="Arial" w:hAnsi="Arial" w:cs="Arial"/>
          <w:sz w:val="24"/>
          <w:szCs w:val="24"/>
        </w:rPr>
        <w:t xml:space="preserve"> other people but how we cope or deal with them will differ. </w:t>
      </w:r>
      <w:r w:rsidR="00CA596C">
        <w:rPr>
          <w:rFonts w:ascii="Arial" w:hAnsi="Arial" w:cs="Arial"/>
          <w:sz w:val="24"/>
          <w:szCs w:val="24"/>
        </w:rPr>
        <w:t xml:space="preserve"> In health and social care there are </w:t>
      </w:r>
      <w:r w:rsidR="0003049F">
        <w:rPr>
          <w:rFonts w:ascii="Arial" w:hAnsi="Arial" w:cs="Arial"/>
          <w:sz w:val="24"/>
          <w:szCs w:val="24"/>
        </w:rPr>
        <w:t>five main psychol</w:t>
      </w:r>
      <w:r w:rsidR="003F3A2F">
        <w:rPr>
          <w:rFonts w:ascii="Arial" w:hAnsi="Arial" w:cs="Arial"/>
          <w:sz w:val="24"/>
          <w:szCs w:val="24"/>
        </w:rPr>
        <w:t>ogical</w:t>
      </w:r>
      <w:r w:rsidR="0003049F">
        <w:rPr>
          <w:rFonts w:ascii="Arial" w:hAnsi="Arial" w:cs="Arial"/>
          <w:sz w:val="24"/>
          <w:szCs w:val="24"/>
        </w:rPr>
        <w:t xml:space="preserve"> approach</w:t>
      </w:r>
      <w:r w:rsidR="007B6766">
        <w:rPr>
          <w:rFonts w:ascii="Arial" w:hAnsi="Arial" w:cs="Arial"/>
          <w:sz w:val="24"/>
          <w:szCs w:val="24"/>
        </w:rPr>
        <w:t xml:space="preserve">es </w:t>
      </w:r>
      <w:r w:rsidR="00EF7BFC">
        <w:rPr>
          <w:rFonts w:ascii="Arial" w:hAnsi="Arial" w:cs="Arial"/>
          <w:sz w:val="24"/>
          <w:szCs w:val="24"/>
        </w:rPr>
        <w:t xml:space="preserve">humanistic, </w:t>
      </w:r>
      <w:r w:rsidR="008921BC">
        <w:rPr>
          <w:rFonts w:ascii="Arial" w:hAnsi="Arial" w:cs="Arial"/>
          <w:sz w:val="24"/>
          <w:szCs w:val="24"/>
        </w:rPr>
        <w:t>cognitive, behavioural</w:t>
      </w:r>
      <w:r w:rsidR="006E581B">
        <w:rPr>
          <w:rFonts w:ascii="Arial" w:hAnsi="Arial" w:cs="Arial"/>
          <w:sz w:val="24"/>
          <w:szCs w:val="24"/>
        </w:rPr>
        <w:t>,</w:t>
      </w:r>
      <w:r w:rsidR="00414937">
        <w:rPr>
          <w:rFonts w:ascii="Arial" w:hAnsi="Arial" w:cs="Arial"/>
          <w:sz w:val="24"/>
          <w:szCs w:val="24"/>
        </w:rPr>
        <w:t xml:space="preserve"> </w:t>
      </w:r>
      <w:r w:rsidR="00EC3D9B">
        <w:rPr>
          <w:rFonts w:ascii="Arial" w:hAnsi="Arial" w:cs="Arial"/>
          <w:sz w:val="24"/>
          <w:szCs w:val="24"/>
        </w:rPr>
        <w:t>psychodynamic</w:t>
      </w:r>
      <w:r w:rsidR="00414937">
        <w:rPr>
          <w:rFonts w:ascii="Arial" w:hAnsi="Arial" w:cs="Arial"/>
          <w:sz w:val="24"/>
          <w:szCs w:val="24"/>
        </w:rPr>
        <w:t xml:space="preserve">, </w:t>
      </w:r>
      <w:r w:rsidR="00EF64E2">
        <w:rPr>
          <w:rFonts w:ascii="Arial" w:hAnsi="Arial" w:cs="Arial"/>
          <w:sz w:val="24"/>
          <w:szCs w:val="24"/>
        </w:rPr>
        <w:t>and biological the</w:t>
      </w:r>
      <w:r w:rsidR="00442EF6">
        <w:rPr>
          <w:rFonts w:ascii="Arial" w:hAnsi="Arial" w:cs="Arial"/>
          <w:sz w:val="24"/>
          <w:szCs w:val="24"/>
        </w:rPr>
        <w:t xml:space="preserve"> way these approaches are used will depend on the mindset set of the person we are caring and how willing they are to be helped. </w:t>
      </w:r>
      <w:r w:rsidR="00DA6B3E">
        <w:rPr>
          <w:rFonts w:ascii="Arial" w:hAnsi="Arial" w:cs="Arial"/>
          <w:sz w:val="24"/>
          <w:szCs w:val="24"/>
        </w:rPr>
        <w:t>Unfortunately,</w:t>
      </w:r>
      <w:r w:rsidR="00442EF6">
        <w:rPr>
          <w:rFonts w:ascii="Arial" w:hAnsi="Arial" w:cs="Arial"/>
          <w:sz w:val="24"/>
          <w:szCs w:val="24"/>
        </w:rPr>
        <w:t xml:space="preserve"> we have a lot of people who need to be helped but in terms of their understanding block the root to help because they find it hard to engage or access services they need</w:t>
      </w:r>
      <w:r w:rsidR="00DA6B3E">
        <w:rPr>
          <w:rFonts w:ascii="Arial" w:hAnsi="Arial" w:cs="Arial"/>
          <w:sz w:val="24"/>
          <w:szCs w:val="24"/>
        </w:rPr>
        <w:t>. But once they connect with the right people and feel comfortable and engage with the services.</w:t>
      </w:r>
      <w:bookmarkStart w:id="0" w:name="_GoBack"/>
      <w:bookmarkEnd w:id="0"/>
    </w:p>
    <w:p w14:paraId="12EBFE7A" w14:textId="77777777" w:rsidR="0059022A" w:rsidRPr="002B22EE" w:rsidRDefault="0059022A" w:rsidP="002B22EE">
      <w:pPr>
        <w:spacing w:line="360" w:lineRule="auto"/>
        <w:rPr>
          <w:rFonts w:ascii="Arial" w:hAnsi="Arial" w:cs="Arial"/>
          <w:sz w:val="24"/>
          <w:szCs w:val="24"/>
        </w:rPr>
      </w:pPr>
    </w:p>
    <w:p w14:paraId="248C34DF" w14:textId="77777777" w:rsidR="008D727E" w:rsidRPr="002B22EE" w:rsidRDefault="008D727E" w:rsidP="002B22EE">
      <w:pPr>
        <w:spacing w:line="360" w:lineRule="auto"/>
        <w:rPr>
          <w:rFonts w:ascii="Arial" w:hAnsi="Arial" w:cs="Arial"/>
          <w:sz w:val="24"/>
          <w:szCs w:val="24"/>
        </w:rPr>
      </w:pPr>
      <w:r w:rsidRPr="002B22EE">
        <w:rPr>
          <w:rFonts w:ascii="Arial" w:hAnsi="Arial" w:cs="Arial"/>
          <w:sz w:val="24"/>
          <w:szCs w:val="24"/>
        </w:rPr>
        <w:br w:type="page"/>
      </w:r>
    </w:p>
    <w:p w14:paraId="51777D53" w14:textId="41D5FF7F" w:rsidR="008D727E" w:rsidRPr="002B22EE" w:rsidRDefault="008D727E" w:rsidP="002B22EE">
      <w:pPr>
        <w:spacing w:line="360" w:lineRule="auto"/>
        <w:rPr>
          <w:rFonts w:ascii="Arial" w:hAnsi="Arial" w:cs="Arial"/>
          <w:sz w:val="24"/>
          <w:szCs w:val="24"/>
        </w:rPr>
      </w:pPr>
    </w:p>
    <w:p w14:paraId="49B779D0" w14:textId="77777777" w:rsidR="008D727E" w:rsidRPr="002B22EE" w:rsidRDefault="008D727E" w:rsidP="002B22EE">
      <w:pPr>
        <w:spacing w:line="360" w:lineRule="auto"/>
        <w:rPr>
          <w:rFonts w:ascii="Arial" w:hAnsi="Arial" w:cs="Arial"/>
          <w:sz w:val="24"/>
          <w:szCs w:val="24"/>
        </w:rPr>
      </w:pPr>
      <w:r w:rsidRPr="002B22EE">
        <w:rPr>
          <w:rFonts w:ascii="Arial" w:hAnsi="Arial" w:cs="Arial"/>
          <w:sz w:val="24"/>
          <w:szCs w:val="24"/>
        </w:rPr>
        <w:br w:type="page"/>
      </w:r>
    </w:p>
    <w:p w14:paraId="4913CC75" w14:textId="77777777" w:rsidR="009B758B" w:rsidRPr="002A1363" w:rsidRDefault="009B758B" w:rsidP="009B758B">
      <w:pPr>
        <w:spacing w:line="360" w:lineRule="auto"/>
        <w:rPr>
          <w:rFonts w:ascii="Arial" w:hAnsi="Arial" w:cs="Arial"/>
          <w:sz w:val="32"/>
          <w:szCs w:val="32"/>
        </w:rPr>
      </w:pPr>
      <w:r w:rsidRPr="002A1363">
        <w:rPr>
          <w:rFonts w:ascii="Arial" w:hAnsi="Arial" w:cs="Arial"/>
          <w:sz w:val="32"/>
          <w:szCs w:val="32"/>
        </w:rPr>
        <w:lastRenderedPageBreak/>
        <w:t>References</w:t>
      </w:r>
    </w:p>
    <w:p w14:paraId="17977B20" w14:textId="77777777" w:rsidR="009B758B" w:rsidRPr="00455D60" w:rsidRDefault="009B758B" w:rsidP="009B758B">
      <w:pPr>
        <w:spacing w:line="360" w:lineRule="auto"/>
        <w:rPr>
          <w:rFonts w:ascii="Arial" w:hAnsi="Arial" w:cs="Arial"/>
          <w:color w:val="000000"/>
          <w:sz w:val="24"/>
          <w:szCs w:val="24"/>
          <w:shd w:val="clear" w:color="auto" w:fill="FFFFFF"/>
        </w:rPr>
      </w:pPr>
      <w:r w:rsidRPr="00455D60">
        <w:rPr>
          <w:rFonts w:ascii="Arial" w:hAnsi="Arial" w:cs="Arial"/>
          <w:color w:val="000000"/>
          <w:sz w:val="24"/>
          <w:szCs w:val="24"/>
          <w:shd w:val="clear" w:color="auto" w:fill="FFFFFF"/>
        </w:rPr>
        <w:t>nhs.uk. (2019). </w:t>
      </w:r>
      <w:r w:rsidRPr="00455D60">
        <w:rPr>
          <w:rFonts w:ascii="Arial" w:hAnsi="Arial" w:cs="Arial"/>
          <w:i/>
          <w:iCs/>
          <w:color w:val="000000"/>
          <w:sz w:val="24"/>
          <w:szCs w:val="24"/>
          <w:shd w:val="clear" w:color="auto" w:fill="FFFFFF"/>
        </w:rPr>
        <w:t>5 steps to mental wellbeing</w:t>
      </w:r>
      <w:r w:rsidRPr="00455D60">
        <w:rPr>
          <w:rFonts w:ascii="Arial" w:hAnsi="Arial" w:cs="Arial"/>
          <w:color w:val="000000"/>
          <w:sz w:val="24"/>
          <w:szCs w:val="24"/>
          <w:shd w:val="clear" w:color="auto" w:fill="FFFFFF"/>
        </w:rPr>
        <w:t>. [online] Available at: https://www.nhs.uk/conditions/stress-anxiety-depression/improve-mental-wellbeing/ [Accessed 15 Jan. 2020].</w:t>
      </w:r>
    </w:p>
    <w:p w14:paraId="295B2D34" w14:textId="77777777" w:rsidR="009B758B" w:rsidRPr="00EF303A" w:rsidRDefault="009B758B" w:rsidP="009B758B">
      <w:pPr>
        <w:spacing w:line="360" w:lineRule="auto"/>
        <w:rPr>
          <w:rFonts w:ascii="Arial" w:hAnsi="Arial" w:cs="Arial"/>
          <w:color w:val="000000"/>
          <w:sz w:val="24"/>
          <w:szCs w:val="24"/>
          <w:shd w:val="clear" w:color="auto" w:fill="FFFFFF"/>
        </w:rPr>
      </w:pPr>
      <w:r w:rsidRPr="00EF303A">
        <w:rPr>
          <w:rFonts w:ascii="Arial" w:hAnsi="Arial" w:cs="Arial"/>
          <w:color w:val="000000"/>
          <w:sz w:val="24"/>
          <w:szCs w:val="24"/>
          <w:shd w:val="clear" w:color="auto" w:fill="FFFFFF"/>
        </w:rPr>
        <w:t>Collinsdictionary.com. (2020). </w:t>
      </w:r>
      <w:r w:rsidRPr="00EF303A">
        <w:rPr>
          <w:rFonts w:ascii="Arial" w:hAnsi="Arial" w:cs="Arial"/>
          <w:i/>
          <w:iCs/>
          <w:color w:val="000000"/>
          <w:sz w:val="24"/>
          <w:szCs w:val="24"/>
          <w:shd w:val="clear" w:color="auto" w:fill="FFFFFF"/>
        </w:rPr>
        <w:t>Desensitize definition and meaning | Collins English Dictionary</w:t>
      </w:r>
      <w:r w:rsidRPr="00EF303A">
        <w:rPr>
          <w:rFonts w:ascii="Arial" w:hAnsi="Arial" w:cs="Arial"/>
          <w:color w:val="000000"/>
          <w:sz w:val="24"/>
          <w:szCs w:val="24"/>
          <w:shd w:val="clear" w:color="auto" w:fill="FFFFFF"/>
        </w:rPr>
        <w:t>. [online] Available at: https://www.collinsdictionary.com/dictionary/english/desensitize [Accessed 14 Jan. 2020].</w:t>
      </w:r>
    </w:p>
    <w:p w14:paraId="29E1EEAC" w14:textId="77777777" w:rsidR="009B758B" w:rsidRPr="00EF303A" w:rsidRDefault="009B758B" w:rsidP="009B758B">
      <w:pPr>
        <w:spacing w:line="360" w:lineRule="auto"/>
        <w:rPr>
          <w:rFonts w:ascii="Arial" w:hAnsi="Arial" w:cs="Arial"/>
          <w:color w:val="000000"/>
          <w:sz w:val="24"/>
          <w:szCs w:val="24"/>
          <w:shd w:val="clear" w:color="auto" w:fill="FFFFFF"/>
        </w:rPr>
      </w:pPr>
      <w:r w:rsidRPr="00EF303A">
        <w:rPr>
          <w:rFonts w:ascii="Arial" w:hAnsi="Arial" w:cs="Arial"/>
          <w:color w:val="000000"/>
          <w:sz w:val="24"/>
          <w:szCs w:val="24"/>
          <w:shd w:val="clear" w:color="auto" w:fill="FFFFFF"/>
        </w:rPr>
        <w:t>Collinsdictionary.com. (2020). </w:t>
      </w:r>
      <w:r w:rsidRPr="00EF303A">
        <w:rPr>
          <w:rFonts w:ascii="Arial" w:hAnsi="Arial" w:cs="Arial"/>
          <w:i/>
          <w:iCs/>
          <w:color w:val="000000"/>
          <w:sz w:val="24"/>
          <w:szCs w:val="24"/>
          <w:shd w:val="clear" w:color="auto" w:fill="FFFFFF"/>
        </w:rPr>
        <w:t>Psychology definition and meaning | Collins English Dictionary</w:t>
      </w:r>
      <w:r w:rsidRPr="00EF303A">
        <w:rPr>
          <w:rFonts w:ascii="Arial" w:hAnsi="Arial" w:cs="Arial"/>
          <w:color w:val="000000"/>
          <w:sz w:val="24"/>
          <w:szCs w:val="24"/>
          <w:shd w:val="clear" w:color="auto" w:fill="FFFFFF"/>
        </w:rPr>
        <w:t>. [online] Available at: https://www.collinsdictionary.com/dictionary/english/psychology [Accessed 14 Jan. 2020].</w:t>
      </w:r>
    </w:p>
    <w:p w14:paraId="5B8DFA99" w14:textId="77777777" w:rsidR="009B758B" w:rsidRDefault="009B758B" w:rsidP="009B758B">
      <w:pPr>
        <w:spacing w:line="360" w:lineRule="auto"/>
        <w:rPr>
          <w:rFonts w:ascii="Arial" w:hAnsi="Arial" w:cs="Arial"/>
          <w:color w:val="000000"/>
          <w:sz w:val="24"/>
          <w:szCs w:val="24"/>
          <w:shd w:val="clear" w:color="auto" w:fill="FFFFFF"/>
        </w:rPr>
      </w:pPr>
      <w:r w:rsidRPr="00EF303A">
        <w:rPr>
          <w:rFonts w:ascii="Arial" w:hAnsi="Arial" w:cs="Arial"/>
          <w:color w:val="000000"/>
          <w:sz w:val="24"/>
          <w:szCs w:val="24"/>
          <w:shd w:val="clear" w:color="auto" w:fill="FFFFFF"/>
        </w:rPr>
        <w:t>HISTORY. (2009). </w:t>
      </w:r>
      <w:r w:rsidRPr="00EF303A">
        <w:rPr>
          <w:rFonts w:ascii="Arial" w:hAnsi="Arial" w:cs="Arial"/>
          <w:i/>
          <w:iCs/>
          <w:color w:val="000000"/>
          <w:sz w:val="24"/>
          <w:szCs w:val="24"/>
          <w:shd w:val="clear" w:color="auto" w:fill="FFFFFF"/>
        </w:rPr>
        <w:t>Aristotle</w:t>
      </w:r>
      <w:r w:rsidRPr="00EF303A">
        <w:rPr>
          <w:rFonts w:ascii="Arial" w:hAnsi="Arial" w:cs="Arial"/>
          <w:color w:val="000000"/>
          <w:sz w:val="24"/>
          <w:szCs w:val="24"/>
          <w:shd w:val="clear" w:color="auto" w:fill="FFFFFF"/>
        </w:rPr>
        <w:t>. [online] Available at: http://x [Accessed 14 Jan. 2020].</w:t>
      </w:r>
    </w:p>
    <w:p w14:paraId="70D3AFAC" w14:textId="77777777" w:rsidR="009B758B" w:rsidRPr="00C33F5F" w:rsidRDefault="009B758B" w:rsidP="009B758B">
      <w:pPr>
        <w:spacing w:line="360" w:lineRule="auto"/>
        <w:rPr>
          <w:rFonts w:ascii="Arial" w:hAnsi="Arial" w:cs="Arial"/>
          <w:sz w:val="24"/>
          <w:szCs w:val="24"/>
        </w:rPr>
      </w:pPr>
      <w:r w:rsidRPr="00C33F5F">
        <w:rPr>
          <w:rFonts w:ascii="Arial" w:hAnsi="Arial" w:cs="Arial"/>
          <w:color w:val="000000"/>
          <w:sz w:val="24"/>
          <w:szCs w:val="24"/>
          <w:shd w:val="clear" w:color="auto" w:fill="FFFFFF"/>
        </w:rPr>
        <w:t>cherry, k. (2019). </w:t>
      </w:r>
      <w:r w:rsidRPr="00C33F5F">
        <w:rPr>
          <w:rFonts w:ascii="Arial" w:hAnsi="Arial" w:cs="Arial"/>
          <w:i/>
          <w:iCs/>
          <w:color w:val="000000"/>
          <w:sz w:val="24"/>
          <w:szCs w:val="24"/>
          <w:shd w:val="clear" w:color="auto" w:fill="FFFFFF"/>
        </w:rPr>
        <w:t>How Humanistic Theories Are Used in Psychology</w:t>
      </w:r>
      <w:r w:rsidRPr="00C33F5F">
        <w:rPr>
          <w:rFonts w:ascii="Arial" w:hAnsi="Arial" w:cs="Arial"/>
          <w:color w:val="000000"/>
          <w:sz w:val="24"/>
          <w:szCs w:val="24"/>
          <w:shd w:val="clear" w:color="auto" w:fill="FFFFFF"/>
        </w:rPr>
        <w:t>. [online] Verywell Mind. Available at: https://www.verywellmind.com/what-is-humanistic-psychology-2795242 [Accessed 15 Jan. 2020].</w:t>
      </w:r>
    </w:p>
    <w:p w14:paraId="04074F80" w14:textId="77777777" w:rsidR="009B758B" w:rsidRPr="00EF303A" w:rsidRDefault="009B758B" w:rsidP="009B758B">
      <w:pPr>
        <w:spacing w:line="360" w:lineRule="auto"/>
        <w:rPr>
          <w:rFonts w:ascii="Arial" w:hAnsi="Arial" w:cs="Arial"/>
          <w:color w:val="000000"/>
          <w:sz w:val="24"/>
          <w:szCs w:val="24"/>
          <w:shd w:val="clear" w:color="auto" w:fill="FFFFFF"/>
        </w:rPr>
      </w:pPr>
      <w:r w:rsidRPr="00EF303A">
        <w:rPr>
          <w:rFonts w:ascii="Arial" w:hAnsi="Arial" w:cs="Arial"/>
          <w:color w:val="000000"/>
          <w:sz w:val="24"/>
          <w:szCs w:val="24"/>
          <w:shd w:val="clear" w:color="auto" w:fill="FFFFFF"/>
        </w:rPr>
        <w:t>prezi.com. (2020). </w:t>
      </w:r>
      <w:r w:rsidRPr="00EF303A">
        <w:rPr>
          <w:rFonts w:ascii="Arial" w:hAnsi="Arial" w:cs="Arial"/>
          <w:i/>
          <w:iCs/>
          <w:color w:val="000000"/>
          <w:sz w:val="24"/>
          <w:szCs w:val="24"/>
          <w:shd w:val="clear" w:color="auto" w:fill="FFFFFF"/>
        </w:rPr>
        <w:t>Psychological Approaches in a Health and Social Care Setting</w:t>
      </w:r>
      <w:r w:rsidRPr="00EF303A">
        <w:rPr>
          <w:rFonts w:ascii="Arial" w:hAnsi="Arial" w:cs="Arial"/>
          <w:color w:val="000000"/>
          <w:sz w:val="24"/>
          <w:szCs w:val="24"/>
          <w:shd w:val="clear" w:color="auto" w:fill="FFFFFF"/>
        </w:rPr>
        <w:t>. [online] Available at: https://prezi.com/5xm1ifmtm-uh/psychological-approaches-in-a-health-and-social-care-setting/ [Accessed 15 Jan. 2020].</w:t>
      </w:r>
    </w:p>
    <w:p w14:paraId="27819846" w14:textId="77777777" w:rsidR="009B758B" w:rsidRPr="00EF303A" w:rsidRDefault="009B758B" w:rsidP="009B758B">
      <w:pPr>
        <w:spacing w:line="360" w:lineRule="auto"/>
        <w:rPr>
          <w:rFonts w:ascii="Arial" w:hAnsi="Arial" w:cs="Arial"/>
          <w:color w:val="000000"/>
          <w:sz w:val="24"/>
          <w:szCs w:val="24"/>
          <w:shd w:val="clear" w:color="auto" w:fill="FFFFFF"/>
        </w:rPr>
      </w:pPr>
      <w:r w:rsidRPr="00EF303A">
        <w:rPr>
          <w:rFonts w:ascii="Arial" w:hAnsi="Arial" w:cs="Arial"/>
          <w:color w:val="000000"/>
          <w:sz w:val="24"/>
          <w:szCs w:val="24"/>
          <w:shd w:val="clear" w:color="auto" w:fill="FFFFFF"/>
        </w:rPr>
        <w:t>Psychologistworld.com. (2020). </w:t>
      </w:r>
      <w:r w:rsidRPr="00EF303A">
        <w:rPr>
          <w:rFonts w:ascii="Arial" w:hAnsi="Arial" w:cs="Arial"/>
          <w:i/>
          <w:iCs/>
          <w:color w:val="000000"/>
          <w:sz w:val="24"/>
          <w:szCs w:val="24"/>
          <w:shd w:val="clear" w:color="auto" w:fill="FFFFFF"/>
        </w:rPr>
        <w:t>How the Cognitive Approach Explains How We Think and Behave</w:t>
      </w:r>
      <w:r w:rsidRPr="00EF303A">
        <w:rPr>
          <w:rFonts w:ascii="Arial" w:hAnsi="Arial" w:cs="Arial"/>
          <w:color w:val="000000"/>
          <w:sz w:val="24"/>
          <w:szCs w:val="24"/>
          <w:shd w:val="clear" w:color="auto" w:fill="FFFFFF"/>
        </w:rPr>
        <w:t>? [online] Available at: https://www.psychologistworld.com/cognitive/approach [Accessed 15 Jan. 2020].</w:t>
      </w:r>
    </w:p>
    <w:p w14:paraId="31BB86CE" w14:textId="77777777" w:rsidR="009B758B" w:rsidRPr="00EF303A" w:rsidRDefault="009B758B" w:rsidP="009B758B">
      <w:pPr>
        <w:spacing w:line="360" w:lineRule="auto"/>
        <w:rPr>
          <w:rFonts w:ascii="Arial" w:hAnsi="Arial" w:cs="Arial"/>
          <w:color w:val="000000"/>
          <w:sz w:val="24"/>
          <w:szCs w:val="24"/>
          <w:shd w:val="clear" w:color="auto" w:fill="FFFFFF"/>
        </w:rPr>
      </w:pPr>
      <w:r w:rsidRPr="00EF303A">
        <w:rPr>
          <w:rFonts w:ascii="Arial" w:hAnsi="Arial" w:cs="Arial"/>
          <w:color w:val="000000"/>
          <w:sz w:val="24"/>
          <w:szCs w:val="24"/>
          <w:shd w:val="clear" w:color="auto" w:fill="FFFFFF"/>
        </w:rPr>
        <w:t>nhs.uk. (2018). </w:t>
      </w:r>
      <w:r w:rsidRPr="00EF303A">
        <w:rPr>
          <w:rFonts w:ascii="Arial" w:hAnsi="Arial" w:cs="Arial"/>
          <w:i/>
          <w:iCs/>
          <w:color w:val="000000"/>
          <w:sz w:val="24"/>
          <w:szCs w:val="24"/>
          <w:shd w:val="clear" w:color="auto" w:fill="FFFFFF"/>
        </w:rPr>
        <w:t>Mindfulness</w:t>
      </w:r>
      <w:r w:rsidRPr="00EF303A">
        <w:rPr>
          <w:rFonts w:ascii="Arial" w:hAnsi="Arial" w:cs="Arial"/>
          <w:color w:val="000000"/>
          <w:sz w:val="24"/>
          <w:szCs w:val="24"/>
          <w:shd w:val="clear" w:color="auto" w:fill="FFFFFF"/>
        </w:rPr>
        <w:t>. [online] Available at: https://www.nhs.uk/conditions/stress-anxiety-depression/mindfulness/ [Accessed 15 Jan. 2020].</w:t>
      </w:r>
    </w:p>
    <w:p w14:paraId="022F4A5B" w14:textId="77777777" w:rsidR="009B758B" w:rsidRPr="00EF303A" w:rsidRDefault="009B758B" w:rsidP="009B758B">
      <w:pPr>
        <w:spacing w:line="360" w:lineRule="auto"/>
        <w:rPr>
          <w:rFonts w:ascii="Arial" w:hAnsi="Arial" w:cs="Arial"/>
          <w:color w:val="000000"/>
          <w:sz w:val="24"/>
          <w:szCs w:val="24"/>
          <w:shd w:val="clear" w:color="auto" w:fill="FFFFFF"/>
        </w:rPr>
      </w:pPr>
      <w:r w:rsidRPr="00EF303A">
        <w:rPr>
          <w:rFonts w:ascii="Arial" w:hAnsi="Arial" w:cs="Arial"/>
          <w:color w:val="000000"/>
          <w:sz w:val="24"/>
          <w:szCs w:val="24"/>
          <w:shd w:val="clear" w:color="auto" w:fill="FFFFFF"/>
        </w:rPr>
        <w:t>Verywell Mind. (2019). </w:t>
      </w:r>
      <w:r w:rsidRPr="00EF303A">
        <w:rPr>
          <w:rFonts w:ascii="Arial" w:hAnsi="Arial" w:cs="Arial"/>
          <w:i/>
          <w:iCs/>
          <w:color w:val="000000"/>
          <w:sz w:val="24"/>
          <w:szCs w:val="24"/>
          <w:shd w:val="clear" w:color="auto" w:fill="FFFFFF"/>
        </w:rPr>
        <w:t>Trust vs. Mistrust: Learning to Trust the World Around Us</w:t>
      </w:r>
      <w:r w:rsidRPr="00EF303A">
        <w:rPr>
          <w:rFonts w:ascii="Arial" w:hAnsi="Arial" w:cs="Arial"/>
          <w:color w:val="000000"/>
          <w:sz w:val="24"/>
          <w:szCs w:val="24"/>
          <w:shd w:val="clear" w:color="auto" w:fill="FFFFFF"/>
        </w:rPr>
        <w:t>. [online] Available at: https://www.verywellmind.com/trust-versus-mistrust-2795741 [Accessed 10 Dec. 2019].</w:t>
      </w:r>
    </w:p>
    <w:p w14:paraId="6B443D67" w14:textId="77777777" w:rsidR="009B758B" w:rsidRPr="00EF303A" w:rsidRDefault="009B758B" w:rsidP="009B758B">
      <w:pPr>
        <w:spacing w:line="360" w:lineRule="auto"/>
        <w:rPr>
          <w:rFonts w:ascii="Arial" w:hAnsi="Arial" w:cs="Arial"/>
          <w:color w:val="000000"/>
          <w:sz w:val="24"/>
          <w:szCs w:val="24"/>
          <w:shd w:val="clear" w:color="auto" w:fill="FFFFFF"/>
        </w:rPr>
      </w:pPr>
      <w:r w:rsidRPr="00EF303A">
        <w:rPr>
          <w:rFonts w:ascii="Arial" w:hAnsi="Arial" w:cs="Arial"/>
          <w:color w:val="000000"/>
          <w:sz w:val="24"/>
          <w:szCs w:val="24"/>
          <w:shd w:val="clear" w:color="auto" w:fill="FFFFFF"/>
        </w:rPr>
        <w:lastRenderedPageBreak/>
        <w:t>Verywell Mind. (2019). </w:t>
      </w:r>
      <w:r w:rsidRPr="00EF303A">
        <w:rPr>
          <w:rFonts w:ascii="Arial" w:hAnsi="Arial" w:cs="Arial"/>
          <w:i/>
          <w:iCs/>
          <w:color w:val="000000"/>
          <w:sz w:val="24"/>
          <w:szCs w:val="24"/>
          <w:shd w:val="clear" w:color="auto" w:fill="FFFFFF"/>
        </w:rPr>
        <w:t>Understanding Erikson's Stages of Psychosocial Development</w:t>
      </w:r>
      <w:r w:rsidRPr="00EF303A">
        <w:rPr>
          <w:rFonts w:ascii="Arial" w:hAnsi="Arial" w:cs="Arial"/>
          <w:color w:val="000000"/>
          <w:sz w:val="24"/>
          <w:szCs w:val="24"/>
          <w:shd w:val="clear" w:color="auto" w:fill="FFFFFF"/>
        </w:rPr>
        <w:t>. [online] Available at: https://www.verywellmind.com/erik-eriksons-stages-of-psychosocial-development-2795740 [Accessed 5 Dec. 2019].</w:t>
      </w:r>
    </w:p>
    <w:p w14:paraId="33F4890A" w14:textId="77777777" w:rsidR="009B758B" w:rsidRPr="00EF303A" w:rsidRDefault="009B758B" w:rsidP="009B758B">
      <w:pPr>
        <w:spacing w:line="360" w:lineRule="auto"/>
        <w:rPr>
          <w:rFonts w:ascii="Arial" w:hAnsi="Arial" w:cs="Arial"/>
          <w:color w:val="000000"/>
          <w:sz w:val="24"/>
          <w:szCs w:val="24"/>
          <w:shd w:val="clear" w:color="auto" w:fill="FFFFFF"/>
        </w:rPr>
      </w:pPr>
      <w:r w:rsidRPr="00EF303A">
        <w:rPr>
          <w:rFonts w:ascii="Arial" w:hAnsi="Arial" w:cs="Arial"/>
          <w:color w:val="000000"/>
          <w:sz w:val="24"/>
          <w:szCs w:val="24"/>
          <w:shd w:val="clear" w:color="auto" w:fill="FFFFFF"/>
        </w:rPr>
        <w:t>Verywell Mind. (2019). </w:t>
      </w:r>
      <w:r w:rsidRPr="00EF303A">
        <w:rPr>
          <w:rFonts w:ascii="Arial" w:hAnsi="Arial" w:cs="Arial"/>
          <w:i/>
          <w:iCs/>
          <w:color w:val="000000"/>
          <w:sz w:val="24"/>
          <w:szCs w:val="24"/>
          <w:shd w:val="clear" w:color="auto" w:fill="FFFFFF"/>
        </w:rPr>
        <w:t>What Are Piaget's Four Stages of Development?</w:t>
      </w:r>
      <w:r w:rsidRPr="00EF303A">
        <w:rPr>
          <w:rFonts w:ascii="Arial" w:hAnsi="Arial" w:cs="Arial"/>
          <w:color w:val="000000"/>
          <w:sz w:val="24"/>
          <w:szCs w:val="24"/>
          <w:shd w:val="clear" w:color="auto" w:fill="FFFFFF"/>
        </w:rPr>
        <w:t>. [online] Available at: https://www.verywellmind.com/piagets-stages-of-cognitive-development-2795457 [Accessed 5 Dec. 2019].</w:t>
      </w:r>
    </w:p>
    <w:p w14:paraId="473A0F56" w14:textId="77777777" w:rsidR="009B758B" w:rsidRPr="00EF303A" w:rsidRDefault="009B758B" w:rsidP="009B758B">
      <w:pPr>
        <w:spacing w:line="360" w:lineRule="auto"/>
        <w:rPr>
          <w:rFonts w:ascii="Arial" w:hAnsi="Arial" w:cs="Arial"/>
          <w:sz w:val="24"/>
          <w:szCs w:val="24"/>
        </w:rPr>
      </w:pPr>
      <w:r w:rsidRPr="00EF303A">
        <w:rPr>
          <w:rFonts w:ascii="Arial" w:hAnsi="Arial" w:cs="Arial"/>
          <w:color w:val="000000"/>
          <w:sz w:val="24"/>
          <w:szCs w:val="24"/>
          <w:shd w:val="clear" w:color="auto" w:fill="FFFFFF"/>
        </w:rPr>
        <w:t>Verywell Mind. (2019). </w:t>
      </w:r>
      <w:r w:rsidRPr="00EF303A">
        <w:rPr>
          <w:rFonts w:ascii="Arial" w:hAnsi="Arial" w:cs="Arial"/>
          <w:i/>
          <w:iCs/>
          <w:color w:val="000000"/>
          <w:sz w:val="24"/>
          <w:szCs w:val="24"/>
          <w:shd w:val="clear" w:color="auto" w:fill="FFFFFF"/>
        </w:rPr>
        <w:t>What Are Piaget's Four Stages of Development?</w:t>
      </w:r>
      <w:r w:rsidRPr="00EF303A">
        <w:rPr>
          <w:rFonts w:ascii="Arial" w:hAnsi="Arial" w:cs="Arial"/>
          <w:color w:val="000000"/>
          <w:sz w:val="24"/>
          <w:szCs w:val="24"/>
          <w:shd w:val="clear" w:color="auto" w:fill="FFFFFF"/>
        </w:rPr>
        <w:t>. [online] Available at: https://www.verywellmind.com/piagets-stages-of-cognitive-development-2795457#the-stages [Accessed 10 Dec. 2019].</w:t>
      </w:r>
    </w:p>
    <w:p w14:paraId="561D6C71" w14:textId="77777777" w:rsidR="008D727E" w:rsidRPr="002B22EE" w:rsidRDefault="008D727E" w:rsidP="002B22EE">
      <w:pPr>
        <w:spacing w:line="360" w:lineRule="auto"/>
        <w:rPr>
          <w:rFonts w:ascii="Arial" w:hAnsi="Arial" w:cs="Arial"/>
          <w:sz w:val="24"/>
          <w:szCs w:val="24"/>
        </w:rPr>
      </w:pPr>
    </w:p>
    <w:p w14:paraId="27CD3014" w14:textId="77777777" w:rsidR="008D727E" w:rsidRPr="002B22EE" w:rsidRDefault="008D727E" w:rsidP="002B22EE">
      <w:pPr>
        <w:spacing w:line="360" w:lineRule="auto"/>
        <w:rPr>
          <w:rFonts w:ascii="Arial" w:hAnsi="Arial" w:cs="Arial"/>
          <w:sz w:val="24"/>
          <w:szCs w:val="24"/>
        </w:rPr>
      </w:pPr>
      <w:r w:rsidRPr="002B22EE">
        <w:rPr>
          <w:rFonts w:ascii="Arial" w:hAnsi="Arial" w:cs="Arial"/>
          <w:sz w:val="24"/>
          <w:szCs w:val="24"/>
        </w:rPr>
        <w:br w:type="page"/>
      </w:r>
    </w:p>
    <w:sectPr w:rsidR="008D727E" w:rsidRPr="002B22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B6A2D"/>
    <w:multiLevelType w:val="hybridMultilevel"/>
    <w:tmpl w:val="241C9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5333C"/>
    <w:multiLevelType w:val="hybridMultilevel"/>
    <w:tmpl w:val="67DCB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F812FA"/>
    <w:multiLevelType w:val="hybridMultilevel"/>
    <w:tmpl w:val="01EAA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DB414C"/>
    <w:multiLevelType w:val="hybridMultilevel"/>
    <w:tmpl w:val="87CE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C91DA2"/>
    <w:multiLevelType w:val="hybridMultilevel"/>
    <w:tmpl w:val="1222E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842"/>
    <w:rsid w:val="0000556D"/>
    <w:rsid w:val="0003049F"/>
    <w:rsid w:val="0003353B"/>
    <w:rsid w:val="00035B66"/>
    <w:rsid w:val="00036165"/>
    <w:rsid w:val="00054116"/>
    <w:rsid w:val="00063DCA"/>
    <w:rsid w:val="0006639B"/>
    <w:rsid w:val="000714A9"/>
    <w:rsid w:val="00074B64"/>
    <w:rsid w:val="00080C14"/>
    <w:rsid w:val="00082517"/>
    <w:rsid w:val="00087E99"/>
    <w:rsid w:val="00094427"/>
    <w:rsid w:val="000972D9"/>
    <w:rsid w:val="000A24CE"/>
    <w:rsid w:val="000A370D"/>
    <w:rsid w:val="000B7C30"/>
    <w:rsid w:val="000C31FF"/>
    <w:rsid w:val="000C4A0B"/>
    <w:rsid w:val="000E678E"/>
    <w:rsid w:val="000F369F"/>
    <w:rsid w:val="000F4A51"/>
    <w:rsid w:val="000F7E28"/>
    <w:rsid w:val="00105496"/>
    <w:rsid w:val="0010782B"/>
    <w:rsid w:val="001254A8"/>
    <w:rsid w:val="00133B23"/>
    <w:rsid w:val="0014579B"/>
    <w:rsid w:val="00146330"/>
    <w:rsid w:val="00151908"/>
    <w:rsid w:val="00151CC0"/>
    <w:rsid w:val="00151E74"/>
    <w:rsid w:val="001658E7"/>
    <w:rsid w:val="00171479"/>
    <w:rsid w:val="001867BA"/>
    <w:rsid w:val="0018778E"/>
    <w:rsid w:val="001C08FC"/>
    <w:rsid w:val="001C6B86"/>
    <w:rsid w:val="001D7060"/>
    <w:rsid w:val="001D7643"/>
    <w:rsid w:val="001E3F19"/>
    <w:rsid w:val="001F3889"/>
    <w:rsid w:val="001F54BE"/>
    <w:rsid w:val="001F6C89"/>
    <w:rsid w:val="00215BBC"/>
    <w:rsid w:val="00215D63"/>
    <w:rsid w:val="0022560D"/>
    <w:rsid w:val="00232744"/>
    <w:rsid w:val="002356BD"/>
    <w:rsid w:val="00236A72"/>
    <w:rsid w:val="00237695"/>
    <w:rsid w:val="00250ECA"/>
    <w:rsid w:val="00252E23"/>
    <w:rsid w:val="00254861"/>
    <w:rsid w:val="002621D6"/>
    <w:rsid w:val="00266557"/>
    <w:rsid w:val="00275AA1"/>
    <w:rsid w:val="002A1363"/>
    <w:rsid w:val="002B22EE"/>
    <w:rsid w:val="002B6F65"/>
    <w:rsid w:val="002C6138"/>
    <w:rsid w:val="002F443B"/>
    <w:rsid w:val="002F6D44"/>
    <w:rsid w:val="00302D1D"/>
    <w:rsid w:val="00322916"/>
    <w:rsid w:val="0032623D"/>
    <w:rsid w:val="003640AD"/>
    <w:rsid w:val="003646F8"/>
    <w:rsid w:val="003666B0"/>
    <w:rsid w:val="003671D0"/>
    <w:rsid w:val="003765B1"/>
    <w:rsid w:val="0037691E"/>
    <w:rsid w:val="003772E9"/>
    <w:rsid w:val="00387B63"/>
    <w:rsid w:val="003920DE"/>
    <w:rsid w:val="00393B48"/>
    <w:rsid w:val="003A5D36"/>
    <w:rsid w:val="003C576E"/>
    <w:rsid w:val="003D3C11"/>
    <w:rsid w:val="003E5958"/>
    <w:rsid w:val="003F07BC"/>
    <w:rsid w:val="003F1572"/>
    <w:rsid w:val="003F3A2F"/>
    <w:rsid w:val="00414937"/>
    <w:rsid w:val="00415145"/>
    <w:rsid w:val="004235E1"/>
    <w:rsid w:val="0044254A"/>
    <w:rsid w:val="00442EF6"/>
    <w:rsid w:val="004438EA"/>
    <w:rsid w:val="004450DC"/>
    <w:rsid w:val="0044743D"/>
    <w:rsid w:val="00454627"/>
    <w:rsid w:val="00455D60"/>
    <w:rsid w:val="004570ED"/>
    <w:rsid w:val="004625E6"/>
    <w:rsid w:val="00470505"/>
    <w:rsid w:val="00472E2A"/>
    <w:rsid w:val="0047520D"/>
    <w:rsid w:val="00487638"/>
    <w:rsid w:val="00490E4D"/>
    <w:rsid w:val="004A2CFE"/>
    <w:rsid w:val="004A54DE"/>
    <w:rsid w:val="004D04D7"/>
    <w:rsid w:val="004D1826"/>
    <w:rsid w:val="004E5554"/>
    <w:rsid w:val="004F4EC9"/>
    <w:rsid w:val="0050084B"/>
    <w:rsid w:val="00516712"/>
    <w:rsid w:val="00521780"/>
    <w:rsid w:val="00554A2C"/>
    <w:rsid w:val="0055515C"/>
    <w:rsid w:val="00557A9D"/>
    <w:rsid w:val="00557CC7"/>
    <w:rsid w:val="00575573"/>
    <w:rsid w:val="005813D5"/>
    <w:rsid w:val="00586502"/>
    <w:rsid w:val="00586830"/>
    <w:rsid w:val="00586C58"/>
    <w:rsid w:val="0059022A"/>
    <w:rsid w:val="005C395A"/>
    <w:rsid w:val="005C3EDE"/>
    <w:rsid w:val="005C40FA"/>
    <w:rsid w:val="005D0BEA"/>
    <w:rsid w:val="005E56A6"/>
    <w:rsid w:val="005F327F"/>
    <w:rsid w:val="0062175C"/>
    <w:rsid w:val="00625D1F"/>
    <w:rsid w:val="00630B26"/>
    <w:rsid w:val="00642A74"/>
    <w:rsid w:val="00653A2A"/>
    <w:rsid w:val="00654AB7"/>
    <w:rsid w:val="00674BC5"/>
    <w:rsid w:val="00676978"/>
    <w:rsid w:val="00687612"/>
    <w:rsid w:val="00697931"/>
    <w:rsid w:val="006A7747"/>
    <w:rsid w:val="006B2FD6"/>
    <w:rsid w:val="006C5A85"/>
    <w:rsid w:val="006C7EE3"/>
    <w:rsid w:val="006D06DD"/>
    <w:rsid w:val="006D6DFE"/>
    <w:rsid w:val="006E4AA0"/>
    <w:rsid w:val="006E4BA3"/>
    <w:rsid w:val="006E581B"/>
    <w:rsid w:val="006F46BF"/>
    <w:rsid w:val="00712CF4"/>
    <w:rsid w:val="00720AAF"/>
    <w:rsid w:val="00722897"/>
    <w:rsid w:val="0072558E"/>
    <w:rsid w:val="007261E4"/>
    <w:rsid w:val="007571AA"/>
    <w:rsid w:val="00760FA8"/>
    <w:rsid w:val="0076555B"/>
    <w:rsid w:val="00774A06"/>
    <w:rsid w:val="00777744"/>
    <w:rsid w:val="0077788F"/>
    <w:rsid w:val="007959B1"/>
    <w:rsid w:val="00797BAD"/>
    <w:rsid w:val="007A4AF8"/>
    <w:rsid w:val="007B6766"/>
    <w:rsid w:val="007C0D7C"/>
    <w:rsid w:val="007C4020"/>
    <w:rsid w:val="007C62B9"/>
    <w:rsid w:val="007C6FA4"/>
    <w:rsid w:val="007F1E7D"/>
    <w:rsid w:val="007F7A76"/>
    <w:rsid w:val="0080565A"/>
    <w:rsid w:val="00831FFA"/>
    <w:rsid w:val="00834488"/>
    <w:rsid w:val="008361C3"/>
    <w:rsid w:val="008437D9"/>
    <w:rsid w:val="00845775"/>
    <w:rsid w:val="00846E15"/>
    <w:rsid w:val="00850FB3"/>
    <w:rsid w:val="0085624C"/>
    <w:rsid w:val="00857486"/>
    <w:rsid w:val="00877798"/>
    <w:rsid w:val="008921BC"/>
    <w:rsid w:val="008B133F"/>
    <w:rsid w:val="008C0B3F"/>
    <w:rsid w:val="008C18B0"/>
    <w:rsid w:val="008D727E"/>
    <w:rsid w:val="008E024A"/>
    <w:rsid w:val="008F0331"/>
    <w:rsid w:val="008F59B7"/>
    <w:rsid w:val="009356F4"/>
    <w:rsid w:val="009429DA"/>
    <w:rsid w:val="00955BEB"/>
    <w:rsid w:val="00961EDA"/>
    <w:rsid w:val="00962E0F"/>
    <w:rsid w:val="00994A65"/>
    <w:rsid w:val="009A05A5"/>
    <w:rsid w:val="009A2258"/>
    <w:rsid w:val="009A22B3"/>
    <w:rsid w:val="009B1991"/>
    <w:rsid w:val="009B30A4"/>
    <w:rsid w:val="009B63E3"/>
    <w:rsid w:val="009B758B"/>
    <w:rsid w:val="009C1922"/>
    <w:rsid w:val="009C290C"/>
    <w:rsid w:val="009C6D85"/>
    <w:rsid w:val="009C7467"/>
    <w:rsid w:val="009D41C0"/>
    <w:rsid w:val="009D5A92"/>
    <w:rsid w:val="009D7BCC"/>
    <w:rsid w:val="009E673A"/>
    <w:rsid w:val="009F0810"/>
    <w:rsid w:val="009F0D42"/>
    <w:rsid w:val="00A22A73"/>
    <w:rsid w:val="00A22D82"/>
    <w:rsid w:val="00A33C2C"/>
    <w:rsid w:val="00A41845"/>
    <w:rsid w:val="00A425B5"/>
    <w:rsid w:val="00A51671"/>
    <w:rsid w:val="00A52849"/>
    <w:rsid w:val="00A60351"/>
    <w:rsid w:val="00A61E19"/>
    <w:rsid w:val="00A63800"/>
    <w:rsid w:val="00A70F0A"/>
    <w:rsid w:val="00A839F3"/>
    <w:rsid w:val="00A91880"/>
    <w:rsid w:val="00AA1FC4"/>
    <w:rsid w:val="00AA3E2B"/>
    <w:rsid w:val="00AB05D0"/>
    <w:rsid w:val="00AC50C9"/>
    <w:rsid w:val="00AD411B"/>
    <w:rsid w:val="00B04F08"/>
    <w:rsid w:val="00B07329"/>
    <w:rsid w:val="00B1036B"/>
    <w:rsid w:val="00B252BE"/>
    <w:rsid w:val="00B26BAD"/>
    <w:rsid w:val="00B375AE"/>
    <w:rsid w:val="00B419AF"/>
    <w:rsid w:val="00B468CD"/>
    <w:rsid w:val="00B52E94"/>
    <w:rsid w:val="00B54BDC"/>
    <w:rsid w:val="00B55769"/>
    <w:rsid w:val="00B60B77"/>
    <w:rsid w:val="00B7404D"/>
    <w:rsid w:val="00B748AE"/>
    <w:rsid w:val="00B971AC"/>
    <w:rsid w:val="00BA6850"/>
    <w:rsid w:val="00BB34DC"/>
    <w:rsid w:val="00BB4BFE"/>
    <w:rsid w:val="00BD44BA"/>
    <w:rsid w:val="00BE07FB"/>
    <w:rsid w:val="00BE5CED"/>
    <w:rsid w:val="00BF4924"/>
    <w:rsid w:val="00BF4B17"/>
    <w:rsid w:val="00C04964"/>
    <w:rsid w:val="00C064BD"/>
    <w:rsid w:val="00C15842"/>
    <w:rsid w:val="00C16605"/>
    <w:rsid w:val="00C2389D"/>
    <w:rsid w:val="00C31DCE"/>
    <w:rsid w:val="00C33F5F"/>
    <w:rsid w:val="00C3426D"/>
    <w:rsid w:val="00C35386"/>
    <w:rsid w:val="00C3669F"/>
    <w:rsid w:val="00C437D1"/>
    <w:rsid w:val="00C57539"/>
    <w:rsid w:val="00C637AE"/>
    <w:rsid w:val="00C64027"/>
    <w:rsid w:val="00C7690C"/>
    <w:rsid w:val="00C83C19"/>
    <w:rsid w:val="00C90E7E"/>
    <w:rsid w:val="00CA1291"/>
    <w:rsid w:val="00CA3A53"/>
    <w:rsid w:val="00CA596C"/>
    <w:rsid w:val="00CA7F08"/>
    <w:rsid w:val="00CB0778"/>
    <w:rsid w:val="00CB26FD"/>
    <w:rsid w:val="00CC4617"/>
    <w:rsid w:val="00CC5162"/>
    <w:rsid w:val="00CD0CE2"/>
    <w:rsid w:val="00CE1821"/>
    <w:rsid w:val="00CE784D"/>
    <w:rsid w:val="00CF1573"/>
    <w:rsid w:val="00CF39E1"/>
    <w:rsid w:val="00CF40F1"/>
    <w:rsid w:val="00CF7F6A"/>
    <w:rsid w:val="00D01E00"/>
    <w:rsid w:val="00D02457"/>
    <w:rsid w:val="00D06077"/>
    <w:rsid w:val="00D3015B"/>
    <w:rsid w:val="00D350DC"/>
    <w:rsid w:val="00D43A19"/>
    <w:rsid w:val="00D43C3E"/>
    <w:rsid w:val="00D43C5A"/>
    <w:rsid w:val="00D477A3"/>
    <w:rsid w:val="00D542BE"/>
    <w:rsid w:val="00D570F1"/>
    <w:rsid w:val="00D57B47"/>
    <w:rsid w:val="00D607D3"/>
    <w:rsid w:val="00D60D24"/>
    <w:rsid w:val="00D6630C"/>
    <w:rsid w:val="00D72CEC"/>
    <w:rsid w:val="00D73AEA"/>
    <w:rsid w:val="00D7674E"/>
    <w:rsid w:val="00D930AA"/>
    <w:rsid w:val="00DA62E8"/>
    <w:rsid w:val="00DA6B3E"/>
    <w:rsid w:val="00DB21AA"/>
    <w:rsid w:val="00DD765C"/>
    <w:rsid w:val="00DF1891"/>
    <w:rsid w:val="00DF3A7B"/>
    <w:rsid w:val="00DF3DB1"/>
    <w:rsid w:val="00DF4273"/>
    <w:rsid w:val="00E03737"/>
    <w:rsid w:val="00E1087A"/>
    <w:rsid w:val="00E121C4"/>
    <w:rsid w:val="00E217CF"/>
    <w:rsid w:val="00E2526E"/>
    <w:rsid w:val="00E269B3"/>
    <w:rsid w:val="00E454B6"/>
    <w:rsid w:val="00E50629"/>
    <w:rsid w:val="00E56007"/>
    <w:rsid w:val="00E62147"/>
    <w:rsid w:val="00E63829"/>
    <w:rsid w:val="00E7133C"/>
    <w:rsid w:val="00E73ED2"/>
    <w:rsid w:val="00E77467"/>
    <w:rsid w:val="00E816C7"/>
    <w:rsid w:val="00E87DE2"/>
    <w:rsid w:val="00E9334C"/>
    <w:rsid w:val="00E970CB"/>
    <w:rsid w:val="00EC0A02"/>
    <w:rsid w:val="00EC2B0B"/>
    <w:rsid w:val="00EC3D9B"/>
    <w:rsid w:val="00ED24DC"/>
    <w:rsid w:val="00EE74A4"/>
    <w:rsid w:val="00EF303A"/>
    <w:rsid w:val="00EF4955"/>
    <w:rsid w:val="00EF64E2"/>
    <w:rsid w:val="00EF7BFC"/>
    <w:rsid w:val="00F0112A"/>
    <w:rsid w:val="00F123B7"/>
    <w:rsid w:val="00F15617"/>
    <w:rsid w:val="00F17DC0"/>
    <w:rsid w:val="00F215E8"/>
    <w:rsid w:val="00F216EC"/>
    <w:rsid w:val="00F273CC"/>
    <w:rsid w:val="00F27EF6"/>
    <w:rsid w:val="00F35984"/>
    <w:rsid w:val="00F410EA"/>
    <w:rsid w:val="00F449C7"/>
    <w:rsid w:val="00F61113"/>
    <w:rsid w:val="00F736DB"/>
    <w:rsid w:val="00F803F9"/>
    <w:rsid w:val="00F917DD"/>
    <w:rsid w:val="00F94EA2"/>
    <w:rsid w:val="00FB072B"/>
    <w:rsid w:val="00FB7B25"/>
    <w:rsid w:val="00FC3EE8"/>
    <w:rsid w:val="00FC4DF9"/>
    <w:rsid w:val="00FD122F"/>
    <w:rsid w:val="00FD1EB2"/>
    <w:rsid w:val="00FD74C1"/>
    <w:rsid w:val="00FE2702"/>
    <w:rsid w:val="00FF68BE"/>
    <w:rsid w:val="00FF6AF8"/>
    <w:rsid w:val="01F6E35C"/>
    <w:rsid w:val="2B6CFE8B"/>
    <w:rsid w:val="552CB071"/>
    <w:rsid w:val="59A58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C083E"/>
  <w15:chartTrackingRefBased/>
  <w15:docId w15:val="{5F2EEF38-D7DC-42E3-AF87-D87037E91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8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18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254A8"/>
    <w:rPr>
      <w:color w:val="0000FF"/>
      <w:u w:val="single"/>
    </w:rPr>
  </w:style>
  <w:style w:type="character" w:customStyle="1" w:styleId="no-emphasis">
    <w:name w:val="no-emphasis"/>
    <w:basedOn w:val="DefaultParagraphFont"/>
    <w:rsid w:val="001254A8"/>
  </w:style>
  <w:style w:type="paragraph" w:styleId="ListParagraph">
    <w:name w:val="List Paragraph"/>
    <w:basedOn w:val="Normal"/>
    <w:uiPriority w:val="34"/>
    <w:qFormat/>
    <w:rsid w:val="00A61E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mind"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verywellmind.com/freud-and-erikson-compared-2795959" TargetMode="External"/><Relationship Id="rId4" Type="http://schemas.openxmlformats.org/officeDocument/2006/relationships/numbering" Target="numbering.xml"/><Relationship Id="rId9" Type="http://schemas.openxmlformats.org/officeDocument/2006/relationships/hyperlink" Target="https://www.collinsdictionary.com/dictionary/english/rea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2" ma:contentTypeDescription="Create a new document." ma:contentTypeScope="" ma:versionID="a73f4c16dd630716ce56ae3f54d0fda6">
  <xsd:schema xmlns:xsd="http://www.w3.org/2001/XMLSchema" xmlns:xs="http://www.w3.org/2001/XMLSchema" xmlns:p="http://schemas.microsoft.com/office/2006/metadata/properties" xmlns:ns3="14d221e7-11c8-4a91-b564-f46067d9a0ae" targetNamespace="http://schemas.microsoft.com/office/2006/metadata/properties" ma:root="true" ma:fieldsID="ef68a83be595f501b281dbfa5db141dc" ns3:_="">
    <xsd:import namespace="14d221e7-11c8-4a91-b564-f46067d9a0a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D7A94F-482A-455B-8B00-99F646CA11E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EEC0602-095E-490B-B15E-2D81B8133B2F}">
  <ds:schemaRefs>
    <ds:schemaRef ds:uri="http://schemas.microsoft.com/sharepoint/v3/contenttype/forms"/>
  </ds:schemaRefs>
</ds:datastoreItem>
</file>

<file path=customXml/itemProps3.xml><?xml version="1.0" encoding="utf-8"?>
<ds:datastoreItem xmlns:ds="http://schemas.openxmlformats.org/officeDocument/2006/customXml" ds:itemID="{EFBFB6B2-5881-48EF-8EAD-0A4F8FF732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10</Pages>
  <Words>1792</Words>
  <Characters>10219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Nordia Baker (1813361)</dc:creator>
  <cp:keywords/>
  <dc:description/>
  <cp:lastModifiedBy>Nordia Baker (1813361)</cp:lastModifiedBy>
  <cp:revision>3</cp:revision>
  <dcterms:created xsi:type="dcterms:W3CDTF">2020-01-15T21:00:00Z</dcterms:created>
  <dcterms:modified xsi:type="dcterms:W3CDTF">2020-01-15T22:55:00Z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