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5E70" w:rsidRPr="00EA604C" w:rsidRDefault="00EA604C">
      <w:pPr>
        <w:rPr>
          <w:b/>
        </w:rPr>
      </w:pPr>
      <w:r w:rsidRPr="00EA604C">
        <w:rPr>
          <w:b/>
        </w:rPr>
        <w:t>Lecture Notes – The Monsters Within</w:t>
      </w:r>
    </w:p>
    <w:p w:rsidR="00EA604C" w:rsidRDefault="00EA604C"/>
    <w:p w:rsidR="00EA604C" w:rsidRDefault="00EA604C" w:rsidP="00EA604C">
      <w:r w:rsidRPr="00EA604C">
        <w:rPr>
          <w:b/>
        </w:rPr>
        <w:t>Slide 1 (Title slide)</w:t>
      </w:r>
      <w:r>
        <w:t xml:space="preserve"> – </w:t>
      </w:r>
    </w:p>
    <w:p w:rsidR="00EA604C" w:rsidRPr="00EA604C" w:rsidRDefault="00EA604C" w:rsidP="00EA604C">
      <w:pPr>
        <w:rPr>
          <w:i/>
          <w:lang w:val="en-US"/>
        </w:rPr>
      </w:pPr>
      <w:r w:rsidRPr="00EA604C">
        <w:rPr>
          <w:i/>
          <w:lang w:val="en-US"/>
        </w:rPr>
        <w:t>Painting by Francisco Goya.  Saturn Devouring His Son - recurring themes of these paintings: mythology, mortality, suffering and finitude.</w:t>
      </w:r>
    </w:p>
    <w:p w:rsidR="00EA604C" w:rsidRDefault="00EA604C" w:rsidP="00EA604C">
      <w:pPr>
        <w:rPr>
          <w:lang w:val="en-US"/>
        </w:rPr>
      </w:pPr>
    </w:p>
    <w:p w:rsidR="00EA604C" w:rsidRPr="00EA604C" w:rsidRDefault="00EA604C" w:rsidP="00EA604C">
      <w:pPr>
        <w:pStyle w:val="ListParagraph"/>
        <w:numPr>
          <w:ilvl w:val="0"/>
          <w:numId w:val="1"/>
        </w:numPr>
        <w:rPr>
          <w:lang w:val="en-US"/>
        </w:rPr>
      </w:pPr>
      <w:r w:rsidRPr="00EA604C">
        <w:rPr>
          <w:lang w:val="en-US"/>
        </w:rPr>
        <w:t xml:space="preserve">Last week looked at gothic landscapes being landscapes of the mind, where the setting of stories reinforced key themes or represented anxieties of an age.  </w:t>
      </w:r>
    </w:p>
    <w:p w:rsidR="00EA604C" w:rsidRPr="00EA604C" w:rsidRDefault="00EA604C" w:rsidP="00EA604C">
      <w:pPr>
        <w:pStyle w:val="ListParagraph"/>
        <w:numPr>
          <w:ilvl w:val="0"/>
          <w:numId w:val="1"/>
        </w:numPr>
        <w:rPr>
          <w:lang w:val="en-US"/>
        </w:rPr>
      </w:pPr>
      <w:r w:rsidRPr="00EA604C">
        <w:rPr>
          <w:lang w:val="en-US"/>
        </w:rPr>
        <w:t xml:space="preserve">This week journey further inwards and explore the monsters that lie within.  </w:t>
      </w:r>
    </w:p>
    <w:p w:rsidR="00EA604C" w:rsidRPr="00EA604C" w:rsidRDefault="00EA604C" w:rsidP="00EA604C">
      <w:pPr>
        <w:pStyle w:val="ListParagraph"/>
        <w:numPr>
          <w:ilvl w:val="0"/>
          <w:numId w:val="1"/>
        </w:numPr>
      </w:pPr>
      <w:r w:rsidRPr="00EA604C">
        <w:rPr>
          <w:lang w:val="en-US"/>
        </w:rPr>
        <w:t>So we will be exploring the world of the mind, in an attempt to expand your story ideas, and character deigns.</w:t>
      </w:r>
    </w:p>
    <w:p w:rsidR="00EA604C" w:rsidRDefault="00EA604C" w:rsidP="00EA604C"/>
    <w:p w:rsidR="00EA604C" w:rsidRDefault="00EA604C" w:rsidP="00EA604C">
      <w:pPr>
        <w:rPr>
          <w:b/>
        </w:rPr>
      </w:pPr>
      <w:r w:rsidRPr="00EA604C">
        <w:rPr>
          <w:b/>
        </w:rPr>
        <w:t xml:space="preserve">Slide </w:t>
      </w:r>
      <w:r>
        <w:rPr>
          <w:b/>
        </w:rPr>
        <w:t xml:space="preserve">2 – </w:t>
      </w:r>
    </w:p>
    <w:p w:rsidR="00EA604C" w:rsidRPr="00EA604C" w:rsidRDefault="00EA604C" w:rsidP="00EA604C">
      <w:pPr>
        <w:pStyle w:val="ListParagraph"/>
        <w:numPr>
          <w:ilvl w:val="0"/>
          <w:numId w:val="2"/>
        </w:numPr>
        <w:rPr>
          <w:lang w:val="en-US"/>
        </w:rPr>
      </w:pPr>
      <w:r w:rsidRPr="00EA604C">
        <w:rPr>
          <w:lang w:val="en-US"/>
        </w:rPr>
        <w:t xml:space="preserve">This quote introduces the theme quite nicely, it implies that stories are used as a means to test out our values, a place where rules can be challenged, and that classic tales tell us more about ourselves, they better able us to understand ourselves or a society at a particular time. </w:t>
      </w:r>
    </w:p>
    <w:p w:rsidR="00EA604C" w:rsidRPr="00EA604C" w:rsidRDefault="00EA604C" w:rsidP="00EA604C">
      <w:pPr>
        <w:pStyle w:val="ListParagraph"/>
        <w:numPr>
          <w:ilvl w:val="0"/>
          <w:numId w:val="2"/>
        </w:numPr>
      </w:pPr>
      <w:r w:rsidRPr="00EA604C">
        <w:rPr>
          <w:lang w:val="en-US"/>
        </w:rPr>
        <w:t>Session will focus on Victorian literature, an age that shaped our minds and values but are the ideas in Victorian literature still current today, and can you use these ideas more importantly in your own stories.</w:t>
      </w:r>
    </w:p>
    <w:p w:rsidR="00EA604C" w:rsidRDefault="00EA604C" w:rsidP="00EA604C"/>
    <w:p w:rsidR="00EA604C" w:rsidRDefault="00EA604C" w:rsidP="00EA604C">
      <w:pPr>
        <w:rPr>
          <w:b/>
        </w:rPr>
      </w:pPr>
      <w:r w:rsidRPr="00EA604C">
        <w:rPr>
          <w:b/>
        </w:rPr>
        <w:t xml:space="preserve">Slide </w:t>
      </w:r>
      <w:r>
        <w:rPr>
          <w:b/>
        </w:rPr>
        <w:t xml:space="preserve">3 – </w:t>
      </w:r>
    </w:p>
    <w:p w:rsidR="00EA604C" w:rsidRPr="00EA604C" w:rsidRDefault="00EA604C" w:rsidP="00EA604C">
      <w:pPr>
        <w:pStyle w:val="ListParagraph"/>
        <w:numPr>
          <w:ilvl w:val="0"/>
          <w:numId w:val="3"/>
        </w:numPr>
      </w:pPr>
      <w:r w:rsidRPr="00EA604C">
        <w:rPr>
          <w:lang w:val="en-US"/>
        </w:rPr>
        <w:t xml:space="preserve">Monstrous is considered that which is inhumanly evil.  </w:t>
      </w:r>
    </w:p>
    <w:p w:rsidR="00EA604C" w:rsidRPr="00EA604C" w:rsidRDefault="00EA604C" w:rsidP="00EA604C">
      <w:pPr>
        <w:pStyle w:val="ListParagraph"/>
        <w:numPr>
          <w:ilvl w:val="0"/>
          <w:numId w:val="3"/>
        </w:numPr>
      </w:pPr>
      <w:r w:rsidRPr="00EA604C">
        <w:rPr>
          <w:lang w:val="en-US"/>
        </w:rPr>
        <w:t>Monsters were seen as hellish, deformed creatures in medieval times.</w:t>
      </w:r>
    </w:p>
    <w:p w:rsidR="00EA604C" w:rsidRPr="00EA604C" w:rsidRDefault="00EA604C" w:rsidP="00EA604C">
      <w:pPr>
        <w:pStyle w:val="ListParagraph"/>
        <w:numPr>
          <w:ilvl w:val="0"/>
          <w:numId w:val="3"/>
        </w:numPr>
      </w:pPr>
      <w:r w:rsidRPr="00EA604C">
        <w:rPr>
          <w:lang w:val="en-US"/>
        </w:rPr>
        <w:t>During the Victorian era monsters represented cultural anxieties as discussed last week with Frankenstein.</w:t>
      </w:r>
    </w:p>
    <w:p w:rsidR="00EA604C" w:rsidRPr="00EA604C" w:rsidRDefault="00EA604C" w:rsidP="00EA604C">
      <w:pPr>
        <w:pStyle w:val="ListParagraph"/>
        <w:numPr>
          <w:ilvl w:val="0"/>
          <w:numId w:val="3"/>
        </w:numPr>
      </w:pPr>
      <w:r w:rsidRPr="00EA604C">
        <w:rPr>
          <w:lang w:val="en-US"/>
        </w:rPr>
        <w:t>With regards to contemporary monsters such figures as Hannibal come to mind. In this example the monster has been humanized into a serial killer.</w:t>
      </w:r>
      <w:r>
        <w:t xml:space="preserve">  H</w:t>
      </w:r>
      <w:r w:rsidRPr="00EA604C">
        <w:rPr>
          <w:lang w:val="en-US"/>
        </w:rPr>
        <w:t xml:space="preserve">e may even be regarded as the Dracula of our time.  Like Stokers count he is arguably more cultured and intelligent than his adversaries.  </w:t>
      </w:r>
    </w:p>
    <w:p w:rsidR="00EA604C" w:rsidRPr="00EA604C" w:rsidRDefault="00EA604C" w:rsidP="00EA604C">
      <w:pPr>
        <w:pStyle w:val="ListParagraph"/>
        <w:numPr>
          <w:ilvl w:val="0"/>
          <w:numId w:val="3"/>
        </w:numPr>
      </w:pPr>
      <w:r w:rsidRPr="00EA604C">
        <w:rPr>
          <w:lang w:val="en-US"/>
        </w:rPr>
        <w:t>Based on this outline you could say that human monstrosity changes, in line with our shifting social norms and moral values.</w:t>
      </w:r>
    </w:p>
    <w:p w:rsidR="00EA604C" w:rsidRDefault="00EA604C" w:rsidP="00EA604C"/>
    <w:p w:rsidR="00EA604C" w:rsidRPr="00EA604C" w:rsidRDefault="00EA604C" w:rsidP="00EA604C">
      <w:pPr>
        <w:rPr>
          <w:b/>
        </w:rPr>
      </w:pPr>
      <w:r w:rsidRPr="00EA604C">
        <w:rPr>
          <w:b/>
        </w:rPr>
        <w:t>Slide 4 -</w:t>
      </w:r>
    </w:p>
    <w:p w:rsidR="00EA604C" w:rsidRPr="00EA604C" w:rsidRDefault="00EA604C" w:rsidP="00EA604C">
      <w:pPr>
        <w:rPr>
          <w:i/>
        </w:rPr>
      </w:pPr>
      <w:r w:rsidRPr="00EA604C">
        <w:rPr>
          <w:i/>
          <w:lang w:val="en-US"/>
        </w:rPr>
        <w:t>With regards to Victorianism, here is an outline of Victorian values and themes that are common in Victorian literature.</w:t>
      </w:r>
    </w:p>
    <w:p w:rsidR="00EA604C" w:rsidRPr="00EA604C" w:rsidRDefault="00EA604C" w:rsidP="00EA604C">
      <w:r w:rsidRPr="00EA604C">
        <w:rPr>
          <w:lang w:val="en-US"/>
        </w:rPr>
        <w:t xml:space="preserve"> </w:t>
      </w:r>
    </w:p>
    <w:p w:rsidR="00EA604C" w:rsidRDefault="00EA604C" w:rsidP="00EA604C">
      <w:pPr>
        <w:rPr>
          <w:lang w:val="en-US"/>
        </w:rPr>
      </w:pPr>
      <w:r w:rsidRPr="00EA604C">
        <w:rPr>
          <w:lang w:val="en-US"/>
        </w:rPr>
        <w:t xml:space="preserve">Victorian society was </w:t>
      </w:r>
      <w:proofErr w:type="gramStart"/>
      <w:r w:rsidRPr="00EA604C">
        <w:rPr>
          <w:lang w:val="en-US"/>
        </w:rPr>
        <w:t>a time know</w:t>
      </w:r>
      <w:proofErr w:type="gramEnd"/>
      <w:r w:rsidRPr="00EA604C">
        <w:rPr>
          <w:lang w:val="en-US"/>
        </w:rPr>
        <w:t xml:space="preserve"> for strict morality, when we think of Victorian society a popular picture that may come to mind is respectable, polite, dutiful, repressed even.  But was this time as black and white as it may seem.</w:t>
      </w:r>
    </w:p>
    <w:p w:rsidR="00EA604C" w:rsidRPr="00EA604C" w:rsidRDefault="00EA604C" w:rsidP="00EA604C"/>
    <w:p w:rsidR="00EA604C" w:rsidRDefault="00EA604C" w:rsidP="00EA604C">
      <w:pPr>
        <w:rPr>
          <w:lang w:val="en-US"/>
        </w:rPr>
      </w:pPr>
      <w:r w:rsidRPr="00EA604C">
        <w:rPr>
          <w:lang w:val="en-US"/>
        </w:rPr>
        <w:t>A time that had an underworld of prostitution, poverty, corruption, crime, and everything else that might undermine the idealized image of the Victorians.</w:t>
      </w:r>
    </w:p>
    <w:p w:rsidR="00EA604C" w:rsidRPr="00EA604C" w:rsidRDefault="00EA604C" w:rsidP="00EA604C"/>
    <w:p w:rsidR="00EA604C" w:rsidRPr="00EA604C" w:rsidRDefault="00EA604C" w:rsidP="00EA604C">
      <w:r w:rsidRPr="00EA604C">
        <w:rPr>
          <w:lang w:val="en-US"/>
        </w:rPr>
        <w:t>So stories at this time would have developed in an age that had deep differences.</w:t>
      </w:r>
    </w:p>
    <w:p w:rsidR="00EA604C" w:rsidRPr="00EA604C" w:rsidRDefault="00EA604C" w:rsidP="00EA604C">
      <w:r w:rsidRPr="00EA604C">
        <w:rPr>
          <w:lang w:val="en-US"/>
        </w:rPr>
        <w:t xml:space="preserve">- With regards to class. </w:t>
      </w:r>
    </w:p>
    <w:p w:rsidR="00EA604C" w:rsidRPr="00EA604C" w:rsidRDefault="00EA604C" w:rsidP="00EA604C">
      <w:r w:rsidRPr="00EA604C">
        <w:rPr>
          <w:lang w:val="en-US"/>
        </w:rPr>
        <w:lastRenderedPageBreak/>
        <w:t xml:space="preserve">- There was also </w:t>
      </w:r>
      <w:proofErr w:type="gramStart"/>
      <w:r w:rsidRPr="00EA604C">
        <w:rPr>
          <w:lang w:val="en-US"/>
        </w:rPr>
        <w:t>a disconnect</w:t>
      </w:r>
      <w:proofErr w:type="gramEnd"/>
      <w:r w:rsidRPr="00EA604C">
        <w:rPr>
          <w:lang w:val="en-US"/>
        </w:rPr>
        <w:t xml:space="preserve"> with the Victorians being scientific logical people but obsessed with superstition.</w:t>
      </w:r>
    </w:p>
    <w:p w:rsidR="00EA604C" w:rsidRPr="00EA604C" w:rsidRDefault="00EA604C" w:rsidP="00EA604C">
      <w:r w:rsidRPr="00EA604C">
        <w:rPr>
          <w:lang w:val="en-US"/>
        </w:rPr>
        <w:t>- A society that appeared to adhere to strict moral codes, surrounding reputation respectability but also had a huge drug issues and issues with prostitution.</w:t>
      </w:r>
    </w:p>
    <w:p w:rsidR="00EA604C" w:rsidRDefault="00EA604C" w:rsidP="00EA604C"/>
    <w:p w:rsidR="00EA604C" w:rsidRDefault="00EA604C" w:rsidP="00EA604C">
      <w:pPr>
        <w:rPr>
          <w:b/>
        </w:rPr>
      </w:pPr>
      <w:r>
        <w:rPr>
          <w:b/>
        </w:rPr>
        <w:t>Slide 5</w:t>
      </w:r>
      <w:r w:rsidRPr="00EA604C">
        <w:rPr>
          <w:b/>
        </w:rPr>
        <w:t xml:space="preserve"> </w:t>
      </w:r>
      <w:r>
        <w:rPr>
          <w:b/>
        </w:rPr>
        <w:t>–</w:t>
      </w:r>
    </w:p>
    <w:p w:rsidR="006352D4" w:rsidRPr="006352D4" w:rsidRDefault="006352D4" w:rsidP="006352D4">
      <w:pPr>
        <w:pStyle w:val="ListParagraph"/>
        <w:numPr>
          <w:ilvl w:val="0"/>
          <w:numId w:val="5"/>
        </w:numPr>
      </w:pPr>
      <w:r w:rsidRPr="006352D4">
        <w:rPr>
          <w:lang w:val="en-US"/>
        </w:rPr>
        <w:t>It was no surprise then that Victorian newspapers were filled with scandalous stories of murder, deceit, and cruelty</w:t>
      </w:r>
    </w:p>
    <w:p w:rsidR="006352D4" w:rsidRPr="006352D4" w:rsidRDefault="006352D4" w:rsidP="006352D4">
      <w:pPr>
        <w:pStyle w:val="ListParagraph"/>
        <w:numPr>
          <w:ilvl w:val="0"/>
          <w:numId w:val="5"/>
        </w:numPr>
      </w:pPr>
      <w:r w:rsidRPr="006352D4">
        <w:rPr>
          <w:lang w:val="en-US"/>
        </w:rPr>
        <w:t>Some of which included Spring Heeled Jack and Jack the Ripper.</w:t>
      </w:r>
    </w:p>
    <w:p w:rsidR="006352D4" w:rsidRPr="006352D4" w:rsidRDefault="006352D4" w:rsidP="006352D4">
      <w:pPr>
        <w:pStyle w:val="ListParagraph"/>
      </w:pPr>
    </w:p>
    <w:p w:rsidR="006352D4" w:rsidRPr="006352D4" w:rsidRDefault="006352D4" w:rsidP="006352D4">
      <w:r>
        <w:rPr>
          <w:lang w:val="en-US"/>
        </w:rPr>
        <w:t xml:space="preserve">- </w:t>
      </w:r>
      <w:r w:rsidRPr="006352D4">
        <w:rPr>
          <w:lang w:val="en-US"/>
        </w:rPr>
        <w:t>Jack the Ripper was an infamous figure known to stalk the gloomy foggy back streets of Victorian London, killing mercilessly in the winding streets of Whitechapel.</w:t>
      </w:r>
    </w:p>
    <w:p w:rsidR="006352D4" w:rsidRDefault="006352D4" w:rsidP="006352D4">
      <w:pPr>
        <w:rPr>
          <w:lang w:val="en-US"/>
        </w:rPr>
      </w:pPr>
      <w:r>
        <w:rPr>
          <w:lang w:val="en-US"/>
        </w:rPr>
        <w:t xml:space="preserve">- </w:t>
      </w:r>
      <w:r w:rsidRPr="006352D4">
        <w:rPr>
          <w:lang w:val="en-US"/>
        </w:rPr>
        <w:t xml:space="preserve">But this was not the only dark presence on the streets of London, there's the tales of Spring Heeled Jack another gentlemanly devil figure </w:t>
      </w:r>
      <w:proofErr w:type="gramStart"/>
      <w:r w:rsidRPr="006352D4">
        <w:rPr>
          <w:lang w:val="en-US"/>
        </w:rPr>
        <w:t>who</w:t>
      </w:r>
      <w:proofErr w:type="gramEnd"/>
      <w:r w:rsidRPr="006352D4">
        <w:rPr>
          <w:lang w:val="en-US"/>
        </w:rPr>
        <w:t xml:space="preserve"> attached innocent victims.    </w:t>
      </w:r>
    </w:p>
    <w:p w:rsidR="006352D4" w:rsidRPr="006352D4" w:rsidRDefault="006352D4" w:rsidP="006352D4"/>
    <w:p w:rsidR="006352D4" w:rsidRPr="006352D4" w:rsidRDefault="006352D4" w:rsidP="006352D4">
      <w:r w:rsidRPr="006352D4">
        <w:rPr>
          <w:lang w:val="en-US"/>
        </w:rPr>
        <w:t xml:space="preserve">- Both these figures were reported on in the media at the time, eager to sensationalize in order to sell newspapers.   </w:t>
      </w:r>
    </w:p>
    <w:p w:rsidR="006352D4" w:rsidRDefault="006352D4" w:rsidP="006352D4">
      <w:pPr>
        <w:rPr>
          <w:lang w:val="en-US"/>
        </w:rPr>
      </w:pPr>
      <w:r>
        <w:rPr>
          <w:lang w:val="en-US"/>
        </w:rPr>
        <w:t xml:space="preserve">- As </w:t>
      </w:r>
      <w:r w:rsidRPr="006352D4">
        <w:rPr>
          <w:lang w:val="en-US"/>
        </w:rPr>
        <w:t>Victorian society had become an urba</w:t>
      </w:r>
      <w:r>
        <w:rPr>
          <w:lang w:val="en-US"/>
        </w:rPr>
        <w:t>n society it had been</w:t>
      </w:r>
      <w:r w:rsidRPr="006352D4">
        <w:rPr>
          <w:lang w:val="en-US"/>
        </w:rPr>
        <w:t xml:space="preserve"> fed these stories of murder and violence.</w:t>
      </w:r>
    </w:p>
    <w:p w:rsidR="006352D4" w:rsidRPr="006352D4" w:rsidRDefault="006352D4" w:rsidP="006352D4"/>
    <w:p w:rsidR="006352D4" w:rsidRPr="006352D4" w:rsidRDefault="006352D4" w:rsidP="006352D4">
      <w:pPr>
        <w:pStyle w:val="ListParagraph"/>
        <w:numPr>
          <w:ilvl w:val="0"/>
          <w:numId w:val="6"/>
        </w:numPr>
        <w:rPr>
          <w:lang w:val="en-US"/>
        </w:rPr>
      </w:pPr>
      <w:r w:rsidRPr="006352D4">
        <w:rPr>
          <w:lang w:val="en-US"/>
        </w:rPr>
        <w:t xml:space="preserve">The devilish spring heeled jack was a supernatural figure who could leap unnaturally, had metal claws, burning eyes and a furnace mouth.  This figure was reminiscent of ancient superstitions and demons but strikingly modern in appearance with his industrial metal claws.  This boogeyman was thus a personification of the new industrial urban world.  </w:t>
      </w:r>
      <w:proofErr w:type="gramStart"/>
      <w:r w:rsidRPr="006352D4">
        <w:rPr>
          <w:lang w:val="en-US"/>
        </w:rPr>
        <w:t>A new monstrous figure hidden among the anonymous masses of the city much like jack the ripper.</w:t>
      </w:r>
      <w:proofErr w:type="gramEnd"/>
      <w:r w:rsidRPr="006352D4">
        <w:rPr>
          <w:lang w:val="en-US"/>
        </w:rPr>
        <w:t xml:space="preserve">  </w:t>
      </w:r>
    </w:p>
    <w:p w:rsidR="006352D4" w:rsidRPr="006352D4" w:rsidRDefault="006352D4" w:rsidP="006352D4"/>
    <w:p w:rsidR="006352D4" w:rsidRPr="006352D4" w:rsidRDefault="006352D4" w:rsidP="006352D4">
      <w:pPr>
        <w:pStyle w:val="ListParagraph"/>
        <w:numPr>
          <w:ilvl w:val="0"/>
          <w:numId w:val="6"/>
        </w:numPr>
      </w:pPr>
      <w:r w:rsidRPr="006352D4">
        <w:rPr>
          <w:lang w:val="en-US"/>
        </w:rPr>
        <w:t xml:space="preserve">We see that monstrous evil during this time is predominantly human in nature.  Not surprisingly in a society where grave robbing was common and trade in the dead was high to satisfy the needs of medical research. Jack the ripper himself was even suspected to be a medical physician.  Which brings another level of evil to this figure as a doctor or a person of medicine is meant to respect and care and help those in need not slaughter them.  A violation not only of moral value </w:t>
      </w:r>
      <w:proofErr w:type="gramStart"/>
      <w:r w:rsidRPr="006352D4">
        <w:rPr>
          <w:lang w:val="en-US"/>
        </w:rPr>
        <w:t>but</w:t>
      </w:r>
      <w:proofErr w:type="gramEnd"/>
      <w:r w:rsidRPr="006352D4">
        <w:rPr>
          <w:lang w:val="en-US"/>
        </w:rPr>
        <w:t xml:space="preserve"> of duty. </w:t>
      </w:r>
    </w:p>
    <w:p w:rsidR="00EA604C" w:rsidRDefault="00EA604C" w:rsidP="00EA604C"/>
    <w:p w:rsidR="006352D4" w:rsidRDefault="006352D4" w:rsidP="006352D4">
      <w:pPr>
        <w:rPr>
          <w:b/>
        </w:rPr>
      </w:pPr>
      <w:r>
        <w:rPr>
          <w:b/>
        </w:rPr>
        <w:t>Slide 6</w:t>
      </w:r>
      <w:r w:rsidRPr="00EA604C">
        <w:rPr>
          <w:b/>
        </w:rPr>
        <w:t xml:space="preserve"> </w:t>
      </w:r>
      <w:r>
        <w:rPr>
          <w:b/>
        </w:rPr>
        <w:t>–</w:t>
      </w:r>
    </w:p>
    <w:p w:rsidR="006352D4" w:rsidRDefault="006352D4" w:rsidP="006352D4">
      <w:pPr>
        <w:rPr>
          <w:lang w:val="en-US"/>
        </w:rPr>
      </w:pPr>
      <w:proofErr w:type="gramStart"/>
      <w:r>
        <w:rPr>
          <w:lang w:val="en-US"/>
        </w:rPr>
        <w:t>A</w:t>
      </w:r>
      <w:r w:rsidRPr="006352D4">
        <w:rPr>
          <w:lang w:val="en-US"/>
        </w:rPr>
        <w:t xml:space="preserve"> classic V</w:t>
      </w:r>
      <w:r>
        <w:rPr>
          <w:lang w:val="en-US"/>
        </w:rPr>
        <w:t>ictorian piece of literature, the Strange C</w:t>
      </w:r>
      <w:r w:rsidRPr="006352D4">
        <w:rPr>
          <w:lang w:val="en-US"/>
        </w:rPr>
        <w:t xml:space="preserve">ase of </w:t>
      </w:r>
      <w:proofErr w:type="spellStart"/>
      <w:r w:rsidRPr="006352D4">
        <w:rPr>
          <w:lang w:val="en-US"/>
        </w:rPr>
        <w:t>Dr</w:t>
      </w:r>
      <w:proofErr w:type="spellEnd"/>
      <w:r w:rsidRPr="006352D4">
        <w:rPr>
          <w:lang w:val="en-US"/>
        </w:rPr>
        <w:t xml:space="preserve"> Jekyll and </w:t>
      </w:r>
      <w:proofErr w:type="spellStart"/>
      <w:r w:rsidRPr="006352D4">
        <w:rPr>
          <w:lang w:val="en-US"/>
        </w:rPr>
        <w:t>Mr</w:t>
      </w:r>
      <w:proofErr w:type="spellEnd"/>
      <w:r w:rsidRPr="006352D4">
        <w:rPr>
          <w:lang w:val="en-US"/>
        </w:rPr>
        <w:t xml:space="preserve"> Hyde.</w:t>
      </w:r>
      <w:proofErr w:type="gramEnd"/>
      <w:r w:rsidRPr="006352D4">
        <w:rPr>
          <w:lang w:val="en-US"/>
        </w:rPr>
        <w:t xml:space="preserve">  </w:t>
      </w:r>
    </w:p>
    <w:p w:rsidR="006352D4" w:rsidRPr="006352D4" w:rsidRDefault="006352D4" w:rsidP="006352D4">
      <w:r w:rsidRPr="006352D4">
        <w:rPr>
          <w:lang w:val="en-US"/>
        </w:rPr>
        <w:t xml:space="preserve"> </w:t>
      </w:r>
    </w:p>
    <w:p w:rsidR="006352D4" w:rsidRPr="006352D4" w:rsidRDefault="006352D4" w:rsidP="006352D4">
      <w:r w:rsidRPr="006352D4">
        <w:rPr>
          <w:lang w:val="en-US"/>
        </w:rPr>
        <w:t xml:space="preserve">The differing personalities of the character in the novel can be understood as exploring contemporary debates about moral behavior and the duality of human consciousness.  By the author splitting the consciousness of </w:t>
      </w:r>
      <w:proofErr w:type="spellStart"/>
      <w:r w:rsidRPr="006352D4">
        <w:rPr>
          <w:lang w:val="en-US"/>
        </w:rPr>
        <w:t>Dr</w:t>
      </w:r>
      <w:proofErr w:type="spellEnd"/>
      <w:r w:rsidRPr="006352D4">
        <w:rPr>
          <w:lang w:val="en-US"/>
        </w:rPr>
        <w:t xml:space="preserve"> Jekyll in two he is exploring the battles played out in every one of us.  </w:t>
      </w:r>
    </w:p>
    <w:p w:rsidR="006352D4" w:rsidRPr="006352D4" w:rsidRDefault="006352D4" w:rsidP="006352D4">
      <w:pPr>
        <w:pStyle w:val="ListParagraph"/>
        <w:numPr>
          <w:ilvl w:val="1"/>
          <w:numId w:val="8"/>
        </w:numPr>
      </w:pPr>
      <w:proofErr w:type="spellStart"/>
      <w:r w:rsidRPr="006352D4">
        <w:rPr>
          <w:lang w:val="en-US"/>
        </w:rPr>
        <w:t>Dr</w:t>
      </w:r>
      <w:proofErr w:type="spellEnd"/>
      <w:r w:rsidRPr="006352D4">
        <w:rPr>
          <w:lang w:val="en-US"/>
        </w:rPr>
        <w:t xml:space="preserve"> Jekyll - attempts to suppress desires that run contrary to the dictates of society</w:t>
      </w:r>
    </w:p>
    <w:p w:rsidR="006352D4" w:rsidRPr="006352D4" w:rsidRDefault="006352D4" w:rsidP="006352D4">
      <w:pPr>
        <w:pStyle w:val="ListParagraph"/>
        <w:numPr>
          <w:ilvl w:val="1"/>
          <w:numId w:val="8"/>
        </w:numPr>
      </w:pPr>
      <w:proofErr w:type="spellStart"/>
      <w:r w:rsidRPr="006352D4">
        <w:rPr>
          <w:lang w:val="en-US"/>
        </w:rPr>
        <w:t>Mr</w:t>
      </w:r>
      <w:proofErr w:type="spellEnd"/>
      <w:r w:rsidRPr="006352D4">
        <w:rPr>
          <w:lang w:val="en-US"/>
        </w:rPr>
        <w:t xml:space="preserve"> Hyde is the amoral side that runs riot in an attempt to gratify animal desire.  </w:t>
      </w:r>
    </w:p>
    <w:p w:rsidR="006352D4" w:rsidRDefault="006352D4" w:rsidP="006352D4">
      <w:pPr>
        <w:rPr>
          <w:lang w:val="en-US"/>
        </w:rPr>
      </w:pPr>
      <w:r w:rsidRPr="006352D4">
        <w:rPr>
          <w:lang w:val="en-US"/>
        </w:rPr>
        <w:t xml:space="preserve">However, through Hyde </w:t>
      </w:r>
      <w:proofErr w:type="spellStart"/>
      <w:r w:rsidRPr="006352D4">
        <w:rPr>
          <w:lang w:val="en-US"/>
        </w:rPr>
        <w:t>Dr</w:t>
      </w:r>
      <w:proofErr w:type="spellEnd"/>
      <w:r w:rsidRPr="006352D4">
        <w:rPr>
          <w:lang w:val="en-US"/>
        </w:rPr>
        <w:t xml:space="preserve"> Jekyll is freed from the restraints imposed by society.</w:t>
      </w:r>
    </w:p>
    <w:p w:rsidR="006352D4" w:rsidRPr="006352D4" w:rsidRDefault="006352D4" w:rsidP="006352D4">
      <w:r w:rsidRPr="006352D4">
        <w:rPr>
          <w:lang w:val="en-US"/>
        </w:rPr>
        <w:t xml:space="preserve">  </w:t>
      </w:r>
    </w:p>
    <w:p w:rsidR="006352D4" w:rsidRPr="006352D4" w:rsidRDefault="006352D4" w:rsidP="006352D4">
      <w:pPr>
        <w:pStyle w:val="ListParagraph"/>
        <w:numPr>
          <w:ilvl w:val="0"/>
          <w:numId w:val="9"/>
        </w:numPr>
      </w:pPr>
      <w:r w:rsidRPr="006352D4">
        <w:rPr>
          <w:lang w:val="en-US"/>
        </w:rPr>
        <w:t xml:space="preserve">This story can be understood as a moral lesson of Victorianism. It deals with the duality of human nature and questions the boundaries between humans and animals.  </w:t>
      </w:r>
    </w:p>
    <w:p w:rsidR="006352D4" w:rsidRPr="006352D4" w:rsidRDefault="006352D4" w:rsidP="006352D4">
      <w:pPr>
        <w:pStyle w:val="ListParagraph"/>
        <w:numPr>
          <w:ilvl w:val="0"/>
          <w:numId w:val="9"/>
        </w:numPr>
      </w:pPr>
      <w:r w:rsidRPr="006352D4">
        <w:rPr>
          <w:lang w:val="en-US"/>
        </w:rPr>
        <w:t xml:space="preserve">Like the Victorian era we still see stories arising that deal with the threat behind or beneath the appearance of respectability.  Such as the Purge where one night a year society is free to engage in its most basic animalistic monstrous form.  </w:t>
      </w:r>
    </w:p>
    <w:p w:rsidR="006352D4" w:rsidRPr="006352D4" w:rsidRDefault="006352D4" w:rsidP="006352D4">
      <w:pPr>
        <w:pStyle w:val="ListParagraph"/>
        <w:numPr>
          <w:ilvl w:val="0"/>
          <w:numId w:val="9"/>
        </w:numPr>
      </w:pPr>
      <w:proofErr w:type="gramStart"/>
      <w:r w:rsidRPr="006352D4">
        <w:rPr>
          <w:lang w:val="en-US"/>
        </w:rPr>
        <w:t>Raising</w:t>
      </w:r>
      <w:proofErr w:type="gramEnd"/>
      <w:r w:rsidRPr="006352D4">
        <w:rPr>
          <w:lang w:val="en-US"/>
        </w:rPr>
        <w:t xml:space="preserve"> questions that beneath our exteriors we are still nothing but animals.</w:t>
      </w:r>
    </w:p>
    <w:p w:rsidR="006352D4" w:rsidRPr="006352D4" w:rsidRDefault="006352D4" w:rsidP="006352D4">
      <w:pPr>
        <w:pStyle w:val="ListParagraph"/>
        <w:numPr>
          <w:ilvl w:val="0"/>
          <w:numId w:val="9"/>
        </w:numPr>
      </w:pPr>
      <w:r w:rsidRPr="006352D4">
        <w:rPr>
          <w:lang w:val="en-US"/>
        </w:rPr>
        <w:t>Based on these examples could say that the stories of monsters serves a particular function, to warn us of darker parts of our nature, and to draw attention to the duality of our human nature.</w:t>
      </w:r>
    </w:p>
    <w:p w:rsidR="006352D4" w:rsidRDefault="006352D4" w:rsidP="00EA604C">
      <w:pPr>
        <w:rPr>
          <w:b/>
        </w:rPr>
      </w:pPr>
    </w:p>
    <w:p w:rsidR="006352D4" w:rsidRDefault="006352D4" w:rsidP="00EA604C">
      <w:pPr>
        <w:rPr>
          <w:b/>
        </w:rPr>
      </w:pPr>
      <w:r>
        <w:rPr>
          <w:b/>
        </w:rPr>
        <w:t>Slide 7-</w:t>
      </w:r>
    </w:p>
    <w:p w:rsidR="006352D4" w:rsidRPr="006352D4" w:rsidRDefault="006352D4" w:rsidP="006352D4">
      <w:pPr>
        <w:pStyle w:val="ListParagraph"/>
        <w:numPr>
          <w:ilvl w:val="0"/>
          <w:numId w:val="10"/>
        </w:numPr>
      </w:pPr>
      <w:r w:rsidRPr="006352D4">
        <w:rPr>
          <w:lang w:val="en-US"/>
        </w:rPr>
        <w:t>Look at Dorian Grey, another classic.</w:t>
      </w:r>
    </w:p>
    <w:p w:rsidR="006352D4" w:rsidRPr="006352D4" w:rsidRDefault="006352D4" w:rsidP="006352D4">
      <w:pPr>
        <w:pStyle w:val="ListParagraph"/>
        <w:numPr>
          <w:ilvl w:val="0"/>
          <w:numId w:val="10"/>
        </w:numPr>
      </w:pPr>
      <w:r w:rsidRPr="006352D4">
        <w:rPr>
          <w:lang w:val="en-US"/>
        </w:rPr>
        <w:t xml:space="preserve">A story of selling's one soul for vanity.  In the story his soul is entombed in a painting, but Dorian’s portrait is a reflection not just of the characters appearance but a true reflection of his soul and how each monstrous acts, is rotting his spirit.  He may look beautiful on the outside but within he is a repulsive monster.  </w:t>
      </w:r>
    </w:p>
    <w:p w:rsidR="006352D4" w:rsidRPr="006352D4" w:rsidRDefault="006352D4" w:rsidP="006352D4">
      <w:pPr>
        <w:pStyle w:val="ListParagraph"/>
        <w:numPr>
          <w:ilvl w:val="0"/>
          <w:numId w:val="10"/>
        </w:numPr>
      </w:pPr>
      <w:r w:rsidRPr="006352D4">
        <w:rPr>
          <w:lang w:val="en-US"/>
        </w:rPr>
        <w:t xml:space="preserve">But Dorian Gray is no longer a cautionary tale. With the rise of social media, Dorian Grays are staring us in the face every time we open </w:t>
      </w:r>
      <w:proofErr w:type="spellStart"/>
      <w:r w:rsidRPr="006352D4">
        <w:rPr>
          <w:lang w:val="en-US"/>
        </w:rPr>
        <w:t>Instagram</w:t>
      </w:r>
      <w:proofErr w:type="spellEnd"/>
      <w:r w:rsidRPr="006352D4">
        <w:rPr>
          <w:lang w:val="en-US"/>
        </w:rPr>
        <w:t xml:space="preserve">.  A </w:t>
      </w:r>
      <w:proofErr w:type="spellStart"/>
      <w:r w:rsidRPr="006352D4">
        <w:rPr>
          <w:lang w:val="en-US"/>
        </w:rPr>
        <w:t>selfie</w:t>
      </w:r>
      <w:proofErr w:type="spellEnd"/>
      <w:r w:rsidRPr="006352D4">
        <w:rPr>
          <w:lang w:val="en-US"/>
        </w:rPr>
        <w:t xml:space="preserve"> can remain immortal even as the person taking it withers away.  </w:t>
      </w:r>
    </w:p>
    <w:p w:rsidR="006352D4" w:rsidRPr="006352D4" w:rsidRDefault="006352D4" w:rsidP="006352D4">
      <w:pPr>
        <w:pStyle w:val="ListParagraph"/>
        <w:numPr>
          <w:ilvl w:val="0"/>
          <w:numId w:val="10"/>
        </w:numPr>
      </w:pPr>
      <w:r w:rsidRPr="006352D4">
        <w:rPr>
          <w:lang w:val="en-US"/>
        </w:rPr>
        <w:t>If Oscar Wild had written this tale now it wouldn't</w:t>
      </w:r>
      <w:r w:rsidRPr="006352D4">
        <w:rPr>
          <w:lang w:val="mr-IN"/>
        </w:rPr>
        <w:t>’</w:t>
      </w:r>
      <w:r w:rsidRPr="006352D4">
        <w:rPr>
          <w:lang w:val="en-US"/>
        </w:rPr>
        <w:t>t look out of place in a black mirror episode.</w:t>
      </w:r>
    </w:p>
    <w:p w:rsidR="006352D4" w:rsidRPr="004A501B" w:rsidRDefault="006352D4" w:rsidP="00EA604C">
      <w:pPr>
        <w:rPr>
          <w:b/>
        </w:rPr>
      </w:pPr>
    </w:p>
    <w:p w:rsidR="006352D4" w:rsidRPr="004A501B" w:rsidRDefault="006352D4" w:rsidP="00EA604C">
      <w:pPr>
        <w:rPr>
          <w:b/>
        </w:rPr>
      </w:pPr>
      <w:r w:rsidRPr="004A501B">
        <w:rPr>
          <w:b/>
        </w:rPr>
        <w:t>Slide 8 –</w:t>
      </w:r>
    </w:p>
    <w:p w:rsidR="004A501B" w:rsidRPr="004A501B" w:rsidRDefault="004A501B" w:rsidP="004A501B">
      <w:pPr>
        <w:pStyle w:val="ListParagraph"/>
        <w:numPr>
          <w:ilvl w:val="0"/>
          <w:numId w:val="11"/>
        </w:numPr>
        <w:rPr>
          <w:lang w:val="en-US"/>
        </w:rPr>
      </w:pPr>
      <w:r w:rsidRPr="004A501B">
        <w:rPr>
          <w:lang w:val="en-US"/>
        </w:rPr>
        <w:t xml:space="preserve">With modern monsters in mind </w:t>
      </w:r>
      <w:proofErr w:type="gramStart"/>
      <w:r w:rsidRPr="004A501B">
        <w:rPr>
          <w:lang w:val="en-US"/>
        </w:rPr>
        <w:t>lets</w:t>
      </w:r>
      <w:proofErr w:type="gramEnd"/>
      <w:r w:rsidRPr="004A501B">
        <w:rPr>
          <w:lang w:val="en-US"/>
        </w:rPr>
        <w:t xml:space="preserve"> look at the change in the monstrous feminine.  </w:t>
      </w:r>
    </w:p>
    <w:p w:rsidR="004A501B" w:rsidRPr="004A501B" w:rsidRDefault="004A501B" w:rsidP="004A501B">
      <w:pPr>
        <w:pStyle w:val="ListParagraph"/>
        <w:numPr>
          <w:ilvl w:val="0"/>
          <w:numId w:val="11"/>
        </w:numPr>
      </w:pPr>
      <w:r w:rsidRPr="004A501B">
        <w:rPr>
          <w:lang w:val="en-US"/>
        </w:rPr>
        <w:t xml:space="preserve">Unlike the 1935 Bride of Frankenstein and the 1994 film Mary Shelley's Frankenstein, Lilly Frankenstein in Penny dreadful is not bound merely for her grave or marital bed, but is portrayed as a monster in her own right.  Who becomes a murderous vigilantly, bent on bloody revolution.    </w:t>
      </w:r>
    </w:p>
    <w:p w:rsidR="004A501B" w:rsidRPr="004A501B" w:rsidRDefault="004A501B" w:rsidP="004A501B">
      <w:pPr>
        <w:pStyle w:val="ListParagraph"/>
        <w:numPr>
          <w:ilvl w:val="0"/>
          <w:numId w:val="11"/>
        </w:numPr>
      </w:pPr>
      <w:r w:rsidRPr="004A501B">
        <w:rPr>
          <w:lang w:val="en-US"/>
        </w:rPr>
        <w:t xml:space="preserve">She stands outside the norms of society depicted in the series even </w:t>
      </w:r>
      <w:proofErr w:type="spellStart"/>
      <w:r w:rsidRPr="004A501B">
        <w:rPr>
          <w:lang w:val="en-US"/>
        </w:rPr>
        <w:t>criticising</w:t>
      </w:r>
      <w:proofErr w:type="spellEnd"/>
      <w:r w:rsidRPr="004A501B">
        <w:rPr>
          <w:lang w:val="en-US"/>
        </w:rPr>
        <w:t xml:space="preserve"> the suffragettes in light of her own ambitions.</w:t>
      </w:r>
    </w:p>
    <w:p w:rsidR="004A501B" w:rsidRPr="004A501B" w:rsidRDefault="004A501B" w:rsidP="004A501B">
      <w:pPr>
        <w:pStyle w:val="ListParagraph"/>
        <w:numPr>
          <w:ilvl w:val="0"/>
          <w:numId w:val="11"/>
        </w:numPr>
      </w:pPr>
      <w:r w:rsidRPr="004A501B">
        <w:rPr>
          <w:lang w:val="en-US"/>
        </w:rPr>
        <w:t>In this character we see repulsive desires.</w:t>
      </w:r>
    </w:p>
    <w:p w:rsidR="004A501B" w:rsidRPr="004A501B" w:rsidRDefault="004A501B" w:rsidP="004A501B">
      <w:pPr>
        <w:pStyle w:val="ListParagraph"/>
        <w:numPr>
          <w:ilvl w:val="0"/>
          <w:numId w:val="11"/>
        </w:numPr>
      </w:pPr>
      <w:r w:rsidRPr="004A501B">
        <w:rPr>
          <w:lang w:val="en-US"/>
        </w:rPr>
        <w:t xml:space="preserve">The portrayal of a contemporary bride of Frankenstein in Penny dreadful is a complex character </w:t>
      </w:r>
      <w:proofErr w:type="gramStart"/>
      <w:r w:rsidRPr="004A501B">
        <w:rPr>
          <w:lang w:val="en-US"/>
        </w:rPr>
        <w:t>who</w:t>
      </w:r>
      <w:proofErr w:type="gramEnd"/>
      <w:r w:rsidRPr="004A501B">
        <w:rPr>
          <w:lang w:val="en-US"/>
        </w:rPr>
        <w:t xml:space="preserve"> deals with issues of equality but also serves as a reflection of moral ideals, and the age old question what is just and morally right.</w:t>
      </w:r>
    </w:p>
    <w:p w:rsidR="004A501B" w:rsidRPr="004A501B" w:rsidRDefault="004A501B" w:rsidP="004A501B">
      <w:pPr>
        <w:pStyle w:val="ListParagraph"/>
      </w:pPr>
    </w:p>
    <w:p w:rsidR="004A501B" w:rsidRPr="004A501B" w:rsidRDefault="004A501B" w:rsidP="004A501B">
      <w:pPr>
        <w:rPr>
          <w:b/>
        </w:rPr>
      </w:pPr>
      <w:r w:rsidRPr="004A501B">
        <w:rPr>
          <w:b/>
        </w:rPr>
        <w:t>Slide 9 -</w:t>
      </w:r>
    </w:p>
    <w:p w:rsidR="004A501B" w:rsidRPr="004A501B" w:rsidRDefault="004A501B" w:rsidP="00333FB0">
      <w:pPr>
        <w:pStyle w:val="ListParagraph"/>
        <w:numPr>
          <w:ilvl w:val="0"/>
          <w:numId w:val="12"/>
        </w:numPr>
      </w:pPr>
      <w:r w:rsidRPr="00333FB0">
        <w:rPr>
          <w:lang w:val="en-US"/>
        </w:rPr>
        <w:t>Final look at Hannibal.</w:t>
      </w:r>
    </w:p>
    <w:p w:rsidR="004A501B" w:rsidRPr="004A501B" w:rsidRDefault="004A501B" w:rsidP="00333FB0">
      <w:pPr>
        <w:pStyle w:val="ListParagraph"/>
        <w:numPr>
          <w:ilvl w:val="0"/>
          <w:numId w:val="12"/>
        </w:numPr>
      </w:pPr>
      <w:r w:rsidRPr="00333FB0">
        <w:rPr>
          <w:lang w:val="en-US"/>
        </w:rPr>
        <w:t>Scene - Here we see Hannibal innocently cooking.  During the scene we see him pick a recipe from his recipe box, then it cuts to him searching through his business cards before showing the meat that he's preparing for his dinner party.</w:t>
      </w:r>
    </w:p>
    <w:p w:rsidR="004A501B" w:rsidRPr="004A501B" w:rsidRDefault="004A501B" w:rsidP="00333FB0">
      <w:pPr>
        <w:pStyle w:val="ListParagraph"/>
        <w:numPr>
          <w:ilvl w:val="0"/>
          <w:numId w:val="12"/>
        </w:numPr>
      </w:pPr>
      <w:r w:rsidRPr="00333FB0">
        <w:rPr>
          <w:lang w:val="en-US"/>
        </w:rPr>
        <w:t>He is such an effective personification of evil, and embodies the quote there of a human monster being a</w:t>
      </w:r>
      <w:r w:rsidRPr="00333FB0">
        <w:rPr>
          <w:lang w:val="mr-IN"/>
        </w:rPr>
        <w:t>…</w:t>
      </w:r>
      <w:r w:rsidRPr="00333FB0">
        <w:rPr>
          <w:lang w:val="en-US"/>
        </w:rPr>
        <w:t>.</w:t>
      </w:r>
    </w:p>
    <w:p w:rsidR="004A501B" w:rsidRPr="004A501B" w:rsidRDefault="004A501B" w:rsidP="00333FB0">
      <w:pPr>
        <w:pStyle w:val="ListParagraph"/>
        <w:numPr>
          <w:ilvl w:val="0"/>
          <w:numId w:val="12"/>
        </w:numPr>
      </w:pPr>
      <w:r w:rsidRPr="00333FB0">
        <w:rPr>
          <w:lang w:val="en-US"/>
        </w:rPr>
        <w:t xml:space="preserve">His behavior is monstrous and is completely against any social norm or acceptable </w:t>
      </w:r>
      <w:proofErr w:type="gramStart"/>
      <w:r w:rsidRPr="00333FB0">
        <w:rPr>
          <w:lang w:val="en-US"/>
        </w:rPr>
        <w:t>behaviors,</w:t>
      </w:r>
      <w:proofErr w:type="gramEnd"/>
      <w:r w:rsidRPr="00333FB0">
        <w:rPr>
          <w:lang w:val="en-US"/>
        </w:rPr>
        <w:t xml:space="preserve"> you could say that he is morally monstrous also.  But he is not savage he does not kill indiscriminately he picks his victims carefully for specific purposes which gives the character another dimension of horror.  He is also the image of normality and sophistication a true monster hiding in plain sight.  This element of him not being an outsider and one who seemingly fits into the social structure is again what makes this character terrifying. </w:t>
      </w:r>
    </w:p>
    <w:p w:rsidR="004A501B" w:rsidRPr="004A501B" w:rsidRDefault="004A501B" w:rsidP="00333FB0">
      <w:pPr>
        <w:pStyle w:val="ListParagraph"/>
        <w:numPr>
          <w:ilvl w:val="0"/>
          <w:numId w:val="12"/>
        </w:numPr>
      </w:pPr>
      <w:r w:rsidRPr="00333FB0">
        <w:rPr>
          <w:lang w:val="en-US"/>
        </w:rPr>
        <w:t>He is a</w:t>
      </w:r>
      <w:r w:rsidR="00333FB0" w:rsidRPr="00333FB0">
        <w:rPr>
          <w:lang w:val="en-US"/>
        </w:rPr>
        <w:t xml:space="preserve"> monster of our time much like Spring Heeled J</w:t>
      </w:r>
      <w:r w:rsidRPr="00333FB0">
        <w:rPr>
          <w:lang w:val="en-US"/>
        </w:rPr>
        <w:t>ack was in the Victor</w:t>
      </w:r>
      <w:r w:rsidR="00333FB0" w:rsidRPr="00333FB0">
        <w:rPr>
          <w:lang w:val="en-US"/>
        </w:rPr>
        <w:t>ian era, but he also resembles Jack the R</w:t>
      </w:r>
      <w:r w:rsidRPr="00333FB0">
        <w:rPr>
          <w:lang w:val="en-US"/>
        </w:rPr>
        <w:t xml:space="preserve">ipper hidden among the anonymous masses. </w:t>
      </w:r>
    </w:p>
    <w:p w:rsidR="006352D4" w:rsidRDefault="006352D4" w:rsidP="00EA604C"/>
    <w:p w:rsidR="00333FB0" w:rsidRPr="00333FB0" w:rsidRDefault="00333FB0" w:rsidP="00EA604C">
      <w:pPr>
        <w:rPr>
          <w:b/>
        </w:rPr>
      </w:pPr>
      <w:r w:rsidRPr="00333FB0">
        <w:rPr>
          <w:b/>
        </w:rPr>
        <w:t>Slide 10-</w:t>
      </w:r>
    </w:p>
    <w:p w:rsidR="00333FB0" w:rsidRPr="00333FB0" w:rsidRDefault="00333FB0" w:rsidP="00333FB0">
      <w:pPr>
        <w:pStyle w:val="ListParagraph"/>
        <w:numPr>
          <w:ilvl w:val="0"/>
          <w:numId w:val="13"/>
        </w:numPr>
      </w:pPr>
      <w:r w:rsidRPr="00333FB0">
        <w:rPr>
          <w:lang w:val="en-US"/>
        </w:rPr>
        <w:t xml:space="preserve">You will need to navigate to your module </w:t>
      </w:r>
      <w:proofErr w:type="gramStart"/>
      <w:r w:rsidRPr="00333FB0">
        <w:rPr>
          <w:lang w:val="en-US"/>
        </w:rPr>
        <w:t>page,</w:t>
      </w:r>
      <w:proofErr w:type="gramEnd"/>
      <w:r w:rsidRPr="00333FB0">
        <w:rPr>
          <w:lang w:val="en-US"/>
        </w:rPr>
        <w:t xml:space="preserve"> here you will find the task worksheet.  One page full of quotes from theorist and classic novels.  </w:t>
      </w:r>
    </w:p>
    <w:p w:rsidR="00333FB0" w:rsidRPr="00333FB0" w:rsidRDefault="00333FB0" w:rsidP="00333FB0">
      <w:pPr>
        <w:pStyle w:val="ListParagraph"/>
        <w:numPr>
          <w:ilvl w:val="0"/>
          <w:numId w:val="13"/>
        </w:numPr>
      </w:pPr>
      <w:r w:rsidRPr="00333FB0">
        <w:rPr>
          <w:lang w:val="en-US"/>
        </w:rPr>
        <w:t xml:space="preserve">In your groups you will need to discuss how these quotes can be applied to your story idea, character development and visual approach. </w:t>
      </w:r>
    </w:p>
    <w:p w:rsidR="00333FB0" w:rsidRPr="00333FB0" w:rsidRDefault="00333FB0" w:rsidP="00333FB0">
      <w:pPr>
        <w:pStyle w:val="ListParagraph"/>
        <w:numPr>
          <w:ilvl w:val="0"/>
          <w:numId w:val="13"/>
        </w:numPr>
      </w:pPr>
      <w:r w:rsidRPr="00333FB0">
        <w:rPr>
          <w:lang w:val="en-US"/>
        </w:rPr>
        <w:t xml:space="preserve">You will then need to write half a page of notes, reflecting upon your group discussion focusing on level specific area.  So level 4 will write notes </w:t>
      </w:r>
      <w:proofErr w:type="gramStart"/>
      <w:r w:rsidRPr="00333FB0">
        <w:rPr>
          <w:lang w:val="en-US"/>
        </w:rPr>
        <w:t xml:space="preserve">on </w:t>
      </w:r>
      <w:r w:rsidRPr="00333FB0">
        <w:rPr>
          <w:lang w:val="mr-IN"/>
        </w:rPr>
        <w:t>…</w:t>
      </w:r>
      <w:r w:rsidRPr="00333FB0">
        <w:rPr>
          <w:lang w:val="en-US"/>
        </w:rPr>
        <w:t>..</w:t>
      </w:r>
      <w:proofErr w:type="gramEnd"/>
      <w:r w:rsidRPr="00333FB0">
        <w:rPr>
          <w:lang w:val="en-US"/>
        </w:rPr>
        <w:t xml:space="preserve"> L5, L6 and L4.  </w:t>
      </w:r>
    </w:p>
    <w:p w:rsidR="00333FB0" w:rsidRPr="00333FB0" w:rsidRDefault="00333FB0" w:rsidP="00333FB0">
      <w:pPr>
        <w:pStyle w:val="ListParagraph"/>
        <w:numPr>
          <w:ilvl w:val="0"/>
          <w:numId w:val="13"/>
        </w:numPr>
      </w:pPr>
      <w:r w:rsidRPr="00333FB0">
        <w:rPr>
          <w:lang w:val="en-US"/>
        </w:rPr>
        <w:t xml:space="preserve">These </w:t>
      </w:r>
      <w:proofErr w:type="gramStart"/>
      <w:r w:rsidRPr="00333FB0">
        <w:rPr>
          <w:lang w:val="en-US"/>
        </w:rPr>
        <w:t>notes,</w:t>
      </w:r>
      <w:proofErr w:type="gramEnd"/>
      <w:r w:rsidRPr="00333FB0">
        <w:rPr>
          <w:lang w:val="en-US"/>
        </w:rPr>
        <w:t xml:space="preserve"> can eventually be used in your portfolio, maybe as a section on research or as part of your voiceover.  </w:t>
      </w:r>
    </w:p>
    <w:p w:rsidR="00333FB0" w:rsidRDefault="00333FB0" w:rsidP="00EA604C">
      <w:bookmarkStart w:id="0" w:name="_GoBack"/>
      <w:bookmarkEnd w:id="0"/>
    </w:p>
    <w:sectPr w:rsidR="00333FB0" w:rsidSect="001E0C8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910D1F"/>
    <w:multiLevelType w:val="hybridMultilevel"/>
    <w:tmpl w:val="27680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642627"/>
    <w:multiLevelType w:val="hybridMultilevel"/>
    <w:tmpl w:val="D088A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057DAF"/>
    <w:multiLevelType w:val="hybridMultilevel"/>
    <w:tmpl w:val="FB5CB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C5C7917"/>
    <w:multiLevelType w:val="hybridMultilevel"/>
    <w:tmpl w:val="99A26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C37AAB"/>
    <w:multiLevelType w:val="hybridMultilevel"/>
    <w:tmpl w:val="9C4CB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EA109C0"/>
    <w:multiLevelType w:val="hybridMultilevel"/>
    <w:tmpl w:val="FF981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A2C580D"/>
    <w:multiLevelType w:val="hybridMultilevel"/>
    <w:tmpl w:val="690EB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29A557D"/>
    <w:multiLevelType w:val="hybridMultilevel"/>
    <w:tmpl w:val="1C1A9728"/>
    <w:lvl w:ilvl="0" w:tplc="04090001">
      <w:start w:val="1"/>
      <w:numFmt w:val="bullet"/>
      <w:lvlText w:val=""/>
      <w:lvlJc w:val="left"/>
      <w:pPr>
        <w:ind w:left="720" w:hanging="360"/>
      </w:pPr>
      <w:rPr>
        <w:rFonts w:ascii="Symbol" w:hAnsi="Symbol" w:hint="default"/>
      </w:rPr>
    </w:lvl>
    <w:lvl w:ilvl="1" w:tplc="6422F482">
      <w:numFmt w:val="bullet"/>
      <w:lvlText w:val="-"/>
      <w:lvlJc w:val="left"/>
      <w:pPr>
        <w:ind w:left="1440" w:hanging="360"/>
      </w:pPr>
      <w:rPr>
        <w:rFonts w:ascii="Cambria" w:eastAsiaTheme="minorEastAsia" w:hAnsi="Cambria"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4034669"/>
    <w:multiLevelType w:val="hybridMultilevel"/>
    <w:tmpl w:val="BD307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04756AF"/>
    <w:multiLevelType w:val="hybridMultilevel"/>
    <w:tmpl w:val="6E728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C30BC4"/>
    <w:multiLevelType w:val="hybridMultilevel"/>
    <w:tmpl w:val="3126FA0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72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B11430E"/>
    <w:multiLevelType w:val="hybridMultilevel"/>
    <w:tmpl w:val="416E9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3FD10EF"/>
    <w:multiLevelType w:val="hybridMultilevel"/>
    <w:tmpl w:val="BCF6B836"/>
    <w:lvl w:ilvl="0" w:tplc="9AA09760">
      <w:start w:val="1"/>
      <w:numFmt w:val="bullet"/>
      <w:lvlText w:val="-"/>
      <w:lvlJc w:val="left"/>
      <w:pPr>
        <w:tabs>
          <w:tab w:val="num" w:pos="720"/>
        </w:tabs>
        <w:ind w:left="720" w:hanging="360"/>
      </w:pPr>
      <w:rPr>
        <w:rFonts w:ascii="Times New Roman" w:hAnsi="Times New Roman" w:hint="default"/>
      </w:rPr>
    </w:lvl>
    <w:lvl w:ilvl="1" w:tplc="E1F2BA84" w:tentative="1">
      <w:start w:val="1"/>
      <w:numFmt w:val="bullet"/>
      <w:lvlText w:val="-"/>
      <w:lvlJc w:val="left"/>
      <w:pPr>
        <w:tabs>
          <w:tab w:val="num" w:pos="1440"/>
        </w:tabs>
        <w:ind w:left="1440" w:hanging="360"/>
      </w:pPr>
      <w:rPr>
        <w:rFonts w:ascii="Times New Roman" w:hAnsi="Times New Roman" w:hint="default"/>
      </w:rPr>
    </w:lvl>
    <w:lvl w:ilvl="2" w:tplc="068C8E80" w:tentative="1">
      <w:start w:val="1"/>
      <w:numFmt w:val="bullet"/>
      <w:lvlText w:val="-"/>
      <w:lvlJc w:val="left"/>
      <w:pPr>
        <w:tabs>
          <w:tab w:val="num" w:pos="2160"/>
        </w:tabs>
        <w:ind w:left="2160" w:hanging="360"/>
      </w:pPr>
      <w:rPr>
        <w:rFonts w:ascii="Times New Roman" w:hAnsi="Times New Roman" w:hint="default"/>
      </w:rPr>
    </w:lvl>
    <w:lvl w:ilvl="3" w:tplc="3D88EAC0" w:tentative="1">
      <w:start w:val="1"/>
      <w:numFmt w:val="bullet"/>
      <w:lvlText w:val="-"/>
      <w:lvlJc w:val="left"/>
      <w:pPr>
        <w:tabs>
          <w:tab w:val="num" w:pos="2880"/>
        </w:tabs>
        <w:ind w:left="2880" w:hanging="360"/>
      </w:pPr>
      <w:rPr>
        <w:rFonts w:ascii="Times New Roman" w:hAnsi="Times New Roman" w:hint="default"/>
      </w:rPr>
    </w:lvl>
    <w:lvl w:ilvl="4" w:tplc="694AD10C" w:tentative="1">
      <w:start w:val="1"/>
      <w:numFmt w:val="bullet"/>
      <w:lvlText w:val="-"/>
      <w:lvlJc w:val="left"/>
      <w:pPr>
        <w:tabs>
          <w:tab w:val="num" w:pos="3600"/>
        </w:tabs>
        <w:ind w:left="3600" w:hanging="360"/>
      </w:pPr>
      <w:rPr>
        <w:rFonts w:ascii="Times New Roman" w:hAnsi="Times New Roman" w:hint="default"/>
      </w:rPr>
    </w:lvl>
    <w:lvl w:ilvl="5" w:tplc="72D251AE" w:tentative="1">
      <w:start w:val="1"/>
      <w:numFmt w:val="bullet"/>
      <w:lvlText w:val="-"/>
      <w:lvlJc w:val="left"/>
      <w:pPr>
        <w:tabs>
          <w:tab w:val="num" w:pos="4320"/>
        </w:tabs>
        <w:ind w:left="4320" w:hanging="360"/>
      </w:pPr>
      <w:rPr>
        <w:rFonts w:ascii="Times New Roman" w:hAnsi="Times New Roman" w:hint="default"/>
      </w:rPr>
    </w:lvl>
    <w:lvl w:ilvl="6" w:tplc="07EC5C76" w:tentative="1">
      <w:start w:val="1"/>
      <w:numFmt w:val="bullet"/>
      <w:lvlText w:val="-"/>
      <w:lvlJc w:val="left"/>
      <w:pPr>
        <w:tabs>
          <w:tab w:val="num" w:pos="5040"/>
        </w:tabs>
        <w:ind w:left="5040" w:hanging="360"/>
      </w:pPr>
      <w:rPr>
        <w:rFonts w:ascii="Times New Roman" w:hAnsi="Times New Roman" w:hint="default"/>
      </w:rPr>
    </w:lvl>
    <w:lvl w:ilvl="7" w:tplc="928453CA" w:tentative="1">
      <w:start w:val="1"/>
      <w:numFmt w:val="bullet"/>
      <w:lvlText w:val="-"/>
      <w:lvlJc w:val="left"/>
      <w:pPr>
        <w:tabs>
          <w:tab w:val="num" w:pos="5760"/>
        </w:tabs>
        <w:ind w:left="5760" w:hanging="360"/>
      </w:pPr>
      <w:rPr>
        <w:rFonts w:ascii="Times New Roman" w:hAnsi="Times New Roman" w:hint="default"/>
      </w:rPr>
    </w:lvl>
    <w:lvl w:ilvl="8" w:tplc="EA16F398"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7"/>
  </w:num>
  <w:num w:numId="3">
    <w:abstractNumId w:val="11"/>
  </w:num>
  <w:num w:numId="4">
    <w:abstractNumId w:val="12"/>
  </w:num>
  <w:num w:numId="5">
    <w:abstractNumId w:val="9"/>
  </w:num>
  <w:num w:numId="6">
    <w:abstractNumId w:val="5"/>
  </w:num>
  <w:num w:numId="7">
    <w:abstractNumId w:val="0"/>
  </w:num>
  <w:num w:numId="8">
    <w:abstractNumId w:val="10"/>
  </w:num>
  <w:num w:numId="9">
    <w:abstractNumId w:val="1"/>
  </w:num>
  <w:num w:numId="10">
    <w:abstractNumId w:val="8"/>
  </w:num>
  <w:num w:numId="11">
    <w:abstractNumId w:val="6"/>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604C"/>
    <w:rsid w:val="00025E70"/>
    <w:rsid w:val="001E0C82"/>
    <w:rsid w:val="00333FB0"/>
    <w:rsid w:val="004A501B"/>
    <w:rsid w:val="006352D4"/>
    <w:rsid w:val="00EA60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759A6E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04C"/>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EA604C"/>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04C"/>
    <w:pPr>
      <w:spacing w:before="100" w:beforeAutospacing="1" w:after="100" w:afterAutospacing="1"/>
    </w:pPr>
    <w:rPr>
      <w:rFonts w:ascii="Times New Roman" w:hAnsi="Times New Roman" w:cs="Times New Roman"/>
      <w:sz w:val="20"/>
      <w:szCs w:val="20"/>
    </w:rPr>
  </w:style>
  <w:style w:type="paragraph" w:styleId="ListParagraph">
    <w:name w:val="List Paragraph"/>
    <w:basedOn w:val="Normal"/>
    <w:uiPriority w:val="34"/>
    <w:qFormat/>
    <w:rsid w:val="00EA60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458275">
      <w:bodyDiv w:val="1"/>
      <w:marLeft w:val="0"/>
      <w:marRight w:val="0"/>
      <w:marTop w:val="0"/>
      <w:marBottom w:val="0"/>
      <w:divBdr>
        <w:top w:val="none" w:sz="0" w:space="0" w:color="auto"/>
        <w:left w:val="none" w:sz="0" w:space="0" w:color="auto"/>
        <w:bottom w:val="none" w:sz="0" w:space="0" w:color="auto"/>
        <w:right w:val="none" w:sz="0" w:space="0" w:color="auto"/>
      </w:divBdr>
    </w:div>
    <w:div w:id="37555135">
      <w:bodyDiv w:val="1"/>
      <w:marLeft w:val="0"/>
      <w:marRight w:val="0"/>
      <w:marTop w:val="0"/>
      <w:marBottom w:val="0"/>
      <w:divBdr>
        <w:top w:val="none" w:sz="0" w:space="0" w:color="auto"/>
        <w:left w:val="none" w:sz="0" w:space="0" w:color="auto"/>
        <w:bottom w:val="none" w:sz="0" w:space="0" w:color="auto"/>
        <w:right w:val="none" w:sz="0" w:space="0" w:color="auto"/>
      </w:divBdr>
    </w:div>
    <w:div w:id="100613077">
      <w:bodyDiv w:val="1"/>
      <w:marLeft w:val="0"/>
      <w:marRight w:val="0"/>
      <w:marTop w:val="0"/>
      <w:marBottom w:val="0"/>
      <w:divBdr>
        <w:top w:val="none" w:sz="0" w:space="0" w:color="auto"/>
        <w:left w:val="none" w:sz="0" w:space="0" w:color="auto"/>
        <w:bottom w:val="none" w:sz="0" w:space="0" w:color="auto"/>
        <w:right w:val="none" w:sz="0" w:space="0" w:color="auto"/>
      </w:divBdr>
    </w:div>
    <w:div w:id="148792371">
      <w:bodyDiv w:val="1"/>
      <w:marLeft w:val="0"/>
      <w:marRight w:val="0"/>
      <w:marTop w:val="0"/>
      <w:marBottom w:val="0"/>
      <w:divBdr>
        <w:top w:val="none" w:sz="0" w:space="0" w:color="auto"/>
        <w:left w:val="none" w:sz="0" w:space="0" w:color="auto"/>
        <w:bottom w:val="none" w:sz="0" w:space="0" w:color="auto"/>
        <w:right w:val="none" w:sz="0" w:space="0" w:color="auto"/>
      </w:divBdr>
    </w:div>
    <w:div w:id="209732071">
      <w:bodyDiv w:val="1"/>
      <w:marLeft w:val="0"/>
      <w:marRight w:val="0"/>
      <w:marTop w:val="0"/>
      <w:marBottom w:val="0"/>
      <w:divBdr>
        <w:top w:val="none" w:sz="0" w:space="0" w:color="auto"/>
        <w:left w:val="none" w:sz="0" w:space="0" w:color="auto"/>
        <w:bottom w:val="none" w:sz="0" w:space="0" w:color="auto"/>
        <w:right w:val="none" w:sz="0" w:space="0" w:color="auto"/>
      </w:divBdr>
    </w:div>
    <w:div w:id="245261972">
      <w:bodyDiv w:val="1"/>
      <w:marLeft w:val="0"/>
      <w:marRight w:val="0"/>
      <w:marTop w:val="0"/>
      <w:marBottom w:val="0"/>
      <w:divBdr>
        <w:top w:val="none" w:sz="0" w:space="0" w:color="auto"/>
        <w:left w:val="none" w:sz="0" w:space="0" w:color="auto"/>
        <w:bottom w:val="none" w:sz="0" w:space="0" w:color="auto"/>
        <w:right w:val="none" w:sz="0" w:space="0" w:color="auto"/>
      </w:divBdr>
    </w:div>
    <w:div w:id="652417434">
      <w:bodyDiv w:val="1"/>
      <w:marLeft w:val="0"/>
      <w:marRight w:val="0"/>
      <w:marTop w:val="0"/>
      <w:marBottom w:val="0"/>
      <w:divBdr>
        <w:top w:val="none" w:sz="0" w:space="0" w:color="auto"/>
        <w:left w:val="none" w:sz="0" w:space="0" w:color="auto"/>
        <w:bottom w:val="none" w:sz="0" w:space="0" w:color="auto"/>
        <w:right w:val="none" w:sz="0" w:space="0" w:color="auto"/>
      </w:divBdr>
    </w:div>
    <w:div w:id="832143060">
      <w:bodyDiv w:val="1"/>
      <w:marLeft w:val="0"/>
      <w:marRight w:val="0"/>
      <w:marTop w:val="0"/>
      <w:marBottom w:val="0"/>
      <w:divBdr>
        <w:top w:val="none" w:sz="0" w:space="0" w:color="auto"/>
        <w:left w:val="none" w:sz="0" w:space="0" w:color="auto"/>
        <w:bottom w:val="none" w:sz="0" w:space="0" w:color="auto"/>
        <w:right w:val="none" w:sz="0" w:space="0" w:color="auto"/>
      </w:divBdr>
      <w:divsChild>
        <w:div w:id="894045187">
          <w:marLeft w:val="274"/>
          <w:marRight w:val="0"/>
          <w:marTop w:val="0"/>
          <w:marBottom w:val="0"/>
          <w:divBdr>
            <w:top w:val="none" w:sz="0" w:space="0" w:color="auto"/>
            <w:left w:val="none" w:sz="0" w:space="0" w:color="auto"/>
            <w:bottom w:val="none" w:sz="0" w:space="0" w:color="auto"/>
            <w:right w:val="none" w:sz="0" w:space="0" w:color="auto"/>
          </w:divBdr>
        </w:div>
        <w:div w:id="507018327">
          <w:marLeft w:val="274"/>
          <w:marRight w:val="0"/>
          <w:marTop w:val="0"/>
          <w:marBottom w:val="0"/>
          <w:divBdr>
            <w:top w:val="none" w:sz="0" w:space="0" w:color="auto"/>
            <w:left w:val="none" w:sz="0" w:space="0" w:color="auto"/>
            <w:bottom w:val="none" w:sz="0" w:space="0" w:color="auto"/>
            <w:right w:val="none" w:sz="0" w:space="0" w:color="auto"/>
          </w:divBdr>
        </w:div>
      </w:divsChild>
    </w:div>
    <w:div w:id="1621571030">
      <w:bodyDiv w:val="1"/>
      <w:marLeft w:val="0"/>
      <w:marRight w:val="0"/>
      <w:marTop w:val="0"/>
      <w:marBottom w:val="0"/>
      <w:divBdr>
        <w:top w:val="none" w:sz="0" w:space="0" w:color="auto"/>
        <w:left w:val="none" w:sz="0" w:space="0" w:color="auto"/>
        <w:bottom w:val="none" w:sz="0" w:space="0" w:color="auto"/>
        <w:right w:val="none" w:sz="0" w:space="0" w:color="auto"/>
      </w:divBdr>
    </w:div>
    <w:div w:id="1802847572">
      <w:bodyDiv w:val="1"/>
      <w:marLeft w:val="0"/>
      <w:marRight w:val="0"/>
      <w:marTop w:val="0"/>
      <w:marBottom w:val="0"/>
      <w:divBdr>
        <w:top w:val="none" w:sz="0" w:space="0" w:color="auto"/>
        <w:left w:val="none" w:sz="0" w:space="0" w:color="auto"/>
        <w:bottom w:val="none" w:sz="0" w:space="0" w:color="auto"/>
        <w:right w:val="none" w:sz="0" w:space="0" w:color="auto"/>
      </w:divBdr>
    </w:div>
    <w:div w:id="19022078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4</Pages>
  <Words>1314</Words>
  <Characters>7496</Characters>
  <Application>Microsoft Macintosh Word</Application>
  <DocSecurity>0</DocSecurity>
  <Lines>62</Lines>
  <Paragraphs>17</Paragraphs>
  <ScaleCrop>false</ScaleCrop>
  <Company/>
  <LinksUpToDate>false</LinksUpToDate>
  <CharactersWithSpaces>8793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1</cp:revision>
  <dcterms:created xsi:type="dcterms:W3CDTF">2019-11-03T11:12:00Z</dcterms:created>
  <dcterms:modified xsi:type="dcterms:W3CDTF">2019-11-03T11:48:00Z</dcterms:modified>
</cp:coreProperties>
</file>