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1CD42E" w14:textId="5AFE2F14" w:rsidR="00261813" w:rsidRPr="004B46F0" w:rsidRDefault="00B64799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>EAEE5003/C</w:t>
      </w:r>
      <w:r w:rsidR="00BB0DE4" w:rsidRPr="004B46F0">
        <w:rPr>
          <w:rFonts w:ascii="Arial" w:hAnsi="Arial" w:cs="Arial"/>
          <w:sz w:val="24"/>
          <w:szCs w:val="24"/>
        </w:rPr>
        <w:t xml:space="preserve">  </w:t>
      </w:r>
      <w:r w:rsidR="004B46F0" w:rsidRPr="004B46F0">
        <w:rPr>
          <w:rFonts w:ascii="Arial" w:hAnsi="Arial" w:cs="Arial"/>
          <w:sz w:val="24"/>
          <w:szCs w:val="24"/>
        </w:rPr>
        <w:t xml:space="preserve">  </w:t>
      </w:r>
      <w:r w:rsidR="00BB0DE4" w:rsidRPr="004B46F0">
        <w:rPr>
          <w:rFonts w:ascii="Arial" w:hAnsi="Arial" w:cs="Arial"/>
          <w:sz w:val="24"/>
          <w:szCs w:val="24"/>
        </w:rPr>
        <w:t xml:space="preserve">1806639 </w:t>
      </w:r>
    </w:p>
    <w:p w14:paraId="697E77F5" w14:textId="77777777" w:rsidR="00BB0DE4" w:rsidRPr="004B46F0" w:rsidRDefault="00BB0DE4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23076A" w14:textId="646109C6" w:rsidR="00BB0DE4" w:rsidRPr="004B46F0" w:rsidRDefault="00BB0DE4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>References</w:t>
      </w:r>
    </w:p>
    <w:p w14:paraId="79C0E644" w14:textId="77777777" w:rsidR="004B46F0" w:rsidRPr="004B46F0" w:rsidRDefault="004B46F0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26B13B" w14:textId="138B8BF9" w:rsidR="008B5784" w:rsidRPr="004B46F0" w:rsidRDefault="001C36E8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>B</w:t>
      </w:r>
      <w:r w:rsidR="008F2D5F" w:rsidRPr="004B46F0">
        <w:rPr>
          <w:rFonts w:ascii="Arial" w:hAnsi="Arial" w:cs="Arial"/>
          <w:sz w:val="24"/>
          <w:szCs w:val="24"/>
        </w:rPr>
        <w:t xml:space="preserve">ritish </w:t>
      </w:r>
      <w:r w:rsidRPr="004B46F0">
        <w:rPr>
          <w:rFonts w:ascii="Arial" w:hAnsi="Arial" w:cs="Arial"/>
          <w:sz w:val="24"/>
          <w:szCs w:val="24"/>
        </w:rPr>
        <w:t>D</w:t>
      </w:r>
      <w:r w:rsidR="008F2D5F" w:rsidRPr="004B46F0">
        <w:rPr>
          <w:rFonts w:ascii="Arial" w:hAnsi="Arial" w:cs="Arial"/>
          <w:sz w:val="24"/>
          <w:szCs w:val="24"/>
        </w:rPr>
        <w:t xml:space="preserve">ietician </w:t>
      </w:r>
      <w:r w:rsidRPr="004B46F0">
        <w:rPr>
          <w:rFonts w:ascii="Arial" w:hAnsi="Arial" w:cs="Arial"/>
          <w:sz w:val="24"/>
          <w:szCs w:val="24"/>
        </w:rPr>
        <w:t>A</w:t>
      </w:r>
      <w:r w:rsidR="008F2D5F" w:rsidRPr="004B46F0">
        <w:rPr>
          <w:rFonts w:ascii="Arial" w:hAnsi="Arial" w:cs="Arial"/>
          <w:sz w:val="24"/>
          <w:szCs w:val="24"/>
        </w:rPr>
        <w:t>ssociation (BDA)</w:t>
      </w:r>
      <w:r w:rsidRPr="004B46F0">
        <w:rPr>
          <w:rFonts w:ascii="Arial" w:hAnsi="Arial" w:cs="Arial"/>
          <w:sz w:val="24"/>
          <w:szCs w:val="24"/>
        </w:rPr>
        <w:t xml:space="preserve"> found at: </w:t>
      </w:r>
      <w:hyperlink r:id="rId6" w:history="1">
        <w:r w:rsidRPr="004B46F0">
          <w:rPr>
            <w:rStyle w:val="Hyperlink"/>
            <w:rFonts w:ascii="Arial" w:hAnsi="Arial" w:cs="Arial"/>
            <w:sz w:val="24"/>
            <w:szCs w:val="24"/>
          </w:rPr>
          <w:t>https://www.bda.uk.com/improvinghealth/healthprofessionals/policy_statements/policy_statement_-_uk_governments_childhood_obesity_strategy</w:t>
        </w:r>
      </w:hyperlink>
      <w:r w:rsidRPr="004B46F0">
        <w:rPr>
          <w:rFonts w:ascii="Arial" w:hAnsi="Arial" w:cs="Arial"/>
          <w:sz w:val="24"/>
          <w:szCs w:val="24"/>
        </w:rPr>
        <w:t xml:space="preserve"> (accessed July 2019)</w:t>
      </w:r>
    </w:p>
    <w:p w14:paraId="50735402" w14:textId="77777777" w:rsidR="001C36E8" w:rsidRPr="004B46F0" w:rsidRDefault="001C36E8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D533DC" w14:textId="699439CB" w:rsidR="009E3DF1" w:rsidRPr="004B46F0" w:rsidRDefault="005D66EA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color w:val="555555"/>
          <w:sz w:val="24"/>
          <w:szCs w:val="24"/>
        </w:rPr>
        <w:t xml:space="preserve">Free Breakfast Initiative Literature Review: </w:t>
      </w:r>
      <w:r w:rsidR="009E54A7" w:rsidRPr="004B46F0">
        <w:rPr>
          <w:rFonts w:ascii="Arial" w:hAnsi="Arial" w:cs="Arial"/>
          <w:color w:val="555555"/>
          <w:sz w:val="24"/>
          <w:szCs w:val="24"/>
        </w:rPr>
        <w:t>available at:</w:t>
      </w:r>
      <w:r w:rsidR="00AD04A4" w:rsidRPr="004B46F0">
        <w:rPr>
          <w:rFonts w:ascii="Arial" w:hAnsi="Arial" w:cs="Arial"/>
          <w:color w:val="555555"/>
          <w:sz w:val="24"/>
          <w:szCs w:val="24"/>
        </w:rPr>
        <w:t xml:space="preserve"> </w:t>
      </w:r>
      <w:hyperlink r:id="rId7" w:history="1">
        <w:r w:rsidR="009E3DF1" w:rsidRPr="004B46F0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https://gov.wales/sites/default/files/publications/2018-03/free-breakfast-in-primary-schools.pdf</w:t>
        </w:r>
      </w:hyperlink>
      <w:r w:rsidR="00AD04A4" w:rsidRPr="004B46F0">
        <w:rPr>
          <w:rFonts w:ascii="Arial" w:hAnsi="Arial" w:cs="Arial"/>
          <w:sz w:val="24"/>
          <w:szCs w:val="24"/>
        </w:rPr>
        <w:t xml:space="preserve"> (accessed June 2019)</w:t>
      </w:r>
    </w:p>
    <w:p w14:paraId="767A0F7D" w14:textId="467039F4" w:rsidR="00E22B8A" w:rsidRPr="004B46F0" w:rsidRDefault="00D07A63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 xml:space="preserve">Breakfast Club </w:t>
      </w:r>
      <w:r w:rsidR="00E22B8A" w:rsidRPr="004B46F0">
        <w:rPr>
          <w:rFonts w:ascii="Arial" w:hAnsi="Arial" w:cs="Arial"/>
          <w:sz w:val="24"/>
          <w:szCs w:val="24"/>
        </w:rPr>
        <w:t>Image</w:t>
      </w:r>
      <w:r w:rsidR="00AB5D49" w:rsidRPr="004B46F0">
        <w:rPr>
          <w:rFonts w:ascii="Arial" w:hAnsi="Arial" w:cs="Arial"/>
          <w:sz w:val="24"/>
          <w:szCs w:val="24"/>
        </w:rPr>
        <w:t xml:space="preserve"> found at: </w:t>
      </w:r>
      <w:hyperlink r:id="rId8" w:anchor="imgrc=o36z069JT2zxiM:" w:history="1">
        <w:r w:rsidR="00D01870" w:rsidRPr="004B46F0">
          <w:rPr>
            <w:rStyle w:val="Hyperlink"/>
            <w:rFonts w:ascii="Arial" w:hAnsi="Arial" w:cs="Arial"/>
            <w:sz w:val="24"/>
            <w:szCs w:val="24"/>
          </w:rPr>
          <w:t>https://www.google.com/search?rlz=1C1CHZL_enGB829GB830&amp;biw=1536&amp;bih=754&amp;tbm=isch&amp;sa=1&amp;ei=Hl4jXcqaLtLjgwfb873gDA&amp;q=breakfast+club+in+schools&amp;oq=breakfast+club+in+schools&amp;gs_l=img.3..35i39j0i24.3061.5404..5871...0.0..0.83.822.11......0....1..gws-wiz-img.......0j0i67j0i8i30j0i30.dJiweTAmfDw#imgrc=o36z069JT2zxiM:</w:t>
        </w:r>
      </w:hyperlink>
      <w:r w:rsidR="00D01870" w:rsidRPr="004B46F0">
        <w:rPr>
          <w:rFonts w:ascii="Arial" w:hAnsi="Arial" w:cs="Arial"/>
          <w:sz w:val="24"/>
          <w:szCs w:val="24"/>
        </w:rPr>
        <w:t xml:space="preserve"> (accessed June 2019)</w:t>
      </w:r>
    </w:p>
    <w:p w14:paraId="452AD96D" w14:textId="77777777" w:rsidR="00AD04A4" w:rsidRPr="004B46F0" w:rsidRDefault="00AD04A4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24EC7C" w14:textId="703C1AD4" w:rsidR="005D11A2" w:rsidRPr="004B46F0" w:rsidRDefault="005D11A2" w:rsidP="004B46F0">
      <w:pPr>
        <w:spacing w:line="360" w:lineRule="auto"/>
        <w:jc w:val="both"/>
        <w:rPr>
          <w:rFonts w:ascii="Arial" w:hAnsi="Arial" w:cs="Arial"/>
          <w:b/>
          <w:bCs/>
          <w:color w:val="555555"/>
          <w:sz w:val="24"/>
          <w:szCs w:val="24"/>
        </w:rPr>
      </w:pPr>
      <w:r w:rsidRPr="004B46F0">
        <w:rPr>
          <w:rFonts w:ascii="Arial" w:hAnsi="Arial" w:cs="Arial"/>
          <w:b/>
          <w:bCs/>
          <w:color w:val="555555"/>
          <w:sz w:val="24"/>
          <w:szCs w:val="24"/>
        </w:rPr>
        <w:t>childofourtimeblog.org.uk/2015/12/why-poorer-children-are-at-greater-risk-of-obesity/</w:t>
      </w:r>
      <w:r w:rsidRPr="004B46F0">
        <w:rPr>
          <w:rFonts w:ascii="Arial" w:hAnsi="Arial" w:cs="Arial"/>
          <w:b/>
          <w:bCs/>
          <w:color w:val="555555"/>
          <w:sz w:val="24"/>
          <w:szCs w:val="24"/>
        </w:rPr>
        <w:cr/>
      </w:r>
      <w:r w:rsidRPr="004B46F0">
        <w:rPr>
          <w:rFonts w:ascii="Arial" w:hAnsi="Arial" w:cs="Arial"/>
          <w:b/>
          <w:bCs/>
          <w:color w:val="555555"/>
          <w:sz w:val="24"/>
          <w:szCs w:val="24"/>
        </w:rPr>
        <w:t>(accessed June 2109)</w:t>
      </w:r>
    </w:p>
    <w:p w14:paraId="1ED08DCA" w14:textId="77777777" w:rsidR="00AD04A4" w:rsidRPr="004B46F0" w:rsidRDefault="00AD04A4" w:rsidP="004B46F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7919724" w14:textId="41DC3561" w:rsidR="00BB0DE4" w:rsidRPr="004B46F0" w:rsidRDefault="00A07EC0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>Cambridge University 2012 found at</w:t>
      </w:r>
      <w:r w:rsidR="00721157" w:rsidRPr="004B46F0">
        <w:rPr>
          <w:rFonts w:ascii="Arial" w:hAnsi="Arial" w:cs="Arial"/>
          <w:sz w:val="24"/>
          <w:szCs w:val="24"/>
        </w:rPr>
        <w:t>:</w:t>
      </w:r>
      <w:r w:rsidRPr="004B46F0">
        <w:rPr>
          <w:rFonts w:ascii="Arial" w:hAnsi="Arial" w:cs="Arial"/>
          <w:sz w:val="24"/>
          <w:szCs w:val="24"/>
        </w:rPr>
        <w:t xml:space="preserve"> ht</w:t>
      </w:r>
      <w:r w:rsidR="007A4D52" w:rsidRPr="004B46F0">
        <w:rPr>
          <w:rFonts w:ascii="Arial" w:hAnsi="Arial" w:cs="Arial"/>
          <w:sz w:val="24"/>
          <w:szCs w:val="24"/>
        </w:rPr>
        <w:t>tps://www.telegraph.co.uk/news/11149644/Healthy-diet-costs-three-times-that-of-junk-food.html</w:t>
      </w:r>
      <w:r w:rsidR="007A4D52" w:rsidRPr="004B46F0">
        <w:rPr>
          <w:rFonts w:ascii="Arial" w:hAnsi="Arial" w:cs="Arial"/>
          <w:sz w:val="24"/>
          <w:szCs w:val="24"/>
        </w:rPr>
        <w:cr/>
      </w:r>
      <w:r w:rsidRPr="004B46F0">
        <w:rPr>
          <w:rFonts w:ascii="Arial" w:hAnsi="Arial" w:cs="Arial"/>
          <w:sz w:val="24"/>
          <w:szCs w:val="24"/>
        </w:rPr>
        <w:t>(accessed July 2019)</w:t>
      </w:r>
    </w:p>
    <w:p w14:paraId="37F8B084" w14:textId="77777777" w:rsidR="00AD04A4" w:rsidRPr="004B46F0" w:rsidRDefault="00AD04A4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899E9F" w14:textId="6057961A" w:rsidR="00B64799" w:rsidRPr="004B46F0" w:rsidRDefault="00BB0DE4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  <w:r w:rsidRPr="004B46F0">
        <w:rPr>
          <w:rFonts w:ascii="Arial" w:hAnsi="Arial" w:cs="Arial"/>
          <w:color w:val="555555"/>
          <w:sz w:val="24"/>
          <w:szCs w:val="24"/>
        </w:rPr>
        <w:lastRenderedPageBreak/>
        <w:t xml:space="preserve">Children's obesity linked to parents' eating habits: The Official Voice of Perioperative Nursing </w:t>
      </w:r>
      <w:proofErr w:type="gramStart"/>
      <w:r w:rsidRPr="004B46F0">
        <w:rPr>
          <w:rFonts w:ascii="Arial" w:hAnsi="Arial" w:cs="Arial"/>
          <w:color w:val="555555"/>
          <w:sz w:val="24"/>
          <w:szCs w:val="24"/>
        </w:rPr>
        <w:t>The</w:t>
      </w:r>
      <w:proofErr w:type="gramEnd"/>
      <w:r w:rsidRPr="004B46F0">
        <w:rPr>
          <w:rFonts w:ascii="Arial" w:hAnsi="Arial" w:cs="Arial"/>
          <w:color w:val="555555"/>
          <w:sz w:val="24"/>
          <w:szCs w:val="24"/>
        </w:rPr>
        <w:t xml:space="preserve"> Official Voice of Perioperative Nursing. 2000. </w:t>
      </w:r>
      <w:r w:rsidRPr="004B46F0">
        <w:rPr>
          <w:rFonts w:ascii="Arial" w:hAnsi="Arial" w:cs="Arial"/>
          <w:i/>
          <w:iCs/>
          <w:color w:val="555555"/>
          <w:sz w:val="24"/>
          <w:szCs w:val="24"/>
        </w:rPr>
        <w:t xml:space="preserve">AORN Journal, </w:t>
      </w:r>
      <w:r w:rsidRPr="004B46F0">
        <w:rPr>
          <w:rFonts w:ascii="Arial" w:hAnsi="Arial" w:cs="Arial"/>
          <w:b/>
          <w:bCs/>
          <w:color w:val="555555"/>
          <w:sz w:val="24"/>
          <w:szCs w:val="24"/>
        </w:rPr>
        <w:t>71</w:t>
      </w:r>
      <w:r w:rsidRPr="004B46F0">
        <w:rPr>
          <w:rFonts w:ascii="Arial" w:hAnsi="Arial" w:cs="Arial"/>
          <w:color w:val="555555"/>
          <w:sz w:val="24"/>
          <w:szCs w:val="24"/>
        </w:rPr>
        <w:t>(4), pp. 885.</w:t>
      </w:r>
    </w:p>
    <w:p w14:paraId="3FCBAE02" w14:textId="77777777" w:rsidR="00211BA5" w:rsidRPr="004B46F0" w:rsidRDefault="00211BA5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  <w:r w:rsidRPr="004B46F0">
        <w:rPr>
          <w:rFonts w:ascii="Arial" w:hAnsi="Arial" w:cs="Arial"/>
          <w:color w:val="555555"/>
          <w:sz w:val="24"/>
          <w:szCs w:val="24"/>
        </w:rPr>
        <w:t>Daily Mile available at: https://thedailymile.co.uk/</w:t>
      </w:r>
      <w:r w:rsidRPr="004B46F0">
        <w:rPr>
          <w:rFonts w:ascii="Arial" w:hAnsi="Arial" w:cs="Arial"/>
          <w:color w:val="555555"/>
          <w:sz w:val="24"/>
          <w:szCs w:val="24"/>
        </w:rPr>
        <w:cr/>
        <w:t>(accessed July 8</w:t>
      </w:r>
      <w:r w:rsidRPr="004B46F0">
        <w:rPr>
          <w:rFonts w:ascii="Arial" w:hAnsi="Arial" w:cs="Arial"/>
          <w:color w:val="555555"/>
          <w:sz w:val="24"/>
          <w:szCs w:val="24"/>
          <w:vertAlign w:val="superscript"/>
        </w:rPr>
        <w:t>th</w:t>
      </w:r>
      <w:proofErr w:type="gramStart"/>
      <w:r w:rsidRPr="004B46F0">
        <w:rPr>
          <w:rFonts w:ascii="Arial" w:hAnsi="Arial" w:cs="Arial"/>
          <w:color w:val="555555"/>
          <w:sz w:val="24"/>
          <w:szCs w:val="24"/>
        </w:rPr>
        <w:t xml:space="preserve"> 2019</w:t>
      </w:r>
      <w:proofErr w:type="gramEnd"/>
      <w:r w:rsidRPr="004B46F0">
        <w:rPr>
          <w:rFonts w:ascii="Arial" w:hAnsi="Arial" w:cs="Arial"/>
          <w:color w:val="555555"/>
          <w:sz w:val="24"/>
          <w:szCs w:val="24"/>
        </w:rPr>
        <w:t>)</w:t>
      </w:r>
    </w:p>
    <w:p w14:paraId="1B2657E3" w14:textId="2F550B8A" w:rsidR="00211BA5" w:rsidRPr="004B46F0" w:rsidRDefault="00211BA5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  <w:r w:rsidRPr="004B46F0">
        <w:rPr>
          <w:rFonts w:ascii="Arial" w:hAnsi="Arial" w:cs="Arial"/>
          <w:color w:val="555555"/>
          <w:sz w:val="24"/>
          <w:szCs w:val="24"/>
        </w:rPr>
        <w:t xml:space="preserve">Daily Mile Image: found at: </w:t>
      </w:r>
      <w:hyperlink r:id="rId9" w:anchor="imgrc=tMlj2815KKAzyM:" w:history="1">
        <w:r w:rsidR="00B610E1" w:rsidRPr="004B46F0">
          <w:rPr>
            <w:rStyle w:val="Hyperlink"/>
            <w:rFonts w:ascii="Arial" w:hAnsi="Arial" w:cs="Arial"/>
            <w:sz w:val="24"/>
            <w:szCs w:val="24"/>
          </w:rPr>
          <w:t>https://www.google.com/search?q=daily+mile&amp;rlz=1C1CHZL_enGB829GB830&amp;source=lnms&amp;tbm=isch&amp;sa=X&amp;ved=0ahUKEwjI4sah0KXjAhVOXhUIHRLdAdEQ_AUIECgB&amp;biw=1536&amp;bih=754#imgrc=tMlj2815KKAzyM:</w:t>
        </w:r>
      </w:hyperlink>
      <w:r w:rsidR="00B610E1" w:rsidRPr="004B46F0">
        <w:rPr>
          <w:rFonts w:ascii="Arial" w:hAnsi="Arial" w:cs="Arial"/>
          <w:sz w:val="24"/>
          <w:szCs w:val="24"/>
        </w:rPr>
        <w:t xml:space="preserve"> (accessed July 2019)</w:t>
      </w:r>
    </w:p>
    <w:p w14:paraId="29C4CE6E" w14:textId="77777777" w:rsidR="00AD04A4" w:rsidRPr="004B46F0" w:rsidRDefault="00AD04A4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</w:p>
    <w:p w14:paraId="337A0CD7" w14:textId="7E3011A6" w:rsidR="00815A2A" w:rsidRPr="004B46F0" w:rsidRDefault="00815A2A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 xml:space="preserve">Eatwell Guide found at: </w:t>
      </w:r>
      <w:hyperlink r:id="rId10" w:history="1">
        <w:r w:rsidRPr="004B46F0">
          <w:rPr>
            <w:rStyle w:val="Hyperlink"/>
            <w:rFonts w:ascii="Arial" w:hAnsi="Arial" w:cs="Arial"/>
            <w:sz w:val="24"/>
            <w:szCs w:val="24"/>
          </w:rPr>
          <w:t>https://www.nutrition.org.uk/healthyliving/healthydiet/eatwell.html</w:t>
        </w:r>
      </w:hyperlink>
      <w:r w:rsidRPr="004B46F0">
        <w:rPr>
          <w:rFonts w:ascii="Arial" w:hAnsi="Arial" w:cs="Arial"/>
          <w:sz w:val="24"/>
          <w:szCs w:val="24"/>
        </w:rPr>
        <w:t xml:space="preserve">  (assessed July 2019)</w:t>
      </w:r>
    </w:p>
    <w:p w14:paraId="1521F648" w14:textId="77777777" w:rsidR="00AD04A4" w:rsidRPr="004B46F0" w:rsidRDefault="00AD04A4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</w:p>
    <w:p w14:paraId="49F5E4C2" w14:textId="52F1EE10" w:rsidR="0091139A" w:rsidRPr="004B46F0" w:rsidRDefault="00990F9F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  <w:r w:rsidRPr="004B46F0">
        <w:rPr>
          <w:rFonts w:ascii="Arial" w:hAnsi="Arial" w:cs="Arial"/>
          <w:color w:val="555555"/>
          <w:sz w:val="24"/>
          <w:szCs w:val="24"/>
        </w:rPr>
        <w:t xml:space="preserve">Families and Schools Together (FAST) found at: </w:t>
      </w:r>
      <w:r w:rsidR="00191D41" w:rsidRPr="004B46F0">
        <w:rPr>
          <w:rFonts w:ascii="Arial" w:hAnsi="Arial" w:cs="Arial"/>
          <w:color w:val="555555"/>
          <w:sz w:val="24"/>
          <w:szCs w:val="24"/>
        </w:rPr>
        <w:t xml:space="preserve"> </w:t>
      </w:r>
      <w:r w:rsidR="0091139A" w:rsidRPr="004B46F0">
        <w:rPr>
          <w:rFonts w:ascii="Arial" w:hAnsi="Arial" w:cs="Arial"/>
          <w:color w:val="555555"/>
          <w:sz w:val="24"/>
          <w:szCs w:val="24"/>
        </w:rPr>
        <w:t>https://educationendowmentfoundation.org.uk/projects-and-evaluation/projects/families-and-schools-together-fast/</w:t>
      </w:r>
      <w:r w:rsidR="0091139A" w:rsidRPr="004B46F0">
        <w:rPr>
          <w:rFonts w:ascii="Arial" w:hAnsi="Arial" w:cs="Arial"/>
          <w:color w:val="555555"/>
          <w:sz w:val="24"/>
          <w:szCs w:val="24"/>
        </w:rPr>
        <w:cr/>
        <w:t>2015</w:t>
      </w:r>
      <w:r w:rsidR="00A5273F" w:rsidRPr="004B46F0">
        <w:rPr>
          <w:rFonts w:ascii="Arial" w:hAnsi="Arial" w:cs="Arial"/>
          <w:color w:val="555555"/>
          <w:sz w:val="24"/>
          <w:szCs w:val="24"/>
        </w:rPr>
        <w:t xml:space="preserve"> (accessed July 2019)</w:t>
      </w:r>
    </w:p>
    <w:p w14:paraId="2646C7B6" w14:textId="77777777" w:rsidR="00AD04A4" w:rsidRPr="004B46F0" w:rsidRDefault="00AD04A4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</w:p>
    <w:p w14:paraId="09F3D014" w14:textId="04685A2D" w:rsidR="007726E6" w:rsidRPr="004B46F0" w:rsidRDefault="0076731C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  <w:r w:rsidRPr="004B46F0">
        <w:rPr>
          <w:rFonts w:ascii="Arial" w:hAnsi="Arial" w:cs="Arial"/>
          <w:color w:val="555555"/>
          <w:sz w:val="24"/>
          <w:szCs w:val="24"/>
        </w:rPr>
        <w:t xml:space="preserve">Estyn found at: </w:t>
      </w:r>
      <w:r w:rsidR="007726E6" w:rsidRPr="004B46F0">
        <w:rPr>
          <w:rFonts w:ascii="Arial" w:hAnsi="Arial" w:cs="Arial"/>
          <w:color w:val="555555"/>
          <w:sz w:val="24"/>
          <w:szCs w:val="24"/>
        </w:rPr>
        <w:t>https://www.estyn.gov.wales/thematic-reports/outdoor-learning-evaluation-learning-outdoors-children-under-five-foundation-phase</w:t>
      </w:r>
      <w:r w:rsidR="007726E6" w:rsidRPr="004B46F0">
        <w:rPr>
          <w:rFonts w:ascii="Arial" w:hAnsi="Arial" w:cs="Arial"/>
          <w:color w:val="555555"/>
          <w:sz w:val="24"/>
          <w:szCs w:val="24"/>
        </w:rPr>
        <w:cr/>
      </w:r>
      <w:r w:rsidR="00A25B5F" w:rsidRPr="004B46F0">
        <w:rPr>
          <w:rFonts w:ascii="Arial" w:hAnsi="Arial" w:cs="Arial"/>
          <w:color w:val="555555"/>
          <w:sz w:val="24"/>
          <w:szCs w:val="24"/>
        </w:rPr>
        <w:t>(accessed July 2019)</w:t>
      </w:r>
    </w:p>
    <w:p w14:paraId="325827A5" w14:textId="77777777" w:rsidR="00AD04A4" w:rsidRPr="004B46F0" w:rsidRDefault="00AD04A4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</w:p>
    <w:p w14:paraId="49C1F9EC" w14:textId="7DCF2978" w:rsidR="0091139A" w:rsidRPr="004B46F0" w:rsidRDefault="00191D41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  <w:r w:rsidRPr="004B46F0">
        <w:rPr>
          <w:rFonts w:ascii="Arial" w:hAnsi="Arial" w:cs="Arial"/>
          <w:color w:val="555555"/>
          <w:sz w:val="24"/>
          <w:szCs w:val="24"/>
        </w:rPr>
        <w:t>Families First</w:t>
      </w:r>
      <w:r w:rsidR="00C13DB0" w:rsidRPr="004B46F0">
        <w:rPr>
          <w:rFonts w:ascii="Arial" w:hAnsi="Arial" w:cs="Arial"/>
          <w:color w:val="555555"/>
          <w:sz w:val="24"/>
          <w:szCs w:val="24"/>
        </w:rPr>
        <w:t xml:space="preserve">. Found at: </w:t>
      </w:r>
      <w:hyperlink r:id="rId11" w:history="1">
        <w:r w:rsidR="00C13DB0" w:rsidRPr="004B46F0">
          <w:rPr>
            <w:rStyle w:val="Hyperlink"/>
            <w:rFonts w:ascii="Arial" w:hAnsi="Arial" w:cs="Arial"/>
            <w:sz w:val="24"/>
            <w:szCs w:val="24"/>
          </w:rPr>
          <w:t>https://familypoint.cymru/swansea/swansea-family-information-service/</w:t>
        </w:r>
      </w:hyperlink>
      <w:r w:rsidR="00F31ABC" w:rsidRPr="004B46F0">
        <w:rPr>
          <w:rFonts w:ascii="Arial" w:hAnsi="Arial" w:cs="Arial"/>
          <w:color w:val="555555"/>
          <w:sz w:val="24"/>
          <w:szCs w:val="24"/>
        </w:rPr>
        <w:t xml:space="preserve"> (accessed July 2019)</w:t>
      </w:r>
    </w:p>
    <w:p w14:paraId="0F76D483" w14:textId="5CC35910" w:rsidR="00211BA5" w:rsidRPr="004B46F0" w:rsidRDefault="00211BA5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</w:p>
    <w:p w14:paraId="2CA60839" w14:textId="3745DC94" w:rsidR="00211BA5" w:rsidRPr="004B46F0" w:rsidRDefault="00211BA5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  <w:r w:rsidRPr="004B46F0">
        <w:rPr>
          <w:rFonts w:ascii="Arial" w:hAnsi="Arial" w:cs="Arial"/>
          <w:color w:val="555555"/>
          <w:sz w:val="24"/>
          <w:szCs w:val="24"/>
        </w:rPr>
        <w:t>5 A Day Fitness available at: https://www.teachprimary.com/tried_and_tested/view/5-a-day-fitness</w:t>
      </w:r>
      <w:r w:rsidRPr="004B46F0">
        <w:rPr>
          <w:rFonts w:ascii="Arial" w:hAnsi="Arial" w:cs="Arial"/>
          <w:color w:val="555555"/>
          <w:sz w:val="24"/>
          <w:szCs w:val="24"/>
        </w:rPr>
        <w:cr/>
        <w:t>(accessed July 2019)</w:t>
      </w:r>
    </w:p>
    <w:p w14:paraId="0E2BE5D2" w14:textId="77777777" w:rsidR="00211BA5" w:rsidRPr="004B46F0" w:rsidRDefault="00211BA5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</w:p>
    <w:p w14:paraId="789640EE" w14:textId="77777777" w:rsidR="00211BA5" w:rsidRPr="004B46F0" w:rsidRDefault="00211BA5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  <w:r w:rsidRPr="004B46F0">
        <w:rPr>
          <w:rFonts w:ascii="Arial" w:hAnsi="Arial" w:cs="Arial"/>
          <w:color w:val="555555"/>
          <w:sz w:val="24"/>
          <w:szCs w:val="24"/>
        </w:rPr>
        <w:t xml:space="preserve">5 a Day Image found at: </w:t>
      </w:r>
      <w:hyperlink r:id="rId12" w:anchor="imgrc=fsxdPYUW-FNftM:" w:history="1">
        <w:r w:rsidRPr="004B46F0">
          <w:rPr>
            <w:rStyle w:val="Hyperlink"/>
            <w:rFonts w:ascii="Arial" w:hAnsi="Arial" w:cs="Arial"/>
            <w:sz w:val="24"/>
            <w:szCs w:val="24"/>
          </w:rPr>
          <w:t>https://www.google.com/search?rlz=1C1CHZL_enGB829GB830&amp;biw=1536&amp;bih=754&amp;tbm=isch&amp;sa=1&amp;ei=K18jXYP6JtPPgweK97vADw&amp;q=5+a+day+fitness+image&amp;oq=5+a+day+fitness+image&amp;gs_l=img.3...8162.11646..12386...1.0..0.182.680.8j1......0....1..gws-wiz-img.YSLqQdrZeZ8#imgrc=fsxdPYUW-FNftM:</w:t>
        </w:r>
      </w:hyperlink>
      <w:r w:rsidRPr="004B46F0">
        <w:rPr>
          <w:rFonts w:ascii="Arial" w:hAnsi="Arial" w:cs="Arial"/>
          <w:sz w:val="24"/>
          <w:szCs w:val="24"/>
        </w:rPr>
        <w:t xml:space="preserve"> (accessed June 2019)</w:t>
      </w:r>
    </w:p>
    <w:p w14:paraId="4D3CB2D9" w14:textId="77777777" w:rsidR="00211BA5" w:rsidRPr="004B46F0" w:rsidRDefault="00211BA5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</w:p>
    <w:p w14:paraId="7435FA31" w14:textId="7AF5C0BA" w:rsidR="0076731C" w:rsidRPr="004B46F0" w:rsidRDefault="0076731C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  <w:hyperlink r:id="rId13" w:history="1">
        <w:r w:rsidRPr="004B46F0">
          <w:rPr>
            <w:rStyle w:val="Hyperlink"/>
            <w:rFonts w:ascii="Arial" w:hAnsi="Arial" w:cs="Arial"/>
            <w:sz w:val="24"/>
            <w:szCs w:val="24"/>
          </w:rPr>
          <w:t>https://www.foodforlife.org.uk/schools/what-can-you-do/get-cooking</w:t>
        </w:r>
      </w:hyperlink>
      <w:r w:rsidRPr="004B46F0">
        <w:rPr>
          <w:rFonts w:ascii="Arial" w:hAnsi="Arial" w:cs="Arial"/>
          <w:color w:val="555555"/>
          <w:sz w:val="24"/>
          <w:szCs w:val="24"/>
        </w:rPr>
        <w:t xml:space="preserve"> (accessed June 2019)</w:t>
      </w:r>
    </w:p>
    <w:p w14:paraId="3557E3E0" w14:textId="2C333F06" w:rsidR="00090021" w:rsidRPr="004B46F0" w:rsidRDefault="00090021" w:rsidP="004B46F0">
      <w:pPr>
        <w:pStyle w:val="NormalWeb"/>
        <w:spacing w:before="0" w:beforeAutospacing="0" w:after="0" w:afterAutospacing="0" w:line="360" w:lineRule="auto"/>
        <w:ind w:hanging="120"/>
        <w:jc w:val="both"/>
        <w:rPr>
          <w:rFonts w:ascii="Arial" w:hAnsi="Arial" w:cs="Arial"/>
          <w:color w:val="666666"/>
        </w:rPr>
      </w:pPr>
      <w:r w:rsidRPr="004B46F0">
        <w:rPr>
          <w:rStyle w:val="selectable"/>
          <w:rFonts w:ascii="Arial" w:hAnsi="Arial" w:cs="Arial"/>
          <w:color w:val="666666"/>
        </w:rPr>
        <w:t>Olson, C., Bove, C. and Miller, E. (2007). Growing up poor: Long-term implications for</w:t>
      </w:r>
      <w:r w:rsidR="00BB16BE" w:rsidRPr="004B46F0">
        <w:rPr>
          <w:rStyle w:val="selectable"/>
          <w:rFonts w:ascii="Arial" w:hAnsi="Arial" w:cs="Arial"/>
          <w:color w:val="666666"/>
        </w:rPr>
        <w:t xml:space="preserve"> </w:t>
      </w:r>
      <w:r w:rsidRPr="004B46F0">
        <w:rPr>
          <w:rStyle w:val="selectable"/>
          <w:rFonts w:ascii="Arial" w:hAnsi="Arial" w:cs="Arial"/>
          <w:color w:val="666666"/>
        </w:rPr>
        <w:t>eating patterns and body weight. </w:t>
      </w:r>
      <w:r w:rsidRPr="004B46F0">
        <w:rPr>
          <w:rStyle w:val="selectable"/>
          <w:rFonts w:ascii="Arial" w:hAnsi="Arial" w:cs="Arial"/>
          <w:i/>
          <w:iCs/>
          <w:color w:val="666666"/>
        </w:rPr>
        <w:t>Appetite</w:t>
      </w:r>
      <w:r w:rsidRPr="004B46F0">
        <w:rPr>
          <w:rStyle w:val="selectable"/>
          <w:rFonts w:ascii="Arial" w:hAnsi="Arial" w:cs="Arial"/>
          <w:color w:val="666666"/>
        </w:rPr>
        <w:t>, 49(1), pp.198-207.</w:t>
      </w:r>
    </w:p>
    <w:p w14:paraId="40EF8CF7" w14:textId="77777777" w:rsidR="00AD04A4" w:rsidRPr="004B46F0" w:rsidRDefault="00AD04A4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</w:p>
    <w:p w14:paraId="1BBEC449" w14:textId="12E7DE2F" w:rsidR="00F43612" w:rsidRPr="004B46F0" w:rsidRDefault="00E62917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  <w:r w:rsidRPr="004B46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P</w:t>
      </w:r>
      <w:r w:rsidRPr="004B46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assy, </w:t>
      </w:r>
      <w:r w:rsidRPr="004B46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R</w:t>
      </w:r>
      <w:r w:rsidRPr="004B46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., </w:t>
      </w:r>
      <w:r w:rsidRPr="004B46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M</w:t>
      </w:r>
      <w:r w:rsidRPr="004B46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orris, </w:t>
      </w:r>
      <w:r w:rsidRPr="004B46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M</w:t>
      </w:r>
      <w:r w:rsidRPr="004B46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and </w:t>
      </w:r>
      <w:r w:rsidRPr="004B46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R</w:t>
      </w:r>
      <w:r w:rsidRPr="004B46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eed, </w:t>
      </w:r>
      <w:r w:rsidRPr="004B46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F</w:t>
      </w:r>
      <w:r w:rsidRPr="004B46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. (2010). </w:t>
      </w:r>
      <w:r w:rsidRPr="004B46F0">
        <w:rPr>
          <w:rStyle w:val="selectable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Impact of School Gardening and Learning</w:t>
      </w:r>
      <w:r w:rsidRPr="004B46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. [online] Slough. Available at: https://www.nfer.ac.uk/media/2135/rhs01.pdf [Accessed 8 Jul. 2019].</w:t>
      </w:r>
      <w:r w:rsidRPr="004B46F0">
        <w:rPr>
          <w:rFonts w:ascii="Arial" w:hAnsi="Arial" w:cs="Arial"/>
          <w:color w:val="555555"/>
          <w:sz w:val="24"/>
          <w:szCs w:val="24"/>
        </w:rPr>
        <w:t xml:space="preserve"> </w:t>
      </w:r>
      <w:r w:rsidR="004822B1" w:rsidRPr="004B46F0">
        <w:rPr>
          <w:rFonts w:ascii="Arial" w:hAnsi="Arial" w:cs="Arial"/>
          <w:color w:val="555555"/>
          <w:sz w:val="24"/>
          <w:szCs w:val="24"/>
        </w:rPr>
        <w:cr/>
      </w:r>
    </w:p>
    <w:p w14:paraId="64435CFB" w14:textId="2BA0FE3F" w:rsidR="0000661F" w:rsidRPr="004B46F0" w:rsidRDefault="0000661F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 xml:space="preserve">Poverty in Wales Image found at: </w:t>
      </w:r>
      <w:r w:rsidRPr="004B46F0">
        <w:rPr>
          <w:rFonts w:ascii="Arial" w:hAnsi="Arial" w:cs="Arial"/>
          <w:sz w:val="24"/>
          <w:szCs w:val="24"/>
        </w:rPr>
        <w:t>https://www.bing.com/images/search?view=detailV2&amp;ccid=DCecI8Wx&amp;id=F134D0B720DFB8964E0649CDD0D6EDBEC0D21420&amp;thid=OIP.DCecI8WxF4jj61Ir-oBtYwHaE7&amp;mediaurl=https%3a%2f%2fi2-prod.walesonline.co.uk%2fincoming%2farticle9479438.ece%2fALTERNATES%2fs615%2fpovertymain.jpg&amp;exph=409&amp;expw=615&amp;q=poverty+in+wales+2019&amp;simid=608027163095927019&amp;selectedIndex=18&amp;ajaxhist=0</w:t>
      </w:r>
      <w:r w:rsidRPr="004B46F0">
        <w:rPr>
          <w:rFonts w:ascii="Arial" w:hAnsi="Arial" w:cs="Arial"/>
          <w:sz w:val="24"/>
          <w:szCs w:val="24"/>
        </w:rPr>
        <w:cr/>
      </w:r>
      <w:r w:rsidRPr="004B46F0">
        <w:rPr>
          <w:rFonts w:ascii="Arial" w:hAnsi="Arial" w:cs="Arial"/>
          <w:sz w:val="24"/>
          <w:szCs w:val="24"/>
        </w:rPr>
        <w:t>(accessed July 2019)</w:t>
      </w:r>
    </w:p>
    <w:p w14:paraId="5A467620" w14:textId="59A881EA" w:rsidR="00032E4E" w:rsidRPr="004B46F0" w:rsidRDefault="00032E4E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 xml:space="preserve">Poverty Image found at: </w:t>
      </w:r>
      <w:r w:rsidRPr="004B46F0">
        <w:rPr>
          <w:rFonts w:ascii="Arial" w:hAnsi="Arial" w:cs="Arial"/>
          <w:sz w:val="24"/>
          <w:szCs w:val="24"/>
        </w:rPr>
        <w:t>https://www.bing.com/images/search?view=detailV2&amp;ccid=gbXBJsh7&amp;id=A7BB1F3E538BED83D5554B7F62EC023DE6B82722&amp;thid=OIP.gbXBJsh7iZKu135u5byOIAHaEb&amp;mediaurl=http%3a%2f%2fborgenproject.org%2fwp-content%2fuploads%2fchild_poverty_opt-530x317.jpg&amp;exph=317&amp;expw=530&amp;q=poverty+in+wales+2019&amp;simid=6079905098</w:t>
      </w:r>
      <w:r w:rsidRPr="004B46F0">
        <w:rPr>
          <w:rFonts w:ascii="Arial" w:hAnsi="Arial" w:cs="Arial"/>
          <w:sz w:val="24"/>
          <w:szCs w:val="24"/>
        </w:rPr>
        <w:lastRenderedPageBreak/>
        <w:t>90242920&amp;selectedIndex=2&amp;ajaxhist=0</w:t>
      </w:r>
      <w:r w:rsidRPr="004B46F0">
        <w:rPr>
          <w:rFonts w:ascii="Arial" w:hAnsi="Arial" w:cs="Arial"/>
          <w:sz w:val="24"/>
          <w:szCs w:val="24"/>
        </w:rPr>
        <w:cr/>
      </w:r>
      <w:r w:rsidRPr="004B46F0">
        <w:rPr>
          <w:rFonts w:ascii="Arial" w:hAnsi="Arial" w:cs="Arial"/>
          <w:sz w:val="24"/>
          <w:szCs w:val="24"/>
        </w:rPr>
        <w:t>(accessed July 2019)</w:t>
      </w:r>
    </w:p>
    <w:p w14:paraId="308CE585" w14:textId="77777777" w:rsidR="005C0A7F" w:rsidRPr="004B46F0" w:rsidRDefault="005C0A7F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F5B21F" w14:textId="40FFC110" w:rsidR="00003849" w:rsidRPr="004B46F0" w:rsidRDefault="00F43612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 xml:space="preserve">Royal </w:t>
      </w:r>
      <w:proofErr w:type="spellStart"/>
      <w:r w:rsidRPr="004B46F0">
        <w:rPr>
          <w:rFonts w:ascii="Arial" w:hAnsi="Arial" w:cs="Arial"/>
          <w:sz w:val="24"/>
          <w:szCs w:val="24"/>
        </w:rPr>
        <w:t>Horticultuaral</w:t>
      </w:r>
      <w:proofErr w:type="spellEnd"/>
      <w:r w:rsidRPr="004B46F0">
        <w:rPr>
          <w:rFonts w:ascii="Arial" w:hAnsi="Arial" w:cs="Arial"/>
          <w:sz w:val="24"/>
          <w:szCs w:val="24"/>
        </w:rPr>
        <w:t xml:space="preserve"> Society</w:t>
      </w:r>
      <w:r w:rsidR="00315581" w:rsidRPr="004B46F0">
        <w:rPr>
          <w:rFonts w:ascii="Arial" w:hAnsi="Arial" w:cs="Arial"/>
          <w:sz w:val="24"/>
          <w:szCs w:val="24"/>
        </w:rPr>
        <w:t xml:space="preserve"> found at:  </w:t>
      </w:r>
      <w:r w:rsidRPr="004B46F0">
        <w:rPr>
          <w:rFonts w:ascii="Arial" w:hAnsi="Arial" w:cs="Arial"/>
          <w:sz w:val="24"/>
          <w:szCs w:val="24"/>
        </w:rPr>
        <w:t>https://schoolgardening.rhs.org.uk/home</w:t>
      </w:r>
      <w:r w:rsidRPr="004B46F0">
        <w:rPr>
          <w:rFonts w:ascii="Arial" w:hAnsi="Arial" w:cs="Arial"/>
          <w:sz w:val="24"/>
          <w:szCs w:val="24"/>
        </w:rPr>
        <w:cr/>
      </w:r>
      <w:r w:rsidR="00003849" w:rsidRPr="004B46F0">
        <w:rPr>
          <w:rFonts w:ascii="Arial" w:hAnsi="Arial" w:cs="Arial"/>
          <w:sz w:val="24"/>
          <w:szCs w:val="24"/>
        </w:rPr>
        <w:t xml:space="preserve">(accessed July 2019) </w:t>
      </w:r>
    </w:p>
    <w:p w14:paraId="2E9E5AC8" w14:textId="77777777" w:rsidR="00AD04A4" w:rsidRPr="004B46F0" w:rsidRDefault="00AD04A4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</w:p>
    <w:p w14:paraId="3329CA69" w14:textId="23F422C3" w:rsidR="00F43612" w:rsidRPr="004B46F0" w:rsidRDefault="00003849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>I</w:t>
      </w:r>
      <w:r w:rsidR="00315581" w:rsidRPr="004B46F0">
        <w:rPr>
          <w:rFonts w:ascii="Arial" w:hAnsi="Arial" w:cs="Arial"/>
          <w:sz w:val="24"/>
          <w:szCs w:val="24"/>
        </w:rPr>
        <w:t xml:space="preserve">mage </w:t>
      </w:r>
      <w:r w:rsidRPr="004B46F0">
        <w:rPr>
          <w:rFonts w:ascii="Arial" w:hAnsi="Arial" w:cs="Arial"/>
          <w:sz w:val="24"/>
          <w:szCs w:val="24"/>
        </w:rPr>
        <w:t xml:space="preserve">for RHS found at: </w:t>
      </w:r>
      <w:r w:rsidR="00315581" w:rsidRPr="004B46F0">
        <w:rPr>
          <w:rFonts w:ascii="Arial" w:hAnsi="Arial" w:cs="Arial"/>
          <w:sz w:val="24"/>
          <w:szCs w:val="24"/>
        </w:rPr>
        <w:t>ht</w:t>
      </w:r>
      <w:r w:rsidR="00F43612" w:rsidRPr="004B46F0">
        <w:rPr>
          <w:rFonts w:ascii="Arial" w:hAnsi="Arial" w:cs="Arial"/>
          <w:sz w:val="24"/>
          <w:szCs w:val="24"/>
        </w:rPr>
        <w:t>tps://www.google.com/search?q=campaign+for+school+gardening+2007&amp;source=lnms&amp;tbm=isch&amp;sa=X&amp;ved=0ahUKEwi28vXirpnjAhVPdcAKHUIeDU0Q_AUIESgC&amp;biw=1422&amp;bih=692#imgrc=-yDuWO--El7pmM:</w:t>
      </w:r>
      <w:r w:rsidR="00F43612" w:rsidRPr="004B46F0">
        <w:rPr>
          <w:rFonts w:ascii="Arial" w:hAnsi="Arial" w:cs="Arial"/>
          <w:sz w:val="24"/>
          <w:szCs w:val="24"/>
        </w:rPr>
        <w:cr/>
      </w:r>
      <w:r w:rsidR="00315581" w:rsidRPr="004B46F0">
        <w:rPr>
          <w:rFonts w:ascii="Arial" w:hAnsi="Arial" w:cs="Arial"/>
          <w:sz w:val="24"/>
          <w:szCs w:val="24"/>
        </w:rPr>
        <w:t>(Accessed July 2019)</w:t>
      </w:r>
    </w:p>
    <w:p w14:paraId="67E652FA" w14:textId="09F546A4" w:rsidR="00003849" w:rsidRPr="004B46F0" w:rsidRDefault="00003849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>Image</w:t>
      </w:r>
      <w:r w:rsidR="00AD1AA3" w:rsidRPr="004B46F0">
        <w:rPr>
          <w:rFonts w:ascii="Arial" w:hAnsi="Arial" w:cs="Arial"/>
          <w:sz w:val="24"/>
          <w:szCs w:val="24"/>
        </w:rPr>
        <w:t xml:space="preserve"> found at: </w:t>
      </w:r>
      <w:r w:rsidR="00AD1AA3" w:rsidRPr="004B46F0">
        <w:rPr>
          <w:rFonts w:ascii="Arial" w:hAnsi="Arial" w:cs="Arial"/>
          <w:sz w:val="24"/>
          <w:szCs w:val="24"/>
        </w:rPr>
        <w:t>https://www.google.com/search?q=campaign+for+school+gardening+2007&amp;source=lnms&amp;tbm=isch&amp;sa=X&amp;ved=0ahUKEwi28vXirpnjAhVPdcAKHUIeDU0Q_AUIESgC&amp;biw=1422&amp;bih=692#imgrc=MtPJ8PQlApcMkM:</w:t>
      </w:r>
      <w:r w:rsidR="00AD1AA3" w:rsidRPr="004B46F0">
        <w:rPr>
          <w:rFonts w:ascii="Arial" w:hAnsi="Arial" w:cs="Arial"/>
          <w:sz w:val="24"/>
          <w:szCs w:val="24"/>
        </w:rPr>
        <w:cr/>
      </w:r>
      <w:r w:rsidR="00AD1AA3" w:rsidRPr="004B46F0">
        <w:rPr>
          <w:rFonts w:ascii="Arial" w:hAnsi="Arial" w:cs="Arial"/>
          <w:sz w:val="24"/>
          <w:szCs w:val="24"/>
        </w:rPr>
        <w:t>(accessed July 2019)</w:t>
      </w:r>
    </w:p>
    <w:p w14:paraId="00AC8743" w14:textId="4268A263" w:rsidR="004C678E" w:rsidRPr="004B46F0" w:rsidRDefault="00AD1AA3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 xml:space="preserve">Image for RHS found at: </w:t>
      </w:r>
      <w:r w:rsidR="004C678E" w:rsidRPr="004B46F0">
        <w:rPr>
          <w:rFonts w:ascii="Arial" w:hAnsi="Arial" w:cs="Arial"/>
          <w:sz w:val="24"/>
          <w:szCs w:val="24"/>
        </w:rPr>
        <w:t>https://www.google.com/search?q=campaign+for+school+gardening+2007&amp;source=lnms&amp;tbm=isch&amp;sa=X&amp;ved=0ahUKEwi28vXirpnjAhVPdcAKHUIeDU0Q_AUIESgC&amp;biw=1422&amp;bih=692#imgrc=ZV2wsngX6BVE7M:</w:t>
      </w:r>
      <w:r w:rsidR="004C678E" w:rsidRPr="004B46F0">
        <w:rPr>
          <w:rFonts w:ascii="Arial" w:hAnsi="Arial" w:cs="Arial"/>
          <w:sz w:val="24"/>
          <w:szCs w:val="24"/>
        </w:rPr>
        <w:cr/>
      </w:r>
      <w:r w:rsidR="004C678E" w:rsidRPr="004B46F0">
        <w:rPr>
          <w:rFonts w:ascii="Arial" w:hAnsi="Arial" w:cs="Arial"/>
          <w:sz w:val="24"/>
          <w:szCs w:val="24"/>
        </w:rPr>
        <w:t>(accessed July 2019)</w:t>
      </w:r>
    </w:p>
    <w:p w14:paraId="3CC3E65B" w14:textId="77777777" w:rsidR="00A73111" w:rsidRPr="004B46F0" w:rsidRDefault="00A73111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5A884C" w14:textId="77777777" w:rsidR="006A4568" w:rsidRPr="004B46F0" w:rsidRDefault="006A4568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Style w:val="hlfld-contribauthor"/>
          <w:rFonts w:ascii="Arial" w:hAnsi="Arial" w:cs="Arial"/>
          <w:color w:val="333333"/>
          <w:sz w:val="24"/>
          <w:szCs w:val="24"/>
        </w:rPr>
        <w:t xml:space="preserve">Sawyer </w:t>
      </w:r>
      <w:r w:rsidRPr="004B46F0">
        <w:rPr>
          <w:rStyle w:val="nlmgiven-names"/>
          <w:rFonts w:ascii="Arial" w:hAnsi="Arial" w:cs="Arial"/>
          <w:color w:val="333333"/>
          <w:sz w:val="24"/>
          <w:szCs w:val="24"/>
        </w:rPr>
        <w:t>SM</w:t>
      </w:r>
      <w:r w:rsidRPr="004B46F0">
        <w:rPr>
          <w:rFonts w:ascii="Arial" w:hAnsi="Arial" w:cs="Arial"/>
          <w:color w:val="333333"/>
          <w:sz w:val="24"/>
          <w:szCs w:val="24"/>
        </w:rPr>
        <w:t xml:space="preserve">, </w:t>
      </w:r>
      <w:r w:rsidRPr="004B46F0">
        <w:rPr>
          <w:rStyle w:val="hlfld-contribauthor"/>
          <w:rFonts w:ascii="Arial" w:hAnsi="Arial" w:cs="Arial"/>
          <w:color w:val="333333"/>
          <w:sz w:val="24"/>
          <w:szCs w:val="24"/>
        </w:rPr>
        <w:t xml:space="preserve">Afifi </w:t>
      </w:r>
      <w:r w:rsidRPr="004B46F0">
        <w:rPr>
          <w:rStyle w:val="nlmgiven-names"/>
          <w:rFonts w:ascii="Arial" w:hAnsi="Arial" w:cs="Arial"/>
          <w:color w:val="333333"/>
          <w:sz w:val="24"/>
          <w:szCs w:val="24"/>
        </w:rPr>
        <w:t>RA</w:t>
      </w:r>
      <w:r w:rsidRPr="004B46F0">
        <w:rPr>
          <w:rFonts w:ascii="Arial" w:hAnsi="Arial" w:cs="Arial"/>
          <w:color w:val="333333"/>
          <w:sz w:val="24"/>
          <w:szCs w:val="24"/>
        </w:rPr>
        <w:t xml:space="preserve">, </w:t>
      </w:r>
      <w:r w:rsidRPr="004B46F0">
        <w:rPr>
          <w:rStyle w:val="hlfld-contribauthor"/>
          <w:rFonts w:ascii="Arial" w:hAnsi="Arial" w:cs="Arial"/>
          <w:color w:val="333333"/>
          <w:sz w:val="24"/>
          <w:szCs w:val="24"/>
        </w:rPr>
        <w:t xml:space="preserve">Bearinger </w:t>
      </w:r>
      <w:r w:rsidRPr="004B46F0">
        <w:rPr>
          <w:rStyle w:val="nlmgiven-names"/>
          <w:rFonts w:ascii="Arial" w:hAnsi="Arial" w:cs="Arial"/>
          <w:color w:val="333333"/>
          <w:sz w:val="24"/>
          <w:szCs w:val="24"/>
        </w:rPr>
        <w:t>LH</w:t>
      </w:r>
      <w:r w:rsidRPr="004B46F0">
        <w:rPr>
          <w:rFonts w:ascii="Arial" w:hAnsi="Arial" w:cs="Arial"/>
          <w:color w:val="333333"/>
          <w:sz w:val="24"/>
          <w:szCs w:val="24"/>
        </w:rPr>
        <w:t xml:space="preserve">, </w:t>
      </w:r>
      <w:r w:rsidRPr="004B46F0">
        <w:rPr>
          <w:rStyle w:val="hlfld-contribauthor"/>
          <w:rFonts w:ascii="Arial" w:hAnsi="Arial" w:cs="Arial"/>
          <w:color w:val="333333"/>
          <w:sz w:val="24"/>
          <w:szCs w:val="24"/>
        </w:rPr>
        <w:t xml:space="preserve">Blakemore </w:t>
      </w:r>
      <w:r w:rsidRPr="004B46F0">
        <w:rPr>
          <w:rStyle w:val="nlmgiven-names"/>
          <w:rFonts w:ascii="Arial" w:hAnsi="Arial" w:cs="Arial"/>
          <w:color w:val="333333"/>
          <w:sz w:val="24"/>
          <w:szCs w:val="24"/>
        </w:rPr>
        <w:t>S-J</w:t>
      </w:r>
      <w:r w:rsidRPr="004B46F0">
        <w:rPr>
          <w:rFonts w:ascii="Arial" w:hAnsi="Arial" w:cs="Arial"/>
          <w:color w:val="333333"/>
          <w:sz w:val="24"/>
          <w:szCs w:val="24"/>
        </w:rPr>
        <w:t xml:space="preserve">, </w:t>
      </w:r>
      <w:r w:rsidRPr="004B46F0">
        <w:rPr>
          <w:rStyle w:val="hlfld-contribauthor"/>
          <w:rFonts w:ascii="Arial" w:hAnsi="Arial" w:cs="Arial"/>
          <w:color w:val="333333"/>
          <w:sz w:val="24"/>
          <w:szCs w:val="24"/>
        </w:rPr>
        <w:t xml:space="preserve">Dick </w:t>
      </w:r>
      <w:r w:rsidRPr="004B46F0">
        <w:rPr>
          <w:rStyle w:val="nlmgiven-names"/>
          <w:rFonts w:ascii="Arial" w:hAnsi="Arial" w:cs="Arial"/>
          <w:color w:val="333333"/>
          <w:sz w:val="24"/>
          <w:szCs w:val="24"/>
        </w:rPr>
        <w:t>B</w:t>
      </w:r>
      <w:r w:rsidRPr="004B46F0">
        <w:rPr>
          <w:rFonts w:ascii="Arial" w:hAnsi="Arial" w:cs="Arial"/>
          <w:color w:val="333333"/>
          <w:sz w:val="24"/>
          <w:szCs w:val="24"/>
        </w:rPr>
        <w:t xml:space="preserve">, </w:t>
      </w:r>
      <w:proofErr w:type="spellStart"/>
      <w:r w:rsidRPr="004B46F0">
        <w:rPr>
          <w:rStyle w:val="hlfld-contribauthor"/>
          <w:rFonts w:ascii="Arial" w:hAnsi="Arial" w:cs="Arial"/>
          <w:color w:val="333333"/>
          <w:sz w:val="24"/>
          <w:szCs w:val="24"/>
        </w:rPr>
        <w:t>Ezeh</w:t>
      </w:r>
      <w:proofErr w:type="spellEnd"/>
      <w:r w:rsidRPr="004B46F0">
        <w:rPr>
          <w:rStyle w:val="hlfld-contribauthor"/>
          <w:rFonts w:ascii="Arial" w:hAnsi="Arial" w:cs="Arial"/>
          <w:color w:val="333333"/>
          <w:sz w:val="24"/>
          <w:szCs w:val="24"/>
        </w:rPr>
        <w:t xml:space="preserve"> </w:t>
      </w:r>
      <w:r w:rsidRPr="004B46F0">
        <w:rPr>
          <w:rStyle w:val="nlmgiven-names"/>
          <w:rFonts w:ascii="Arial" w:hAnsi="Arial" w:cs="Arial"/>
          <w:color w:val="333333"/>
          <w:sz w:val="24"/>
          <w:szCs w:val="24"/>
        </w:rPr>
        <w:t>AC</w:t>
      </w:r>
      <w:r w:rsidRPr="004B46F0">
        <w:rPr>
          <w:rFonts w:ascii="Arial" w:hAnsi="Arial" w:cs="Arial"/>
          <w:color w:val="333333"/>
          <w:sz w:val="24"/>
          <w:szCs w:val="24"/>
        </w:rPr>
        <w:t xml:space="preserve">, </w:t>
      </w:r>
      <w:r w:rsidRPr="004B46F0">
        <w:rPr>
          <w:rStyle w:val="hlfld-contribauthor"/>
          <w:rFonts w:ascii="Arial" w:hAnsi="Arial" w:cs="Arial"/>
          <w:color w:val="333333"/>
          <w:sz w:val="24"/>
          <w:szCs w:val="24"/>
        </w:rPr>
        <w:t xml:space="preserve">Patton </w:t>
      </w:r>
      <w:r w:rsidRPr="004B46F0">
        <w:rPr>
          <w:rStyle w:val="nlmgiven-names"/>
          <w:rFonts w:ascii="Arial" w:hAnsi="Arial" w:cs="Arial"/>
          <w:color w:val="333333"/>
          <w:sz w:val="24"/>
          <w:szCs w:val="24"/>
        </w:rPr>
        <w:t>GC</w:t>
      </w:r>
      <w:r w:rsidRPr="004B46F0">
        <w:rPr>
          <w:rFonts w:ascii="Arial" w:hAnsi="Arial" w:cs="Arial"/>
          <w:color w:val="333333"/>
          <w:sz w:val="24"/>
          <w:szCs w:val="24"/>
        </w:rPr>
        <w:t xml:space="preserve">. </w:t>
      </w:r>
      <w:r w:rsidRPr="004B46F0">
        <w:rPr>
          <w:rStyle w:val="nlmyear"/>
          <w:rFonts w:ascii="Arial" w:hAnsi="Arial" w:cs="Arial"/>
          <w:color w:val="333333"/>
          <w:sz w:val="24"/>
          <w:szCs w:val="24"/>
        </w:rPr>
        <w:t>2012</w:t>
      </w:r>
      <w:r w:rsidRPr="004B46F0">
        <w:rPr>
          <w:rFonts w:ascii="Arial" w:hAnsi="Arial" w:cs="Arial"/>
          <w:color w:val="333333"/>
          <w:sz w:val="24"/>
          <w:szCs w:val="24"/>
        </w:rPr>
        <w:t xml:space="preserve">. </w:t>
      </w:r>
      <w:r w:rsidRPr="004B46F0">
        <w:rPr>
          <w:rStyle w:val="nlmarticle-title"/>
          <w:rFonts w:ascii="Arial" w:hAnsi="Arial" w:cs="Arial"/>
          <w:color w:val="333333"/>
          <w:sz w:val="24"/>
          <w:szCs w:val="24"/>
        </w:rPr>
        <w:t>Adolescence: a foundation for future health</w:t>
      </w:r>
      <w:r w:rsidRPr="004B46F0">
        <w:rPr>
          <w:rFonts w:ascii="Arial" w:hAnsi="Arial" w:cs="Arial"/>
          <w:color w:val="333333"/>
          <w:sz w:val="24"/>
          <w:szCs w:val="24"/>
        </w:rPr>
        <w:t>. Lancet. 379(9826):</w:t>
      </w:r>
      <w:r w:rsidRPr="004B46F0">
        <w:rPr>
          <w:rStyle w:val="nlmfpage"/>
          <w:rFonts w:ascii="Arial" w:hAnsi="Arial" w:cs="Arial"/>
          <w:color w:val="333333"/>
          <w:sz w:val="24"/>
          <w:szCs w:val="24"/>
        </w:rPr>
        <w:t>1630</w:t>
      </w:r>
      <w:r w:rsidRPr="004B46F0">
        <w:rPr>
          <w:rFonts w:ascii="Arial" w:hAnsi="Arial" w:cs="Arial"/>
          <w:color w:val="333333"/>
          <w:sz w:val="24"/>
          <w:szCs w:val="24"/>
        </w:rPr>
        <w:t>–</w:t>
      </w:r>
      <w:r w:rsidRPr="004B46F0">
        <w:rPr>
          <w:rStyle w:val="nlmlpage"/>
          <w:rFonts w:ascii="Arial" w:hAnsi="Arial" w:cs="Arial"/>
          <w:color w:val="333333"/>
          <w:sz w:val="24"/>
          <w:szCs w:val="24"/>
        </w:rPr>
        <w:t>1640</w:t>
      </w:r>
      <w:r w:rsidRPr="004B46F0">
        <w:rPr>
          <w:rFonts w:ascii="Arial" w:hAnsi="Arial" w:cs="Arial"/>
          <w:color w:val="333333"/>
          <w:sz w:val="24"/>
          <w:szCs w:val="24"/>
        </w:rPr>
        <w:t>.</w:t>
      </w:r>
    </w:p>
    <w:p w14:paraId="0B8C16A3" w14:textId="06BA5001" w:rsidR="006A4568" w:rsidRPr="004B46F0" w:rsidRDefault="006A4568" w:rsidP="004B46F0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</w:rPr>
      </w:pPr>
      <w:r w:rsidRPr="004B46F0">
        <w:rPr>
          <w:rFonts w:ascii="Arial" w:hAnsi="Arial" w:cs="Arial"/>
          <w:color w:val="333333"/>
          <w:sz w:val="24"/>
          <w:szCs w:val="24"/>
        </w:rPr>
        <w:t> </w:t>
      </w:r>
      <w:hyperlink r:id="rId14" w:tgtFrame="_blank" w:history="1">
        <w:r w:rsidRPr="004B46F0">
          <w:rPr>
            <w:rStyle w:val="Hyperlink"/>
            <w:rFonts w:ascii="Arial" w:hAnsi="Arial" w:cs="Arial"/>
            <w:color w:val="10147E"/>
            <w:sz w:val="24"/>
            <w:szCs w:val="24"/>
          </w:rPr>
          <w:t>[Google Scholar]</w:t>
        </w:r>
      </w:hyperlink>
      <w:r w:rsidRPr="004B46F0">
        <w:rPr>
          <w:rFonts w:ascii="Arial" w:hAnsi="Arial" w:cs="Arial"/>
          <w:color w:val="333333"/>
          <w:sz w:val="24"/>
          <w:szCs w:val="24"/>
        </w:rPr>
        <w:t xml:space="preserve"> (accessed July 2019)</w:t>
      </w:r>
    </w:p>
    <w:p w14:paraId="7F1076B3" w14:textId="77777777" w:rsidR="006A4568" w:rsidRPr="004B46F0" w:rsidRDefault="006A4568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7F6F4D" w14:textId="5838332F" w:rsidR="00A73111" w:rsidRPr="004B46F0" w:rsidRDefault="00A73111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>School Standards and Organisation (Wales) Act 2013: available at: www.legislation.gov.uk/anaw/2013/1/part/5/crossheading/free-breakfasts-in-primaryschools/enacted (accessed June 2019)</w:t>
      </w:r>
    </w:p>
    <w:p w14:paraId="432A8D67" w14:textId="77777777" w:rsidR="00A73111" w:rsidRPr="004B46F0" w:rsidRDefault="00A73111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</w:p>
    <w:p w14:paraId="21A3B7D4" w14:textId="158BA3B5" w:rsidR="00AD1AA3" w:rsidRPr="004B46F0" w:rsidRDefault="00AD1AA3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</w:p>
    <w:p w14:paraId="30FF6FA4" w14:textId="3616FFF5" w:rsidR="000A4919" w:rsidRPr="004B46F0" w:rsidRDefault="00AD1AA3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>T</w:t>
      </w:r>
      <w:r w:rsidR="000A4919" w:rsidRPr="004B46F0">
        <w:rPr>
          <w:rFonts w:ascii="Arial" w:hAnsi="Arial" w:cs="Arial"/>
          <w:sz w:val="24"/>
          <w:szCs w:val="24"/>
        </w:rPr>
        <w:t xml:space="preserve">eam Around </w:t>
      </w:r>
      <w:r w:rsidR="004822B1" w:rsidRPr="004B46F0">
        <w:rPr>
          <w:rFonts w:ascii="Arial" w:hAnsi="Arial" w:cs="Arial"/>
          <w:sz w:val="24"/>
          <w:szCs w:val="24"/>
        </w:rPr>
        <w:t xml:space="preserve">the Family (TAF) </w:t>
      </w:r>
      <w:r w:rsidR="00554A59" w:rsidRPr="004B46F0">
        <w:rPr>
          <w:rFonts w:ascii="Arial" w:hAnsi="Arial" w:cs="Arial"/>
          <w:sz w:val="24"/>
          <w:szCs w:val="24"/>
        </w:rPr>
        <w:t>available</w:t>
      </w:r>
      <w:r w:rsidR="004822B1" w:rsidRPr="004B46F0">
        <w:rPr>
          <w:rFonts w:ascii="Arial" w:hAnsi="Arial" w:cs="Arial"/>
          <w:sz w:val="24"/>
          <w:szCs w:val="24"/>
        </w:rPr>
        <w:t xml:space="preserve"> at: </w:t>
      </w:r>
      <w:r w:rsidR="000A4919" w:rsidRPr="004B46F0">
        <w:rPr>
          <w:rFonts w:ascii="Arial" w:hAnsi="Arial" w:cs="Arial"/>
          <w:sz w:val="24"/>
          <w:szCs w:val="24"/>
        </w:rPr>
        <w:t>https://www.swansea.gov.uk/taf</w:t>
      </w:r>
      <w:r w:rsidR="000A4919" w:rsidRPr="004B46F0">
        <w:rPr>
          <w:rFonts w:ascii="Arial" w:hAnsi="Arial" w:cs="Arial"/>
          <w:sz w:val="24"/>
          <w:szCs w:val="24"/>
        </w:rPr>
        <w:cr/>
      </w:r>
      <w:r w:rsidR="004822B1" w:rsidRPr="004B46F0">
        <w:rPr>
          <w:rFonts w:ascii="Arial" w:hAnsi="Arial" w:cs="Arial"/>
          <w:sz w:val="24"/>
          <w:szCs w:val="24"/>
        </w:rPr>
        <w:t>(accessed July 2019)</w:t>
      </w:r>
    </w:p>
    <w:p w14:paraId="2B66362B" w14:textId="5C1E6F71" w:rsidR="00F518EB" w:rsidRPr="004B46F0" w:rsidRDefault="00F518EB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 xml:space="preserve">Obesity in Wales available at:  </w:t>
      </w:r>
      <w:r w:rsidRPr="004B46F0">
        <w:rPr>
          <w:rFonts w:ascii="Arial" w:hAnsi="Arial" w:cs="Arial"/>
          <w:sz w:val="24"/>
          <w:szCs w:val="24"/>
        </w:rPr>
        <w:t>https://www.walesonline.co.uk/news/news-opinion/five-point-plan-help-tackle-15455500</w:t>
      </w:r>
      <w:r w:rsidRPr="004B46F0">
        <w:rPr>
          <w:rFonts w:ascii="Arial" w:hAnsi="Arial" w:cs="Arial"/>
          <w:sz w:val="24"/>
          <w:szCs w:val="24"/>
        </w:rPr>
        <w:cr/>
      </w:r>
      <w:r w:rsidRPr="004B46F0">
        <w:rPr>
          <w:rFonts w:ascii="Arial" w:hAnsi="Arial" w:cs="Arial"/>
          <w:sz w:val="24"/>
          <w:szCs w:val="24"/>
        </w:rPr>
        <w:t>(accessed July 2019)</w:t>
      </w:r>
    </w:p>
    <w:p w14:paraId="5A524926" w14:textId="77777777" w:rsidR="00003849" w:rsidRPr="004B46F0" w:rsidRDefault="00003849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B4E0DF" w14:textId="271A5C8D" w:rsidR="005D66EA" w:rsidRPr="004B46F0" w:rsidRDefault="005D66EA" w:rsidP="004B46F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B46F0">
        <w:rPr>
          <w:rFonts w:ascii="Arial" w:hAnsi="Arial" w:cs="Arial"/>
          <w:b/>
          <w:bCs/>
          <w:color w:val="555555"/>
          <w:sz w:val="24"/>
          <w:szCs w:val="24"/>
        </w:rPr>
        <w:t xml:space="preserve">Welsh Government Wales 2015 found at: </w:t>
      </w:r>
      <w:hyperlink r:id="rId15" w:history="1">
        <w:r w:rsidR="008A0494" w:rsidRPr="004B46F0">
          <w:rPr>
            <w:rStyle w:val="Hyperlink"/>
            <w:rFonts w:ascii="Arial" w:hAnsi="Arial" w:cs="Arial"/>
            <w:sz w:val="24"/>
            <w:szCs w:val="24"/>
          </w:rPr>
          <w:t>http://www.assembly.wales/NAfW%20Documents/child_obesity_booklet.pdf%20-%2026022014/child_obesity_booklet-English.pdf</w:t>
        </w:r>
      </w:hyperlink>
      <w:r w:rsidR="00DD4144" w:rsidRPr="004B46F0">
        <w:rPr>
          <w:rFonts w:ascii="Arial" w:hAnsi="Arial" w:cs="Arial"/>
          <w:sz w:val="24"/>
          <w:szCs w:val="24"/>
        </w:rPr>
        <w:t xml:space="preserve"> (assessed July 2019)</w:t>
      </w:r>
    </w:p>
    <w:p w14:paraId="234CAAE8" w14:textId="6D70F244" w:rsidR="001E2F20" w:rsidRPr="004B46F0" w:rsidRDefault="001E2F20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</w:p>
    <w:p w14:paraId="4F89A99D" w14:textId="0DD68C6A" w:rsidR="00D90BCE" w:rsidRPr="004B46F0" w:rsidRDefault="00871B0F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  <w:r w:rsidRPr="004B46F0">
        <w:rPr>
          <w:rFonts w:ascii="Arial" w:hAnsi="Arial" w:cs="Arial"/>
          <w:color w:val="555555"/>
          <w:sz w:val="24"/>
          <w:szCs w:val="24"/>
        </w:rPr>
        <w:t xml:space="preserve">Welsh Government Wales New Curriculum 2022 available at: </w:t>
      </w:r>
      <w:hyperlink r:id="rId16" w:history="1">
        <w:r w:rsidRPr="004B46F0">
          <w:rPr>
            <w:rStyle w:val="Hyperlink"/>
            <w:rFonts w:ascii="Arial" w:hAnsi="Arial" w:cs="Arial"/>
            <w:sz w:val="24"/>
            <w:szCs w:val="24"/>
          </w:rPr>
          <w:t>https://gov.wales/curriculum-wales-2022</w:t>
        </w:r>
      </w:hyperlink>
      <w:r w:rsidRPr="004B46F0">
        <w:rPr>
          <w:rFonts w:ascii="Arial" w:hAnsi="Arial" w:cs="Arial"/>
          <w:sz w:val="24"/>
          <w:szCs w:val="24"/>
        </w:rPr>
        <w:t xml:space="preserve"> (accessed July 2019)</w:t>
      </w:r>
    </w:p>
    <w:p w14:paraId="04498F7F" w14:textId="13F63DF7" w:rsidR="005D11A2" w:rsidRPr="004B46F0" w:rsidRDefault="005D11A2" w:rsidP="004B46F0">
      <w:pPr>
        <w:spacing w:line="360" w:lineRule="auto"/>
        <w:jc w:val="both"/>
        <w:rPr>
          <w:rFonts w:ascii="Arial" w:hAnsi="Arial" w:cs="Arial"/>
          <w:b/>
          <w:bCs/>
          <w:color w:val="555555"/>
          <w:sz w:val="24"/>
          <w:szCs w:val="24"/>
        </w:rPr>
      </w:pPr>
      <w:r w:rsidRPr="004B46F0">
        <w:rPr>
          <w:rFonts w:ascii="Arial" w:hAnsi="Arial" w:cs="Arial"/>
          <w:b/>
          <w:bCs/>
          <w:color w:val="555555"/>
          <w:sz w:val="24"/>
          <w:szCs w:val="24"/>
        </w:rPr>
        <w:t>Welsh Government Wales 2015 found at: www.assembly.wales/NAfW%20Documents/child_obesity_booklet.pdf%20-%2026022014/child_obesity_booklet-English.pdf</w:t>
      </w:r>
      <w:r w:rsidRPr="004B46F0">
        <w:rPr>
          <w:rFonts w:ascii="Arial" w:hAnsi="Arial" w:cs="Arial"/>
          <w:b/>
          <w:bCs/>
          <w:color w:val="555555"/>
          <w:sz w:val="24"/>
          <w:szCs w:val="24"/>
        </w:rPr>
        <w:cr/>
        <w:t>(accessed June 2019)</w:t>
      </w:r>
    </w:p>
    <w:p w14:paraId="68B3F15D" w14:textId="0CB55B9D" w:rsidR="00922C6A" w:rsidRPr="004B46F0" w:rsidRDefault="00922C6A" w:rsidP="004B46F0">
      <w:pPr>
        <w:spacing w:line="360" w:lineRule="auto"/>
        <w:jc w:val="both"/>
        <w:rPr>
          <w:rFonts w:ascii="Arial" w:hAnsi="Arial" w:cs="Arial"/>
          <w:b/>
          <w:bCs/>
          <w:color w:val="555555"/>
          <w:sz w:val="24"/>
          <w:szCs w:val="24"/>
        </w:rPr>
      </w:pPr>
      <w:r w:rsidRPr="004B46F0">
        <w:rPr>
          <w:rFonts w:ascii="Arial" w:hAnsi="Arial" w:cs="Arial"/>
          <w:b/>
          <w:bCs/>
          <w:color w:val="555555"/>
          <w:sz w:val="24"/>
          <w:szCs w:val="24"/>
        </w:rPr>
        <w:t>Welsh Government B</w:t>
      </w:r>
      <w:r w:rsidR="00D8379B" w:rsidRPr="004B46F0">
        <w:rPr>
          <w:rFonts w:ascii="Arial" w:hAnsi="Arial" w:cs="Arial"/>
          <w:b/>
          <w:bCs/>
          <w:color w:val="555555"/>
          <w:sz w:val="24"/>
          <w:szCs w:val="24"/>
        </w:rPr>
        <w:t xml:space="preserve">uilding better </w:t>
      </w:r>
      <w:proofErr w:type="gramStart"/>
      <w:r w:rsidR="00D8379B" w:rsidRPr="004B46F0">
        <w:rPr>
          <w:rFonts w:ascii="Arial" w:hAnsi="Arial" w:cs="Arial"/>
          <w:b/>
          <w:bCs/>
          <w:color w:val="555555"/>
          <w:sz w:val="24"/>
          <w:szCs w:val="24"/>
        </w:rPr>
        <w:t>futures ,</w:t>
      </w:r>
      <w:proofErr w:type="gramEnd"/>
      <w:r w:rsidR="00D8379B" w:rsidRPr="004B46F0">
        <w:rPr>
          <w:rFonts w:ascii="Arial" w:hAnsi="Arial" w:cs="Arial"/>
          <w:b/>
          <w:bCs/>
          <w:color w:val="555555"/>
          <w:sz w:val="24"/>
          <w:szCs w:val="24"/>
        </w:rPr>
        <w:t xml:space="preserve"> found at: </w:t>
      </w:r>
      <w:r w:rsidRPr="004B46F0">
        <w:rPr>
          <w:rFonts w:ascii="Arial" w:hAnsi="Arial" w:cs="Arial"/>
          <w:b/>
          <w:bCs/>
          <w:color w:val="555555"/>
          <w:sz w:val="24"/>
          <w:szCs w:val="24"/>
        </w:rPr>
        <w:t>https://moodle.uwtsd.ac.uk/pluginfile.php/100624/mod_resource/content/1/130716-building-brighter-future-en.pdf</w:t>
      </w:r>
      <w:r w:rsidRPr="004B46F0">
        <w:rPr>
          <w:rFonts w:ascii="Arial" w:hAnsi="Arial" w:cs="Arial"/>
          <w:b/>
          <w:bCs/>
          <w:color w:val="555555"/>
          <w:sz w:val="24"/>
          <w:szCs w:val="24"/>
        </w:rPr>
        <w:cr/>
      </w:r>
      <w:r w:rsidR="00D8379B" w:rsidRPr="004B46F0">
        <w:rPr>
          <w:rFonts w:ascii="Arial" w:hAnsi="Arial" w:cs="Arial"/>
          <w:b/>
          <w:bCs/>
          <w:color w:val="555555"/>
          <w:sz w:val="24"/>
          <w:szCs w:val="24"/>
        </w:rPr>
        <w:t>(accessed July 2019)</w:t>
      </w:r>
    </w:p>
    <w:p w14:paraId="5BA24816" w14:textId="77777777" w:rsidR="000E7698" w:rsidRPr="004B46F0" w:rsidRDefault="000E7698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</w:p>
    <w:p w14:paraId="6EED81C3" w14:textId="20E655B7" w:rsidR="001B6DAD" w:rsidRPr="004B46F0" w:rsidRDefault="00EE5153" w:rsidP="004B46F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t xml:space="preserve">Welsh Network of Healthy Schools Scheme found at: </w:t>
      </w:r>
      <w:hyperlink r:id="rId17" w:history="1">
        <w:r w:rsidR="000E7698" w:rsidRPr="004B46F0">
          <w:rPr>
            <w:rStyle w:val="Hyperlink"/>
            <w:rFonts w:ascii="Arial" w:hAnsi="Arial" w:cs="Arial"/>
            <w:sz w:val="24"/>
            <w:szCs w:val="24"/>
          </w:rPr>
          <w:t>https://www.publichealthnetwork.cymru/en/social-determinants/education/welsh-network-of-healthy-school-schemes-wnhss/</w:t>
        </w:r>
      </w:hyperlink>
      <w:r w:rsidRPr="004B46F0">
        <w:rPr>
          <w:rFonts w:ascii="Arial" w:hAnsi="Arial" w:cs="Arial"/>
          <w:sz w:val="24"/>
          <w:szCs w:val="24"/>
        </w:rPr>
        <w:t xml:space="preserve"> (accessed July 2019)</w:t>
      </w:r>
      <w:r w:rsidR="004B46F0" w:rsidRPr="004B46F0">
        <w:rPr>
          <w:rFonts w:ascii="Arial" w:hAnsi="Arial" w:cs="Arial"/>
          <w:color w:val="555555"/>
          <w:sz w:val="24"/>
          <w:szCs w:val="24"/>
        </w:rPr>
        <w:cr/>
      </w:r>
    </w:p>
    <w:p w14:paraId="0FCDC6EA" w14:textId="68B47B5D" w:rsidR="00B64799" w:rsidRPr="004B46F0" w:rsidRDefault="001B6DAD" w:rsidP="004B46F0">
      <w:pPr>
        <w:spacing w:line="360" w:lineRule="auto"/>
        <w:jc w:val="both"/>
        <w:rPr>
          <w:rFonts w:ascii="Arial" w:hAnsi="Arial" w:cs="Arial"/>
          <w:color w:val="555555"/>
          <w:sz w:val="24"/>
          <w:szCs w:val="24"/>
        </w:rPr>
      </w:pPr>
      <w:r w:rsidRPr="004B46F0">
        <w:rPr>
          <w:rFonts w:ascii="Arial" w:hAnsi="Arial" w:cs="Arial"/>
          <w:sz w:val="24"/>
          <w:szCs w:val="24"/>
        </w:rPr>
        <w:lastRenderedPageBreak/>
        <w:t xml:space="preserve">Welsh Health Organisation (WHO) found at: </w:t>
      </w:r>
      <w:hyperlink r:id="rId18" w:history="1">
        <w:r w:rsidRPr="004B46F0">
          <w:rPr>
            <w:rStyle w:val="Hyperlink"/>
            <w:rFonts w:ascii="Arial" w:hAnsi="Arial" w:cs="Arial"/>
            <w:sz w:val="24"/>
            <w:szCs w:val="24"/>
          </w:rPr>
          <w:t>https://www.who.int/violenceprevention/about/participants/public-health-wales/en/</w:t>
        </w:r>
      </w:hyperlink>
      <w:r w:rsidRPr="004B46F0">
        <w:rPr>
          <w:rFonts w:ascii="Arial" w:hAnsi="Arial" w:cs="Arial"/>
          <w:sz w:val="24"/>
          <w:szCs w:val="24"/>
        </w:rPr>
        <w:t xml:space="preserve"> (accessed June 2019)</w:t>
      </w:r>
      <w:r w:rsidR="00B64799" w:rsidRPr="004B46F0">
        <w:rPr>
          <w:rFonts w:ascii="Arial" w:hAnsi="Arial" w:cs="Arial"/>
          <w:color w:val="555555"/>
          <w:sz w:val="24"/>
          <w:szCs w:val="24"/>
        </w:rPr>
        <w:br w:type="page"/>
      </w:r>
    </w:p>
    <w:p w14:paraId="476BBF77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2A9A73A3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  <w:bookmarkStart w:id="0" w:name="_GoBack"/>
    </w:p>
    <w:bookmarkEnd w:id="0"/>
    <w:p w14:paraId="3F3E0360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6A20494F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480BA6CB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23BF62F4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37FEC3EA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23C29D6F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367A5DA9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12C226DE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62033395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147F715C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6112D4B3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46BD549E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4E1FC4DB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6718B179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6FA661FD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1B319316" w14:textId="77777777" w:rsidR="001E2F20" w:rsidRPr="001E2F20" w:rsidRDefault="001E2F20" w:rsidP="001E2F20">
      <w:pPr>
        <w:rPr>
          <w:rFonts w:ascii="Verdana" w:hAnsi="Verdana"/>
          <w:sz w:val="18"/>
          <w:szCs w:val="18"/>
        </w:rPr>
      </w:pPr>
    </w:p>
    <w:p w14:paraId="46358D26" w14:textId="77777777" w:rsidR="00BB0DE4" w:rsidRPr="00BB0DE4" w:rsidRDefault="00BB0DE4">
      <w:pPr>
        <w:rPr>
          <w:rFonts w:ascii="Arial" w:hAnsi="Arial" w:cs="Arial"/>
          <w:sz w:val="24"/>
          <w:szCs w:val="24"/>
        </w:rPr>
      </w:pPr>
    </w:p>
    <w:sectPr w:rsidR="00BB0DE4" w:rsidRPr="00BB0D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00D63E" w14:textId="77777777" w:rsidR="00B610E1" w:rsidRDefault="00B610E1" w:rsidP="00B610E1">
      <w:pPr>
        <w:spacing w:after="0" w:line="240" w:lineRule="auto"/>
      </w:pPr>
      <w:r>
        <w:separator/>
      </w:r>
    </w:p>
  </w:endnote>
  <w:endnote w:type="continuationSeparator" w:id="0">
    <w:p w14:paraId="18359EDE" w14:textId="77777777" w:rsidR="00B610E1" w:rsidRDefault="00B610E1" w:rsidP="00B610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C046D9" w14:textId="77777777" w:rsidR="00B610E1" w:rsidRDefault="00B610E1" w:rsidP="00B610E1">
      <w:pPr>
        <w:spacing w:after="0" w:line="240" w:lineRule="auto"/>
      </w:pPr>
      <w:r>
        <w:separator/>
      </w:r>
    </w:p>
  </w:footnote>
  <w:footnote w:type="continuationSeparator" w:id="0">
    <w:p w14:paraId="3DDE238D" w14:textId="77777777" w:rsidR="00B610E1" w:rsidRDefault="00B610E1" w:rsidP="00B610E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0DE4"/>
    <w:rsid w:val="00003849"/>
    <w:rsid w:val="0000661F"/>
    <w:rsid w:val="00006BF1"/>
    <w:rsid w:val="00032BBF"/>
    <w:rsid w:val="00032E4E"/>
    <w:rsid w:val="000513DE"/>
    <w:rsid w:val="00056D2A"/>
    <w:rsid w:val="00064FF9"/>
    <w:rsid w:val="00090021"/>
    <w:rsid w:val="00097543"/>
    <w:rsid w:val="000A184B"/>
    <w:rsid w:val="000A4919"/>
    <w:rsid w:val="000A5EA3"/>
    <w:rsid w:val="000A723C"/>
    <w:rsid w:val="000B57FE"/>
    <w:rsid w:val="000C09D0"/>
    <w:rsid w:val="000C34AF"/>
    <w:rsid w:val="000C5E3E"/>
    <w:rsid w:val="000E7698"/>
    <w:rsid w:val="000F08CB"/>
    <w:rsid w:val="000F3CB7"/>
    <w:rsid w:val="000F51EC"/>
    <w:rsid w:val="000F54BC"/>
    <w:rsid w:val="001020DF"/>
    <w:rsid w:val="00102CB9"/>
    <w:rsid w:val="00107E69"/>
    <w:rsid w:val="001179B7"/>
    <w:rsid w:val="00150077"/>
    <w:rsid w:val="00155911"/>
    <w:rsid w:val="00191D41"/>
    <w:rsid w:val="00196863"/>
    <w:rsid w:val="00197608"/>
    <w:rsid w:val="001A7CC0"/>
    <w:rsid w:val="001B5D8E"/>
    <w:rsid w:val="001B6DAD"/>
    <w:rsid w:val="001C36E8"/>
    <w:rsid w:val="001D2520"/>
    <w:rsid w:val="001E2F20"/>
    <w:rsid w:val="001E32B0"/>
    <w:rsid w:val="001F538C"/>
    <w:rsid w:val="001F53CA"/>
    <w:rsid w:val="00211BA5"/>
    <w:rsid w:val="00215163"/>
    <w:rsid w:val="00215187"/>
    <w:rsid w:val="002227D3"/>
    <w:rsid w:val="002367F4"/>
    <w:rsid w:val="00256FB5"/>
    <w:rsid w:val="00261813"/>
    <w:rsid w:val="002A21CC"/>
    <w:rsid w:val="002B047D"/>
    <w:rsid w:val="002C551B"/>
    <w:rsid w:val="00315581"/>
    <w:rsid w:val="00321673"/>
    <w:rsid w:val="00324E38"/>
    <w:rsid w:val="00357FA3"/>
    <w:rsid w:val="00397575"/>
    <w:rsid w:val="003B45E1"/>
    <w:rsid w:val="003C0329"/>
    <w:rsid w:val="003C0C7D"/>
    <w:rsid w:val="003C2358"/>
    <w:rsid w:val="003D1B34"/>
    <w:rsid w:val="003D2C7F"/>
    <w:rsid w:val="003E6583"/>
    <w:rsid w:val="003F390E"/>
    <w:rsid w:val="003F3E5E"/>
    <w:rsid w:val="00421D80"/>
    <w:rsid w:val="004238DD"/>
    <w:rsid w:val="00426A90"/>
    <w:rsid w:val="004344CC"/>
    <w:rsid w:val="00450668"/>
    <w:rsid w:val="004509CE"/>
    <w:rsid w:val="004600B5"/>
    <w:rsid w:val="004822B1"/>
    <w:rsid w:val="00482385"/>
    <w:rsid w:val="00495B5A"/>
    <w:rsid w:val="004A4667"/>
    <w:rsid w:val="004B23A3"/>
    <w:rsid w:val="004B46F0"/>
    <w:rsid w:val="004C185B"/>
    <w:rsid w:val="004C4C9B"/>
    <w:rsid w:val="004C678E"/>
    <w:rsid w:val="004D31AD"/>
    <w:rsid w:val="004E3C8F"/>
    <w:rsid w:val="004E552C"/>
    <w:rsid w:val="004F1952"/>
    <w:rsid w:val="00501E71"/>
    <w:rsid w:val="00506544"/>
    <w:rsid w:val="00513D33"/>
    <w:rsid w:val="00517E2A"/>
    <w:rsid w:val="00530C8B"/>
    <w:rsid w:val="00542AF0"/>
    <w:rsid w:val="0055272D"/>
    <w:rsid w:val="00554A59"/>
    <w:rsid w:val="0056442B"/>
    <w:rsid w:val="00591082"/>
    <w:rsid w:val="00591F60"/>
    <w:rsid w:val="005B4EAF"/>
    <w:rsid w:val="005C0A7F"/>
    <w:rsid w:val="005C4278"/>
    <w:rsid w:val="005C6233"/>
    <w:rsid w:val="005D11A2"/>
    <w:rsid w:val="005D66EA"/>
    <w:rsid w:val="005E3BCB"/>
    <w:rsid w:val="005F423F"/>
    <w:rsid w:val="005F72C8"/>
    <w:rsid w:val="0060142F"/>
    <w:rsid w:val="00614A1E"/>
    <w:rsid w:val="00654B96"/>
    <w:rsid w:val="00657DB9"/>
    <w:rsid w:val="00663B62"/>
    <w:rsid w:val="00664130"/>
    <w:rsid w:val="006676F2"/>
    <w:rsid w:val="006728A3"/>
    <w:rsid w:val="00673587"/>
    <w:rsid w:val="006910D9"/>
    <w:rsid w:val="00697937"/>
    <w:rsid w:val="006A4568"/>
    <w:rsid w:val="006A6B6E"/>
    <w:rsid w:val="006C4C97"/>
    <w:rsid w:val="006F1655"/>
    <w:rsid w:val="006F37A8"/>
    <w:rsid w:val="007005F7"/>
    <w:rsid w:val="0072073E"/>
    <w:rsid w:val="00721157"/>
    <w:rsid w:val="0072478E"/>
    <w:rsid w:val="0074282F"/>
    <w:rsid w:val="00761DE6"/>
    <w:rsid w:val="0076731C"/>
    <w:rsid w:val="007726E6"/>
    <w:rsid w:val="00791C0C"/>
    <w:rsid w:val="00793E76"/>
    <w:rsid w:val="00797250"/>
    <w:rsid w:val="007A4D52"/>
    <w:rsid w:val="007A4F24"/>
    <w:rsid w:val="007B5B40"/>
    <w:rsid w:val="007B7FBC"/>
    <w:rsid w:val="007D3B22"/>
    <w:rsid w:val="007E3451"/>
    <w:rsid w:val="007E4B06"/>
    <w:rsid w:val="00813982"/>
    <w:rsid w:val="00815A2A"/>
    <w:rsid w:val="008241FC"/>
    <w:rsid w:val="008352F8"/>
    <w:rsid w:val="00864799"/>
    <w:rsid w:val="008674F0"/>
    <w:rsid w:val="00871346"/>
    <w:rsid w:val="00871B0F"/>
    <w:rsid w:val="00893E37"/>
    <w:rsid w:val="008A0494"/>
    <w:rsid w:val="008A0D02"/>
    <w:rsid w:val="008A6C49"/>
    <w:rsid w:val="008B2B53"/>
    <w:rsid w:val="008B5784"/>
    <w:rsid w:val="008E333F"/>
    <w:rsid w:val="008F2D5F"/>
    <w:rsid w:val="0091139A"/>
    <w:rsid w:val="00922C6A"/>
    <w:rsid w:val="009372D4"/>
    <w:rsid w:val="0094653A"/>
    <w:rsid w:val="009505B0"/>
    <w:rsid w:val="00960D29"/>
    <w:rsid w:val="00982EB1"/>
    <w:rsid w:val="00990F9F"/>
    <w:rsid w:val="00994BD9"/>
    <w:rsid w:val="009A2A8B"/>
    <w:rsid w:val="009B3BE9"/>
    <w:rsid w:val="009D0EF8"/>
    <w:rsid w:val="009D7EE0"/>
    <w:rsid w:val="009E3DF1"/>
    <w:rsid w:val="009E54A7"/>
    <w:rsid w:val="009F2AFA"/>
    <w:rsid w:val="009F50D0"/>
    <w:rsid w:val="00A0432A"/>
    <w:rsid w:val="00A052E8"/>
    <w:rsid w:val="00A07EC0"/>
    <w:rsid w:val="00A11C47"/>
    <w:rsid w:val="00A2060C"/>
    <w:rsid w:val="00A25B5F"/>
    <w:rsid w:val="00A270E0"/>
    <w:rsid w:val="00A40BC1"/>
    <w:rsid w:val="00A446B5"/>
    <w:rsid w:val="00A44F29"/>
    <w:rsid w:val="00A5273F"/>
    <w:rsid w:val="00A6632B"/>
    <w:rsid w:val="00A708B5"/>
    <w:rsid w:val="00A7116C"/>
    <w:rsid w:val="00A73111"/>
    <w:rsid w:val="00A76978"/>
    <w:rsid w:val="00A85E7E"/>
    <w:rsid w:val="00A91681"/>
    <w:rsid w:val="00A97791"/>
    <w:rsid w:val="00AB5D49"/>
    <w:rsid w:val="00AC4C1C"/>
    <w:rsid w:val="00AD04A4"/>
    <w:rsid w:val="00AD1AA3"/>
    <w:rsid w:val="00AD3DEC"/>
    <w:rsid w:val="00AD7DE2"/>
    <w:rsid w:val="00AF151C"/>
    <w:rsid w:val="00B169A9"/>
    <w:rsid w:val="00B23FB8"/>
    <w:rsid w:val="00B27FDB"/>
    <w:rsid w:val="00B31447"/>
    <w:rsid w:val="00B56A2B"/>
    <w:rsid w:val="00B610E1"/>
    <w:rsid w:val="00B6394D"/>
    <w:rsid w:val="00B64799"/>
    <w:rsid w:val="00B700C7"/>
    <w:rsid w:val="00B7263E"/>
    <w:rsid w:val="00B81AF1"/>
    <w:rsid w:val="00B85255"/>
    <w:rsid w:val="00B91D00"/>
    <w:rsid w:val="00BB0DE4"/>
    <w:rsid w:val="00BB16BE"/>
    <w:rsid w:val="00BB4D5A"/>
    <w:rsid w:val="00BB7906"/>
    <w:rsid w:val="00BE3FBF"/>
    <w:rsid w:val="00BF0FC3"/>
    <w:rsid w:val="00C10C31"/>
    <w:rsid w:val="00C13DB0"/>
    <w:rsid w:val="00C15834"/>
    <w:rsid w:val="00C26B7B"/>
    <w:rsid w:val="00C27B83"/>
    <w:rsid w:val="00C42D7B"/>
    <w:rsid w:val="00C42F40"/>
    <w:rsid w:val="00C54223"/>
    <w:rsid w:val="00C72108"/>
    <w:rsid w:val="00C97EDD"/>
    <w:rsid w:val="00CA716D"/>
    <w:rsid w:val="00CC19E4"/>
    <w:rsid w:val="00CD25F3"/>
    <w:rsid w:val="00CD6153"/>
    <w:rsid w:val="00CE14BC"/>
    <w:rsid w:val="00CE5C31"/>
    <w:rsid w:val="00CF51C3"/>
    <w:rsid w:val="00CF7B8F"/>
    <w:rsid w:val="00D00F5F"/>
    <w:rsid w:val="00D01870"/>
    <w:rsid w:val="00D023EB"/>
    <w:rsid w:val="00D024C8"/>
    <w:rsid w:val="00D07A63"/>
    <w:rsid w:val="00D22285"/>
    <w:rsid w:val="00D430CB"/>
    <w:rsid w:val="00D8099B"/>
    <w:rsid w:val="00D8379B"/>
    <w:rsid w:val="00D87331"/>
    <w:rsid w:val="00D90BCE"/>
    <w:rsid w:val="00DC5F06"/>
    <w:rsid w:val="00DD4144"/>
    <w:rsid w:val="00E00D1B"/>
    <w:rsid w:val="00E15BDC"/>
    <w:rsid w:val="00E16EEF"/>
    <w:rsid w:val="00E22B8A"/>
    <w:rsid w:val="00E2532F"/>
    <w:rsid w:val="00E267D6"/>
    <w:rsid w:val="00E46BDE"/>
    <w:rsid w:val="00E51754"/>
    <w:rsid w:val="00E51DF8"/>
    <w:rsid w:val="00E62917"/>
    <w:rsid w:val="00E85A4E"/>
    <w:rsid w:val="00E92381"/>
    <w:rsid w:val="00EA45E5"/>
    <w:rsid w:val="00EA6F72"/>
    <w:rsid w:val="00EB2A73"/>
    <w:rsid w:val="00EB4497"/>
    <w:rsid w:val="00EC23F9"/>
    <w:rsid w:val="00EC57EC"/>
    <w:rsid w:val="00EE45F5"/>
    <w:rsid w:val="00EE5153"/>
    <w:rsid w:val="00EE6213"/>
    <w:rsid w:val="00F11CB3"/>
    <w:rsid w:val="00F121C7"/>
    <w:rsid w:val="00F31ABC"/>
    <w:rsid w:val="00F43612"/>
    <w:rsid w:val="00F518EB"/>
    <w:rsid w:val="00F53950"/>
    <w:rsid w:val="00F717DE"/>
    <w:rsid w:val="00FA27AD"/>
    <w:rsid w:val="00FA4246"/>
    <w:rsid w:val="00FA5877"/>
    <w:rsid w:val="00FB31FD"/>
    <w:rsid w:val="00FC1C29"/>
    <w:rsid w:val="00FD545B"/>
    <w:rsid w:val="00FD54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6AC65"/>
  <w15:chartTrackingRefBased/>
  <w15:docId w15:val="{314CABC1-58E6-4E3A-84FA-0CBA2BB1D6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A6B6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002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002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6B6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6A6B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31A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1ABC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E62917"/>
    <w:rPr>
      <w:b/>
      <w:bCs/>
    </w:rPr>
  </w:style>
  <w:style w:type="character" w:customStyle="1" w:styleId="selectable">
    <w:name w:val="selectable"/>
    <w:basedOn w:val="DefaultParagraphFont"/>
    <w:rsid w:val="00E62917"/>
  </w:style>
  <w:style w:type="paragraph" w:styleId="Header">
    <w:name w:val="header"/>
    <w:basedOn w:val="Normal"/>
    <w:link w:val="HeaderChar"/>
    <w:uiPriority w:val="99"/>
    <w:unhideWhenUsed/>
    <w:rsid w:val="00B610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10E1"/>
  </w:style>
  <w:style w:type="paragraph" w:styleId="Footer">
    <w:name w:val="footer"/>
    <w:basedOn w:val="Normal"/>
    <w:link w:val="FooterChar"/>
    <w:uiPriority w:val="99"/>
    <w:unhideWhenUsed/>
    <w:rsid w:val="00B610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10E1"/>
  </w:style>
  <w:style w:type="character" w:customStyle="1" w:styleId="hlfld-contribauthor">
    <w:name w:val="hlfld-contribauthor"/>
    <w:basedOn w:val="DefaultParagraphFont"/>
    <w:rsid w:val="006A4568"/>
  </w:style>
  <w:style w:type="character" w:customStyle="1" w:styleId="nlmgiven-names">
    <w:name w:val="nlm_given-names"/>
    <w:basedOn w:val="DefaultParagraphFont"/>
    <w:rsid w:val="006A4568"/>
  </w:style>
  <w:style w:type="character" w:customStyle="1" w:styleId="nlmyear">
    <w:name w:val="nlm_year"/>
    <w:basedOn w:val="DefaultParagraphFont"/>
    <w:rsid w:val="006A4568"/>
  </w:style>
  <w:style w:type="character" w:customStyle="1" w:styleId="nlmarticle-title">
    <w:name w:val="nlm_article-title"/>
    <w:basedOn w:val="DefaultParagraphFont"/>
    <w:rsid w:val="006A4568"/>
  </w:style>
  <w:style w:type="character" w:customStyle="1" w:styleId="nlmfpage">
    <w:name w:val="nlm_fpage"/>
    <w:basedOn w:val="DefaultParagraphFont"/>
    <w:rsid w:val="006A4568"/>
  </w:style>
  <w:style w:type="character" w:customStyle="1" w:styleId="nlmlpage">
    <w:name w:val="nlm_lpage"/>
    <w:basedOn w:val="DefaultParagraphFont"/>
    <w:rsid w:val="006A4568"/>
  </w:style>
  <w:style w:type="character" w:customStyle="1" w:styleId="Heading3Char">
    <w:name w:val="Heading 3 Char"/>
    <w:basedOn w:val="DefaultParagraphFont"/>
    <w:link w:val="Heading3"/>
    <w:uiPriority w:val="9"/>
    <w:semiHidden/>
    <w:rsid w:val="0009002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0021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31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94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597039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543649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1432098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876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search?rlz=1C1CHZL_enGB829GB830&amp;biw=1536&amp;bih=754&amp;tbm=isch&amp;sa=1&amp;ei=Hl4jXcqaLtLjgwfb873gDA&amp;q=breakfast+club+in+schools&amp;oq=breakfast+club+in+schools&amp;gs_l=img.3..35i39j0i24.3061.5404..5871...0.0..0.83.822.11......0....1..gws-wiz-img.......0j0i67j0i8i30j0i30.dJiweTAmfDw" TargetMode="External"/><Relationship Id="rId13" Type="http://schemas.openxmlformats.org/officeDocument/2006/relationships/hyperlink" Target="https://www.foodforlife.org.uk/schools/what-can-you-do/get-cooking" TargetMode="External"/><Relationship Id="rId18" Type="http://schemas.openxmlformats.org/officeDocument/2006/relationships/hyperlink" Target="https://www.who.int/violenceprevention/about/participants/public-health-wales/e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gov.wales/sites/default/files/publications/2018-03/free-breakfast-in-primary-schools.pdf" TargetMode="External"/><Relationship Id="rId12" Type="http://schemas.openxmlformats.org/officeDocument/2006/relationships/hyperlink" Target="https://www.google.com/search?rlz=1C1CHZL_enGB829GB830&amp;biw=1536&amp;bih=754&amp;tbm=isch&amp;sa=1&amp;ei=K18jXYP6JtPPgweK97vADw&amp;q=5+a+day+fitness+image&amp;oq=5+a+day+fitness+image&amp;gs_l=img.3...8162.11646..12386...1.0..0.182.680.8j1......0....1..gws-wiz-img.YSLqQdrZeZ8" TargetMode="External"/><Relationship Id="rId17" Type="http://schemas.openxmlformats.org/officeDocument/2006/relationships/hyperlink" Target="https://www.publichealthnetwork.cymru/en/social-determinants/education/welsh-network-of-healthy-school-schemes-wnhs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curriculum-wales-2022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da.uk.com/improvinghealth/healthprofessionals/policy_statements/policy_statement_-_uk_governments_childhood_obesity_strategy" TargetMode="External"/><Relationship Id="rId11" Type="http://schemas.openxmlformats.org/officeDocument/2006/relationships/hyperlink" Target="https://familypoint.cymru/swansea/swansea-family-information-service/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assembly.wales/NAfW%20Documents/child_obesity_booklet.pdf%20-%2026022014/child_obesity_booklet-English.pdf" TargetMode="External"/><Relationship Id="rId10" Type="http://schemas.openxmlformats.org/officeDocument/2006/relationships/hyperlink" Target="https://www.nutrition.org.uk/healthyliving/healthydiet/eatwell.html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google.com/search?q=daily+mile&amp;rlz=1C1CHZL_enGB829GB830&amp;source=lnms&amp;tbm=isch&amp;sa=X&amp;ved=0ahUKEwjI4sah0KXjAhVOXhUIHRLdAdEQ_AUIECgB&amp;biw=1536&amp;bih=754" TargetMode="External"/><Relationship Id="rId14" Type="http://schemas.openxmlformats.org/officeDocument/2006/relationships/hyperlink" Target="http://scholar.google.com.ezproxy.uwtsd.ac.uk/scholar_lookup?hl=en&amp;publication_year=2012&amp;pages=1630-1640&amp;issue=9826&amp;author=SM+Sawyer&amp;author=RA+Afifi&amp;author=LH+Bearinger&amp;author=S-J+Blakemore&amp;author=B+Dick&amp;author=AC+Ezeh&amp;author=GC+Patton&amp;title=Adolescence%3A+a+foundation+for+future+healt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1229</Words>
  <Characters>7010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Cathryn Roberts (1806639)</dc:creator>
  <cp:keywords/>
  <dc:description/>
  <cp:lastModifiedBy>Cathryn Roberts (1806639)</cp:lastModifiedBy>
  <cp:revision>2</cp:revision>
  <dcterms:created xsi:type="dcterms:W3CDTF">2019-07-09T16:36:00Z</dcterms:created>
  <dcterms:modified xsi:type="dcterms:W3CDTF">2019-07-09T16:36:00Z</dcterms:modified>
</cp:coreProperties>
</file>