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2D9062" w14:textId="53A68005" w:rsidR="00B36290" w:rsidRPr="00A86301" w:rsidRDefault="00200D1F" w:rsidP="00200D1F">
      <w:pPr>
        <w:jc w:val="center"/>
        <w:rPr>
          <w:rFonts w:ascii="Arial" w:hAnsi="Arial" w:cs="Arial"/>
          <w:b/>
          <w:bCs/>
          <w:sz w:val="20"/>
          <w:szCs w:val="20"/>
          <w:u w:val="single"/>
        </w:rPr>
      </w:pPr>
      <w:r w:rsidRPr="00A86301">
        <w:rPr>
          <w:rFonts w:ascii="Arial" w:hAnsi="Arial" w:cs="Arial"/>
          <w:b/>
          <w:bCs/>
          <w:sz w:val="20"/>
          <w:szCs w:val="20"/>
          <w:u w:val="single"/>
        </w:rPr>
        <w:t>The significance of reflective practice as a professional practitioner in the early years’ workforce</w:t>
      </w:r>
    </w:p>
    <w:p w14:paraId="71443CC6" w14:textId="06821831" w:rsidR="00200D1F" w:rsidRPr="00370D6D" w:rsidRDefault="00200D1F" w:rsidP="00200D1F">
      <w:pPr>
        <w:rPr>
          <w:rFonts w:ascii="Arial" w:hAnsi="Arial" w:cs="Arial"/>
          <w:b/>
          <w:bCs/>
          <w:sz w:val="20"/>
          <w:szCs w:val="20"/>
          <w:u w:val="single"/>
        </w:rPr>
      </w:pPr>
      <w:r w:rsidRPr="00370D6D">
        <w:rPr>
          <w:rFonts w:ascii="Arial" w:hAnsi="Arial" w:cs="Arial"/>
          <w:b/>
          <w:bCs/>
          <w:sz w:val="20"/>
          <w:szCs w:val="20"/>
          <w:u w:val="single"/>
        </w:rPr>
        <w:t>Introduction</w:t>
      </w:r>
    </w:p>
    <w:p w14:paraId="60C65072" w14:textId="5C8A60C9" w:rsidR="00200D1F" w:rsidRPr="00370D6D" w:rsidRDefault="00200D1F" w:rsidP="00200D1F">
      <w:pPr>
        <w:rPr>
          <w:rFonts w:ascii="Arial" w:hAnsi="Arial" w:cs="Arial"/>
          <w:sz w:val="20"/>
          <w:szCs w:val="20"/>
        </w:rPr>
      </w:pPr>
      <w:r w:rsidRPr="00370D6D">
        <w:rPr>
          <w:rFonts w:ascii="Arial" w:hAnsi="Arial" w:cs="Arial"/>
          <w:sz w:val="20"/>
          <w:szCs w:val="20"/>
        </w:rPr>
        <w:t>Reflection is the process of questioning and analysing assumptions we have made from previous experiences and forming judgements based on our findings. Brock (2015) states that reflection consists of analysis and assessing problems to find alternative perspectives. Reflective thinking is an important part of the critical thinking process.</w:t>
      </w:r>
      <w:r w:rsidR="008651D0" w:rsidRPr="00370D6D">
        <w:rPr>
          <w:rFonts w:ascii="Arial" w:hAnsi="Arial" w:cs="Arial"/>
          <w:sz w:val="20"/>
          <w:szCs w:val="20"/>
        </w:rPr>
        <w:t xml:space="preserve"> </w:t>
      </w:r>
      <w:r w:rsidR="001667D1" w:rsidRPr="00370D6D">
        <w:rPr>
          <w:rFonts w:ascii="Arial" w:hAnsi="Arial" w:cs="Arial"/>
          <w:sz w:val="20"/>
          <w:szCs w:val="20"/>
        </w:rPr>
        <w:t>Critical thinking refers to</w:t>
      </w:r>
      <w:r w:rsidR="00195943" w:rsidRPr="00370D6D">
        <w:rPr>
          <w:rFonts w:ascii="Arial" w:hAnsi="Arial" w:cs="Arial"/>
          <w:sz w:val="20"/>
          <w:szCs w:val="20"/>
        </w:rPr>
        <w:t xml:space="preserve"> conducting evaluations and assessing information </w:t>
      </w:r>
      <w:r w:rsidR="00A57C83" w:rsidRPr="00370D6D">
        <w:rPr>
          <w:rFonts w:ascii="Arial" w:hAnsi="Arial" w:cs="Arial"/>
          <w:sz w:val="20"/>
          <w:szCs w:val="20"/>
        </w:rPr>
        <w:t>to gain a better understanding on a subject</w:t>
      </w:r>
      <w:r w:rsidR="001667D1" w:rsidRPr="00370D6D">
        <w:rPr>
          <w:rFonts w:ascii="Arial" w:hAnsi="Arial" w:cs="Arial"/>
          <w:sz w:val="20"/>
          <w:szCs w:val="20"/>
        </w:rPr>
        <w:t xml:space="preserve">. </w:t>
      </w:r>
      <w:r w:rsidR="005F3D53" w:rsidRPr="00370D6D">
        <w:rPr>
          <w:rFonts w:ascii="Arial" w:hAnsi="Arial" w:cs="Arial"/>
          <w:sz w:val="20"/>
          <w:szCs w:val="20"/>
        </w:rPr>
        <w:t>Reflection is an important skill for professional practitioners.</w:t>
      </w:r>
      <w:r w:rsidR="0016100C" w:rsidRPr="00370D6D">
        <w:rPr>
          <w:rFonts w:ascii="Arial" w:hAnsi="Arial" w:cs="Arial"/>
          <w:sz w:val="20"/>
          <w:szCs w:val="20"/>
        </w:rPr>
        <w:t xml:space="preserve"> Practitioners should</w:t>
      </w:r>
      <w:r w:rsidR="002F6313" w:rsidRPr="00370D6D">
        <w:rPr>
          <w:rFonts w:ascii="Arial" w:hAnsi="Arial" w:cs="Arial"/>
          <w:sz w:val="20"/>
          <w:szCs w:val="20"/>
        </w:rPr>
        <w:t xml:space="preserve"> </w:t>
      </w:r>
      <w:r w:rsidR="0016100C" w:rsidRPr="00370D6D">
        <w:rPr>
          <w:rFonts w:ascii="Arial" w:hAnsi="Arial" w:cs="Arial"/>
          <w:sz w:val="20"/>
          <w:szCs w:val="20"/>
        </w:rPr>
        <w:t>be</w:t>
      </w:r>
      <w:r w:rsidR="002F6313" w:rsidRPr="00370D6D">
        <w:rPr>
          <w:rFonts w:ascii="Arial" w:hAnsi="Arial" w:cs="Arial"/>
          <w:sz w:val="20"/>
          <w:szCs w:val="20"/>
        </w:rPr>
        <w:t xml:space="preserve"> constantly ref</w:t>
      </w:r>
      <w:r w:rsidR="0016100C" w:rsidRPr="00370D6D">
        <w:rPr>
          <w:rFonts w:ascii="Arial" w:hAnsi="Arial" w:cs="Arial"/>
          <w:sz w:val="20"/>
          <w:szCs w:val="20"/>
        </w:rPr>
        <w:t>lecting without realising.</w:t>
      </w:r>
      <w:r w:rsidR="005F3D53" w:rsidRPr="00370D6D">
        <w:rPr>
          <w:rFonts w:ascii="Arial" w:hAnsi="Arial" w:cs="Arial"/>
          <w:sz w:val="20"/>
          <w:szCs w:val="20"/>
        </w:rPr>
        <w:t xml:space="preserve"> Craft</w:t>
      </w:r>
      <w:r w:rsidR="00BA3E14" w:rsidRPr="00370D6D">
        <w:rPr>
          <w:rFonts w:ascii="Arial" w:hAnsi="Arial" w:cs="Arial"/>
          <w:sz w:val="20"/>
          <w:szCs w:val="20"/>
        </w:rPr>
        <w:t xml:space="preserve"> and </w:t>
      </w:r>
      <w:r w:rsidR="008651D0" w:rsidRPr="00370D6D">
        <w:rPr>
          <w:rFonts w:ascii="Arial" w:hAnsi="Arial" w:cs="Arial"/>
          <w:sz w:val="20"/>
          <w:szCs w:val="20"/>
        </w:rPr>
        <w:t>Paige-Smith</w:t>
      </w:r>
      <w:r w:rsidR="00BA3E14" w:rsidRPr="00370D6D">
        <w:rPr>
          <w:rFonts w:ascii="Arial" w:hAnsi="Arial" w:cs="Arial"/>
          <w:sz w:val="20"/>
          <w:szCs w:val="20"/>
        </w:rPr>
        <w:t xml:space="preserve"> (2011</w:t>
      </w:r>
      <w:r w:rsidR="009F470A" w:rsidRPr="00370D6D">
        <w:rPr>
          <w:rFonts w:ascii="Arial" w:hAnsi="Arial" w:cs="Arial"/>
          <w:sz w:val="20"/>
          <w:szCs w:val="20"/>
        </w:rPr>
        <w:t>)</w:t>
      </w:r>
      <w:r w:rsidRPr="00370D6D">
        <w:rPr>
          <w:rFonts w:ascii="Arial" w:hAnsi="Arial" w:cs="Arial"/>
          <w:sz w:val="20"/>
          <w:szCs w:val="20"/>
        </w:rPr>
        <w:t xml:space="preserve"> </w:t>
      </w:r>
      <w:r w:rsidR="00625BE1" w:rsidRPr="00370D6D">
        <w:rPr>
          <w:rFonts w:ascii="Arial" w:hAnsi="Arial" w:cs="Arial"/>
          <w:sz w:val="20"/>
          <w:szCs w:val="20"/>
        </w:rPr>
        <w:t>s</w:t>
      </w:r>
      <w:r w:rsidR="005F3D53" w:rsidRPr="00370D6D">
        <w:rPr>
          <w:rFonts w:ascii="Arial" w:hAnsi="Arial" w:cs="Arial"/>
          <w:sz w:val="20"/>
          <w:szCs w:val="20"/>
        </w:rPr>
        <w:t>tate that reflection is key when working with children</w:t>
      </w:r>
      <w:r w:rsidRPr="00370D6D">
        <w:rPr>
          <w:rFonts w:ascii="Arial" w:hAnsi="Arial" w:cs="Arial"/>
          <w:sz w:val="20"/>
          <w:szCs w:val="20"/>
        </w:rPr>
        <w:t xml:space="preserve">. </w:t>
      </w:r>
      <w:r w:rsidR="00654CD4" w:rsidRPr="00370D6D">
        <w:rPr>
          <w:rFonts w:ascii="Arial" w:hAnsi="Arial" w:cs="Arial"/>
          <w:sz w:val="20"/>
          <w:szCs w:val="20"/>
        </w:rPr>
        <w:t xml:space="preserve">Craft and </w:t>
      </w:r>
      <w:r w:rsidR="006F643A" w:rsidRPr="00370D6D">
        <w:rPr>
          <w:rFonts w:ascii="Arial" w:hAnsi="Arial" w:cs="Arial"/>
          <w:sz w:val="20"/>
          <w:szCs w:val="20"/>
        </w:rPr>
        <w:t>Paige-Smith</w:t>
      </w:r>
      <w:r w:rsidR="0030264F" w:rsidRPr="00370D6D">
        <w:rPr>
          <w:rFonts w:ascii="Arial" w:hAnsi="Arial" w:cs="Arial"/>
          <w:sz w:val="20"/>
          <w:szCs w:val="20"/>
        </w:rPr>
        <w:t xml:space="preserve"> believe that reflection is becoming increasingly important within the early year’s workforce.</w:t>
      </w:r>
      <w:r w:rsidR="006F643A" w:rsidRPr="00370D6D">
        <w:rPr>
          <w:rFonts w:ascii="Arial" w:hAnsi="Arial" w:cs="Arial"/>
          <w:sz w:val="20"/>
          <w:szCs w:val="20"/>
        </w:rPr>
        <w:t xml:space="preserve"> </w:t>
      </w:r>
      <w:r w:rsidRPr="00370D6D">
        <w:rPr>
          <w:rFonts w:ascii="Arial" w:hAnsi="Arial" w:cs="Arial"/>
          <w:sz w:val="20"/>
          <w:szCs w:val="20"/>
        </w:rPr>
        <w:t xml:space="preserve">It allows </w:t>
      </w:r>
      <w:r w:rsidR="0030264F" w:rsidRPr="00370D6D">
        <w:rPr>
          <w:rFonts w:ascii="Arial" w:hAnsi="Arial" w:cs="Arial"/>
          <w:sz w:val="20"/>
          <w:szCs w:val="20"/>
        </w:rPr>
        <w:t>practitioners</w:t>
      </w:r>
      <w:r w:rsidRPr="00370D6D">
        <w:rPr>
          <w:rFonts w:ascii="Arial" w:hAnsi="Arial" w:cs="Arial"/>
          <w:sz w:val="20"/>
          <w:szCs w:val="20"/>
        </w:rPr>
        <w:t xml:space="preserve"> to better their knowledge and shows them what could </w:t>
      </w:r>
      <w:proofErr w:type="gramStart"/>
      <w:r w:rsidRPr="00370D6D">
        <w:rPr>
          <w:rFonts w:ascii="Arial" w:hAnsi="Arial" w:cs="Arial"/>
          <w:sz w:val="20"/>
          <w:szCs w:val="20"/>
        </w:rPr>
        <w:t xml:space="preserve">be </w:t>
      </w:r>
      <w:r w:rsidR="004E4F80">
        <w:rPr>
          <w:rFonts w:ascii="Arial" w:hAnsi="Arial" w:cs="Arial"/>
          <w:sz w:val="20"/>
          <w:szCs w:val="20"/>
        </w:rPr>
        <w:t>changed</w:t>
      </w:r>
      <w:proofErr w:type="gramEnd"/>
      <w:r w:rsidR="004E4F80">
        <w:rPr>
          <w:rFonts w:ascii="Arial" w:hAnsi="Arial" w:cs="Arial"/>
          <w:sz w:val="20"/>
          <w:szCs w:val="20"/>
        </w:rPr>
        <w:t xml:space="preserve"> </w:t>
      </w:r>
      <w:r w:rsidRPr="00370D6D">
        <w:rPr>
          <w:rFonts w:ascii="Arial" w:hAnsi="Arial" w:cs="Arial"/>
          <w:sz w:val="20"/>
          <w:szCs w:val="20"/>
        </w:rPr>
        <w:t xml:space="preserve">to obtain a better result. </w:t>
      </w:r>
      <w:r w:rsidR="00747364" w:rsidRPr="00370D6D">
        <w:rPr>
          <w:rFonts w:ascii="Arial" w:hAnsi="Arial" w:cs="Arial"/>
          <w:sz w:val="20"/>
          <w:szCs w:val="20"/>
        </w:rPr>
        <w:t xml:space="preserve">When reflecting, practitioners demonstrate </w:t>
      </w:r>
      <w:r w:rsidR="00966389" w:rsidRPr="00370D6D">
        <w:rPr>
          <w:rFonts w:ascii="Arial" w:hAnsi="Arial" w:cs="Arial"/>
          <w:sz w:val="20"/>
          <w:szCs w:val="20"/>
        </w:rPr>
        <w:t xml:space="preserve">the ability to be adaptable and </w:t>
      </w:r>
      <w:r w:rsidR="005B22EC" w:rsidRPr="00370D6D">
        <w:rPr>
          <w:rFonts w:ascii="Arial" w:hAnsi="Arial" w:cs="Arial"/>
          <w:sz w:val="20"/>
          <w:szCs w:val="20"/>
        </w:rPr>
        <w:t xml:space="preserve">versatile. </w:t>
      </w:r>
      <w:r w:rsidR="00CE7843" w:rsidRPr="00370D6D">
        <w:rPr>
          <w:rFonts w:ascii="Arial" w:hAnsi="Arial" w:cs="Arial"/>
          <w:sz w:val="20"/>
          <w:szCs w:val="20"/>
        </w:rPr>
        <w:t xml:space="preserve">Hallet (2013) </w:t>
      </w:r>
      <w:r w:rsidR="00CE2F2D" w:rsidRPr="00370D6D">
        <w:rPr>
          <w:rFonts w:ascii="Arial" w:hAnsi="Arial" w:cs="Arial"/>
          <w:sz w:val="20"/>
          <w:szCs w:val="20"/>
        </w:rPr>
        <w:t xml:space="preserve">explains that being reflective </w:t>
      </w:r>
      <w:r w:rsidR="00241BB1" w:rsidRPr="00370D6D">
        <w:rPr>
          <w:rFonts w:ascii="Arial" w:hAnsi="Arial" w:cs="Arial"/>
          <w:sz w:val="20"/>
          <w:szCs w:val="20"/>
        </w:rPr>
        <w:t xml:space="preserve">provides the best experiences for both children and the families of these children. </w:t>
      </w:r>
      <w:r w:rsidR="001927A1" w:rsidRPr="00370D6D">
        <w:rPr>
          <w:rFonts w:ascii="Arial" w:hAnsi="Arial" w:cs="Arial"/>
          <w:sz w:val="20"/>
          <w:szCs w:val="20"/>
        </w:rPr>
        <w:t xml:space="preserve">It is important that practitioners reflect so they can obtain the best outcomes for themselves and children. </w:t>
      </w:r>
      <w:r w:rsidR="006211E8" w:rsidRPr="00370D6D">
        <w:rPr>
          <w:rFonts w:ascii="Arial" w:hAnsi="Arial" w:cs="Arial"/>
          <w:sz w:val="20"/>
          <w:szCs w:val="20"/>
        </w:rPr>
        <w:t xml:space="preserve">Reflection can be </w:t>
      </w:r>
      <w:r w:rsidR="004E4F80" w:rsidRPr="00370D6D">
        <w:rPr>
          <w:rFonts w:ascii="Arial" w:hAnsi="Arial" w:cs="Arial"/>
          <w:sz w:val="20"/>
          <w:szCs w:val="20"/>
        </w:rPr>
        <w:t>conducted</w:t>
      </w:r>
      <w:r w:rsidR="006211E8" w:rsidRPr="00370D6D">
        <w:rPr>
          <w:rFonts w:ascii="Arial" w:hAnsi="Arial" w:cs="Arial"/>
          <w:sz w:val="20"/>
          <w:szCs w:val="20"/>
        </w:rPr>
        <w:t xml:space="preserve"> in </w:t>
      </w:r>
      <w:proofErr w:type="gramStart"/>
      <w:r w:rsidR="006211E8" w:rsidRPr="00370D6D">
        <w:rPr>
          <w:rFonts w:ascii="Arial" w:hAnsi="Arial" w:cs="Arial"/>
          <w:sz w:val="20"/>
          <w:szCs w:val="20"/>
        </w:rPr>
        <w:t>various ways</w:t>
      </w:r>
      <w:proofErr w:type="gramEnd"/>
      <w:r w:rsidR="001667D1" w:rsidRPr="00370D6D">
        <w:rPr>
          <w:rFonts w:ascii="Arial" w:hAnsi="Arial" w:cs="Arial"/>
          <w:sz w:val="20"/>
          <w:szCs w:val="20"/>
        </w:rPr>
        <w:t xml:space="preserve"> </w:t>
      </w:r>
      <w:r w:rsidR="003B5A36" w:rsidRPr="00370D6D">
        <w:rPr>
          <w:rFonts w:ascii="Arial" w:hAnsi="Arial" w:cs="Arial"/>
          <w:sz w:val="20"/>
          <w:szCs w:val="20"/>
        </w:rPr>
        <w:t>and is beneficial to early years practitioner</w:t>
      </w:r>
      <w:r w:rsidR="0083080B" w:rsidRPr="00370D6D">
        <w:rPr>
          <w:rFonts w:ascii="Arial" w:hAnsi="Arial" w:cs="Arial"/>
          <w:sz w:val="20"/>
          <w:szCs w:val="20"/>
        </w:rPr>
        <w:t xml:space="preserve">s. </w:t>
      </w:r>
    </w:p>
    <w:p w14:paraId="05F1C86B" w14:textId="25F148C0" w:rsidR="00200D1F" w:rsidRPr="00370D6D" w:rsidRDefault="00200D1F" w:rsidP="00200D1F">
      <w:pPr>
        <w:rPr>
          <w:rFonts w:ascii="Arial" w:hAnsi="Arial" w:cs="Arial"/>
          <w:b/>
          <w:bCs/>
          <w:sz w:val="20"/>
          <w:szCs w:val="20"/>
          <w:u w:val="single"/>
        </w:rPr>
      </w:pPr>
      <w:r w:rsidRPr="00370D6D">
        <w:rPr>
          <w:rFonts w:ascii="Arial" w:hAnsi="Arial" w:cs="Arial"/>
          <w:b/>
          <w:bCs/>
          <w:sz w:val="20"/>
          <w:szCs w:val="20"/>
          <w:u w:val="single"/>
        </w:rPr>
        <w:t>Reflection and professional practice</w:t>
      </w:r>
    </w:p>
    <w:p w14:paraId="461BA3D1" w14:textId="472098F6" w:rsidR="00DF6417" w:rsidRPr="00370D6D" w:rsidRDefault="00DF6417" w:rsidP="00761859">
      <w:pPr>
        <w:rPr>
          <w:rFonts w:ascii="Arial" w:hAnsi="Arial" w:cs="Arial"/>
          <w:sz w:val="20"/>
          <w:szCs w:val="20"/>
        </w:rPr>
      </w:pPr>
      <w:r w:rsidRPr="00370D6D">
        <w:rPr>
          <w:rFonts w:ascii="Arial" w:hAnsi="Arial" w:cs="Arial"/>
          <w:sz w:val="20"/>
          <w:szCs w:val="20"/>
        </w:rPr>
        <w:t>Reflection is beneficial to all professional practitioners.</w:t>
      </w:r>
      <w:r w:rsidR="003A64CD" w:rsidRPr="00370D6D">
        <w:rPr>
          <w:rFonts w:ascii="Arial" w:hAnsi="Arial" w:cs="Arial"/>
          <w:sz w:val="20"/>
          <w:szCs w:val="20"/>
        </w:rPr>
        <w:t xml:space="preserve"> </w:t>
      </w:r>
      <w:r w:rsidR="00CA50B2" w:rsidRPr="00370D6D">
        <w:rPr>
          <w:rFonts w:ascii="Arial" w:hAnsi="Arial" w:cs="Arial"/>
          <w:sz w:val="20"/>
          <w:szCs w:val="20"/>
        </w:rPr>
        <w:t>Thompson</w:t>
      </w:r>
      <w:r w:rsidR="003A64CD" w:rsidRPr="00370D6D">
        <w:rPr>
          <w:rFonts w:ascii="Arial" w:hAnsi="Arial" w:cs="Arial"/>
          <w:sz w:val="20"/>
          <w:szCs w:val="20"/>
        </w:rPr>
        <w:t xml:space="preserve"> (20</w:t>
      </w:r>
      <w:r w:rsidR="00E155F0" w:rsidRPr="00370D6D">
        <w:rPr>
          <w:rFonts w:ascii="Arial" w:hAnsi="Arial" w:cs="Arial"/>
          <w:sz w:val="20"/>
          <w:szCs w:val="20"/>
        </w:rPr>
        <w:t>15)</w:t>
      </w:r>
      <w:r w:rsidR="00CA50B2" w:rsidRPr="00370D6D">
        <w:rPr>
          <w:rFonts w:ascii="Arial" w:hAnsi="Arial" w:cs="Arial"/>
          <w:sz w:val="20"/>
          <w:szCs w:val="20"/>
        </w:rPr>
        <w:t xml:space="preserve"> describes </w:t>
      </w:r>
      <w:r w:rsidR="003A64CD" w:rsidRPr="00370D6D">
        <w:rPr>
          <w:rFonts w:ascii="Arial" w:hAnsi="Arial" w:cs="Arial"/>
          <w:sz w:val="20"/>
          <w:szCs w:val="20"/>
        </w:rPr>
        <w:t xml:space="preserve">reflective practice </w:t>
      </w:r>
      <w:r w:rsidR="00E155F0" w:rsidRPr="00370D6D">
        <w:rPr>
          <w:rFonts w:ascii="Arial" w:hAnsi="Arial" w:cs="Arial"/>
          <w:sz w:val="20"/>
          <w:szCs w:val="20"/>
        </w:rPr>
        <w:t>as action</w:t>
      </w:r>
      <w:r w:rsidR="003A64CD" w:rsidRPr="00370D6D">
        <w:rPr>
          <w:rFonts w:ascii="Arial" w:hAnsi="Arial" w:cs="Arial"/>
          <w:sz w:val="20"/>
          <w:szCs w:val="20"/>
        </w:rPr>
        <w:t xml:space="preserve"> of finding solutions rather than problems. </w:t>
      </w:r>
      <w:r w:rsidR="001C22E4" w:rsidRPr="00370D6D">
        <w:rPr>
          <w:rFonts w:ascii="Arial" w:hAnsi="Arial" w:cs="Arial"/>
          <w:sz w:val="20"/>
          <w:szCs w:val="20"/>
        </w:rPr>
        <w:t xml:space="preserve">Reflective practice </w:t>
      </w:r>
      <w:r w:rsidR="00944372" w:rsidRPr="00370D6D">
        <w:rPr>
          <w:rFonts w:ascii="Arial" w:hAnsi="Arial" w:cs="Arial"/>
          <w:sz w:val="20"/>
          <w:szCs w:val="20"/>
        </w:rPr>
        <w:t xml:space="preserve">helps to improve other skills such as </w:t>
      </w:r>
      <w:r w:rsidR="007F1CED" w:rsidRPr="00370D6D">
        <w:rPr>
          <w:rFonts w:ascii="Arial" w:hAnsi="Arial" w:cs="Arial"/>
          <w:sz w:val="20"/>
          <w:szCs w:val="20"/>
        </w:rPr>
        <w:t>self-awareness</w:t>
      </w:r>
      <w:r w:rsidR="00944372" w:rsidRPr="00370D6D">
        <w:rPr>
          <w:rFonts w:ascii="Arial" w:hAnsi="Arial" w:cs="Arial"/>
          <w:sz w:val="20"/>
          <w:szCs w:val="20"/>
        </w:rPr>
        <w:t xml:space="preserve"> which is </w:t>
      </w:r>
      <w:r w:rsidR="004E4F80" w:rsidRPr="00370D6D">
        <w:rPr>
          <w:rFonts w:ascii="Arial" w:hAnsi="Arial" w:cs="Arial"/>
          <w:sz w:val="20"/>
          <w:szCs w:val="20"/>
        </w:rPr>
        <w:t>incredibly important</w:t>
      </w:r>
      <w:r w:rsidR="00944372" w:rsidRPr="00370D6D">
        <w:rPr>
          <w:rFonts w:ascii="Arial" w:hAnsi="Arial" w:cs="Arial"/>
          <w:sz w:val="20"/>
          <w:szCs w:val="20"/>
        </w:rPr>
        <w:t xml:space="preserve"> when working with children. </w:t>
      </w:r>
      <w:r w:rsidR="00FD0E54">
        <w:rPr>
          <w:rFonts w:ascii="Arial" w:hAnsi="Arial" w:cs="Arial"/>
          <w:sz w:val="20"/>
          <w:szCs w:val="20"/>
        </w:rPr>
        <w:t xml:space="preserve">McGregor </w:t>
      </w:r>
      <w:r w:rsidR="00695EBA">
        <w:rPr>
          <w:rFonts w:ascii="Arial" w:hAnsi="Arial" w:cs="Arial"/>
          <w:sz w:val="20"/>
          <w:szCs w:val="20"/>
        </w:rPr>
        <w:t xml:space="preserve">(2011) discusses how </w:t>
      </w:r>
      <w:r w:rsidR="00233747">
        <w:rPr>
          <w:rFonts w:ascii="Arial" w:hAnsi="Arial" w:cs="Arial"/>
          <w:sz w:val="20"/>
          <w:szCs w:val="20"/>
        </w:rPr>
        <w:t xml:space="preserve">reflecting requires a great deal of focus and effort. </w:t>
      </w:r>
      <w:r w:rsidR="007F1CED" w:rsidRPr="00370D6D">
        <w:rPr>
          <w:rFonts w:ascii="Arial" w:hAnsi="Arial" w:cs="Arial"/>
          <w:sz w:val="20"/>
          <w:szCs w:val="20"/>
        </w:rPr>
        <w:t xml:space="preserve">Self-awareness requires </w:t>
      </w:r>
      <w:r w:rsidR="004E4F80" w:rsidRPr="00370D6D">
        <w:rPr>
          <w:rFonts w:ascii="Arial" w:hAnsi="Arial" w:cs="Arial"/>
          <w:sz w:val="20"/>
          <w:szCs w:val="20"/>
        </w:rPr>
        <w:t>an elevated level</w:t>
      </w:r>
      <w:r w:rsidR="007F1CED" w:rsidRPr="00370D6D">
        <w:rPr>
          <w:rFonts w:ascii="Arial" w:hAnsi="Arial" w:cs="Arial"/>
          <w:sz w:val="20"/>
          <w:szCs w:val="20"/>
        </w:rPr>
        <w:t xml:space="preserve"> of emotional understanding</w:t>
      </w:r>
      <w:r w:rsidR="00D01955" w:rsidRPr="00370D6D">
        <w:rPr>
          <w:rFonts w:ascii="Arial" w:hAnsi="Arial" w:cs="Arial"/>
          <w:sz w:val="20"/>
          <w:szCs w:val="20"/>
        </w:rPr>
        <w:t>. Reflection therefore can help to create a better understanding of children’s emotions</w:t>
      </w:r>
      <w:r w:rsidR="00A03ED2" w:rsidRPr="00370D6D">
        <w:rPr>
          <w:rFonts w:ascii="Arial" w:hAnsi="Arial" w:cs="Arial"/>
          <w:sz w:val="20"/>
          <w:szCs w:val="20"/>
        </w:rPr>
        <w:t xml:space="preserve">. </w:t>
      </w:r>
      <w:r w:rsidRPr="00370D6D">
        <w:rPr>
          <w:rFonts w:ascii="Arial" w:hAnsi="Arial" w:cs="Arial"/>
          <w:sz w:val="20"/>
          <w:szCs w:val="20"/>
        </w:rPr>
        <w:t xml:space="preserve">Professional practice means working within boundaries. Professional Practice allows practitioners to improve their skills and knowledge within their profession. Professionals improve knowledge through experiences. </w:t>
      </w:r>
      <w:r w:rsidR="003E0B99" w:rsidRPr="00370D6D">
        <w:rPr>
          <w:rFonts w:ascii="Arial" w:hAnsi="Arial" w:cs="Arial"/>
          <w:sz w:val="20"/>
          <w:szCs w:val="20"/>
        </w:rPr>
        <w:t>Hargreaves and Page (2013) state how</w:t>
      </w:r>
      <w:r w:rsidR="00876F7F" w:rsidRPr="00370D6D">
        <w:rPr>
          <w:rFonts w:ascii="Arial" w:hAnsi="Arial" w:cs="Arial"/>
          <w:sz w:val="20"/>
          <w:szCs w:val="20"/>
        </w:rPr>
        <w:t xml:space="preserve"> everyone n</w:t>
      </w:r>
      <w:r w:rsidR="0033724A" w:rsidRPr="00370D6D">
        <w:rPr>
          <w:rFonts w:ascii="Arial" w:hAnsi="Arial" w:cs="Arial"/>
          <w:sz w:val="20"/>
          <w:szCs w:val="20"/>
        </w:rPr>
        <w:t xml:space="preserve">eeds to be able to learn from previous experiences. </w:t>
      </w:r>
      <w:r w:rsidRPr="00370D6D">
        <w:rPr>
          <w:rFonts w:ascii="Arial" w:hAnsi="Arial" w:cs="Arial"/>
          <w:sz w:val="20"/>
          <w:szCs w:val="20"/>
        </w:rPr>
        <w:t>Reflection allows one to ask themselves questions to evaluate their work and findings.</w:t>
      </w:r>
      <w:r w:rsidR="00D4521A" w:rsidRPr="00370D6D">
        <w:rPr>
          <w:rFonts w:ascii="Arial" w:hAnsi="Arial" w:cs="Arial"/>
          <w:sz w:val="20"/>
          <w:szCs w:val="20"/>
        </w:rPr>
        <w:t xml:space="preserve"> </w:t>
      </w:r>
      <w:r w:rsidR="0062083A" w:rsidRPr="00370D6D">
        <w:rPr>
          <w:rFonts w:ascii="Arial" w:hAnsi="Arial" w:cs="Arial"/>
          <w:sz w:val="20"/>
          <w:szCs w:val="20"/>
        </w:rPr>
        <w:t>Practitioners observe children and their activities</w:t>
      </w:r>
      <w:r w:rsidR="00CA226E" w:rsidRPr="00370D6D">
        <w:rPr>
          <w:rFonts w:ascii="Arial" w:hAnsi="Arial" w:cs="Arial"/>
          <w:sz w:val="20"/>
          <w:szCs w:val="20"/>
        </w:rPr>
        <w:t xml:space="preserve">, the reflection from these observations enables them to see each individual child’s development and where their difficulties may lie. </w:t>
      </w:r>
      <w:r w:rsidR="00F54C1A" w:rsidRPr="00370D6D">
        <w:rPr>
          <w:rFonts w:ascii="Arial" w:hAnsi="Arial" w:cs="Arial"/>
          <w:sz w:val="20"/>
          <w:szCs w:val="20"/>
        </w:rPr>
        <w:t xml:space="preserve">Practitioners may be able to adapt certain tasks based off findings from their reflections to ensure children have the best development. </w:t>
      </w:r>
      <w:r w:rsidR="00FB79E4" w:rsidRPr="00370D6D">
        <w:rPr>
          <w:rFonts w:ascii="Arial" w:hAnsi="Arial" w:cs="Arial"/>
          <w:sz w:val="20"/>
          <w:szCs w:val="20"/>
        </w:rPr>
        <w:t xml:space="preserve">Barber (2010) </w:t>
      </w:r>
      <w:r w:rsidR="007651E2" w:rsidRPr="00370D6D">
        <w:rPr>
          <w:rFonts w:ascii="Arial" w:hAnsi="Arial" w:cs="Arial"/>
          <w:sz w:val="20"/>
          <w:szCs w:val="20"/>
        </w:rPr>
        <w:t xml:space="preserve">describes the importance of observations in building relationships between </w:t>
      </w:r>
      <w:r w:rsidR="004750BF" w:rsidRPr="00370D6D">
        <w:rPr>
          <w:rFonts w:ascii="Arial" w:hAnsi="Arial" w:cs="Arial"/>
          <w:sz w:val="20"/>
          <w:szCs w:val="20"/>
        </w:rPr>
        <w:t>the professional</w:t>
      </w:r>
      <w:r w:rsidR="007651E2" w:rsidRPr="00370D6D">
        <w:rPr>
          <w:rFonts w:ascii="Arial" w:hAnsi="Arial" w:cs="Arial"/>
          <w:sz w:val="20"/>
          <w:szCs w:val="20"/>
        </w:rPr>
        <w:t xml:space="preserve"> and the child, she states </w:t>
      </w:r>
      <w:r w:rsidR="004750BF" w:rsidRPr="00370D6D">
        <w:rPr>
          <w:rFonts w:ascii="Arial" w:hAnsi="Arial" w:cs="Arial"/>
          <w:sz w:val="20"/>
          <w:szCs w:val="20"/>
        </w:rPr>
        <w:t xml:space="preserve">observations are what allow practitioners to understand children. </w:t>
      </w:r>
      <w:r w:rsidR="00C23452" w:rsidRPr="00370D6D">
        <w:rPr>
          <w:rFonts w:ascii="Arial" w:hAnsi="Arial" w:cs="Arial"/>
          <w:sz w:val="20"/>
          <w:szCs w:val="20"/>
        </w:rPr>
        <w:t>Reflection from o</w:t>
      </w:r>
      <w:r w:rsidR="00BC3980" w:rsidRPr="00370D6D">
        <w:rPr>
          <w:rFonts w:ascii="Arial" w:hAnsi="Arial" w:cs="Arial"/>
          <w:sz w:val="20"/>
          <w:szCs w:val="20"/>
        </w:rPr>
        <w:t xml:space="preserve">bservations allow practitioners to analyse </w:t>
      </w:r>
      <w:r w:rsidR="008F66D6" w:rsidRPr="00370D6D">
        <w:rPr>
          <w:rFonts w:ascii="Arial" w:hAnsi="Arial" w:cs="Arial"/>
          <w:sz w:val="20"/>
          <w:szCs w:val="20"/>
        </w:rPr>
        <w:t>how children respond to situations and activities,</w:t>
      </w:r>
      <w:r w:rsidR="00C23452" w:rsidRPr="00370D6D">
        <w:rPr>
          <w:rFonts w:ascii="Arial" w:hAnsi="Arial" w:cs="Arial"/>
          <w:sz w:val="20"/>
          <w:szCs w:val="20"/>
        </w:rPr>
        <w:t xml:space="preserve"> and the findings from these evaluation</w:t>
      </w:r>
      <w:r w:rsidR="00761859" w:rsidRPr="00370D6D">
        <w:rPr>
          <w:rFonts w:ascii="Arial" w:hAnsi="Arial" w:cs="Arial"/>
          <w:sz w:val="20"/>
          <w:szCs w:val="20"/>
        </w:rPr>
        <w:t>s can show children’s educational and social attainment.</w:t>
      </w:r>
      <w:r w:rsidR="008F66D6" w:rsidRPr="00370D6D">
        <w:rPr>
          <w:rFonts w:ascii="Arial" w:hAnsi="Arial" w:cs="Arial"/>
          <w:sz w:val="20"/>
          <w:szCs w:val="20"/>
        </w:rPr>
        <w:t xml:space="preserve"> </w:t>
      </w:r>
      <w:r w:rsidR="000B595F" w:rsidRPr="00370D6D">
        <w:rPr>
          <w:rFonts w:ascii="Arial" w:hAnsi="Arial" w:cs="Arial"/>
          <w:sz w:val="20"/>
          <w:szCs w:val="20"/>
        </w:rPr>
        <w:t xml:space="preserve">It is imperative that children </w:t>
      </w:r>
      <w:r w:rsidR="00351BD9" w:rsidRPr="00370D6D">
        <w:rPr>
          <w:rFonts w:ascii="Arial" w:hAnsi="Arial" w:cs="Arial"/>
          <w:sz w:val="20"/>
          <w:szCs w:val="20"/>
        </w:rPr>
        <w:t>can</w:t>
      </w:r>
      <w:r w:rsidR="000B595F" w:rsidRPr="00370D6D">
        <w:rPr>
          <w:rFonts w:ascii="Arial" w:hAnsi="Arial" w:cs="Arial"/>
          <w:sz w:val="20"/>
          <w:szCs w:val="20"/>
        </w:rPr>
        <w:t xml:space="preserve"> access the curriculum and </w:t>
      </w:r>
      <w:r w:rsidR="00B56A5C" w:rsidRPr="00370D6D">
        <w:rPr>
          <w:rFonts w:ascii="Arial" w:hAnsi="Arial" w:cs="Arial"/>
          <w:sz w:val="20"/>
          <w:szCs w:val="20"/>
        </w:rPr>
        <w:t>understand</w:t>
      </w:r>
      <w:r w:rsidR="00351BD9" w:rsidRPr="00370D6D">
        <w:rPr>
          <w:rFonts w:ascii="Arial" w:hAnsi="Arial" w:cs="Arial"/>
          <w:sz w:val="20"/>
          <w:szCs w:val="20"/>
        </w:rPr>
        <w:t xml:space="preserve"> the material </w:t>
      </w:r>
      <w:r w:rsidR="004E4F80">
        <w:rPr>
          <w:rFonts w:ascii="Arial" w:hAnsi="Arial" w:cs="Arial"/>
          <w:sz w:val="20"/>
          <w:szCs w:val="20"/>
        </w:rPr>
        <w:t xml:space="preserve">that is </w:t>
      </w:r>
      <w:proofErr w:type="gramStart"/>
      <w:r w:rsidR="00351BD9" w:rsidRPr="00370D6D">
        <w:rPr>
          <w:rFonts w:ascii="Arial" w:hAnsi="Arial" w:cs="Arial"/>
          <w:sz w:val="20"/>
          <w:szCs w:val="20"/>
        </w:rPr>
        <w:t>being taught</w:t>
      </w:r>
      <w:proofErr w:type="gramEnd"/>
      <w:r w:rsidR="00351BD9" w:rsidRPr="00370D6D">
        <w:rPr>
          <w:rFonts w:ascii="Arial" w:hAnsi="Arial" w:cs="Arial"/>
          <w:sz w:val="20"/>
          <w:szCs w:val="20"/>
        </w:rPr>
        <w:t xml:space="preserve">. </w:t>
      </w:r>
      <w:r w:rsidR="00A44798" w:rsidRPr="00370D6D">
        <w:rPr>
          <w:rFonts w:ascii="Arial" w:hAnsi="Arial" w:cs="Arial"/>
          <w:sz w:val="20"/>
          <w:szCs w:val="20"/>
        </w:rPr>
        <w:t>Barber</w:t>
      </w:r>
      <w:r w:rsidR="0085210A" w:rsidRPr="00370D6D">
        <w:rPr>
          <w:rFonts w:ascii="Arial" w:hAnsi="Arial" w:cs="Arial"/>
          <w:sz w:val="20"/>
          <w:szCs w:val="20"/>
        </w:rPr>
        <w:t xml:space="preserve"> (2010) states how observations provide better opportunities and outcomes for children. </w:t>
      </w:r>
      <w:r w:rsidR="007F44F2" w:rsidRPr="00370D6D">
        <w:rPr>
          <w:rFonts w:ascii="Arial" w:hAnsi="Arial" w:cs="Arial"/>
          <w:sz w:val="20"/>
          <w:szCs w:val="20"/>
        </w:rPr>
        <w:t xml:space="preserve">Observations </w:t>
      </w:r>
      <w:r w:rsidR="00546447" w:rsidRPr="00370D6D">
        <w:rPr>
          <w:rFonts w:ascii="Arial" w:hAnsi="Arial" w:cs="Arial"/>
          <w:sz w:val="20"/>
          <w:szCs w:val="20"/>
        </w:rPr>
        <w:t xml:space="preserve">are an important way for practitioners to reflect, they </w:t>
      </w:r>
      <w:r w:rsidR="001C5969" w:rsidRPr="00370D6D">
        <w:rPr>
          <w:rFonts w:ascii="Arial" w:hAnsi="Arial" w:cs="Arial"/>
          <w:sz w:val="20"/>
          <w:szCs w:val="20"/>
        </w:rPr>
        <w:t>can</w:t>
      </w:r>
      <w:r w:rsidR="00546447" w:rsidRPr="00370D6D">
        <w:rPr>
          <w:rFonts w:ascii="Arial" w:hAnsi="Arial" w:cs="Arial"/>
          <w:sz w:val="20"/>
          <w:szCs w:val="20"/>
        </w:rPr>
        <w:t xml:space="preserve"> observe children and get a better understanding of </w:t>
      </w:r>
      <w:r w:rsidR="001C5969" w:rsidRPr="00370D6D">
        <w:rPr>
          <w:rFonts w:ascii="Arial" w:hAnsi="Arial" w:cs="Arial"/>
          <w:sz w:val="20"/>
          <w:szCs w:val="20"/>
        </w:rPr>
        <w:t xml:space="preserve">what may be too challenging for them. </w:t>
      </w:r>
      <w:r w:rsidR="006C3C6C" w:rsidRPr="00370D6D">
        <w:rPr>
          <w:rFonts w:ascii="Arial" w:hAnsi="Arial" w:cs="Arial"/>
          <w:sz w:val="20"/>
          <w:szCs w:val="20"/>
        </w:rPr>
        <w:t>Practitioners are continuously</w:t>
      </w:r>
      <w:r w:rsidR="00D4521A" w:rsidRPr="00370D6D">
        <w:rPr>
          <w:rFonts w:ascii="Arial" w:hAnsi="Arial" w:cs="Arial"/>
          <w:sz w:val="20"/>
          <w:szCs w:val="20"/>
        </w:rPr>
        <w:t xml:space="preserve"> reflective from experiences</w:t>
      </w:r>
      <w:r w:rsidR="00C20141" w:rsidRPr="00370D6D">
        <w:rPr>
          <w:rFonts w:ascii="Arial" w:hAnsi="Arial" w:cs="Arial"/>
          <w:sz w:val="20"/>
          <w:szCs w:val="20"/>
        </w:rPr>
        <w:t xml:space="preserve">, as </w:t>
      </w:r>
      <w:r w:rsidR="00764163" w:rsidRPr="00370D6D">
        <w:rPr>
          <w:rFonts w:ascii="Arial" w:hAnsi="Arial" w:cs="Arial"/>
          <w:sz w:val="20"/>
          <w:szCs w:val="20"/>
        </w:rPr>
        <w:t xml:space="preserve">reflection becomes more frequent, </w:t>
      </w:r>
      <w:r w:rsidR="00821943" w:rsidRPr="00370D6D">
        <w:rPr>
          <w:rFonts w:ascii="Arial" w:hAnsi="Arial" w:cs="Arial"/>
          <w:sz w:val="20"/>
          <w:szCs w:val="20"/>
        </w:rPr>
        <w:t xml:space="preserve">both children and their teachers’ experiences </w:t>
      </w:r>
      <w:proofErr w:type="gramStart"/>
      <w:r w:rsidR="00821943" w:rsidRPr="00370D6D">
        <w:rPr>
          <w:rFonts w:ascii="Arial" w:hAnsi="Arial" w:cs="Arial"/>
          <w:sz w:val="20"/>
          <w:szCs w:val="20"/>
        </w:rPr>
        <w:t>are improved</w:t>
      </w:r>
      <w:proofErr w:type="gramEnd"/>
      <w:r w:rsidR="00D4521A" w:rsidRPr="00370D6D">
        <w:rPr>
          <w:rFonts w:ascii="Arial" w:hAnsi="Arial" w:cs="Arial"/>
          <w:sz w:val="20"/>
          <w:szCs w:val="20"/>
        </w:rPr>
        <w:t>.</w:t>
      </w:r>
      <w:r w:rsidR="00C14908" w:rsidRPr="00370D6D">
        <w:rPr>
          <w:rFonts w:ascii="Arial" w:hAnsi="Arial" w:cs="Arial"/>
          <w:sz w:val="20"/>
          <w:szCs w:val="20"/>
        </w:rPr>
        <w:t xml:space="preserve"> Tarrant (2</w:t>
      </w:r>
      <w:r w:rsidR="0077515F" w:rsidRPr="00370D6D">
        <w:rPr>
          <w:rFonts w:ascii="Arial" w:hAnsi="Arial" w:cs="Arial"/>
          <w:sz w:val="20"/>
          <w:szCs w:val="20"/>
        </w:rPr>
        <w:t xml:space="preserve">017) states that it should be the person that is reflection that </w:t>
      </w:r>
      <w:r w:rsidR="0031335F" w:rsidRPr="00370D6D">
        <w:rPr>
          <w:rFonts w:ascii="Arial" w:hAnsi="Arial" w:cs="Arial"/>
          <w:sz w:val="20"/>
          <w:szCs w:val="20"/>
        </w:rPr>
        <w:t>benefits the most form an experience.</w:t>
      </w:r>
      <w:r w:rsidR="00D4521A" w:rsidRPr="00370D6D">
        <w:rPr>
          <w:rFonts w:ascii="Arial" w:hAnsi="Arial" w:cs="Arial"/>
          <w:sz w:val="20"/>
          <w:szCs w:val="20"/>
        </w:rPr>
        <w:t xml:space="preserve"> It is our previous experiences that enable us to learn. From previous experiences, practitioners can raise questions to</w:t>
      </w:r>
      <w:r w:rsidRPr="00370D6D">
        <w:rPr>
          <w:rFonts w:ascii="Arial" w:hAnsi="Arial" w:cs="Arial"/>
          <w:sz w:val="20"/>
          <w:szCs w:val="20"/>
        </w:rPr>
        <w:t xml:space="preserve"> </w:t>
      </w:r>
      <w:r w:rsidR="00D4521A" w:rsidRPr="00370D6D">
        <w:rPr>
          <w:rFonts w:ascii="Arial" w:hAnsi="Arial" w:cs="Arial"/>
          <w:sz w:val="20"/>
          <w:szCs w:val="20"/>
        </w:rPr>
        <w:t>find better methods.</w:t>
      </w:r>
      <w:r w:rsidR="00582188" w:rsidRPr="00370D6D">
        <w:rPr>
          <w:rFonts w:ascii="Arial" w:hAnsi="Arial" w:cs="Arial"/>
          <w:sz w:val="20"/>
          <w:szCs w:val="20"/>
        </w:rPr>
        <w:t xml:space="preserve"> Practitioners should use their reflection to better their knowledge and to ensure that children have the best possible experiences. </w:t>
      </w:r>
      <w:r w:rsidR="00947B59" w:rsidRPr="00370D6D">
        <w:rPr>
          <w:rFonts w:ascii="Arial" w:hAnsi="Arial" w:cs="Arial"/>
          <w:sz w:val="20"/>
          <w:szCs w:val="20"/>
        </w:rPr>
        <w:t xml:space="preserve">There is use </w:t>
      </w:r>
      <w:r w:rsidR="0071337F" w:rsidRPr="00370D6D">
        <w:rPr>
          <w:rFonts w:ascii="Arial" w:hAnsi="Arial" w:cs="Arial"/>
          <w:sz w:val="20"/>
          <w:szCs w:val="20"/>
        </w:rPr>
        <w:t xml:space="preserve">in being </w:t>
      </w:r>
      <w:r w:rsidR="004F4D2D" w:rsidRPr="00370D6D">
        <w:rPr>
          <w:rFonts w:ascii="Arial" w:hAnsi="Arial" w:cs="Arial"/>
          <w:sz w:val="20"/>
          <w:szCs w:val="20"/>
        </w:rPr>
        <w:t xml:space="preserve">uncertain with information. </w:t>
      </w:r>
      <w:r w:rsidR="0094326E" w:rsidRPr="00370D6D">
        <w:rPr>
          <w:rFonts w:ascii="Arial" w:hAnsi="Arial" w:cs="Arial"/>
          <w:sz w:val="20"/>
          <w:szCs w:val="20"/>
        </w:rPr>
        <w:t xml:space="preserve">Questions must </w:t>
      </w:r>
      <w:proofErr w:type="gramStart"/>
      <w:r w:rsidR="0094326E" w:rsidRPr="00370D6D">
        <w:rPr>
          <w:rFonts w:ascii="Arial" w:hAnsi="Arial" w:cs="Arial"/>
          <w:sz w:val="20"/>
          <w:szCs w:val="20"/>
        </w:rPr>
        <w:t>be asked</w:t>
      </w:r>
      <w:proofErr w:type="gramEnd"/>
      <w:r w:rsidR="0094326E" w:rsidRPr="00370D6D">
        <w:rPr>
          <w:rFonts w:ascii="Arial" w:hAnsi="Arial" w:cs="Arial"/>
          <w:sz w:val="20"/>
          <w:szCs w:val="20"/>
        </w:rPr>
        <w:t xml:space="preserve"> to find inconsistencies or contradictions. </w:t>
      </w:r>
      <w:r w:rsidR="007D5EB3" w:rsidRPr="00370D6D">
        <w:rPr>
          <w:rFonts w:ascii="Arial" w:hAnsi="Arial" w:cs="Arial"/>
          <w:sz w:val="20"/>
          <w:szCs w:val="20"/>
        </w:rPr>
        <w:t>Hallet (</w:t>
      </w:r>
      <w:r w:rsidR="0086066F" w:rsidRPr="00370D6D">
        <w:rPr>
          <w:rFonts w:ascii="Arial" w:hAnsi="Arial" w:cs="Arial"/>
          <w:sz w:val="20"/>
          <w:szCs w:val="20"/>
        </w:rPr>
        <w:t xml:space="preserve">2013) discusses how questioning is </w:t>
      </w:r>
      <w:r w:rsidR="004E4F80" w:rsidRPr="00370D6D">
        <w:rPr>
          <w:rFonts w:ascii="Arial" w:hAnsi="Arial" w:cs="Arial"/>
          <w:sz w:val="20"/>
          <w:szCs w:val="20"/>
        </w:rPr>
        <w:t>incredibly important</w:t>
      </w:r>
      <w:r w:rsidR="0086066F" w:rsidRPr="00370D6D">
        <w:rPr>
          <w:rFonts w:ascii="Arial" w:hAnsi="Arial" w:cs="Arial"/>
          <w:sz w:val="20"/>
          <w:szCs w:val="20"/>
        </w:rPr>
        <w:t xml:space="preserve"> for reflective practice. </w:t>
      </w:r>
      <w:r w:rsidR="0094326E" w:rsidRPr="00370D6D">
        <w:rPr>
          <w:rFonts w:ascii="Arial" w:hAnsi="Arial" w:cs="Arial"/>
          <w:sz w:val="20"/>
          <w:szCs w:val="20"/>
        </w:rPr>
        <w:t xml:space="preserve">Being reflective avoids assumptions </w:t>
      </w:r>
      <w:proofErr w:type="gramStart"/>
      <w:r w:rsidR="0094326E" w:rsidRPr="00370D6D">
        <w:rPr>
          <w:rFonts w:ascii="Arial" w:hAnsi="Arial" w:cs="Arial"/>
          <w:sz w:val="20"/>
          <w:szCs w:val="20"/>
        </w:rPr>
        <w:t>being made</w:t>
      </w:r>
      <w:proofErr w:type="gramEnd"/>
      <w:r w:rsidR="0094326E" w:rsidRPr="00370D6D">
        <w:rPr>
          <w:rFonts w:ascii="Arial" w:hAnsi="Arial" w:cs="Arial"/>
          <w:sz w:val="20"/>
          <w:szCs w:val="20"/>
        </w:rPr>
        <w:t>.</w:t>
      </w:r>
      <w:r w:rsidR="00A75F86" w:rsidRPr="00370D6D">
        <w:rPr>
          <w:rFonts w:ascii="Arial" w:hAnsi="Arial" w:cs="Arial"/>
          <w:sz w:val="20"/>
          <w:szCs w:val="20"/>
        </w:rPr>
        <w:t xml:space="preserve"> Children benefit from </w:t>
      </w:r>
      <w:r w:rsidR="000C4934" w:rsidRPr="00370D6D">
        <w:rPr>
          <w:rFonts w:ascii="Arial" w:hAnsi="Arial" w:cs="Arial"/>
          <w:sz w:val="20"/>
          <w:szCs w:val="20"/>
        </w:rPr>
        <w:t>practitioners’</w:t>
      </w:r>
      <w:r w:rsidR="00501B3E" w:rsidRPr="00370D6D">
        <w:rPr>
          <w:rFonts w:ascii="Arial" w:hAnsi="Arial" w:cs="Arial"/>
          <w:sz w:val="20"/>
          <w:szCs w:val="20"/>
        </w:rPr>
        <w:t xml:space="preserve"> reflections as it helps show what areas children best develop in.</w:t>
      </w:r>
      <w:r w:rsidR="0094326E" w:rsidRPr="00370D6D">
        <w:rPr>
          <w:rFonts w:ascii="Arial" w:hAnsi="Arial" w:cs="Arial"/>
          <w:sz w:val="20"/>
          <w:szCs w:val="20"/>
        </w:rPr>
        <w:t xml:space="preserve"> </w:t>
      </w:r>
      <w:r w:rsidR="00E61A8C" w:rsidRPr="00370D6D">
        <w:rPr>
          <w:rFonts w:ascii="Arial" w:hAnsi="Arial" w:cs="Arial"/>
          <w:sz w:val="20"/>
          <w:szCs w:val="20"/>
        </w:rPr>
        <w:t xml:space="preserve">It is not just children that benefit from </w:t>
      </w:r>
      <w:r w:rsidR="002D1AFE" w:rsidRPr="00370D6D">
        <w:rPr>
          <w:rFonts w:ascii="Arial" w:hAnsi="Arial" w:cs="Arial"/>
          <w:sz w:val="20"/>
          <w:szCs w:val="20"/>
        </w:rPr>
        <w:t>professionals’</w:t>
      </w:r>
      <w:r w:rsidR="00E61A8C" w:rsidRPr="00370D6D">
        <w:rPr>
          <w:rFonts w:ascii="Arial" w:hAnsi="Arial" w:cs="Arial"/>
          <w:sz w:val="20"/>
          <w:szCs w:val="20"/>
        </w:rPr>
        <w:t xml:space="preserve"> reflections, it is the </w:t>
      </w:r>
      <w:r w:rsidR="002D1AFE" w:rsidRPr="00370D6D">
        <w:rPr>
          <w:rFonts w:ascii="Arial" w:hAnsi="Arial" w:cs="Arial"/>
          <w:sz w:val="20"/>
          <w:szCs w:val="20"/>
        </w:rPr>
        <w:t>practitioners themselves that also benefit. It educates practitioners on w</w:t>
      </w:r>
      <w:r w:rsidR="001A39AF" w:rsidRPr="00370D6D">
        <w:rPr>
          <w:rFonts w:ascii="Arial" w:hAnsi="Arial" w:cs="Arial"/>
          <w:sz w:val="20"/>
          <w:szCs w:val="20"/>
        </w:rPr>
        <w:t xml:space="preserve">hat they can do to have a better response to situations which may arise. </w:t>
      </w:r>
    </w:p>
    <w:p w14:paraId="4C88AAEB" w14:textId="320EB427" w:rsidR="00200D1F" w:rsidRPr="00370D6D" w:rsidRDefault="00200D1F" w:rsidP="00200D1F">
      <w:pPr>
        <w:rPr>
          <w:rFonts w:ascii="Arial" w:hAnsi="Arial" w:cs="Arial"/>
          <w:b/>
          <w:bCs/>
          <w:sz w:val="20"/>
          <w:szCs w:val="20"/>
          <w:u w:val="single"/>
        </w:rPr>
      </w:pPr>
      <w:r w:rsidRPr="00370D6D">
        <w:rPr>
          <w:rFonts w:ascii="Arial" w:hAnsi="Arial" w:cs="Arial"/>
          <w:b/>
          <w:bCs/>
          <w:sz w:val="20"/>
          <w:szCs w:val="20"/>
          <w:u w:val="single"/>
        </w:rPr>
        <w:t>Models and theories of reflection</w:t>
      </w:r>
    </w:p>
    <w:p w14:paraId="4FA6B2A3" w14:textId="35846736" w:rsidR="00572A12" w:rsidRPr="00370D6D" w:rsidRDefault="00F71C72" w:rsidP="00572A12">
      <w:pPr>
        <w:rPr>
          <w:rFonts w:ascii="Arial" w:hAnsi="Arial" w:cs="Arial"/>
          <w:sz w:val="20"/>
          <w:szCs w:val="20"/>
        </w:rPr>
      </w:pPr>
      <w:r w:rsidRPr="00370D6D">
        <w:rPr>
          <w:rFonts w:ascii="Arial" w:hAnsi="Arial" w:cs="Arial"/>
          <w:sz w:val="20"/>
          <w:szCs w:val="20"/>
        </w:rPr>
        <w:lastRenderedPageBreak/>
        <w:t xml:space="preserve">A model </w:t>
      </w:r>
      <w:proofErr w:type="gramStart"/>
      <w:r w:rsidRPr="00370D6D">
        <w:rPr>
          <w:rFonts w:ascii="Arial" w:hAnsi="Arial" w:cs="Arial"/>
          <w:sz w:val="20"/>
          <w:szCs w:val="20"/>
        </w:rPr>
        <w:t>is</w:t>
      </w:r>
      <w:r w:rsidR="001B2D1A" w:rsidRPr="00370D6D">
        <w:rPr>
          <w:rFonts w:ascii="Arial" w:hAnsi="Arial" w:cs="Arial"/>
          <w:sz w:val="20"/>
          <w:szCs w:val="20"/>
        </w:rPr>
        <w:t xml:space="preserve"> used</w:t>
      </w:r>
      <w:proofErr w:type="gramEnd"/>
      <w:r w:rsidR="001B2D1A" w:rsidRPr="00370D6D">
        <w:rPr>
          <w:rFonts w:ascii="Arial" w:hAnsi="Arial" w:cs="Arial"/>
          <w:sz w:val="20"/>
          <w:szCs w:val="20"/>
        </w:rPr>
        <w:t xml:space="preserve"> as an example of something. </w:t>
      </w:r>
      <w:r w:rsidR="00581AF6" w:rsidRPr="00370D6D">
        <w:rPr>
          <w:rFonts w:ascii="Arial" w:hAnsi="Arial" w:cs="Arial"/>
          <w:sz w:val="20"/>
          <w:szCs w:val="20"/>
        </w:rPr>
        <w:t xml:space="preserve">A model </w:t>
      </w:r>
      <w:r w:rsidR="00AF74FF" w:rsidRPr="00370D6D">
        <w:rPr>
          <w:rFonts w:ascii="Arial" w:hAnsi="Arial" w:cs="Arial"/>
          <w:sz w:val="20"/>
          <w:szCs w:val="20"/>
        </w:rPr>
        <w:t xml:space="preserve">of reflection is </w:t>
      </w:r>
      <w:r w:rsidR="00DB4094" w:rsidRPr="00370D6D">
        <w:rPr>
          <w:rFonts w:ascii="Arial" w:hAnsi="Arial" w:cs="Arial"/>
          <w:sz w:val="20"/>
          <w:szCs w:val="20"/>
        </w:rPr>
        <w:t xml:space="preserve">an organised </w:t>
      </w:r>
      <w:r w:rsidR="006C73A7" w:rsidRPr="00370D6D">
        <w:rPr>
          <w:rFonts w:ascii="Arial" w:hAnsi="Arial" w:cs="Arial"/>
          <w:sz w:val="20"/>
          <w:szCs w:val="20"/>
        </w:rPr>
        <w:t xml:space="preserve">method that assists with </w:t>
      </w:r>
      <w:r w:rsidR="009843FF" w:rsidRPr="00370D6D">
        <w:rPr>
          <w:rFonts w:ascii="Arial" w:hAnsi="Arial" w:cs="Arial"/>
          <w:sz w:val="20"/>
          <w:szCs w:val="20"/>
        </w:rPr>
        <w:t xml:space="preserve">evaluation and </w:t>
      </w:r>
      <w:r w:rsidR="0024602C" w:rsidRPr="00370D6D">
        <w:rPr>
          <w:rFonts w:ascii="Arial" w:hAnsi="Arial" w:cs="Arial"/>
          <w:sz w:val="20"/>
          <w:szCs w:val="20"/>
        </w:rPr>
        <w:t>development. There</w:t>
      </w:r>
      <w:r w:rsidR="00572A12" w:rsidRPr="00370D6D">
        <w:rPr>
          <w:rFonts w:ascii="Arial" w:hAnsi="Arial" w:cs="Arial"/>
          <w:sz w:val="20"/>
          <w:szCs w:val="20"/>
        </w:rPr>
        <w:t xml:space="preserve"> are various models of reflection, they are useful in assisting practitioners with reflection. Despite having parallel stages, the models differ due to a varied number of stages Models of reflection guide individuals, so they </w:t>
      </w:r>
      <w:r w:rsidR="006C3C6C" w:rsidRPr="00370D6D">
        <w:rPr>
          <w:rFonts w:ascii="Arial" w:hAnsi="Arial" w:cs="Arial"/>
          <w:sz w:val="20"/>
          <w:szCs w:val="20"/>
        </w:rPr>
        <w:t>can</w:t>
      </w:r>
      <w:r w:rsidR="00572A12" w:rsidRPr="00370D6D">
        <w:rPr>
          <w:rFonts w:ascii="Arial" w:hAnsi="Arial" w:cs="Arial"/>
          <w:sz w:val="20"/>
          <w:szCs w:val="20"/>
        </w:rPr>
        <w:t xml:space="preserve"> improve their understanding of concepts based </w:t>
      </w:r>
      <w:r w:rsidR="006A478A" w:rsidRPr="00370D6D">
        <w:rPr>
          <w:rFonts w:ascii="Arial" w:hAnsi="Arial" w:cs="Arial"/>
          <w:sz w:val="20"/>
          <w:szCs w:val="20"/>
        </w:rPr>
        <w:t>on</w:t>
      </w:r>
      <w:r w:rsidR="00572A12" w:rsidRPr="00370D6D">
        <w:rPr>
          <w:rFonts w:ascii="Arial" w:hAnsi="Arial" w:cs="Arial"/>
          <w:sz w:val="20"/>
          <w:szCs w:val="20"/>
        </w:rPr>
        <w:t xml:space="preserve"> their own analysis. </w:t>
      </w:r>
      <w:r w:rsidR="00E42FF1" w:rsidRPr="00370D6D">
        <w:rPr>
          <w:rFonts w:ascii="Arial" w:hAnsi="Arial" w:cs="Arial"/>
          <w:sz w:val="20"/>
          <w:szCs w:val="20"/>
        </w:rPr>
        <w:t xml:space="preserve">Driscoll’s </w:t>
      </w:r>
      <w:r w:rsidR="00AA0C95" w:rsidRPr="00370D6D">
        <w:rPr>
          <w:rFonts w:ascii="Arial" w:hAnsi="Arial" w:cs="Arial"/>
          <w:sz w:val="20"/>
          <w:szCs w:val="20"/>
        </w:rPr>
        <w:t xml:space="preserve">model of reflection is one of the </w:t>
      </w:r>
      <w:r w:rsidR="00AA3805" w:rsidRPr="00370D6D">
        <w:rPr>
          <w:rFonts w:ascii="Arial" w:hAnsi="Arial" w:cs="Arial"/>
          <w:sz w:val="20"/>
          <w:szCs w:val="20"/>
        </w:rPr>
        <w:t>simpler</w:t>
      </w:r>
      <w:r w:rsidR="00AA0C95" w:rsidRPr="00370D6D">
        <w:rPr>
          <w:rFonts w:ascii="Arial" w:hAnsi="Arial" w:cs="Arial"/>
          <w:sz w:val="20"/>
          <w:szCs w:val="20"/>
        </w:rPr>
        <w:t xml:space="preserve"> </w:t>
      </w:r>
      <w:r w:rsidR="00AA3805" w:rsidRPr="00370D6D">
        <w:rPr>
          <w:rFonts w:ascii="Arial" w:hAnsi="Arial" w:cs="Arial"/>
          <w:sz w:val="20"/>
          <w:szCs w:val="20"/>
        </w:rPr>
        <w:t>models</w:t>
      </w:r>
      <w:r w:rsidR="00AA0C95" w:rsidRPr="00370D6D">
        <w:rPr>
          <w:rFonts w:ascii="Arial" w:hAnsi="Arial" w:cs="Arial"/>
          <w:sz w:val="20"/>
          <w:szCs w:val="20"/>
        </w:rPr>
        <w:t xml:space="preserve"> of reflection and requires less stages. </w:t>
      </w:r>
      <w:r w:rsidR="006E0D4C" w:rsidRPr="00370D6D">
        <w:rPr>
          <w:rFonts w:ascii="Arial" w:hAnsi="Arial" w:cs="Arial"/>
          <w:sz w:val="20"/>
          <w:szCs w:val="20"/>
        </w:rPr>
        <w:t>Driscoll’s</w:t>
      </w:r>
      <w:r w:rsidR="008A0D8E" w:rsidRPr="00370D6D">
        <w:rPr>
          <w:rFonts w:ascii="Arial" w:hAnsi="Arial" w:cs="Arial"/>
          <w:sz w:val="20"/>
          <w:szCs w:val="20"/>
        </w:rPr>
        <w:t xml:space="preserve"> model </w:t>
      </w:r>
      <w:proofErr w:type="gramStart"/>
      <w:r w:rsidR="008A0D8E" w:rsidRPr="00370D6D">
        <w:rPr>
          <w:rFonts w:ascii="Arial" w:hAnsi="Arial" w:cs="Arial"/>
          <w:sz w:val="20"/>
          <w:szCs w:val="20"/>
        </w:rPr>
        <w:t>was created</w:t>
      </w:r>
      <w:proofErr w:type="gramEnd"/>
      <w:r w:rsidR="008A0D8E" w:rsidRPr="00370D6D">
        <w:rPr>
          <w:rFonts w:ascii="Arial" w:hAnsi="Arial" w:cs="Arial"/>
          <w:sz w:val="20"/>
          <w:szCs w:val="20"/>
        </w:rPr>
        <w:t xml:space="preserve"> in 2007. </w:t>
      </w:r>
      <w:r w:rsidR="00411C98" w:rsidRPr="00370D6D">
        <w:rPr>
          <w:rFonts w:ascii="Arial" w:hAnsi="Arial" w:cs="Arial"/>
          <w:sz w:val="20"/>
          <w:szCs w:val="20"/>
        </w:rPr>
        <w:t xml:space="preserve">Driscoll’s model </w:t>
      </w:r>
      <w:r w:rsidR="00AA3805" w:rsidRPr="00370D6D">
        <w:rPr>
          <w:rFonts w:ascii="Arial" w:hAnsi="Arial" w:cs="Arial"/>
          <w:sz w:val="20"/>
          <w:szCs w:val="20"/>
        </w:rPr>
        <w:t xml:space="preserve">is based off </w:t>
      </w:r>
      <w:r w:rsidR="00501B3E" w:rsidRPr="00370D6D">
        <w:rPr>
          <w:rFonts w:ascii="Arial" w:hAnsi="Arial" w:cs="Arial"/>
          <w:sz w:val="20"/>
          <w:szCs w:val="20"/>
        </w:rPr>
        <w:t>three</w:t>
      </w:r>
      <w:r w:rsidR="00AA3805" w:rsidRPr="00370D6D">
        <w:rPr>
          <w:rFonts w:ascii="Arial" w:hAnsi="Arial" w:cs="Arial"/>
          <w:sz w:val="20"/>
          <w:szCs w:val="20"/>
        </w:rPr>
        <w:t xml:space="preserve"> questions</w:t>
      </w:r>
      <w:r w:rsidR="000C4934" w:rsidRPr="00370D6D">
        <w:rPr>
          <w:rFonts w:ascii="Arial" w:hAnsi="Arial" w:cs="Arial"/>
          <w:sz w:val="20"/>
          <w:szCs w:val="20"/>
        </w:rPr>
        <w:t>: What?</w:t>
      </w:r>
      <w:r w:rsidR="00BA464C" w:rsidRPr="00370D6D">
        <w:rPr>
          <w:rFonts w:ascii="Arial" w:hAnsi="Arial" w:cs="Arial"/>
          <w:sz w:val="20"/>
          <w:szCs w:val="20"/>
        </w:rPr>
        <w:t xml:space="preserve"> So what? </w:t>
      </w:r>
      <w:r w:rsidR="000C4934" w:rsidRPr="00370D6D">
        <w:rPr>
          <w:rFonts w:ascii="Arial" w:hAnsi="Arial" w:cs="Arial"/>
          <w:sz w:val="20"/>
          <w:szCs w:val="20"/>
        </w:rPr>
        <w:t>And now</w:t>
      </w:r>
      <w:r w:rsidR="00BA464C" w:rsidRPr="00370D6D">
        <w:rPr>
          <w:rFonts w:ascii="Arial" w:hAnsi="Arial" w:cs="Arial"/>
          <w:sz w:val="20"/>
          <w:szCs w:val="20"/>
        </w:rPr>
        <w:t xml:space="preserve"> what?</w:t>
      </w:r>
      <w:r w:rsidR="00CE0125" w:rsidRPr="00370D6D">
        <w:rPr>
          <w:rFonts w:ascii="Arial" w:hAnsi="Arial" w:cs="Arial"/>
          <w:sz w:val="20"/>
          <w:szCs w:val="20"/>
        </w:rPr>
        <w:t xml:space="preserve"> These three </w:t>
      </w:r>
      <w:r w:rsidR="000C4934" w:rsidRPr="00370D6D">
        <w:rPr>
          <w:rFonts w:ascii="Arial" w:hAnsi="Arial" w:cs="Arial"/>
          <w:sz w:val="20"/>
          <w:szCs w:val="20"/>
        </w:rPr>
        <w:t xml:space="preserve">basic </w:t>
      </w:r>
      <w:r w:rsidR="00CE0125" w:rsidRPr="00370D6D">
        <w:rPr>
          <w:rFonts w:ascii="Arial" w:hAnsi="Arial" w:cs="Arial"/>
          <w:sz w:val="20"/>
          <w:szCs w:val="20"/>
        </w:rPr>
        <w:t>questions allow practitioners to assess their</w:t>
      </w:r>
      <w:r w:rsidR="000C4934" w:rsidRPr="00370D6D">
        <w:rPr>
          <w:rFonts w:ascii="Arial" w:hAnsi="Arial" w:cs="Arial"/>
          <w:sz w:val="20"/>
          <w:szCs w:val="20"/>
        </w:rPr>
        <w:t xml:space="preserve"> own</w:t>
      </w:r>
      <w:r w:rsidR="00CE0125" w:rsidRPr="00370D6D">
        <w:rPr>
          <w:rFonts w:ascii="Arial" w:hAnsi="Arial" w:cs="Arial"/>
          <w:sz w:val="20"/>
          <w:szCs w:val="20"/>
        </w:rPr>
        <w:t xml:space="preserve"> experiences</w:t>
      </w:r>
      <w:r w:rsidR="00B13F88" w:rsidRPr="00370D6D">
        <w:rPr>
          <w:rFonts w:ascii="Arial" w:hAnsi="Arial" w:cs="Arial"/>
          <w:sz w:val="20"/>
          <w:szCs w:val="20"/>
        </w:rPr>
        <w:t xml:space="preserve">. It makes practitioners </w:t>
      </w:r>
      <w:r w:rsidR="002926D5" w:rsidRPr="00370D6D">
        <w:rPr>
          <w:rFonts w:ascii="Arial" w:hAnsi="Arial" w:cs="Arial"/>
          <w:sz w:val="20"/>
          <w:szCs w:val="20"/>
        </w:rPr>
        <w:t xml:space="preserve">consider what they have learnt and make room to question whether they need to adapt anything or </w:t>
      </w:r>
      <w:r w:rsidR="000C4934" w:rsidRPr="00370D6D">
        <w:rPr>
          <w:rFonts w:ascii="Arial" w:hAnsi="Arial" w:cs="Arial"/>
          <w:sz w:val="20"/>
          <w:szCs w:val="20"/>
        </w:rPr>
        <w:t xml:space="preserve">if what they are doing is working and to </w:t>
      </w:r>
      <w:r w:rsidR="002926D5" w:rsidRPr="00370D6D">
        <w:rPr>
          <w:rFonts w:ascii="Arial" w:hAnsi="Arial" w:cs="Arial"/>
          <w:sz w:val="20"/>
          <w:szCs w:val="20"/>
        </w:rPr>
        <w:t xml:space="preserve">proceed as they have been. </w:t>
      </w:r>
      <w:r w:rsidR="00B16F62" w:rsidRPr="00370D6D">
        <w:rPr>
          <w:rFonts w:ascii="Arial" w:hAnsi="Arial" w:cs="Arial"/>
          <w:sz w:val="20"/>
          <w:szCs w:val="20"/>
        </w:rPr>
        <w:t xml:space="preserve">This model may be a </w:t>
      </w:r>
      <w:r w:rsidR="00CB07FC" w:rsidRPr="00370D6D">
        <w:rPr>
          <w:rFonts w:ascii="Arial" w:hAnsi="Arial" w:cs="Arial"/>
          <w:sz w:val="20"/>
          <w:szCs w:val="20"/>
        </w:rPr>
        <w:t>good starting point for practitioners who are starting the reflective process as it is one of the simpler models</w:t>
      </w:r>
      <w:r w:rsidR="000C4934" w:rsidRPr="00370D6D">
        <w:rPr>
          <w:rFonts w:ascii="Arial" w:hAnsi="Arial" w:cs="Arial"/>
          <w:sz w:val="20"/>
          <w:szCs w:val="20"/>
        </w:rPr>
        <w:t xml:space="preserve"> and methods of reflection</w:t>
      </w:r>
      <w:r w:rsidR="00CB07FC" w:rsidRPr="00370D6D">
        <w:rPr>
          <w:rFonts w:ascii="Arial" w:hAnsi="Arial" w:cs="Arial"/>
          <w:sz w:val="20"/>
          <w:szCs w:val="20"/>
        </w:rPr>
        <w:t>.</w:t>
      </w:r>
    </w:p>
    <w:p w14:paraId="6FFDD989" w14:textId="549992A8" w:rsidR="00F57E3B" w:rsidRPr="00370D6D" w:rsidRDefault="001C0DCE" w:rsidP="00572A12">
      <w:pPr>
        <w:rPr>
          <w:rFonts w:ascii="Arial" w:hAnsi="Arial" w:cs="Arial"/>
          <w:sz w:val="20"/>
          <w:szCs w:val="20"/>
        </w:rPr>
      </w:pPr>
      <w:r w:rsidRPr="00370D6D">
        <w:rPr>
          <w:rFonts w:ascii="Arial" w:hAnsi="Arial" w:cs="Arial"/>
          <w:sz w:val="20"/>
          <w:szCs w:val="20"/>
        </w:rPr>
        <w:t xml:space="preserve">An alternative model of reflection is </w:t>
      </w:r>
      <w:r w:rsidR="00F57E3B" w:rsidRPr="00370D6D">
        <w:rPr>
          <w:rFonts w:ascii="Arial" w:hAnsi="Arial" w:cs="Arial"/>
          <w:sz w:val="20"/>
          <w:szCs w:val="20"/>
        </w:rPr>
        <w:t xml:space="preserve">Kolb’s </w:t>
      </w:r>
      <w:r w:rsidR="00271342" w:rsidRPr="00370D6D">
        <w:rPr>
          <w:rFonts w:ascii="Arial" w:hAnsi="Arial" w:cs="Arial"/>
          <w:sz w:val="20"/>
          <w:szCs w:val="20"/>
        </w:rPr>
        <w:t xml:space="preserve">Experimental Learning Cycle </w:t>
      </w:r>
      <w:proofErr w:type="gramStart"/>
      <w:r w:rsidR="00AF579C" w:rsidRPr="00370D6D">
        <w:rPr>
          <w:rFonts w:ascii="Arial" w:hAnsi="Arial" w:cs="Arial"/>
          <w:sz w:val="20"/>
          <w:szCs w:val="20"/>
        </w:rPr>
        <w:t>was created</w:t>
      </w:r>
      <w:proofErr w:type="gramEnd"/>
      <w:r w:rsidR="00AF579C" w:rsidRPr="00370D6D">
        <w:rPr>
          <w:rFonts w:ascii="Arial" w:hAnsi="Arial" w:cs="Arial"/>
          <w:sz w:val="20"/>
          <w:szCs w:val="20"/>
        </w:rPr>
        <w:t xml:space="preserve"> in 1984 and consists of four </w:t>
      </w:r>
      <w:r w:rsidR="004E4F80" w:rsidRPr="00370D6D">
        <w:rPr>
          <w:rFonts w:ascii="Arial" w:hAnsi="Arial" w:cs="Arial"/>
          <w:sz w:val="20"/>
          <w:szCs w:val="20"/>
        </w:rPr>
        <w:t>distinct stages</w:t>
      </w:r>
      <w:r w:rsidR="00AF579C" w:rsidRPr="00370D6D">
        <w:rPr>
          <w:rFonts w:ascii="Arial" w:hAnsi="Arial" w:cs="Arial"/>
          <w:sz w:val="20"/>
          <w:szCs w:val="20"/>
        </w:rPr>
        <w:t xml:space="preserve">. 1. Concrete Experience, 2. Reflective observation. 3. Abstract Conceptualisation. 4. Active Experimentation. </w:t>
      </w:r>
      <w:r w:rsidRPr="00370D6D">
        <w:rPr>
          <w:rFonts w:ascii="Arial" w:hAnsi="Arial" w:cs="Arial"/>
          <w:sz w:val="20"/>
          <w:szCs w:val="20"/>
        </w:rPr>
        <w:t xml:space="preserve">Kolb’s </w:t>
      </w:r>
      <w:r w:rsidR="00BF7400" w:rsidRPr="00370D6D">
        <w:rPr>
          <w:rFonts w:ascii="Arial" w:hAnsi="Arial" w:cs="Arial"/>
          <w:sz w:val="20"/>
          <w:szCs w:val="20"/>
        </w:rPr>
        <w:t xml:space="preserve">cycle is slightly more detailed than Driscoll’s and places emphasis on </w:t>
      </w:r>
      <w:r w:rsidR="008E4788" w:rsidRPr="00370D6D">
        <w:rPr>
          <w:rFonts w:ascii="Arial" w:hAnsi="Arial" w:cs="Arial"/>
          <w:sz w:val="20"/>
          <w:szCs w:val="20"/>
        </w:rPr>
        <w:t xml:space="preserve">understanding. </w:t>
      </w:r>
      <w:r w:rsidR="00EF7E83" w:rsidRPr="00370D6D">
        <w:rPr>
          <w:rFonts w:ascii="Arial" w:hAnsi="Arial" w:cs="Arial"/>
          <w:sz w:val="20"/>
          <w:szCs w:val="20"/>
        </w:rPr>
        <w:t>T</w:t>
      </w:r>
      <w:r w:rsidR="00D65E28" w:rsidRPr="00370D6D">
        <w:rPr>
          <w:rFonts w:ascii="Arial" w:hAnsi="Arial" w:cs="Arial"/>
          <w:sz w:val="20"/>
          <w:szCs w:val="20"/>
        </w:rPr>
        <w:t>he first stage in t</w:t>
      </w:r>
      <w:r w:rsidR="00EF7E83" w:rsidRPr="00370D6D">
        <w:rPr>
          <w:rFonts w:ascii="Arial" w:hAnsi="Arial" w:cs="Arial"/>
          <w:sz w:val="20"/>
          <w:szCs w:val="20"/>
        </w:rPr>
        <w:t>his model describes how we all start with an experience whether t</w:t>
      </w:r>
      <w:r w:rsidR="00E84ECA" w:rsidRPr="00370D6D">
        <w:rPr>
          <w:rFonts w:ascii="Arial" w:hAnsi="Arial" w:cs="Arial"/>
          <w:sz w:val="20"/>
          <w:szCs w:val="20"/>
        </w:rPr>
        <w:t>hat be experiences we have not had before or repeating old experiences.</w:t>
      </w:r>
      <w:r w:rsidR="00D65E28" w:rsidRPr="00370D6D">
        <w:rPr>
          <w:rFonts w:ascii="Arial" w:hAnsi="Arial" w:cs="Arial"/>
          <w:sz w:val="20"/>
          <w:szCs w:val="20"/>
        </w:rPr>
        <w:t xml:space="preserve"> From the second stage, practitioners would be able to reflect on what </w:t>
      </w:r>
      <w:r w:rsidR="004E4F80">
        <w:rPr>
          <w:rFonts w:ascii="Arial" w:hAnsi="Arial" w:cs="Arial"/>
          <w:sz w:val="20"/>
          <w:szCs w:val="20"/>
        </w:rPr>
        <w:t>can</w:t>
      </w:r>
      <w:r w:rsidR="00D65E28" w:rsidRPr="00370D6D">
        <w:rPr>
          <w:rFonts w:ascii="Arial" w:hAnsi="Arial" w:cs="Arial"/>
          <w:sz w:val="20"/>
          <w:szCs w:val="20"/>
        </w:rPr>
        <w:t xml:space="preserve"> </w:t>
      </w:r>
      <w:proofErr w:type="gramStart"/>
      <w:r w:rsidR="00D65E28" w:rsidRPr="00370D6D">
        <w:rPr>
          <w:rFonts w:ascii="Arial" w:hAnsi="Arial" w:cs="Arial"/>
          <w:sz w:val="20"/>
          <w:szCs w:val="20"/>
        </w:rPr>
        <w:t>be improved</w:t>
      </w:r>
      <w:proofErr w:type="gramEnd"/>
      <w:r w:rsidR="00D65E28" w:rsidRPr="00370D6D">
        <w:rPr>
          <w:rFonts w:ascii="Arial" w:hAnsi="Arial" w:cs="Arial"/>
          <w:sz w:val="20"/>
          <w:szCs w:val="20"/>
        </w:rPr>
        <w:t xml:space="preserve"> in the future. The last stage </w:t>
      </w:r>
      <w:r w:rsidR="00692CDE" w:rsidRPr="00370D6D">
        <w:rPr>
          <w:rFonts w:ascii="Arial" w:hAnsi="Arial" w:cs="Arial"/>
          <w:sz w:val="20"/>
          <w:szCs w:val="20"/>
        </w:rPr>
        <w:t xml:space="preserve">requires any </w:t>
      </w:r>
      <w:r w:rsidR="002871D4" w:rsidRPr="00370D6D">
        <w:rPr>
          <w:rFonts w:ascii="Arial" w:hAnsi="Arial" w:cs="Arial"/>
          <w:sz w:val="20"/>
          <w:szCs w:val="20"/>
        </w:rPr>
        <w:t>improvements</w:t>
      </w:r>
      <w:r w:rsidR="00692CDE" w:rsidRPr="00370D6D">
        <w:rPr>
          <w:rFonts w:ascii="Arial" w:hAnsi="Arial" w:cs="Arial"/>
          <w:sz w:val="20"/>
          <w:szCs w:val="20"/>
        </w:rPr>
        <w:t xml:space="preserve"> to </w:t>
      </w:r>
      <w:proofErr w:type="gramStart"/>
      <w:r w:rsidR="00692CDE" w:rsidRPr="00370D6D">
        <w:rPr>
          <w:rFonts w:ascii="Arial" w:hAnsi="Arial" w:cs="Arial"/>
          <w:sz w:val="20"/>
          <w:szCs w:val="20"/>
        </w:rPr>
        <w:t>be</w:t>
      </w:r>
      <w:r w:rsidR="00B16F62" w:rsidRPr="00370D6D">
        <w:rPr>
          <w:rFonts w:ascii="Arial" w:hAnsi="Arial" w:cs="Arial"/>
          <w:sz w:val="20"/>
          <w:szCs w:val="20"/>
        </w:rPr>
        <w:t xml:space="preserve"> applied</w:t>
      </w:r>
      <w:proofErr w:type="gramEnd"/>
      <w:r w:rsidR="00B16F62" w:rsidRPr="00370D6D">
        <w:rPr>
          <w:rFonts w:ascii="Arial" w:hAnsi="Arial" w:cs="Arial"/>
          <w:sz w:val="20"/>
          <w:szCs w:val="20"/>
        </w:rPr>
        <w:t>.</w:t>
      </w:r>
      <w:r w:rsidR="00E84ECA" w:rsidRPr="00370D6D">
        <w:rPr>
          <w:rFonts w:ascii="Arial" w:hAnsi="Arial" w:cs="Arial"/>
          <w:sz w:val="20"/>
          <w:szCs w:val="20"/>
        </w:rPr>
        <w:t xml:space="preserve"> </w:t>
      </w:r>
      <w:r w:rsidR="00AB7985" w:rsidRPr="00370D6D">
        <w:rPr>
          <w:rFonts w:ascii="Arial" w:hAnsi="Arial" w:cs="Arial"/>
          <w:sz w:val="20"/>
          <w:szCs w:val="20"/>
        </w:rPr>
        <w:t>The University of Cambridge (</w:t>
      </w:r>
      <w:r w:rsidR="00D27E33" w:rsidRPr="00370D6D">
        <w:rPr>
          <w:rFonts w:ascii="Arial" w:hAnsi="Arial" w:cs="Arial"/>
          <w:sz w:val="20"/>
          <w:szCs w:val="20"/>
        </w:rPr>
        <w:t>2022)</w:t>
      </w:r>
      <w:r w:rsidR="005424BE" w:rsidRPr="00370D6D">
        <w:rPr>
          <w:rFonts w:ascii="Arial" w:hAnsi="Arial" w:cs="Arial"/>
          <w:sz w:val="20"/>
          <w:szCs w:val="20"/>
        </w:rPr>
        <w:t xml:space="preserve"> describes the Kolb’s model as </w:t>
      </w:r>
      <w:r w:rsidR="006E0D4C" w:rsidRPr="00370D6D">
        <w:rPr>
          <w:rFonts w:ascii="Arial" w:hAnsi="Arial" w:cs="Arial"/>
          <w:sz w:val="20"/>
          <w:szCs w:val="20"/>
        </w:rPr>
        <w:t>like how children develop understanding through their experiences.</w:t>
      </w:r>
      <w:r w:rsidR="00B16F62" w:rsidRPr="00370D6D">
        <w:rPr>
          <w:rFonts w:ascii="Arial" w:hAnsi="Arial" w:cs="Arial"/>
          <w:sz w:val="20"/>
          <w:szCs w:val="20"/>
        </w:rPr>
        <w:t xml:space="preserve"> </w:t>
      </w:r>
      <w:r w:rsidR="00640A48" w:rsidRPr="00370D6D">
        <w:rPr>
          <w:rFonts w:ascii="Arial" w:hAnsi="Arial" w:cs="Arial"/>
          <w:sz w:val="20"/>
          <w:szCs w:val="20"/>
        </w:rPr>
        <w:t>Practitioners, like children can make decisions formed from prior experiences</w:t>
      </w:r>
      <w:r w:rsidR="00A03ED2" w:rsidRPr="00370D6D">
        <w:rPr>
          <w:rFonts w:ascii="Arial" w:hAnsi="Arial" w:cs="Arial"/>
          <w:sz w:val="20"/>
          <w:szCs w:val="20"/>
        </w:rPr>
        <w:t xml:space="preserve">. </w:t>
      </w:r>
    </w:p>
    <w:p w14:paraId="1B1F81A0" w14:textId="192533C6" w:rsidR="00CB07FC" w:rsidRPr="00370D6D" w:rsidRDefault="00A754EA" w:rsidP="00572A12">
      <w:pPr>
        <w:rPr>
          <w:rFonts w:ascii="Arial" w:hAnsi="Arial" w:cs="Arial"/>
          <w:sz w:val="20"/>
          <w:szCs w:val="20"/>
        </w:rPr>
      </w:pPr>
      <w:r w:rsidRPr="00370D6D">
        <w:rPr>
          <w:rFonts w:ascii="Arial" w:hAnsi="Arial" w:cs="Arial"/>
          <w:sz w:val="20"/>
          <w:szCs w:val="20"/>
        </w:rPr>
        <w:t xml:space="preserve">Another </w:t>
      </w:r>
      <w:r w:rsidR="006044F4" w:rsidRPr="00370D6D">
        <w:rPr>
          <w:rFonts w:ascii="Arial" w:hAnsi="Arial" w:cs="Arial"/>
          <w:sz w:val="20"/>
          <w:szCs w:val="20"/>
        </w:rPr>
        <w:t xml:space="preserve">reflective model is </w:t>
      </w:r>
      <w:r w:rsidRPr="00370D6D">
        <w:rPr>
          <w:rFonts w:ascii="Arial" w:hAnsi="Arial" w:cs="Arial"/>
          <w:sz w:val="20"/>
          <w:szCs w:val="20"/>
        </w:rPr>
        <w:t xml:space="preserve">Gibbs’ Reflective </w:t>
      </w:r>
      <w:r w:rsidR="006044F4" w:rsidRPr="00370D6D">
        <w:rPr>
          <w:rFonts w:ascii="Arial" w:hAnsi="Arial" w:cs="Arial"/>
          <w:sz w:val="20"/>
          <w:szCs w:val="20"/>
        </w:rPr>
        <w:t>Learning Cycle</w:t>
      </w:r>
      <w:r w:rsidR="004E4F80">
        <w:rPr>
          <w:rFonts w:ascii="Arial" w:hAnsi="Arial" w:cs="Arial"/>
          <w:sz w:val="20"/>
          <w:szCs w:val="20"/>
        </w:rPr>
        <w:t>,</w:t>
      </w:r>
      <w:r w:rsidR="00D8070C" w:rsidRPr="00370D6D">
        <w:rPr>
          <w:rFonts w:ascii="Arial" w:hAnsi="Arial" w:cs="Arial"/>
          <w:sz w:val="20"/>
          <w:szCs w:val="20"/>
        </w:rPr>
        <w:t xml:space="preserve"> </w:t>
      </w:r>
      <w:r w:rsidR="004E4F80">
        <w:rPr>
          <w:rFonts w:ascii="Arial" w:hAnsi="Arial" w:cs="Arial"/>
          <w:sz w:val="20"/>
          <w:szCs w:val="20"/>
        </w:rPr>
        <w:t>i</w:t>
      </w:r>
      <w:r w:rsidR="00D8070C" w:rsidRPr="00370D6D">
        <w:rPr>
          <w:rFonts w:ascii="Arial" w:hAnsi="Arial" w:cs="Arial"/>
          <w:sz w:val="20"/>
          <w:szCs w:val="20"/>
        </w:rPr>
        <w:t xml:space="preserve">t </w:t>
      </w:r>
      <w:proofErr w:type="gramStart"/>
      <w:r w:rsidR="00D8070C" w:rsidRPr="00370D6D">
        <w:rPr>
          <w:rFonts w:ascii="Arial" w:hAnsi="Arial" w:cs="Arial"/>
          <w:sz w:val="20"/>
          <w:szCs w:val="20"/>
        </w:rPr>
        <w:t>was created</w:t>
      </w:r>
      <w:proofErr w:type="gramEnd"/>
      <w:r w:rsidR="00D8070C" w:rsidRPr="00370D6D">
        <w:rPr>
          <w:rFonts w:ascii="Arial" w:hAnsi="Arial" w:cs="Arial"/>
          <w:sz w:val="20"/>
          <w:szCs w:val="20"/>
        </w:rPr>
        <w:t xml:space="preserve"> in 1988 by Graham Gibbs.</w:t>
      </w:r>
      <w:r w:rsidR="006044F4" w:rsidRPr="00370D6D">
        <w:rPr>
          <w:rFonts w:ascii="Arial" w:hAnsi="Arial" w:cs="Arial"/>
          <w:sz w:val="20"/>
          <w:szCs w:val="20"/>
        </w:rPr>
        <w:t xml:space="preserve"> </w:t>
      </w:r>
      <w:r w:rsidR="006A4AC7" w:rsidRPr="00370D6D">
        <w:rPr>
          <w:rFonts w:ascii="Arial" w:hAnsi="Arial" w:cs="Arial"/>
          <w:sz w:val="20"/>
          <w:szCs w:val="20"/>
        </w:rPr>
        <w:t xml:space="preserve">This is one of the more commonly used reflective learning cycles among professional practitioners. </w:t>
      </w:r>
      <w:r w:rsidR="00D5084B" w:rsidRPr="00370D6D">
        <w:rPr>
          <w:rFonts w:ascii="Arial" w:hAnsi="Arial" w:cs="Arial"/>
          <w:sz w:val="20"/>
          <w:szCs w:val="20"/>
        </w:rPr>
        <w:t xml:space="preserve">Gibbs’ model includes the most stages </w:t>
      </w:r>
      <w:r w:rsidR="00D8070C" w:rsidRPr="00370D6D">
        <w:rPr>
          <w:rFonts w:ascii="Arial" w:hAnsi="Arial" w:cs="Arial"/>
          <w:sz w:val="20"/>
          <w:szCs w:val="20"/>
        </w:rPr>
        <w:t xml:space="preserve">and is one of the most complex models of reflection. </w:t>
      </w:r>
      <w:r w:rsidR="006832C0" w:rsidRPr="00370D6D">
        <w:rPr>
          <w:rFonts w:ascii="Arial" w:hAnsi="Arial" w:cs="Arial"/>
          <w:sz w:val="20"/>
          <w:szCs w:val="20"/>
        </w:rPr>
        <w:t xml:space="preserve">The Gibbs reflective cycle contains six different stages which are: description, feelings, evaluation, analysis, conclusion, and action plan. </w:t>
      </w:r>
      <w:r w:rsidR="00D912B9" w:rsidRPr="00370D6D">
        <w:rPr>
          <w:rFonts w:ascii="Arial" w:hAnsi="Arial" w:cs="Arial"/>
          <w:sz w:val="20"/>
          <w:szCs w:val="20"/>
        </w:rPr>
        <w:t xml:space="preserve">Gibbs’ model </w:t>
      </w:r>
      <w:r w:rsidR="007D63E3" w:rsidRPr="00370D6D">
        <w:rPr>
          <w:rFonts w:ascii="Arial" w:hAnsi="Arial" w:cs="Arial"/>
          <w:sz w:val="20"/>
          <w:szCs w:val="20"/>
        </w:rPr>
        <w:t xml:space="preserve">is </w:t>
      </w:r>
      <w:r w:rsidR="002F0732" w:rsidRPr="00370D6D">
        <w:rPr>
          <w:rFonts w:ascii="Arial" w:hAnsi="Arial" w:cs="Arial"/>
          <w:sz w:val="20"/>
          <w:szCs w:val="20"/>
        </w:rPr>
        <w:t>like</w:t>
      </w:r>
      <w:r w:rsidR="00D912B9" w:rsidRPr="00370D6D">
        <w:rPr>
          <w:rFonts w:ascii="Arial" w:hAnsi="Arial" w:cs="Arial"/>
          <w:sz w:val="20"/>
          <w:szCs w:val="20"/>
        </w:rPr>
        <w:t xml:space="preserve"> other models as it starts w</w:t>
      </w:r>
      <w:r w:rsidR="007D63E3" w:rsidRPr="00370D6D">
        <w:rPr>
          <w:rFonts w:ascii="Arial" w:hAnsi="Arial" w:cs="Arial"/>
          <w:sz w:val="20"/>
          <w:szCs w:val="20"/>
        </w:rPr>
        <w:t xml:space="preserve">ith </w:t>
      </w:r>
      <w:r w:rsidR="000D1E44" w:rsidRPr="00370D6D">
        <w:rPr>
          <w:rFonts w:ascii="Arial" w:hAnsi="Arial" w:cs="Arial"/>
          <w:sz w:val="20"/>
          <w:szCs w:val="20"/>
        </w:rPr>
        <w:t xml:space="preserve">an experience. However, the model differs </w:t>
      </w:r>
      <w:r w:rsidR="002F0732" w:rsidRPr="00370D6D">
        <w:rPr>
          <w:rFonts w:ascii="Arial" w:hAnsi="Arial" w:cs="Arial"/>
          <w:sz w:val="20"/>
          <w:szCs w:val="20"/>
        </w:rPr>
        <w:t>slightly</w:t>
      </w:r>
      <w:r w:rsidR="000D1E44" w:rsidRPr="00370D6D">
        <w:rPr>
          <w:rFonts w:ascii="Arial" w:hAnsi="Arial" w:cs="Arial"/>
          <w:sz w:val="20"/>
          <w:szCs w:val="20"/>
        </w:rPr>
        <w:t xml:space="preserve"> as it places emphasis on </w:t>
      </w:r>
      <w:r w:rsidR="002F0732" w:rsidRPr="00370D6D">
        <w:rPr>
          <w:rFonts w:ascii="Arial" w:hAnsi="Arial" w:cs="Arial"/>
          <w:sz w:val="20"/>
          <w:szCs w:val="20"/>
        </w:rPr>
        <w:t xml:space="preserve">feelings </w:t>
      </w:r>
      <w:r w:rsidR="006832C0" w:rsidRPr="00370D6D">
        <w:rPr>
          <w:rFonts w:ascii="Arial" w:hAnsi="Arial" w:cs="Arial"/>
          <w:sz w:val="20"/>
          <w:szCs w:val="20"/>
        </w:rPr>
        <w:t>to</w:t>
      </w:r>
      <w:r w:rsidR="002F0732" w:rsidRPr="00370D6D">
        <w:rPr>
          <w:rFonts w:ascii="Arial" w:hAnsi="Arial" w:cs="Arial"/>
          <w:sz w:val="20"/>
          <w:szCs w:val="20"/>
        </w:rPr>
        <w:t xml:space="preserve"> make an analysis of the experience. </w:t>
      </w:r>
      <w:r w:rsidR="00A62AFB" w:rsidRPr="00370D6D">
        <w:rPr>
          <w:rFonts w:ascii="Arial" w:hAnsi="Arial" w:cs="Arial"/>
          <w:sz w:val="20"/>
          <w:szCs w:val="20"/>
        </w:rPr>
        <w:t xml:space="preserve">Thompson (2015) would support the </w:t>
      </w:r>
      <w:r w:rsidR="00EF2FFA" w:rsidRPr="00370D6D">
        <w:rPr>
          <w:rFonts w:ascii="Arial" w:hAnsi="Arial" w:cs="Arial"/>
          <w:sz w:val="20"/>
          <w:szCs w:val="20"/>
        </w:rPr>
        <w:t xml:space="preserve">importance on feelings as he believes </w:t>
      </w:r>
      <w:r w:rsidR="00F54C1A" w:rsidRPr="00370D6D">
        <w:rPr>
          <w:rFonts w:ascii="Arial" w:hAnsi="Arial" w:cs="Arial"/>
          <w:sz w:val="20"/>
          <w:szCs w:val="20"/>
        </w:rPr>
        <w:t xml:space="preserve">reflective practice requires a sensitivity. </w:t>
      </w:r>
      <w:r w:rsidR="006832C0" w:rsidRPr="00370D6D">
        <w:rPr>
          <w:rFonts w:ascii="Arial" w:hAnsi="Arial" w:cs="Arial"/>
          <w:sz w:val="20"/>
          <w:szCs w:val="20"/>
        </w:rPr>
        <w:t xml:space="preserve">Professional </w:t>
      </w:r>
      <w:r w:rsidR="00D24763" w:rsidRPr="00370D6D">
        <w:rPr>
          <w:rFonts w:ascii="Arial" w:hAnsi="Arial" w:cs="Arial"/>
          <w:sz w:val="20"/>
          <w:szCs w:val="20"/>
        </w:rPr>
        <w:t xml:space="preserve">practitioners by following each of </w:t>
      </w:r>
      <w:r w:rsidR="00F919AF" w:rsidRPr="00370D6D">
        <w:rPr>
          <w:rFonts w:ascii="Arial" w:hAnsi="Arial" w:cs="Arial"/>
          <w:sz w:val="20"/>
          <w:szCs w:val="20"/>
        </w:rPr>
        <w:t>these</w:t>
      </w:r>
      <w:r w:rsidR="00D24763" w:rsidRPr="00370D6D">
        <w:rPr>
          <w:rFonts w:ascii="Arial" w:hAnsi="Arial" w:cs="Arial"/>
          <w:sz w:val="20"/>
          <w:szCs w:val="20"/>
        </w:rPr>
        <w:t xml:space="preserve"> stages should be able to effectively reflect on their experiences and </w:t>
      </w:r>
      <w:r w:rsidR="00F919AF" w:rsidRPr="00370D6D">
        <w:rPr>
          <w:rFonts w:ascii="Arial" w:hAnsi="Arial" w:cs="Arial"/>
          <w:sz w:val="20"/>
          <w:szCs w:val="20"/>
        </w:rPr>
        <w:t xml:space="preserve">plan alternative improved </w:t>
      </w:r>
      <w:r w:rsidR="007A0E43" w:rsidRPr="00370D6D">
        <w:rPr>
          <w:rFonts w:ascii="Arial" w:hAnsi="Arial" w:cs="Arial"/>
          <w:sz w:val="20"/>
          <w:szCs w:val="20"/>
        </w:rPr>
        <w:t>conclusions</w:t>
      </w:r>
      <w:r w:rsidR="00F919AF" w:rsidRPr="00370D6D">
        <w:rPr>
          <w:rFonts w:ascii="Arial" w:hAnsi="Arial" w:cs="Arial"/>
          <w:sz w:val="20"/>
          <w:szCs w:val="20"/>
        </w:rPr>
        <w:t xml:space="preserve">. </w:t>
      </w:r>
      <w:r w:rsidR="002E4E8B" w:rsidRPr="00370D6D">
        <w:rPr>
          <w:rFonts w:ascii="Arial" w:hAnsi="Arial" w:cs="Arial"/>
          <w:sz w:val="20"/>
          <w:szCs w:val="20"/>
        </w:rPr>
        <w:t xml:space="preserve">Expert </w:t>
      </w:r>
      <w:r w:rsidR="003B5AF4" w:rsidRPr="00370D6D">
        <w:rPr>
          <w:rFonts w:ascii="Arial" w:hAnsi="Arial" w:cs="Arial"/>
          <w:sz w:val="20"/>
          <w:szCs w:val="20"/>
        </w:rPr>
        <w:t>program</w:t>
      </w:r>
      <w:r w:rsidR="002E4E8B" w:rsidRPr="00370D6D">
        <w:rPr>
          <w:rFonts w:ascii="Arial" w:hAnsi="Arial" w:cs="Arial"/>
          <w:sz w:val="20"/>
          <w:szCs w:val="20"/>
        </w:rPr>
        <w:t xml:space="preserve"> Management (</w:t>
      </w:r>
      <w:r w:rsidR="003B5AF4" w:rsidRPr="00370D6D">
        <w:rPr>
          <w:rFonts w:ascii="Arial" w:hAnsi="Arial" w:cs="Arial"/>
          <w:sz w:val="20"/>
          <w:szCs w:val="20"/>
        </w:rPr>
        <w:t xml:space="preserve">2019) criticised Gibb’s reflective cycle </w:t>
      </w:r>
      <w:r w:rsidR="000208D9" w:rsidRPr="00370D6D">
        <w:rPr>
          <w:rFonts w:ascii="Arial" w:hAnsi="Arial" w:cs="Arial"/>
          <w:sz w:val="20"/>
          <w:szCs w:val="20"/>
        </w:rPr>
        <w:t>due to the lack in reference to critical thinking.</w:t>
      </w:r>
      <w:r w:rsidR="00596595" w:rsidRPr="00370D6D">
        <w:rPr>
          <w:rFonts w:ascii="Arial" w:hAnsi="Arial" w:cs="Arial"/>
          <w:sz w:val="20"/>
          <w:szCs w:val="20"/>
        </w:rPr>
        <w:t xml:space="preserve"> </w:t>
      </w:r>
      <w:r w:rsidR="001E6795" w:rsidRPr="00370D6D">
        <w:rPr>
          <w:rFonts w:ascii="Arial" w:hAnsi="Arial" w:cs="Arial"/>
          <w:sz w:val="20"/>
          <w:szCs w:val="20"/>
        </w:rPr>
        <w:t>However,</w:t>
      </w:r>
      <w:r w:rsidR="008B2495" w:rsidRPr="00370D6D">
        <w:rPr>
          <w:rFonts w:ascii="Arial" w:hAnsi="Arial" w:cs="Arial"/>
          <w:sz w:val="20"/>
          <w:szCs w:val="20"/>
        </w:rPr>
        <w:t xml:space="preserve"> </w:t>
      </w:r>
      <w:r w:rsidR="00596595" w:rsidRPr="00370D6D">
        <w:rPr>
          <w:rFonts w:ascii="Arial" w:hAnsi="Arial" w:cs="Arial"/>
          <w:sz w:val="20"/>
          <w:szCs w:val="20"/>
        </w:rPr>
        <w:t>Gibbs’ reflective cycle</w:t>
      </w:r>
      <w:r w:rsidR="0054033C" w:rsidRPr="00370D6D">
        <w:rPr>
          <w:rFonts w:ascii="Arial" w:hAnsi="Arial" w:cs="Arial"/>
          <w:sz w:val="20"/>
          <w:szCs w:val="20"/>
        </w:rPr>
        <w:t xml:space="preserve"> may be</w:t>
      </w:r>
      <w:r w:rsidR="008B2495" w:rsidRPr="00370D6D">
        <w:rPr>
          <w:rFonts w:ascii="Arial" w:hAnsi="Arial" w:cs="Arial"/>
          <w:sz w:val="20"/>
          <w:szCs w:val="20"/>
        </w:rPr>
        <w:t xml:space="preserve"> beneficia</w:t>
      </w:r>
      <w:r w:rsidR="0054033C" w:rsidRPr="00370D6D">
        <w:rPr>
          <w:rFonts w:ascii="Arial" w:hAnsi="Arial" w:cs="Arial"/>
          <w:sz w:val="20"/>
          <w:szCs w:val="20"/>
        </w:rPr>
        <w:t xml:space="preserve">l to someone starting off their reflective practice voyage. </w:t>
      </w:r>
    </w:p>
    <w:p w14:paraId="7D035A6E" w14:textId="660025EA" w:rsidR="00572A12" w:rsidRPr="00370D6D" w:rsidRDefault="007A0E43" w:rsidP="00572A12">
      <w:pPr>
        <w:rPr>
          <w:rFonts w:ascii="Arial" w:hAnsi="Arial" w:cs="Arial"/>
          <w:sz w:val="20"/>
          <w:szCs w:val="20"/>
        </w:rPr>
      </w:pPr>
      <w:r w:rsidRPr="00370D6D">
        <w:rPr>
          <w:rFonts w:ascii="Arial" w:hAnsi="Arial" w:cs="Arial"/>
          <w:sz w:val="20"/>
          <w:szCs w:val="20"/>
        </w:rPr>
        <w:t xml:space="preserve">There are various other models of reflection which may be </w:t>
      </w:r>
      <w:r w:rsidR="008B5000" w:rsidRPr="00370D6D">
        <w:rPr>
          <w:rFonts w:ascii="Arial" w:hAnsi="Arial" w:cs="Arial"/>
          <w:sz w:val="20"/>
          <w:szCs w:val="20"/>
        </w:rPr>
        <w:t xml:space="preserve">better suited to </w:t>
      </w:r>
      <w:r w:rsidR="00BD574B">
        <w:rPr>
          <w:rFonts w:ascii="Arial" w:hAnsi="Arial" w:cs="Arial"/>
          <w:sz w:val="20"/>
          <w:szCs w:val="20"/>
        </w:rPr>
        <w:t>certain</w:t>
      </w:r>
      <w:r w:rsidR="008B5000" w:rsidRPr="00370D6D">
        <w:rPr>
          <w:rFonts w:ascii="Arial" w:hAnsi="Arial" w:cs="Arial"/>
          <w:sz w:val="20"/>
          <w:szCs w:val="20"/>
        </w:rPr>
        <w:t xml:space="preserve"> </w:t>
      </w:r>
      <w:r w:rsidR="00B54B05" w:rsidRPr="00370D6D">
        <w:rPr>
          <w:rFonts w:ascii="Arial" w:hAnsi="Arial" w:cs="Arial"/>
          <w:sz w:val="20"/>
          <w:szCs w:val="20"/>
        </w:rPr>
        <w:t>practitioners,</w:t>
      </w:r>
      <w:r w:rsidR="00F56D71" w:rsidRPr="00370D6D">
        <w:rPr>
          <w:rFonts w:ascii="Arial" w:hAnsi="Arial" w:cs="Arial"/>
          <w:sz w:val="20"/>
          <w:szCs w:val="20"/>
        </w:rPr>
        <w:t xml:space="preserve"> but these models work as a guide and </w:t>
      </w:r>
      <w:r w:rsidR="00B54B05" w:rsidRPr="00370D6D">
        <w:rPr>
          <w:rFonts w:ascii="Arial" w:hAnsi="Arial" w:cs="Arial"/>
          <w:sz w:val="20"/>
          <w:szCs w:val="20"/>
        </w:rPr>
        <w:t>a good place to start. As practitioners improve, they may find alternative methods more beneficial than others.</w:t>
      </w:r>
      <w:r w:rsidR="00766616" w:rsidRPr="00370D6D">
        <w:rPr>
          <w:rFonts w:ascii="Arial" w:hAnsi="Arial" w:cs="Arial"/>
          <w:sz w:val="20"/>
          <w:szCs w:val="20"/>
        </w:rPr>
        <w:t xml:space="preserve"> Reflective models offer a clear and well organised structure to follow when reflecting. </w:t>
      </w:r>
      <w:r w:rsidR="00D12671" w:rsidRPr="00370D6D">
        <w:rPr>
          <w:rFonts w:ascii="Arial" w:hAnsi="Arial" w:cs="Arial"/>
          <w:sz w:val="20"/>
          <w:szCs w:val="20"/>
        </w:rPr>
        <w:t xml:space="preserve">These reflective models </w:t>
      </w:r>
      <w:r w:rsidR="008905D5" w:rsidRPr="00370D6D">
        <w:rPr>
          <w:rFonts w:ascii="Arial" w:hAnsi="Arial" w:cs="Arial"/>
          <w:sz w:val="20"/>
          <w:szCs w:val="20"/>
        </w:rPr>
        <w:t xml:space="preserve">can assist in improving other important skills such as organisation </w:t>
      </w:r>
      <w:r w:rsidR="0076028D" w:rsidRPr="00370D6D">
        <w:rPr>
          <w:rFonts w:ascii="Arial" w:hAnsi="Arial" w:cs="Arial"/>
          <w:sz w:val="20"/>
          <w:szCs w:val="20"/>
        </w:rPr>
        <w:t xml:space="preserve">and assist in the critical thinking process. </w:t>
      </w:r>
      <w:r w:rsidR="002A0ED5" w:rsidRPr="00370D6D">
        <w:rPr>
          <w:rFonts w:ascii="Arial" w:hAnsi="Arial" w:cs="Arial"/>
          <w:sz w:val="20"/>
          <w:szCs w:val="20"/>
        </w:rPr>
        <w:t xml:space="preserve">Reflective </w:t>
      </w:r>
      <w:r w:rsidR="00EA4690" w:rsidRPr="00370D6D">
        <w:rPr>
          <w:rFonts w:ascii="Arial" w:hAnsi="Arial" w:cs="Arial"/>
          <w:sz w:val="20"/>
          <w:szCs w:val="20"/>
        </w:rPr>
        <w:t xml:space="preserve">allow practitioners to have the ability </w:t>
      </w:r>
      <w:r w:rsidR="00E746A5" w:rsidRPr="00370D6D">
        <w:rPr>
          <w:rFonts w:ascii="Arial" w:hAnsi="Arial" w:cs="Arial"/>
          <w:sz w:val="20"/>
          <w:szCs w:val="20"/>
        </w:rPr>
        <w:t xml:space="preserve">to analyse </w:t>
      </w:r>
      <w:proofErr w:type="gramStart"/>
      <w:r w:rsidR="00E746A5" w:rsidRPr="00370D6D">
        <w:rPr>
          <w:rFonts w:ascii="Arial" w:hAnsi="Arial" w:cs="Arial"/>
          <w:sz w:val="20"/>
          <w:szCs w:val="20"/>
        </w:rPr>
        <w:t>different aspects</w:t>
      </w:r>
      <w:proofErr w:type="gramEnd"/>
      <w:r w:rsidR="00E746A5" w:rsidRPr="00370D6D">
        <w:rPr>
          <w:rFonts w:ascii="Arial" w:hAnsi="Arial" w:cs="Arial"/>
          <w:sz w:val="20"/>
          <w:szCs w:val="20"/>
        </w:rPr>
        <w:t xml:space="preserve"> of a situation.</w:t>
      </w:r>
    </w:p>
    <w:p w14:paraId="70BED1AA" w14:textId="0A112154" w:rsidR="007C23B6" w:rsidRPr="00370D6D" w:rsidRDefault="008E3FC6" w:rsidP="00572A12">
      <w:pPr>
        <w:rPr>
          <w:rFonts w:ascii="Arial" w:hAnsi="Arial" w:cs="Arial"/>
          <w:sz w:val="20"/>
          <w:szCs w:val="20"/>
        </w:rPr>
      </w:pPr>
      <w:r w:rsidRPr="00370D6D">
        <w:rPr>
          <w:rFonts w:ascii="Arial" w:hAnsi="Arial" w:cs="Arial"/>
          <w:sz w:val="20"/>
          <w:szCs w:val="20"/>
        </w:rPr>
        <w:t xml:space="preserve">Donald </w:t>
      </w:r>
      <w:r w:rsidR="008478D7" w:rsidRPr="00370D6D">
        <w:rPr>
          <w:rFonts w:ascii="Arial" w:hAnsi="Arial" w:cs="Arial"/>
          <w:sz w:val="20"/>
          <w:szCs w:val="20"/>
        </w:rPr>
        <w:t>Schon supports reflective theory.</w:t>
      </w:r>
      <w:r w:rsidR="007C23B6" w:rsidRPr="00370D6D">
        <w:rPr>
          <w:rFonts w:ascii="Arial" w:hAnsi="Arial" w:cs="Arial"/>
          <w:sz w:val="20"/>
          <w:szCs w:val="20"/>
        </w:rPr>
        <w:t xml:space="preserve"> He is under the belief that </w:t>
      </w:r>
      <w:r w:rsidR="00BE6571" w:rsidRPr="00370D6D">
        <w:rPr>
          <w:rFonts w:ascii="Arial" w:hAnsi="Arial" w:cs="Arial"/>
          <w:sz w:val="20"/>
          <w:szCs w:val="20"/>
        </w:rPr>
        <w:t>practitioners can use their reflective skills to create their own individual theories.</w:t>
      </w:r>
      <w:r w:rsidR="00FB760B" w:rsidRPr="00370D6D">
        <w:rPr>
          <w:rFonts w:ascii="Arial" w:hAnsi="Arial" w:cs="Arial"/>
          <w:sz w:val="20"/>
          <w:szCs w:val="20"/>
        </w:rPr>
        <w:t xml:space="preserve"> </w:t>
      </w:r>
      <w:r w:rsidR="00722E3B" w:rsidRPr="00370D6D">
        <w:rPr>
          <w:rFonts w:ascii="Arial" w:hAnsi="Arial" w:cs="Arial"/>
          <w:sz w:val="20"/>
          <w:szCs w:val="20"/>
        </w:rPr>
        <w:t>Sc</w:t>
      </w:r>
      <w:r w:rsidR="00C211D2" w:rsidRPr="00370D6D">
        <w:rPr>
          <w:rFonts w:ascii="Arial" w:hAnsi="Arial" w:cs="Arial"/>
          <w:sz w:val="20"/>
          <w:szCs w:val="20"/>
        </w:rPr>
        <w:t xml:space="preserve">hon (1992) discusses how </w:t>
      </w:r>
      <w:r w:rsidR="00A95D98" w:rsidRPr="00370D6D">
        <w:rPr>
          <w:rFonts w:ascii="Arial" w:hAnsi="Arial" w:cs="Arial"/>
          <w:sz w:val="20"/>
          <w:szCs w:val="20"/>
        </w:rPr>
        <w:t>practitioners</w:t>
      </w:r>
      <w:r w:rsidR="00C211D2" w:rsidRPr="00370D6D">
        <w:rPr>
          <w:rFonts w:ascii="Arial" w:hAnsi="Arial" w:cs="Arial"/>
          <w:sz w:val="20"/>
          <w:szCs w:val="20"/>
        </w:rPr>
        <w:t xml:space="preserve"> may </w:t>
      </w:r>
      <w:r w:rsidR="00A95D98" w:rsidRPr="00370D6D">
        <w:rPr>
          <w:rFonts w:ascii="Arial" w:hAnsi="Arial" w:cs="Arial"/>
          <w:sz w:val="20"/>
          <w:szCs w:val="20"/>
        </w:rPr>
        <w:t xml:space="preserve">reflect in action and reflect on action. </w:t>
      </w:r>
      <w:r w:rsidR="00DE6C5F" w:rsidRPr="00370D6D">
        <w:rPr>
          <w:rFonts w:ascii="Arial" w:hAnsi="Arial" w:cs="Arial"/>
          <w:sz w:val="20"/>
          <w:szCs w:val="20"/>
        </w:rPr>
        <w:t xml:space="preserve">Reflection in action refers to reflecting as a situation is occurring. </w:t>
      </w:r>
      <w:r w:rsidR="00566864" w:rsidRPr="00370D6D">
        <w:rPr>
          <w:rFonts w:ascii="Arial" w:hAnsi="Arial" w:cs="Arial"/>
          <w:sz w:val="20"/>
          <w:szCs w:val="20"/>
        </w:rPr>
        <w:t xml:space="preserve">It allows practitioners to reflect on a situation as it is arising. </w:t>
      </w:r>
      <w:r w:rsidR="00F55A7C" w:rsidRPr="00370D6D">
        <w:rPr>
          <w:rFonts w:ascii="Arial" w:hAnsi="Arial" w:cs="Arial"/>
          <w:sz w:val="20"/>
          <w:szCs w:val="20"/>
        </w:rPr>
        <w:t>On the other hand, reflection on action refers to reflecting to a situation after it has happened</w:t>
      </w:r>
      <w:r w:rsidR="00C6133D" w:rsidRPr="00370D6D">
        <w:rPr>
          <w:rFonts w:ascii="Arial" w:hAnsi="Arial" w:cs="Arial"/>
          <w:sz w:val="20"/>
          <w:szCs w:val="20"/>
        </w:rPr>
        <w:t xml:space="preserve">, this allows room to consider what may need to </w:t>
      </w:r>
      <w:proofErr w:type="gramStart"/>
      <w:r w:rsidR="00C6133D" w:rsidRPr="00370D6D">
        <w:rPr>
          <w:rFonts w:ascii="Arial" w:hAnsi="Arial" w:cs="Arial"/>
          <w:sz w:val="20"/>
          <w:szCs w:val="20"/>
        </w:rPr>
        <w:t>be done</w:t>
      </w:r>
      <w:proofErr w:type="gramEnd"/>
      <w:r w:rsidR="00C6133D" w:rsidRPr="00370D6D">
        <w:rPr>
          <w:rFonts w:ascii="Arial" w:hAnsi="Arial" w:cs="Arial"/>
          <w:sz w:val="20"/>
          <w:szCs w:val="20"/>
        </w:rPr>
        <w:t xml:space="preserve"> to improve in the future. </w:t>
      </w:r>
      <w:r w:rsidR="00A03ED2" w:rsidRPr="00370D6D">
        <w:rPr>
          <w:rFonts w:ascii="Arial" w:hAnsi="Arial" w:cs="Arial"/>
          <w:sz w:val="20"/>
          <w:szCs w:val="20"/>
        </w:rPr>
        <w:t>An</w:t>
      </w:r>
      <w:r w:rsidR="00C6133D" w:rsidRPr="00370D6D">
        <w:rPr>
          <w:rFonts w:ascii="Arial" w:hAnsi="Arial" w:cs="Arial"/>
          <w:sz w:val="20"/>
          <w:szCs w:val="20"/>
        </w:rPr>
        <w:t xml:space="preserve"> early </w:t>
      </w:r>
      <w:r w:rsidR="00A03ED2" w:rsidRPr="00370D6D">
        <w:rPr>
          <w:rFonts w:ascii="Arial" w:hAnsi="Arial" w:cs="Arial"/>
          <w:sz w:val="20"/>
          <w:szCs w:val="20"/>
        </w:rPr>
        <w:t>year’s</w:t>
      </w:r>
      <w:r w:rsidR="00C6133D" w:rsidRPr="00370D6D">
        <w:rPr>
          <w:rFonts w:ascii="Arial" w:hAnsi="Arial" w:cs="Arial"/>
          <w:sz w:val="20"/>
          <w:szCs w:val="20"/>
        </w:rPr>
        <w:t xml:space="preserve"> practitioner </w:t>
      </w:r>
      <w:r w:rsidR="00736D0D" w:rsidRPr="00370D6D">
        <w:rPr>
          <w:rFonts w:ascii="Arial" w:hAnsi="Arial" w:cs="Arial"/>
          <w:sz w:val="20"/>
          <w:szCs w:val="20"/>
        </w:rPr>
        <w:t xml:space="preserve">using reflection on action would be able to reflect on children’s previous activities to </w:t>
      </w:r>
      <w:r w:rsidR="00A064E9" w:rsidRPr="00370D6D">
        <w:rPr>
          <w:rFonts w:ascii="Arial" w:hAnsi="Arial" w:cs="Arial"/>
          <w:sz w:val="20"/>
          <w:szCs w:val="20"/>
        </w:rPr>
        <w:t xml:space="preserve">see where the children make the best development. </w:t>
      </w:r>
      <w:r w:rsidR="0016341B" w:rsidRPr="00370D6D">
        <w:rPr>
          <w:rFonts w:ascii="Arial" w:hAnsi="Arial" w:cs="Arial"/>
          <w:sz w:val="20"/>
          <w:szCs w:val="20"/>
        </w:rPr>
        <w:t xml:space="preserve">An example of a practitioner using </w:t>
      </w:r>
      <w:r w:rsidR="00B21067" w:rsidRPr="00370D6D">
        <w:rPr>
          <w:rFonts w:ascii="Arial" w:hAnsi="Arial" w:cs="Arial"/>
          <w:sz w:val="20"/>
          <w:szCs w:val="20"/>
        </w:rPr>
        <w:t>reflection</w:t>
      </w:r>
      <w:r w:rsidR="008A7655" w:rsidRPr="00370D6D">
        <w:rPr>
          <w:rFonts w:ascii="Arial" w:hAnsi="Arial" w:cs="Arial"/>
          <w:sz w:val="20"/>
          <w:szCs w:val="20"/>
        </w:rPr>
        <w:t xml:space="preserve"> in action </w:t>
      </w:r>
      <w:r w:rsidR="0016341B" w:rsidRPr="00370D6D">
        <w:rPr>
          <w:rFonts w:ascii="Arial" w:hAnsi="Arial" w:cs="Arial"/>
          <w:sz w:val="20"/>
          <w:szCs w:val="20"/>
        </w:rPr>
        <w:t>c</w:t>
      </w:r>
      <w:r w:rsidR="008A7655" w:rsidRPr="00370D6D">
        <w:rPr>
          <w:rFonts w:ascii="Arial" w:hAnsi="Arial" w:cs="Arial"/>
          <w:sz w:val="20"/>
          <w:szCs w:val="20"/>
        </w:rPr>
        <w:t xml:space="preserve">ould </w:t>
      </w:r>
      <w:r w:rsidR="0016341B" w:rsidRPr="00370D6D">
        <w:rPr>
          <w:rFonts w:ascii="Arial" w:hAnsi="Arial" w:cs="Arial"/>
          <w:sz w:val="20"/>
          <w:szCs w:val="20"/>
        </w:rPr>
        <w:t xml:space="preserve">be teaching a class a particular subject and </w:t>
      </w:r>
      <w:r w:rsidR="00B21067" w:rsidRPr="00370D6D">
        <w:rPr>
          <w:rFonts w:ascii="Arial" w:hAnsi="Arial" w:cs="Arial"/>
          <w:sz w:val="20"/>
          <w:szCs w:val="20"/>
        </w:rPr>
        <w:t xml:space="preserve">observing the children if they do not understand. Observing this would help to identify what they do or don’t understand. </w:t>
      </w:r>
    </w:p>
    <w:p w14:paraId="40DCD577" w14:textId="38131CEA" w:rsidR="00EE7B56" w:rsidRPr="00370D6D" w:rsidRDefault="00EE7B56" w:rsidP="00572A12">
      <w:pPr>
        <w:rPr>
          <w:rFonts w:ascii="Arial" w:hAnsi="Arial" w:cs="Arial"/>
          <w:sz w:val="20"/>
          <w:szCs w:val="20"/>
        </w:rPr>
      </w:pPr>
      <w:r w:rsidRPr="00370D6D">
        <w:rPr>
          <w:rFonts w:ascii="Arial" w:hAnsi="Arial" w:cs="Arial"/>
          <w:sz w:val="20"/>
          <w:szCs w:val="20"/>
        </w:rPr>
        <w:t>Cambridge Community (</w:t>
      </w:r>
      <w:r w:rsidR="002724D9" w:rsidRPr="00370D6D">
        <w:rPr>
          <w:rFonts w:ascii="Arial" w:hAnsi="Arial" w:cs="Arial"/>
          <w:sz w:val="20"/>
          <w:szCs w:val="20"/>
        </w:rPr>
        <w:t>No date</w:t>
      </w:r>
      <w:r w:rsidRPr="00370D6D">
        <w:rPr>
          <w:rFonts w:ascii="Arial" w:hAnsi="Arial" w:cs="Arial"/>
          <w:sz w:val="20"/>
          <w:szCs w:val="20"/>
        </w:rPr>
        <w:t xml:space="preserve">) </w:t>
      </w:r>
      <w:r w:rsidR="00753CBE" w:rsidRPr="00370D6D">
        <w:rPr>
          <w:rFonts w:ascii="Arial" w:hAnsi="Arial" w:cs="Arial"/>
          <w:sz w:val="20"/>
          <w:szCs w:val="20"/>
        </w:rPr>
        <w:t>explain that there are alternative ways in which to develop reflective practice such as</w:t>
      </w:r>
      <w:r w:rsidR="00847556" w:rsidRPr="00370D6D">
        <w:rPr>
          <w:rFonts w:ascii="Arial" w:hAnsi="Arial" w:cs="Arial"/>
          <w:sz w:val="20"/>
          <w:szCs w:val="20"/>
        </w:rPr>
        <w:t>: self-</w:t>
      </w:r>
      <w:r w:rsidR="00D20C8A" w:rsidRPr="00370D6D">
        <w:rPr>
          <w:rFonts w:ascii="Arial" w:hAnsi="Arial" w:cs="Arial"/>
          <w:sz w:val="20"/>
          <w:szCs w:val="20"/>
        </w:rPr>
        <w:t>questioning</w:t>
      </w:r>
      <w:r w:rsidR="00847556" w:rsidRPr="00370D6D">
        <w:rPr>
          <w:rFonts w:ascii="Arial" w:hAnsi="Arial" w:cs="Arial"/>
          <w:sz w:val="20"/>
          <w:szCs w:val="20"/>
        </w:rPr>
        <w:t xml:space="preserve">, experiment with </w:t>
      </w:r>
      <w:proofErr w:type="gramStart"/>
      <w:r w:rsidR="00847556" w:rsidRPr="00370D6D">
        <w:rPr>
          <w:rFonts w:ascii="Arial" w:hAnsi="Arial" w:cs="Arial"/>
          <w:sz w:val="20"/>
          <w:szCs w:val="20"/>
        </w:rPr>
        <w:t>new ideas</w:t>
      </w:r>
      <w:proofErr w:type="gramEnd"/>
      <w:r w:rsidR="00847556" w:rsidRPr="00370D6D">
        <w:rPr>
          <w:rFonts w:ascii="Arial" w:hAnsi="Arial" w:cs="Arial"/>
          <w:sz w:val="20"/>
          <w:szCs w:val="20"/>
        </w:rPr>
        <w:t xml:space="preserve">, discussions with colleagues, </w:t>
      </w:r>
      <w:r w:rsidR="00D20C8A" w:rsidRPr="00370D6D">
        <w:rPr>
          <w:rFonts w:ascii="Arial" w:hAnsi="Arial" w:cs="Arial"/>
          <w:sz w:val="20"/>
          <w:szCs w:val="20"/>
        </w:rPr>
        <w:t xml:space="preserve">discussions with children and observations. </w:t>
      </w:r>
      <w:r w:rsidR="00924880" w:rsidRPr="00370D6D">
        <w:rPr>
          <w:rFonts w:ascii="Arial" w:hAnsi="Arial" w:cs="Arial"/>
          <w:sz w:val="20"/>
          <w:szCs w:val="20"/>
        </w:rPr>
        <w:t xml:space="preserve">Reflective models are just one of </w:t>
      </w:r>
      <w:r w:rsidR="00BD574B">
        <w:rPr>
          <w:rFonts w:ascii="Arial" w:hAnsi="Arial" w:cs="Arial"/>
          <w:sz w:val="20"/>
          <w:szCs w:val="20"/>
        </w:rPr>
        <w:t xml:space="preserve">multiple </w:t>
      </w:r>
      <w:proofErr w:type="gramStart"/>
      <w:r w:rsidR="00BD574B">
        <w:rPr>
          <w:rFonts w:ascii="Arial" w:hAnsi="Arial" w:cs="Arial"/>
          <w:sz w:val="20"/>
          <w:szCs w:val="20"/>
        </w:rPr>
        <w:t xml:space="preserve">different </w:t>
      </w:r>
      <w:r w:rsidR="00924880" w:rsidRPr="00370D6D">
        <w:rPr>
          <w:rFonts w:ascii="Arial" w:hAnsi="Arial" w:cs="Arial"/>
          <w:sz w:val="20"/>
          <w:szCs w:val="20"/>
        </w:rPr>
        <w:t>ways</w:t>
      </w:r>
      <w:proofErr w:type="gramEnd"/>
      <w:r w:rsidR="00924880" w:rsidRPr="00370D6D">
        <w:rPr>
          <w:rFonts w:ascii="Arial" w:hAnsi="Arial" w:cs="Arial"/>
          <w:sz w:val="20"/>
          <w:szCs w:val="20"/>
        </w:rPr>
        <w:t xml:space="preserve"> to </w:t>
      </w:r>
      <w:r w:rsidR="001E6795" w:rsidRPr="00370D6D">
        <w:rPr>
          <w:rFonts w:ascii="Arial" w:hAnsi="Arial" w:cs="Arial"/>
          <w:sz w:val="20"/>
          <w:szCs w:val="20"/>
        </w:rPr>
        <w:t xml:space="preserve">better practitioners reflective practice skills and understanding. </w:t>
      </w:r>
    </w:p>
    <w:p w14:paraId="5A5C8C7B" w14:textId="20532BED" w:rsidR="00200D1F" w:rsidRPr="00370D6D" w:rsidRDefault="00200D1F" w:rsidP="00200D1F">
      <w:pPr>
        <w:rPr>
          <w:rFonts w:ascii="Arial" w:hAnsi="Arial" w:cs="Arial"/>
          <w:b/>
          <w:bCs/>
          <w:sz w:val="20"/>
          <w:szCs w:val="20"/>
          <w:u w:val="single"/>
        </w:rPr>
      </w:pPr>
      <w:r w:rsidRPr="00370D6D">
        <w:rPr>
          <w:rFonts w:ascii="Arial" w:hAnsi="Arial" w:cs="Arial"/>
          <w:b/>
          <w:bCs/>
          <w:sz w:val="20"/>
          <w:szCs w:val="20"/>
          <w:u w:val="single"/>
        </w:rPr>
        <w:lastRenderedPageBreak/>
        <w:t>Reflection within early years setting</w:t>
      </w:r>
    </w:p>
    <w:p w14:paraId="719FBF24" w14:textId="6155C0F1" w:rsidR="00170CB6" w:rsidRPr="00370D6D" w:rsidRDefault="00170F99" w:rsidP="00170CB6">
      <w:pPr>
        <w:rPr>
          <w:rFonts w:ascii="Arial" w:hAnsi="Arial" w:cs="Arial"/>
          <w:sz w:val="20"/>
          <w:szCs w:val="20"/>
        </w:rPr>
      </w:pPr>
      <w:r w:rsidRPr="00370D6D">
        <w:rPr>
          <w:rFonts w:ascii="Arial" w:hAnsi="Arial" w:cs="Arial"/>
          <w:sz w:val="20"/>
          <w:szCs w:val="20"/>
        </w:rPr>
        <w:t xml:space="preserve">Reflective practice improves both understanding and the quality of work. </w:t>
      </w:r>
      <w:r w:rsidR="00CD6F4D" w:rsidRPr="00370D6D">
        <w:rPr>
          <w:rFonts w:ascii="Arial" w:hAnsi="Arial" w:cs="Arial"/>
          <w:sz w:val="20"/>
          <w:szCs w:val="20"/>
        </w:rPr>
        <w:t>Zwozdiak-Myers (20</w:t>
      </w:r>
      <w:r w:rsidR="004D17C1" w:rsidRPr="00370D6D">
        <w:rPr>
          <w:rFonts w:ascii="Arial" w:hAnsi="Arial" w:cs="Arial"/>
          <w:sz w:val="20"/>
          <w:szCs w:val="20"/>
        </w:rPr>
        <w:t xml:space="preserve">12) discusses how </w:t>
      </w:r>
      <w:r w:rsidR="00993C6E" w:rsidRPr="00370D6D">
        <w:rPr>
          <w:rFonts w:ascii="Arial" w:hAnsi="Arial" w:cs="Arial"/>
          <w:sz w:val="20"/>
          <w:szCs w:val="20"/>
        </w:rPr>
        <w:t>teachers reflect</w:t>
      </w:r>
      <w:r w:rsidR="00124DB7" w:rsidRPr="00370D6D">
        <w:rPr>
          <w:rFonts w:ascii="Arial" w:hAnsi="Arial" w:cs="Arial"/>
          <w:sz w:val="20"/>
          <w:szCs w:val="20"/>
        </w:rPr>
        <w:t>ing</w:t>
      </w:r>
      <w:r w:rsidR="00993C6E" w:rsidRPr="00370D6D">
        <w:rPr>
          <w:rFonts w:ascii="Arial" w:hAnsi="Arial" w:cs="Arial"/>
          <w:sz w:val="20"/>
          <w:szCs w:val="20"/>
        </w:rPr>
        <w:t xml:space="preserve"> and analys</w:t>
      </w:r>
      <w:r w:rsidR="00124DB7" w:rsidRPr="00370D6D">
        <w:rPr>
          <w:rFonts w:ascii="Arial" w:hAnsi="Arial" w:cs="Arial"/>
          <w:sz w:val="20"/>
          <w:szCs w:val="20"/>
        </w:rPr>
        <w:t>ing</w:t>
      </w:r>
      <w:r w:rsidR="00993C6E" w:rsidRPr="00370D6D">
        <w:rPr>
          <w:rFonts w:ascii="Arial" w:hAnsi="Arial" w:cs="Arial"/>
          <w:sz w:val="20"/>
          <w:szCs w:val="20"/>
        </w:rPr>
        <w:t xml:space="preserve"> their lessons improve</w:t>
      </w:r>
      <w:r w:rsidR="00124DB7" w:rsidRPr="00370D6D">
        <w:rPr>
          <w:rFonts w:ascii="Arial" w:hAnsi="Arial" w:cs="Arial"/>
          <w:sz w:val="20"/>
          <w:szCs w:val="20"/>
        </w:rPr>
        <w:t>s</w:t>
      </w:r>
      <w:r w:rsidR="00993C6E" w:rsidRPr="00370D6D">
        <w:rPr>
          <w:rFonts w:ascii="Arial" w:hAnsi="Arial" w:cs="Arial"/>
          <w:sz w:val="20"/>
          <w:szCs w:val="20"/>
        </w:rPr>
        <w:t xml:space="preserve"> children’s learning. </w:t>
      </w:r>
      <w:r w:rsidR="00CB4B6C" w:rsidRPr="00370D6D">
        <w:rPr>
          <w:rFonts w:ascii="Arial" w:hAnsi="Arial" w:cs="Arial"/>
          <w:sz w:val="20"/>
          <w:szCs w:val="20"/>
        </w:rPr>
        <w:t xml:space="preserve">Group reflection is important </w:t>
      </w:r>
      <w:r w:rsidR="00CF5156" w:rsidRPr="00370D6D">
        <w:rPr>
          <w:rFonts w:ascii="Arial" w:hAnsi="Arial" w:cs="Arial"/>
          <w:sz w:val="20"/>
          <w:szCs w:val="20"/>
        </w:rPr>
        <w:t xml:space="preserve">in professional development. </w:t>
      </w:r>
      <w:r w:rsidR="00663B96" w:rsidRPr="00370D6D">
        <w:rPr>
          <w:rFonts w:ascii="Arial" w:hAnsi="Arial" w:cs="Arial"/>
          <w:sz w:val="20"/>
          <w:szCs w:val="20"/>
        </w:rPr>
        <w:t xml:space="preserve">Teachers or colleagues can analyse </w:t>
      </w:r>
      <w:r w:rsidR="001873B2" w:rsidRPr="00370D6D">
        <w:rPr>
          <w:rFonts w:ascii="Arial" w:hAnsi="Arial" w:cs="Arial"/>
          <w:sz w:val="20"/>
          <w:szCs w:val="20"/>
        </w:rPr>
        <w:t>each other’s work and give their own opinions on what they think may or may not be working.</w:t>
      </w:r>
      <w:r w:rsidR="00663B96" w:rsidRPr="00370D6D">
        <w:rPr>
          <w:rFonts w:ascii="Arial" w:hAnsi="Arial" w:cs="Arial"/>
          <w:sz w:val="20"/>
          <w:szCs w:val="20"/>
        </w:rPr>
        <w:t xml:space="preserve"> </w:t>
      </w:r>
      <w:r w:rsidRPr="00370D6D">
        <w:rPr>
          <w:rFonts w:ascii="Arial" w:hAnsi="Arial" w:cs="Arial"/>
          <w:sz w:val="20"/>
          <w:szCs w:val="20"/>
        </w:rPr>
        <w:t xml:space="preserve">Being reflective allows professionals to be critical of their work and allows room for judgements to </w:t>
      </w:r>
      <w:proofErr w:type="gramStart"/>
      <w:r w:rsidRPr="00370D6D">
        <w:rPr>
          <w:rFonts w:ascii="Arial" w:hAnsi="Arial" w:cs="Arial"/>
          <w:sz w:val="20"/>
          <w:szCs w:val="20"/>
        </w:rPr>
        <w:t>be made</w:t>
      </w:r>
      <w:proofErr w:type="gramEnd"/>
      <w:r w:rsidRPr="00370D6D">
        <w:rPr>
          <w:rFonts w:ascii="Arial" w:hAnsi="Arial" w:cs="Arial"/>
          <w:sz w:val="20"/>
          <w:szCs w:val="20"/>
        </w:rPr>
        <w:t>.</w:t>
      </w:r>
      <w:r w:rsidR="00CF5156" w:rsidRPr="00370D6D">
        <w:rPr>
          <w:rFonts w:ascii="Arial" w:hAnsi="Arial" w:cs="Arial"/>
          <w:sz w:val="20"/>
          <w:szCs w:val="20"/>
        </w:rPr>
        <w:t xml:space="preserve"> </w:t>
      </w:r>
      <w:r w:rsidR="00360B71">
        <w:rPr>
          <w:rFonts w:ascii="Arial" w:hAnsi="Arial" w:cs="Arial"/>
          <w:sz w:val="20"/>
          <w:szCs w:val="20"/>
        </w:rPr>
        <w:t xml:space="preserve">Malthouse and </w:t>
      </w:r>
      <w:r w:rsidR="00115DE5">
        <w:rPr>
          <w:rFonts w:ascii="Arial" w:hAnsi="Arial" w:cs="Arial"/>
          <w:sz w:val="20"/>
          <w:szCs w:val="20"/>
        </w:rPr>
        <w:t>Roffey- Barent</w:t>
      </w:r>
      <w:r w:rsidR="00B809C9">
        <w:rPr>
          <w:rFonts w:ascii="Arial" w:hAnsi="Arial" w:cs="Arial"/>
          <w:sz w:val="20"/>
          <w:szCs w:val="20"/>
        </w:rPr>
        <w:t>sen (2017) state how</w:t>
      </w:r>
      <w:r w:rsidR="0024602C">
        <w:rPr>
          <w:rFonts w:ascii="Arial" w:hAnsi="Arial" w:cs="Arial"/>
          <w:sz w:val="20"/>
          <w:szCs w:val="20"/>
        </w:rPr>
        <w:t xml:space="preserve"> an </w:t>
      </w:r>
      <w:r w:rsidR="00B809C9">
        <w:rPr>
          <w:rFonts w:ascii="Arial" w:hAnsi="Arial" w:cs="Arial"/>
          <w:sz w:val="20"/>
          <w:szCs w:val="20"/>
        </w:rPr>
        <w:t xml:space="preserve">important part </w:t>
      </w:r>
      <w:r w:rsidR="00E65749">
        <w:rPr>
          <w:rFonts w:ascii="Arial" w:hAnsi="Arial" w:cs="Arial"/>
          <w:sz w:val="20"/>
          <w:szCs w:val="20"/>
        </w:rPr>
        <w:t>of reflection</w:t>
      </w:r>
      <w:r w:rsidR="001A1E6D">
        <w:rPr>
          <w:rFonts w:ascii="Arial" w:hAnsi="Arial" w:cs="Arial"/>
          <w:sz w:val="20"/>
          <w:szCs w:val="20"/>
        </w:rPr>
        <w:t xml:space="preserve"> for early years practitioners</w:t>
      </w:r>
      <w:r w:rsidR="00E65749">
        <w:rPr>
          <w:rFonts w:ascii="Arial" w:hAnsi="Arial" w:cs="Arial"/>
          <w:sz w:val="20"/>
          <w:szCs w:val="20"/>
        </w:rPr>
        <w:t xml:space="preserve"> is </w:t>
      </w:r>
      <w:r w:rsidR="001A1E6D">
        <w:rPr>
          <w:rFonts w:ascii="Arial" w:hAnsi="Arial" w:cs="Arial"/>
          <w:sz w:val="20"/>
          <w:szCs w:val="20"/>
        </w:rPr>
        <w:t xml:space="preserve">self-evaluating what they have taught. </w:t>
      </w:r>
      <w:r w:rsidR="00CF5156" w:rsidRPr="00370D6D">
        <w:rPr>
          <w:rFonts w:ascii="Arial" w:hAnsi="Arial" w:cs="Arial"/>
          <w:sz w:val="20"/>
          <w:szCs w:val="20"/>
        </w:rPr>
        <w:t xml:space="preserve">Practitioners can listen to </w:t>
      </w:r>
      <w:r w:rsidR="003E066A" w:rsidRPr="00370D6D">
        <w:rPr>
          <w:rFonts w:ascii="Arial" w:hAnsi="Arial" w:cs="Arial"/>
          <w:sz w:val="20"/>
          <w:szCs w:val="20"/>
        </w:rPr>
        <w:t>others’</w:t>
      </w:r>
      <w:r w:rsidR="00CF5156" w:rsidRPr="00370D6D">
        <w:rPr>
          <w:rFonts w:ascii="Arial" w:hAnsi="Arial" w:cs="Arial"/>
          <w:sz w:val="20"/>
          <w:szCs w:val="20"/>
        </w:rPr>
        <w:t xml:space="preserve"> views of their work and use the feedback </w:t>
      </w:r>
      <w:r w:rsidR="003E066A" w:rsidRPr="00370D6D">
        <w:rPr>
          <w:rFonts w:ascii="Arial" w:hAnsi="Arial" w:cs="Arial"/>
          <w:sz w:val="20"/>
          <w:szCs w:val="20"/>
        </w:rPr>
        <w:t>for improvement.</w:t>
      </w:r>
      <w:r w:rsidR="00C74819" w:rsidRPr="00370D6D">
        <w:rPr>
          <w:rFonts w:ascii="Arial" w:hAnsi="Arial" w:cs="Arial"/>
          <w:sz w:val="20"/>
          <w:szCs w:val="20"/>
        </w:rPr>
        <w:t xml:space="preserve"> Collaboration is an important aspect within the early </w:t>
      </w:r>
      <w:r w:rsidR="007F79B3" w:rsidRPr="00370D6D">
        <w:rPr>
          <w:rFonts w:ascii="Arial" w:hAnsi="Arial" w:cs="Arial"/>
          <w:sz w:val="20"/>
          <w:szCs w:val="20"/>
        </w:rPr>
        <w:t>year’s</w:t>
      </w:r>
      <w:r w:rsidR="00C74819" w:rsidRPr="00370D6D">
        <w:rPr>
          <w:rFonts w:ascii="Arial" w:hAnsi="Arial" w:cs="Arial"/>
          <w:sz w:val="20"/>
          <w:szCs w:val="20"/>
        </w:rPr>
        <w:t xml:space="preserve"> workforce.</w:t>
      </w:r>
      <w:r w:rsidRPr="00370D6D">
        <w:rPr>
          <w:rFonts w:ascii="Arial" w:hAnsi="Arial" w:cs="Arial"/>
          <w:sz w:val="20"/>
          <w:szCs w:val="20"/>
        </w:rPr>
        <w:t xml:space="preserve"> </w:t>
      </w:r>
      <w:r w:rsidR="00441C7B" w:rsidRPr="00370D6D">
        <w:rPr>
          <w:rFonts w:ascii="Arial" w:hAnsi="Arial" w:cs="Arial"/>
          <w:sz w:val="20"/>
          <w:szCs w:val="20"/>
        </w:rPr>
        <w:t xml:space="preserve">Rushton and </w:t>
      </w:r>
      <w:r w:rsidR="00F61E2C" w:rsidRPr="00370D6D">
        <w:rPr>
          <w:rFonts w:ascii="Arial" w:hAnsi="Arial" w:cs="Arial"/>
          <w:sz w:val="20"/>
          <w:szCs w:val="20"/>
        </w:rPr>
        <w:t>Suter</w:t>
      </w:r>
      <w:r w:rsidR="00441C7B" w:rsidRPr="00370D6D">
        <w:rPr>
          <w:rFonts w:ascii="Arial" w:hAnsi="Arial" w:cs="Arial"/>
          <w:sz w:val="20"/>
          <w:szCs w:val="20"/>
        </w:rPr>
        <w:t xml:space="preserve"> (2012) </w:t>
      </w:r>
      <w:r w:rsidR="00593939" w:rsidRPr="00370D6D">
        <w:rPr>
          <w:rFonts w:ascii="Arial" w:hAnsi="Arial" w:cs="Arial"/>
          <w:sz w:val="20"/>
          <w:szCs w:val="20"/>
        </w:rPr>
        <w:t>explain</w:t>
      </w:r>
      <w:r w:rsidR="00B47C11" w:rsidRPr="00370D6D">
        <w:rPr>
          <w:rFonts w:ascii="Arial" w:hAnsi="Arial" w:cs="Arial"/>
          <w:sz w:val="20"/>
          <w:szCs w:val="20"/>
        </w:rPr>
        <w:t xml:space="preserve"> the importance of collaborative reflective practice and </w:t>
      </w:r>
      <w:r w:rsidR="00593939" w:rsidRPr="00370D6D">
        <w:rPr>
          <w:rFonts w:ascii="Arial" w:hAnsi="Arial" w:cs="Arial"/>
          <w:sz w:val="20"/>
          <w:szCs w:val="20"/>
        </w:rPr>
        <w:t xml:space="preserve">state that it is </w:t>
      </w:r>
      <w:r w:rsidR="00A9354C" w:rsidRPr="00370D6D">
        <w:rPr>
          <w:rFonts w:ascii="Arial" w:hAnsi="Arial" w:cs="Arial"/>
          <w:sz w:val="20"/>
          <w:szCs w:val="20"/>
        </w:rPr>
        <w:t xml:space="preserve">exceptionally </w:t>
      </w:r>
      <w:r w:rsidR="00D56966" w:rsidRPr="00370D6D">
        <w:rPr>
          <w:rFonts w:ascii="Arial" w:hAnsi="Arial" w:cs="Arial"/>
          <w:sz w:val="20"/>
          <w:szCs w:val="20"/>
        </w:rPr>
        <w:t>deve</w:t>
      </w:r>
      <w:r w:rsidR="00F61E2C" w:rsidRPr="00370D6D">
        <w:rPr>
          <w:rFonts w:ascii="Arial" w:hAnsi="Arial" w:cs="Arial"/>
          <w:sz w:val="20"/>
          <w:szCs w:val="20"/>
        </w:rPr>
        <w:t>lopmental.</w:t>
      </w:r>
      <w:r w:rsidR="00593939" w:rsidRPr="00370D6D">
        <w:rPr>
          <w:rFonts w:ascii="Arial" w:hAnsi="Arial" w:cs="Arial"/>
          <w:sz w:val="20"/>
          <w:szCs w:val="20"/>
        </w:rPr>
        <w:t xml:space="preserve"> </w:t>
      </w:r>
      <w:r w:rsidR="00170CB6" w:rsidRPr="00370D6D">
        <w:rPr>
          <w:rFonts w:ascii="Arial" w:hAnsi="Arial" w:cs="Arial"/>
          <w:sz w:val="20"/>
          <w:szCs w:val="20"/>
        </w:rPr>
        <w:t xml:space="preserve">When practitioners are reflective, they avoid being subjective. Having more than one person’s opinion </w:t>
      </w:r>
      <w:r w:rsidR="00CB4B6C" w:rsidRPr="00370D6D">
        <w:rPr>
          <w:rFonts w:ascii="Arial" w:hAnsi="Arial" w:cs="Arial"/>
          <w:sz w:val="20"/>
          <w:szCs w:val="20"/>
        </w:rPr>
        <w:t>can help practitioners obtain a better understanding.</w:t>
      </w:r>
      <w:r w:rsidR="00A11811" w:rsidRPr="00370D6D">
        <w:rPr>
          <w:rFonts w:ascii="Arial" w:hAnsi="Arial" w:cs="Arial"/>
          <w:sz w:val="20"/>
          <w:szCs w:val="20"/>
        </w:rPr>
        <w:t xml:space="preserve"> Practitioners may find that their colleagues have had success doing a certain activity whereas they have not, they can reflect upon </w:t>
      </w:r>
      <w:r w:rsidR="00394834" w:rsidRPr="00370D6D">
        <w:rPr>
          <w:rFonts w:ascii="Arial" w:hAnsi="Arial" w:cs="Arial"/>
          <w:sz w:val="20"/>
          <w:szCs w:val="20"/>
        </w:rPr>
        <w:t>this to see why their activity may not have been such a success.</w:t>
      </w:r>
      <w:r w:rsidR="00CB4B6C" w:rsidRPr="00370D6D">
        <w:rPr>
          <w:rFonts w:ascii="Arial" w:hAnsi="Arial" w:cs="Arial"/>
          <w:sz w:val="20"/>
          <w:szCs w:val="20"/>
        </w:rPr>
        <w:t xml:space="preserve"> </w:t>
      </w:r>
      <w:r w:rsidR="007F79B3" w:rsidRPr="00370D6D">
        <w:rPr>
          <w:rFonts w:ascii="Arial" w:hAnsi="Arial" w:cs="Arial"/>
          <w:sz w:val="20"/>
          <w:szCs w:val="20"/>
        </w:rPr>
        <w:t>It is from this ref</w:t>
      </w:r>
      <w:r w:rsidR="005326B8" w:rsidRPr="00370D6D">
        <w:rPr>
          <w:rFonts w:ascii="Arial" w:hAnsi="Arial" w:cs="Arial"/>
          <w:sz w:val="20"/>
          <w:szCs w:val="20"/>
        </w:rPr>
        <w:t xml:space="preserve">lection that practitioners can see what may be working well for </w:t>
      </w:r>
      <w:proofErr w:type="gramStart"/>
      <w:r w:rsidR="005326B8" w:rsidRPr="00370D6D">
        <w:rPr>
          <w:rFonts w:ascii="Arial" w:hAnsi="Arial" w:cs="Arial"/>
          <w:sz w:val="20"/>
          <w:szCs w:val="20"/>
        </w:rPr>
        <w:t>some</w:t>
      </w:r>
      <w:proofErr w:type="gramEnd"/>
      <w:r w:rsidR="005326B8" w:rsidRPr="00370D6D">
        <w:rPr>
          <w:rFonts w:ascii="Arial" w:hAnsi="Arial" w:cs="Arial"/>
          <w:sz w:val="20"/>
          <w:szCs w:val="20"/>
        </w:rPr>
        <w:t xml:space="preserve"> children and not as well for other children. </w:t>
      </w:r>
      <w:r w:rsidR="00361F05" w:rsidRPr="00370D6D">
        <w:rPr>
          <w:rFonts w:ascii="Arial" w:hAnsi="Arial" w:cs="Arial"/>
          <w:sz w:val="20"/>
          <w:szCs w:val="20"/>
        </w:rPr>
        <w:t xml:space="preserve">It is important that practitioners have </w:t>
      </w:r>
      <w:proofErr w:type="gramStart"/>
      <w:r w:rsidR="00361F05" w:rsidRPr="00370D6D">
        <w:rPr>
          <w:rFonts w:ascii="Arial" w:hAnsi="Arial" w:cs="Arial"/>
          <w:sz w:val="20"/>
          <w:szCs w:val="20"/>
        </w:rPr>
        <w:t>good communication</w:t>
      </w:r>
      <w:proofErr w:type="gramEnd"/>
      <w:r w:rsidR="00361F05" w:rsidRPr="00370D6D">
        <w:rPr>
          <w:rFonts w:ascii="Arial" w:hAnsi="Arial" w:cs="Arial"/>
          <w:sz w:val="20"/>
          <w:szCs w:val="20"/>
        </w:rPr>
        <w:t xml:space="preserve"> and positive relationships with children’s families.</w:t>
      </w:r>
      <w:r w:rsidR="00C6343A" w:rsidRPr="00370D6D">
        <w:rPr>
          <w:rFonts w:ascii="Times New Roman" w:hAnsi="Times New Roman" w:cs="Times New Roman"/>
          <w:sz w:val="20"/>
          <w:szCs w:val="20"/>
        </w:rPr>
        <w:t xml:space="preserve"> </w:t>
      </w:r>
      <w:r w:rsidR="00C6343A" w:rsidRPr="00370D6D">
        <w:rPr>
          <w:rFonts w:ascii="Arial" w:hAnsi="Arial" w:cs="Arial"/>
          <w:sz w:val="20"/>
          <w:szCs w:val="20"/>
        </w:rPr>
        <w:t>Dunhill (2017) states that effective communication is central to working with children</w:t>
      </w:r>
      <w:r w:rsidR="002B4C7A" w:rsidRPr="00370D6D">
        <w:rPr>
          <w:rFonts w:ascii="Arial" w:hAnsi="Arial" w:cs="Arial"/>
          <w:sz w:val="20"/>
          <w:szCs w:val="20"/>
        </w:rPr>
        <w:t xml:space="preserve"> and their families. </w:t>
      </w:r>
      <w:proofErr w:type="gramStart"/>
      <w:r w:rsidR="00F770C8" w:rsidRPr="00370D6D">
        <w:rPr>
          <w:rFonts w:ascii="Arial" w:hAnsi="Arial" w:cs="Arial"/>
          <w:sz w:val="20"/>
          <w:szCs w:val="20"/>
        </w:rPr>
        <w:t>Good communication</w:t>
      </w:r>
      <w:proofErr w:type="gramEnd"/>
      <w:r w:rsidR="00F770C8" w:rsidRPr="00370D6D">
        <w:rPr>
          <w:rFonts w:ascii="Arial" w:hAnsi="Arial" w:cs="Arial"/>
          <w:sz w:val="20"/>
          <w:szCs w:val="20"/>
        </w:rPr>
        <w:t xml:space="preserve"> is key when working as an early year’s practitioner. </w:t>
      </w:r>
      <w:r w:rsidR="00361F05" w:rsidRPr="00370D6D">
        <w:rPr>
          <w:rFonts w:ascii="Arial" w:hAnsi="Arial" w:cs="Arial"/>
          <w:sz w:val="20"/>
          <w:szCs w:val="20"/>
        </w:rPr>
        <w:t xml:space="preserve">Practitioners can converse with children’s parents and </w:t>
      </w:r>
      <w:r w:rsidR="00184E77" w:rsidRPr="00370D6D">
        <w:rPr>
          <w:rFonts w:ascii="Arial" w:hAnsi="Arial" w:cs="Arial"/>
          <w:sz w:val="20"/>
          <w:szCs w:val="20"/>
        </w:rPr>
        <w:t>can suggest that parents reflect at home</w:t>
      </w:r>
      <w:r w:rsidR="00773760" w:rsidRPr="00370D6D">
        <w:rPr>
          <w:rFonts w:ascii="Arial" w:hAnsi="Arial" w:cs="Arial"/>
          <w:sz w:val="20"/>
          <w:szCs w:val="20"/>
        </w:rPr>
        <w:t xml:space="preserve">. Practitioners can then </w:t>
      </w:r>
      <w:proofErr w:type="gramStart"/>
      <w:r w:rsidR="00773760" w:rsidRPr="00370D6D">
        <w:rPr>
          <w:rFonts w:ascii="Arial" w:hAnsi="Arial" w:cs="Arial"/>
          <w:sz w:val="20"/>
          <w:szCs w:val="20"/>
        </w:rPr>
        <w:t>work alongside</w:t>
      </w:r>
      <w:proofErr w:type="gramEnd"/>
      <w:r w:rsidR="00773760" w:rsidRPr="00370D6D">
        <w:rPr>
          <w:rFonts w:ascii="Arial" w:hAnsi="Arial" w:cs="Arial"/>
          <w:sz w:val="20"/>
          <w:szCs w:val="20"/>
        </w:rPr>
        <w:t xml:space="preserve"> parents and from the reflection process </w:t>
      </w:r>
      <w:r w:rsidR="00444093" w:rsidRPr="00370D6D">
        <w:rPr>
          <w:rFonts w:ascii="Arial" w:hAnsi="Arial" w:cs="Arial"/>
          <w:sz w:val="20"/>
          <w:szCs w:val="20"/>
        </w:rPr>
        <w:t xml:space="preserve">can identify problems, possible triggers for children and the come up with possible solutions. </w:t>
      </w:r>
      <w:r w:rsidR="00893844" w:rsidRPr="00370D6D">
        <w:rPr>
          <w:rFonts w:ascii="Arial" w:hAnsi="Arial" w:cs="Arial"/>
          <w:sz w:val="20"/>
          <w:szCs w:val="20"/>
        </w:rPr>
        <w:t>Cambridge Community (</w:t>
      </w:r>
      <w:r w:rsidR="00F256B9" w:rsidRPr="00370D6D">
        <w:rPr>
          <w:rFonts w:ascii="Arial" w:hAnsi="Arial" w:cs="Arial"/>
          <w:sz w:val="20"/>
          <w:szCs w:val="20"/>
        </w:rPr>
        <w:t>No date</w:t>
      </w:r>
      <w:r w:rsidR="00893844" w:rsidRPr="00370D6D">
        <w:rPr>
          <w:rFonts w:ascii="Arial" w:hAnsi="Arial" w:cs="Arial"/>
          <w:sz w:val="20"/>
          <w:szCs w:val="20"/>
        </w:rPr>
        <w:t xml:space="preserve">) discusses how </w:t>
      </w:r>
      <w:r w:rsidR="00016367" w:rsidRPr="00370D6D">
        <w:rPr>
          <w:rFonts w:ascii="Arial" w:hAnsi="Arial" w:cs="Arial"/>
          <w:sz w:val="20"/>
          <w:szCs w:val="20"/>
        </w:rPr>
        <w:t xml:space="preserve">reflective practitioners ensure that all children make the best development and progress possible. </w:t>
      </w:r>
      <w:r w:rsidR="007B4088" w:rsidRPr="00370D6D">
        <w:rPr>
          <w:rFonts w:ascii="Arial" w:hAnsi="Arial" w:cs="Arial"/>
          <w:sz w:val="20"/>
          <w:szCs w:val="20"/>
        </w:rPr>
        <w:t xml:space="preserve">The Reflective accounts </w:t>
      </w:r>
      <w:r w:rsidR="00EB0A5A" w:rsidRPr="00370D6D">
        <w:rPr>
          <w:rFonts w:ascii="Arial" w:hAnsi="Arial" w:cs="Arial"/>
          <w:sz w:val="20"/>
          <w:szCs w:val="20"/>
        </w:rPr>
        <w:t>form</w:t>
      </w:r>
      <w:r w:rsidR="007B4088" w:rsidRPr="00370D6D">
        <w:rPr>
          <w:rFonts w:ascii="Arial" w:hAnsi="Arial" w:cs="Arial"/>
          <w:sz w:val="20"/>
          <w:szCs w:val="20"/>
        </w:rPr>
        <w:t xml:space="preserve"> can serve as a helpful tool to </w:t>
      </w:r>
      <w:r w:rsidR="00EB0A5A" w:rsidRPr="00370D6D">
        <w:rPr>
          <w:rFonts w:ascii="Arial" w:hAnsi="Arial" w:cs="Arial"/>
          <w:sz w:val="20"/>
          <w:szCs w:val="20"/>
        </w:rPr>
        <w:t>document reflection. The form</w:t>
      </w:r>
      <w:r w:rsidR="00AB0448" w:rsidRPr="00370D6D">
        <w:rPr>
          <w:rFonts w:ascii="Arial" w:hAnsi="Arial" w:cs="Arial"/>
          <w:sz w:val="20"/>
          <w:szCs w:val="20"/>
        </w:rPr>
        <w:t>s layout makes it eas</w:t>
      </w:r>
      <w:r w:rsidR="00E02E64" w:rsidRPr="00370D6D">
        <w:rPr>
          <w:rFonts w:ascii="Arial" w:hAnsi="Arial" w:cs="Arial"/>
          <w:sz w:val="20"/>
          <w:szCs w:val="20"/>
        </w:rPr>
        <w:t>ier</w:t>
      </w:r>
      <w:r w:rsidR="00AB0448" w:rsidRPr="00370D6D">
        <w:rPr>
          <w:rFonts w:ascii="Arial" w:hAnsi="Arial" w:cs="Arial"/>
          <w:sz w:val="20"/>
          <w:szCs w:val="20"/>
        </w:rPr>
        <w:t xml:space="preserve"> to identify what areas may have gone well and what areas may not. This can assist in showing what steps to take in the future. These forms can </w:t>
      </w:r>
      <w:proofErr w:type="gramStart"/>
      <w:r w:rsidR="00AB0448" w:rsidRPr="00370D6D">
        <w:rPr>
          <w:rFonts w:ascii="Arial" w:hAnsi="Arial" w:cs="Arial"/>
          <w:sz w:val="20"/>
          <w:szCs w:val="20"/>
        </w:rPr>
        <w:t>be kept</w:t>
      </w:r>
      <w:proofErr w:type="gramEnd"/>
      <w:r w:rsidR="00AB0448" w:rsidRPr="00370D6D">
        <w:rPr>
          <w:rFonts w:ascii="Arial" w:hAnsi="Arial" w:cs="Arial"/>
          <w:sz w:val="20"/>
          <w:szCs w:val="20"/>
        </w:rPr>
        <w:t xml:space="preserve"> </w:t>
      </w:r>
      <w:r w:rsidR="00B5690B" w:rsidRPr="00370D6D">
        <w:rPr>
          <w:rFonts w:ascii="Arial" w:hAnsi="Arial" w:cs="Arial"/>
          <w:sz w:val="20"/>
          <w:szCs w:val="20"/>
        </w:rPr>
        <w:t>so that further in the future you can look back on them. The reflective accounts f</w:t>
      </w:r>
      <w:r w:rsidR="00207F4F" w:rsidRPr="00370D6D">
        <w:rPr>
          <w:rFonts w:ascii="Arial" w:hAnsi="Arial" w:cs="Arial"/>
          <w:sz w:val="20"/>
          <w:szCs w:val="20"/>
        </w:rPr>
        <w:t xml:space="preserve">orm may </w:t>
      </w:r>
      <w:proofErr w:type="gramStart"/>
      <w:r w:rsidR="00A03ED2" w:rsidRPr="00370D6D">
        <w:rPr>
          <w:rFonts w:ascii="Arial" w:hAnsi="Arial" w:cs="Arial"/>
          <w:sz w:val="20"/>
          <w:szCs w:val="20"/>
        </w:rPr>
        <w:t>be</w:t>
      </w:r>
      <w:r w:rsidR="00B5690B" w:rsidRPr="00370D6D">
        <w:rPr>
          <w:rFonts w:ascii="Arial" w:hAnsi="Arial" w:cs="Arial"/>
          <w:sz w:val="20"/>
          <w:szCs w:val="20"/>
        </w:rPr>
        <w:t xml:space="preserve"> given</w:t>
      </w:r>
      <w:proofErr w:type="gramEnd"/>
      <w:r w:rsidR="00B5690B" w:rsidRPr="00370D6D">
        <w:rPr>
          <w:rFonts w:ascii="Arial" w:hAnsi="Arial" w:cs="Arial"/>
          <w:sz w:val="20"/>
          <w:szCs w:val="20"/>
        </w:rPr>
        <w:t xml:space="preserve"> to you in your work </w:t>
      </w:r>
      <w:r w:rsidR="00207F4F" w:rsidRPr="00370D6D">
        <w:rPr>
          <w:rFonts w:ascii="Arial" w:hAnsi="Arial" w:cs="Arial"/>
          <w:sz w:val="20"/>
          <w:szCs w:val="20"/>
        </w:rPr>
        <w:t>practice</w:t>
      </w:r>
      <w:r w:rsidR="00B5690B" w:rsidRPr="00370D6D">
        <w:rPr>
          <w:rFonts w:ascii="Arial" w:hAnsi="Arial" w:cs="Arial"/>
          <w:sz w:val="20"/>
          <w:szCs w:val="20"/>
        </w:rPr>
        <w:t xml:space="preserve">. </w:t>
      </w:r>
    </w:p>
    <w:p w14:paraId="155758C2" w14:textId="77777777" w:rsidR="00460FD8" w:rsidRPr="00370D6D" w:rsidRDefault="00200D1F" w:rsidP="00767FED">
      <w:pPr>
        <w:rPr>
          <w:rFonts w:ascii="Arial" w:hAnsi="Arial" w:cs="Arial"/>
          <w:b/>
          <w:bCs/>
          <w:sz w:val="20"/>
          <w:szCs w:val="20"/>
          <w:u w:val="single"/>
        </w:rPr>
      </w:pPr>
      <w:r w:rsidRPr="00370D6D">
        <w:rPr>
          <w:rFonts w:ascii="Arial" w:hAnsi="Arial" w:cs="Arial"/>
          <w:b/>
          <w:bCs/>
          <w:sz w:val="20"/>
          <w:szCs w:val="20"/>
          <w:u w:val="single"/>
        </w:rPr>
        <w:t>Conclusion</w:t>
      </w:r>
    </w:p>
    <w:p w14:paraId="518C07A0" w14:textId="5F902D64" w:rsidR="00767FED" w:rsidRPr="00A86301" w:rsidRDefault="00460FD8" w:rsidP="00767FED">
      <w:pPr>
        <w:rPr>
          <w:rFonts w:ascii="Arial" w:hAnsi="Arial" w:cs="Arial"/>
          <w:b/>
          <w:bCs/>
          <w:sz w:val="20"/>
          <w:szCs w:val="20"/>
          <w:u w:val="single"/>
        </w:rPr>
      </w:pPr>
      <w:r w:rsidRPr="00370D6D">
        <w:rPr>
          <w:rFonts w:ascii="Arial" w:hAnsi="Arial" w:cs="Arial"/>
          <w:sz w:val="20"/>
          <w:szCs w:val="20"/>
        </w:rPr>
        <w:t xml:space="preserve">To conclude, </w:t>
      </w:r>
      <w:r w:rsidR="00896316" w:rsidRPr="00370D6D">
        <w:rPr>
          <w:rFonts w:ascii="Arial" w:hAnsi="Arial" w:cs="Arial"/>
          <w:sz w:val="20"/>
          <w:szCs w:val="20"/>
        </w:rPr>
        <w:t>by following the methods discussed</w:t>
      </w:r>
      <w:r w:rsidR="00B70932" w:rsidRPr="00370D6D">
        <w:rPr>
          <w:rFonts w:ascii="Arial" w:hAnsi="Arial" w:cs="Arial"/>
          <w:sz w:val="20"/>
          <w:szCs w:val="20"/>
        </w:rPr>
        <w:t xml:space="preserve">, a professional practitioner should be able to begin </w:t>
      </w:r>
      <w:r w:rsidR="00FE1B92" w:rsidRPr="00370D6D">
        <w:rPr>
          <w:rFonts w:ascii="Arial" w:hAnsi="Arial" w:cs="Arial"/>
          <w:sz w:val="20"/>
          <w:szCs w:val="20"/>
        </w:rPr>
        <w:t>reflecting</w:t>
      </w:r>
      <w:r w:rsidR="001E3F09" w:rsidRPr="00370D6D">
        <w:rPr>
          <w:rFonts w:ascii="Arial" w:hAnsi="Arial" w:cs="Arial"/>
          <w:sz w:val="20"/>
          <w:szCs w:val="20"/>
        </w:rPr>
        <w:t>.</w:t>
      </w:r>
      <w:r w:rsidR="001E09BB" w:rsidRPr="00370D6D">
        <w:rPr>
          <w:rFonts w:ascii="Arial" w:hAnsi="Arial" w:cs="Arial"/>
          <w:sz w:val="20"/>
          <w:szCs w:val="20"/>
        </w:rPr>
        <w:t xml:space="preserve"> </w:t>
      </w:r>
      <w:r w:rsidR="00B329CE" w:rsidRPr="00370D6D">
        <w:rPr>
          <w:rFonts w:ascii="Arial" w:hAnsi="Arial" w:cs="Arial"/>
          <w:sz w:val="20"/>
          <w:szCs w:val="20"/>
        </w:rPr>
        <w:t>Being reflective enables practitioners to challenge their initial thoughts and judgements.</w:t>
      </w:r>
      <w:r w:rsidR="001E3F09" w:rsidRPr="00370D6D">
        <w:rPr>
          <w:rFonts w:ascii="Arial" w:hAnsi="Arial" w:cs="Arial"/>
          <w:sz w:val="20"/>
          <w:szCs w:val="20"/>
        </w:rPr>
        <w:t xml:space="preserve"> </w:t>
      </w:r>
      <w:r w:rsidR="00767FED" w:rsidRPr="00370D6D">
        <w:rPr>
          <w:rFonts w:ascii="Arial" w:hAnsi="Arial" w:cs="Arial"/>
          <w:sz w:val="20"/>
          <w:szCs w:val="20"/>
        </w:rPr>
        <w:t>Reflection is of high importance when it comes to professional development, the skill allows professional practitioners to assess their findings and find better solutions to problems.</w:t>
      </w:r>
      <w:r w:rsidR="00AC1B27" w:rsidRPr="00370D6D">
        <w:rPr>
          <w:rFonts w:ascii="Arial" w:hAnsi="Arial" w:cs="Arial"/>
          <w:sz w:val="20"/>
          <w:szCs w:val="20"/>
        </w:rPr>
        <w:t xml:space="preserve"> Practitioners can use reflection to be critical of themselves and to </w:t>
      </w:r>
      <w:r w:rsidR="00531D0B" w:rsidRPr="00370D6D">
        <w:rPr>
          <w:rFonts w:ascii="Arial" w:hAnsi="Arial" w:cs="Arial"/>
          <w:sz w:val="20"/>
          <w:szCs w:val="20"/>
        </w:rPr>
        <w:t xml:space="preserve">understand </w:t>
      </w:r>
      <w:r w:rsidR="00464B8F" w:rsidRPr="00370D6D">
        <w:rPr>
          <w:rFonts w:ascii="Arial" w:hAnsi="Arial" w:cs="Arial"/>
          <w:sz w:val="20"/>
          <w:szCs w:val="20"/>
        </w:rPr>
        <w:t>children’s</w:t>
      </w:r>
      <w:r w:rsidR="00531D0B" w:rsidRPr="00370D6D">
        <w:rPr>
          <w:rFonts w:ascii="Arial" w:hAnsi="Arial" w:cs="Arial"/>
          <w:sz w:val="20"/>
          <w:szCs w:val="20"/>
        </w:rPr>
        <w:t xml:space="preserve"> attainment and developments</w:t>
      </w:r>
      <w:r w:rsidR="00767FED" w:rsidRPr="00370D6D">
        <w:rPr>
          <w:rFonts w:ascii="Arial" w:hAnsi="Arial" w:cs="Arial"/>
          <w:sz w:val="20"/>
          <w:szCs w:val="20"/>
        </w:rPr>
        <w:t>.</w:t>
      </w:r>
      <w:r w:rsidR="00531D0B" w:rsidRPr="00370D6D">
        <w:rPr>
          <w:rFonts w:ascii="Arial" w:hAnsi="Arial" w:cs="Arial"/>
          <w:sz w:val="20"/>
          <w:szCs w:val="20"/>
        </w:rPr>
        <w:t xml:space="preserve"> They can use reflection </w:t>
      </w:r>
      <w:r w:rsidR="00464B8F" w:rsidRPr="00370D6D">
        <w:rPr>
          <w:rFonts w:ascii="Arial" w:hAnsi="Arial" w:cs="Arial"/>
          <w:sz w:val="20"/>
          <w:szCs w:val="20"/>
        </w:rPr>
        <w:t>to</w:t>
      </w:r>
      <w:r w:rsidR="00531D0B" w:rsidRPr="00370D6D">
        <w:rPr>
          <w:rFonts w:ascii="Arial" w:hAnsi="Arial" w:cs="Arial"/>
          <w:sz w:val="20"/>
          <w:szCs w:val="20"/>
        </w:rPr>
        <w:t xml:space="preserve"> assess abilities and </w:t>
      </w:r>
      <w:r w:rsidR="00464B8F" w:rsidRPr="00370D6D">
        <w:rPr>
          <w:rFonts w:ascii="Arial" w:hAnsi="Arial" w:cs="Arial"/>
          <w:sz w:val="20"/>
          <w:szCs w:val="20"/>
        </w:rPr>
        <w:t>use it as an aid for any future planning</w:t>
      </w:r>
      <w:r w:rsidR="00A03ED2" w:rsidRPr="00370D6D">
        <w:rPr>
          <w:rFonts w:ascii="Arial" w:hAnsi="Arial" w:cs="Arial"/>
          <w:sz w:val="20"/>
          <w:szCs w:val="20"/>
        </w:rPr>
        <w:t xml:space="preserve">. </w:t>
      </w:r>
      <w:r w:rsidR="00C150DA" w:rsidRPr="00370D6D">
        <w:rPr>
          <w:rFonts w:ascii="Arial" w:hAnsi="Arial" w:cs="Arial"/>
          <w:sz w:val="20"/>
          <w:szCs w:val="20"/>
        </w:rPr>
        <w:t>A reflective practitioner continuously improves and betters their own understanding and professional development.</w:t>
      </w:r>
      <w:r w:rsidR="001E3F09" w:rsidRPr="00A86301">
        <w:rPr>
          <w:rFonts w:ascii="Arial" w:hAnsi="Arial" w:cs="Arial"/>
          <w:sz w:val="20"/>
          <w:szCs w:val="20"/>
        </w:rPr>
        <w:t xml:space="preserve"> </w:t>
      </w:r>
    </w:p>
    <w:p w14:paraId="0E0239F5" w14:textId="77777777" w:rsidR="00767FED" w:rsidRPr="00A86301" w:rsidRDefault="00767FED" w:rsidP="00767FED">
      <w:pPr>
        <w:rPr>
          <w:rFonts w:ascii="Arial" w:hAnsi="Arial" w:cs="Arial"/>
          <w:b/>
          <w:bCs/>
          <w:sz w:val="20"/>
          <w:szCs w:val="20"/>
          <w:u w:val="single"/>
        </w:rPr>
      </w:pPr>
    </w:p>
    <w:sectPr w:rsidR="00767FED" w:rsidRPr="00A863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4410A"/>
    <w:multiLevelType w:val="hybridMultilevel"/>
    <w:tmpl w:val="C9402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AA4789"/>
    <w:multiLevelType w:val="hybridMultilevel"/>
    <w:tmpl w:val="18387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C006BD"/>
    <w:multiLevelType w:val="hybridMultilevel"/>
    <w:tmpl w:val="3D5A1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2D4E8E"/>
    <w:multiLevelType w:val="hybridMultilevel"/>
    <w:tmpl w:val="E876A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DD00CC"/>
    <w:multiLevelType w:val="hybridMultilevel"/>
    <w:tmpl w:val="A1CEE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2289704">
    <w:abstractNumId w:val="3"/>
  </w:num>
  <w:num w:numId="2" w16cid:durableId="1401908914">
    <w:abstractNumId w:val="0"/>
  </w:num>
  <w:num w:numId="3" w16cid:durableId="495731212">
    <w:abstractNumId w:val="1"/>
  </w:num>
  <w:num w:numId="4" w16cid:durableId="901326939">
    <w:abstractNumId w:val="4"/>
  </w:num>
  <w:num w:numId="5" w16cid:durableId="8439336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D1F"/>
    <w:rsid w:val="00016367"/>
    <w:rsid w:val="000208D9"/>
    <w:rsid w:val="00030544"/>
    <w:rsid w:val="00072D69"/>
    <w:rsid w:val="000B595F"/>
    <w:rsid w:val="000C4934"/>
    <w:rsid w:val="000D1E44"/>
    <w:rsid w:val="000F3BD6"/>
    <w:rsid w:val="00115DE5"/>
    <w:rsid w:val="00124DB7"/>
    <w:rsid w:val="0016100C"/>
    <w:rsid w:val="0016341B"/>
    <w:rsid w:val="001667D1"/>
    <w:rsid w:val="00170CB6"/>
    <w:rsid w:val="00170F99"/>
    <w:rsid w:val="00177A8A"/>
    <w:rsid w:val="00184E77"/>
    <w:rsid w:val="001873B2"/>
    <w:rsid w:val="001927A1"/>
    <w:rsid w:val="00194569"/>
    <w:rsid w:val="00195943"/>
    <w:rsid w:val="001A1E6D"/>
    <w:rsid w:val="001A39AF"/>
    <w:rsid w:val="001A541E"/>
    <w:rsid w:val="001B2D1A"/>
    <w:rsid w:val="001C0DCE"/>
    <w:rsid w:val="001C22E4"/>
    <w:rsid w:val="001C5969"/>
    <w:rsid w:val="001E09BB"/>
    <w:rsid w:val="001E3F09"/>
    <w:rsid w:val="001E6795"/>
    <w:rsid w:val="00200D1F"/>
    <w:rsid w:val="00207F4F"/>
    <w:rsid w:val="00233747"/>
    <w:rsid w:val="00241BB1"/>
    <w:rsid w:val="0024602C"/>
    <w:rsid w:val="00271342"/>
    <w:rsid w:val="002724D9"/>
    <w:rsid w:val="002871D4"/>
    <w:rsid w:val="002926D5"/>
    <w:rsid w:val="002A0ED5"/>
    <w:rsid w:val="002B4C7A"/>
    <w:rsid w:val="002D1AFE"/>
    <w:rsid w:val="002E4E8B"/>
    <w:rsid w:val="002F0732"/>
    <w:rsid w:val="002F6313"/>
    <w:rsid w:val="0030264F"/>
    <w:rsid w:val="0031335F"/>
    <w:rsid w:val="0033724A"/>
    <w:rsid w:val="00351BD9"/>
    <w:rsid w:val="00360B71"/>
    <w:rsid w:val="00361F05"/>
    <w:rsid w:val="00370D6D"/>
    <w:rsid w:val="00394834"/>
    <w:rsid w:val="003A1BEF"/>
    <w:rsid w:val="003A64CD"/>
    <w:rsid w:val="003A7978"/>
    <w:rsid w:val="003A7FF4"/>
    <w:rsid w:val="003B5A36"/>
    <w:rsid w:val="003B5AF4"/>
    <w:rsid w:val="003E066A"/>
    <w:rsid w:val="003E0B99"/>
    <w:rsid w:val="00411C98"/>
    <w:rsid w:val="00441C7B"/>
    <w:rsid w:val="00444093"/>
    <w:rsid w:val="00460FD8"/>
    <w:rsid w:val="00464B8F"/>
    <w:rsid w:val="004750BF"/>
    <w:rsid w:val="004B7967"/>
    <w:rsid w:val="004D17C1"/>
    <w:rsid w:val="004E4F80"/>
    <w:rsid w:val="004F4D2D"/>
    <w:rsid w:val="00501B3E"/>
    <w:rsid w:val="00531D0B"/>
    <w:rsid w:val="005326B8"/>
    <w:rsid w:val="0054033C"/>
    <w:rsid w:val="005424BE"/>
    <w:rsid w:val="00546447"/>
    <w:rsid w:val="0056026A"/>
    <w:rsid w:val="00566864"/>
    <w:rsid w:val="00572A12"/>
    <w:rsid w:val="00581AF6"/>
    <w:rsid w:val="00582188"/>
    <w:rsid w:val="00593939"/>
    <w:rsid w:val="00596595"/>
    <w:rsid w:val="005B22EC"/>
    <w:rsid w:val="005F3D53"/>
    <w:rsid w:val="006044F4"/>
    <w:rsid w:val="0062083A"/>
    <w:rsid w:val="006211E8"/>
    <w:rsid w:val="00625BE1"/>
    <w:rsid w:val="00640A48"/>
    <w:rsid w:val="00654CD4"/>
    <w:rsid w:val="00663B96"/>
    <w:rsid w:val="0067213A"/>
    <w:rsid w:val="006832C0"/>
    <w:rsid w:val="00692CDE"/>
    <w:rsid w:val="00695EBA"/>
    <w:rsid w:val="006A478A"/>
    <w:rsid w:val="006A4AC7"/>
    <w:rsid w:val="006B4B6E"/>
    <w:rsid w:val="006C3C6C"/>
    <w:rsid w:val="006C73A7"/>
    <w:rsid w:val="006D5D1C"/>
    <w:rsid w:val="006E0D4C"/>
    <w:rsid w:val="006F643A"/>
    <w:rsid w:val="0071337F"/>
    <w:rsid w:val="00722E3B"/>
    <w:rsid w:val="00736D0D"/>
    <w:rsid w:val="00737158"/>
    <w:rsid w:val="00747364"/>
    <w:rsid w:val="00753CBE"/>
    <w:rsid w:val="0076028D"/>
    <w:rsid w:val="00761859"/>
    <w:rsid w:val="00764163"/>
    <w:rsid w:val="007651E2"/>
    <w:rsid w:val="00766616"/>
    <w:rsid w:val="00767FED"/>
    <w:rsid w:val="00773760"/>
    <w:rsid w:val="0077515F"/>
    <w:rsid w:val="007A0E43"/>
    <w:rsid w:val="007B4088"/>
    <w:rsid w:val="007C23B6"/>
    <w:rsid w:val="007D5EB3"/>
    <w:rsid w:val="007D63E3"/>
    <w:rsid w:val="007F1CED"/>
    <w:rsid w:val="007F44F2"/>
    <w:rsid w:val="007F79B3"/>
    <w:rsid w:val="00821943"/>
    <w:rsid w:val="0083080B"/>
    <w:rsid w:val="00847556"/>
    <w:rsid w:val="008478D7"/>
    <w:rsid w:val="0085210A"/>
    <w:rsid w:val="0086066F"/>
    <w:rsid w:val="008651D0"/>
    <w:rsid w:val="00876F7F"/>
    <w:rsid w:val="008905D5"/>
    <w:rsid w:val="00893844"/>
    <w:rsid w:val="00896316"/>
    <w:rsid w:val="008A0D8E"/>
    <w:rsid w:val="008A7655"/>
    <w:rsid w:val="008B2495"/>
    <w:rsid w:val="008B5000"/>
    <w:rsid w:val="008E3FC6"/>
    <w:rsid w:val="008E4788"/>
    <w:rsid w:val="008F66D6"/>
    <w:rsid w:val="00924880"/>
    <w:rsid w:val="0094326E"/>
    <w:rsid w:val="00944372"/>
    <w:rsid w:val="00947B59"/>
    <w:rsid w:val="00966389"/>
    <w:rsid w:val="009843FF"/>
    <w:rsid w:val="00993C6E"/>
    <w:rsid w:val="009F470A"/>
    <w:rsid w:val="00A03ED2"/>
    <w:rsid w:val="00A064E9"/>
    <w:rsid w:val="00A11811"/>
    <w:rsid w:val="00A44798"/>
    <w:rsid w:val="00A57C83"/>
    <w:rsid w:val="00A62AFB"/>
    <w:rsid w:val="00A754EA"/>
    <w:rsid w:val="00A75F86"/>
    <w:rsid w:val="00A86301"/>
    <w:rsid w:val="00A9354C"/>
    <w:rsid w:val="00A95D98"/>
    <w:rsid w:val="00AA0C95"/>
    <w:rsid w:val="00AA3805"/>
    <w:rsid w:val="00AB0448"/>
    <w:rsid w:val="00AB7985"/>
    <w:rsid w:val="00AC1B27"/>
    <w:rsid w:val="00AF579C"/>
    <w:rsid w:val="00AF627D"/>
    <w:rsid w:val="00AF74FF"/>
    <w:rsid w:val="00B13F88"/>
    <w:rsid w:val="00B16F62"/>
    <w:rsid w:val="00B21067"/>
    <w:rsid w:val="00B329CE"/>
    <w:rsid w:val="00B36290"/>
    <w:rsid w:val="00B47C11"/>
    <w:rsid w:val="00B50340"/>
    <w:rsid w:val="00B54B05"/>
    <w:rsid w:val="00B5690B"/>
    <w:rsid w:val="00B56A5C"/>
    <w:rsid w:val="00B70932"/>
    <w:rsid w:val="00B809C9"/>
    <w:rsid w:val="00BA3E14"/>
    <w:rsid w:val="00BA464C"/>
    <w:rsid w:val="00BC3980"/>
    <w:rsid w:val="00BD574B"/>
    <w:rsid w:val="00BE6571"/>
    <w:rsid w:val="00BF7400"/>
    <w:rsid w:val="00C14908"/>
    <w:rsid w:val="00C150DA"/>
    <w:rsid w:val="00C20141"/>
    <w:rsid w:val="00C211D2"/>
    <w:rsid w:val="00C23452"/>
    <w:rsid w:val="00C6133D"/>
    <w:rsid w:val="00C6343A"/>
    <w:rsid w:val="00C74819"/>
    <w:rsid w:val="00CA226E"/>
    <w:rsid w:val="00CA50B2"/>
    <w:rsid w:val="00CB07FC"/>
    <w:rsid w:val="00CB4B6C"/>
    <w:rsid w:val="00CD6F4D"/>
    <w:rsid w:val="00CE0125"/>
    <w:rsid w:val="00CE2F2D"/>
    <w:rsid w:val="00CE7843"/>
    <w:rsid w:val="00CF0054"/>
    <w:rsid w:val="00CF5156"/>
    <w:rsid w:val="00D01955"/>
    <w:rsid w:val="00D12671"/>
    <w:rsid w:val="00D20C8A"/>
    <w:rsid w:val="00D24763"/>
    <w:rsid w:val="00D27E33"/>
    <w:rsid w:val="00D4521A"/>
    <w:rsid w:val="00D5084B"/>
    <w:rsid w:val="00D56602"/>
    <w:rsid w:val="00D56966"/>
    <w:rsid w:val="00D65E28"/>
    <w:rsid w:val="00D8070C"/>
    <w:rsid w:val="00D912B9"/>
    <w:rsid w:val="00DB4094"/>
    <w:rsid w:val="00DD10EF"/>
    <w:rsid w:val="00DE6C5F"/>
    <w:rsid w:val="00DF6417"/>
    <w:rsid w:val="00E02E64"/>
    <w:rsid w:val="00E06391"/>
    <w:rsid w:val="00E155F0"/>
    <w:rsid w:val="00E33939"/>
    <w:rsid w:val="00E42FF1"/>
    <w:rsid w:val="00E61A8C"/>
    <w:rsid w:val="00E65749"/>
    <w:rsid w:val="00E746A5"/>
    <w:rsid w:val="00E76D11"/>
    <w:rsid w:val="00E778B2"/>
    <w:rsid w:val="00E84ECA"/>
    <w:rsid w:val="00EA4690"/>
    <w:rsid w:val="00EB0A5A"/>
    <w:rsid w:val="00EC1083"/>
    <w:rsid w:val="00EE7B56"/>
    <w:rsid w:val="00EF2FFA"/>
    <w:rsid w:val="00EF7E83"/>
    <w:rsid w:val="00F256B9"/>
    <w:rsid w:val="00F54C1A"/>
    <w:rsid w:val="00F55A7C"/>
    <w:rsid w:val="00F56D71"/>
    <w:rsid w:val="00F57E3B"/>
    <w:rsid w:val="00F61E2C"/>
    <w:rsid w:val="00F62C6E"/>
    <w:rsid w:val="00F71C72"/>
    <w:rsid w:val="00F770C8"/>
    <w:rsid w:val="00F919AF"/>
    <w:rsid w:val="00FB760B"/>
    <w:rsid w:val="00FB79E4"/>
    <w:rsid w:val="00FD0E54"/>
    <w:rsid w:val="00FE1B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19CCBB"/>
  <w15:chartTrackingRefBased/>
  <w15:docId w15:val="{4692428A-18BD-44DD-886E-6D7461AACF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0D1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352</TotalTime>
  <Pages>3</Pages>
  <Words>1924</Words>
  <Characters>10971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Hopkins</dc:creator>
  <cp:keywords/>
  <dc:description/>
  <cp:lastModifiedBy>Meg Hopkins</cp:lastModifiedBy>
  <cp:revision>254</cp:revision>
  <dcterms:created xsi:type="dcterms:W3CDTF">2022-10-23T10:48:00Z</dcterms:created>
  <dcterms:modified xsi:type="dcterms:W3CDTF">2022-10-23T17:30:00Z</dcterms:modified>
</cp:coreProperties>
</file>