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ED636D" w14:textId="77777777" w:rsidR="00F54E02" w:rsidRPr="005B638E" w:rsidRDefault="005566E4" w:rsidP="003B6EA8">
      <w:pPr>
        <w:jc w:val="both"/>
        <w:rPr>
          <w:rFonts w:asciiTheme="minorHAnsi" w:hAnsiTheme="minorHAnsi"/>
          <w:b/>
          <w:color w:val="000000" w:themeColor="text1"/>
        </w:rPr>
      </w:pPr>
      <w:r>
        <w:rPr>
          <w:rFonts w:asciiTheme="minorHAnsi" w:hAnsiTheme="minorHAnsi"/>
          <w:b/>
          <w:noProof/>
          <w:color w:val="000000" w:themeColor="text1"/>
          <w:lang w:eastAsia="en-GB"/>
        </w:rPr>
        <w:drawing>
          <wp:anchor distT="0" distB="0" distL="114300" distR="114300" simplePos="0" relativeHeight="251673088" behindDoc="0" locked="0" layoutInCell="1" allowOverlap="1" wp14:anchorId="36DB5FB2" wp14:editId="18F311E6">
            <wp:simplePos x="0" y="0"/>
            <wp:positionH relativeFrom="column">
              <wp:posOffset>3286208</wp:posOffset>
            </wp:positionH>
            <wp:positionV relativeFrom="paragraph">
              <wp:posOffset>-4445</wp:posOffset>
            </wp:positionV>
            <wp:extent cx="2860628" cy="764275"/>
            <wp:effectExtent l="19050" t="0" r="0" b="0"/>
            <wp:wrapNone/>
            <wp:docPr id="5" name="Picture 0" descr="school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hoollogo.jpg"/>
                    <pic:cNvPicPr/>
                  </pic:nvPicPr>
                  <pic:blipFill>
                    <a:blip r:embed="rId8"/>
                    <a:stretch>
                      <a:fillRect/>
                    </a:stretch>
                  </pic:blipFill>
                  <pic:spPr>
                    <a:xfrm>
                      <a:off x="0" y="0"/>
                      <a:ext cx="2860628" cy="764275"/>
                    </a:xfrm>
                    <a:prstGeom prst="rect">
                      <a:avLst/>
                    </a:prstGeom>
                  </pic:spPr>
                </pic:pic>
              </a:graphicData>
            </a:graphic>
          </wp:anchor>
        </w:drawing>
      </w:r>
      <w:r w:rsidR="00295D36">
        <w:rPr>
          <w:rFonts w:asciiTheme="minorHAnsi" w:hAnsiTheme="minorHAnsi"/>
          <w:b/>
          <w:noProof/>
          <w:color w:val="000000" w:themeColor="text1"/>
          <w:lang w:eastAsia="en-GB"/>
        </w:rPr>
        <w:drawing>
          <wp:inline distT="0" distB="0" distL="0" distR="0" wp14:anchorId="40025D0D" wp14:editId="35B893EA">
            <wp:extent cx="2723735" cy="952500"/>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30486" cy="954861"/>
                    </a:xfrm>
                    <a:prstGeom prst="rect">
                      <a:avLst/>
                    </a:prstGeom>
                  </pic:spPr>
                </pic:pic>
              </a:graphicData>
            </a:graphic>
          </wp:inline>
        </w:drawing>
      </w:r>
      <w:r w:rsidR="006F440B">
        <w:rPr>
          <w:rFonts w:asciiTheme="minorHAnsi" w:hAnsiTheme="minorHAnsi"/>
          <w:b/>
          <w:color w:val="000000" w:themeColor="text1"/>
        </w:rPr>
        <w:t xml:space="preserve"> </w:t>
      </w:r>
    </w:p>
    <w:p w14:paraId="350C1368" w14:textId="77777777" w:rsidR="00F54E02" w:rsidRPr="005B638E" w:rsidRDefault="00F54E02" w:rsidP="003B6EA8">
      <w:pPr>
        <w:jc w:val="both"/>
        <w:rPr>
          <w:rFonts w:asciiTheme="minorHAnsi" w:hAnsiTheme="minorHAnsi"/>
          <w:color w:val="000000" w:themeColor="text1"/>
        </w:rPr>
      </w:pPr>
    </w:p>
    <w:p w14:paraId="2B514936" w14:textId="77777777" w:rsidR="00D96DC4" w:rsidRDefault="00D96DC4" w:rsidP="003B6EA8">
      <w:pPr>
        <w:jc w:val="both"/>
        <w:rPr>
          <w:rFonts w:asciiTheme="minorHAnsi" w:hAnsiTheme="minorHAnsi"/>
          <w:b/>
          <w:smallCaps/>
          <w:color w:val="000000" w:themeColor="text1"/>
          <w:sz w:val="44"/>
        </w:rPr>
      </w:pPr>
    </w:p>
    <w:p w14:paraId="68725A95" w14:textId="77777777" w:rsidR="00295D36" w:rsidRPr="005566E4" w:rsidRDefault="00295D36" w:rsidP="003B6EA8">
      <w:pPr>
        <w:jc w:val="both"/>
        <w:rPr>
          <w:rFonts w:asciiTheme="minorHAnsi" w:hAnsiTheme="minorHAnsi"/>
          <w:b/>
          <w:smallCaps/>
          <w:color w:val="000000" w:themeColor="text1"/>
          <w:sz w:val="44"/>
        </w:rPr>
      </w:pPr>
    </w:p>
    <w:p w14:paraId="0609E84A" w14:textId="77777777" w:rsidR="00D96DC4" w:rsidRPr="005B638E" w:rsidRDefault="00E35EF9" w:rsidP="003B6EA8">
      <w:pPr>
        <w:jc w:val="both"/>
        <w:rPr>
          <w:rFonts w:asciiTheme="minorHAnsi" w:hAnsiTheme="minorHAnsi"/>
          <w:b/>
          <w:smallCaps/>
          <w:color w:val="000000" w:themeColor="text1"/>
          <w:sz w:val="32"/>
        </w:rPr>
      </w:pPr>
      <w:r>
        <w:rPr>
          <w:rFonts w:asciiTheme="minorHAnsi" w:hAnsiTheme="minorHAnsi"/>
          <w:noProof/>
          <w:color w:val="000000" w:themeColor="text1"/>
          <w:lang w:eastAsia="en-GB"/>
        </w:rPr>
        <mc:AlternateContent>
          <mc:Choice Requires="wps">
            <w:drawing>
              <wp:anchor distT="0" distB="0" distL="114300" distR="114300" simplePos="0" relativeHeight="251671040" behindDoc="0" locked="0" layoutInCell="1" allowOverlap="1" wp14:anchorId="050F49D5" wp14:editId="36903158">
                <wp:simplePos x="0" y="0"/>
                <wp:positionH relativeFrom="column">
                  <wp:posOffset>-443230</wp:posOffset>
                </wp:positionH>
                <wp:positionV relativeFrom="paragraph">
                  <wp:posOffset>15875</wp:posOffset>
                </wp:positionV>
                <wp:extent cx="6791325" cy="534035"/>
                <wp:effectExtent l="4445" t="0" r="0" b="2540"/>
                <wp:wrapNone/>
                <wp:docPr id="3" name="Text Box 1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913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1303482" w14:textId="77777777" w:rsidR="004A25BD" w:rsidRPr="00FB1DC0" w:rsidRDefault="004A25BD"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b/>
                                <w:color w:val="000000"/>
                                <w:sz w:val="28"/>
                                <w:szCs w:val="28"/>
                              </w:rPr>
                              <w:t xml:space="preserve"> </w:t>
                            </w:r>
                            <w:r w:rsidRPr="00FB1DC0">
                              <w:rPr>
                                <w:rFonts w:ascii="Calibri" w:hAnsi="Calibri"/>
                                <w:b/>
                                <w:color w:val="000000"/>
                                <w:sz w:val="28"/>
                                <w:szCs w:val="28"/>
                              </w:rPr>
                              <w:t>/</w:t>
                            </w:r>
                            <w:r>
                              <w:rPr>
                                <w:rFonts w:ascii="Calibri" w:hAnsi="Calibri"/>
                                <w:b/>
                                <w:color w:val="000000"/>
                                <w:sz w:val="28"/>
                                <w:szCs w:val="28"/>
                              </w:rPr>
                              <w:t xml:space="preserve"> </w:t>
                            </w:r>
                            <w:r>
                              <w:rPr>
                                <w:rFonts w:ascii="Calibri" w:hAnsi="Calibri"/>
                                <w:color w:val="000000"/>
                                <w:sz w:val="28"/>
                                <w:szCs w:val="28"/>
                              </w:rPr>
                              <w:t xml:space="preserve">Ysgol </w:t>
                            </w:r>
                            <w:proofErr w:type="spellStart"/>
                            <w:r>
                              <w:rPr>
                                <w:rFonts w:ascii="Calibri" w:hAnsi="Calibri"/>
                                <w:color w:val="000000"/>
                                <w:sz w:val="28"/>
                                <w:szCs w:val="28"/>
                              </w:rPr>
                              <w:t>Cyfrifiadura</w:t>
                            </w:r>
                            <w:proofErr w:type="spellEnd"/>
                            <w:r w:rsidRPr="00FB1DC0">
                              <w:rPr>
                                <w:rFonts w:ascii="Calibri" w:hAnsi="Calibri"/>
                                <w:color w:val="000000"/>
                                <w:sz w:val="28"/>
                                <w:szCs w:val="28"/>
                              </w:rPr>
                              <w:t xml:space="preserve"> </w:t>
                            </w:r>
                            <w:proofErr w:type="spellStart"/>
                            <w:r w:rsidRPr="00FB1DC0">
                              <w:rPr>
                                <w:rFonts w:ascii="Calibri" w:hAnsi="Calibri"/>
                                <w:color w:val="000000"/>
                                <w:sz w:val="28"/>
                                <w:szCs w:val="28"/>
                              </w:rPr>
                              <w:t>Gymhwysol</w:t>
                            </w:r>
                            <w:proofErr w:type="spellEnd"/>
                          </w:p>
                          <w:p w14:paraId="515B3638" w14:textId="77777777" w:rsidR="004A25BD" w:rsidRPr="001E2080" w:rsidRDefault="004A25BD" w:rsidP="00A422CB">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50F49D5" id="_x0000_t202" coordsize="21600,21600" o:spt="202" path="m,l,21600r21600,l21600,xe">
                <v:stroke joinstyle="miter"/>
                <v:path gradientshapeok="t" o:connecttype="rect"/>
              </v:shapetype>
              <v:shape id="Text Box 177" o:spid="_x0000_s1026" type="#_x0000_t202" style="position:absolute;left:0;text-align:left;margin-left:-34.9pt;margin-top:1.25pt;width:534.75pt;height:42.0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" stroked="f">
                <v:textbox>
                  <w:txbxContent>
                    <w:p w14:paraId="21303482" w14:textId="77777777" w:rsidR="004A25BD" w:rsidRPr="00FB1DC0" w:rsidRDefault="004A25BD" w:rsidP="00A422CB">
                      <w:pPr>
                        <w:jc w:val="center"/>
                        <w:rPr>
                          <w:rFonts w:ascii="Calibri" w:hAnsi="Calibri"/>
                          <w:b/>
                          <w:color w:val="000000"/>
                          <w:sz w:val="28"/>
                          <w:szCs w:val="28"/>
                        </w:rPr>
                      </w:pPr>
                      <w:r w:rsidRPr="00FB1DC0">
                        <w:rPr>
                          <w:rFonts w:ascii="Calibri" w:hAnsi="Calibri"/>
                          <w:b/>
                          <w:color w:val="000000"/>
                          <w:sz w:val="28"/>
                          <w:szCs w:val="28"/>
                        </w:rPr>
                        <w:t>School of Applied Computing</w:t>
                      </w:r>
                      <w:r>
                        <w:rPr>
                          <w:rFonts w:ascii="Calibri" w:hAnsi="Calibri"/>
                          <w:b/>
                          <w:color w:val="000000"/>
                          <w:sz w:val="28"/>
                          <w:szCs w:val="28"/>
                        </w:rPr>
                        <w:t xml:space="preserve"> </w:t>
                      </w:r>
                      <w:r w:rsidRPr="00FB1DC0">
                        <w:rPr>
                          <w:rFonts w:ascii="Calibri" w:hAnsi="Calibri"/>
                          <w:b/>
                          <w:color w:val="000000"/>
                          <w:sz w:val="28"/>
                          <w:szCs w:val="28"/>
                        </w:rPr>
                        <w:t>/</w:t>
                      </w:r>
                      <w:r>
                        <w:rPr>
                          <w:rFonts w:ascii="Calibri" w:hAnsi="Calibri"/>
                          <w:b/>
                          <w:color w:val="000000"/>
                          <w:sz w:val="28"/>
                          <w:szCs w:val="28"/>
                        </w:rPr>
                        <w:t xml:space="preserve"> </w:t>
                      </w:r>
                      <w:r>
                        <w:rPr>
                          <w:rFonts w:ascii="Calibri" w:hAnsi="Calibri"/>
                          <w:color w:val="000000"/>
                          <w:sz w:val="28"/>
                          <w:szCs w:val="28"/>
                        </w:rPr>
                        <w:t xml:space="preserve">Ysgol </w:t>
                      </w:r>
                      <w:proofErr w:type="spellStart"/>
                      <w:r>
                        <w:rPr>
                          <w:rFonts w:ascii="Calibri" w:hAnsi="Calibri"/>
                          <w:color w:val="000000"/>
                          <w:sz w:val="28"/>
                          <w:szCs w:val="28"/>
                        </w:rPr>
                        <w:t>Cyfrifiadura</w:t>
                      </w:r>
                      <w:proofErr w:type="spellEnd"/>
                      <w:r w:rsidRPr="00FB1DC0">
                        <w:rPr>
                          <w:rFonts w:ascii="Calibri" w:hAnsi="Calibri"/>
                          <w:color w:val="000000"/>
                          <w:sz w:val="28"/>
                          <w:szCs w:val="28"/>
                        </w:rPr>
                        <w:t xml:space="preserve"> </w:t>
                      </w:r>
                      <w:proofErr w:type="spellStart"/>
                      <w:r w:rsidRPr="00FB1DC0">
                        <w:rPr>
                          <w:rFonts w:ascii="Calibri" w:hAnsi="Calibri"/>
                          <w:color w:val="000000"/>
                          <w:sz w:val="28"/>
                          <w:szCs w:val="28"/>
                        </w:rPr>
                        <w:t>Gymhwysol</w:t>
                      </w:r>
                      <w:proofErr w:type="spellEnd"/>
                    </w:p>
                    <w:p w14:paraId="515B3638" w14:textId="77777777" w:rsidR="004A25BD" w:rsidRPr="001E2080" w:rsidRDefault="004A25BD" w:rsidP="00A422CB">
                      <w:pPr>
                        <w:jc w:val="center"/>
                        <w:rPr>
                          <w:sz w:val="36"/>
                          <w:szCs w:val="36"/>
                        </w:rPr>
                      </w:pPr>
                    </w:p>
                  </w:txbxContent>
                </v:textbox>
              </v:shape>
            </w:pict>
          </mc:Fallback>
        </mc:AlternateContent>
      </w:r>
    </w:p>
    <w:p w14:paraId="45211069" w14:textId="77777777" w:rsidR="004F29C5" w:rsidRDefault="004F29C5" w:rsidP="00B26343">
      <w:pPr>
        <w:jc w:val="center"/>
        <w:rPr>
          <w:rFonts w:asciiTheme="minorHAnsi" w:hAnsiTheme="minorHAnsi"/>
          <w:b/>
          <w:color w:val="000000" w:themeColor="text1"/>
          <w:sz w:val="44"/>
        </w:rPr>
      </w:pPr>
    </w:p>
    <w:p w14:paraId="207F6875" w14:textId="77777777" w:rsidR="004F29C5" w:rsidRPr="005566E4" w:rsidRDefault="004F29C5" w:rsidP="00B26343">
      <w:pPr>
        <w:jc w:val="center"/>
        <w:rPr>
          <w:rFonts w:asciiTheme="minorHAnsi" w:hAnsiTheme="minorHAnsi"/>
          <w:b/>
          <w:color w:val="000000" w:themeColor="text1"/>
          <w:sz w:val="48"/>
        </w:rPr>
      </w:pPr>
    </w:p>
    <w:p w14:paraId="52D721F3" w14:textId="77777777" w:rsidR="009E7304" w:rsidRDefault="00425F7E" w:rsidP="00B26343">
      <w:pPr>
        <w:jc w:val="center"/>
        <w:rPr>
          <w:rFonts w:asciiTheme="minorHAnsi" w:hAnsiTheme="minorHAnsi"/>
          <w:b/>
          <w:color w:val="000000" w:themeColor="text1"/>
          <w:sz w:val="44"/>
        </w:rPr>
      </w:pPr>
      <w:r>
        <w:rPr>
          <w:rFonts w:asciiTheme="minorHAnsi" w:hAnsiTheme="minorHAnsi"/>
          <w:b/>
          <w:color w:val="000000" w:themeColor="text1"/>
          <w:sz w:val="44"/>
        </w:rPr>
        <w:t>INDEPENDENT</w:t>
      </w:r>
      <w:r w:rsidR="00A812CC">
        <w:rPr>
          <w:rFonts w:asciiTheme="minorHAnsi" w:hAnsiTheme="minorHAnsi"/>
          <w:b/>
          <w:color w:val="000000" w:themeColor="text1"/>
          <w:sz w:val="44"/>
        </w:rPr>
        <w:t xml:space="preserve"> </w:t>
      </w:r>
      <w:r w:rsidR="00A21233" w:rsidRPr="005B638E">
        <w:rPr>
          <w:rFonts w:asciiTheme="minorHAnsi" w:hAnsiTheme="minorHAnsi"/>
          <w:b/>
          <w:color w:val="000000" w:themeColor="text1"/>
          <w:sz w:val="44"/>
        </w:rPr>
        <w:t>PROJECT</w:t>
      </w:r>
      <w:r w:rsidR="009E7304" w:rsidRPr="005B638E">
        <w:rPr>
          <w:rFonts w:asciiTheme="minorHAnsi" w:hAnsiTheme="minorHAnsi"/>
          <w:b/>
          <w:color w:val="000000" w:themeColor="text1"/>
          <w:sz w:val="44"/>
        </w:rPr>
        <w:t xml:space="preserve"> HANDBOOK</w:t>
      </w:r>
    </w:p>
    <w:p w14:paraId="223E5221" w14:textId="49AC38D1" w:rsidR="00425F7E" w:rsidRPr="005B638E" w:rsidRDefault="00425F7E" w:rsidP="00B26343">
      <w:pPr>
        <w:jc w:val="center"/>
        <w:rPr>
          <w:rFonts w:asciiTheme="minorHAnsi" w:hAnsiTheme="minorHAnsi"/>
          <w:b/>
          <w:color w:val="000000" w:themeColor="text1"/>
          <w:sz w:val="44"/>
        </w:rPr>
      </w:pPr>
      <w:r>
        <w:rPr>
          <w:rFonts w:asciiTheme="minorHAnsi" w:hAnsiTheme="minorHAnsi"/>
          <w:b/>
          <w:color w:val="000000" w:themeColor="text1"/>
          <w:sz w:val="44"/>
        </w:rPr>
        <w:t>(COMPUTING CLUSTER</w:t>
      </w:r>
      <w:r w:rsidR="002E2A07">
        <w:rPr>
          <w:rFonts w:asciiTheme="minorHAnsi" w:hAnsiTheme="minorHAnsi"/>
          <w:b/>
          <w:color w:val="000000" w:themeColor="text1"/>
          <w:sz w:val="44"/>
        </w:rPr>
        <w:t xml:space="preserve"> – DDA STUDENTS</w:t>
      </w:r>
      <w:r>
        <w:rPr>
          <w:rFonts w:asciiTheme="minorHAnsi" w:hAnsiTheme="minorHAnsi"/>
          <w:b/>
          <w:color w:val="000000" w:themeColor="text1"/>
          <w:sz w:val="44"/>
        </w:rPr>
        <w:t>)</w:t>
      </w:r>
    </w:p>
    <w:p w14:paraId="4BE17037" w14:textId="77777777" w:rsidR="00215A6A" w:rsidRPr="005B638E" w:rsidRDefault="00215A6A" w:rsidP="00B26343">
      <w:pPr>
        <w:jc w:val="center"/>
        <w:rPr>
          <w:rFonts w:asciiTheme="minorHAnsi" w:hAnsiTheme="minorHAnsi"/>
          <w:b/>
          <w:color w:val="000000" w:themeColor="text1"/>
          <w:sz w:val="44"/>
        </w:rPr>
      </w:pPr>
    </w:p>
    <w:p w14:paraId="229AB89C" w14:textId="77777777" w:rsidR="00F54E02" w:rsidRPr="005B638E" w:rsidRDefault="00215A6A" w:rsidP="00B26343">
      <w:pPr>
        <w:jc w:val="center"/>
        <w:rPr>
          <w:rFonts w:asciiTheme="minorHAnsi" w:hAnsiTheme="minorHAnsi"/>
          <w:b/>
          <w:color w:val="000000" w:themeColor="text1"/>
          <w:sz w:val="44"/>
        </w:rPr>
      </w:pPr>
      <w:r w:rsidRPr="005B638E">
        <w:rPr>
          <w:rFonts w:asciiTheme="minorHAnsi" w:hAnsiTheme="minorHAnsi"/>
          <w:b/>
          <w:color w:val="000000" w:themeColor="text1"/>
          <w:sz w:val="44"/>
        </w:rPr>
        <w:t>f</w:t>
      </w:r>
      <w:r w:rsidR="00F54E02" w:rsidRPr="005B638E">
        <w:rPr>
          <w:rFonts w:asciiTheme="minorHAnsi" w:hAnsiTheme="minorHAnsi"/>
          <w:b/>
          <w:color w:val="000000" w:themeColor="text1"/>
          <w:sz w:val="44"/>
        </w:rPr>
        <w:t>or</w:t>
      </w:r>
    </w:p>
    <w:p w14:paraId="24A90F37" w14:textId="77777777" w:rsidR="00215A6A" w:rsidRPr="004F29C5" w:rsidRDefault="00215A6A" w:rsidP="00B26343">
      <w:pPr>
        <w:jc w:val="center"/>
        <w:rPr>
          <w:rFonts w:asciiTheme="minorHAnsi" w:hAnsiTheme="minorHAnsi"/>
          <w:b/>
          <w:color w:val="000000" w:themeColor="text1"/>
          <w:sz w:val="48"/>
        </w:rPr>
      </w:pPr>
    </w:p>
    <w:tbl>
      <w:tblPr>
        <w:tblW w:w="0" w:type="auto"/>
        <w:tblBorders>
          <w:top w:val="single" w:sz="4" w:space="0" w:color="auto"/>
          <w:left w:val="single" w:sz="4" w:space="0" w:color="auto"/>
          <w:bottom w:val="single" w:sz="4" w:space="0" w:color="auto"/>
          <w:right w:val="single" w:sz="4" w:space="0" w:color="auto"/>
        </w:tblBorders>
        <w:tblLayout w:type="fixed"/>
        <w:tblLook w:val="01E0" w:firstRow="1" w:lastRow="1" w:firstColumn="1" w:lastColumn="1" w:noHBand="0" w:noVBand="0"/>
      </w:tblPr>
      <w:tblGrid>
        <w:gridCol w:w="9527"/>
      </w:tblGrid>
      <w:tr w:rsidR="00F54E02" w:rsidRPr="005B638E" w14:paraId="7F2F9C17" w14:textId="77777777">
        <w:tc>
          <w:tcPr>
            <w:tcW w:w="9527" w:type="dxa"/>
          </w:tcPr>
          <w:p w14:paraId="04B982F5" w14:textId="77777777" w:rsidR="00F54E02" w:rsidRPr="005B638E" w:rsidRDefault="00F54E02" w:rsidP="00B26343">
            <w:pPr>
              <w:jc w:val="center"/>
              <w:rPr>
                <w:rFonts w:asciiTheme="minorHAnsi" w:hAnsiTheme="minorHAnsi"/>
                <w:color w:val="000000" w:themeColor="text1"/>
                <w:sz w:val="36"/>
              </w:rPr>
            </w:pPr>
          </w:p>
          <w:p w14:paraId="78CC273C" w14:textId="77777777" w:rsidR="00F54E02" w:rsidRDefault="007F4DD2" w:rsidP="00B26343">
            <w:pPr>
              <w:jc w:val="center"/>
              <w:rPr>
                <w:rFonts w:asciiTheme="minorHAnsi" w:hAnsiTheme="minorHAnsi"/>
                <w:color w:val="000000" w:themeColor="text1"/>
                <w:sz w:val="36"/>
              </w:rPr>
            </w:pPr>
            <w:r w:rsidRPr="005B638E">
              <w:rPr>
                <w:rFonts w:asciiTheme="minorHAnsi" w:hAnsiTheme="minorHAnsi"/>
                <w:color w:val="000000" w:themeColor="text1"/>
                <w:sz w:val="36"/>
              </w:rPr>
              <w:t>B</w:t>
            </w:r>
            <w:r w:rsidR="00F775F0" w:rsidRPr="005B638E">
              <w:rPr>
                <w:rFonts w:asciiTheme="minorHAnsi" w:hAnsiTheme="minorHAnsi"/>
                <w:color w:val="000000" w:themeColor="text1"/>
                <w:sz w:val="36"/>
              </w:rPr>
              <w:t>Sc (Hon</w:t>
            </w:r>
            <w:r w:rsidR="00F54E02" w:rsidRPr="005B638E">
              <w:rPr>
                <w:rFonts w:asciiTheme="minorHAnsi" w:hAnsiTheme="minorHAnsi"/>
                <w:color w:val="000000" w:themeColor="text1"/>
                <w:sz w:val="36"/>
              </w:rPr>
              <w:t xml:space="preserve">s) </w:t>
            </w:r>
            <w:r w:rsidR="00483C27">
              <w:rPr>
                <w:rFonts w:asciiTheme="minorHAnsi" w:hAnsiTheme="minorHAnsi"/>
                <w:color w:val="000000" w:themeColor="text1"/>
                <w:sz w:val="36"/>
              </w:rPr>
              <w:t>Computing (</w:t>
            </w:r>
            <w:r w:rsidR="00F54E02" w:rsidRPr="005B638E">
              <w:rPr>
                <w:rFonts w:asciiTheme="minorHAnsi" w:hAnsiTheme="minorHAnsi"/>
                <w:color w:val="000000" w:themeColor="text1"/>
                <w:sz w:val="36"/>
              </w:rPr>
              <w:t>Computer Networks</w:t>
            </w:r>
            <w:r w:rsidR="00F33A7A">
              <w:rPr>
                <w:rFonts w:asciiTheme="minorHAnsi" w:hAnsiTheme="minorHAnsi"/>
                <w:color w:val="000000" w:themeColor="text1"/>
                <w:sz w:val="36"/>
              </w:rPr>
              <w:t xml:space="preserve"> and Cybersecurity</w:t>
            </w:r>
            <w:r w:rsidR="00483C27">
              <w:rPr>
                <w:rFonts w:asciiTheme="minorHAnsi" w:hAnsiTheme="minorHAnsi"/>
                <w:color w:val="000000" w:themeColor="text1"/>
                <w:sz w:val="36"/>
              </w:rPr>
              <w:t>)</w:t>
            </w:r>
          </w:p>
          <w:p w14:paraId="4B0A1C69" w14:textId="77777777" w:rsidR="000B3E3A" w:rsidRDefault="000B3E3A" w:rsidP="000B3E3A">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Pr>
                <w:rFonts w:asciiTheme="minorHAnsi" w:hAnsiTheme="minorHAnsi"/>
                <w:color w:val="000000" w:themeColor="text1"/>
                <w:sz w:val="36"/>
              </w:rPr>
              <w:t>Computing (Data and</w:t>
            </w:r>
            <w:r w:rsidRPr="005B638E">
              <w:rPr>
                <w:rFonts w:asciiTheme="minorHAnsi" w:hAnsiTheme="minorHAnsi"/>
                <w:color w:val="000000" w:themeColor="text1"/>
                <w:sz w:val="36"/>
              </w:rPr>
              <w:t xml:space="preserve"> Information </w:t>
            </w:r>
            <w:r>
              <w:rPr>
                <w:rFonts w:asciiTheme="minorHAnsi" w:hAnsiTheme="minorHAnsi"/>
                <w:color w:val="000000" w:themeColor="text1"/>
                <w:sz w:val="36"/>
              </w:rPr>
              <w:t>Systems)</w:t>
            </w:r>
          </w:p>
          <w:p w14:paraId="79E1201C" w14:textId="77777777" w:rsidR="00635C1F" w:rsidRDefault="00635C1F" w:rsidP="00635C1F">
            <w:pPr>
              <w:jc w:val="center"/>
              <w:rPr>
                <w:rFonts w:asciiTheme="minorHAnsi" w:hAnsiTheme="minorHAnsi"/>
                <w:color w:val="000000" w:themeColor="text1"/>
                <w:sz w:val="36"/>
              </w:rPr>
            </w:pPr>
            <w:r w:rsidRPr="005B638E">
              <w:rPr>
                <w:rFonts w:asciiTheme="minorHAnsi" w:hAnsiTheme="minorHAnsi"/>
                <w:color w:val="000000" w:themeColor="text1"/>
                <w:sz w:val="36"/>
              </w:rPr>
              <w:t xml:space="preserve">BSc (Hons) </w:t>
            </w:r>
            <w:r w:rsidR="00483C27">
              <w:rPr>
                <w:rFonts w:asciiTheme="minorHAnsi" w:hAnsiTheme="minorHAnsi"/>
                <w:color w:val="000000" w:themeColor="text1"/>
                <w:sz w:val="36"/>
              </w:rPr>
              <w:t>Computing (</w:t>
            </w:r>
            <w:r w:rsidRPr="005B638E">
              <w:rPr>
                <w:rFonts w:asciiTheme="minorHAnsi" w:hAnsiTheme="minorHAnsi"/>
                <w:color w:val="000000" w:themeColor="text1"/>
                <w:sz w:val="36"/>
              </w:rPr>
              <w:t>Software Engineering</w:t>
            </w:r>
            <w:r w:rsidR="00483C27">
              <w:rPr>
                <w:rFonts w:asciiTheme="minorHAnsi" w:hAnsiTheme="minorHAnsi"/>
                <w:color w:val="000000" w:themeColor="text1"/>
                <w:sz w:val="36"/>
              </w:rPr>
              <w:t>)</w:t>
            </w:r>
          </w:p>
          <w:p w14:paraId="2D67B8F7" w14:textId="77777777" w:rsidR="00F54E02" w:rsidRPr="005B638E" w:rsidRDefault="00F54E02" w:rsidP="009F41A8">
            <w:pPr>
              <w:jc w:val="center"/>
              <w:rPr>
                <w:rFonts w:asciiTheme="minorHAnsi" w:hAnsiTheme="minorHAnsi"/>
                <w:color w:val="000000" w:themeColor="text1"/>
                <w:sz w:val="36"/>
              </w:rPr>
            </w:pPr>
          </w:p>
        </w:tc>
      </w:tr>
    </w:tbl>
    <w:p w14:paraId="60841FAE" w14:textId="77777777" w:rsidR="00F54E02" w:rsidRPr="005B638E" w:rsidRDefault="00F54E02" w:rsidP="00B26343">
      <w:pPr>
        <w:jc w:val="center"/>
        <w:rPr>
          <w:rFonts w:asciiTheme="minorHAnsi" w:hAnsiTheme="minorHAnsi"/>
          <w:color w:val="000000" w:themeColor="text1"/>
          <w:sz w:val="36"/>
        </w:rPr>
      </w:pPr>
    </w:p>
    <w:p w14:paraId="47C043D5" w14:textId="77777777" w:rsidR="00975C9F" w:rsidRPr="005B638E" w:rsidRDefault="00975C9F" w:rsidP="00B26343">
      <w:pPr>
        <w:jc w:val="center"/>
        <w:rPr>
          <w:rFonts w:asciiTheme="minorHAnsi" w:hAnsiTheme="minorHAnsi"/>
          <w:color w:val="000000" w:themeColor="text1"/>
          <w:sz w:val="36"/>
        </w:rPr>
      </w:pPr>
    </w:p>
    <w:p w14:paraId="35F71241" w14:textId="25D5A641" w:rsidR="008B66F4" w:rsidRDefault="00425F7E" w:rsidP="00B26343">
      <w:pPr>
        <w:jc w:val="center"/>
        <w:rPr>
          <w:rFonts w:asciiTheme="minorHAnsi" w:hAnsiTheme="minorHAnsi"/>
          <w:b/>
          <w:color w:val="000000" w:themeColor="text1"/>
          <w:sz w:val="40"/>
        </w:rPr>
      </w:pPr>
      <w:r>
        <w:rPr>
          <w:rFonts w:asciiTheme="minorHAnsi" w:hAnsiTheme="minorHAnsi"/>
          <w:b/>
          <w:color w:val="000000" w:themeColor="text1"/>
          <w:sz w:val="40"/>
        </w:rPr>
        <w:t>202</w:t>
      </w:r>
      <w:r w:rsidR="00C23DF5">
        <w:rPr>
          <w:rFonts w:asciiTheme="minorHAnsi" w:hAnsiTheme="minorHAnsi"/>
          <w:b/>
          <w:color w:val="000000" w:themeColor="text1"/>
          <w:sz w:val="40"/>
        </w:rPr>
        <w:t>6</w:t>
      </w:r>
      <w:r w:rsidR="000526F1">
        <w:rPr>
          <w:rFonts w:asciiTheme="minorHAnsi" w:hAnsiTheme="minorHAnsi"/>
          <w:b/>
          <w:color w:val="000000" w:themeColor="text1"/>
          <w:sz w:val="40"/>
        </w:rPr>
        <w:t>/202</w:t>
      </w:r>
      <w:r w:rsidR="00C23DF5">
        <w:rPr>
          <w:rFonts w:asciiTheme="minorHAnsi" w:hAnsiTheme="minorHAnsi"/>
          <w:b/>
          <w:color w:val="000000" w:themeColor="text1"/>
          <w:sz w:val="40"/>
        </w:rPr>
        <w:t>7</w:t>
      </w:r>
    </w:p>
    <w:p w14:paraId="74550374" w14:textId="5ACF3A36" w:rsidR="002E2A07" w:rsidRDefault="002E2A07" w:rsidP="00B26343">
      <w:pPr>
        <w:jc w:val="center"/>
        <w:rPr>
          <w:rFonts w:asciiTheme="minorHAnsi" w:hAnsiTheme="minorHAnsi"/>
          <w:b/>
          <w:color w:val="000000" w:themeColor="text1"/>
          <w:sz w:val="40"/>
        </w:rPr>
      </w:pPr>
      <w:r>
        <w:rPr>
          <w:rFonts w:asciiTheme="minorHAnsi" w:hAnsiTheme="minorHAnsi"/>
          <w:b/>
          <w:color w:val="000000" w:themeColor="text1"/>
          <w:sz w:val="40"/>
        </w:rPr>
        <w:t>(Sem 2/Sem 3)</w:t>
      </w:r>
    </w:p>
    <w:p w14:paraId="62841337" w14:textId="77777777" w:rsidR="008B66F4" w:rsidRDefault="008B66F4">
      <w:pPr>
        <w:rPr>
          <w:rFonts w:asciiTheme="minorHAnsi" w:hAnsiTheme="minorHAnsi"/>
          <w:b/>
          <w:color w:val="000000" w:themeColor="text1"/>
          <w:sz w:val="40"/>
        </w:rPr>
      </w:pPr>
      <w:r>
        <w:rPr>
          <w:rFonts w:asciiTheme="minorHAnsi" w:hAnsiTheme="minorHAnsi"/>
          <w:b/>
          <w:color w:val="000000" w:themeColor="text1"/>
          <w:sz w:val="40"/>
        </w:rPr>
        <w:br w:type="page"/>
      </w:r>
    </w:p>
    <w:p w14:paraId="7FE20961" w14:textId="77777777" w:rsidR="007267AD" w:rsidRPr="005B638E" w:rsidRDefault="007267AD" w:rsidP="00B26343">
      <w:pPr>
        <w:jc w:val="center"/>
        <w:rPr>
          <w:rFonts w:asciiTheme="minorHAnsi" w:hAnsiTheme="minorHAnsi"/>
          <w:b/>
          <w:color w:val="000000" w:themeColor="text1"/>
          <w:sz w:val="40"/>
        </w:rPr>
      </w:pPr>
    </w:p>
    <w:tbl>
      <w:tblPr>
        <w:tblStyle w:val="TableGrid"/>
        <w:tblW w:w="0" w:type="auto"/>
        <w:tblLook w:val="04A0" w:firstRow="1" w:lastRow="0" w:firstColumn="1" w:lastColumn="0" w:noHBand="0" w:noVBand="1"/>
      </w:tblPr>
      <w:tblGrid>
        <w:gridCol w:w="4509"/>
        <w:gridCol w:w="4510"/>
      </w:tblGrid>
      <w:tr w:rsidR="008B66F4" w:rsidRPr="009D7EFE" w14:paraId="0F485A0D" w14:textId="77777777" w:rsidTr="008B66F4">
        <w:tc>
          <w:tcPr>
            <w:tcW w:w="4622" w:type="dxa"/>
          </w:tcPr>
          <w:p w14:paraId="1D8EDDBA" w14:textId="77777777" w:rsidR="008B66F4" w:rsidRPr="005B638E" w:rsidRDefault="008B66F4" w:rsidP="004A2877">
            <w:pPr>
              <w:rPr>
                <w:rFonts w:asciiTheme="minorHAnsi" w:hAnsiTheme="minorHAnsi"/>
                <w:noProof/>
                <w:color w:val="000000" w:themeColor="text1"/>
              </w:rPr>
            </w:pPr>
            <w:r w:rsidRPr="005B638E">
              <w:rPr>
                <w:rFonts w:asciiTheme="minorHAnsi" w:hAnsiTheme="minorHAnsi"/>
                <w:noProof/>
                <w:color w:val="000000" w:themeColor="text1"/>
              </w:rPr>
              <w:t>School of Applied Computing,</w:t>
            </w:r>
            <w:r w:rsidRPr="005B638E">
              <w:rPr>
                <w:rFonts w:asciiTheme="minorHAnsi" w:hAnsiTheme="minorHAnsi"/>
                <w:noProof/>
                <w:color w:val="000000" w:themeColor="text1"/>
              </w:rPr>
              <w:br/>
            </w:r>
            <w:r>
              <w:rPr>
                <w:rFonts w:asciiTheme="minorHAnsi" w:hAnsiTheme="minorHAnsi"/>
                <w:noProof/>
                <w:color w:val="000000" w:themeColor="text1"/>
              </w:rPr>
              <w:t>University of Wales Trinity St David</w:t>
            </w:r>
            <w:r w:rsidRPr="005B638E">
              <w:rPr>
                <w:rFonts w:asciiTheme="minorHAnsi" w:hAnsiTheme="minorHAnsi"/>
                <w:noProof/>
                <w:color w:val="000000" w:themeColor="text1"/>
              </w:rPr>
              <w:t>,</w:t>
            </w:r>
            <w:r w:rsidRPr="005B638E">
              <w:rPr>
                <w:rFonts w:asciiTheme="minorHAnsi" w:hAnsiTheme="minorHAnsi"/>
                <w:noProof/>
                <w:color w:val="000000" w:themeColor="text1"/>
              </w:rPr>
              <w:br/>
            </w:r>
            <w:r w:rsidR="00861752">
              <w:rPr>
                <w:rFonts w:asciiTheme="minorHAnsi" w:hAnsiTheme="minorHAnsi"/>
                <w:noProof/>
                <w:color w:val="000000" w:themeColor="text1"/>
              </w:rPr>
              <w:t>SA1 Swansea Waterfront</w:t>
            </w:r>
            <w:r w:rsidRPr="005B638E">
              <w:rPr>
                <w:rFonts w:asciiTheme="minorHAnsi" w:hAnsiTheme="minorHAnsi"/>
                <w:noProof/>
                <w:color w:val="000000" w:themeColor="text1"/>
              </w:rPr>
              <w:br/>
              <w:t xml:space="preserve">SWANSEA, </w:t>
            </w:r>
          </w:p>
          <w:p w14:paraId="0CDCFC6B" w14:textId="77777777" w:rsidR="008B66F4" w:rsidRPr="0029597E" w:rsidRDefault="008B66F4" w:rsidP="004A2877">
            <w:pPr>
              <w:rPr>
                <w:rFonts w:asciiTheme="minorHAnsi" w:hAnsiTheme="minorHAnsi"/>
                <w:noProof/>
                <w:color w:val="000000" w:themeColor="text1"/>
                <w:lang w:val="fr-FR"/>
              </w:rPr>
            </w:pPr>
            <w:r w:rsidRPr="0029597E">
              <w:rPr>
                <w:rFonts w:asciiTheme="minorHAnsi" w:hAnsiTheme="minorHAnsi"/>
                <w:noProof/>
                <w:color w:val="000000" w:themeColor="text1"/>
                <w:lang w:val="fr-FR"/>
              </w:rPr>
              <w:t>UK</w:t>
            </w:r>
          </w:p>
          <w:p w14:paraId="14CC522A" w14:textId="77777777" w:rsidR="008B66F4" w:rsidRPr="0029597E" w:rsidRDefault="00295D36" w:rsidP="004A2877">
            <w:pPr>
              <w:rPr>
                <w:rFonts w:asciiTheme="minorHAnsi" w:hAnsiTheme="minorHAnsi"/>
                <w:noProof/>
                <w:color w:val="000000" w:themeColor="text1"/>
                <w:lang w:val="fr-FR"/>
              </w:rPr>
            </w:pPr>
            <w:r w:rsidRPr="0029597E">
              <w:rPr>
                <w:rFonts w:asciiTheme="minorHAnsi" w:hAnsiTheme="minorHAnsi"/>
                <w:noProof/>
                <w:color w:val="000000" w:themeColor="text1"/>
                <w:lang w:val="fr-FR"/>
              </w:rPr>
              <w:t>SA1 8PH</w:t>
            </w:r>
          </w:p>
          <w:p w14:paraId="7D78DF0F" w14:textId="77777777" w:rsidR="008B66F4" w:rsidRPr="0029597E" w:rsidRDefault="008B66F4" w:rsidP="008B66F4">
            <w:pPr>
              <w:rPr>
                <w:rFonts w:asciiTheme="minorHAnsi" w:hAnsiTheme="minorHAnsi"/>
                <w:noProof/>
                <w:color w:val="000000" w:themeColor="text1"/>
                <w:lang w:val="fr-FR"/>
              </w:rPr>
            </w:pPr>
          </w:p>
          <w:p w14:paraId="21123F6F" w14:textId="77777777" w:rsidR="008B66F4" w:rsidRPr="0029597E" w:rsidRDefault="008B66F4" w:rsidP="008B66F4">
            <w:pPr>
              <w:rPr>
                <w:rFonts w:asciiTheme="minorHAnsi" w:hAnsiTheme="minorHAnsi"/>
                <w:noProof/>
                <w:color w:val="000000" w:themeColor="text1"/>
                <w:lang w:val="fr-FR"/>
              </w:rPr>
            </w:pPr>
            <w:r w:rsidRPr="0029597E">
              <w:rPr>
                <w:rFonts w:asciiTheme="minorHAnsi" w:hAnsiTheme="minorHAnsi"/>
                <w:noProof/>
                <w:color w:val="000000" w:themeColor="text1"/>
                <w:lang w:val="fr-FR"/>
              </w:rPr>
              <w:t>+44 (0)1792 481000</w:t>
            </w:r>
          </w:p>
          <w:p w14:paraId="541837E6" w14:textId="77777777" w:rsidR="008B66F4" w:rsidRPr="0029597E" w:rsidRDefault="008B66F4" w:rsidP="008B66F4">
            <w:pPr>
              <w:rPr>
                <w:rFonts w:asciiTheme="minorHAnsi" w:hAnsiTheme="minorHAnsi"/>
                <w:noProof/>
                <w:color w:val="000000" w:themeColor="text1"/>
                <w:lang w:val="fr-FR"/>
              </w:rPr>
            </w:pPr>
          </w:p>
          <w:p w14:paraId="402563B2" w14:textId="77777777" w:rsidR="008B66F4" w:rsidRPr="0029597E" w:rsidRDefault="008B66F4" w:rsidP="008B66F4">
            <w:pPr>
              <w:rPr>
                <w:rFonts w:asciiTheme="minorHAnsi" w:hAnsiTheme="minorHAnsi"/>
                <w:noProof/>
                <w:color w:val="000000" w:themeColor="text1"/>
                <w:lang w:val="fr-FR"/>
              </w:rPr>
            </w:pPr>
            <w:r w:rsidRPr="0029597E">
              <w:rPr>
                <w:rFonts w:asciiTheme="minorHAnsi" w:hAnsiTheme="minorHAnsi"/>
                <w:noProof/>
                <w:color w:val="000000" w:themeColor="text1"/>
                <w:lang w:val="fr-FR"/>
              </w:rPr>
              <w:t>http://www.uwtsd.ac.uk</w:t>
            </w:r>
          </w:p>
          <w:p w14:paraId="756E8824" w14:textId="77777777" w:rsidR="008B66F4" w:rsidRPr="0029597E" w:rsidRDefault="008B66F4" w:rsidP="008B66F4">
            <w:pPr>
              <w:rPr>
                <w:rFonts w:asciiTheme="minorHAnsi" w:hAnsiTheme="minorHAnsi"/>
                <w:color w:val="000000" w:themeColor="text1"/>
                <w:lang w:val="fr-FR"/>
              </w:rPr>
            </w:pPr>
          </w:p>
        </w:tc>
        <w:tc>
          <w:tcPr>
            <w:tcW w:w="4623" w:type="dxa"/>
          </w:tcPr>
          <w:p w14:paraId="2C69BD2C" w14:textId="77777777" w:rsidR="008B66F4" w:rsidRPr="0029597E" w:rsidRDefault="002D0983" w:rsidP="008B66F4">
            <w:pPr>
              <w:rPr>
                <w:rFonts w:asciiTheme="minorHAnsi" w:hAnsiTheme="minorHAnsi" w:cs="Calibri"/>
                <w:noProof/>
                <w:color w:val="000000" w:themeColor="text1"/>
                <w:lang w:val="fr-FR" w:eastAsia="en-GB"/>
              </w:rPr>
            </w:pPr>
            <w:r w:rsidRPr="0029597E">
              <w:rPr>
                <w:rFonts w:asciiTheme="minorHAnsi" w:eastAsiaTheme="minorEastAsia" w:hAnsiTheme="minorHAnsi"/>
                <w:noProof/>
                <w:color w:val="000000" w:themeColor="text1"/>
                <w:lang w:val="fr-FR" w:eastAsia="en-GB"/>
              </w:rPr>
              <w:t xml:space="preserve">Ysgol Cyfrifiadura </w:t>
            </w:r>
            <w:r w:rsidR="008B66F4" w:rsidRPr="0029597E">
              <w:rPr>
                <w:rFonts w:asciiTheme="minorHAnsi" w:eastAsiaTheme="minorEastAsia" w:hAnsiTheme="minorHAnsi"/>
                <w:noProof/>
                <w:color w:val="000000" w:themeColor="text1"/>
                <w:lang w:val="fr-FR" w:eastAsia="en-GB"/>
              </w:rPr>
              <w:t>Cymhwysol,</w:t>
            </w:r>
          </w:p>
          <w:p w14:paraId="6F8B10A1" w14:textId="77777777" w:rsidR="008B66F4" w:rsidRPr="0029597E" w:rsidRDefault="008B66F4" w:rsidP="008B66F4">
            <w:pPr>
              <w:rPr>
                <w:rFonts w:asciiTheme="minorHAnsi" w:eastAsiaTheme="minorEastAsia" w:hAnsiTheme="minorHAnsi"/>
                <w:noProof/>
                <w:color w:val="000000" w:themeColor="text1"/>
                <w:lang w:val="fr-FR" w:eastAsia="en-GB"/>
              </w:rPr>
            </w:pPr>
            <w:r w:rsidRPr="0029597E">
              <w:rPr>
                <w:rFonts w:asciiTheme="minorHAnsi" w:eastAsiaTheme="minorEastAsia" w:hAnsiTheme="minorHAnsi"/>
                <w:noProof/>
                <w:color w:val="000000" w:themeColor="text1"/>
                <w:lang w:val="fr-FR" w:eastAsia="en-GB"/>
              </w:rPr>
              <w:t>Prifysgol Cymru Y Drindod Dewi Sant</w:t>
            </w:r>
          </w:p>
          <w:p w14:paraId="4509F3EA" w14:textId="77777777" w:rsidR="008B66F4" w:rsidRPr="0029597E" w:rsidRDefault="00861752" w:rsidP="008B66F4">
            <w:pPr>
              <w:rPr>
                <w:rFonts w:asciiTheme="minorHAnsi" w:eastAsiaTheme="minorEastAsia" w:hAnsiTheme="minorHAnsi"/>
                <w:noProof/>
                <w:color w:val="000000" w:themeColor="text1"/>
                <w:lang w:val="fr-FR" w:eastAsia="en-GB"/>
              </w:rPr>
            </w:pPr>
            <w:r w:rsidRPr="0029597E">
              <w:rPr>
                <w:rFonts w:asciiTheme="minorHAnsi" w:eastAsiaTheme="minorEastAsia" w:hAnsiTheme="minorHAnsi"/>
                <w:noProof/>
                <w:color w:val="000000" w:themeColor="text1"/>
                <w:lang w:val="fr-FR" w:eastAsia="en-GB"/>
              </w:rPr>
              <w:t>SA1 Swansea Waterfront</w:t>
            </w:r>
          </w:p>
          <w:p w14:paraId="29DF2290" w14:textId="77777777" w:rsidR="008B66F4" w:rsidRPr="0029597E" w:rsidRDefault="008B66F4" w:rsidP="008B66F4">
            <w:pPr>
              <w:rPr>
                <w:rFonts w:asciiTheme="minorHAnsi" w:eastAsiaTheme="minorEastAsia" w:hAnsiTheme="minorHAnsi"/>
                <w:noProof/>
                <w:color w:val="000000" w:themeColor="text1"/>
                <w:lang w:val="fr-FR" w:eastAsia="en-GB"/>
              </w:rPr>
            </w:pPr>
            <w:r w:rsidRPr="0029597E">
              <w:rPr>
                <w:rFonts w:asciiTheme="minorHAnsi" w:eastAsiaTheme="minorEastAsia" w:hAnsiTheme="minorHAnsi"/>
                <w:noProof/>
                <w:color w:val="000000" w:themeColor="text1"/>
                <w:lang w:val="fr-FR" w:eastAsia="en-GB"/>
              </w:rPr>
              <w:t>ABERTAWE,</w:t>
            </w:r>
          </w:p>
          <w:p w14:paraId="703DBDE2" w14:textId="77777777" w:rsidR="008B66F4" w:rsidRPr="0029597E" w:rsidRDefault="008B66F4" w:rsidP="008B66F4">
            <w:pPr>
              <w:rPr>
                <w:rFonts w:asciiTheme="minorHAnsi" w:eastAsiaTheme="minorEastAsia" w:hAnsiTheme="minorHAnsi"/>
                <w:noProof/>
                <w:color w:val="000000" w:themeColor="text1"/>
                <w:lang w:val="fr-FR" w:eastAsia="en-GB"/>
              </w:rPr>
            </w:pPr>
            <w:r w:rsidRPr="0029597E">
              <w:rPr>
                <w:rFonts w:asciiTheme="minorHAnsi" w:eastAsiaTheme="minorEastAsia" w:hAnsiTheme="minorHAnsi"/>
                <w:noProof/>
                <w:color w:val="000000" w:themeColor="text1"/>
                <w:lang w:val="fr-FR" w:eastAsia="en-GB"/>
              </w:rPr>
              <w:t>Y DU</w:t>
            </w:r>
          </w:p>
          <w:p w14:paraId="0BAA8390" w14:textId="77777777" w:rsidR="008B66F4" w:rsidRPr="0029597E" w:rsidRDefault="008B66F4" w:rsidP="008B66F4">
            <w:pPr>
              <w:rPr>
                <w:rFonts w:asciiTheme="minorHAnsi" w:eastAsiaTheme="minorEastAsia" w:hAnsiTheme="minorHAnsi"/>
                <w:noProof/>
                <w:color w:val="000000" w:themeColor="text1"/>
                <w:lang w:val="fr-FR" w:eastAsia="en-GB"/>
              </w:rPr>
            </w:pPr>
            <w:r w:rsidRPr="0029597E">
              <w:rPr>
                <w:rFonts w:asciiTheme="minorHAnsi" w:eastAsiaTheme="minorEastAsia" w:hAnsiTheme="minorHAnsi"/>
                <w:noProof/>
                <w:color w:val="000000" w:themeColor="text1"/>
                <w:lang w:val="fr-FR" w:eastAsia="en-GB"/>
              </w:rPr>
              <w:t xml:space="preserve">SA1 </w:t>
            </w:r>
            <w:r w:rsidR="00295D36" w:rsidRPr="0029597E">
              <w:rPr>
                <w:rFonts w:asciiTheme="minorHAnsi" w:eastAsiaTheme="minorEastAsia" w:hAnsiTheme="minorHAnsi"/>
                <w:noProof/>
                <w:color w:val="000000" w:themeColor="text1"/>
                <w:lang w:val="fr-FR" w:eastAsia="en-GB"/>
              </w:rPr>
              <w:t>8PH</w:t>
            </w:r>
          </w:p>
          <w:p w14:paraId="2785D38D" w14:textId="77777777" w:rsidR="008B66F4" w:rsidRPr="0029597E" w:rsidRDefault="008B66F4" w:rsidP="008B66F4">
            <w:pPr>
              <w:rPr>
                <w:rFonts w:asciiTheme="minorHAnsi" w:eastAsiaTheme="minorEastAsia" w:hAnsiTheme="minorHAnsi"/>
                <w:noProof/>
                <w:color w:val="000000" w:themeColor="text1"/>
                <w:lang w:val="fr-FR" w:eastAsia="en-GB"/>
              </w:rPr>
            </w:pPr>
          </w:p>
          <w:p w14:paraId="54119074" w14:textId="77777777" w:rsidR="008B66F4" w:rsidRPr="0029597E" w:rsidRDefault="008B66F4" w:rsidP="008B66F4">
            <w:pPr>
              <w:rPr>
                <w:rFonts w:asciiTheme="minorHAnsi" w:eastAsiaTheme="minorEastAsia" w:hAnsiTheme="minorHAnsi"/>
                <w:noProof/>
                <w:color w:val="000000" w:themeColor="text1"/>
                <w:lang w:val="fr-FR" w:eastAsia="en-GB"/>
              </w:rPr>
            </w:pPr>
            <w:r w:rsidRPr="0029597E">
              <w:rPr>
                <w:rFonts w:asciiTheme="minorHAnsi" w:hAnsiTheme="minorHAnsi"/>
                <w:noProof/>
                <w:color w:val="000000" w:themeColor="text1"/>
                <w:lang w:val="fr-FR"/>
              </w:rPr>
              <w:t>+44 (0)1792 481000</w:t>
            </w:r>
          </w:p>
          <w:p w14:paraId="40DF8FE0" w14:textId="77777777" w:rsidR="008B66F4" w:rsidRPr="0029597E" w:rsidRDefault="008B66F4" w:rsidP="008B66F4">
            <w:pPr>
              <w:rPr>
                <w:rStyle w:val="Strong"/>
                <w:rFonts w:asciiTheme="minorHAnsi" w:hAnsiTheme="minorHAnsi"/>
                <w:noProof/>
                <w:color w:val="000000" w:themeColor="text1"/>
                <w:lang w:val="fr-FR"/>
              </w:rPr>
            </w:pPr>
          </w:p>
          <w:p w14:paraId="5B9F6721" w14:textId="77777777" w:rsidR="008B66F4" w:rsidRPr="0029597E" w:rsidRDefault="008B66F4" w:rsidP="008B66F4">
            <w:pPr>
              <w:rPr>
                <w:rFonts w:asciiTheme="minorHAnsi" w:hAnsiTheme="minorHAnsi"/>
                <w:noProof/>
                <w:color w:val="000000" w:themeColor="text1"/>
                <w:lang w:val="fr-FR"/>
              </w:rPr>
            </w:pPr>
            <w:r w:rsidRPr="0029597E">
              <w:rPr>
                <w:rFonts w:asciiTheme="minorHAnsi" w:hAnsiTheme="minorHAnsi"/>
                <w:noProof/>
                <w:color w:val="000000" w:themeColor="text1"/>
                <w:lang w:val="fr-FR"/>
              </w:rPr>
              <w:t>http://www.uwtsd.ac.uk</w:t>
            </w:r>
          </w:p>
          <w:p w14:paraId="0D444644" w14:textId="77777777" w:rsidR="008B66F4" w:rsidRPr="0029597E" w:rsidRDefault="008B66F4" w:rsidP="008B66F4">
            <w:pPr>
              <w:rPr>
                <w:rFonts w:asciiTheme="minorHAnsi" w:hAnsiTheme="minorHAnsi"/>
                <w:color w:val="000000" w:themeColor="text1"/>
                <w:lang w:val="fr-FR"/>
              </w:rPr>
            </w:pPr>
          </w:p>
        </w:tc>
      </w:tr>
    </w:tbl>
    <w:p w14:paraId="65B352CD" w14:textId="77777777" w:rsidR="008B66F4" w:rsidRPr="0029597E" w:rsidRDefault="008B66F4" w:rsidP="008B66F4">
      <w:pPr>
        <w:rPr>
          <w:rFonts w:asciiTheme="minorHAnsi" w:hAnsiTheme="minorHAnsi"/>
          <w:color w:val="000000" w:themeColor="text1"/>
          <w:lang w:val="fr-FR"/>
        </w:rPr>
      </w:pPr>
    </w:p>
    <w:p w14:paraId="2B7C7783" w14:textId="77777777" w:rsidR="008B66F4" w:rsidRPr="0029597E" w:rsidRDefault="008B66F4" w:rsidP="008B66F4">
      <w:pPr>
        <w:rPr>
          <w:rFonts w:asciiTheme="minorHAnsi" w:hAnsiTheme="minorHAnsi"/>
          <w:color w:val="000000" w:themeColor="text1"/>
          <w:lang w:val="fr-FR"/>
        </w:rPr>
      </w:pPr>
    </w:p>
    <w:tbl>
      <w:tblPr>
        <w:tblStyle w:val="TableGrid"/>
        <w:tblW w:w="924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235"/>
        <w:gridCol w:w="2835"/>
        <w:gridCol w:w="4175"/>
      </w:tblGrid>
      <w:tr w:rsidR="008B66F4" w:rsidRPr="009D7EFE" w14:paraId="42113EF5" w14:textId="77777777" w:rsidTr="005566E4">
        <w:tc>
          <w:tcPr>
            <w:tcW w:w="2235" w:type="dxa"/>
          </w:tcPr>
          <w:p w14:paraId="6101ABCA" w14:textId="1D17DBC9" w:rsidR="008B66F4" w:rsidRPr="0062216F" w:rsidRDefault="008B66F4" w:rsidP="008B66F4">
            <w:pPr>
              <w:rPr>
                <w:rFonts w:asciiTheme="minorHAnsi" w:hAnsiTheme="minorHAnsi"/>
                <w:b/>
                <w:color w:val="000000" w:themeColor="text1"/>
                <w:lang w:val="fr-FR"/>
              </w:rPr>
            </w:pPr>
          </w:p>
        </w:tc>
        <w:tc>
          <w:tcPr>
            <w:tcW w:w="2835" w:type="dxa"/>
          </w:tcPr>
          <w:p w14:paraId="18283E00" w14:textId="6BAB137F" w:rsidR="008B66F4" w:rsidRPr="0062216F" w:rsidRDefault="008B66F4" w:rsidP="008B66F4">
            <w:pPr>
              <w:rPr>
                <w:rFonts w:asciiTheme="minorHAnsi" w:hAnsiTheme="minorHAnsi"/>
                <w:color w:val="000000" w:themeColor="text1"/>
                <w:lang w:val="fr-FR"/>
              </w:rPr>
            </w:pPr>
          </w:p>
        </w:tc>
        <w:tc>
          <w:tcPr>
            <w:tcW w:w="4175" w:type="dxa"/>
          </w:tcPr>
          <w:p w14:paraId="5ADF42C4" w14:textId="77777777" w:rsidR="008B66F4" w:rsidRPr="0062216F" w:rsidRDefault="008B66F4" w:rsidP="008B66F4">
            <w:pPr>
              <w:rPr>
                <w:rFonts w:asciiTheme="minorHAnsi" w:hAnsiTheme="minorHAnsi"/>
                <w:color w:val="000000" w:themeColor="text1"/>
                <w:lang w:val="fr-FR"/>
              </w:rPr>
            </w:pPr>
          </w:p>
        </w:tc>
      </w:tr>
      <w:tr w:rsidR="008B66F4" w:rsidRPr="009D7EFE" w14:paraId="08AE2B5A" w14:textId="77777777" w:rsidTr="005566E4">
        <w:tc>
          <w:tcPr>
            <w:tcW w:w="2235" w:type="dxa"/>
          </w:tcPr>
          <w:p w14:paraId="2AA90A1B" w14:textId="56D605D8" w:rsidR="008B66F4" w:rsidRPr="0062216F" w:rsidRDefault="008B66F4" w:rsidP="008B66F4">
            <w:pPr>
              <w:rPr>
                <w:rFonts w:asciiTheme="minorHAnsi" w:hAnsiTheme="minorHAnsi"/>
                <w:b/>
                <w:color w:val="000000" w:themeColor="text1"/>
                <w:lang w:val="fr-FR"/>
              </w:rPr>
            </w:pPr>
          </w:p>
        </w:tc>
        <w:tc>
          <w:tcPr>
            <w:tcW w:w="2835" w:type="dxa"/>
          </w:tcPr>
          <w:p w14:paraId="31F58421" w14:textId="09888EAC" w:rsidR="008B66F4" w:rsidRPr="0062216F" w:rsidRDefault="008B66F4" w:rsidP="00737229">
            <w:pPr>
              <w:rPr>
                <w:rFonts w:asciiTheme="minorHAnsi" w:hAnsiTheme="minorHAnsi"/>
                <w:color w:val="000000" w:themeColor="text1"/>
                <w:lang w:val="fr-FR"/>
              </w:rPr>
            </w:pPr>
          </w:p>
        </w:tc>
        <w:tc>
          <w:tcPr>
            <w:tcW w:w="4175" w:type="dxa"/>
          </w:tcPr>
          <w:p w14:paraId="32DAA30E" w14:textId="77777777" w:rsidR="008B66F4" w:rsidRPr="0062216F" w:rsidRDefault="008B66F4" w:rsidP="008B66F4">
            <w:pPr>
              <w:rPr>
                <w:rFonts w:asciiTheme="minorHAnsi" w:hAnsiTheme="minorHAnsi"/>
                <w:color w:val="000000" w:themeColor="text1"/>
                <w:lang w:val="fr-FR"/>
              </w:rPr>
            </w:pPr>
          </w:p>
        </w:tc>
      </w:tr>
      <w:tr w:rsidR="008B66F4" w:rsidRPr="009D7EFE" w14:paraId="3372E033" w14:textId="77777777" w:rsidTr="005566E4">
        <w:tc>
          <w:tcPr>
            <w:tcW w:w="2235" w:type="dxa"/>
          </w:tcPr>
          <w:p w14:paraId="1CC1D851" w14:textId="77777777" w:rsidR="008B66F4" w:rsidRPr="0062216F" w:rsidRDefault="008B66F4" w:rsidP="008B66F4">
            <w:pPr>
              <w:rPr>
                <w:rFonts w:asciiTheme="minorHAnsi" w:hAnsiTheme="minorHAnsi"/>
                <w:b/>
                <w:color w:val="000000" w:themeColor="text1"/>
                <w:lang w:val="fr-FR"/>
              </w:rPr>
            </w:pPr>
          </w:p>
        </w:tc>
        <w:tc>
          <w:tcPr>
            <w:tcW w:w="2835" w:type="dxa"/>
          </w:tcPr>
          <w:p w14:paraId="53944CE1" w14:textId="77777777" w:rsidR="008B66F4" w:rsidRPr="0062216F" w:rsidRDefault="008B66F4" w:rsidP="008B66F4">
            <w:pPr>
              <w:rPr>
                <w:rFonts w:asciiTheme="minorHAnsi" w:hAnsiTheme="minorHAnsi"/>
                <w:color w:val="000000" w:themeColor="text1"/>
                <w:lang w:val="fr-FR"/>
              </w:rPr>
            </w:pPr>
          </w:p>
        </w:tc>
        <w:tc>
          <w:tcPr>
            <w:tcW w:w="4175" w:type="dxa"/>
          </w:tcPr>
          <w:p w14:paraId="7B562914" w14:textId="77777777" w:rsidR="008B66F4" w:rsidRPr="0062216F" w:rsidRDefault="008B66F4" w:rsidP="008B66F4">
            <w:pPr>
              <w:rPr>
                <w:rFonts w:asciiTheme="minorHAnsi" w:hAnsiTheme="minorHAnsi"/>
                <w:color w:val="000000" w:themeColor="text1"/>
                <w:lang w:val="fr-FR"/>
              </w:rPr>
            </w:pPr>
          </w:p>
        </w:tc>
      </w:tr>
      <w:tr w:rsidR="008B66F4" w14:paraId="0732950D" w14:textId="77777777" w:rsidTr="005566E4">
        <w:tc>
          <w:tcPr>
            <w:tcW w:w="2235" w:type="dxa"/>
          </w:tcPr>
          <w:p w14:paraId="590FC8C9" w14:textId="7EC7F46E" w:rsidR="008B66F4" w:rsidRPr="008B66F4" w:rsidRDefault="007F0764" w:rsidP="008B66F4">
            <w:pPr>
              <w:rPr>
                <w:rFonts w:asciiTheme="minorHAnsi" w:hAnsiTheme="minorHAnsi"/>
                <w:b/>
                <w:color w:val="000000" w:themeColor="text1"/>
              </w:rPr>
            </w:pPr>
            <w:r>
              <w:rPr>
                <w:rFonts w:asciiTheme="minorHAnsi" w:hAnsiTheme="minorHAnsi"/>
                <w:b/>
                <w:color w:val="000000" w:themeColor="text1"/>
              </w:rPr>
              <w:t>Independent</w:t>
            </w:r>
            <w:r w:rsidR="008B66F4" w:rsidRPr="008B66F4">
              <w:rPr>
                <w:rFonts w:asciiTheme="minorHAnsi" w:hAnsiTheme="minorHAnsi"/>
                <w:b/>
                <w:color w:val="000000" w:themeColor="text1"/>
              </w:rPr>
              <w:t xml:space="preserve"> Project Coordinator</w:t>
            </w:r>
            <w:r>
              <w:rPr>
                <w:rFonts w:asciiTheme="minorHAnsi" w:hAnsiTheme="minorHAnsi"/>
                <w:b/>
                <w:color w:val="000000" w:themeColor="text1"/>
              </w:rPr>
              <w:t xml:space="preserve"> for </w:t>
            </w:r>
            <w:r w:rsidR="001C7F84">
              <w:rPr>
                <w:rFonts w:asciiTheme="minorHAnsi" w:hAnsiTheme="minorHAnsi"/>
                <w:b/>
                <w:color w:val="000000" w:themeColor="text1"/>
              </w:rPr>
              <w:t>DDA</w:t>
            </w:r>
            <w:r w:rsidR="008B66F4" w:rsidRPr="008B66F4">
              <w:rPr>
                <w:rFonts w:asciiTheme="minorHAnsi" w:hAnsiTheme="minorHAnsi"/>
                <w:b/>
                <w:color w:val="000000" w:themeColor="text1"/>
              </w:rPr>
              <w:t>:</w:t>
            </w:r>
          </w:p>
        </w:tc>
        <w:tc>
          <w:tcPr>
            <w:tcW w:w="2835" w:type="dxa"/>
          </w:tcPr>
          <w:p w14:paraId="29606A2B" w14:textId="77777777" w:rsidR="008B66F4" w:rsidRDefault="008B66F4" w:rsidP="008B66F4">
            <w:pPr>
              <w:rPr>
                <w:rFonts w:asciiTheme="minorHAnsi" w:hAnsiTheme="minorHAnsi"/>
                <w:color w:val="000000" w:themeColor="text1"/>
              </w:rPr>
            </w:pPr>
            <w:r>
              <w:rPr>
                <w:rFonts w:asciiTheme="minorHAnsi" w:hAnsiTheme="minorHAnsi"/>
                <w:color w:val="000000" w:themeColor="text1"/>
              </w:rPr>
              <w:t>Gaynor Thomas</w:t>
            </w:r>
          </w:p>
        </w:tc>
        <w:tc>
          <w:tcPr>
            <w:tcW w:w="4175" w:type="dxa"/>
          </w:tcPr>
          <w:p w14:paraId="0E8E612C" w14:textId="77777777" w:rsidR="008B66F4" w:rsidRDefault="001064E7" w:rsidP="008B66F4">
            <w:pPr>
              <w:rPr>
                <w:rFonts w:asciiTheme="minorHAnsi" w:hAnsiTheme="minorHAnsi"/>
                <w:color w:val="000000" w:themeColor="text1"/>
              </w:rPr>
            </w:pPr>
            <w:r>
              <w:rPr>
                <w:rFonts w:asciiTheme="minorHAnsi" w:hAnsiTheme="minorHAnsi"/>
                <w:color w:val="000000" w:themeColor="text1"/>
              </w:rPr>
              <w:t>gaynor.thomas@</w:t>
            </w:r>
            <w:r w:rsidR="008B66F4">
              <w:rPr>
                <w:rFonts w:asciiTheme="minorHAnsi" w:hAnsiTheme="minorHAnsi"/>
                <w:color w:val="000000" w:themeColor="text1"/>
              </w:rPr>
              <w:t>uwtsd.ac.uk</w:t>
            </w:r>
          </w:p>
        </w:tc>
      </w:tr>
    </w:tbl>
    <w:p w14:paraId="3A8CD2D0" w14:textId="77777777" w:rsidR="007267AD" w:rsidRPr="005B638E" w:rsidRDefault="007267AD" w:rsidP="008B66F4">
      <w:pPr>
        <w:rPr>
          <w:rFonts w:asciiTheme="minorHAnsi" w:hAnsiTheme="minorHAnsi"/>
          <w:color w:val="000000" w:themeColor="text1"/>
        </w:rPr>
      </w:pPr>
      <w:r w:rsidRPr="005B638E">
        <w:rPr>
          <w:rFonts w:asciiTheme="minorHAnsi" w:hAnsiTheme="minorHAnsi"/>
          <w:color w:val="000000" w:themeColor="text1"/>
        </w:rPr>
        <w:br w:type="page"/>
      </w:r>
    </w:p>
    <w:p w14:paraId="47804D27" w14:textId="77777777" w:rsidR="00F54E02" w:rsidRPr="005B638E" w:rsidRDefault="00F54E0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lastRenderedPageBreak/>
        <w:t>TABLE OF CONTENTS</w:t>
      </w:r>
    </w:p>
    <w:p w14:paraId="201CB7F9" w14:textId="77777777" w:rsidR="000062CB" w:rsidRPr="005B638E" w:rsidRDefault="000062CB" w:rsidP="003B6EA8">
      <w:pPr>
        <w:jc w:val="both"/>
        <w:rPr>
          <w:rFonts w:asciiTheme="minorHAnsi" w:hAnsiTheme="minorHAnsi"/>
          <w:b/>
          <w:color w:val="000000" w:themeColor="text1"/>
        </w:rPr>
      </w:pPr>
    </w:p>
    <w:p w14:paraId="1476E907" w14:textId="336693C4" w:rsidR="000D2B7F" w:rsidRDefault="00C912CB">
      <w:pPr>
        <w:pStyle w:val="TOC1"/>
        <w:tabs>
          <w:tab w:val="right" w:leader="dot" w:pos="9019"/>
        </w:tabs>
        <w:rPr>
          <w:rFonts w:asciiTheme="minorHAnsi" w:eastAsiaTheme="minorEastAsia" w:hAnsiTheme="minorHAnsi" w:cstheme="minorBidi"/>
          <w:b w:val="0"/>
          <w:bCs w:val="0"/>
          <w:caps w:val="0"/>
          <w:noProof/>
          <w:sz w:val="22"/>
          <w:szCs w:val="22"/>
          <w:lang w:eastAsia="zh-CN"/>
        </w:rPr>
      </w:pPr>
      <w:r w:rsidRPr="005B638E">
        <w:rPr>
          <w:rFonts w:asciiTheme="minorHAnsi" w:hAnsiTheme="minorHAnsi"/>
          <w:color w:val="000000" w:themeColor="text1"/>
        </w:rPr>
        <w:fldChar w:fldCharType="begin"/>
      </w:r>
      <w:r w:rsidR="009A25AD" w:rsidRPr="005B638E">
        <w:rPr>
          <w:rFonts w:asciiTheme="minorHAnsi" w:hAnsiTheme="minorHAnsi"/>
          <w:color w:val="000000" w:themeColor="text1"/>
        </w:rPr>
        <w:instrText xml:space="preserve"> TOC \o "1-3" \h \z \u </w:instrText>
      </w:r>
      <w:r w:rsidRPr="005B638E">
        <w:rPr>
          <w:rFonts w:asciiTheme="minorHAnsi" w:hAnsiTheme="minorHAnsi"/>
          <w:color w:val="000000" w:themeColor="text1"/>
        </w:rPr>
        <w:fldChar w:fldCharType="separate"/>
      </w:r>
      <w:hyperlink w:anchor="_Toc121406287" w:history="1">
        <w:r w:rsidR="000D2B7F" w:rsidRPr="00381428">
          <w:rPr>
            <w:rStyle w:val="Hyperlink"/>
            <w:noProof/>
          </w:rPr>
          <w:t>1. INTRODUCTION</w:t>
        </w:r>
        <w:r w:rsidR="000D2B7F">
          <w:rPr>
            <w:noProof/>
            <w:webHidden/>
          </w:rPr>
          <w:tab/>
        </w:r>
        <w:r w:rsidR="000D2B7F">
          <w:rPr>
            <w:noProof/>
            <w:webHidden/>
          </w:rPr>
          <w:fldChar w:fldCharType="begin"/>
        </w:r>
        <w:r w:rsidR="000D2B7F">
          <w:rPr>
            <w:noProof/>
            <w:webHidden/>
          </w:rPr>
          <w:instrText xml:space="preserve"> PAGEREF _Toc121406287 \h </w:instrText>
        </w:r>
        <w:r w:rsidR="000D2B7F">
          <w:rPr>
            <w:noProof/>
            <w:webHidden/>
          </w:rPr>
        </w:r>
        <w:r w:rsidR="000D2B7F">
          <w:rPr>
            <w:noProof/>
            <w:webHidden/>
          </w:rPr>
          <w:fldChar w:fldCharType="separate"/>
        </w:r>
        <w:r w:rsidR="000D2B7F">
          <w:rPr>
            <w:noProof/>
            <w:webHidden/>
          </w:rPr>
          <w:t>4</w:t>
        </w:r>
        <w:r w:rsidR="000D2B7F">
          <w:rPr>
            <w:noProof/>
            <w:webHidden/>
          </w:rPr>
          <w:fldChar w:fldCharType="end"/>
        </w:r>
      </w:hyperlink>
    </w:p>
    <w:p w14:paraId="30D67A73" w14:textId="3110EFC8" w:rsidR="000D2B7F" w:rsidRDefault="000D2B7F">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288" w:history="1">
        <w:r w:rsidRPr="00381428">
          <w:rPr>
            <w:rStyle w:val="Hyperlink"/>
            <w:noProof/>
          </w:rPr>
          <w:t>2. THE PROJECT MODULE (from Programme Validation Document)</w:t>
        </w:r>
        <w:r>
          <w:rPr>
            <w:noProof/>
            <w:webHidden/>
          </w:rPr>
          <w:tab/>
        </w:r>
        <w:r>
          <w:rPr>
            <w:noProof/>
            <w:webHidden/>
          </w:rPr>
          <w:fldChar w:fldCharType="begin"/>
        </w:r>
        <w:r>
          <w:rPr>
            <w:noProof/>
            <w:webHidden/>
          </w:rPr>
          <w:instrText xml:space="preserve"> PAGEREF _Toc121406288 \h </w:instrText>
        </w:r>
        <w:r>
          <w:rPr>
            <w:noProof/>
            <w:webHidden/>
          </w:rPr>
        </w:r>
        <w:r>
          <w:rPr>
            <w:noProof/>
            <w:webHidden/>
          </w:rPr>
          <w:fldChar w:fldCharType="separate"/>
        </w:r>
        <w:r>
          <w:rPr>
            <w:noProof/>
            <w:webHidden/>
          </w:rPr>
          <w:t>5</w:t>
        </w:r>
        <w:r>
          <w:rPr>
            <w:noProof/>
            <w:webHidden/>
          </w:rPr>
          <w:fldChar w:fldCharType="end"/>
        </w:r>
      </w:hyperlink>
    </w:p>
    <w:p w14:paraId="2F245D81" w14:textId="00BA908E" w:rsidR="000D2B7F" w:rsidRDefault="000D2B7F">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289" w:history="1">
        <w:r w:rsidRPr="00381428">
          <w:rPr>
            <w:rStyle w:val="Hyperlink"/>
            <w:rFonts w:ascii="Arial" w:hAnsi="Arial" w:cs="Arial"/>
            <w:noProof/>
          </w:rPr>
          <w:t>Independent Project</w:t>
        </w:r>
        <w:r>
          <w:rPr>
            <w:noProof/>
            <w:webHidden/>
          </w:rPr>
          <w:tab/>
        </w:r>
        <w:r>
          <w:rPr>
            <w:noProof/>
            <w:webHidden/>
          </w:rPr>
          <w:fldChar w:fldCharType="begin"/>
        </w:r>
        <w:r>
          <w:rPr>
            <w:noProof/>
            <w:webHidden/>
          </w:rPr>
          <w:instrText xml:space="preserve"> PAGEREF _Toc121406289 \h </w:instrText>
        </w:r>
        <w:r>
          <w:rPr>
            <w:noProof/>
            <w:webHidden/>
          </w:rPr>
        </w:r>
        <w:r>
          <w:rPr>
            <w:noProof/>
            <w:webHidden/>
          </w:rPr>
          <w:fldChar w:fldCharType="separate"/>
        </w:r>
        <w:r>
          <w:rPr>
            <w:noProof/>
            <w:webHidden/>
          </w:rPr>
          <w:t>6</w:t>
        </w:r>
        <w:r>
          <w:rPr>
            <w:noProof/>
            <w:webHidden/>
          </w:rPr>
          <w:fldChar w:fldCharType="end"/>
        </w:r>
      </w:hyperlink>
    </w:p>
    <w:p w14:paraId="2123DB88" w14:textId="3346C30A" w:rsidR="000D2B7F" w:rsidRDefault="000D2B7F">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290" w:history="1">
        <w:r w:rsidRPr="00381428">
          <w:rPr>
            <w:rStyle w:val="Hyperlink"/>
            <w:noProof/>
          </w:rPr>
          <w:t>3. PROJECT DEADLINES</w:t>
        </w:r>
        <w:r>
          <w:rPr>
            <w:noProof/>
            <w:webHidden/>
          </w:rPr>
          <w:tab/>
        </w:r>
        <w:r>
          <w:rPr>
            <w:noProof/>
            <w:webHidden/>
          </w:rPr>
          <w:fldChar w:fldCharType="begin"/>
        </w:r>
        <w:r>
          <w:rPr>
            <w:noProof/>
            <w:webHidden/>
          </w:rPr>
          <w:instrText xml:space="preserve"> PAGEREF _Toc121406290 \h </w:instrText>
        </w:r>
        <w:r>
          <w:rPr>
            <w:noProof/>
            <w:webHidden/>
          </w:rPr>
        </w:r>
        <w:r>
          <w:rPr>
            <w:noProof/>
            <w:webHidden/>
          </w:rPr>
          <w:fldChar w:fldCharType="separate"/>
        </w:r>
        <w:r>
          <w:rPr>
            <w:noProof/>
            <w:webHidden/>
          </w:rPr>
          <w:t>9</w:t>
        </w:r>
        <w:r>
          <w:rPr>
            <w:noProof/>
            <w:webHidden/>
          </w:rPr>
          <w:fldChar w:fldCharType="end"/>
        </w:r>
      </w:hyperlink>
    </w:p>
    <w:p w14:paraId="77A9B6B0" w14:textId="7679EE34" w:rsidR="000D2B7F" w:rsidRDefault="000D2B7F">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291" w:history="1">
        <w:r w:rsidRPr="00381428">
          <w:rPr>
            <w:rStyle w:val="Hyperlink"/>
            <w:noProof/>
          </w:rPr>
          <w:t>4. THE STUDENT-SUPERVISOR RELATIONSHIP</w:t>
        </w:r>
        <w:r>
          <w:rPr>
            <w:noProof/>
            <w:webHidden/>
          </w:rPr>
          <w:tab/>
        </w:r>
        <w:r>
          <w:rPr>
            <w:noProof/>
            <w:webHidden/>
          </w:rPr>
          <w:fldChar w:fldCharType="begin"/>
        </w:r>
        <w:r>
          <w:rPr>
            <w:noProof/>
            <w:webHidden/>
          </w:rPr>
          <w:instrText xml:space="preserve"> PAGEREF _Toc121406291 \h </w:instrText>
        </w:r>
        <w:r>
          <w:rPr>
            <w:noProof/>
            <w:webHidden/>
          </w:rPr>
        </w:r>
        <w:r>
          <w:rPr>
            <w:noProof/>
            <w:webHidden/>
          </w:rPr>
          <w:fldChar w:fldCharType="separate"/>
        </w:r>
        <w:r>
          <w:rPr>
            <w:noProof/>
            <w:webHidden/>
          </w:rPr>
          <w:t>10</w:t>
        </w:r>
        <w:r>
          <w:rPr>
            <w:noProof/>
            <w:webHidden/>
          </w:rPr>
          <w:fldChar w:fldCharType="end"/>
        </w:r>
      </w:hyperlink>
    </w:p>
    <w:p w14:paraId="44D26650" w14:textId="2E24ABD1" w:rsidR="000D2B7F" w:rsidRDefault="000D2B7F">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292" w:history="1">
        <w:r w:rsidRPr="00381428">
          <w:rPr>
            <w:rStyle w:val="Hyperlink"/>
            <w:noProof/>
          </w:rPr>
          <w:t>4.1 Your Supervisor</w:t>
        </w:r>
        <w:r>
          <w:rPr>
            <w:noProof/>
            <w:webHidden/>
          </w:rPr>
          <w:tab/>
        </w:r>
        <w:r>
          <w:rPr>
            <w:noProof/>
            <w:webHidden/>
          </w:rPr>
          <w:fldChar w:fldCharType="begin"/>
        </w:r>
        <w:r>
          <w:rPr>
            <w:noProof/>
            <w:webHidden/>
          </w:rPr>
          <w:instrText xml:space="preserve"> PAGEREF _Toc121406292 \h </w:instrText>
        </w:r>
        <w:r>
          <w:rPr>
            <w:noProof/>
            <w:webHidden/>
          </w:rPr>
        </w:r>
        <w:r>
          <w:rPr>
            <w:noProof/>
            <w:webHidden/>
          </w:rPr>
          <w:fldChar w:fldCharType="separate"/>
        </w:r>
        <w:r>
          <w:rPr>
            <w:noProof/>
            <w:webHidden/>
          </w:rPr>
          <w:t>10</w:t>
        </w:r>
        <w:r>
          <w:rPr>
            <w:noProof/>
            <w:webHidden/>
          </w:rPr>
          <w:fldChar w:fldCharType="end"/>
        </w:r>
      </w:hyperlink>
    </w:p>
    <w:p w14:paraId="56ABE5F3" w14:textId="6879CE06" w:rsidR="000D2B7F" w:rsidRDefault="000D2B7F">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293" w:history="1">
        <w:r w:rsidRPr="00381428">
          <w:rPr>
            <w:rStyle w:val="Hyperlink"/>
            <w:noProof/>
          </w:rPr>
          <w:t>4.2 Responsibilities of supervisors</w:t>
        </w:r>
        <w:r>
          <w:rPr>
            <w:noProof/>
            <w:webHidden/>
          </w:rPr>
          <w:tab/>
        </w:r>
        <w:r>
          <w:rPr>
            <w:noProof/>
            <w:webHidden/>
          </w:rPr>
          <w:fldChar w:fldCharType="begin"/>
        </w:r>
        <w:r>
          <w:rPr>
            <w:noProof/>
            <w:webHidden/>
          </w:rPr>
          <w:instrText xml:space="preserve"> PAGEREF _Toc121406293 \h </w:instrText>
        </w:r>
        <w:r>
          <w:rPr>
            <w:noProof/>
            <w:webHidden/>
          </w:rPr>
        </w:r>
        <w:r>
          <w:rPr>
            <w:noProof/>
            <w:webHidden/>
          </w:rPr>
          <w:fldChar w:fldCharType="separate"/>
        </w:r>
        <w:r>
          <w:rPr>
            <w:noProof/>
            <w:webHidden/>
          </w:rPr>
          <w:t>10</w:t>
        </w:r>
        <w:r>
          <w:rPr>
            <w:noProof/>
            <w:webHidden/>
          </w:rPr>
          <w:fldChar w:fldCharType="end"/>
        </w:r>
      </w:hyperlink>
    </w:p>
    <w:p w14:paraId="1BA181C8" w14:textId="6C2FC4CA" w:rsidR="000D2B7F" w:rsidRDefault="000D2B7F">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294" w:history="1">
        <w:r w:rsidRPr="00381428">
          <w:rPr>
            <w:rStyle w:val="Hyperlink"/>
            <w:noProof/>
          </w:rPr>
          <w:t>4.3 Responsibilities of students</w:t>
        </w:r>
        <w:r>
          <w:rPr>
            <w:noProof/>
            <w:webHidden/>
          </w:rPr>
          <w:tab/>
        </w:r>
        <w:r>
          <w:rPr>
            <w:noProof/>
            <w:webHidden/>
          </w:rPr>
          <w:fldChar w:fldCharType="begin"/>
        </w:r>
        <w:r>
          <w:rPr>
            <w:noProof/>
            <w:webHidden/>
          </w:rPr>
          <w:instrText xml:space="preserve"> PAGEREF _Toc121406294 \h </w:instrText>
        </w:r>
        <w:r>
          <w:rPr>
            <w:noProof/>
            <w:webHidden/>
          </w:rPr>
        </w:r>
        <w:r>
          <w:rPr>
            <w:noProof/>
            <w:webHidden/>
          </w:rPr>
          <w:fldChar w:fldCharType="separate"/>
        </w:r>
        <w:r>
          <w:rPr>
            <w:noProof/>
            <w:webHidden/>
          </w:rPr>
          <w:t>11</w:t>
        </w:r>
        <w:r>
          <w:rPr>
            <w:noProof/>
            <w:webHidden/>
          </w:rPr>
          <w:fldChar w:fldCharType="end"/>
        </w:r>
      </w:hyperlink>
    </w:p>
    <w:p w14:paraId="1DFC9BB7" w14:textId="3D341FE0" w:rsidR="000D2B7F" w:rsidRDefault="000D2B7F">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295" w:history="1">
        <w:r w:rsidRPr="00381428">
          <w:rPr>
            <w:rStyle w:val="Hyperlink"/>
            <w:noProof/>
          </w:rPr>
          <w:t>4.4 Logbook/Blog</w:t>
        </w:r>
        <w:r>
          <w:rPr>
            <w:noProof/>
            <w:webHidden/>
          </w:rPr>
          <w:tab/>
        </w:r>
        <w:r>
          <w:rPr>
            <w:noProof/>
            <w:webHidden/>
          </w:rPr>
          <w:fldChar w:fldCharType="begin"/>
        </w:r>
        <w:r>
          <w:rPr>
            <w:noProof/>
            <w:webHidden/>
          </w:rPr>
          <w:instrText xml:space="preserve"> PAGEREF _Toc121406295 \h </w:instrText>
        </w:r>
        <w:r>
          <w:rPr>
            <w:noProof/>
            <w:webHidden/>
          </w:rPr>
        </w:r>
        <w:r>
          <w:rPr>
            <w:noProof/>
            <w:webHidden/>
          </w:rPr>
          <w:fldChar w:fldCharType="separate"/>
        </w:r>
        <w:r>
          <w:rPr>
            <w:noProof/>
            <w:webHidden/>
          </w:rPr>
          <w:t>11</w:t>
        </w:r>
        <w:r>
          <w:rPr>
            <w:noProof/>
            <w:webHidden/>
          </w:rPr>
          <w:fldChar w:fldCharType="end"/>
        </w:r>
      </w:hyperlink>
    </w:p>
    <w:p w14:paraId="7EEE8EF2" w14:textId="042B0B93" w:rsidR="000D2B7F" w:rsidRDefault="000D2B7F">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296" w:history="1">
        <w:r w:rsidRPr="00381428">
          <w:rPr>
            <w:rStyle w:val="Hyperlink"/>
            <w:noProof/>
          </w:rPr>
          <w:t>4.5 Attendance</w:t>
        </w:r>
        <w:r>
          <w:rPr>
            <w:noProof/>
            <w:webHidden/>
          </w:rPr>
          <w:tab/>
        </w:r>
        <w:r>
          <w:rPr>
            <w:noProof/>
            <w:webHidden/>
          </w:rPr>
          <w:fldChar w:fldCharType="begin"/>
        </w:r>
        <w:r>
          <w:rPr>
            <w:noProof/>
            <w:webHidden/>
          </w:rPr>
          <w:instrText xml:space="preserve"> PAGEREF _Toc121406296 \h </w:instrText>
        </w:r>
        <w:r>
          <w:rPr>
            <w:noProof/>
            <w:webHidden/>
          </w:rPr>
        </w:r>
        <w:r>
          <w:rPr>
            <w:noProof/>
            <w:webHidden/>
          </w:rPr>
          <w:fldChar w:fldCharType="separate"/>
        </w:r>
        <w:r>
          <w:rPr>
            <w:noProof/>
            <w:webHidden/>
          </w:rPr>
          <w:t>11</w:t>
        </w:r>
        <w:r>
          <w:rPr>
            <w:noProof/>
            <w:webHidden/>
          </w:rPr>
          <w:fldChar w:fldCharType="end"/>
        </w:r>
      </w:hyperlink>
    </w:p>
    <w:p w14:paraId="20EEE775" w14:textId="063EE6CD" w:rsidR="000D2B7F" w:rsidRDefault="000D2B7F">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297" w:history="1">
        <w:r w:rsidRPr="00381428">
          <w:rPr>
            <w:rStyle w:val="Hyperlink"/>
            <w:noProof/>
          </w:rPr>
          <w:t>5. ASSESSMENT</w:t>
        </w:r>
        <w:r>
          <w:rPr>
            <w:noProof/>
            <w:webHidden/>
          </w:rPr>
          <w:tab/>
        </w:r>
        <w:r>
          <w:rPr>
            <w:noProof/>
            <w:webHidden/>
          </w:rPr>
          <w:fldChar w:fldCharType="begin"/>
        </w:r>
        <w:r>
          <w:rPr>
            <w:noProof/>
            <w:webHidden/>
          </w:rPr>
          <w:instrText xml:space="preserve"> PAGEREF _Toc121406297 \h </w:instrText>
        </w:r>
        <w:r>
          <w:rPr>
            <w:noProof/>
            <w:webHidden/>
          </w:rPr>
        </w:r>
        <w:r>
          <w:rPr>
            <w:noProof/>
            <w:webHidden/>
          </w:rPr>
          <w:fldChar w:fldCharType="separate"/>
        </w:r>
        <w:r>
          <w:rPr>
            <w:noProof/>
            <w:webHidden/>
          </w:rPr>
          <w:t>12</w:t>
        </w:r>
        <w:r>
          <w:rPr>
            <w:noProof/>
            <w:webHidden/>
          </w:rPr>
          <w:fldChar w:fldCharType="end"/>
        </w:r>
      </w:hyperlink>
    </w:p>
    <w:p w14:paraId="08322BA1" w14:textId="2690E14A" w:rsidR="000D2B7F" w:rsidRDefault="000D2B7F">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298" w:history="1">
        <w:r w:rsidRPr="00381428">
          <w:rPr>
            <w:rStyle w:val="Hyperlink"/>
            <w:iCs/>
            <w:noProof/>
          </w:rPr>
          <w:t>6</w:t>
        </w:r>
        <w:r w:rsidRPr="00381428">
          <w:rPr>
            <w:rStyle w:val="Hyperlink"/>
            <w:i/>
            <w:noProof/>
          </w:rPr>
          <w:t xml:space="preserve">. </w:t>
        </w:r>
        <w:r w:rsidRPr="00381428">
          <w:rPr>
            <w:rStyle w:val="Hyperlink"/>
            <w:noProof/>
          </w:rPr>
          <w:t>INTERIM VIVA (15%)</w:t>
        </w:r>
        <w:r>
          <w:rPr>
            <w:noProof/>
            <w:webHidden/>
          </w:rPr>
          <w:tab/>
        </w:r>
        <w:r>
          <w:rPr>
            <w:noProof/>
            <w:webHidden/>
          </w:rPr>
          <w:fldChar w:fldCharType="begin"/>
        </w:r>
        <w:r>
          <w:rPr>
            <w:noProof/>
            <w:webHidden/>
          </w:rPr>
          <w:instrText xml:space="preserve"> PAGEREF _Toc121406298 \h </w:instrText>
        </w:r>
        <w:r>
          <w:rPr>
            <w:noProof/>
            <w:webHidden/>
          </w:rPr>
        </w:r>
        <w:r>
          <w:rPr>
            <w:noProof/>
            <w:webHidden/>
          </w:rPr>
          <w:fldChar w:fldCharType="separate"/>
        </w:r>
        <w:r>
          <w:rPr>
            <w:noProof/>
            <w:webHidden/>
          </w:rPr>
          <w:t>13</w:t>
        </w:r>
        <w:r>
          <w:rPr>
            <w:noProof/>
            <w:webHidden/>
          </w:rPr>
          <w:fldChar w:fldCharType="end"/>
        </w:r>
      </w:hyperlink>
    </w:p>
    <w:p w14:paraId="07C074D7" w14:textId="3F81E93F" w:rsidR="000D2B7F" w:rsidRDefault="000D2B7F">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299" w:history="1">
        <w:r w:rsidRPr="00381428">
          <w:rPr>
            <w:rStyle w:val="Hyperlink"/>
            <w:noProof/>
          </w:rPr>
          <w:t>7. FINAL REPORT (55%)</w:t>
        </w:r>
        <w:r>
          <w:rPr>
            <w:noProof/>
            <w:webHidden/>
          </w:rPr>
          <w:tab/>
        </w:r>
        <w:r>
          <w:rPr>
            <w:noProof/>
            <w:webHidden/>
          </w:rPr>
          <w:fldChar w:fldCharType="begin"/>
        </w:r>
        <w:r>
          <w:rPr>
            <w:noProof/>
            <w:webHidden/>
          </w:rPr>
          <w:instrText xml:space="preserve"> PAGEREF _Toc121406299 \h </w:instrText>
        </w:r>
        <w:r>
          <w:rPr>
            <w:noProof/>
            <w:webHidden/>
          </w:rPr>
        </w:r>
        <w:r>
          <w:rPr>
            <w:noProof/>
            <w:webHidden/>
          </w:rPr>
          <w:fldChar w:fldCharType="separate"/>
        </w:r>
        <w:r>
          <w:rPr>
            <w:noProof/>
            <w:webHidden/>
          </w:rPr>
          <w:t>14</w:t>
        </w:r>
        <w:r>
          <w:rPr>
            <w:noProof/>
            <w:webHidden/>
          </w:rPr>
          <w:fldChar w:fldCharType="end"/>
        </w:r>
      </w:hyperlink>
    </w:p>
    <w:p w14:paraId="7D4F1C2A" w14:textId="4273CF56" w:rsidR="000D2B7F" w:rsidRDefault="000D2B7F">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300" w:history="1">
        <w:r w:rsidRPr="00381428">
          <w:rPr>
            <w:rStyle w:val="Hyperlink"/>
            <w:noProof/>
          </w:rPr>
          <w:t>7.1 SUGGESTED STRUCTURE FOR REPORT</w:t>
        </w:r>
        <w:r>
          <w:rPr>
            <w:noProof/>
            <w:webHidden/>
          </w:rPr>
          <w:tab/>
        </w:r>
        <w:r>
          <w:rPr>
            <w:noProof/>
            <w:webHidden/>
          </w:rPr>
          <w:fldChar w:fldCharType="begin"/>
        </w:r>
        <w:r>
          <w:rPr>
            <w:noProof/>
            <w:webHidden/>
          </w:rPr>
          <w:instrText xml:space="preserve"> PAGEREF _Toc121406300 \h </w:instrText>
        </w:r>
        <w:r>
          <w:rPr>
            <w:noProof/>
            <w:webHidden/>
          </w:rPr>
        </w:r>
        <w:r>
          <w:rPr>
            <w:noProof/>
            <w:webHidden/>
          </w:rPr>
          <w:fldChar w:fldCharType="separate"/>
        </w:r>
        <w:r>
          <w:rPr>
            <w:noProof/>
            <w:webHidden/>
          </w:rPr>
          <w:t>14</w:t>
        </w:r>
        <w:r>
          <w:rPr>
            <w:noProof/>
            <w:webHidden/>
          </w:rPr>
          <w:fldChar w:fldCharType="end"/>
        </w:r>
      </w:hyperlink>
    </w:p>
    <w:p w14:paraId="5EF88313" w14:textId="1B707189" w:rsidR="000D2B7F" w:rsidRDefault="000D2B7F">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301" w:history="1">
        <w:r w:rsidRPr="00381428">
          <w:rPr>
            <w:rStyle w:val="Hyperlink"/>
            <w:noProof/>
          </w:rPr>
          <w:t>7.2 GENERAL POINTS ABOUT REPORT</w:t>
        </w:r>
        <w:r>
          <w:rPr>
            <w:noProof/>
            <w:webHidden/>
          </w:rPr>
          <w:tab/>
        </w:r>
        <w:r>
          <w:rPr>
            <w:noProof/>
            <w:webHidden/>
          </w:rPr>
          <w:fldChar w:fldCharType="begin"/>
        </w:r>
        <w:r>
          <w:rPr>
            <w:noProof/>
            <w:webHidden/>
          </w:rPr>
          <w:instrText xml:space="preserve"> PAGEREF _Toc121406301 \h </w:instrText>
        </w:r>
        <w:r>
          <w:rPr>
            <w:noProof/>
            <w:webHidden/>
          </w:rPr>
        </w:r>
        <w:r>
          <w:rPr>
            <w:noProof/>
            <w:webHidden/>
          </w:rPr>
          <w:fldChar w:fldCharType="separate"/>
        </w:r>
        <w:r>
          <w:rPr>
            <w:noProof/>
            <w:webHidden/>
          </w:rPr>
          <w:t>26</w:t>
        </w:r>
        <w:r>
          <w:rPr>
            <w:noProof/>
            <w:webHidden/>
          </w:rPr>
          <w:fldChar w:fldCharType="end"/>
        </w:r>
      </w:hyperlink>
    </w:p>
    <w:p w14:paraId="7EC947A4" w14:textId="3EB1FE19" w:rsidR="000D2B7F" w:rsidRDefault="000D2B7F">
      <w:pPr>
        <w:pStyle w:val="TOC3"/>
        <w:tabs>
          <w:tab w:val="right" w:leader="dot" w:pos="9019"/>
        </w:tabs>
        <w:rPr>
          <w:rFonts w:asciiTheme="minorHAnsi" w:eastAsiaTheme="minorEastAsia" w:hAnsiTheme="minorHAnsi" w:cstheme="minorBidi"/>
          <w:i w:val="0"/>
          <w:iCs w:val="0"/>
          <w:noProof/>
          <w:sz w:val="22"/>
          <w:szCs w:val="22"/>
          <w:lang w:eastAsia="zh-CN"/>
        </w:rPr>
      </w:pPr>
      <w:hyperlink w:anchor="_Toc121406302" w:history="1">
        <w:r w:rsidRPr="00381428">
          <w:rPr>
            <w:rStyle w:val="Hyperlink"/>
            <w:noProof/>
          </w:rPr>
          <w:t>7.2.1 Spelling and Grammar</w:t>
        </w:r>
        <w:r>
          <w:rPr>
            <w:noProof/>
            <w:webHidden/>
          </w:rPr>
          <w:tab/>
        </w:r>
        <w:r>
          <w:rPr>
            <w:noProof/>
            <w:webHidden/>
          </w:rPr>
          <w:fldChar w:fldCharType="begin"/>
        </w:r>
        <w:r>
          <w:rPr>
            <w:noProof/>
            <w:webHidden/>
          </w:rPr>
          <w:instrText xml:space="preserve"> PAGEREF _Toc121406302 \h </w:instrText>
        </w:r>
        <w:r>
          <w:rPr>
            <w:noProof/>
            <w:webHidden/>
          </w:rPr>
        </w:r>
        <w:r>
          <w:rPr>
            <w:noProof/>
            <w:webHidden/>
          </w:rPr>
          <w:fldChar w:fldCharType="separate"/>
        </w:r>
        <w:r>
          <w:rPr>
            <w:noProof/>
            <w:webHidden/>
          </w:rPr>
          <w:t>26</w:t>
        </w:r>
        <w:r>
          <w:rPr>
            <w:noProof/>
            <w:webHidden/>
          </w:rPr>
          <w:fldChar w:fldCharType="end"/>
        </w:r>
      </w:hyperlink>
    </w:p>
    <w:p w14:paraId="0ACE5352" w14:textId="6A274E13" w:rsidR="000D2B7F" w:rsidRDefault="000D2B7F">
      <w:pPr>
        <w:pStyle w:val="TOC3"/>
        <w:tabs>
          <w:tab w:val="right" w:leader="dot" w:pos="9019"/>
        </w:tabs>
        <w:rPr>
          <w:rFonts w:asciiTheme="minorHAnsi" w:eastAsiaTheme="minorEastAsia" w:hAnsiTheme="minorHAnsi" w:cstheme="minorBidi"/>
          <w:i w:val="0"/>
          <w:iCs w:val="0"/>
          <w:noProof/>
          <w:sz w:val="22"/>
          <w:szCs w:val="22"/>
          <w:lang w:eastAsia="zh-CN"/>
        </w:rPr>
      </w:pPr>
      <w:hyperlink w:anchor="_Toc121406303" w:history="1">
        <w:r w:rsidRPr="00381428">
          <w:rPr>
            <w:rStyle w:val="Hyperlink"/>
            <w:noProof/>
          </w:rPr>
          <w:t>7.2.2 Word Limit</w:t>
        </w:r>
        <w:r>
          <w:rPr>
            <w:noProof/>
            <w:webHidden/>
          </w:rPr>
          <w:tab/>
        </w:r>
        <w:r>
          <w:rPr>
            <w:noProof/>
            <w:webHidden/>
          </w:rPr>
          <w:fldChar w:fldCharType="begin"/>
        </w:r>
        <w:r>
          <w:rPr>
            <w:noProof/>
            <w:webHidden/>
          </w:rPr>
          <w:instrText xml:space="preserve"> PAGEREF _Toc121406303 \h </w:instrText>
        </w:r>
        <w:r>
          <w:rPr>
            <w:noProof/>
            <w:webHidden/>
          </w:rPr>
        </w:r>
        <w:r>
          <w:rPr>
            <w:noProof/>
            <w:webHidden/>
          </w:rPr>
          <w:fldChar w:fldCharType="separate"/>
        </w:r>
        <w:r>
          <w:rPr>
            <w:noProof/>
            <w:webHidden/>
          </w:rPr>
          <w:t>26</w:t>
        </w:r>
        <w:r>
          <w:rPr>
            <w:noProof/>
            <w:webHidden/>
          </w:rPr>
          <w:fldChar w:fldCharType="end"/>
        </w:r>
      </w:hyperlink>
    </w:p>
    <w:p w14:paraId="285F2444" w14:textId="095188E2" w:rsidR="000D2B7F" w:rsidRDefault="000D2B7F">
      <w:pPr>
        <w:pStyle w:val="TOC3"/>
        <w:tabs>
          <w:tab w:val="right" w:leader="dot" w:pos="9019"/>
        </w:tabs>
        <w:rPr>
          <w:rFonts w:asciiTheme="minorHAnsi" w:eastAsiaTheme="minorEastAsia" w:hAnsiTheme="minorHAnsi" w:cstheme="minorBidi"/>
          <w:i w:val="0"/>
          <w:iCs w:val="0"/>
          <w:noProof/>
          <w:sz w:val="22"/>
          <w:szCs w:val="22"/>
          <w:lang w:eastAsia="zh-CN"/>
        </w:rPr>
      </w:pPr>
      <w:hyperlink w:anchor="_Toc121406304" w:history="1">
        <w:r w:rsidRPr="00381428">
          <w:rPr>
            <w:rStyle w:val="Hyperlink"/>
            <w:noProof/>
          </w:rPr>
          <w:t>7.2.3 Style Requirements</w:t>
        </w:r>
        <w:r>
          <w:rPr>
            <w:noProof/>
            <w:webHidden/>
          </w:rPr>
          <w:tab/>
        </w:r>
        <w:r>
          <w:rPr>
            <w:noProof/>
            <w:webHidden/>
          </w:rPr>
          <w:fldChar w:fldCharType="begin"/>
        </w:r>
        <w:r>
          <w:rPr>
            <w:noProof/>
            <w:webHidden/>
          </w:rPr>
          <w:instrText xml:space="preserve"> PAGEREF _Toc121406304 \h </w:instrText>
        </w:r>
        <w:r>
          <w:rPr>
            <w:noProof/>
            <w:webHidden/>
          </w:rPr>
        </w:r>
        <w:r>
          <w:rPr>
            <w:noProof/>
            <w:webHidden/>
          </w:rPr>
          <w:fldChar w:fldCharType="separate"/>
        </w:r>
        <w:r>
          <w:rPr>
            <w:noProof/>
            <w:webHidden/>
          </w:rPr>
          <w:t>26</w:t>
        </w:r>
        <w:r>
          <w:rPr>
            <w:noProof/>
            <w:webHidden/>
          </w:rPr>
          <w:fldChar w:fldCharType="end"/>
        </w:r>
      </w:hyperlink>
    </w:p>
    <w:p w14:paraId="64FF165F" w14:textId="172BD0A2" w:rsidR="000D2B7F" w:rsidRDefault="000D2B7F">
      <w:pPr>
        <w:pStyle w:val="TOC3"/>
        <w:tabs>
          <w:tab w:val="right" w:leader="dot" w:pos="9019"/>
        </w:tabs>
        <w:rPr>
          <w:rFonts w:asciiTheme="minorHAnsi" w:eastAsiaTheme="minorEastAsia" w:hAnsiTheme="minorHAnsi" w:cstheme="minorBidi"/>
          <w:i w:val="0"/>
          <w:iCs w:val="0"/>
          <w:noProof/>
          <w:sz w:val="22"/>
          <w:szCs w:val="22"/>
          <w:lang w:eastAsia="zh-CN"/>
        </w:rPr>
      </w:pPr>
      <w:hyperlink w:anchor="_Toc121406305" w:history="1">
        <w:r w:rsidRPr="00381428">
          <w:rPr>
            <w:rStyle w:val="Hyperlink"/>
            <w:noProof/>
          </w:rPr>
          <w:t>7.2.4 Assessment</w:t>
        </w:r>
        <w:r>
          <w:rPr>
            <w:noProof/>
            <w:webHidden/>
          </w:rPr>
          <w:tab/>
        </w:r>
        <w:r>
          <w:rPr>
            <w:noProof/>
            <w:webHidden/>
          </w:rPr>
          <w:fldChar w:fldCharType="begin"/>
        </w:r>
        <w:r>
          <w:rPr>
            <w:noProof/>
            <w:webHidden/>
          </w:rPr>
          <w:instrText xml:space="preserve"> PAGEREF _Toc121406305 \h </w:instrText>
        </w:r>
        <w:r>
          <w:rPr>
            <w:noProof/>
            <w:webHidden/>
          </w:rPr>
        </w:r>
        <w:r>
          <w:rPr>
            <w:noProof/>
            <w:webHidden/>
          </w:rPr>
          <w:fldChar w:fldCharType="separate"/>
        </w:r>
        <w:r>
          <w:rPr>
            <w:noProof/>
            <w:webHidden/>
          </w:rPr>
          <w:t>27</w:t>
        </w:r>
        <w:r>
          <w:rPr>
            <w:noProof/>
            <w:webHidden/>
          </w:rPr>
          <w:fldChar w:fldCharType="end"/>
        </w:r>
      </w:hyperlink>
    </w:p>
    <w:p w14:paraId="290A3A44" w14:textId="2F351A8B" w:rsidR="000D2B7F" w:rsidRDefault="000D2B7F">
      <w:pPr>
        <w:pStyle w:val="TOC3"/>
        <w:tabs>
          <w:tab w:val="right" w:leader="dot" w:pos="9019"/>
        </w:tabs>
        <w:rPr>
          <w:rFonts w:asciiTheme="minorHAnsi" w:eastAsiaTheme="minorEastAsia" w:hAnsiTheme="minorHAnsi" w:cstheme="minorBidi"/>
          <w:i w:val="0"/>
          <w:iCs w:val="0"/>
          <w:noProof/>
          <w:sz w:val="22"/>
          <w:szCs w:val="22"/>
          <w:lang w:eastAsia="zh-CN"/>
        </w:rPr>
      </w:pPr>
      <w:hyperlink w:anchor="_Toc121406306" w:history="1">
        <w:r w:rsidRPr="00381428">
          <w:rPr>
            <w:rStyle w:val="Hyperlink"/>
            <w:noProof/>
          </w:rPr>
          <w:t>7.2.5 Plagiarism</w:t>
        </w:r>
        <w:r>
          <w:rPr>
            <w:noProof/>
            <w:webHidden/>
          </w:rPr>
          <w:tab/>
        </w:r>
        <w:r>
          <w:rPr>
            <w:noProof/>
            <w:webHidden/>
          </w:rPr>
          <w:fldChar w:fldCharType="begin"/>
        </w:r>
        <w:r>
          <w:rPr>
            <w:noProof/>
            <w:webHidden/>
          </w:rPr>
          <w:instrText xml:space="preserve"> PAGEREF _Toc121406306 \h </w:instrText>
        </w:r>
        <w:r>
          <w:rPr>
            <w:noProof/>
            <w:webHidden/>
          </w:rPr>
        </w:r>
        <w:r>
          <w:rPr>
            <w:noProof/>
            <w:webHidden/>
          </w:rPr>
          <w:fldChar w:fldCharType="separate"/>
        </w:r>
        <w:r>
          <w:rPr>
            <w:noProof/>
            <w:webHidden/>
          </w:rPr>
          <w:t>28</w:t>
        </w:r>
        <w:r>
          <w:rPr>
            <w:noProof/>
            <w:webHidden/>
          </w:rPr>
          <w:fldChar w:fldCharType="end"/>
        </w:r>
      </w:hyperlink>
    </w:p>
    <w:p w14:paraId="086A10EF" w14:textId="726CE838" w:rsidR="000D2B7F" w:rsidRDefault="000D2B7F">
      <w:pPr>
        <w:pStyle w:val="TOC3"/>
        <w:tabs>
          <w:tab w:val="right" w:leader="dot" w:pos="9019"/>
        </w:tabs>
        <w:rPr>
          <w:rFonts w:asciiTheme="minorHAnsi" w:eastAsiaTheme="minorEastAsia" w:hAnsiTheme="minorHAnsi" w:cstheme="minorBidi"/>
          <w:i w:val="0"/>
          <w:iCs w:val="0"/>
          <w:noProof/>
          <w:sz w:val="22"/>
          <w:szCs w:val="22"/>
          <w:lang w:eastAsia="zh-CN"/>
        </w:rPr>
      </w:pPr>
      <w:hyperlink w:anchor="_Toc121406307" w:history="1">
        <w:r w:rsidRPr="00381428">
          <w:rPr>
            <w:rStyle w:val="Hyperlink"/>
            <w:noProof/>
          </w:rPr>
          <w:t>7.2.6 Handing in your Project Report</w:t>
        </w:r>
        <w:r>
          <w:rPr>
            <w:noProof/>
            <w:webHidden/>
          </w:rPr>
          <w:tab/>
        </w:r>
        <w:r>
          <w:rPr>
            <w:noProof/>
            <w:webHidden/>
          </w:rPr>
          <w:fldChar w:fldCharType="begin"/>
        </w:r>
        <w:r>
          <w:rPr>
            <w:noProof/>
            <w:webHidden/>
          </w:rPr>
          <w:instrText xml:space="preserve"> PAGEREF _Toc121406307 \h </w:instrText>
        </w:r>
        <w:r>
          <w:rPr>
            <w:noProof/>
            <w:webHidden/>
          </w:rPr>
        </w:r>
        <w:r>
          <w:rPr>
            <w:noProof/>
            <w:webHidden/>
          </w:rPr>
          <w:fldChar w:fldCharType="separate"/>
        </w:r>
        <w:r>
          <w:rPr>
            <w:noProof/>
            <w:webHidden/>
          </w:rPr>
          <w:t>29</w:t>
        </w:r>
        <w:r>
          <w:rPr>
            <w:noProof/>
            <w:webHidden/>
          </w:rPr>
          <w:fldChar w:fldCharType="end"/>
        </w:r>
      </w:hyperlink>
    </w:p>
    <w:p w14:paraId="68184636" w14:textId="3A0B7BC3" w:rsidR="000D2B7F" w:rsidRDefault="000D2B7F">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308" w:history="1">
        <w:r w:rsidRPr="00381428">
          <w:rPr>
            <w:rStyle w:val="Hyperlink"/>
            <w:noProof/>
          </w:rPr>
          <w:t>8. FINAL VIVA (20%)</w:t>
        </w:r>
        <w:r>
          <w:rPr>
            <w:noProof/>
            <w:webHidden/>
          </w:rPr>
          <w:tab/>
        </w:r>
        <w:r>
          <w:rPr>
            <w:noProof/>
            <w:webHidden/>
          </w:rPr>
          <w:fldChar w:fldCharType="begin"/>
        </w:r>
        <w:r>
          <w:rPr>
            <w:noProof/>
            <w:webHidden/>
          </w:rPr>
          <w:instrText xml:space="preserve"> PAGEREF _Toc121406308 \h </w:instrText>
        </w:r>
        <w:r>
          <w:rPr>
            <w:noProof/>
            <w:webHidden/>
          </w:rPr>
        </w:r>
        <w:r>
          <w:rPr>
            <w:noProof/>
            <w:webHidden/>
          </w:rPr>
          <w:fldChar w:fldCharType="separate"/>
        </w:r>
        <w:r>
          <w:rPr>
            <w:noProof/>
            <w:webHidden/>
          </w:rPr>
          <w:t>30</w:t>
        </w:r>
        <w:r>
          <w:rPr>
            <w:noProof/>
            <w:webHidden/>
          </w:rPr>
          <w:fldChar w:fldCharType="end"/>
        </w:r>
      </w:hyperlink>
    </w:p>
    <w:p w14:paraId="064A77F6" w14:textId="4ECD628D" w:rsidR="000D2B7F" w:rsidRDefault="000D2B7F">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309" w:history="1">
        <w:r w:rsidRPr="00381428">
          <w:rPr>
            <w:rStyle w:val="Hyperlink"/>
            <w:noProof/>
          </w:rPr>
          <w:t>8.1 Demonstration (Experimental- and Development-based Projects)</w:t>
        </w:r>
        <w:r>
          <w:rPr>
            <w:noProof/>
            <w:webHidden/>
          </w:rPr>
          <w:tab/>
        </w:r>
        <w:r>
          <w:rPr>
            <w:noProof/>
            <w:webHidden/>
          </w:rPr>
          <w:fldChar w:fldCharType="begin"/>
        </w:r>
        <w:r>
          <w:rPr>
            <w:noProof/>
            <w:webHidden/>
          </w:rPr>
          <w:instrText xml:space="preserve"> PAGEREF _Toc121406309 \h </w:instrText>
        </w:r>
        <w:r>
          <w:rPr>
            <w:noProof/>
            <w:webHidden/>
          </w:rPr>
        </w:r>
        <w:r>
          <w:rPr>
            <w:noProof/>
            <w:webHidden/>
          </w:rPr>
          <w:fldChar w:fldCharType="separate"/>
        </w:r>
        <w:r>
          <w:rPr>
            <w:noProof/>
            <w:webHidden/>
          </w:rPr>
          <w:t>30</w:t>
        </w:r>
        <w:r>
          <w:rPr>
            <w:noProof/>
            <w:webHidden/>
          </w:rPr>
          <w:fldChar w:fldCharType="end"/>
        </w:r>
      </w:hyperlink>
    </w:p>
    <w:p w14:paraId="71E8D2E2" w14:textId="13AD23FC" w:rsidR="000D2B7F" w:rsidRDefault="000D2B7F">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310" w:history="1">
        <w:r w:rsidRPr="00381428">
          <w:rPr>
            <w:rStyle w:val="Hyperlink"/>
            <w:noProof/>
          </w:rPr>
          <w:t>9. EXHIBITION (10%)</w:t>
        </w:r>
        <w:r>
          <w:rPr>
            <w:noProof/>
            <w:webHidden/>
          </w:rPr>
          <w:tab/>
        </w:r>
        <w:r>
          <w:rPr>
            <w:noProof/>
            <w:webHidden/>
          </w:rPr>
          <w:fldChar w:fldCharType="begin"/>
        </w:r>
        <w:r>
          <w:rPr>
            <w:noProof/>
            <w:webHidden/>
          </w:rPr>
          <w:instrText xml:space="preserve"> PAGEREF _Toc121406310 \h </w:instrText>
        </w:r>
        <w:r>
          <w:rPr>
            <w:noProof/>
            <w:webHidden/>
          </w:rPr>
        </w:r>
        <w:r>
          <w:rPr>
            <w:noProof/>
            <w:webHidden/>
          </w:rPr>
          <w:fldChar w:fldCharType="separate"/>
        </w:r>
        <w:r>
          <w:rPr>
            <w:noProof/>
            <w:webHidden/>
          </w:rPr>
          <w:t>31</w:t>
        </w:r>
        <w:r>
          <w:rPr>
            <w:noProof/>
            <w:webHidden/>
          </w:rPr>
          <w:fldChar w:fldCharType="end"/>
        </w:r>
      </w:hyperlink>
    </w:p>
    <w:p w14:paraId="0BEF22FD" w14:textId="57DD8117" w:rsidR="000D2B7F" w:rsidRDefault="000D2B7F">
      <w:pPr>
        <w:pStyle w:val="TOC2"/>
        <w:tabs>
          <w:tab w:val="right" w:leader="dot" w:pos="9019"/>
        </w:tabs>
        <w:rPr>
          <w:rFonts w:asciiTheme="minorHAnsi" w:eastAsiaTheme="minorEastAsia" w:hAnsiTheme="minorHAnsi" w:cstheme="minorBidi"/>
          <w:smallCaps w:val="0"/>
          <w:noProof/>
          <w:sz w:val="22"/>
          <w:szCs w:val="22"/>
          <w:lang w:eastAsia="zh-CN"/>
        </w:rPr>
      </w:pPr>
      <w:hyperlink w:anchor="_Toc121406311" w:history="1">
        <w:r w:rsidRPr="00381428">
          <w:rPr>
            <w:rStyle w:val="Hyperlink"/>
            <w:noProof/>
          </w:rPr>
          <w:t>9.1 Guidance for Exhibition Poster</w:t>
        </w:r>
        <w:r>
          <w:rPr>
            <w:noProof/>
            <w:webHidden/>
          </w:rPr>
          <w:tab/>
        </w:r>
        <w:r>
          <w:rPr>
            <w:noProof/>
            <w:webHidden/>
          </w:rPr>
          <w:fldChar w:fldCharType="begin"/>
        </w:r>
        <w:r>
          <w:rPr>
            <w:noProof/>
            <w:webHidden/>
          </w:rPr>
          <w:instrText xml:space="preserve"> PAGEREF _Toc121406311 \h </w:instrText>
        </w:r>
        <w:r>
          <w:rPr>
            <w:noProof/>
            <w:webHidden/>
          </w:rPr>
        </w:r>
        <w:r>
          <w:rPr>
            <w:noProof/>
            <w:webHidden/>
          </w:rPr>
          <w:fldChar w:fldCharType="separate"/>
        </w:r>
        <w:r>
          <w:rPr>
            <w:noProof/>
            <w:webHidden/>
          </w:rPr>
          <w:t>31</w:t>
        </w:r>
        <w:r>
          <w:rPr>
            <w:noProof/>
            <w:webHidden/>
          </w:rPr>
          <w:fldChar w:fldCharType="end"/>
        </w:r>
      </w:hyperlink>
    </w:p>
    <w:p w14:paraId="701DF330" w14:textId="25C20E46" w:rsidR="000D2B7F" w:rsidRDefault="000D2B7F">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312" w:history="1">
        <w:r w:rsidRPr="00381428">
          <w:rPr>
            <w:rStyle w:val="Hyperlink"/>
            <w:noProof/>
          </w:rPr>
          <w:t>APPENDIX 1: DECLARATION FORM AND FORM OF CONSENT</w:t>
        </w:r>
        <w:r>
          <w:rPr>
            <w:noProof/>
            <w:webHidden/>
          </w:rPr>
          <w:tab/>
        </w:r>
        <w:r>
          <w:rPr>
            <w:noProof/>
            <w:webHidden/>
          </w:rPr>
          <w:fldChar w:fldCharType="begin"/>
        </w:r>
        <w:r>
          <w:rPr>
            <w:noProof/>
            <w:webHidden/>
          </w:rPr>
          <w:instrText xml:space="preserve"> PAGEREF _Toc121406312 \h </w:instrText>
        </w:r>
        <w:r>
          <w:rPr>
            <w:noProof/>
            <w:webHidden/>
          </w:rPr>
        </w:r>
        <w:r>
          <w:rPr>
            <w:noProof/>
            <w:webHidden/>
          </w:rPr>
          <w:fldChar w:fldCharType="separate"/>
        </w:r>
        <w:r>
          <w:rPr>
            <w:noProof/>
            <w:webHidden/>
          </w:rPr>
          <w:t>33</w:t>
        </w:r>
        <w:r>
          <w:rPr>
            <w:noProof/>
            <w:webHidden/>
          </w:rPr>
          <w:fldChar w:fldCharType="end"/>
        </w:r>
      </w:hyperlink>
    </w:p>
    <w:p w14:paraId="480769E1" w14:textId="302CD024" w:rsidR="000D2B7F" w:rsidRDefault="000D2B7F">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313" w:history="1">
        <w:r w:rsidRPr="00381428">
          <w:rPr>
            <w:rStyle w:val="Hyperlink"/>
            <w:noProof/>
          </w:rPr>
          <w:t>APPENDIX 2: ELECTRONIC DATABASES AND JOURNALS</w:t>
        </w:r>
        <w:r>
          <w:rPr>
            <w:noProof/>
            <w:webHidden/>
          </w:rPr>
          <w:tab/>
        </w:r>
        <w:r>
          <w:rPr>
            <w:noProof/>
            <w:webHidden/>
          </w:rPr>
          <w:fldChar w:fldCharType="begin"/>
        </w:r>
        <w:r>
          <w:rPr>
            <w:noProof/>
            <w:webHidden/>
          </w:rPr>
          <w:instrText xml:space="preserve"> PAGEREF _Toc121406313 \h </w:instrText>
        </w:r>
        <w:r>
          <w:rPr>
            <w:noProof/>
            <w:webHidden/>
          </w:rPr>
        </w:r>
        <w:r>
          <w:rPr>
            <w:noProof/>
            <w:webHidden/>
          </w:rPr>
          <w:fldChar w:fldCharType="separate"/>
        </w:r>
        <w:r>
          <w:rPr>
            <w:noProof/>
            <w:webHidden/>
          </w:rPr>
          <w:t>34</w:t>
        </w:r>
        <w:r>
          <w:rPr>
            <w:noProof/>
            <w:webHidden/>
          </w:rPr>
          <w:fldChar w:fldCharType="end"/>
        </w:r>
      </w:hyperlink>
    </w:p>
    <w:p w14:paraId="5F75B6E0" w14:textId="51746F53" w:rsidR="000D2B7F" w:rsidRDefault="000D2B7F">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314" w:history="1">
        <w:r w:rsidRPr="00381428">
          <w:rPr>
            <w:rStyle w:val="Hyperlink"/>
            <w:noProof/>
          </w:rPr>
          <w:t>APPENDIX 3: REFERENCING CONVENTIONS</w:t>
        </w:r>
        <w:r>
          <w:rPr>
            <w:noProof/>
            <w:webHidden/>
          </w:rPr>
          <w:tab/>
        </w:r>
        <w:r>
          <w:rPr>
            <w:noProof/>
            <w:webHidden/>
          </w:rPr>
          <w:fldChar w:fldCharType="begin"/>
        </w:r>
        <w:r>
          <w:rPr>
            <w:noProof/>
            <w:webHidden/>
          </w:rPr>
          <w:instrText xml:space="preserve"> PAGEREF _Toc121406314 \h </w:instrText>
        </w:r>
        <w:r>
          <w:rPr>
            <w:noProof/>
            <w:webHidden/>
          </w:rPr>
        </w:r>
        <w:r>
          <w:rPr>
            <w:noProof/>
            <w:webHidden/>
          </w:rPr>
          <w:fldChar w:fldCharType="separate"/>
        </w:r>
        <w:r>
          <w:rPr>
            <w:noProof/>
            <w:webHidden/>
          </w:rPr>
          <w:t>35</w:t>
        </w:r>
        <w:r>
          <w:rPr>
            <w:noProof/>
            <w:webHidden/>
          </w:rPr>
          <w:fldChar w:fldCharType="end"/>
        </w:r>
      </w:hyperlink>
    </w:p>
    <w:p w14:paraId="41F59CEC" w14:textId="7AD0DA65" w:rsidR="000D2B7F" w:rsidRDefault="000D2B7F">
      <w:pPr>
        <w:pStyle w:val="TOC1"/>
        <w:tabs>
          <w:tab w:val="right" w:leader="dot" w:pos="9019"/>
        </w:tabs>
        <w:rPr>
          <w:rFonts w:asciiTheme="minorHAnsi" w:eastAsiaTheme="minorEastAsia" w:hAnsiTheme="minorHAnsi" w:cstheme="minorBidi"/>
          <w:b w:val="0"/>
          <w:bCs w:val="0"/>
          <w:caps w:val="0"/>
          <w:noProof/>
          <w:sz w:val="22"/>
          <w:szCs w:val="22"/>
          <w:lang w:eastAsia="zh-CN"/>
        </w:rPr>
      </w:pPr>
      <w:hyperlink w:anchor="_Toc121406315" w:history="1">
        <w:r w:rsidRPr="00381428">
          <w:rPr>
            <w:rStyle w:val="Hyperlink"/>
            <w:noProof/>
          </w:rPr>
          <w:t>APPENDIX 4: NUMERIC REFERENCING SYSTEM</w:t>
        </w:r>
        <w:r>
          <w:rPr>
            <w:noProof/>
            <w:webHidden/>
          </w:rPr>
          <w:tab/>
        </w:r>
        <w:r>
          <w:rPr>
            <w:noProof/>
            <w:webHidden/>
          </w:rPr>
          <w:fldChar w:fldCharType="begin"/>
        </w:r>
        <w:r>
          <w:rPr>
            <w:noProof/>
            <w:webHidden/>
          </w:rPr>
          <w:instrText xml:space="preserve"> PAGEREF _Toc121406315 \h </w:instrText>
        </w:r>
        <w:r>
          <w:rPr>
            <w:noProof/>
            <w:webHidden/>
          </w:rPr>
        </w:r>
        <w:r>
          <w:rPr>
            <w:noProof/>
            <w:webHidden/>
          </w:rPr>
          <w:fldChar w:fldCharType="separate"/>
        </w:r>
        <w:r>
          <w:rPr>
            <w:noProof/>
            <w:webHidden/>
          </w:rPr>
          <w:t>38</w:t>
        </w:r>
        <w:r>
          <w:rPr>
            <w:noProof/>
            <w:webHidden/>
          </w:rPr>
          <w:fldChar w:fldCharType="end"/>
        </w:r>
      </w:hyperlink>
    </w:p>
    <w:p w14:paraId="028C3025" w14:textId="0691D2A5" w:rsidR="001C1405" w:rsidRPr="005B638E" w:rsidRDefault="00C912CB" w:rsidP="003B6EA8">
      <w:pPr>
        <w:jc w:val="both"/>
        <w:rPr>
          <w:rFonts w:asciiTheme="minorHAnsi" w:hAnsiTheme="minorHAnsi"/>
          <w:b/>
          <w:color w:val="000000" w:themeColor="text1"/>
          <w:sz w:val="28"/>
          <w:szCs w:val="28"/>
        </w:rPr>
      </w:pPr>
      <w:r w:rsidRPr="005B638E">
        <w:rPr>
          <w:rFonts w:asciiTheme="minorHAnsi" w:hAnsiTheme="minorHAnsi"/>
          <w:color w:val="000000" w:themeColor="text1"/>
          <w:szCs w:val="20"/>
        </w:rPr>
        <w:fldChar w:fldCharType="end"/>
      </w:r>
    </w:p>
    <w:p w14:paraId="571FABD8" w14:textId="77777777" w:rsidR="001C1405" w:rsidRPr="005B638E" w:rsidRDefault="001C1405" w:rsidP="003B6EA8">
      <w:pPr>
        <w:jc w:val="both"/>
        <w:rPr>
          <w:rFonts w:asciiTheme="minorHAnsi" w:hAnsiTheme="minorHAnsi"/>
          <w:b/>
          <w:color w:val="000000" w:themeColor="text1"/>
          <w:sz w:val="28"/>
          <w:szCs w:val="28"/>
        </w:rPr>
      </w:pPr>
    </w:p>
    <w:p w14:paraId="75106458" w14:textId="77777777" w:rsidR="001C1405" w:rsidRPr="005B638E" w:rsidRDefault="001C1405" w:rsidP="003B6EA8">
      <w:pPr>
        <w:jc w:val="both"/>
        <w:rPr>
          <w:rFonts w:asciiTheme="minorHAnsi" w:hAnsiTheme="minorHAnsi"/>
          <w:b/>
          <w:color w:val="000000" w:themeColor="text1"/>
          <w:sz w:val="28"/>
          <w:szCs w:val="28"/>
        </w:rPr>
      </w:pPr>
    </w:p>
    <w:p w14:paraId="10E683E0" w14:textId="77777777" w:rsidR="008E2BCA" w:rsidRPr="005B638E" w:rsidRDefault="008E2BCA" w:rsidP="003B6EA8">
      <w:pPr>
        <w:jc w:val="both"/>
        <w:rPr>
          <w:rFonts w:asciiTheme="minorHAnsi" w:hAnsiTheme="minorHAnsi"/>
          <w:color w:val="000000" w:themeColor="text1"/>
          <w:sz w:val="28"/>
          <w:szCs w:val="28"/>
        </w:rPr>
      </w:pPr>
    </w:p>
    <w:p w14:paraId="765DDE3F" w14:textId="297A4D29" w:rsidR="0047532C" w:rsidRPr="005B638E" w:rsidRDefault="0047532C">
      <w:pPr>
        <w:rPr>
          <w:rFonts w:asciiTheme="minorHAnsi" w:hAnsiTheme="minorHAnsi" w:cs="Arial"/>
          <w:b/>
          <w:bCs/>
          <w:color w:val="000000" w:themeColor="text1"/>
          <w:sz w:val="28"/>
          <w:szCs w:val="28"/>
        </w:rPr>
      </w:pPr>
      <w:bookmarkStart w:id="0" w:name="_Toc95134223"/>
      <w:bookmarkStart w:id="1" w:name="_Toc361823787"/>
      <w:r w:rsidRPr="005B638E">
        <w:rPr>
          <w:color w:val="000000" w:themeColor="text1"/>
        </w:rPr>
        <w:br w:type="page"/>
      </w:r>
    </w:p>
    <w:p w14:paraId="0A2407BB" w14:textId="77777777" w:rsidR="00F54E02" w:rsidRPr="005B638E" w:rsidRDefault="00F54E02" w:rsidP="00377ABE">
      <w:pPr>
        <w:pStyle w:val="Heading1"/>
        <w:rPr>
          <w:color w:val="000000" w:themeColor="text1"/>
          <w:kern w:val="0"/>
          <w:sz w:val="24"/>
        </w:rPr>
      </w:pPr>
      <w:bookmarkStart w:id="2" w:name="_Toc121406287"/>
      <w:r w:rsidRPr="005B638E">
        <w:rPr>
          <w:color w:val="000000" w:themeColor="text1"/>
          <w:kern w:val="0"/>
        </w:rPr>
        <w:lastRenderedPageBreak/>
        <w:t>1.</w:t>
      </w:r>
      <w:r w:rsidR="000062CB" w:rsidRPr="005B638E">
        <w:rPr>
          <w:color w:val="000000" w:themeColor="text1"/>
          <w:kern w:val="0"/>
        </w:rPr>
        <w:t xml:space="preserve"> </w:t>
      </w:r>
      <w:r w:rsidRPr="005B638E">
        <w:rPr>
          <w:color w:val="000000" w:themeColor="text1"/>
          <w:kern w:val="0"/>
        </w:rPr>
        <w:t>INTRODUCTION</w:t>
      </w:r>
      <w:bookmarkEnd w:id="0"/>
      <w:bookmarkEnd w:id="1"/>
      <w:bookmarkEnd w:id="2"/>
    </w:p>
    <w:p w14:paraId="234959B1" w14:textId="77777777" w:rsidR="00254D6D" w:rsidRPr="005B638E" w:rsidRDefault="00254D6D" w:rsidP="003B6EA8">
      <w:pPr>
        <w:tabs>
          <w:tab w:val="left" w:pos="720"/>
          <w:tab w:val="left" w:pos="1440"/>
          <w:tab w:val="left" w:pos="7200"/>
        </w:tabs>
        <w:jc w:val="both"/>
        <w:rPr>
          <w:rFonts w:asciiTheme="minorHAnsi" w:hAnsiTheme="minorHAnsi"/>
          <w:b/>
          <w:bCs/>
          <w:color w:val="000000" w:themeColor="text1"/>
          <w:u w:val="single"/>
        </w:rPr>
      </w:pPr>
    </w:p>
    <w:p w14:paraId="50029D16" w14:textId="77777777" w:rsidR="00950B6B" w:rsidRPr="005B638E" w:rsidRDefault="007267AD" w:rsidP="000A34BA">
      <w:pPr>
        <w:ind w:right="-43"/>
        <w:jc w:val="both"/>
        <w:rPr>
          <w:rFonts w:asciiTheme="minorHAnsi" w:hAnsiTheme="minorHAnsi"/>
          <w:color w:val="000000" w:themeColor="text1"/>
        </w:rPr>
      </w:pPr>
      <w:r w:rsidRPr="005B638E">
        <w:rPr>
          <w:rFonts w:asciiTheme="minorHAnsi" w:hAnsiTheme="minorHAnsi"/>
          <w:color w:val="000000" w:themeColor="text1"/>
        </w:rPr>
        <w:t>The Level 6</w:t>
      </w:r>
      <w:r w:rsidR="00950B6B" w:rsidRPr="005B638E">
        <w:rPr>
          <w:rFonts w:asciiTheme="minorHAnsi" w:hAnsiTheme="minorHAnsi"/>
          <w:color w:val="000000" w:themeColor="text1"/>
        </w:rPr>
        <w:t xml:space="preserve"> Project</w:t>
      </w:r>
      <w:r w:rsidR="00FB3A29" w:rsidRPr="005B638E">
        <w:rPr>
          <w:rFonts w:asciiTheme="minorHAnsi" w:hAnsiTheme="minorHAnsi"/>
          <w:color w:val="000000" w:themeColor="text1"/>
        </w:rPr>
        <w:t xml:space="preserve"> </w:t>
      </w:r>
      <w:r w:rsidR="00950B6B" w:rsidRPr="005B638E">
        <w:rPr>
          <w:rFonts w:asciiTheme="minorHAnsi" w:hAnsiTheme="minorHAnsi"/>
          <w:color w:val="000000" w:themeColor="text1"/>
        </w:rPr>
        <w:t xml:space="preserve">is a major piece of work undertaken by the student on an individual basis. The project is a </w:t>
      </w:r>
      <w:r w:rsidR="00E574EA" w:rsidRPr="005B638E">
        <w:rPr>
          <w:rFonts w:asciiTheme="minorHAnsi" w:hAnsiTheme="minorHAnsi"/>
          <w:color w:val="000000" w:themeColor="text1"/>
        </w:rPr>
        <w:t>4</w:t>
      </w:r>
      <w:r w:rsidRPr="005B638E">
        <w:rPr>
          <w:rFonts w:asciiTheme="minorHAnsi" w:hAnsiTheme="minorHAnsi"/>
          <w:color w:val="000000" w:themeColor="text1"/>
        </w:rPr>
        <w:t xml:space="preserve">0 credit </w:t>
      </w:r>
      <w:r w:rsidR="00950B6B" w:rsidRPr="005B638E">
        <w:rPr>
          <w:rFonts w:asciiTheme="minorHAnsi" w:hAnsiTheme="minorHAnsi"/>
          <w:color w:val="000000" w:themeColor="text1"/>
        </w:rPr>
        <w:t xml:space="preserve">module </w:t>
      </w:r>
      <w:r w:rsidRPr="005B638E">
        <w:rPr>
          <w:rFonts w:asciiTheme="minorHAnsi" w:hAnsiTheme="minorHAnsi"/>
          <w:color w:val="000000" w:themeColor="text1"/>
        </w:rPr>
        <w:t xml:space="preserve">on </w:t>
      </w:r>
      <w:r w:rsidR="00425F7E">
        <w:rPr>
          <w:rFonts w:asciiTheme="minorHAnsi" w:hAnsiTheme="minorHAnsi"/>
          <w:color w:val="000000" w:themeColor="text1"/>
        </w:rPr>
        <w:t xml:space="preserve">all </w:t>
      </w:r>
      <w:r w:rsidRPr="005B638E">
        <w:rPr>
          <w:rFonts w:asciiTheme="minorHAnsi" w:hAnsiTheme="minorHAnsi"/>
          <w:color w:val="000000" w:themeColor="text1"/>
        </w:rPr>
        <w:t>programmes.</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w:t>
      </w:r>
      <w:r w:rsidR="00950B6B" w:rsidRPr="005B638E">
        <w:rPr>
          <w:rFonts w:asciiTheme="minorHAnsi" w:hAnsiTheme="minorHAnsi"/>
          <w:color w:val="000000" w:themeColor="text1"/>
        </w:rPr>
        <w:t xml:space="preserve"> student’s performance in the Project has a substantial influence on the class of degree awarded. </w:t>
      </w:r>
    </w:p>
    <w:p w14:paraId="0F514144" w14:textId="77777777" w:rsidR="00950B6B" w:rsidRPr="005B638E" w:rsidRDefault="00950B6B" w:rsidP="000A34BA">
      <w:pPr>
        <w:ind w:right="-43"/>
        <w:jc w:val="both"/>
        <w:rPr>
          <w:rFonts w:asciiTheme="minorHAnsi" w:hAnsiTheme="minorHAnsi"/>
          <w:color w:val="000000" w:themeColor="text1"/>
        </w:rPr>
      </w:pPr>
    </w:p>
    <w:p w14:paraId="3B41933D" w14:textId="77777777" w:rsidR="00051746" w:rsidRPr="005B638E" w:rsidRDefault="00950B6B" w:rsidP="000A34BA">
      <w:pPr>
        <w:ind w:right="-43"/>
        <w:jc w:val="both"/>
        <w:rPr>
          <w:rFonts w:asciiTheme="minorHAnsi" w:hAnsiTheme="minorHAnsi"/>
          <w:color w:val="000000" w:themeColor="text1"/>
        </w:rPr>
      </w:pPr>
      <w:r w:rsidRPr="005B638E">
        <w:rPr>
          <w:rFonts w:asciiTheme="minorHAnsi" w:hAnsiTheme="minorHAnsi"/>
          <w:color w:val="000000" w:themeColor="text1"/>
        </w:rPr>
        <w:t>The stated aim of the project is</w:t>
      </w:r>
      <w:r w:rsidR="00051746" w:rsidRPr="005B638E">
        <w:rPr>
          <w:rFonts w:asciiTheme="minorHAnsi" w:hAnsiTheme="minorHAnsi"/>
          <w:color w:val="000000" w:themeColor="text1"/>
        </w:rPr>
        <w:t>:</w:t>
      </w:r>
    </w:p>
    <w:p w14:paraId="5DBA5437" w14:textId="77777777" w:rsidR="00051746" w:rsidRPr="005B638E" w:rsidRDefault="00051746" w:rsidP="000A34BA">
      <w:pPr>
        <w:ind w:right="-43"/>
        <w:jc w:val="both"/>
        <w:rPr>
          <w:rFonts w:asciiTheme="minorHAnsi" w:hAnsiTheme="minorHAnsi"/>
          <w:color w:val="000000" w:themeColor="text1"/>
        </w:rPr>
      </w:pPr>
    </w:p>
    <w:p w14:paraId="503D9FA4" w14:textId="77777777" w:rsidR="00425F7E" w:rsidRPr="00425F7E" w:rsidRDefault="00425F7E" w:rsidP="00425F7E">
      <w:pPr>
        <w:pStyle w:val="bullet"/>
        <w:overflowPunct/>
        <w:autoSpaceDE/>
        <w:adjustRightInd/>
        <w:spacing w:before="240"/>
        <w:ind w:left="0" w:firstLine="0"/>
        <w:textAlignment w:val="auto"/>
        <w:rPr>
          <w:rFonts w:ascii="Arial" w:hAnsi="Arial" w:cs="Arial"/>
          <w:b/>
          <w:i/>
          <w:sz w:val="22"/>
          <w:szCs w:val="22"/>
        </w:rPr>
      </w:pPr>
      <w:r w:rsidRPr="00425F7E">
        <w:rPr>
          <w:rFonts w:asciiTheme="minorHAnsi" w:hAnsiTheme="minorHAnsi"/>
          <w:i/>
          <w:color w:val="000000" w:themeColor="text1"/>
        </w:rPr>
        <w:t>"</w:t>
      </w:r>
      <w:r w:rsidRPr="00425F7E">
        <w:rPr>
          <w:rFonts w:ascii="Arial" w:hAnsi="Arial" w:cs="Arial"/>
          <w:i/>
          <w:sz w:val="22"/>
          <w:szCs w:val="22"/>
        </w:rPr>
        <w:t>To develop the ability of students to engage critically and innovatively with theory and/or practice relevant to their studied subject areas in order to produce a discipline specific in-depth project."</w:t>
      </w:r>
    </w:p>
    <w:p w14:paraId="6722325D" w14:textId="77777777" w:rsidR="00051746" w:rsidRPr="005B638E" w:rsidRDefault="00051746" w:rsidP="000A34BA">
      <w:pPr>
        <w:ind w:right="-43"/>
        <w:jc w:val="both"/>
        <w:rPr>
          <w:rFonts w:asciiTheme="minorHAnsi" w:hAnsiTheme="minorHAnsi"/>
          <w:i/>
          <w:color w:val="000000" w:themeColor="text1"/>
        </w:rPr>
      </w:pPr>
    </w:p>
    <w:p w14:paraId="25F3072F" w14:textId="77777777" w:rsidR="00950B6B" w:rsidRPr="005B638E" w:rsidRDefault="00950B6B" w:rsidP="000A34BA">
      <w:pPr>
        <w:ind w:right="-43"/>
        <w:jc w:val="both"/>
        <w:rPr>
          <w:rFonts w:asciiTheme="minorHAnsi" w:hAnsiTheme="minorHAnsi"/>
          <w:color w:val="000000" w:themeColor="text1"/>
        </w:rPr>
      </w:pPr>
    </w:p>
    <w:p w14:paraId="05133642" w14:textId="77777777" w:rsidR="00AE0D9A" w:rsidRPr="005B638E" w:rsidRDefault="00FB3A29" w:rsidP="00AE0D9A">
      <w:pPr>
        <w:ind w:right="-43"/>
        <w:jc w:val="both"/>
        <w:rPr>
          <w:rFonts w:asciiTheme="minorHAnsi" w:hAnsiTheme="minorHAnsi"/>
          <w:color w:val="000000" w:themeColor="text1"/>
        </w:rPr>
      </w:pPr>
      <w:r w:rsidRPr="005B638E">
        <w:rPr>
          <w:rFonts w:asciiTheme="minorHAnsi" w:hAnsiTheme="minorHAnsi"/>
          <w:color w:val="000000" w:themeColor="text1"/>
        </w:rPr>
        <w:t xml:space="preserve">You have already selected a project through the </w:t>
      </w:r>
      <w:r w:rsidR="00AE0D9A">
        <w:rPr>
          <w:rFonts w:asciiTheme="minorHAnsi" w:hAnsiTheme="minorHAnsi"/>
          <w:color w:val="000000" w:themeColor="text1"/>
        </w:rPr>
        <w:t>Industrial Based Research module and/or the Changemakers module. Apprenticeship students normally undertake a project in conjunction with their workplace.</w:t>
      </w:r>
    </w:p>
    <w:p w14:paraId="2FCE66AE" w14:textId="77777777" w:rsidR="00AE0D9A" w:rsidRDefault="00AE0D9A" w:rsidP="000A34BA">
      <w:pPr>
        <w:ind w:right="-43"/>
        <w:jc w:val="both"/>
        <w:rPr>
          <w:rFonts w:asciiTheme="minorHAnsi" w:hAnsiTheme="minorHAnsi"/>
          <w:color w:val="000000" w:themeColor="text1"/>
        </w:rPr>
      </w:pPr>
    </w:p>
    <w:p w14:paraId="0BEEC2CD" w14:textId="641BF01B" w:rsidR="00F775F0" w:rsidRPr="005B638E" w:rsidRDefault="00F775F0" w:rsidP="000A34BA">
      <w:pPr>
        <w:ind w:right="-43"/>
        <w:jc w:val="both"/>
        <w:rPr>
          <w:rFonts w:asciiTheme="minorHAnsi" w:hAnsiTheme="minorHAnsi"/>
          <w:color w:val="000000" w:themeColor="text1"/>
        </w:rPr>
      </w:pPr>
      <w:r w:rsidRPr="005B638E">
        <w:rPr>
          <w:rFonts w:asciiTheme="minorHAnsi" w:hAnsiTheme="minorHAnsi"/>
          <w:color w:val="000000" w:themeColor="text1"/>
        </w:rPr>
        <w:t xml:space="preserve">Throughout the </w:t>
      </w:r>
      <w:r w:rsidR="00AE0D9A">
        <w:rPr>
          <w:rFonts w:asciiTheme="minorHAnsi" w:hAnsiTheme="minorHAnsi"/>
          <w:color w:val="000000" w:themeColor="text1"/>
        </w:rPr>
        <w:t>two semesters</w:t>
      </w:r>
      <w:r w:rsidRPr="005B638E">
        <w:rPr>
          <w:rFonts w:asciiTheme="minorHAnsi" w:hAnsiTheme="minorHAnsi"/>
          <w:color w:val="000000" w:themeColor="text1"/>
        </w:rPr>
        <w:t xml:space="preserve"> you will meet your Project Supervisor in a 20 minute timetabled slot every week. In addition, there </w:t>
      </w:r>
      <w:r w:rsidR="00AE0D9A">
        <w:rPr>
          <w:rFonts w:asciiTheme="minorHAnsi" w:hAnsiTheme="minorHAnsi"/>
          <w:color w:val="000000" w:themeColor="text1"/>
        </w:rPr>
        <w:t>may</w:t>
      </w:r>
      <w:r w:rsidRPr="005B638E">
        <w:rPr>
          <w:rFonts w:asciiTheme="minorHAnsi" w:hAnsiTheme="minorHAnsi"/>
          <w:color w:val="000000" w:themeColor="text1"/>
        </w:rPr>
        <w:t xml:space="preserve"> be occasionally be extra briefing sessions organised by the Project </w:t>
      </w:r>
      <w:r w:rsidR="004538C1">
        <w:rPr>
          <w:rFonts w:asciiTheme="minorHAnsi" w:hAnsiTheme="minorHAnsi"/>
          <w:color w:val="000000" w:themeColor="text1"/>
        </w:rPr>
        <w:t>Co-ordinator</w:t>
      </w:r>
      <w:r w:rsidR="00F25BE1">
        <w:rPr>
          <w:rFonts w:asciiTheme="minorHAnsi" w:hAnsiTheme="minorHAnsi"/>
          <w:color w:val="000000" w:themeColor="text1"/>
        </w:rPr>
        <w:t xml:space="preserve">. It is </w:t>
      </w:r>
      <w:r w:rsidRPr="005B638E">
        <w:rPr>
          <w:rFonts w:asciiTheme="minorHAnsi" w:hAnsiTheme="minorHAnsi"/>
          <w:color w:val="000000" w:themeColor="text1"/>
        </w:rPr>
        <w:t xml:space="preserve">expected that students will </w:t>
      </w:r>
      <w:r w:rsidR="00425F7E">
        <w:rPr>
          <w:rFonts w:asciiTheme="minorHAnsi" w:hAnsiTheme="minorHAnsi"/>
          <w:color w:val="000000" w:themeColor="text1"/>
        </w:rPr>
        <w:t xml:space="preserve">undertake </w:t>
      </w:r>
      <w:r w:rsidRPr="005B638E">
        <w:rPr>
          <w:rFonts w:asciiTheme="minorHAnsi" w:hAnsiTheme="minorHAnsi"/>
          <w:color w:val="000000" w:themeColor="text1"/>
        </w:rPr>
        <w:t xml:space="preserve">considerable period of </w:t>
      </w:r>
      <w:r w:rsidR="00425F7E">
        <w:rPr>
          <w:rFonts w:asciiTheme="minorHAnsi" w:hAnsiTheme="minorHAnsi"/>
          <w:color w:val="000000" w:themeColor="text1"/>
        </w:rPr>
        <w:t>independent</w:t>
      </w:r>
      <w:r w:rsidRPr="005B638E">
        <w:rPr>
          <w:rFonts w:asciiTheme="minorHAnsi" w:hAnsiTheme="minorHAnsi"/>
          <w:color w:val="000000" w:themeColor="text1"/>
        </w:rPr>
        <w:t xml:space="preserve"> work. The Project is looked upon as a final large scale integrating study.</w:t>
      </w:r>
    </w:p>
    <w:p w14:paraId="61B3E75F" w14:textId="77777777" w:rsidR="00F775F0" w:rsidRPr="005B638E" w:rsidRDefault="00F775F0" w:rsidP="000A34BA">
      <w:pPr>
        <w:ind w:right="-43"/>
        <w:jc w:val="both"/>
        <w:rPr>
          <w:rFonts w:asciiTheme="minorHAnsi" w:hAnsiTheme="minorHAnsi"/>
          <w:color w:val="000000" w:themeColor="text1"/>
        </w:rPr>
      </w:pPr>
    </w:p>
    <w:p w14:paraId="4DC00A7E" w14:textId="34E1B5F7" w:rsidR="00950B6B" w:rsidRPr="005B638E" w:rsidRDefault="00950B6B" w:rsidP="000A34BA">
      <w:pPr>
        <w:pStyle w:val="BodyText2"/>
        <w:ind w:right="-43"/>
        <w:rPr>
          <w:rFonts w:asciiTheme="minorHAnsi" w:hAnsiTheme="minorHAnsi"/>
          <w:b/>
          <w:bCs/>
          <w:color w:val="000000" w:themeColor="text1"/>
          <w:szCs w:val="24"/>
        </w:rPr>
      </w:pPr>
      <w:r w:rsidRPr="005B638E">
        <w:rPr>
          <w:rFonts w:asciiTheme="minorHAnsi" w:hAnsiTheme="minorHAnsi"/>
          <w:b/>
          <w:bCs/>
          <w:color w:val="000000" w:themeColor="text1"/>
          <w:szCs w:val="24"/>
        </w:rPr>
        <w:t xml:space="preserve">Attendance </w:t>
      </w:r>
      <w:r w:rsidR="00F775F0" w:rsidRPr="005B638E">
        <w:rPr>
          <w:rFonts w:asciiTheme="minorHAnsi" w:hAnsiTheme="minorHAnsi"/>
          <w:b/>
          <w:bCs/>
          <w:color w:val="000000" w:themeColor="text1"/>
          <w:szCs w:val="24"/>
        </w:rPr>
        <w:t>of weekly supervision is</w:t>
      </w:r>
      <w:r w:rsidRPr="005B638E">
        <w:rPr>
          <w:rFonts w:asciiTheme="minorHAnsi" w:hAnsiTheme="minorHAnsi"/>
          <w:b/>
          <w:bCs/>
          <w:color w:val="000000" w:themeColor="text1"/>
          <w:szCs w:val="24"/>
        </w:rPr>
        <w:t xml:space="preserve"> </w:t>
      </w:r>
      <w:r w:rsidR="004C407B">
        <w:rPr>
          <w:rFonts w:asciiTheme="minorHAnsi" w:hAnsiTheme="minorHAnsi"/>
          <w:b/>
          <w:bCs/>
          <w:color w:val="000000" w:themeColor="text1"/>
          <w:szCs w:val="24"/>
        </w:rPr>
        <w:t xml:space="preserve">important </w:t>
      </w:r>
      <w:r w:rsidRPr="005B638E">
        <w:rPr>
          <w:rFonts w:asciiTheme="minorHAnsi" w:hAnsiTheme="minorHAnsi"/>
          <w:b/>
          <w:bCs/>
          <w:color w:val="000000" w:themeColor="text1"/>
          <w:szCs w:val="24"/>
        </w:rPr>
        <w:t xml:space="preserve">and student attendance as well as progress will be monitored carefully. </w:t>
      </w:r>
    </w:p>
    <w:p w14:paraId="5B5F5B97" w14:textId="77777777" w:rsidR="00051746" w:rsidRPr="005B638E" w:rsidRDefault="00051746" w:rsidP="000A34BA">
      <w:pPr>
        <w:pStyle w:val="BodyText2"/>
        <w:ind w:right="-43"/>
        <w:rPr>
          <w:rFonts w:asciiTheme="minorHAnsi" w:hAnsiTheme="minorHAnsi"/>
          <w:color w:val="000000" w:themeColor="text1"/>
          <w:szCs w:val="24"/>
        </w:rPr>
      </w:pPr>
    </w:p>
    <w:p w14:paraId="1A8CF431" w14:textId="0F19EE09" w:rsidR="00692FE1" w:rsidRDefault="00950B6B" w:rsidP="000A34BA">
      <w:pPr>
        <w:ind w:right="-43"/>
        <w:jc w:val="both"/>
        <w:rPr>
          <w:rFonts w:asciiTheme="minorHAnsi" w:hAnsiTheme="minorHAnsi"/>
          <w:color w:val="000000" w:themeColor="text1"/>
        </w:rPr>
      </w:pPr>
      <w:r w:rsidRPr="005B638E">
        <w:rPr>
          <w:rFonts w:asciiTheme="minorHAnsi" w:hAnsiTheme="minorHAnsi"/>
          <w:b/>
          <w:bCs/>
          <w:color w:val="000000" w:themeColor="text1"/>
        </w:rPr>
        <w:t>The completed Project</w:t>
      </w:r>
      <w:r w:rsidR="00B6772D">
        <w:rPr>
          <w:rFonts w:asciiTheme="minorHAnsi" w:hAnsiTheme="minorHAnsi"/>
          <w:b/>
          <w:bCs/>
          <w:color w:val="000000" w:themeColor="text1"/>
        </w:rPr>
        <w:t xml:space="preserve"> for students on our BSc programmes </w:t>
      </w:r>
      <w:r w:rsidR="00B6772D" w:rsidRPr="00844D21">
        <w:rPr>
          <w:rFonts w:asciiTheme="minorHAnsi" w:hAnsiTheme="minorHAnsi"/>
          <w:b/>
          <w:bCs/>
          <w:color w:val="000000" w:themeColor="text1"/>
          <w:u w:val="single"/>
        </w:rPr>
        <w:t>must</w:t>
      </w:r>
      <w:r w:rsidRPr="00844D21">
        <w:rPr>
          <w:rFonts w:asciiTheme="minorHAnsi" w:hAnsiTheme="minorHAnsi"/>
          <w:b/>
          <w:bCs/>
          <w:color w:val="000000" w:themeColor="text1"/>
          <w:u w:val="single"/>
        </w:rPr>
        <w:t xml:space="preserve"> include a deliverable</w:t>
      </w:r>
      <w:r w:rsidRPr="005B638E">
        <w:rPr>
          <w:rFonts w:asciiTheme="minorHAnsi" w:hAnsiTheme="minorHAnsi"/>
          <w:bCs/>
          <w:color w:val="000000" w:themeColor="text1"/>
        </w:rPr>
        <w:t xml:space="preserve"> </w:t>
      </w:r>
      <w:r w:rsidRPr="005B638E">
        <w:rPr>
          <w:rFonts w:asciiTheme="minorHAnsi" w:hAnsiTheme="minorHAnsi"/>
          <w:color w:val="000000" w:themeColor="text1"/>
        </w:rPr>
        <w:t>(software system, evaluation report, framework document</w:t>
      </w:r>
      <w:r w:rsidR="002603DB">
        <w:rPr>
          <w:rFonts w:asciiTheme="minorHAnsi" w:hAnsiTheme="minorHAnsi"/>
          <w:color w:val="000000" w:themeColor="text1"/>
        </w:rPr>
        <w:t xml:space="preserve"> </w:t>
      </w:r>
      <w:r w:rsidRPr="005B638E">
        <w:rPr>
          <w:rFonts w:asciiTheme="minorHAnsi" w:hAnsiTheme="minorHAnsi"/>
          <w:color w:val="000000" w:themeColor="text1"/>
        </w:rPr>
        <w:t xml:space="preserve">etc). </w:t>
      </w:r>
      <w:r w:rsidR="00F25BE1">
        <w:rPr>
          <w:rFonts w:asciiTheme="minorHAnsi" w:hAnsiTheme="minorHAnsi"/>
          <w:color w:val="000000" w:themeColor="text1"/>
        </w:rPr>
        <w:t>This is a requirement for our British Computer Society (BCS) degree accreditation.</w:t>
      </w:r>
      <w:r w:rsidR="00B6772D">
        <w:rPr>
          <w:rFonts w:asciiTheme="minorHAnsi" w:hAnsiTheme="minorHAnsi"/>
          <w:color w:val="000000" w:themeColor="text1"/>
        </w:rPr>
        <w:t xml:space="preserve"> </w:t>
      </w:r>
    </w:p>
    <w:p w14:paraId="5FA30A88" w14:textId="77777777" w:rsidR="00692FE1" w:rsidRDefault="00692FE1" w:rsidP="000A34BA">
      <w:pPr>
        <w:ind w:right="-43"/>
        <w:jc w:val="both"/>
        <w:rPr>
          <w:rFonts w:asciiTheme="minorHAnsi" w:hAnsiTheme="minorHAnsi"/>
          <w:color w:val="000000" w:themeColor="text1"/>
        </w:rPr>
      </w:pPr>
    </w:p>
    <w:p w14:paraId="74498532" w14:textId="3D19A856" w:rsidR="00950B6B" w:rsidRDefault="00692FE1" w:rsidP="000A34BA">
      <w:pPr>
        <w:ind w:right="-43"/>
        <w:jc w:val="both"/>
        <w:rPr>
          <w:rFonts w:asciiTheme="minorHAnsi" w:hAnsiTheme="minorHAnsi"/>
          <w:color w:val="000000" w:themeColor="text1"/>
        </w:rPr>
      </w:pPr>
      <w:r>
        <w:rPr>
          <w:rFonts w:asciiTheme="minorHAnsi" w:hAnsiTheme="minorHAnsi"/>
          <w:color w:val="000000" w:themeColor="text1"/>
        </w:rPr>
        <w:t xml:space="preserve">Therefore all DDA projects will fall into the category of either </w:t>
      </w:r>
      <w:r w:rsidRPr="00FE140B">
        <w:rPr>
          <w:rFonts w:asciiTheme="minorHAnsi" w:hAnsiTheme="minorHAnsi"/>
          <w:color w:val="000000" w:themeColor="text1"/>
          <w:u w:val="single"/>
        </w:rPr>
        <w:t>Experiment</w:t>
      </w:r>
      <w:r>
        <w:rPr>
          <w:rFonts w:asciiTheme="minorHAnsi" w:hAnsiTheme="minorHAnsi"/>
          <w:color w:val="000000" w:themeColor="text1"/>
        </w:rPr>
        <w:t xml:space="preserve"> or </w:t>
      </w:r>
      <w:r w:rsidRPr="00FE140B">
        <w:rPr>
          <w:rFonts w:asciiTheme="minorHAnsi" w:hAnsiTheme="minorHAnsi"/>
          <w:color w:val="000000" w:themeColor="text1"/>
          <w:u w:val="single"/>
        </w:rPr>
        <w:t xml:space="preserve">Development </w:t>
      </w:r>
      <w:r>
        <w:rPr>
          <w:rFonts w:asciiTheme="minorHAnsi" w:hAnsiTheme="minorHAnsi"/>
          <w:color w:val="000000" w:themeColor="text1"/>
        </w:rPr>
        <w:t>projects and the appropriate marking scheme</w:t>
      </w:r>
      <w:r w:rsidR="00FE140B">
        <w:rPr>
          <w:rFonts w:asciiTheme="minorHAnsi" w:hAnsiTheme="minorHAnsi"/>
          <w:color w:val="000000" w:themeColor="text1"/>
        </w:rPr>
        <w:t xml:space="preserve"> column</w:t>
      </w:r>
      <w:r>
        <w:rPr>
          <w:rFonts w:asciiTheme="minorHAnsi" w:hAnsiTheme="minorHAnsi"/>
          <w:color w:val="000000" w:themeColor="text1"/>
        </w:rPr>
        <w:t xml:space="preserve"> will be used accordingly.</w:t>
      </w:r>
    </w:p>
    <w:p w14:paraId="43B41581" w14:textId="6EA9BC12" w:rsidR="00C61CBF" w:rsidRDefault="00C61CBF" w:rsidP="000A34BA">
      <w:pPr>
        <w:ind w:right="-43"/>
        <w:jc w:val="both"/>
        <w:rPr>
          <w:rFonts w:asciiTheme="minorHAnsi" w:hAnsiTheme="minorHAnsi"/>
          <w:color w:val="000000" w:themeColor="text1"/>
        </w:rPr>
      </w:pPr>
    </w:p>
    <w:p w14:paraId="4387CB18" w14:textId="77777777" w:rsidR="00051746" w:rsidRPr="005B638E" w:rsidRDefault="00051746" w:rsidP="003B6EA8">
      <w:pPr>
        <w:ind w:right="-527"/>
        <w:jc w:val="both"/>
        <w:rPr>
          <w:rFonts w:asciiTheme="minorHAnsi" w:hAnsiTheme="minorHAnsi"/>
          <w:color w:val="000000" w:themeColor="text1"/>
        </w:rPr>
      </w:pPr>
    </w:p>
    <w:p w14:paraId="4B874257" w14:textId="77777777" w:rsidR="00051746" w:rsidRPr="005B638E" w:rsidRDefault="00051746" w:rsidP="003B6EA8">
      <w:pPr>
        <w:ind w:right="-527"/>
        <w:jc w:val="both"/>
        <w:rPr>
          <w:rFonts w:asciiTheme="minorHAnsi" w:hAnsiTheme="minorHAnsi"/>
          <w:color w:val="000000" w:themeColor="text1"/>
        </w:rPr>
      </w:pPr>
    </w:p>
    <w:p w14:paraId="1F08EFA8" w14:textId="77777777" w:rsidR="00950B6B" w:rsidRPr="005B638E" w:rsidRDefault="00950B6B" w:rsidP="003B6EA8">
      <w:pPr>
        <w:ind w:right="-527"/>
        <w:jc w:val="both"/>
        <w:rPr>
          <w:rFonts w:asciiTheme="minorHAnsi" w:hAnsiTheme="minorHAnsi"/>
          <w:b/>
          <w:bCs/>
          <w:color w:val="000000" w:themeColor="text1"/>
          <w:u w:val="single"/>
        </w:rPr>
      </w:pPr>
      <w:r w:rsidRPr="005B638E">
        <w:rPr>
          <w:rFonts w:asciiTheme="minorHAnsi" w:hAnsiTheme="minorHAnsi"/>
          <w:b/>
          <w:bCs/>
          <w:color w:val="000000" w:themeColor="text1"/>
          <w:u w:val="single"/>
        </w:rPr>
        <w:t>Useful tips:</w:t>
      </w:r>
    </w:p>
    <w:p w14:paraId="34DEB0A9" w14:textId="77777777" w:rsidR="00950B6B" w:rsidRPr="005B638E" w:rsidRDefault="00950B6B" w:rsidP="003B6EA8">
      <w:pPr>
        <w:ind w:right="-527"/>
        <w:jc w:val="both"/>
        <w:rPr>
          <w:rFonts w:asciiTheme="minorHAnsi" w:hAnsiTheme="minorHAnsi"/>
          <w:color w:val="000000" w:themeColor="text1"/>
        </w:rPr>
      </w:pPr>
    </w:p>
    <w:p w14:paraId="5E2C18D0" w14:textId="77777777" w:rsidR="00950B6B" w:rsidRPr="005B638E" w:rsidRDefault="00051746"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The project can be</w:t>
      </w:r>
      <w:r w:rsidR="00950B6B" w:rsidRPr="005B638E">
        <w:rPr>
          <w:rFonts w:asciiTheme="minorHAnsi" w:hAnsiTheme="minorHAnsi"/>
          <w:color w:val="000000" w:themeColor="text1"/>
        </w:rPr>
        <w:t xml:space="preserve"> a deceptive experience. As the submission deadline is so far away when you start, there is a danger of wasting time in the early stages of the process. </w:t>
      </w:r>
    </w:p>
    <w:p w14:paraId="5CC0C019" w14:textId="77777777" w:rsidR="00F2067B" w:rsidRPr="005B638E" w:rsidRDefault="00F2067B" w:rsidP="003B6EA8">
      <w:pPr>
        <w:ind w:left="360" w:hanging="360"/>
        <w:jc w:val="both"/>
        <w:rPr>
          <w:rFonts w:asciiTheme="minorHAnsi" w:hAnsiTheme="minorHAnsi"/>
          <w:color w:val="000000" w:themeColor="text1"/>
        </w:rPr>
      </w:pPr>
    </w:p>
    <w:p w14:paraId="6996656F" w14:textId="77777777" w:rsidR="00950B6B" w:rsidRPr="005B638E" w:rsidRDefault="00950B6B" w:rsidP="003B6EA8">
      <w:pPr>
        <w:ind w:left="360" w:hanging="360"/>
        <w:jc w:val="both"/>
        <w:rPr>
          <w:rFonts w:asciiTheme="minorHAnsi" w:hAnsiTheme="minorHAnsi"/>
          <w:color w:val="000000" w:themeColor="text1"/>
        </w:rPr>
      </w:pPr>
      <w:r w:rsidRPr="005B638E">
        <w:rPr>
          <w:rFonts w:asciiTheme="minorHAnsi" w:hAnsiTheme="minorHAnsi"/>
          <w:color w:val="000000" w:themeColor="text1"/>
        </w:rPr>
        <w:t xml:space="preserve">• Start writing as soon as possible. There are dangers in putting off this task. </w:t>
      </w:r>
    </w:p>
    <w:p w14:paraId="49BE31CF" w14:textId="77777777" w:rsidR="00F2067B" w:rsidRPr="005B638E" w:rsidRDefault="00F2067B" w:rsidP="003B6EA8">
      <w:pPr>
        <w:ind w:left="360" w:hanging="360"/>
        <w:jc w:val="both"/>
        <w:rPr>
          <w:rFonts w:asciiTheme="minorHAnsi" w:hAnsiTheme="minorHAnsi"/>
          <w:color w:val="000000" w:themeColor="text1"/>
        </w:rPr>
      </w:pPr>
    </w:p>
    <w:p w14:paraId="2089ADEA" w14:textId="77777777" w:rsidR="00950B6B" w:rsidRPr="005B638E" w:rsidRDefault="00950B6B" w:rsidP="003B6EA8">
      <w:pPr>
        <w:ind w:left="142" w:hanging="142"/>
        <w:jc w:val="both"/>
        <w:rPr>
          <w:rFonts w:asciiTheme="minorHAnsi" w:hAnsiTheme="minorHAnsi"/>
          <w:color w:val="000000" w:themeColor="text1"/>
        </w:rPr>
      </w:pPr>
      <w:r w:rsidRPr="005B638E">
        <w:rPr>
          <w:rFonts w:asciiTheme="minorHAnsi" w:hAnsiTheme="minorHAnsi"/>
          <w:color w:val="000000" w:themeColor="text1"/>
        </w:rPr>
        <w:t xml:space="preserve">• Always allow as much time as possible for the final stages. Final amendments, organising, testing, debugging, word processing and doing a thorough job on the proof reading all take longer than you imagine. Something will always go wrong to thwart your schedule! </w:t>
      </w:r>
    </w:p>
    <w:p w14:paraId="5CE1AA12" w14:textId="77777777" w:rsidR="00950B6B" w:rsidRPr="005B638E" w:rsidRDefault="00950B6B" w:rsidP="003B6EA8">
      <w:pPr>
        <w:tabs>
          <w:tab w:val="left" w:pos="720"/>
          <w:tab w:val="left" w:pos="1440"/>
          <w:tab w:val="left" w:pos="7200"/>
        </w:tabs>
        <w:jc w:val="both"/>
        <w:rPr>
          <w:rFonts w:asciiTheme="minorHAnsi" w:hAnsiTheme="minorHAnsi"/>
          <w:bCs/>
          <w:color w:val="000000" w:themeColor="text1"/>
          <w:u w:val="single"/>
        </w:rPr>
      </w:pPr>
    </w:p>
    <w:p w14:paraId="584659FE" w14:textId="77777777" w:rsidR="003D2D45" w:rsidRDefault="003D2D45">
      <w:pPr>
        <w:rPr>
          <w:rFonts w:asciiTheme="minorHAnsi" w:hAnsiTheme="minorHAnsi" w:cs="Arial"/>
          <w:b/>
          <w:bCs/>
          <w:color w:val="000000" w:themeColor="text1"/>
          <w:kern w:val="32"/>
          <w:sz w:val="28"/>
          <w:szCs w:val="28"/>
        </w:rPr>
      </w:pPr>
      <w:bookmarkStart w:id="3" w:name="_Toc361823788"/>
      <w:r>
        <w:rPr>
          <w:color w:val="000000" w:themeColor="text1"/>
        </w:rPr>
        <w:br w:type="page"/>
      </w:r>
    </w:p>
    <w:p w14:paraId="1DF73CDE" w14:textId="77777777" w:rsidR="00950B6B" w:rsidRPr="005B638E" w:rsidRDefault="00360BFD" w:rsidP="00377ABE">
      <w:pPr>
        <w:pStyle w:val="Heading1"/>
        <w:rPr>
          <w:color w:val="000000" w:themeColor="text1"/>
        </w:rPr>
      </w:pPr>
      <w:bookmarkStart w:id="4" w:name="_Toc121406288"/>
      <w:r w:rsidRPr="005B638E">
        <w:rPr>
          <w:color w:val="000000" w:themeColor="text1"/>
        </w:rPr>
        <w:lastRenderedPageBreak/>
        <w:t xml:space="preserve">2. </w:t>
      </w:r>
      <w:r w:rsidR="00950B6B" w:rsidRPr="005B638E">
        <w:rPr>
          <w:color w:val="000000" w:themeColor="text1"/>
          <w:kern w:val="0"/>
        </w:rPr>
        <w:t>THE PROJECT MODULE</w:t>
      </w:r>
      <w:r w:rsidR="007D2FBC" w:rsidRPr="005B638E">
        <w:rPr>
          <w:color w:val="000000" w:themeColor="text1"/>
          <w:kern w:val="0"/>
        </w:rPr>
        <w:t xml:space="preserve"> </w:t>
      </w:r>
      <w:r w:rsidR="007D2FBC" w:rsidRPr="005B638E">
        <w:rPr>
          <w:color w:val="000000" w:themeColor="text1"/>
        </w:rPr>
        <w:t>(</w:t>
      </w:r>
      <w:r w:rsidR="00CE6511" w:rsidRPr="005B638E">
        <w:rPr>
          <w:color w:val="000000" w:themeColor="text1"/>
        </w:rPr>
        <w:t>from Programme Validation Document)</w:t>
      </w:r>
      <w:bookmarkEnd w:id="3"/>
      <w:bookmarkEnd w:id="4"/>
    </w:p>
    <w:p w14:paraId="30E6D117" w14:textId="77777777" w:rsidR="00C32AC2" w:rsidRDefault="00C32AC2" w:rsidP="00C32AC2">
      <w:pPr>
        <w:rPr>
          <w:rFonts w:asciiTheme="minorHAnsi" w:hAnsiTheme="minorHAnsi" w:cs="Arial"/>
          <w:b/>
          <w:bCs/>
          <w:color w:val="000000" w:themeColor="text1"/>
          <w:kern w:val="32"/>
          <w:sz w:val="28"/>
          <w:szCs w:val="28"/>
        </w:rPr>
      </w:pPr>
      <w:bookmarkStart w:id="5" w:name="_Toc361823789"/>
      <w:r>
        <w:rPr>
          <w:color w:val="000000" w:themeColor="text1"/>
        </w:rPr>
        <w:br w:type="page"/>
      </w:r>
    </w:p>
    <w:tbl>
      <w:tblPr>
        <w:tblStyle w:val="TableGrid"/>
        <w:tblW w:w="0" w:type="auto"/>
        <w:tblLook w:val="04A0" w:firstRow="1" w:lastRow="0" w:firstColumn="1" w:lastColumn="0" w:noHBand="0" w:noVBand="1"/>
      </w:tblPr>
      <w:tblGrid>
        <w:gridCol w:w="1838"/>
        <w:gridCol w:w="6822"/>
      </w:tblGrid>
      <w:tr w:rsidR="00425F7E" w:rsidRPr="00425F7E" w14:paraId="74DA434D"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21F01AED"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lastRenderedPageBreak/>
              <w:t>Module Code</w:t>
            </w:r>
          </w:p>
        </w:tc>
        <w:tc>
          <w:tcPr>
            <w:tcW w:w="6822" w:type="dxa"/>
            <w:tcBorders>
              <w:top w:val="single" w:sz="4" w:space="0" w:color="auto"/>
              <w:left w:val="single" w:sz="4" w:space="0" w:color="auto"/>
              <w:bottom w:val="single" w:sz="4" w:space="0" w:color="auto"/>
              <w:right w:val="single" w:sz="4" w:space="0" w:color="auto"/>
            </w:tcBorders>
          </w:tcPr>
          <w:p w14:paraId="1345B916"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ACCA6020</w:t>
            </w:r>
          </w:p>
        </w:tc>
      </w:tr>
      <w:tr w:rsidR="00425F7E" w:rsidRPr="00425F7E" w14:paraId="035C0A2C"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454D7A8"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75E23D71" w14:textId="77777777" w:rsidR="00425F7E" w:rsidRPr="00425F7E" w:rsidRDefault="00425F7E" w:rsidP="00425F7E">
            <w:pPr>
              <w:pStyle w:val="Heading2"/>
              <w:rPr>
                <w:rFonts w:ascii="Arial" w:hAnsi="Arial" w:cs="Arial"/>
                <w:sz w:val="22"/>
                <w:szCs w:val="22"/>
              </w:rPr>
            </w:pPr>
            <w:bookmarkStart w:id="6" w:name="_Toc45558089"/>
            <w:bookmarkStart w:id="7" w:name="_Toc121406289"/>
            <w:r w:rsidRPr="00425F7E">
              <w:rPr>
                <w:rFonts w:ascii="Arial" w:hAnsi="Arial" w:cs="Arial"/>
                <w:sz w:val="22"/>
                <w:szCs w:val="22"/>
              </w:rPr>
              <w:t>Independent Project</w:t>
            </w:r>
            <w:bookmarkEnd w:id="6"/>
            <w:bookmarkEnd w:id="7"/>
          </w:p>
        </w:tc>
      </w:tr>
      <w:tr w:rsidR="00425F7E" w:rsidRPr="00425F7E" w14:paraId="65BB00CA"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CFEDFAB"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Date</w:t>
            </w:r>
          </w:p>
        </w:tc>
        <w:sdt>
          <w:sdtPr>
            <w:rPr>
              <w:rFonts w:ascii="Arial" w:hAnsi="Arial" w:cs="Arial"/>
              <w:sz w:val="22"/>
              <w:szCs w:val="22"/>
            </w:rPr>
            <w:id w:val="-1320722955"/>
            <w:placeholder>
              <w:docPart w:val="42F6E56618DF4EFA9076DB811CA1FCF4"/>
            </w:placeholder>
            <w:date w:fullDate="2020-06-25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58D7B155"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25/06/2020</w:t>
                </w:r>
              </w:p>
            </w:tc>
          </w:sdtContent>
        </w:sdt>
      </w:tr>
      <w:tr w:rsidR="00425F7E" w:rsidRPr="00425F7E" w14:paraId="250CFCDF"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521A2956"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Level</w:t>
            </w:r>
          </w:p>
        </w:tc>
        <w:sdt>
          <w:sdtPr>
            <w:rPr>
              <w:rFonts w:ascii="Arial" w:hAnsi="Arial" w:cs="Arial"/>
              <w:sz w:val="22"/>
              <w:szCs w:val="22"/>
            </w:rPr>
            <w:id w:val="-535050603"/>
            <w:placeholder>
              <w:docPart w:val="AA2CE09802914CC88171EE89F27A72F2"/>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50B0ADEB"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6</w:t>
                </w:r>
              </w:p>
            </w:tc>
          </w:sdtContent>
        </w:sdt>
      </w:tr>
      <w:tr w:rsidR="00425F7E" w:rsidRPr="00425F7E" w14:paraId="6E24014B"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E4DAB15"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04A94E0D"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40</w:t>
            </w:r>
          </w:p>
        </w:tc>
      </w:tr>
      <w:tr w:rsidR="00425F7E" w:rsidRPr="00425F7E" w14:paraId="3C3D0E34" w14:textId="77777777" w:rsidTr="00425F7E">
        <w:tc>
          <w:tcPr>
            <w:tcW w:w="1838" w:type="dxa"/>
            <w:tcBorders>
              <w:top w:val="single" w:sz="4" w:space="0" w:color="auto"/>
              <w:left w:val="single" w:sz="4" w:space="0" w:color="auto"/>
              <w:bottom w:val="single" w:sz="4" w:space="0" w:color="auto"/>
              <w:right w:val="single" w:sz="4" w:space="0" w:color="auto"/>
            </w:tcBorders>
            <w:hideMark/>
          </w:tcPr>
          <w:p w14:paraId="76527967"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550858A1"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None</w:t>
            </w:r>
          </w:p>
        </w:tc>
      </w:tr>
    </w:tbl>
    <w:p w14:paraId="0D56A215" w14:textId="77777777" w:rsidR="00425F7E" w:rsidRPr="00425F7E" w:rsidRDefault="00425F7E" w:rsidP="00425F7E">
      <w:pPr>
        <w:pBdr>
          <w:bottom w:val="single" w:sz="6" w:space="1" w:color="auto"/>
        </w:pBdr>
        <w:rPr>
          <w:rFonts w:ascii="Arial" w:hAnsi="Arial" w:cs="Arial"/>
          <w:sz w:val="22"/>
          <w:szCs w:val="22"/>
        </w:rPr>
      </w:pPr>
    </w:p>
    <w:p w14:paraId="4F94B427"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p>
    <w:p w14:paraId="16D022AC"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r w:rsidRPr="00425F7E">
        <w:rPr>
          <w:rFonts w:ascii="Arial" w:hAnsi="Arial" w:cs="Arial"/>
          <w:b/>
          <w:sz w:val="22"/>
          <w:szCs w:val="22"/>
        </w:rPr>
        <w:t>AIM(S)</w:t>
      </w:r>
    </w:p>
    <w:p w14:paraId="49CEE68B"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b/>
          <w:sz w:val="22"/>
          <w:szCs w:val="22"/>
        </w:rPr>
      </w:pPr>
      <w:r w:rsidRPr="00425F7E">
        <w:rPr>
          <w:rFonts w:ascii="Arial" w:hAnsi="Arial" w:cs="Arial"/>
          <w:sz w:val="22"/>
          <w:szCs w:val="22"/>
        </w:rPr>
        <w:t>To develop the ability of students to engage critically and innovatively with theory and/or practice relevant to their studied subject areas in order to produce a discipline specific in-depth project.</w:t>
      </w:r>
    </w:p>
    <w:p w14:paraId="216F35F8"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p>
    <w:p w14:paraId="42762BE8" w14:textId="77777777" w:rsidR="00425F7E" w:rsidRPr="00425F7E" w:rsidRDefault="00425F7E" w:rsidP="00425F7E">
      <w:pPr>
        <w:pStyle w:val="bullet"/>
        <w:overflowPunct/>
        <w:autoSpaceDE/>
        <w:adjustRightInd/>
        <w:spacing w:before="0"/>
        <w:ind w:left="0" w:firstLine="0"/>
        <w:rPr>
          <w:rFonts w:ascii="Arial" w:hAnsi="Arial" w:cs="Arial"/>
          <w:b/>
          <w:sz w:val="22"/>
          <w:szCs w:val="22"/>
        </w:rPr>
      </w:pPr>
      <w:r w:rsidRPr="00425F7E">
        <w:rPr>
          <w:rFonts w:ascii="Arial" w:hAnsi="Arial" w:cs="Arial"/>
          <w:b/>
          <w:sz w:val="22"/>
          <w:szCs w:val="22"/>
        </w:rPr>
        <w:t>LEARNING OUTCOMES</w:t>
      </w:r>
    </w:p>
    <w:p w14:paraId="4A7F41B1" w14:textId="77777777" w:rsidR="00425F7E" w:rsidRPr="00425F7E" w:rsidRDefault="00425F7E" w:rsidP="00425F7E">
      <w:pPr>
        <w:rPr>
          <w:rFonts w:ascii="Arial" w:hAnsi="Arial" w:cs="Arial"/>
          <w:b/>
          <w:sz w:val="22"/>
          <w:szCs w:val="22"/>
        </w:rPr>
      </w:pPr>
    </w:p>
    <w:p w14:paraId="0F07F80C" w14:textId="77777777" w:rsidR="00425F7E" w:rsidRPr="00425F7E" w:rsidRDefault="00425F7E" w:rsidP="00425F7E">
      <w:pPr>
        <w:rPr>
          <w:rFonts w:ascii="Arial" w:hAnsi="Arial" w:cs="Arial"/>
          <w:sz w:val="22"/>
          <w:szCs w:val="22"/>
        </w:rPr>
      </w:pPr>
      <w:r w:rsidRPr="00425F7E">
        <w:rPr>
          <w:rFonts w:ascii="Arial" w:hAnsi="Arial" w:cs="Arial"/>
          <w:sz w:val="22"/>
          <w:szCs w:val="22"/>
        </w:rPr>
        <w:t>Upon the successful completion of this module, the student should be able to:</w:t>
      </w:r>
    </w:p>
    <w:p w14:paraId="3FC3A88B"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5025C193"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 xml:space="preserve">Evidence in-depth knowledge and critical understanding of principles necessary to underpin their education within their chosen field of study and problem solving techniques applicable to this. </w:t>
      </w:r>
    </w:p>
    <w:p w14:paraId="537FFF84"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14:paraId="707A3FFE" w14:textId="77777777" w:rsidR="00425F7E" w:rsidRPr="00425F7E" w:rsidRDefault="00425F7E" w:rsidP="00425F7E">
      <w:pPr>
        <w:pStyle w:val="bullet"/>
        <w:numPr>
          <w:ilvl w:val="0"/>
          <w:numId w:val="30"/>
        </w:numPr>
        <w:overflowPunct/>
        <w:autoSpaceDE/>
        <w:adjustRightInd/>
        <w:spacing w:before="240"/>
        <w:ind w:left="851" w:hanging="567"/>
        <w:textAlignment w:val="auto"/>
        <w:rPr>
          <w:rFonts w:ascii="Arial" w:hAnsi="Arial" w:cs="Arial"/>
          <w:sz w:val="22"/>
          <w:szCs w:val="22"/>
        </w:rPr>
      </w:pPr>
      <w:r w:rsidRPr="00425F7E">
        <w:rPr>
          <w:rFonts w:ascii="Arial" w:hAnsi="Arial" w:cs="Arial"/>
          <w:sz w:val="22"/>
          <w:szCs w:val="22"/>
        </w:rPr>
        <w:t xml:space="preserve">Organise their knowledge and learning through use of a range of media, and present their work appropriately in a manner that can be understood by specialist and non-specialist audiences. </w:t>
      </w:r>
    </w:p>
    <w:p w14:paraId="1CF5F9B3" w14:textId="77777777" w:rsidR="00425F7E" w:rsidRPr="00425F7E" w:rsidRDefault="00425F7E" w:rsidP="00425F7E">
      <w:pPr>
        <w:rPr>
          <w:rFonts w:ascii="Arial" w:hAnsi="Arial" w:cs="Arial"/>
          <w:sz w:val="22"/>
          <w:szCs w:val="22"/>
        </w:rPr>
      </w:pPr>
    </w:p>
    <w:p w14:paraId="2378F669" w14:textId="77777777" w:rsidR="00425F7E" w:rsidRPr="00425F7E" w:rsidRDefault="00425F7E" w:rsidP="00425F7E">
      <w:pPr>
        <w:pStyle w:val="fixed"/>
        <w:rPr>
          <w:rFonts w:ascii="Arial" w:hAnsi="Arial" w:cs="Arial"/>
          <w:sz w:val="22"/>
          <w:szCs w:val="22"/>
        </w:rPr>
      </w:pPr>
      <w:r w:rsidRPr="00425F7E">
        <w:rPr>
          <w:rFonts w:ascii="Arial" w:hAnsi="Arial" w:cs="Arial"/>
          <w:sz w:val="22"/>
          <w:szCs w:val="22"/>
        </w:rPr>
        <w:t>INDICATIVE CONTENT</w:t>
      </w:r>
    </w:p>
    <w:p w14:paraId="7291DE54"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 xml:space="preserve">Research paradigms, methods, and techniques of research and enquiry. </w:t>
      </w:r>
    </w:p>
    <w:p w14:paraId="610B2198"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Conducting and writing literature reviews.</w:t>
      </w:r>
    </w:p>
    <w:p w14:paraId="03149F69"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Ethical concerns and the research process.</w:t>
      </w:r>
    </w:p>
    <w:p w14:paraId="493434CB"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 xml:space="preserve">Resource, project, and skills management processes and techniques. </w:t>
      </w:r>
    </w:p>
    <w:p w14:paraId="72DA2BAF"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Presenting and illustrating data and information.</w:t>
      </w:r>
    </w:p>
    <w:p w14:paraId="36CAC48C"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Communication of general, specialist, technical ideas and results.</w:t>
      </w:r>
    </w:p>
    <w:p w14:paraId="1BE2FEF6"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Problem solving, creative, entrepreneurial thinking and approaches.</w:t>
      </w:r>
    </w:p>
    <w:p w14:paraId="6E5BDD82" w14:textId="77777777" w:rsidR="00425F7E" w:rsidRPr="00425F7E" w:rsidRDefault="00425F7E" w:rsidP="00425F7E">
      <w:pPr>
        <w:pStyle w:val="ListParagraph"/>
        <w:numPr>
          <w:ilvl w:val="0"/>
          <w:numId w:val="31"/>
        </w:numPr>
        <w:spacing w:before="240"/>
        <w:ind w:left="851" w:hanging="567"/>
        <w:contextualSpacing w:val="0"/>
        <w:rPr>
          <w:rFonts w:ascii="Arial" w:hAnsi="Arial" w:cs="Arial"/>
          <w:sz w:val="22"/>
          <w:szCs w:val="22"/>
        </w:rPr>
      </w:pPr>
      <w:r w:rsidRPr="00425F7E">
        <w:rPr>
          <w:rFonts w:ascii="Arial" w:hAnsi="Arial" w:cs="Arial"/>
          <w:sz w:val="22"/>
          <w:szCs w:val="22"/>
        </w:rPr>
        <w:t>Collaboration, adaptability and reflection.</w:t>
      </w:r>
    </w:p>
    <w:p w14:paraId="554DC2A1" w14:textId="77777777" w:rsidR="00425F7E" w:rsidRPr="00425F7E" w:rsidRDefault="00425F7E" w:rsidP="00425F7E">
      <w:pPr>
        <w:rPr>
          <w:rFonts w:ascii="Arial" w:hAnsi="Arial" w:cs="Arial"/>
          <w:b/>
          <w:sz w:val="22"/>
          <w:szCs w:val="22"/>
        </w:rPr>
      </w:pPr>
      <w:r w:rsidRPr="00425F7E">
        <w:rPr>
          <w:rFonts w:ascii="Arial" w:hAnsi="Arial" w:cs="Arial"/>
          <w:b/>
          <w:sz w:val="22"/>
          <w:szCs w:val="22"/>
        </w:rPr>
        <w:br w:type="page"/>
      </w:r>
    </w:p>
    <w:p w14:paraId="233084D0" w14:textId="77777777" w:rsidR="00425F7E" w:rsidRPr="00425F7E" w:rsidRDefault="00425F7E" w:rsidP="00425F7E">
      <w:pPr>
        <w:spacing w:before="240"/>
        <w:rPr>
          <w:rFonts w:ascii="Arial" w:hAnsi="Arial" w:cs="Arial"/>
          <w:b/>
          <w:sz w:val="22"/>
          <w:szCs w:val="22"/>
        </w:rPr>
      </w:pPr>
      <w:r w:rsidRPr="00425F7E">
        <w:rPr>
          <w:rFonts w:ascii="Arial" w:hAnsi="Arial" w:cs="Arial"/>
          <w:b/>
          <w:sz w:val="22"/>
          <w:szCs w:val="22"/>
        </w:rPr>
        <w:lastRenderedPageBreak/>
        <w:t>Study Time Allocation</w:t>
      </w:r>
    </w:p>
    <w:p w14:paraId="1763EFBD" w14:textId="77777777" w:rsidR="00425F7E" w:rsidRPr="00425F7E" w:rsidRDefault="00425F7E" w:rsidP="00425F7E">
      <w:pPr>
        <w:pStyle w:val="fixed"/>
        <w:rPr>
          <w:rFonts w:ascii="Arial" w:hAnsi="Arial" w:cs="Arial"/>
          <w:sz w:val="22"/>
          <w:szCs w:val="22"/>
        </w:rPr>
      </w:pPr>
    </w:p>
    <w:p w14:paraId="6FF0E6C5"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The study time for the module is divided as follows:</w:t>
      </w:r>
    </w:p>
    <w:p w14:paraId="07D20DDA" w14:textId="77777777" w:rsidR="00425F7E" w:rsidRPr="00425F7E" w:rsidRDefault="00425F7E" w:rsidP="00425F7E">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25F7E" w:rsidRPr="00425F7E" w14:paraId="50483F61"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206A2875" w14:textId="77777777" w:rsidR="00425F7E" w:rsidRPr="00425F7E" w:rsidRDefault="00425F7E" w:rsidP="00425F7E">
            <w:pPr>
              <w:keepNext/>
              <w:rPr>
                <w:rFonts w:ascii="Arial" w:hAnsi="Arial" w:cs="Arial"/>
                <w:b/>
                <w:sz w:val="22"/>
                <w:szCs w:val="22"/>
              </w:rPr>
            </w:pPr>
            <w:r w:rsidRPr="00425F7E">
              <w:rPr>
                <w:rFonts w:ascii="Arial" w:hAnsi="Arial" w:cs="Arial"/>
                <w:b/>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239ED630"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1F8BC66E"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Percentage</w:t>
            </w:r>
          </w:p>
        </w:tc>
      </w:tr>
      <w:tr w:rsidR="00425F7E" w:rsidRPr="00425F7E" w14:paraId="4FAF4108"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7EB448C5"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6558BA48"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36</w:t>
            </w:r>
          </w:p>
        </w:tc>
        <w:tc>
          <w:tcPr>
            <w:tcW w:w="1843" w:type="dxa"/>
            <w:tcBorders>
              <w:top w:val="single" w:sz="4" w:space="0" w:color="auto"/>
              <w:left w:val="single" w:sz="4" w:space="0" w:color="auto"/>
              <w:bottom w:val="single" w:sz="4" w:space="0" w:color="auto"/>
              <w:right w:val="single" w:sz="4" w:space="0" w:color="auto"/>
            </w:tcBorders>
            <w:hideMark/>
          </w:tcPr>
          <w:p w14:paraId="17EF3ACB"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9%</w:t>
            </w:r>
          </w:p>
        </w:tc>
      </w:tr>
      <w:tr w:rsidR="00425F7E" w:rsidRPr="00425F7E" w14:paraId="3D5AF02B"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115EAE18"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78498E8E"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364</w:t>
            </w:r>
          </w:p>
        </w:tc>
        <w:tc>
          <w:tcPr>
            <w:tcW w:w="1843" w:type="dxa"/>
            <w:tcBorders>
              <w:top w:val="single" w:sz="4" w:space="0" w:color="auto"/>
              <w:left w:val="single" w:sz="4" w:space="0" w:color="auto"/>
              <w:bottom w:val="single" w:sz="4" w:space="0" w:color="auto"/>
              <w:right w:val="single" w:sz="4" w:space="0" w:color="auto"/>
            </w:tcBorders>
            <w:hideMark/>
          </w:tcPr>
          <w:p w14:paraId="38EED47F"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91%</w:t>
            </w:r>
          </w:p>
        </w:tc>
      </w:tr>
      <w:tr w:rsidR="00425F7E" w:rsidRPr="00425F7E" w14:paraId="7BC40FFB"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64BC67E7"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tcPr>
          <w:p w14:paraId="2AEAF14B" w14:textId="77777777" w:rsidR="00425F7E" w:rsidRPr="00425F7E" w:rsidRDefault="00425F7E" w:rsidP="00425F7E">
            <w:pPr>
              <w:keepNext/>
              <w:jc w:val="center"/>
              <w:rPr>
                <w:rFonts w:ascii="Arial" w:hAnsi="Arial" w:cs="Arial"/>
                <w:sz w:val="22"/>
                <w:szCs w:val="22"/>
              </w:rPr>
            </w:pPr>
          </w:p>
        </w:tc>
        <w:tc>
          <w:tcPr>
            <w:tcW w:w="1843" w:type="dxa"/>
            <w:tcBorders>
              <w:top w:val="single" w:sz="4" w:space="0" w:color="auto"/>
              <w:left w:val="single" w:sz="4" w:space="0" w:color="auto"/>
              <w:bottom w:val="single" w:sz="4" w:space="0" w:color="auto"/>
              <w:right w:val="single" w:sz="4" w:space="0" w:color="auto"/>
            </w:tcBorders>
          </w:tcPr>
          <w:p w14:paraId="1237A510" w14:textId="77777777" w:rsidR="00425F7E" w:rsidRPr="00425F7E" w:rsidRDefault="00425F7E" w:rsidP="00425F7E">
            <w:pPr>
              <w:keepNext/>
              <w:jc w:val="center"/>
              <w:rPr>
                <w:rFonts w:ascii="Arial" w:hAnsi="Arial" w:cs="Arial"/>
                <w:sz w:val="22"/>
                <w:szCs w:val="22"/>
              </w:rPr>
            </w:pPr>
          </w:p>
        </w:tc>
      </w:tr>
      <w:tr w:rsidR="00425F7E" w:rsidRPr="00425F7E" w14:paraId="3E113EF0" w14:textId="77777777" w:rsidTr="00425F7E">
        <w:tc>
          <w:tcPr>
            <w:tcW w:w="3969" w:type="dxa"/>
            <w:tcBorders>
              <w:top w:val="single" w:sz="4" w:space="0" w:color="auto"/>
              <w:left w:val="single" w:sz="4" w:space="0" w:color="auto"/>
              <w:bottom w:val="single" w:sz="4" w:space="0" w:color="auto"/>
              <w:right w:val="single" w:sz="4" w:space="0" w:color="auto"/>
            </w:tcBorders>
            <w:hideMark/>
          </w:tcPr>
          <w:p w14:paraId="2BA600BA" w14:textId="77777777" w:rsidR="00425F7E" w:rsidRPr="00425F7E" w:rsidRDefault="00425F7E" w:rsidP="00425F7E">
            <w:pPr>
              <w:keepNext/>
              <w:rPr>
                <w:rFonts w:ascii="Arial" w:hAnsi="Arial" w:cs="Arial"/>
                <w:sz w:val="22"/>
                <w:szCs w:val="22"/>
              </w:rPr>
            </w:pPr>
            <w:r w:rsidRPr="00425F7E">
              <w:rPr>
                <w:rFonts w:ascii="Arial" w:hAnsi="Arial" w:cs="Arial"/>
                <w:b/>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1A76B2D1"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400</w:t>
            </w:r>
          </w:p>
        </w:tc>
        <w:tc>
          <w:tcPr>
            <w:tcW w:w="1843" w:type="dxa"/>
            <w:tcBorders>
              <w:top w:val="single" w:sz="4" w:space="0" w:color="auto"/>
              <w:left w:val="single" w:sz="4" w:space="0" w:color="auto"/>
              <w:bottom w:val="single" w:sz="4" w:space="0" w:color="auto"/>
              <w:right w:val="single" w:sz="4" w:space="0" w:color="auto"/>
            </w:tcBorders>
            <w:hideMark/>
          </w:tcPr>
          <w:p w14:paraId="56B6CE32"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100%</w:t>
            </w:r>
          </w:p>
        </w:tc>
      </w:tr>
    </w:tbl>
    <w:p w14:paraId="36A850CF" w14:textId="77777777" w:rsidR="00425F7E" w:rsidRPr="00425F7E" w:rsidRDefault="00425F7E" w:rsidP="00425F7E">
      <w:pPr>
        <w:pStyle w:val="fixed"/>
        <w:ind w:left="0" w:firstLine="0"/>
        <w:rPr>
          <w:rFonts w:ascii="Arial" w:hAnsi="Arial" w:cs="Arial"/>
          <w:sz w:val="22"/>
          <w:szCs w:val="22"/>
        </w:rPr>
      </w:pPr>
    </w:p>
    <w:p w14:paraId="7230E3F2" w14:textId="77777777" w:rsidR="00425F7E" w:rsidRPr="00425F7E" w:rsidRDefault="00425F7E" w:rsidP="00425F7E">
      <w:pPr>
        <w:pStyle w:val="fixed"/>
        <w:ind w:left="0" w:firstLine="0"/>
        <w:rPr>
          <w:rFonts w:ascii="Arial" w:hAnsi="Arial" w:cs="Arial"/>
          <w:sz w:val="22"/>
          <w:szCs w:val="22"/>
        </w:rPr>
      </w:pPr>
      <w:r w:rsidRPr="00425F7E">
        <w:rPr>
          <w:rFonts w:ascii="Arial" w:hAnsi="Arial" w:cs="Arial"/>
          <w:sz w:val="22"/>
          <w:szCs w:val="22"/>
        </w:rPr>
        <w:t>ASSESSMENT</w:t>
      </w:r>
    </w:p>
    <w:p w14:paraId="58A5B772" w14:textId="77777777" w:rsidR="00425F7E" w:rsidRPr="00425F7E" w:rsidRDefault="00425F7E" w:rsidP="00425F7E">
      <w:pPr>
        <w:pStyle w:val="fixed"/>
        <w:ind w:left="0"/>
        <w:rPr>
          <w:rFonts w:ascii="Arial" w:hAnsi="Arial" w:cs="Arial"/>
          <w:sz w:val="22"/>
          <w:szCs w:val="22"/>
        </w:rPr>
      </w:pPr>
    </w:p>
    <w:p w14:paraId="687B660E" w14:textId="77777777" w:rsidR="00425F7E" w:rsidRPr="00425F7E" w:rsidRDefault="00425F7E" w:rsidP="00425F7E">
      <w:pPr>
        <w:rPr>
          <w:rFonts w:ascii="Arial" w:hAnsi="Arial" w:cs="Arial"/>
          <w:b/>
          <w:sz w:val="22"/>
          <w:szCs w:val="22"/>
        </w:rPr>
      </w:pPr>
      <w:r w:rsidRPr="00425F7E">
        <w:rPr>
          <w:rFonts w:ascii="Arial" w:hAnsi="Arial" w:cs="Arial"/>
          <w:b/>
          <w:sz w:val="22"/>
          <w:szCs w:val="22"/>
        </w:rPr>
        <w:t>Assessment Component 1</w:t>
      </w:r>
    </w:p>
    <w:p w14:paraId="61071887" w14:textId="77777777" w:rsidR="00425F7E" w:rsidRPr="00425F7E" w:rsidRDefault="00425F7E" w:rsidP="00425F7E">
      <w:pPr>
        <w:rPr>
          <w:rFonts w:ascii="Arial" w:hAnsi="Arial" w:cs="Arial"/>
          <w:b/>
          <w:i/>
          <w:sz w:val="22"/>
          <w:szCs w:val="22"/>
        </w:rPr>
      </w:pPr>
      <w:r w:rsidRPr="00425F7E">
        <w:rPr>
          <w:rFonts w:ascii="Arial" w:hAnsi="Arial" w:cs="Arial"/>
          <w:b/>
          <w:i/>
          <w:sz w:val="22"/>
          <w:szCs w:val="22"/>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7"/>
        <w:gridCol w:w="537"/>
        <w:gridCol w:w="2475"/>
        <w:gridCol w:w="537"/>
        <w:gridCol w:w="2472"/>
      </w:tblGrid>
      <w:tr w:rsidR="00425F7E" w:rsidRPr="00425F7E" w14:paraId="40962AA0" w14:textId="77777777" w:rsidTr="00425F7E">
        <w:sdt>
          <w:sdtPr>
            <w:rPr>
              <w:rFonts w:ascii="Arial" w:hAnsi="Arial" w:cs="Arial"/>
              <w:sz w:val="22"/>
              <w:szCs w:val="22"/>
            </w:rPr>
            <w:id w:val="-1522234911"/>
            <w14:checkbox>
              <w14:checked w14:val="0"/>
              <w14:checkedState w14:val="2612" w14:font="MS Gothic"/>
              <w14:uncheckedState w14:val="2610" w14:font="MS Gothic"/>
            </w14:checkbox>
          </w:sdtPr>
          <w:sdtContent>
            <w:tc>
              <w:tcPr>
                <w:tcW w:w="562" w:type="dxa"/>
                <w:hideMark/>
              </w:tcPr>
              <w:p w14:paraId="6844CD08" w14:textId="77777777"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58" w:type="dxa"/>
            <w:hideMark/>
          </w:tcPr>
          <w:p w14:paraId="327A8B84" w14:textId="77777777" w:rsidR="00425F7E" w:rsidRPr="00425F7E" w:rsidRDefault="00425F7E" w:rsidP="00425F7E">
            <w:pPr>
              <w:rPr>
                <w:rFonts w:ascii="Arial" w:hAnsi="Arial" w:cs="Arial"/>
                <w:b/>
                <w:sz w:val="22"/>
                <w:szCs w:val="22"/>
              </w:rPr>
            </w:pPr>
            <w:r w:rsidRPr="00425F7E">
              <w:rPr>
                <w:rFonts w:ascii="Arial" w:hAnsi="Arial" w:cs="Arial"/>
                <w:b/>
                <w:sz w:val="22"/>
                <w:szCs w:val="22"/>
              </w:rPr>
              <w:t>Written exam</w:t>
            </w:r>
          </w:p>
        </w:tc>
        <w:sdt>
          <w:sdtPr>
            <w:rPr>
              <w:rFonts w:ascii="Arial" w:hAnsi="Arial" w:cs="Arial"/>
              <w:sz w:val="22"/>
              <w:szCs w:val="22"/>
            </w:rPr>
            <w:id w:val="-668485961"/>
            <w14:checkbox>
              <w14:checked w14:val="1"/>
              <w14:checkedState w14:val="2612" w14:font="MS Gothic"/>
              <w14:uncheckedState w14:val="2610" w14:font="MS Gothic"/>
            </w14:checkbox>
          </w:sdtPr>
          <w:sdtContent>
            <w:tc>
              <w:tcPr>
                <w:tcW w:w="538" w:type="dxa"/>
                <w:hideMark/>
              </w:tcPr>
              <w:p w14:paraId="2247181A" w14:textId="77777777"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82" w:type="dxa"/>
            <w:hideMark/>
          </w:tcPr>
          <w:p w14:paraId="1C746C6C" w14:textId="77777777" w:rsidR="00425F7E" w:rsidRPr="00425F7E" w:rsidRDefault="00425F7E" w:rsidP="00425F7E">
            <w:pPr>
              <w:rPr>
                <w:rFonts w:ascii="Arial" w:hAnsi="Arial" w:cs="Arial"/>
                <w:b/>
                <w:sz w:val="22"/>
                <w:szCs w:val="22"/>
              </w:rPr>
            </w:pPr>
            <w:r w:rsidRPr="00425F7E">
              <w:rPr>
                <w:rFonts w:ascii="Arial" w:hAnsi="Arial" w:cs="Arial"/>
                <w:b/>
                <w:sz w:val="22"/>
                <w:szCs w:val="22"/>
              </w:rPr>
              <w:t>Coursework</w:t>
            </w:r>
          </w:p>
        </w:tc>
        <w:sdt>
          <w:sdtPr>
            <w:rPr>
              <w:rFonts w:ascii="Arial" w:hAnsi="Arial" w:cs="Arial"/>
              <w:sz w:val="22"/>
              <w:szCs w:val="22"/>
            </w:rPr>
            <w:id w:val="-524172099"/>
            <w14:checkbox>
              <w14:checked w14:val="0"/>
              <w14:checkedState w14:val="2612" w14:font="MS Gothic"/>
              <w14:uncheckedState w14:val="2610" w14:font="MS Gothic"/>
            </w14:checkbox>
          </w:sdtPr>
          <w:sdtContent>
            <w:tc>
              <w:tcPr>
                <w:tcW w:w="538" w:type="dxa"/>
                <w:hideMark/>
              </w:tcPr>
              <w:p w14:paraId="39702FF2" w14:textId="77777777" w:rsidR="00425F7E" w:rsidRPr="00425F7E" w:rsidRDefault="00425F7E" w:rsidP="00425F7E">
                <w:pPr>
                  <w:rPr>
                    <w:rFonts w:ascii="Arial" w:hAnsi="Arial" w:cs="Arial"/>
                    <w:sz w:val="22"/>
                    <w:szCs w:val="22"/>
                  </w:rPr>
                </w:pPr>
                <w:r w:rsidRPr="00425F7E">
                  <w:rPr>
                    <w:rFonts w:ascii="Segoe UI Symbol" w:eastAsia="MS Gothic" w:hAnsi="Segoe UI Symbol" w:cs="Segoe UI Symbol"/>
                    <w:sz w:val="22"/>
                    <w:szCs w:val="22"/>
                  </w:rPr>
                  <w:t>☐</w:t>
                </w:r>
              </w:p>
            </w:tc>
          </w:sdtContent>
        </w:sdt>
        <w:tc>
          <w:tcPr>
            <w:tcW w:w="2482" w:type="dxa"/>
            <w:hideMark/>
          </w:tcPr>
          <w:p w14:paraId="1FEC200C" w14:textId="77777777" w:rsidR="00425F7E" w:rsidRPr="00425F7E" w:rsidRDefault="00425F7E" w:rsidP="00425F7E">
            <w:pPr>
              <w:rPr>
                <w:rFonts w:ascii="Arial" w:hAnsi="Arial" w:cs="Arial"/>
                <w:b/>
                <w:sz w:val="22"/>
                <w:szCs w:val="22"/>
              </w:rPr>
            </w:pPr>
            <w:r w:rsidRPr="00425F7E">
              <w:rPr>
                <w:rFonts w:ascii="Arial" w:hAnsi="Arial" w:cs="Arial"/>
                <w:b/>
                <w:sz w:val="22"/>
                <w:szCs w:val="22"/>
              </w:rPr>
              <w:t>Practical</w:t>
            </w:r>
          </w:p>
        </w:tc>
      </w:tr>
    </w:tbl>
    <w:p w14:paraId="5BEE13CA" w14:textId="77777777" w:rsidR="00425F7E" w:rsidRPr="00425F7E" w:rsidRDefault="00425F7E" w:rsidP="00425F7E">
      <w:pPr>
        <w:rPr>
          <w:rFonts w:ascii="Arial" w:hAnsi="Arial" w:cs="Arial"/>
          <w:b/>
          <w:sz w:val="22"/>
          <w:szCs w:val="22"/>
        </w:rPr>
      </w:pPr>
    </w:p>
    <w:tbl>
      <w:tblPr>
        <w:tblStyle w:val="TableGrid"/>
        <w:tblW w:w="0" w:type="dxa"/>
        <w:tblLayout w:type="fixed"/>
        <w:tblLook w:val="04A0" w:firstRow="1" w:lastRow="0" w:firstColumn="1" w:lastColumn="0" w:noHBand="0" w:noVBand="1"/>
      </w:tblPr>
      <w:tblGrid>
        <w:gridCol w:w="3256"/>
        <w:gridCol w:w="3969"/>
        <w:gridCol w:w="1559"/>
      </w:tblGrid>
      <w:tr w:rsidR="00425F7E" w:rsidRPr="00425F7E" w14:paraId="1AB238A7" w14:textId="77777777" w:rsidTr="00425F7E">
        <w:tc>
          <w:tcPr>
            <w:tcW w:w="3256" w:type="dxa"/>
            <w:tcBorders>
              <w:top w:val="single" w:sz="4" w:space="0" w:color="auto"/>
              <w:left w:val="single" w:sz="4" w:space="0" w:color="auto"/>
              <w:bottom w:val="single" w:sz="4" w:space="0" w:color="auto"/>
              <w:right w:val="single" w:sz="4" w:space="0" w:color="auto"/>
            </w:tcBorders>
            <w:hideMark/>
          </w:tcPr>
          <w:p w14:paraId="577A1A27" w14:textId="77777777" w:rsidR="00425F7E" w:rsidRPr="00425F7E" w:rsidRDefault="00425F7E" w:rsidP="00425F7E">
            <w:pPr>
              <w:jc w:val="center"/>
              <w:rPr>
                <w:rFonts w:ascii="Arial" w:hAnsi="Arial" w:cs="Arial"/>
                <w:b/>
                <w:sz w:val="22"/>
                <w:szCs w:val="22"/>
              </w:rPr>
            </w:pPr>
            <w:r w:rsidRPr="00425F7E">
              <w:rPr>
                <w:rFonts w:ascii="Arial" w:hAnsi="Arial" w:cs="Arial"/>
                <w:b/>
                <w:sz w:val="22"/>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024A27FB" w14:textId="77777777" w:rsidR="00425F7E" w:rsidRPr="00425F7E" w:rsidRDefault="00425F7E" w:rsidP="00425F7E">
            <w:pPr>
              <w:rPr>
                <w:rFonts w:ascii="Arial" w:hAnsi="Arial" w:cs="Arial"/>
                <w:sz w:val="22"/>
                <w:szCs w:val="22"/>
              </w:rPr>
            </w:pPr>
            <w:r w:rsidRPr="00425F7E">
              <w:rPr>
                <w:rFonts w:ascii="Arial" w:hAnsi="Arial"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71EC8B8B" w14:textId="77777777" w:rsidR="00425F7E" w:rsidRPr="00425F7E" w:rsidRDefault="00425F7E" w:rsidP="00425F7E">
            <w:pPr>
              <w:rPr>
                <w:rFonts w:ascii="Arial" w:hAnsi="Arial" w:cs="Arial"/>
                <w:sz w:val="22"/>
                <w:szCs w:val="22"/>
              </w:rPr>
            </w:pPr>
            <w:r w:rsidRPr="00425F7E">
              <w:rPr>
                <w:rFonts w:ascii="Arial" w:hAnsi="Arial" w:cs="Arial"/>
                <w:b/>
                <w:sz w:val="22"/>
                <w:szCs w:val="22"/>
              </w:rPr>
              <w:t>Weighting</w:t>
            </w:r>
          </w:p>
        </w:tc>
      </w:tr>
      <w:tr w:rsidR="00425F7E" w:rsidRPr="00425F7E" w14:paraId="62787314" w14:textId="77777777" w:rsidTr="00425F7E">
        <w:tc>
          <w:tcPr>
            <w:tcW w:w="3256" w:type="dxa"/>
            <w:tcBorders>
              <w:top w:val="single" w:sz="4" w:space="0" w:color="auto"/>
              <w:left w:val="single" w:sz="4" w:space="0" w:color="auto"/>
              <w:bottom w:val="single" w:sz="4" w:space="0" w:color="auto"/>
              <w:right w:val="single" w:sz="4" w:space="0" w:color="auto"/>
            </w:tcBorders>
            <w:hideMark/>
          </w:tcPr>
          <w:p w14:paraId="42343177" w14:textId="77777777" w:rsidR="00425F7E" w:rsidRPr="00425F7E" w:rsidRDefault="00425F7E" w:rsidP="00425F7E">
            <w:pPr>
              <w:jc w:val="center"/>
              <w:rPr>
                <w:rFonts w:ascii="Arial" w:hAnsi="Arial" w:cs="Arial"/>
                <w:sz w:val="22"/>
                <w:szCs w:val="22"/>
              </w:rPr>
            </w:pPr>
            <w:r w:rsidRPr="00425F7E">
              <w:rPr>
                <w:rFonts w:ascii="Arial" w:hAnsi="Arial" w:cs="Arial"/>
                <w:sz w:val="22"/>
                <w:szCs w:val="22"/>
              </w:rPr>
              <w:t xml:space="preserve">Portfolio  </w:t>
            </w:r>
          </w:p>
        </w:tc>
        <w:tc>
          <w:tcPr>
            <w:tcW w:w="3969" w:type="dxa"/>
            <w:tcBorders>
              <w:top w:val="single" w:sz="4" w:space="0" w:color="auto"/>
              <w:left w:val="single" w:sz="4" w:space="0" w:color="auto"/>
              <w:bottom w:val="single" w:sz="4" w:space="0" w:color="auto"/>
              <w:right w:val="single" w:sz="4" w:space="0" w:color="auto"/>
            </w:tcBorders>
            <w:hideMark/>
          </w:tcPr>
          <w:p w14:paraId="675A710E" w14:textId="77777777" w:rsidR="00425F7E" w:rsidRPr="00425F7E" w:rsidRDefault="00425F7E" w:rsidP="00425F7E">
            <w:pPr>
              <w:rPr>
                <w:rFonts w:ascii="Arial" w:hAnsi="Arial" w:cs="Arial"/>
                <w:sz w:val="22"/>
                <w:szCs w:val="22"/>
                <w:highlight w:val="yellow"/>
              </w:rPr>
            </w:pPr>
            <w:r w:rsidRPr="00425F7E">
              <w:rPr>
                <w:rFonts w:ascii="Arial" w:hAnsi="Arial" w:cs="Arial"/>
                <w:sz w:val="22"/>
                <w:szCs w:val="22"/>
              </w:rPr>
              <w:t>Minimum of 3 elements  (equivalent to 10,000 words)</w:t>
            </w:r>
          </w:p>
        </w:tc>
        <w:tc>
          <w:tcPr>
            <w:tcW w:w="1559" w:type="dxa"/>
            <w:tcBorders>
              <w:top w:val="single" w:sz="4" w:space="0" w:color="auto"/>
              <w:left w:val="single" w:sz="4" w:space="0" w:color="auto"/>
              <w:bottom w:val="single" w:sz="4" w:space="0" w:color="auto"/>
              <w:right w:val="single" w:sz="4" w:space="0" w:color="auto"/>
            </w:tcBorders>
            <w:hideMark/>
          </w:tcPr>
          <w:p w14:paraId="13B0033A"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100% </w:t>
            </w:r>
          </w:p>
        </w:tc>
      </w:tr>
    </w:tbl>
    <w:p w14:paraId="41E3AA25" w14:textId="77777777" w:rsidR="00425F7E" w:rsidRPr="00425F7E" w:rsidRDefault="00425F7E" w:rsidP="00425F7E">
      <w:pPr>
        <w:rPr>
          <w:rFonts w:ascii="Arial" w:hAnsi="Arial" w:cs="Arial"/>
          <w:b/>
          <w:sz w:val="22"/>
          <w:szCs w:val="22"/>
          <w:highlight w:val="cyan"/>
        </w:rPr>
      </w:pPr>
    </w:p>
    <w:p w14:paraId="56032C26" w14:textId="77777777" w:rsidR="00425F7E" w:rsidRPr="00425F7E" w:rsidRDefault="00425F7E" w:rsidP="00425F7E">
      <w:pPr>
        <w:pStyle w:val="fixed"/>
        <w:ind w:left="0" w:firstLine="0"/>
        <w:rPr>
          <w:rFonts w:ascii="Arial" w:hAnsi="Arial" w:cs="Arial"/>
          <w:b w:val="0"/>
          <w:sz w:val="22"/>
          <w:szCs w:val="22"/>
        </w:rPr>
      </w:pPr>
    </w:p>
    <w:p w14:paraId="52C19E6C" w14:textId="77777777" w:rsidR="00425F7E" w:rsidRPr="00425F7E" w:rsidRDefault="00425F7E" w:rsidP="00425F7E">
      <w:pPr>
        <w:pStyle w:val="fixed"/>
        <w:keepNext/>
        <w:ind w:left="0" w:firstLine="0"/>
        <w:jc w:val="both"/>
        <w:rPr>
          <w:rFonts w:ascii="Arial" w:hAnsi="Arial" w:cs="Arial"/>
          <w:sz w:val="22"/>
          <w:szCs w:val="22"/>
        </w:rPr>
      </w:pPr>
      <w:r w:rsidRPr="00425F7E">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425F7E" w:rsidRPr="00425F7E" w14:paraId="198C0777"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68E76F4C" w14:textId="77777777" w:rsidR="00425F7E" w:rsidRPr="00425F7E" w:rsidRDefault="00425F7E" w:rsidP="00425F7E">
            <w:pPr>
              <w:keepNext/>
              <w:rPr>
                <w:rFonts w:ascii="Arial" w:hAnsi="Arial" w:cs="Arial"/>
                <w:b/>
                <w:sz w:val="22"/>
                <w:szCs w:val="22"/>
              </w:rPr>
            </w:pPr>
            <w:r w:rsidRPr="00425F7E">
              <w:rPr>
                <w:rFonts w:ascii="Arial" w:hAnsi="Arial" w:cs="Arial"/>
                <w:b/>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11A59D30"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Percentage</w:t>
            </w:r>
          </w:p>
        </w:tc>
      </w:tr>
      <w:tr w:rsidR="00425F7E" w:rsidRPr="00425F7E" w14:paraId="1C4C8651"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2C072F95"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Written exam</w:t>
            </w:r>
          </w:p>
        </w:tc>
        <w:tc>
          <w:tcPr>
            <w:tcW w:w="1842" w:type="dxa"/>
            <w:tcBorders>
              <w:top w:val="single" w:sz="4" w:space="0" w:color="auto"/>
              <w:left w:val="single" w:sz="4" w:space="0" w:color="auto"/>
              <w:bottom w:val="single" w:sz="4" w:space="0" w:color="auto"/>
              <w:right w:val="single" w:sz="4" w:space="0" w:color="auto"/>
            </w:tcBorders>
          </w:tcPr>
          <w:p w14:paraId="2AB92851" w14:textId="77777777" w:rsidR="00425F7E" w:rsidRPr="00425F7E" w:rsidRDefault="00425F7E" w:rsidP="00425F7E">
            <w:pPr>
              <w:keepNext/>
              <w:jc w:val="center"/>
              <w:rPr>
                <w:rFonts w:ascii="Arial" w:hAnsi="Arial" w:cs="Arial"/>
                <w:sz w:val="22"/>
                <w:szCs w:val="22"/>
              </w:rPr>
            </w:pPr>
          </w:p>
        </w:tc>
      </w:tr>
      <w:tr w:rsidR="00425F7E" w:rsidRPr="00425F7E" w14:paraId="610158C4"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3EC99191"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55E22DBC" w14:textId="77777777" w:rsidR="00425F7E" w:rsidRPr="00425F7E" w:rsidRDefault="00425F7E" w:rsidP="00425F7E">
            <w:pPr>
              <w:keepNext/>
              <w:jc w:val="center"/>
              <w:rPr>
                <w:rFonts w:ascii="Arial" w:hAnsi="Arial" w:cs="Arial"/>
                <w:sz w:val="22"/>
                <w:szCs w:val="22"/>
              </w:rPr>
            </w:pPr>
            <w:r w:rsidRPr="00425F7E">
              <w:rPr>
                <w:rFonts w:ascii="Arial" w:hAnsi="Arial" w:cs="Arial"/>
                <w:sz w:val="22"/>
                <w:szCs w:val="22"/>
              </w:rPr>
              <w:t>100%</w:t>
            </w:r>
          </w:p>
        </w:tc>
      </w:tr>
      <w:tr w:rsidR="00425F7E" w:rsidRPr="00425F7E" w14:paraId="4309CE0C"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0BB73E62" w14:textId="77777777" w:rsidR="00425F7E" w:rsidRPr="00425F7E" w:rsidRDefault="00425F7E" w:rsidP="00425F7E">
            <w:pPr>
              <w:keepNext/>
              <w:rPr>
                <w:rFonts w:ascii="Arial" w:hAnsi="Arial" w:cs="Arial"/>
                <w:sz w:val="22"/>
                <w:szCs w:val="22"/>
              </w:rPr>
            </w:pPr>
            <w:r w:rsidRPr="00425F7E">
              <w:rPr>
                <w:rFonts w:ascii="Arial" w:hAnsi="Arial" w:cs="Arial"/>
                <w:sz w:val="22"/>
                <w:szCs w:val="22"/>
              </w:rPr>
              <w:t>Practical</w:t>
            </w:r>
          </w:p>
        </w:tc>
        <w:tc>
          <w:tcPr>
            <w:tcW w:w="1842" w:type="dxa"/>
            <w:tcBorders>
              <w:top w:val="single" w:sz="4" w:space="0" w:color="auto"/>
              <w:left w:val="single" w:sz="4" w:space="0" w:color="auto"/>
              <w:bottom w:val="single" w:sz="4" w:space="0" w:color="auto"/>
              <w:right w:val="single" w:sz="4" w:space="0" w:color="auto"/>
            </w:tcBorders>
          </w:tcPr>
          <w:p w14:paraId="0FE0EDA7" w14:textId="77777777" w:rsidR="00425F7E" w:rsidRPr="00425F7E" w:rsidRDefault="00425F7E" w:rsidP="00425F7E">
            <w:pPr>
              <w:keepNext/>
              <w:jc w:val="center"/>
              <w:rPr>
                <w:rFonts w:ascii="Arial" w:hAnsi="Arial" w:cs="Arial"/>
                <w:sz w:val="22"/>
                <w:szCs w:val="22"/>
              </w:rPr>
            </w:pPr>
          </w:p>
        </w:tc>
      </w:tr>
      <w:tr w:rsidR="00425F7E" w:rsidRPr="00425F7E" w14:paraId="358CF589" w14:textId="77777777" w:rsidTr="00425F7E">
        <w:tc>
          <w:tcPr>
            <w:tcW w:w="3261" w:type="dxa"/>
            <w:tcBorders>
              <w:top w:val="single" w:sz="4" w:space="0" w:color="auto"/>
              <w:left w:val="single" w:sz="4" w:space="0" w:color="auto"/>
              <w:bottom w:val="single" w:sz="4" w:space="0" w:color="auto"/>
              <w:right w:val="single" w:sz="4" w:space="0" w:color="auto"/>
            </w:tcBorders>
            <w:hideMark/>
          </w:tcPr>
          <w:p w14:paraId="6A328CE8" w14:textId="77777777" w:rsidR="00425F7E" w:rsidRPr="00425F7E" w:rsidRDefault="00425F7E" w:rsidP="00425F7E">
            <w:pPr>
              <w:keepNext/>
              <w:rPr>
                <w:rFonts w:ascii="Arial" w:hAnsi="Arial" w:cs="Arial"/>
                <w:sz w:val="22"/>
                <w:szCs w:val="22"/>
              </w:rPr>
            </w:pPr>
            <w:r w:rsidRPr="00425F7E">
              <w:rPr>
                <w:rFonts w:ascii="Arial" w:hAnsi="Arial" w:cs="Arial"/>
                <w:b/>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3054855C" w14:textId="77777777" w:rsidR="00425F7E" w:rsidRPr="00425F7E" w:rsidRDefault="00425F7E" w:rsidP="00425F7E">
            <w:pPr>
              <w:keepNext/>
              <w:jc w:val="center"/>
              <w:rPr>
                <w:rFonts w:ascii="Arial" w:hAnsi="Arial" w:cs="Arial"/>
                <w:b/>
                <w:sz w:val="22"/>
                <w:szCs w:val="22"/>
              </w:rPr>
            </w:pPr>
            <w:r w:rsidRPr="00425F7E">
              <w:rPr>
                <w:rFonts w:ascii="Arial" w:hAnsi="Arial" w:cs="Arial"/>
                <w:b/>
                <w:sz w:val="22"/>
                <w:szCs w:val="22"/>
              </w:rPr>
              <w:t>100%</w:t>
            </w:r>
          </w:p>
        </w:tc>
      </w:tr>
    </w:tbl>
    <w:p w14:paraId="7BB45DCF" w14:textId="77777777" w:rsidR="00425F7E" w:rsidRPr="00425F7E" w:rsidRDefault="00425F7E" w:rsidP="00425F7E">
      <w:pPr>
        <w:rPr>
          <w:rFonts w:ascii="Arial" w:hAnsi="Arial" w:cs="Arial"/>
          <w:sz w:val="22"/>
          <w:szCs w:val="22"/>
        </w:rPr>
      </w:pPr>
    </w:p>
    <w:p w14:paraId="517FD49F" w14:textId="77777777" w:rsidR="00425F7E" w:rsidRPr="00425F7E" w:rsidRDefault="00425F7E" w:rsidP="00425F7E">
      <w:pPr>
        <w:rPr>
          <w:rFonts w:ascii="Arial" w:hAnsi="Arial" w:cs="Arial"/>
          <w:sz w:val="22"/>
          <w:szCs w:val="22"/>
        </w:rPr>
      </w:pPr>
    </w:p>
    <w:p w14:paraId="300CAC82" w14:textId="77777777" w:rsidR="00425F7E" w:rsidRPr="00425F7E" w:rsidRDefault="00425F7E" w:rsidP="00425F7E">
      <w:pPr>
        <w:rPr>
          <w:rFonts w:ascii="Arial" w:hAnsi="Arial" w:cs="Arial"/>
          <w:b/>
          <w:sz w:val="22"/>
          <w:szCs w:val="22"/>
        </w:rPr>
      </w:pPr>
      <w:r w:rsidRPr="00425F7E">
        <w:rPr>
          <w:rFonts w:ascii="Arial" w:hAnsi="Arial" w:cs="Arial"/>
          <w:b/>
          <w:sz w:val="22"/>
          <w:szCs w:val="22"/>
        </w:rPr>
        <w:t>INDICATIVE READING LIST</w:t>
      </w:r>
    </w:p>
    <w:p w14:paraId="7142BB69" w14:textId="77777777" w:rsidR="00425F7E" w:rsidRPr="00425F7E" w:rsidRDefault="00425F7E" w:rsidP="00425F7E">
      <w:pPr>
        <w:rPr>
          <w:rFonts w:ascii="Arial" w:hAnsi="Arial" w:cs="Arial"/>
          <w:sz w:val="22"/>
          <w:szCs w:val="22"/>
        </w:rPr>
      </w:pPr>
      <w:r w:rsidRPr="00425F7E">
        <w:rPr>
          <w:rFonts w:ascii="Arial" w:hAnsi="Arial" w:cs="Arial"/>
          <w:sz w:val="22"/>
          <w:szCs w:val="22"/>
        </w:rPr>
        <w:t>This will be guided by the student’s individual project.</w:t>
      </w:r>
    </w:p>
    <w:p w14:paraId="281C9039" w14:textId="77777777" w:rsidR="00425F7E" w:rsidRPr="00425F7E" w:rsidRDefault="00425F7E" w:rsidP="00425F7E">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425F7E" w:rsidRPr="00425F7E" w14:paraId="2F521CD4" w14:textId="77777777"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AD5B5E4"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Module Code</w:t>
            </w:r>
          </w:p>
        </w:tc>
        <w:tc>
          <w:tcPr>
            <w:tcW w:w="6971" w:type="dxa"/>
            <w:gridSpan w:val="2"/>
            <w:tcBorders>
              <w:top w:val="single" w:sz="4" w:space="0" w:color="auto"/>
              <w:left w:val="single" w:sz="4" w:space="0" w:color="auto"/>
              <w:bottom w:val="single" w:sz="4" w:space="0" w:color="auto"/>
              <w:right w:val="single" w:sz="4" w:space="0" w:color="auto"/>
            </w:tcBorders>
          </w:tcPr>
          <w:p w14:paraId="23AFEE35"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ACCA6020</w:t>
            </w:r>
          </w:p>
        </w:tc>
      </w:tr>
      <w:tr w:rsidR="00425F7E" w:rsidRPr="00425F7E" w14:paraId="10239F02" w14:textId="77777777"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C28C5FB"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43402DA3"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Independent Project </w:t>
            </w:r>
          </w:p>
        </w:tc>
      </w:tr>
      <w:tr w:rsidR="00425F7E" w:rsidRPr="00425F7E" w14:paraId="1EC3D51D" w14:textId="77777777" w:rsidTr="00425F7E">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197CC92"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78FC365"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147E908" w14:textId="77777777" w:rsidR="00425F7E" w:rsidRPr="00425F7E" w:rsidRDefault="00425F7E" w:rsidP="00425F7E">
            <w:pPr>
              <w:tabs>
                <w:tab w:val="num" w:pos="720"/>
                <w:tab w:val="left" w:pos="1440"/>
              </w:tabs>
              <w:rPr>
                <w:rFonts w:ascii="Arial" w:hAnsi="Arial" w:cs="Arial"/>
                <w:b/>
                <w:sz w:val="22"/>
                <w:szCs w:val="22"/>
              </w:rPr>
            </w:pPr>
            <w:r w:rsidRPr="00425F7E">
              <w:rPr>
                <w:rFonts w:ascii="Arial" w:hAnsi="Arial" w:cs="Arial"/>
                <w:b/>
                <w:sz w:val="22"/>
                <w:szCs w:val="22"/>
              </w:rPr>
              <w:t>Electronic*</w:t>
            </w:r>
          </w:p>
        </w:tc>
      </w:tr>
      <w:tr w:rsidR="00425F7E" w:rsidRPr="00425F7E" w14:paraId="32895ACC"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9D38104"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22095B3C"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Cottrell S, (2015) </w:t>
            </w:r>
            <w:r w:rsidRPr="00425F7E">
              <w:rPr>
                <w:rFonts w:ascii="Arial" w:hAnsi="Arial" w:cs="Arial"/>
                <w:i/>
                <w:sz w:val="22"/>
                <w:szCs w:val="22"/>
              </w:rPr>
              <w:t>Skills for Success Personal Development and Employability, 3</w:t>
            </w:r>
            <w:r w:rsidRPr="00425F7E">
              <w:rPr>
                <w:rFonts w:ascii="Arial" w:hAnsi="Arial" w:cs="Arial"/>
                <w:i/>
                <w:sz w:val="22"/>
                <w:szCs w:val="22"/>
                <w:vertAlign w:val="superscript"/>
              </w:rPr>
              <w:t>rd</w:t>
            </w:r>
            <w:r w:rsidRPr="00425F7E">
              <w:rPr>
                <w:rFonts w:ascii="Arial" w:hAnsi="Arial" w:cs="Arial"/>
                <w:i/>
                <w:sz w:val="22"/>
                <w:szCs w:val="22"/>
              </w:rPr>
              <w:t xml:space="preserve"> edition</w:t>
            </w:r>
            <w:r w:rsidRPr="00425F7E">
              <w:rPr>
                <w:rFonts w:ascii="Arial" w:hAnsi="Arial" w:cs="Arial"/>
                <w:sz w:val="22"/>
                <w:szCs w:val="22"/>
              </w:rPr>
              <w:t>, Palgrave. London.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526176279"/>
              <w14:checkbox>
                <w14:checked w14:val="1"/>
                <w14:checkedState w14:val="2612" w14:font="MS Gothic"/>
                <w14:uncheckedState w14:val="2610" w14:font="MS Gothic"/>
              </w14:checkbox>
            </w:sdtPr>
            <w:sdtContent>
              <w:p w14:paraId="5BFDCC0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3CC5661F"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A6D22AB"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27D7DCCE"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ASET, 2013 </w:t>
            </w:r>
            <w:r w:rsidRPr="00425F7E">
              <w:rPr>
                <w:rFonts w:ascii="Arial" w:hAnsi="Arial" w:cs="Arial"/>
                <w:i/>
                <w:sz w:val="22"/>
                <w:szCs w:val="22"/>
              </w:rPr>
              <w:t xml:space="preserve">Good Practice Guide for </w:t>
            </w:r>
            <w:proofErr w:type="spellStart"/>
            <w:r w:rsidRPr="00425F7E">
              <w:rPr>
                <w:rFonts w:ascii="Arial" w:hAnsi="Arial" w:cs="Arial"/>
                <w:i/>
                <w:sz w:val="22"/>
                <w:szCs w:val="22"/>
              </w:rPr>
              <w:t>Workbased</w:t>
            </w:r>
            <w:proofErr w:type="spellEnd"/>
            <w:r w:rsidRPr="00425F7E">
              <w:rPr>
                <w:rFonts w:ascii="Arial" w:hAnsi="Arial" w:cs="Arial"/>
                <w:i/>
                <w:sz w:val="22"/>
                <w:szCs w:val="22"/>
              </w:rPr>
              <w:t xml:space="preserve"> Learning and Placement Learning in Higher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304805848"/>
              <w14:checkbox>
                <w14:checked w14:val="1"/>
                <w14:checkedState w14:val="2612" w14:font="MS Gothic"/>
                <w14:uncheckedState w14:val="2610" w14:font="MS Gothic"/>
              </w14:checkbox>
            </w:sdtPr>
            <w:sdtContent>
              <w:p w14:paraId="1F3E86C8"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4E800D5D"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7BEB8754"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15B39A14"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Gray, D.E. (2018) </w:t>
            </w:r>
            <w:r w:rsidRPr="00425F7E">
              <w:rPr>
                <w:rFonts w:ascii="Arial" w:hAnsi="Arial" w:cs="Arial"/>
                <w:i/>
                <w:iCs/>
                <w:sz w:val="22"/>
                <w:szCs w:val="22"/>
              </w:rPr>
              <w:t>Doing Real World Research,</w:t>
            </w:r>
            <w:r w:rsidRPr="00425F7E">
              <w:rPr>
                <w:rFonts w:ascii="Arial" w:hAnsi="Arial" w:cs="Arial"/>
                <w:sz w:val="22"/>
                <w:szCs w:val="22"/>
              </w:rPr>
              <w:t xml:space="preserve"> London: SAGE.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638734113"/>
              <w14:checkbox>
                <w14:checked w14:val="0"/>
                <w14:checkedState w14:val="2612" w14:font="MS Gothic"/>
                <w14:uncheckedState w14:val="2610" w14:font="MS Gothic"/>
              </w14:checkbox>
            </w:sdtPr>
            <w:sdtContent>
              <w:p w14:paraId="262AAEC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207D065E"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218D9968"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5042DE7B"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Gallagher K, (2016) </w:t>
            </w:r>
            <w:r w:rsidRPr="00425F7E">
              <w:rPr>
                <w:rFonts w:ascii="Arial" w:hAnsi="Arial" w:cs="Arial"/>
                <w:i/>
                <w:sz w:val="22"/>
                <w:szCs w:val="22"/>
              </w:rPr>
              <w:t>Essential Study and Employment Skills For Business and Management Students</w:t>
            </w:r>
            <w:r w:rsidRPr="00425F7E">
              <w:rPr>
                <w:rFonts w:ascii="Arial" w:hAnsi="Arial" w:cs="Arial"/>
                <w:sz w:val="22"/>
                <w:szCs w:val="22"/>
              </w:rPr>
              <w:t>, Oxford</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246958188"/>
              <w14:checkbox>
                <w14:checked w14:val="0"/>
                <w14:checkedState w14:val="2612" w14:font="MS Gothic"/>
                <w14:uncheckedState w14:val="2610" w14:font="MS Gothic"/>
              </w14:checkbox>
            </w:sdtPr>
            <w:sdtContent>
              <w:p w14:paraId="305DFB43"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587E5CE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776A137F"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B7AD6B0"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Gottschall, Jonathan (2013), </w:t>
            </w:r>
            <w:r w:rsidRPr="00425F7E">
              <w:rPr>
                <w:rFonts w:ascii="Arial" w:hAnsi="Arial" w:cs="Arial"/>
                <w:i/>
                <w:iCs/>
                <w:sz w:val="22"/>
                <w:szCs w:val="22"/>
              </w:rPr>
              <w:t>The Storytelling Animal: How Stories Make Us Human, </w:t>
            </w:r>
            <w:r w:rsidRPr="00425F7E">
              <w:rPr>
                <w:rFonts w:ascii="Arial" w:hAnsi="Arial" w:cs="Arial"/>
                <w:sz w:val="22"/>
                <w:szCs w:val="22"/>
              </w:rPr>
              <w:t>Houghton Mifflin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250030427"/>
              <w14:checkbox>
                <w14:checked w14:val="0"/>
                <w14:checkedState w14:val="2612" w14:font="MS Gothic"/>
                <w14:uncheckedState w14:val="2610" w14:font="MS Gothic"/>
              </w14:checkbox>
            </w:sdtPr>
            <w:sdtContent>
              <w:p w14:paraId="728AF8F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7338622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02BEA186"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6474D78" w14:textId="77777777" w:rsidR="00425F7E" w:rsidRPr="00425F7E" w:rsidRDefault="00425F7E" w:rsidP="00425F7E">
            <w:pPr>
              <w:rPr>
                <w:rFonts w:ascii="Arial" w:hAnsi="Arial" w:cs="Arial"/>
                <w:sz w:val="22"/>
                <w:szCs w:val="22"/>
              </w:rPr>
            </w:pPr>
            <w:r w:rsidRPr="00425F7E">
              <w:rPr>
                <w:rFonts w:ascii="Arial" w:hAnsi="Arial" w:cs="Arial"/>
                <w:sz w:val="22"/>
                <w:szCs w:val="22"/>
              </w:rPr>
              <w:t>Storr, Will (2020), </w:t>
            </w:r>
            <w:r w:rsidRPr="00425F7E">
              <w:rPr>
                <w:rFonts w:ascii="Arial" w:hAnsi="Arial" w:cs="Arial"/>
                <w:i/>
                <w:iCs/>
                <w:sz w:val="22"/>
                <w:szCs w:val="22"/>
              </w:rPr>
              <w:t>The Science of Storytelling, </w:t>
            </w:r>
            <w:r w:rsidRPr="00425F7E">
              <w:rPr>
                <w:rFonts w:ascii="Arial" w:hAnsi="Arial" w:cs="Arial"/>
                <w:sz w:val="22"/>
                <w:szCs w:val="22"/>
              </w:rPr>
              <w:t>William Collins</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513332420"/>
              <w14:checkbox>
                <w14:checked w14:val="0"/>
                <w14:checkedState w14:val="2612" w14:font="MS Gothic"/>
                <w14:uncheckedState w14:val="2610" w14:font="MS Gothic"/>
              </w14:checkbox>
            </w:sdtPr>
            <w:sdtContent>
              <w:p w14:paraId="5873F2D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0C2FB45D"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51A142F"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4853AE5"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Cohen, L. Manion, L. and Morrison, K. (2017) </w:t>
            </w:r>
            <w:r w:rsidRPr="00425F7E">
              <w:rPr>
                <w:rFonts w:ascii="Arial" w:hAnsi="Arial" w:cs="Arial"/>
                <w:i/>
                <w:iCs/>
                <w:sz w:val="22"/>
                <w:szCs w:val="22"/>
              </w:rPr>
              <w:t>Research Methods in Education, 8</w:t>
            </w:r>
            <w:r w:rsidRPr="00425F7E">
              <w:rPr>
                <w:rFonts w:ascii="Arial" w:hAnsi="Arial" w:cs="Arial"/>
                <w:i/>
                <w:iCs/>
                <w:sz w:val="22"/>
                <w:szCs w:val="22"/>
                <w:vertAlign w:val="superscript"/>
              </w:rPr>
              <w:t>th</w:t>
            </w:r>
            <w:r w:rsidRPr="00425F7E">
              <w:rPr>
                <w:rFonts w:ascii="Arial" w:hAnsi="Arial" w:cs="Arial"/>
                <w:i/>
                <w:iCs/>
                <w:sz w:val="22"/>
                <w:szCs w:val="22"/>
              </w:rPr>
              <w:t xml:space="preserve"> edition</w:t>
            </w:r>
            <w:r w:rsidRPr="00425F7E">
              <w:rPr>
                <w:rFonts w:ascii="Arial" w:hAnsi="Arial" w:cs="Arial"/>
                <w:sz w:val="22"/>
                <w:szCs w:val="22"/>
              </w:rPr>
              <w:t xml:space="preserve"> London: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663052365"/>
              <w14:checkbox>
                <w14:checked w14:val="1"/>
                <w14:checkedState w14:val="2612" w14:font="MS Gothic"/>
                <w14:uncheckedState w14:val="2610" w14:font="MS Gothic"/>
              </w14:checkbox>
            </w:sdtPr>
            <w:sdtContent>
              <w:p w14:paraId="66314BA4"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4B184C51"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1D2708D6"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7D8AC44B"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Flick, U. (2014) </w:t>
            </w:r>
            <w:r w:rsidRPr="00425F7E">
              <w:rPr>
                <w:rFonts w:ascii="Arial" w:hAnsi="Arial" w:cs="Arial"/>
                <w:i/>
                <w:iCs/>
                <w:sz w:val="22"/>
                <w:szCs w:val="22"/>
              </w:rPr>
              <w:t>An Introduction to Qualitative Research</w:t>
            </w:r>
            <w:r w:rsidRPr="00425F7E">
              <w:rPr>
                <w:rFonts w:ascii="Arial" w:hAnsi="Arial" w:cs="Arial"/>
                <w:sz w:val="22"/>
                <w:szCs w:val="22"/>
              </w:rPr>
              <w:t>, London: SAGE.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853113551"/>
              <w14:checkbox>
                <w14:checked w14:val="0"/>
                <w14:checkedState w14:val="2612" w14:font="MS Gothic"/>
                <w14:uncheckedState w14:val="2610" w14:font="MS Gothic"/>
              </w14:checkbox>
            </w:sdtPr>
            <w:sdtContent>
              <w:p w14:paraId="4F99672F"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5B6F30E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7E349BE2"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lastRenderedPageBreak/>
              <w:t>Further</w:t>
            </w:r>
          </w:p>
        </w:tc>
        <w:tc>
          <w:tcPr>
            <w:tcW w:w="5605" w:type="dxa"/>
            <w:tcBorders>
              <w:top w:val="single" w:sz="4" w:space="0" w:color="auto"/>
              <w:left w:val="single" w:sz="4" w:space="0" w:color="auto"/>
              <w:bottom w:val="single" w:sz="4" w:space="0" w:color="auto"/>
              <w:right w:val="single" w:sz="4" w:space="0" w:color="auto"/>
            </w:tcBorders>
            <w:hideMark/>
          </w:tcPr>
          <w:p w14:paraId="434D32D9"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Aubrey, K. &amp; Riley, A. (2017) </w:t>
            </w:r>
            <w:r w:rsidRPr="00425F7E">
              <w:rPr>
                <w:rFonts w:ascii="Arial" w:hAnsi="Arial" w:cs="Arial"/>
                <w:i/>
                <w:iCs/>
                <w:sz w:val="22"/>
                <w:szCs w:val="22"/>
              </w:rPr>
              <w:t>Understanding and Using Challenging Education Theories</w:t>
            </w:r>
            <w:r w:rsidRPr="00425F7E">
              <w:rPr>
                <w:rFonts w:ascii="Arial" w:hAnsi="Arial" w:cs="Arial"/>
                <w:sz w:val="22"/>
                <w:szCs w:val="22"/>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141858486"/>
              <w14:checkbox>
                <w14:checked w14:val="1"/>
                <w14:checkedState w14:val="2612" w14:font="MS Gothic"/>
                <w14:uncheckedState w14:val="2610" w14:font="MS Gothic"/>
              </w14:checkbox>
            </w:sdtPr>
            <w:sdtContent>
              <w:p w14:paraId="03A49184"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02DCB346"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3B3A705"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2E1B3EE3"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Brinkmann, S. and Kvale, S. (2018) </w:t>
            </w:r>
            <w:r w:rsidRPr="00425F7E">
              <w:rPr>
                <w:rFonts w:ascii="Arial" w:hAnsi="Arial" w:cs="Arial"/>
                <w:i/>
                <w:sz w:val="22"/>
                <w:szCs w:val="22"/>
              </w:rPr>
              <w:t>Doing Interviews (Qualitative Research Kit)</w:t>
            </w:r>
            <w:r w:rsidRPr="00425F7E">
              <w:rPr>
                <w:rFonts w:ascii="Arial" w:hAnsi="Arial" w:cs="Arial"/>
                <w:sz w:val="22"/>
                <w:szCs w:val="22"/>
              </w:rPr>
              <w:t>. Sage</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2125030169"/>
              <w14:checkbox>
                <w14:checked w14:val="0"/>
                <w14:checkedState w14:val="2612" w14:font="MS Gothic"/>
                <w14:uncheckedState w14:val="2610" w14:font="MS Gothic"/>
              </w14:checkbox>
            </w:sdtPr>
            <w:sdtContent>
              <w:p w14:paraId="66485CA9"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0117A334" w14:textId="77777777" w:rsidR="00425F7E" w:rsidRPr="00425F7E" w:rsidRDefault="00425F7E" w:rsidP="00425F7E">
            <w:pPr>
              <w:jc w:val="center"/>
              <w:rPr>
                <w:rFonts w:ascii="Arial" w:hAnsi="Arial" w:cs="Arial"/>
                <w:sz w:val="22"/>
                <w:szCs w:val="22"/>
              </w:rPr>
            </w:pPr>
          </w:p>
        </w:tc>
      </w:tr>
      <w:tr w:rsidR="00425F7E" w:rsidRPr="00425F7E" w14:paraId="0489E34A"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67D62C71"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1E73D03E" w14:textId="77777777" w:rsidR="00425F7E" w:rsidRPr="00425F7E" w:rsidRDefault="00425F7E" w:rsidP="00425F7E">
            <w:pPr>
              <w:rPr>
                <w:rFonts w:ascii="Arial" w:hAnsi="Arial" w:cs="Arial"/>
                <w:sz w:val="22"/>
                <w:szCs w:val="22"/>
              </w:rPr>
            </w:pPr>
            <w:r w:rsidRPr="00425F7E">
              <w:rPr>
                <w:rFonts w:ascii="Arial" w:hAnsi="Arial" w:cs="Arial"/>
                <w:sz w:val="22"/>
                <w:szCs w:val="22"/>
              </w:rPr>
              <w:t xml:space="preserve">Gibbs, G. (2018) </w:t>
            </w:r>
            <w:r w:rsidRPr="00425F7E">
              <w:rPr>
                <w:rFonts w:ascii="Arial" w:hAnsi="Arial" w:cs="Arial"/>
                <w:i/>
                <w:sz w:val="22"/>
                <w:szCs w:val="22"/>
              </w:rPr>
              <w:t>Analysing Qualitative Data (Qualitative Research Kit).</w:t>
            </w:r>
            <w:r w:rsidRPr="00425F7E">
              <w:rPr>
                <w:rFonts w:ascii="Arial" w:hAnsi="Arial" w:cs="Arial"/>
                <w:sz w:val="22"/>
                <w:szCs w:val="22"/>
              </w:rPr>
              <w:t xml:space="preserve"> Sage</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1987155530"/>
              <w14:checkbox>
                <w14:checked w14:val="1"/>
                <w14:checkedState w14:val="2612" w14:font="MS Gothic"/>
                <w14:uncheckedState w14:val="2610" w14:font="MS Gothic"/>
              </w14:checkbox>
            </w:sdtPr>
            <w:sdtContent>
              <w:p w14:paraId="5C0895F1"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506D19F6" w14:textId="77777777" w:rsidR="00425F7E" w:rsidRPr="00425F7E" w:rsidRDefault="00425F7E" w:rsidP="00425F7E">
            <w:pPr>
              <w:jc w:val="center"/>
              <w:rPr>
                <w:rFonts w:ascii="Arial" w:hAnsi="Arial" w:cs="Arial"/>
                <w:sz w:val="22"/>
                <w:szCs w:val="22"/>
              </w:rPr>
            </w:pPr>
          </w:p>
        </w:tc>
      </w:tr>
      <w:tr w:rsidR="00425F7E" w:rsidRPr="00425F7E" w14:paraId="58A0769E"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38E13718"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330B69D0" w14:textId="77777777" w:rsidR="00425F7E" w:rsidRPr="00425F7E" w:rsidRDefault="00425F7E" w:rsidP="00425F7E">
            <w:pPr>
              <w:rPr>
                <w:rFonts w:ascii="Arial" w:hAnsi="Arial" w:cs="Arial"/>
                <w:sz w:val="22"/>
                <w:szCs w:val="22"/>
              </w:rPr>
            </w:pPr>
            <w:r w:rsidRPr="00425F7E">
              <w:rPr>
                <w:rFonts w:ascii="Arial" w:hAnsi="Arial" w:cs="Arial"/>
                <w:sz w:val="22"/>
                <w:szCs w:val="22"/>
              </w:rPr>
              <w:t>Creswell, J. W. (2012</w:t>
            </w:r>
            <w:r w:rsidRPr="00425F7E">
              <w:rPr>
                <w:rFonts w:ascii="Arial" w:hAnsi="Arial" w:cs="Arial"/>
                <w:i/>
                <w:iCs/>
                <w:sz w:val="22"/>
                <w:szCs w:val="22"/>
              </w:rPr>
              <w:t>). Qualitative inquiry and research design: Choosing among five approaches</w:t>
            </w:r>
            <w:r w:rsidRPr="00425F7E">
              <w:rPr>
                <w:rFonts w:ascii="Arial" w:hAnsi="Arial" w:cs="Arial"/>
                <w:sz w:val="22"/>
                <w:szCs w:val="22"/>
              </w:rPr>
              <w:t>.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sz w:val="22"/>
                <w:szCs w:val="22"/>
              </w:rPr>
              <w:id w:val="580418833"/>
              <w14:checkbox>
                <w14:checked w14:val="0"/>
                <w14:checkedState w14:val="2612" w14:font="MS Gothic"/>
                <w14:uncheckedState w14:val="2610" w14:font="MS Gothic"/>
              </w14:checkbox>
            </w:sdtPr>
            <w:sdtContent>
              <w:p w14:paraId="57E71F16" w14:textId="77777777" w:rsidR="00425F7E" w:rsidRPr="00425F7E" w:rsidRDefault="00425F7E" w:rsidP="00425F7E">
                <w:pPr>
                  <w:jc w:val="center"/>
                  <w:rPr>
                    <w:rFonts w:ascii="Arial" w:eastAsia="MS Gothic" w:hAnsi="Arial" w:cs="Arial"/>
                    <w:sz w:val="22"/>
                    <w:szCs w:val="22"/>
                  </w:rPr>
                </w:pPr>
                <w:r w:rsidRPr="00425F7E">
                  <w:rPr>
                    <w:rFonts w:ascii="Segoe UI Symbol" w:eastAsia="MS Gothic" w:hAnsi="Segoe UI Symbol" w:cs="Segoe UI Symbol"/>
                    <w:sz w:val="22"/>
                    <w:szCs w:val="22"/>
                  </w:rPr>
                  <w:t>☐</w:t>
                </w:r>
              </w:p>
            </w:sdtContent>
          </w:sdt>
        </w:tc>
      </w:tr>
      <w:tr w:rsidR="00425F7E" w:rsidRPr="00425F7E" w14:paraId="161F84FC"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1EF36D42"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7BB338FE" w14:textId="77777777" w:rsidR="00425F7E" w:rsidRPr="00425F7E" w:rsidRDefault="00425F7E" w:rsidP="00425F7E">
            <w:pPr>
              <w:rPr>
                <w:rFonts w:ascii="Arial" w:hAnsi="Arial" w:cs="Arial"/>
                <w:sz w:val="22"/>
                <w:szCs w:val="22"/>
              </w:rPr>
            </w:pPr>
            <w:proofErr w:type="spellStart"/>
            <w:r w:rsidRPr="0029597E">
              <w:rPr>
                <w:rFonts w:ascii="Arial" w:hAnsi="Arial" w:cs="Arial"/>
                <w:sz w:val="22"/>
                <w:szCs w:val="22"/>
                <w:lang w:val="nl-NL"/>
              </w:rPr>
              <w:t>Obschonka</w:t>
            </w:r>
            <w:proofErr w:type="spellEnd"/>
            <w:r w:rsidRPr="0029597E">
              <w:rPr>
                <w:rFonts w:ascii="Arial" w:hAnsi="Arial" w:cs="Arial"/>
                <w:sz w:val="22"/>
                <w:szCs w:val="22"/>
                <w:lang w:val="nl-NL"/>
              </w:rPr>
              <w:t xml:space="preserve">, M., </w:t>
            </w:r>
            <w:proofErr w:type="spellStart"/>
            <w:r w:rsidRPr="0029597E">
              <w:rPr>
                <w:rFonts w:ascii="Arial" w:hAnsi="Arial" w:cs="Arial"/>
                <w:sz w:val="22"/>
                <w:szCs w:val="22"/>
                <w:lang w:val="nl-NL"/>
              </w:rPr>
              <w:t>Hakkarainen</w:t>
            </w:r>
            <w:proofErr w:type="spellEnd"/>
            <w:r w:rsidRPr="0029597E">
              <w:rPr>
                <w:rFonts w:ascii="Arial" w:hAnsi="Arial" w:cs="Arial"/>
                <w:sz w:val="22"/>
                <w:szCs w:val="22"/>
                <w:lang w:val="nl-NL"/>
              </w:rPr>
              <w:t xml:space="preserve">, K., </w:t>
            </w:r>
            <w:proofErr w:type="spellStart"/>
            <w:r w:rsidRPr="0029597E">
              <w:rPr>
                <w:rFonts w:ascii="Arial" w:hAnsi="Arial" w:cs="Arial"/>
                <w:sz w:val="22"/>
                <w:szCs w:val="22"/>
                <w:lang w:val="nl-NL"/>
              </w:rPr>
              <w:t>Lonka</w:t>
            </w:r>
            <w:proofErr w:type="spellEnd"/>
            <w:r w:rsidRPr="0029597E">
              <w:rPr>
                <w:rFonts w:ascii="Arial" w:hAnsi="Arial" w:cs="Arial"/>
                <w:sz w:val="22"/>
                <w:szCs w:val="22"/>
                <w:lang w:val="nl-NL"/>
              </w:rPr>
              <w:t>, K. </w:t>
            </w:r>
            <w:r w:rsidRPr="0029597E">
              <w:rPr>
                <w:rFonts w:ascii="Arial" w:hAnsi="Arial" w:cs="Arial"/>
                <w:i/>
                <w:iCs/>
                <w:sz w:val="22"/>
                <w:szCs w:val="22"/>
                <w:lang w:val="nl-NL"/>
              </w:rPr>
              <w:t>et al.</w:t>
            </w:r>
            <w:r w:rsidRPr="0029597E">
              <w:rPr>
                <w:rFonts w:ascii="Arial" w:hAnsi="Arial" w:cs="Arial"/>
                <w:sz w:val="22"/>
                <w:szCs w:val="22"/>
                <w:lang w:val="nl-NL"/>
              </w:rPr>
              <w:t> </w:t>
            </w:r>
            <w:r w:rsidRPr="00425F7E">
              <w:rPr>
                <w:rFonts w:ascii="Arial" w:hAnsi="Arial" w:cs="Arial"/>
                <w:sz w:val="22"/>
                <w:szCs w:val="22"/>
              </w:rPr>
              <w:t>Entrepreneurship as a twenty-first century skill: entrepreneurial alertness and intention in the transition to adulthood. </w:t>
            </w:r>
            <w:r w:rsidRPr="00425F7E">
              <w:rPr>
                <w:rFonts w:ascii="Arial" w:hAnsi="Arial" w:cs="Arial"/>
                <w:i/>
                <w:iCs/>
                <w:sz w:val="22"/>
                <w:szCs w:val="22"/>
              </w:rPr>
              <w:t>Small Bus Econ</w:t>
            </w:r>
            <w:r w:rsidRPr="00425F7E">
              <w:rPr>
                <w:rFonts w:ascii="Arial" w:hAnsi="Arial" w:cs="Arial"/>
                <w:sz w:val="22"/>
                <w:szCs w:val="22"/>
              </w:rPr>
              <w:t> </w:t>
            </w:r>
            <w:r w:rsidRPr="00425F7E">
              <w:rPr>
                <w:rFonts w:ascii="Arial" w:hAnsi="Arial" w:cs="Arial"/>
                <w:b/>
                <w:bCs/>
                <w:sz w:val="22"/>
                <w:szCs w:val="22"/>
              </w:rPr>
              <w:t>48, </w:t>
            </w:r>
            <w:r w:rsidRPr="00425F7E">
              <w:rPr>
                <w:rFonts w:ascii="Arial" w:hAnsi="Arial" w:cs="Arial"/>
                <w:sz w:val="22"/>
                <w:szCs w:val="22"/>
              </w:rPr>
              <w:t>487–501 (2017). https://doi.org/10.1007/s11187-016-9798-6</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1562015073"/>
              <w14:checkbox>
                <w14:checked w14:val="1"/>
                <w14:checkedState w14:val="2612" w14:font="MS Gothic"/>
                <w14:uncheckedState w14:val="2610" w14:font="MS Gothic"/>
              </w14:checkbox>
            </w:sdtPr>
            <w:sdtContent>
              <w:p w14:paraId="259E5512"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4632637D" w14:textId="77777777" w:rsidR="00425F7E" w:rsidRPr="00425F7E" w:rsidRDefault="00425F7E" w:rsidP="00425F7E">
            <w:pPr>
              <w:jc w:val="center"/>
              <w:rPr>
                <w:rFonts w:ascii="Arial" w:hAnsi="Arial" w:cs="Arial"/>
                <w:sz w:val="22"/>
                <w:szCs w:val="22"/>
              </w:rPr>
            </w:pPr>
          </w:p>
        </w:tc>
      </w:tr>
      <w:tr w:rsidR="00425F7E" w:rsidRPr="00425F7E" w14:paraId="28507255" w14:textId="77777777" w:rsidTr="00425F7E">
        <w:tc>
          <w:tcPr>
            <w:tcW w:w="1689" w:type="dxa"/>
            <w:tcBorders>
              <w:top w:val="single" w:sz="4" w:space="0" w:color="auto"/>
              <w:left w:val="single" w:sz="4" w:space="0" w:color="auto"/>
              <w:bottom w:val="single" w:sz="4" w:space="0" w:color="auto"/>
              <w:right w:val="single" w:sz="4" w:space="0" w:color="auto"/>
            </w:tcBorders>
            <w:hideMark/>
          </w:tcPr>
          <w:p w14:paraId="523D7177" w14:textId="77777777" w:rsidR="00425F7E" w:rsidRPr="00425F7E" w:rsidRDefault="00425F7E" w:rsidP="00425F7E">
            <w:pPr>
              <w:tabs>
                <w:tab w:val="num" w:pos="720"/>
                <w:tab w:val="left" w:pos="1440"/>
              </w:tabs>
              <w:rPr>
                <w:rFonts w:ascii="Arial" w:hAnsi="Arial" w:cs="Arial"/>
                <w:sz w:val="22"/>
                <w:szCs w:val="22"/>
              </w:rPr>
            </w:pPr>
            <w:r w:rsidRPr="00425F7E">
              <w:rPr>
                <w:rFonts w:ascii="Arial" w:hAnsi="Arial" w:cs="Arial"/>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1A36CBBB" w14:textId="77777777" w:rsidR="00425F7E" w:rsidRPr="00425F7E" w:rsidRDefault="00425F7E" w:rsidP="00425F7E">
            <w:pPr>
              <w:rPr>
                <w:rFonts w:ascii="Arial" w:hAnsi="Arial" w:cs="Arial"/>
                <w:sz w:val="22"/>
                <w:szCs w:val="22"/>
              </w:rPr>
            </w:pPr>
            <w:r w:rsidRPr="00425F7E">
              <w:rPr>
                <w:rFonts w:ascii="Arial" w:hAnsi="Arial" w:cs="Arial"/>
                <w:sz w:val="22"/>
                <w:szCs w:val="22"/>
              </w:rPr>
              <w:t>https://ec.europa.eu/jrc/en/entrecomp</w:t>
            </w:r>
          </w:p>
        </w:tc>
        <w:tc>
          <w:tcPr>
            <w:tcW w:w="1366" w:type="dxa"/>
            <w:tcBorders>
              <w:top w:val="single" w:sz="4" w:space="0" w:color="auto"/>
              <w:left w:val="single" w:sz="4" w:space="0" w:color="auto"/>
              <w:bottom w:val="single" w:sz="4" w:space="0" w:color="auto"/>
              <w:right w:val="single" w:sz="4" w:space="0" w:color="auto"/>
            </w:tcBorders>
          </w:tcPr>
          <w:sdt>
            <w:sdtPr>
              <w:rPr>
                <w:rFonts w:ascii="Arial" w:hAnsi="Arial" w:cs="Arial"/>
                <w:sz w:val="22"/>
                <w:szCs w:val="22"/>
              </w:rPr>
              <w:id w:val="-506216007"/>
              <w14:checkbox>
                <w14:checked w14:val="1"/>
                <w14:checkedState w14:val="2612" w14:font="MS Gothic"/>
                <w14:uncheckedState w14:val="2610" w14:font="MS Gothic"/>
              </w14:checkbox>
            </w:sdtPr>
            <w:sdtContent>
              <w:p w14:paraId="4332952F" w14:textId="77777777" w:rsidR="00425F7E" w:rsidRPr="00425F7E" w:rsidRDefault="00425F7E" w:rsidP="00425F7E">
                <w:pPr>
                  <w:jc w:val="center"/>
                  <w:rPr>
                    <w:rFonts w:ascii="Arial" w:hAnsi="Arial" w:cs="Arial"/>
                    <w:sz w:val="22"/>
                    <w:szCs w:val="22"/>
                  </w:rPr>
                </w:pPr>
                <w:r w:rsidRPr="00425F7E">
                  <w:rPr>
                    <w:rFonts w:ascii="Segoe UI Symbol" w:eastAsia="MS Gothic" w:hAnsi="Segoe UI Symbol" w:cs="Segoe UI Symbol"/>
                    <w:sz w:val="22"/>
                    <w:szCs w:val="22"/>
                  </w:rPr>
                  <w:t>☒</w:t>
                </w:r>
              </w:p>
            </w:sdtContent>
          </w:sdt>
          <w:p w14:paraId="0691F429" w14:textId="77777777" w:rsidR="00425F7E" w:rsidRPr="00425F7E" w:rsidRDefault="00425F7E" w:rsidP="00425F7E">
            <w:pPr>
              <w:jc w:val="center"/>
              <w:rPr>
                <w:rFonts w:ascii="Arial" w:hAnsi="Arial" w:cs="Arial"/>
                <w:sz w:val="22"/>
                <w:szCs w:val="22"/>
              </w:rPr>
            </w:pPr>
          </w:p>
        </w:tc>
      </w:tr>
    </w:tbl>
    <w:p w14:paraId="313EEB84" w14:textId="77777777" w:rsidR="00425F7E" w:rsidRPr="00425F7E" w:rsidRDefault="00425F7E" w:rsidP="00425F7E">
      <w:pPr>
        <w:pStyle w:val="heading"/>
        <w:spacing w:before="0" w:after="0"/>
        <w:ind w:left="0" w:firstLine="0"/>
        <w:rPr>
          <w:rFonts w:ascii="Arial" w:hAnsi="Arial" w:cs="Arial"/>
          <w:sz w:val="22"/>
          <w:szCs w:val="22"/>
        </w:rPr>
      </w:pPr>
    </w:p>
    <w:p w14:paraId="55DDE91D" w14:textId="77777777" w:rsidR="00425F7E" w:rsidRPr="00425F7E" w:rsidRDefault="00425F7E" w:rsidP="00425F7E">
      <w:pPr>
        <w:pStyle w:val="fixed"/>
        <w:ind w:left="0" w:firstLine="0"/>
        <w:rPr>
          <w:rFonts w:ascii="Arial" w:hAnsi="Arial" w:cs="Arial"/>
          <w:sz w:val="22"/>
          <w:szCs w:val="22"/>
        </w:rPr>
      </w:pPr>
    </w:p>
    <w:p w14:paraId="3D44E649" w14:textId="77777777" w:rsidR="00425F7E" w:rsidRPr="00425F7E" w:rsidRDefault="00425F7E" w:rsidP="00425F7E">
      <w:pPr>
        <w:rPr>
          <w:rFonts w:ascii="Arial" w:hAnsi="Arial" w:cs="Arial"/>
          <w:sz w:val="22"/>
          <w:szCs w:val="22"/>
        </w:rPr>
      </w:pPr>
    </w:p>
    <w:p w14:paraId="174355D0" w14:textId="77777777" w:rsidR="00425F7E" w:rsidRDefault="00425F7E" w:rsidP="00425F7E">
      <w:pPr>
        <w:pStyle w:val="fixed"/>
        <w:rPr>
          <w:rFonts w:ascii="Arial" w:hAnsi="Arial" w:cs="Arial"/>
          <w:sz w:val="22"/>
          <w:szCs w:val="22"/>
        </w:rPr>
      </w:pPr>
    </w:p>
    <w:p w14:paraId="0D3FD77F" w14:textId="77777777" w:rsidR="00C32AC2" w:rsidRDefault="00EC7C5E" w:rsidP="00C32AC2">
      <w:r>
        <w:br w:type="page"/>
      </w:r>
    </w:p>
    <w:p w14:paraId="720B6372" w14:textId="28E45693" w:rsidR="00535E95" w:rsidRPr="005B638E" w:rsidRDefault="00EF6F94" w:rsidP="00377ABE">
      <w:pPr>
        <w:pStyle w:val="Heading1"/>
        <w:rPr>
          <w:color w:val="000000" w:themeColor="text1"/>
        </w:rPr>
      </w:pPr>
      <w:bookmarkStart w:id="8" w:name="_Toc361823790"/>
      <w:bookmarkStart w:id="9" w:name="_Toc121406290"/>
      <w:bookmarkEnd w:id="5"/>
      <w:r>
        <w:rPr>
          <w:color w:val="000000" w:themeColor="text1"/>
        </w:rPr>
        <w:lastRenderedPageBreak/>
        <w:t>3</w:t>
      </w:r>
      <w:r w:rsidR="00512CF3" w:rsidRPr="005B638E">
        <w:rPr>
          <w:color w:val="000000" w:themeColor="text1"/>
        </w:rPr>
        <w:t xml:space="preserve">. </w:t>
      </w:r>
      <w:r w:rsidR="000062CB" w:rsidRPr="005B638E">
        <w:rPr>
          <w:color w:val="000000" w:themeColor="text1"/>
        </w:rPr>
        <w:t>PROJECT DEADLINE</w:t>
      </w:r>
      <w:bookmarkEnd w:id="8"/>
      <w:r w:rsidR="00A7044D" w:rsidRPr="005B638E">
        <w:rPr>
          <w:color w:val="000000" w:themeColor="text1"/>
        </w:rPr>
        <w:t>S</w:t>
      </w:r>
      <w:bookmarkEnd w:id="9"/>
    </w:p>
    <w:p w14:paraId="39F30F77" w14:textId="77777777" w:rsidR="00535E95" w:rsidRPr="005B638E" w:rsidRDefault="00535E95" w:rsidP="003B6EA8">
      <w:pPr>
        <w:jc w:val="both"/>
        <w:rPr>
          <w:rFonts w:asciiTheme="minorHAnsi" w:hAnsiTheme="minorHAnsi"/>
          <w:color w:val="000000" w:themeColor="text1"/>
        </w:rPr>
      </w:pPr>
    </w:p>
    <w:p w14:paraId="3CA5163B" w14:textId="0715D339" w:rsidR="00E600A4" w:rsidRDefault="00E600A4" w:rsidP="003B6EA8">
      <w:pPr>
        <w:jc w:val="both"/>
        <w:rPr>
          <w:rFonts w:asciiTheme="minorHAnsi" w:hAnsiTheme="minorHAnsi"/>
          <w:color w:val="000000" w:themeColor="text1"/>
        </w:rPr>
      </w:pPr>
      <w:r w:rsidRPr="005B638E">
        <w:rPr>
          <w:rFonts w:asciiTheme="minorHAnsi" w:hAnsiTheme="minorHAnsi"/>
          <w:color w:val="000000" w:themeColor="text1"/>
        </w:rPr>
        <w:t>The deadli</w:t>
      </w:r>
      <w:r w:rsidR="00AF082F" w:rsidRPr="005B638E">
        <w:rPr>
          <w:rFonts w:asciiTheme="minorHAnsi" w:hAnsiTheme="minorHAnsi"/>
          <w:color w:val="000000" w:themeColor="text1"/>
        </w:rPr>
        <w:t>nes for the project for</w:t>
      </w:r>
      <w:r w:rsidR="005B2CFB">
        <w:rPr>
          <w:rFonts w:asciiTheme="minorHAnsi" w:hAnsiTheme="minorHAnsi"/>
          <w:color w:val="000000" w:themeColor="text1"/>
        </w:rPr>
        <w:t xml:space="preserve"> </w:t>
      </w:r>
      <w:r w:rsidR="002E2A07">
        <w:rPr>
          <w:rFonts w:asciiTheme="minorHAnsi" w:hAnsiTheme="minorHAnsi"/>
          <w:color w:val="000000" w:themeColor="text1"/>
        </w:rPr>
        <w:t xml:space="preserve">DDA students </w:t>
      </w:r>
      <w:r w:rsidR="00567E6D">
        <w:rPr>
          <w:rFonts w:asciiTheme="minorHAnsi" w:hAnsiTheme="minorHAnsi"/>
          <w:color w:val="000000" w:themeColor="text1"/>
        </w:rPr>
        <w:t>2026/7</w:t>
      </w:r>
      <w:r w:rsidR="002E41AD">
        <w:rPr>
          <w:rFonts w:asciiTheme="minorHAnsi" w:hAnsiTheme="minorHAnsi"/>
          <w:color w:val="000000" w:themeColor="text1"/>
        </w:rPr>
        <w:t xml:space="preserve"> </w:t>
      </w:r>
      <w:r w:rsidRPr="005B638E">
        <w:rPr>
          <w:rFonts w:asciiTheme="minorHAnsi" w:hAnsiTheme="minorHAnsi"/>
          <w:color w:val="000000" w:themeColor="text1"/>
        </w:rPr>
        <w:t>are:</w:t>
      </w:r>
      <w:r w:rsidR="00150991">
        <w:rPr>
          <w:rFonts w:asciiTheme="minorHAnsi" w:hAnsiTheme="minorHAnsi"/>
          <w:color w:val="000000" w:themeColor="text1"/>
        </w:rPr>
        <w:t xml:space="preserve"> </w:t>
      </w:r>
    </w:p>
    <w:p w14:paraId="614F300B" w14:textId="77777777" w:rsidR="00AC7E28" w:rsidRDefault="00AC7E28" w:rsidP="003B6EA8">
      <w:pPr>
        <w:jc w:val="both"/>
        <w:rPr>
          <w:rFonts w:asciiTheme="minorHAnsi" w:hAnsiTheme="minorHAnsi"/>
          <w:color w:val="000000" w:themeColor="text1"/>
        </w:rPr>
      </w:pPr>
    </w:p>
    <w:tbl>
      <w:tblPr>
        <w:tblStyle w:val="TableGridLight"/>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60"/>
        <w:gridCol w:w="6259"/>
      </w:tblGrid>
      <w:tr w:rsidR="00AC7E28" w:rsidRPr="00AC7E28" w14:paraId="2E8AF0DD" w14:textId="77777777" w:rsidTr="002603DB">
        <w:tc>
          <w:tcPr>
            <w:tcW w:w="0" w:type="auto"/>
            <w:hideMark/>
          </w:tcPr>
          <w:p w14:paraId="038648BD" w14:textId="77777777" w:rsidR="00AC7E28" w:rsidRPr="00AC7E28" w:rsidRDefault="00AC7E28" w:rsidP="00AC7E28">
            <w:pPr>
              <w:rPr>
                <w:rFonts w:ascii="Arial" w:hAnsi="Arial" w:cs="Arial"/>
                <w:sz w:val="22"/>
                <w:szCs w:val="22"/>
                <w:lang w:eastAsia="zh-CN"/>
              </w:rPr>
            </w:pPr>
            <w:r w:rsidRPr="00AC7E28">
              <w:rPr>
                <w:rFonts w:ascii="Arial" w:hAnsi="Arial" w:cs="Arial"/>
                <w:sz w:val="22"/>
                <w:szCs w:val="22"/>
                <w:lang w:eastAsia="zh-CN"/>
              </w:rPr>
              <w:t>Interim Viva (15%)</w:t>
            </w:r>
          </w:p>
        </w:tc>
        <w:tc>
          <w:tcPr>
            <w:tcW w:w="0" w:type="auto"/>
            <w:hideMark/>
          </w:tcPr>
          <w:p w14:paraId="51A12811" w14:textId="0DB17231" w:rsidR="00AC7E28" w:rsidRPr="00AC7E28" w:rsidRDefault="009504BA" w:rsidP="00AC7E28">
            <w:pPr>
              <w:rPr>
                <w:rFonts w:ascii="Arial" w:hAnsi="Arial" w:cs="Arial"/>
                <w:sz w:val="22"/>
                <w:szCs w:val="22"/>
                <w:lang w:eastAsia="zh-CN"/>
              </w:rPr>
            </w:pPr>
            <w:r>
              <w:rPr>
                <w:rFonts w:ascii="Arial" w:hAnsi="Arial" w:cs="Arial"/>
                <w:sz w:val="22"/>
                <w:szCs w:val="22"/>
                <w:lang w:eastAsia="zh-CN"/>
              </w:rPr>
              <w:t>Monday 19</w:t>
            </w:r>
            <w:r w:rsidRPr="009504BA">
              <w:rPr>
                <w:rFonts w:ascii="Arial" w:hAnsi="Arial" w:cs="Arial"/>
                <w:sz w:val="22"/>
                <w:szCs w:val="22"/>
                <w:vertAlign w:val="superscript"/>
                <w:lang w:eastAsia="zh-CN"/>
              </w:rPr>
              <w:t>th</w:t>
            </w:r>
            <w:r>
              <w:rPr>
                <w:rFonts w:ascii="Arial" w:hAnsi="Arial" w:cs="Arial"/>
                <w:sz w:val="22"/>
                <w:szCs w:val="22"/>
                <w:lang w:eastAsia="zh-CN"/>
              </w:rPr>
              <w:t xml:space="preserve"> April 2027 </w:t>
            </w:r>
            <w:proofErr w:type="spellStart"/>
            <w:r>
              <w:rPr>
                <w:rFonts w:ascii="Arial" w:hAnsi="Arial" w:cs="Arial"/>
                <w:sz w:val="22"/>
                <w:szCs w:val="22"/>
                <w:lang w:eastAsia="zh-CN"/>
              </w:rPr>
              <w:t>approx</w:t>
            </w:r>
            <w:proofErr w:type="spellEnd"/>
            <w:r w:rsidR="00D90B8A">
              <w:rPr>
                <w:rFonts w:ascii="Arial" w:hAnsi="Arial" w:cs="Arial"/>
                <w:sz w:val="22"/>
                <w:szCs w:val="22"/>
                <w:lang w:eastAsia="zh-CN"/>
              </w:rPr>
              <w:t xml:space="preserve"> </w:t>
            </w:r>
            <w:r w:rsidR="00AC7E28" w:rsidRPr="00AC7E28">
              <w:rPr>
                <w:rFonts w:ascii="Arial" w:hAnsi="Arial" w:cs="Arial"/>
                <w:sz w:val="22"/>
                <w:szCs w:val="22"/>
                <w:lang w:eastAsia="zh-CN"/>
              </w:rPr>
              <w:t>- Individual Timeslots TBA</w:t>
            </w:r>
          </w:p>
        </w:tc>
      </w:tr>
      <w:tr w:rsidR="00AC7E28" w:rsidRPr="00AC7E28" w14:paraId="23E43423" w14:textId="77777777" w:rsidTr="002603DB">
        <w:tc>
          <w:tcPr>
            <w:tcW w:w="0" w:type="auto"/>
            <w:hideMark/>
          </w:tcPr>
          <w:p w14:paraId="23471C36" w14:textId="77777777" w:rsidR="00AC7E28" w:rsidRPr="00AC7E28" w:rsidRDefault="00AC7E28" w:rsidP="00AC7E28">
            <w:pPr>
              <w:rPr>
                <w:rFonts w:ascii="Arial" w:hAnsi="Arial" w:cs="Arial"/>
                <w:sz w:val="22"/>
                <w:szCs w:val="22"/>
                <w:lang w:eastAsia="zh-CN"/>
              </w:rPr>
            </w:pPr>
            <w:r w:rsidRPr="00AC7E28">
              <w:rPr>
                <w:rFonts w:ascii="Arial" w:hAnsi="Arial" w:cs="Arial"/>
                <w:sz w:val="22"/>
                <w:szCs w:val="22"/>
                <w:lang w:eastAsia="zh-CN"/>
              </w:rPr>
              <w:t>Final Report (55%)</w:t>
            </w:r>
          </w:p>
        </w:tc>
        <w:tc>
          <w:tcPr>
            <w:tcW w:w="0" w:type="auto"/>
            <w:hideMark/>
          </w:tcPr>
          <w:p w14:paraId="7A1219DB" w14:textId="6032F1CD" w:rsidR="00AC7E28" w:rsidRPr="00AC7E28" w:rsidRDefault="00AC7E28" w:rsidP="00AC7E28">
            <w:pPr>
              <w:rPr>
                <w:rFonts w:ascii="Arial" w:hAnsi="Arial" w:cs="Arial"/>
                <w:sz w:val="22"/>
                <w:szCs w:val="22"/>
                <w:lang w:eastAsia="zh-CN"/>
              </w:rPr>
            </w:pPr>
            <w:r w:rsidRPr="00AC7E28">
              <w:rPr>
                <w:rFonts w:ascii="Arial" w:hAnsi="Arial" w:cs="Arial"/>
                <w:sz w:val="22"/>
                <w:szCs w:val="22"/>
                <w:lang w:eastAsia="zh-CN"/>
              </w:rPr>
              <w:t xml:space="preserve">Friday </w:t>
            </w:r>
            <w:r w:rsidR="009504BA">
              <w:rPr>
                <w:rFonts w:ascii="Arial" w:hAnsi="Arial" w:cs="Arial"/>
                <w:sz w:val="22"/>
                <w:szCs w:val="22"/>
                <w:lang w:eastAsia="zh-CN"/>
              </w:rPr>
              <w:t>30</w:t>
            </w:r>
            <w:r w:rsidRPr="00AC7E28">
              <w:rPr>
                <w:rFonts w:ascii="Arial" w:hAnsi="Arial" w:cs="Arial"/>
                <w:sz w:val="22"/>
                <w:szCs w:val="22"/>
                <w:lang w:eastAsia="zh-CN"/>
              </w:rPr>
              <w:t>th July 202</w:t>
            </w:r>
            <w:r w:rsidR="009504BA">
              <w:rPr>
                <w:rFonts w:ascii="Arial" w:hAnsi="Arial" w:cs="Arial"/>
                <w:sz w:val="22"/>
                <w:szCs w:val="22"/>
                <w:lang w:eastAsia="zh-CN"/>
              </w:rPr>
              <w:t>7</w:t>
            </w:r>
            <w:r w:rsidRPr="00AC7E28">
              <w:rPr>
                <w:rFonts w:ascii="Arial" w:hAnsi="Arial" w:cs="Arial"/>
                <w:sz w:val="22"/>
                <w:szCs w:val="22"/>
                <w:lang w:eastAsia="zh-CN"/>
              </w:rPr>
              <w:t xml:space="preserve"> 3pm</w:t>
            </w:r>
            <w:r w:rsidR="00D90B8A">
              <w:rPr>
                <w:rFonts w:ascii="Arial" w:hAnsi="Arial" w:cs="Arial"/>
                <w:sz w:val="22"/>
                <w:szCs w:val="22"/>
                <w:lang w:eastAsia="zh-CN"/>
              </w:rPr>
              <w:t xml:space="preserve"> (hand in to Moodle – no print)</w:t>
            </w:r>
          </w:p>
          <w:p w14:paraId="2376E963" w14:textId="77777777" w:rsidR="00AC7E28" w:rsidRPr="00AC7E28" w:rsidRDefault="00AC7E28" w:rsidP="00AC7E28">
            <w:pPr>
              <w:rPr>
                <w:rFonts w:ascii="Arial" w:hAnsi="Arial" w:cs="Arial"/>
                <w:sz w:val="22"/>
                <w:szCs w:val="22"/>
                <w:lang w:eastAsia="zh-CN"/>
              </w:rPr>
            </w:pPr>
          </w:p>
        </w:tc>
      </w:tr>
      <w:tr w:rsidR="00AC7E28" w:rsidRPr="00AC7E28" w14:paraId="69DFCC81" w14:textId="77777777" w:rsidTr="002603DB">
        <w:tc>
          <w:tcPr>
            <w:tcW w:w="0" w:type="auto"/>
            <w:hideMark/>
          </w:tcPr>
          <w:p w14:paraId="04B0ECE6" w14:textId="77777777" w:rsidR="00AC7E28" w:rsidRPr="00AC7E28" w:rsidRDefault="00AC7E28" w:rsidP="00AC7E28">
            <w:pPr>
              <w:rPr>
                <w:rFonts w:ascii="Arial" w:hAnsi="Arial" w:cs="Arial"/>
                <w:sz w:val="22"/>
                <w:szCs w:val="22"/>
                <w:lang w:val="fr-FR" w:eastAsia="zh-CN"/>
              </w:rPr>
            </w:pPr>
            <w:r w:rsidRPr="00AC7E28">
              <w:rPr>
                <w:rFonts w:ascii="Arial" w:hAnsi="Arial" w:cs="Arial"/>
                <w:sz w:val="22"/>
                <w:szCs w:val="22"/>
                <w:lang w:val="fr-FR" w:eastAsia="zh-CN"/>
              </w:rPr>
              <w:t xml:space="preserve">Exhibition </w:t>
            </w:r>
            <w:proofErr w:type="spellStart"/>
            <w:r w:rsidRPr="00AC7E28">
              <w:rPr>
                <w:rFonts w:ascii="Arial" w:hAnsi="Arial" w:cs="Arial"/>
                <w:sz w:val="22"/>
                <w:szCs w:val="22"/>
                <w:lang w:val="fr-FR" w:eastAsia="zh-CN"/>
              </w:rPr>
              <w:t>materials</w:t>
            </w:r>
            <w:proofErr w:type="spellEnd"/>
            <w:r w:rsidRPr="00AC7E28">
              <w:rPr>
                <w:rFonts w:ascii="Arial" w:hAnsi="Arial" w:cs="Arial"/>
                <w:sz w:val="22"/>
                <w:szCs w:val="22"/>
                <w:lang w:val="fr-FR" w:eastAsia="zh-CN"/>
              </w:rPr>
              <w:t xml:space="preserve"> (10%)</w:t>
            </w:r>
          </w:p>
          <w:p w14:paraId="127CE04A" w14:textId="77777777" w:rsidR="00AC7E28" w:rsidRPr="00AC7E28" w:rsidRDefault="00AC7E28" w:rsidP="00AC7E28">
            <w:pPr>
              <w:rPr>
                <w:rFonts w:ascii="Arial" w:hAnsi="Arial" w:cs="Arial"/>
                <w:sz w:val="22"/>
                <w:szCs w:val="22"/>
                <w:lang w:val="fr-FR" w:eastAsia="zh-CN"/>
              </w:rPr>
            </w:pPr>
            <w:r w:rsidRPr="00AC7E28">
              <w:rPr>
                <w:rFonts w:ascii="Arial" w:hAnsi="Arial" w:cs="Arial"/>
                <w:sz w:val="22"/>
                <w:szCs w:val="22"/>
                <w:lang w:val="fr-FR" w:eastAsia="zh-CN"/>
              </w:rPr>
              <w:t>(poster, questionnaire, photos)</w:t>
            </w:r>
          </w:p>
        </w:tc>
        <w:tc>
          <w:tcPr>
            <w:tcW w:w="0" w:type="auto"/>
            <w:hideMark/>
          </w:tcPr>
          <w:p w14:paraId="5BB53B37" w14:textId="65A6E129" w:rsidR="00AC7E28" w:rsidRPr="00AC7E28" w:rsidRDefault="00AC7E28" w:rsidP="00AC7E28">
            <w:pPr>
              <w:rPr>
                <w:rFonts w:ascii="Arial" w:hAnsi="Arial" w:cs="Arial"/>
                <w:sz w:val="22"/>
                <w:szCs w:val="22"/>
                <w:lang w:eastAsia="zh-CN"/>
              </w:rPr>
            </w:pPr>
            <w:r w:rsidRPr="00AC7E28">
              <w:rPr>
                <w:rFonts w:ascii="Arial" w:hAnsi="Arial" w:cs="Arial"/>
                <w:sz w:val="22"/>
                <w:szCs w:val="22"/>
                <w:lang w:eastAsia="zh-CN"/>
              </w:rPr>
              <w:t xml:space="preserve">Monday </w:t>
            </w:r>
            <w:r w:rsidR="009504BA">
              <w:rPr>
                <w:rFonts w:ascii="Arial" w:hAnsi="Arial" w:cs="Arial"/>
                <w:sz w:val="22"/>
                <w:szCs w:val="22"/>
                <w:lang w:eastAsia="zh-CN"/>
              </w:rPr>
              <w:t>2</w:t>
            </w:r>
            <w:r w:rsidR="009504BA" w:rsidRPr="009504BA">
              <w:rPr>
                <w:rFonts w:ascii="Arial" w:hAnsi="Arial" w:cs="Arial"/>
                <w:sz w:val="22"/>
                <w:szCs w:val="22"/>
                <w:vertAlign w:val="superscript"/>
                <w:lang w:eastAsia="zh-CN"/>
              </w:rPr>
              <w:t>nd</w:t>
            </w:r>
            <w:r w:rsidR="009504BA">
              <w:rPr>
                <w:rFonts w:ascii="Arial" w:hAnsi="Arial" w:cs="Arial"/>
                <w:sz w:val="22"/>
                <w:szCs w:val="22"/>
                <w:lang w:eastAsia="zh-CN"/>
              </w:rPr>
              <w:t xml:space="preserve"> August </w:t>
            </w:r>
            <w:r w:rsidRPr="00AC7E28">
              <w:rPr>
                <w:rFonts w:ascii="Arial" w:hAnsi="Arial" w:cs="Arial"/>
                <w:sz w:val="22"/>
                <w:szCs w:val="22"/>
                <w:lang w:eastAsia="zh-CN"/>
              </w:rPr>
              <w:t>202</w:t>
            </w:r>
            <w:r w:rsidR="009504BA">
              <w:rPr>
                <w:rFonts w:ascii="Arial" w:hAnsi="Arial" w:cs="Arial"/>
                <w:sz w:val="22"/>
                <w:szCs w:val="22"/>
                <w:lang w:eastAsia="zh-CN"/>
              </w:rPr>
              <w:t>7</w:t>
            </w:r>
            <w:r w:rsidRPr="00AC7E28">
              <w:rPr>
                <w:rFonts w:ascii="Arial" w:hAnsi="Arial" w:cs="Arial"/>
                <w:sz w:val="22"/>
                <w:szCs w:val="22"/>
                <w:lang w:eastAsia="zh-CN"/>
              </w:rPr>
              <w:t xml:space="preserve"> 3pm (hand in to Moodle - no print)</w:t>
            </w:r>
          </w:p>
          <w:p w14:paraId="52AD9FFF" w14:textId="77777777" w:rsidR="00AC7E28" w:rsidRPr="00AC7E28" w:rsidRDefault="00AC7E28" w:rsidP="00AC7E28">
            <w:pPr>
              <w:rPr>
                <w:rFonts w:ascii="Arial" w:hAnsi="Arial" w:cs="Arial"/>
                <w:sz w:val="22"/>
                <w:szCs w:val="22"/>
                <w:lang w:eastAsia="zh-CN"/>
              </w:rPr>
            </w:pPr>
          </w:p>
        </w:tc>
      </w:tr>
      <w:tr w:rsidR="00AC7E28" w:rsidRPr="00AC7E28" w14:paraId="17988A21" w14:textId="77777777" w:rsidTr="002603DB">
        <w:tc>
          <w:tcPr>
            <w:tcW w:w="0" w:type="auto"/>
            <w:hideMark/>
          </w:tcPr>
          <w:p w14:paraId="49B56D05" w14:textId="77777777" w:rsidR="00AC7E28" w:rsidRPr="00AC7E28" w:rsidRDefault="00AC7E28" w:rsidP="00AC7E28">
            <w:pPr>
              <w:rPr>
                <w:rFonts w:ascii="Arial" w:hAnsi="Arial" w:cs="Arial"/>
                <w:sz w:val="22"/>
                <w:szCs w:val="22"/>
                <w:lang w:eastAsia="zh-CN"/>
              </w:rPr>
            </w:pPr>
            <w:r w:rsidRPr="00AC7E28">
              <w:rPr>
                <w:rFonts w:ascii="Arial" w:hAnsi="Arial" w:cs="Arial"/>
                <w:sz w:val="22"/>
                <w:szCs w:val="22"/>
                <w:lang w:eastAsia="zh-CN"/>
              </w:rPr>
              <w:t>Final Viva (20%)</w:t>
            </w:r>
          </w:p>
        </w:tc>
        <w:tc>
          <w:tcPr>
            <w:tcW w:w="0" w:type="auto"/>
            <w:hideMark/>
          </w:tcPr>
          <w:p w14:paraId="502431D5" w14:textId="49DCBA91" w:rsidR="00AC7E28" w:rsidRPr="00AC7E28" w:rsidRDefault="009504BA" w:rsidP="00AC7E28">
            <w:pPr>
              <w:rPr>
                <w:rFonts w:ascii="Arial" w:hAnsi="Arial" w:cs="Arial"/>
                <w:sz w:val="22"/>
                <w:szCs w:val="22"/>
                <w:lang w:eastAsia="zh-CN"/>
              </w:rPr>
            </w:pPr>
            <w:r>
              <w:rPr>
                <w:rFonts w:ascii="Arial" w:hAnsi="Arial" w:cs="Arial"/>
                <w:sz w:val="22"/>
                <w:szCs w:val="22"/>
                <w:lang w:eastAsia="zh-CN"/>
              </w:rPr>
              <w:t>6th</w:t>
            </w:r>
            <w:r w:rsidR="006F7E52">
              <w:rPr>
                <w:rFonts w:ascii="Arial" w:hAnsi="Arial" w:cs="Arial"/>
                <w:sz w:val="22"/>
                <w:szCs w:val="22"/>
                <w:lang w:eastAsia="zh-CN"/>
              </w:rPr>
              <w:t xml:space="preserve"> Sept 202</w:t>
            </w:r>
            <w:r>
              <w:rPr>
                <w:rFonts w:ascii="Arial" w:hAnsi="Arial" w:cs="Arial"/>
                <w:sz w:val="22"/>
                <w:szCs w:val="22"/>
                <w:lang w:eastAsia="zh-CN"/>
              </w:rPr>
              <w:t>7</w:t>
            </w:r>
            <w:r w:rsidR="009F41A8">
              <w:rPr>
                <w:rFonts w:ascii="Arial" w:hAnsi="Arial" w:cs="Arial"/>
                <w:sz w:val="22"/>
                <w:szCs w:val="22"/>
                <w:lang w:eastAsia="zh-CN"/>
              </w:rPr>
              <w:t xml:space="preserve"> (</w:t>
            </w:r>
            <w:r w:rsidR="006F7E52">
              <w:rPr>
                <w:rFonts w:ascii="Arial" w:hAnsi="Arial" w:cs="Arial"/>
                <w:sz w:val="22"/>
                <w:szCs w:val="22"/>
                <w:lang w:eastAsia="zh-CN"/>
              </w:rPr>
              <w:t>possibly slightly</w:t>
            </w:r>
            <w:r w:rsidR="00787FC6">
              <w:rPr>
                <w:rFonts w:ascii="Arial" w:hAnsi="Arial" w:cs="Arial"/>
                <w:sz w:val="22"/>
                <w:szCs w:val="22"/>
                <w:lang w:eastAsia="zh-CN"/>
              </w:rPr>
              <w:t xml:space="preserve"> </w:t>
            </w:r>
            <w:r w:rsidR="009F41A8">
              <w:rPr>
                <w:rFonts w:ascii="Arial" w:hAnsi="Arial" w:cs="Arial"/>
                <w:sz w:val="22"/>
                <w:szCs w:val="22"/>
                <w:lang w:eastAsia="zh-CN"/>
              </w:rPr>
              <w:t>earlier if staff available)</w:t>
            </w:r>
            <w:r w:rsidR="00AC7E28" w:rsidRPr="00AC7E28">
              <w:rPr>
                <w:rFonts w:ascii="Arial" w:hAnsi="Arial" w:cs="Arial"/>
                <w:sz w:val="22"/>
                <w:szCs w:val="22"/>
                <w:lang w:eastAsia="zh-CN"/>
              </w:rPr>
              <w:t xml:space="preserve"> - Individual Timeslots TBA</w:t>
            </w:r>
          </w:p>
        </w:tc>
      </w:tr>
    </w:tbl>
    <w:p w14:paraId="48FAFBF5" w14:textId="77777777" w:rsidR="00AC7E28" w:rsidRPr="005B638E" w:rsidRDefault="00AC7E28" w:rsidP="003B6EA8">
      <w:pPr>
        <w:jc w:val="both"/>
        <w:rPr>
          <w:rFonts w:asciiTheme="minorHAnsi" w:hAnsiTheme="minorHAnsi"/>
          <w:color w:val="000000" w:themeColor="text1"/>
        </w:rPr>
      </w:pPr>
    </w:p>
    <w:p w14:paraId="2452B2A5" w14:textId="77777777" w:rsidR="00E600A4" w:rsidRPr="005B638E" w:rsidRDefault="00E600A4" w:rsidP="003B6EA8">
      <w:pPr>
        <w:jc w:val="both"/>
        <w:rPr>
          <w:rFonts w:asciiTheme="minorHAnsi" w:hAnsiTheme="minorHAnsi"/>
          <w:color w:val="000000" w:themeColor="text1"/>
        </w:rPr>
      </w:pPr>
    </w:p>
    <w:p w14:paraId="74E1D587" w14:textId="77777777" w:rsidR="00062AB9" w:rsidRPr="00062AB9" w:rsidRDefault="00062AB9" w:rsidP="003B6EA8">
      <w:pPr>
        <w:jc w:val="both"/>
        <w:rPr>
          <w:rFonts w:asciiTheme="minorHAnsi" w:hAnsiTheme="minorHAnsi"/>
          <w:b/>
          <w:color w:val="000000" w:themeColor="text1"/>
        </w:rPr>
      </w:pPr>
      <w:r w:rsidRPr="00062AB9">
        <w:rPr>
          <w:rFonts w:asciiTheme="minorHAnsi" w:hAnsiTheme="minorHAnsi"/>
          <w:b/>
          <w:color w:val="000000" w:themeColor="text1"/>
        </w:rPr>
        <w:t>Note:</w:t>
      </w:r>
    </w:p>
    <w:p w14:paraId="16C9864B" w14:textId="7AA78F6F" w:rsidR="00682165" w:rsidRPr="005B638E" w:rsidRDefault="00062AB9" w:rsidP="003B6EA8">
      <w:pPr>
        <w:jc w:val="both"/>
        <w:rPr>
          <w:rFonts w:asciiTheme="minorHAnsi" w:hAnsiTheme="minorHAnsi"/>
          <w:color w:val="000000" w:themeColor="text1"/>
        </w:rPr>
      </w:pPr>
      <w:r>
        <w:rPr>
          <w:rFonts w:asciiTheme="minorHAnsi" w:hAnsiTheme="minorHAnsi"/>
          <w:color w:val="000000" w:themeColor="text1"/>
        </w:rPr>
        <w:t>Return</w:t>
      </w:r>
      <w:r w:rsidR="00682165">
        <w:rPr>
          <w:rFonts w:asciiTheme="minorHAnsi" w:hAnsiTheme="minorHAnsi"/>
          <w:color w:val="000000" w:themeColor="text1"/>
        </w:rPr>
        <w:t xml:space="preserve"> from Easter holiday: Monday </w:t>
      </w:r>
      <w:r w:rsidR="009504BA">
        <w:rPr>
          <w:rFonts w:asciiTheme="minorHAnsi" w:hAnsiTheme="minorHAnsi"/>
          <w:color w:val="000000" w:themeColor="text1"/>
        </w:rPr>
        <w:t>12</w:t>
      </w:r>
      <w:r w:rsidR="005B0CC8" w:rsidRPr="005B0CC8">
        <w:rPr>
          <w:rFonts w:asciiTheme="minorHAnsi" w:hAnsiTheme="minorHAnsi"/>
          <w:color w:val="000000" w:themeColor="text1"/>
          <w:vertAlign w:val="superscript"/>
        </w:rPr>
        <w:t>th</w:t>
      </w:r>
      <w:r w:rsidR="005B0CC8">
        <w:rPr>
          <w:rFonts w:asciiTheme="minorHAnsi" w:hAnsiTheme="minorHAnsi"/>
          <w:color w:val="000000" w:themeColor="text1"/>
        </w:rPr>
        <w:t xml:space="preserve"> April 202</w:t>
      </w:r>
      <w:r w:rsidR="009504BA">
        <w:rPr>
          <w:rFonts w:asciiTheme="minorHAnsi" w:hAnsiTheme="minorHAnsi"/>
          <w:color w:val="000000" w:themeColor="text1"/>
        </w:rPr>
        <w:t>7</w:t>
      </w:r>
    </w:p>
    <w:p w14:paraId="29EA4B1E" w14:textId="77777777" w:rsidR="00682165" w:rsidRDefault="00682165" w:rsidP="003B6EA8">
      <w:pPr>
        <w:jc w:val="both"/>
        <w:rPr>
          <w:rFonts w:asciiTheme="minorHAnsi" w:hAnsiTheme="minorHAnsi"/>
          <w:color w:val="000000" w:themeColor="text1"/>
        </w:rPr>
      </w:pPr>
    </w:p>
    <w:p w14:paraId="1C508934" w14:textId="2AFCB633" w:rsidR="0015269A" w:rsidRPr="005B638E" w:rsidRDefault="0015269A" w:rsidP="003B6EA8">
      <w:pPr>
        <w:jc w:val="both"/>
        <w:rPr>
          <w:rFonts w:asciiTheme="minorHAnsi" w:hAnsiTheme="minorHAnsi"/>
          <w:color w:val="000000" w:themeColor="text1"/>
        </w:rPr>
      </w:pPr>
      <w:r w:rsidRPr="005B638E">
        <w:rPr>
          <w:rFonts w:asciiTheme="minorHAnsi" w:hAnsiTheme="minorHAnsi"/>
          <w:color w:val="000000" w:themeColor="text1"/>
        </w:rPr>
        <w:t>Exact details of viva time</w:t>
      </w:r>
      <w:r w:rsidR="00FA2BFD">
        <w:rPr>
          <w:rFonts w:asciiTheme="minorHAnsi" w:hAnsiTheme="minorHAnsi"/>
          <w:color w:val="000000" w:themeColor="text1"/>
        </w:rPr>
        <w:t xml:space="preserve">slots </w:t>
      </w:r>
      <w:r w:rsidRPr="005B638E">
        <w:rPr>
          <w:rFonts w:asciiTheme="minorHAnsi" w:hAnsiTheme="minorHAnsi"/>
          <w:color w:val="000000" w:themeColor="text1"/>
        </w:rPr>
        <w:t>will be circulated by email</w:t>
      </w:r>
      <w:r w:rsidR="008F295C">
        <w:rPr>
          <w:rFonts w:asciiTheme="minorHAnsi" w:hAnsiTheme="minorHAnsi"/>
          <w:color w:val="000000" w:themeColor="text1"/>
        </w:rPr>
        <w:t xml:space="preserve"> closer to the time.</w:t>
      </w:r>
    </w:p>
    <w:p w14:paraId="58AC586C" w14:textId="77777777" w:rsidR="0015269A" w:rsidRPr="005B638E" w:rsidRDefault="0015269A" w:rsidP="003B6EA8">
      <w:pPr>
        <w:jc w:val="both"/>
        <w:rPr>
          <w:rFonts w:asciiTheme="minorHAnsi" w:hAnsiTheme="minorHAnsi"/>
          <w:color w:val="000000" w:themeColor="text1"/>
        </w:rPr>
      </w:pPr>
    </w:p>
    <w:p w14:paraId="66C8FA7A" w14:textId="77777777" w:rsidR="00E600A4" w:rsidRPr="005B638E" w:rsidRDefault="0015269A" w:rsidP="003B6EA8">
      <w:pPr>
        <w:jc w:val="both"/>
        <w:rPr>
          <w:rFonts w:asciiTheme="minorHAnsi" w:hAnsiTheme="minorHAnsi"/>
          <w:color w:val="000000" w:themeColor="text1"/>
        </w:rPr>
      </w:pPr>
      <w:r w:rsidRPr="004F4FEC">
        <w:rPr>
          <w:rFonts w:asciiTheme="minorHAnsi" w:hAnsiTheme="minorHAnsi"/>
          <w:b/>
          <w:color w:val="000000" w:themeColor="text1"/>
          <w:u w:val="single"/>
        </w:rPr>
        <w:t xml:space="preserve">Please note that </w:t>
      </w:r>
      <w:r w:rsidR="004F4FEC">
        <w:rPr>
          <w:rFonts w:asciiTheme="minorHAnsi" w:hAnsiTheme="minorHAnsi"/>
          <w:b/>
          <w:color w:val="000000" w:themeColor="text1"/>
          <w:u w:val="single"/>
        </w:rPr>
        <w:t xml:space="preserve">neither </w:t>
      </w:r>
      <w:r w:rsidRPr="004F4FEC">
        <w:rPr>
          <w:rFonts w:asciiTheme="minorHAnsi" w:hAnsiTheme="minorHAnsi"/>
          <w:b/>
          <w:color w:val="000000" w:themeColor="text1"/>
          <w:u w:val="single"/>
        </w:rPr>
        <w:t xml:space="preserve">your supervisor </w:t>
      </w:r>
      <w:r w:rsidR="004F4FEC">
        <w:rPr>
          <w:rFonts w:asciiTheme="minorHAnsi" w:hAnsiTheme="minorHAnsi"/>
          <w:b/>
          <w:color w:val="000000" w:themeColor="text1"/>
          <w:u w:val="single"/>
        </w:rPr>
        <w:t>nor</w:t>
      </w:r>
      <w:r w:rsidR="009741A0">
        <w:rPr>
          <w:rFonts w:asciiTheme="minorHAnsi" w:hAnsiTheme="minorHAnsi"/>
          <w:b/>
          <w:color w:val="000000" w:themeColor="text1"/>
          <w:u w:val="single"/>
        </w:rPr>
        <w:t xml:space="preserve"> the project co-ordinator are </w:t>
      </w:r>
      <w:r w:rsidRPr="004F4FEC">
        <w:rPr>
          <w:rFonts w:asciiTheme="minorHAnsi" w:hAnsiTheme="minorHAnsi"/>
          <w:b/>
          <w:color w:val="000000" w:themeColor="text1"/>
          <w:u w:val="single"/>
        </w:rPr>
        <w:t xml:space="preserve">able to grant extensions </w:t>
      </w:r>
      <w:r w:rsidR="004F4FEC" w:rsidRPr="004F4FEC">
        <w:rPr>
          <w:rFonts w:asciiTheme="minorHAnsi" w:hAnsiTheme="minorHAnsi"/>
          <w:b/>
          <w:color w:val="000000" w:themeColor="text1"/>
          <w:u w:val="single"/>
        </w:rPr>
        <w:t>to</w:t>
      </w:r>
      <w:r w:rsidRPr="004F4FEC">
        <w:rPr>
          <w:rFonts w:asciiTheme="minorHAnsi" w:hAnsiTheme="minorHAnsi"/>
          <w:b/>
          <w:color w:val="000000" w:themeColor="text1"/>
          <w:u w:val="single"/>
        </w:rPr>
        <w:t xml:space="preserve"> the above dates</w:t>
      </w:r>
      <w:r w:rsidRPr="005B638E">
        <w:rPr>
          <w:rFonts w:asciiTheme="minorHAnsi" w:hAnsiTheme="minorHAnsi"/>
          <w:color w:val="000000" w:themeColor="text1"/>
        </w:rPr>
        <w:t xml:space="preserve">. Any student requiring an extension must apply via </w:t>
      </w:r>
      <w:proofErr w:type="spellStart"/>
      <w:r w:rsidR="006903C3">
        <w:rPr>
          <w:rFonts w:asciiTheme="minorHAnsi" w:hAnsiTheme="minorHAnsi"/>
          <w:color w:val="000000" w:themeColor="text1"/>
        </w:rPr>
        <w:t>myTSD</w:t>
      </w:r>
      <w:proofErr w:type="spellEnd"/>
      <w:r w:rsidR="006903C3">
        <w:rPr>
          <w:rFonts w:asciiTheme="minorHAnsi" w:hAnsiTheme="minorHAnsi"/>
          <w:color w:val="000000" w:themeColor="text1"/>
        </w:rPr>
        <w:t xml:space="preserve"> </w:t>
      </w:r>
      <w:r w:rsidRPr="005B638E">
        <w:rPr>
          <w:rFonts w:asciiTheme="minorHAnsi" w:hAnsiTheme="minorHAnsi"/>
          <w:color w:val="000000" w:themeColor="text1"/>
        </w:rPr>
        <w:t>to the University’</w:t>
      </w:r>
      <w:r w:rsidR="00E97A97" w:rsidRPr="005B638E">
        <w:rPr>
          <w:rFonts w:asciiTheme="minorHAnsi" w:hAnsiTheme="minorHAnsi"/>
          <w:color w:val="000000" w:themeColor="text1"/>
        </w:rPr>
        <w:t>s E</w:t>
      </w:r>
      <w:r w:rsidRPr="005B638E">
        <w:rPr>
          <w:rFonts w:asciiTheme="minorHAnsi" w:hAnsiTheme="minorHAnsi"/>
          <w:color w:val="000000" w:themeColor="text1"/>
        </w:rPr>
        <w:t>xtenuating Circumstances</w:t>
      </w:r>
      <w:r w:rsidR="009741A0">
        <w:rPr>
          <w:rFonts w:asciiTheme="minorHAnsi" w:hAnsiTheme="minorHAnsi"/>
          <w:color w:val="000000" w:themeColor="text1"/>
        </w:rPr>
        <w:t xml:space="preserve"> (EC)</w:t>
      </w:r>
      <w:r w:rsidRPr="005B638E">
        <w:rPr>
          <w:rFonts w:asciiTheme="minorHAnsi" w:hAnsiTheme="minorHAnsi"/>
          <w:color w:val="000000" w:themeColor="text1"/>
        </w:rPr>
        <w:t xml:space="preserve"> Committee.</w:t>
      </w:r>
    </w:p>
    <w:p w14:paraId="473E12F4" w14:textId="77777777" w:rsidR="002E250B" w:rsidRPr="005B638E" w:rsidRDefault="002E250B" w:rsidP="003B6EA8">
      <w:pPr>
        <w:jc w:val="both"/>
        <w:rPr>
          <w:rFonts w:asciiTheme="minorHAnsi" w:hAnsiTheme="minorHAnsi"/>
          <w:color w:val="000000" w:themeColor="text1"/>
        </w:rPr>
      </w:pPr>
    </w:p>
    <w:p w14:paraId="336A056A" w14:textId="77777777" w:rsidR="006903C3" w:rsidRDefault="006903C3" w:rsidP="003B6EA8">
      <w:pPr>
        <w:jc w:val="both"/>
        <w:rPr>
          <w:rFonts w:asciiTheme="minorHAnsi" w:hAnsiTheme="minorHAnsi"/>
          <w:b/>
          <w:bCs/>
          <w:color w:val="000000" w:themeColor="text1"/>
        </w:rPr>
      </w:pPr>
      <w:r>
        <w:rPr>
          <w:rFonts w:asciiTheme="minorHAnsi" w:hAnsiTheme="minorHAnsi"/>
          <w:b/>
          <w:bCs/>
          <w:color w:val="000000" w:themeColor="text1"/>
        </w:rPr>
        <w:t xml:space="preserve">Any element of the above (including the </w:t>
      </w:r>
      <w:proofErr w:type="spellStart"/>
      <w:r>
        <w:rPr>
          <w:rFonts w:asciiTheme="minorHAnsi" w:hAnsiTheme="minorHAnsi"/>
          <w:b/>
          <w:bCs/>
          <w:color w:val="000000" w:themeColor="text1"/>
        </w:rPr>
        <w:t>vivas</w:t>
      </w:r>
      <w:proofErr w:type="spellEnd"/>
      <w:r>
        <w:rPr>
          <w:rFonts w:asciiTheme="minorHAnsi" w:hAnsiTheme="minorHAnsi"/>
          <w:b/>
          <w:bCs/>
          <w:color w:val="000000" w:themeColor="text1"/>
        </w:rPr>
        <w:t>)</w:t>
      </w:r>
      <w:r w:rsidR="002E250B" w:rsidRPr="005B638E">
        <w:rPr>
          <w:rFonts w:asciiTheme="minorHAnsi" w:hAnsiTheme="minorHAnsi"/>
          <w:b/>
          <w:bCs/>
          <w:color w:val="000000" w:themeColor="text1"/>
        </w:rPr>
        <w:t xml:space="preserve"> </w:t>
      </w:r>
      <w:r>
        <w:rPr>
          <w:rFonts w:asciiTheme="minorHAnsi" w:hAnsiTheme="minorHAnsi"/>
          <w:b/>
          <w:bCs/>
          <w:color w:val="000000" w:themeColor="text1"/>
        </w:rPr>
        <w:t xml:space="preserve">which are not submitted/attended on time will be deemed to be a failure by non-submission. </w:t>
      </w:r>
    </w:p>
    <w:p w14:paraId="055E8722" w14:textId="77777777" w:rsidR="006903C3" w:rsidRDefault="006903C3" w:rsidP="003B6EA8">
      <w:pPr>
        <w:jc w:val="both"/>
        <w:rPr>
          <w:rFonts w:asciiTheme="minorHAnsi" w:hAnsiTheme="minorHAnsi"/>
          <w:b/>
          <w:bCs/>
          <w:color w:val="000000" w:themeColor="text1"/>
        </w:rPr>
      </w:pPr>
    </w:p>
    <w:p w14:paraId="1672CBBE" w14:textId="77777777" w:rsidR="002E250B" w:rsidRPr="00FA2BFD" w:rsidRDefault="006903C3" w:rsidP="003B6EA8">
      <w:pPr>
        <w:jc w:val="both"/>
        <w:rPr>
          <w:rFonts w:asciiTheme="minorHAnsi" w:hAnsiTheme="minorHAnsi"/>
          <w:bCs/>
          <w:i/>
          <w:iCs/>
          <w:color w:val="000000" w:themeColor="text1"/>
          <w:u w:val="single"/>
        </w:rPr>
      </w:pPr>
      <w:r w:rsidRPr="00FA2BFD">
        <w:rPr>
          <w:rFonts w:asciiTheme="minorHAnsi" w:hAnsiTheme="minorHAnsi"/>
          <w:bCs/>
          <w:i/>
          <w:iCs/>
          <w:color w:val="000000" w:themeColor="text1"/>
          <w:u w:val="single"/>
        </w:rPr>
        <w:t>Please put these dates in your calendar now, and contact Gaynor immediately if there are any problems nearer the time.</w:t>
      </w:r>
    </w:p>
    <w:p w14:paraId="4CFEE7D4" w14:textId="77777777" w:rsidR="002E250B" w:rsidRPr="005B638E" w:rsidRDefault="002E250B" w:rsidP="003B6EA8">
      <w:pPr>
        <w:jc w:val="both"/>
        <w:rPr>
          <w:rFonts w:asciiTheme="minorHAnsi" w:hAnsiTheme="minorHAnsi"/>
          <w:color w:val="000000" w:themeColor="text1"/>
        </w:rPr>
      </w:pPr>
    </w:p>
    <w:p w14:paraId="6A108582" w14:textId="77777777" w:rsidR="0015269A" w:rsidRPr="005B638E" w:rsidRDefault="0015269A" w:rsidP="003B6EA8">
      <w:pPr>
        <w:jc w:val="both"/>
        <w:rPr>
          <w:rFonts w:asciiTheme="minorHAnsi" w:hAnsiTheme="minorHAnsi"/>
          <w:color w:val="000000" w:themeColor="text1"/>
        </w:rPr>
      </w:pPr>
    </w:p>
    <w:p w14:paraId="16DEAFBC" w14:textId="77777777" w:rsidR="00E600A4" w:rsidRPr="005B638E" w:rsidRDefault="00E600A4" w:rsidP="003B6EA8">
      <w:pPr>
        <w:jc w:val="both"/>
        <w:rPr>
          <w:rFonts w:asciiTheme="minorHAnsi" w:hAnsiTheme="minorHAnsi"/>
          <w:color w:val="000000" w:themeColor="text1"/>
        </w:rPr>
      </w:pPr>
    </w:p>
    <w:p w14:paraId="78087B29" w14:textId="77777777" w:rsidR="00D07B9A" w:rsidRPr="005B638E" w:rsidRDefault="00D07B9A" w:rsidP="003B6EA8">
      <w:pPr>
        <w:jc w:val="both"/>
        <w:rPr>
          <w:rFonts w:asciiTheme="minorHAnsi" w:hAnsiTheme="minorHAnsi"/>
          <w:color w:val="000000" w:themeColor="text1"/>
        </w:rPr>
      </w:pPr>
    </w:p>
    <w:p w14:paraId="7869D91D" w14:textId="77777777" w:rsidR="00D07B9A" w:rsidRPr="005B638E" w:rsidRDefault="00D07B9A" w:rsidP="003B6EA8">
      <w:pPr>
        <w:jc w:val="both"/>
        <w:rPr>
          <w:rFonts w:asciiTheme="minorHAnsi" w:hAnsiTheme="minorHAnsi"/>
          <w:color w:val="000000" w:themeColor="text1"/>
        </w:rPr>
      </w:pPr>
    </w:p>
    <w:p w14:paraId="0FBB2C3E" w14:textId="77777777"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br w:type="page"/>
      </w:r>
    </w:p>
    <w:p w14:paraId="1A9CFFFF" w14:textId="7C636566" w:rsidR="00535E95" w:rsidRPr="005B638E" w:rsidRDefault="00EF6F94" w:rsidP="00377ABE">
      <w:pPr>
        <w:pStyle w:val="Heading1"/>
        <w:rPr>
          <w:color w:val="000000" w:themeColor="text1"/>
        </w:rPr>
      </w:pPr>
      <w:bookmarkStart w:id="10" w:name="_Toc361823791"/>
      <w:bookmarkStart w:id="11" w:name="_Toc121406291"/>
      <w:r>
        <w:rPr>
          <w:color w:val="000000" w:themeColor="text1"/>
        </w:rPr>
        <w:lastRenderedPageBreak/>
        <w:t>4</w:t>
      </w:r>
      <w:r w:rsidR="00512CF3" w:rsidRPr="005B638E">
        <w:rPr>
          <w:color w:val="000000" w:themeColor="text1"/>
        </w:rPr>
        <w:t xml:space="preserve">. </w:t>
      </w:r>
      <w:r w:rsidR="000062CB" w:rsidRPr="005B638E">
        <w:rPr>
          <w:color w:val="000000" w:themeColor="text1"/>
        </w:rPr>
        <w:t>THE STUDENT-SUPERVISOR RELATIONSHIP</w:t>
      </w:r>
      <w:bookmarkEnd w:id="10"/>
      <w:bookmarkEnd w:id="11"/>
    </w:p>
    <w:p w14:paraId="14159954" w14:textId="77777777" w:rsidR="00535E95" w:rsidRPr="005B638E" w:rsidRDefault="00535E95" w:rsidP="003B6EA8">
      <w:pPr>
        <w:autoSpaceDE w:val="0"/>
        <w:autoSpaceDN w:val="0"/>
        <w:adjustRightInd w:val="0"/>
        <w:ind w:left="720"/>
        <w:jc w:val="both"/>
        <w:rPr>
          <w:rFonts w:asciiTheme="minorHAnsi" w:hAnsiTheme="minorHAnsi"/>
          <w:color w:val="000000" w:themeColor="text1"/>
        </w:rPr>
      </w:pPr>
    </w:p>
    <w:p w14:paraId="1BA7EE21" w14:textId="0EA33E28" w:rsidR="00535E95" w:rsidRPr="005B638E" w:rsidRDefault="00EF6F94" w:rsidP="00946645">
      <w:pPr>
        <w:pStyle w:val="Heading2"/>
        <w:rPr>
          <w:rFonts w:asciiTheme="minorHAnsi" w:hAnsiTheme="minorHAnsi"/>
          <w:color w:val="000000" w:themeColor="text1"/>
        </w:rPr>
      </w:pPr>
      <w:bookmarkStart w:id="12" w:name="_Toc361823792"/>
      <w:bookmarkStart w:id="13" w:name="_Toc121406292"/>
      <w:r>
        <w:rPr>
          <w:rFonts w:asciiTheme="minorHAnsi" w:hAnsiTheme="minorHAnsi"/>
          <w:color w:val="000000" w:themeColor="text1"/>
        </w:rPr>
        <w:t>4</w:t>
      </w:r>
      <w:r w:rsidR="00946645" w:rsidRPr="005B638E">
        <w:rPr>
          <w:rFonts w:asciiTheme="minorHAnsi" w:hAnsiTheme="minorHAnsi"/>
          <w:color w:val="000000" w:themeColor="text1"/>
        </w:rPr>
        <w:t xml:space="preserve">.1 </w:t>
      </w:r>
      <w:r w:rsidR="000062CB" w:rsidRPr="005B638E">
        <w:rPr>
          <w:rFonts w:asciiTheme="minorHAnsi" w:hAnsiTheme="minorHAnsi"/>
          <w:color w:val="000000" w:themeColor="text1"/>
        </w:rPr>
        <w:t>Your Supervisor</w:t>
      </w:r>
      <w:bookmarkEnd w:id="12"/>
      <w:bookmarkEnd w:id="13"/>
      <w:r w:rsidR="00D07B9A" w:rsidRPr="005B638E">
        <w:rPr>
          <w:rFonts w:asciiTheme="minorHAnsi" w:hAnsiTheme="minorHAnsi"/>
          <w:color w:val="000000" w:themeColor="text1"/>
        </w:rPr>
        <w:t xml:space="preserve"> </w:t>
      </w:r>
    </w:p>
    <w:p w14:paraId="14672DD3" w14:textId="77777777" w:rsidR="00D07B9A" w:rsidRPr="005B638E" w:rsidRDefault="00D07B9A" w:rsidP="003B6EA8">
      <w:pPr>
        <w:jc w:val="both"/>
        <w:rPr>
          <w:rFonts w:asciiTheme="minorHAnsi" w:hAnsiTheme="minorHAnsi"/>
          <w:color w:val="000000" w:themeColor="text1"/>
        </w:rPr>
      </w:pPr>
    </w:p>
    <w:p w14:paraId="5555B637" w14:textId="77777777" w:rsidR="00535E95" w:rsidRPr="005B638E" w:rsidRDefault="000062CB"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w:t>
      </w:r>
      <w:r w:rsidR="00535E95" w:rsidRPr="005B638E">
        <w:rPr>
          <w:rFonts w:asciiTheme="minorHAnsi" w:hAnsiTheme="minorHAnsi"/>
          <w:color w:val="000000" w:themeColor="text1"/>
        </w:rPr>
        <w:t xml:space="preserve"> supervisor is there to guide you, </w:t>
      </w:r>
      <w:r w:rsidR="00535E95" w:rsidRPr="005B638E">
        <w:rPr>
          <w:rFonts w:asciiTheme="minorHAnsi" w:hAnsiTheme="minorHAnsi"/>
          <w:color w:val="000000" w:themeColor="text1"/>
          <w:u w:val="single"/>
        </w:rPr>
        <w:t>not</w:t>
      </w:r>
      <w:r w:rsidR="00535E95" w:rsidRPr="00623533">
        <w:rPr>
          <w:rFonts w:asciiTheme="minorHAnsi" w:hAnsiTheme="minorHAnsi"/>
          <w:color w:val="000000" w:themeColor="text1"/>
        </w:rPr>
        <w:t xml:space="preserve"> </w:t>
      </w:r>
      <w:r w:rsidR="00535E95" w:rsidRPr="005B638E">
        <w:rPr>
          <w:rFonts w:asciiTheme="minorHAnsi" w:hAnsiTheme="minorHAnsi"/>
          <w:color w:val="000000" w:themeColor="text1"/>
        </w:rPr>
        <w:t xml:space="preserve">to do or write your Project for you. The Project is </w:t>
      </w:r>
      <w:r w:rsidR="00535E95" w:rsidRPr="005B638E">
        <w:rPr>
          <w:rFonts w:asciiTheme="minorHAnsi" w:hAnsiTheme="minorHAnsi"/>
          <w:color w:val="000000" w:themeColor="text1"/>
          <w:u w:val="single"/>
        </w:rPr>
        <w:t>your responsibility</w:t>
      </w:r>
      <w:r w:rsidR="00535E95" w:rsidRPr="005B638E">
        <w:rPr>
          <w:rFonts w:asciiTheme="minorHAnsi" w:hAnsiTheme="minorHAnsi"/>
          <w:color w:val="000000" w:themeColor="text1"/>
        </w:rPr>
        <w:t xml:space="preserve">. </w:t>
      </w:r>
    </w:p>
    <w:p w14:paraId="543C4F85"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 supervisor will be available to see</w:t>
      </w:r>
      <w:r w:rsidR="00E97A97" w:rsidRPr="005B638E">
        <w:rPr>
          <w:rFonts w:asciiTheme="minorHAnsi" w:hAnsiTheme="minorHAnsi"/>
          <w:color w:val="000000" w:themeColor="text1"/>
        </w:rPr>
        <w:t xml:space="preserve"> you, every week, at a mutually</w:t>
      </w:r>
      <w:r w:rsidR="00D07B9A" w:rsidRPr="005B638E">
        <w:rPr>
          <w:rFonts w:asciiTheme="minorHAnsi" w:hAnsiTheme="minorHAnsi"/>
          <w:color w:val="000000" w:themeColor="text1"/>
        </w:rPr>
        <w:t xml:space="preserve"> </w:t>
      </w:r>
      <w:r w:rsidRPr="005B638E">
        <w:rPr>
          <w:rFonts w:asciiTheme="minorHAnsi" w:hAnsiTheme="minorHAnsi"/>
          <w:color w:val="000000" w:themeColor="text1"/>
        </w:rPr>
        <w:t xml:space="preserve">agreed time. </w:t>
      </w:r>
    </w:p>
    <w:p w14:paraId="28C37E9B"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 xml:space="preserve">Your supervisor is there to guide you but can only do so if contact is regular and frequent. </w:t>
      </w:r>
    </w:p>
    <w:p w14:paraId="6EDCB940" w14:textId="77777777" w:rsidR="00535E95" w:rsidRPr="005B638E" w:rsidRDefault="00535E95"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 xml:space="preserve">Feed your supervisor material on a regular basis. It is unfair to expect detailed comments on a major part of your work at a moment's notice. </w:t>
      </w:r>
    </w:p>
    <w:p w14:paraId="24BBCE41" w14:textId="77777777" w:rsidR="00535E95" w:rsidRPr="005B638E" w:rsidRDefault="000062CB" w:rsidP="007C3813">
      <w:pPr>
        <w:pStyle w:val="ListParagraph"/>
        <w:numPr>
          <w:ilvl w:val="0"/>
          <w:numId w:val="2"/>
        </w:numPr>
        <w:ind w:right="98"/>
        <w:jc w:val="both"/>
        <w:rPr>
          <w:rFonts w:asciiTheme="minorHAnsi" w:hAnsiTheme="minorHAnsi"/>
          <w:color w:val="000000" w:themeColor="text1"/>
        </w:rPr>
      </w:pPr>
      <w:r w:rsidRPr="005B638E">
        <w:rPr>
          <w:rFonts w:asciiTheme="minorHAnsi" w:hAnsiTheme="minorHAnsi"/>
          <w:color w:val="000000" w:themeColor="text1"/>
        </w:rPr>
        <w:t>Your supervisor</w:t>
      </w:r>
      <w:r w:rsidR="00535E95" w:rsidRPr="005B638E">
        <w:rPr>
          <w:rFonts w:asciiTheme="minorHAnsi" w:hAnsiTheme="minorHAnsi"/>
          <w:color w:val="000000" w:themeColor="text1"/>
        </w:rPr>
        <w:t xml:space="preserve"> will keep a record of your attendance and </w:t>
      </w:r>
      <w:r w:rsidR="006903C3">
        <w:rPr>
          <w:rFonts w:asciiTheme="minorHAnsi" w:hAnsiTheme="minorHAnsi"/>
          <w:color w:val="000000" w:themeColor="text1"/>
        </w:rPr>
        <w:t>will report on your progress regularly to the Project Coordinator</w:t>
      </w:r>
    </w:p>
    <w:p w14:paraId="53E44CC8" w14:textId="77777777" w:rsidR="00535E95" w:rsidRPr="005B638E" w:rsidRDefault="006903C3" w:rsidP="007C3813">
      <w:pPr>
        <w:pStyle w:val="ListParagraph"/>
        <w:numPr>
          <w:ilvl w:val="0"/>
          <w:numId w:val="2"/>
        </w:numPr>
        <w:ind w:right="98"/>
        <w:jc w:val="both"/>
        <w:rPr>
          <w:rFonts w:asciiTheme="minorHAnsi" w:hAnsiTheme="minorHAnsi"/>
          <w:color w:val="000000" w:themeColor="text1"/>
        </w:rPr>
      </w:pPr>
      <w:r>
        <w:rPr>
          <w:rFonts w:asciiTheme="minorHAnsi" w:hAnsiTheme="minorHAnsi"/>
          <w:color w:val="000000" w:themeColor="text1"/>
        </w:rPr>
        <w:t>If you have (</w:t>
      </w:r>
      <w:r w:rsidR="00535E95" w:rsidRPr="005B638E">
        <w:rPr>
          <w:rFonts w:asciiTheme="minorHAnsi" w:hAnsiTheme="minorHAnsi"/>
          <w:color w:val="000000" w:themeColor="text1"/>
        </w:rPr>
        <w:t>reasonable</w:t>
      </w:r>
      <w:r>
        <w:rPr>
          <w:rFonts w:asciiTheme="minorHAnsi" w:hAnsiTheme="minorHAnsi"/>
          <w:color w:val="000000" w:themeColor="text1"/>
        </w:rPr>
        <w:t>!)</w:t>
      </w:r>
      <w:r w:rsidR="00535E95" w:rsidRPr="005B638E">
        <w:rPr>
          <w:rFonts w:asciiTheme="minorHAnsi" w:hAnsiTheme="minorHAnsi"/>
          <w:color w:val="000000" w:themeColor="text1"/>
        </w:rPr>
        <w:t xml:space="preserve"> project resourcing requests</w:t>
      </w:r>
      <w:r>
        <w:rPr>
          <w:rFonts w:asciiTheme="minorHAnsi" w:hAnsiTheme="minorHAnsi"/>
          <w:color w:val="000000" w:themeColor="text1"/>
        </w:rPr>
        <w:t>, please ask your supervisor and Gaynor</w:t>
      </w:r>
    </w:p>
    <w:p w14:paraId="78628532" w14:textId="77777777" w:rsidR="00D07B9A" w:rsidRPr="005B638E" w:rsidRDefault="00D07B9A" w:rsidP="003B6EA8">
      <w:pPr>
        <w:pStyle w:val="Heading2"/>
        <w:jc w:val="both"/>
        <w:rPr>
          <w:rFonts w:asciiTheme="minorHAnsi" w:hAnsiTheme="minorHAnsi"/>
          <w:color w:val="000000" w:themeColor="text1"/>
        </w:rPr>
      </w:pPr>
    </w:p>
    <w:p w14:paraId="769CC89F" w14:textId="7D7A47C8" w:rsidR="00535E95" w:rsidRPr="005B638E" w:rsidRDefault="00EF6F94" w:rsidP="00946645">
      <w:pPr>
        <w:pStyle w:val="Heading2"/>
        <w:rPr>
          <w:rFonts w:asciiTheme="minorHAnsi" w:hAnsiTheme="minorHAnsi"/>
          <w:color w:val="000000" w:themeColor="text1"/>
        </w:rPr>
      </w:pPr>
      <w:bookmarkStart w:id="14" w:name="_Toc361823793"/>
      <w:bookmarkStart w:id="15" w:name="_Toc121406293"/>
      <w:r>
        <w:rPr>
          <w:rFonts w:asciiTheme="minorHAnsi" w:hAnsiTheme="minorHAnsi"/>
          <w:color w:val="000000" w:themeColor="text1"/>
        </w:rPr>
        <w:t>4</w:t>
      </w:r>
      <w:r w:rsidR="00946645" w:rsidRPr="005B638E">
        <w:rPr>
          <w:rFonts w:asciiTheme="minorHAnsi" w:hAnsiTheme="minorHAnsi"/>
          <w:color w:val="000000" w:themeColor="text1"/>
        </w:rPr>
        <w:t xml:space="preserve">.2 </w:t>
      </w:r>
      <w:r w:rsidR="00535E95" w:rsidRPr="005B638E">
        <w:rPr>
          <w:rFonts w:asciiTheme="minorHAnsi" w:hAnsiTheme="minorHAnsi"/>
          <w:color w:val="000000" w:themeColor="text1"/>
        </w:rPr>
        <w:t>Responsibilities of supervisors</w:t>
      </w:r>
      <w:bookmarkEnd w:id="14"/>
      <w:bookmarkEnd w:id="15"/>
    </w:p>
    <w:p w14:paraId="77C96688" w14:textId="77777777" w:rsidR="00535E95" w:rsidRPr="005B638E" w:rsidRDefault="00535E95" w:rsidP="003B6EA8">
      <w:pPr>
        <w:pStyle w:val="Default"/>
        <w:jc w:val="both"/>
        <w:rPr>
          <w:rFonts w:asciiTheme="minorHAnsi" w:hAnsiTheme="minorHAnsi"/>
          <w:color w:val="000000" w:themeColor="text1"/>
        </w:rPr>
      </w:pPr>
    </w:p>
    <w:p w14:paraId="046F697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Help the student refine the original Project </w:t>
      </w:r>
      <w:r w:rsidR="00E97A97" w:rsidRPr="005B638E">
        <w:rPr>
          <w:rFonts w:asciiTheme="minorHAnsi" w:hAnsiTheme="minorHAnsi"/>
          <w:color w:val="000000" w:themeColor="text1"/>
        </w:rPr>
        <w:t xml:space="preserve">proposal. </w:t>
      </w:r>
      <w:r w:rsidRPr="005B638E">
        <w:rPr>
          <w:rFonts w:asciiTheme="minorHAnsi" w:hAnsiTheme="minorHAnsi"/>
          <w:color w:val="000000" w:themeColor="text1"/>
        </w:rPr>
        <w:t xml:space="preserve">The emphasis must be on what is achievable. </w:t>
      </w:r>
    </w:p>
    <w:p w14:paraId="412DD006" w14:textId="77777777" w:rsidR="003E3B16" w:rsidRPr="005B638E" w:rsidRDefault="00E97A97"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Advise</w:t>
      </w:r>
      <w:r w:rsidR="003E3B16" w:rsidRPr="005B638E">
        <w:rPr>
          <w:rFonts w:asciiTheme="minorHAnsi" w:hAnsiTheme="minorHAnsi"/>
          <w:color w:val="000000" w:themeColor="text1"/>
        </w:rPr>
        <w:t xml:space="preserve"> the student of relevant data/literature sources and discuss approaches to the literature review. </w:t>
      </w:r>
    </w:p>
    <w:p w14:paraId="15924F33"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research design and choice of appropriate methods ensuring that the student has thought through the process adequately, and advice is given on how to refine the design/methodology process. </w:t>
      </w:r>
    </w:p>
    <w:p w14:paraId="28F502EA"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the Plan of Action. </w:t>
      </w:r>
    </w:p>
    <w:p w14:paraId="5A7D8500"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Meet with student at agreed times, on average 20 minutes per week, and keep a</w:t>
      </w:r>
      <w:r w:rsidR="0002323F" w:rsidRPr="005B638E">
        <w:rPr>
          <w:rFonts w:asciiTheme="minorHAnsi" w:hAnsiTheme="minorHAnsi"/>
          <w:color w:val="000000" w:themeColor="text1"/>
        </w:rPr>
        <w:t xml:space="preserve"> note of contact and </w:t>
      </w:r>
      <w:r w:rsidR="00B01DA6">
        <w:rPr>
          <w:rFonts w:asciiTheme="minorHAnsi" w:hAnsiTheme="minorHAnsi"/>
          <w:color w:val="000000" w:themeColor="text1"/>
        </w:rPr>
        <w:t>advice.</w:t>
      </w:r>
    </w:p>
    <w:p w14:paraId="1C64417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Monitor and </w:t>
      </w:r>
      <w:r w:rsidR="0002323F" w:rsidRPr="005B638E">
        <w:rPr>
          <w:rFonts w:asciiTheme="minorHAnsi" w:hAnsiTheme="minorHAnsi"/>
          <w:color w:val="000000" w:themeColor="text1"/>
        </w:rPr>
        <w:t>d</w:t>
      </w:r>
      <w:r w:rsidRPr="005B638E">
        <w:rPr>
          <w:rFonts w:asciiTheme="minorHAnsi" w:hAnsiTheme="minorHAnsi"/>
          <w:color w:val="000000" w:themeColor="text1"/>
        </w:rPr>
        <w:t xml:space="preserve">iscuss student attendance and progress and advise the Project Co-ordinator of any students causing concern. </w:t>
      </w:r>
    </w:p>
    <w:p w14:paraId="4D3064B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Discuss research findings. </w:t>
      </w:r>
    </w:p>
    <w:p w14:paraId="5494D5A9"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Read and comment on draft chapters to help students identify any weaknesses in analysis and presentation. </w:t>
      </w:r>
    </w:p>
    <w:p w14:paraId="6CD5A70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Read and comment on one complete draft of the Project if submitted in sufficient time. </w:t>
      </w:r>
    </w:p>
    <w:p w14:paraId="5B75DAA9"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Mark Project. </w:t>
      </w:r>
    </w:p>
    <w:p w14:paraId="53526FDE"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Ensure resources (</w:t>
      </w:r>
      <w:proofErr w:type="spellStart"/>
      <w:r w:rsidRPr="005B638E">
        <w:rPr>
          <w:rFonts w:asciiTheme="minorHAnsi" w:hAnsiTheme="minorHAnsi"/>
          <w:color w:val="000000" w:themeColor="text1"/>
        </w:rPr>
        <w:t>eg</w:t>
      </w:r>
      <w:proofErr w:type="spellEnd"/>
      <w:r w:rsidRPr="005B638E">
        <w:rPr>
          <w:rFonts w:asciiTheme="minorHAnsi" w:hAnsiTheme="minorHAnsi"/>
          <w:color w:val="000000" w:themeColor="text1"/>
        </w:rPr>
        <w:t xml:space="preserve"> suitable equipment) are available for the project. </w:t>
      </w:r>
    </w:p>
    <w:p w14:paraId="1C9A75C3"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Provide limited technical support as required. </w:t>
      </w:r>
    </w:p>
    <w:p w14:paraId="6CA472B5"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Recommend any necessary changes to the original proposal to the Project </w:t>
      </w:r>
      <w:r w:rsidR="004538C1">
        <w:rPr>
          <w:rFonts w:asciiTheme="minorHAnsi" w:hAnsiTheme="minorHAnsi"/>
          <w:color w:val="000000" w:themeColor="text1"/>
        </w:rPr>
        <w:t>Co-ordinator</w:t>
      </w:r>
      <w:r w:rsidRPr="005B638E">
        <w:rPr>
          <w:rFonts w:asciiTheme="minorHAnsi" w:hAnsiTheme="minorHAnsi"/>
          <w:color w:val="000000" w:themeColor="text1"/>
        </w:rPr>
        <w:t>.</w:t>
      </w:r>
    </w:p>
    <w:p w14:paraId="7BD184C8" w14:textId="77777777" w:rsidR="003E3B16" w:rsidRPr="005B638E" w:rsidRDefault="003E3B16" w:rsidP="007C3813">
      <w:pPr>
        <w:pStyle w:val="ListParagraph"/>
        <w:numPr>
          <w:ilvl w:val="0"/>
          <w:numId w:val="6"/>
        </w:numPr>
        <w:jc w:val="both"/>
        <w:rPr>
          <w:rFonts w:asciiTheme="minorHAnsi" w:hAnsiTheme="minorHAnsi"/>
          <w:color w:val="000000" w:themeColor="text1"/>
        </w:rPr>
      </w:pPr>
      <w:r w:rsidRPr="005B638E">
        <w:rPr>
          <w:rFonts w:asciiTheme="minorHAnsi" w:hAnsiTheme="minorHAnsi"/>
          <w:color w:val="000000" w:themeColor="text1"/>
        </w:rPr>
        <w:t xml:space="preserve">Agree to all changes to the project proposal in conjunction with student and </w:t>
      </w:r>
      <w:r w:rsidR="004538C1">
        <w:rPr>
          <w:rFonts w:asciiTheme="minorHAnsi" w:hAnsiTheme="minorHAnsi"/>
          <w:color w:val="000000" w:themeColor="text1"/>
        </w:rPr>
        <w:t>Project Co-ordinator</w:t>
      </w:r>
      <w:r w:rsidRPr="005B638E">
        <w:rPr>
          <w:rFonts w:asciiTheme="minorHAnsi" w:hAnsiTheme="minorHAnsi"/>
          <w:color w:val="000000" w:themeColor="text1"/>
        </w:rPr>
        <w:t xml:space="preserve">. </w:t>
      </w:r>
    </w:p>
    <w:p w14:paraId="2FDFF6C0" w14:textId="77777777" w:rsidR="00AA32E2" w:rsidRPr="005B638E" w:rsidRDefault="00AA32E2" w:rsidP="00AA32E2">
      <w:pPr>
        <w:pStyle w:val="ListParagraph"/>
        <w:jc w:val="both"/>
        <w:rPr>
          <w:rFonts w:asciiTheme="minorHAnsi" w:hAnsiTheme="minorHAnsi"/>
          <w:color w:val="000000" w:themeColor="text1"/>
        </w:rPr>
      </w:pPr>
    </w:p>
    <w:p w14:paraId="3E09F499" w14:textId="77777777" w:rsidR="00B01DA6" w:rsidRDefault="00B01DA6">
      <w:pPr>
        <w:rPr>
          <w:rFonts w:asciiTheme="minorHAnsi" w:hAnsiTheme="minorHAnsi"/>
          <w:b/>
          <w:color w:val="000000" w:themeColor="text1"/>
        </w:rPr>
      </w:pPr>
      <w:bookmarkStart w:id="16" w:name="_Toc361823794"/>
      <w:r>
        <w:rPr>
          <w:rFonts w:asciiTheme="minorHAnsi" w:hAnsiTheme="minorHAnsi"/>
          <w:color w:val="000000" w:themeColor="text1"/>
        </w:rPr>
        <w:br w:type="page"/>
      </w:r>
    </w:p>
    <w:p w14:paraId="1EF96B0C" w14:textId="1E294AB4" w:rsidR="003E3B16" w:rsidRPr="005B638E" w:rsidRDefault="00EF6F94" w:rsidP="00946645">
      <w:pPr>
        <w:pStyle w:val="Heading2"/>
        <w:rPr>
          <w:rFonts w:asciiTheme="minorHAnsi" w:hAnsiTheme="minorHAnsi"/>
          <w:color w:val="000000" w:themeColor="text1"/>
        </w:rPr>
      </w:pPr>
      <w:bookmarkStart w:id="17" w:name="_Toc121406294"/>
      <w:r>
        <w:rPr>
          <w:rFonts w:asciiTheme="minorHAnsi" w:hAnsiTheme="minorHAnsi"/>
          <w:color w:val="000000" w:themeColor="text1"/>
        </w:rPr>
        <w:lastRenderedPageBreak/>
        <w:t>4</w:t>
      </w:r>
      <w:r w:rsidR="00946645" w:rsidRPr="005B638E">
        <w:rPr>
          <w:rFonts w:asciiTheme="minorHAnsi" w:hAnsiTheme="minorHAnsi"/>
          <w:color w:val="000000" w:themeColor="text1"/>
        </w:rPr>
        <w:t xml:space="preserve">.3 </w:t>
      </w:r>
      <w:r w:rsidR="003E3B16" w:rsidRPr="005B638E">
        <w:rPr>
          <w:rFonts w:asciiTheme="minorHAnsi" w:hAnsiTheme="minorHAnsi"/>
          <w:color w:val="000000" w:themeColor="text1"/>
        </w:rPr>
        <w:t>Responsibilities of students</w:t>
      </w:r>
      <w:bookmarkEnd w:id="16"/>
      <w:bookmarkEnd w:id="17"/>
      <w:r w:rsidR="003E3B16" w:rsidRPr="005B638E">
        <w:rPr>
          <w:rFonts w:asciiTheme="minorHAnsi" w:hAnsiTheme="minorHAnsi"/>
          <w:color w:val="000000" w:themeColor="text1"/>
        </w:rPr>
        <w:t xml:space="preserve"> </w:t>
      </w:r>
    </w:p>
    <w:p w14:paraId="618C808D" w14:textId="77777777" w:rsidR="003E3B16" w:rsidRPr="005B638E" w:rsidRDefault="003E3B16" w:rsidP="003B6EA8">
      <w:pPr>
        <w:jc w:val="both"/>
        <w:rPr>
          <w:rFonts w:asciiTheme="minorHAnsi" w:hAnsiTheme="minorHAnsi"/>
          <w:color w:val="000000" w:themeColor="text1"/>
        </w:rPr>
      </w:pPr>
    </w:p>
    <w:p w14:paraId="662C8F37" w14:textId="756B12AF"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attend </w:t>
      </w:r>
      <w:r w:rsidR="00512CF3" w:rsidRPr="005B638E">
        <w:rPr>
          <w:rFonts w:asciiTheme="minorHAnsi" w:hAnsiTheme="minorHAnsi"/>
          <w:color w:val="000000" w:themeColor="text1"/>
        </w:rPr>
        <w:t xml:space="preserve">meetings with supervisor on a weekly basis and </w:t>
      </w:r>
      <w:r w:rsidR="001E7ACE" w:rsidRPr="005B638E">
        <w:rPr>
          <w:rFonts w:asciiTheme="minorHAnsi" w:hAnsiTheme="minorHAnsi"/>
          <w:color w:val="000000" w:themeColor="text1"/>
        </w:rPr>
        <w:t xml:space="preserve">occasional </w:t>
      </w:r>
      <w:r w:rsidRPr="005B638E">
        <w:rPr>
          <w:rFonts w:asciiTheme="minorHAnsi" w:hAnsiTheme="minorHAnsi"/>
          <w:color w:val="000000" w:themeColor="text1"/>
        </w:rPr>
        <w:t xml:space="preserve">meetings with </w:t>
      </w:r>
      <w:r w:rsidR="00A82B50" w:rsidRPr="005B638E">
        <w:rPr>
          <w:rFonts w:asciiTheme="minorHAnsi" w:hAnsiTheme="minorHAnsi"/>
          <w:color w:val="000000" w:themeColor="text1"/>
        </w:rPr>
        <w:t>project co-ordinator</w:t>
      </w:r>
      <w:r w:rsidR="001E28DD">
        <w:rPr>
          <w:rFonts w:asciiTheme="minorHAnsi" w:hAnsiTheme="minorHAnsi"/>
          <w:color w:val="000000" w:themeColor="text1"/>
        </w:rPr>
        <w:t xml:space="preserve"> if required</w:t>
      </w:r>
      <w:r w:rsidR="00512CF3" w:rsidRPr="005B638E">
        <w:rPr>
          <w:rFonts w:asciiTheme="minorHAnsi" w:hAnsiTheme="minorHAnsi"/>
          <w:color w:val="000000" w:themeColor="text1"/>
        </w:rPr>
        <w:t>.</w:t>
      </w:r>
    </w:p>
    <w:p w14:paraId="567F23B2"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adhere to the Project Plan timetable and inform supervisor of any problems. </w:t>
      </w:r>
    </w:p>
    <w:p w14:paraId="66894106" w14:textId="77777777" w:rsidR="003E3B16" w:rsidRPr="005B638E" w:rsidRDefault="003E3B16"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To supply a complete final draft in sufficient time (agreed between supervisor and student) for reading and comment. Although he/she will be advised of presentational problems, the student is responsible for accurate citation, the standard of English, overall presentation and proof reading. </w:t>
      </w:r>
    </w:p>
    <w:p w14:paraId="3A906975" w14:textId="77777777" w:rsidR="003E3B16" w:rsidRPr="005B638E" w:rsidRDefault="001E7ACE"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To submit</w:t>
      </w:r>
      <w:r w:rsidR="00B01DA6">
        <w:rPr>
          <w:rFonts w:asciiTheme="minorHAnsi" w:hAnsiTheme="minorHAnsi"/>
          <w:color w:val="000000" w:themeColor="text1"/>
        </w:rPr>
        <w:t xml:space="preserve"> the Project assessment components by</w:t>
      </w:r>
      <w:r w:rsidR="003E3B16" w:rsidRPr="005B638E">
        <w:rPr>
          <w:rFonts w:asciiTheme="minorHAnsi" w:hAnsiTheme="minorHAnsi"/>
          <w:color w:val="000000" w:themeColor="text1"/>
        </w:rPr>
        <w:t xml:space="preserve"> the specified date and time. </w:t>
      </w:r>
    </w:p>
    <w:p w14:paraId="512A8505" w14:textId="77777777" w:rsidR="003E3B16" w:rsidRPr="005B638E" w:rsidRDefault="001E7ACE"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To give</w:t>
      </w:r>
      <w:r w:rsidR="003E3B16" w:rsidRPr="005B638E">
        <w:rPr>
          <w:rFonts w:asciiTheme="minorHAnsi" w:hAnsiTheme="minorHAnsi"/>
          <w:color w:val="000000" w:themeColor="text1"/>
        </w:rPr>
        <w:t xml:space="preserve"> a presentation and </w:t>
      </w:r>
      <w:r w:rsidRPr="005B638E">
        <w:rPr>
          <w:rFonts w:asciiTheme="minorHAnsi" w:hAnsiTheme="minorHAnsi"/>
          <w:color w:val="000000" w:themeColor="text1"/>
        </w:rPr>
        <w:t>answer</w:t>
      </w:r>
      <w:r w:rsidR="003E3B16" w:rsidRPr="005B638E">
        <w:rPr>
          <w:rFonts w:asciiTheme="minorHAnsi" w:hAnsiTheme="minorHAnsi"/>
          <w:color w:val="000000" w:themeColor="text1"/>
        </w:rPr>
        <w:t xml:space="preserve"> questions about the project during the </w:t>
      </w:r>
      <w:proofErr w:type="spellStart"/>
      <w:r w:rsidR="003E3B16" w:rsidRPr="005B638E">
        <w:rPr>
          <w:rFonts w:asciiTheme="minorHAnsi" w:hAnsiTheme="minorHAnsi"/>
          <w:color w:val="000000" w:themeColor="text1"/>
        </w:rPr>
        <w:t>viva</w:t>
      </w:r>
      <w:r w:rsidRPr="005B638E">
        <w:rPr>
          <w:rFonts w:asciiTheme="minorHAnsi" w:hAnsiTheme="minorHAnsi"/>
          <w:color w:val="000000" w:themeColor="text1"/>
        </w:rPr>
        <w:t>s</w:t>
      </w:r>
      <w:proofErr w:type="spellEnd"/>
      <w:r w:rsidR="003E3B16" w:rsidRPr="005B638E">
        <w:rPr>
          <w:rFonts w:asciiTheme="minorHAnsi" w:hAnsiTheme="minorHAnsi"/>
          <w:color w:val="000000" w:themeColor="text1"/>
        </w:rPr>
        <w:t xml:space="preserve">. </w:t>
      </w:r>
    </w:p>
    <w:p w14:paraId="673DF0A6" w14:textId="77777777" w:rsidR="003E3B16" w:rsidRPr="005B638E" w:rsidRDefault="0002323F"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Report any problems concerning project supervision to</w:t>
      </w:r>
      <w:r w:rsidR="00AF082F" w:rsidRPr="005B638E">
        <w:rPr>
          <w:rFonts w:asciiTheme="minorHAnsi" w:hAnsiTheme="minorHAnsi"/>
          <w:color w:val="000000" w:themeColor="text1"/>
        </w:rPr>
        <w:t xml:space="preserve"> </w:t>
      </w:r>
      <w:r w:rsidR="003E3B16" w:rsidRPr="005B638E">
        <w:rPr>
          <w:rFonts w:asciiTheme="minorHAnsi" w:hAnsiTheme="minorHAnsi"/>
          <w:color w:val="000000" w:themeColor="text1"/>
        </w:rPr>
        <w:t xml:space="preserve">the Project Co-ordinator. </w:t>
      </w:r>
    </w:p>
    <w:p w14:paraId="4E45F65B" w14:textId="77777777" w:rsidR="003E3B16" w:rsidRPr="005B638E" w:rsidRDefault="003E3B16" w:rsidP="00B01DA6">
      <w:pPr>
        <w:pStyle w:val="ListParagraph"/>
        <w:jc w:val="both"/>
        <w:rPr>
          <w:rFonts w:asciiTheme="minorHAnsi" w:hAnsiTheme="minorHAnsi"/>
          <w:color w:val="000000" w:themeColor="text1"/>
        </w:rPr>
      </w:pPr>
    </w:p>
    <w:p w14:paraId="6D08EA08" w14:textId="77777777" w:rsidR="0002323F" w:rsidRPr="005B638E" w:rsidRDefault="0002323F" w:rsidP="003B6EA8">
      <w:pPr>
        <w:pStyle w:val="ListParagraph"/>
        <w:jc w:val="both"/>
        <w:rPr>
          <w:rFonts w:asciiTheme="minorHAnsi" w:hAnsiTheme="minorHAnsi"/>
          <w:color w:val="000000" w:themeColor="text1"/>
        </w:rPr>
      </w:pPr>
    </w:p>
    <w:p w14:paraId="0A07211B" w14:textId="77777777" w:rsidR="001E7ACE" w:rsidRPr="005B638E" w:rsidRDefault="001E7ACE"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 xml:space="preserve">As a general point, the Project process and the production of the Project are primarily the student's responsibility. The supervisor is there to help and guide but </w:t>
      </w:r>
      <w:r w:rsidRPr="005B638E">
        <w:rPr>
          <w:rFonts w:asciiTheme="minorHAnsi" w:hAnsiTheme="minorHAnsi"/>
          <w:color w:val="000000" w:themeColor="text1"/>
          <w:u w:val="single"/>
        </w:rPr>
        <w:t>not</w:t>
      </w:r>
      <w:r w:rsidRPr="005B638E">
        <w:rPr>
          <w:rFonts w:asciiTheme="minorHAnsi" w:hAnsiTheme="minorHAnsi"/>
          <w:color w:val="000000" w:themeColor="text1"/>
        </w:rPr>
        <w:t xml:space="preserve"> to do the work or write it for you. </w:t>
      </w:r>
    </w:p>
    <w:p w14:paraId="4E8DC760" w14:textId="77777777" w:rsidR="001E7ACE" w:rsidRPr="005B638E" w:rsidRDefault="001E7ACE" w:rsidP="003B6EA8">
      <w:pPr>
        <w:pStyle w:val="Default"/>
        <w:jc w:val="both"/>
        <w:rPr>
          <w:rFonts w:asciiTheme="minorHAnsi" w:hAnsiTheme="minorHAnsi"/>
          <w:color w:val="000000" w:themeColor="text1"/>
        </w:rPr>
      </w:pPr>
    </w:p>
    <w:p w14:paraId="30267B0D" w14:textId="77777777" w:rsidR="00AA32E2" w:rsidRPr="005B638E" w:rsidRDefault="00AA32E2" w:rsidP="00946645">
      <w:pPr>
        <w:pStyle w:val="Heading2"/>
        <w:rPr>
          <w:rFonts w:asciiTheme="minorHAnsi" w:hAnsiTheme="minorHAnsi"/>
          <w:color w:val="000000" w:themeColor="text1"/>
        </w:rPr>
      </w:pPr>
      <w:bookmarkStart w:id="18" w:name="_Toc361823795"/>
    </w:p>
    <w:p w14:paraId="4F4B7F02" w14:textId="3FC1A311" w:rsidR="00535E95" w:rsidRPr="005B638E" w:rsidRDefault="00EF6F94" w:rsidP="00946645">
      <w:pPr>
        <w:pStyle w:val="Heading2"/>
        <w:rPr>
          <w:rFonts w:asciiTheme="minorHAnsi" w:hAnsiTheme="minorHAnsi"/>
          <w:color w:val="000000" w:themeColor="text1"/>
        </w:rPr>
      </w:pPr>
      <w:bookmarkStart w:id="19" w:name="_Toc121406295"/>
      <w:r>
        <w:rPr>
          <w:rFonts w:asciiTheme="minorHAnsi" w:hAnsiTheme="minorHAnsi"/>
          <w:color w:val="000000" w:themeColor="text1"/>
        </w:rPr>
        <w:t>4</w:t>
      </w:r>
      <w:r w:rsidR="00946645" w:rsidRPr="005B638E">
        <w:rPr>
          <w:rFonts w:asciiTheme="minorHAnsi" w:hAnsiTheme="minorHAnsi"/>
          <w:color w:val="000000" w:themeColor="text1"/>
        </w:rPr>
        <w:t xml:space="preserve">.4 </w:t>
      </w:r>
      <w:r w:rsidR="009B7261" w:rsidRPr="005B638E">
        <w:rPr>
          <w:rFonts w:asciiTheme="minorHAnsi" w:hAnsiTheme="minorHAnsi"/>
          <w:color w:val="000000" w:themeColor="text1"/>
        </w:rPr>
        <w:t>Logbook/Blog</w:t>
      </w:r>
      <w:bookmarkEnd w:id="18"/>
      <w:bookmarkEnd w:id="19"/>
    </w:p>
    <w:p w14:paraId="1E544F0A" w14:textId="77777777" w:rsidR="003E3B16" w:rsidRPr="005B638E" w:rsidRDefault="003E3B16" w:rsidP="003B6EA8">
      <w:pPr>
        <w:jc w:val="both"/>
        <w:rPr>
          <w:rFonts w:asciiTheme="minorHAnsi" w:hAnsiTheme="minorHAnsi"/>
          <w:color w:val="000000" w:themeColor="text1"/>
        </w:rPr>
      </w:pPr>
    </w:p>
    <w:p w14:paraId="2368E7E9" w14:textId="77777777" w:rsidR="00535E95" w:rsidRPr="005B638E" w:rsidRDefault="00535E95" w:rsidP="003B6EA8">
      <w:pPr>
        <w:jc w:val="both"/>
        <w:rPr>
          <w:rFonts w:asciiTheme="minorHAnsi" w:hAnsiTheme="minorHAnsi"/>
          <w:color w:val="000000" w:themeColor="text1"/>
        </w:rPr>
      </w:pPr>
      <w:r w:rsidRPr="005B638E">
        <w:rPr>
          <w:rFonts w:asciiTheme="minorHAnsi" w:hAnsiTheme="minorHAnsi"/>
          <w:color w:val="000000" w:themeColor="text1"/>
        </w:rPr>
        <w:t xml:space="preserve">The student is advised to keep a logbook </w:t>
      </w:r>
      <w:r w:rsidR="0002323F" w:rsidRPr="005B638E">
        <w:rPr>
          <w:rFonts w:asciiTheme="minorHAnsi" w:hAnsiTheme="minorHAnsi"/>
          <w:color w:val="000000" w:themeColor="text1"/>
        </w:rPr>
        <w:t xml:space="preserve">or blog </w:t>
      </w:r>
      <w:r w:rsidRPr="005B638E">
        <w:rPr>
          <w:rFonts w:asciiTheme="minorHAnsi" w:hAnsiTheme="minorHAnsi"/>
          <w:color w:val="000000" w:themeColor="text1"/>
        </w:rPr>
        <w:t xml:space="preserve">that records each continuous period spent on the project in chronological order, giving the date, starting and ending times, and a brief description of what was done in that time. Meetings with supervisors and others should be recorded. </w:t>
      </w:r>
    </w:p>
    <w:p w14:paraId="0A958EBE" w14:textId="77777777" w:rsidR="009B7261" w:rsidRPr="005B638E" w:rsidRDefault="009B7261" w:rsidP="003B6EA8">
      <w:pPr>
        <w:jc w:val="both"/>
        <w:rPr>
          <w:rFonts w:asciiTheme="minorHAnsi" w:hAnsiTheme="minorHAnsi"/>
          <w:color w:val="000000" w:themeColor="text1"/>
        </w:rPr>
      </w:pPr>
    </w:p>
    <w:p w14:paraId="2691D23C" w14:textId="77777777" w:rsidR="009B7261" w:rsidRPr="005B638E" w:rsidRDefault="009B7261" w:rsidP="003B6EA8">
      <w:pPr>
        <w:jc w:val="both"/>
        <w:rPr>
          <w:rFonts w:asciiTheme="minorHAnsi" w:hAnsiTheme="minorHAnsi"/>
          <w:color w:val="000000" w:themeColor="text1"/>
        </w:rPr>
      </w:pPr>
      <w:r w:rsidRPr="005B638E">
        <w:rPr>
          <w:rFonts w:asciiTheme="minorHAnsi" w:hAnsiTheme="minorHAnsi"/>
          <w:color w:val="000000" w:themeColor="text1"/>
        </w:rPr>
        <w:t>A logbook can be very helpful when you are writing up your project – it is easy to forget important details of work carried out when writing up later.</w:t>
      </w:r>
    </w:p>
    <w:p w14:paraId="433B1F03" w14:textId="77777777" w:rsidR="00232CA5" w:rsidRPr="005B638E" w:rsidRDefault="00232CA5" w:rsidP="003B6EA8">
      <w:pPr>
        <w:jc w:val="both"/>
        <w:rPr>
          <w:rFonts w:asciiTheme="minorHAnsi" w:hAnsiTheme="minorHAnsi"/>
          <w:color w:val="000000" w:themeColor="text1"/>
        </w:rPr>
      </w:pPr>
    </w:p>
    <w:p w14:paraId="4E21A06A" w14:textId="77777777" w:rsidR="009B7261" w:rsidRPr="005B638E" w:rsidRDefault="009B7261" w:rsidP="003B6EA8">
      <w:pPr>
        <w:jc w:val="both"/>
        <w:rPr>
          <w:rFonts w:asciiTheme="minorHAnsi" w:hAnsiTheme="minorHAnsi"/>
          <w:color w:val="000000" w:themeColor="text1"/>
        </w:rPr>
      </w:pPr>
    </w:p>
    <w:p w14:paraId="7B13D2AE" w14:textId="588E669E" w:rsidR="00535E95" w:rsidRPr="005B638E" w:rsidRDefault="00EF6F94" w:rsidP="00946645">
      <w:pPr>
        <w:pStyle w:val="Heading2"/>
        <w:rPr>
          <w:rFonts w:asciiTheme="minorHAnsi" w:hAnsiTheme="minorHAnsi"/>
          <w:color w:val="000000" w:themeColor="text1"/>
        </w:rPr>
      </w:pPr>
      <w:bookmarkStart w:id="20" w:name="_Toc361823796"/>
      <w:bookmarkStart w:id="21" w:name="_Toc121406296"/>
      <w:r>
        <w:rPr>
          <w:rFonts w:asciiTheme="minorHAnsi" w:hAnsiTheme="minorHAnsi"/>
          <w:color w:val="000000" w:themeColor="text1"/>
        </w:rPr>
        <w:t>4</w:t>
      </w:r>
      <w:r w:rsidR="00946645" w:rsidRPr="005B638E">
        <w:rPr>
          <w:rFonts w:asciiTheme="minorHAnsi" w:hAnsiTheme="minorHAnsi"/>
          <w:color w:val="000000" w:themeColor="text1"/>
        </w:rPr>
        <w:t xml:space="preserve">.5 </w:t>
      </w:r>
      <w:r w:rsidR="00535E95" w:rsidRPr="005B638E">
        <w:rPr>
          <w:rFonts w:asciiTheme="minorHAnsi" w:hAnsiTheme="minorHAnsi"/>
          <w:color w:val="000000" w:themeColor="text1"/>
        </w:rPr>
        <w:t>Attendance</w:t>
      </w:r>
      <w:bookmarkEnd w:id="20"/>
      <w:bookmarkEnd w:id="21"/>
      <w:r w:rsidR="00535E95" w:rsidRPr="005B638E">
        <w:rPr>
          <w:rFonts w:asciiTheme="minorHAnsi" w:hAnsiTheme="minorHAnsi"/>
          <w:color w:val="000000" w:themeColor="text1"/>
        </w:rPr>
        <w:t xml:space="preserve"> </w:t>
      </w:r>
    </w:p>
    <w:p w14:paraId="428644B0" w14:textId="77777777" w:rsidR="00232CA5" w:rsidRPr="005B638E" w:rsidRDefault="00232CA5" w:rsidP="003B6EA8">
      <w:pPr>
        <w:jc w:val="both"/>
        <w:rPr>
          <w:rFonts w:asciiTheme="minorHAnsi" w:hAnsiTheme="minorHAnsi"/>
          <w:color w:val="000000" w:themeColor="text1"/>
        </w:rPr>
      </w:pPr>
    </w:p>
    <w:p w14:paraId="3405E7EF" w14:textId="0072482E" w:rsidR="00535E95" w:rsidRPr="00B01DA6" w:rsidRDefault="00B01DA6" w:rsidP="003B6EA8">
      <w:pPr>
        <w:autoSpaceDE w:val="0"/>
        <w:autoSpaceDN w:val="0"/>
        <w:adjustRightInd w:val="0"/>
        <w:jc w:val="both"/>
        <w:rPr>
          <w:rFonts w:asciiTheme="minorHAnsi" w:hAnsiTheme="minorHAnsi"/>
          <w:color w:val="000000" w:themeColor="text1"/>
        </w:rPr>
      </w:pPr>
      <w:r>
        <w:rPr>
          <w:rFonts w:asciiTheme="minorHAnsi" w:hAnsiTheme="minorHAnsi"/>
          <w:bCs/>
          <w:color w:val="000000" w:themeColor="text1"/>
        </w:rPr>
        <w:t>Just like any other module, s</w:t>
      </w:r>
      <w:r w:rsidR="00535E95" w:rsidRPr="00B01DA6">
        <w:rPr>
          <w:rFonts w:asciiTheme="minorHAnsi" w:hAnsiTheme="minorHAnsi"/>
          <w:bCs/>
          <w:color w:val="000000" w:themeColor="text1"/>
        </w:rPr>
        <w:t>tudent attendance at project meetings will be monitored closely. Failure to attend project supervision meetings will be recorded and disciplinary measures taken.</w:t>
      </w:r>
      <w:r w:rsidR="00623533" w:rsidRPr="00B01DA6">
        <w:rPr>
          <w:rFonts w:asciiTheme="minorHAnsi" w:hAnsiTheme="minorHAnsi"/>
          <w:bCs/>
          <w:color w:val="000000" w:themeColor="text1"/>
        </w:rPr>
        <w:t xml:space="preserve"> Also, you are very likely to </w:t>
      </w:r>
      <w:r w:rsidR="00984E74">
        <w:rPr>
          <w:rFonts w:asciiTheme="minorHAnsi" w:hAnsiTheme="minorHAnsi"/>
          <w:bCs/>
          <w:color w:val="000000" w:themeColor="text1"/>
        </w:rPr>
        <w:t>go off-track if</w:t>
      </w:r>
      <w:r w:rsidR="00623533" w:rsidRPr="00B01DA6">
        <w:rPr>
          <w:rFonts w:asciiTheme="minorHAnsi" w:hAnsiTheme="minorHAnsi"/>
          <w:bCs/>
          <w:color w:val="000000" w:themeColor="text1"/>
        </w:rPr>
        <w:t xml:space="preserve"> you do not have regular advice from your supervisor</w:t>
      </w:r>
      <w:r w:rsidR="00984E74">
        <w:rPr>
          <w:rFonts w:asciiTheme="minorHAnsi" w:hAnsiTheme="minorHAnsi"/>
          <w:bCs/>
          <w:color w:val="000000" w:themeColor="text1"/>
        </w:rPr>
        <w:t>.</w:t>
      </w:r>
    </w:p>
    <w:p w14:paraId="619F870D" w14:textId="77777777" w:rsidR="00415375" w:rsidRDefault="00415375">
      <w:pPr>
        <w:rPr>
          <w:rFonts w:asciiTheme="minorHAnsi" w:hAnsiTheme="minorHAnsi" w:cs="Arial"/>
          <w:b/>
          <w:bCs/>
          <w:color w:val="000000" w:themeColor="text1"/>
          <w:kern w:val="32"/>
        </w:rPr>
      </w:pPr>
      <w:bookmarkStart w:id="22" w:name="_Toc361823797"/>
      <w:r>
        <w:rPr>
          <w:color w:val="000000" w:themeColor="text1"/>
        </w:rPr>
        <w:br w:type="page"/>
      </w:r>
    </w:p>
    <w:p w14:paraId="400CE5A6" w14:textId="2883B6B0" w:rsidR="00AF082F" w:rsidRPr="005B638E" w:rsidRDefault="00EF6F94" w:rsidP="00377ABE">
      <w:pPr>
        <w:pStyle w:val="Heading1"/>
        <w:rPr>
          <w:color w:val="000000" w:themeColor="text1"/>
        </w:rPr>
      </w:pPr>
      <w:bookmarkStart w:id="23" w:name="_Toc121406297"/>
      <w:r>
        <w:rPr>
          <w:color w:val="000000" w:themeColor="text1"/>
        </w:rPr>
        <w:lastRenderedPageBreak/>
        <w:t>5</w:t>
      </w:r>
      <w:r w:rsidR="00AF082F" w:rsidRPr="005B638E">
        <w:rPr>
          <w:color w:val="000000" w:themeColor="text1"/>
        </w:rPr>
        <w:t>. ASSESSMENT</w:t>
      </w:r>
      <w:bookmarkEnd w:id="22"/>
      <w:bookmarkEnd w:id="23"/>
    </w:p>
    <w:p w14:paraId="49D2E8AC" w14:textId="77777777" w:rsidR="00AF082F" w:rsidRPr="005B638E" w:rsidRDefault="00AF082F" w:rsidP="00512CF3">
      <w:pPr>
        <w:jc w:val="both"/>
        <w:rPr>
          <w:rFonts w:asciiTheme="minorHAnsi" w:hAnsiTheme="minorHAnsi"/>
          <w:b/>
          <w:bCs/>
          <w:iCs/>
          <w:color w:val="000000" w:themeColor="text1"/>
        </w:rPr>
      </w:pPr>
    </w:p>
    <w:p w14:paraId="3B34E062" w14:textId="3292C3D1"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As shown in the Project Module in Section </w:t>
      </w:r>
      <w:r w:rsidR="00A7044D" w:rsidRPr="005B638E">
        <w:rPr>
          <w:rFonts w:asciiTheme="minorHAnsi" w:hAnsiTheme="minorHAnsi"/>
          <w:bCs/>
          <w:iCs/>
          <w:color w:val="000000" w:themeColor="text1"/>
        </w:rPr>
        <w:t>2,</w:t>
      </w:r>
      <w:r w:rsidRPr="005B638E">
        <w:rPr>
          <w:rFonts w:asciiTheme="minorHAnsi" w:hAnsiTheme="minorHAnsi"/>
          <w:bCs/>
          <w:iCs/>
          <w:color w:val="000000" w:themeColor="text1"/>
        </w:rPr>
        <w:t xml:space="preserve"> there are a number of assessment points. There are </w:t>
      </w:r>
      <w:r w:rsidR="00946645" w:rsidRPr="005B638E">
        <w:rPr>
          <w:rFonts w:asciiTheme="minorHAnsi" w:hAnsiTheme="minorHAnsi"/>
          <w:bCs/>
          <w:iCs/>
          <w:color w:val="000000" w:themeColor="text1"/>
        </w:rPr>
        <w:t>f</w:t>
      </w:r>
      <w:r w:rsidR="009F2FE7">
        <w:rPr>
          <w:rFonts w:asciiTheme="minorHAnsi" w:hAnsiTheme="minorHAnsi"/>
          <w:bCs/>
          <w:iCs/>
          <w:color w:val="000000" w:themeColor="text1"/>
        </w:rPr>
        <w:t>our</w:t>
      </w:r>
      <w:r w:rsidRPr="005B638E">
        <w:rPr>
          <w:rFonts w:asciiTheme="minorHAnsi" w:hAnsiTheme="minorHAnsi"/>
          <w:bCs/>
          <w:iCs/>
          <w:color w:val="000000" w:themeColor="text1"/>
        </w:rPr>
        <w:t xml:space="preserve"> required components</w:t>
      </w:r>
      <w:r w:rsidR="00946645" w:rsidRPr="005B638E">
        <w:rPr>
          <w:rFonts w:asciiTheme="minorHAnsi" w:hAnsiTheme="minorHAnsi"/>
          <w:bCs/>
          <w:iCs/>
          <w:color w:val="000000" w:themeColor="text1"/>
        </w:rPr>
        <w:t>:</w:t>
      </w:r>
    </w:p>
    <w:p w14:paraId="7690D788" w14:textId="77777777" w:rsidR="00946645" w:rsidRDefault="00946645" w:rsidP="00512CF3">
      <w:pPr>
        <w:jc w:val="both"/>
        <w:rPr>
          <w:rFonts w:asciiTheme="minorHAnsi" w:hAnsiTheme="minorHAnsi"/>
          <w:bCs/>
          <w:iCs/>
          <w:color w:val="000000" w:themeColor="text1"/>
        </w:rPr>
      </w:pPr>
    </w:p>
    <w:p w14:paraId="2DA964A2" w14:textId="111B154C"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Interim Viva</w:t>
      </w:r>
      <w:r w:rsidR="00946645" w:rsidRPr="005B638E">
        <w:rPr>
          <w:rFonts w:asciiTheme="minorHAnsi" w:hAnsiTheme="minorHAnsi"/>
          <w:bCs/>
          <w:iCs/>
          <w:color w:val="000000" w:themeColor="text1"/>
        </w:rPr>
        <w:t xml:space="preserve"> (1</w:t>
      </w:r>
      <w:r w:rsidR="009F2FE7">
        <w:rPr>
          <w:rFonts w:asciiTheme="minorHAnsi" w:hAnsiTheme="minorHAnsi"/>
          <w:bCs/>
          <w:iCs/>
          <w:color w:val="000000" w:themeColor="text1"/>
        </w:rPr>
        <w:t>5</w:t>
      </w:r>
      <w:r w:rsidR="00946645" w:rsidRPr="005B638E">
        <w:rPr>
          <w:rFonts w:asciiTheme="minorHAnsi" w:hAnsiTheme="minorHAnsi"/>
          <w:bCs/>
          <w:iCs/>
          <w:color w:val="000000" w:themeColor="text1"/>
        </w:rPr>
        <w:t>%)</w:t>
      </w:r>
    </w:p>
    <w:p w14:paraId="568667CD" w14:textId="77777777" w:rsidR="00946645" w:rsidRPr="005B638E" w:rsidRDefault="00946645" w:rsidP="00512CF3">
      <w:pPr>
        <w:jc w:val="both"/>
        <w:rPr>
          <w:rFonts w:asciiTheme="minorHAnsi" w:hAnsiTheme="minorHAnsi"/>
          <w:bCs/>
          <w:iCs/>
          <w:color w:val="000000" w:themeColor="text1"/>
        </w:rPr>
      </w:pPr>
      <w:r w:rsidRPr="005B638E">
        <w:rPr>
          <w:rFonts w:asciiTheme="minorHAnsi" w:hAnsiTheme="minorHAnsi"/>
          <w:bCs/>
          <w:iCs/>
          <w:color w:val="000000" w:themeColor="text1"/>
        </w:rPr>
        <w:t>Final Report (5</w:t>
      </w:r>
      <w:r w:rsidR="00620EEC" w:rsidRPr="005B638E">
        <w:rPr>
          <w:rFonts w:asciiTheme="minorHAnsi" w:hAnsiTheme="minorHAnsi"/>
          <w:bCs/>
          <w:iCs/>
          <w:color w:val="000000" w:themeColor="text1"/>
        </w:rPr>
        <w:t>5</w:t>
      </w:r>
      <w:r w:rsidRPr="005B638E">
        <w:rPr>
          <w:rFonts w:asciiTheme="minorHAnsi" w:hAnsiTheme="minorHAnsi"/>
          <w:bCs/>
          <w:iCs/>
          <w:color w:val="000000" w:themeColor="text1"/>
        </w:rPr>
        <w:t>%)</w:t>
      </w:r>
    </w:p>
    <w:p w14:paraId="7D491237" w14:textId="77777777"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Final Viva</w:t>
      </w:r>
      <w:r w:rsidR="00946645" w:rsidRPr="005B638E">
        <w:rPr>
          <w:rFonts w:asciiTheme="minorHAnsi" w:hAnsiTheme="minorHAnsi"/>
          <w:bCs/>
          <w:iCs/>
          <w:color w:val="000000" w:themeColor="text1"/>
        </w:rPr>
        <w:t xml:space="preserve"> (2</w:t>
      </w:r>
      <w:r w:rsidR="00620EEC" w:rsidRPr="005B638E">
        <w:rPr>
          <w:rFonts w:asciiTheme="minorHAnsi" w:hAnsiTheme="minorHAnsi"/>
          <w:bCs/>
          <w:iCs/>
          <w:color w:val="000000" w:themeColor="text1"/>
        </w:rPr>
        <w:t>0</w:t>
      </w:r>
      <w:r w:rsidR="00946645" w:rsidRPr="005B638E">
        <w:rPr>
          <w:rFonts w:asciiTheme="minorHAnsi" w:hAnsiTheme="minorHAnsi"/>
          <w:bCs/>
          <w:iCs/>
          <w:color w:val="000000" w:themeColor="text1"/>
        </w:rPr>
        <w:t xml:space="preserve">%) </w:t>
      </w:r>
      <w:r w:rsidRPr="005B638E">
        <w:rPr>
          <w:rFonts w:asciiTheme="minorHAnsi" w:hAnsiTheme="minorHAnsi"/>
          <w:bCs/>
          <w:iCs/>
          <w:color w:val="000000" w:themeColor="text1"/>
        </w:rPr>
        <w:t xml:space="preserve"> </w:t>
      </w:r>
    </w:p>
    <w:p w14:paraId="774CB3A6" w14:textId="77777777" w:rsidR="00946645"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Exhibition </w:t>
      </w:r>
      <w:r w:rsidR="00946645" w:rsidRPr="005B638E">
        <w:rPr>
          <w:rFonts w:asciiTheme="minorHAnsi" w:hAnsiTheme="minorHAnsi"/>
          <w:bCs/>
          <w:iCs/>
          <w:color w:val="000000" w:themeColor="text1"/>
        </w:rPr>
        <w:t>(10%)</w:t>
      </w:r>
    </w:p>
    <w:p w14:paraId="5494E841" w14:textId="77777777" w:rsidR="00946645" w:rsidRPr="005B638E" w:rsidRDefault="00946645" w:rsidP="00512CF3">
      <w:pPr>
        <w:jc w:val="both"/>
        <w:rPr>
          <w:rFonts w:asciiTheme="minorHAnsi" w:hAnsiTheme="minorHAnsi"/>
          <w:bCs/>
          <w:iCs/>
          <w:color w:val="000000" w:themeColor="text1"/>
        </w:rPr>
      </w:pPr>
    </w:p>
    <w:p w14:paraId="6F9EF6AD" w14:textId="77777777" w:rsidR="00AF082F" w:rsidRPr="005B638E" w:rsidRDefault="00AF082F" w:rsidP="00512CF3">
      <w:pPr>
        <w:jc w:val="both"/>
        <w:rPr>
          <w:rFonts w:asciiTheme="minorHAnsi" w:hAnsiTheme="minorHAnsi"/>
          <w:bCs/>
          <w:iCs/>
          <w:color w:val="000000" w:themeColor="text1"/>
        </w:rPr>
      </w:pPr>
      <w:r w:rsidRPr="005B638E">
        <w:rPr>
          <w:rFonts w:asciiTheme="minorHAnsi" w:hAnsiTheme="minorHAnsi"/>
          <w:bCs/>
          <w:iCs/>
          <w:color w:val="000000" w:themeColor="text1"/>
        </w:rPr>
        <w:t xml:space="preserve">More detail </w:t>
      </w:r>
      <w:r w:rsidR="00946645" w:rsidRPr="005B638E">
        <w:rPr>
          <w:rFonts w:asciiTheme="minorHAnsi" w:hAnsiTheme="minorHAnsi"/>
          <w:bCs/>
          <w:iCs/>
          <w:color w:val="000000" w:themeColor="text1"/>
        </w:rPr>
        <w:t xml:space="preserve">about each part of the assessment </w:t>
      </w:r>
      <w:r w:rsidRPr="005B638E">
        <w:rPr>
          <w:rFonts w:asciiTheme="minorHAnsi" w:hAnsiTheme="minorHAnsi"/>
          <w:bCs/>
          <w:iCs/>
          <w:color w:val="000000" w:themeColor="text1"/>
        </w:rPr>
        <w:t xml:space="preserve">is provided </w:t>
      </w:r>
      <w:r w:rsidR="00946645" w:rsidRPr="005B638E">
        <w:rPr>
          <w:rFonts w:asciiTheme="minorHAnsi" w:hAnsiTheme="minorHAnsi"/>
          <w:bCs/>
          <w:iCs/>
          <w:color w:val="000000" w:themeColor="text1"/>
        </w:rPr>
        <w:t>in the following chapters</w:t>
      </w:r>
      <w:r w:rsidRPr="005B638E">
        <w:rPr>
          <w:rFonts w:asciiTheme="minorHAnsi" w:hAnsiTheme="minorHAnsi"/>
          <w:bCs/>
          <w:iCs/>
          <w:color w:val="000000" w:themeColor="text1"/>
        </w:rPr>
        <w:t xml:space="preserve">. </w:t>
      </w:r>
    </w:p>
    <w:p w14:paraId="406A4EB9" w14:textId="77777777" w:rsidR="00A7044D" w:rsidRPr="005B638E" w:rsidRDefault="00A7044D" w:rsidP="00512CF3">
      <w:pPr>
        <w:jc w:val="both"/>
        <w:rPr>
          <w:rFonts w:asciiTheme="minorHAnsi" w:hAnsiTheme="minorHAnsi"/>
          <w:bCs/>
          <w:iCs/>
          <w:color w:val="000000" w:themeColor="text1"/>
        </w:rPr>
      </w:pPr>
    </w:p>
    <w:p w14:paraId="495ADD0F" w14:textId="570CC0A0" w:rsidR="00A7044D" w:rsidRPr="005B638E" w:rsidRDefault="00463B99" w:rsidP="00512CF3">
      <w:pPr>
        <w:jc w:val="both"/>
        <w:rPr>
          <w:rFonts w:asciiTheme="minorHAnsi" w:hAnsiTheme="minorHAnsi"/>
          <w:bCs/>
          <w:iCs/>
          <w:color w:val="000000" w:themeColor="text1"/>
        </w:rPr>
      </w:pPr>
      <w:r>
        <w:rPr>
          <w:rFonts w:asciiTheme="minorHAnsi" w:hAnsiTheme="minorHAnsi"/>
          <w:bCs/>
          <w:iCs/>
          <w:color w:val="000000" w:themeColor="text1"/>
        </w:rPr>
        <w:t xml:space="preserve">Deadlines </w:t>
      </w:r>
      <w:r w:rsidR="00A7044D" w:rsidRPr="005B638E">
        <w:rPr>
          <w:rFonts w:asciiTheme="minorHAnsi" w:hAnsiTheme="minorHAnsi"/>
          <w:bCs/>
          <w:iCs/>
          <w:color w:val="000000" w:themeColor="text1"/>
        </w:rPr>
        <w:t>are shown in Section 4.</w:t>
      </w:r>
    </w:p>
    <w:p w14:paraId="3DDF57B9" w14:textId="77777777" w:rsidR="00AF082F" w:rsidRPr="005B638E" w:rsidRDefault="00AF082F" w:rsidP="00512CF3">
      <w:pPr>
        <w:jc w:val="both"/>
        <w:rPr>
          <w:rFonts w:asciiTheme="minorHAnsi" w:hAnsiTheme="minorHAnsi"/>
          <w:b/>
          <w:bCs/>
          <w:i/>
          <w:iCs/>
          <w:color w:val="000000" w:themeColor="text1"/>
        </w:rPr>
      </w:pPr>
    </w:p>
    <w:p w14:paraId="3C3534CA" w14:textId="77777777" w:rsidR="00946645" w:rsidRPr="005B638E" w:rsidRDefault="00946645">
      <w:pPr>
        <w:rPr>
          <w:rFonts w:asciiTheme="minorHAnsi" w:hAnsiTheme="minorHAnsi"/>
          <w:b/>
          <w:bCs/>
          <w:i/>
          <w:iCs/>
          <w:color w:val="000000" w:themeColor="text1"/>
        </w:rPr>
      </w:pPr>
      <w:r w:rsidRPr="005B638E">
        <w:rPr>
          <w:rFonts w:asciiTheme="minorHAnsi" w:hAnsiTheme="minorHAnsi"/>
          <w:b/>
          <w:bCs/>
          <w:i/>
          <w:iCs/>
          <w:color w:val="000000" w:themeColor="text1"/>
        </w:rPr>
        <w:br w:type="page"/>
      </w:r>
    </w:p>
    <w:p w14:paraId="60370864" w14:textId="5C6D92CE" w:rsidR="00535E95" w:rsidRDefault="009F2FE7" w:rsidP="00377ABE">
      <w:pPr>
        <w:pStyle w:val="Heading1"/>
        <w:rPr>
          <w:color w:val="000000" w:themeColor="text1"/>
        </w:rPr>
      </w:pPr>
      <w:bookmarkStart w:id="24" w:name="_Toc121406298"/>
      <w:r>
        <w:rPr>
          <w:iCs/>
          <w:color w:val="000000" w:themeColor="text1"/>
        </w:rPr>
        <w:lastRenderedPageBreak/>
        <w:t>6</w:t>
      </w:r>
      <w:r w:rsidR="00946645" w:rsidRPr="005B638E">
        <w:rPr>
          <w:i/>
          <w:color w:val="000000" w:themeColor="text1"/>
        </w:rPr>
        <w:t>.</w:t>
      </w:r>
      <w:r w:rsidR="00AF082F" w:rsidRPr="005B638E">
        <w:rPr>
          <w:i/>
          <w:color w:val="000000" w:themeColor="text1"/>
        </w:rPr>
        <w:t xml:space="preserve"> </w:t>
      </w:r>
      <w:bookmarkStart w:id="25" w:name="_Toc361823798"/>
      <w:r w:rsidR="00FC02C7" w:rsidRPr="005B638E">
        <w:rPr>
          <w:color w:val="000000" w:themeColor="text1"/>
        </w:rPr>
        <w:t>INTERIM VIVA</w:t>
      </w:r>
      <w:bookmarkEnd w:id="25"/>
      <w:r w:rsidR="00460A45" w:rsidRPr="005B638E">
        <w:rPr>
          <w:color w:val="000000" w:themeColor="text1"/>
        </w:rPr>
        <w:t xml:space="preserve"> (1</w:t>
      </w:r>
      <w:r w:rsidR="00F6422E">
        <w:rPr>
          <w:color w:val="000000" w:themeColor="text1"/>
        </w:rPr>
        <w:t>5</w:t>
      </w:r>
      <w:r w:rsidR="00460A45" w:rsidRPr="005B638E">
        <w:rPr>
          <w:color w:val="000000" w:themeColor="text1"/>
        </w:rPr>
        <w:t>%)</w:t>
      </w:r>
      <w:bookmarkEnd w:id="24"/>
    </w:p>
    <w:p w14:paraId="3A49CA75" w14:textId="77777777" w:rsidR="005566E4" w:rsidRDefault="005566E4" w:rsidP="005566E4"/>
    <w:p w14:paraId="3BE8B416" w14:textId="756FD0E1" w:rsidR="005566E4" w:rsidRPr="005566E4" w:rsidRDefault="005566E4" w:rsidP="005566E4">
      <w:pPr>
        <w:rPr>
          <w:rFonts w:asciiTheme="minorHAnsi" w:hAnsiTheme="minorHAnsi"/>
        </w:rPr>
      </w:pPr>
      <w:r>
        <w:rPr>
          <w:rFonts w:asciiTheme="minorHAnsi" w:hAnsiTheme="minorHAnsi"/>
        </w:rPr>
        <w:t xml:space="preserve">The Interim Viva </w:t>
      </w:r>
      <w:r w:rsidR="00394BD8">
        <w:rPr>
          <w:rFonts w:asciiTheme="minorHAnsi" w:hAnsiTheme="minorHAnsi"/>
        </w:rPr>
        <w:t xml:space="preserve">will take place </w:t>
      </w:r>
      <w:r w:rsidR="009F2FE7">
        <w:rPr>
          <w:rFonts w:asciiTheme="minorHAnsi" w:hAnsiTheme="minorHAnsi"/>
        </w:rPr>
        <w:t>after Easter</w:t>
      </w:r>
      <w:r w:rsidR="00394BD8">
        <w:rPr>
          <w:rFonts w:asciiTheme="minorHAnsi" w:hAnsiTheme="minorHAnsi"/>
        </w:rPr>
        <w:t xml:space="preserve"> in the form of a presentation.</w:t>
      </w:r>
      <w:r>
        <w:rPr>
          <w:rFonts w:asciiTheme="minorHAnsi" w:hAnsiTheme="minorHAnsi"/>
        </w:rPr>
        <w:t xml:space="preserve"> The </w:t>
      </w:r>
      <w:r w:rsidR="00623533">
        <w:rPr>
          <w:rFonts w:asciiTheme="minorHAnsi" w:hAnsiTheme="minorHAnsi"/>
        </w:rPr>
        <w:t>marking sheet</w:t>
      </w:r>
      <w:r w:rsidR="009F2FE7">
        <w:rPr>
          <w:rFonts w:asciiTheme="minorHAnsi" w:hAnsiTheme="minorHAnsi"/>
        </w:rPr>
        <w:t xml:space="preserve"> </w:t>
      </w:r>
      <w:r>
        <w:rPr>
          <w:rFonts w:asciiTheme="minorHAnsi" w:hAnsiTheme="minorHAnsi"/>
        </w:rPr>
        <w:t>is as follows:</w:t>
      </w:r>
    </w:p>
    <w:p w14:paraId="695171B4" w14:textId="77777777" w:rsidR="006978CC" w:rsidRPr="005B638E" w:rsidRDefault="00535E95" w:rsidP="003B6EA8">
      <w:pPr>
        <w:ind w:left="720"/>
        <w:jc w:val="both"/>
        <w:rPr>
          <w:rFonts w:asciiTheme="minorHAnsi" w:hAnsiTheme="minorHAnsi"/>
          <w:color w:val="000000" w:themeColor="text1"/>
        </w:rPr>
      </w:pPr>
      <w:r w:rsidRPr="005B638E">
        <w:rPr>
          <w:rFonts w:asciiTheme="minorHAnsi" w:hAnsiTheme="minorHAnsi"/>
          <w:color w:val="000000" w:themeColor="text1"/>
        </w:rPr>
        <w:t xml:space="preserve"> </w:t>
      </w:r>
    </w:p>
    <w:tbl>
      <w:tblPr>
        <w:tblW w:w="9606" w:type="dxa"/>
        <w:shd w:val="clear" w:color="auto" w:fill="FFFFFF" w:themeFill="background1"/>
        <w:tblLayout w:type="fixed"/>
        <w:tblLook w:val="04A0" w:firstRow="1" w:lastRow="0" w:firstColumn="1" w:lastColumn="0" w:noHBand="0" w:noVBand="1"/>
      </w:tblPr>
      <w:tblGrid>
        <w:gridCol w:w="3641"/>
        <w:gridCol w:w="1287"/>
        <w:gridCol w:w="1417"/>
        <w:gridCol w:w="1560"/>
        <w:gridCol w:w="1701"/>
      </w:tblGrid>
      <w:tr w:rsidR="009F77AD" w:rsidRPr="006363DD" w14:paraId="3FA22C84" w14:textId="77777777" w:rsidTr="00DE0F4A">
        <w:trPr>
          <w:trHeight w:val="485"/>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7483EBB1" w14:textId="77777777" w:rsidR="009F77AD" w:rsidRPr="006363DD" w:rsidRDefault="009F77AD" w:rsidP="00DE0F4A">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3F5D553" w14:textId="77777777" w:rsidR="009F77AD" w:rsidRPr="006363DD" w:rsidRDefault="009F77AD" w:rsidP="00DE0F4A">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905738C" w14:textId="77777777" w:rsidR="009F77AD" w:rsidRPr="006363DD" w:rsidRDefault="009F77AD" w:rsidP="00DE0F4A">
            <w:pPr>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12E83A6" w14:textId="77777777" w:rsidR="009F77AD" w:rsidRPr="006363DD" w:rsidRDefault="009F77AD" w:rsidP="00DE0F4A">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607D3D36" w14:textId="77777777" w:rsidR="009F77AD" w:rsidRPr="006363DD" w:rsidRDefault="009F77AD" w:rsidP="00DE0F4A">
            <w:pPr>
              <w:jc w:val="center"/>
              <w:rPr>
                <w:rFonts w:asciiTheme="minorHAnsi" w:hAnsiTheme="minorHAnsi"/>
                <w:b/>
                <w:color w:val="000000" w:themeColor="text1"/>
                <w:lang w:eastAsia="en-GB"/>
              </w:rPr>
            </w:pPr>
          </w:p>
        </w:tc>
      </w:tr>
      <w:tr w:rsidR="009F77AD" w:rsidRPr="006363DD" w14:paraId="717892E5" w14:textId="77777777" w:rsidTr="007042A1">
        <w:trPr>
          <w:trHeight w:val="366"/>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4B928D02" w14:textId="77777777" w:rsidR="009F77AD" w:rsidRDefault="009F77AD" w:rsidP="00DE0F4A">
            <w:pPr>
              <w:spacing w:before="120" w:after="120"/>
              <w:jc w:val="right"/>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Pr="006363DD">
              <w:rPr>
                <w:rFonts w:asciiTheme="minorHAnsi" w:hAnsiTheme="minorHAnsi"/>
                <w:b/>
                <w:color w:val="000000" w:themeColor="text1"/>
                <w:lang w:eastAsia="en-GB"/>
              </w:rPr>
              <w:t>Project type:</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tcPr>
          <w:p w14:paraId="50386363" w14:textId="361933C7" w:rsidR="009F77AD" w:rsidRPr="006363DD" w:rsidRDefault="009F77AD" w:rsidP="00DE0F4A">
            <w:pPr>
              <w:spacing w:before="120" w:after="120"/>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tcPr>
          <w:p w14:paraId="1E49A8C1" w14:textId="18775C36" w:rsidR="009F77AD" w:rsidRPr="006363DD" w:rsidRDefault="009F77AD" w:rsidP="00DE0F4A">
            <w:pPr>
              <w:spacing w:before="120" w:after="120"/>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ADBBB26" w14:textId="77777777"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Experiment</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2AA75BC6" w14:textId="77777777" w:rsidR="009F77AD" w:rsidRPr="006363DD" w:rsidRDefault="009F77AD" w:rsidP="00DE0F4A">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9F77AD" w:rsidRPr="006363DD" w14:paraId="016CB2FF" w14:textId="77777777" w:rsidTr="007042A1">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9A83E79" w14:textId="77777777" w:rsidR="009F77AD" w:rsidRPr="00435DD7" w:rsidRDefault="009F77AD" w:rsidP="00DE0F4A">
            <w:pPr>
              <w:rPr>
                <w:rFonts w:asciiTheme="minorHAnsi" w:hAnsiTheme="minorHAnsi"/>
                <w:color w:val="000000" w:themeColor="text1"/>
                <w:lang w:eastAsia="en-GB"/>
              </w:rPr>
            </w:pPr>
            <w:r w:rsidRPr="00435DD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435DD7">
              <w:rPr>
                <w:rFonts w:asciiTheme="minorHAnsi" w:hAnsiTheme="minorHAnsi"/>
                <w:color w:val="000000" w:themeColor="text1"/>
                <w:lang w:eastAsia="en-GB"/>
              </w:rPr>
              <w:t>Literature Review (level of progress, suitable synthesis of background material completed)</w:t>
            </w:r>
          </w:p>
        </w:tc>
        <w:tc>
          <w:tcPr>
            <w:tcW w:w="1287" w:type="dxa"/>
            <w:tcBorders>
              <w:top w:val="nil"/>
              <w:left w:val="nil"/>
              <w:bottom w:val="single" w:sz="4" w:space="0" w:color="auto"/>
              <w:right w:val="single" w:sz="4" w:space="0" w:color="auto"/>
            </w:tcBorders>
            <w:shd w:val="clear" w:color="auto" w:fill="FFFFFF" w:themeFill="background1"/>
            <w:noWrap/>
            <w:vAlign w:val="center"/>
          </w:tcPr>
          <w:p w14:paraId="0671755D" w14:textId="7089B912" w:rsidR="009F77AD" w:rsidRPr="006363DD" w:rsidRDefault="009F77AD" w:rsidP="00DE0F4A">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49B01640" w14:textId="7FE4331C" w:rsidR="009F77AD" w:rsidRPr="006363DD" w:rsidRDefault="009F77AD" w:rsidP="00DE0F4A">
            <w:pPr>
              <w:jc w:val="right"/>
              <w:rPr>
                <w:rFonts w:asciiTheme="minorHAnsi" w:hAnsiTheme="minorHAnsi"/>
                <w:color w:val="000000" w:themeColor="text1"/>
                <w:lang w:eastAsia="en-GB"/>
              </w:rPr>
            </w:pP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03526833"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0B7422EE"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40</w:t>
            </w:r>
          </w:p>
        </w:tc>
      </w:tr>
      <w:tr w:rsidR="009F77AD" w:rsidRPr="006363DD" w14:paraId="2BD56187" w14:textId="77777777" w:rsidTr="007042A1">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21BA363"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Pr="00866E85">
              <w:rPr>
                <w:rFonts w:asciiTheme="minorHAnsi" w:hAnsiTheme="minorHAnsi"/>
                <w:color w:val="000000" w:themeColor="text1"/>
                <w:lang w:eastAsia="en-GB"/>
              </w:rPr>
              <w:t>Discussion of Findings</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tcPr>
          <w:p w14:paraId="3957F7D8" w14:textId="555C31A1" w:rsidR="009F77AD" w:rsidRPr="006363DD" w:rsidRDefault="009F77AD" w:rsidP="00DE0F4A">
            <w:pPr>
              <w:jc w:val="right"/>
              <w:rPr>
                <w:rFonts w:asciiTheme="minorHAnsi" w:hAnsiTheme="minorHAnsi"/>
                <w:color w:val="000000" w:themeColor="text1"/>
                <w:lang w:eastAsia="en-GB"/>
              </w:rPr>
            </w:pP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tcPr>
          <w:p w14:paraId="7ECBE092" w14:textId="6E8DEA23" w:rsidR="009F77AD" w:rsidRPr="006363DD" w:rsidRDefault="009F77AD" w:rsidP="00DE0F4A">
            <w:pPr>
              <w:jc w:val="right"/>
              <w:rPr>
                <w:rFonts w:asciiTheme="minorHAnsi" w:hAnsiTheme="minorHAnsi"/>
                <w:color w:val="000000" w:themeColor="text1"/>
                <w:lang w:eastAsia="en-GB"/>
              </w:rPr>
            </w:pP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E734FB3"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8C5803C"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14:paraId="2D41FB6D" w14:textId="77777777" w:rsidTr="007042A1">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40B48D1"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Pr="00866E85">
              <w:rPr>
                <w:rFonts w:asciiTheme="minorHAnsi" w:hAnsiTheme="minorHAnsi"/>
                <w:color w:val="000000" w:themeColor="text1"/>
                <w:lang w:eastAsia="en-GB"/>
              </w:rPr>
              <w:t>Code examples</w:t>
            </w:r>
            <w:r>
              <w:rPr>
                <w:rFonts w:asciiTheme="minorHAnsi" w:hAnsiTheme="minorHAnsi"/>
                <w:color w:val="000000" w:themeColor="text1"/>
                <w:lang w:eastAsia="en-GB"/>
              </w:rPr>
              <w:t xml:space="preserve"> </w:t>
            </w:r>
            <w:r w:rsidRPr="00866E85">
              <w:rPr>
                <w:rFonts w:asciiTheme="minorHAnsi" w:hAnsiTheme="minorHAnsi"/>
                <w:color w:val="000000" w:themeColor="text1"/>
                <w:lang w:eastAsia="en-GB"/>
              </w:rPr>
              <w:t>/prototypes</w:t>
            </w:r>
            <w:r>
              <w:rPr>
                <w:rFonts w:asciiTheme="minorHAnsi" w:hAnsiTheme="minorHAnsi"/>
                <w:color w:val="000000" w:themeColor="text1"/>
                <w:lang w:eastAsia="en-GB"/>
              </w:rPr>
              <w:t xml:space="preserve">   </w:t>
            </w:r>
            <w:r w:rsidRPr="00866E85">
              <w:rPr>
                <w:rFonts w:asciiTheme="minorHAnsi" w:hAnsiTheme="minorHAnsi"/>
                <w:color w:val="000000" w:themeColor="text1"/>
                <w:lang w:eastAsia="en-GB"/>
              </w:rPr>
              <w:t xml:space="preserve">/demo </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tcPr>
          <w:p w14:paraId="2FF54C6C" w14:textId="1D6C8290" w:rsidR="009F77AD" w:rsidRPr="006363DD" w:rsidRDefault="009F77AD" w:rsidP="00DE0F4A">
            <w:pPr>
              <w:jc w:val="right"/>
              <w:rPr>
                <w:rFonts w:asciiTheme="minorHAnsi" w:hAnsiTheme="minorHAnsi"/>
                <w:color w:val="000000" w:themeColor="text1"/>
                <w:lang w:eastAsia="en-GB"/>
              </w:rPr>
            </w:pP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tcPr>
          <w:p w14:paraId="7081A48C" w14:textId="4CE8E380" w:rsidR="009F77AD" w:rsidRPr="006363DD" w:rsidRDefault="009F77AD" w:rsidP="00DE0F4A">
            <w:pPr>
              <w:jc w:val="right"/>
              <w:rPr>
                <w:rFonts w:asciiTheme="minorHAnsi" w:hAnsiTheme="minorHAnsi"/>
                <w:color w:val="000000" w:themeColor="text1"/>
                <w:lang w:eastAsia="en-GB"/>
              </w:rPr>
            </w:pP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8927C7B"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6BE4AA1"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14:paraId="088D4C8D" w14:textId="77777777" w:rsidTr="007042A1">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7573E84"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Pr="00866E85">
              <w:rPr>
                <w:rFonts w:asciiTheme="minorHAnsi" w:hAnsiTheme="minorHAnsi"/>
                <w:color w:val="000000" w:themeColor="text1"/>
                <w:lang w:eastAsia="en-GB"/>
              </w:rPr>
              <w:t>Project Plan</w:t>
            </w:r>
          </w:p>
        </w:tc>
        <w:tc>
          <w:tcPr>
            <w:tcW w:w="1287" w:type="dxa"/>
            <w:tcBorders>
              <w:top w:val="nil"/>
              <w:left w:val="nil"/>
              <w:bottom w:val="single" w:sz="4" w:space="0" w:color="auto"/>
              <w:right w:val="single" w:sz="4" w:space="0" w:color="auto"/>
            </w:tcBorders>
            <w:shd w:val="clear" w:color="auto" w:fill="FFFFFF" w:themeFill="background1"/>
            <w:noWrap/>
            <w:vAlign w:val="center"/>
          </w:tcPr>
          <w:p w14:paraId="49063774" w14:textId="44C48C7B" w:rsidR="009F77AD" w:rsidRPr="006363DD" w:rsidRDefault="009F77AD" w:rsidP="00DE0F4A">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0E8A2D64" w14:textId="66D998B7" w:rsidR="009F77AD" w:rsidRPr="006363DD" w:rsidRDefault="009F77AD" w:rsidP="00DE0F4A">
            <w:pPr>
              <w:jc w:val="right"/>
              <w:rPr>
                <w:rFonts w:asciiTheme="minorHAnsi" w:hAnsiTheme="minorHAnsi"/>
                <w:color w:val="000000" w:themeColor="text1"/>
                <w:lang w:eastAsia="en-GB"/>
              </w:rPr>
            </w:pP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65FC1D68"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140114F2"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6363DD" w14:paraId="6662F861" w14:textId="77777777" w:rsidTr="00DE0F4A">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tcPr>
          <w:p w14:paraId="2FBE7F63"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866E85">
              <w:rPr>
                <w:rFonts w:asciiTheme="minorHAnsi" w:hAnsiTheme="minorHAnsi"/>
                <w:color w:val="000000" w:themeColor="text1"/>
                <w:lang w:eastAsia="en-GB"/>
              </w:rPr>
              <w:t>Response to Questioning</w:t>
            </w:r>
          </w:p>
        </w:tc>
        <w:tc>
          <w:tcPr>
            <w:tcW w:w="1287" w:type="dxa"/>
            <w:tcBorders>
              <w:top w:val="nil"/>
              <w:left w:val="nil"/>
              <w:bottom w:val="single" w:sz="4" w:space="0" w:color="auto"/>
              <w:right w:val="single" w:sz="4" w:space="0" w:color="auto"/>
            </w:tcBorders>
            <w:shd w:val="clear" w:color="auto" w:fill="FFFFFF" w:themeFill="background1"/>
            <w:noWrap/>
            <w:vAlign w:val="center"/>
          </w:tcPr>
          <w:p w14:paraId="3A29BB5A" w14:textId="28887298" w:rsidR="009F77AD" w:rsidRPr="006363DD" w:rsidRDefault="009F77AD" w:rsidP="00DE0F4A">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6E0542FC" w14:textId="434E2905" w:rsidR="009F77AD" w:rsidRPr="006363DD" w:rsidRDefault="009F77AD" w:rsidP="00DE0F4A">
            <w:pPr>
              <w:jc w:val="right"/>
              <w:rPr>
                <w:rFonts w:asciiTheme="minorHAnsi" w:hAnsiTheme="minorHAnsi"/>
                <w:color w:val="000000" w:themeColor="text1"/>
                <w:lang w:eastAsia="en-GB"/>
              </w:rPr>
            </w:pPr>
          </w:p>
        </w:tc>
        <w:tc>
          <w:tcPr>
            <w:tcW w:w="1560" w:type="dxa"/>
            <w:tcBorders>
              <w:top w:val="nil"/>
              <w:left w:val="nil"/>
              <w:bottom w:val="single" w:sz="4" w:space="0" w:color="auto"/>
              <w:right w:val="single" w:sz="4" w:space="0" w:color="auto"/>
            </w:tcBorders>
            <w:shd w:val="clear" w:color="auto" w:fill="FFFFFF" w:themeFill="background1"/>
            <w:noWrap/>
            <w:vAlign w:val="center"/>
          </w:tcPr>
          <w:p w14:paraId="5AE7AED6"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701" w:type="dxa"/>
            <w:tcBorders>
              <w:top w:val="nil"/>
              <w:left w:val="nil"/>
              <w:bottom w:val="single" w:sz="4" w:space="0" w:color="auto"/>
              <w:right w:val="single" w:sz="8" w:space="0" w:color="auto"/>
            </w:tcBorders>
            <w:shd w:val="clear" w:color="auto" w:fill="FFFFFF" w:themeFill="background1"/>
            <w:noWrap/>
            <w:vAlign w:val="center"/>
          </w:tcPr>
          <w:p w14:paraId="052B3A29"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r>
      <w:tr w:rsidR="009F77AD" w:rsidRPr="006363DD" w14:paraId="696C7867" w14:textId="77777777" w:rsidTr="007042A1">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DDF97FF" w14:textId="77777777" w:rsidR="009F77AD" w:rsidRPr="006363DD" w:rsidRDefault="009F77AD"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6. </w:t>
            </w:r>
            <w:r w:rsidRPr="00866E85">
              <w:rPr>
                <w:rFonts w:asciiTheme="minorHAnsi" w:hAnsiTheme="minorHAnsi"/>
                <w:color w:val="000000" w:themeColor="text1"/>
                <w:lang w:eastAsia="en-GB"/>
              </w:rPr>
              <w:t>Quality of Presentation</w:t>
            </w:r>
          </w:p>
        </w:tc>
        <w:tc>
          <w:tcPr>
            <w:tcW w:w="1287" w:type="dxa"/>
            <w:tcBorders>
              <w:top w:val="nil"/>
              <w:left w:val="nil"/>
              <w:bottom w:val="single" w:sz="4" w:space="0" w:color="auto"/>
              <w:right w:val="single" w:sz="4" w:space="0" w:color="auto"/>
            </w:tcBorders>
            <w:shd w:val="clear" w:color="auto" w:fill="FFFFFF" w:themeFill="background1"/>
            <w:noWrap/>
            <w:vAlign w:val="center"/>
          </w:tcPr>
          <w:p w14:paraId="05D70E06" w14:textId="5B916E62" w:rsidR="009F77AD" w:rsidRPr="006363DD" w:rsidRDefault="009F77AD" w:rsidP="00DE0F4A">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26419D60" w14:textId="15A0F987" w:rsidR="009F77AD" w:rsidRPr="006363DD" w:rsidRDefault="009F77AD" w:rsidP="00DE0F4A">
            <w:pPr>
              <w:jc w:val="right"/>
              <w:rPr>
                <w:rFonts w:asciiTheme="minorHAnsi" w:hAnsiTheme="minorHAnsi"/>
                <w:color w:val="000000" w:themeColor="text1"/>
                <w:lang w:eastAsia="en-GB"/>
              </w:rPr>
            </w:pP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3E3F3142"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19519276" w14:textId="77777777" w:rsidR="009F77AD" w:rsidRPr="006363DD" w:rsidRDefault="009F77AD" w:rsidP="00DE0F4A">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10</w:t>
            </w:r>
          </w:p>
        </w:tc>
      </w:tr>
      <w:tr w:rsidR="009F77AD" w:rsidRPr="008D4A65" w14:paraId="006E740A" w14:textId="77777777" w:rsidTr="007042A1">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015408D3" w14:textId="77777777" w:rsidR="009F77AD" w:rsidRPr="006363DD" w:rsidRDefault="009F77AD" w:rsidP="00DE0F4A">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287" w:type="dxa"/>
            <w:tcBorders>
              <w:top w:val="single" w:sz="4" w:space="0" w:color="auto"/>
              <w:left w:val="nil"/>
              <w:bottom w:val="single" w:sz="4" w:space="0" w:color="auto"/>
              <w:right w:val="single" w:sz="4" w:space="0" w:color="auto"/>
            </w:tcBorders>
            <w:shd w:val="clear" w:color="auto" w:fill="FFFFFF" w:themeFill="background1"/>
            <w:noWrap/>
            <w:vAlign w:val="center"/>
          </w:tcPr>
          <w:p w14:paraId="0FE32E5E" w14:textId="6091DB72" w:rsidR="009F77AD" w:rsidRPr="008D4A65" w:rsidRDefault="009F77AD" w:rsidP="00DE0F4A">
            <w:pPr>
              <w:jc w:val="right"/>
              <w:rPr>
                <w:rFonts w:asciiTheme="minorHAnsi" w:hAnsiTheme="minorHAnsi"/>
                <w:b/>
                <w:color w:val="000000" w:themeColor="text1"/>
                <w:lang w:eastAsia="en-GB"/>
              </w:rPr>
            </w:pP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tcPr>
          <w:p w14:paraId="197689F8" w14:textId="7544843C" w:rsidR="009F77AD" w:rsidRPr="008D4A65" w:rsidRDefault="009F77AD" w:rsidP="00DE0F4A">
            <w:pPr>
              <w:jc w:val="right"/>
              <w:rPr>
                <w:rFonts w:asciiTheme="minorHAnsi" w:hAnsiTheme="minorHAnsi"/>
                <w:b/>
                <w:color w:val="000000" w:themeColor="text1"/>
                <w:lang w:eastAsia="en-GB"/>
              </w:rPr>
            </w:pP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397A873" w14:textId="77777777"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C263290" w14:textId="77777777" w:rsidR="009F77AD" w:rsidRPr="008D4A65" w:rsidRDefault="009F77AD" w:rsidP="00DE0F4A">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/100</w:t>
            </w:r>
          </w:p>
        </w:tc>
      </w:tr>
    </w:tbl>
    <w:p w14:paraId="2866602D" w14:textId="77777777" w:rsidR="006978CC" w:rsidRPr="005B638E" w:rsidRDefault="006978CC" w:rsidP="003B6EA8">
      <w:pPr>
        <w:ind w:left="720"/>
        <w:jc w:val="both"/>
        <w:rPr>
          <w:rFonts w:asciiTheme="minorHAnsi" w:hAnsiTheme="minorHAnsi"/>
          <w:color w:val="000000" w:themeColor="text1"/>
        </w:rPr>
      </w:pPr>
    </w:p>
    <w:p w14:paraId="7A846F31" w14:textId="77777777" w:rsidR="006978CC" w:rsidRPr="005B638E" w:rsidRDefault="006978CC" w:rsidP="006978CC">
      <w:pPr>
        <w:jc w:val="both"/>
        <w:rPr>
          <w:rFonts w:asciiTheme="minorHAnsi" w:hAnsiTheme="minorHAnsi"/>
          <w:color w:val="000000" w:themeColor="text1"/>
        </w:rPr>
      </w:pPr>
    </w:p>
    <w:p w14:paraId="45AAB621" w14:textId="77777777" w:rsidR="00EB5EDE" w:rsidRPr="005B638E" w:rsidRDefault="00EB5EDE" w:rsidP="00EB5EDE">
      <w:pPr>
        <w:rPr>
          <w:rFonts w:asciiTheme="minorHAnsi" w:hAnsiTheme="minorHAnsi"/>
          <w:color w:val="000000" w:themeColor="text1"/>
        </w:rPr>
      </w:pPr>
      <w:r w:rsidRPr="005B638E">
        <w:rPr>
          <w:rFonts w:asciiTheme="minorHAnsi" w:hAnsiTheme="minorHAnsi"/>
          <w:color w:val="000000" w:themeColor="text1"/>
        </w:rPr>
        <w:t>Students are required to attend a 30 minute</w:t>
      </w:r>
      <w:r w:rsidR="009F77AD">
        <w:rPr>
          <w:rFonts w:asciiTheme="minorHAnsi" w:hAnsiTheme="minorHAnsi"/>
          <w:color w:val="000000" w:themeColor="text1"/>
        </w:rPr>
        <w:t xml:space="preserve"> total</w:t>
      </w:r>
      <w:r w:rsidRPr="005B638E">
        <w:rPr>
          <w:rFonts w:asciiTheme="minorHAnsi" w:hAnsiTheme="minorHAnsi"/>
          <w:color w:val="000000" w:themeColor="text1"/>
        </w:rPr>
        <w:t xml:space="preserve"> oral examination of their project before at least two examiners. These are normally the student’s project supervisor and a second marker. Occasionally, other members of staff, e.g. the Project Co-ordinator, might be present. </w:t>
      </w:r>
    </w:p>
    <w:p w14:paraId="4119F3DE" w14:textId="77777777" w:rsidR="00EB5EDE" w:rsidRPr="005B638E" w:rsidRDefault="00EB5EDE" w:rsidP="00EB5EDE">
      <w:pPr>
        <w:jc w:val="both"/>
        <w:rPr>
          <w:rFonts w:asciiTheme="minorHAnsi" w:hAnsiTheme="minorHAnsi"/>
          <w:color w:val="000000" w:themeColor="text1"/>
        </w:rPr>
      </w:pPr>
    </w:p>
    <w:p w14:paraId="1BAD6A5C" w14:textId="77777777" w:rsidR="003470AF" w:rsidRPr="005B638E" w:rsidRDefault="00EB5EDE" w:rsidP="00EB5EDE">
      <w:pPr>
        <w:jc w:val="both"/>
        <w:rPr>
          <w:rFonts w:asciiTheme="minorHAnsi" w:hAnsiTheme="minorHAnsi"/>
          <w:color w:val="000000" w:themeColor="text1"/>
        </w:rPr>
      </w:pPr>
      <w:r w:rsidRPr="005B638E">
        <w:rPr>
          <w:rFonts w:asciiTheme="minorHAnsi" w:hAnsiTheme="minorHAnsi"/>
          <w:color w:val="000000" w:themeColor="text1"/>
        </w:rPr>
        <w:t>Duri</w:t>
      </w:r>
      <w:r w:rsidR="009F77AD">
        <w:rPr>
          <w:rFonts w:asciiTheme="minorHAnsi" w:hAnsiTheme="minorHAnsi"/>
          <w:color w:val="000000" w:themeColor="text1"/>
        </w:rPr>
        <w:t>ng the viva,</w:t>
      </w:r>
      <w:r w:rsidRPr="005B638E">
        <w:rPr>
          <w:rFonts w:asciiTheme="minorHAnsi" w:hAnsiTheme="minorHAnsi"/>
          <w:color w:val="000000" w:themeColor="text1"/>
        </w:rPr>
        <w:t xml:space="preserve"> the student should give a presentation on his/her project for 10-15 minutes using a </w:t>
      </w:r>
      <w:proofErr w:type="spellStart"/>
      <w:r w:rsidRPr="005B638E">
        <w:rPr>
          <w:rFonts w:asciiTheme="minorHAnsi" w:hAnsiTheme="minorHAnsi"/>
          <w:color w:val="000000" w:themeColor="text1"/>
        </w:rPr>
        <w:t>Powerpoint</w:t>
      </w:r>
      <w:proofErr w:type="spellEnd"/>
      <w:r w:rsidRPr="005B638E">
        <w:rPr>
          <w:rFonts w:asciiTheme="minorHAnsi" w:hAnsiTheme="minorHAnsi"/>
          <w:color w:val="000000" w:themeColor="text1"/>
        </w:rPr>
        <w:t xml:space="preserve"> presentation to assist. The student should summarise the</w:t>
      </w:r>
      <w:r w:rsidR="003470AF" w:rsidRPr="005B638E">
        <w:rPr>
          <w:rFonts w:asciiTheme="minorHAnsi" w:hAnsiTheme="minorHAnsi"/>
          <w:color w:val="000000" w:themeColor="text1"/>
        </w:rPr>
        <w:t>ir</w:t>
      </w:r>
      <w:r w:rsidRPr="005B638E">
        <w:rPr>
          <w:rFonts w:asciiTheme="minorHAnsi" w:hAnsiTheme="minorHAnsi"/>
          <w:color w:val="000000" w:themeColor="text1"/>
        </w:rPr>
        <w:t xml:space="preserve"> project, presenting the aims and objectives and the main findings of the literature review, so far. The student should also present a plan </w:t>
      </w:r>
      <w:proofErr w:type="spellStart"/>
      <w:r w:rsidR="007017C0">
        <w:rPr>
          <w:rFonts w:asciiTheme="minorHAnsi" w:hAnsiTheme="minorHAnsi"/>
          <w:color w:val="000000" w:themeColor="text1"/>
        </w:rPr>
        <w:t>ie</w:t>
      </w:r>
      <w:proofErr w:type="spellEnd"/>
      <w:r w:rsidR="007017C0">
        <w:rPr>
          <w:rFonts w:asciiTheme="minorHAnsi" w:hAnsiTheme="minorHAnsi"/>
          <w:color w:val="000000" w:themeColor="text1"/>
        </w:rPr>
        <w:t xml:space="preserve"> </w:t>
      </w:r>
      <w:r w:rsidRPr="005B638E">
        <w:rPr>
          <w:rFonts w:asciiTheme="minorHAnsi" w:hAnsiTheme="minorHAnsi"/>
          <w:color w:val="000000" w:themeColor="text1"/>
        </w:rPr>
        <w:t>Gantt chart for the rest of the project.</w:t>
      </w:r>
      <w:r w:rsidR="003470AF" w:rsidRPr="005B638E">
        <w:rPr>
          <w:rFonts w:asciiTheme="minorHAnsi" w:hAnsiTheme="minorHAnsi"/>
          <w:color w:val="000000" w:themeColor="text1"/>
        </w:rPr>
        <w:t xml:space="preserve"> </w:t>
      </w:r>
    </w:p>
    <w:p w14:paraId="66D615AC" w14:textId="77777777" w:rsidR="003470AF" w:rsidRPr="005B638E" w:rsidRDefault="003470AF" w:rsidP="00EB5EDE">
      <w:pPr>
        <w:jc w:val="both"/>
        <w:rPr>
          <w:rFonts w:asciiTheme="minorHAnsi" w:hAnsiTheme="minorHAnsi"/>
          <w:color w:val="000000" w:themeColor="text1"/>
        </w:rPr>
      </w:pPr>
    </w:p>
    <w:p w14:paraId="18B9E794" w14:textId="77777777" w:rsidR="007042A1" w:rsidRDefault="003470AF" w:rsidP="00EB5EDE">
      <w:pPr>
        <w:jc w:val="both"/>
        <w:rPr>
          <w:rFonts w:asciiTheme="minorHAnsi" w:hAnsiTheme="minorHAnsi"/>
          <w:color w:val="000000" w:themeColor="text1"/>
        </w:rPr>
      </w:pPr>
      <w:r w:rsidRPr="005B638E">
        <w:rPr>
          <w:rFonts w:asciiTheme="minorHAnsi" w:hAnsiTheme="minorHAnsi"/>
          <w:color w:val="000000" w:themeColor="text1"/>
        </w:rPr>
        <w:t>Remember that the second marker has no knowledge of your project, so your presentation should be pitched to accommodate the second marker</w:t>
      </w:r>
    </w:p>
    <w:p w14:paraId="27726F25" w14:textId="77777777" w:rsidR="007042A1" w:rsidRDefault="007042A1" w:rsidP="00EB5EDE">
      <w:pPr>
        <w:jc w:val="both"/>
        <w:rPr>
          <w:rFonts w:asciiTheme="minorHAnsi" w:hAnsiTheme="minorHAnsi"/>
          <w:color w:val="000000" w:themeColor="text1"/>
        </w:rPr>
      </w:pPr>
    </w:p>
    <w:p w14:paraId="6E829701" w14:textId="77777777" w:rsidR="007042A1" w:rsidRDefault="007042A1" w:rsidP="00EB5EDE">
      <w:pPr>
        <w:jc w:val="both"/>
        <w:rPr>
          <w:rFonts w:asciiTheme="minorHAnsi" w:hAnsiTheme="minorHAnsi"/>
          <w:color w:val="000000" w:themeColor="text1"/>
        </w:rPr>
      </w:pPr>
    </w:p>
    <w:p w14:paraId="51B023BC" w14:textId="16496368" w:rsidR="00EB5EDE" w:rsidRPr="005B638E" w:rsidRDefault="007042A1" w:rsidP="00EB5EDE">
      <w:pPr>
        <w:jc w:val="both"/>
        <w:rPr>
          <w:rFonts w:asciiTheme="minorHAnsi" w:hAnsiTheme="minorHAnsi"/>
          <w:color w:val="000000" w:themeColor="text1"/>
        </w:rPr>
      </w:pPr>
      <w:r>
        <w:rPr>
          <w:rFonts w:asciiTheme="minorHAnsi" w:hAnsiTheme="minorHAnsi"/>
          <w:color w:val="000000" w:themeColor="text1"/>
        </w:rPr>
        <w:t>S</w:t>
      </w:r>
      <w:r w:rsidR="00EB5EDE" w:rsidRPr="005B638E">
        <w:rPr>
          <w:rFonts w:asciiTheme="minorHAnsi" w:hAnsiTheme="minorHAnsi"/>
          <w:color w:val="000000" w:themeColor="text1"/>
        </w:rPr>
        <w:t>tudents should</w:t>
      </w:r>
      <w:r w:rsidR="009F77AD">
        <w:rPr>
          <w:rFonts w:asciiTheme="minorHAnsi" w:hAnsiTheme="minorHAnsi"/>
          <w:color w:val="000000" w:themeColor="text1"/>
        </w:rPr>
        <w:t xml:space="preserve"> also</w:t>
      </w:r>
      <w:r w:rsidR="00EB5EDE" w:rsidRPr="005B638E">
        <w:rPr>
          <w:rFonts w:asciiTheme="minorHAnsi" w:hAnsiTheme="minorHAnsi"/>
          <w:color w:val="000000" w:themeColor="text1"/>
        </w:rPr>
        <w:t xml:space="preserve"> present prototypes of code developed so far, and if practicable, demonstrate work produced so far. </w:t>
      </w:r>
      <w:r w:rsidR="009F77AD">
        <w:rPr>
          <w:rFonts w:asciiTheme="minorHAnsi" w:hAnsiTheme="minorHAnsi"/>
          <w:color w:val="000000" w:themeColor="text1"/>
        </w:rPr>
        <w:t xml:space="preserve">This can be done after the main </w:t>
      </w:r>
      <w:proofErr w:type="spellStart"/>
      <w:r w:rsidR="009F77AD">
        <w:rPr>
          <w:rFonts w:asciiTheme="minorHAnsi" w:hAnsiTheme="minorHAnsi"/>
          <w:color w:val="000000" w:themeColor="text1"/>
        </w:rPr>
        <w:t>Powerpoint</w:t>
      </w:r>
      <w:proofErr w:type="spellEnd"/>
      <w:r w:rsidR="009F77AD">
        <w:rPr>
          <w:rFonts w:asciiTheme="minorHAnsi" w:hAnsiTheme="minorHAnsi"/>
          <w:color w:val="000000" w:themeColor="text1"/>
        </w:rPr>
        <w:t xml:space="preserve"> demonstration.</w:t>
      </w:r>
    </w:p>
    <w:p w14:paraId="6D57B2A5" w14:textId="77777777" w:rsidR="00EA5889" w:rsidRPr="005B638E" w:rsidRDefault="00EA5889" w:rsidP="003B6EA8">
      <w:pPr>
        <w:tabs>
          <w:tab w:val="left" w:pos="1125"/>
        </w:tabs>
        <w:jc w:val="both"/>
        <w:rPr>
          <w:rFonts w:asciiTheme="minorHAnsi" w:hAnsiTheme="minorHAnsi"/>
          <w:b/>
          <w:bCs/>
          <w:iCs/>
          <w:color w:val="000000" w:themeColor="text1"/>
        </w:rPr>
      </w:pPr>
    </w:p>
    <w:p w14:paraId="586D4B7E" w14:textId="77777777" w:rsidR="00946645" w:rsidRPr="005B638E" w:rsidRDefault="00946645">
      <w:pPr>
        <w:rPr>
          <w:rFonts w:asciiTheme="minorHAnsi" w:hAnsiTheme="minorHAnsi"/>
          <w:color w:val="000000" w:themeColor="text1"/>
        </w:rPr>
      </w:pPr>
      <w:r w:rsidRPr="005B638E">
        <w:rPr>
          <w:rFonts w:asciiTheme="minorHAnsi" w:hAnsiTheme="minorHAnsi"/>
          <w:color w:val="000000" w:themeColor="text1"/>
        </w:rPr>
        <w:br w:type="page"/>
      </w:r>
    </w:p>
    <w:p w14:paraId="73F5FBCF" w14:textId="5A5D6981" w:rsidR="002C11EE" w:rsidRPr="005B638E" w:rsidRDefault="009F2FE7" w:rsidP="00377ABE">
      <w:pPr>
        <w:pStyle w:val="Heading1"/>
        <w:rPr>
          <w:color w:val="000000" w:themeColor="text1"/>
        </w:rPr>
      </w:pPr>
      <w:bookmarkStart w:id="26" w:name="_Toc361823799"/>
      <w:bookmarkStart w:id="27" w:name="_Toc121406299"/>
      <w:r>
        <w:rPr>
          <w:color w:val="000000" w:themeColor="text1"/>
        </w:rPr>
        <w:lastRenderedPageBreak/>
        <w:t>7</w:t>
      </w:r>
      <w:r w:rsidR="009B7261" w:rsidRPr="005B638E">
        <w:rPr>
          <w:color w:val="000000" w:themeColor="text1"/>
        </w:rPr>
        <w:t xml:space="preserve">. </w:t>
      </w:r>
      <w:r w:rsidR="00FC02C7" w:rsidRPr="005B638E">
        <w:rPr>
          <w:color w:val="000000" w:themeColor="text1"/>
        </w:rPr>
        <w:t>FINAL REPORT</w:t>
      </w:r>
      <w:bookmarkEnd w:id="26"/>
      <w:r w:rsidR="002C11EE" w:rsidRPr="005B638E">
        <w:rPr>
          <w:color w:val="000000" w:themeColor="text1"/>
        </w:rPr>
        <w:t xml:space="preserve"> </w:t>
      </w:r>
      <w:r w:rsidR="00460A45" w:rsidRPr="005B638E">
        <w:rPr>
          <w:color w:val="000000" w:themeColor="text1"/>
        </w:rPr>
        <w:t>(5</w:t>
      </w:r>
      <w:r w:rsidR="00620EEC" w:rsidRPr="005B638E">
        <w:rPr>
          <w:color w:val="000000" w:themeColor="text1"/>
        </w:rPr>
        <w:t>5</w:t>
      </w:r>
      <w:r w:rsidR="00460A45" w:rsidRPr="005B638E">
        <w:rPr>
          <w:color w:val="000000" w:themeColor="text1"/>
        </w:rPr>
        <w:t>%)</w:t>
      </w:r>
      <w:bookmarkEnd w:id="27"/>
    </w:p>
    <w:p w14:paraId="3ECA28A3" w14:textId="77777777" w:rsidR="002C11EE" w:rsidRPr="005B638E" w:rsidRDefault="002C11EE" w:rsidP="003B6EA8">
      <w:pPr>
        <w:jc w:val="both"/>
        <w:rPr>
          <w:rFonts w:asciiTheme="minorHAnsi" w:hAnsiTheme="minorHAnsi"/>
          <w:b/>
          <w:color w:val="000000" w:themeColor="text1"/>
        </w:rPr>
      </w:pPr>
    </w:p>
    <w:p w14:paraId="6C85D98B" w14:textId="77777777" w:rsidR="006978CC" w:rsidRPr="00A76310" w:rsidRDefault="00A76310" w:rsidP="006978CC">
      <w:pPr>
        <w:jc w:val="both"/>
        <w:rPr>
          <w:rFonts w:asciiTheme="minorHAnsi" w:hAnsiTheme="minorHAnsi" w:cstheme="minorHAnsi"/>
          <w:b/>
          <w:color w:val="000000" w:themeColor="text1"/>
        </w:rPr>
      </w:pPr>
      <w:r w:rsidRPr="00A76310">
        <w:rPr>
          <w:rFonts w:asciiTheme="minorHAnsi" w:hAnsiTheme="minorHAnsi" w:cstheme="minorHAnsi"/>
          <w:b/>
          <w:color w:val="000000" w:themeColor="text1"/>
        </w:rPr>
        <w:t>Marking sheet</w:t>
      </w:r>
    </w:p>
    <w:tbl>
      <w:tblPr>
        <w:tblW w:w="9231" w:type="dxa"/>
        <w:tblInd w:w="91" w:type="dxa"/>
        <w:tblLook w:val="04A0" w:firstRow="1" w:lastRow="0" w:firstColumn="1" w:lastColumn="0" w:noHBand="0" w:noVBand="1"/>
      </w:tblPr>
      <w:tblGrid>
        <w:gridCol w:w="3531"/>
        <w:gridCol w:w="1164"/>
        <w:gridCol w:w="992"/>
        <w:gridCol w:w="1701"/>
        <w:gridCol w:w="1843"/>
      </w:tblGrid>
      <w:tr w:rsidR="006978CC" w:rsidRPr="005B638E" w14:paraId="140064FA" w14:textId="77777777" w:rsidTr="007042A1">
        <w:trPr>
          <w:trHeight w:val="422"/>
        </w:trPr>
        <w:tc>
          <w:tcPr>
            <w:tcW w:w="3531" w:type="dxa"/>
            <w:tcBorders>
              <w:top w:val="single" w:sz="8" w:space="0" w:color="auto"/>
              <w:left w:val="single" w:sz="8" w:space="0" w:color="auto"/>
              <w:bottom w:val="single" w:sz="4" w:space="0" w:color="auto"/>
              <w:right w:val="single" w:sz="4" w:space="0" w:color="auto"/>
            </w:tcBorders>
            <w:noWrap/>
            <w:vAlign w:val="bottom"/>
            <w:hideMark/>
          </w:tcPr>
          <w:p w14:paraId="65F78BA6" w14:textId="77777777" w:rsidR="006978CC" w:rsidRPr="005B638E" w:rsidRDefault="006978CC" w:rsidP="006978CC">
            <w:pPr>
              <w:jc w:val="both"/>
              <w:rPr>
                <w:rFonts w:asciiTheme="minorHAnsi" w:hAnsiTheme="minorHAnsi"/>
                <w:color w:val="000000" w:themeColor="text1"/>
                <w:lang w:eastAsia="en-GB"/>
              </w:rPr>
            </w:pPr>
            <w:r w:rsidRPr="005B638E">
              <w:rPr>
                <w:rFonts w:asciiTheme="minorHAnsi" w:hAnsiTheme="minorHAnsi"/>
                <w:color w:val="000000" w:themeColor="text1"/>
                <w:lang w:eastAsia="en-GB"/>
              </w:rPr>
              <w:t> </w:t>
            </w:r>
          </w:p>
        </w:tc>
        <w:tc>
          <w:tcPr>
            <w:tcW w:w="1164" w:type="dxa"/>
            <w:tcBorders>
              <w:top w:val="single" w:sz="8" w:space="0" w:color="auto"/>
              <w:left w:val="nil"/>
              <w:bottom w:val="single" w:sz="4" w:space="0" w:color="auto"/>
              <w:right w:val="single" w:sz="4" w:space="0" w:color="auto"/>
            </w:tcBorders>
            <w:noWrap/>
            <w:vAlign w:val="bottom"/>
          </w:tcPr>
          <w:p w14:paraId="64B55DB5" w14:textId="4D50CD86" w:rsidR="006978CC" w:rsidRPr="005B638E" w:rsidRDefault="006978CC" w:rsidP="006978CC">
            <w:pPr>
              <w:jc w:val="center"/>
              <w:rPr>
                <w:rFonts w:asciiTheme="minorHAnsi" w:hAnsiTheme="minorHAnsi"/>
                <w:b/>
                <w:color w:val="000000" w:themeColor="text1"/>
                <w:lang w:eastAsia="en-GB"/>
              </w:rPr>
            </w:pPr>
          </w:p>
        </w:tc>
        <w:tc>
          <w:tcPr>
            <w:tcW w:w="992" w:type="dxa"/>
            <w:tcBorders>
              <w:top w:val="single" w:sz="8" w:space="0" w:color="auto"/>
              <w:left w:val="nil"/>
              <w:bottom w:val="single" w:sz="4" w:space="0" w:color="auto"/>
              <w:right w:val="single" w:sz="4" w:space="0" w:color="auto"/>
            </w:tcBorders>
            <w:noWrap/>
            <w:vAlign w:val="bottom"/>
          </w:tcPr>
          <w:p w14:paraId="1CD8D301" w14:textId="569C82BF" w:rsidR="006978CC" w:rsidRPr="005B638E" w:rsidRDefault="006978CC" w:rsidP="006978CC">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4" w:space="0" w:color="auto"/>
            </w:tcBorders>
            <w:noWrap/>
            <w:vAlign w:val="bottom"/>
            <w:hideMark/>
          </w:tcPr>
          <w:p w14:paraId="45239691"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noWrap/>
            <w:vAlign w:val="bottom"/>
            <w:hideMark/>
          </w:tcPr>
          <w:p w14:paraId="01542447"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Development</w:t>
            </w:r>
          </w:p>
        </w:tc>
      </w:tr>
      <w:tr w:rsidR="006978CC" w:rsidRPr="005B638E" w14:paraId="09732075" w14:textId="77777777" w:rsidTr="007042A1">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E2E929A" w14:textId="77777777" w:rsidR="006978CC" w:rsidRPr="005B638E" w:rsidRDefault="006978CC" w:rsidP="006978CC">
            <w:pPr>
              <w:jc w:val="both"/>
              <w:rPr>
                <w:rFonts w:asciiTheme="minorHAnsi" w:hAnsiTheme="minorHAnsi"/>
                <w:b/>
                <w:color w:val="000000" w:themeColor="text1"/>
                <w:lang w:eastAsia="en-GB"/>
              </w:rPr>
            </w:pPr>
            <w:r w:rsidRPr="005B638E">
              <w:rPr>
                <w:rFonts w:asciiTheme="minorHAnsi" w:hAnsiTheme="minorHAnsi"/>
                <w:b/>
                <w:color w:val="000000" w:themeColor="text1"/>
                <w:lang w:eastAsia="en-GB"/>
              </w:rPr>
              <w:t>Research-informed Literature</w:t>
            </w:r>
          </w:p>
        </w:tc>
        <w:tc>
          <w:tcPr>
            <w:tcW w:w="1164" w:type="dxa"/>
            <w:tcBorders>
              <w:top w:val="nil"/>
              <w:left w:val="nil"/>
              <w:bottom w:val="single" w:sz="4" w:space="0" w:color="auto"/>
              <w:right w:val="single" w:sz="4" w:space="0" w:color="auto"/>
            </w:tcBorders>
            <w:noWrap/>
            <w:vAlign w:val="bottom"/>
          </w:tcPr>
          <w:p w14:paraId="0BBB03BD" w14:textId="77777777" w:rsidR="006978CC" w:rsidRPr="005B638E" w:rsidRDefault="006978CC" w:rsidP="006978CC">
            <w:pPr>
              <w:jc w:val="both"/>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noWrap/>
            <w:vAlign w:val="bottom"/>
          </w:tcPr>
          <w:p w14:paraId="208B272E" w14:textId="77777777" w:rsidR="006978CC" w:rsidRPr="005B638E" w:rsidRDefault="006978CC" w:rsidP="006978CC">
            <w:pPr>
              <w:jc w:val="both"/>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noWrap/>
            <w:vAlign w:val="bottom"/>
            <w:hideMark/>
          </w:tcPr>
          <w:p w14:paraId="156AC80F" w14:textId="77777777" w:rsidR="006978CC" w:rsidRPr="005B638E" w:rsidRDefault="006978CC" w:rsidP="006978CC">
            <w:pPr>
              <w:jc w:val="both"/>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noWrap/>
            <w:vAlign w:val="bottom"/>
            <w:hideMark/>
          </w:tcPr>
          <w:p w14:paraId="3C89B1B4" w14:textId="77777777" w:rsidR="006978CC" w:rsidRPr="005B638E" w:rsidRDefault="006978CC" w:rsidP="006978CC">
            <w:pPr>
              <w:jc w:val="both"/>
              <w:rPr>
                <w:rFonts w:asciiTheme="minorHAnsi" w:hAnsiTheme="minorHAnsi"/>
                <w:color w:val="000000" w:themeColor="text1"/>
                <w:lang w:eastAsia="en-GB"/>
              </w:rPr>
            </w:pPr>
          </w:p>
        </w:tc>
      </w:tr>
      <w:tr w:rsidR="006978CC" w:rsidRPr="005B638E" w14:paraId="56265E78" w14:textId="77777777" w:rsidTr="007042A1">
        <w:trPr>
          <w:trHeight w:val="422"/>
        </w:trPr>
        <w:tc>
          <w:tcPr>
            <w:tcW w:w="3531" w:type="dxa"/>
            <w:tcBorders>
              <w:top w:val="nil"/>
              <w:left w:val="single" w:sz="8" w:space="0" w:color="auto"/>
              <w:bottom w:val="single" w:sz="4" w:space="0" w:color="auto"/>
              <w:right w:val="single" w:sz="4" w:space="0" w:color="auto"/>
            </w:tcBorders>
            <w:noWrap/>
            <w:vAlign w:val="center"/>
            <w:hideMark/>
          </w:tcPr>
          <w:p w14:paraId="20B0E8B8"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noWrap/>
            <w:vAlign w:val="center"/>
          </w:tcPr>
          <w:p w14:paraId="3DDCA7DF" w14:textId="2B54470A"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noWrap/>
            <w:vAlign w:val="center"/>
          </w:tcPr>
          <w:p w14:paraId="5520E55C" w14:textId="2FE97C5A"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noWrap/>
            <w:vAlign w:val="center"/>
            <w:hideMark/>
          </w:tcPr>
          <w:p w14:paraId="6A0BE1F8"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noWrap/>
            <w:vAlign w:val="center"/>
            <w:hideMark/>
          </w:tcPr>
          <w:p w14:paraId="64E8E858"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14:paraId="6D470F90" w14:textId="77777777" w:rsidTr="007042A1">
        <w:trPr>
          <w:trHeight w:val="422"/>
        </w:trPr>
        <w:tc>
          <w:tcPr>
            <w:tcW w:w="3531" w:type="dxa"/>
            <w:tcBorders>
              <w:top w:val="nil"/>
              <w:left w:val="single" w:sz="8" w:space="0" w:color="auto"/>
              <w:bottom w:val="single" w:sz="4" w:space="0" w:color="auto"/>
              <w:right w:val="single" w:sz="4" w:space="0" w:color="auto"/>
            </w:tcBorders>
            <w:noWrap/>
            <w:vAlign w:val="center"/>
            <w:hideMark/>
          </w:tcPr>
          <w:p w14:paraId="19030E05"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noWrap/>
            <w:vAlign w:val="center"/>
          </w:tcPr>
          <w:p w14:paraId="253D82ED" w14:textId="421A4191"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noWrap/>
            <w:vAlign w:val="center"/>
          </w:tcPr>
          <w:p w14:paraId="43D47EE9" w14:textId="5B3602E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noWrap/>
            <w:vAlign w:val="center"/>
            <w:hideMark/>
          </w:tcPr>
          <w:p w14:paraId="4A158F0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noWrap/>
            <w:vAlign w:val="center"/>
            <w:hideMark/>
          </w:tcPr>
          <w:p w14:paraId="381DE0D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6978CC" w:rsidRPr="005B638E" w14:paraId="304F1599"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A2CEC64"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Knowledge and Understanding of Subject</w:t>
            </w:r>
          </w:p>
        </w:tc>
        <w:tc>
          <w:tcPr>
            <w:tcW w:w="1164" w:type="dxa"/>
            <w:tcBorders>
              <w:top w:val="nil"/>
              <w:left w:val="nil"/>
              <w:bottom w:val="single" w:sz="4" w:space="0" w:color="auto"/>
              <w:right w:val="single" w:sz="4" w:space="0" w:color="auto"/>
            </w:tcBorders>
            <w:noWrap/>
            <w:vAlign w:val="center"/>
          </w:tcPr>
          <w:p w14:paraId="08759385"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noWrap/>
            <w:vAlign w:val="center"/>
          </w:tcPr>
          <w:p w14:paraId="21A90AF8"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noWrap/>
            <w:vAlign w:val="center"/>
            <w:hideMark/>
          </w:tcPr>
          <w:p w14:paraId="6D1681AA"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noWrap/>
            <w:vAlign w:val="center"/>
            <w:hideMark/>
          </w:tcPr>
          <w:p w14:paraId="13795218"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2CE8D1E5" w14:textId="77777777" w:rsidTr="007042A1">
        <w:trPr>
          <w:trHeight w:val="422"/>
        </w:trPr>
        <w:tc>
          <w:tcPr>
            <w:tcW w:w="3531" w:type="dxa"/>
            <w:tcBorders>
              <w:top w:val="nil"/>
              <w:left w:val="single" w:sz="8" w:space="0" w:color="auto"/>
              <w:bottom w:val="single" w:sz="4" w:space="0" w:color="auto"/>
              <w:right w:val="single" w:sz="4" w:space="0" w:color="auto"/>
            </w:tcBorders>
            <w:noWrap/>
            <w:vAlign w:val="center"/>
            <w:hideMark/>
          </w:tcPr>
          <w:p w14:paraId="64FC4EDE"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noWrap/>
            <w:vAlign w:val="center"/>
          </w:tcPr>
          <w:p w14:paraId="3E6A9502" w14:textId="60E91F1F"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noWrap/>
            <w:vAlign w:val="center"/>
          </w:tcPr>
          <w:p w14:paraId="19E338F5" w14:textId="045235DD"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noWrap/>
            <w:vAlign w:val="center"/>
            <w:hideMark/>
          </w:tcPr>
          <w:p w14:paraId="3D0CD091"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noWrap/>
            <w:vAlign w:val="center"/>
            <w:hideMark/>
          </w:tcPr>
          <w:p w14:paraId="2FAA220B"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14:paraId="6E98287D" w14:textId="77777777" w:rsidTr="007042A1">
        <w:trPr>
          <w:trHeight w:val="422"/>
        </w:trPr>
        <w:tc>
          <w:tcPr>
            <w:tcW w:w="3531" w:type="dxa"/>
            <w:tcBorders>
              <w:top w:val="nil"/>
              <w:left w:val="single" w:sz="8" w:space="0" w:color="auto"/>
              <w:bottom w:val="single" w:sz="4" w:space="0" w:color="auto"/>
              <w:right w:val="single" w:sz="4" w:space="0" w:color="auto"/>
            </w:tcBorders>
            <w:noWrap/>
            <w:vAlign w:val="center"/>
            <w:hideMark/>
          </w:tcPr>
          <w:p w14:paraId="0769335B"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noWrap/>
            <w:vAlign w:val="center"/>
          </w:tcPr>
          <w:p w14:paraId="69E3DA3D" w14:textId="4CB3E4C8"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noWrap/>
            <w:vAlign w:val="center"/>
          </w:tcPr>
          <w:p w14:paraId="653833A2" w14:textId="0C4BA2DE"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noWrap/>
            <w:vAlign w:val="center"/>
            <w:hideMark/>
          </w:tcPr>
          <w:p w14:paraId="3821AB5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noWrap/>
            <w:vAlign w:val="center"/>
            <w:hideMark/>
          </w:tcPr>
          <w:p w14:paraId="7EB7DCA2"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5</w:t>
            </w:r>
          </w:p>
        </w:tc>
      </w:tr>
      <w:tr w:rsidR="006978CC" w:rsidRPr="005B638E" w14:paraId="1D70EC05"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5E562424"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Analysis</w:t>
            </w:r>
          </w:p>
        </w:tc>
        <w:tc>
          <w:tcPr>
            <w:tcW w:w="1164" w:type="dxa"/>
            <w:tcBorders>
              <w:top w:val="nil"/>
              <w:left w:val="nil"/>
              <w:bottom w:val="single" w:sz="4" w:space="0" w:color="auto"/>
              <w:right w:val="single" w:sz="4" w:space="0" w:color="auto"/>
            </w:tcBorders>
            <w:noWrap/>
            <w:vAlign w:val="center"/>
          </w:tcPr>
          <w:p w14:paraId="29B5661A"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noWrap/>
            <w:vAlign w:val="center"/>
          </w:tcPr>
          <w:p w14:paraId="2F1AB1F0"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noWrap/>
            <w:vAlign w:val="center"/>
            <w:hideMark/>
          </w:tcPr>
          <w:p w14:paraId="2E290A66"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noWrap/>
            <w:vAlign w:val="center"/>
            <w:hideMark/>
          </w:tcPr>
          <w:p w14:paraId="7780A618"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38450C98" w14:textId="77777777" w:rsidTr="007042A1">
        <w:trPr>
          <w:trHeight w:val="422"/>
        </w:trPr>
        <w:tc>
          <w:tcPr>
            <w:tcW w:w="3531" w:type="dxa"/>
            <w:tcBorders>
              <w:top w:val="nil"/>
              <w:left w:val="single" w:sz="8" w:space="0" w:color="auto"/>
              <w:bottom w:val="single" w:sz="4" w:space="0" w:color="auto"/>
              <w:right w:val="single" w:sz="4" w:space="0" w:color="auto"/>
            </w:tcBorders>
            <w:noWrap/>
            <w:vAlign w:val="center"/>
            <w:hideMark/>
          </w:tcPr>
          <w:p w14:paraId="101B34B1"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Results &amp; Discussions</w:t>
            </w:r>
          </w:p>
        </w:tc>
        <w:tc>
          <w:tcPr>
            <w:tcW w:w="1164" w:type="dxa"/>
            <w:tcBorders>
              <w:top w:val="nil"/>
              <w:left w:val="nil"/>
              <w:bottom w:val="single" w:sz="4" w:space="0" w:color="auto"/>
              <w:right w:val="single" w:sz="4" w:space="0" w:color="auto"/>
            </w:tcBorders>
            <w:noWrap/>
            <w:vAlign w:val="center"/>
          </w:tcPr>
          <w:p w14:paraId="7EC1189A" w14:textId="798326C5"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noWrap/>
            <w:vAlign w:val="center"/>
          </w:tcPr>
          <w:p w14:paraId="50D9D5E3" w14:textId="2C5CA719"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noWrap/>
            <w:vAlign w:val="center"/>
            <w:hideMark/>
          </w:tcPr>
          <w:p w14:paraId="4FEF4EB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noWrap/>
            <w:vAlign w:val="center"/>
            <w:hideMark/>
          </w:tcPr>
          <w:p w14:paraId="2AAC8A5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25</w:t>
            </w:r>
          </w:p>
        </w:tc>
      </w:tr>
      <w:tr w:rsidR="006978CC" w:rsidRPr="005B638E" w14:paraId="1FCA4EFC" w14:textId="77777777" w:rsidTr="007042A1">
        <w:trPr>
          <w:trHeight w:val="422"/>
        </w:trPr>
        <w:tc>
          <w:tcPr>
            <w:tcW w:w="3531" w:type="dxa"/>
            <w:tcBorders>
              <w:top w:val="nil"/>
              <w:left w:val="single" w:sz="8" w:space="0" w:color="auto"/>
              <w:bottom w:val="single" w:sz="4" w:space="0" w:color="auto"/>
              <w:right w:val="single" w:sz="4" w:space="0" w:color="auto"/>
            </w:tcBorders>
            <w:noWrap/>
            <w:vAlign w:val="center"/>
            <w:hideMark/>
          </w:tcPr>
          <w:p w14:paraId="4C00F1E5"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 xml:space="preserve">Conclusions and Recommendations </w:t>
            </w:r>
          </w:p>
        </w:tc>
        <w:tc>
          <w:tcPr>
            <w:tcW w:w="1164" w:type="dxa"/>
            <w:tcBorders>
              <w:top w:val="nil"/>
              <w:left w:val="nil"/>
              <w:bottom w:val="single" w:sz="4" w:space="0" w:color="auto"/>
              <w:right w:val="single" w:sz="4" w:space="0" w:color="auto"/>
            </w:tcBorders>
            <w:noWrap/>
            <w:vAlign w:val="center"/>
          </w:tcPr>
          <w:p w14:paraId="5B4CAD64" w14:textId="5F1F35C7"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noWrap/>
            <w:vAlign w:val="center"/>
          </w:tcPr>
          <w:p w14:paraId="27A4AEF2" w14:textId="377358B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noWrap/>
            <w:vAlign w:val="center"/>
            <w:hideMark/>
          </w:tcPr>
          <w:p w14:paraId="73D836A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noWrap/>
            <w:vAlign w:val="center"/>
            <w:hideMark/>
          </w:tcPr>
          <w:p w14:paraId="48B696F7"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14:paraId="56387F8E" w14:textId="77777777" w:rsidTr="007042A1">
        <w:trPr>
          <w:trHeight w:val="422"/>
        </w:trPr>
        <w:tc>
          <w:tcPr>
            <w:tcW w:w="3531"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2F44D770"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Practical Application and Deployment</w:t>
            </w:r>
          </w:p>
        </w:tc>
        <w:tc>
          <w:tcPr>
            <w:tcW w:w="1164" w:type="dxa"/>
            <w:tcBorders>
              <w:top w:val="nil"/>
              <w:left w:val="nil"/>
              <w:bottom w:val="single" w:sz="4" w:space="0" w:color="auto"/>
              <w:right w:val="single" w:sz="4" w:space="0" w:color="auto"/>
            </w:tcBorders>
            <w:noWrap/>
            <w:vAlign w:val="center"/>
          </w:tcPr>
          <w:p w14:paraId="7F09BEDF"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noWrap/>
            <w:vAlign w:val="center"/>
          </w:tcPr>
          <w:p w14:paraId="33EC7363"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noWrap/>
            <w:vAlign w:val="center"/>
            <w:hideMark/>
          </w:tcPr>
          <w:p w14:paraId="111378E8"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nil"/>
              <w:left w:val="nil"/>
              <w:bottom w:val="single" w:sz="4" w:space="0" w:color="auto"/>
              <w:right w:val="single" w:sz="8" w:space="0" w:color="auto"/>
            </w:tcBorders>
            <w:noWrap/>
            <w:vAlign w:val="center"/>
            <w:hideMark/>
          </w:tcPr>
          <w:p w14:paraId="33120AE3"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01504E45" w14:textId="77777777" w:rsidTr="007042A1">
        <w:trPr>
          <w:trHeight w:val="422"/>
        </w:trPr>
        <w:tc>
          <w:tcPr>
            <w:tcW w:w="3531" w:type="dxa"/>
            <w:tcBorders>
              <w:top w:val="nil"/>
              <w:left w:val="single" w:sz="8" w:space="0" w:color="auto"/>
              <w:bottom w:val="single" w:sz="4" w:space="0" w:color="auto"/>
              <w:right w:val="single" w:sz="4" w:space="0" w:color="auto"/>
            </w:tcBorders>
            <w:noWrap/>
            <w:vAlign w:val="center"/>
            <w:hideMark/>
          </w:tcPr>
          <w:p w14:paraId="5082434D"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Development</w:t>
            </w:r>
          </w:p>
        </w:tc>
        <w:tc>
          <w:tcPr>
            <w:tcW w:w="1164" w:type="dxa"/>
            <w:tcBorders>
              <w:top w:val="nil"/>
              <w:left w:val="nil"/>
              <w:bottom w:val="single" w:sz="4" w:space="0" w:color="auto"/>
              <w:right w:val="single" w:sz="4" w:space="0" w:color="auto"/>
            </w:tcBorders>
            <w:noWrap/>
            <w:vAlign w:val="center"/>
          </w:tcPr>
          <w:p w14:paraId="305CBD36" w14:textId="1431DDB9"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noWrap/>
            <w:vAlign w:val="center"/>
          </w:tcPr>
          <w:p w14:paraId="70D38B18" w14:textId="4B5EF034"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noWrap/>
            <w:vAlign w:val="center"/>
            <w:hideMark/>
          </w:tcPr>
          <w:p w14:paraId="7E8C06AF"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c>
          <w:tcPr>
            <w:tcW w:w="1843" w:type="dxa"/>
            <w:tcBorders>
              <w:top w:val="nil"/>
              <w:left w:val="nil"/>
              <w:bottom w:val="single" w:sz="4" w:space="0" w:color="auto"/>
              <w:right w:val="single" w:sz="8" w:space="0" w:color="auto"/>
            </w:tcBorders>
            <w:noWrap/>
            <w:vAlign w:val="center"/>
            <w:hideMark/>
          </w:tcPr>
          <w:p w14:paraId="5CE9683A"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r>
      <w:tr w:rsidR="006978CC" w:rsidRPr="005B638E" w14:paraId="33033710" w14:textId="77777777" w:rsidTr="007042A1">
        <w:trPr>
          <w:trHeight w:val="422"/>
        </w:trPr>
        <w:tc>
          <w:tcPr>
            <w:tcW w:w="3531" w:type="dxa"/>
            <w:tcBorders>
              <w:top w:val="nil"/>
              <w:left w:val="single" w:sz="8" w:space="0" w:color="auto"/>
              <w:bottom w:val="single" w:sz="4" w:space="0" w:color="auto"/>
              <w:right w:val="single" w:sz="4" w:space="0" w:color="auto"/>
            </w:tcBorders>
            <w:noWrap/>
            <w:vAlign w:val="center"/>
            <w:hideMark/>
          </w:tcPr>
          <w:p w14:paraId="00D74E57"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Experimental Design</w:t>
            </w:r>
          </w:p>
        </w:tc>
        <w:tc>
          <w:tcPr>
            <w:tcW w:w="1164" w:type="dxa"/>
            <w:tcBorders>
              <w:top w:val="nil"/>
              <w:left w:val="nil"/>
              <w:bottom w:val="single" w:sz="4" w:space="0" w:color="auto"/>
              <w:right w:val="single" w:sz="4" w:space="0" w:color="auto"/>
            </w:tcBorders>
            <w:noWrap/>
            <w:vAlign w:val="center"/>
          </w:tcPr>
          <w:p w14:paraId="5EE50598" w14:textId="0A894595"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noWrap/>
            <w:vAlign w:val="center"/>
          </w:tcPr>
          <w:p w14:paraId="13148115" w14:textId="5813CC16"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noWrap/>
            <w:vAlign w:val="center"/>
            <w:hideMark/>
          </w:tcPr>
          <w:p w14:paraId="14A8BA3B"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15</w:t>
            </w:r>
          </w:p>
        </w:tc>
        <w:tc>
          <w:tcPr>
            <w:tcW w:w="1843" w:type="dxa"/>
            <w:tcBorders>
              <w:top w:val="nil"/>
              <w:left w:val="nil"/>
              <w:bottom w:val="single" w:sz="4" w:space="0" w:color="auto"/>
              <w:right w:val="single" w:sz="8" w:space="0" w:color="auto"/>
            </w:tcBorders>
            <w:noWrap/>
            <w:vAlign w:val="center"/>
            <w:hideMark/>
          </w:tcPr>
          <w:p w14:paraId="27FD145F"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w:t>
            </w:r>
          </w:p>
        </w:tc>
      </w:tr>
      <w:tr w:rsidR="006978CC" w:rsidRPr="005B638E" w14:paraId="1624724A" w14:textId="77777777" w:rsidTr="007042A1">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D641D48" w14:textId="77777777" w:rsidR="006978CC" w:rsidRPr="005B638E" w:rsidRDefault="006978CC" w:rsidP="006978CC">
            <w:pPr>
              <w:rPr>
                <w:rFonts w:asciiTheme="minorHAnsi" w:hAnsiTheme="minorHAnsi"/>
                <w:b/>
                <w:color w:val="000000" w:themeColor="text1"/>
                <w:lang w:eastAsia="en-GB"/>
              </w:rPr>
            </w:pPr>
            <w:r w:rsidRPr="005B638E">
              <w:rPr>
                <w:rFonts w:asciiTheme="minorHAnsi" w:hAnsiTheme="minorHAnsi"/>
                <w:b/>
                <w:color w:val="000000" w:themeColor="text1"/>
                <w:lang w:eastAsia="en-GB"/>
              </w:rPr>
              <w:t>Skills for Professional Practice</w:t>
            </w:r>
          </w:p>
        </w:tc>
        <w:tc>
          <w:tcPr>
            <w:tcW w:w="1164" w:type="dxa"/>
            <w:tcBorders>
              <w:top w:val="single" w:sz="4" w:space="0" w:color="auto"/>
              <w:left w:val="nil"/>
              <w:bottom w:val="single" w:sz="4" w:space="0" w:color="auto"/>
              <w:right w:val="single" w:sz="4" w:space="0" w:color="auto"/>
            </w:tcBorders>
            <w:noWrap/>
            <w:vAlign w:val="center"/>
          </w:tcPr>
          <w:p w14:paraId="24C41D0A" w14:textId="77777777" w:rsidR="006978CC" w:rsidRPr="005B638E" w:rsidRDefault="006978CC" w:rsidP="006978CC">
            <w:pPr>
              <w:jc w:val="center"/>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noWrap/>
            <w:vAlign w:val="center"/>
          </w:tcPr>
          <w:p w14:paraId="129ABFDC" w14:textId="77777777" w:rsidR="006978CC" w:rsidRPr="005B638E" w:rsidRDefault="006978CC" w:rsidP="006978CC">
            <w:pPr>
              <w:jc w:val="center"/>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noWrap/>
            <w:vAlign w:val="center"/>
            <w:hideMark/>
          </w:tcPr>
          <w:p w14:paraId="55BF0960" w14:textId="77777777" w:rsidR="006978CC" w:rsidRPr="005B638E" w:rsidRDefault="006978CC" w:rsidP="006978CC">
            <w:pPr>
              <w:jc w:val="center"/>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noWrap/>
            <w:vAlign w:val="center"/>
            <w:hideMark/>
          </w:tcPr>
          <w:p w14:paraId="1CD79965" w14:textId="77777777" w:rsidR="006978CC" w:rsidRPr="005B638E" w:rsidRDefault="006978CC" w:rsidP="006978CC">
            <w:pPr>
              <w:jc w:val="center"/>
              <w:rPr>
                <w:rFonts w:asciiTheme="minorHAnsi" w:hAnsiTheme="minorHAnsi"/>
                <w:color w:val="000000" w:themeColor="text1"/>
                <w:lang w:eastAsia="en-GB"/>
              </w:rPr>
            </w:pPr>
          </w:p>
        </w:tc>
      </w:tr>
      <w:tr w:rsidR="006978CC" w:rsidRPr="005B638E" w14:paraId="0A7EBE1F" w14:textId="77777777" w:rsidTr="007042A1">
        <w:trPr>
          <w:trHeight w:val="422"/>
        </w:trPr>
        <w:tc>
          <w:tcPr>
            <w:tcW w:w="3531" w:type="dxa"/>
            <w:tcBorders>
              <w:top w:val="nil"/>
              <w:left w:val="single" w:sz="8" w:space="0" w:color="auto"/>
              <w:bottom w:val="single" w:sz="4" w:space="0" w:color="auto"/>
              <w:right w:val="single" w:sz="4" w:space="0" w:color="auto"/>
            </w:tcBorders>
            <w:noWrap/>
            <w:vAlign w:val="center"/>
            <w:hideMark/>
          </w:tcPr>
          <w:p w14:paraId="0F413603"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Reflection</w:t>
            </w:r>
          </w:p>
        </w:tc>
        <w:tc>
          <w:tcPr>
            <w:tcW w:w="1164" w:type="dxa"/>
            <w:tcBorders>
              <w:top w:val="nil"/>
              <w:left w:val="nil"/>
              <w:bottom w:val="single" w:sz="4" w:space="0" w:color="auto"/>
              <w:right w:val="single" w:sz="4" w:space="0" w:color="auto"/>
            </w:tcBorders>
            <w:noWrap/>
            <w:vAlign w:val="center"/>
          </w:tcPr>
          <w:p w14:paraId="53C1BC3F" w14:textId="41DF2CA5"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noWrap/>
            <w:vAlign w:val="center"/>
          </w:tcPr>
          <w:p w14:paraId="4A5FAEB4" w14:textId="4F3F1395"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noWrap/>
            <w:vAlign w:val="center"/>
            <w:hideMark/>
          </w:tcPr>
          <w:p w14:paraId="53BE05DB"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noWrap/>
            <w:vAlign w:val="center"/>
            <w:hideMark/>
          </w:tcPr>
          <w:p w14:paraId="3BF393ED"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14:paraId="0286F5B5" w14:textId="77777777" w:rsidTr="007042A1">
        <w:trPr>
          <w:trHeight w:val="422"/>
        </w:trPr>
        <w:tc>
          <w:tcPr>
            <w:tcW w:w="3531" w:type="dxa"/>
            <w:tcBorders>
              <w:top w:val="nil"/>
              <w:left w:val="single" w:sz="8" w:space="0" w:color="auto"/>
              <w:bottom w:val="single" w:sz="4" w:space="0" w:color="auto"/>
              <w:right w:val="single" w:sz="4" w:space="0" w:color="auto"/>
            </w:tcBorders>
            <w:noWrap/>
            <w:vAlign w:val="center"/>
            <w:hideMark/>
          </w:tcPr>
          <w:p w14:paraId="3B5068A1" w14:textId="77777777" w:rsidR="006978CC" w:rsidRPr="005B638E" w:rsidRDefault="006978CC" w:rsidP="006978CC">
            <w:pPr>
              <w:rPr>
                <w:rFonts w:asciiTheme="minorHAnsi" w:hAnsiTheme="minorHAnsi"/>
                <w:color w:val="000000" w:themeColor="text1"/>
                <w:lang w:eastAsia="en-GB"/>
              </w:rPr>
            </w:pPr>
            <w:r w:rsidRPr="005B638E">
              <w:rPr>
                <w:rFonts w:asciiTheme="minorHAnsi" w:hAnsiTheme="minorHAnsi"/>
                <w:color w:val="000000" w:themeColor="text1"/>
                <w:lang w:eastAsia="en-GB"/>
              </w:rPr>
              <w:t>Quality of Report</w:t>
            </w:r>
          </w:p>
        </w:tc>
        <w:tc>
          <w:tcPr>
            <w:tcW w:w="1164" w:type="dxa"/>
            <w:tcBorders>
              <w:top w:val="nil"/>
              <w:left w:val="nil"/>
              <w:bottom w:val="single" w:sz="4" w:space="0" w:color="auto"/>
              <w:right w:val="single" w:sz="4" w:space="0" w:color="auto"/>
            </w:tcBorders>
            <w:noWrap/>
            <w:vAlign w:val="center"/>
          </w:tcPr>
          <w:p w14:paraId="16CAB944" w14:textId="5C69D10A" w:rsidR="006978CC" w:rsidRPr="005B638E" w:rsidRDefault="006978CC" w:rsidP="006978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noWrap/>
            <w:vAlign w:val="center"/>
          </w:tcPr>
          <w:p w14:paraId="7A3211D5" w14:textId="29C096E6" w:rsidR="006978CC" w:rsidRPr="005B638E" w:rsidRDefault="006978CC" w:rsidP="006978CC">
            <w:pPr>
              <w:jc w:val="center"/>
              <w:rPr>
                <w:rFonts w:asciiTheme="minorHAnsi" w:hAnsiTheme="minorHAnsi"/>
                <w:color w:val="000000" w:themeColor="text1"/>
                <w:lang w:eastAsia="en-GB"/>
              </w:rPr>
            </w:pPr>
          </w:p>
        </w:tc>
        <w:tc>
          <w:tcPr>
            <w:tcW w:w="1701" w:type="dxa"/>
            <w:tcBorders>
              <w:top w:val="nil"/>
              <w:left w:val="nil"/>
              <w:bottom w:val="single" w:sz="4" w:space="0" w:color="auto"/>
              <w:right w:val="single" w:sz="4" w:space="0" w:color="auto"/>
            </w:tcBorders>
            <w:noWrap/>
            <w:vAlign w:val="center"/>
            <w:hideMark/>
          </w:tcPr>
          <w:p w14:paraId="6DE3180E"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noWrap/>
            <w:vAlign w:val="center"/>
            <w:hideMark/>
          </w:tcPr>
          <w:p w14:paraId="3C1EBEB5" w14:textId="77777777" w:rsidR="006978CC" w:rsidRPr="005B638E" w:rsidRDefault="006978CC" w:rsidP="006978CC">
            <w:pPr>
              <w:jc w:val="center"/>
              <w:rPr>
                <w:rFonts w:asciiTheme="minorHAnsi" w:hAnsiTheme="minorHAnsi"/>
                <w:color w:val="000000" w:themeColor="text1"/>
                <w:lang w:eastAsia="en-GB"/>
              </w:rPr>
            </w:pPr>
            <w:r w:rsidRPr="005B638E">
              <w:rPr>
                <w:rFonts w:asciiTheme="minorHAnsi" w:hAnsiTheme="minorHAnsi"/>
                <w:color w:val="000000" w:themeColor="text1"/>
                <w:lang w:eastAsia="en-GB"/>
              </w:rPr>
              <w:t>10</w:t>
            </w:r>
          </w:p>
        </w:tc>
      </w:tr>
      <w:tr w:rsidR="006978CC" w:rsidRPr="005B638E" w14:paraId="027C57B2" w14:textId="77777777" w:rsidTr="007042A1">
        <w:trPr>
          <w:trHeight w:val="443"/>
        </w:trPr>
        <w:tc>
          <w:tcPr>
            <w:tcW w:w="3531" w:type="dxa"/>
            <w:tcBorders>
              <w:top w:val="nil"/>
              <w:left w:val="single" w:sz="8" w:space="0" w:color="auto"/>
              <w:bottom w:val="single" w:sz="8" w:space="0" w:color="auto"/>
              <w:right w:val="single" w:sz="4" w:space="0" w:color="auto"/>
            </w:tcBorders>
            <w:noWrap/>
            <w:vAlign w:val="center"/>
            <w:hideMark/>
          </w:tcPr>
          <w:p w14:paraId="0E8CCCF7" w14:textId="77777777" w:rsidR="006978CC" w:rsidRPr="005B638E" w:rsidRDefault="006978CC" w:rsidP="006978CC">
            <w:pPr>
              <w:rPr>
                <w:rFonts w:asciiTheme="minorHAnsi" w:hAnsiTheme="minorHAnsi"/>
                <w:b/>
                <w:bCs/>
                <w:color w:val="000000" w:themeColor="text1"/>
                <w:lang w:eastAsia="en-GB"/>
              </w:rPr>
            </w:pPr>
            <w:r w:rsidRPr="005B638E">
              <w:rPr>
                <w:rFonts w:asciiTheme="minorHAnsi" w:hAnsiTheme="minorHAnsi"/>
                <w:b/>
                <w:bCs/>
                <w:color w:val="000000" w:themeColor="text1"/>
                <w:lang w:eastAsia="en-GB"/>
              </w:rPr>
              <w:t>TOTAL</w:t>
            </w:r>
          </w:p>
        </w:tc>
        <w:tc>
          <w:tcPr>
            <w:tcW w:w="1164" w:type="dxa"/>
            <w:tcBorders>
              <w:top w:val="nil"/>
              <w:left w:val="nil"/>
              <w:bottom w:val="single" w:sz="8" w:space="0" w:color="auto"/>
              <w:right w:val="single" w:sz="4" w:space="0" w:color="auto"/>
            </w:tcBorders>
            <w:noWrap/>
            <w:vAlign w:val="center"/>
          </w:tcPr>
          <w:p w14:paraId="4A9FD9A7" w14:textId="326E0DC5" w:rsidR="006978CC" w:rsidRPr="005B638E" w:rsidRDefault="006978CC" w:rsidP="006978CC">
            <w:pPr>
              <w:jc w:val="center"/>
              <w:rPr>
                <w:rFonts w:asciiTheme="minorHAnsi" w:hAnsiTheme="minorHAnsi"/>
                <w:b/>
                <w:color w:val="000000" w:themeColor="text1"/>
                <w:lang w:eastAsia="en-GB"/>
              </w:rPr>
            </w:pPr>
          </w:p>
        </w:tc>
        <w:tc>
          <w:tcPr>
            <w:tcW w:w="992" w:type="dxa"/>
            <w:tcBorders>
              <w:top w:val="nil"/>
              <w:left w:val="nil"/>
              <w:bottom w:val="single" w:sz="8" w:space="0" w:color="auto"/>
              <w:right w:val="single" w:sz="4" w:space="0" w:color="auto"/>
            </w:tcBorders>
            <w:noWrap/>
            <w:vAlign w:val="center"/>
          </w:tcPr>
          <w:p w14:paraId="716DB5CE" w14:textId="62856484" w:rsidR="006978CC" w:rsidRPr="005B638E" w:rsidRDefault="006978CC" w:rsidP="006978CC">
            <w:pPr>
              <w:jc w:val="center"/>
              <w:rPr>
                <w:rFonts w:asciiTheme="minorHAnsi" w:hAnsiTheme="minorHAnsi"/>
                <w:b/>
                <w:color w:val="000000" w:themeColor="text1"/>
                <w:lang w:eastAsia="en-GB"/>
              </w:rPr>
            </w:pPr>
          </w:p>
        </w:tc>
        <w:tc>
          <w:tcPr>
            <w:tcW w:w="1701" w:type="dxa"/>
            <w:tcBorders>
              <w:top w:val="nil"/>
              <w:left w:val="nil"/>
              <w:bottom w:val="single" w:sz="8" w:space="0" w:color="auto"/>
              <w:right w:val="single" w:sz="4" w:space="0" w:color="auto"/>
            </w:tcBorders>
            <w:noWrap/>
            <w:vAlign w:val="center"/>
            <w:hideMark/>
          </w:tcPr>
          <w:p w14:paraId="18E48D62"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c>
          <w:tcPr>
            <w:tcW w:w="1843" w:type="dxa"/>
            <w:tcBorders>
              <w:top w:val="nil"/>
              <w:left w:val="nil"/>
              <w:bottom w:val="single" w:sz="8" w:space="0" w:color="auto"/>
              <w:right w:val="single" w:sz="8" w:space="0" w:color="auto"/>
            </w:tcBorders>
            <w:noWrap/>
            <w:vAlign w:val="center"/>
            <w:hideMark/>
          </w:tcPr>
          <w:p w14:paraId="1310B1A9" w14:textId="77777777" w:rsidR="006978CC" w:rsidRPr="005B638E" w:rsidRDefault="006978CC" w:rsidP="006978CC">
            <w:pPr>
              <w:jc w:val="center"/>
              <w:rPr>
                <w:rFonts w:asciiTheme="minorHAnsi" w:hAnsiTheme="minorHAnsi"/>
                <w:b/>
                <w:color w:val="000000" w:themeColor="text1"/>
                <w:lang w:eastAsia="en-GB"/>
              </w:rPr>
            </w:pPr>
            <w:r w:rsidRPr="005B638E">
              <w:rPr>
                <w:rFonts w:asciiTheme="minorHAnsi" w:hAnsiTheme="minorHAnsi"/>
                <w:b/>
                <w:color w:val="000000" w:themeColor="text1"/>
                <w:lang w:eastAsia="en-GB"/>
              </w:rPr>
              <w:t>100</w:t>
            </w:r>
          </w:p>
        </w:tc>
      </w:tr>
    </w:tbl>
    <w:p w14:paraId="773CFD16" w14:textId="77777777" w:rsidR="006978CC" w:rsidRPr="005B638E" w:rsidRDefault="006978CC" w:rsidP="003B6EA8">
      <w:pPr>
        <w:jc w:val="both"/>
        <w:rPr>
          <w:rFonts w:asciiTheme="minorHAnsi" w:hAnsiTheme="minorHAnsi"/>
          <w:b/>
          <w:color w:val="000000" w:themeColor="text1"/>
        </w:rPr>
      </w:pPr>
    </w:p>
    <w:p w14:paraId="79C62263" w14:textId="77777777" w:rsidR="006978CC" w:rsidRPr="005B638E" w:rsidRDefault="006978CC" w:rsidP="003B6EA8">
      <w:pPr>
        <w:jc w:val="both"/>
        <w:rPr>
          <w:rFonts w:asciiTheme="minorHAnsi" w:hAnsiTheme="minorHAnsi"/>
          <w:b/>
          <w:color w:val="000000" w:themeColor="text1"/>
        </w:rPr>
      </w:pPr>
    </w:p>
    <w:p w14:paraId="41222860" w14:textId="32E07E03" w:rsidR="0002323F" w:rsidRPr="005B638E" w:rsidRDefault="009F2FE7" w:rsidP="00946645">
      <w:pPr>
        <w:pStyle w:val="Heading2"/>
        <w:rPr>
          <w:rFonts w:asciiTheme="minorHAnsi" w:hAnsiTheme="minorHAnsi"/>
          <w:color w:val="000000" w:themeColor="text1"/>
        </w:rPr>
      </w:pPr>
      <w:bookmarkStart w:id="28" w:name="_Toc361823800"/>
      <w:bookmarkStart w:id="29" w:name="_Toc121406300"/>
      <w:r>
        <w:rPr>
          <w:rFonts w:asciiTheme="minorHAnsi" w:hAnsiTheme="minorHAnsi"/>
          <w:color w:val="000000" w:themeColor="text1"/>
        </w:rPr>
        <w:t>7</w:t>
      </w:r>
      <w:r w:rsidR="002C11EE" w:rsidRPr="005B638E">
        <w:rPr>
          <w:rFonts w:asciiTheme="minorHAnsi" w:hAnsiTheme="minorHAnsi"/>
          <w:color w:val="000000" w:themeColor="text1"/>
        </w:rPr>
        <w:t xml:space="preserve">.1 </w:t>
      </w:r>
      <w:r w:rsidR="009A25AD" w:rsidRPr="005B638E">
        <w:rPr>
          <w:rFonts w:asciiTheme="minorHAnsi" w:hAnsiTheme="minorHAnsi"/>
          <w:color w:val="000000" w:themeColor="text1"/>
        </w:rPr>
        <w:t>SUGGESTED STRUCTURE</w:t>
      </w:r>
      <w:bookmarkEnd w:id="28"/>
      <w:r w:rsidR="001B3B0E" w:rsidRPr="005B638E">
        <w:rPr>
          <w:rFonts w:asciiTheme="minorHAnsi" w:hAnsiTheme="minorHAnsi"/>
          <w:color w:val="000000" w:themeColor="text1"/>
        </w:rPr>
        <w:t xml:space="preserve"> FOR REPORT</w:t>
      </w:r>
      <w:bookmarkEnd w:id="29"/>
    </w:p>
    <w:p w14:paraId="5673C0D1" w14:textId="77777777" w:rsidR="0002323F" w:rsidRPr="005B638E" w:rsidRDefault="0002323F" w:rsidP="003B6EA8">
      <w:pPr>
        <w:jc w:val="both"/>
        <w:rPr>
          <w:rFonts w:asciiTheme="minorHAnsi" w:hAnsiTheme="minorHAnsi"/>
          <w:color w:val="000000" w:themeColor="text1"/>
        </w:rPr>
      </w:pPr>
    </w:p>
    <w:p w14:paraId="31B8F8E1"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Each project is unique and consequently the sections covered may vary somewhat from project to project. Also some sections may be larger than others and be split into two chapters, especially if the project deals with the convergence of more than one technology. </w:t>
      </w:r>
    </w:p>
    <w:p w14:paraId="2030993F" w14:textId="77777777" w:rsidR="0002323F" w:rsidRPr="005B638E" w:rsidRDefault="0002323F" w:rsidP="003B6EA8">
      <w:pPr>
        <w:jc w:val="both"/>
        <w:rPr>
          <w:rFonts w:asciiTheme="minorHAnsi" w:hAnsiTheme="minorHAnsi"/>
          <w:color w:val="000000" w:themeColor="text1"/>
        </w:rPr>
      </w:pPr>
    </w:p>
    <w:p w14:paraId="0373C0A2"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following is meant to be a </w:t>
      </w:r>
      <w:r w:rsidRPr="005B638E">
        <w:rPr>
          <w:rFonts w:asciiTheme="minorHAnsi" w:hAnsiTheme="minorHAnsi"/>
          <w:b/>
          <w:bCs/>
          <w:color w:val="000000" w:themeColor="text1"/>
        </w:rPr>
        <w:t xml:space="preserve">guide </w:t>
      </w:r>
      <w:r w:rsidRPr="005B638E">
        <w:rPr>
          <w:rFonts w:asciiTheme="minorHAnsi" w:hAnsiTheme="minorHAnsi"/>
          <w:color w:val="000000" w:themeColor="text1"/>
        </w:rPr>
        <w:t xml:space="preserve">to help you, not a straight-jacket. Each major section should be present in some way, although not necessarily in a chapter of its own. The chapter layout must be appropriate to each particular project. </w:t>
      </w:r>
    </w:p>
    <w:p w14:paraId="0AB1C9EA" w14:textId="77777777" w:rsidR="0002323F" w:rsidRPr="005B638E" w:rsidRDefault="0002323F" w:rsidP="003B6EA8">
      <w:pPr>
        <w:jc w:val="both"/>
        <w:rPr>
          <w:rFonts w:asciiTheme="minorHAnsi" w:hAnsiTheme="minorHAnsi"/>
          <w:color w:val="000000" w:themeColor="text1"/>
        </w:rPr>
      </w:pPr>
    </w:p>
    <w:p w14:paraId="619BDF49" w14:textId="77777777" w:rsidR="0002323F" w:rsidRPr="005B638E" w:rsidRDefault="00DA5437" w:rsidP="003B6EA8">
      <w:pPr>
        <w:jc w:val="both"/>
        <w:rPr>
          <w:rFonts w:asciiTheme="minorHAnsi" w:hAnsiTheme="minorHAnsi"/>
          <w:color w:val="000000" w:themeColor="text1"/>
        </w:rPr>
      </w:pPr>
      <w:r w:rsidRPr="005B638E">
        <w:rPr>
          <w:rFonts w:asciiTheme="minorHAnsi" w:hAnsiTheme="minorHAnsi"/>
          <w:color w:val="000000" w:themeColor="text1"/>
        </w:rPr>
        <w:t>Your</w:t>
      </w:r>
      <w:r w:rsidR="0002323F" w:rsidRPr="005B638E">
        <w:rPr>
          <w:rFonts w:asciiTheme="minorHAnsi" w:hAnsiTheme="minorHAnsi"/>
          <w:color w:val="000000" w:themeColor="text1"/>
        </w:rPr>
        <w:t xml:space="preserve"> supervisor should be consulted about the best layout for your particular project documentation.</w:t>
      </w:r>
    </w:p>
    <w:p w14:paraId="33D1E616" w14:textId="3D2E79DA" w:rsidR="00FA1CA3"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B057F81" w14:textId="77777777" w:rsidR="00FA1CA3" w:rsidRDefault="00FA1CA3">
      <w:pPr>
        <w:rPr>
          <w:rFonts w:asciiTheme="minorHAnsi" w:hAnsiTheme="minorHAnsi"/>
          <w:color w:val="000000" w:themeColor="text1"/>
        </w:rPr>
      </w:pPr>
      <w:r>
        <w:rPr>
          <w:rFonts w:asciiTheme="minorHAnsi" w:hAnsiTheme="minorHAnsi"/>
          <w:color w:val="000000" w:themeColor="text1"/>
        </w:rPr>
        <w:br w:type="page"/>
      </w:r>
    </w:p>
    <w:p w14:paraId="1674A96B" w14:textId="77777777" w:rsidR="0002323F" w:rsidRPr="005B638E" w:rsidRDefault="0002323F" w:rsidP="003B6EA8">
      <w:pPr>
        <w:ind w:left="720" w:hanging="720"/>
        <w:jc w:val="both"/>
        <w:rPr>
          <w:rFonts w:asciiTheme="minorHAnsi" w:hAnsiTheme="minorHAnsi"/>
          <w:color w:val="000000" w:themeColor="text1"/>
        </w:rPr>
      </w:pPr>
    </w:p>
    <w:p w14:paraId="14943608" w14:textId="77777777" w:rsidR="0002323F" w:rsidRPr="00B649E8"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t>1</w:t>
      </w:r>
      <w:r w:rsidRPr="005B638E">
        <w:rPr>
          <w:rFonts w:asciiTheme="minorHAnsi" w:hAnsiTheme="minorHAnsi"/>
          <w:b/>
          <w:bCs/>
          <w:i/>
          <w:iCs/>
          <w:color w:val="000000" w:themeColor="text1"/>
        </w:rPr>
        <w:t xml:space="preserve">. </w:t>
      </w:r>
      <w:r w:rsidRPr="00C22270">
        <w:rPr>
          <w:rFonts w:asciiTheme="minorHAnsi" w:hAnsiTheme="minorHAnsi"/>
          <w:b/>
          <w:bCs/>
          <w:iCs/>
          <w:color w:val="000000" w:themeColor="text1"/>
        </w:rPr>
        <w:t xml:space="preserve">TITLE </w:t>
      </w:r>
      <w:r w:rsidR="007A07B7" w:rsidRPr="00C22270">
        <w:rPr>
          <w:rFonts w:asciiTheme="minorHAnsi" w:hAnsiTheme="minorHAnsi"/>
          <w:b/>
          <w:bCs/>
          <w:iCs/>
          <w:color w:val="000000" w:themeColor="text1"/>
        </w:rPr>
        <w:t>PAGE</w:t>
      </w:r>
      <w:r w:rsidR="00B649E8">
        <w:rPr>
          <w:rFonts w:asciiTheme="minorHAnsi" w:hAnsiTheme="minorHAnsi"/>
          <w:b/>
          <w:bCs/>
          <w:iCs/>
          <w:color w:val="000000" w:themeColor="text1"/>
        </w:rPr>
        <w:t xml:space="preserve"> </w:t>
      </w:r>
    </w:p>
    <w:p w14:paraId="14E98150" w14:textId="77777777" w:rsidR="0002323F" w:rsidRPr="005B638E" w:rsidRDefault="0002323F" w:rsidP="003B6EA8">
      <w:pPr>
        <w:jc w:val="both"/>
        <w:rPr>
          <w:rFonts w:asciiTheme="minorHAnsi" w:hAnsiTheme="minorHAnsi"/>
          <w:color w:val="000000" w:themeColor="text1"/>
        </w:rPr>
      </w:pPr>
    </w:p>
    <w:p w14:paraId="5D129A93"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Title of work</w:t>
      </w:r>
      <w:r w:rsidR="00AF082F" w:rsidRPr="005B638E">
        <w:rPr>
          <w:rFonts w:asciiTheme="minorHAnsi" w:hAnsiTheme="minorHAnsi"/>
          <w:color w:val="000000" w:themeColor="text1"/>
        </w:rPr>
        <w:t xml:space="preserve"> </w:t>
      </w:r>
    </w:p>
    <w:p w14:paraId="2DC0E24E"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Full name of </w:t>
      </w:r>
      <w:r w:rsidR="00BD7F8B" w:rsidRPr="005B638E">
        <w:rPr>
          <w:rFonts w:asciiTheme="minorHAnsi" w:hAnsiTheme="minorHAnsi"/>
          <w:color w:val="000000" w:themeColor="text1"/>
        </w:rPr>
        <w:t>student</w:t>
      </w:r>
      <w:r w:rsidRPr="005B638E">
        <w:rPr>
          <w:rFonts w:asciiTheme="minorHAnsi" w:hAnsiTheme="minorHAnsi"/>
          <w:color w:val="000000" w:themeColor="text1"/>
        </w:rPr>
        <w:t xml:space="preserve"> </w:t>
      </w:r>
    </w:p>
    <w:p w14:paraId="5BB68933" w14:textId="77777777" w:rsidR="0002323F"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Name of Supervisor</w:t>
      </w:r>
    </w:p>
    <w:p w14:paraId="04BA5295" w14:textId="77777777" w:rsidR="007A07B7" w:rsidRPr="005B638E" w:rsidRDefault="007A07B7" w:rsidP="007C3813">
      <w:pPr>
        <w:pStyle w:val="ListParagraph"/>
        <w:numPr>
          <w:ilvl w:val="0"/>
          <w:numId w:val="19"/>
        </w:numPr>
        <w:jc w:val="both"/>
        <w:rPr>
          <w:rFonts w:asciiTheme="minorHAnsi" w:hAnsiTheme="minorHAnsi"/>
          <w:color w:val="000000" w:themeColor="text1"/>
        </w:rPr>
      </w:pPr>
      <w:r>
        <w:rPr>
          <w:rFonts w:asciiTheme="minorHAnsi" w:hAnsiTheme="minorHAnsi"/>
          <w:color w:val="000000" w:themeColor="text1"/>
        </w:rPr>
        <w:t>Name of Second Marker</w:t>
      </w:r>
    </w:p>
    <w:p w14:paraId="7AFEC490" w14:textId="77777777" w:rsidR="0002323F" w:rsidRPr="005B638E" w:rsidRDefault="0002323F"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 xml:space="preserve">Project submitted as part of the requirements for the award </w:t>
      </w:r>
      <w:r w:rsidR="00DA5437" w:rsidRPr="005B638E">
        <w:rPr>
          <w:rFonts w:asciiTheme="minorHAnsi" w:hAnsiTheme="minorHAnsi"/>
          <w:color w:val="000000" w:themeColor="text1"/>
        </w:rPr>
        <w:t xml:space="preserve">of </w:t>
      </w:r>
      <w:r w:rsidRPr="005B638E">
        <w:rPr>
          <w:rFonts w:asciiTheme="minorHAnsi" w:hAnsiTheme="minorHAnsi"/>
          <w:color w:val="000000" w:themeColor="text1"/>
        </w:rPr>
        <w:t>(change course as appropriate</w:t>
      </w:r>
      <w:r w:rsidR="00BD7F8B" w:rsidRPr="005B638E">
        <w:rPr>
          <w:rFonts w:asciiTheme="minorHAnsi" w:hAnsiTheme="minorHAnsi"/>
          <w:color w:val="000000" w:themeColor="text1"/>
        </w:rPr>
        <w:t>)</w:t>
      </w:r>
      <w:r w:rsidRPr="005B638E">
        <w:rPr>
          <w:rFonts w:asciiTheme="minorHAnsi" w:hAnsiTheme="minorHAnsi"/>
          <w:color w:val="000000" w:themeColor="text1"/>
        </w:rPr>
        <w:t>.</w:t>
      </w:r>
    </w:p>
    <w:p w14:paraId="1AC7CF7C" w14:textId="77777777" w:rsidR="00DA5437" w:rsidRPr="005B638E" w:rsidRDefault="00DA5437" w:rsidP="007C3813">
      <w:pPr>
        <w:pStyle w:val="ListParagraph"/>
        <w:numPr>
          <w:ilvl w:val="0"/>
          <w:numId w:val="19"/>
        </w:numPr>
        <w:jc w:val="both"/>
        <w:rPr>
          <w:rFonts w:asciiTheme="minorHAnsi" w:hAnsiTheme="minorHAnsi"/>
          <w:color w:val="000000" w:themeColor="text1"/>
        </w:rPr>
      </w:pPr>
      <w:r w:rsidRPr="005B638E">
        <w:rPr>
          <w:rFonts w:asciiTheme="minorHAnsi" w:hAnsiTheme="minorHAnsi"/>
          <w:color w:val="000000" w:themeColor="text1"/>
        </w:rPr>
        <w:t>Date of submission</w:t>
      </w:r>
    </w:p>
    <w:p w14:paraId="7E6F9598" w14:textId="77777777" w:rsidR="009B7261" w:rsidRDefault="009B7261" w:rsidP="003B6EA8">
      <w:pPr>
        <w:jc w:val="both"/>
        <w:rPr>
          <w:rFonts w:asciiTheme="minorHAnsi" w:hAnsiTheme="minorHAnsi"/>
          <w:color w:val="000000" w:themeColor="text1"/>
        </w:rPr>
      </w:pPr>
    </w:p>
    <w:p w14:paraId="19CAE859" w14:textId="77777777" w:rsidR="00B649E8" w:rsidRPr="00194D02" w:rsidRDefault="00B649E8" w:rsidP="003B6EA8">
      <w:pPr>
        <w:jc w:val="both"/>
        <w:rPr>
          <w:rFonts w:asciiTheme="minorHAnsi" w:hAnsiTheme="minorHAnsi"/>
          <w:color w:val="000000" w:themeColor="text1"/>
        </w:rPr>
      </w:pPr>
      <w:r>
        <w:rPr>
          <w:rFonts w:asciiTheme="minorHAnsi" w:hAnsiTheme="minorHAnsi"/>
          <w:b/>
          <w:color w:val="000000" w:themeColor="text1"/>
          <w:u w:val="single"/>
        </w:rPr>
        <w:t>IMPORTANT NOTE:</w:t>
      </w:r>
      <w:r w:rsidRPr="00B649E8">
        <w:rPr>
          <w:rFonts w:asciiTheme="minorHAnsi" w:hAnsiTheme="minorHAnsi"/>
          <w:color w:val="000000" w:themeColor="text1"/>
        </w:rPr>
        <w:t xml:space="preserve"> By instructio</w:t>
      </w:r>
      <w:r w:rsidR="00A556FB">
        <w:rPr>
          <w:rFonts w:asciiTheme="minorHAnsi" w:hAnsiTheme="minorHAnsi"/>
          <w:color w:val="000000" w:themeColor="text1"/>
        </w:rPr>
        <w:t>n of the External Examiner, your cover</w:t>
      </w:r>
      <w:r w:rsidRPr="00B649E8">
        <w:rPr>
          <w:rFonts w:asciiTheme="minorHAnsi" w:hAnsiTheme="minorHAnsi"/>
          <w:color w:val="000000" w:themeColor="text1"/>
        </w:rPr>
        <w:t xml:space="preserve"> </w:t>
      </w:r>
      <w:r w:rsidRPr="00776B06">
        <w:rPr>
          <w:rFonts w:asciiTheme="minorHAnsi" w:hAnsiTheme="minorHAnsi"/>
          <w:b/>
          <w:color w:val="000000" w:themeColor="text1"/>
          <w:u w:val="single"/>
        </w:rPr>
        <w:t>MUST</w:t>
      </w:r>
      <w:r w:rsidRPr="00B649E8">
        <w:rPr>
          <w:rFonts w:asciiTheme="minorHAnsi" w:hAnsiTheme="minorHAnsi"/>
          <w:color w:val="000000" w:themeColor="text1"/>
        </w:rPr>
        <w:t xml:space="preserve"> be presented as shown below</w:t>
      </w:r>
      <w:r>
        <w:rPr>
          <w:rFonts w:asciiTheme="minorHAnsi" w:hAnsiTheme="minorHAnsi"/>
          <w:color w:val="000000" w:themeColor="text1"/>
        </w:rPr>
        <w:t xml:space="preserve">. </w:t>
      </w:r>
      <w:r w:rsidRPr="00A556FB">
        <w:rPr>
          <w:rFonts w:asciiTheme="minorHAnsi" w:hAnsiTheme="minorHAnsi"/>
          <w:b/>
          <w:i/>
          <w:color w:val="000000" w:themeColor="text1"/>
          <w:u w:val="single"/>
        </w:rPr>
        <w:t>No colours! No fancy designs! No underlining etc! No images other than the University logo</w:t>
      </w:r>
      <w:r w:rsidR="00194D02" w:rsidRPr="00A556FB">
        <w:rPr>
          <w:rFonts w:asciiTheme="minorHAnsi" w:hAnsiTheme="minorHAnsi"/>
          <w:b/>
          <w:i/>
          <w:color w:val="000000" w:themeColor="text1"/>
          <w:u w:val="single"/>
        </w:rPr>
        <w:t>!</w:t>
      </w:r>
      <w:r>
        <w:rPr>
          <w:rFonts w:asciiTheme="minorHAnsi" w:hAnsiTheme="minorHAnsi"/>
          <w:color w:val="000000" w:themeColor="text1"/>
        </w:rPr>
        <w:t xml:space="preserve"> (The project coordinator will make the file containing the University logo available </w:t>
      </w:r>
      <w:r w:rsidR="00C224A4">
        <w:rPr>
          <w:rFonts w:asciiTheme="minorHAnsi" w:hAnsiTheme="minorHAnsi"/>
          <w:color w:val="000000" w:themeColor="text1"/>
        </w:rPr>
        <w:t>on Moodle for you to use</w:t>
      </w:r>
      <w:r>
        <w:rPr>
          <w:rFonts w:asciiTheme="minorHAnsi" w:hAnsiTheme="minorHAnsi"/>
          <w:color w:val="000000" w:themeColor="text1"/>
        </w:rPr>
        <w:t>)</w:t>
      </w:r>
    </w:p>
    <w:p w14:paraId="18406930" w14:textId="77777777" w:rsidR="006F6753" w:rsidRPr="005B638E" w:rsidRDefault="006F6753">
      <w:pPr>
        <w:rPr>
          <w:rFonts w:asciiTheme="minorHAnsi" w:hAnsiTheme="minorHAnsi"/>
          <w:color w:val="000000" w:themeColor="text1"/>
        </w:rPr>
      </w:pPr>
    </w:p>
    <w:p w14:paraId="7A101B85" w14:textId="77777777" w:rsidR="009B7261" w:rsidRPr="005B638E" w:rsidRDefault="00C11491" w:rsidP="003B6EA8">
      <w:pPr>
        <w:jc w:val="both"/>
        <w:rPr>
          <w:rFonts w:asciiTheme="minorHAnsi" w:hAnsiTheme="minorHAnsi"/>
          <w:color w:val="000000" w:themeColor="text1"/>
        </w:rPr>
      </w:pPr>
      <w:r>
        <w:rPr>
          <w:rFonts w:asciiTheme="minorHAnsi" w:hAnsiTheme="minorHAnsi"/>
          <w:color w:val="000000" w:themeColor="text1"/>
        </w:rPr>
        <w:t xml:space="preserve">It must look </w:t>
      </w:r>
      <w:r w:rsidR="002954F5">
        <w:rPr>
          <w:rFonts w:asciiTheme="minorHAnsi" w:hAnsiTheme="minorHAnsi"/>
          <w:color w:val="000000" w:themeColor="text1"/>
        </w:rPr>
        <w:t>very similar to</w:t>
      </w:r>
      <w:r w:rsidR="00701250">
        <w:rPr>
          <w:rFonts w:asciiTheme="minorHAnsi" w:hAnsiTheme="minorHAnsi"/>
          <w:color w:val="000000" w:themeColor="text1"/>
        </w:rPr>
        <w:t xml:space="preserve"> the below. A sample title page is available on Moodle for you to adapt.</w:t>
      </w:r>
    </w:p>
    <w:p w14:paraId="56FCA949" w14:textId="77777777" w:rsidR="009B7261" w:rsidRPr="005B638E" w:rsidRDefault="009B7261" w:rsidP="003B6EA8">
      <w:pPr>
        <w:jc w:val="both"/>
        <w:rPr>
          <w:rFonts w:asciiTheme="minorHAnsi" w:hAnsiTheme="minorHAnsi"/>
          <w:color w:val="000000" w:themeColor="text1"/>
        </w:rPr>
      </w:pPr>
    </w:p>
    <w:tbl>
      <w:tblPr>
        <w:tblStyle w:val="TableGrid"/>
        <w:tblW w:w="0" w:type="auto"/>
        <w:tblInd w:w="2376" w:type="dxa"/>
        <w:tblLook w:val="04A0" w:firstRow="1" w:lastRow="0" w:firstColumn="1" w:lastColumn="0" w:noHBand="0" w:noVBand="1"/>
      </w:tblPr>
      <w:tblGrid>
        <w:gridCol w:w="5245"/>
      </w:tblGrid>
      <w:tr w:rsidR="009B7261" w:rsidRPr="005B638E" w14:paraId="60F13B45" w14:textId="77777777" w:rsidTr="009B7261">
        <w:trPr>
          <w:trHeight w:val="5286"/>
        </w:trPr>
        <w:tc>
          <w:tcPr>
            <w:tcW w:w="5245" w:type="dxa"/>
          </w:tcPr>
          <w:p w14:paraId="35F74BFB" w14:textId="77777777" w:rsidR="009B7261" w:rsidRPr="005B638E" w:rsidRDefault="009B7261" w:rsidP="003B6EA8">
            <w:pPr>
              <w:jc w:val="both"/>
              <w:rPr>
                <w:rFonts w:asciiTheme="minorHAnsi" w:hAnsiTheme="minorHAnsi"/>
                <w:color w:val="000000" w:themeColor="text1"/>
              </w:rPr>
            </w:pPr>
          </w:p>
          <w:p w14:paraId="6B2ABCB0" w14:textId="77777777" w:rsidR="009B7261" w:rsidRDefault="00B649E8" w:rsidP="00B649E8">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4C1C2F3" wp14:editId="2860D725">
                  <wp:extent cx="1446028" cy="505681"/>
                  <wp:effectExtent l="0" t="0" r="1905"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453250" cy="508206"/>
                          </a:xfrm>
                          <a:prstGeom prst="rect">
                            <a:avLst/>
                          </a:prstGeom>
                        </pic:spPr>
                      </pic:pic>
                    </a:graphicData>
                  </a:graphic>
                </wp:inline>
              </w:drawing>
            </w:r>
          </w:p>
          <w:p w14:paraId="6195AA57" w14:textId="77777777" w:rsidR="00B649E8" w:rsidRDefault="00B649E8" w:rsidP="003B6EA8">
            <w:pPr>
              <w:jc w:val="both"/>
              <w:rPr>
                <w:rFonts w:asciiTheme="minorHAnsi" w:hAnsiTheme="minorHAnsi"/>
                <w:color w:val="000000" w:themeColor="text1"/>
              </w:rPr>
            </w:pPr>
          </w:p>
          <w:p w14:paraId="45B4B5EE" w14:textId="77777777" w:rsidR="00B649E8" w:rsidRPr="005B638E" w:rsidRDefault="00B649E8" w:rsidP="003B6EA8">
            <w:pPr>
              <w:jc w:val="both"/>
              <w:rPr>
                <w:rFonts w:asciiTheme="minorHAnsi" w:hAnsiTheme="minorHAnsi"/>
                <w:color w:val="000000" w:themeColor="text1"/>
              </w:rPr>
            </w:pPr>
          </w:p>
          <w:p w14:paraId="40B43BA2" w14:textId="77777777"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A Study of the use of Wireless</w:t>
            </w:r>
          </w:p>
          <w:p w14:paraId="5D609D53" w14:textId="77777777" w:rsidR="009B7261" w:rsidRPr="00B649E8" w:rsidRDefault="009B7261" w:rsidP="006F6753">
            <w:pPr>
              <w:jc w:val="center"/>
              <w:rPr>
                <w:rFonts w:asciiTheme="minorHAnsi" w:hAnsiTheme="minorHAnsi"/>
                <w:b/>
                <w:color w:val="000000" w:themeColor="text1"/>
              </w:rPr>
            </w:pPr>
            <w:r w:rsidRPr="00B649E8">
              <w:rPr>
                <w:rFonts w:asciiTheme="minorHAnsi" w:hAnsiTheme="minorHAnsi"/>
                <w:b/>
                <w:color w:val="000000" w:themeColor="text1"/>
              </w:rPr>
              <w:t>Underwater Sensor Networks in Swansea Bay</w:t>
            </w:r>
          </w:p>
          <w:p w14:paraId="5E80736F" w14:textId="77777777" w:rsidR="009B7261" w:rsidRPr="005B638E" w:rsidRDefault="009B7261" w:rsidP="006F6753">
            <w:pPr>
              <w:jc w:val="center"/>
              <w:rPr>
                <w:rFonts w:asciiTheme="minorHAnsi" w:hAnsiTheme="minorHAnsi"/>
                <w:color w:val="000000" w:themeColor="text1"/>
              </w:rPr>
            </w:pPr>
          </w:p>
          <w:p w14:paraId="00D953F4" w14:textId="77777777" w:rsidR="009B7261" w:rsidRPr="005B638E" w:rsidRDefault="009B7261" w:rsidP="006F6753">
            <w:pPr>
              <w:jc w:val="center"/>
              <w:rPr>
                <w:rFonts w:asciiTheme="minorHAnsi" w:hAnsiTheme="minorHAnsi"/>
                <w:color w:val="000000" w:themeColor="text1"/>
              </w:rPr>
            </w:pPr>
            <w:r w:rsidRPr="005B638E">
              <w:rPr>
                <w:rFonts w:asciiTheme="minorHAnsi" w:hAnsiTheme="minorHAnsi"/>
                <w:color w:val="000000" w:themeColor="text1"/>
              </w:rPr>
              <w:t>by</w:t>
            </w:r>
          </w:p>
          <w:p w14:paraId="2C7656F6" w14:textId="77777777" w:rsidR="009B7261"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Joe Bloggs</w:t>
            </w:r>
          </w:p>
          <w:p w14:paraId="52F2F25C" w14:textId="77777777" w:rsidR="00DA5437" w:rsidRPr="005B638E" w:rsidRDefault="00DA5437" w:rsidP="006F6753">
            <w:pPr>
              <w:jc w:val="center"/>
              <w:rPr>
                <w:rFonts w:asciiTheme="minorHAnsi" w:hAnsiTheme="minorHAnsi"/>
                <w:color w:val="000000" w:themeColor="text1"/>
              </w:rPr>
            </w:pPr>
          </w:p>
          <w:p w14:paraId="4D489457" w14:textId="77777777" w:rsidR="00DA5437" w:rsidRDefault="00DA5437" w:rsidP="006F6753">
            <w:pPr>
              <w:jc w:val="center"/>
              <w:rPr>
                <w:rFonts w:asciiTheme="minorHAnsi" w:hAnsiTheme="minorHAnsi"/>
                <w:color w:val="000000" w:themeColor="text1"/>
              </w:rPr>
            </w:pPr>
            <w:r w:rsidRPr="005B638E">
              <w:rPr>
                <w:rFonts w:asciiTheme="minorHAnsi" w:hAnsiTheme="minorHAnsi"/>
                <w:color w:val="000000" w:themeColor="text1"/>
              </w:rPr>
              <w:t>Supervisor: Dr Kapilan Radhakrishnan</w:t>
            </w:r>
          </w:p>
          <w:p w14:paraId="7D0F9435" w14:textId="77777777" w:rsidR="00DA5437" w:rsidRPr="005B638E" w:rsidRDefault="00DA5437" w:rsidP="006F6753">
            <w:pPr>
              <w:jc w:val="center"/>
              <w:rPr>
                <w:rFonts w:asciiTheme="minorHAnsi" w:hAnsiTheme="minorHAnsi"/>
                <w:color w:val="000000" w:themeColor="text1"/>
              </w:rPr>
            </w:pPr>
          </w:p>
          <w:p w14:paraId="59B5BC33" w14:textId="77777777" w:rsidR="00AA32E2" w:rsidRPr="005B638E" w:rsidRDefault="00AA32E2" w:rsidP="006F6753">
            <w:pPr>
              <w:jc w:val="center"/>
              <w:rPr>
                <w:rFonts w:asciiTheme="minorHAnsi" w:hAnsiTheme="minorHAnsi"/>
                <w:color w:val="000000" w:themeColor="text1"/>
              </w:rPr>
            </w:pPr>
          </w:p>
          <w:p w14:paraId="2C01CF9D" w14:textId="77777777" w:rsidR="00DA5437" w:rsidRPr="005B638E" w:rsidRDefault="00DA5437" w:rsidP="006F6753">
            <w:pPr>
              <w:jc w:val="center"/>
              <w:rPr>
                <w:rFonts w:asciiTheme="minorHAnsi" w:hAnsiTheme="minorHAnsi"/>
                <w:color w:val="000000" w:themeColor="text1"/>
              </w:rPr>
            </w:pPr>
            <w:r w:rsidRPr="005B638E">
              <w:rPr>
                <w:rFonts w:asciiTheme="minorHAnsi" w:hAnsiTheme="minorHAnsi"/>
                <w:color w:val="000000" w:themeColor="text1"/>
              </w:rPr>
              <w:t>Project submitted as part of the requirements for the award of BSc</w:t>
            </w:r>
            <w:r w:rsidR="00803EEE">
              <w:rPr>
                <w:rFonts w:asciiTheme="minorHAnsi" w:hAnsiTheme="minorHAnsi"/>
                <w:color w:val="000000" w:themeColor="text1"/>
              </w:rPr>
              <w:t xml:space="preserve"> </w:t>
            </w:r>
            <w:r w:rsidRPr="005B638E">
              <w:rPr>
                <w:rFonts w:asciiTheme="minorHAnsi" w:hAnsiTheme="minorHAnsi"/>
                <w:color w:val="000000" w:themeColor="text1"/>
              </w:rPr>
              <w:t xml:space="preserve">(Hons) </w:t>
            </w:r>
            <w:r w:rsidR="00D841AE">
              <w:rPr>
                <w:rFonts w:asciiTheme="minorHAnsi" w:hAnsiTheme="minorHAnsi"/>
                <w:color w:val="000000" w:themeColor="text1"/>
              </w:rPr>
              <w:t>Comput</w:t>
            </w:r>
            <w:r w:rsidR="00803EEE">
              <w:rPr>
                <w:rFonts w:asciiTheme="minorHAnsi" w:hAnsiTheme="minorHAnsi"/>
                <w:color w:val="000000" w:themeColor="text1"/>
              </w:rPr>
              <w:t>ing (Computer</w:t>
            </w:r>
            <w:r w:rsidR="00D841AE">
              <w:rPr>
                <w:rFonts w:asciiTheme="minorHAnsi" w:hAnsiTheme="minorHAnsi"/>
                <w:color w:val="000000" w:themeColor="text1"/>
              </w:rPr>
              <w:t xml:space="preserve"> Networks and Cybersecurity</w:t>
            </w:r>
            <w:r w:rsidR="00803EEE">
              <w:rPr>
                <w:rFonts w:asciiTheme="minorHAnsi" w:hAnsiTheme="minorHAnsi"/>
                <w:color w:val="000000" w:themeColor="text1"/>
              </w:rPr>
              <w:t>)</w:t>
            </w:r>
          </w:p>
          <w:p w14:paraId="5C8680C4" w14:textId="77777777" w:rsidR="00DA5437" w:rsidRPr="005B638E" w:rsidRDefault="00DA5437" w:rsidP="006F6753">
            <w:pPr>
              <w:jc w:val="center"/>
              <w:rPr>
                <w:rFonts w:asciiTheme="minorHAnsi" w:hAnsiTheme="minorHAnsi"/>
                <w:color w:val="000000" w:themeColor="text1"/>
              </w:rPr>
            </w:pPr>
          </w:p>
          <w:p w14:paraId="2F06CB07" w14:textId="2B92E1BD" w:rsidR="00DA5437" w:rsidRDefault="009F2FE7" w:rsidP="005B2CFB">
            <w:pPr>
              <w:jc w:val="center"/>
              <w:rPr>
                <w:rFonts w:asciiTheme="minorHAnsi" w:hAnsiTheme="minorHAnsi"/>
                <w:color w:val="000000" w:themeColor="text1"/>
              </w:rPr>
            </w:pPr>
            <w:r>
              <w:rPr>
                <w:rFonts w:asciiTheme="minorHAnsi" w:hAnsiTheme="minorHAnsi"/>
                <w:color w:val="000000" w:themeColor="text1"/>
              </w:rPr>
              <w:t>July</w:t>
            </w:r>
            <w:r w:rsidR="00DA5437" w:rsidRPr="005B638E">
              <w:rPr>
                <w:rFonts w:asciiTheme="minorHAnsi" w:hAnsiTheme="minorHAnsi"/>
                <w:color w:val="000000" w:themeColor="text1"/>
              </w:rPr>
              <w:t xml:space="preserve"> 20</w:t>
            </w:r>
            <w:r w:rsidR="00803EEE">
              <w:rPr>
                <w:rFonts w:asciiTheme="minorHAnsi" w:hAnsiTheme="minorHAnsi"/>
                <w:color w:val="000000" w:themeColor="text1"/>
              </w:rPr>
              <w:t>2</w:t>
            </w:r>
            <w:r w:rsidR="00787FC6">
              <w:rPr>
                <w:rFonts w:asciiTheme="minorHAnsi" w:hAnsiTheme="minorHAnsi"/>
                <w:color w:val="000000" w:themeColor="text1"/>
              </w:rPr>
              <w:t>6</w:t>
            </w:r>
          </w:p>
          <w:p w14:paraId="32A78DA2" w14:textId="77777777" w:rsidR="00B649E8" w:rsidRPr="005B638E" w:rsidRDefault="00B649E8" w:rsidP="005B2CFB">
            <w:pPr>
              <w:jc w:val="center"/>
              <w:rPr>
                <w:rFonts w:asciiTheme="minorHAnsi" w:hAnsiTheme="minorHAnsi"/>
                <w:color w:val="000000" w:themeColor="text1"/>
              </w:rPr>
            </w:pPr>
          </w:p>
        </w:tc>
      </w:tr>
    </w:tbl>
    <w:p w14:paraId="217BA17B" w14:textId="77777777" w:rsidR="009B7261" w:rsidRPr="005B638E" w:rsidRDefault="009B7261" w:rsidP="003B6EA8">
      <w:pPr>
        <w:jc w:val="both"/>
        <w:rPr>
          <w:rFonts w:asciiTheme="minorHAnsi" w:hAnsiTheme="minorHAnsi"/>
          <w:color w:val="000000" w:themeColor="text1"/>
        </w:rPr>
      </w:pPr>
    </w:p>
    <w:p w14:paraId="1EEEB63D" w14:textId="1CF6959A" w:rsidR="0093071A" w:rsidRDefault="0093071A">
      <w:pPr>
        <w:rPr>
          <w:rFonts w:asciiTheme="minorHAnsi" w:hAnsiTheme="minorHAnsi"/>
          <w:color w:val="000000" w:themeColor="text1"/>
        </w:rPr>
      </w:pPr>
      <w:r>
        <w:rPr>
          <w:rFonts w:asciiTheme="minorHAnsi" w:hAnsiTheme="minorHAnsi"/>
          <w:color w:val="000000" w:themeColor="text1"/>
        </w:rPr>
        <w:br w:type="page"/>
      </w:r>
    </w:p>
    <w:p w14:paraId="46D211B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b/>
          <w:bCs/>
          <w:color w:val="000000" w:themeColor="text1"/>
        </w:rPr>
        <w:lastRenderedPageBreak/>
        <w:t>2. DECLARATION FORM</w:t>
      </w:r>
      <w:r w:rsidR="00942C8D">
        <w:rPr>
          <w:rFonts w:asciiTheme="minorHAnsi" w:hAnsiTheme="minorHAnsi"/>
          <w:b/>
          <w:bCs/>
          <w:color w:val="000000" w:themeColor="text1"/>
        </w:rPr>
        <w:t xml:space="preserve"> AND FORM OF CONSENT</w:t>
      </w:r>
      <w:r w:rsidRPr="005B638E">
        <w:rPr>
          <w:rFonts w:asciiTheme="minorHAnsi" w:hAnsiTheme="minorHAnsi"/>
          <w:b/>
          <w:bCs/>
          <w:color w:val="000000" w:themeColor="text1"/>
        </w:rPr>
        <w:t xml:space="preserve"> (see Appendix</w:t>
      </w:r>
      <w:r w:rsidR="00377ABE" w:rsidRPr="005B638E">
        <w:rPr>
          <w:rFonts w:asciiTheme="minorHAnsi" w:hAnsiTheme="minorHAnsi"/>
          <w:b/>
          <w:bCs/>
          <w:color w:val="000000" w:themeColor="text1"/>
        </w:rPr>
        <w:t xml:space="preserve"> 1</w:t>
      </w:r>
      <w:r w:rsidRPr="005B638E">
        <w:rPr>
          <w:rFonts w:asciiTheme="minorHAnsi" w:hAnsiTheme="minorHAnsi"/>
          <w:b/>
          <w:bCs/>
          <w:color w:val="000000" w:themeColor="text1"/>
        </w:rPr>
        <w:t>)</w:t>
      </w:r>
    </w:p>
    <w:p w14:paraId="03FF2F65" w14:textId="77777777" w:rsidR="0002323F" w:rsidRPr="005B638E" w:rsidRDefault="0002323F" w:rsidP="003B6EA8">
      <w:pPr>
        <w:ind w:left="720"/>
        <w:jc w:val="both"/>
        <w:rPr>
          <w:rFonts w:asciiTheme="minorHAnsi" w:hAnsiTheme="minorHAnsi"/>
          <w:color w:val="000000" w:themeColor="text1"/>
        </w:rPr>
      </w:pPr>
    </w:p>
    <w:p w14:paraId="6FC9DDDA"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states that the candidate is the author of the Project and the work contained therein has been done by the candidate. </w:t>
      </w:r>
      <w:r w:rsidR="00701250">
        <w:rPr>
          <w:rFonts w:asciiTheme="minorHAnsi" w:hAnsiTheme="minorHAnsi"/>
          <w:color w:val="000000" w:themeColor="text1"/>
        </w:rPr>
        <w:t>This can be found in Appendix 1, and also on Moodle.</w:t>
      </w:r>
    </w:p>
    <w:p w14:paraId="2E50DBD3" w14:textId="77777777" w:rsidR="0002323F" w:rsidRPr="005B638E" w:rsidRDefault="0002323F" w:rsidP="003B6EA8">
      <w:pPr>
        <w:ind w:left="720"/>
        <w:jc w:val="both"/>
        <w:rPr>
          <w:rFonts w:asciiTheme="minorHAnsi" w:hAnsiTheme="minorHAnsi"/>
          <w:color w:val="000000" w:themeColor="text1"/>
        </w:rPr>
      </w:pPr>
    </w:p>
    <w:p w14:paraId="6F0DE938" w14:textId="77777777" w:rsidR="003C6629" w:rsidRPr="005B638E" w:rsidRDefault="003C6629" w:rsidP="003B6EA8">
      <w:pPr>
        <w:ind w:left="720"/>
        <w:jc w:val="both"/>
        <w:rPr>
          <w:rFonts w:asciiTheme="minorHAnsi" w:hAnsiTheme="minorHAnsi"/>
          <w:color w:val="000000" w:themeColor="text1"/>
        </w:rPr>
      </w:pPr>
    </w:p>
    <w:p w14:paraId="03B8F2B2" w14:textId="77777777" w:rsidR="0002323F" w:rsidRPr="005B638E" w:rsidRDefault="00942C8D" w:rsidP="003B6EA8">
      <w:pPr>
        <w:jc w:val="both"/>
        <w:rPr>
          <w:rFonts w:asciiTheme="minorHAnsi" w:hAnsiTheme="minorHAnsi"/>
          <w:color w:val="000000" w:themeColor="text1"/>
        </w:rPr>
      </w:pPr>
      <w:r>
        <w:rPr>
          <w:rFonts w:asciiTheme="minorHAnsi" w:hAnsiTheme="minorHAnsi"/>
          <w:b/>
          <w:bCs/>
          <w:color w:val="000000" w:themeColor="text1"/>
        </w:rPr>
        <w:t>3</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ABSTRACT</w:t>
      </w:r>
      <w:r w:rsidR="0002323F" w:rsidRPr="005B638E">
        <w:rPr>
          <w:rFonts w:asciiTheme="minorHAnsi" w:hAnsiTheme="minorHAnsi"/>
          <w:b/>
          <w:bCs/>
          <w:i/>
          <w:iCs/>
          <w:color w:val="000000" w:themeColor="text1"/>
        </w:rPr>
        <w:t xml:space="preserve"> </w:t>
      </w:r>
      <w:r w:rsidR="0002323F" w:rsidRPr="005B638E">
        <w:rPr>
          <w:rFonts w:asciiTheme="minorHAnsi" w:hAnsiTheme="minorHAnsi"/>
          <w:color w:val="000000" w:themeColor="text1"/>
        </w:rPr>
        <w:t xml:space="preserve">(1 </w:t>
      </w:r>
      <w:r w:rsidR="00377ABE" w:rsidRPr="005B638E">
        <w:rPr>
          <w:rFonts w:asciiTheme="minorHAnsi" w:hAnsiTheme="minorHAnsi"/>
          <w:color w:val="000000" w:themeColor="text1"/>
        </w:rPr>
        <w:t>page</w:t>
      </w:r>
      <w:r w:rsidR="0002323F" w:rsidRPr="005B638E">
        <w:rPr>
          <w:rFonts w:asciiTheme="minorHAnsi" w:hAnsiTheme="minorHAnsi"/>
          <w:color w:val="000000" w:themeColor="text1"/>
        </w:rPr>
        <w:t xml:space="preserve"> or </w:t>
      </w:r>
      <w:r w:rsidR="00377ABE" w:rsidRPr="005B638E">
        <w:rPr>
          <w:rFonts w:asciiTheme="minorHAnsi" w:hAnsiTheme="minorHAnsi"/>
          <w:color w:val="000000" w:themeColor="text1"/>
        </w:rPr>
        <w:t xml:space="preserve">around </w:t>
      </w:r>
      <w:r w:rsidR="0002323F" w:rsidRPr="005B638E">
        <w:rPr>
          <w:rFonts w:asciiTheme="minorHAnsi" w:hAnsiTheme="minorHAnsi"/>
          <w:color w:val="000000" w:themeColor="text1"/>
        </w:rPr>
        <w:t xml:space="preserve">300 words) </w:t>
      </w:r>
    </w:p>
    <w:p w14:paraId="69435920" w14:textId="77777777" w:rsidR="0002323F" w:rsidRPr="005B638E" w:rsidRDefault="0002323F" w:rsidP="003B6EA8">
      <w:pPr>
        <w:jc w:val="both"/>
        <w:rPr>
          <w:rFonts w:asciiTheme="minorHAnsi" w:hAnsiTheme="minorHAnsi"/>
          <w:color w:val="000000" w:themeColor="text1"/>
        </w:rPr>
      </w:pPr>
    </w:p>
    <w:p w14:paraId="57BEFEE2"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The abstract is </w:t>
      </w:r>
      <w:r w:rsidR="001516A6" w:rsidRPr="005B638E">
        <w:rPr>
          <w:rFonts w:asciiTheme="minorHAnsi" w:hAnsiTheme="minorHAnsi"/>
          <w:b/>
          <w:color w:val="000000" w:themeColor="text1"/>
          <w:u w:val="single"/>
        </w:rPr>
        <w:t>short</w:t>
      </w:r>
      <w:r w:rsidR="001516A6" w:rsidRPr="005B638E">
        <w:rPr>
          <w:rFonts w:asciiTheme="minorHAnsi" w:hAnsiTheme="minorHAnsi"/>
          <w:b/>
          <w:color w:val="000000" w:themeColor="text1"/>
        </w:rPr>
        <w:t xml:space="preserve"> </w:t>
      </w:r>
      <w:r w:rsidRPr="005B638E">
        <w:rPr>
          <w:rFonts w:asciiTheme="minorHAnsi" w:hAnsiTheme="minorHAnsi"/>
          <w:color w:val="000000" w:themeColor="text1"/>
        </w:rPr>
        <w:t xml:space="preserve">summary of the </w:t>
      </w:r>
      <w:r w:rsidRPr="005B638E">
        <w:rPr>
          <w:rFonts w:asciiTheme="minorHAnsi" w:hAnsiTheme="minorHAnsi"/>
          <w:i/>
          <w:iCs/>
          <w:color w:val="000000" w:themeColor="text1"/>
        </w:rPr>
        <w:t xml:space="preserve">entire </w:t>
      </w:r>
      <w:r w:rsidRPr="005B638E">
        <w:rPr>
          <w:rFonts w:asciiTheme="minorHAnsi" w:hAnsiTheme="minorHAnsi"/>
          <w:color w:val="000000" w:themeColor="text1"/>
        </w:rPr>
        <w:t>project. It should summarise the important points and should include:</w:t>
      </w:r>
    </w:p>
    <w:p w14:paraId="55451145"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55B476DB"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a) </w:t>
      </w:r>
      <w:r w:rsidRPr="005B638E">
        <w:rPr>
          <w:rFonts w:asciiTheme="minorHAnsi" w:hAnsiTheme="minorHAnsi"/>
          <w:color w:val="000000" w:themeColor="text1"/>
        </w:rPr>
        <w:t xml:space="preserve">The overall aims and objectives. </w:t>
      </w:r>
    </w:p>
    <w:p w14:paraId="074093E4"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b) </w:t>
      </w:r>
      <w:r w:rsidRPr="005B638E">
        <w:rPr>
          <w:rFonts w:asciiTheme="minorHAnsi" w:hAnsiTheme="minorHAnsi"/>
          <w:color w:val="000000" w:themeColor="text1"/>
        </w:rPr>
        <w:t xml:space="preserve">A summary of the methods used. </w:t>
      </w:r>
    </w:p>
    <w:p w14:paraId="53764D9F"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c) </w:t>
      </w:r>
      <w:r w:rsidRPr="005B638E">
        <w:rPr>
          <w:rFonts w:asciiTheme="minorHAnsi" w:hAnsiTheme="minorHAnsi"/>
          <w:color w:val="000000" w:themeColor="text1"/>
        </w:rPr>
        <w:t xml:space="preserve">A summary of the major findings and/or deliverables. </w:t>
      </w:r>
    </w:p>
    <w:p w14:paraId="7C8CA4A6" w14:textId="77777777" w:rsidR="003C6629" w:rsidRPr="005B638E" w:rsidRDefault="003C6629" w:rsidP="003B6EA8">
      <w:pPr>
        <w:ind w:left="720"/>
        <w:jc w:val="both"/>
        <w:rPr>
          <w:rFonts w:asciiTheme="minorHAnsi" w:hAnsiTheme="minorHAnsi"/>
          <w:color w:val="000000" w:themeColor="text1"/>
        </w:rPr>
      </w:pPr>
      <w:r w:rsidRPr="005B638E">
        <w:rPr>
          <w:rFonts w:asciiTheme="minorHAnsi" w:hAnsiTheme="minorHAnsi"/>
          <w:b/>
          <w:bCs/>
          <w:color w:val="000000" w:themeColor="text1"/>
        </w:rPr>
        <w:t xml:space="preserve">d) </w:t>
      </w:r>
      <w:r w:rsidRPr="005B638E">
        <w:rPr>
          <w:rFonts w:asciiTheme="minorHAnsi" w:hAnsiTheme="minorHAnsi"/>
          <w:color w:val="000000" w:themeColor="text1"/>
        </w:rPr>
        <w:t>A statement of conclusions and recommendations.</w:t>
      </w:r>
    </w:p>
    <w:p w14:paraId="3A9576FB" w14:textId="77777777" w:rsidR="003C6629" w:rsidRPr="005B638E" w:rsidRDefault="003C6629" w:rsidP="003B6EA8">
      <w:pPr>
        <w:jc w:val="both"/>
        <w:rPr>
          <w:rFonts w:asciiTheme="minorHAnsi" w:hAnsiTheme="minorHAnsi"/>
          <w:color w:val="000000" w:themeColor="text1"/>
        </w:rPr>
      </w:pPr>
    </w:p>
    <w:p w14:paraId="13024CA2" w14:textId="77777777" w:rsidR="003C6629" w:rsidRPr="005B638E" w:rsidRDefault="003C6629" w:rsidP="003B6EA8">
      <w:pPr>
        <w:jc w:val="both"/>
        <w:rPr>
          <w:rFonts w:asciiTheme="minorHAnsi" w:hAnsiTheme="minorHAnsi"/>
          <w:color w:val="000000" w:themeColor="text1"/>
        </w:rPr>
      </w:pPr>
      <w:r w:rsidRPr="005B638E">
        <w:rPr>
          <w:rFonts w:asciiTheme="minorHAnsi" w:hAnsiTheme="minorHAnsi"/>
          <w:color w:val="000000" w:themeColor="text1"/>
        </w:rPr>
        <w:t xml:space="preserve">Keep it concise. The idea of the Abstract is that someone could read it and decide from it whether it would be worth their while to read the whole report. Although it’s the first thing that appears in the report, it is the last </w:t>
      </w:r>
      <w:r w:rsidR="00EA0450" w:rsidRPr="005B638E">
        <w:rPr>
          <w:rFonts w:asciiTheme="minorHAnsi" w:hAnsiTheme="minorHAnsi"/>
          <w:color w:val="000000" w:themeColor="text1"/>
        </w:rPr>
        <w:t xml:space="preserve">thing </w:t>
      </w:r>
      <w:r w:rsidRPr="005B638E">
        <w:rPr>
          <w:rFonts w:asciiTheme="minorHAnsi" w:hAnsiTheme="minorHAnsi"/>
          <w:color w:val="000000" w:themeColor="text1"/>
        </w:rPr>
        <w:t xml:space="preserve">to be written. </w:t>
      </w:r>
    </w:p>
    <w:p w14:paraId="5A42A756" w14:textId="77777777" w:rsidR="003C6629" w:rsidRPr="005B638E" w:rsidRDefault="003C6629" w:rsidP="003B6EA8">
      <w:pPr>
        <w:jc w:val="both"/>
        <w:rPr>
          <w:rFonts w:asciiTheme="minorHAnsi" w:hAnsiTheme="minorHAnsi"/>
          <w:color w:val="000000" w:themeColor="text1"/>
        </w:rPr>
      </w:pPr>
    </w:p>
    <w:p w14:paraId="4A1A68D5" w14:textId="77777777" w:rsidR="0002323F" w:rsidRPr="005B638E" w:rsidRDefault="0002323F" w:rsidP="003B6EA8">
      <w:pPr>
        <w:ind w:left="720"/>
        <w:jc w:val="both"/>
        <w:rPr>
          <w:rFonts w:asciiTheme="minorHAnsi" w:hAnsiTheme="minorHAnsi"/>
          <w:color w:val="000000" w:themeColor="text1"/>
        </w:rPr>
      </w:pPr>
    </w:p>
    <w:p w14:paraId="72347E01" w14:textId="77777777" w:rsidR="0002323F" w:rsidRPr="005B638E" w:rsidRDefault="00942C8D" w:rsidP="003B6EA8">
      <w:pPr>
        <w:jc w:val="both"/>
        <w:rPr>
          <w:rFonts w:asciiTheme="minorHAnsi" w:hAnsiTheme="minorHAnsi"/>
          <w:b/>
          <w:bCs/>
          <w:i/>
          <w:iCs/>
          <w:color w:val="000000" w:themeColor="text1"/>
        </w:rPr>
      </w:pPr>
      <w:r>
        <w:rPr>
          <w:rFonts w:asciiTheme="minorHAnsi" w:hAnsiTheme="minorHAnsi"/>
          <w:b/>
          <w:bCs/>
          <w:color w:val="000000" w:themeColor="text1"/>
        </w:rPr>
        <w:t>4</w:t>
      </w:r>
      <w:r w:rsidR="0002323F" w:rsidRPr="005B638E">
        <w:rPr>
          <w:rFonts w:asciiTheme="minorHAnsi" w:hAnsiTheme="minorHAnsi"/>
          <w:b/>
          <w:bCs/>
          <w:color w:val="000000" w:themeColor="text1"/>
        </w:rPr>
        <w:t xml:space="preserve">. </w:t>
      </w:r>
      <w:r w:rsidR="0002323F" w:rsidRPr="005B638E">
        <w:rPr>
          <w:rFonts w:asciiTheme="minorHAnsi" w:hAnsiTheme="minorHAnsi"/>
          <w:b/>
          <w:bCs/>
          <w:iCs/>
          <w:color w:val="000000" w:themeColor="text1"/>
        </w:rPr>
        <w:t>CONTENTS PAGE</w:t>
      </w:r>
    </w:p>
    <w:p w14:paraId="62D2E944" w14:textId="77777777" w:rsidR="0002323F" w:rsidRPr="005B638E" w:rsidRDefault="00EA0450" w:rsidP="00C22270">
      <w:pPr>
        <w:jc w:val="both"/>
        <w:rPr>
          <w:rFonts w:asciiTheme="minorHAnsi" w:hAnsiTheme="minorHAnsi"/>
          <w:color w:val="000000" w:themeColor="text1"/>
        </w:rPr>
      </w:pPr>
      <w:r w:rsidRPr="005B638E">
        <w:rPr>
          <w:rFonts w:asciiTheme="minorHAnsi" w:hAnsiTheme="minorHAnsi"/>
          <w:color w:val="000000" w:themeColor="text1"/>
        </w:rPr>
        <w:t>Show the main chapter and the sub-chapters</w:t>
      </w:r>
      <w:r w:rsidR="0002323F" w:rsidRPr="005B638E">
        <w:rPr>
          <w:rFonts w:asciiTheme="minorHAnsi" w:hAnsiTheme="minorHAnsi"/>
          <w:color w:val="000000" w:themeColor="text1"/>
        </w:rPr>
        <w:t>. Also provide a List of Tables</w:t>
      </w:r>
      <w:r w:rsidRPr="005B638E">
        <w:rPr>
          <w:rFonts w:asciiTheme="minorHAnsi" w:hAnsiTheme="minorHAnsi"/>
          <w:color w:val="000000" w:themeColor="text1"/>
        </w:rPr>
        <w:t>/Figures</w:t>
      </w:r>
      <w:r w:rsidR="0002323F" w:rsidRPr="005B638E">
        <w:rPr>
          <w:rFonts w:asciiTheme="minorHAnsi" w:hAnsiTheme="minorHAnsi"/>
          <w:color w:val="000000" w:themeColor="text1"/>
        </w:rPr>
        <w:t xml:space="preserve">. </w:t>
      </w:r>
    </w:p>
    <w:p w14:paraId="504BCE1D" w14:textId="77777777" w:rsidR="0002323F" w:rsidRPr="005B638E" w:rsidRDefault="0002323F" w:rsidP="003B6EA8">
      <w:pPr>
        <w:ind w:left="720"/>
        <w:jc w:val="both"/>
        <w:rPr>
          <w:rFonts w:asciiTheme="minorHAnsi" w:hAnsiTheme="minorHAnsi"/>
          <w:color w:val="000000" w:themeColor="text1"/>
        </w:rPr>
      </w:pPr>
    </w:p>
    <w:p w14:paraId="072F0468" w14:textId="77777777" w:rsidR="00EA0450" w:rsidRPr="005B638E" w:rsidRDefault="00EA0450" w:rsidP="003B6EA8">
      <w:pPr>
        <w:ind w:left="720"/>
        <w:jc w:val="both"/>
        <w:rPr>
          <w:rFonts w:asciiTheme="minorHAnsi" w:hAnsiTheme="minorHAnsi"/>
          <w:color w:val="000000" w:themeColor="text1"/>
        </w:rPr>
      </w:pPr>
    </w:p>
    <w:p w14:paraId="31C8C367" w14:textId="77777777"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t xml:space="preserve">CHAPTER 1 - </w:t>
      </w:r>
      <w:r w:rsidRPr="005B638E">
        <w:rPr>
          <w:rFonts w:asciiTheme="minorHAnsi" w:hAnsiTheme="minorHAnsi"/>
          <w:b/>
          <w:bCs/>
          <w:iCs/>
          <w:color w:val="000000" w:themeColor="text1"/>
        </w:rPr>
        <w:t xml:space="preserve">INTRODUCTION </w:t>
      </w:r>
    </w:p>
    <w:p w14:paraId="7DFD140A" w14:textId="77777777" w:rsidR="0002323F" w:rsidRPr="005B638E" w:rsidRDefault="0002323F" w:rsidP="003B6EA8">
      <w:pPr>
        <w:ind w:right="-527"/>
        <w:jc w:val="both"/>
        <w:rPr>
          <w:rFonts w:asciiTheme="minorHAnsi" w:hAnsiTheme="minorHAnsi"/>
          <w:color w:val="000000" w:themeColor="text1"/>
        </w:rPr>
      </w:pPr>
    </w:p>
    <w:p w14:paraId="70F6CABA" w14:textId="77777777"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This chapter should</w:t>
      </w:r>
      <w:r w:rsidR="0002323F" w:rsidRPr="005B638E">
        <w:rPr>
          <w:rFonts w:asciiTheme="minorHAnsi" w:hAnsiTheme="minorHAnsi"/>
          <w:color w:val="000000" w:themeColor="text1"/>
        </w:rPr>
        <w:t xml:space="preserve"> start off by setting the context for the work</w:t>
      </w:r>
      <w:r w:rsidR="001516A6" w:rsidRPr="005B638E">
        <w:rPr>
          <w:rFonts w:asciiTheme="minorHAnsi" w:hAnsiTheme="minorHAnsi"/>
          <w:color w:val="000000" w:themeColor="text1"/>
        </w:rPr>
        <w:t>:</w:t>
      </w:r>
    </w:p>
    <w:p w14:paraId="46CC2E97" w14:textId="77777777" w:rsidR="0002323F" w:rsidRPr="005B638E" w:rsidRDefault="0002323F" w:rsidP="003B6EA8">
      <w:pPr>
        <w:jc w:val="both"/>
        <w:rPr>
          <w:rFonts w:asciiTheme="minorHAnsi" w:hAnsiTheme="minorHAnsi"/>
          <w:color w:val="000000" w:themeColor="text1"/>
        </w:rPr>
      </w:pPr>
    </w:p>
    <w:p w14:paraId="22243BC9"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project about? What are the initial aims and objectives for the project?</w:t>
      </w:r>
    </w:p>
    <w:p w14:paraId="63165B32"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Aim - what is the overall research question you're trying to answer?</w:t>
      </w:r>
    </w:p>
    <w:p w14:paraId="6BB56A73"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Objectives - what are the actions you're going to take to try to satisfy the aim?</w:t>
      </w:r>
    </w:p>
    <w:p w14:paraId="29C19D16" w14:textId="77777777" w:rsidR="001516A6" w:rsidRPr="005B638E" w:rsidRDefault="001516A6" w:rsidP="007C3813">
      <w:pPr>
        <w:pStyle w:val="ListParagraph"/>
        <w:numPr>
          <w:ilvl w:val="0"/>
          <w:numId w:val="8"/>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A </w:t>
      </w:r>
      <w:r w:rsidRPr="005B638E">
        <w:rPr>
          <w:rFonts w:asciiTheme="minorHAnsi" w:hAnsiTheme="minorHAnsi"/>
          <w:b/>
          <w:color w:val="000000" w:themeColor="text1"/>
        </w:rPr>
        <w:t>brief</w:t>
      </w:r>
      <w:r w:rsidRPr="005B638E">
        <w:rPr>
          <w:rFonts w:asciiTheme="minorHAnsi" w:hAnsiTheme="minorHAnsi"/>
          <w:color w:val="000000" w:themeColor="text1"/>
        </w:rPr>
        <w:t xml:space="preserve"> description of what is coming up in the following chapters (this should be the final paragraph of the introduction).</w:t>
      </w:r>
    </w:p>
    <w:p w14:paraId="03B430A2" w14:textId="77777777" w:rsidR="0002323F" w:rsidRPr="005B638E" w:rsidRDefault="0002323F" w:rsidP="003B6EA8">
      <w:pPr>
        <w:jc w:val="both"/>
        <w:rPr>
          <w:rFonts w:asciiTheme="minorHAnsi" w:hAnsiTheme="minorHAnsi"/>
          <w:color w:val="000000" w:themeColor="text1"/>
        </w:rPr>
      </w:pPr>
    </w:p>
    <w:p w14:paraId="32BA6FF3"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Usually, you start with a very broad statement of the problem and refine that down to more specific items. Unless yours is a problem area with which all readers of your report will be familiar (very unlikely), you will want to describe the problem in some detail and give sufficient background information </w:t>
      </w:r>
      <w:r w:rsidR="00EA0450" w:rsidRPr="005B638E">
        <w:rPr>
          <w:rFonts w:asciiTheme="minorHAnsi" w:hAnsiTheme="minorHAnsi"/>
          <w:color w:val="000000" w:themeColor="text1"/>
        </w:rPr>
        <w:t>so that everyone can</w:t>
      </w:r>
      <w:r w:rsidRPr="005B638E">
        <w:rPr>
          <w:rFonts w:asciiTheme="minorHAnsi" w:hAnsiTheme="minorHAnsi"/>
          <w:color w:val="000000" w:themeColor="text1"/>
        </w:rPr>
        <w:t xml:space="preserve"> understand it. </w:t>
      </w:r>
    </w:p>
    <w:p w14:paraId="3565807D" w14:textId="77777777" w:rsidR="0002323F" w:rsidRPr="005B638E" w:rsidRDefault="0002323F" w:rsidP="003B6EA8">
      <w:pPr>
        <w:jc w:val="both"/>
        <w:rPr>
          <w:rFonts w:asciiTheme="minorHAnsi" w:hAnsiTheme="minorHAnsi"/>
          <w:color w:val="000000" w:themeColor="text1"/>
        </w:rPr>
      </w:pPr>
    </w:p>
    <w:p w14:paraId="11FF12A1" w14:textId="77777777" w:rsidR="0002323F" w:rsidRPr="005B638E" w:rsidRDefault="00EA0450" w:rsidP="003B6EA8">
      <w:pPr>
        <w:jc w:val="both"/>
        <w:rPr>
          <w:rFonts w:asciiTheme="minorHAnsi" w:hAnsiTheme="minorHAnsi"/>
          <w:color w:val="000000" w:themeColor="text1"/>
        </w:rPr>
      </w:pPr>
      <w:r w:rsidRPr="005B638E">
        <w:rPr>
          <w:rFonts w:asciiTheme="minorHAnsi" w:hAnsiTheme="minorHAnsi"/>
          <w:color w:val="000000" w:themeColor="text1"/>
        </w:rPr>
        <w:t>You should then</w:t>
      </w:r>
      <w:r w:rsidR="0002323F" w:rsidRPr="005B638E">
        <w:rPr>
          <w:rFonts w:asciiTheme="minorHAnsi" w:hAnsiTheme="minorHAnsi"/>
          <w:color w:val="000000" w:themeColor="text1"/>
        </w:rPr>
        <w:t xml:space="preserve"> describe the objectives, aims or goals of your particular piece of work. Your overall aim was presumably to solve a particular problem or to answer a particular question. This could be broken down into a number of specific objectives that together work towards achieving the aim. </w:t>
      </w:r>
    </w:p>
    <w:p w14:paraId="017A6E74" w14:textId="77777777" w:rsidR="0002323F" w:rsidRPr="005B638E" w:rsidRDefault="0002323F" w:rsidP="003B6EA8">
      <w:pPr>
        <w:jc w:val="both"/>
        <w:rPr>
          <w:rFonts w:asciiTheme="minorHAnsi" w:hAnsiTheme="minorHAnsi"/>
          <w:color w:val="000000" w:themeColor="text1"/>
        </w:rPr>
      </w:pPr>
    </w:p>
    <w:p w14:paraId="50EC01F3"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lastRenderedPageBreak/>
        <w:t xml:space="preserve">The introduction should end with a section that leads the reader in to the rest of the report. The important thing is to give your reader a clear picture of what your report is setting out to </w:t>
      </w:r>
      <w:r w:rsidR="00EA0450" w:rsidRPr="005B638E">
        <w:rPr>
          <w:rFonts w:asciiTheme="minorHAnsi" w:hAnsiTheme="minorHAnsi"/>
          <w:color w:val="000000" w:themeColor="text1"/>
        </w:rPr>
        <w:t>do</w:t>
      </w:r>
      <w:r w:rsidRPr="005B638E">
        <w:rPr>
          <w:rFonts w:asciiTheme="minorHAnsi" w:hAnsiTheme="minorHAnsi"/>
          <w:color w:val="000000" w:themeColor="text1"/>
        </w:rPr>
        <w:t xml:space="preserve">. </w:t>
      </w:r>
    </w:p>
    <w:p w14:paraId="0913AEC2" w14:textId="77777777" w:rsidR="0002323F" w:rsidRPr="005B638E" w:rsidRDefault="0002323F" w:rsidP="003B6EA8">
      <w:pPr>
        <w:ind w:left="720" w:right="-527"/>
        <w:jc w:val="both"/>
        <w:rPr>
          <w:rFonts w:asciiTheme="minorHAnsi" w:hAnsiTheme="minorHAnsi"/>
          <w:color w:val="000000" w:themeColor="text1"/>
        </w:rPr>
      </w:pPr>
    </w:p>
    <w:p w14:paraId="5324017F" w14:textId="77777777" w:rsidR="001516A6" w:rsidRPr="005B638E" w:rsidRDefault="001516A6">
      <w:pPr>
        <w:rPr>
          <w:rFonts w:asciiTheme="minorHAnsi" w:hAnsiTheme="minorHAnsi"/>
          <w:b/>
          <w:bCs/>
          <w:color w:val="000000" w:themeColor="text1"/>
        </w:rPr>
      </w:pPr>
      <w:r w:rsidRPr="005B638E">
        <w:rPr>
          <w:rFonts w:asciiTheme="minorHAnsi" w:hAnsiTheme="minorHAnsi"/>
          <w:b/>
          <w:bCs/>
          <w:color w:val="000000" w:themeColor="text1"/>
        </w:rPr>
        <w:br w:type="page"/>
      </w:r>
    </w:p>
    <w:p w14:paraId="275A47BF" w14:textId="77777777" w:rsidR="0002323F" w:rsidRPr="005B638E" w:rsidRDefault="0002323F" w:rsidP="003B6EA8">
      <w:pPr>
        <w:jc w:val="both"/>
        <w:rPr>
          <w:rFonts w:asciiTheme="minorHAnsi" w:hAnsiTheme="minorHAnsi"/>
          <w:b/>
          <w:bCs/>
          <w:i/>
          <w:iCs/>
          <w:color w:val="000000" w:themeColor="text1"/>
        </w:rPr>
      </w:pPr>
      <w:r w:rsidRPr="005B638E">
        <w:rPr>
          <w:rFonts w:asciiTheme="minorHAnsi" w:hAnsiTheme="minorHAnsi"/>
          <w:b/>
          <w:bCs/>
          <w:color w:val="000000" w:themeColor="text1"/>
        </w:rPr>
        <w:lastRenderedPageBreak/>
        <w:t xml:space="preserve">CHAPTER 2 - RESEARCH &amp; </w:t>
      </w:r>
      <w:r w:rsidRPr="005B638E">
        <w:rPr>
          <w:rFonts w:asciiTheme="minorHAnsi" w:hAnsiTheme="minorHAnsi"/>
          <w:b/>
          <w:bCs/>
          <w:iCs/>
          <w:color w:val="000000" w:themeColor="text1"/>
        </w:rPr>
        <w:t>REVIEW OF LITERATURE</w:t>
      </w:r>
      <w:r w:rsidRPr="005B638E">
        <w:rPr>
          <w:rFonts w:asciiTheme="minorHAnsi" w:hAnsiTheme="minorHAnsi"/>
          <w:b/>
          <w:bCs/>
          <w:i/>
          <w:iCs/>
          <w:color w:val="000000" w:themeColor="text1"/>
        </w:rPr>
        <w:t xml:space="preserve"> </w:t>
      </w:r>
    </w:p>
    <w:p w14:paraId="4D7F1F5C" w14:textId="77777777" w:rsidR="0002323F" w:rsidRPr="005B638E" w:rsidRDefault="0002323F" w:rsidP="003B6EA8">
      <w:pPr>
        <w:jc w:val="both"/>
        <w:rPr>
          <w:rFonts w:asciiTheme="minorHAnsi" w:hAnsiTheme="minorHAnsi"/>
          <w:color w:val="000000" w:themeColor="text1"/>
        </w:rPr>
      </w:pPr>
    </w:p>
    <w:p w14:paraId="20E2F65F" w14:textId="77777777" w:rsidR="001516A6" w:rsidRPr="005B638E" w:rsidRDefault="001516A6" w:rsidP="001516A6">
      <w:pPr>
        <w:jc w:val="both"/>
        <w:rPr>
          <w:rFonts w:asciiTheme="minorHAnsi" w:hAnsiTheme="minorHAnsi"/>
          <w:color w:val="000000" w:themeColor="text1"/>
        </w:rPr>
      </w:pPr>
      <w:r w:rsidRPr="005B638E">
        <w:rPr>
          <w:rFonts w:asciiTheme="minorHAnsi" w:hAnsiTheme="minorHAnsi"/>
          <w:color w:val="000000" w:themeColor="text1"/>
        </w:rPr>
        <w:t xml:space="preserve">Year 3/Level 6 projects should include a comprehensive element of review and scholarly research. Your work is done in the context of an academic discipline, Computing. Show how your project fits into the framework of that discipline by reviewing books and papers describing the problem you are trying to solve and potential solutions to the problem. </w:t>
      </w:r>
    </w:p>
    <w:p w14:paraId="3E126E35" w14:textId="77777777" w:rsidR="001516A6" w:rsidRPr="005B638E" w:rsidRDefault="001516A6" w:rsidP="003B6EA8">
      <w:pPr>
        <w:jc w:val="both"/>
        <w:rPr>
          <w:rFonts w:asciiTheme="minorHAnsi" w:hAnsiTheme="minorHAnsi"/>
          <w:color w:val="000000" w:themeColor="text1"/>
        </w:rPr>
      </w:pPr>
    </w:p>
    <w:p w14:paraId="641ABCF8" w14:textId="77777777" w:rsidR="001516A6" w:rsidRPr="005B638E" w:rsidRDefault="001516A6" w:rsidP="003B6EA8">
      <w:pPr>
        <w:jc w:val="both"/>
        <w:rPr>
          <w:rFonts w:asciiTheme="minorHAnsi" w:hAnsiTheme="minorHAnsi"/>
          <w:color w:val="000000" w:themeColor="text1"/>
        </w:rPr>
      </w:pPr>
    </w:p>
    <w:p w14:paraId="70D06E80"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What other research has been done in your field?</w:t>
      </w:r>
    </w:p>
    <w:p w14:paraId="072C20BC"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Who did this research?</w:t>
      </w:r>
    </w:p>
    <w:p w14:paraId="42F08611"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their results?</w:t>
      </w:r>
    </w:p>
    <w:p w14:paraId="205415BE"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How do these results relate to other researchers' work in the field?</w:t>
      </w:r>
    </w:p>
    <w:p w14:paraId="54D2CC26"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Split the literature review into sections, each looking at a different part of the research problem</w:t>
      </w:r>
    </w:p>
    <w:p w14:paraId="35EEBB80"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an introductory paragraph at the start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describes the sections</w:t>
      </w:r>
    </w:p>
    <w:p w14:paraId="229BF458" w14:textId="77777777" w:rsidR="001516A6" w:rsidRPr="005B638E" w:rsidRDefault="001516A6" w:rsidP="007C3813">
      <w:pPr>
        <w:pStyle w:val="ListParagraph"/>
        <w:numPr>
          <w:ilvl w:val="0"/>
          <w:numId w:val="22"/>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Write a concluding paragraph at the end of the chapter that </w:t>
      </w:r>
      <w:r w:rsidRPr="005B638E">
        <w:rPr>
          <w:rFonts w:asciiTheme="minorHAnsi" w:hAnsiTheme="minorHAnsi"/>
          <w:b/>
          <w:color w:val="000000" w:themeColor="text1"/>
        </w:rPr>
        <w:t>briefly</w:t>
      </w:r>
      <w:r w:rsidRPr="005B638E">
        <w:rPr>
          <w:rFonts w:asciiTheme="minorHAnsi" w:hAnsiTheme="minorHAnsi"/>
          <w:color w:val="000000" w:themeColor="text1"/>
        </w:rPr>
        <w:t xml:space="preserve"> sums up the most important points.</w:t>
      </w:r>
    </w:p>
    <w:p w14:paraId="53F99B73" w14:textId="77777777" w:rsidR="001516A6" w:rsidRPr="005B638E" w:rsidRDefault="001516A6" w:rsidP="003B6EA8">
      <w:pPr>
        <w:jc w:val="both"/>
        <w:rPr>
          <w:rFonts w:asciiTheme="minorHAnsi" w:hAnsiTheme="minorHAnsi"/>
          <w:color w:val="000000" w:themeColor="text1"/>
        </w:rPr>
      </w:pPr>
    </w:p>
    <w:p w14:paraId="29CD6F8F" w14:textId="77777777" w:rsidR="0002323F" w:rsidRPr="005B638E" w:rsidRDefault="001516A6" w:rsidP="003B6EA8">
      <w:pPr>
        <w:jc w:val="both"/>
        <w:rPr>
          <w:rFonts w:asciiTheme="minorHAnsi" w:hAnsiTheme="minorHAnsi"/>
          <w:color w:val="000000" w:themeColor="text1"/>
        </w:rPr>
      </w:pPr>
      <w:r w:rsidRPr="005B638E">
        <w:rPr>
          <w:rFonts w:asciiTheme="minorHAnsi" w:hAnsiTheme="minorHAnsi"/>
          <w:color w:val="000000" w:themeColor="text1"/>
        </w:rPr>
        <w:t xml:space="preserve">The Literature Review </w:t>
      </w:r>
      <w:r w:rsidR="0002323F" w:rsidRPr="005B638E">
        <w:rPr>
          <w:rFonts w:asciiTheme="minorHAnsi" w:hAnsiTheme="minorHAnsi"/>
          <w:color w:val="000000" w:themeColor="text1"/>
        </w:rPr>
        <w:t xml:space="preserve">gives your reader sufficient background knowledge for them to be able to appreciate </w:t>
      </w:r>
      <w:r w:rsidR="00EA0450" w:rsidRPr="005B638E">
        <w:rPr>
          <w:rFonts w:asciiTheme="minorHAnsi" w:hAnsiTheme="minorHAnsi"/>
          <w:color w:val="000000" w:themeColor="text1"/>
        </w:rPr>
        <w:t xml:space="preserve">later </w:t>
      </w:r>
      <w:r w:rsidR="0002323F" w:rsidRPr="005B638E">
        <w:rPr>
          <w:rFonts w:asciiTheme="minorHAnsi" w:hAnsiTheme="minorHAnsi"/>
          <w:color w:val="000000" w:themeColor="text1"/>
        </w:rPr>
        <w:t xml:space="preserve">why the approach you took was valid or best. Since they may not be familiar with either the problem or the possible solutions or both, you need to provide them with a basic grounding in the important and relevant material. This does not, however, mean that you should include a detailed tutorial. </w:t>
      </w:r>
    </w:p>
    <w:p w14:paraId="493D8030" w14:textId="77777777" w:rsidR="0002323F" w:rsidRPr="005B638E" w:rsidRDefault="0002323F" w:rsidP="003B6EA8">
      <w:pPr>
        <w:jc w:val="both"/>
        <w:rPr>
          <w:rFonts w:asciiTheme="minorHAnsi" w:hAnsiTheme="minorHAnsi"/>
          <w:color w:val="000000" w:themeColor="text1"/>
        </w:rPr>
      </w:pPr>
    </w:p>
    <w:p w14:paraId="576B96F7"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You also need to demonstrate that you considered all the possible solutions to the problem and that you took all available material into account. This part of the review usually summarises quite succinctly approaches that have been taken by other people in similar situations. Some will have been successful and some not, and this should be indicated. It is perfectly all right to express justified disagreement with something you’ve read - “criticism” is often an excellent feature of a review. </w:t>
      </w:r>
    </w:p>
    <w:p w14:paraId="558B604A" w14:textId="77777777" w:rsidR="0002323F" w:rsidRPr="005B638E" w:rsidRDefault="0002323F" w:rsidP="003B6EA8">
      <w:pPr>
        <w:jc w:val="both"/>
        <w:rPr>
          <w:rFonts w:asciiTheme="minorHAnsi" w:hAnsiTheme="minorHAnsi"/>
          <w:color w:val="000000" w:themeColor="text1"/>
        </w:rPr>
      </w:pPr>
    </w:p>
    <w:p w14:paraId="5EF9D99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most important attribute that your review should possess is relevance. </w:t>
      </w:r>
    </w:p>
    <w:p w14:paraId="321C4B9F" w14:textId="77777777" w:rsidR="00EA0450" w:rsidRPr="005B638E" w:rsidRDefault="00EA0450" w:rsidP="003B6EA8">
      <w:pPr>
        <w:jc w:val="both"/>
        <w:rPr>
          <w:rFonts w:asciiTheme="minorHAnsi" w:hAnsiTheme="minorHAnsi"/>
          <w:color w:val="000000" w:themeColor="text1"/>
        </w:rPr>
      </w:pPr>
    </w:p>
    <w:p w14:paraId="028DD23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strongly recommended that a first draft of this section is developed </w:t>
      </w:r>
      <w:r w:rsidR="00EA0450" w:rsidRPr="005B638E">
        <w:rPr>
          <w:rFonts w:asciiTheme="minorHAnsi" w:hAnsiTheme="minorHAnsi"/>
          <w:color w:val="000000" w:themeColor="text1"/>
        </w:rPr>
        <w:t>in the first term. You will also need to present your initial literature review at the Interim Viva.</w:t>
      </w:r>
      <w:r w:rsidRPr="005B638E">
        <w:rPr>
          <w:rFonts w:asciiTheme="minorHAnsi" w:hAnsiTheme="minorHAnsi"/>
          <w:color w:val="000000" w:themeColor="text1"/>
        </w:rPr>
        <w:t xml:space="preserve"> Ask your supervisor for advice. </w:t>
      </w:r>
    </w:p>
    <w:p w14:paraId="15C6CF25" w14:textId="77777777" w:rsidR="0002323F" w:rsidRPr="005B638E" w:rsidRDefault="0002323F" w:rsidP="003B6EA8">
      <w:pPr>
        <w:jc w:val="both"/>
        <w:rPr>
          <w:rFonts w:asciiTheme="minorHAnsi" w:hAnsiTheme="minorHAnsi"/>
          <w:color w:val="000000" w:themeColor="text1"/>
        </w:rPr>
      </w:pPr>
    </w:p>
    <w:p w14:paraId="07056A48" w14:textId="77777777" w:rsidR="00EA0450" w:rsidRPr="005B638E" w:rsidRDefault="00EA0450" w:rsidP="003B6EA8">
      <w:pPr>
        <w:jc w:val="both"/>
        <w:rPr>
          <w:rFonts w:asciiTheme="minorHAnsi" w:hAnsiTheme="minorHAnsi"/>
          <w:color w:val="000000" w:themeColor="text1"/>
        </w:rPr>
      </w:pPr>
    </w:p>
    <w:p w14:paraId="75CAFA3C" w14:textId="77777777" w:rsidR="00AA32E2" w:rsidRPr="005B638E" w:rsidRDefault="00AA32E2">
      <w:pPr>
        <w:rPr>
          <w:rFonts w:asciiTheme="minorHAnsi" w:hAnsiTheme="minorHAnsi"/>
          <w:b/>
          <w:color w:val="000000" w:themeColor="text1"/>
        </w:rPr>
      </w:pPr>
      <w:r w:rsidRPr="005B638E">
        <w:rPr>
          <w:rFonts w:asciiTheme="minorHAnsi" w:hAnsiTheme="minorHAnsi"/>
          <w:b/>
          <w:color w:val="000000" w:themeColor="text1"/>
        </w:rPr>
        <w:br w:type="page"/>
      </w:r>
    </w:p>
    <w:p w14:paraId="06EEC4D7" w14:textId="77777777" w:rsidR="0002323F" w:rsidRPr="005B638E" w:rsidRDefault="0002323F"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 xml:space="preserve">CHAPTER 3 - </w:t>
      </w:r>
      <w:r w:rsidRPr="005B638E">
        <w:rPr>
          <w:rFonts w:asciiTheme="minorHAnsi" w:hAnsiTheme="minorHAnsi"/>
          <w:b/>
          <w:bCs/>
          <w:iCs/>
          <w:color w:val="000000" w:themeColor="text1"/>
        </w:rPr>
        <w:t xml:space="preserve">RESEARCH </w:t>
      </w:r>
      <w:r w:rsidR="004A42AE" w:rsidRPr="005B638E">
        <w:rPr>
          <w:rFonts w:asciiTheme="minorHAnsi" w:hAnsiTheme="minorHAnsi"/>
          <w:b/>
          <w:bCs/>
          <w:iCs/>
          <w:color w:val="000000" w:themeColor="text1"/>
        </w:rPr>
        <w:t>AND/OR</w:t>
      </w:r>
      <w:r w:rsidRPr="005B638E">
        <w:rPr>
          <w:rFonts w:asciiTheme="minorHAnsi" w:hAnsiTheme="minorHAnsi"/>
          <w:b/>
          <w:bCs/>
          <w:iCs/>
          <w:color w:val="000000" w:themeColor="text1"/>
        </w:rPr>
        <w:t xml:space="preserve"> DEVELOPMENT METHODOLOGY</w:t>
      </w:r>
    </w:p>
    <w:p w14:paraId="11021518" w14:textId="77777777" w:rsidR="0002323F" w:rsidRPr="005B638E" w:rsidRDefault="0002323F" w:rsidP="003B6EA8">
      <w:pPr>
        <w:jc w:val="both"/>
        <w:rPr>
          <w:rFonts w:asciiTheme="minorHAnsi" w:hAnsiTheme="minorHAnsi"/>
          <w:color w:val="000000" w:themeColor="text1"/>
        </w:rPr>
      </w:pPr>
    </w:p>
    <w:p w14:paraId="17EFFAE9" w14:textId="77777777" w:rsidR="00AA32E2" w:rsidRPr="005B638E" w:rsidRDefault="00AA32E2" w:rsidP="005B638E">
      <w:pPr>
        <w:rPr>
          <w:rFonts w:asciiTheme="minorHAnsi" w:hAnsiTheme="minorHAnsi"/>
          <w:b/>
          <w:u w:val="single"/>
        </w:rPr>
      </w:pPr>
      <w:r w:rsidRPr="005B638E">
        <w:rPr>
          <w:rFonts w:asciiTheme="minorHAnsi" w:hAnsiTheme="minorHAnsi"/>
          <w:b/>
          <w:u w:val="single"/>
        </w:rPr>
        <w:t>Research Methodology</w:t>
      </w:r>
    </w:p>
    <w:p w14:paraId="6C79712B" w14:textId="77777777" w:rsidR="00AA32E2" w:rsidRPr="005B638E" w:rsidRDefault="00AA32E2" w:rsidP="00AA32E2">
      <w:pPr>
        <w:rPr>
          <w:color w:val="000000" w:themeColor="text1"/>
        </w:rPr>
      </w:pPr>
    </w:p>
    <w:p w14:paraId="09F7652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Here you explain in detail the what, why and how of the procedures you used in order to generate the solution to the idea. </w:t>
      </w:r>
    </w:p>
    <w:p w14:paraId="72EF42AE" w14:textId="77777777" w:rsidR="0002323F" w:rsidRPr="005B638E" w:rsidRDefault="0002323F" w:rsidP="003B6EA8">
      <w:pPr>
        <w:jc w:val="both"/>
        <w:rPr>
          <w:rFonts w:asciiTheme="minorHAnsi" w:hAnsiTheme="minorHAnsi"/>
          <w:color w:val="000000" w:themeColor="text1"/>
        </w:rPr>
      </w:pPr>
    </w:p>
    <w:p w14:paraId="5FDE070B" w14:textId="77777777" w:rsidR="0002323F" w:rsidRPr="005B638E" w:rsidRDefault="0002323F" w:rsidP="00AA32E2">
      <w:pPr>
        <w:jc w:val="both"/>
        <w:rPr>
          <w:rFonts w:asciiTheme="minorHAnsi" w:hAnsiTheme="minorHAnsi"/>
          <w:color w:val="000000" w:themeColor="text1"/>
        </w:rPr>
      </w:pPr>
      <w:r w:rsidRPr="005B638E">
        <w:rPr>
          <w:rFonts w:asciiTheme="minorHAnsi" w:hAnsiTheme="minorHAnsi"/>
          <w:color w:val="000000" w:themeColor="text1"/>
        </w:rPr>
        <w:t>The rule is to describe your method in sufficient detail to allow the reader to replicate your study. What research methodology/methodologies did you use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experimental (hypothesis testing), investigative, action, survey, case</w:t>
      </w:r>
      <w:r w:rsidR="001516A6" w:rsidRPr="005B638E">
        <w:rPr>
          <w:rFonts w:asciiTheme="minorHAnsi" w:hAnsiTheme="minorHAnsi"/>
          <w:color w:val="000000" w:themeColor="text1"/>
        </w:rPr>
        <w:t>-</w:t>
      </w:r>
      <w:r w:rsidRPr="005B638E">
        <w:rPr>
          <w:rFonts w:asciiTheme="minorHAnsi" w:hAnsiTheme="minorHAnsi"/>
          <w:color w:val="000000" w:themeColor="text1"/>
        </w:rPr>
        <w:t xml:space="preserve">study etc? </w:t>
      </w:r>
      <w:r w:rsidR="00EA0450" w:rsidRPr="005B638E">
        <w:rPr>
          <w:rFonts w:asciiTheme="minorHAnsi" w:hAnsiTheme="minorHAnsi"/>
          <w:color w:val="000000" w:themeColor="text1"/>
        </w:rPr>
        <w:t>Do not include a review of all possible methods that could be used – the reader is interested in what method you chose and why.</w:t>
      </w:r>
    </w:p>
    <w:p w14:paraId="63C11852" w14:textId="77777777" w:rsidR="00AA32E2" w:rsidRPr="005B638E" w:rsidRDefault="00AA32E2" w:rsidP="00AA32E2">
      <w:pPr>
        <w:tabs>
          <w:tab w:val="left" w:pos="1127"/>
        </w:tabs>
        <w:jc w:val="both"/>
        <w:rPr>
          <w:rFonts w:asciiTheme="minorHAnsi" w:hAnsiTheme="minorHAnsi"/>
          <w:color w:val="000000" w:themeColor="text1"/>
        </w:rPr>
      </w:pPr>
    </w:p>
    <w:p w14:paraId="01CEEE24" w14:textId="77777777" w:rsidR="001516A6" w:rsidRPr="005B638E" w:rsidRDefault="001516A6" w:rsidP="00AA32E2">
      <w:pPr>
        <w:tabs>
          <w:tab w:val="left" w:pos="1127"/>
        </w:tabs>
        <w:jc w:val="both"/>
        <w:rPr>
          <w:rFonts w:asciiTheme="minorHAnsi" w:hAnsiTheme="minorHAnsi"/>
          <w:color w:val="000000" w:themeColor="text1"/>
        </w:rPr>
      </w:pPr>
      <w:r w:rsidRPr="005B638E">
        <w:rPr>
          <w:rFonts w:asciiTheme="minorHAnsi" w:hAnsiTheme="minorHAnsi"/>
          <w:color w:val="000000" w:themeColor="text1"/>
        </w:rPr>
        <w:t>For each of the layers of the research onion, decide which method you intend to use and explain:</w:t>
      </w:r>
    </w:p>
    <w:p w14:paraId="7A928137"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14:paraId="61740647"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14:paraId="3B21C6E8" w14:textId="77777777" w:rsidR="00AA32E2" w:rsidRPr="005B638E" w:rsidRDefault="00AA32E2" w:rsidP="007C3813">
      <w:pPr>
        <w:pStyle w:val="ListParagraph"/>
        <w:numPr>
          <w:ilvl w:val="1"/>
          <w:numId w:val="23"/>
        </w:numPr>
        <w:spacing w:after="200" w:line="276" w:lineRule="auto"/>
        <w:ind w:left="1418" w:hanging="284"/>
        <w:rPr>
          <w:rFonts w:asciiTheme="minorHAnsi" w:hAnsiTheme="minorHAnsi"/>
          <w:color w:val="000000" w:themeColor="text1"/>
        </w:rPr>
      </w:pPr>
      <w:r w:rsidRPr="005B638E">
        <w:rPr>
          <w:rFonts w:asciiTheme="minorHAnsi" w:hAnsiTheme="minorHAnsi"/>
          <w:color w:val="000000" w:themeColor="text1"/>
        </w:rPr>
        <w:t>If there are any disadvantages to the method then how will you work around them?</w:t>
      </w:r>
    </w:p>
    <w:p w14:paraId="19D88874" w14:textId="77777777" w:rsidR="00AA32E2" w:rsidRPr="005B638E" w:rsidRDefault="00AA32E2" w:rsidP="00AA32E2">
      <w:pPr>
        <w:pStyle w:val="ListParagraph"/>
        <w:spacing w:after="200" w:line="276" w:lineRule="auto"/>
        <w:ind w:left="0"/>
        <w:rPr>
          <w:rFonts w:asciiTheme="minorHAnsi" w:hAnsiTheme="minorHAnsi"/>
          <w:color w:val="000000" w:themeColor="text1"/>
        </w:rPr>
      </w:pPr>
    </w:p>
    <w:p w14:paraId="22F77946" w14:textId="77777777" w:rsidR="00AA32E2" w:rsidRPr="005B638E" w:rsidRDefault="00AA32E2" w:rsidP="00AA32E2">
      <w:pPr>
        <w:pStyle w:val="ListParagraph"/>
        <w:spacing w:after="200" w:line="276" w:lineRule="auto"/>
        <w:ind w:left="0"/>
        <w:rPr>
          <w:rFonts w:asciiTheme="minorHAnsi" w:hAnsiTheme="minorHAnsi"/>
          <w:color w:val="000000" w:themeColor="text1"/>
        </w:rPr>
      </w:pPr>
      <w:r w:rsidRPr="005B638E">
        <w:rPr>
          <w:rFonts w:asciiTheme="minorHAnsi" w:hAnsiTheme="minorHAnsi"/>
          <w:color w:val="000000" w:themeColor="text1"/>
        </w:rPr>
        <w:t>Also indicated what evaluation criteria are to be used? What methods of testing and statistical analysis are to be used?</w:t>
      </w:r>
    </w:p>
    <w:p w14:paraId="0AF42F93" w14:textId="77777777" w:rsidR="00AA32E2" w:rsidRPr="005B638E" w:rsidRDefault="00AA32E2" w:rsidP="00AA32E2">
      <w:pPr>
        <w:pStyle w:val="ListParagraph"/>
        <w:spacing w:after="200" w:line="276" w:lineRule="auto"/>
        <w:rPr>
          <w:rFonts w:asciiTheme="minorHAnsi" w:hAnsiTheme="minorHAnsi"/>
          <w:color w:val="000000" w:themeColor="text1"/>
        </w:rPr>
      </w:pPr>
    </w:p>
    <w:p w14:paraId="54D1D645" w14:textId="013298D3" w:rsidR="001516A6" w:rsidRPr="005B638E" w:rsidRDefault="007042A1" w:rsidP="001516A6">
      <w:pPr>
        <w:rPr>
          <w:rFonts w:asciiTheme="minorHAnsi" w:hAnsiTheme="minorHAnsi"/>
          <w:b/>
          <w:color w:val="000000" w:themeColor="text1"/>
          <w:u w:val="single"/>
        </w:rPr>
      </w:pPr>
      <w:r>
        <w:rPr>
          <w:rFonts w:asciiTheme="minorHAnsi" w:hAnsiTheme="minorHAnsi"/>
          <w:b/>
          <w:color w:val="000000" w:themeColor="text1"/>
          <w:u w:val="single"/>
        </w:rPr>
        <w:t xml:space="preserve">If doing surveys as part of your project, here are some questions to consider: </w:t>
      </w:r>
    </w:p>
    <w:p w14:paraId="1115F3EE"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objectives of your survey? (SMART)</w:t>
      </w:r>
    </w:p>
    <w:p w14:paraId="123BA34B"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Who is your target group?</w:t>
      </w:r>
    </w:p>
    <w:p w14:paraId="14F41FB5"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question you plan to ask:</w:t>
      </w:r>
    </w:p>
    <w:p w14:paraId="747123B7"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14:paraId="33740FD4"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14:paraId="069004AC"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14:paraId="5E0FE6FE"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valid? Why?</w:t>
      </w:r>
    </w:p>
    <w:p w14:paraId="231D7412"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reliable? Why?</w:t>
      </w:r>
    </w:p>
    <w:p w14:paraId="3BFA8931"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Is your survey generalisable? How far?</w:t>
      </w:r>
    </w:p>
    <w:p w14:paraId="156DEE8D"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prototype the survey?</w:t>
      </w:r>
    </w:p>
    <w:p w14:paraId="35655138"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changes did you make as a result of prototyping the survey?</w:t>
      </w:r>
    </w:p>
    <w:p w14:paraId="0AE99B74"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For any questions that have been changed, explain</w:t>
      </w:r>
    </w:p>
    <w:p w14:paraId="3EFD56E8"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is the question?</w:t>
      </w:r>
    </w:p>
    <w:p w14:paraId="17FBCABD"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Why are you asking it?</w:t>
      </w:r>
    </w:p>
    <w:p w14:paraId="319D80F0" w14:textId="77777777" w:rsidR="001516A6" w:rsidRPr="005B638E" w:rsidRDefault="001516A6" w:rsidP="007C3813">
      <w:pPr>
        <w:pStyle w:val="ListParagraph"/>
        <w:numPr>
          <w:ilvl w:val="1"/>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Are there any specific links to things in your literature review for this question?</w:t>
      </w:r>
    </w:p>
    <w:p w14:paraId="02684D95"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How do you intend to analyse your results?</w:t>
      </w:r>
    </w:p>
    <w:p w14:paraId="76751129"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t>What, if any, statistical methods do you plan to use?</w:t>
      </w:r>
    </w:p>
    <w:p w14:paraId="04204F68" w14:textId="77777777" w:rsidR="001516A6" w:rsidRPr="005B638E" w:rsidRDefault="001516A6" w:rsidP="007C3813">
      <w:pPr>
        <w:pStyle w:val="ListParagraph"/>
        <w:numPr>
          <w:ilvl w:val="0"/>
          <w:numId w:val="24"/>
        </w:numPr>
        <w:spacing w:after="200" w:line="276" w:lineRule="auto"/>
        <w:rPr>
          <w:rFonts w:asciiTheme="minorHAnsi" w:hAnsiTheme="minorHAnsi"/>
          <w:color w:val="000000" w:themeColor="text1"/>
        </w:rPr>
      </w:pPr>
      <w:r w:rsidRPr="005B638E">
        <w:rPr>
          <w:rFonts w:asciiTheme="minorHAnsi" w:hAnsiTheme="minorHAnsi"/>
          <w:color w:val="000000" w:themeColor="text1"/>
        </w:rPr>
        <w:lastRenderedPageBreak/>
        <w:t xml:space="preserve">If you are doing a questionnaire </w:t>
      </w:r>
      <w:r w:rsidRPr="005B638E">
        <w:rPr>
          <w:rFonts w:asciiTheme="minorHAnsi" w:hAnsiTheme="minorHAnsi"/>
          <w:b/>
          <w:color w:val="000000" w:themeColor="text1"/>
        </w:rPr>
        <w:t>and</w:t>
      </w:r>
      <w:r w:rsidRPr="005B638E">
        <w:rPr>
          <w:rFonts w:asciiTheme="minorHAnsi" w:hAnsiTheme="minorHAnsi"/>
          <w:color w:val="000000" w:themeColor="text1"/>
        </w:rPr>
        <w:t xml:space="preserve"> an interview then these questions must be answered for both survey instruments.</w:t>
      </w:r>
    </w:p>
    <w:p w14:paraId="6692F669" w14:textId="77777777" w:rsidR="00AA32E2" w:rsidRPr="005B638E" w:rsidRDefault="00AA32E2" w:rsidP="00AA32E2">
      <w:pPr>
        <w:pStyle w:val="ListParagraph"/>
        <w:spacing w:after="200" w:line="276" w:lineRule="auto"/>
        <w:rPr>
          <w:rFonts w:asciiTheme="minorHAnsi" w:hAnsiTheme="minorHAnsi"/>
          <w:color w:val="000000" w:themeColor="text1"/>
        </w:rPr>
      </w:pPr>
    </w:p>
    <w:p w14:paraId="2F040BBD" w14:textId="77777777" w:rsidR="001516A6" w:rsidRPr="005B638E" w:rsidRDefault="00AA32E2" w:rsidP="001516A6">
      <w:pPr>
        <w:rPr>
          <w:rFonts w:asciiTheme="minorHAnsi" w:hAnsiTheme="minorHAnsi"/>
          <w:b/>
          <w:color w:val="000000" w:themeColor="text1"/>
          <w:u w:val="single"/>
          <w:vertAlign w:val="superscript"/>
        </w:rPr>
      </w:pPr>
      <w:r w:rsidRPr="005B638E">
        <w:rPr>
          <w:rFonts w:asciiTheme="minorHAnsi" w:hAnsiTheme="minorHAnsi"/>
          <w:b/>
          <w:color w:val="000000" w:themeColor="text1"/>
          <w:u w:val="single"/>
        </w:rPr>
        <w:t xml:space="preserve">For </w:t>
      </w:r>
      <w:r w:rsidR="001516A6" w:rsidRPr="005B638E">
        <w:rPr>
          <w:rFonts w:asciiTheme="minorHAnsi" w:hAnsiTheme="minorHAnsi"/>
          <w:b/>
          <w:color w:val="000000" w:themeColor="text1"/>
          <w:u w:val="single"/>
        </w:rPr>
        <w:t>Experimental-based Projects</w:t>
      </w:r>
    </w:p>
    <w:p w14:paraId="49431339"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is your experimental hypothesis?</w:t>
      </w:r>
    </w:p>
    <w:p w14:paraId="2D454913"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hardware are you using?</w:t>
      </w:r>
    </w:p>
    <w:p w14:paraId="56112FCC"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using?</w:t>
      </w:r>
    </w:p>
    <w:p w14:paraId="6C639367"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your inputs?</w:t>
      </w:r>
    </w:p>
    <w:p w14:paraId="431ABEA5"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valid? Why?</w:t>
      </w:r>
    </w:p>
    <w:p w14:paraId="74108CE4"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reliable? Why?</w:t>
      </w:r>
    </w:p>
    <w:p w14:paraId="39F9F593"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Is your experiment generalisable? How far?</w:t>
      </w:r>
    </w:p>
    <w:p w14:paraId="454ECDDC" w14:textId="77777777" w:rsidR="001516A6" w:rsidRPr="005B638E" w:rsidRDefault="001516A6" w:rsidP="007C3813">
      <w:pPr>
        <w:pStyle w:val="ListParagraph"/>
        <w:numPr>
          <w:ilvl w:val="0"/>
          <w:numId w:val="25"/>
        </w:numPr>
        <w:spacing w:after="200" w:line="276" w:lineRule="auto"/>
        <w:rPr>
          <w:rFonts w:asciiTheme="minorHAnsi" w:hAnsiTheme="minorHAnsi"/>
          <w:color w:val="000000" w:themeColor="text1"/>
        </w:rPr>
      </w:pPr>
      <w:r w:rsidRPr="005B638E">
        <w:rPr>
          <w:rFonts w:asciiTheme="minorHAnsi" w:hAnsiTheme="minorHAnsi"/>
          <w:color w:val="000000" w:themeColor="text1"/>
        </w:rPr>
        <w:t>How did you conduct the experiment?</w:t>
      </w:r>
    </w:p>
    <w:p w14:paraId="7B3C595E" w14:textId="77777777" w:rsidR="001516A6" w:rsidRPr="005B638E" w:rsidRDefault="001516A6" w:rsidP="001516A6">
      <w:pPr>
        <w:rPr>
          <w:rFonts w:asciiTheme="minorHAnsi" w:hAnsiTheme="minorHAnsi"/>
          <w:color w:val="000000" w:themeColor="text1"/>
        </w:rPr>
      </w:pPr>
    </w:p>
    <w:p w14:paraId="553D734B" w14:textId="77777777" w:rsidR="001516A6" w:rsidRPr="005B638E" w:rsidRDefault="001516A6" w:rsidP="005B638E">
      <w:pPr>
        <w:rPr>
          <w:rFonts w:asciiTheme="minorHAnsi" w:hAnsiTheme="minorHAnsi"/>
        </w:rPr>
      </w:pPr>
      <w:r w:rsidRPr="005B638E">
        <w:rPr>
          <w:rFonts w:asciiTheme="minorHAnsi" w:hAnsiTheme="minorHAnsi"/>
          <w:b/>
          <w:u w:val="single"/>
        </w:rPr>
        <w:t>Development Methodology</w:t>
      </w:r>
      <w:r w:rsidRPr="005B638E">
        <w:rPr>
          <w:rFonts w:asciiTheme="minorHAnsi" w:hAnsiTheme="minorHAnsi"/>
        </w:rPr>
        <w:t xml:space="preserve"> (</w:t>
      </w:r>
      <w:r w:rsidR="00AA32E2" w:rsidRPr="005B638E">
        <w:rPr>
          <w:rFonts w:asciiTheme="minorHAnsi" w:hAnsiTheme="minorHAnsi"/>
        </w:rPr>
        <w:t xml:space="preserve">for </w:t>
      </w:r>
      <w:r w:rsidRPr="005B638E">
        <w:rPr>
          <w:rFonts w:asciiTheme="minorHAnsi" w:hAnsiTheme="minorHAnsi"/>
        </w:rPr>
        <w:t>Development-</w:t>
      </w:r>
      <w:r w:rsidR="00AA32E2" w:rsidRPr="005B638E">
        <w:rPr>
          <w:rFonts w:asciiTheme="minorHAnsi" w:hAnsiTheme="minorHAnsi"/>
        </w:rPr>
        <w:t xml:space="preserve">based </w:t>
      </w:r>
      <w:r w:rsidRPr="005B638E">
        <w:rPr>
          <w:rFonts w:asciiTheme="minorHAnsi" w:hAnsiTheme="minorHAnsi"/>
        </w:rPr>
        <w:t>Projects)</w:t>
      </w:r>
    </w:p>
    <w:p w14:paraId="317CDFBC" w14:textId="77777777" w:rsidR="00AA32E2" w:rsidRPr="005B638E" w:rsidRDefault="00AA32E2" w:rsidP="001516A6">
      <w:pPr>
        <w:rPr>
          <w:rFonts w:asciiTheme="minorHAnsi" w:hAnsiTheme="minorHAnsi"/>
          <w:color w:val="000000" w:themeColor="text1"/>
        </w:rPr>
      </w:pPr>
    </w:p>
    <w:p w14:paraId="1EA000D2"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For your chosen software development methodology explain:</w:t>
      </w:r>
    </w:p>
    <w:p w14:paraId="7B4C43BD"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Why you have chosen that method</w:t>
      </w:r>
    </w:p>
    <w:p w14:paraId="37CFA67E"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advantages of that method to your project</w:t>
      </w:r>
    </w:p>
    <w:p w14:paraId="3432FAED" w14:textId="77777777" w:rsidR="001516A6" w:rsidRPr="005B638E" w:rsidRDefault="001516A6"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If there are any disadvantages to the method then how you will work around them.</w:t>
      </w:r>
    </w:p>
    <w:p w14:paraId="22D1370F"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software are you going to use, and why is it appropriate for the project?</w:t>
      </w:r>
    </w:p>
    <w:p w14:paraId="4F39EF93" w14:textId="77777777" w:rsidR="001516A6" w:rsidRPr="005B638E" w:rsidRDefault="001516A6"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Do you need any particular hardware, and if so why?</w:t>
      </w:r>
    </w:p>
    <w:p w14:paraId="7CA8ABEC" w14:textId="77777777" w:rsidR="001516A6" w:rsidRPr="005B638E" w:rsidRDefault="001516A6" w:rsidP="007C3813">
      <w:pPr>
        <w:pStyle w:val="ListParagraph"/>
        <w:numPr>
          <w:ilvl w:val="0"/>
          <w:numId w:val="23"/>
        </w:numPr>
        <w:spacing w:after="200" w:line="276" w:lineRule="auto"/>
        <w:jc w:val="both"/>
        <w:rPr>
          <w:rFonts w:asciiTheme="minorHAnsi" w:hAnsiTheme="minorHAnsi"/>
          <w:color w:val="000000" w:themeColor="text1"/>
        </w:rPr>
      </w:pPr>
      <w:r w:rsidRPr="005B638E">
        <w:rPr>
          <w:rFonts w:asciiTheme="minorHAnsi" w:hAnsiTheme="minorHAnsi"/>
          <w:color w:val="000000" w:themeColor="text1"/>
        </w:rPr>
        <w:t xml:space="preserve">Materials and Tools. </w:t>
      </w:r>
      <w:proofErr w:type="spellStart"/>
      <w:r w:rsidRPr="005B638E">
        <w:rPr>
          <w:rFonts w:asciiTheme="minorHAnsi" w:hAnsiTheme="minorHAnsi"/>
          <w:color w:val="000000" w:themeColor="text1"/>
        </w:rPr>
        <w:t>eg</w:t>
      </w:r>
      <w:proofErr w:type="spellEnd"/>
      <w:r w:rsidRPr="005B638E">
        <w:rPr>
          <w:rFonts w:asciiTheme="minorHAnsi" w:hAnsiTheme="minorHAnsi"/>
          <w:color w:val="000000" w:themeColor="text1"/>
        </w:rPr>
        <w:t xml:space="preserve"> why are you using a particular package or language to design and develop your software?</w:t>
      </w:r>
    </w:p>
    <w:p w14:paraId="6DD86E8C" w14:textId="77777777" w:rsidR="001516A6" w:rsidRPr="005B638E" w:rsidRDefault="001516A6" w:rsidP="001516A6">
      <w:pPr>
        <w:pStyle w:val="ListParagraph"/>
        <w:spacing w:after="200" w:line="276" w:lineRule="auto"/>
        <w:rPr>
          <w:rFonts w:asciiTheme="minorHAnsi" w:hAnsiTheme="minorHAnsi"/>
          <w:color w:val="000000" w:themeColor="text1"/>
        </w:rPr>
      </w:pPr>
    </w:p>
    <w:p w14:paraId="2315EDC4" w14:textId="77777777" w:rsidR="001516A6" w:rsidRPr="005B638E" w:rsidRDefault="001516A6" w:rsidP="001516A6">
      <w:pPr>
        <w:rPr>
          <w:rFonts w:asciiTheme="minorHAnsi" w:hAnsiTheme="minorHAnsi"/>
          <w:color w:val="000000" w:themeColor="text1"/>
        </w:rPr>
      </w:pPr>
    </w:p>
    <w:p w14:paraId="1B4F4A41" w14:textId="77777777" w:rsidR="009A25AD" w:rsidRPr="005B638E" w:rsidRDefault="00BD7F8B" w:rsidP="007C3813">
      <w:pPr>
        <w:pStyle w:val="ListParagraph"/>
        <w:numPr>
          <w:ilvl w:val="0"/>
          <w:numId w:val="23"/>
        </w:numPr>
        <w:spacing w:after="200" w:line="276" w:lineRule="auto"/>
        <w:rPr>
          <w:rFonts w:asciiTheme="minorHAnsi" w:hAnsiTheme="minorHAnsi"/>
          <w:b/>
          <w:bCs/>
          <w:iCs/>
          <w:color w:val="000000" w:themeColor="text1"/>
        </w:rPr>
      </w:pPr>
      <w:r w:rsidRPr="005B638E">
        <w:rPr>
          <w:rFonts w:asciiTheme="minorHAnsi" w:hAnsiTheme="minorHAnsi"/>
          <w:b/>
          <w:color w:val="000000" w:themeColor="text1"/>
          <w:u w:val="single"/>
        </w:rPr>
        <w:br w:type="page"/>
      </w:r>
    </w:p>
    <w:p w14:paraId="4BE04F1E" w14:textId="77777777" w:rsidR="009A25AD" w:rsidRPr="005B638E" w:rsidRDefault="009A25AD" w:rsidP="009A25AD">
      <w:pPr>
        <w:rPr>
          <w:rFonts w:asciiTheme="minorHAnsi" w:hAnsiTheme="minorHAnsi"/>
          <w:b/>
          <w:bCs/>
          <w:iCs/>
          <w:color w:val="000000" w:themeColor="text1"/>
        </w:rPr>
      </w:pPr>
    </w:p>
    <w:p w14:paraId="774811E1" w14:textId="77777777" w:rsidR="007A07B7" w:rsidRDefault="0002323F" w:rsidP="009A25AD">
      <w:pPr>
        <w:rPr>
          <w:rFonts w:asciiTheme="minorHAnsi" w:hAnsiTheme="minorHAnsi"/>
          <w:b/>
          <w:bCs/>
          <w:iCs/>
          <w:color w:val="000000" w:themeColor="text1"/>
        </w:rPr>
      </w:pPr>
      <w:r w:rsidRPr="005B638E">
        <w:rPr>
          <w:rFonts w:asciiTheme="minorHAnsi" w:hAnsiTheme="minorHAnsi"/>
          <w:b/>
          <w:bCs/>
          <w:iCs/>
          <w:color w:val="000000" w:themeColor="text1"/>
        </w:rPr>
        <w:t xml:space="preserve">CHAPTER </w:t>
      </w:r>
      <w:r w:rsidR="004A42AE" w:rsidRPr="005B638E">
        <w:rPr>
          <w:rFonts w:asciiTheme="minorHAnsi" w:hAnsiTheme="minorHAnsi"/>
          <w:b/>
          <w:bCs/>
          <w:iCs/>
          <w:color w:val="000000" w:themeColor="text1"/>
        </w:rPr>
        <w:t>4</w:t>
      </w:r>
      <w:r w:rsidRPr="005B638E">
        <w:rPr>
          <w:rFonts w:asciiTheme="minorHAnsi" w:hAnsiTheme="minorHAnsi"/>
          <w:b/>
          <w:bCs/>
          <w:iCs/>
          <w:color w:val="000000" w:themeColor="text1"/>
        </w:rPr>
        <w:t xml:space="preserve"> -</w:t>
      </w:r>
      <w:r w:rsidR="00AF082F" w:rsidRPr="005B638E">
        <w:rPr>
          <w:rFonts w:asciiTheme="minorHAnsi" w:hAnsiTheme="minorHAnsi"/>
          <w:b/>
          <w:bCs/>
          <w:iCs/>
          <w:color w:val="000000" w:themeColor="text1"/>
        </w:rPr>
        <w:t xml:space="preserve"> </w:t>
      </w:r>
      <w:r w:rsidRPr="005B638E">
        <w:rPr>
          <w:rFonts w:asciiTheme="minorHAnsi" w:hAnsiTheme="minorHAnsi"/>
          <w:b/>
          <w:bCs/>
          <w:iCs/>
          <w:color w:val="000000" w:themeColor="text1"/>
        </w:rPr>
        <w:t>DESIGN &amp; IMPLEMENTATION</w:t>
      </w:r>
      <w:r w:rsidR="00EA0450" w:rsidRPr="005B638E">
        <w:rPr>
          <w:rFonts w:asciiTheme="minorHAnsi" w:hAnsiTheme="minorHAnsi"/>
          <w:b/>
          <w:bCs/>
          <w:iCs/>
          <w:color w:val="000000" w:themeColor="text1"/>
        </w:rPr>
        <w:tab/>
      </w:r>
    </w:p>
    <w:p w14:paraId="2C83EB68" w14:textId="77777777" w:rsidR="0002323F" w:rsidRPr="005B638E" w:rsidRDefault="0002323F" w:rsidP="003B6EA8">
      <w:pPr>
        <w:jc w:val="both"/>
        <w:rPr>
          <w:rFonts w:asciiTheme="minorHAnsi" w:hAnsiTheme="minorHAnsi"/>
          <w:color w:val="000000" w:themeColor="text1"/>
        </w:rPr>
      </w:pPr>
    </w:p>
    <w:p w14:paraId="5BEACD0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is a major section which describes your deliverable. It may be a software artifact, a new framework, a systems design, etc. This may span more than one chapter and will have title(s) which reflect its content. </w:t>
      </w:r>
    </w:p>
    <w:p w14:paraId="59C91E26" w14:textId="77777777" w:rsidR="004A42AE" w:rsidRPr="005B638E" w:rsidRDefault="004A42AE" w:rsidP="003B6EA8">
      <w:pPr>
        <w:jc w:val="both"/>
        <w:rPr>
          <w:rFonts w:asciiTheme="minorHAnsi" w:hAnsiTheme="minorHAnsi"/>
          <w:color w:val="000000" w:themeColor="text1"/>
        </w:rPr>
      </w:pPr>
    </w:p>
    <w:p w14:paraId="13967B03" w14:textId="77777777" w:rsidR="0002323F" w:rsidRPr="005B638E" w:rsidRDefault="0002323F" w:rsidP="003B6EA8">
      <w:pPr>
        <w:jc w:val="both"/>
        <w:rPr>
          <w:rFonts w:asciiTheme="minorHAnsi" w:hAnsiTheme="minorHAnsi"/>
          <w:color w:val="000000" w:themeColor="text1"/>
        </w:rPr>
      </w:pPr>
    </w:p>
    <w:p w14:paraId="0EF9E873" w14:textId="77777777"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Design </w:t>
      </w:r>
    </w:p>
    <w:p w14:paraId="24574CC2" w14:textId="77777777" w:rsidR="0002323F" w:rsidRPr="005B638E" w:rsidRDefault="0002323F" w:rsidP="003B6EA8">
      <w:pPr>
        <w:jc w:val="both"/>
        <w:rPr>
          <w:rFonts w:asciiTheme="minorHAnsi" w:hAnsiTheme="minorHAnsi"/>
          <w:color w:val="000000" w:themeColor="text1"/>
        </w:rPr>
      </w:pPr>
    </w:p>
    <w:p w14:paraId="4428852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you’ve built something to solve a problem, you had to make some design decisions along the way. Why did you choose to do something one way rather than another? Why did you choose to include one thing but leave out something else? Which factors did you think were most important and which did you choose to ignore? </w:t>
      </w:r>
    </w:p>
    <w:p w14:paraId="6189A287" w14:textId="77777777" w:rsidR="0002323F" w:rsidRPr="005B638E" w:rsidRDefault="0002323F" w:rsidP="003B6EA8">
      <w:pPr>
        <w:jc w:val="both"/>
        <w:rPr>
          <w:rFonts w:asciiTheme="minorHAnsi" w:hAnsiTheme="minorHAnsi"/>
          <w:color w:val="000000" w:themeColor="text1"/>
        </w:rPr>
      </w:pPr>
    </w:p>
    <w:p w14:paraId="782D020F"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Don’t just list your decisions; place them in a context. It should be possible for the reader to understand how your design decisions contributed to meeting your objectives. Also important is that you show the method by which you accomplished your design - “process” is as important as “product” to an engineer. </w:t>
      </w:r>
    </w:p>
    <w:p w14:paraId="71B504AA" w14:textId="77777777" w:rsidR="0002323F" w:rsidRPr="005B638E" w:rsidRDefault="0002323F" w:rsidP="003B6EA8">
      <w:pPr>
        <w:jc w:val="both"/>
        <w:rPr>
          <w:rFonts w:asciiTheme="minorHAnsi" w:hAnsiTheme="minorHAnsi"/>
          <w:color w:val="000000" w:themeColor="text1"/>
        </w:rPr>
      </w:pPr>
    </w:p>
    <w:p w14:paraId="4880DA7B" w14:textId="77777777" w:rsidR="0002323F" w:rsidRPr="005B638E" w:rsidRDefault="0002323F" w:rsidP="007C3813">
      <w:pPr>
        <w:pStyle w:val="ListParagraph"/>
        <w:numPr>
          <w:ilvl w:val="0"/>
          <w:numId w:val="10"/>
        </w:numPr>
        <w:jc w:val="both"/>
        <w:rPr>
          <w:rFonts w:asciiTheme="minorHAnsi" w:hAnsiTheme="minorHAnsi"/>
          <w:color w:val="000000" w:themeColor="text1"/>
        </w:rPr>
      </w:pPr>
      <w:r w:rsidRPr="005B638E">
        <w:rPr>
          <w:rFonts w:asciiTheme="minorHAnsi" w:hAnsiTheme="minorHAnsi"/>
          <w:color w:val="000000" w:themeColor="text1"/>
        </w:rPr>
        <w:t xml:space="preserve">What processes did you use? </w:t>
      </w:r>
    </w:p>
    <w:p w14:paraId="124A69BE" w14:textId="77777777" w:rsidR="0002323F" w:rsidRPr="005B638E" w:rsidRDefault="0002323F" w:rsidP="007C3813">
      <w:pPr>
        <w:pStyle w:val="ListParagraph"/>
        <w:numPr>
          <w:ilvl w:val="0"/>
          <w:numId w:val="10"/>
        </w:numPr>
        <w:jc w:val="both"/>
        <w:rPr>
          <w:rFonts w:asciiTheme="minorHAnsi" w:hAnsiTheme="minorHAnsi"/>
          <w:color w:val="000000" w:themeColor="text1"/>
        </w:rPr>
      </w:pPr>
      <w:r w:rsidRPr="005B638E">
        <w:rPr>
          <w:rFonts w:asciiTheme="minorHAnsi" w:hAnsiTheme="minorHAnsi"/>
          <w:color w:val="000000" w:themeColor="text1"/>
        </w:rPr>
        <w:t xml:space="preserve">How did they contribute to ensuring that what you did was complete/consistent/correct? </w:t>
      </w:r>
    </w:p>
    <w:p w14:paraId="4BC75552" w14:textId="77777777" w:rsidR="0002323F" w:rsidRPr="005B638E" w:rsidRDefault="0002323F" w:rsidP="003B6EA8">
      <w:pPr>
        <w:jc w:val="both"/>
        <w:rPr>
          <w:rFonts w:asciiTheme="minorHAnsi" w:hAnsiTheme="minorHAnsi"/>
          <w:color w:val="000000" w:themeColor="text1"/>
        </w:rPr>
      </w:pPr>
    </w:p>
    <w:p w14:paraId="39210694"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It should be possible for the reader to understand how your design decisions contributed to meeting your objectives.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Also important is that you show the method by which you accomplished your design - “process” is as important as “product” to an engineer.</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What processes did you use?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How did they contribute to ensuring that what you did was complete/consistent/correct?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Don’t just write about </w:t>
      </w:r>
      <w:r w:rsidRPr="005B638E">
        <w:rPr>
          <w:rFonts w:asciiTheme="minorHAnsi" w:hAnsiTheme="minorHAnsi"/>
          <w:b w:val="0"/>
          <w:i/>
          <w:iCs/>
          <w:color w:val="000000" w:themeColor="text1"/>
          <w:sz w:val="24"/>
        </w:rPr>
        <w:t>what</w:t>
      </w:r>
      <w:r w:rsidRPr="005B638E">
        <w:rPr>
          <w:rFonts w:asciiTheme="minorHAnsi" w:hAnsiTheme="minorHAnsi"/>
          <w:b w:val="0"/>
          <w:color w:val="000000" w:themeColor="text1"/>
          <w:sz w:val="24"/>
        </w:rPr>
        <w:t xml:space="preserve"> you did, or </w:t>
      </w:r>
      <w:r w:rsidRPr="005B638E">
        <w:rPr>
          <w:rFonts w:asciiTheme="minorHAnsi" w:hAnsiTheme="minorHAnsi"/>
          <w:b w:val="0"/>
          <w:i/>
          <w:iCs/>
          <w:color w:val="000000" w:themeColor="text1"/>
          <w:sz w:val="24"/>
        </w:rPr>
        <w:t>how</w:t>
      </w:r>
      <w:r w:rsidRPr="005B638E">
        <w:rPr>
          <w:rFonts w:asciiTheme="minorHAnsi" w:hAnsiTheme="minorHAnsi"/>
          <w:b w:val="0"/>
          <w:color w:val="000000" w:themeColor="text1"/>
          <w:sz w:val="24"/>
        </w:rPr>
        <w:t xml:space="preserve"> you did it.</w:t>
      </w:r>
      <w:r w:rsidR="00AF082F" w:rsidRPr="005B638E">
        <w:rPr>
          <w:rFonts w:asciiTheme="minorHAnsi" w:hAnsiTheme="minorHAnsi"/>
          <w:b w:val="0"/>
          <w:color w:val="000000" w:themeColor="text1"/>
          <w:sz w:val="24"/>
        </w:rPr>
        <w:t xml:space="preserve"> </w:t>
      </w:r>
      <w:r w:rsidRPr="005B638E">
        <w:rPr>
          <w:rFonts w:asciiTheme="minorHAnsi" w:hAnsiTheme="minorHAnsi"/>
          <w:b w:val="0"/>
          <w:i/>
          <w:iCs/>
          <w:color w:val="000000" w:themeColor="text1"/>
          <w:sz w:val="24"/>
        </w:rPr>
        <w:t>Why</w:t>
      </w:r>
      <w:r w:rsidRPr="005B638E">
        <w:rPr>
          <w:rFonts w:asciiTheme="minorHAnsi" w:hAnsiTheme="minorHAnsi"/>
          <w:b w:val="0"/>
          <w:color w:val="000000" w:themeColor="text1"/>
          <w:sz w:val="24"/>
        </w:rPr>
        <w:t xml:space="preserve"> you did it is most important. </w:t>
      </w:r>
    </w:p>
    <w:p w14:paraId="430622CC" w14:textId="77777777" w:rsidR="0002323F" w:rsidRPr="005B638E" w:rsidRDefault="0002323F" w:rsidP="003B6EA8">
      <w:pPr>
        <w:pStyle w:val="BodyText"/>
        <w:tabs>
          <w:tab w:val="left" w:pos="1916"/>
        </w:tabs>
        <w:ind w:left="720" w:right="194" w:hanging="720"/>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b/>
      </w:r>
      <w:r w:rsidRPr="005B638E">
        <w:rPr>
          <w:rFonts w:asciiTheme="minorHAnsi" w:hAnsiTheme="minorHAnsi"/>
          <w:b w:val="0"/>
          <w:color w:val="000000" w:themeColor="text1"/>
          <w:sz w:val="24"/>
        </w:rPr>
        <w:tab/>
      </w:r>
    </w:p>
    <w:p w14:paraId="5D71CD71"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The starting point for your design is, of course, your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In some projects the requirements are specified in advance.</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The customer provides a document that (in more or less detail) specifies the behaviour of the item to be constructed.</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More commonly, the customer has a more vague “need” for something, and it is part of the project itself to refine that into a more detailed set of requirements.</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A project that doesn’t have a written set of requirements is not a very good one, though it would not be normal to describe the requirements in much detail in the body of the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It is better to include the requirements specification document as a</w:t>
      </w:r>
      <w:r w:rsidR="003A614E">
        <w:rPr>
          <w:rFonts w:asciiTheme="minorHAnsi" w:hAnsiTheme="minorHAnsi"/>
          <w:b w:val="0"/>
          <w:color w:val="000000" w:themeColor="text1"/>
          <w:sz w:val="24"/>
        </w:rPr>
        <w:t>n</w:t>
      </w:r>
      <w:r w:rsidRPr="005B638E">
        <w:rPr>
          <w:rFonts w:asciiTheme="minorHAnsi" w:hAnsiTheme="minorHAnsi"/>
          <w:b w:val="0"/>
          <w:color w:val="000000" w:themeColor="text1"/>
          <w:sz w:val="24"/>
        </w:rPr>
        <w:t xml:space="preserve"> appendix to your report.</w:t>
      </w:r>
      <w:r w:rsidR="00AF082F" w:rsidRPr="005B638E">
        <w:rPr>
          <w:rFonts w:asciiTheme="minorHAnsi" w:hAnsiTheme="minorHAnsi"/>
          <w:b w:val="0"/>
          <w:color w:val="000000" w:themeColor="text1"/>
          <w:sz w:val="24"/>
        </w:rPr>
        <w:t xml:space="preserve"> </w:t>
      </w:r>
      <w:r w:rsidRPr="005B638E">
        <w:rPr>
          <w:rFonts w:asciiTheme="minorHAnsi" w:hAnsiTheme="minorHAnsi"/>
          <w:b w:val="0"/>
          <w:color w:val="000000" w:themeColor="text1"/>
          <w:sz w:val="24"/>
        </w:rPr>
        <w:t xml:space="preserve">If a </w:t>
      </w:r>
      <w:r w:rsidRPr="005B638E">
        <w:rPr>
          <w:rFonts w:asciiTheme="minorHAnsi" w:hAnsiTheme="minorHAnsi"/>
          <w:b w:val="0"/>
          <w:i/>
          <w:iCs/>
          <w:color w:val="000000" w:themeColor="text1"/>
          <w:sz w:val="24"/>
        </w:rPr>
        <w:t>detailed</w:t>
      </w:r>
      <w:r w:rsidRPr="005B638E">
        <w:rPr>
          <w:rFonts w:asciiTheme="minorHAnsi" w:hAnsiTheme="minorHAnsi"/>
          <w:b w:val="0"/>
          <w:color w:val="000000" w:themeColor="text1"/>
          <w:sz w:val="24"/>
        </w:rPr>
        <w:t xml:space="preserve"> discussion of how you elicited, analysed and specified the requirements is necessary, (for “necessary”, read interesting and relevant), it could be a separate chapter before this one. </w:t>
      </w:r>
    </w:p>
    <w:p w14:paraId="71E34004" w14:textId="77777777" w:rsidR="0002323F" w:rsidRPr="005B638E" w:rsidRDefault="0002323F" w:rsidP="003B6EA8">
      <w:pPr>
        <w:jc w:val="both"/>
        <w:rPr>
          <w:rFonts w:asciiTheme="minorHAnsi" w:hAnsiTheme="minorHAnsi"/>
          <w:color w:val="000000" w:themeColor="text1"/>
        </w:rPr>
      </w:pPr>
    </w:p>
    <w:p w14:paraId="361BBCB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A project that doesn’t have a written set of requirements is not a very good one, though it would not be normal to describe the requirements in much detail in the body of the report. It is better to include the requirements specification document as a</w:t>
      </w:r>
      <w:r w:rsidR="003A614E">
        <w:rPr>
          <w:rFonts w:asciiTheme="minorHAnsi" w:hAnsiTheme="minorHAnsi"/>
          <w:color w:val="000000" w:themeColor="text1"/>
        </w:rPr>
        <w:t>n</w:t>
      </w:r>
      <w:r w:rsidRPr="005B638E">
        <w:rPr>
          <w:rFonts w:asciiTheme="minorHAnsi" w:hAnsiTheme="minorHAnsi"/>
          <w:color w:val="000000" w:themeColor="text1"/>
        </w:rPr>
        <w:t xml:space="preserve"> appendix to your report. If a </w:t>
      </w:r>
      <w:r w:rsidRPr="005B638E">
        <w:rPr>
          <w:rFonts w:asciiTheme="minorHAnsi" w:hAnsiTheme="minorHAnsi"/>
          <w:i/>
          <w:iCs/>
          <w:color w:val="000000" w:themeColor="text1"/>
        </w:rPr>
        <w:t xml:space="preserve">detailed </w:t>
      </w:r>
      <w:r w:rsidRPr="005B638E">
        <w:rPr>
          <w:rFonts w:asciiTheme="minorHAnsi" w:hAnsiTheme="minorHAnsi"/>
          <w:color w:val="000000" w:themeColor="text1"/>
        </w:rPr>
        <w:t xml:space="preserve">discussion of how you elicited, analysed and specified the requirements is </w:t>
      </w:r>
      <w:r w:rsidRPr="005B638E">
        <w:rPr>
          <w:rFonts w:asciiTheme="minorHAnsi" w:hAnsiTheme="minorHAnsi"/>
          <w:color w:val="000000" w:themeColor="text1"/>
        </w:rPr>
        <w:lastRenderedPageBreak/>
        <w:t xml:space="preserve">necessary, (for “necessary”, read interesting and relevant), it could be a separate chapter before this one. </w:t>
      </w:r>
    </w:p>
    <w:p w14:paraId="612445B2" w14:textId="77777777" w:rsidR="0002323F" w:rsidRPr="005B638E" w:rsidRDefault="0002323F" w:rsidP="003B6EA8">
      <w:pPr>
        <w:jc w:val="both"/>
        <w:rPr>
          <w:rFonts w:asciiTheme="minorHAnsi" w:hAnsiTheme="minorHAnsi"/>
          <w:color w:val="000000" w:themeColor="text1"/>
        </w:rPr>
      </w:pPr>
    </w:p>
    <w:p w14:paraId="4792AFD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The “design” stage is often held to be the key stage of your project. It is certainly the part of project reports that is most closely looked at by external examiners! It is the one where you can show off your ability to apply your engineering and commercial knowledge and skills to best advantage. This is precisely what you will be doing in your working life if your chosen career is in any way related to your degree. </w:t>
      </w:r>
    </w:p>
    <w:p w14:paraId="61713781" w14:textId="77777777" w:rsidR="0002323F" w:rsidRPr="005B638E" w:rsidRDefault="0002323F" w:rsidP="003B6EA8">
      <w:pPr>
        <w:jc w:val="both"/>
        <w:rPr>
          <w:rFonts w:asciiTheme="minorHAnsi" w:hAnsiTheme="minorHAnsi"/>
          <w:color w:val="000000" w:themeColor="text1"/>
        </w:rPr>
      </w:pPr>
    </w:p>
    <w:p w14:paraId="4F6B2CA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In terms of computing projects, this section will include details of </w:t>
      </w:r>
      <w:proofErr w:type="spellStart"/>
      <w:r w:rsidRPr="005B638E">
        <w:rPr>
          <w:rFonts w:asciiTheme="minorHAnsi" w:hAnsiTheme="minorHAnsi"/>
          <w:color w:val="000000" w:themeColor="text1"/>
        </w:rPr>
        <w:t>algorthms</w:t>
      </w:r>
      <w:proofErr w:type="spellEnd"/>
      <w:r w:rsidRPr="005B638E">
        <w:rPr>
          <w:rFonts w:asciiTheme="minorHAnsi" w:hAnsiTheme="minorHAnsi"/>
          <w:color w:val="000000" w:themeColor="text1"/>
        </w:rPr>
        <w:t xml:space="preserve">, data structures, file systems, user interfaces etc. </w:t>
      </w:r>
    </w:p>
    <w:p w14:paraId="5D9BCB04" w14:textId="77777777" w:rsidR="0002323F" w:rsidRPr="005B638E" w:rsidRDefault="0002323F" w:rsidP="003B6EA8">
      <w:pPr>
        <w:jc w:val="both"/>
        <w:rPr>
          <w:rFonts w:asciiTheme="minorHAnsi" w:hAnsiTheme="minorHAnsi"/>
          <w:color w:val="000000" w:themeColor="text1"/>
        </w:rPr>
      </w:pPr>
    </w:p>
    <w:p w14:paraId="3CC850F0" w14:textId="77777777" w:rsidR="0002323F" w:rsidRPr="005B638E" w:rsidRDefault="0002323F" w:rsidP="003B6EA8">
      <w:pPr>
        <w:jc w:val="both"/>
        <w:rPr>
          <w:rFonts w:asciiTheme="minorHAnsi" w:hAnsiTheme="minorHAnsi"/>
          <w:b/>
          <w:i/>
          <w:color w:val="000000" w:themeColor="text1"/>
        </w:rPr>
      </w:pPr>
      <w:r w:rsidRPr="005B638E">
        <w:rPr>
          <w:rFonts w:asciiTheme="minorHAnsi" w:hAnsiTheme="minorHAnsi"/>
          <w:b/>
          <w:i/>
          <w:color w:val="000000" w:themeColor="text1"/>
        </w:rPr>
        <w:t xml:space="preserve">Implementation </w:t>
      </w:r>
    </w:p>
    <w:p w14:paraId="6BD5E405" w14:textId="77777777" w:rsidR="0002323F" w:rsidRPr="005B638E" w:rsidRDefault="0002323F" w:rsidP="003B6EA8">
      <w:pPr>
        <w:jc w:val="both"/>
        <w:rPr>
          <w:rFonts w:asciiTheme="minorHAnsi" w:hAnsiTheme="minorHAnsi"/>
          <w:color w:val="000000" w:themeColor="text1"/>
        </w:rPr>
      </w:pPr>
    </w:p>
    <w:p w14:paraId="0799960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After you designed your solution to your problem, you implemented it. This section normally describes how you did that. What tools and techniques did you use? What difficulties did you encounter, and how did you overcome them? </w:t>
      </w:r>
    </w:p>
    <w:p w14:paraId="2A1DF226" w14:textId="77777777" w:rsidR="0002323F" w:rsidRPr="005B638E" w:rsidRDefault="0002323F" w:rsidP="003B6EA8">
      <w:pPr>
        <w:jc w:val="both"/>
        <w:rPr>
          <w:rFonts w:asciiTheme="minorHAnsi" w:hAnsiTheme="minorHAnsi"/>
          <w:color w:val="000000" w:themeColor="text1"/>
        </w:rPr>
      </w:pPr>
    </w:p>
    <w:p w14:paraId="59DF6096"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Some students believe that this section is equivalent to writing the internal documentation of a program. It isn’t. This chapter of your report should only address issues that are </w:t>
      </w:r>
      <w:r w:rsidRPr="005B638E">
        <w:rPr>
          <w:rFonts w:asciiTheme="minorHAnsi" w:hAnsiTheme="minorHAnsi"/>
          <w:i/>
          <w:iCs/>
          <w:color w:val="000000" w:themeColor="text1"/>
        </w:rPr>
        <w:t>interesting</w:t>
      </w:r>
      <w:r w:rsidRPr="005B638E">
        <w:rPr>
          <w:rFonts w:asciiTheme="minorHAnsi" w:hAnsiTheme="minorHAnsi"/>
          <w:color w:val="000000" w:themeColor="text1"/>
        </w:rPr>
        <w:t xml:space="preserve">. Mundane details about how the program is structured should be left out. On the other hand, if you developed a new algorithm or applied an old technique in a new way, then that is of interest and should be included. </w:t>
      </w:r>
    </w:p>
    <w:p w14:paraId="698950F4" w14:textId="77777777" w:rsidR="0002323F" w:rsidRPr="005B638E" w:rsidRDefault="0002323F" w:rsidP="003B6EA8">
      <w:pPr>
        <w:jc w:val="both"/>
        <w:rPr>
          <w:rFonts w:asciiTheme="minorHAnsi" w:hAnsiTheme="minorHAnsi"/>
          <w:color w:val="000000" w:themeColor="text1"/>
        </w:rPr>
      </w:pPr>
    </w:p>
    <w:p w14:paraId="53F38126" w14:textId="77777777" w:rsidR="0002323F" w:rsidRPr="005B638E" w:rsidRDefault="0002323F" w:rsidP="003B6EA8">
      <w:pPr>
        <w:pStyle w:val="BodyText"/>
        <w:ind w:right="194"/>
        <w:jc w:val="both"/>
        <w:rPr>
          <w:rFonts w:asciiTheme="minorHAnsi" w:hAnsiTheme="minorHAnsi"/>
          <w:b w:val="0"/>
          <w:color w:val="000000" w:themeColor="text1"/>
          <w:sz w:val="24"/>
        </w:rPr>
      </w:pPr>
      <w:r w:rsidRPr="005B638E">
        <w:rPr>
          <w:rFonts w:asciiTheme="minorHAnsi" w:hAnsiTheme="minorHAnsi"/>
          <w:b w:val="0"/>
          <w:color w:val="000000" w:themeColor="text1"/>
          <w:sz w:val="24"/>
        </w:rPr>
        <w:t>Do not include all or significant amounts of code in your report, only include code fragments to illustrate a technique that was used. Focus on why you have implemented the system, application, program, etc, in the way you have to achieve the results you have obtained.</w:t>
      </w:r>
    </w:p>
    <w:p w14:paraId="3FAE66D9" w14:textId="77777777" w:rsidR="0002323F" w:rsidRPr="005B638E" w:rsidRDefault="0002323F" w:rsidP="003B6EA8">
      <w:pPr>
        <w:pStyle w:val="BodyText"/>
        <w:ind w:left="720" w:right="194" w:hanging="720"/>
        <w:jc w:val="both"/>
        <w:rPr>
          <w:rFonts w:asciiTheme="minorHAnsi" w:hAnsiTheme="minorHAnsi"/>
          <w:color w:val="000000" w:themeColor="text1"/>
          <w:sz w:val="24"/>
        </w:rPr>
      </w:pPr>
      <w:r w:rsidRPr="005B638E">
        <w:rPr>
          <w:rFonts w:asciiTheme="minorHAnsi" w:hAnsiTheme="minorHAnsi"/>
          <w:color w:val="000000" w:themeColor="text1"/>
          <w:sz w:val="24"/>
        </w:rPr>
        <w:t xml:space="preserve"> </w:t>
      </w:r>
    </w:p>
    <w:p w14:paraId="20AC56B8" w14:textId="77777777" w:rsidR="00EA0450"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If, in your project, you designed something but did not build it, there may still be scope for an equivalent to this chapter, in that you could discuss issues that would probably arise during future implementation and provide advice on how potential problems could best be prevented or solved. </w:t>
      </w:r>
    </w:p>
    <w:p w14:paraId="0E879A0D" w14:textId="77777777" w:rsidR="002B4B09" w:rsidRPr="005B638E" w:rsidRDefault="002B4B09" w:rsidP="003B6EA8">
      <w:pPr>
        <w:jc w:val="both"/>
        <w:rPr>
          <w:rFonts w:asciiTheme="minorHAnsi" w:hAnsiTheme="minorHAnsi"/>
          <w:color w:val="000000" w:themeColor="text1"/>
        </w:rPr>
      </w:pPr>
    </w:p>
    <w:p w14:paraId="032DA9F6"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Involving potential users of the system in the evaluation is always a good idea. If this can be done in a simulation of the real environment, then so much the better. Feedback from users which is structured is more useful than their verbal comments. </w:t>
      </w:r>
    </w:p>
    <w:p w14:paraId="09DDEF8D" w14:textId="77777777" w:rsidR="002B4B09" w:rsidRPr="005B638E" w:rsidRDefault="002B4B09" w:rsidP="002B4B09">
      <w:pPr>
        <w:jc w:val="both"/>
        <w:rPr>
          <w:rFonts w:asciiTheme="minorHAnsi" w:hAnsiTheme="minorHAnsi"/>
          <w:color w:val="000000" w:themeColor="text1"/>
        </w:rPr>
      </w:pPr>
    </w:p>
    <w:p w14:paraId="223BBC02"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You do not want to give lots of boring, mundane detail here. So, for example, you would not normally describe in excruciating detail exactly what tests you conducted and their results, but you would describe in general terms what you did (your strategy) and what results you obtained. </w:t>
      </w:r>
    </w:p>
    <w:p w14:paraId="68A863A5" w14:textId="77777777" w:rsidR="002B4B09" w:rsidRPr="005B638E" w:rsidRDefault="002B4B09" w:rsidP="003B6EA8">
      <w:pPr>
        <w:jc w:val="both"/>
        <w:rPr>
          <w:rFonts w:asciiTheme="minorHAnsi" w:hAnsiTheme="minorHAnsi"/>
          <w:color w:val="000000" w:themeColor="text1"/>
        </w:rPr>
      </w:pPr>
    </w:p>
    <w:p w14:paraId="1F03941D" w14:textId="77777777" w:rsidR="00BD7F8B" w:rsidRPr="005B638E" w:rsidRDefault="00BD7F8B">
      <w:pPr>
        <w:rPr>
          <w:rFonts w:asciiTheme="minorHAnsi" w:hAnsiTheme="minorHAnsi"/>
          <w:b/>
          <w:color w:val="000000" w:themeColor="text1"/>
        </w:rPr>
      </w:pPr>
    </w:p>
    <w:p w14:paraId="6755CC30" w14:textId="77777777" w:rsidR="002F7D55" w:rsidRDefault="002F7D55">
      <w:pPr>
        <w:rPr>
          <w:rFonts w:asciiTheme="minorHAnsi" w:hAnsiTheme="minorHAnsi"/>
          <w:b/>
          <w:color w:val="000000" w:themeColor="text1"/>
          <w:u w:val="single"/>
        </w:rPr>
      </w:pPr>
      <w:r>
        <w:rPr>
          <w:rFonts w:asciiTheme="minorHAnsi" w:hAnsiTheme="minorHAnsi"/>
          <w:b/>
          <w:color w:val="000000" w:themeColor="text1"/>
          <w:u w:val="single"/>
        </w:rPr>
        <w:br w:type="page"/>
      </w:r>
    </w:p>
    <w:p w14:paraId="61873B5B" w14:textId="77777777"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lastRenderedPageBreak/>
        <w:t>Development-based Projects</w:t>
      </w:r>
    </w:p>
    <w:p w14:paraId="1BFCFDCF"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What are the project requirements? How did you discover them?</w:t>
      </w:r>
    </w:p>
    <w:p w14:paraId="53A1A951"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Explain  any system models that you have created (e.g. Use Case, BPMD or E-R diagrams) to describe the system (use case documents accompanying a use case diagram can go in the appendices)</w:t>
      </w:r>
    </w:p>
    <w:p w14:paraId="7BE96E53"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any interfaces you have created (e.g. using prototypes and storyboards)</w:t>
      </w:r>
    </w:p>
    <w:p w14:paraId="453A678E"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problems or successes you had in coding the software</w:t>
      </w:r>
    </w:p>
    <w:p w14:paraId="6CA380BC"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Include code snippets where appropriate, but do </w:t>
      </w:r>
      <w:r w:rsidRPr="005B638E">
        <w:rPr>
          <w:rFonts w:asciiTheme="minorHAnsi" w:hAnsiTheme="minorHAnsi"/>
          <w:b/>
          <w:color w:val="000000" w:themeColor="text1"/>
        </w:rPr>
        <w:t>not</w:t>
      </w:r>
      <w:r w:rsidRPr="005B638E">
        <w:rPr>
          <w:rFonts w:asciiTheme="minorHAnsi" w:hAnsiTheme="minorHAnsi"/>
          <w:color w:val="000000" w:themeColor="text1"/>
        </w:rPr>
        <w:t xml:space="preserve"> include pages of code</w:t>
      </w:r>
    </w:p>
    <w:p w14:paraId="578E9771"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Describe the testing of the software:</w:t>
      </w:r>
    </w:p>
    <w:p w14:paraId="1454C0AA"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Unit testing (do the individual bits of code work?)</w:t>
      </w:r>
    </w:p>
    <w:p w14:paraId="127001D8"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System testing (does the system as a whole work?)</w:t>
      </w:r>
    </w:p>
    <w:p w14:paraId="6E0364E7"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Usability testing (does the interface work?)</w:t>
      </w:r>
    </w:p>
    <w:p w14:paraId="1342DCEB" w14:textId="77777777" w:rsidR="004A42AE" w:rsidRPr="005B638E" w:rsidRDefault="004A42AE" w:rsidP="007C3813">
      <w:pPr>
        <w:pStyle w:val="ListParagraph"/>
        <w:numPr>
          <w:ilvl w:val="1"/>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Acceptance testing (does the user believe that it does what it's supposed to do?)</w:t>
      </w:r>
    </w:p>
    <w:p w14:paraId="0721E589" w14:textId="77777777" w:rsidR="004A42AE" w:rsidRPr="005B638E" w:rsidRDefault="004A42AE" w:rsidP="007C3813">
      <w:pPr>
        <w:pStyle w:val="ListParagraph"/>
        <w:numPr>
          <w:ilvl w:val="0"/>
          <w:numId w:val="23"/>
        </w:numPr>
        <w:spacing w:after="200" w:line="276" w:lineRule="auto"/>
        <w:rPr>
          <w:rFonts w:asciiTheme="minorHAnsi" w:hAnsiTheme="minorHAnsi"/>
          <w:color w:val="000000" w:themeColor="text1"/>
        </w:rPr>
      </w:pPr>
      <w:r w:rsidRPr="005B638E">
        <w:rPr>
          <w:rFonts w:asciiTheme="minorHAnsi" w:hAnsiTheme="minorHAnsi"/>
          <w:color w:val="000000" w:themeColor="text1"/>
        </w:rPr>
        <w:t>If you are using an iterative methodology then document what you did in each iteration/timebox</w:t>
      </w:r>
    </w:p>
    <w:p w14:paraId="3A6F7B28" w14:textId="77777777" w:rsidR="004A42AE" w:rsidRPr="005B638E" w:rsidRDefault="004A42AE">
      <w:pPr>
        <w:rPr>
          <w:rFonts w:asciiTheme="minorHAnsi" w:hAnsiTheme="minorHAnsi"/>
          <w:b/>
          <w:color w:val="000000" w:themeColor="text1"/>
        </w:rPr>
      </w:pPr>
    </w:p>
    <w:p w14:paraId="61D484D2" w14:textId="77777777" w:rsidR="004A42AE" w:rsidRPr="005B638E" w:rsidRDefault="004A42AE">
      <w:pPr>
        <w:rPr>
          <w:rFonts w:asciiTheme="minorHAnsi" w:hAnsiTheme="minorHAnsi"/>
          <w:b/>
          <w:color w:val="000000" w:themeColor="text1"/>
          <w:u w:val="single"/>
        </w:rPr>
      </w:pPr>
      <w:r w:rsidRPr="005B638E">
        <w:rPr>
          <w:rFonts w:asciiTheme="minorHAnsi" w:hAnsiTheme="minorHAnsi"/>
          <w:b/>
          <w:color w:val="000000" w:themeColor="text1"/>
          <w:u w:val="single"/>
        </w:rPr>
        <w:t>Experiment-based projects</w:t>
      </w:r>
    </w:p>
    <w:p w14:paraId="30F85D95" w14:textId="77777777" w:rsidR="004A42AE" w:rsidRPr="005B638E" w:rsidRDefault="004A42AE" w:rsidP="007C3813">
      <w:pPr>
        <w:pStyle w:val="ListParagraph"/>
        <w:numPr>
          <w:ilvl w:val="0"/>
          <w:numId w:val="27"/>
        </w:numPr>
        <w:spacing w:after="200" w:line="276" w:lineRule="auto"/>
        <w:rPr>
          <w:rFonts w:asciiTheme="minorHAnsi" w:hAnsiTheme="minorHAnsi"/>
          <w:color w:val="000000" w:themeColor="text1"/>
        </w:rPr>
      </w:pPr>
      <w:r w:rsidRPr="005B638E">
        <w:rPr>
          <w:rFonts w:asciiTheme="minorHAnsi" w:hAnsiTheme="minorHAnsi"/>
          <w:color w:val="000000" w:themeColor="text1"/>
        </w:rPr>
        <w:t>For each experiment performed</w:t>
      </w:r>
    </w:p>
    <w:p w14:paraId="432AE92E"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14:paraId="6040718F"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14:paraId="235171B6"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14:paraId="06842924"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14:paraId="172AEB46"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14:paraId="6490A1D0"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14:paraId="1B9C8A0C"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14:paraId="5F68ADE6"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Overall, are the answers what you would expect? If not then why not?</w:t>
      </w:r>
    </w:p>
    <w:p w14:paraId="4DE42B98"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multiple experiments, do they support each other or differ from each other? Do the experiments show what the literature review suggested would happen?</w:t>
      </w:r>
    </w:p>
    <w:p w14:paraId="4569344B" w14:textId="77777777" w:rsidR="004A42AE" w:rsidRPr="005B638E" w:rsidRDefault="004A42AE">
      <w:pPr>
        <w:rPr>
          <w:rFonts w:asciiTheme="minorHAnsi" w:hAnsiTheme="minorHAnsi"/>
          <w:b/>
          <w:color w:val="000000" w:themeColor="text1"/>
        </w:rPr>
      </w:pPr>
    </w:p>
    <w:p w14:paraId="7008056C" w14:textId="77777777" w:rsidR="002B4B09" w:rsidRPr="005B638E" w:rsidRDefault="002B4B09">
      <w:pPr>
        <w:rPr>
          <w:rFonts w:asciiTheme="minorHAnsi" w:hAnsiTheme="minorHAnsi"/>
          <w:b/>
          <w:color w:val="000000" w:themeColor="text1"/>
        </w:rPr>
      </w:pPr>
    </w:p>
    <w:p w14:paraId="7EC4FAD0" w14:textId="77777777" w:rsidR="00082BFF" w:rsidRDefault="00082BFF">
      <w:pPr>
        <w:rPr>
          <w:rFonts w:asciiTheme="minorHAnsi" w:hAnsiTheme="minorHAnsi"/>
          <w:b/>
          <w:color w:val="000000" w:themeColor="text1"/>
        </w:rPr>
      </w:pPr>
      <w:r>
        <w:rPr>
          <w:rFonts w:asciiTheme="minorHAnsi" w:hAnsiTheme="minorHAnsi"/>
          <w:b/>
          <w:color w:val="000000" w:themeColor="text1"/>
        </w:rPr>
        <w:br w:type="page"/>
      </w:r>
    </w:p>
    <w:p w14:paraId="6F8652E9" w14:textId="2C298971" w:rsidR="004A42AE" w:rsidRPr="00FA2BFD" w:rsidRDefault="00FA2BFD" w:rsidP="004A42AE">
      <w:pPr>
        <w:jc w:val="both"/>
        <w:rPr>
          <w:rFonts w:asciiTheme="minorHAnsi" w:hAnsiTheme="minorHAnsi"/>
          <w:bCs/>
          <w:color w:val="000000" w:themeColor="text1"/>
          <w:u w:val="single"/>
        </w:rPr>
      </w:pPr>
      <w:r w:rsidRPr="00FA2BFD">
        <w:rPr>
          <w:rFonts w:asciiTheme="minorHAnsi" w:hAnsiTheme="minorHAnsi"/>
          <w:bCs/>
          <w:color w:val="000000" w:themeColor="text1"/>
        </w:rPr>
        <w:lastRenderedPageBreak/>
        <w:t>If you are conducting a survey/interview as part of your project the following may be useful:</w:t>
      </w:r>
    </w:p>
    <w:p w14:paraId="0F279EF9" w14:textId="77777777" w:rsidR="004A42AE" w:rsidRPr="005B638E" w:rsidRDefault="004A42AE" w:rsidP="004A42AE">
      <w:pPr>
        <w:jc w:val="both"/>
        <w:rPr>
          <w:rFonts w:asciiTheme="minorHAnsi" w:hAnsiTheme="minorHAnsi"/>
          <w:color w:val="000000" w:themeColor="text1"/>
          <w:u w:val="single"/>
        </w:rPr>
      </w:pPr>
    </w:p>
    <w:p w14:paraId="7E0A6057" w14:textId="508A7876" w:rsidR="004A42AE" w:rsidRPr="005B638E" w:rsidRDefault="004A42AE" w:rsidP="007C3813">
      <w:pPr>
        <w:pStyle w:val="ListParagraph"/>
        <w:numPr>
          <w:ilvl w:val="0"/>
          <w:numId w:val="28"/>
        </w:numPr>
        <w:jc w:val="both"/>
        <w:rPr>
          <w:rFonts w:asciiTheme="minorHAnsi" w:hAnsiTheme="minorHAnsi"/>
          <w:color w:val="000000" w:themeColor="text1"/>
          <w:u w:val="single"/>
        </w:rPr>
      </w:pPr>
      <w:r w:rsidRPr="005B638E">
        <w:rPr>
          <w:rFonts w:asciiTheme="minorHAnsi" w:hAnsiTheme="minorHAnsi"/>
          <w:color w:val="000000" w:themeColor="text1"/>
        </w:rPr>
        <w:t>For each question:</w:t>
      </w:r>
    </w:p>
    <w:p w14:paraId="6F1ED80C"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What were the results?</w:t>
      </w:r>
    </w:p>
    <w:p w14:paraId="0D533AAD"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diagrammatically</w:t>
      </w:r>
    </w:p>
    <w:p w14:paraId="4CFEAB21"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appropriate, show the results of any statistical analysis</w:t>
      </w:r>
    </w:p>
    <w:p w14:paraId="60F7F83D"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Were they what you expected?</w:t>
      </w:r>
    </w:p>
    <w:p w14:paraId="23FB218A"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If they are not what you expected, is there any reason for this?</w:t>
      </w:r>
    </w:p>
    <w:p w14:paraId="74427BC1" w14:textId="77777777" w:rsidR="004A42AE" w:rsidRPr="005B638E" w:rsidRDefault="004A42AE" w:rsidP="007C3813">
      <w:pPr>
        <w:pStyle w:val="ListParagraph"/>
        <w:numPr>
          <w:ilvl w:val="0"/>
          <w:numId w:val="26"/>
        </w:numPr>
        <w:spacing w:after="200" w:line="276" w:lineRule="auto"/>
        <w:rPr>
          <w:rFonts w:asciiTheme="minorHAnsi" w:hAnsiTheme="minorHAnsi"/>
          <w:color w:val="000000" w:themeColor="text1"/>
        </w:rPr>
      </w:pPr>
      <w:r w:rsidRPr="005B638E">
        <w:rPr>
          <w:rFonts w:asciiTheme="minorHAnsi" w:hAnsiTheme="minorHAnsi"/>
          <w:color w:val="000000" w:themeColor="text1"/>
        </w:rPr>
        <w:t>How does this link back to your literature review?</w:t>
      </w:r>
    </w:p>
    <w:p w14:paraId="35928609" w14:textId="77777777" w:rsidR="000B0DE1" w:rsidRPr="005B638E" w:rsidRDefault="000B0DE1" w:rsidP="000B0DE1">
      <w:pPr>
        <w:pStyle w:val="ListParagraph"/>
        <w:spacing w:after="200" w:line="276" w:lineRule="auto"/>
        <w:ind w:left="1440"/>
        <w:rPr>
          <w:rFonts w:asciiTheme="minorHAnsi" w:hAnsiTheme="minorHAnsi"/>
          <w:color w:val="000000" w:themeColor="text1"/>
        </w:rPr>
      </w:pPr>
    </w:p>
    <w:p w14:paraId="512CE8E6"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Are there any interesting correlations in your data? If so, are they expected?</w:t>
      </w:r>
    </w:p>
    <w:p w14:paraId="42EFB365" w14:textId="77777777" w:rsidR="004A42AE" w:rsidRPr="005B638E" w:rsidRDefault="004A42AE" w:rsidP="007C3813">
      <w:pPr>
        <w:pStyle w:val="ListParagraph"/>
        <w:numPr>
          <w:ilvl w:val="0"/>
          <w:numId w:val="26"/>
        </w:numPr>
        <w:spacing w:after="200" w:line="276" w:lineRule="auto"/>
        <w:ind w:left="567"/>
        <w:rPr>
          <w:rFonts w:asciiTheme="minorHAnsi" w:hAnsiTheme="minorHAnsi"/>
          <w:color w:val="000000" w:themeColor="text1"/>
        </w:rPr>
      </w:pPr>
      <w:r w:rsidRPr="005B638E">
        <w:rPr>
          <w:rFonts w:asciiTheme="minorHAnsi" w:hAnsiTheme="minorHAnsi"/>
          <w:color w:val="000000" w:themeColor="text1"/>
        </w:rPr>
        <w:t>If you have done interviews as well as questionnaires, do the interviews agree with or differ from the results of the questionnaires? Do the interviews agree with or differ from the literature review?</w:t>
      </w:r>
    </w:p>
    <w:p w14:paraId="00C1FC7E" w14:textId="77777777" w:rsidR="004A42AE" w:rsidRPr="005B638E" w:rsidRDefault="004A42AE" w:rsidP="003B6EA8">
      <w:pPr>
        <w:jc w:val="both"/>
        <w:rPr>
          <w:rFonts w:asciiTheme="minorHAnsi" w:hAnsiTheme="minorHAnsi"/>
          <w:color w:val="000000" w:themeColor="text1"/>
        </w:rPr>
      </w:pPr>
    </w:p>
    <w:p w14:paraId="2D00163C"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Use graphs and tables wherever possible </w:t>
      </w:r>
      <w:r w:rsidR="002B4B09" w:rsidRPr="005B638E">
        <w:rPr>
          <w:rFonts w:asciiTheme="minorHAnsi" w:hAnsiTheme="minorHAnsi"/>
          <w:color w:val="000000" w:themeColor="text1"/>
        </w:rPr>
        <w:t>to support your</w:t>
      </w:r>
      <w:r w:rsidRPr="005B638E">
        <w:rPr>
          <w:rFonts w:asciiTheme="minorHAnsi" w:hAnsiTheme="minorHAnsi"/>
          <w:color w:val="000000" w:themeColor="text1"/>
        </w:rPr>
        <w:t xml:space="preserve"> words. Further data may be included in the appendices.</w:t>
      </w:r>
    </w:p>
    <w:p w14:paraId="7761D8EE" w14:textId="77777777" w:rsidR="0047532C" w:rsidRPr="005B638E" w:rsidRDefault="0047532C" w:rsidP="003B6EA8">
      <w:pPr>
        <w:jc w:val="both"/>
        <w:rPr>
          <w:rFonts w:asciiTheme="minorHAnsi" w:hAnsiTheme="minorHAnsi"/>
          <w:color w:val="000000" w:themeColor="text1"/>
        </w:rPr>
      </w:pPr>
    </w:p>
    <w:p w14:paraId="03AE76F0" w14:textId="77777777" w:rsidR="0047532C" w:rsidRPr="005B638E" w:rsidRDefault="0047532C" w:rsidP="0047532C">
      <w:pPr>
        <w:rPr>
          <w:rFonts w:asciiTheme="minorHAnsi" w:hAnsiTheme="minorHAnsi"/>
          <w:color w:val="000000" w:themeColor="text1"/>
        </w:rPr>
      </w:pPr>
    </w:p>
    <w:p w14:paraId="57157DF3" w14:textId="77777777" w:rsidR="002B4B09" w:rsidRPr="005B638E" w:rsidRDefault="002B4B09" w:rsidP="003B6EA8">
      <w:pPr>
        <w:jc w:val="both"/>
        <w:rPr>
          <w:rFonts w:asciiTheme="minorHAnsi" w:hAnsiTheme="minorHAnsi"/>
          <w:color w:val="000000" w:themeColor="text1"/>
        </w:rPr>
      </w:pPr>
    </w:p>
    <w:p w14:paraId="6E8DA5EC" w14:textId="77777777" w:rsidR="000B0DE1" w:rsidRPr="005B638E" w:rsidRDefault="000B0DE1" w:rsidP="003B6EA8">
      <w:pPr>
        <w:jc w:val="both"/>
        <w:rPr>
          <w:rFonts w:asciiTheme="minorHAnsi" w:hAnsiTheme="minorHAnsi"/>
          <w:color w:val="000000" w:themeColor="text1"/>
        </w:rPr>
      </w:pPr>
    </w:p>
    <w:p w14:paraId="4B2335FC" w14:textId="77777777" w:rsidR="002B4B09" w:rsidRPr="005B638E" w:rsidRDefault="002B4B09" w:rsidP="00082BFF">
      <w:pPr>
        <w:rPr>
          <w:rFonts w:asciiTheme="minorHAnsi" w:hAnsiTheme="minorHAnsi"/>
          <w:b/>
          <w:color w:val="000000" w:themeColor="text1"/>
        </w:rPr>
      </w:pPr>
      <w:r w:rsidRPr="005B638E">
        <w:rPr>
          <w:rFonts w:asciiTheme="minorHAnsi" w:hAnsiTheme="minorHAnsi"/>
          <w:b/>
          <w:color w:val="000000" w:themeColor="text1"/>
        </w:rPr>
        <w:t>CHAPTER 5 – EVALUATION</w:t>
      </w:r>
    </w:p>
    <w:p w14:paraId="20DAEA14" w14:textId="77777777" w:rsidR="002B4B09" w:rsidRPr="005B638E" w:rsidRDefault="002B4B09" w:rsidP="002B4B09">
      <w:pPr>
        <w:jc w:val="both"/>
        <w:rPr>
          <w:rFonts w:asciiTheme="minorHAnsi" w:hAnsiTheme="minorHAnsi"/>
          <w:color w:val="000000" w:themeColor="text1"/>
        </w:rPr>
      </w:pPr>
    </w:p>
    <w:p w14:paraId="0952B977" w14:textId="77777777" w:rsidR="002B4B09" w:rsidRPr="005B638E" w:rsidRDefault="002B4B09" w:rsidP="002B4B09">
      <w:pPr>
        <w:jc w:val="both"/>
        <w:rPr>
          <w:rFonts w:asciiTheme="minorHAnsi" w:hAnsiTheme="minorHAnsi"/>
          <w:color w:val="000000" w:themeColor="text1"/>
        </w:rPr>
      </w:pPr>
      <w:r w:rsidRPr="005B638E">
        <w:rPr>
          <w:rFonts w:asciiTheme="minorHAnsi" w:hAnsiTheme="minorHAnsi"/>
          <w:color w:val="000000" w:themeColor="text1"/>
        </w:rPr>
        <w:t xml:space="preserve">Evaluation usually comes in one of two forms: either you compare what you did with your objectives, or you can compare what you did with what someone else did. </w:t>
      </w:r>
    </w:p>
    <w:p w14:paraId="45A1C68C" w14:textId="77777777" w:rsidR="00EA0450" w:rsidRPr="005B638E" w:rsidRDefault="00EA0450" w:rsidP="003B6EA8">
      <w:pPr>
        <w:jc w:val="both"/>
        <w:rPr>
          <w:rFonts w:asciiTheme="minorHAnsi" w:hAnsiTheme="minorHAnsi"/>
          <w:color w:val="000000" w:themeColor="text1"/>
        </w:rPr>
      </w:pPr>
    </w:p>
    <w:p w14:paraId="6A4ACB2A" w14:textId="77777777" w:rsidR="009A25AD" w:rsidRPr="005B638E" w:rsidRDefault="009A25AD" w:rsidP="003B6EA8">
      <w:pPr>
        <w:jc w:val="both"/>
        <w:rPr>
          <w:rFonts w:asciiTheme="minorHAnsi" w:hAnsiTheme="minorHAnsi"/>
          <w:color w:val="000000" w:themeColor="text1"/>
        </w:rPr>
      </w:pPr>
    </w:p>
    <w:p w14:paraId="5260F016"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What conclusions can be drawn from your data?</w:t>
      </w:r>
    </w:p>
    <w:p w14:paraId="6BE7500F"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 xml:space="preserve">Did your data back up the research in your literature review or disagree with it? </w:t>
      </w:r>
    </w:p>
    <w:p w14:paraId="23F74803"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objectives? If not, why not?</w:t>
      </w:r>
    </w:p>
    <w:p w14:paraId="6092589B"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Did you meet your aim? If not, why not?</w:t>
      </w:r>
    </w:p>
    <w:p w14:paraId="695E1104"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Overall, are the answers what you would expect? If not then why not?</w:t>
      </w:r>
    </w:p>
    <w:p w14:paraId="58BFB712"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If you were to do it again, what would you do differently?</w:t>
      </w:r>
    </w:p>
    <w:p w14:paraId="4DDF079A" w14:textId="77777777" w:rsidR="0002323F" w:rsidRPr="005B638E" w:rsidRDefault="0002323F" w:rsidP="003B6EA8">
      <w:pPr>
        <w:jc w:val="both"/>
        <w:rPr>
          <w:rFonts w:asciiTheme="minorHAnsi" w:hAnsiTheme="minorHAnsi"/>
          <w:color w:val="000000" w:themeColor="text1"/>
        </w:rPr>
      </w:pPr>
    </w:p>
    <w:p w14:paraId="00338587" w14:textId="77777777" w:rsidR="0002323F" w:rsidRPr="005B638E" w:rsidRDefault="0002323F" w:rsidP="003B6EA8">
      <w:pPr>
        <w:jc w:val="both"/>
        <w:rPr>
          <w:rFonts w:asciiTheme="minorHAnsi" w:hAnsiTheme="minorHAnsi"/>
          <w:color w:val="000000" w:themeColor="text1"/>
        </w:rPr>
      </w:pPr>
    </w:p>
    <w:p w14:paraId="539632B5" w14:textId="77777777" w:rsidR="00946645" w:rsidRPr="005B638E" w:rsidRDefault="00946645" w:rsidP="003B6EA8">
      <w:pPr>
        <w:jc w:val="both"/>
        <w:rPr>
          <w:rFonts w:asciiTheme="minorHAnsi" w:hAnsiTheme="minorHAnsi"/>
          <w:b/>
          <w:color w:val="000000" w:themeColor="text1"/>
        </w:rPr>
      </w:pPr>
    </w:p>
    <w:p w14:paraId="4424191B" w14:textId="77777777" w:rsidR="0002323F" w:rsidRPr="005B638E" w:rsidRDefault="00082BFF" w:rsidP="007A07B7">
      <w:pPr>
        <w:rPr>
          <w:rFonts w:asciiTheme="minorHAnsi" w:hAnsiTheme="minorHAnsi"/>
          <w:b/>
          <w:color w:val="000000" w:themeColor="text1"/>
        </w:rPr>
      </w:pPr>
      <w:r>
        <w:rPr>
          <w:rFonts w:asciiTheme="minorHAnsi" w:hAnsiTheme="minorHAnsi"/>
          <w:b/>
          <w:color w:val="000000" w:themeColor="text1"/>
        </w:rPr>
        <w:br w:type="page"/>
      </w:r>
      <w:r w:rsidR="0002323F" w:rsidRPr="005B638E">
        <w:rPr>
          <w:rFonts w:asciiTheme="minorHAnsi" w:hAnsiTheme="minorHAnsi"/>
          <w:b/>
          <w:color w:val="000000" w:themeColor="text1"/>
        </w:rPr>
        <w:lastRenderedPageBreak/>
        <w:t xml:space="preserve">CHAPTER </w:t>
      </w:r>
      <w:r w:rsidR="002B4B09" w:rsidRPr="005B638E">
        <w:rPr>
          <w:rFonts w:asciiTheme="minorHAnsi" w:hAnsiTheme="minorHAnsi"/>
          <w:b/>
          <w:color w:val="000000" w:themeColor="text1"/>
        </w:rPr>
        <w:t>6</w:t>
      </w:r>
      <w:r w:rsidR="0002323F" w:rsidRPr="005B638E">
        <w:rPr>
          <w:rFonts w:asciiTheme="minorHAnsi" w:hAnsiTheme="minorHAnsi"/>
          <w:b/>
          <w:color w:val="000000" w:themeColor="text1"/>
        </w:rPr>
        <w:t xml:space="preserve"> - </w:t>
      </w:r>
      <w:r w:rsidR="0002323F" w:rsidRPr="005B638E">
        <w:rPr>
          <w:rFonts w:asciiTheme="minorHAnsi" w:hAnsiTheme="minorHAnsi"/>
          <w:b/>
          <w:bCs/>
          <w:iCs/>
          <w:color w:val="000000" w:themeColor="text1"/>
        </w:rPr>
        <w:t xml:space="preserve">CONCLUSIONS AND RECOMMENDATIONS </w:t>
      </w:r>
    </w:p>
    <w:p w14:paraId="37E3F062" w14:textId="77777777" w:rsidR="0002323F" w:rsidRPr="005B638E" w:rsidRDefault="0002323F" w:rsidP="003B6EA8">
      <w:pPr>
        <w:jc w:val="both"/>
        <w:rPr>
          <w:rFonts w:asciiTheme="minorHAnsi" w:hAnsiTheme="minorHAnsi"/>
          <w:color w:val="000000" w:themeColor="text1"/>
        </w:rPr>
      </w:pPr>
    </w:p>
    <w:p w14:paraId="3E89B5B2" w14:textId="77777777" w:rsidR="004A42AE" w:rsidRPr="005B638E" w:rsidRDefault="004A42AE"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This section should summarise everything you've done</w:t>
      </w:r>
    </w:p>
    <w:p w14:paraId="440C3C30" w14:textId="77777777" w:rsidR="002B4B09" w:rsidRPr="005B638E" w:rsidRDefault="002B4B09" w:rsidP="007C3813">
      <w:pPr>
        <w:pStyle w:val="ListParagraph"/>
        <w:numPr>
          <w:ilvl w:val="0"/>
          <w:numId w:val="29"/>
        </w:numPr>
        <w:spacing w:after="200" w:line="276" w:lineRule="auto"/>
        <w:rPr>
          <w:rFonts w:asciiTheme="minorHAnsi" w:hAnsiTheme="minorHAnsi"/>
          <w:color w:val="000000" w:themeColor="text1"/>
        </w:rPr>
      </w:pPr>
      <w:r w:rsidRPr="005B638E">
        <w:rPr>
          <w:rFonts w:asciiTheme="minorHAnsi" w:hAnsiTheme="minorHAnsi"/>
          <w:color w:val="000000" w:themeColor="text1"/>
        </w:rPr>
        <w:t>Does your project suggest any further avenues for research?</w:t>
      </w:r>
    </w:p>
    <w:p w14:paraId="246DE511" w14:textId="77777777" w:rsidR="004A42AE" w:rsidRPr="005B638E" w:rsidRDefault="004A42AE" w:rsidP="003B6EA8">
      <w:pPr>
        <w:jc w:val="both"/>
        <w:rPr>
          <w:rFonts w:asciiTheme="minorHAnsi" w:hAnsiTheme="minorHAnsi"/>
          <w:color w:val="000000" w:themeColor="text1"/>
        </w:rPr>
      </w:pPr>
    </w:p>
    <w:p w14:paraId="26F978AC"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This chapter is where you tie up all the loose ends in the previous chapters. It is most important that it relates to what you have described previously, and that it does so in a relevant and concise fashion. </w:t>
      </w:r>
    </w:p>
    <w:p w14:paraId="4B971A80" w14:textId="77777777" w:rsidR="0002323F" w:rsidRPr="005B638E" w:rsidRDefault="0002323F" w:rsidP="003B6EA8">
      <w:pPr>
        <w:jc w:val="both"/>
        <w:rPr>
          <w:rFonts w:asciiTheme="minorHAnsi" w:hAnsiTheme="minorHAnsi"/>
          <w:color w:val="000000" w:themeColor="text1"/>
        </w:rPr>
      </w:pPr>
    </w:p>
    <w:p w14:paraId="7EE08D4B"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In your summing-up, you need to show how what you did contributed to meeting the objectives you set in the introduction. In doing so, it is appropriate to repeat (in summary form) key points from your review, design, implementation and evaluation as necessary.</w:t>
      </w:r>
    </w:p>
    <w:p w14:paraId="07996C90"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23E67C99"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Any further work that can, or should, be undertaken to expand upon your work is to be highlighted, fully explained and justified. The benefits gained from your work should be identified (these are </w:t>
      </w:r>
      <w:r w:rsidRPr="005B638E">
        <w:rPr>
          <w:rFonts w:asciiTheme="minorHAnsi" w:hAnsiTheme="minorHAnsi"/>
          <w:b/>
          <w:bCs/>
          <w:color w:val="000000" w:themeColor="text1"/>
          <w:u w:val="single"/>
        </w:rPr>
        <w:t>not</w:t>
      </w:r>
      <w:r w:rsidRPr="005B638E">
        <w:rPr>
          <w:rFonts w:asciiTheme="minorHAnsi" w:hAnsiTheme="minorHAnsi"/>
          <w:b/>
          <w:bCs/>
          <w:color w:val="000000" w:themeColor="text1"/>
        </w:rPr>
        <w:t xml:space="preserve"> </w:t>
      </w:r>
      <w:r w:rsidRPr="005B638E">
        <w:rPr>
          <w:rFonts w:asciiTheme="minorHAnsi" w:hAnsiTheme="minorHAnsi"/>
          <w:color w:val="000000" w:themeColor="text1"/>
        </w:rPr>
        <w:t xml:space="preserve">to include personal benefits). Also, any recommendations should be included here. </w:t>
      </w:r>
    </w:p>
    <w:p w14:paraId="5C46BA78" w14:textId="77777777" w:rsidR="0002323F" w:rsidRPr="005B638E" w:rsidRDefault="0002323F" w:rsidP="003B6EA8">
      <w:pPr>
        <w:jc w:val="both"/>
        <w:rPr>
          <w:rFonts w:asciiTheme="minorHAnsi" w:hAnsiTheme="minorHAnsi"/>
          <w:color w:val="000000" w:themeColor="text1"/>
        </w:rPr>
      </w:pPr>
    </w:p>
    <w:p w14:paraId="206C72F9"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It is perfectly OK to have some loose ends left at the end of a project. Sometimes there will be aspects you simply did not have time to address. Other times there will be things that you were unable to do because of force of circumstances. Above all, there will have been pointers raised during the course of the project that you did not anticipate and were not within your scope to tackle. All these things can be discussed in this chapter and, where further work can be identified, a distinct sub-section, “Suggestions for further work”, should be included. </w:t>
      </w:r>
    </w:p>
    <w:p w14:paraId="7B838B14" w14:textId="77777777" w:rsidR="0002323F" w:rsidRPr="005B638E" w:rsidRDefault="0002323F" w:rsidP="003B6EA8">
      <w:pPr>
        <w:jc w:val="both"/>
        <w:rPr>
          <w:rFonts w:asciiTheme="minorHAnsi" w:hAnsiTheme="minorHAnsi"/>
          <w:color w:val="000000" w:themeColor="text1"/>
        </w:rPr>
      </w:pPr>
    </w:p>
    <w:p w14:paraId="007B6931" w14:textId="77777777" w:rsidR="0002323F" w:rsidRPr="005B638E" w:rsidRDefault="0002323F" w:rsidP="003B6EA8">
      <w:pPr>
        <w:jc w:val="both"/>
        <w:rPr>
          <w:rFonts w:asciiTheme="minorHAnsi" w:hAnsiTheme="minorHAnsi"/>
          <w:color w:val="000000" w:themeColor="text1"/>
        </w:rPr>
      </w:pPr>
    </w:p>
    <w:p w14:paraId="197F3812" w14:textId="77777777" w:rsidR="004A42AE" w:rsidRPr="005B638E" w:rsidRDefault="0002323F" w:rsidP="004A42AE">
      <w:pPr>
        <w:jc w:val="both"/>
        <w:rPr>
          <w:rFonts w:asciiTheme="minorHAnsi" w:hAnsiTheme="minorHAnsi"/>
          <w:b/>
          <w:color w:val="000000" w:themeColor="text1"/>
        </w:rPr>
      </w:pPr>
      <w:r w:rsidRPr="005B638E">
        <w:rPr>
          <w:rFonts w:asciiTheme="minorHAnsi" w:hAnsiTheme="minorHAnsi"/>
          <w:b/>
          <w:color w:val="000000" w:themeColor="text1"/>
        </w:rPr>
        <w:t>CHAPTER 7 –</w:t>
      </w:r>
      <w:r w:rsidR="00BF1C07" w:rsidRPr="005B638E">
        <w:rPr>
          <w:rFonts w:asciiTheme="minorHAnsi" w:hAnsiTheme="minorHAnsi"/>
          <w:b/>
          <w:color w:val="000000" w:themeColor="text1"/>
        </w:rPr>
        <w:t xml:space="preserve"> </w:t>
      </w:r>
      <w:r w:rsidRPr="005B638E">
        <w:rPr>
          <w:rFonts w:asciiTheme="minorHAnsi" w:hAnsiTheme="minorHAnsi"/>
          <w:b/>
          <w:color w:val="000000" w:themeColor="text1"/>
        </w:rPr>
        <w:t>REFLECTION</w:t>
      </w:r>
    </w:p>
    <w:p w14:paraId="4096D804" w14:textId="77777777" w:rsidR="004A42AE" w:rsidRPr="005B638E" w:rsidRDefault="004A42AE" w:rsidP="004A42AE">
      <w:pPr>
        <w:jc w:val="both"/>
        <w:rPr>
          <w:rFonts w:asciiTheme="minorHAnsi" w:hAnsiTheme="minorHAnsi"/>
          <w:color w:val="000000" w:themeColor="text1"/>
        </w:rPr>
      </w:pPr>
      <w:r w:rsidRPr="005B638E">
        <w:rPr>
          <w:rFonts w:asciiTheme="minorHAnsi" w:hAnsiTheme="minorHAnsi"/>
          <w:color w:val="000000" w:themeColor="text1"/>
        </w:rPr>
        <w:t>The key question here is:</w:t>
      </w:r>
    </w:p>
    <w:p w14:paraId="75E9EFBF" w14:textId="77777777" w:rsidR="004A42AE" w:rsidRPr="005B638E" w:rsidRDefault="004A42AE" w:rsidP="004A42AE">
      <w:pPr>
        <w:jc w:val="both"/>
        <w:rPr>
          <w:rFonts w:asciiTheme="minorHAnsi" w:hAnsiTheme="minorHAnsi"/>
          <w:b/>
          <w:color w:val="000000" w:themeColor="text1"/>
        </w:rPr>
      </w:pPr>
    </w:p>
    <w:p w14:paraId="2A9F7643" w14:textId="140CB3E4" w:rsidR="004A42AE" w:rsidRPr="005B638E" w:rsidRDefault="004A42AE" w:rsidP="007C3813">
      <w:pPr>
        <w:pStyle w:val="ListParagraph"/>
        <w:numPr>
          <w:ilvl w:val="0"/>
          <w:numId w:val="28"/>
        </w:numPr>
        <w:jc w:val="both"/>
        <w:rPr>
          <w:rFonts w:asciiTheme="minorHAnsi" w:hAnsiTheme="minorHAnsi"/>
          <w:b/>
          <w:color w:val="000000" w:themeColor="text1"/>
        </w:rPr>
      </w:pPr>
      <w:r w:rsidRPr="005B638E">
        <w:rPr>
          <w:rFonts w:asciiTheme="minorHAnsi" w:hAnsiTheme="minorHAnsi"/>
          <w:color w:val="000000" w:themeColor="text1"/>
        </w:rPr>
        <w:t xml:space="preserve">What did you learn while doing the project? How did it </w:t>
      </w:r>
      <w:r w:rsidR="008D1C2C">
        <w:rPr>
          <w:rFonts w:asciiTheme="minorHAnsi" w:hAnsiTheme="minorHAnsi"/>
          <w:color w:val="000000" w:themeColor="text1"/>
        </w:rPr>
        <w:t>develop</w:t>
      </w:r>
      <w:r w:rsidRPr="005B638E">
        <w:rPr>
          <w:rFonts w:asciiTheme="minorHAnsi" w:hAnsiTheme="minorHAnsi"/>
          <w:color w:val="000000" w:themeColor="text1"/>
        </w:rPr>
        <w:t xml:space="preserve"> you as a person?</w:t>
      </w:r>
    </w:p>
    <w:p w14:paraId="4288B631" w14:textId="77777777" w:rsidR="004A42AE" w:rsidRPr="005B638E" w:rsidRDefault="004A42AE" w:rsidP="003B6EA8">
      <w:pPr>
        <w:jc w:val="both"/>
        <w:rPr>
          <w:rFonts w:asciiTheme="minorHAnsi" w:hAnsiTheme="minorHAnsi"/>
          <w:color w:val="000000" w:themeColor="text1"/>
        </w:rPr>
      </w:pPr>
    </w:p>
    <w:p w14:paraId="11C24514" w14:textId="4D62B4CB" w:rsidR="00C40CAD" w:rsidRDefault="00BF1C07" w:rsidP="003B6EA8">
      <w:pPr>
        <w:jc w:val="both"/>
        <w:rPr>
          <w:rFonts w:asciiTheme="minorHAnsi" w:hAnsiTheme="minorHAnsi"/>
          <w:color w:val="000000" w:themeColor="text1"/>
        </w:rPr>
      </w:pPr>
      <w:r w:rsidRPr="005B638E">
        <w:rPr>
          <w:rFonts w:asciiTheme="minorHAnsi" w:hAnsiTheme="minorHAnsi"/>
          <w:color w:val="000000" w:themeColor="text1"/>
        </w:rPr>
        <w:t>You will need to reflect upon the work that you’ve done</w:t>
      </w:r>
      <w:r w:rsidR="006F6753" w:rsidRPr="005B638E">
        <w:rPr>
          <w:rFonts w:asciiTheme="minorHAnsi" w:hAnsiTheme="minorHAnsi"/>
          <w:color w:val="000000" w:themeColor="text1"/>
        </w:rPr>
        <w:t xml:space="preserve"> and there is a specific mark allocated to this in the marking scheme</w:t>
      </w:r>
      <w:r w:rsidRPr="005B638E">
        <w:rPr>
          <w:rFonts w:asciiTheme="minorHAnsi" w:hAnsiTheme="minorHAnsi"/>
          <w:color w:val="000000" w:themeColor="text1"/>
        </w:rPr>
        <w: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Reflection is the process of looking back at something which has happened in order to show what you have learned from it.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The purpose of reflective writing is to help you learn from a particular practical experience.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It will help you to make connections between the documented theory and what you did in practice.</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Through reflection, you should be able to make sense of what you did and help yourself to do a superior job next time.</w:t>
      </w:r>
      <w:r w:rsidR="00F34600">
        <w:rPr>
          <w:rFonts w:asciiTheme="minorHAnsi" w:hAnsiTheme="minorHAnsi"/>
          <w:color w:val="000000" w:themeColor="text1"/>
        </w:rPr>
        <w:t xml:space="preserve"> Reflect here about “soft” skills, for example, time management, people skills, how you overcame obstacles and so on.</w:t>
      </w:r>
      <w:r w:rsidRPr="005B638E">
        <w:rPr>
          <w:rFonts w:asciiTheme="minorHAnsi" w:hAnsiTheme="minorHAnsi"/>
          <w:color w:val="000000" w:themeColor="text1"/>
        </w:rPr>
        <w:t xml:space="preserve"> Put simply - could you have done it better and, if so, how?</w:t>
      </w:r>
    </w:p>
    <w:p w14:paraId="326B7F7D" w14:textId="77777777" w:rsidR="00F34600" w:rsidRDefault="00F34600" w:rsidP="003B6EA8">
      <w:pPr>
        <w:jc w:val="both"/>
        <w:rPr>
          <w:rFonts w:asciiTheme="minorHAnsi" w:hAnsiTheme="minorHAnsi"/>
          <w:color w:val="000000" w:themeColor="text1"/>
        </w:rPr>
      </w:pPr>
    </w:p>
    <w:p w14:paraId="64E0CA7C" w14:textId="77777777" w:rsidR="0002323F" w:rsidRPr="005B638E" w:rsidRDefault="0002323F" w:rsidP="003B6EA8">
      <w:pPr>
        <w:jc w:val="both"/>
        <w:rPr>
          <w:rFonts w:asciiTheme="minorHAnsi" w:hAnsiTheme="minorHAnsi"/>
          <w:color w:val="000000" w:themeColor="text1"/>
        </w:rPr>
      </w:pPr>
    </w:p>
    <w:p w14:paraId="1EC4D60F" w14:textId="77777777" w:rsidR="00BD7F8B" w:rsidRPr="005B638E" w:rsidRDefault="00BD7F8B" w:rsidP="003B6EA8">
      <w:pPr>
        <w:jc w:val="both"/>
        <w:rPr>
          <w:rFonts w:asciiTheme="minorHAnsi" w:hAnsiTheme="minorHAnsi"/>
          <w:color w:val="000000" w:themeColor="text1"/>
        </w:rPr>
      </w:pPr>
    </w:p>
    <w:p w14:paraId="0054BD38" w14:textId="77777777" w:rsidR="00082BFF" w:rsidRDefault="00082BFF">
      <w:pPr>
        <w:rPr>
          <w:rFonts w:asciiTheme="minorHAnsi" w:hAnsiTheme="minorHAnsi"/>
          <w:b/>
          <w:color w:val="000000" w:themeColor="text1"/>
        </w:rPr>
      </w:pPr>
      <w:r>
        <w:rPr>
          <w:rFonts w:asciiTheme="minorHAnsi" w:hAnsiTheme="minorHAnsi"/>
          <w:b/>
          <w:color w:val="000000" w:themeColor="text1"/>
        </w:rPr>
        <w:br w:type="page"/>
      </w:r>
    </w:p>
    <w:p w14:paraId="4DEBB08F" w14:textId="77777777" w:rsidR="0002323F"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lastRenderedPageBreak/>
        <w:t>CHAPTER 8 – REFERENCES</w:t>
      </w:r>
    </w:p>
    <w:p w14:paraId="65E14606" w14:textId="77777777"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references (work directly quoted or paraphrased in your text) and its source. For more i</w:t>
      </w:r>
      <w:r w:rsidR="004A42AE" w:rsidRPr="005B638E">
        <w:rPr>
          <w:rFonts w:asciiTheme="minorHAnsi" w:hAnsiTheme="minorHAnsi"/>
          <w:color w:val="000000" w:themeColor="text1"/>
        </w:rPr>
        <w:t>nformation on this, see Appendices 4 and 5.</w:t>
      </w:r>
    </w:p>
    <w:p w14:paraId="0E4847DF" w14:textId="77777777" w:rsidR="006F6753" w:rsidRPr="005B638E" w:rsidRDefault="006F6753" w:rsidP="003B6EA8">
      <w:pPr>
        <w:jc w:val="both"/>
        <w:rPr>
          <w:rFonts w:asciiTheme="minorHAnsi" w:hAnsiTheme="minorHAnsi"/>
          <w:color w:val="000000" w:themeColor="text1"/>
        </w:rPr>
      </w:pPr>
    </w:p>
    <w:p w14:paraId="05F9FAE0" w14:textId="77777777" w:rsidR="00BD7F8B" w:rsidRPr="005B638E" w:rsidRDefault="00BD7F8B" w:rsidP="003B6EA8">
      <w:pPr>
        <w:jc w:val="both"/>
        <w:rPr>
          <w:rFonts w:asciiTheme="minorHAnsi" w:hAnsiTheme="minorHAnsi"/>
          <w:color w:val="000000" w:themeColor="text1"/>
        </w:rPr>
      </w:pPr>
    </w:p>
    <w:p w14:paraId="621A1414" w14:textId="77777777" w:rsidR="006F6753" w:rsidRPr="005B638E" w:rsidRDefault="006F6753" w:rsidP="003B6EA8">
      <w:pPr>
        <w:jc w:val="both"/>
        <w:rPr>
          <w:rFonts w:asciiTheme="minorHAnsi" w:hAnsiTheme="minorHAnsi"/>
          <w:b/>
          <w:color w:val="000000" w:themeColor="text1"/>
        </w:rPr>
      </w:pPr>
      <w:r w:rsidRPr="005B638E">
        <w:rPr>
          <w:rFonts w:asciiTheme="minorHAnsi" w:hAnsiTheme="minorHAnsi"/>
          <w:b/>
          <w:color w:val="000000" w:themeColor="text1"/>
        </w:rPr>
        <w:t>CHAPTER 9 – BIBLIOGRAPHY</w:t>
      </w:r>
    </w:p>
    <w:p w14:paraId="1D811FA8" w14:textId="77777777" w:rsidR="006F6753" w:rsidRPr="005B638E" w:rsidRDefault="006F6753" w:rsidP="003B6EA8">
      <w:pPr>
        <w:jc w:val="both"/>
        <w:rPr>
          <w:rFonts w:asciiTheme="minorHAnsi" w:hAnsiTheme="minorHAnsi"/>
          <w:color w:val="000000" w:themeColor="text1"/>
        </w:rPr>
      </w:pPr>
      <w:r w:rsidRPr="005B638E">
        <w:rPr>
          <w:rFonts w:asciiTheme="minorHAnsi" w:hAnsiTheme="minorHAnsi"/>
          <w:color w:val="000000" w:themeColor="text1"/>
        </w:rPr>
        <w:t>A list of background reading undertak</w:t>
      </w:r>
      <w:r w:rsidR="00082BFF">
        <w:rPr>
          <w:rFonts w:asciiTheme="minorHAnsi" w:hAnsiTheme="minorHAnsi"/>
          <w:color w:val="000000" w:themeColor="text1"/>
        </w:rPr>
        <w:t>en</w:t>
      </w:r>
      <w:r w:rsidRPr="005B638E">
        <w:rPr>
          <w:rFonts w:asciiTheme="minorHAnsi" w:hAnsiTheme="minorHAnsi"/>
          <w:color w:val="000000" w:themeColor="text1"/>
        </w:rPr>
        <w:t>, but not necessarily directly quoted in the text.</w:t>
      </w:r>
    </w:p>
    <w:p w14:paraId="7DA82214" w14:textId="77777777" w:rsidR="006F6753" w:rsidRDefault="006F6753" w:rsidP="003B6EA8">
      <w:pPr>
        <w:jc w:val="both"/>
        <w:rPr>
          <w:rFonts w:asciiTheme="minorHAnsi" w:hAnsiTheme="minorHAnsi"/>
          <w:color w:val="000000" w:themeColor="text1"/>
        </w:rPr>
      </w:pPr>
    </w:p>
    <w:p w14:paraId="3630665B" w14:textId="77777777" w:rsidR="008C2E05" w:rsidRPr="005B638E" w:rsidRDefault="008C2E05" w:rsidP="003B6EA8">
      <w:pPr>
        <w:jc w:val="both"/>
        <w:rPr>
          <w:rFonts w:asciiTheme="minorHAnsi" w:hAnsiTheme="minorHAnsi"/>
          <w:color w:val="000000" w:themeColor="text1"/>
        </w:rPr>
      </w:pPr>
    </w:p>
    <w:p w14:paraId="79D38C18" w14:textId="77777777" w:rsidR="008C2E05" w:rsidRPr="005B638E" w:rsidRDefault="008C2E05" w:rsidP="003B6EA8">
      <w:pPr>
        <w:jc w:val="both"/>
        <w:rPr>
          <w:rFonts w:asciiTheme="minorHAnsi" w:hAnsiTheme="minorHAnsi"/>
          <w:color w:val="000000" w:themeColor="text1"/>
        </w:rPr>
      </w:pPr>
    </w:p>
    <w:p w14:paraId="43B26928"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b/>
          <w:bCs/>
          <w:iCs/>
          <w:color w:val="000000" w:themeColor="text1"/>
        </w:rPr>
        <w:t xml:space="preserve">APPENDICES </w:t>
      </w:r>
    </w:p>
    <w:p w14:paraId="2E7907DD" w14:textId="77777777" w:rsidR="0002323F" w:rsidRPr="005B638E" w:rsidRDefault="0002323F" w:rsidP="003B6EA8">
      <w:pPr>
        <w:jc w:val="both"/>
        <w:rPr>
          <w:rFonts w:asciiTheme="minorHAnsi" w:hAnsiTheme="minorHAnsi"/>
          <w:color w:val="000000" w:themeColor="text1"/>
        </w:rPr>
      </w:pPr>
      <w:r w:rsidRPr="005B638E">
        <w:rPr>
          <w:rFonts w:asciiTheme="minorHAnsi" w:hAnsiTheme="minorHAnsi"/>
          <w:color w:val="000000" w:themeColor="text1"/>
        </w:rPr>
        <w:t xml:space="preserve">Appendices to a report contain information that, while not important or interesting enough to be included in the body of the report, is nevertheless relevant. Common examples include program source code, program documentation, intermediate documents. Your report stands alone without these, but the reader may occasionally wish to refer to them. </w:t>
      </w:r>
    </w:p>
    <w:p w14:paraId="742F6513" w14:textId="77777777" w:rsidR="00BF1C07" w:rsidRPr="005B638E" w:rsidRDefault="00BF1C07" w:rsidP="003B6EA8">
      <w:pPr>
        <w:jc w:val="both"/>
        <w:rPr>
          <w:rFonts w:asciiTheme="minorHAnsi" w:hAnsiTheme="minorHAnsi"/>
          <w:color w:val="000000" w:themeColor="text1"/>
        </w:rPr>
      </w:pPr>
    </w:p>
    <w:p w14:paraId="59458828" w14:textId="77777777"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 xml:space="preserve">The key word here is “occasionally”. If it is crucial to read something in order to understand some point being made in the report, then that “something” should be replicated in the body of the report. </w:t>
      </w:r>
    </w:p>
    <w:p w14:paraId="5B8542EB" w14:textId="77777777" w:rsidR="00BF1C07" w:rsidRPr="005B638E" w:rsidRDefault="00BF1C07" w:rsidP="003B6EA8">
      <w:pPr>
        <w:jc w:val="both"/>
        <w:rPr>
          <w:rFonts w:asciiTheme="minorHAnsi" w:hAnsiTheme="minorHAnsi"/>
          <w:color w:val="000000" w:themeColor="text1"/>
        </w:rPr>
      </w:pPr>
    </w:p>
    <w:p w14:paraId="226509CA"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All data used in the development of the project. </w:t>
      </w:r>
    </w:p>
    <w:p w14:paraId="19354AC0"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Annotated code for any programs developed. </w:t>
      </w:r>
    </w:p>
    <w:p w14:paraId="2C815C5A"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Examples of questionnaires </w:t>
      </w:r>
    </w:p>
    <w:p w14:paraId="79C0AFCD"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A summary of questionnaire results. </w:t>
      </w:r>
    </w:p>
    <w:p w14:paraId="702533C5"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Test data used to evaluate the product. </w:t>
      </w:r>
    </w:p>
    <w:p w14:paraId="5E4006C6"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Tables too detailed for the main text </w:t>
      </w:r>
    </w:p>
    <w:p w14:paraId="5950BDA8"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Technical notes </w:t>
      </w:r>
    </w:p>
    <w:p w14:paraId="0988CD2C" w14:textId="77777777" w:rsidR="00BF1C07" w:rsidRPr="005B638E" w:rsidRDefault="00BF1C07" w:rsidP="007C3813">
      <w:pPr>
        <w:pStyle w:val="ListParagraph"/>
        <w:numPr>
          <w:ilvl w:val="0"/>
          <w:numId w:val="9"/>
        </w:numPr>
        <w:jc w:val="both"/>
        <w:rPr>
          <w:rFonts w:asciiTheme="minorHAnsi" w:hAnsiTheme="minorHAnsi"/>
          <w:color w:val="000000" w:themeColor="text1"/>
        </w:rPr>
      </w:pPr>
      <w:r w:rsidRPr="005B638E">
        <w:rPr>
          <w:rFonts w:asciiTheme="minorHAnsi" w:hAnsiTheme="minorHAnsi"/>
          <w:color w:val="000000" w:themeColor="text1"/>
        </w:rPr>
        <w:t xml:space="preserve">Copies of documents not generally available but referred to in the report </w:t>
      </w:r>
    </w:p>
    <w:p w14:paraId="6033BD1E" w14:textId="77777777" w:rsidR="00BF1C07" w:rsidRPr="005B638E" w:rsidRDefault="00BF1C07" w:rsidP="003B6EA8">
      <w:pPr>
        <w:jc w:val="both"/>
        <w:rPr>
          <w:rFonts w:asciiTheme="minorHAnsi" w:hAnsiTheme="minorHAnsi"/>
          <w:color w:val="000000" w:themeColor="text1"/>
        </w:rPr>
      </w:pPr>
    </w:p>
    <w:p w14:paraId="3BEB0137" w14:textId="77777777" w:rsidR="00BF1C07" w:rsidRPr="005B638E" w:rsidRDefault="00BF1C07" w:rsidP="003B6EA8">
      <w:pPr>
        <w:jc w:val="both"/>
        <w:rPr>
          <w:rFonts w:asciiTheme="minorHAnsi" w:hAnsiTheme="minorHAnsi"/>
          <w:color w:val="000000" w:themeColor="text1"/>
        </w:rPr>
      </w:pPr>
    </w:p>
    <w:p w14:paraId="419A623D" w14:textId="2A8B1612" w:rsidR="00BF1C07" w:rsidRPr="005B638E" w:rsidRDefault="00BF1C07" w:rsidP="003B6EA8">
      <w:pPr>
        <w:jc w:val="both"/>
        <w:rPr>
          <w:rFonts w:asciiTheme="minorHAnsi" w:hAnsiTheme="minorHAnsi"/>
          <w:color w:val="000000" w:themeColor="text1"/>
        </w:rPr>
      </w:pPr>
      <w:r w:rsidRPr="005B638E">
        <w:rPr>
          <w:rFonts w:asciiTheme="minorHAnsi" w:hAnsiTheme="minorHAnsi"/>
          <w:color w:val="000000" w:themeColor="text1"/>
        </w:rPr>
        <w:t>(Note: If you have a lot of program source code</w:t>
      </w:r>
      <w:r w:rsidR="008573E0">
        <w:rPr>
          <w:rFonts w:asciiTheme="minorHAnsi" w:hAnsiTheme="minorHAnsi"/>
          <w:color w:val="000000" w:themeColor="text1"/>
        </w:rPr>
        <w:t xml:space="preserve"> which is too big to upload to Moodle</w:t>
      </w:r>
      <w:r w:rsidRPr="005B638E">
        <w:rPr>
          <w:rFonts w:asciiTheme="minorHAnsi" w:hAnsiTheme="minorHAnsi"/>
          <w:color w:val="000000" w:themeColor="text1"/>
        </w:rPr>
        <w:t xml:space="preserve">, </w:t>
      </w:r>
      <w:r w:rsidR="008573E0">
        <w:rPr>
          <w:rFonts w:asciiTheme="minorHAnsi" w:hAnsiTheme="minorHAnsi"/>
          <w:color w:val="000000" w:themeColor="text1"/>
        </w:rPr>
        <w:t xml:space="preserve">ask Gaynor to set up a </w:t>
      </w:r>
      <w:r w:rsidR="00AB1E07">
        <w:rPr>
          <w:rFonts w:asciiTheme="minorHAnsi" w:hAnsiTheme="minorHAnsi"/>
          <w:color w:val="000000" w:themeColor="text1"/>
        </w:rPr>
        <w:t xml:space="preserve">dedicated </w:t>
      </w:r>
      <w:r w:rsidR="008573E0">
        <w:rPr>
          <w:rFonts w:asciiTheme="minorHAnsi" w:hAnsiTheme="minorHAnsi"/>
          <w:color w:val="000000" w:themeColor="text1"/>
        </w:rPr>
        <w:t>OneDrive folder</w:t>
      </w:r>
      <w:r w:rsidR="00A041B7">
        <w:rPr>
          <w:rFonts w:asciiTheme="minorHAnsi" w:hAnsiTheme="minorHAnsi"/>
          <w:color w:val="000000" w:themeColor="text1"/>
        </w:rPr>
        <w:t xml:space="preserve"> for you</w:t>
      </w:r>
      <w:r w:rsidRPr="005B638E">
        <w:rPr>
          <w:rFonts w:asciiTheme="minorHAnsi" w:hAnsiTheme="minorHAnsi"/>
          <w:color w:val="000000" w:themeColor="text1"/>
        </w:rPr>
        <w:t>)</w:t>
      </w:r>
    </w:p>
    <w:p w14:paraId="5AB78E08" w14:textId="77777777" w:rsidR="0002323F" w:rsidRPr="005B638E" w:rsidRDefault="0002323F" w:rsidP="003B6EA8">
      <w:pPr>
        <w:jc w:val="both"/>
        <w:rPr>
          <w:rFonts w:asciiTheme="minorHAnsi" w:hAnsiTheme="minorHAnsi"/>
          <w:color w:val="000000" w:themeColor="text1"/>
        </w:rPr>
      </w:pPr>
    </w:p>
    <w:p w14:paraId="4ED0BADF" w14:textId="77777777" w:rsidR="003B6EA8" w:rsidRPr="005B638E" w:rsidRDefault="003B6EA8" w:rsidP="003B6EA8">
      <w:pPr>
        <w:jc w:val="both"/>
        <w:rPr>
          <w:rFonts w:asciiTheme="minorHAnsi" w:hAnsiTheme="minorHAnsi"/>
          <w:color w:val="000000" w:themeColor="text1"/>
        </w:rPr>
      </w:pPr>
    </w:p>
    <w:p w14:paraId="389DE16B" w14:textId="77777777" w:rsidR="009A25AD" w:rsidRPr="005B638E" w:rsidRDefault="009A25AD">
      <w:pPr>
        <w:rPr>
          <w:rFonts w:asciiTheme="minorHAnsi" w:hAnsiTheme="minorHAnsi"/>
          <w:b/>
          <w:color w:val="000000" w:themeColor="text1"/>
        </w:rPr>
      </w:pPr>
      <w:r w:rsidRPr="005B638E">
        <w:rPr>
          <w:rFonts w:asciiTheme="minorHAnsi" w:hAnsiTheme="minorHAnsi"/>
          <w:color w:val="000000" w:themeColor="text1"/>
        </w:rPr>
        <w:br w:type="page"/>
      </w:r>
    </w:p>
    <w:p w14:paraId="1BDD88A2" w14:textId="5FC6885E" w:rsidR="003B6EA8" w:rsidRPr="005B638E" w:rsidRDefault="009F2FE7" w:rsidP="00946645">
      <w:pPr>
        <w:pStyle w:val="Heading2"/>
        <w:rPr>
          <w:rFonts w:asciiTheme="minorHAnsi" w:hAnsiTheme="minorHAnsi"/>
          <w:color w:val="000000" w:themeColor="text1"/>
        </w:rPr>
      </w:pPr>
      <w:bookmarkStart w:id="30" w:name="_Toc361823801"/>
      <w:bookmarkStart w:id="31" w:name="_Toc121406301"/>
      <w:r>
        <w:rPr>
          <w:rFonts w:asciiTheme="minorHAnsi" w:hAnsiTheme="minorHAnsi"/>
          <w:color w:val="000000" w:themeColor="text1"/>
        </w:rPr>
        <w:lastRenderedPageBreak/>
        <w:t>7</w:t>
      </w:r>
      <w:r w:rsidR="002C11EE" w:rsidRPr="005B638E">
        <w:rPr>
          <w:rFonts w:asciiTheme="minorHAnsi" w:hAnsiTheme="minorHAnsi"/>
          <w:color w:val="000000" w:themeColor="text1"/>
        </w:rPr>
        <w:t xml:space="preserve">.2 </w:t>
      </w:r>
      <w:r w:rsidR="009A25AD" w:rsidRPr="005B638E">
        <w:rPr>
          <w:rFonts w:asciiTheme="minorHAnsi" w:hAnsiTheme="minorHAnsi"/>
          <w:color w:val="000000" w:themeColor="text1"/>
        </w:rPr>
        <w:t>GENERAL POINTS</w:t>
      </w:r>
      <w:bookmarkEnd w:id="30"/>
      <w:r w:rsidR="00BD7F8B" w:rsidRPr="005B638E">
        <w:rPr>
          <w:rFonts w:asciiTheme="minorHAnsi" w:hAnsiTheme="minorHAnsi"/>
          <w:color w:val="000000" w:themeColor="text1"/>
        </w:rPr>
        <w:t xml:space="preserve"> </w:t>
      </w:r>
      <w:r w:rsidR="001B3B0E" w:rsidRPr="005B638E">
        <w:rPr>
          <w:rFonts w:asciiTheme="minorHAnsi" w:hAnsiTheme="minorHAnsi"/>
          <w:color w:val="000000" w:themeColor="text1"/>
        </w:rPr>
        <w:t>ABOUT</w:t>
      </w:r>
      <w:r w:rsidR="00BD7F8B" w:rsidRPr="005B638E">
        <w:rPr>
          <w:rFonts w:asciiTheme="minorHAnsi" w:hAnsiTheme="minorHAnsi"/>
          <w:color w:val="000000" w:themeColor="text1"/>
        </w:rPr>
        <w:t xml:space="preserve"> REPORT</w:t>
      </w:r>
      <w:bookmarkEnd w:id="31"/>
    </w:p>
    <w:p w14:paraId="1CCF82A0" w14:textId="77777777" w:rsidR="003B6EA8" w:rsidRPr="005B638E" w:rsidRDefault="003B6EA8" w:rsidP="003B6EA8">
      <w:pPr>
        <w:jc w:val="both"/>
        <w:rPr>
          <w:rFonts w:asciiTheme="minorHAnsi" w:hAnsiTheme="minorHAnsi"/>
          <w:b/>
          <w:color w:val="000000" w:themeColor="text1"/>
        </w:rPr>
      </w:pPr>
    </w:p>
    <w:p w14:paraId="5FD2EA72" w14:textId="222DAAE6" w:rsidR="003B6EA8" w:rsidRPr="005B638E" w:rsidRDefault="009F2FE7" w:rsidP="00AA32E2">
      <w:pPr>
        <w:pStyle w:val="Heading3"/>
        <w:rPr>
          <w:color w:val="000000" w:themeColor="text1"/>
        </w:rPr>
      </w:pPr>
      <w:bookmarkStart w:id="32" w:name="_Toc361823802"/>
      <w:bookmarkStart w:id="33" w:name="_Toc121406302"/>
      <w:r>
        <w:rPr>
          <w:color w:val="000000" w:themeColor="text1"/>
        </w:rPr>
        <w:t>7</w:t>
      </w:r>
      <w:r w:rsidR="002C11EE" w:rsidRPr="005B638E">
        <w:rPr>
          <w:color w:val="000000" w:themeColor="text1"/>
        </w:rPr>
        <w:t xml:space="preserve">.2.1 </w:t>
      </w:r>
      <w:r w:rsidR="003B6EA8" w:rsidRPr="005B638E">
        <w:rPr>
          <w:color w:val="000000" w:themeColor="text1"/>
        </w:rPr>
        <w:t>Spelling and Grammar</w:t>
      </w:r>
      <w:bookmarkEnd w:id="32"/>
      <w:bookmarkEnd w:id="33"/>
    </w:p>
    <w:p w14:paraId="39790BB4" w14:textId="77777777" w:rsidR="003B6EA8" w:rsidRPr="005B638E" w:rsidRDefault="003B6EA8" w:rsidP="003B6EA8">
      <w:pPr>
        <w:ind w:left="720"/>
        <w:jc w:val="both"/>
        <w:rPr>
          <w:rFonts w:asciiTheme="minorHAnsi" w:hAnsiTheme="minorHAnsi"/>
          <w:color w:val="000000" w:themeColor="text1"/>
        </w:rPr>
      </w:pPr>
    </w:p>
    <w:p w14:paraId="73C2CEA1"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You should take care to present your work in an attractive, legible format. </w:t>
      </w:r>
    </w:p>
    <w:p w14:paraId="137DF951" w14:textId="77777777" w:rsidR="003B6EA8" w:rsidRPr="005B638E" w:rsidRDefault="003B6EA8" w:rsidP="003B6EA8">
      <w:pPr>
        <w:jc w:val="both"/>
        <w:rPr>
          <w:rFonts w:asciiTheme="minorHAnsi" w:hAnsiTheme="minorHAnsi"/>
          <w:color w:val="000000" w:themeColor="text1"/>
        </w:rPr>
      </w:pPr>
    </w:p>
    <w:p w14:paraId="62D25198"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Spelling and grammar should always be checked as part of the proof reading process. A poor standard of spelling will create a poor impression to the reader and will invariably be marked down as will poor sentence construction and punctuation. Be careful when using the spell checker on the word processing package that it is set to UK English and </w:t>
      </w:r>
      <w:r w:rsidRPr="005B638E">
        <w:rPr>
          <w:rFonts w:asciiTheme="minorHAnsi" w:hAnsiTheme="minorHAnsi"/>
          <w:b/>
          <w:bCs/>
          <w:color w:val="000000" w:themeColor="text1"/>
          <w:u w:val="single"/>
        </w:rPr>
        <w:t>not</w:t>
      </w:r>
      <w:r w:rsidRPr="005B638E">
        <w:rPr>
          <w:rFonts w:asciiTheme="minorHAnsi" w:hAnsiTheme="minorHAnsi"/>
          <w:b/>
          <w:bCs/>
          <w:i/>
          <w:color w:val="000000" w:themeColor="text1"/>
        </w:rPr>
        <w:t xml:space="preserve"> </w:t>
      </w:r>
      <w:r w:rsidRPr="005B638E">
        <w:rPr>
          <w:rFonts w:asciiTheme="minorHAnsi" w:hAnsiTheme="minorHAnsi"/>
          <w:color w:val="000000" w:themeColor="text1"/>
        </w:rPr>
        <w:t xml:space="preserve">US English. </w:t>
      </w:r>
    </w:p>
    <w:p w14:paraId="399124C3" w14:textId="77777777" w:rsidR="003B6EA8" w:rsidRPr="005B638E" w:rsidRDefault="003B6EA8" w:rsidP="003B6EA8">
      <w:pPr>
        <w:jc w:val="both"/>
        <w:rPr>
          <w:rFonts w:asciiTheme="minorHAnsi" w:hAnsiTheme="minorHAnsi"/>
          <w:color w:val="000000" w:themeColor="text1"/>
        </w:rPr>
      </w:pPr>
    </w:p>
    <w:p w14:paraId="103C1FF0" w14:textId="77777777" w:rsidR="0002323F" w:rsidRPr="005B638E" w:rsidRDefault="0002323F" w:rsidP="003B6EA8">
      <w:pPr>
        <w:jc w:val="both"/>
        <w:rPr>
          <w:rFonts w:asciiTheme="minorHAnsi" w:hAnsiTheme="minorHAnsi"/>
          <w:color w:val="000000" w:themeColor="text1"/>
        </w:rPr>
      </w:pPr>
    </w:p>
    <w:p w14:paraId="6DA1FE85" w14:textId="115B12B3" w:rsidR="003B6EA8" w:rsidRPr="005B638E" w:rsidRDefault="009F2FE7" w:rsidP="00AA32E2">
      <w:pPr>
        <w:pStyle w:val="Heading3"/>
        <w:rPr>
          <w:color w:val="000000" w:themeColor="text1"/>
        </w:rPr>
      </w:pPr>
      <w:bookmarkStart w:id="34" w:name="_Toc361823803"/>
      <w:bookmarkStart w:id="35" w:name="_Toc121406303"/>
      <w:r>
        <w:rPr>
          <w:color w:val="000000" w:themeColor="text1"/>
        </w:rPr>
        <w:t>7</w:t>
      </w:r>
      <w:r w:rsidR="002C11EE" w:rsidRPr="005B638E">
        <w:rPr>
          <w:color w:val="000000" w:themeColor="text1"/>
        </w:rPr>
        <w:t xml:space="preserve">.2.2 </w:t>
      </w:r>
      <w:r w:rsidR="003B6EA8" w:rsidRPr="005B638E">
        <w:rPr>
          <w:color w:val="000000" w:themeColor="text1"/>
        </w:rPr>
        <w:t>Word Limit</w:t>
      </w:r>
      <w:bookmarkEnd w:id="34"/>
      <w:bookmarkEnd w:id="35"/>
    </w:p>
    <w:p w14:paraId="7AAE2754" w14:textId="77777777" w:rsidR="003B6EA8" w:rsidRPr="005B638E" w:rsidRDefault="003B6EA8" w:rsidP="003B6EA8">
      <w:pPr>
        <w:ind w:left="720" w:right="-527"/>
        <w:jc w:val="both"/>
        <w:rPr>
          <w:rFonts w:asciiTheme="minorHAnsi" w:hAnsiTheme="minorHAnsi"/>
          <w:color w:val="000000" w:themeColor="text1"/>
        </w:rPr>
      </w:pPr>
    </w:p>
    <w:p w14:paraId="0627BAD4"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 xml:space="preserve">The Project documentation has a </w:t>
      </w:r>
      <w:r w:rsidR="003F4796">
        <w:rPr>
          <w:rFonts w:asciiTheme="minorHAnsi" w:hAnsiTheme="minorHAnsi"/>
          <w:color w:val="000000" w:themeColor="text1"/>
        </w:rPr>
        <w:t>maximum word limit of around 1</w:t>
      </w:r>
      <w:r w:rsidR="007F5363">
        <w:rPr>
          <w:rFonts w:asciiTheme="minorHAnsi" w:hAnsiTheme="minorHAnsi"/>
          <w:color w:val="000000" w:themeColor="text1"/>
        </w:rPr>
        <w:t>0</w:t>
      </w:r>
      <w:r w:rsidRPr="005B638E">
        <w:rPr>
          <w:rFonts w:asciiTheme="minorHAnsi" w:hAnsiTheme="minorHAnsi"/>
          <w:color w:val="000000" w:themeColor="text1"/>
        </w:rPr>
        <w:t xml:space="preserve">,000 words. Other relevant material, </w:t>
      </w:r>
      <w:proofErr w:type="spellStart"/>
      <w:r w:rsidRPr="005B638E">
        <w:rPr>
          <w:rFonts w:asciiTheme="minorHAnsi" w:hAnsiTheme="minorHAnsi"/>
          <w:color w:val="000000" w:themeColor="text1"/>
        </w:rPr>
        <w:t>eg</w:t>
      </w:r>
      <w:proofErr w:type="spellEnd"/>
      <w:r w:rsidRPr="005B638E">
        <w:rPr>
          <w:rFonts w:asciiTheme="minorHAnsi" w:hAnsiTheme="minorHAnsi"/>
          <w:color w:val="000000" w:themeColor="text1"/>
        </w:rPr>
        <w:t xml:space="preserve"> code listings, may be included in appendices and are not subject to the word limit. </w:t>
      </w:r>
    </w:p>
    <w:p w14:paraId="3D370D7D" w14:textId="77777777" w:rsidR="003B6EA8" w:rsidRPr="005B638E" w:rsidRDefault="003B6EA8" w:rsidP="003B6EA8">
      <w:pPr>
        <w:jc w:val="both"/>
        <w:rPr>
          <w:rFonts w:asciiTheme="minorHAnsi" w:hAnsiTheme="minorHAnsi"/>
          <w:color w:val="000000" w:themeColor="text1"/>
        </w:rPr>
      </w:pPr>
    </w:p>
    <w:p w14:paraId="040D5047"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The word limit is set for the following reasons:</w:t>
      </w:r>
    </w:p>
    <w:p w14:paraId="0DCD5B6F" w14:textId="77777777" w:rsidR="003B6EA8" w:rsidRPr="005B638E" w:rsidRDefault="003B6EA8" w:rsidP="003B6EA8">
      <w:pPr>
        <w:jc w:val="both"/>
        <w:rPr>
          <w:rFonts w:asciiTheme="minorHAnsi" w:hAnsiTheme="minorHAnsi"/>
          <w:color w:val="000000" w:themeColor="text1"/>
        </w:rPr>
      </w:pPr>
    </w:p>
    <w:p w14:paraId="1A39682D"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The discipline to write at this length is considerable. It is a substantial piece of academic work yet it requires good editorial skills to avoid excessive length. </w:t>
      </w:r>
    </w:p>
    <w:p w14:paraId="275E3854"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encourages incisiveness and a good grasp of technical/theoretical </w:t>
      </w:r>
    </w:p>
    <w:p w14:paraId="64A3A7E9" w14:textId="77777777" w:rsidR="003B6EA8" w:rsidRPr="005B638E" w:rsidRDefault="003B6EA8" w:rsidP="003B6EA8">
      <w:pPr>
        <w:pStyle w:val="ListParagraph"/>
        <w:jc w:val="both"/>
        <w:rPr>
          <w:rFonts w:asciiTheme="minorHAnsi" w:hAnsiTheme="minorHAnsi"/>
          <w:color w:val="000000" w:themeColor="text1"/>
        </w:rPr>
      </w:pPr>
      <w:r w:rsidRPr="005B638E">
        <w:rPr>
          <w:rFonts w:asciiTheme="minorHAnsi" w:hAnsiTheme="minorHAnsi"/>
          <w:color w:val="000000" w:themeColor="text1"/>
        </w:rPr>
        <w:t xml:space="preserve">issues to bring them into sharp focus. </w:t>
      </w:r>
    </w:p>
    <w:p w14:paraId="756D74BA"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necessitates a tight definition of the topic. </w:t>
      </w:r>
    </w:p>
    <w:p w14:paraId="0323F0AC"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 xml:space="preserve">It necessitates a meaningful analysis of the relevant literature not a mere </w:t>
      </w:r>
    </w:p>
    <w:p w14:paraId="14D49595" w14:textId="77777777" w:rsidR="003B6EA8" w:rsidRPr="005B638E" w:rsidRDefault="003B6EA8" w:rsidP="003B6EA8">
      <w:pPr>
        <w:pStyle w:val="ListParagraph"/>
        <w:jc w:val="both"/>
        <w:rPr>
          <w:rFonts w:asciiTheme="minorHAnsi" w:hAnsiTheme="minorHAnsi"/>
          <w:color w:val="000000" w:themeColor="text1"/>
        </w:rPr>
      </w:pPr>
      <w:r w:rsidRPr="005B638E">
        <w:rPr>
          <w:rFonts w:asciiTheme="minorHAnsi" w:hAnsiTheme="minorHAnsi"/>
          <w:color w:val="000000" w:themeColor="text1"/>
        </w:rPr>
        <w:t xml:space="preserve">listing of sources with brief comments. </w:t>
      </w:r>
    </w:p>
    <w:p w14:paraId="3A7B3738" w14:textId="77777777" w:rsidR="003B6EA8" w:rsidRPr="005B638E" w:rsidRDefault="003B6EA8" w:rsidP="007C3813">
      <w:pPr>
        <w:pStyle w:val="ListParagraph"/>
        <w:numPr>
          <w:ilvl w:val="0"/>
          <w:numId w:val="11"/>
        </w:numPr>
        <w:jc w:val="both"/>
        <w:rPr>
          <w:rFonts w:asciiTheme="minorHAnsi" w:hAnsiTheme="minorHAnsi"/>
          <w:color w:val="000000" w:themeColor="text1"/>
        </w:rPr>
      </w:pPr>
      <w:r w:rsidRPr="005B638E">
        <w:rPr>
          <w:rFonts w:asciiTheme="minorHAnsi" w:hAnsiTheme="minorHAnsi"/>
          <w:color w:val="000000" w:themeColor="text1"/>
        </w:rPr>
        <w:t>It necessitates communication of complex ideas in clear and precise fashion.</w:t>
      </w:r>
    </w:p>
    <w:p w14:paraId="240231C4" w14:textId="77777777" w:rsidR="003B6EA8" w:rsidRPr="005B638E" w:rsidRDefault="003B6EA8" w:rsidP="003B6EA8">
      <w:pPr>
        <w:pStyle w:val="ListParagraph"/>
        <w:jc w:val="both"/>
        <w:rPr>
          <w:rFonts w:asciiTheme="minorHAnsi" w:hAnsiTheme="minorHAnsi"/>
          <w:color w:val="000000" w:themeColor="text1"/>
        </w:rPr>
      </w:pPr>
    </w:p>
    <w:p w14:paraId="033BFE8E" w14:textId="77777777" w:rsidR="003B6EA8" w:rsidRPr="005B638E" w:rsidRDefault="003B6EA8" w:rsidP="003B6EA8">
      <w:pPr>
        <w:pStyle w:val="ListParagraph"/>
        <w:ind w:left="0"/>
        <w:jc w:val="both"/>
        <w:rPr>
          <w:rFonts w:asciiTheme="minorHAnsi" w:hAnsiTheme="minorHAnsi"/>
          <w:color w:val="000000" w:themeColor="text1"/>
        </w:rPr>
      </w:pPr>
      <w:r w:rsidRPr="005B638E">
        <w:rPr>
          <w:rFonts w:asciiTheme="minorHAnsi" w:hAnsiTheme="minorHAnsi"/>
          <w:color w:val="000000" w:themeColor="text1"/>
        </w:rPr>
        <w:t>Condensing a lot of information/ ideas into a well-structured answer within the word limit is a real skill. It shows you have the ability to sift information, construct an argument, and express yourself succinctly. If you have difficulty "pruning" material to fit a word limit, remember that economy of words and clarity of expression are important. Sometimes, it may be useful to create footnotes/endnotes or appendices so that you can refer to information without losing the thrust of your argument.</w:t>
      </w:r>
    </w:p>
    <w:p w14:paraId="2FA1329A" w14:textId="77777777" w:rsidR="003B6EA8" w:rsidRPr="005B638E" w:rsidRDefault="003B6EA8" w:rsidP="003B6EA8">
      <w:pPr>
        <w:jc w:val="both"/>
        <w:rPr>
          <w:rFonts w:asciiTheme="minorHAnsi" w:hAnsiTheme="minorHAnsi"/>
          <w:color w:val="000000" w:themeColor="text1"/>
        </w:rPr>
      </w:pPr>
    </w:p>
    <w:p w14:paraId="561F0D72" w14:textId="77777777" w:rsidR="003B6EA8" w:rsidRPr="005B638E" w:rsidRDefault="003B6EA8" w:rsidP="003B6EA8">
      <w:pPr>
        <w:pStyle w:val="Default"/>
        <w:jc w:val="both"/>
        <w:rPr>
          <w:rFonts w:asciiTheme="minorHAnsi" w:hAnsiTheme="minorHAnsi"/>
          <w:color w:val="000000" w:themeColor="text1"/>
        </w:rPr>
      </w:pPr>
    </w:p>
    <w:p w14:paraId="0053B48C" w14:textId="528D3A69" w:rsidR="003B6EA8" w:rsidRPr="005B638E" w:rsidRDefault="009F2FE7" w:rsidP="00AA32E2">
      <w:pPr>
        <w:pStyle w:val="Heading3"/>
        <w:rPr>
          <w:color w:val="000000" w:themeColor="text1"/>
        </w:rPr>
      </w:pPr>
      <w:bookmarkStart w:id="36" w:name="_Toc361823804"/>
      <w:bookmarkStart w:id="37" w:name="_Toc121406304"/>
      <w:r>
        <w:rPr>
          <w:color w:val="000000" w:themeColor="text1"/>
        </w:rPr>
        <w:t>7</w:t>
      </w:r>
      <w:r w:rsidR="002C11EE" w:rsidRPr="005B638E">
        <w:rPr>
          <w:color w:val="000000" w:themeColor="text1"/>
        </w:rPr>
        <w:t xml:space="preserve">.2.3 </w:t>
      </w:r>
      <w:r w:rsidR="003B6EA8" w:rsidRPr="005B638E">
        <w:rPr>
          <w:color w:val="000000" w:themeColor="text1"/>
        </w:rPr>
        <w:t>Style Requirements</w:t>
      </w:r>
      <w:bookmarkEnd w:id="36"/>
      <w:bookmarkEnd w:id="37"/>
      <w:r w:rsidR="003B6EA8" w:rsidRPr="005B638E">
        <w:rPr>
          <w:color w:val="000000" w:themeColor="text1"/>
        </w:rPr>
        <w:t xml:space="preserve"> </w:t>
      </w:r>
    </w:p>
    <w:p w14:paraId="26420214" w14:textId="77777777" w:rsidR="003B6EA8" w:rsidRPr="005B638E" w:rsidRDefault="003B6EA8" w:rsidP="003B6EA8">
      <w:pPr>
        <w:ind w:left="720" w:hanging="720"/>
        <w:jc w:val="both"/>
        <w:rPr>
          <w:rFonts w:asciiTheme="minorHAnsi" w:hAnsiTheme="minorHAnsi"/>
          <w:color w:val="000000" w:themeColor="text1"/>
        </w:rPr>
      </w:pPr>
    </w:p>
    <w:p w14:paraId="4D567AFB" w14:textId="77777777" w:rsidR="003B6EA8" w:rsidRPr="005B638E" w:rsidRDefault="003B6EA8" w:rsidP="003B6EA8">
      <w:pPr>
        <w:jc w:val="both"/>
        <w:rPr>
          <w:rFonts w:asciiTheme="minorHAnsi" w:hAnsiTheme="minorHAnsi"/>
          <w:color w:val="000000" w:themeColor="text1"/>
        </w:rPr>
      </w:pPr>
      <w:r w:rsidRPr="005B638E">
        <w:rPr>
          <w:rFonts w:asciiTheme="minorHAnsi" w:hAnsiTheme="minorHAnsi"/>
          <w:color w:val="000000" w:themeColor="text1"/>
        </w:rPr>
        <w:t>You should make sure t</w:t>
      </w:r>
      <w:r w:rsidR="00AB5AF4">
        <w:rPr>
          <w:rFonts w:asciiTheme="minorHAnsi" w:hAnsiTheme="minorHAnsi"/>
          <w:color w:val="000000" w:themeColor="text1"/>
        </w:rPr>
        <w:t>hat the final submitted version</w:t>
      </w:r>
      <w:r w:rsidRPr="005B638E">
        <w:rPr>
          <w:rFonts w:asciiTheme="minorHAnsi" w:hAnsiTheme="minorHAnsi"/>
          <w:color w:val="000000" w:themeColor="text1"/>
        </w:rPr>
        <w:t xml:space="preserve"> of your work conform with the following specifications. If in any doubt, consult your supervisor or the Project Co-ordinator. </w:t>
      </w:r>
    </w:p>
    <w:p w14:paraId="09B8BC83" w14:textId="77777777" w:rsidR="003B6EA8" w:rsidRPr="005B638E" w:rsidRDefault="003B6EA8" w:rsidP="003B6EA8">
      <w:pPr>
        <w:jc w:val="both"/>
        <w:rPr>
          <w:rFonts w:asciiTheme="minorHAnsi" w:hAnsiTheme="minorHAnsi"/>
          <w:color w:val="000000" w:themeColor="text1"/>
        </w:rPr>
      </w:pPr>
    </w:p>
    <w:p w14:paraId="0F24B274"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White, A4</w:t>
      </w:r>
      <w:r w:rsidR="00AB5AF4">
        <w:rPr>
          <w:rFonts w:asciiTheme="minorHAnsi" w:hAnsiTheme="minorHAnsi"/>
          <w:color w:val="000000" w:themeColor="text1"/>
        </w:rPr>
        <w:t xml:space="preserve"> </w:t>
      </w:r>
      <w:r w:rsidR="00A26E99">
        <w:rPr>
          <w:rFonts w:asciiTheme="minorHAnsi" w:hAnsiTheme="minorHAnsi"/>
          <w:color w:val="000000" w:themeColor="text1"/>
        </w:rPr>
        <w:t xml:space="preserve">size </w:t>
      </w:r>
      <w:r w:rsidRPr="005B638E">
        <w:rPr>
          <w:rFonts w:asciiTheme="minorHAnsi" w:hAnsiTheme="minorHAnsi"/>
          <w:color w:val="000000" w:themeColor="text1"/>
        </w:rPr>
        <w:t>in portrait format to be used. Seek guidance for</w:t>
      </w:r>
      <w:r w:rsidR="00AB5AF4">
        <w:rPr>
          <w:rFonts w:asciiTheme="minorHAnsi" w:hAnsiTheme="minorHAnsi"/>
          <w:color w:val="000000" w:themeColor="text1"/>
        </w:rPr>
        <w:t xml:space="preserve"> any larger</w:t>
      </w:r>
      <w:r w:rsidRPr="005B638E">
        <w:rPr>
          <w:rFonts w:asciiTheme="minorHAnsi" w:hAnsiTheme="minorHAnsi"/>
          <w:color w:val="000000" w:themeColor="text1"/>
        </w:rPr>
        <w:t xml:space="preserve"> illustrative material. </w:t>
      </w:r>
    </w:p>
    <w:p w14:paraId="0DDEBCD9"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Black word-processed </w:t>
      </w:r>
      <w:r w:rsidR="00AB5AF4">
        <w:rPr>
          <w:rFonts w:asciiTheme="minorHAnsi" w:hAnsiTheme="minorHAnsi"/>
          <w:color w:val="000000" w:themeColor="text1"/>
        </w:rPr>
        <w:t>type</w:t>
      </w:r>
      <w:r w:rsidRPr="005B638E">
        <w:rPr>
          <w:rFonts w:asciiTheme="minorHAnsi" w:hAnsiTheme="minorHAnsi"/>
          <w:color w:val="000000" w:themeColor="text1"/>
        </w:rPr>
        <w:t xml:space="preserve"> to be used. The font chosen for the main body of the finished work should be easy to read.</w:t>
      </w:r>
      <w:r w:rsidR="00AF082F" w:rsidRPr="005B638E">
        <w:rPr>
          <w:rFonts w:asciiTheme="minorHAnsi" w:hAnsiTheme="minorHAnsi"/>
          <w:color w:val="000000" w:themeColor="text1"/>
        </w:rPr>
        <w:t xml:space="preserve"> </w:t>
      </w:r>
      <w:proofErr w:type="spellStart"/>
      <w:r w:rsidRPr="005B638E">
        <w:rPr>
          <w:rFonts w:asciiTheme="minorHAnsi" w:hAnsiTheme="minorHAnsi"/>
          <w:color w:val="000000" w:themeColor="text1"/>
        </w:rPr>
        <w:t>eg</w:t>
      </w:r>
      <w:proofErr w:type="spellEnd"/>
      <w:r w:rsidRPr="005B638E">
        <w:rPr>
          <w:rFonts w:asciiTheme="minorHAnsi" w:hAnsiTheme="minorHAnsi"/>
          <w:color w:val="000000" w:themeColor="text1"/>
        </w:rPr>
        <w:t xml:space="preserve"> Times New Roman, Arial, Calibri.</w:t>
      </w:r>
    </w:p>
    <w:p w14:paraId="34FF86DB"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Text should be double-spaced (or 1.5 spaced) </w:t>
      </w:r>
    </w:p>
    <w:p w14:paraId="49E557F9"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Pages should be numbered consecutively throughout the main text (including appendices) Numbering should be bottom centre of each page, approximately 10 mm away from the edge. </w:t>
      </w:r>
    </w:p>
    <w:p w14:paraId="7E6CD22E"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Each chapter should begin on a separate page. </w:t>
      </w:r>
    </w:p>
    <w:p w14:paraId="2FC8300A" w14:textId="77777777" w:rsidR="003B6EA8" w:rsidRPr="005B638E"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Illustrative material should be </w:t>
      </w:r>
      <w:r w:rsidRPr="005B638E">
        <w:rPr>
          <w:rFonts w:asciiTheme="minorHAnsi" w:hAnsiTheme="minorHAnsi"/>
          <w:bCs/>
          <w:color w:val="000000" w:themeColor="text1"/>
        </w:rPr>
        <w:t>arranged near the appropriate text</w:t>
      </w:r>
      <w:r w:rsidRPr="005B638E">
        <w:rPr>
          <w:rFonts w:asciiTheme="minorHAnsi" w:hAnsiTheme="minorHAnsi"/>
          <w:color w:val="000000" w:themeColor="text1"/>
        </w:rPr>
        <w:t xml:space="preserve">. </w:t>
      </w:r>
    </w:p>
    <w:p w14:paraId="2DE7B6E4" w14:textId="77777777" w:rsidR="003B6EA8" w:rsidRDefault="003B6EA8" w:rsidP="007C3813">
      <w:pPr>
        <w:pStyle w:val="ListParagraph"/>
        <w:numPr>
          <w:ilvl w:val="0"/>
          <w:numId w:val="12"/>
        </w:numPr>
        <w:jc w:val="both"/>
        <w:rPr>
          <w:rFonts w:asciiTheme="minorHAnsi" w:hAnsiTheme="minorHAnsi"/>
          <w:color w:val="000000" w:themeColor="text1"/>
        </w:rPr>
      </w:pPr>
      <w:r w:rsidRPr="005B638E">
        <w:rPr>
          <w:rFonts w:asciiTheme="minorHAnsi" w:hAnsiTheme="minorHAnsi"/>
          <w:color w:val="000000" w:themeColor="text1"/>
        </w:rPr>
        <w:t xml:space="preserve">Tables or figures should be given a number, a title and a source if not derived from original research work. As with other illustrative material, they should be placed as close as possible to any text reference and referred to by their number in the text. </w:t>
      </w:r>
    </w:p>
    <w:p w14:paraId="2D6018B4" w14:textId="77777777" w:rsidR="003B6EA8" w:rsidRPr="005B638E" w:rsidRDefault="003B6EA8" w:rsidP="003B6EA8">
      <w:pPr>
        <w:jc w:val="both"/>
        <w:rPr>
          <w:rFonts w:asciiTheme="minorHAnsi" w:hAnsiTheme="minorHAnsi"/>
          <w:b/>
          <w:bCs/>
          <w:i/>
          <w:iCs/>
          <w:color w:val="000000" w:themeColor="text1"/>
        </w:rPr>
      </w:pPr>
    </w:p>
    <w:p w14:paraId="5AA07CFE" w14:textId="77777777" w:rsidR="001B4003" w:rsidRPr="005B638E" w:rsidRDefault="001B4003" w:rsidP="003B6EA8">
      <w:pPr>
        <w:jc w:val="both"/>
        <w:rPr>
          <w:rFonts w:asciiTheme="minorHAnsi" w:hAnsiTheme="minorHAnsi"/>
          <w:b/>
          <w:bCs/>
          <w:iCs/>
          <w:color w:val="000000" w:themeColor="text1"/>
        </w:rPr>
      </w:pPr>
    </w:p>
    <w:p w14:paraId="59E800AD" w14:textId="1F577AEB" w:rsidR="001B4003" w:rsidRPr="005B638E" w:rsidRDefault="009F2FE7" w:rsidP="00AA32E2">
      <w:pPr>
        <w:pStyle w:val="Heading3"/>
        <w:rPr>
          <w:color w:val="000000" w:themeColor="text1"/>
        </w:rPr>
      </w:pPr>
      <w:bookmarkStart w:id="38" w:name="_Toc361823805"/>
      <w:bookmarkStart w:id="39" w:name="_Toc121406305"/>
      <w:r>
        <w:rPr>
          <w:color w:val="000000" w:themeColor="text1"/>
        </w:rPr>
        <w:t>7</w:t>
      </w:r>
      <w:r w:rsidR="002C11EE" w:rsidRPr="005B638E">
        <w:rPr>
          <w:color w:val="000000" w:themeColor="text1"/>
        </w:rPr>
        <w:t xml:space="preserve">.2.4 </w:t>
      </w:r>
      <w:r w:rsidR="001B4003" w:rsidRPr="005B638E">
        <w:rPr>
          <w:color w:val="000000" w:themeColor="text1"/>
        </w:rPr>
        <w:t>Assessment</w:t>
      </w:r>
      <w:bookmarkEnd w:id="38"/>
      <w:bookmarkEnd w:id="39"/>
    </w:p>
    <w:p w14:paraId="346ED5F9" w14:textId="77777777" w:rsidR="001B4003" w:rsidRPr="005B638E" w:rsidRDefault="001B4003" w:rsidP="003B6EA8">
      <w:pPr>
        <w:jc w:val="both"/>
        <w:rPr>
          <w:rFonts w:asciiTheme="minorHAnsi" w:hAnsiTheme="minorHAnsi"/>
          <w:b/>
          <w:bCs/>
          <w:iCs/>
          <w:color w:val="000000" w:themeColor="text1"/>
        </w:rPr>
      </w:pPr>
    </w:p>
    <w:p w14:paraId="1B13853B" w14:textId="77777777" w:rsidR="001B4003" w:rsidRPr="005B638E" w:rsidRDefault="001B4003" w:rsidP="003B6EA8">
      <w:pPr>
        <w:jc w:val="both"/>
        <w:rPr>
          <w:rFonts w:asciiTheme="minorHAnsi" w:hAnsiTheme="minorHAnsi"/>
          <w:bCs/>
          <w:iCs/>
          <w:color w:val="000000" w:themeColor="text1"/>
        </w:rPr>
      </w:pPr>
      <w:r w:rsidRPr="005B638E">
        <w:rPr>
          <w:rFonts w:asciiTheme="minorHAnsi" w:hAnsiTheme="minorHAnsi"/>
          <w:bCs/>
          <w:iCs/>
          <w:color w:val="000000" w:themeColor="text1"/>
        </w:rPr>
        <w:t xml:space="preserve">The breakdown of marking criteria is shown in the Project Module in Section </w:t>
      </w:r>
      <w:r w:rsidR="007C3A54" w:rsidRPr="005B638E">
        <w:rPr>
          <w:rFonts w:asciiTheme="minorHAnsi" w:hAnsiTheme="minorHAnsi"/>
          <w:bCs/>
          <w:iCs/>
          <w:color w:val="000000" w:themeColor="text1"/>
        </w:rPr>
        <w:t xml:space="preserve">2 </w:t>
      </w:r>
      <w:r w:rsidRPr="005B638E">
        <w:rPr>
          <w:rFonts w:asciiTheme="minorHAnsi" w:hAnsiTheme="minorHAnsi"/>
          <w:bCs/>
          <w:iCs/>
          <w:color w:val="000000" w:themeColor="text1"/>
        </w:rPr>
        <w:t xml:space="preserve">of this handbook. In arriving at an assessment mark, </w:t>
      </w:r>
      <w:r w:rsidRPr="005B638E">
        <w:rPr>
          <w:rFonts w:asciiTheme="minorHAnsi" w:hAnsiTheme="minorHAnsi"/>
          <w:color w:val="000000" w:themeColor="text1"/>
        </w:rPr>
        <w:t>a number of factors will be taken into account by the markers, some of which are listed below:</w:t>
      </w:r>
    </w:p>
    <w:p w14:paraId="56EADEC1" w14:textId="77777777" w:rsidR="001B4003" w:rsidRPr="005B638E" w:rsidRDefault="001B4003" w:rsidP="001B4003">
      <w:pPr>
        <w:jc w:val="both"/>
        <w:rPr>
          <w:rFonts w:asciiTheme="minorHAnsi" w:hAnsiTheme="minorHAnsi"/>
          <w:color w:val="000000" w:themeColor="text1"/>
        </w:rPr>
      </w:pPr>
    </w:p>
    <w:p w14:paraId="0B708668"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original aims and objectives of the Project were clear, satisfactory at honours degree level, and had been fully met. </w:t>
      </w:r>
    </w:p>
    <w:p w14:paraId="76E0F3A8"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relationship between the current and previous research in the topic area was defined, with similarities and differences considered. </w:t>
      </w:r>
    </w:p>
    <w:p w14:paraId="2EF076DC"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methodology employed was appropriate and applied in a suitable manner. Where knowledge was gathered from external sources valid and reliable methods were used. Critical use was made of published work and source materials. </w:t>
      </w:r>
    </w:p>
    <w:p w14:paraId="5A0C8F17"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Due credit was given to previous workers for ideas and techniques used by other authors. There is a clear appreciation of the relationship of the special theme to the wider field of knowledge. Where a conceptual framework was used/developed, use was made of it in a systematic way. </w:t>
      </w:r>
    </w:p>
    <w:p w14:paraId="2EDA55E6"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document was organised in a logical manner and the style is attractive. </w:t>
      </w:r>
    </w:p>
    <w:p w14:paraId="091E2BA7"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ideas presented and software developed display original and creative thought. </w:t>
      </w:r>
    </w:p>
    <w:p w14:paraId="657D6A00" w14:textId="77777777" w:rsidR="001B4003" w:rsidRPr="005B638E" w:rsidRDefault="001B4003" w:rsidP="007C3813">
      <w:pPr>
        <w:pStyle w:val="ListParagraph"/>
        <w:numPr>
          <w:ilvl w:val="0"/>
          <w:numId w:val="15"/>
        </w:numPr>
        <w:jc w:val="both"/>
        <w:rPr>
          <w:rFonts w:asciiTheme="minorHAnsi" w:hAnsiTheme="minorHAnsi"/>
          <w:color w:val="000000" w:themeColor="text1"/>
        </w:rPr>
      </w:pPr>
      <w:r w:rsidRPr="005B638E">
        <w:rPr>
          <w:rFonts w:asciiTheme="minorHAnsi" w:hAnsiTheme="minorHAnsi"/>
          <w:color w:val="000000" w:themeColor="text1"/>
        </w:rPr>
        <w:t xml:space="preserve">The work opens up possibilities for future projects and research. </w:t>
      </w:r>
    </w:p>
    <w:p w14:paraId="17587505"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A working system that meets the requirements laid down in the project specification was developed. </w:t>
      </w:r>
    </w:p>
    <w:p w14:paraId="378DED53"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system produced was evaluated through the application of appropriate test data. </w:t>
      </w:r>
    </w:p>
    <w:p w14:paraId="5AD65EF2"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challenging nature of the project. </w:t>
      </w:r>
    </w:p>
    <w:p w14:paraId="6D0542ED"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degree to which the project is original, creative and interesting. </w:t>
      </w:r>
    </w:p>
    <w:p w14:paraId="7DE57634" w14:textId="77777777" w:rsidR="001B4003" w:rsidRPr="005B638E" w:rsidRDefault="001B4003" w:rsidP="007C3813">
      <w:pPr>
        <w:pStyle w:val="ListParagraph"/>
        <w:numPr>
          <w:ilvl w:val="0"/>
          <w:numId w:val="16"/>
        </w:numPr>
        <w:jc w:val="both"/>
        <w:rPr>
          <w:rFonts w:asciiTheme="minorHAnsi" w:hAnsiTheme="minorHAnsi"/>
          <w:color w:val="000000" w:themeColor="text1"/>
        </w:rPr>
      </w:pPr>
      <w:r w:rsidRPr="005B638E">
        <w:rPr>
          <w:rFonts w:asciiTheme="minorHAnsi" w:hAnsiTheme="minorHAnsi"/>
          <w:color w:val="000000" w:themeColor="text1"/>
        </w:rPr>
        <w:t xml:space="preserve">The quality, reliability, timeliness and maintainability of the deliverable. </w:t>
      </w:r>
    </w:p>
    <w:p w14:paraId="66F4AFAF" w14:textId="77777777" w:rsidR="001B4003" w:rsidRPr="005B638E" w:rsidRDefault="001B4003" w:rsidP="001B4003">
      <w:pPr>
        <w:jc w:val="both"/>
        <w:rPr>
          <w:rFonts w:asciiTheme="minorHAnsi" w:hAnsiTheme="minorHAnsi"/>
          <w:color w:val="000000" w:themeColor="text1"/>
        </w:rPr>
      </w:pPr>
    </w:p>
    <w:p w14:paraId="5404C415" w14:textId="77777777"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The more of the following your report has, the lower the mark it will attract: </w:t>
      </w:r>
    </w:p>
    <w:p w14:paraId="55E34EF7" w14:textId="77777777" w:rsidR="001B4003" w:rsidRPr="005B638E" w:rsidRDefault="001B4003" w:rsidP="001B4003">
      <w:pPr>
        <w:jc w:val="both"/>
        <w:rPr>
          <w:rFonts w:asciiTheme="minorHAnsi" w:hAnsiTheme="minorHAnsi"/>
          <w:color w:val="000000" w:themeColor="text1"/>
        </w:rPr>
      </w:pPr>
    </w:p>
    <w:p w14:paraId="0C5944CE"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errors of fact; </w:t>
      </w:r>
    </w:p>
    <w:p w14:paraId="57B15BF7"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vague aims and objectives; </w:t>
      </w:r>
    </w:p>
    <w:p w14:paraId="4A21F75C"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vague requirements for artefacts; </w:t>
      </w:r>
    </w:p>
    <w:p w14:paraId="141B5C17"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unexplained or ill-judged design decisions; </w:t>
      </w:r>
    </w:p>
    <w:p w14:paraId="78A8A5C2"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little or no analysis, solely descriptive; </w:t>
      </w:r>
    </w:p>
    <w:p w14:paraId="78EC07A6"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trite conclusions; </w:t>
      </w:r>
    </w:p>
    <w:p w14:paraId="11EE5508"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misinterpretations of literature; </w:t>
      </w:r>
    </w:p>
    <w:p w14:paraId="7F40D2C4"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lastRenderedPageBreak/>
        <w:t xml:space="preserve">development of poor quality artefacts; </w:t>
      </w:r>
    </w:p>
    <w:p w14:paraId="74E2B89D"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work that was facile; </w:t>
      </w:r>
    </w:p>
    <w:p w14:paraId="38D1525A"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little evidence of work done by the student; </w:t>
      </w:r>
    </w:p>
    <w:p w14:paraId="51510F26" w14:textId="77777777" w:rsidR="001B4003" w:rsidRPr="005B638E" w:rsidRDefault="001B4003" w:rsidP="007C3813">
      <w:pPr>
        <w:pStyle w:val="ListParagraph"/>
        <w:numPr>
          <w:ilvl w:val="0"/>
          <w:numId w:val="7"/>
        </w:numPr>
        <w:jc w:val="both"/>
        <w:rPr>
          <w:rFonts w:asciiTheme="minorHAnsi" w:hAnsiTheme="minorHAnsi"/>
          <w:color w:val="000000" w:themeColor="text1"/>
        </w:rPr>
      </w:pPr>
      <w:r w:rsidRPr="005B638E">
        <w:rPr>
          <w:rFonts w:asciiTheme="minorHAnsi" w:hAnsiTheme="minorHAnsi"/>
          <w:color w:val="000000" w:themeColor="text1"/>
        </w:rPr>
        <w:t xml:space="preserve">spelling mistakes, poor grammar, odd structure, crazy layout. </w:t>
      </w:r>
    </w:p>
    <w:p w14:paraId="2DBF1772" w14:textId="77777777" w:rsidR="001B4003" w:rsidRPr="005B638E" w:rsidRDefault="001B4003" w:rsidP="003B6EA8">
      <w:pPr>
        <w:jc w:val="both"/>
        <w:rPr>
          <w:rFonts w:asciiTheme="minorHAnsi" w:hAnsiTheme="minorHAnsi"/>
          <w:bCs/>
          <w:iCs/>
          <w:color w:val="000000" w:themeColor="text1"/>
        </w:rPr>
      </w:pPr>
    </w:p>
    <w:p w14:paraId="16F346CF" w14:textId="77777777" w:rsidR="001B4003" w:rsidRPr="005B638E" w:rsidRDefault="001B4003" w:rsidP="003B6EA8">
      <w:pPr>
        <w:jc w:val="both"/>
        <w:rPr>
          <w:rFonts w:asciiTheme="minorHAnsi" w:hAnsiTheme="minorHAnsi"/>
          <w:bCs/>
          <w:iCs/>
          <w:color w:val="000000" w:themeColor="text1"/>
        </w:rPr>
      </w:pPr>
    </w:p>
    <w:p w14:paraId="0DF0373D" w14:textId="77777777" w:rsidR="001B4003" w:rsidRPr="005B638E" w:rsidRDefault="001B4003" w:rsidP="001B4003">
      <w:pPr>
        <w:jc w:val="both"/>
        <w:rPr>
          <w:rFonts w:asciiTheme="minorHAnsi" w:hAnsiTheme="minorHAnsi"/>
          <w:color w:val="000000" w:themeColor="text1"/>
        </w:rPr>
      </w:pPr>
      <w:r w:rsidRPr="005B638E">
        <w:rPr>
          <w:rFonts w:asciiTheme="minorHAnsi" w:hAnsiTheme="minorHAnsi"/>
          <w:color w:val="000000" w:themeColor="text1"/>
        </w:rPr>
        <w:t xml:space="preserve">Some of the above are mutually dependent – a project with weak practical outcomes is likely to be weak on conclusions as well. </w:t>
      </w:r>
    </w:p>
    <w:p w14:paraId="5383CFF0" w14:textId="77777777" w:rsidR="001B4003" w:rsidRDefault="001B4003" w:rsidP="003B6EA8">
      <w:pPr>
        <w:jc w:val="both"/>
        <w:rPr>
          <w:rFonts w:asciiTheme="minorHAnsi" w:hAnsiTheme="minorHAnsi"/>
          <w:bCs/>
          <w:iCs/>
          <w:color w:val="000000" w:themeColor="text1"/>
        </w:rPr>
      </w:pPr>
    </w:p>
    <w:p w14:paraId="02CD0D8C" w14:textId="77777777" w:rsidR="00FD6296" w:rsidRPr="005B638E" w:rsidRDefault="00FD6296" w:rsidP="003B6EA8">
      <w:pPr>
        <w:jc w:val="both"/>
        <w:rPr>
          <w:rFonts w:asciiTheme="minorHAnsi" w:hAnsiTheme="minorHAnsi"/>
          <w:bCs/>
          <w:iCs/>
          <w:color w:val="000000" w:themeColor="text1"/>
        </w:rPr>
      </w:pPr>
    </w:p>
    <w:p w14:paraId="0F8D61CB" w14:textId="322BAE7E" w:rsidR="00512CF3" w:rsidRPr="005B638E" w:rsidRDefault="009F2FE7" w:rsidP="00AA32E2">
      <w:pPr>
        <w:pStyle w:val="Heading3"/>
        <w:rPr>
          <w:color w:val="000000" w:themeColor="text1"/>
        </w:rPr>
      </w:pPr>
      <w:bookmarkStart w:id="40" w:name="_Toc361823806"/>
      <w:bookmarkStart w:id="41" w:name="_Toc121406306"/>
      <w:r>
        <w:rPr>
          <w:color w:val="000000" w:themeColor="text1"/>
        </w:rPr>
        <w:t>7.</w:t>
      </w:r>
      <w:r w:rsidR="002C11EE" w:rsidRPr="005B638E">
        <w:rPr>
          <w:color w:val="000000" w:themeColor="text1"/>
        </w:rPr>
        <w:t xml:space="preserve">2.5 </w:t>
      </w:r>
      <w:r w:rsidR="00512CF3" w:rsidRPr="005B638E">
        <w:rPr>
          <w:color w:val="000000" w:themeColor="text1"/>
        </w:rPr>
        <w:t>Plagiarism</w:t>
      </w:r>
      <w:bookmarkEnd w:id="40"/>
      <w:bookmarkEnd w:id="41"/>
    </w:p>
    <w:p w14:paraId="3DED697D" w14:textId="77777777" w:rsidR="00512CF3" w:rsidRPr="005B638E" w:rsidRDefault="00512CF3" w:rsidP="00512CF3">
      <w:pPr>
        <w:autoSpaceDE w:val="0"/>
        <w:autoSpaceDN w:val="0"/>
        <w:adjustRightInd w:val="0"/>
        <w:jc w:val="both"/>
        <w:rPr>
          <w:rFonts w:asciiTheme="minorHAnsi" w:hAnsiTheme="minorHAnsi"/>
          <w:b/>
          <w:bCs/>
          <w:color w:val="000000" w:themeColor="text1"/>
        </w:rPr>
      </w:pPr>
    </w:p>
    <w:p w14:paraId="57F4A87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Plagiarism is defined as the unacknowledged use of another's work as if it were one's own. To illustrate, if you when you are evaluating the state of the art of a subject area you come across a really good section in a textbook or research journal that made a salient point and you copied it without acknowledgement, that would be plagiarism. So using the words of another author, or even using figures from elsewhere, without saying where they came from is a serious academic offence. What you are doing really amounts to theft of another person's intellectual property and deception in trying to pass it off as your own work. This is regarded as very serious. </w:t>
      </w:r>
    </w:p>
    <w:p w14:paraId="5FF0B992" w14:textId="77777777" w:rsidR="00512CF3" w:rsidRPr="005B638E" w:rsidRDefault="00512CF3" w:rsidP="00512CF3">
      <w:pPr>
        <w:jc w:val="both"/>
        <w:rPr>
          <w:rFonts w:asciiTheme="minorHAnsi" w:hAnsiTheme="minorHAnsi"/>
          <w:color w:val="000000" w:themeColor="text1"/>
        </w:rPr>
      </w:pPr>
    </w:p>
    <w:p w14:paraId="310C010A" w14:textId="77777777" w:rsidR="00512CF3" w:rsidRPr="005B638E" w:rsidRDefault="00512CF3" w:rsidP="00512CF3">
      <w:pPr>
        <w:pStyle w:val="BodyText"/>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The following are clear examples of plagiarism: </w:t>
      </w:r>
    </w:p>
    <w:p w14:paraId="34909ECC" w14:textId="77777777" w:rsidR="00512CF3" w:rsidRPr="005B638E" w:rsidRDefault="00512CF3" w:rsidP="00512CF3">
      <w:pPr>
        <w:pStyle w:val="BodyText"/>
        <w:jc w:val="both"/>
        <w:rPr>
          <w:rFonts w:asciiTheme="minorHAnsi" w:hAnsiTheme="minorHAnsi"/>
          <w:b w:val="0"/>
          <w:color w:val="000000" w:themeColor="text1"/>
          <w:sz w:val="24"/>
        </w:rPr>
      </w:pPr>
    </w:p>
    <w:p w14:paraId="2B28BA7F" w14:textId="77777777" w:rsidR="00512CF3" w:rsidRPr="005B638E" w:rsidRDefault="00512CF3" w:rsidP="007C3813">
      <w:pPr>
        <w:pStyle w:val="BodyText"/>
        <w:numPr>
          <w:ilvl w:val="0"/>
          <w:numId w:val="17"/>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Using directly quoted material without placing it within quotation marks (or indenting and single spacing the quote); </w:t>
      </w:r>
    </w:p>
    <w:p w14:paraId="5487716D" w14:textId="77777777" w:rsidR="00512CF3" w:rsidRPr="005B638E" w:rsidRDefault="00512CF3" w:rsidP="007C3813">
      <w:pPr>
        <w:pStyle w:val="BodyText"/>
        <w:numPr>
          <w:ilvl w:val="0"/>
          <w:numId w:val="17"/>
        </w:numPr>
        <w:jc w:val="both"/>
        <w:rPr>
          <w:rFonts w:asciiTheme="minorHAnsi" w:hAnsiTheme="minorHAnsi"/>
          <w:b w:val="0"/>
          <w:color w:val="000000" w:themeColor="text1"/>
          <w:sz w:val="24"/>
        </w:rPr>
      </w:pPr>
      <w:r w:rsidRPr="005B638E">
        <w:rPr>
          <w:rFonts w:asciiTheme="minorHAnsi" w:hAnsiTheme="minorHAnsi"/>
          <w:b w:val="0"/>
          <w:color w:val="000000" w:themeColor="text1"/>
          <w:sz w:val="24"/>
        </w:rPr>
        <w:t xml:space="preserve">Paraphrasing the work of an author and attempting to pass it off as your own by not including a citation; </w:t>
      </w:r>
    </w:p>
    <w:p w14:paraId="6B1753E3" w14:textId="77777777" w:rsidR="00512CF3" w:rsidRPr="005B638E" w:rsidRDefault="00512CF3"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 xml:space="preserve">Submitting the work of someone else as if it is your own. </w:t>
      </w:r>
    </w:p>
    <w:p w14:paraId="78FA1DE1" w14:textId="77777777" w:rsidR="00512CF3" w:rsidRPr="005B638E" w:rsidRDefault="00512CF3"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 xml:space="preserve">Incorporating a piece of program code within your </w:t>
      </w:r>
      <w:r w:rsidR="002C11EE" w:rsidRPr="005B638E">
        <w:rPr>
          <w:rFonts w:asciiTheme="minorHAnsi" w:hAnsiTheme="minorHAnsi"/>
          <w:color w:val="000000" w:themeColor="text1"/>
        </w:rPr>
        <w:t xml:space="preserve">solution </w:t>
      </w:r>
      <w:r w:rsidRPr="005B638E">
        <w:rPr>
          <w:rFonts w:asciiTheme="minorHAnsi" w:hAnsiTheme="minorHAnsi"/>
          <w:color w:val="000000" w:themeColor="text1"/>
        </w:rPr>
        <w:t xml:space="preserve">without reference to the source. </w:t>
      </w:r>
    </w:p>
    <w:p w14:paraId="2E5928AA" w14:textId="77777777" w:rsidR="00946645" w:rsidRPr="005B638E" w:rsidRDefault="00946645" w:rsidP="007C3813">
      <w:pPr>
        <w:pStyle w:val="ListParagraph"/>
        <w:numPr>
          <w:ilvl w:val="0"/>
          <w:numId w:val="17"/>
        </w:numPr>
        <w:jc w:val="both"/>
        <w:rPr>
          <w:rFonts w:asciiTheme="minorHAnsi" w:hAnsiTheme="minorHAnsi"/>
          <w:color w:val="000000" w:themeColor="text1"/>
        </w:rPr>
      </w:pPr>
      <w:r w:rsidRPr="005B638E">
        <w:rPr>
          <w:rFonts w:asciiTheme="minorHAnsi" w:hAnsiTheme="minorHAnsi"/>
          <w:color w:val="000000" w:themeColor="text1"/>
        </w:rPr>
        <w:t>Inability to defend written work in a viva situation.</w:t>
      </w:r>
    </w:p>
    <w:p w14:paraId="2D79D933" w14:textId="77777777" w:rsidR="00512CF3" w:rsidRPr="005B638E" w:rsidRDefault="00512CF3" w:rsidP="00512CF3">
      <w:pPr>
        <w:ind w:left="720" w:hanging="720"/>
        <w:jc w:val="both"/>
        <w:rPr>
          <w:rFonts w:asciiTheme="minorHAnsi" w:hAnsiTheme="minorHAnsi"/>
          <w:color w:val="000000" w:themeColor="text1"/>
        </w:rPr>
      </w:pPr>
    </w:p>
    <w:p w14:paraId="368E5265" w14:textId="77777777" w:rsidR="002C11EE"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You can, of course </w:t>
      </w:r>
      <w:r w:rsidRPr="005B638E">
        <w:rPr>
          <w:rFonts w:asciiTheme="minorHAnsi" w:hAnsiTheme="minorHAnsi"/>
          <w:b/>
          <w:bCs/>
          <w:color w:val="000000" w:themeColor="text1"/>
        </w:rPr>
        <w:t>use</w:t>
      </w:r>
      <w:r w:rsidRPr="005B638E">
        <w:rPr>
          <w:rFonts w:asciiTheme="minorHAnsi" w:hAnsiTheme="minorHAnsi"/>
          <w:bCs/>
          <w:color w:val="000000" w:themeColor="text1"/>
        </w:rPr>
        <w:t xml:space="preserve"> </w:t>
      </w:r>
      <w:r w:rsidRPr="005B638E">
        <w:rPr>
          <w:rFonts w:asciiTheme="minorHAnsi" w:hAnsiTheme="minorHAnsi"/>
          <w:color w:val="000000" w:themeColor="text1"/>
        </w:rPr>
        <w:t>the ideas, program code and data of others</w:t>
      </w:r>
      <w:r w:rsidR="00AF082F" w:rsidRPr="005B638E">
        <w:rPr>
          <w:rFonts w:asciiTheme="minorHAnsi" w:hAnsiTheme="minorHAnsi"/>
          <w:color w:val="000000" w:themeColor="text1"/>
        </w:rPr>
        <w:t xml:space="preserve"> </w:t>
      </w:r>
      <w:r w:rsidR="002C11EE" w:rsidRPr="005B638E">
        <w:rPr>
          <w:rFonts w:asciiTheme="minorHAnsi" w:hAnsiTheme="minorHAnsi"/>
          <w:color w:val="000000" w:themeColor="text1"/>
        </w:rPr>
        <w:t xml:space="preserve">- there is no problem if you acknowledge the source. </w:t>
      </w:r>
      <w:r w:rsidRPr="005B638E">
        <w:rPr>
          <w:rFonts w:asciiTheme="minorHAnsi" w:hAnsiTheme="minorHAnsi"/>
          <w:color w:val="000000" w:themeColor="text1"/>
        </w:rPr>
        <w:t xml:space="preserve">That is why the referencing system is so important. </w:t>
      </w:r>
      <w:r w:rsidR="007C3A54" w:rsidRPr="005B638E">
        <w:rPr>
          <w:rFonts w:asciiTheme="minorHAnsi" w:hAnsiTheme="minorHAnsi"/>
          <w:color w:val="000000" w:themeColor="text1"/>
        </w:rPr>
        <w:t xml:space="preserve">See Appendices 4 and 5 </w:t>
      </w:r>
      <w:r w:rsidR="002C11EE" w:rsidRPr="005B638E">
        <w:rPr>
          <w:rFonts w:asciiTheme="minorHAnsi" w:hAnsiTheme="minorHAnsi"/>
          <w:color w:val="000000" w:themeColor="text1"/>
        </w:rPr>
        <w:t>for more detail on this.</w:t>
      </w:r>
    </w:p>
    <w:p w14:paraId="0CFBB08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2EAF071A" w14:textId="77777777" w:rsidR="00512CF3" w:rsidRPr="005B638E" w:rsidRDefault="00512CF3" w:rsidP="00512CF3">
      <w:pPr>
        <w:autoSpaceDE w:val="0"/>
        <w:autoSpaceDN w:val="0"/>
        <w:adjustRightInd w:val="0"/>
        <w:jc w:val="both"/>
        <w:rPr>
          <w:rFonts w:asciiTheme="minorHAnsi" w:hAnsiTheme="minorHAnsi"/>
          <w:color w:val="000000" w:themeColor="text1"/>
        </w:rPr>
      </w:pPr>
      <w:r w:rsidRPr="005B638E">
        <w:rPr>
          <w:rFonts w:asciiTheme="minorHAnsi" w:hAnsiTheme="minorHAnsi"/>
          <w:color w:val="000000" w:themeColor="text1"/>
        </w:rPr>
        <w:t xml:space="preserve">Plagiarism is a serious matter and will not be tolerated. Disciplinary action </w:t>
      </w:r>
      <w:r w:rsidR="002C11EE" w:rsidRPr="005B638E">
        <w:rPr>
          <w:rFonts w:asciiTheme="minorHAnsi" w:hAnsiTheme="minorHAnsi"/>
          <w:color w:val="000000" w:themeColor="text1"/>
        </w:rPr>
        <w:t>will</w:t>
      </w:r>
      <w:r w:rsidRPr="005B638E">
        <w:rPr>
          <w:rFonts w:asciiTheme="minorHAnsi" w:hAnsiTheme="minorHAnsi"/>
          <w:color w:val="000000" w:themeColor="text1"/>
        </w:rPr>
        <w:t xml:space="preserve"> be taken against transgressors. </w:t>
      </w:r>
    </w:p>
    <w:p w14:paraId="0BB039CE" w14:textId="77777777" w:rsidR="00512CF3" w:rsidRPr="005B638E" w:rsidRDefault="00512CF3" w:rsidP="00512CF3">
      <w:pPr>
        <w:jc w:val="both"/>
        <w:rPr>
          <w:rFonts w:asciiTheme="minorHAnsi" w:hAnsiTheme="minorHAnsi"/>
          <w:color w:val="000000" w:themeColor="text1"/>
        </w:rPr>
      </w:pPr>
    </w:p>
    <w:p w14:paraId="02A640A6" w14:textId="77777777" w:rsidR="001B4003" w:rsidRPr="005B638E" w:rsidRDefault="001B4003" w:rsidP="003B6EA8">
      <w:pPr>
        <w:jc w:val="both"/>
        <w:rPr>
          <w:rFonts w:asciiTheme="minorHAnsi" w:hAnsiTheme="minorHAnsi"/>
          <w:bCs/>
          <w:iCs/>
          <w:color w:val="000000" w:themeColor="text1"/>
        </w:rPr>
      </w:pPr>
    </w:p>
    <w:p w14:paraId="3F0AC53F" w14:textId="77777777" w:rsidR="001B4003" w:rsidRPr="005B638E" w:rsidRDefault="001B4003" w:rsidP="003B6EA8">
      <w:pPr>
        <w:jc w:val="both"/>
        <w:rPr>
          <w:rFonts w:asciiTheme="minorHAnsi" w:hAnsiTheme="minorHAnsi"/>
          <w:b/>
          <w:bCs/>
          <w:iCs/>
          <w:color w:val="000000" w:themeColor="text1"/>
        </w:rPr>
      </w:pPr>
    </w:p>
    <w:p w14:paraId="1B3DCA6C" w14:textId="77777777" w:rsidR="009A25AD" w:rsidRPr="005B638E" w:rsidRDefault="009A25AD">
      <w:pPr>
        <w:rPr>
          <w:rFonts w:asciiTheme="minorHAnsi" w:hAnsiTheme="minorHAnsi"/>
          <w:b/>
          <w:snapToGrid w:val="0"/>
          <w:color w:val="000000" w:themeColor="text1"/>
        </w:rPr>
      </w:pPr>
      <w:r w:rsidRPr="005B638E">
        <w:rPr>
          <w:rFonts w:asciiTheme="minorHAnsi" w:hAnsiTheme="minorHAnsi"/>
          <w:color w:val="000000" w:themeColor="text1"/>
        </w:rPr>
        <w:br w:type="page"/>
      </w:r>
    </w:p>
    <w:p w14:paraId="2C8B551F" w14:textId="64EFA5CD" w:rsidR="002E250B" w:rsidRPr="005B638E" w:rsidRDefault="009F2FE7" w:rsidP="00AA32E2">
      <w:pPr>
        <w:pStyle w:val="Heading3"/>
        <w:rPr>
          <w:color w:val="000000" w:themeColor="text1"/>
        </w:rPr>
      </w:pPr>
      <w:bookmarkStart w:id="42" w:name="_Toc361823807"/>
      <w:bookmarkStart w:id="43" w:name="_Toc121406307"/>
      <w:r>
        <w:rPr>
          <w:color w:val="000000" w:themeColor="text1"/>
        </w:rPr>
        <w:lastRenderedPageBreak/>
        <w:t>7</w:t>
      </w:r>
      <w:r w:rsidR="002C11EE" w:rsidRPr="005B638E">
        <w:rPr>
          <w:color w:val="000000" w:themeColor="text1"/>
        </w:rPr>
        <w:t xml:space="preserve">.2.6 </w:t>
      </w:r>
      <w:r w:rsidR="002E250B" w:rsidRPr="005B638E">
        <w:rPr>
          <w:color w:val="000000" w:themeColor="text1"/>
        </w:rPr>
        <w:t>Handing in your Project Report</w:t>
      </w:r>
      <w:bookmarkEnd w:id="42"/>
      <w:bookmarkEnd w:id="43"/>
    </w:p>
    <w:p w14:paraId="784D4F77" w14:textId="77777777" w:rsidR="002E250B" w:rsidRPr="005B638E" w:rsidRDefault="002E250B" w:rsidP="003B6EA8">
      <w:pPr>
        <w:jc w:val="both"/>
        <w:rPr>
          <w:rFonts w:asciiTheme="minorHAnsi" w:hAnsiTheme="minorHAnsi"/>
          <w:b/>
          <w:color w:val="000000" w:themeColor="text1"/>
        </w:rPr>
      </w:pPr>
    </w:p>
    <w:p w14:paraId="48EE73D4" w14:textId="77777777" w:rsidR="00EA5889" w:rsidRPr="005B638E" w:rsidRDefault="00EA5889" w:rsidP="003B6EA8">
      <w:pPr>
        <w:jc w:val="both"/>
        <w:rPr>
          <w:rFonts w:asciiTheme="minorHAnsi" w:hAnsiTheme="minorHAnsi"/>
          <w:bCs/>
          <w:color w:val="000000" w:themeColor="text1"/>
        </w:rPr>
      </w:pPr>
    </w:p>
    <w:p w14:paraId="7EDE5F8F" w14:textId="77777777" w:rsidR="007A2F0A" w:rsidRDefault="002E250B" w:rsidP="007C3813">
      <w:pPr>
        <w:pStyle w:val="ListParagraph"/>
        <w:numPr>
          <w:ilvl w:val="0"/>
          <w:numId w:val="20"/>
        </w:numPr>
        <w:jc w:val="both"/>
        <w:rPr>
          <w:rFonts w:asciiTheme="minorHAnsi" w:hAnsiTheme="minorHAnsi"/>
          <w:b/>
          <w:i/>
          <w:color w:val="000000" w:themeColor="text1"/>
        </w:rPr>
      </w:pPr>
      <w:r w:rsidRPr="005B638E">
        <w:rPr>
          <w:rFonts w:asciiTheme="minorHAnsi" w:hAnsiTheme="minorHAnsi"/>
          <w:b/>
          <w:i/>
          <w:color w:val="000000" w:themeColor="text1"/>
        </w:rPr>
        <w:t>All projects must be submitted t</w:t>
      </w:r>
      <w:r w:rsidR="007A2F0A">
        <w:rPr>
          <w:rFonts w:asciiTheme="minorHAnsi" w:hAnsiTheme="minorHAnsi"/>
          <w:b/>
          <w:i/>
          <w:color w:val="000000" w:themeColor="text1"/>
        </w:rPr>
        <w:t>o</w:t>
      </w:r>
      <w:r w:rsidRPr="005B638E">
        <w:rPr>
          <w:rFonts w:asciiTheme="minorHAnsi" w:hAnsiTheme="minorHAnsi"/>
          <w:b/>
          <w:i/>
          <w:color w:val="000000" w:themeColor="text1"/>
        </w:rPr>
        <w:t xml:space="preserve"> </w:t>
      </w:r>
      <w:proofErr w:type="spellStart"/>
      <w:r w:rsidRPr="005B638E">
        <w:rPr>
          <w:rFonts w:asciiTheme="minorHAnsi" w:hAnsiTheme="minorHAnsi"/>
          <w:b/>
          <w:i/>
          <w:color w:val="000000" w:themeColor="text1"/>
        </w:rPr>
        <w:t>TurnItIn</w:t>
      </w:r>
      <w:proofErr w:type="spellEnd"/>
      <w:r w:rsidR="007A2F0A">
        <w:rPr>
          <w:rFonts w:asciiTheme="minorHAnsi" w:hAnsiTheme="minorHAnsi"/>
          <w:b/>
          <w:i/>
          <w:color w:val="000000" w:themeColor="text1"/>
        </w:rPr>
        <w:t xml:space="preserve"> via the link on Moodle</w:t>
      </w:r>
      <w:r w:rsidRPr="005B638E">
        <w:rPr>
          <w:rFonts w:asciiTheme="minorHAnsi" w:hAnsiTheme="minorHAnsi"/>
          <w:b/>
          <w:i/>
          <w:color w:val="000000" w:themeColor="text1"/>
        </w:rPr>
        <w:t>.</w:t>
      </w:r>
      <w:r w:rsidR="007F5363">
        <w:rPr>
          <w:rFonts w:asciiTheme="minorHAnsi" w:hAnsiTheme="minorHAnsi"/>
          <w:b/>
          <w:i/>
          <w:color w:val="000000" w:themeColor="text1"/>
        </w:rPr>
        <w:t xml:space="preserve"> </w:t>
      </w:r>
      <w:r w:rsidR="007F5363">
        <w:rPr>
          <w:rFonts w:asciiTheme="minorHAnsi" w:hAnsiTheme="minorHAnsi"/>
          <w:color w:val="000000" w:themeColor="text1"/>
        </w:rPr>
        <w:t>Submission is electronic-only. No printed copies are required.</w:t>
      </w:r>
    </w:p>
    <w:p w14:paraId="3404DF18" w14:textId="77777777" w:rsidR="007A2F0A" w:rsidRDefault="007A2F0A" w:rsidP="007A2F0A">
      <w:pPr>
        <w:pStyle w:val="ListParagraph"/>
        <w:jc w:val="both"/>
        <w:rPr>
          <w:rFonts w:asciiTheme="minorHAnsi" w:hAnsiTheme="minorHAnsi"/>
          <w:b/>
          <w:i/>
          <w:color w:val="000000" w:themeColor="text1"/>
        </w:rPr>
      </w:pPr>
    </w:p>
    <w:p w14:paraId="39EF7628" w14:textId="41FA1DCF" w:rsidR="007A2F0A" w:rsidRPr="005B638E" w:rsidRDefault="007F5363" w:rsidP="007C3813">
      <w:pPr>
        <w:pStyle w:val="ListParagraph"/>
        <w:numPr>
          <w:ilvl w:val="0"/>
          <w:numId w:val="20"/>
        </w:numPr>
        <w:jc w:val="both"/>
        <w:rPr>
          <w:rFonts w:asciiTheme="minorHAnsi" w:hAnsiTheme="minorHAnsi"/>
          <w:color w:val="000000" w:themeColor="text1"/>
        </w:rPr>
      </w:pPr>
      <w:r>
        <w:rPr>
          <w:rFonts w:asciiTheme="minorHAnsi" w:hAnsiTheme="minorHAnsi"/>
          <w:bCs/>
          <w:color w:val="000000" w:themeColor="text1"/>
        </w:rPr>
        <w:t>Remind</w:t>
      </w:r>
      <w:r w:rsidR="00780B23">
        <w:rPr>
          <w:rFonts w:asciiTheme="minorHAnsi" w:hAnsiTheme="minorHAnsi"/>
          <w:bCs/>
          <w:color w:val="000000" w:themeColor="text1"/>
        </w:rPr>
        <w:t>er</w:t>
      </w:r>
      <w:r>
        <w:rPr>
          <w:rFonts w:asciiTheme="minorHAnsi" w:hAnsiTheme="minorHAnsi"/>
          <w:bCs/>
          <w:color w:val="000000" w:themeColor="text1"/>
        </w:rPr>
        <w:t xml:space="preserve">: </w:t>
      </w:r>
      <w:r w:rsidR="007A2F0A">
        <w:rPr>
          <w:rFonts w:asciiTheme="minorHAnsi" w:hAnsiTheme="minorHAnsi"/>
          <w:bCs/>
          <w:color w:val="000000" w:themeColor="text1"/>
        </w:rPr>
        <w:t xml:space="preserve">Your report should include a page with </w:t>
      </w:r>
      <w:r w:rsidR="007A2F0A" w:rsidRPr="005B638E">
        <w:rPr>
          <w:rFonts w:asciiTheme="minorHAnsi" w:hAnsiTheme="minorHAnsi"/>
          <w:bCs/>
          <w:color w:val="000000" w:themeColor="text1"/>
        </w:rPr>
        <w:t>the Declarations and the Form of Consent. These should be included just after the title page. A copy of the forms can be found in Appendices 1 and 2.</w:t>
      </w:r>
    </w:p>
    <w:p w14:paraId="3294BF96" w14:textId="77777777" w:rsidR="007A2F0A" w:rsidRDefault="007A2F0A" w:rsidP="007A2F0A">
      <w:pPr>
        <w:pStyle w:val="ListParagraph"/>
        <w:jc w:val="both"/>
        <w:rPr>
          <w:rFonts w:asciiTheme="minorHAnsi" w:hAnsiTheme="minorHAnsi"/>
          <w:b/>
          <w:i/>
          <w:color w:val="000000" w:themeColor="text1"/>
        </w:rPr>
      </w:pPr>
    </w:p>
    <w:p w14:paraId="0F86BC48" w14:textId="646706CE" w:rsidR="00EA5889" w:rsidRPr="005B638E" w:rsidRDefault="00780B23" w:rsidP="007C3813">
      <w:pPr>
        <w:pStyle w:val="ListParagraph"/>
        <w:numPr>
          <w:ilvl w:val="0"/>
          <w:numId w:val="20"/>
        </w:numPr>
        <w:jc w:val="both"/>
        <w:rPr>
          <w:rFonts w:asciiTheme="minorHAnsi" w:hAnsiTheme="minorHAnsi"/>
          <w:b/>
          <w:i/>
          <w:color w:val="000000" w:themeColor="text1"/>
        </w:rPr>
      </w:pPr>
      <w:r>
        <w:rPr>
          <w:rFonts w:asciiTheme="minorHAnsi" w:hAnsiTheme="minorHAnsi"/>
          <w:bCs/>
          <w:color w:val="000000" w:themeColor="text1"/>
        </w:rPr>
        <w:t>Upload your</w:t>
      </w:r>
      <w:r w:rsidR="007A2F0A" w:rsidRPr="005B638E">
        <w:rPr>
          <w:rFonts w:asciiTheme="minorHAnsi" w:hAnsiTheme="minorHAnsi"/>
          <w:bCs/>
          <w:color w:val="000000" w:themeColor="text1"/>
        </w:rPr>
        <w:t xml:space="preserve"> source code</w:t>
      </w:r>
      <w:r>
        <w:rPr>
          <w:rFonts w:asciiTheme="minorHAnsi" w:hAnsiTheme="minorHAnsi"/>
          <w:bCs/>
          <w:color w:val="000000" w:themeColor="text1"/>
        </w:rPr>
        <w:t xml:space="preserve"> to the link on Moodle, or ask Gaynor for a dedicated OneDrive folder if it is too large.</w:t>
      </w:r>
    </w:p>
    <w:p w14:paraId="3EF1C104" w14:textId="77777777" w:rsidR="00EA5889" w:rsidRPr="005B638E" w:rsidRDefault="00EA5889" w:rsidP="003B6EA8">
      <w:pPr>
        <w:jc w:val="both"/>
        <w:rPr>
          <w:rFonts w:asciiTheme="minorHAnsi" w:hAnsiTheme="minorHAnsi"/>
          <w:b/>
          <w:i/>
          <w:color w:val="000000" w:themeColor="text1"/>
        </w:rPr>
      </w:pPr>
    </w:p>
    <w:p w14:paraId="5B868C65" w14:textId="77777777" w:rsidR="00EF57D0" w:rsidRPr="005B638E" w:rsidRDefault="00EF57D0" w:rsidP="003B6EA8">
      <w:pPr>
        <w:jc w:val="both"/>
        <w:rPr>
          <w:rFonts w:asciiTheme="minorHAnsi" w:hAnsiTheme="minorHAnsi"/>
          <w:b/>
          <w:i/>
          <w:color w:val="000000" w:themeColor="text1"/>
        </w:rPr>
      </w:pPr>
    </w:p>
    <w:p w14:paraId="53C4E5A4" w14:textId="77777777" w:rsidR="00C961EC" w:rsidRDefault="00C961EC" w:rsidP="003B6EA8">
      <w:pPr>
        <w:jc w:val="both"/>
        <w:rPr>
          <w:rFonts w:asciiTheme="minorHAnsi" w:hAnsiTheme="minorHAnsi"/>
          <w:b/>
          <w:color w:val="000000" w:themeColor="text1"/>
        </w:rPr>
      </w:pPr>
    </w:p>
    <w:p w14:paraId="43AAB472" w14:textId="77777777" w:rsidR="00EF57D0" w:rsidRPr="005B638E" w:rsidRDefault="00EF57D0" w:rsidP="003B6EA8">
      <w:pPr>
        <w:jc w:val="both"/>
        <w:rPr>
          <w:rFonts w:asciiTheme="minorHAnsi" w:hAnsiTheme="minorHAnsi"/>
          <w:b/>
          <w:color w:val="000000" w:themeColor="text1"/>
        </w:rPr>
      </w:pPr>
    </w:p>
    <w:p w14:paraId="06D95A86" w14:textId="77777777" w:rsidR="00C961EC" w:rsidRPr="005B638E" w:rsidRDefault="00C961EC" w:rsidP="003B6EA8">
      <w:pPr>
        <w:jc w:val="both"/>
        <w:rPr>
          <w:rFonts w:asciiTheme="minorHAnsi" w:hAnsiTheme="minorHAnsi"/>
          <w:b/>
          <w:color w:val="000000" w:themeColor="text1"/>
        </w:rPr>
      </w:pPr>
    </w:p>
    <w:p w14:paraId="5B7289BD" w14:textId="77777777" w:rsidR="00EA5889" w:rsidRPr="005B638E" w:rsidRDefault="00EA5889" w:rsidP="003B6EA8">
      <w:pPr>
        <w:jc w:val="both"/>
        <w:rPr>
          <w:rFonts w:asciiTheme="minorHAnsi" w:hAnsiTheme="minorHAnsi"/>
          <w:color w:val="000000" w:themeColor="text1"/>
        </w:rPr>
      </w:pPr>
    </w:p>
    <w:p w14:paraId="541B074D" w14:textId="77777777" w:rsidR="00460A45" w:rsidRPr="005B638E" w:rsidRDefault="00460A45">
      <w:pPr>
        <w:rPr>
          <w:rFonts w:asciiTheme="minorHAnsi" w:hAnsiTheme="minorHAnsi" w:cs="Arial"/>
          <w:b/>
          <w:bCs/>
          <w:color w:val="000000" w:themeColor="text1"/>
          <w:kern w:val="32"/>
          <w:sz w:val="28"/>
          <w:szCs w:val="28"/>
        </w:rPr>
      </w:pPr>
      <w:bookmarkStart w:id="44" w:name="_Toc361823808"/>
      <w:r w:rsidRPr="005B638E">
        <w:rPr>
          <w:rFonts w:asciiTheme="minorHAnsi" w:hAnsiTheme="minorHAnsi"/>
          <w:color w:val="000000" w:themeColor="text1"/>
        </w:rPr>
        <w:br w:type="page"/>
      </w:r>
    </w:p>
    <w:p w14:paraId="2BF4078A" w14:textId="7D13175D" w:rsidR="00946645" w:rsidRPr="005B638E" w:rsidRDefault="009F2FE7" w:rsidP="00377ABE">
      <w:pPr>
        <w:pStyle w:val="Heading1"/>
        <w:rPr>
          <w:color w:val="000000" w:themeColor="text1"/>
        </w:rPr>
      </w:pPr>
      <w:bookmarkStart w:id="45" w:name="_Toc121406308"/>
      <w:r>
        <w:rPr>
          <w:color w:val="000000" w:themeColor="text1"/>
        </w:rPr>
        <w:lastRenderedPageBreak/>
        <w:t>8</w:t>
      </w:r>
      <w:r w:rsidR="00A473D7" w:rsidRPr="005B638E">
        <w:rPr>
          <w:color w:val="000000" w:themeColor="text1"/>
        </w:rPr>
        <w:t xml:space="preserve">. </w:t>
      </w:r>
      <w:bookmarkEnd w:id="44"/>
      <w:r w:rsidR="00460A45" w:rsidRPr="005B638E">
        <w:rPr>
          <w:color w:val="000000" w:themeColor="text1"/>
        </w:rPr>
        <w:t>FINAL VIVA (20%)</w:t>
      </w:r>
      <w:bookmarkEnd w:id="45"/>
    </w:p>
    <w:p w14:paraId="4BD2088E" w14:textId="77777777" w:rsidR="00157D08" w:rsidRPr="005B638E" w:rsidRDefault="00157D08" w:rsidP="00157D08">
      <w:pPr>
        <w:jc w:val="both"/>
        <w:rPr>
          <w:rFonts w:asciiTheme="minorHAnsi" w:hAnsiTheme="minorHAnsi" w:cstheme="minorHAnsi"/>
          <w:color w:val="000000" w:themeColor="text1"/>
        </w:rPr>
      </w:pPr>
    </w:p>
    <w:tbl>
      <w:tblPr>
        <w:tblW w:w="9515" w:type="dxa"/>
        <w:tblInd w:w="91" w:type="dxa"/>
        <w:shd w:val="clear" w:color="auto" w:fill="FFFFFF" w:themeFill="background1"/>
        <w:tblLook w:val="04A0" w:firstRow="1" w:lastRow="0" w:firstColumn="1" w:lastColumn="0" w:noHBand="0" w:noVBand="1"/>
      </w:tblPr>
      <w:tblGrid>
        <w:gridCol w:w="3561"/>
        <w:gridCol w:w="1276"/>
        <w:gridCol w:w="1417"/>
        <w:gridCol w:w="1418"/>
        <w:gridCol w:w="1843"/>
      </w:tblGrid>
      <w:tr w:rsidR="007F5363" w:rsidRPr="00D02B0B" w14:paraId="35D9DD18" w14:textId="77777777" w:rsidTr="00DE0F4A">
        <w:trPr>
          <w:trHeight w:val="67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539F1E1B" w14:textId="77777777" w:rsidR="007F5363" w:rsidRPr="00647F07" w:rsidRDefault="007F5363" w:rsidP="00DE0F4A">
            <w:pPr>
              <w:spacing w:before="120" w:after="120"/>
              <w:rPr>
                <w:rFonts w:asciiTheme="minorHAnsi" w:hAnsiTheme="minorHAnsi"/>
                <w:b/>
                <w:color w:val="000000" w:themeColor="text1"/>
                <w:lang w:eastAsia="en-GB"/>
              </w:rPr>
            </w:pPr>
            <w:r w:rsidRPr="00647F07">
              <w:rPr>
                <w:rFonts w:asciiTheme="minorHAnsi" w:hAnsiTheme="minorHAnsi"/>
                <w:b/>
                <w:color w:val="000000" w:themeColor="text1"/>
                <w:lang w:eastAsia="en-GB"/>
              </w:rPr>
              <w:t>Final Viva</w:t>
            </w:r>
          </w:p>
        </w:tc>
        <w:tc>
          <w:tcPr>
            <w:tcW w:w="1276"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1A52C894" w14:textId="77777777" w:rsidR="007F5363" w:rsidRPr="00D02B0B" w:rsidRDefault="007F5363" w:rsidP="00DE0F4A">
            <w:pPr>
              <w:jc w:val="center"/>
              <w:rPr>
                <w:rFonts w:asciiTheme="minorHAnsi" w:hAnsiTheme="minorHAnsi"/>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74E59647" w14:textId="77777777" w:rsidR="007F5363" w:rsidRPr="00D02B0B" w:rsidRDefault="007F5363" w:rsidP="00DE0F4A">
            <w:pPr>
              <w:jc w:val="center"/>
              <w:rPr>
                <w:rFonts w:asciiTheme="minorHAnsi" w:hAnsiTheme="minorHAnsi"/>
                <w:color w:val="000000" w:themeColor="text1"/>
                <w:lang w:eastAsia="en-GB"/>
              </w:rPr>
            </w:pP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26C30AB2" w14:textId="77777777" w:rsidR="007F5363" w:rsidRPr="00D02B0B" w:rsidRDefault="007F5363" w:rsidP="00DE0F4A">
            <w:pPr>
              <w:jc w:val="center"/>
              <w:rPr>
                <w:rFonts w:asciiTheme="minorHAnsi" w:hAnsiTheme="minorHAnsi"/>
                <w:color w:val="000000" w:themeColor="text1"/>
                <w:lang w:eastAsia="en-GB"/>
              </w:rPr>
            </w:pP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237E0D88" w14:textId="77777777" w:rsidR="007F5363" w:rsidRPr="00D02B0B" w:rsidRDefault="007F5363" w:rsidP="00DE0F4A">
            <w:pPr>
              <w:jc w:val="center"/>
              <w:rPr>
                <w:rFonts w:asciiTheme="minorHAnsi" w:hAnsiTheme="minorHAnsi"/>
                <w:color w:val="000000" w:themeColor="text1"/>
                <w:lang w:eastAsia="en-GB"/>
              </w:rPr>
            </w:pPr>
          </w:p>
        </w:tc>
      </w:tr>
      <w:tr w:rsidR="007F5363" w:rsidRPr="0035582F" w14:paraId="4BB1FEF9" w14:textId="77777777" w:rsidTr="00692FE1">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0203AE86" w14:textId="77777777" w:rsidR="007F5363" w:rsidRPr="0035582F" w:rsidRDefault="007F5363" w:rsidP="00DE0F4A">
            <w:pPr>
              <w:jc w:val="right"/>
              <w:rPr>
                <w:rFonts w:asciiTheme="minorHAnsi" w:hAnsiTheme="minorHAnsi"/>
                <w:b/>
                <w:color w:val="000000" w:themeColor="text1"/>
                <w:lang w:eastAsia="en-GB"/>
              </w:rPr>
            </w:pPr>
            <w:r w:rsidRPr="00D14BFC">
              <w:rPr>
                <w:rFonts w:asciiTheme="minorHAnsi" w:hAnsiTheme="minorHAnsi"/>
                <w:color w:val="000000" w:themeColor="text1"/>
                <w:lang w:eastAsia="en-GB"/>
              </w:rPr>
              <w:t> </w:t>
            </w:r>
            <w:r w:rsidRPr="0035582F">
              <w:rPr>
                <w:rFonts w:asciiTheme="minorHAnsi" w:hAnsiTheme="minorHAnsi"/>
                <w:b/>
                <w:color w:val="000000" w:themeColor="text1"/>
                <w:lang w:eastAsia="en-GB"/>
              </w:rPr>
              <w:t>Project type</w:t>
            </w:r>
            <w:r>
              <w:rPr>
                <w:rFonts w:asciiTheme="minorHAnsi" w:hAnsiTheme="minorHAnsi"/>
                <w:b/>
                <w:color w:val="000000" w:themeColor="text1"/>
                <w:lang w:eastAsia="en-GB"/>
              </w:rPr>
              <w:t>:</w:t>
            </w:r>
          </w:p>
        </w:tc>
        <w:tc>
          <w:tcPr>
            <w:tcW w:w="1276" w:type="dxa"/>
            <w:tcBorders>
              <w:top w:val="single" w:sz="8" w:space="0" w:color="auto"/>
              <w:left w:val="nil"/>
              <w:bottom w:val="single" w:sz="4" w:space="0" w:color="auto"/>
              <w:right w:val="single" w:sz="4" w:space="0" w:color="auto"/>
            </w:tcBorders>
            <w:shd w:val="clear" w:color="auto" w:fill="BFBFBF" w:themeFill="background1" w:themeFillShade="BF"/>
            <w:noWrap/>
            <w:vAlign w:val="bottom"/>
          </w:tcPr>
          <w:p w14:paraId="624B051F" w14:textId="771E77A2" w:rsidR="007F5363" w:rsidRPr="0035582F" w:rsidRDefault="007F5363" w:rsidP="00DE0F4A">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tcPr>
          <w:p w14:paraId="73106A2D" w14:textId="1294F242" w:rsidR="007F5363" w:rsidRPr="0035582F" w:rsidRDefault="007F5363" w:rsidP="00DE0F4A">
            <w:pPr>
              <w:jc w:val="center"/>
              <w:rPr>
                <w:rFonts w:asciiTheme="minorHAnsi" w:hAnsiTheme="minorHAnsi"/>
                <w:b/>
                <w:color w:val="000000" w:themeColor="text1"/>
                <w:lang w:eastAsia="en-GB"/>
              </w:rPr>
            </w:pP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57C6311D" w14:textId="77777777"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69570D9C" w14:textId="77777777" w:rsidR="007F5363" w:rsidRPr="0035582F" w:rsidRDefault="007F5363" w:rsidP="00DE0F4A">
            <w:pPr>
              <w:jc w:val="center"/>
              <w:rPr>
                <w:rFonts w:asciiTheme="minorHAnsi" w:hAnsiTheme="minorHAnsi"/>
                <w:b/>
                <w:color w:val="000000" w:themeColor="text1"/>
                <w:lang w:eastAsia="en-GB"/>
              </w:rPr>
            </w:pPr>
            <w:r w:rsidRPr="0035582F">
              <w:rPr>
                <w:rFonts w:asciiTheme="minorHAnsi" w:hAnsiTheme="minorHAnsi"/>
                <w:b/>
                <w:color w:val="000000" w:themeColor="text1"/>
                <w:lang w:eastAsia="en-GB"/>
              </w:rPr>
              <w:t>Development</w:t>
            </w:r>
          </w:p>
        </w:tc>
      </w:tr>
      <w:tr w:rsidR="007F5363" w:rsidRPr="00D02B0B" w14:paraId="1C8417BF" w14:textId="77777777" w:rsidTr="00692FE1">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68F867B" w14:textId="77777777" w:rsidR="007F5363" w:rsidRPr="00647F07" w:rsidRDefault="007F5363" w:rsidP="00DE0F4A">
            <w:pPr>
              <w:rPr>
                <w:rFonts w:asciiTheme="minorHAnsi" w:hAnsiTheme="minorHAnsi"/>
                <w:color w:val="000000" w:themeColor="text1"/>
                <w:lang w:eastAsia="en-GB"/>
              </w:rPr>
            </w:pPr>
            <w:r w:rsidRPr="00647F0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647F07">
              <w:rPr>
                <w:rFonts w:asciiTheme="minorHAnsi" w:hAnsiTheme="minorHAnsi"/>
                <w:color w:val="000000" w:themeColor="text1"/>
                <w:lang w:eastAsia="en-GB"/>
              </w:rPr>
              <w:t>Response to Questioning</w:t>
            </w:r>
          </w:p>
        </w:tc>
        <w:tc>
          <w:tcPr>
            <w:tcW w:w="1276" w:type="dxa"/>
            <w:tcBorders>
              <w:top w:val="nil"/>
              <w:left w:val="nil"/>
              <w:bottom w:val="single" w:sz="4" w:space="0" w:color="auto"/>
              <w:right w:val="single" w:sz="4" w:space="0" w:color="auto"/>
            </w:tcBorders>
            <w:shd w:val="clear" w:color="auto" w:fill="FFFFFF" w:themeFill="background1"/>
            <w:noWrap/>
            <w:vAlign w:val="center"/>
          </w:tcPr>
          <w:p w14:paraId="4B26BF00" w14:textId="4DDEA559" w:rsidR="007F5363" w:rsidRPr="00D02B0B" w:rsidRDefault="007F5363" w:rsidP="00DE0F4A">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287A442F" w14:textId="66E081C1" w:rsidR="007F5363" w:rsidRPr="00D02B0B" w:rsidRDefault="007F5363" w:rsidP="00DE0F4A">
            <w:pPr>
              <w:jc w:val="right"/>
              <w:rPr>
                <w:rFonts w:asciiTheme="minorHAnsi" w:hAnsiTheme="minorHAnsi"/>
                <w:color w:val="000000" w:themeColor="text1"/>
                <w:lang w:eastAsia="en-GB"/>
              </w:rPr>
            </w:pP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7596891A"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2B1695F8"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30</w:t>
            </w:r>
          </w:p>
        </w:tc>
      </w:tr>
      <w:tr w:rsidR="007F5363" w:rsidRPr="00D02B0B" w14:paraId="58A3CF66" w14:textId="77777777" w:rsidTr="00692FE1">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28FCD43"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Pr="00D14BFC">
              <w:rPr>
                <w:rFonts w:asciiTheme="minorHAnsi" w:hAnsiTheme="minorHAnsi"/>
                <w:color w:val="000000" w:themeColor="text1"/>
                <w:lang w:eastAsia="en-GB"/>
              </w:rPr>
              <w:t>Discussion of Findings</w:t>
            </w:r>
          </w:p>
        </w:tc>
        <w:tc>
          <w:tcPr>
            <w:tcW w:w="1276" w:type="dxa"/>
            <w:tcBorders>
              <w:top w:val="nil"/>
              <w:left w:val="nil"/>
              <w:bottom w:val="single" w:sz="4" w:space="0" w:color="auto"/>
              <w:right w:val="single" w:sz="4" w:space="0" w:color="auto"/>
            </w:tcBorders>
            <w:shd w:val="clear" w:color="auto" w:fill="FFFFFF" w:themeFill="background1"/>
            <w:noWrap/>
            <w:vAlign w:val="center"/>
          </w:tcPr>
          <w:p w14:paraId="31C232C5" w14:textId="78C9DEF3" w:rsidR="007F5363" w:rsidRPr="00D02B0B" w:rsidRDefault="007F5363" w:rsidP="00DE0F4A">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02228896" w14:textId="717A382C" w:rsidR="007F5363" w:rsidRPr="00D02B0B" w:rsidRDefault="007F5363" w:rsidP="00DE0F4A">
            <w:pPr>
              <w:jc w:val="right"/>
              <w:rPr>
                <w:rFonts w:asciiTheme="minorHAnsi" w:hAnsiTheme="minorHAnsi"/>
                <w:color w:val="000000" w:themeColor="text1"/>
                <w:lang w:eastAsia="en-GB"/>
              </w:rPr>
            </w:pP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01DE8DE1"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51F5AABC"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r>
      <w:tr w:rsidR="007F5363" w:rsidRPr="00D02B0B" w14:paraId="42355A17" w14:textId="77777777" w:rsidTr="00692FE1">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F585DD7"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Pr="00D14BFC">
              <w:rPr>
                <w:rFonts w:asciiTheme="minorHAnsi" w:hAnsiTheme="minorHAnsi"/>
                <w:color w:val="000000" w:themeColor="text1"/>
                <w:lang w:eastAsia="en-GB"/>
              </w:rPr>
              <w:t>Demo</w:t>
            </w:r>
          </w:p>
        </w:tc>
        <w:tc>
          <w:tcPr>
            <w:tcW w:w="1276" w:type="dxa"/>
            <w:tcBorders>
              <w:top w:val="nil"/>
              <w:left w:val="nil"/>
              <w:bottom w:val="single" w:sz="4" w:space="0" w:color="auto"/>
              <w:right w:val="single" w:sz="4" w:space="0" w:color="auto"/>
            </w:tcBorders>
            <w:shd w:val="clear" w:color="auto" w:fill="FFFFFF" w:themeFill="background1"/>
            <w:noWrap/>
            <w:vAlign w:val="center"/>
          </w:tcPr>
          <w:p w14:paraId="1C14B628" w14:textId="53454FA7" w:rsidR="007F5363" w:rsidRPr="00D02B0B" w:rsidRDefault="007F5363" w:rsidP="00DE0F4A">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619CE715" w14:textId="737B10ED" w:rsidR="007F5363" w:rsidRPr="00D02B0B" w:rsidRDefault="007F5363" w:rsidP="00DE0F4A">
            <w:pPr>
              <w:jc w:val="right"/>
              <w:rPr>
                <w:rFonts w:asciiTheme="minorHAnsi" w:hAnsiTheme="minorHAnsi"/>
                <w:color w:val="000000" w:themeColor="text1"/>
                <w:lang w:eastAsia="en-GB"/>
              </w:rPr>
            </w:pP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5B5A0691"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27BABEC5"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25</w:t>
            </w:r>
          </w:p>
        </w:tc>
      </w:tr>
      <w:tr w:rsidR="007F5363" w:rsidRPr="00D02B0B" w14:paraId="7B391813" w14:textId="77777777" w:rsidTr="00692FE1">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3CE0BFC"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Pr="00D14BFC">
              <w:rPr>
                <w:rFonts w:asciiTheme="minorHAnsi" w:hAnsiTheme="minorHAnsi"/>
                <w:color w:val="000000" w:themeColor="text1"/>
                <w:lang w:eastAsia="en-GB"/>
              </w:rPr>
              <w:t>Presentation Style</w:t>
            </w:r>
          </w:p>
        </w:tc>
        <w:tc>
          <w:tcPr>
            <w:tcW w:w="1276" w:type="dxa"/>
            <w:tcBorders>
              <w:top w:val="nil"/>
              <w:left w:val="nil"/>
              <w:bottom w:val="single" w:sz="4" w:space="0" w:color="auto"/>
              <w:right w:val="single" w:sz="4" w:space="0" w:color="auto"/>
            </w:tcBorders>
            <w:shd w:val="clear" w:color="auto" w:fill="FFFFFF" w:themeFill="background1"/>
            <w:noWrap/>
            <w:vAlign w:val="center"/>
          </w:tcPr>
          <w:p w14:paraId="62AE7E0A" w14:textId="17E8D0FC" w:rsidR="007F5363" w:rsidRPr="00D02B0B" w:rsidRDefault="007F5363" w:rsidP="00DE0F4A">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5B262803" w14:textId="250DA7BD" w:rsidR="007F5363" w:rsidRPr="00D02B0B" w:rsidRDefault="007F5363" w:rsidP="00DE0F4A">
            <w:pPr>
              <w:jc w:val="right"/>
              <w:rPr>
                <w:rFonts w:asciiTheme="minorHAnsi" w:hAnsiTheme="minorHAnsi"/>
                <w:color w:val="000000" w:themeColor="text1"/>
                <w:lang w:eastAsia="en-GB"/>
              </w:rPr>
            </w:pP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61D9E7E2"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7FA1BF69"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r>
      <w:tr w:rsidR="007F5363" w:rsidRPr="00D02B0B" w14:paraId="47AFD602" w14:textId="77777777" w:rsidTr="00692FE1">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85D97B2" w14:textId="77777777" w:rsidR="007F5363" w:rsidRPr="00D02B0B" w:rsidRDefault="007F536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D14BFC">
              <w:rPr>
                <w:rFonts w:asciiTheme="minorHAnsi" w:hAnsiTheme="minorHAnsi"/>
                <w:color w:val="000000" w:themeColor="text1"/>
                <w:lang w:eastAsia="en-GB"/>
              </w:rPr>
              <w:t>Supporting Materials</w:t>
            </w:r>
          </w:p>
        </w:tc>
        <w:tc>
          <w:tcPr>
            <w:tcW w:w="1276" w:type="dxa"/>
            <w:tcBorders>
              <w:top w:val="nil"/>
              <w:left w:val="nil"/>
              <w:bottom w:val="single" w:sz="4" w:space="0" w:color="auto"/>
              <w:right w:val="single" w:sz="4" w:space="0" w:color="auto"/>
            </w:tcBorders>
            <w:shd w:val="clear" w:color="auto" w:fill="FFFFFF" w:themeFill="background1"/>
            <w:noWrap/>
            <w:vAlign w:val="center"/>
          </w:tcPr>
          <w:p w14:paraId="19917F2D" w14:textId="515143E3" w:rsidR="007F5363" w:rsidRPr="00D02B0B" w:rsidRDefault="007F5363" w:rsidP="00DE0F4A">
            <w:pPr>
              <w:jc w:val="right"/>
              <w:rPr>
                <w:rFonts w:asciiTheme="minorHAnsi" w:hAnsiTheme="minorHAnsi"/>
                <w:color w:val="000000" w:themeColor="text1"/>
                <w:lang w:eastAsia="en-GB"/>
              </w:rPr>
            </w:pPr>
          </w:p>
        </w:tc>
        <w:tc>
          <w:tcPr>
            <w:tcW w:w="1417" w:type="dxa"/>
            <w:tcBorders>
              <w:top w:val="nil"/>
              <w:left w:val="nil"/>
              <w:bottom w:val="single" w:sz="4" w:space="0" w:color="auto"/>
              <w:right w:val="single" w:sz="4" w:space="0" w:color="auto"/>
            </w:tcBorders>
            <w:shd w:val="clear" w:color="auto" w:fill="FFFFFF" w:themeFill="background1"/>
            <w:noWrap/>
            <w:vAlign w:val="center"/>
          </w:tcPr>
          <w:p w14:paraId="7DC8B052" w14:textId="59A6066C" w:rsidR="007F5363" w:rsidRPr="00D02B0B" w:rsidRDefault="007F5363" w:rsidP="00DE0F4A">
            <w:pPr>
              <w:jc w:val="right"/>
              <w:rPr>
                <w:rFonts w:asciiTheme="minorHAnsi" w:hAnsiTheme="minorHAnsi"/>
                <w:color w:val="000000" w:themeColor="text1"/>
                <w:lang w:eastAsia="en-GB"/>
              </w:rPr>
            </w:pP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172124DD"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6D8FFB7D" w14:textId="77777777" w:rsidR="007F5363" w:rsidRPr="00D02B0B" w:rsidRDefault="007F5363" w:rsidP="00DE0F4A">
            <w:pPr>
              <w:jc w:val="right"/>
              <w:rPr>
                <w:rFonts w:asciiTheme="minorHAnsi" w:hAnsiTheme="minorHAnsi"/>
                <w:color w:val="000000" w:themeColor="text1"/>
                <w:lang w:eastAsia="en-GB"/>
              </w:rPr>
            </w:pPr>
            <w:r w:rsidRPr="00D02B0B">
              <w:rPr>
                <w:rFonts w:asciiTheme="minorHAnsi" w:hAnsiTheme="minorHAnsi"/>
                <w:color w:val="000000" w:themeColor="text1"/>
                <w:lang w:eastAsia="en-GB"/>
              </w:rPr>
              <w:t>/</w:t>
            </w:r>
            <w:r w:rsidRPr="00D14BFC">
              <w:rPr>
                <w:rFonts w:asciiTheme="minorHAnsi" w:hAnsiTheme="minorHAnsi"/>
                <w:color w:val="000000" w:themeColor="text1"/>
                <w:lang w:eastAsia="en-GB"/>
              </w:rPr>
              <w:t>10</w:t>
            </w:r>
          </w:p>
        </w:tc>
      </w:tr>
      <w:tr w:rsidR="007F5363" w:rsidRPr="0035582F" w14:paraId="62E7171A" w14:textId="77777777" w:rsidTr="00692FE1">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FB1DE46" w14:textId="77777777" w:rsidR="007F5363" w:rsidRPr="0035582F" w:rsidRDefault="007F5363" w:rsidP="00DE0F4A">
            <w:pPr>
              <w:rPr>
                <w:rFonts w:asciiTheme="minorHAnsi" w:hAnsiTheme="minorHAnsi"/>
                <w:b/>
                <w:color w:val="000000" w:themeColor="text1"/>
                <w:lang w:eastAsia="en-GB"/>
              </w:rPr>
            </w:pPr>
            <w:r w:rsidRPr="0035582F">
              <w:rPr>
                <w:rFonts w:asciiTheme="minorHAnsi" w:hAnsiTheme="minorHAnsi"/>
                <w:b/>
                <w:color w:val="000000" w:themeColor="text1"/>
                <w:lang w:eastAsia="en-GB"/>
              </w:rPr>
              <w:t>TOTAL</w:t>
            </w:r>
          </w:p>
        </w:tc>
        <w:tc>
          <w:tcPr>
            <w:tcW w:w="1276" w:type="dxa"/>
            <w:tcBorders>
              <w:top w:val="single" w:sz="4" w:space="0" w:color="auto"/>
              <w:left w:val="nil"/>
              <w:bottom w:val="single" w:sz="4" w:space="0" w:color="auto"/>
              <w:right w:val="single" w:sz="4" w:space="0" w:color="auto"/>
            </w:tcBorders>
            <w:shd w:val="clear" w:color="auto" w:fill="FFFFFF" w:themeFill="background1"/>
            <w:noWrap/>
            <w:vAlign w:val="center"/>
          </w:tcPr>
          <w:p w14:paraId="25A8EB37" w14:textId="43778D18" w:rsidR="007F5363" w:rsidRPr="0035582F" w:rsidRDefault="007F5363" w:rsidP="00DE0F4A">
            <w:pPr>
              <w:jc w:val="right"/>
              <w:rPr>
                <w:rFonts w:asciiTheme="minorHAnsi" w:hAnsiTheme="minorHAnsi"/>
                <w:b/>
                <w:color w:val="000000" w:themeColor="text1"/>
                <w:lang w:eastAsia="en-GB"/>
              </w:rPr>
            </w:pPr>
          </w:p>
        </w:tc>
        <w:tc>
          <w:tcPr>
            <w:tcW w:w="1417" w:type="dxa"/>
            <w:tcBorders>
              <w:top w:val="single" w:sz="4" w:space="0" w:color="auto"/>
              <w:left w:val="nil"/>
              <w:bottom w:val="single" w:sz="4" w:space="0" w:color="auto"/>
              <w:right w:val="single" w:sz="4" w:space="0" w:color="auto"/>
            </w:tcBorders>
            <w:shd w:val="clear" w:color="auto" w:fill="FFFFFF" w:themeFill="background1"/>
            <w:noWrap/>
            <w:vAlign w:val="center"/>
          </w:tcPr>
          <w:p w14:paraId="5C5450E8" w14:textId="35A62F76" w:rsidR="007F5363" w:rsidRPr="0035582F" w:rsidRDefault="007F5363" w:rsidP="00DE0F4A">
            <w:pPr>
              <w:jc w:val="right"/>
              <w:rPr>
                <w:rFonts w:asciiTheme="minorHAnsi" w:hAnsiTheme="minorHAnsi"/>
                <w:b/>
                <w:color w:val="000000" w:themeColor="text1"/>
                <w:lang w:eastAsia="en-GB"/>
              </w:rPr>
            </w:pPr>
          </w:p>
        </w:tc>
        <w:tc>
          <w:tcPr>
            <w:tcW w:w="1418"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29B0A967" w14:textId="77777777"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c>
          <w:tcPr>
            <w:tcW w:w="1843"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795F9514" w14:textId="77777777" w:rsidR="007F5363" w:rsidRPr="0035582F" w:rsidRDefault="007F5363" w:rsidP="00DE0F4A">
            <w:pPr>
              <w:jc w:val="right"/>
              <w:rPr>
                <w:rFonts w:asciiTheme="minorHAnsi" w:hAnsiTheme="minorHAnsi"/>
                <w:b/>
                <w:color w:val="000000" w:themeColor="text1"/>
                <w:lang w:eastAsia="en-GB"/>
              </w:rPr>
            </w:pPr>
            <w:r w:rsidRPr="0035582F">
              <w:rPr>
                <w:rFonts w:asciiTheme="minorHAnsi" w:hAnsiTheme="minorHAnsi"/>
                <w:b/>
                <w:color w:val="000000" w:themeColor="text1"/>
                <w:lang w:eastAsia="en-GB"/>
              </w:rPr>
              <w:t>/100</w:t>
            </w:r>
          </w:p>
        </w:tc>
      </w:tr>
    </w:tbl>
    <w:p w14:paraId="566E1D95" w14:textId="77777777" w:rsidR="00157D08" w:rsidRPr="005B638E" w:rsidRDefault="00157D08" w:rsidP="00157D08">
      <w:pPr>
        <w:jc w:val="both"/>
        <w:rPr>
          <w:rFonts w:asciiTheme="minorHAnsi" w:hAnsiTheme="minorHAnsi" w:cstheme="minorHAnsi"/>
          <w:b/>
          <w:color w:val="000000" w:themeColor="text1"/>
          <w:u w:val="single"/>
        </w:rPr>
      </w:pPr>
    </w:p>
    <w:p w14:paraId="5971AE80" w14:textId="77777777" w:rsidR="00460A45" w:rsidRPr="005B638E" w:rsidRDefault="00460A45" w:rsidP="00524733">
      <w:pPr>
        <w:jc w:val="both"/>
        <w:rPr>
          <w:rFonts w:asciiTheme="minorHAnsi" w:hAnsiTheme="minorHAnsi"/>
          <w:color w:val="000000" w:themeColor="text1"/>
        </w:rPr>
      </w:pPr>
      <w:r w:rsidRPr="005B638E">
        <w:rPr>
          <w:rFonts w:asciiTheme="minorHAnsi" w:hAnsiTheme="minorHAnsi"/>
          <w:color w:val="000000" w:themeColor="text1"/>
        </w:rPr>
        <w:t xml:space="preserve">Students are required to </w:t>
      </w:r>
      <w:r w:rsidR="00882055" w:rsidRPr="005B638E">
        <w:rPr>
          <w:rFonts w:asciiTheme="minorHAnsi" w:hAnsiTheme="minorHAnsi"/>
          <w:color w:val="000000" w:themeColor="text1"/>
        </w:rPr>
        <w:t>attend</w:t>
      </w:r>
      <w:r w:rsidRPr="005B638E">
        <w:rPr>
          <w:rFonts w:asciiTheme="minorHAnsi" w:hAnsiTheme="minorHAnsi"/>
          <w:color w:val="000000" w:themeColor="text1"/>
        </w:rPr>
        <w:t xml:space="preserve"> a 30</w:t>
      </w:r>
      <w:r w:rsidR="00377ABE" w:rsidRPr="005B638E">
        <w:rPr>
          <w:rFonts w:asciiTheme="minorHAnsi" w:hAnsiTheme="minorHAnsi"/>
          <w:color w:val="000000" w:themeColor="text1"/>
        </w:rPr>
        <w:t>-40</w:t>
      </w:r>
      <w:r w:rsidRPr="005B638E">
        <w:rPr>
          <w:rFonts w:asciiTheme="minorHAnsi" w:hAnsiTheme="minorHAnsi"/>
          <w:color w:val="000000" w:themeColor="text1"/>
        </w:rPr>
        <w:t xml:space="preserve"> minute</w:t>
      </w:r>
      <w:r w:rsidR="007F5363">
        <w:rPr>
          <w:rFonts w:asciiTheme="minorHAnsi" w:hAnsiTheme="minorHAnsi"/>
          <w:color w:val="000000" w:themeColor="text1"/>
        </w:rPr>
        <w:t xml:space="preserve"> total</w:t>
      </w:r>
      <w:r w:rsidRPr="005B638E">
        <w:rPr>
          <w:rFonts w:asciiTheme="minorHAnsi" w:hAnsiTheme="minorHAnsi"/>
          <w:color w:val="000000" w:themeColor="text1"/>
        </w:rPr>
        <w:t xml:space="preserve"> oral examination o</w:t>
      </w:r>
      <w:r w:rsidR="00882055" w:rsidRPr="005B638E">
        <w:rPr>
          <w:rFonts w:asciiTheme="minorHAnsi" w:hAnsiTheme="minorHAnsi"/>
          <w:color w:val="000000" w:themeColor="text1"/>
        </w:rPr>
        <w:t>f</w:t>
      </w:r>
      <w:r w:rsidRPr="005B638E">
        <w:rPr>
          <w:rFonts w:asciiTheme="minorHAnsi" w:hAnsiTheme="minorHAnsi"/>
          <w:color w:val="000000" w:themeColor="text1"/>
        </w:rPr>
        <w:t xml:space="preserve"> their project before a</w:t>
      </w:r>
      <w:r w:rsidR="00377ABE" w:rsidRPr="005B638E">
        <w:rPr>
          <w:rFonts w:asciiTheme="minorHAnsi" w:hAnsiTheme="minorHAnsi"/>
          <w:color w:val="000000" w:themeColor="text1"/>
        </w:rPr>
        <w:t>t least two</w:t>
      </w:r>
      <w:r w:rsidRPr="005B638E">
        <w:rPr>
          <w:rFonts w:asciiTheme="minorHAnsi" w:hAnsiTheme="minorHAnsi"/>
          <w:color w:val="000000" w:themeColor="text1"/>
        </w:rPr>
        <w:t xml:space="preserve"> examiners. These </w:t>
      </w:r>
      <w:r w:rsidR="00377ABE" w:rsidRPr="005B638E">
        <w:rPr>
          <w:rFonts w:asciiTheme="minorHAnsi" w:hAnsiTheme="minorHAnsi"/>
          <w:color w:val="000000" w:themeColor="text1"/>
        </w:rPr>
        <w:t xml:space="preserve">are </w:t>
      </w:r>
      <w:r w:rsidRPr="005B638E">
        <w:rPr>
          <w:rFonts w:asciiTheme="minorHAnsi" w:hAnsiTheme="minorHAnsi"/>
          <w:color w:val="000000" w:themeColor="text1"/>
        </w:rPr>
        <w:t xml:space="preserve">normally </w:t>
      </w:r>
      <w:r w:rsidR="00377ABE" w:rsidRPr="005B638E">
        <w:rPr>
          <w:rFonts w:asciiTheme="minorHAnsi" w:hAnsiTheme="minorHAnsi"/>
          <w:color w:val="000000" w:themeColor="text1"/>
        </w:rPr>
        <w:t xml:space="preserve">the student’s </w:t>
      </w:r>
      <w:r w:rsidRPr="005B638E">
        <w:rPr>
          <w:rFonts w:asciiTheme="minorHAnsi" w:hAnsiTheme="minorHAnsi"/>
          <w:color w:val="000000" w:themeColor="text1"/>
        </w:rPr>
        <w:t xml:space="preserve">project supervisor and a second marker. Occasionally, other members of staff, e.g. the Project </w:t>
      </w:r>
      <w:r w:rsidR="00377ABE" w:rsidRPr="005B638E">
        <w:rPr>
          <w:rFonts w:asciiTheme="minorHAnsi" w:hAnsiTheme="minorHAnsi"/>
          <w:color w:val="000000" w:themeColor="text1"/>
        </w:rPr>
        <w:t>Co-ordinator</w:t>
      </w:r>
      <w:r w:rsidRPr="005B638E">
        <w:rPr>
          <w:rFonts w:asciiTheme="minorHAnsi" w:hAnsiTheme="minorHAnsi"/>
          <w:color w:val="000000" w:themeColor="text1"/>
        </w:rPr>
        <w:t xml:space="preserve">, might be present. </w:t>
      </w:r>
    </w:p>
    <w:p w14:paraId="79404860" w14:textId="77777777" w:rsidR="00460A45" w:rsidRPr="005B638E" w:rsidRDefault="00460A45" w:rsidP="00460A45">
      <w:pPr>
        <w:jc w:val="both"/>
        <w:rPr>
          <w:rFonts w:asciiTheme="minorHAnsi" w:hAnsiTheme="minorHAnsi"/>
          <w:color w:val="000000" w:themeColor="text1"/>
        </w:rPr>
      </w:pPr>
    </w:p>
    <w:p w14:paraId="32258FF3" w14:textId="77777777" w:rsidR="00460A45" w:rsidRPr="005B638E" w:rsidRDefault="00460A45" w:rsidP="00460A45">
      <w:pPr>
        <w:jc w:val="both"/>
        <w:rPr>
          <w:rFonts w:asciiTheme="minorHAnsi" w:hAnsiTheme="minorHAnsi"/>
          <w:color w:val="000000" w:themeColor="text1"/>
        </w:rPr>
      </w:pPr>
      <w:r w:rsidRPr="005B638E">
        <w:rPr>
          <w:rFonts w:asciiTheme="minorHAnsi" w:hAnsiTheme="minorHAnsi"/>
          <w:color w:val="000000" w:themeColor="text1"/>
        </w:rPr>
        <w:t xml:space="preserve">During the viva voce the student </w:t>
      </w:r>
      <w:r w:rsidR="00377ABE" w:rsidRPr="005B638E">
        <w:rPr>
          <w:rFonts w:asciiTheme="minorHAnsi" w:hAnsiTheme="minorHAnsi"/>
          <w:color w:val="000000" w:themeColor="text1"/>
        </w:rPr>
        <w:t>should</w:t>
      </w:r>
      <w:r w:rsidRPr="005B638E">
        <w:rPr>
          <w:rFonts w:asciiTheme="minorHAnsi" w:hAnsiTheme="minorHAnsi"/>
          <w:color w:val="000000" w:themeColor="text1"/>
        </w:rPr>
        <w:t xml:space="preserve"> give a presentation on his/her project for 15</w:t>
      </w:r>
      <w:r w:rsidR="00524733">
        <w:rPr>
          <w:rFonts w:asciiTheme="minorHAnsi" w:hAnsiTheme="minorHAnsi"/>
          <w:color w:val="000000" w:themeColor="text1"/>
        </w:rPr>
        <w:t>-20</w:t>
      </w:r>
      <w:r w:rsidRPr="005B638E">
        <w:rPr>
          <w:rFonts w:asciiTheme="minorHAnsi" w:hAnsiTheme="minorHAnsi"/>
          <w:color w:val="000000" w:themeColor="text1"/>
        </w:rPr>
        <w:t xml:space="preserve"> minutes </w:t>
      </w:r>
      <w:r w:rsidR="00377ABE" w:rsidRPr="005B638E">
        <w:rPr>
          <w:rFonts w:asciiTheme="minorHAnsi" w:hAnsiTheme="minorHAnsi"/>
          <w:color w:val="000000" w:themeColor="text1"/>
        </w:rPr>
        <w:t xml:space="preserve">using a </w:t>
      </w:r>
      <w:proofErr w:type="spellStart"/>
      <w:r w:rsidR="00377ABE" w:rsidRPr="005B638E">
        <w:rPr>
          <w:rFonts w:asciiTheme="minorHAnsi" w:hAnsiTheme="minorHAnsi"/>
          <w:color w:val="000000" w:themeColor="text1"/>
        </w:rPr>
        <w:t>Powerpoint</w:t>
      </w:r>
      <w:proofErr w:type="spellEnd"/>
      <w:r w:rsidR="00377ABE" w:rsidRPr="005B638E">
        <w:rPr>
          <w:rFonts w:asciiTheme="minorHAnsi" w:hAnsiTheme="minorHAnsi"/>
          <w:color w:val="000000" w:themeColor="text1"/>
        </w:rPr>
        <w:t xml:space="preserve"> presentation to assist</w:t>
      </w:r>
      <w:r w:rsidR="00882055" w:rsidRPr="005B638E">
        <w:rPr>
          <w:rFonts w:asciiTheme="minorHAnsi" w:hAnsiTheme="minorHAnsi"/>
          <w:color w:val="000000" w:themeColor="text1"/>
        </w:rPr>
        <w:t xml:space="preserve">. The student should summarise the project, presenting the aims and objectives, main findings of the literature review, main results/conclusions and any recommendations for future work. The student will </w:t>
      </w:r>
      <w:r w:rsidRPr="005B638E">
        <w:rPr>
          <w:rFonts w:asciiTheme="minorHAnsi" w:hAnsiTheme="minorHAnsi"/>
          <w:color w:val="000000" w:themeColor="text1"/>
        </w:rPr>
        <w:t xml:space="preserve">then answer questions about the work for a further 15 minutes. </w:t>
      </w:r>
    </w:p>
    <w:p w14:paraId="66102787" w14:textId="77777777" w:rsidR="003470AF" w:rsidRPr="005B638E" w:rsidRDefault="003470AF" w:rsidP="00460A45">
      <w:pPr>
        <w:jc w:val="both"/>
        <w:rPr>
          <w:rFonts w:asciiTheme="minorHAnsi" w:hAnsiTheme="minorHAnsi"/>
          <w:color w:val="000000" w:themeColor="text1"/>
        </w:rPr>
      </w:pPr>
    </w:p>
    <w:p w14:paraId="14C96679" w14:textId="77777777" w:rsidR="003470AF" w:rsidRPr="005B638E" w:rsidRDefault="003470AF" w:rsidP="003470AF">
      <w:pPr>
        <w:jc w:val="both"/>
        <w:rPr>
          <w:rFonts w:asciiTheme="minorHAnsi" w:hAnsiTheme="minorHAnsi"/>
          <w:color w:val="000000" w:themeColor="text1"/>
        </w:rPr>
      </w:pPr>
      <w:r w:rsidRPr="005B638E">
        <w:rPr>
          <w:rFonts w:asciiTheme="minorHAnsi" w:hAnsiTheme="minorHAnsi"/>
          <w:color w:val="000000" w:themeColor="text1"/>
        </w:rPr>
        <w:t xml:space="preserve">Remember that the second marker </w:t>
      </w:r>
      <w:r w:rsidR="005151CD">
        <w:rPr>
          <w:rFonts w:asciiTheme="minorHAnsi" w:hAnsiTheme="minorHAnsi"/>
          <w:color w:val="000000" w:themeColor="text1"/>
        </w:rPr>
        <w:t>only has knowledge</w:t>
      </w:r>
      <w:r w:rsidRPr="005B638E">
        <w:rPr>
          <w:rFonts w:asciiTheme="minorHAnsi" w:hAnsiTheme="minorHAnsi"/>
          <w:color w:val="000000" w:themeColor="text1"/>
        </w:rPr>
        <w:t xml:space="preserve"> of your project</w:t>
      </w:r>
      <w:r w:rsidR="005151CD">
        <w:rPr>
          <w:rFonts w:asciiTheme="minorHAnsi" w:hAnsiTheme="minorHAnsi"/>
          <w:color w:val="000000" w:themeColor="text1"/>
        </w:rPr>
        <w:t xml:space="preserve"> from the information presented in the Interim Viva</w:t>
      </w:r>
      <w:r w:rsidRPr="005B638E">
        <w:rPr>
          <w:rFonts w:asciiTheme="minorHAnsi" w:hAnsiTheme="minorHAnsi"/>
          <w:color w:val="000000" w:themeColor="text1"/>
        </w:rPr>
        <w:t>, so your presentation should be pitched to accommodate the second marker.</w:t>
      </w:r>
    </w:p>
    <w:p w14:paraId="0D6CF02D" w14:textId="77777777" w:rsidR="00882055" w:rsidRPr="005B638E" w:rsidRDefault="00882055" w:rsidP="00460A45">
      <w:pPr>
        <w:jc w:val="both"/>
        <w:rPr>
          <w:rFonts w:asciiTheme="minorHAnsi" w:hAnsiTheme="minorHAnsi"/>
          <w:color w:val="000000" w:themeColor="text1"/>
        </w:rPr>
      </w:pPr>
    </w:p>
    <w:p w14:paraId="27469503" w14:textId="77777777" w:rsidR="00882055" w:rsidRPr="005B638E" w:rsidRDefault="00882055" w:rsidP="00460A45">
      <w:pPr>
        <w:jc w:val="both"/>
        <w:rPr>
          <w:rFonts w:asciiTheme="minorHAnsi" w:hAnsiTheme="minorHAnsi"/>
          <w:color w:val="000000" w:themeColor="text1"/>
        </w:rPr>
      </w:pPr>
      <w:r w:rsidRPr="005B638E">
        <w:rPr>
          <w:rFonts w:asciiTheme="minorHAnsi" w:hAnsiTheme="minorHAnsi"/>
          <w:b/>
          <w:color w:val="000000" w:themeColor="text1"/>
          <w:u w:val="single"/>
        </w:rPr>
        <w:t>Warning</w:t>
      </w:r>
      <w:r w:rsidRPr="005B638E">
        <w:rPr>
          <w:rFonts w:asciiTheme="minorHAnsi" w:hAnsiTheme="minorHAnsi"/>
          <w:color w:val="000000" w:themeColor="text1"/>
        </w:rPr>
        <w:t>: if the student is unable to answer questions about their project report, this may be an indication of Unfair Practice (see Section 8.2.5)</w:t>
      </w:r>
    </w:p>
    <w:p w14:paraId="59CF6370" w14:textId="77777777" w:rsidR="00460A45" w:rsidRPr="005B638E" w:rsidRDefault="00460A45" w:rsidP="00460A45">
      <w:pPr>
        <w:jc w:val="both"/>
        <w:rPr>
          <w:rFonts w:asciiTheme="minorHAnsi" w:hAnsiTheme="minorHAnsi"/>
          <w:color w:val="000000" w:themeColor="text1"/>
        </w:rPr>
      </w:pPr>
    </w:p>
    <w:p w14:paraId="0426A73E" w14:textId="77777777" w:rsidR="00460A45" w:rsidRPr="005B638E" w:rsidRDefault="00460A45" w:rsidP="00460A45">
      <w:pPr>
        <w:jc w:val="both"/>
        <w:rPr>
          <w:rFonts w:asciiTheme="minorHAnsi" w:hAnsiTheme="minorHAnsi"/>
          <w:color w:val="000000" w:themeColor="text1"/>
        </w:rPr>
      </w:pPr>
    </w:p>
    <w:p w14:paraId="59EAAA0C" w14:textId="17292212" w:rsidR="00460A45" w:rsidRPr="000633BA" w:rsidRDefault="009F2FE7" w:rsidP="000633BA">
      <w:pPr>
        <w:pStyle w:val="Heading2"/>
        <w:rPr>
          <w:u w:val="single"/>
        </w:rPr>
      </w:pPr>
      <w:bookmarkStart w:id="46" w:name="_Toc121406309"/>
      <w:r>
        <w:rPr>
          <w:u w:val="single"/>
        </w:rPr>
        <w:t>8</w:t>
      </w:r>
      <w:r w:rsidR="006978CC" w:rsidRPr="000633BA">
        <w:rPr>
          <w:u w:val="single"/>
        </w:rPr>
        <w:t>.1 Demonstration (Experimental- and Development-</w:t>
      </w:r>
      <w:r w:rsidR="007A2538" w:rsidRPr="000633BA">
        <w:rPr>
          <w:u w:val="single"/>
        </w:rPr>
        <w:t>b</w:t>
      </w:r>
      <w:r w:rsidR="006978CC" w:rsidRPr="000633BA">
        <w:rPr>
          <w:u w:val="single"/>
        </w:rPr>
        <w:t>ased Projects)</w:t>
      </w:r>
      <w:bookmarkEnd w:id="46"/>
    </w:p>
    <w:p w14:paraId="1A8A74DD" w14:textId="77777777" w:rsidR="00460A45" w:rsidRPr="005B638E" w:rsidRDefault="00460A45" w:rsidP="00460A45">
      <w:pPr>
        <w:jc w:val="both"/>
        <w:rPr>
          <w:rFonts w:asciiTheme="minorHAnsi" w:hAnsiTheme="minorHAnsi"/>
          <w:color w:val="000000" w:themeColor="text1"/>
        </w:rPr>
      </w:pPr>
    </w:p>
    <w:p w14:paraId="4CB20858" w14:textId="77777777"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For experimental- and development-based projects, there is a discrete mark</w:t>
      </w:r>
      <w:r w:rsidR="007A2538" w:rsidRPr="005B638E">
        <w:rPr>
          <w:rFonts w:asciiTheme="minorHAnsi" w:hAnsiTheme="minorHAnsi"/>
          <w:color w:val="000000" w:themeColor="text1"/>
        </w:rPr>
        <w:t xml:space="preserve"> for a demonstration of the work produced as part of your viva mark.</w:t>
      </w:r>
    </w:p>
    <w:p w14:paraId="64F6EB70" w14:textId="77777777" w:rsidR="004A2877" w:rsidRDefault="004A2877" w:rsidP="00460A45">
      <w:pPr>
        <w:jc w:val="both"/>
        <w:rPr>
          <w:rFonts w:asciiTheme="minorHAnsi" w:hAnsiTheme="minorHAnsi"/>
          <w:color w:val="000000" w:themeColor="text1"/>
        </w:rPr>
      </w:pPr>
    </w:p>
    <w:p w14:paraId="6FB30EDC" w14:textId="3AC0E16A" w:rsidR="006978CC" w:rsidRDefault="006978CC" w:rsidP="00460A45">
      <w:pPr>
        <w:jc w:val="both"/>
        <w:rPr>
          <w:rFonts w:asciiTheme="minorHAnsi" w:hAnsiTheme="minorHAnsi"/>
          <w:color w:val="000000" w:themeColor="text1"/>
        </w:rPr>
      </w:pPr>
      <w:r w:rsidRPr="005B638E">
        <w:rPr>
          <w:rFonts w:asciiTheme="minorHAnsi" w:hAnsiTheme="minorHAnsi"/>
          <w:color w:val="000000" w:themeColor="text1"/>
        </w:rPr>
        <w:t>You should arrange a</w:t>
      </w:r>
      <w:r w:rsidR="00460A45" w:rsidRPr="005B638E">
        <w:rPr>
          <w:rFonts w:asciiTheme="minorHAnsi" w:hAnsiTheme="minorHAnsi"/>
          <w:color w:val="000000" w:themeColor="text1"/>
        </w:rPr>
        <w:t xml:space="preserve"> demonstrati</w:t>
      </w:r>
      <w:r w:rsidR="007A2538" w:rsidRPr="005B638E">
        <w:rPr>
          <w:rFonts w:asciiTheme="minorHAnsi" w:hAnsiTheme="minorHAnsi"/>
          <w:color w:val="000000" w:themeColor="text1"/>
        </w:rPr>
        <w:t>on of your project deliverables</w:t>
      </w:r>
      <w:r w:rsidRPr="005B638E">
        <w:rPr>
          <w:rFonts w:asciiTheme="minorHAnsi" w:hAnsiTheme="minorHAnsi"/>
          <w:color w:val="000000" w:themeColor="text1"/>
        </w:rPr>
        <w:t xml:space="preserve">. This </w:t>
      </w:r>
      <w:r w:rsidR="007A2538" w:rsidRPr="005B638E">
        <w:rPr>
          <w:rFonts w:asciiTheme="minorHAnsi" w:hAnsiTheme="minorHAnsi"/>
          <w:color w:val="000000" w:themeColor="text1"/>
        </w:rPr>
        <w:t>sh</w:t>
      </w:r>
      <w:r w:rsidRPr="005B638E">
        <w:rPr>
          <w:rFonts w:asciiTheme="minorHAnsi" w:hAnsiTheme="minorHAnsi"/>
          <w:color w:val="000000" w:themeColor="text1"/>
        </w:rPr>
        <w:t xml:space="preserve">ould </w:t>
      </w:r>
      <w:r w:rsidR="007A2538" w:rsidRPr="005B638E">
        <w:rPr>
          <w:rFonts w:asciiTheme="minorHAnsi" w:hAnsiTheme="minorHAnsi"/>
          <w:color w:val="000000" w:themeColor="text1"/>
        </w:rPr>
        <w:t>preferably</w:t>
      </w:r>
      <w:r w:rsidRPr="005B638E">
        <w:rPr>
          <w:rFonts w:asciiTheme="minorHAnsi" w:hAnsiTheme="minorHAnsi"/>
          <w:color w:val="000000" w:themeColor="text1"/>
        </w:rPr>
        <w:t xml:space="preserve"> be at the end of the viva, or arranged </w:t>
      </w:r>
      <w:r w:rsidR="00460A45" w:rsidRPr="005B638E">
        <w:rPr>
          <w:rFonts w:asciiTheme="minorHAnsi" w:hAnsiTheme="minorHAnsi"/>
          <w:color w:val="000000" w:themeColor="text1"/>
        </w:rPr>
        <w:t xml:space="preserve">during the same </w:t>
      </w:r>
      <w:r w:rsidR="00BF781D">
        <w:rPr>
          <w:rFonts w:asciiTheme="minorHAnsi" w:hAnsiTheme="minorHAnsi"/>
          <w:color w:val="000000" w:themeColor="text1"/>
        </w:rPr>
        <w:t xml:space="preserve">week if the </w:t>
      </w:r>
      <w:r w:rsidR="007A2538" w:rsidRPr="005B638E">
        <w:rPr>
          <w:rFonts w:asciiTheme="minorHAnsi" w:hAnsiTheme="minorHAnsi"/>
          <w:color w:val="000000" w:themeColor="text1"/>
        </w:rPr>
        <w:t xml:space="preserve">demonstration </w:t>
      </w:r>
      <w:r w:rsidR="00BF781D">
        <w:rPr>
          <w:rFonts w:asciiTheme="minorHAnsi" w:hAnsiTheme="minorHAnsi"/>
          <w:color w:val="000000" w:themeColor="text1"/>
        </w:rPr>
        <w:t>cannot be made</w:t>
      </w:r>
      <w:r w:rsidR="007A2538" w:rsidRPr="005B638E">
        <w:rPr>
          <w:rFonts w:asciiTheme="minorHAnsi" w:hAnsiTheme="minorHAnsi"/>
          <w:color w:val="000000" w:themeColor="text1"/>
        </w:rPr>
        <w:t xml:space="preserve"> the standard viva venue (for example due to requiring specialist hardware or software</w:t>
      </w:r>
      <w:r w:rsidR="00BF781D">
        <w:rPr>
          <w:rFonts w:asciiTheme="minorHAnsi" w:hAnsiTheme="minorHAnsi"/>
          <w:color w:val="000000" w:themeColor="text1"/>
        </w:rPr>
        <w:t xml:space="preserve"> at the workplace</w:t>
      </w:r>
      <w:r w:rsidR="007A2538" w:rsidRPr="005B638E">
        <w:rPr>
          <w:rFonts w:asciiTheme="minorHAnsi" w:hAnsiTheme="minorHAnsi"/>
          <w:color w:val="000000" w:themeColor="text1"/>
        </w:rPr>
        <w:t>)</w:t>
      </w:r>
      <w:r w:rsidR="00B57C85">
        <w:rPr>
          <w:rFonts w:asciiTheme="minorHAnsi" w:hAnsiTheme="minorHAnsi"/>
          <w:color w:val="000000" w:themeColor="text1"/>
        </w:rPr>
        <w:t>.</w:t>
      </w:r>
      <w:r w:rsidR="00BF781D">
        <w:rPr>
          <w:rFonts w:asciiTheme="minorHAnsi" w:hAnsiTheme="minorHAnsi"/>
          <w:color w:val="000000" w:themeColor="text1"/>
        </w:rPr>
        <w:t xml:space="preserve"> In some circumstances, a video-recorded demonstration may be made – particularly if the workplace is difficult to visit in person. Please discuss with your supervisor if you fall into this category.</w:t>
      </w:r>
    </w:p>
    <w:p w14:paraId="434E12B2" w14:textId="77777777" w:rsidR="005151CD" w:rsidRDefault="005151CD">
      <w:pPr>
        <w:rPr>
          <w:rFonts w:asciiTheme="minorHAnsi" w:hAnsiTheme="minorHAnsi" w:cs="Arial"/>
          <w:b/>
          <w:bCs/>
          <w:color w:val="000000" w:themeColor="text1"/>
          <w:kern w:val="32"/>
          <w:sz w:val="28"/>
          <w:szCs w:val="28"/>
        </w:rPr>
      </w:pPr>
      <w:bookmarkStart w:id="47" w:name="_Toc361823809"/>
      <w:r>
        <w:rPr>
          <w:color w:val="000000" w:themeColor="text1"/>
        </w:rPr>
        <w:br w:type="page"/>
      </w:r>
    </w:p>
    <w:p w14:paraId="25300B69" w14:textId="2548DE74" w:rsidR="00A473D7" w:rsidRPr="005B638E" w:rsidRDefault="009F2FE7" w:rsidP="00377ABE">
      <w:pPr>
        <w:pStyle w:val="Heading1"/>
        <w:rPr>
          <w:color w:val="000000" w:themeColor="text1"/>
        </w:rPr>
      </w:pPr>
      <w:bookmarkStart w:id="48" w:name="_Toc121406310"/>
      <w:r>
        <w:rPr>
          <w:color w:val="000000" w:themeColor="text1"/>
        </w:rPr>
        <w:lastRenderedPageBreak/>
        <w:t>9</w:t>
      </w:r>
      <w:r w:rsidR="00946645" w:rsidRPr="005B638E">
        <w:rPr>
          <w:color w:val="000000" w:themeColor="text1"/>
        </w:rPr>
        <w:t xml:space="preserve">. </w:t>
      </w:r>
      <w:bookmarkEnd w:id="47"/>
      <w:r w:rsidR="00460A45" w:rsidRPr="005B638E">
        <w:rPr>
          <w:color w:val="000000" w:themeColor="text1"/>
        </w:rPr>
        <w:t>EXHIBITION (10%)</w:t>
      </w:r>
      <w:bookmarkEnd w:id="48"/>
    </w:p>
    <w:p w14:paraId="3F327F54" w14:textId="77777777" w:rsidR="00157D08" w:rsidRPr="005B638E" w:rsidRDefault="00157D08" w:rsidP="00157D08">
      <w:pPr>
        <w:jc w:val="both"/>
        <w:rPr>
          <w:rFonts w:asciiTheme="minorHAnsi" w:hAnsiTheme="minorHAnsi" w:cstheme="minorHAnsi"/>
          <w:color w:val="000000" w:themeColor="text1"/>
        </w:rPr>
      </w:pPr>
    </w:p>
    <w:tbl>
      <w:tblPr>
        <w:tblW w:w="9380" w:type="dxa"/>
        <w:tblInd w:w="-34" w:type="dxa"/>
        <w:shd w:val="clear" w:color="auto" w:fill="FFFFFF" w:themeFill="background1"/>
        <w:tblLook w:val="04A0" w:firstRow="1" w:lastRow="0" w:firstColumn="1" w:lastColumn="0" w:noHBand="0" w:noVBand="1"/>
      </w:tblPr>
      <w:tblGrid>
        <w:gridCol w:w="3852"/>
        <w:gridCol w:w="5528"/>
      </w:tblGrid>
      <w:tr w:rsidR="004B0DE3" w14:paraId="791C79EB" w14:textId="77777777" w:rsidTr="00DE0F4A">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tcPr>
          <w:p w14:paraId="0F4B9E99" w14:textId="77777777" w:rsidR="004B0DE3" w:rsidRPr="001F0FF7" w:rsidRDefault="004B0DE3" w:rsidP="00DE0F4A">
            <w:pPr>
              <w:rPr>
                <w:rFonts w:asciiTheme="minorHAnsi" w:hAnsiTheme="minorHAnsi"/>
                <w:b/>
                <w:color w:val="000000" w:themeColor="text1"/>
                <w:lang w:eastAsia="en-GB"/>
              </w:rPr>
            </w:pPr>
            <w:bookmarkStart w:id="49" w:name="_Toc361823810"/>
            <w:r w:rsidRPr="001F0FF7">
              <w:rPr>
                <w:rFonts w:asciiTheme="minorHAnsi" w:hAnsiTheme="minorHAnsi"/>
                <w:b/>
                <w:color w:val="000000" w:themeColor="text1"/>
                <w:lang w:eastAsia="en-GB"/>
              </w:rPr>
              <w:t>Exhibition</w:t>
            </w:r>
          </w:p>
        </w:tc>
        <w:tc>
          <w:tcPr>
            <w:tcW w:w="5528" w:type="dxa"/>
            <w:tcBorders>
              <w:top w:val="single" w:sz="4" w:space="0" w:color="auto"/>
              <w:left w:val="nil"/>
              <w:bottom w:val="single" w:sz="4" w:space="0" w:color="auto"/>
              <w:right w:val="single" w:sz="8" w:space="0" w:color="auto"/>
            </w:tcBorders>
            <w:shd w:val="clear" w:color="auto" w:fill="BFBFBF" w:themeFill="background1" w:themeFillShade="BF"/>
            <w:noWrap/>
            <w:vAlign w:val="center"/>
          </w:tcPr>
          <w:p w14:paraId="63100854" w14:textId="77777777" w:rsidR="004B0DE3" w:rsidRDefault="004B0DE3" w:rsidP="00DE0F4A">
            <w:pPr>
              <w:jc w:val="right"/>
              <w:rPr>
                <w:rFonts w:asciiTheme="minorHAnsi" w:hAnsiTheme="minorHAnsi"/>
                <w:color w:val="000000" w:themeColor="text1"/>
                <w:lang w:eastAsia="en-GB"/>
              </w:rPr>
            </w:pPr>
          </w:p>
        </w:tc>
      </w:tr>
      <w:tr w:rsidR="004B0DE3" w:rsidRPr="00757C0F" w14:paraId="355527F6" w14:textId="77777777" w:rsidTr="00DE0F4A">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547E32CB" w14:textId="77777777" w:rsidR="004B0DE3" w:rsidRPr="00384AC9" w:rsidRDefault="004B0DE3" w:rsidP="00DE0F4A">
            <w:pPr>
              <w:rPr>
                <w:rFonts w:asciiTheme="minorHAnsi" w:hAnsiTheme="minorHAnsi"/>
                <w:color w:val="000000" w:themeColor="text1"/>
                <w:lang w:eastAsia="en-GB"/>
              </w:rPr>
            </w:pPr>
            <w:r w:rsidRPr="00384AC9">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Pr="00384AC9">
              <w:rPr>
                <w:rFonts w:asciiTheme="minorHAnsi" w:hAnsiTheme="minorHAnsi"/>
                <w:color w:val="000000" w:themeColor="text1"/>
                <w:lang w:eastAsia="en-GB"/>
              </w:rPr>
              <w:t>Poster: Clarity of Technical Description</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86F6A7E" w14:textId="77777777" w:rsidR="004B0DE3" w:rsidRPr="00757C0F"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Pr="0081551D">
              <w:rPr>
                <w:rFonts w:asciiTheme="minorHAnsi" w:hAnsiTheme="minorHAnsi"/>
                <w:color w:val="000000" w:themeColor="text1"/>
                <w:lang w:eastAsia="en-GB"/>
              </w:rPr>
              <w:t>0</w:t>
            </w:r>
          </w:p>
        </w:tc>
      </w:tr>
      <w:tr w:rsidR="004B0DE3" w:rsidRPr="00757C0F" w14:paraId="643A8D11" w14:textId="77777777" w:rsidTr="00DE0F4A">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EEAC716" w14:textId="77777777" w:rsidR="004B0DE3" w:rsidRPr="00757C0F" w:rsidRDefault="004B0DE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2. Poster: </w:t>
            </w:r>
            <w:r w:rsidRPr="0081551D">
              <w:rPr>
                <w:rFonts w:asciiTheme="minorHAnsi" w:hAnsiTheme="minorHAnsi"/>
                <w:color w:val="000000" w:themeColor="text1"/>
                <w:lang w:eastAsia="en-GB"/>
              </w:rPr>
              <w:t>Quality of Visual Display</w:t>
            </w:r>
          </w:p>
        </w:tc>
        <w:tc>
          <w:tcPr>
            <w:tcW w:w="5528" w:type="dxa"/>
            <w:tcBorders>
              <w:top w:val="nil"/>
              <w:left w:val="nil"/>
              <w:bottom w:val="single" w:sz="4" w:space="0" w:color="auto"/>
              <w:right w:val="single" w:sz="8" w:space="0" w:color="auto"/>
            </w:tcBorders>
            <w:shd w:val="clear" w:color="auto" w:fill="FFFFFF" w:themeFill="background1"/>
            <w:noWrap/>
            <w:vAlign w:val="center"/>
            <w:hideMark/>
          </w:tcPr>
          <w:p w14:paraId="2FE44BBE" w14:textId="77777777" w:rsidR="004B0DE3" w:rsidRPr="00757C0F"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Pr="0081551D">
              <w:rPr>
                <w:rFonts w:asciiTheme="minorHAnsi" w:hAnsiTheme="minorHAnsi"/>
                <w:color w:val="000000" w:themeColor="text1"/>
                <w:lang w:eastAsia="en-GB"/>
              </w:rPr>
              <w:t>0</w:t>
            </w:r>
          </w:p>
        </w:tc>
      </w:tr>
      <w:tr w:rsidR="004B0DE3" w14:paraId="4F59AFF0" w14:textId="77777777" w:rsidTr="00DE0F4A">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tcPr>
          <w:p w14:paraId="3542A53C" w14:textId="0D0CBA62" w:rsidR="004B0DE3" w:rsidRPr="0081551D" w:rsidRDefault="004B0DE3" w:rsidP="00DE0F4A">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FA2BFD">
              <w:rPr>
                <w:rFonts w:asciiTheme="minorHAnsi" w:hAnsiTheme="minorHAnsi"/>
                <w:color w:val="000000" w:themeColor="text1"/>
                <w:lang w:eastAsia="en-GB"/>
              </w:rPr>
              <w:t xml:space="preserve">Other materials: </w:t>
            </w:r>
            <w:proofErr w:type="spellStart"/>
            <w:r w:rsidR="00352A2B">
              <w:rPr>
                <w:rFonts w:asciiTheme="minorHAnsi" w:hAnsiTheme="minorHAnsi"/>
                <w:color w:val="000000" w:themeColor="text1"/>
                <w:lang w:eastAsia="en-GB"/>
              </w:rPr>
              <w:t>Questionnnaire</w:t>
            </w:r>
            <w:proofErr w:type="spellEnd"/>
            <w:r w:rsidR="00352A2B">
              <w:rPr>
                <w:rFonts w:asciiTheme="minorHAnsi" w:hAnsiTheme="minorHAnsi"/>
                <w:color w:val="000000" w:themeColor="text1"/>
                <w:lang w:eastAsia="en-GB"/>
              </w:rPr>
              <w:t xml:space="preserve"> and Images (5-6)</w:t>
            </w:r>
          </w:p>
        </w:tc>
        <w:tc>
          <w:tcPr>
            <w:tcW w:w="5528" w:type="dxa"/>
            <w:tcBorders>
              <w:top w:val="nil"/>
              <w:left w:val="nil"/>
              <w:bottom w:val="single" w:sz="4" w:space="0" w:color="auto"/>
              <w:right w:val="single" w:sz="8" w:space="0" w:color="auto"/>
            </w:tcBorders>
            <w:shd w:val="clear" w:color="auto" w:fill="FFFFFF" w:themeFill="background1"/>
            <w:noWrap/>
            <w:vAlign w:val="center"/>
          </w:tcPr>
          <w:p w14:paraId="58C9C364" w14:textId="77777777" w:rsidR="004B0DE3" w:rsidRDefault="004B0DE3" w:rsidP="00DE0F4A">
            <w:pPr>
              <w:jc w:val="right"/>
              <w:rPr>
                <w:rFonts w:asciiTheme="minorHAnsi" w:hAnsiTheme="minorHAnsi"/>
                <w:color w:val="000000" w:themeColor="text1"/>
                <w:lang w:eastAsia="en-GB"/>
              </w:rPr>
            </w:pPr>
            <w:r>
              <w:rPr>
                <w:rFonts w:asciiTheme="minorHAnsi" w:hAnsiTheme="minorHAnsi"/>
                <w:color w:val="000000" w:themeColor="text1"/>
                <w:lang w:eastAsia="en-GB"/>
              </w:rPr>
              <w:t>/20</w:t>
            </w:r>
          </w:p>
        </w:tc>
      </w:tr>
      <w:tr w:rsidR="004B0DE3" w:rsidRPr="00757C0F" w14:paraId="2AAFCCF2" w14:textId="77777777" w:rsidTr="00DE0F4A">
        <w:trPr>
          <w:trHeight w:val="421"/>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EBF7782" w14:textId="77777777" w:rsidR="004B0DE3" w:rsidRPr="00757C0F" w:rsidRDefault="004B0DE3" w:rsidP="00DE0F4A">
            <w:pPr>
              <w:rPr>
                <w:rFonts w:asciiTheme="minorHAnsi" w:hAnsiTheme="minorHAnsi"/>
                <w:b/>
                <w:color w:val="000000" w:themeColor="text1"/>
                <w:lang w:eastAsia="en-GB"/>
              </w:rPr>
            </w:pPr>
            <w:r w:rsidRPr="0081551D">
              <w:rPr>
                <w:rFonts w:asciiTheme="minorHAnsi" w:hAnsiTheme="minorHAnsi"/>
                <w:b/>
                <w:color w:val="000000" w:themeColor="text1"/>
                <w:lang w:eastAsia="en-GB"/>
              </w:rPr>
              <w:t>TOTAL</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2589097" w14:textId="77777777" w:rsidR="004B0DE3" w:rsidRPr="00757C0F" w:rsidRDefault="004B0DE3" w:rsidP="00DE0F4A">
            <w:pPr>
              <w:jc w:val="right"/>
              <w:rPr>
                <w:rFonts w:asciiTheme="minorHAnsi" w:hAnsiTheme="minorHAnsi"/>
                <w:b/>
                <w:color w:val="000000" w:themeColor="text1"/>
                <w:lang w:eastAsia="en-GB"/>
              </w:rPr>
            </w:pPr>
            <w:r>
              <w:rPr>
                <w:rFonts w:asciiTheme="minorHAnsi" w:hAnsiTheme="minorHAnsi"/>
                <w:b/>
                <w:color w:val="000000" w:themeColor="text1"/>
                <w:lang w:eastAsia="en-GB"/>
              </w:rPr>
              <w:t>/</w:t>
            </w:r>
            <w:r w:rsidRPr="0081551D">
              <w:rPr>
                <w:rFonts w:asciiTheme="minorHAnsi" w:hAnsiTheme="minorHAnsi"/>
                <w:b/>
                <w:color w:val="000000" w:themeColor="text1"/>
                <w:lang w:eastAsia="en-GB"/>
              </w:rPr>
              <w:t>100</w:t>
            </w:r>
          </w:p>
        </w:tc>
      </w:tr>
    </w:tbl>
    <w:p w14:paraId="35561C75" w14:textId="29781F54" w:rsidR="00157D08" w:rsidRDefault="00157D08" w:rsidP="00157D08">
      <w:pPr>
        <w:rPr>
          <w:rFonts w:asciiTheme="minorHAnsi" w:hAnsiTheme="minorHAnsi"/>
          <w:color w:val="000000" w:themeColor="text1"/>
        </w:rPr>
      </w:pPr>
    </w:p>
    <w:p w14:paraId="0056911E" w14:textId="77777777" w:rsidR="007F347F" w:rsidRPr="005B638E" w:rsidRDefault="007F347F" w:rsidP="00157D08">
      <w:pPr>
        <w:rPr>
          <w:rFonts w:asciiTheme="minorHAnsi" w:hAnsiTheme="minorHAnsi"/>
          <w:color w:val="000000" w:themeColor="text1"/>
        </w:rPr>
      </w:pPr>
    </w:p>
    <w:p w14:paraId="438E855A" w14:textId="686E7583" w:rsidR="002C11EE" w:rsidRPr="000633BA" w:rsidRDefault="009F2FE7" w:rsidP="000633BA">
      <w:pPr>
        <w:pStyle w:val="Heading2"/>
        <w:rPr>
          <w:rFonts w:asciiTheme="minorHAnsi" w:hAnsiTheme="minorHAnsi"/>
        </w:rPr>
      </w:pPr>
      <w:bookmarkStart w:id="50" w:name="_Toc121406311"/>
      <w:r>
        <w:rPr>
          <w:rFonts w:asciiTheme="minorHAnsi" w:hAnsiTheme="minorHAnsi"/>
        </w:rPr>
        <w:t>9</w:t>
      </w:r>
      <w:r w:rsidR="002C11EE" w:rsidRPr="000633BA">
        <w:rPr>
          <w:rFonts w:asciiTheme="minorHAnsi" w:hAnsiTheme="minorHAnsi"/>
        </w:rPr>
        <w:t>.1</w:t>
      </w:r>
      <w:bookmarkEnd w:id="49"/>
      <w:r w:rsidR="002C11EE" w:rsidRPr="000633BA">
        <w:rPr>
          <w:rFonts w:asciiTheme="minorHAnsi" w:hAnsiTheme="minorHAnsi"/>
        </w:rPr>
        <w:t xml:space="preserve"> </w:t>
      </w:r>
      <w:r w:rsidR="00B81957" w:rsidRPr="000633BA">
        <w:rPr>
          <w:rFonts w:asciiTheme="minorHAnsi" w:hAnsiTheme="minorHAnsi"/>
        </w:rPr>
        <w:t xml:space="preserve">Guidance for Exhibition </w:t>
      </w:r>
      <w:r w:rsidR="00FA2BFD">
        <w:rPr>
          <w:rFonts w:asciiTheme="minorHAnsi" w:hAnsiTheme="minorHAnsi"/>
        </w:rPr>
        <w:t>Poster</w:t>
      </w:r>
      <w:bookmarkEnd w:id="50"/>
    </w:p>
    <w:p w14:paraId="4D9EA729" w14:textId="77777777" w:rsidR="00B32BF7" w:rsidRPr="005B638E" w:rsidRDefault="00B32BF7" w:rsidP="00B32BF7">
      <w:pPr>
        <w:rPr>
          <w:rFonts w:asciiTheme="minorHAnsi" w:hAnsiTheme="minorHAnsi"/>
          <w:color w:val="000000" w:themeColor="text1"/>
        </w:rPr>
      </w:pPr>
    </w:p>
    <w:p w14:paraId="5A7FA516" w14:textId="47D66E0F" w:rsidR="00B32BF7" w:rsidRPr="005B638E" w:rsidRDefault="00B32BF7" w:rsidP="00B81957">
      <w:pPr>
        <w:jc w:val="both"/>
        <w:rPr>
          <w:rFonts w:asciiTheme="minorHAnsi" w:hAnsiTheme="minorHAnsi"/>
          <w:color w:val="000000" w:themeColor="text1"/>
        </w:rPr>
      </w:pPr>
      <w:r w:rsidRPr="005B638E">
        <w:rPr>
          <w:rFonts w:asciiTheme="minorHAnsi" w:hAnsiTheme="minorHAnsi"/>
          <w:color w:val="000000" w:themeColor="text1"/>
        </w:rPr>
        <w:t xml:space="preserve">The exhibition </w:t>
      </w:r>
      <w:r w:rsidR="004B0DE3">
        <w:rPr>
          <w:rFonts w:asciiTheme="minorHAnsi" w:hAnsiTheme="minorHAnsi"/>
          <w:color w:val="000000" w:themeColor="text1"/>
        </w:rPr>
        <w:t>section</w:t>
      </w:r>
      <w:r w:rsidRPr="005B638E">
        <w:rPr>
          <w:rFonts w:asciiTheme="minorHAnsi" w:hAnsiTheme="minorHAnsi"/>
          <w:color w:val="000000" w:themeColor="text1"/>
        </w:rPr>
        <w:t xml:space="preserve"> provide</w:t>
      </w:r>
      <w:r w:rsidR="00B81957" w:rsidRPr="005B638E">
        <w:rPr>
          <w:rFonts w:asciiTheme="minorHAnsi" w:hAnsiTheme="minorHAnsi"/>
          <w:color w:val="000000" w:themeColor="text1"/>
        </w:rPr>
        <w:t>s</w:t>
      </w:r>
      <w:r w:rsidRPr="005B638E">
        <w:rPr>
          <w:rFonts w:asciiTheme="minorHAnsi" w:hAnsiTheme="minorHAnsi"/>
          <w:color w:val="000000" w:themeColor="text1"/>
        </w:rPr>
        <w:t xml:space="preserve"> a summary of your work in a concise and visually attractive </w:t>
      </w:r>
      <w:r w:rsidR="00B81957" w:rsidRPr="005B638E">
        <w:rPr>
          <w:rFonts w:asciiTheme="minorHAnsi" w:hAnsiTheme="minorHAnsi"/>
          <w:color w:val="000000" w:themeColor="text1"/>
        </w:rPr>
        <w:t>manner</w:t>
      </w:r>
      <w:r w:rsidRPr="005B638E">
        <w:rPr>
          <w:rFonts w:asciiTheme="minorHAnsi" w:hAnsiTheme="minorHAnsi"/>
          <w:color w:val="000000" w:themeColor="text1"/>
        </w:rPr>
        <w:t>.</w:t>
      </w:r>
      <w:r w:rsidR="004B0DE3">
        <w:rPr>
          <w:rFonts w:asciiTheme="minorHAnsi" w:hAnsiTheme="minorHAnsi"/>
          <w:color w:val="000000" w:themeColor="text1"/>
        </w:rPr>
        <w:t xml:space="preserve"> It involved the projection of a poster, and materials for online display of your project.</w:t>
      </w:r>
      <w:r w:rsidRPr="005B638E">
        <w:rPr>
          <w:rFonts w:asciiTheme="minorHAnsi" w:hAnsiTheme="minorHAnsi"/>
          <w:color w:val="000000" w:themeColor="text1"/>
        </w:rPr>
        <w:t xml:space="preserve"> </w:t>
      </w:r>
      <w:r w:rsidR="004B0DE3">
        <w:rPr>
          <w:rFonts w:asciiTheme="minorHAnsi" w:hAnsiTheme="minorHAnsi"/>
          <w:color w:val="000000" w:themeColor="text1"/>
        </w:rPr>
        <w:t>These are used</w:t>
      </w:r>
      <w:r w:rsidRPr="005B638E">
        <w:rPr>
          <w:rFonts w:asciiTheme="minorHAnsi" w:hAnsiTheme="minorHAnsi"/>
          <w:color w:val="000000" w:themeColor="text1"/>
        </w:rPr>
        <w:t xml:space="preserve"> to show the external examiner (during his visit) an overview of your project. Very good </w:t>
      </w:r>
      <w:r w:rsidR="004B0DE3">
        <w:rPr>
          <w:rFonts w:asciiTheme="minorHAnsi" w:hAnsiTheme="minorHAnsi"/>
          <w:color w:val="000000" w:themeColor="text1"/>
        </w:rPr>
        <w:t>poster boards</w:t>
      </w:r>
      <w:r w:rsidRPr="005B638E">
        <w:rPr>
          <w:rFonts w:asciiTheme="minorHAnsi" w:hAnsiTheme="minorHAnsi"/>
          <w:color w:val="000000" w:themeColor="text1"/>
        </w:rPr>
        <w:t xml:space="preserve"> will be used to show </w:t>
      </w:r>
      <w:r w:rsidR="005B23F5">
        <w:rPr>
          <w:rFonts w:asciiTheme="minorHAnsi" w:hAnsiTheme="minorHAnsi"/>
          <w:color w:val="000000" w:themeColor="text1"/>
        </w:rPr>
        <w:t xml:space="preserve">to </w:t>
      </w:r>
      <w:r w:rsidR="004B0DE3">
        <w:rPr>
          <w:rFonts w:asciiTheme="minorHAnsi" w:hAnsiTheme="minorHAnsi"/>
          <w:color w:val="000000" w:themeColor="text1"/>
        </w:rPr>
        <w:t>future students</w:t>
      </w:r>
      <w:r w:rsidRPr="005B638E">
        <w:rPr>
          <w:rFonts w:asciiTheme="minorHAnsi" w:hAnsiTheme="minorHAnsi"/>
          <w:color w:val="000000" w:themeColor="text1"/>
        </w:rPr>
        <w:t xml:space="preserve"> for </w:t>
      </w:r>
      <w:r w:rsidR="005B23F5">
        <w:rPr>
          <w:rFonts w:asciiTheme="minorHAnsi" w:hAnsiTheme="minorHAnsi"/>
          <w:color w:val="000000" w:themeColor="text1"/>
        </w:rPr>
        <w:t>inspiration/motivation.</w:t>
      </w:r>
    </w:p>
    <w:p w14:paraId="6DED2AFC" w14:textId="77777777" w:rsidR="00B32BF7" w:rsidRPr="005B638E" w:rsidRDefault="00B32BF7"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 xml:space="preserve">The ideal </w:t>
      </w:r>
      <w:r w:rsidR="004B0DE3">
        <w:rPr>
          <w:rFonts w:asciiTheme="minorHAnsi" w:hAnsiTheme="minorHAnsi"/>
          <w:color w:val="000000" w:themeColor="text1"/>
          <w:lang w:val="en-US"/>
        </w:rPr>
        <w:t>poster</w:t>
      </w:r>
      <w:r w:rsidRPr="005B638E">
        <w:rPr>
          <w:rFonts w:asciiTheme="minorHAnsi" w:hAnsiTheme="minorHAnsi"/>
          <w:color w:val="000000" w:themeColor="text1"/>
          <w:lang w:val="en-US"/>
        </w:rPr>
        <w:t xml:space="preserve">: </w:t>
      </w:r>
    </w:p>
    <w:p w14:paraId="3E96F843" w14:textId="77777777" w:rsidR="00B32BF7" w:rsidRPr="005B638E" w:rsidRDefault="00B8195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be visually attractive</w:t>
      </w:r>
    </w:p>
    <w:p w14:paraId="40BEFFC7" w14:textId="77777777" w:rsidR="00B32BF7" w:rsidRPr="005B638E" w:rsidRDefault="00B32BF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provide a brief overview of your work</w:t>
      </w:r>
    </w:p>
    <w:p w14:paraId="7A673C2C" w14:textId="77777777" w:rsidR="00B32BF7" w:rsidRPr="005B638E" w:rsidRDefault="00B32BF7" w:rsidP="007C3813">
      <w:pPr>
        <w:numPr>
          <w:ilvl w:val="0"/>
          <w:numId w:val="21"/>
        </w:num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initiate discussion and questions</w:t>
      </w:r>
    </w:p>
    <w:p w14:paraId="657C5DBE" w14:textId="33C72217" w:rsidR="00B81957" w:rsidRPr="005B638E" w:rsidRDefault="00D30699" w:rsidP="00B81957">
      <w:pPr>
        <w:spacing w:before="100" w:beforeAutospacing="1" w:after="100" w:afterAutospacing="1"/>
        <w:jc w:val="both"/>
        <w:rPr>
          <w:rFonts w:asciiTheme="minorHAnsi" w:hAnsiTheme="minorHAnsi"/>
          <w:color w:val="000000" w:themeColor="text1"/>
          <w:lang w:val="en-US"/>
        </w:rPr>
      </w:pPr>
      <w:r w:rsidRPr="005B638E">
        <w:rPr>
          <w:rFonts w:asciiTheme="minorHAnsi" w:hAnsiTheme="minorHAnsi"/>
          <w:color w:val="000000" w:themeColor="text1"/>
          <w:lang w:val="en-US"/>
        </w:rPr>
        <w:t>The</w:t>
      </w:r>
      <w:r w:rsidR="00B32BF7" w:rsidRPr="005B638E">
        <w:rPr>
          <w:rFonts w:asciiTheme="minorHAnsi" w:hAnsiTheme="minorHAnsi"/>
          <w:color w:val="000000" w:themeColor="text1"/>
          <w:lang w:val="en-US"/>
        </w:rPr>
        <w:t xml:space="preserve"> </w:t>
      </w:r>
      <w:r w:rsidR="004B0DE3">
        <w:rPr>
          <w:rFonts w:asciiTheme="minorHAnsi" w:hAnsiTheme="minorHAnsi"/>
          <w:color w:val="000000" w:themeColor="text1"/>
          <w:lang w:val="en-US"/>
        </w:rPr>
        <w:t>poster</w:t>
      </w:r>
      <w:r w:rsidRPr="005B638E">
        <w:rPr>
          <w:rFonts w:asciiTheme="minorHAnsi" w:hAnsiTheme="minorHAnsi"/>
          <w:color w:val="000000" w:themeColor="text1"/>
          <w:lang w:val="en-US"/>
        </w:rPr>
        <w:t xml:space="preserve"> </w:t>
      </w:r>
      <w:r w:rsidR="00524733">
        <w:rPr>
          <w:rFonts w:asciiTheme="minorHAnsi" w:hAnsiTheme="minorHAnsi"/>
          <w:color w:val="000000" w:themeColor="text1"/>
          <w:lang w:val="en-US"/>
        </w:rPr>
        <w:t>should be</w:t>
      </w:r>
      <w:r w:rsidRPr="005B638E">
        <w:rPr>
          <w:rFonts w:asciiTheme="minorHAnsi" w:hAnsiTheme="minorHAnsi"/>
          <w:color w:val="000000" w:themeColor="text1"/>
          <w:lang w:val="en-US"/>
        </w:rPr>
        <w:t xml:space="preserve"> </w:t>
      </w:r>
      <w:r w:rsidR="004B0DE3">
        <w:rPr>
          <w:rFonts w:asciiTheme="minorHAnsi" w:hAnsiTheme="minorHAnsi"/>
          <w:color w:val="000000" w:themeColor="text1"/>
          <w:lang w:val="en-US"/>
        </w:rPr>
        <w:t xml:space="preserve">produced at </w:t>
      </w:r>
      <w:r w:rsidRPr="005B638E">
        <w:rPr>
          <w:rFonts w:asciiTheme="minorHAnsi" w:hAnsiTheme="minorHAnsi"/>
          <w:color w:val="000000" w:themeColor="text1"/>
          <w:lang w:val="en-US"/>
        </w:rPr>
        <w:t>A</w:t>
      </w:r>
      <w:r w:rsidR="00D90B8A">
        <w:rPr>
          <w:rFonts w:asciiTheme="minorHAnsi" w:hAnsiTheme="minorHAnsi"/>
          <w:color w:val="000000" w:themeColor="text1"/>
          <w:lang w:val="en-US"/>
        </w:rPr>
        <w:t>3</w:t>
      </w:r>
      <w:r w:rsidRPr="005B638E">
        <w:rPr>
          <w:rFonts w:asciiTheme="minorHAnsi" w:hAnsiTheme="minorHAnsi"/>
          <w:color w:val="000000" w:themeColor="text1"/>
          <w:lang w:val="en-US"/>
        </w:rPr>
        <w:t xml:space="preserve"> size</w:t>
      </w:r>
      <w:r w:rsidR="00D90B8A">
        <w:rPr>
          <w:rFonts w:asciiTheme="minorHAnsi" w:hAnsiTheme="minorHAnsi"/>
          <w:color w:val="000000" w:themeColor="text1"/>
          <w:lang w:val="en-US"/>
        </w:rPr>
        <w:t xml:space="preserve"> in Word or similar software</w:t>
      </w:r>
      <w:r w:rsidRPr="005B638E">
        <w:rPr>
          <w:rFonts w:asciiTheme="minorHAnsi" w:hAnsiTheme="minorHAnsi"/>
          <w:color w:val="000000" w:themeColor="text1"/>
          <w:lang w:val="en-US"/>
        </w:rPr>
        <w:t>, and</w:t>
      </w:r>
      <w:r w:rsidR="00B32BF7" w:rsidRPr="005B638E">
        <w:rPr>
          <w:rFonts w:asciiTheme="minorHAnsi" w:hAnsiTheme="minorHAnsi"/>
          <w:color w:val="000000" w:themeColor="text1"/>
          <w:lang w:val="en-US"/>
        </w:rPr>
        <w:t xml:space="preserve"> should cover the key points of your work.</w:t>
      </w:r>
      <w:r w:rsidR="00B81957" w:rsidRPr="005B638E">
        <w:rPr>
          <w:rFonts w:asciiTheme="minorHAnsi" w:hAnsiTheme="minorHAnsi"/>
          <w:color w:val="000000" w:themeColor="text1"/>
          <w:lang w:val="en-US"/>
        </w:rPr>
        <w:t xml:space="preserve"> It should include illustrations as well as text (this helps to make your board visually attractive). You should clearly show the progression of the work by clearly numbering sections, or by using arrows to show the ‘flow’ of the work. </w:t>
      </w:r>
    </w:p>
    <w:p w14:paraId="6F25224E" w14:textId="77777777" w:rsidR="00B32BF7" w:rsidRDefault="00B32BF7" w:rsidP="00453876">
      <w:pPr>
        <w:jc w:val="both"/>
        <w:rPr>
          <w:rFonts w:asciiTheme="minorHAnsi" w:hAnsiTheme="minorHAnsi"/>
          <w:color w:val="000000" w:themeColor="text1"/>
          <w:lang w:val="en-US"/>
        </w:rPr>
      </w:pPr>
      <w:r w:rsidRPr="005B638E">
        <w:rPr>
          <w:rFonts w:asciiTheme="minorHAnsi" w:hAnsiTheme="minorHAnsi"/>
          <w:color w:val="000000" w:themeColor="text1"/>
          <w:lang w:val="en-US"/>
        </w:rPr>
        <w:t>The title of your p</w:t>
      </w:r>
      <w:r w:rsidR="00B81957" w:rsidRPr="005B638E">
        <w:rPr>
          <w:rFonts w:asciiTheme="minorHAnsi" w:hAnsiTheme="minorHAnsi"/>
          <w:color w:val="000000" w:themeColor="text1"/>
          <w:lang w:val="en-US"/>
        </w:rPr>
        <w:t>roject</w:t>
      </w:r>
      <w:r w:rsidRPr="005B638E">
        <w:rPr>
          <w:rFonts w:asciiTheme="minorHAnsi" w:hAnsiTheme="minorHAnsi"/>
          <w:color w:val="000000" w:themeColor="text1"/>
          <w:lang w:val="en-US"/>
        </w:rPr>
        <w:t xml:space="preserve"> should appear prominently, with </w:t>
      </w:r>
      <w:r w:rsidR="00B81957" w:rsidRPr="005B638E">
        <w:rPr>
          <w:rFonts w:asciiTheme="minorHAnsi" w:hAnsiTheme="minorHAnsi"/>
          <w:color w:val="000000" w:themeColor="text1"/>
          <w:lang w:val="en-US"/>
        </w:rPr>
        <w:t>your</w:t>
      </w:r>
      <w:r w:rsidRPr="005B638E">
        <w:rPr>
          <w:rFonts w:asciiTheme="minorHAnsi" w:hAnsiTheme="minorHAnsi"/>
          <w:color w:val="000000" w:themeColor="text1"/>
          <w:lang w:val="en-US"/>
        </w:rPr>
        <w:t xml:space="preserve"> name and degree </w:t>
      </w:r>
      <w:proofErr w:type="spellStart"/>
      <w:r w:rsidRPr="005B638E">
        <w:rPr>
          <w:rFonts w:asciiTheme="minorHAnsi" w:hAnsiTheme="minorHAnsi"/>
          <w:color w:val="000000" w:themeColor="text1"/>
          <w:lang w:val="en-US"/>
        </w:rPr>
        <w:t>programme</w:t>
      </w:r>
      <w:proofErr w:type="spellEnd"/>
      <w:r w:rsidRPr="005B638E">
        <w:rPr>
          <w:rFonts w:asciiTheme="minorHAnsi" w:hAnsiTheme="minorHAnsi"/>
          <w:color w:val="000000" w:themeColor="text1"/>
          <w:lang w:val="en-US"/>
        </w:rPr>
        <w:t xml:space="preserve"> below.</w:t>
      </w:r>
      <w:r w:rsidR="00086E83">
        <w:rPr>
          <w:rFonts w:asciiTheme="minorHAnsi" w:hAnsiTheme="minorHAnsi"/>
          <w:color w:val="000000" w:themeColor="text1"/>
          <w:lang w:val="en-US"/>
        </w:rPr>
        <w:t xml:space="preserve"> The University logo should also appear (see “Title Page” for logo)</w:t>
      </w:r>
    </w:p>
    <w:p w14:paraId="647F408D" w14:textId="77777777" w:rsidR="00D90B8A" w:rsidRDefault="00D90B8A" w:rsidP="00453876">
      <w:pPr>
        <w:jc w:val="both"/>
        <w:rPr>
          <w:rFonts w:asciiTheme="minorHAnsi" w:hAnsiTheme="minorHAnsi"/>
          <w:color w:val="000000" w:themeColor="text1"/>
          <w:lang w:val="en-US"/>
        </w:rPr>
      </w:pPr>
    </w:p>
    <w:p w14:paraId="7EA1F3D5" w14:textId="186B794A" w:rsidR="004B0DE3" w:rsidRDefault="00D90B8A" w:rsidP="00453876">
      <w:pPr>
        <w:jc w:val="both"/>
        <w:rPr>
          <w:rFonts w:asciiTheme="minorHAnsi" w:hAnsiTheme="minorHAnsi"/>
          <w:color w:val="000000" w:themeColor="text1"/>
          <w:lang w:val="en-US"/>
        </w:rPr>
      </w:pPr>
      <w:r>
        <w:rPr>
          <w:rFonts w:asciiTheme="minorHAnsi" w:hAnsiTheme="minorHAnsi"/>
          <w:color w:val="000000" w:themeColor="text1"/>
          <w:lang w:val="en-US"/>
        </w:rPr>
        <w:t>Please submit in .docx or .pdf format – please don’t use .pub if using Microsoft Publisher as staff are unable to open .pub file.</w:t>
      </w:r>
    </w:p>
    <w:p w14:paraId="59866C12" w14:textId="77777777" w:rsidR="004B0DE3" w:rsidRDefault="004B0DE3" w:rsidP="00453876">
      <w:pPr>
        <w:jc w:val="both"/>
        <w:rPr>
          <w:rFonts w:asciiTheme="minorHAnsi" w:hAnsiTheme="minorHAnsi"/>
          <w:color w:val="000000" w:themeColor="text1"/>
          <w:lang w:val="en-US"/>
        </w:rPr>
      </w:pPr>
    </w:p>
    <w:p w14:paraId="14ECD857" w14:textId="7BB462B3" w:rsidR="004B0DE3" w:rsidRDefault="00352A2B" w:rsidP="0067383A">
      <w:pPr>
        <w:rPr>
          <w:rFonts w:asciiTheme="minorHAnsi" w:hAnsiTheme="minorHAnsi"/>
          <w:color w:val="000000" w:themeColor="text1"/>
          <w:lang w:val="en-US"/>
        </w:rPr>
      </w:pPr>
      <w:r>
        <w:rPr>
          <w:rFonts w:asciiTheme="minorHAnsi" w:hAnsiTheme="minorHAnsi"/>
          <w:color w:val="000000" w:themeColor="text1"/>
          <w:lang w:val="en-US"/>
        </w:rPr>
        <w:t>The URL for the questionnaire/images will be circulated nearer the time</w:t>
      </w:r>
      <w:r w:rsidR="00B57C85">
        <w:rPr>
          <w:rFonts w:asciiTheme="minorHAnsi" w:hAnsiTheme="minorHAnsi"/>
          <w:color w:val="000000" w:themeColor="text1"/>
          <w:lang w:val="en-US"/>
        </w:rPr>
        <w:t xml:space="preserve"> via Moodle</w:t>
      </w:r>
      <w:r>
        <w:rPr>
          <w:rFonts w:asciiTheme="minorHAnsi" w:hAnsiTheme="minorHAnsi"/>
          <w:color w:val="000000" w:themeColor="text1"/>
          <w:lang w:val="en-US"/>
        </w:rPr>
        <w:t>.</w:t>
      </w:r>
    </w:p>
    <w:p w14:paraId="5D34475D" w14:textId="77777777" w:rsidR="00453876" w:rsidRDefault="00453876" w:rsidP="00453876">
      <w:pPr>
        <w:jc w:val="both"/>
        <w:rPr>
          <w:rFonts w:asciiTheme="minorHAnsi" w:hAnsiTheme="minorHAnsi"/>
          <w:b/>
          <w:color w:val="000000" w:themeColor="text1"/>
          <w:u w:val="single"/>
          <w:lang w:val="en-US"/>
        </w:rPr>
      </w:pPr>
    </w:p>
    <w:p w14:paraId="39A298BF" w14:textId="77777777" w:rsidR="00453876" w:rsidRDefault="00453876" w:rsidP="00453876">
      <w:pPr>
        <w:jc w:val="both"/>
        <w:rPr>
          <w:rFonts w:asciiTheme="minorHAnsi" w:hAnsiTheme="minorHAnsi"/>
          <w:b/>
          <w:color w:val="000000" w:themeColor="text1"/>
          <w:u w:val="single"/>
          <w:lang w:val="en-US"/>
        </w:rPr>
      </w:pPr>
    </w:p>
    <w:p w14:paraId="4D08DAEB" w14:textId="77777777" w:rsidR="005B23F5" w:rsidRDefault="005B23F5">
      <w:pPr>
        <w:rPr>
          <w:rFonts w:asciiTheme="minorHAnsi" w:hAnsiTheme="minorHAnsi"/>
          <w:b/>
        </w:rPr>
      </w:pPr>
      <w:r>
        <w:rPr>
          <w:rFonts w:asciiTheme="minorHAnsi" w:hAnsiTheme="minorHAnsi"/>
        </w:rPr>
        <w:br w:type="page"/>
      </w:r>
    </w:p>
    <w:p w14:paraId="1940E8D0" w14:textId="116BF4BB" w:rsidR="005B23F5" w:rsidRPr="008759CE" w:rsidRDefault="005B23F5" w:rsidP="004B0DE3">
      <w:pPr>
        <w:rPr>
          <w:rFonts w:asciiTheme="minorHAnsi" w:hAnsiTheme="minorHAnsi" w:cstheme="minorHAnsi"/>
        </w:rPr>
      </w:pPr>
      <w:bookmarkStart w:id="51" w:name="_Toc361823811"/>
      <w:r w:rsidRPr="008759CE">
        <w:rPr>
          <w:rFonts w:asciiTheme="minorHAnsi" w:hAnsiTheme="minorHAnsi" w:cstheme="minorHAnsi"/>
        </w:rPr>
        <w:lastRenderedPageBreak/>
        <w:t xml:space="preserve">You can see some </w:t>
      </w:r>
      <w:r w:rsidR="008759CE">
        <w:rPr>
          <w:rFonts w:asciiTheme="minorHAnsi" w:hAnsiTheme="minorHAnsi" w:cstheme="minorHAnsi"/>
        </w:rPr>
        <w:t xml:space="preserve">previous </w:t>
      </w:r>
      <w:r w:rsidRPr="008759CE">
        <w:rPr>
          <w:rFonts w:asciiTheme="minorHAnsi" w:hAnsiTheme="minorHAnsi" w:cstheme="minorHAnsi"/>
        </w:rPr>
        <w:t>posters on display below</w:t>
      </w:r>
      <w:r w:rsidR="008759CE" w:rsidRPr="008759CE">
        <w:rPr>
          <w:rFonts w:asciiTheme="minorHAnsi" w:hAnsiTheme="minorHAnsi" w:cstheme="minorHAnsi"/>
        </w:rPr>
        <w:t xml:space="preserve"> </w:t>
      </w:r>
      <w:r w:rsidR="00B926B5">
        <w:rPr>
          <w:rFonts w:asciiTheme="minorHAnsi" w:hAnsiTheme="minorHAnsi" w:cstheme="minorHAnsi"/>
        </w:rPr>
        <w:t>at an event we had previous</w:t>
      </w:r>
      <w:r w:rsidR="00E26FD3">
        <w:rPr>
          <w:rFonts w:asciiTheme="minorHAnsi" w:hAnsiTheme="minorHAnsi" w:cstheme="minorHAnsi"/>
        </w:rPr>
        <w:t>ly</w:t>
      </w:r>
      <w:r w:rsidR="00B926B5">
        <w:rPr>
          <w:rFonts w:asciiTheme="minorHAnsi" w:hAnsiTheme="minorHAnsi" w:cstheme="minorHAnsi"/>
        </w:rPr>
        <w:t xml:space="preserve"> </w:t>
      </w:r>
      <w:r w:rsidR="008759CE" w:rsidRPr="008759CE">
        <w:rPr>
          <w:rFonts w:asciiTheme="minorHAnsi" w:hAnsiTheme="minorHAnsi" w:cstheme="minorHAnsi"/>
        </w:rPr>
        <w:t>and there are some potential templates on Moodle.</w:t>
      </w:r>
    </w:p>
    <w:p w14:paraId="1C5A13F0" w14:textId="46BBABE3" w:rsidR="005B23F5" w:rsidRDefault="005B23F5" w:rsidP="004B0DE3"/>
    <w:p w14:paraId="28BE0B2B" w14:textId="1DBF3316" w:rsidR="005B23F5" w:rsidRPr="004B0DE3" w:rsidRDefault="005B23F5" w:rsidP="005B23F5">
      <w:pPr>
        <w:jc w:val="center"/>
        <w:rPr>
          <w:rFonts w:asciiTheme="minorHAnsi" w:hAnsiTheme="minorHAnsi" w:cstheme="minorHAnsi"/>
        </w:rPr>
      </w:pPr>
      <w:r>
        <w:rPr>
          <w:rFonts w:asciiTheme="minorHAnsi" w:hAnsiTheme="minorHAnsi"/>
          <w:b/>
          <w:noProof/>
          <w:color w:val="000000" w:themeColor="text1"/>
          <w:lang w:eastAsia="en-GB"/>
        </w:rPr>
        <w:drawing>
          <wp:inline distT="0" distB="0" distL="0" distR="0" wp14:anchorId="4B178AE3" wp14:editId="613813A2">
            <wp:extent cx="4371975" cy="2918362"/>
            <wp:effectExtent l="19050" t="19050" r="9525" b="15875"/>
            <wp:docPr id="9" name="Picture 9" descr="A person and person looking at a 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erson and person looking at a chart&#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4402732" cy="2938893"/>
                    </a:xfrm>
                    <a:prstGeom prst="rect">
                      <a:avLst/>
                    </a:prstGeom>
                    <a:ln w="3175">
                      <a:solidFill>
                        <a:schemeClr val="tx1"/>
                      </a:solidFill>
                    </a:ln>
                  </pic:spPr>
                </pic:pic>
              </a:graphicData>
            </a:graphic>
          </wp:inline>
        </w:drawing>
      </w:r>
    </w:p>
    <w:p w14:paraId="7A37A730" w14:textId="77777777" w:rsidR="004B0DE3" w:rsidRDefault="004B0DE3" w:rsidP="000633BA">
      <w:pPr>
        <w:pStyle w:val="Heading2"/>
        <w:rPr>
          <w:rFonts w:asciiTheme="minorHAnsi" w:hAnsiTheme="minorHAnsi"/>
        </w:rPr>
      </w:pPr>
    </w:p>
    <w:p w14:paraId="4415E003" w14:textId="0683F3FC" w:rsidR="004B0DE3" w:rsidRPr="004B0DE3" w:rsidRDefault="005B23F5" w:rsidP="005B23F5">
      <w:pPr>
        <w:jc w:val="center"/>
      </w:pPr>
      <w:r>
        <w:rPr>
          <w:rFonts w:asciiTheme="minorHAnsi" w:hAnsiTheme="minorHAnsi"/>
          <w:b/>
          <w:noProof/>
          <w:color w:val="000000" w:themeColor="text1"/>
          <w:lang w:eastAsia="en-GB"/>
        </w:rPr>
        <w:drawing>
          <wp:inline distT="0" distB="0" distL="0" distR="0" wp14:anchorId="0F33C153" wp14:editId="4F8C3829">
            <wp:extent cx="4349290" cy="2903220"/>
            <wp:effectExtent l="19050" t="19050" r="13335" b="11430"/>
            <wp:docPr id="10" name="Picture 10" descr="A group of people looking at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group of people looking at a computer&#10;&#10;Description automatically generated with low confidence"/>
                    <pic:cNvPicPr/>
                  </pic:nvPicPr>
                  <pic:blipFill>
                    <a:blip r:embed="rId12">
                      <a:extLst>
                        <a:ext uri="{28A0092B-C50C-407E-A947-70E740481C1C}">
                          <a14:useLocalDpi xmlns:a14="http://schemas.microsoft.com/office/drawing/2010/main" val="0"/>
                        </a:ext>
                      </a:extLst>
                    </a:blip>
                    <a:stretch>
                      <a:fillRect/>
                    </a:stretch>
                  </pic:blipFill>
                  <pic:spPr>
                    <a:xfrm>
                      <a:off x="0" y="0"/>
                      <a:ext cx="4356402" cy="2907968"/>
                    </a:xfrm>
                    <a:prstGeom prst="rect">
                      <a:avLst/>
                    </a:prstGeom>
                    <a:ln w="3175">
                      <a:solidFill>
                        <a:schemeClr val="tx1"/>
                      </a:solidFill>
                    </a:ln>
                  </pic:spPr>
                </pic:pic>
              </a:graphicData>
            </a:graphic>
          </wp:inline>
        </w:drawing>
      </w:r>
    </w:p>
    <w:bookmarkEnd w:id="51"/>
    <w:p w14:paraId="7993B65B" w14:textId="57A2FCF7" w:rsidR="004B0DE3" w:rsidRPr="00352A2B" w:rsidRDefault="004B0DE3" w:rsidP="00352A2B">
      <w:pPr>
        <w:rPr>
          <w:rFonts w:asciiTheme="minorHAnsi" w:hAnsiTheme="minorHAnsi"/>
          <w:b/>
        </w:rPr>
      </w:pPr>
    </w:p>
    <w:p w14:paraId="32C7B26D" w14:textId="77777777" w:rsidR="00453876" w:rsidRDefault="00453876" w:rsidP="003B6EA8">
      <w:pPr>
        <w:jc w:val="both"/>
        <w:rPr>
          <w:rFonts w:asciiTheme="minorHAnsi" w:hAnsiTheme="minorHAnsi"/>
          <w:color w:val="000000" w:themeColor="text1"/>
        </w:rPr>
      </w:pPr>
    </w:p>
    <w:p w14:paraId="3214D2B2" w14:textId="77777777" w:rsidR="00453876" w:rsidRDefault="00453876" w:rsidP="003B6EA8">
      <w:pPr>
        <w:jc w:val="both"/>
        <w:rPr>
          <w:rFonts w:asciiTheme="minorHAnsi" w:hAnsiTheme="minorHAnsi"/>
          <w:color w:val="000000" w:themeColor="text1"/>
        </w:rPr>
      </w:pPr>
    </w:p>
    <w:p w14:paraId="3C9E87F8" w14:textId="77777777" w:rsidR="00B926B5" w:rsidRDefault="00B926B5">
      <w:pPr>
        <w:rPr>
          <w:rFonts w:asciiTheme="minorHAnsi" w:hAnsiTheme="minorHAnsi" w:cs="Arial"/>
          <w:b/>
          <w:bCs/>
          <w:color w:val="000000" w:themeColor="text1"/>
          <w:kern w:val="32"/>
          <w:sz w:val="28"/>
          <w:szCs w:val="28"/>
        </w:rPr>
      </w:pPr>
      <w:bookmarkStart w:id="52" w:name="_Toc361823812"/>
      <w:bookmarkStart w:id="53" w:name="_Toc121406312"/>
      <w:r>
        <w:rPr>
          <w:color w:val="000000" w:themeColor="text1"/>
        </w:rPr>
        <w:br w:type="page"/>
      </w:r>
    </w:p>
    <w:p w14:paraId="3289BBA7" w14:textId="71A75CC3" w:rsidR="0069113E" w:rsidRPr="005B638E" w:rsidRDefault="007B00A2" w:rsidP="00377ABE">
      <w:pPr>
        <w:pStyle w:val="Heading1"/>
        <w:rPr>
          <w:color w:val="000000" w:themeColor="text1"/>
        </w:rPr>
      </w:pPr>
      <w:r w:rsidRPr="005B638E">
        <w:rPr>
          <w:color w:val="000000" w:themeColor="text1"/>
        </w:rPr>
        <w:lastRenderedPageBreak/>
        <w:t>APPENDIX 1: DECLARATION FORM</w:t>
      </w:r>
      <w:bookmarkEnd w:id="52"/>
      <w:r w:rsidR="004821DC">
        <w:rPr>
          <w:color w:val="000000" w:themeColor="text1"/>
        </w:rPr>
        <w:t xml:space="preserve"> AND FORM OF CONSENT</w:t>
      </w:r>
      <w:bookmarkEnd w:id="53"/>
    </w:p>
    <w:p w14:paraId="68F0C889" w14:textId="77777777" w:rsidR="00DC1909" w:rsidRPr="005B638E" w:rsidRDefault="00DC1909" w:rsidP="003B6EA8">
      <w:pPr>
        <w:jc w:val="both"/>
        <w:rPr>
          <w:rFonts w:asciiTheme="minorHAnsi" w:hAnsiTheme="minorHAnsi"/>
          <w:color w:val="000000" w:themeColor="text1"/>
        </w:rPr>
      </w:pPr>
    </w:p>
    <w:p w14:paraId="784A2BEC" w14:textId="77777777" w:rsidR="007B00A2" w:rsidRPr="005B638E" w:rsidRDefault="007B00A2" w:rsidP="003B6EA8">
      <w:pPr>
        <w:jc w:val="both"/>
        <w:rPr>
          <w:rFonts w:asciiTheme="minorHAnsi" w:hAnsiTheme="minorHAnsi"/>
          <w:color w:val="000000" w:themeColor="text1"/>
        </w:rPr>
      </w:pPr>
    </w:p>
    <w:p w14:paraId="5083FC1D" w14:textId="77777777" w:rsidR="007B00A2" w:rsidRPr="005B638E" w:rsidRDefault="007B00A2" w:rsidP="003B6EA8">
      <w:pPr>
        <w:jc w:val="both"/>
        <w:rPr>
          <w:rFonts w:asciiTheme="minorHAnsi" w:hAnsiTheme="minorHAnsi"/>
          <w:color w:val="000000" w:themeColor="text1"/>
        </w:rPr>
      </w:pPr>
    </w:p>
    <w:p w14:paraId="726BB647" w14:textId="77777777" w:rsidR="007B00A2" w:rsidRPr="005B638E" w:rsidRDefault="007B00A2" w:rsidP="003B6EA8">
      <w:pPr>
        <w:jc w:val="both"/>
        <w:rPr>
          <w:rFonts w:asciiTheme="minorHAnsi" w:hAnsiTheme="minorHAnsi"/>
          <w:b/>
          <w:color w:val="000000" w:themeColor="text1"/>
          <w:sz w:val="28"/>
        </w:rPr>
      </w:pPr>
      <w:r w:rsidRPr="005B638E">
        <w:rPr>
          <w:rFonts w:asciiTheme="minorHAnsi" w:hAnsiTheme="minorHAnsi"/>
          <w:b/>
          <w:color w:val="000000" w:themeColor="text1"/>
          <w:sz w:val="28"/>
        </w:rPr>
        <w:t xml:space="preserve">DECLARATION </w:t>
      </w:r>
    </w:p>
    <w:p w14:paraId="293CC884" w14:textId="77777777" w:rsidR="007B00A2" w:rsidRPr="005B638E" w:rsidRDefault="007B00A2" w:rsidP="003B6EA8">
      <w:pPr>
        <w:jc w:val="both"/>
        <w:rPr>
          <w:rFonts w:asciiTheme="minorHAnsi" w:hAnsiTheme="minorHAnsi"/>
          <w:color w:val="000000" w:themeColor="text1"/>
        </w:rPr>
      </w:pPr>
    </w:p>
    <w:p w14:paraId="1BE53A36" w14:textId="77777777" w:rsidR="007B00A2" w:rsidRPr="005B638E" w:rsidRDefault="007B00A2" w:rsidP="003B6EA8">
      <w:pPr>
        <w:jc w:val="both"/>
        <w:rPr>
          <w:rFonts w:asciiTheme="minorHAnsi" w:hAnsiTheme="minorHAnsi"/>
          <w:color w:val="000000" w:themeColor="text1"/>
        </w:rPr>
      </w:pPr>
    </w:p>
    <w:p w14:paraId="43F6DD51"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b/>
          <w:bCs/>
          <w:color w:val="000000" w:themeColor="text1"/>
        </w:rPr>
        <w:t xml:space="preserve"> </w:t>
      </w:r>
    </w:p>
    <w:p w14:paraId="70955300"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I, ............................................(FULL NAME</w:t>
      </w:r>
      <w:r w:rsidR="00126C33">
        <w:rPr>
          <w:rFonts w:asciiTheme="minorHAnsi" w:hAnsiTheme="minorHAnsi"/>
          <w:color w:val="000000" w:themeColor="text1"/>
        </w:rPr>
        <w:t xml:space="preserve"> HERE</w:t>
      </w:r>
      <w:r w:rsidRPr="005B638E">
        <w:rPr>
          <w:rFonts w:asciiTheme="minorHAnsi" w:hAnsiTheme="minorHAnsi"/>
          <w:color w:val="000000" w:themeColor="text1"/>
        </w:rPr>
        <w:t>)………………………………… declare that I am the sole author of this Project;</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that all references cited have been consulted; that I have conducted all work of which this is a record, and that the finished work lies within the prescribed word limits. </w:t>
      </w:r>
    </w:p>
    <w:p w14:paraId="2B9E1A64"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6B673DAD"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72B5FD65"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This </w:t>
      </w:r>
      <w:r w:rsidR="007B00A2" w:rsidRPr="005B638E">
        <w:rPr>
          <w:rFonts w:asciiTheme="minorHAnsi" w:hAnsiTheme="minorHAnsi"/>
          <w:color w:val="000000" w:themeColor="text1"/>
        </w:rPr>
        <w:t xml:space="preserve">work </w:t>
      </w:r>
      <w:r w:rsidRPr="005B638E">
        <w:rPr>
          <w:rFonts w:asciiTheme="minorHAnsi" w:hAnsiTheme="minorHAnsi"/>
          <w:color w:val="000000" w:themeColor="text1"/>
        </w:rPr>
        <w:t xml:space="preserve">has not previously been accepted as part of any other degree submission. </w:t>
      </w:r>
    </w:p>
    <w:p w14:paraId="4AC70D18"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514E1FDE" w14:textId="77777777" w:rsidR="00DC1909" w:rsidRPr="005B638E" w:rsidRDefault="00DC1909" w:rsidP="003B6EA8">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D2972CC" w14:textId="77777777" w:rsidR="00DC1909" w:rsidRPr="005B638E" w:rsidRDefault="00DC1909" w:rsidP="003B6EA8">
      <w:pPr>
        <w:ind w:left="1440"/>
        <w:jc w:val="both"/>
        <w:rPr>
          <w:rFonts w:asciiTheme="minorHAnsi" w:hAnsiTheme="minorHAnsi"/>
          <w:color w:val="000000" w:themeColor="text1"/>
        </w:rPr>
      </w:pPr>
    </w:p>
    <w:p w14:paraId="7A25CC34" w14:textId="77777777" w:rsidR="00DC1909" w:rsidRPr="005B638E" w:rsidRDefault="00DC1909" w:rsidP="003B6EA8">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1717EDC4" w14:textId="77777777" w:rsidR="007B00A2" w:rsidRPr="005B638E" w:rsidRDefault="007B00A2" w:rsidP="003B6EA8">
      <w:pPr>
        <w:autoSpaceDE w:val="0"/>
        <w:autoSpaceDN w:val="0"/>
        <w:adjustRightInd w:val="0"/>
        <w:ind w:left="1440"/>
        <w:jc w:val="both"/>
        <w:rPr>
          <w:rFonts w:asciiTheme="minorHAnsi" w:hAnsiTheme="minorHAnsi"/>
          <w:b/>
          <w:bCs/>
          <w:i/>
          <w:iCs/>
          <w:color w:val="000000" w:themeColor="text1"/>
        </w:rPr>
      </w:pPr>
    </w:p>
    <w:p w14:paraId="0C0929E2" w14:textId="77777777" w:rsidR="00874DED" w:rsidRPr="005B638E" w:rsidRDefault="00874DED" w:rsidP="003B6EA8">
      <w:pPr>
        <w:jc w:val="both"/>
        <w:rPr>
          <w:rFonts w:asciiTheme="minorHAnsi" w:hAnsiTheme="minorHAnsi"/>
          <w:color w:val="000000" w:themeColor="text1"/>
          <w:sz w:val="28"/>
        </w:rPr>
      </w:pPr>
      <w:r w:rsidRPr="005B638E">
        <w:rPr>
          <w:rFonts w:asciiTheme="minorHAnsi" w:hAnsiTheme="minorHAnsi"/>
          <w:b/>
          <w:bCs/>
          <w:color w:val="000000" w:themeColor="text1"/>
          <w:sz w:val="28"/>
        </w:rPr>
        <w:t>FORM OF CONSENT</w:t>
      </w:r>
      <w:r w:rsidRPr="005B638E">
        <w:rPr>
          <w:rFonts w:asciiTheme="minorHAnsi" w:hAnsiTheme="minorHAnsi"/>
          <w:b/>
          <w:bCs/>
          <w:i/>
          <w:iCs/>
          <w:color w:val="000000" w:themeColor="text1"/>
          <w:sz w:val="28"/>
        </w:rPr>
        <w:t xml:space="preserve"> </w:t>
      </w:r>
    </w:p>
    <w:p w14:paraId="569886FC" w14:textId="77777777"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14:paraId="347F611E" w14:textId="77777777" w:rsidR="005D14D2" w:rsidRPr="00A069B6" w:rsidRDefault="005D14D2" w:rsidP="003B6EA8">
      <w:pPr>
        <w:autoSpaceDE w:val="0"/>
        <w:autoSpaceDN w:val="0"/>
        <w:adjustRightInd w:val="0"/>
        <w:ind w:left="1440"/>
        <w:jc w:val="both"/>
        <w:rPr>
          <w:rFonts w:asciiTheme="minorHAnsi" w:hAnsiTheme="minorHAnsi"/>
          <w:b/>
          <w:bCs/>
          <w:iCs/>
          <w:color w:val="000000" w:themeColor="text1"/>
        </w:rPr>
      </w:pPr>
    </w:p>
    <w:p w14:paraId="15BD8123" w14:textId="77777777" w:rsidR="005D14D2" w:rsidRPr="005B638E" w:rsidRDefault="005D14D2" w:rsidP="003B6EA8">
      <w:pPr>
        <w:autoSpaceDE w:val="0"/>
        <w:autoSpaceDN w:val="0"/>
        <w:adjustRightInd w:val="0"/>
        <w:ind w:left="1440"/>
        <w:jc w:val="both"/>
        <w:rPr>
          <w:rFonts w:asciiTheme="minorHAnsi" w:hAnsiTheme="minorHAnsi"/>
          <w:b/>
          <w:bCs/>
          <w:i/>
          <w:iCs/>
          <w:color w:val="000000" w:themeColor="text1"/>
        </w:rPr>
      </w:pPr>
    </w:p>
    <w:p w14:paraId="220FC8E6" w14:textId="77777777" w:rsidR="0069113E" w:rsidRPr="005B638E" w:rsidRDefault="0069113E" w:rsidP="007B00A2">
      <w:pPr>
        <w:spacing w:after="40"/>
        <w:jc w:val="both"/>
        <w:rPr>
          <w:rFonts w:asciiTheme="minorHAnsi" w:hAnsiTheme="minorHAnsi"/>
          <w:color w:val="000000" w:themeColor="text1"/>
        </w:rPr>
      </w:pPr>
      <w:r w:rsidRPr="005B638E">
        <w:rPr>
          <w:rFonts w:asciiTheme="minorHAnsi" w:hAnsiTheme="minorHAnsi"/>
          <w:b/>
          <w:bCs/>
          <w:color w:val="000000" w:themeColor="text1"/>
        </w:rPr>
        <w:t xml:space="preserve">I </w:t>
      </w:r>
      <w:r w:rsidR="00CE6992" w:rsidRPr="005B638E">
        <w:rPr>
          <w:rFonts w:asciiTheme="minorHAnsi" w:hAnsiTheme="minorHAnsi"/>
          <w:color w:val="000000" w:themeColor="text1"/>
        </w:rPr>
        <w:t>............................................(FULL NAME</w:t>
      </w:r>
      <w:r w:rsidR="00126C33">
        <w:rPr>
          <w:rFonts w:asciiTheme="minorHAnsi" w:hAnsiTheme="minorHAnsi"/>
          <w:color w:val="000000" w:themeColor="text1"/>
        </w:rPr>
        <w:t xml:space="preserve"> HERE</w:t>
      </w:r>
      <w:r w:rsidR="00CE6992" w:rsidRPr="005B638E">
        <w:rPr>
          <w:rFonts w:asciiTheme="minorHAnsi" w:hAnsiTheme="minorHAnsi"/>
          <w:color w:val="000000" w:themeColor="text1"/>
        </w:rPr>
        <w:t xml:space="preserve">)………………………………… </w:t>
      </w:r>
      <w:r w:rsidRPr="005B638E">
        <w:rPr>
          <w:rFonts w:asciiTheme="minorHAnsi" w:hAnsiTheme="minorHAnsi"/>
          <w:color w:val="000000" w:themeColor="text1"/>
        </w:rPr>
        <w:t xml:space="preserve"> hereby consent that my Project, submitted in </w:t>
      </w:r>
      <w:r w:rsidR="005D14D2" w:rsidRPr="005B638E">
        <w:rPr>
          <w:rFonts w:asciiTheme="minorHAnsi" w:hAnsiTheme="minorHAnsi"/>
          <w:color w:val="000000" w:themeColor="text1"/>
        </w:rPr>
        <w:t>candidature</w:t>
      </w:r>
      <w:r w:rsidRPr="005B638E">
        <w:rPr>
          <w:rFonts w:asciiTheme="minorHAnsi" w:hAnsiTheme="minorHAnsi"/>
          <w:color w:val="000000" w:themeColor="text1"/>
        </w:rPr>
        <w:t xml:space="preserve"> for the </w:t>
      </w:r>
      <w:r w:rsidRPr="005B638E">
        <w:rPr>
          <w:rFonts w:asciiTheme="minorHAnsi" w:hAnsiTheme="minorHAnsi"/>
          <w:i/>
          <w:color w:val="000000" w:themeColor="text1"/>
          <w:u w:val="single"/>
        </w:rPr>
        <w:t>B.Sc</w:t>
      </w:r>
      <w:r w:rsidR="00E4511F">
        <w:rPr>
          <w:rFonts w:asciiTheme="minorHAnsi" w:hAnsiTheme="minorHAnsi"/>
          <w:i/>
          <w:color w:val="000000" w:themeColor="text1"/>
          <w:u w:val="single"/>
        </w:rPr>
        <w:t xml:space="preserve">. </w:t>
      </w:r>
      <w:r w:rsidR="0054218F">
        <w:rPr>
          <w:rFonts w:asciiTheme="minorHAnsi" w:hAnsiTheme="minorHAnsi"/>
          <w:i/>
          <w:color w:val="000000" w:themeColor="text1"/>
          <w:u w:val="single"/>
        </w:rPr>
        <w:t>(Hons) Computing (</w:t>
      </w:r>
      <w:proofErr w:type="spellStart"/>
      <w:r w:rsidR="00E4511F">
        <w:rPr>
          <w:rFonts w:asciiTheme="minorHAnsi" w:hAnsiTheme="minorHAnsi"/>
          <w:i/>
          <w:color w:val="000000" w:themeColor="text1"/>
          <w:u w:val="single"/>
        </w:rPr>
        <w:t>xxxxxxxxxxxx</w:t>
      </w:r>
      <w:proofErr w:type="spellEnd"/>
      <w:r w:rsidR="0054218F">
        <w:rPr>
          <w:rFonts w:asciiTheme="minorHAnsi" w:hAnsiTheme="minorHAnsi"/>
          <w:i/>
          <w:color w:val="000000" w:themeColor="text1"/>
          <w:u w:val="single"/>
        </w:rPr>
        <w:t>)</w:t>
      </w:r>
      <w:r w:rsidRPr="0054218F">
        <w:rPr>
          <w:rFonts w:asciiTheme="minorHAnsi" w:hAnsiTheme="minorHAnsi"/>
          <w:i/>
          <w:color w:val="000000" w:themeColor="text1"/>
        </w:rPr>
        <w:t xml:space="preserve"> </w:t>
      </w:r>
      <w:r w:rsidRPr="005B638E">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529AE756" w14:textId="77777777" w:rsidR="005D14D2" w:rsidRPr="005B638E" w:rsidRDefault="005D14D2" w:rsidP="003B6EA8">
      <w:pPr>
        <w:ind w:left="1440"/>
        <w:jc w:val="both"/>
        <w:rPr>
          <w:rFonts w:asciiTheme="minorHAnsi" w:hAnsiTheme="minorHAnsi"/>
          <w:b/>
          <w:bCs/>
          <w:color w:val="000000" w:themeColor="text1"/>
        </w:rPr>
      </w:pPr>
    </w:p>
    <w:p w14:paraId="1BA9A889" w14:textId="77777777" w:rsidR="005D14D2" w:rsidRPr="005B638E" w:rsidRDefault="005D14D2" w:rsidP="003B6EA8">
      <w:pPr>
        <w:pStyle w:val="BodyText3"/>
        <w:rPr>
          <w:rFonts w:asciiTheme="minorHAnsi" w:hAnsiTheme="minorHAnsi"/>
          <w:b/>
          <w:bCs/>
          <w:color w:val="000000" w:themeColor="text1"/>
          <w:szCs w:val="24"/>
        </w:rPr>
      </w:pPr>
    </w:p>
    <w:p w14:paraId="56B33E86" w14:textId="77777777" w:rsidR="005D14D2" w:rsidRPr="005B638E" w:rsidRDefault="005D14D2" w:rsidP="003B6EA8">
      <w:pPr>
        <w:pStyle w:val="BodyText3"/>
        <w:rPr>
          <w:rFonts w:asciiTheme="minorHAnsi" w:hAnsiTheme="minorHAnsi"/>
          <w:b/>
          <w:bCs/>
          <w:color w:val="000000" w:themeColor="text1"/>
          <w:szCs w:val="24"/>
        </w:rPr>
      </w:pPr>
    </w:p>
    <w:p w14:paraId="357281B5" w14:textId="77777777" w:rsidR="00CE6992" w:rsidRPr="005B638E" w:rsidRDefault="00CE6992" w:rsidP="003B6EA8">
      <w:pPr>
        <w:pStyle w:val="BodyText3"/>
        <w:rPr>
          <w:rFonts w:asciiTheme="minorHAnsi" w:hAnsiTheme="minorHAnsi"/>
          <w:b/>
          <w:bCs/>
          <w:color w:val="000000" w:themeColor="text1"/>
          <w:szCs w:val="24"/>
        </w:rPr>
      </w:pPr>
    </w:p>
    <w:p w14:paraId="04E6CD3B" w14:textId="77777777" w:rsidR="005D14D2" w:rsidRPr="005B638E" w:rsidRDefault="005D14D2" w:rsidP="003B6EA8">
      <w:pPr>
        <w:pStyle w:val="BodyText3"/>
        <w:rPr>
          <w:rFonts w:asciiTheme="minorHAnsi" w:hAnsiTheme="minorHAnsi"/>
          <w:b/>
          <w:bCs/>
          <w:color w:val="000000" w:themeColor="text1"/>
          <w:szCs w:val="24"/>
        </w:rPr>
      </w:pPr>
    </w:p>
    <w:p w14:paraId="255C070F" w14:textId="77777777" w:rsidR="0069113E" w:rsidRPr="005B638E" w:rsidRDefault="007B00A2" w:rsidP="003B6EA8">
      <w:pPr>
        <w:pStyle w:val="BodyText3"/>
        <w:rPr>
          <w:rFonts w:asciiTheme="minorHAnsi" w:hAnsiTheme="minorHAnsi"/>
          <w:color w:val="000000" w:themeColor="text1"/>
          <w:szCs w:val="24"/>
        </w:rPr>
      </w:pPr>
      <w:r w:rsidRPr="005B638E">
        <w:rPr>
          <w:rFonts w:asciiTheme="minorHAnsi" w:hAnsiTheme="minorHAnsi"/>
          <w:bCs/>
          <w:color w:val="000000" w:themeColor="text1"/>
          <w:szCs w:val="24"/>
        </w:rPr>
        <w:t>(</w:t>
      </w:r>
      <w:r w:rsidR="00874DED" w:rsidRPr="005B638E">
        <w:rPr>
          <w:rFonts w:asciiTheme="minorHAnsi" w:hAnsiTheme="minorHAnsi"/>
          <w:bCs/>
          <w:color w:val="000000" w:themeColor="text1"/>
          <w:szCs w:val="24"/>
        </w:rPr>
        <w:t xml:space="preserve">replace </w:t>
      </w:r>
      <w:r w:rsidR="0054218F" w:rsidRPr="005B638E">
        <w:rPr>
          <w:rFonts w:asciiTheme="minorHAnsi" w:hAnsiTheme="minorHAnsi"/>
          <w:i/>
          <w:color w:val="000000" w:themeColor="text1"/>
          <w:u w:val="single"/>
        </w:rPr>
        <w:t>B.Sc</w:t>
      </w:r>
      <w:r w:rsidR="0054218F">
        <w:rPr>
          <w:rFonts w:asciiTheme="minorHAnsi" w:hAnsiTheme="minorHAnsi"/>
          <w:i/>
          <w:color w:val="000000" w:themeColor="text1"/>
          <w:u w:val="single"/>
        </w:rPr>
        <w:t>. (Hons) Computing (</w:t>
      </w:r>
      <w:proofErr w:type="spellStart"/>
      <w:r w:rsidR="0054218F">
        <w:rPr>
          <w:rFonts w:asciiTheme="minorHAnsi" w:hAnsiTheme="minorHAnsi"/>
          <w:i/>
          <w:color w:val="000000" w:themeColor="text1"/>
          <w:u w:val="single"/>
        </w:rPr>
        <w:t>xxxxxxxxxxxx</w:t>
      </w:r>
      <w:proofErr w:type="spellEnd"/>
      <w:r w:rsidR="0054218F">
        <w:rPr>
          <w:rFonts w:asciiTheme="minorHAnsi" w:hAnsiTheme="minorHAnsi"/>
          <w:i/>
          <w:color w:val="000000" w:themeColor="text1"/>
          <w:u w:val="single"/>
        </w:rPr>
        <w:t>)</w:t>
      </w:r>
      <w:r w:rsidR="0054218F" w:rsidRPr="0054218F">
        <w:rPr>
          <w:rFonts w:asciiTheme="minorHAnsi" w:hAnsiTheme="minorHAnsi"/>
          <w:i/>
          <w:color w:val="000000" w:themeColor="text1"/>
        </w:rPr>
        <w:t xml:space="preserve"> </w:t>
      </w:r>
      <w:r w:rsidR="00874DED" w:rsidRPr="005B638E">
        <w:rPr>
          <w:rFonts w:asciiTheme="minorHAnsi" w:hAnsiTheme="minorHAnsi"/>
          <w:color w:val="000000" w:themeColor="text1"/>
          <w:szCs w:val="24"/>
        </w:rPr>
        <w:t xml:space="preserve">with </w:t>
      </w:r>
      <w:r w:rsidR="002F07E6">
        <w:rPr>
          <w:rFonts w:asciiTheme="minorHAnsi" w:hAnsiTheme="minorHAnsi"/>
          <w:color w:val="000000" w:themeColor="text1"/>
          <w:szCs w:val="24"/>
        </w:rPr>
        <w:t>the name of your degree</w:t>
      </w:r>
      <w:r w:rsidRPr="005B638E">
        <w:rPr>
          <w:rFonts w:asciiTheme="minorHAnsi" w:hAnsiTheme="minorHAnsi"/>
          <w:bCs/>
          <w:color w:val="000000" w:themeColor="text1"/>
          <w:szCs w:val="24"/>
        </w:rPr>
        <w:t>)</w:t>
      </w:r>
    </w:p>
    <w:p w14:paraId="56878DE2" w14:textId="77777777" w:rsidR="007A2F0A" w:rsidRDefault="007A2F0A">
      <w:pPr>
        <w:rPr>
          <w:rFonts w:asciiTheme="minorHAnsi" w:hAnsiTheme="minorHAnsi" w:cs="Arial"/>
          <w:b/>
          <w:bCs/>
          <w:color w:val="000000" w:themeColor="text1"/>
          <w:kern w:val="32"/>
          <w:sz w:val="28"/>
          <w:szCs w:val="28"/>
        </w:rPr>
      </w:pPr>
      <w:bookmarkStart w:id="54" w:name="_Toc361823814"/>
      <w:r>
        <w:rPr>
          <w:color w:val="000000" w:themeColor="text1"/>
        </w:rPr>
        <w:br w:type="page"/>
      </w:r>
    </w:p>
    <w:p w14:paraId="295B033A" w14:textId="77777777" w:rsidR="00D96DC4" w:rsidRPr="005B638E" w:rsidRDefault="00942C8D" w:rsidP="00377ABE">
      <w:pPr>
        <w:pStyle w:val="Heading1"/>
        <w:rPr>
          <w:color w:val="000000" w:themeColor="text1"/>
        </w:rPr>
      </w:pPr>
      <w:bookmarkStart w:id="55" w:name="_Toc121406313"/>
      <w:r>
        <w:rPr>
          <w:color w:val="000000" w:themeColor="text1"/>
        </w:rPr>
        <w:lastRenderedPageBreak/>
        <w:t>APPENDIX 2</w:t>
      </w:r>
      <w:r w:rsidR="00D96DC4" w:rsidRPr="005B638E">
        <w:rPr>
          <w:color w:val="000000" w:themeColor="text1"/>
        </w:rPr>
        <w:t>: ELECTRONIC DATABASES AND JOURNALS</w:t>
      </w:r>
      <w:bookmarkEnd w:id="54"/>
      <w:bookmarkEnd w:id="55"/>
    </w:p>
    <w:p w14:paraId="23977FAB" w14:textId="77777777" w:rsidR="00D96DC4" w:rsidRPr="005B638E" w:rsidRDefault="00D96DC4" w:rsidP="00D96DC4">
      <w:pPr>
        <w:jc w:val="both"/>
        <w:rPr>
          <w:rFonts w:asciiTheme="minorHAnsi" w:hAnsiTheme="minorHAnsi"/>
          <w:color w:val="000000" w:themeColor="text1"/>
        </w:rPr>
      </w:pPr>
    </w:p>
    <w:p w14:paraId="0609946C"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Library web pages available at </w:t>
      </w:r>
      <w:r w:rsidR="00B768AD" w:rsidRPr="00B768AD">
        <w:rPr>
          <w:rStyle w:val="Hyperlink"/>
          <w:rFonts w:asciiTheme="minorHAnsi" w:hAnsiTheme="minorHAnsi"/>
          <w:color w:val="000000" w:themeColor="text1"/>
        </w:rPr>
        <w:t>https://uwtsd.ac.uk/library/</w:t>
      </w:r>
    </w:p>
    <w:p w14:paraId="388FA9C8" w14:textId="77777777" w:rsidR="00D96DC4" w:rsidRPr="005B638E" w:rsidRDefault="00D96DC4" w:rsidP="00D96DC4">
      <w:pPr>
        <w:jc w:val="both"/>
        <w:rPr>
          <w:rFonts w:asciiTheme="minorHAnsi" w:hAnsiTheme="minorHAnsi"/>
          <w:b/>
          <w:bCs/>
          <w:color w:val="000000" w:themeColor="text1"/>
        </w:rPr>
      </w:pPr>
      <w:r w:rsidRPr="005B638E">
        <w:rPr>
          <w:rFonts w:asciiTheme="minorHAnsi" w:hAnsiTheme="minorHAnsi"/>
          <w:color w:val="000000" w:themeColor="text1"/>
        </w:rPr>
        <w:t xml:space="preserve">(Links from here to: </w:t>
      </w:r>
      <w:r w:rsidRPr="005B638E">
        <w:rPr>
          <w:rFonts w:asciiTheme="minorHAnsi" w:hAnsiTheme="minorHAnsi"/>
          <w:b/>
          <w:bCs/>
          <w:color w:val="000000" w:themeColor="text1"/>
        </w:rPr>
        <w:t xml:space="preserve">General library information; Library catalogue; Subject Guides plus Electronic Journals and Databases) </w:t>
      </w:r>
    </w:p>
    <w:p w14:paraId="7A71407C" w14:textId="77777777" w:rsidR="00D96DC4" w:rsidRPr="005B638E" w:rsidRDefault="00D96DC4" w:rsidP="00D96DC4">
      <w:pPr>
        <w:jc w:val="both"/>
        <w:rPr>
          <w:rFonts w:asciiTheme="minorHAnsi" w:hAnsiTheme="minorHAnsi"/>
          <w:color w:val="000000" w:themeColor="text1"/>
        </w:rPr>
      </w:pPr>
    </w:p>
    <w:p w14:paraId="65C3C54A" w14:textId="77777777" w:rsidR="00D96DC4" w:rsidRPr="005B638E" w:rsidRDefault="00D96DC4" w:rsidP="00D96DC4">
      <w:pPr>
        <w:jc w:val="both"/>
        <w:rPr>
          <w:rFonts w:asciiTheme="minorHAnsi" w:hAnsiTheme="minorHAnsi"/>
          <w:b/>
          <w:bCs/>
          <w:color w:val="000000" w:themeColor="text1"/>
        </w:rPr>
      </w:pPr>
      <w:r w:rsidRPr="005B638E">
        <w:rPr>
          <w:rFonts w:asciiTheme="minorHAnsi" w:hAnsiTheme="minorHAnsi"/>
          <w:b/>
          <w:bCs/>
          <w:color w:val="000000" w:themeColor="text1"/>
          <w:u w:val="single"/>
        </w:rPr>
        <w:t>The following databases are accessible via the web pages</w:t>
      </w:r>
      <w:r w:rsidRPr="005B638E">
        <w:rPr>
          <w:rFonts w:asciiTheme="minorHAnsi" w:hAnsiTheme="minorHAnsi"/>
          <w:b/>
          <w:bCs/>
          <w:color w:val="000000" w:themeColor="text1"/>
        </w:rPr>
        <w:t xml:space="preserve">: </w:t>
      </w:r>
    </w:p>
    <w:p w14:paraId="2274859F" w14:textId="77777777" w:rsidR="00D96DC4" w:rsidRPr="005B638E" w:rsidRDefault="00D96DC4" w:rsidP="00D96DC4">
      <w:pPr>
        <w:jc w:val="both"/>
        <w:rPr>
          <w:rFonts w:asciiTheme="minorHAnsi" w:hAnsiTheme="minorHAnsi"/>
          <w:color w:val="000000" w:themeColor="text1"/>
        </w:rPr>
      </w:pPr>
    </w:p>
    <w:p w14:paraId="6B36E127"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ACM (Association for Computing Machinery) </w:t>
      </w:r>
    </w:p>
    <w:p w14:paraId="33687E71"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IEEE Xplore</w:t>
      </w:r>
    </w:p>
    <w:p w14:paraId="4AC796D5"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ZETOC </w:t>
      </w:r>
    </w:p>
    <w:p w14:paraId="65F244CA"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ANTE </w:t>
      </w:r>
    </w:p>
    <w:p w14:paraId="1A45EA4D"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ASSIA </w:t>
      </w:r>
    </w:p>
    <w:p w14:paraId="073A5B8D" w14:textId="77777777" w:rsidR="001B21BF" w:rsidRPr="005B638E" w:rsidRDefault="001B21BF" w:rsidP="00D96DC4">
      <w:pPr>
        <w:jc w:val="both"/>
        <w:rPr>
          <w:rFonts w:asciiTheme="minorHAnsi" w:hAnsiTheme="minorHAnsi"/>
          <w:color w:val="000000" w:themeColor="text1"/>
        </w:rPr>
      </w:pPr>
      <w:r w:rsidRPr="005B638E">
        <w:rPr>
          <w:rFonts w:asciiTheme="minorHAnsi" w:hAnsiTheme="minorHAnsi"/>
          <w:color w:val="000000" w:themeColor="text1"/>
        </w:rPr>
        <w:t>Science Direct</w:t>
      </w:r>
    </w:p>
    <w:p w14:paraId="64D6DFF3"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SWETSWISE </w:t>
      </w:r>
    </w:p>
    <w:p w14:paraId="225A622B"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EMERALD MANAGEMENT REVIEWS </w:t>
      </w:r>
    </w:p>
    <w:p w14:paraId="0074CCE3"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NEWSBANK </w:t>
      </w:r>
    </w:p>
    <w:p w14:paraId="1BE4DBF6" w14:textId="77777777" w:rsidR="00D96DC4" w:rsidRPr="005B638E" w:rsidRDefault="00D96DC4" w:rsidP="00D96DC4">
      <w:pPr>
        <w:jc w:val="both"/>
        <w:rPr>
          <w:rFonts w:asciiTheme="minorHAnsi" w:hAnsiTheme="minorHAnsi"/>
          <w:color w:val="000000" w:themeColor="text1"/>
        </w:rPr>
      </w:pPr>
      <w:r w:rsidRPr="005B638E">
        <w:rPr>
          <w:rFonts w:asciiTheme="minorHAnsi" w:hAnsiTheme="minorHAnsi"/>
          <w:color w:val="000000" w:themeColor="text1"/>
        </w:rPr>
        <w:t xml:space="preserve">INDEX TO THESES </w:t>
      </w:r>
    </w:p>
    <w:p w14:paraId="35D72863" w14:textId="77777777" w:rsidR="00D96DC4" w:rsidRPr="005B638E" w:rsidRDefault="00D96DC4" w:rsidP="00D96DC4">
      <w:pPr>
        <w:jc w:val="both"/>
        <w:rPr>
          <w:rFonts w:asciiTheme="minorHAnsi" w:hAnsiTheme="minorHAnsi"/>
          <w:color w:val="000000" w:themeColor="text1"/>
        </w:rPr>
      </w:pPr>
    </w:p>
    <w:p w14:paraId="1A352FE7" w14:textId="77777777" w:rsidR="00D96DC4" w:rsidRPr="005B638E" w:rsidRDefault="00D96DC4" w:rsidP="00D96DC4">
      <w:pPr>
        <w:jc w:val="both"/>
        <w:rPr>
          <w:rFonts w:asciiTheme="minorHAnsi" w:hAnsiTheme="minorHAnsi"/>
          <w:b/>
          <w:bCs/>
          <w:color w:val="000000" w:themeColor="text1"/>
          <w:u w:val="single"/>
        </w:rPr>
      </w:pPr>
    </w:p>
    <w:p w14:paraId="057B691E" w14:textId="77777777" w:rsidR="00D96DC4" w:rsidRPr="005B638E" w:rsidRDefault="00D96DC4">
      <w:pPr>
        <w:rPr>
          <w:rFonts w:asciiTheme="minorHAnsi" w:hAnsiTheme="minorHAnsi" w:cs="Arial"/>
          <w:b/>
          <w:bCs/>
          <w:color w:val="000000" w:themeColor="text1"/>
          <w:kern w:val="32"/>
          <w:sz w:val="28"/>
          <w:szCs w:val="28"/>
        </w:rPr>
      </w:pPr>
      <w:r w:rsidRPr="005B638E">
        <w:rPr>
          <w:rFonts w:asciiTheme="minorHAnsi" w:hAnsiTheme="minorHAnsi"/>
          <w:color w:val="000000" w:themeColor="text1"/>
        </w:rPr>
        <w:br w:type="page"/>
      </w:r>
    </w:p>
    <w:p w14:paraId="6A7C6037" w14:textId="77777777" w:rsidR="00512CF3" w:rsidRPr="005B638E" w:rsidRDefault="00D96DC4" w:rsidP="00377ABE">
      <w:pPr>
        <w:pStyle w:val="Heading1"/>
        <w:rPr>
          <w:color w:val="000000" w:themeColor="text1"/>
        </w:rPr>
      </w:pPr>
      <w:bookmarkStart w:id="56" w:name="_Toc361823815"/>
      <w:bookmarkStart w:id="57" w:name="_Toc121406314"/>
      <w:r w:rsidRPr="005B638E">
        <w:rPr>
          <w:color w:val="000000" w:themeColor="text1"/>
        </w:rPr>
        <w:lastRenderedPageBreak/>
        <w:t xml:space="preserve">APPENDIX </w:t>
      </w:r>
      <w:r w:rsidR="00942C8D">
        <w:rPr>
          <w:color w:val="000000" w:themeColor="text1"/>
        </w:rPr>
        <w:t>3</w:t>
      </w:r>
      <w:r w:rsidR="0069113E" w:rsidRPr="005B638E">
        <w:rPr>
          <w:color w:val="000000" w:themeColor="text1"/>
        </w:rPr>
        <w:t xml:space="preserve">: </w:t>
      </w:r>
      <w:r w:rsidR="00512CF3" w:rsidRPr="005B638E">
        <w:rPr>
          <w:color w:val="000000" w:themeColor="text1"/>
        </w:rPr>
        <w:t>REFERENCING CONVENTIONS</w:t>
      </w:r>
      <w:bookmarkEnd w:id="56"/>
      <w:bookmarkEnd w:id="57"/>
      <w:r w:rsidR="00512CF3" w:rsidRPr="005B638E">
        <w:rPr>
          <w:color w:val="000000" w:themeColor="text1"/>
        </w:rPr>
        <w:t xml:space="preserve"> </w:t>
      </w:r>
    </w:p>
    <w:p w14:paraId="40840049" w14:textId="77777777" w:rsidR="00512CF3" w:rsidRPr="005B638E" w:rsidRDefault="00512CF3" w:rsidP="00512CF3">
      <w:pPr>
        <w:pStyle w:val="BodyText"/>
        <w:ind w:left="720"/>
        <w:jc w:val="both"/>
        <w:rPr>
          <w:rFonts w:asciiTheme="minorHAnsi" w:hAnsiTheme="minorHAnsi"/>
          <w:color w:val="000000" w:themeColor="text1"/>
          <w:sz w:val="24"/>
        </w:rPr>
      </w:pPr>
    </w:p>
    <w:p w14:paraId="230BD659"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When you refer to a piece of work in an essay, report, program or academic paper, you must give adequate bibliographic information to allow the reader to trace the original document. (For note on Plagiarism See </w:t>
      </w:r>
      <w:r w:rsidR="00A03F3E" w:rsidRPr="005B638E">
        <w:rPr>
          <w:rFonts w:asciiTheme="minorHAnsi" w:hAnsiTheme="minorHAnsi"/>
          <w:color w:val="000000" w:themeColor="text1"/>
        </w:rPr>
        <w:t>Section 8.2.5</w:t>
      </w:r>
      <w:r w:rsidRPr="005B638E">
        <w:rPr>
          <w:rFonts w:asciiTheme="minorHAnsi" w:hAnsiTheme="minorHAnsi"/>
          <w:color w:val="000000" w:themeColor="text1"/>
        </w:rPr>
        <w:t xml:space="preserve">). So, if you wish to incorporate points made by another author or figures derived from a survey or report, acknowledge the sources used in the text of your project and give full details of the source in the </w:t>
      </w:r>
      <w:r w:rsidRPr="005B638E">
        <w:rPr>
          <w:rFonts w:asciiTheme="minorHAnsi" w:hAnsiTheme="minorHAnsi"/>
          <w:color w:val="000000" w:themeColor="text1"/>
          <w:u w:val="single"/>
        </w:rPr>
        <w:t>reference</w:t>
      </w:r>
      <w:r w:rsidRPr="00DA3D83">
        <w:rPr>
          <w:rFonts w:asciiTheme="minorHAnsi" w:hAnsiTheme="minorHAnsi"/>
          <w:color w:val="000000" w:themeColor="text1"/>
        </w:rPr>
        <w:t xml:space="preserve"> </w:t>
      </w:r>
      <w:r w:rsidRPr="005B638E">
        <w:rPr>
          <w:rFonts w:asciiTheme="minorHAnsi" w:hAnsiTheme="minorHAnsi"/>
          <w:color w:val="000000" w:themeColor="text1"/>
        </w:rPr>
        <w:t xml:space="preserve">list at the end of your work. </w:t>
      </w:r>
    </w:p>
    <w:p w14:paraId="182AE868" w14:textId="77777777" w:rsidR="00512CF3" w:rsidRPr="005B638E" w:rsidRDefault="00512CF3" w:rsidP="00512CF3">
      <w:pPr>
        <w:jc w:val="both"/>
        <w:rPr>
          <w:rFonts w:asciiTheme="minorHAnsi" w:hAnsiTheme="minorHAnsi"/>
          <w:color w:val="000000" w:themeColor="text1"/>
        </w:rPr>
      </w:pPr>
    </w:p>
    <w:p w14:paraId="4122899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A reference is usually in two parts: </w:t>
      </w:r>
    </w:p>
    <w:p w14:paraId="65062FD6" w14:textId="77777777" w:rsidR="00512CF3" w:rsidRPr="005B638E" w:rsidRDefault="00512CF3" w:rsidP="00512CF3">
      <w:pPr>
        <w:jc w:val="both"/>
        <w:rPr>
          <w:rFonts w:asciiTheme="minorHAnsi" w:hAnsiTheme="minorHAnsi"/>
          <w:color w:val="000000" w:themeColor="text1"/>
        </w:rPr>
      </w:pPr>
    </w:p>
    <w:p w14:paraId="396622D9"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1. a marker at the end of the text being quoted or referred to, and </w:t>
      </w:r>
    </w:p>
    <w:p w14:paraId="1E53AD36"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2. a complete citation in either a footnote or, more usually in computer science, collected with other citations in a “References” section at the end of your work. </w:t>
      </w:r>
    </w:p>
    <w:p w14:paraId="0B28A3F2" w14:textId="77777777" w:rsidR="00512CF3" w:rsidRPr="005B638E" w:rsidRDefault="00512CF3" w:rsidP="00512CF3">
      <w:pPr>
        <w:jc w:val="both"/>
        <w:rPr>
          <w:rFonts w:asciiTheme="minorHAnsi" w:hAnsiTheme="minorHAnsi"/>
          <w:color w:val="000000" w:themeColor="text1"/>
        </w:rPr>
      </w:pPr>
    </w:p>
    <w:p w14:paraId="31263EA7"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u w:val="single"/>
        </w:rPr>
        <w:t>Note</w:t>
      </w:r>
      <w:r w:rsidRPr="00DA3D83">
        <w:rPr>
          <w:rFonts w:asciiTheme="minorHAnsi" w:hAnsiTheme="minorHAnsi"/>
          <w:color w:val="000000" w:themeColor="text1"/>
        </w:rPr>
        <w:t xml:space="preserve"> </w:t>
      </w:r>
      <w:r w:rsidRPr="005B638E">
        <w:rPr>
          <w:rFonts w:asciiTheme="minorHAnsi" w:hAnsiTheme="minorHAnsi"/>
          <w:color w:val="000000" w:themeColor="text1"/>
        </w:rPr>
        <w:t>sometimes you will find references at the foot of the page rather than at the end of the work but it is simpler to provide an alphabetical list at the end of the project.</w:t>
      </w:r>
    </w:p>
    <w:p w14:paraId="233E47F0" w14:textId="77777777" w:rsidR="00512CF3" w:rsidRPr="005B638E" w:rsidRDefault="00512CF3" w:rsidP="00512CF3">
      <w:pPr>
        <w:jc w:val="both"/>
        <w:rPr>
          <w:rFonts w:asciiTheme="minorHAnsi" w:hAnsiTheme="minorHAnsi"/>
          <w:color w:val="000000" w:themeColor="text1"/>
        </w:rPr>
      </w:pPr>
    </w:p>
    <w:p w14:paraId="275A8FAA" w14:textId="77777777" w:rsidR="00512CF3" w:rsidRPr="005B638E" w:rsidRDefault="00512CF3" w:rsidP="00512CF3">
      <w:pPr>
        <w:jc w:val="both"/>
        <w:rPr>
          <w:rFonts w:asciiTheme="minorHAnsi" w:hAnsiTheme="minorHAnsi"/>
          <w:b/>
          <w:color w:val="000000" w:themeColor="text1"/>
        </w:rPr>
      </w:pPr>
      <w:bookmarkStart w:id="58" w:name="_Toc259791931"/>
      <w:r w:rsidRPr="005B638E">
        <w:rPr>
          <w:rFonts w:asciiTheme="minorHAnsi" w:hAnsiTheme="minorHAnsi"/>
          <w:b/>
          <w:color w:val="000000" w:themeColor="text1"/>
        </w:rPr>
        <w:t>The Numeric System</w:t>
      </w:r>
      <w:bookmarkEnd w:id="58"/>
      <w:r w:rsidRPr="005B638E">
        <w:rPr>
          <w:rFonts w:asciiTheme="minorHAnsi" w:hAnsiTheme="minorHAnsi"/>
          <w:b/>
          <w:color w:val="000000" w:themeColor="text1"/>
        </w:rPr>
        <w:t xml:space="preserve"> </w:t>
      </w:r>
    </w:p>
    <w:p w14:paraId="58463F8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1A00F96A"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b/>
          <w:bCs/>
          <w:i/>
          <w:iCs/>
          <w:color w:val="000000" w:themeColor="text1"/>
        </w:rPr>
        <w:t xml:space="preserve">Citations </w:t>
      </w:r>
      <w:r w:rsidRPr="005B638E">
        <w:rPr>
          <w:rFonts w:asciiTheme="minorHAnsi" w:hAnsiTheme="minorHAnsi"/>
          <w:color w:val="000000" w:themeColor="text1"/>
        </w:rPr>
        <w:t xml:space="preserve">use a sequential number scheme, with the citation number enclosed in square brackets corresponding to the appropriate reference provided at the end of the document. </w:t>
      </w:r>
    </w:p>
    <w:p w14:paraId="326D0E48"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1CC9B188"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bCs/>
          <w:i/>
          <w:iCs/>
          <w:color w:val="000000" w:themeColor="text1"/>
          <w:u w:val="single"/>
        </w:rPr>
        <w:t xml:space="preserve">Example : </w:t>
      </w:r>
    </w:p>
    <w:p w14:paraId="00AC6BED"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b/>
          <w:bCs/>
          <w:i/>
          <w:iCs/>
          <w:color w:val="000000" w:themeColor="text1"/>
        </w:rPr>
        <w:t xml:space="preserve"> </w:t>
      </w:r>
    </w:p>
    <w:p w14:paraId="71B51B7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14:paraId="4BEAAEAB"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053BBBCD"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as Smith [14] has shown ...... </w:t>
      </w:r>
    </w:p>
    <w:p w14:paraId="5FA06D9B"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blue has been shown [14] to be the best ...... </w:t>
      </w:r>
    </w:p>
    <w:p w14:paraId="2899ADC0"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2AAB5B72"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the Bibliography at the end : </w:t>
      </w:r>
    </w:p>
    <w:p w14:paraId="0ADFDCD7"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4927CEF7"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[14]</w:t>
      </w:r>
      <w:r w:rsidRPr="005B638E">
        <w:rPr>
          <w:rFonts w:asciiTheme="minorHAnsi" w:hAnsiTheme="minorHAnsi"/>
          <w:color w:val="000000" w:themeColor="text1"/>
        </w:rPr>
        <w:tab/>
        <w:t xml:space="preserve">A. Smith, </w:t>
      </w:r>
      <w:r w:rsidRPr="005B638E">
        <w:rPr>
          <w:rFonts w:asciiTheme="minorHAnsi" w:hAnsiTheme="minorHAnsi"/>
          <w:i/>
          <w:iCs/>
          <w:color w:val="000000" w:themeColor="text1"/>
        </w:rPr>
        <w:t>A Book Title,</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 Wiley, 2002</w:t>
      </w:r>
    </w:p>
    <w:p w14:paraId="173BAFA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The numbering should be sequential as citations are used, the first reference used in the document should begin with one, the second is two, etc. If the same reference is used in the document then you may repeat the previously assigned reference number e.g.</w:t>
      </w:r>
    </w:p>
    <w:p w14:paraId="67CF406F" w14:textId="77777777" w:rsidR="00512CF3" w:rsidRPr="005B638E" w:rsidRDefault="00512CF3" w:rsidP="00512CF3">
      <w:pPr>
        <w:ind w:left="720"/>
        <w:jc w:val="both"/>
        <w:rPr>
          <w:rFonts w:asciiTheme="minorHAnsi" w:hAnsiTheme="minorHAnsi"/>
          <w:color w:val="000000" w:themeColor="text1"/>
        </w:rPr>
      </w:pPr>
    </w:p>
    <w:p w14:paraId="14E7D232"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14:paraId="1C7782E9" w14:textId="77777777" w:rsidR="00512CF3" w:rsidRPr="005B638E" w:rsidRDefault="00512CF3" w:rsidP="00512CF3">
      <w:pPr>
        <w:pStyle w:val="Default"/>
        <w:jc w:val="both"/>
        <w:rPr>
          <w:rFonts w:asciiTheme="minorHAnsi" w:hAnsiTheme="minorHAnsi"/>
          <w:color w:val="000000" w:themeColor="text1"/>
        </w:rPr>
      </w:pPr>
    </w:p>
    <w:p w14:paraId="2FE5E7B5"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from Smith [1] we find that ……</w:t>
      </w:r>
    </w:p>
    <w:p w14:paraId="21F6D409"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Jones et al [2] also states …….</w:t>
      </w:r>
    </w:p>
    <w:p w14:paraId="15312979"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it has been shown [1] that ……</w:t>
      </w:r>
    </w:p>
    <w:p w14:paraId="1A10D662"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which matches similar findings [3] …..</w:t>
      </w:r>
    </w:p>
    <w:p w14:paraId="12FD35C3"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other research [1][2][3] has proven …..</w:t>
      </w:r>
    </w:p>
    <w:p w14:paraId="17042A3F"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br w:type="page"/>
      </w:r>
      <w:r w:rsidRPr="005B638E">
        <w:rPr>
          <w:rFonts w:asciiTheme="minorHAnsi" w:hAnsiTheme="minorHAnsi"/>
          <w:color w:val="000000" w:themeColor="text1"/>
        </w:rPr>
        <w:lastRenderedPageBreak/>
        <w:t xml:space="preserve">In the Bibliography at the end : </w:t>
      </w:r>
    </w:p>
    <w:p w14:paraId="15D57367" w14:textId="77777777" w:rsidR="00512CF3" w:rsidRPr="005B638E" w:rsidRDefault="00512CF3" w:rsidP="00512CF3">
      <w:pPr>
        <w:ind w:left="1440"/>
        <w:jc w:val="both"/>
        <w:rPr>
          <w:rFonts w:asciiTheme="minorHAnsi" w:hAnsiTheme="minorHAnsi"/>
          <w:color w:val="000000" w:themeColor="text1"/>
        </w:rPr>
      </w:pPr>
      <w:r w:rsidRPr="005B638E">
        <w:rPr>
          <w:rFonts w:asciiTheme="minorHAnsi" w:hAnsiTheme="minorHAnsi"/>
          <w:color w:val="000000" w:themeColor="text1"/>
        </w:rPr>
        <w:t xml:space="preserve"> </w:t>
      </w:r>
    </w:p>
    <w:p w14:paraId="38B8F8F4"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[1]</w:t>
      </w:r>
      <w:r w:rsidRPr="005B638E">
        <w:rPr>
          <w:rFonts w:asciiTheme="minorHAnsi" w:hAnsiTheme="minorHAnsi"/>
          <w:color w:val="000000" w:themeColor="text1"/>
        </w:rPr>
        <w:tab/>
        <w:t xml:space="preserve">A. Smith, </w:t>
      </w:r>
      <w:r w:rsidRPr="005B638E">
        <w:rPr>
          <w:rFonts w:asciiTheme="minorHAnsi" w:hAnsiTheme="minorHAnsi"/>
          <w:i/>
          <w:iCs/>
          <w:color w:val="000000" w:themeColor="text1"/>
        </w:rPr>
        <w:t>A Book Title,</w:t>
      </w:r>
      <w:r w:rsidRPr="005B638E">
        <w:rPr>
          <w:rFonts w:asciiTheme="minorHAnsi" w:hAnsiTheme="minorHAnsi"/>
          <w:color w:val="000000" w:themeColor="text1"/>
        </w:rPr>
        <w:t xml:space="preserve"> 2</w:t>
      </w:r>
      <w:r w:rsidRPr="005B638E">
        <w:rPr>
          <w:rFonts w:asciiTheme="minorHAnsi" w:hAnsiTheme="minorHAnsi"/>
          <w:color w:val="000000" w:themeColor="text1"/>
          <w:vertAlign w:val="superscript"/>
        </w:rPr>
        <w:t>nd</w:t>
      </w:r>
      <w:r w:rsidRPr="005B638E">
        <w:rPr>
          <w:rFonts w:asciiTheme="minorHAnsi" w:hAnsiTheme="minorHAnsi"/>
          <w:color w:val="000000" w:themeColor="text1"/>
        </w:rPr>
        <w:t xml:space="preserve"> ed., Wiley, 2002</w:t>
      </w:r>
    </w:p>
    <w:p w14:paraId="2B338DDF"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t>[2]</w:t>
      </w:r>
      <w:r w:rsidRPr="005B638E">
        <w:rPr>
          <w:rFonts w:asciiTheme="minorHAnsi" w:hAnsiTheme="minorHAnsi"/>
          <w:color w:val="000000" w:themeColor="text1"/>
        </w:rPr>
        <w:tab/>
        <w:t xml:space="preserve">D. Jones, B. Thomas, </w:t>
      </w:r>
      <w:r w:rsidRPr="005B638E">
        <w:rPr>
          <w:rFonts w:asciiTheme="minorHAnsi" w:hAnsiTheme="minorHAnsi"/>
          <w:i/>
          <w:iCs/>
          <w:color w:val="000000" w:themeColor="text1"/>
        </w:rPr>
        <w:t>Another Book Title</w:t>
      </w:r>
      <w:r w:rsidRPr="005B638E">
        <w:rPr>
          <w:rFonts w:asciiTheme="minorHAnsi" w:hAnsiTheme="minorHAnsi"/>
          <w:color w:val="000000" w:themeColor="text1"/>
        </w:rPr>
        <w:t>, O’Reilly, 2004</w:t>
      </w:r>
    </w:p>
    <w:p w14:paraId="73D666B2"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t>[3]</w:t>
      </w:r>
      <w:r w:rsidRPr="005B638E">
        <w:rPr>
          <w:rFonts w:asciiTheme="minorHAnsi" w:hAnsiTheme="minorHAnsi"/>
          <w:color w:val="000000" w:themeColor="text1"/>
        </w:rPr>
        <w:tab/>
        <w:t xml:space="preserve">K. Smith, </w:t>
      </w:r>
      <w:r w:rsidRPr="005B638E">
        <w:rPr>
          <w:rFonts w:asciiTheme="minorHAnsi" w:hAnsiTheme="minorHAnsi"/>
          <w:i/>
          <w:iCs/>
          <w:color w:val="000000" w:themeColor="text1"/>
        </w:rPr>
        <w:t>Yet Another Book Title</w:t>
      </w:r>
      <w:r w:rsidRPr="005B638E">
        <w:rPr>
          <w:rFonts w:asciiTheme="minorHAnsi" w:hAnsiTheme="minorHAnsi"/>
          <w:color w:val="000000" w:themeColor="text1"/>
        </w:rPr>
        <w:t>, Chichester: Wiley, 2006</w:t>
      </w:r>
    </w:p>
    <w:p w14:paraId="032EADD5" w14:textId="77777777" w:rsidR="00512CF3" w:rsidRPr="005B638E" w:rsidRDefault="00512CF3" w:rsidP="00512CF3">
      <w:pPr>
        <w:jc w:val="both"/>
        <w:rPr>
          <w:rFonts w:asciiTheme="minorHAnsi" w:hAnsiTheme="minorHAnsi"/>
          <w:color w:val="000000" w:themeColor="text1"/>
        </w:rPr>
      </w:pPr>
    </w:p>
    <w:p w14:paraId="30CF7EE6"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When using a reference you don’t explicitly need to specify the author(s) name, but specifying the author’s name can increase readability. Also, if many authors contributed to the book, paper, etc, then identify the first author and use “et al” to indicate that there were many contributors.</w:t>
      </w:r>
    </w:p>
    <w:p w14:paraId="23441214" w14:textId="77777777" w:rsidR="00512CF3" w:rsidRPr="005B638E" w:rsidRDefault="00512CF3" w:rsidP="00512CF3">
      <w:pPr>
        <w:pStyle w:val="Default"/>
        <w:jc w:val="both"/>
        <w:rPr>
          <w:rFonts w:asciiTheme="minorHAnsi" w:hAnsiTheme="minorHAnsi"/>
          <w:color w:val="000000" w:themeColor="text1"/>
        </w:rPr>
      </w:pPr>
    </w:p>
    <w:p w14:paraId="05764F8D"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In your work : </w:t>
      </w:r>
    </w:p>
    <w:p w14:paraId="26D6963D" w14:textId="77777777" w:rsidR="00512CF3" w:rsidRPr="005B638E" w:rsidRDefault="00512CF3" w:rsidP="00512CF3">
      <w:pPr>
        <w:pStyle w:val="Default"/>
        <w:jc w:val="both"/>
        <w:rPr>
          <w:rFonts w:asciiTheme="minorHAnsi" w:hAnsiTheme="minorHAnsi"/>
          <w:color w:val="000000" w:themeColor="text1"/>
        </w:rPr>
      </w:pPr>
    </w:p>
    <w:p w14:paraId="114E569D"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it has been shown [2] that ……</w:t>
      </w:r>
    </w:p>
    <w:p w14:paraId="055D7E36" w14:textId="77777777" w:rsidR="00512CF3" w:rsidRPr="005B638E" w:rsidRDefault="00512CF3" w:rsidP="00512CF3">
      <w:pPr>
        <w:pStyle w:val="Default"/>
        <w:jc w:val="both"/>
        <w:rPr>
          <w:rFonts w:asciiTheme="minorHAnsi" w:hAnsiTheme="minorHAnsi"/>
          <w:color w:val="000000" w:themeColor="text1"/>
        </w:rPr>
      </w:pPr>
      <w:r w:rsidRPr="005B638E">
        <w:rPr>
          <w:rFonts w:asciiTheme="minorHAnsi" w:hAnsiTheme="minorHAnsi"/>
          <w:color w:val="000000" w:themeColor="text1"/>
        </w:rPr>
        <w:tab/>
      </w:r>
      <w:r w:rsidRPr="005B638E">
        <w:rPr>
          <w:rFonts w:asciiTheme="minorHAnsi" w:hAnsiTheme="minorHAnsi"/>
          <w:color w:val="000000" w:themeColor="text1"/>
        </w:rPr>
        <w:tab/>
        <w:t>….. Jones et al [2] also states …….</w:t>
      </w:r>
    </w:p>
    <w:p w14:paraId="6EBF816E" w14:textId="77777777" w:rsidR="00512CF3" w:rsidRPr="005B638E" w:rsidRDefault="00512CF3" w:rsidP="00512CF3">
      <w:pPr>
        <w:pStyle w:val="Default"/>
        <w:jc w:val="both"/>
        <w:rPr>
          <w:rFonts w:asciiTheme="minorHAnsi" w:hAnsiTheme="minorHAnsi"/>
          <w:color w:val="000000" w:themeColor="text1"/>
        </w:rPr>
      </w:pPr>
    </w:p>
    <w:p w14:paraId="43D5526B"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Quotations should be placed in quotes, italicized and tabbed from the edge, with a clear reference to the source. In addition, for clarity it is recommended that a single blank line be added before and after the quotation</w:t>
      </w:r>
    </w:p>
    <w:p w14:paraId="69C7BDA4"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For example:</w:t>
      </w:r>
    </w:p>
    <w:p w14:paraId="2EC33690" w14:textId="77777777" w:rsidR="00512CF3" w:rsidRPr="005B638E" w:rsidRDefault="00512CF3" w:rsidP="00512CF3">
      <w:pPr>
        <w:pStyle w:val="Default"/>
        <w:jc w:val="both"/>
        <w:rPr>
          <w:rFonts w:asciiTheme="minorHAnsi" w:hAnsiTheme="minorHAnsi"/>
          <w:color w:val="000000" w:themeColor="text1"/>
        </w:rPr>
      </w:pPr>
    </w:p>
    <w:p w14:paraId="12110111" w14:textId="77777777" w:rsidR="00512CF3" w:rsidRPr="005B638E" w:rsidRDefault="00512CF3" w:rsidP="00512CF3">
      <w:pPr>
        <w:pStyle w:val="Default"/>
        <w:ind w:left="720"/>
        <w:jc w:val="both"/>
        <w:rPr>
          <w:rFonts w:asciiTheme="minorHAnsi" w:hAnsiTheme="minorHAnsi"/>
          <w:color w:val="000000" w:themeColor="text1"/>
        </w:rPr>
      </w:pPr>
      <w:r w:rsidRPr="005B638E">
        <w:rPr>
          <w:rFonts w:asciiTheme="minorHAnsi" w:hAnsiTheme="minorHAnsi"/>
          <w:color w:val="000000" w:themeColor="text1"/>
        </w:rPr>
        <w:t>“</w:t>
      </w:r>
      <w:r w:rsidRPr="005B638E">
        <w:rPr>
          <w:rFonts w:asciiTheme="minorHAnsi" w:hAnsiTheme="minorHAnsi"/>
          <w:i/>
          <w:iCs/>
          <w:color w:val="000000" w:themeColor="text1"/>
        </w:rPr>
        <w:t>It becomes clear that, in most cases, the goal of finding out about people through interviewing is best achieved when the relationship of interviewer and interviewee is non-hierarchical and when the interviewer is prepared to invest his/her own personal identity in the relationship</w:t>
      </w:r>
      <w:r w:rsidRPr="005B638E">
        <w:rPr>
          <w:rFonts w:asciiTheme="minorHAnsi" w:hAnsiTheme="minorHAnsi"/>
          <w:color w:val="000000" w:themeColor="text1"/>
        </w:rPr>
        <w:t xml:space="preserve">” Bloggs et al </w:t>
      </w:r>
      <w:r w:rsidRPr="005B638E">
        <w:rPr>
          <w:rFonts w:asciiTheme="minorHAnsi" w:hAnsiTheme="minorHAnsi"/>
          <w:b/>
          <w:bCs/>
          <w:color w:val="000000" w:themeColor="text1"/>
        </w:rPr>
        <w:t>[6]</w:t>
      </w:r>
    </w:p>
    <w:p w14:paraId="316298FB" w14:textId="77777777" w:rsidR="00512CF3" w:rsidRPr="005B638E" w:rsidRDefault="00512CF3" w:rsidP="00512CF3">
      <w:pPr>
        <w:pStyle w:val="Default"/>
        <w:jc w:val="both"/>
        <w:rPr>
          <w:rFonts w:asciiTheme="minorHAnsi" w:hAnsiTheme="minorHAnsi"/>
          <w:color w:val="000000" w:themeColor="text1"/>
        </w:rPr>
      </w:pPr>
    </w:p>
    <w:p w14:paraId="2E93AAAE"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The author’s name (Bloggs et al) in the above is optional but is included for readability. </w:t>
      </w:r>
    </w:p>
    <w:p w14:paraId="7207925A" w14:textId="77777777" w:rsidR="00512CF3" w:rsidRPr="005B638E" w:rsidRDefault="00512CF3" w:rsidP="00512CF3">
      <w:pPr>
        <w:pStyle w:val="BodyText"/>
        <w:jc w:val="both"/>
        <w:rPr>
          <w:rFonts w:asciiTheme="minorHAnsi" w:hAnsiTheme="minorHAnsi"/>
          <w:color w:val="000000" w:themeColor="text1"/>
          <w:sz w:val="24"/>
        </w:rPr>
      </w:pPr>
    </w:p>
    <w:p w14:paraId="278668EE" w14:textId="77777777" w:rsidR="00512CF3" w:rsidRPr="005B638E" w:rsidRDefault="00512CF3" w:rsidP="00512CF3">
      <w:pPr>
        <w:pStyle w:val="Heading4"/>
        <w:jc w:val="both"/>
        <w:rPr>
          <w:rFonts w:asciiTheme="minorHAnsi" w:hAnsiTheme="minorHAnsi"/>
          <w:i/>
          <w:color w:val="000000" w:themeColor="text1"/>
          <w:sz w:val="24"/>
          <w:szCs w:val="24"/>
        </w:rPr>
      </w:pPr>
      <w:r w:rsidRPr="005B638E">
        <w:rPr>
          <w:rFonts w:asciiTheme="minorHAnsi" w:hAnsiTheme="minorHAnsi"/>
          <w:i/>
          <w:color w:val="000000" w:themeColor="text1"/>
          <w:sz w:val="24"/>
          <w:szCs w:val="24"/>
        </w:rPr>
        <w:t>When should a citation be used?</w:t>
      </w:r>
    </w:p>
    <w:p w14:paraId="6A742B08" w14:textId="77777777" w:rsidR="00512CF3" w:rsidRPr="005B638E" w:rsidRDefault="00512CF3" w:rsidP="00512CF3">
      <w:pPr>
        <w:pStyle w:val="BodyText"/>
        <w:ind w:left="720"/>
        <w:jc w:val="both"/>
        <w:rPr>
          <w:rFonts w:asciiTheme="minorHAnsi" w:hAnsiTheme="minorHAnsi"/>
          <w:color w:val="000000" w:themeColor="text1"/>
          <w:sz w:val="24"/>
        </w:rPr>
      </w:pPr>
    </w:p>
    <w:p w14:paraId="05A3B112" w14:textId="77777777" w:rsidR="00512CF3" w:rsidRPr="005B638E" w:rsidRDefault="00512CF3" w:rsidP="007C3813">
      <w:pPr>
        <w:pStyle w:val="BodyText"/>
        <w:numPr>
          <w:ilvl w:val="0"/>
          <w:numId w:val="13"/>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All direct quotes must be cited.</w:t>
      </w:r>
    </w:p>
    <w:p w14:paraId="73CCA6E0" w14:textId="77777777" w:rsidR="00512CF3" w:rsidRPr="005B638E" w:rsidRDefault="00512CF3" w:rsidP="00512C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ight="-616" w:firstLine="90"/>
        <w:jc w:val="both"/>
        <w:rPr>
          <w:rFonts w:asciiTheme="minorHAnsi" w:hAnsiTheme="minorHAnsi"/>
          <w:color w:val="000000" w:themeColor="text1"/>
        </w:rPr>
      </w:pPr>
    </w:p>
    <w:p w14:paraId="0D2AC714" w14:textId="77777777" w:rsidR="00512CF3" w:rsidRPr="005B638E" w:rsidRDefault="00512CF3" w:rsidP="00512CF3">
      <w:pPr>
        <w:pStyle w:val="BodyText"/>
        <w:ind w:left="1440" w:hanging="720"/>
        <w:jc w:val="both"/>
        <w:rPr>
          <w:rFonts w:asciiTheme="minorHAnsi" w:hAnsiTheme="minorHAnsi"/>
          <w:color w:val="000000" w:themeColor="text1"/>
          <w:sz w:val="24"/>
        </w:rPr>
      </w:pPr>
      <w:r w:rsidRPr="005B638E">
        <w:rPr>
          <w:rFonts w:asciiTheme="minorHAnsi" w:hAnsiTheme="minorHAnsi"/>
          <w:color w:val="000000" w:themeColor="text1"/>
          <w:sz w:val="24"/>
        </w:rPr>
        <w:t>2.</w:t>
      </w:r>
      <w:r w:rsidRPr="005B638E">
        <w:rPr>
          <w:rFonts w:asciiTheme="minorHAnsi" w:hAnsiTheme="minorHAnsi"/>
          <w:color w:val="000000" w:themeColor="text1"/>
          <w:sz w:val="24"/>
        </w:rPr>
        <w:tab/>
        <w:t>Even when you have translated an author’s words into your own (which you should make every effort to do), you must still give them credit by including a citation.</w:t>
      </w:r>
      <w:r w:rsidR="00AF082F" w:rsidRPr="005B638E">
        <w:rPr>
          <w:rFonts w:asciiTheme="minorHAnsi" w:hAnsiTheme="minorHAnsi"/>
          <w:color w:val="000000" w:themeColor="text1"/>
          <w:sz w:val="24"/>
        </w:rPr>
        <w:t xml:space="preserve"> </w:t>
      </w:r>
      <w:r w:rsidRPr="005B638E">
        <w:rPr>
          <w:rFonts w:asciiTheme="minorHAnsi" w:hAnsiTheme="minorHAnsi"/>
          <w:color w:val="000000" w:themeColor="text1"/>
          <w:sz w:val="24"/>
        </w:rPr>
        <w:t>When an entire paragraph of material is based on one author’s ideas, you only need place one citation at the end of the paragraph.</w:t>
      </w:r>
      <w:r w:rsidR="00AF082F" w:rsidRPr="005B638E">
        <w:rPr>
          <w:rFonts w:asciiTheme="minorHAnsi" w:hAnsiTheme="minorHAnsi"/>
          <w:color w:val="000000" w:themeColor="text1"/>
          <w:sz w:val="24"/>
        </w:rPr>
        <w:t xml:space="preserve"> </w:t>
      </w:r>
      <w:r w:rsidRPr="005B638E">
        <w:rPr>
          <w:rFonts w:asciiTheme="minorHAnsi" w:hAnsiTheme="minorHAnsi"/>
          <w:color w:val="000000" w:themeColor="text1"/>
          <w:sz w:val="24"/>
        </w:rPr>
        <w:t>Exceptions to this rule follow in (3) and (4).</w:t>
      </w:r>
    </w:p>
    <w:p w14:paraId="3D240CBA" w14:textId="77777777" w:rsidR="00512CF3" w:rsidRPr="005B638E" w:rsidRDefault="00512CF3" w:rsidP="00512CF3">
      <w:pPr>
        <w:pStyle w:val="BodyText"/>
        <w:ind w:left="720" w:hanging="720"/>
        <w:jc w:val="both"/>
        <w:rPr>
          <w:rFonts w:asciiTheme="minorHAnsi" w:hAnsiTheme="minorHAnsi"/>
          <w:color w:val="000000" w:themeColor="text1"/>
          <w:sz w:val="24"/>
        </w:rPr>
      </w:pPr>
    </w:p>
    <w:p w14:paraId="2B0919D5" w14:textId="77777777" w:rsidR="00512CF3" w:rsidRPr="005B638E" w:rsidRDefault="00512CF3" w:rsidP="00512CF3">
      <w:pPr>
        <w:pStyle w:val="BodyText"/>
        <w:ind w:left="1440" w:hanging="720"/>
        <w:jc w:val="both"/>
        <w:rPr>
          <w:rFonts w:asciiTheme="minorHAnsi" w:hAnsiTheme="minorHAnsi"/>
          <w:color w:val="000000" w:themeColor="text1"/>
          <w:sz w:val="24"/>
        </w:rPr>
      </w:pPr>
      <w:r w:rsidRPr="005B638E">
        <w:rPr>
          <w:rFonts w:asciiTheme="minorHAnsi" w:hAnsiTheme="minorHAnsi"/>
          <w:color w:val="000000" w:themeColor="text1"/>
          <w:sz w:val="24"/>
        </w:rPr>
        <w:t>3.</w:t>
      </w:r>
      <w:r w:rsidRPr="005B638E">
        <w:rPr>
          <w:rFonts w:asciiTheme="minorHAnsi" w:hAnsiTheme="minorHAnsi"/>
          <w:color w:val="000000" w:themeColor="text1"/>
          <w:sz w:val="24"/>
        </w:rPr>
        <w:tab/>
        <w:t>All statistics that are cited require a citation immediately following the sentence in which they appear.</w:t>
      </w:r>
    </w:p>
    <w:p w14:paraId="1730C730" w14:textId="77777777" w:rsidR="00512CF3" w:rsidRPr="005B638E" w:rsidRDefault="00512CF3" w:rsidP="00512CF3">
      <w:pPr>
        <w:pStyle w:val="BodyText"/>
        <w:ind w:left="720" w:hanging="720"/>
        <w:jc w:val="both"/>
        <w:rPr>
          <w:rFonts w:asciiTheme="minorHAnsi" w:hAnsiTheme="minorHAnsi"/>
          <w:color w:val="000000" w:themeColor="text1"/>
          <w:sz w:val="24"/>
        </w:rPr>
      </w:pPr>
    </w:p>
    <w:p w14:paraId="455648DD" w14:textId="77777777" w:rsidR="00512CF3" w:rsidRPr="005B638E" w:rsidRDefault="00512CF3" w:rsidP="007C3813">
      <w:pPr>
        <w:pStyle w:val="BodyText"/>
        <w:numPr>
          <w:ilvl w:val="0"/>
          <w:numId w:val="14"/>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All historical events and dates mentioned require a citation.</w:t>
      </w:r>
    </w:p>
    <w:p w14:paraId="1A362A9E" w14:textId="77777777" w:rsidR="00512CF3" w:rsidRPr="005B638E" w:rsidRDefault="00512CF3" w:rsidP="00512CF3">
      <w:pPr>
        <w:pStyle w:val="Default"/>
        <w:jc w:val="both"/>
        <w:rPr>
          <w:rFonts w:asciiTheme="minorHAnsi" w:hAnsiTheme="minorHAnsi"/>
          <w:color w:val="000000" w:themeColor="text1"/>
        </w:rPr>
      </w:pPr>
    </w:p>
    <w:p w14:paraId="2B0DAB31" w14:textId="77777777" w:rsidR="00512CF3" w:rsidRPr="005B638E" w:rsidRDefault="00512CF3" w:rsidP="007C3813">
      <w:pPr>
        <w:pStyle w:val="BodyText"/>
        <w:numPr>
          <w:ilvl w:val="0"/>
          <w:numId w:val="14"/>
        </w:numPr>
        <w:tabs>
          <w:tab w:val="clear" w:pos="-1440"/>
          <w:tab w:val="clear" w:pos="-720"/>
        </w:tabs>
        <w:spacing w:line="240" w:lineRule="auto"/>
        <w:jc w:val="both"/>
        <w:rPr>
          <w:rFonts w:asciiTheme="minorHAnsi" w:hAnsiTheme="minorHAnsi"/>
          <w:color w:val="000000" w:themeColor="text1"/>
          <w:sz w:val="24"/>
        </w:rPr>
      </w:pPr>
      <w:r w:rsidRPr="005B638E">
        <w:rPr>
          <w:rFonts w:asciiTheme="minorHAnsi" w:hAnsiTheme="minorHAnsi"/>
          <w:color w:val="000000" w:themeColor="text1"/>
          <w:sz w:val="24"/>
        </w:rPr>
        <w:t>References should be included for all websites used.</w:t>
      </w:r>
    </w:p>
    <w:p w14:paraId="466D4EB1"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6A70B89C" w14:textId="77777777" w:rsidR="00512CF3" w:rsidRPr="005B638E" w:rsidRDefault="00512CF3" w:rsidP="00512CF3">
      <w:pPr>
        <w:jc w:val="both"/>
        <w:rPr>
          <w:rFonts w:asciiTheme="minorHAnsi" w:hAnsiTheme="minorHAnsi"/>
          <w:b/>
          <w:bCs/>
          <w:i/>
          <w:color w:val="000000" w:themeColor="text1"/>
        </w:rPr>
      </w:pPr>
      <w:r w:rsidRPr="005B638E">
        <w:rPr>
          <w:rFonts w:asciiTheme="minorHAnsi" w:hAnsiTheme="minorHAnsi"/>
          <w:i/>
          <w:color w:val="000000" w:themeColor="text1"/>
        </w:rPr>
        <w:br w:type="page"/>
      </w:r>
    </w:p>
    <w:p w14:paraId="0167307D" w14:textId="77777777" w:rsidR="00512CF3" w:rsidRPr="005B638E" w:rsidRDefault="00512CF3" w:rsidP="00512CF3">
      <w:pPr>
        <w:pStyle w:val="Heading4"/>
        <w:jc w:val="both"/>
        <w:rPr>
          <w:rFonts w:asciiTheme="minorHAnsi" w:hAnsiTheme="minorHAnsi"/>
          <w:i/>
          <w:color w:val="000000" w:themeColor="text1"/>
          <w:sz w:val="24"/>
          <w:szCs w:val="24"/>
        </w:rPr>
      </w:pPr>
      <w:r w:rsidRPr="005B638E">
        <w:rPr>
          <w:rFonts w:asciiTheme="minorHAnsi" w:hAnsiTheme="minorHAnsi"/>
          <w:i/>
          <w:color w:val="000000" w:themeColor="text1"/>
          <w:sz w:val="24"/>
          <w:szCs w:val="24"/>
        </w:rPr>
        <w:lastRenderedPageBreak/>
        <w:t>Reference Information and Structure</w:t>
      </w:r>
    </w:p>
    <w:p w14:paraId="6EBBC987"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 </w:t>
      </w:r>
    </w:p>
    <w:p w14:paraId="352F40FF"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All references should be added to a “References” section included towards the end of the document.</w:t>
      </w:r>
    </w:p>
    <w:p w14:paraId="70DD4CE0" w14:textId="77777777" w:rsidR="00512CF3" w:rsidRPr="005B638E" w:rsidRDefault="00512CF3" w:rsidP="00512CF3">
      <w:pPr>
        <w:pStyle w:val="Default"/>
        <w:jc w:val="both"/>
        <w:rPr>
          <w:rFonts w:asciiTheme="minorHAnsi" w:hAnsiTheme="minorHAnsi"/>
          <w:color w:val="000000" w:themeColor="text1"/>
        </w:rPr>
      </w:pPr>
    </w:p>
    <w:p w14:paraId="74DB3032"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14:paraId="17D4F410" w14:textId="77777777" w:rsidR="00512CF3" w:rsidRPr="005B638E" w:rsidRDefault="00512CF3" w:rsidP="00512CF3">
      <w:pPr>
        <w:jc w:val="both"/>
        <w:rPr>
          <w:rFonts w:asciiTheme="minorHAnsi" w:hAnsiTheme="minorHAnsi"/>
          <w:color w:val="000000" w:themeColor="text1"/>
        </w:rPr>
      </w:pPr>
      <w:r w:rsidRPr="005B638E">
        <w:rPr>
          <w:rFonts w:asciiTheme="minorHAnsi" w:hAnsiTheme="minorHAnsi"/>
          <w:color w:val="000000" w:themeColor="text1"/>
        </w:rPr>
        <w:br/>
        <w:t xml:space="preserve">There are a number of referencing systems but </w:t>
      </w:r>
      <w:r w:rsidRPr="005B638E">
        <w:rPr>
          <w:rFonts w:asciiTheme="minorHAnsi" w:hAnsiTheme="minorHAnsi"/>
          <w:b/>
          <w:bCs/>
          <w:color w:val="000000" w:themeColor="text1"/>
        </w:rPr>
        <w:t xml:space="preserve">the </w:t>
      </w:r>
      <w:r w:rsidRPr="005B638E">
        <w:rPr>
          <w:rFonts w:asciiTheme="minorHAnsi" w:hAnsiTheme="minorHAnsi"/>
          <w:b/>
          <w:bCs/>
          <w:i/>
          <w:iCs/>
          <w:color w:val="000000" w:themeColor="text1"/>
        </w:rPr>
        <w:t xml:space="preserve">Numeric </w:t>
      </w:r>
      <w:r w:rsidRPr="005B638E">
        <w:rPr>
          <w:rFonts w:asciiTheme="minorHAnsi" w:hAnsiTheme="minorHAnsi"/>
          <w:b/>
          <w:bCs/>
          <w:color w:val="000000" w:themeColor="text1"/>
        </w:rPr>
        <w:t xml:space="preserve">system </w:t>
      </w:r>
      <w:r w:rsidRPr="005B638E">
        <w:rPr>
          <w:rFonts w:asciiTheme="minorHAnsi" w:hAnsiTheme="minorHAnsi"/>
          <w:color w:val="000000" w:themeColor="text1"/>
        </w:rPr>
        <w:t xml:space="preserve">is the system that </w:t>
      </w:r>
      <w:r w:rsidRPr="005B638E">
        <w:rPr>
          <w:rFonts w:asciiTheme="minorHAnsi" w:hAnsiTheme="minorHAnsi"/>
          <w:color w:val="000000" w:themeColor="text1"/>
          <w:u w:val="single"/>
        </w:rPr>
        <w:t xml:space="preserve">MUST BE USED </w:t>
      </w:r>
      <w:r w:rsidRPr="005B638E">
        <w:rPr>
          <w:rFonts w:asciiTheme="minorHAnsi" w:hAnsiTheme="minorHAnsi"/>
          <w:color w:val="000000" w:themeColor="text1"/>
        </w:rPr>
        <w:t xml:space="preserve">FOR THE Project. For a full explanation and examples of the numeric systems see Appendix </w:t>
      </w:r>
      <w:r w:rsidR="003A614E">
        <w:rPr>
          <w:rFonts w:asciiTheme="minorHAnsi" w:hAnsiTheme="minorHAnsi"/>
          <w:color w:val="000000" w:themeColor="text1"/>
        </w:rPr>
        <w:t>4</w:t>
      </w:r>
      <w:r w:rsidRPr="005B638E">
        <w:rPr>
          <w:rFonts w:asciiTheme="minorHAnsi" w:hAnsiTheme="minorHAnsi"/>
          <w:color w:val="000000" w:themeColor="text1"/>
        </w:rPr>
        <w:t>.</w:t>
      </w:r>
    </w:p>
    <w:p w14:paraId="5FA3D411" w14:textId="77777777" w:rsidR="00512CF3" w:rsidRPr="005B638E" w:rsidRDefault="00512CF3">
      <w:pPr>
        <w:rPr>
          <w:rFonts w:asciiTheme="minorHAnsi" w:hAnsiTheme="minorHAnsi"/>
          <w:color w:val="000000" w:themeColor="text1"/>
        </w:rPr>
      </w:pPr>
      <w:r w:rsidRPr="005B638E">
        <w:rPr>
          <w:rFonts w:asciiTheme="minorHAnsi" w:hAnsiTheme="minorHAnsi"/>
          <w:color w:val="000000" w:themeColor="text1"/>
        </w:rPr>
        <w:br w:type="page"/>
      </w:r>
    </w:p>
    <w:p w14:paraId="2B0B6A3E" w14:textId="77777777" w:rsidR="00950B6B" w:rsidRPr="005B638E" w:rsidRDefault="00D96DC4" w:rsidP="00377ABE">
      <w:pPr>
        <w:pStyle w:val="Heading1"/>
        <w:rPr>
          <w:color w:val="000000" w:themeColor="text1"/>
        </w:rPr>
      </w:pPr>
      <w:bookmarkStart w:id="59" w:name="_Toc361823816"/>
      <w:bookmarkStart w:id="60" w:name="_Toc121406315"/>
      <w:r w:rsidRPr="005B638E">
        <w:rPr>
          <w:color w:val="000000" w:themeColor="text1"/>
        </w:rPr>
        <w:lastRenderedPageBreak/>
        <w:t xml:space="preserve">APPENDIX </w:t>
      </w:r>
      <w:r w:rsidR="00942C8D">
        <w:rPr>
          <w:color w:val="000000" w:themeColor="text1"/>
        </w:rPr>
        <w:t>4</w:t>
      </w:r>
      <w:r w:rsidR="00BC286E" w:rsidRPr="005B638E">
        <w:rPr>
          <w:color w:val="000000" w:themeColor="text1"/>
        </w:rPr>
        <w:t xml:space="preserve">: </w:t>
      </w:r>
      <w:r w:rsidR="008C74C2" w:rsidRPr="005B638E">
        <w:rPr>
          <w:color w:val="000000" w:themeColor="text1"/>
        </w:rPr>
        <w:t>NUMERIC REFERENCING SYSTEM</w:t>
      </w:r>
      <w:bookmarkEnd w:id="59"/>
      <w:bookmarkEnd w:id="60"/>
    </w:p>
    <w:p w14:paraId="6FF78CBC" w14:textId="77777777" w:rsidR="00BC286E" w:rsidRPr="005B638E" w:rsidRDefault="00BC286E" w:rsidP="003B6EA8">
      <w:pPr>
        <w:tabs>
          <w:tab w:val="left" w:pos="720"/>
          <w:tab w:val="left" w:pos="1440"/>
          <w:tab w:val="left" w:pos="7200"/>
        </w:tabs>
        <w:jc w:val="both"/>
        <w:rPr>
          <w:rFonts w:asciiTheme="minorHAnsi" w:hAnsiTheme="minorHAnsi"/>
          <w:b/>
          <w:bCs/>
          <w:color w:val="000000" w:themeColor="text1"/>
          <w:u w:val="single"/>
        </w:rPr>
      </w:pPr>
    </w:p>
    <w:p w14:paraId="06DEFBB1" w14:textId="77777777" w:rsidR="009C5890" w:rsidRPr="005B638E" w:rsidRDefault="009C5890" w:rsidP="003B6EA8">
      <w:pPr>
        <w:jc w:val="both"/>
        <w:rPr>
          <w:rFonts w:asciiTheme="minorHAnsi" w:hAnsiTheme="minorHAnsi"/>
          <w:color w:val="000000" w:themeColor="text1"/>
        </w:rPr>
      </w:pPr>
    </w:p>
    <w:p w14:paraId="336A5E4A" w14:textId="77777777" w:rsidR="009C5890" w:rsidRPr="005B638E" w:rsidRDefault="009C5890" w:rsidP="003B6EA8">
      <w:pPr>
        <w:jc w:val="both"/>
        <w:rPr>
          <w:rFonts w:asciiTheme="minorHAnsi" w:hAnsiTheme="minorHAnsi"/>
          <w:b/>
          <w:color w:val="000000" w:themeColor="text1"/>
          <w:u w:val="single"/>
        </w:rPr>
      </w:pPr>
      <w:r w:rsidRPr="005B638E">
        <w:rPr>
          <w:rFonts w:asciiTheme="minorHAnsi" w:hAnsiTheme="minorHAnsi"/>
          <w:b/>
          <w:color w:val="000000" w:themeColor="text1"/>
          <w:u w:val="single"/>
        </w:rPr>
        <w:t>Numeric Referencing Guidelines</w:t>
      </w:r>
    </w:p>
    <w:p w14:paraId="12AFFE13" w14:textId="77777777" w:rsidR="009C5890" w:rsidRPr="005B638E" w:rsidRDefault="009C5890" w:rsidP="003B6EA8">
      <w:pPr>
        <w:jc w:val="both"/>
        <w:rPr>
          <w:rFonts w:asciiTheme="minorHAnsi" w:hAnsiTheme="minorHAnsi"/>
          <w:color w:val="000000" w:themeColor="text1"/>
        </w:rPr>
      </w:pPr>
    </w:p>
    <w:p w14:paraId="04B2D36E" w14:textId="77777777" w:rsidR="009C5890" w:rsidRPr="005B638E" w:rsidRDefault="009C5890" w:rsidP="003B6EA8">
      <w:pPr>
        <w:jc w:val="both"/>
        <w:rPr>
          <w:rFonts w:asciiTheme="minorHAnsi" w:hAnsiTheme="minorHAnsi"/>
          <w:color w:val="000000" w:themeColor="text1"/>
        </w:rPr>
      </w:pPr>
      <w:r w:rsidRPr="005B638E">
        <w:rPr>
          <w:rFonts w:asciiTheme="minorHAnsi" w:hAnsiTheme="minorHAnsi"/>
          <w:color w:val="000000" w:themeColor="text1"/>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14:paraId="5B65E319" w14:textId="77777777" w:rsidR="009C5890" w:rsidRPr="005B638E" w:rsidRDefault="009C5890" w:rsidP="003B6EA8">
      <w:pPr>
        <w:jc w:val="both"/>
        <w:rPr>
          <w:rFonts w:asciiTheme="minorHAnsi" w:hAnsiTheme="minorHAnsi"/>
          <w:color w:val="000000" w:themeColor="text1"/>
        </w:rPr>
      </w:pPr>
    </w:p>
    <w:p w14:paraId="6EC62280" w14:textId="77777777"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olor w:val="000000" w:themeColor="text1"/>
        </w:rPr>
        <w:br/>
      </w:r>
      <w:bookmarkStart w:id="61" w:name="book"/>
      <w:r w:rsidRPr="005B638E">
        <w:rPr>
          <w:rFonts w:asciiTheme="minorHAnsi" w:hAnsiTheme="minorHAnsi" w:cs="Arial"/>
          <w:b/>
          <w:bCs/>
          <w:color w:val="000000" w:themeColor="text1"/>
        </w:rPr>
        <w:t>Book</w:t>
      </w:r>
      <w:bookmarkEnd w:id="61"/>
      <w:r w:rsidRPr="005B638E">
        <w:rPr>
          <w:rFonts w:asciiTheme="minorHAnsi" w:hAnsiTheme="minorHAnsi" w:cs="Arial"/>
          <w:b/>
          <w:bCs/>
          <w:color w:val="000000" w:themeColor="text1"/>
        </w:rPr>
        <w:t xml:space="preserve"> </w:t>
      </w:r>
    </w:p>
    <w:p w14:paraId="42268255"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Author(s) or editor(s) of book | Title of book: and sub-title if there is one (in italics) | Edition (if not the first) | Place of publication | Publisher</w:t>
      </w:r>
      <w:r w:rsidR="00AF082F" w:rsidRPr="005B638E">
        <w:rPr>
          <w:rFonts w:asciiTheme="minorHAnsi" w:hAnsiTheme="minorHAnsi"/>
          <w:color w:val="000000" w:themeColor="text1"/>
          <w:szCs w:val="24"/>
        </w:rPr>
        <w:t xml:space="preserve"> </w:t>
      </w:r>
      <w:r w:rsidRPr="005B638E">
        <w:rPr>
          <w:rFonts w:asciiTheme="minorHAnsi" w:hAnsiTheme="minorHAnsi"/>
          <w:color w:val="000000" w:themeColor="text1"/>
          <w:szCs w:val="24"/>
        </w:rPr>
        <w:t xml:space="preserve">| Year of publication </w:t>
      </w:r>
    </w:p>
    <w:p w14:paraId="5A62DE34"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and Title should be given as they appear on the title page inside the book. (The front cover may have less detail.) Information such as the year, place of publication and publisher is usually on the back of the title page. </w:t>
      </w:r>
    </w:p>
    <w:p w14:paraId="1DF35D3D"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Edition should be abbreviated: 2nd ed. </w:t>
      </w:r>
    </w:p>
    <w:p w14:paraId="1C4CB9A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Place of publication is usually a town or city. For U.S. place names, give the </w:t>
      </w:r>
      <w:hyperlink r:id="rId13" w:history="1">
        <w:r w:rsidRPr="005B638E">
          <w:rPr>
            <w:rFonts w:asciiTheme="minorHAnsi" w:hAnsiTheme="minorHAnsi"/>
            <w:color w:val="000000" w:themeColor="text1"/>
            <w:szCs w:val="24"/>
          </w:rPr>
          <w:t>two-letter state abbreviation</w:t>
        </w:r>
      </w:hyperlink>
      <w:r w:rsidRPr="005B638E">
        <w:rPr>
          <w:rFonts w:asciiTheme="minorHAnsi" w:hAnsiTheme="minorHAnsi"/>
          <w:color w:val="000000" w:themeColor="text1"/>
          <w:szCs w:val="24"/>
        </w:rPr>
        <w:t xml:space="preserve"> as well. </w:t>
      </w:r>
    </w:p>
    <w:p w14:paraId="467B73B1" w14:textId="77777777" w:rsidR="009C5890" w:rsidRPr="005B638E" w:rsidRDefault="009C5890" w:rsidP="003B6EA8">
      <w:pPr>
        <w:pStyle w:val="NormalWeb"/>
        <w:jc w:val="both"/>
        <w:rPr>
          <w:rFonts w:asciiTheme="minorHAnsi" w:hAnsiTheme="minorHAnsi"/>
          <w:color w:val="000000" w:themeColor="text1"/>
          <w:szCs w:val="24"/>
        </w:rPr>
      </w:pPr>
      <w:hyperlink r:id="rId14" w:anchor="book" w:history="1">
        <w:r w:rsidRPr="005B638E">
          <w:rPr>
            <w:rFonts w:asciiTheme="minorHAnsi" w:hAnsiTheme="minorHAnsi"/>
            <w:color w:val="000000" w:themeColor="text1"/>
            <w:szCs w:val="24"/>
          </w:rPr>
          <w:t>Examples</w:t>
        </w:r>
      </w:hyperlink>
    </w:p>
    <w:p w14:paraId="09122B57" w14:textId="77777777" w:rsidR="009C5890" w:rsidRPr="005B638E" w:rsidRDefault="009C5890" w:rsidP="003B6EA8">
      <w:pPr>
        <w:jc w:val="both"/>
        <w:rPr>
          <w:rFonts w:asciiTheme="minorHAnsi" w:hAnsiTheme="minorHAnsi"/>
          <w:color w:val="000000" w:themeColor="text1"/>
        </w:rPr>
      </w:pPr>
    </w:p>
    <w:p w14:paraId="19155A8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W.-K. Chen, </w:t>
      </w:r>
      <w:r w:rsidRPr="005B638E">
        <w:rPr>
          <w:rFonts w:asciiTheme="minorHAnsi" w:hAnsiTheme="minorHAnsi"/>
          <w:i/>
          <w:iCs/>
          <w:color w:val="000000" w:themeColor="text1"/>
        </w:rPr>
        <w:t>Linear Networks and Systems</w:t>
      </w:r>
      <w:r w:rsidRPr="005B638E">
        <w:rPr>
          <w:rFonts w:asciiTheme="minorHAnsi" w:hAnsiTheme="minorHAnsi"/>
          <w:color w:val="000000" w:themeColor="text1"/>
        </w:rPr>
        <w:t>. Belmont, CA: Wadsworth, 1993.</w:t>
      </w:r>
    </w:p>
    <w:p w14:paraId="633E0604"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Lin and D. J. Costello, Jr., </w:t>
      </w:r>
      <w:r w:rsidRPr="005B638E">
        <w:rPr>
          <w:rFonts w:asciiTheme="minorHAnsi" w:hAnsiTheme="minorHAnsi"/>
          <w:i/>
          <w:iCs/>
          <w:color w:val="000000" w:themeColor="text1"/>
        </w:rPr>
        <w:t>Error Control Coding: Fundamentals and Applications</w:t>
      </w:r>
      <w:r w:rsidRPr="005B638E">
        <w:rPr>
          <w:rFonts w:asciiTheme="minorHAnsi" w:hAnsiTheme="minorHAnsi"/>
          <w:color w:val="000000" w:themeColor="text1"/>
        </w:rPr>
        <w:t>. Englewood Cliffs, NJ: Prentice Hall, 1983.</w:t>
      </w:r>
    </w:p>
    <w:p w14:paraId="5D79AAA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C. Clark, Jr. and J. B. Cain, </w:t>
      </w:r>
      <w:r w:rsidRPr="005B638E">
        <w:rPr>
          <w:rFonts w:asciiTheme="minorHAnsi" w:hAnsiTheme="minorHAnsi"/>
          <w:i/>
          <w:iCs/>
          <w:color w:val="000000" w:themeColor="text1"/>
        </w:rPr>
        <w:t>Error-Correction Coding for Digital Communications</w:t>
      </w:r>
      <w:r w:rsidRPr="005B638E">
        <w:rPr>
          <w:rFonts w:asciiTheme="minorHAnsi" w:hAnsiTheme="minorHAnsi"/>
          <w:color w:val="000000" w:themeColor="text1"/>
        </w:rPr>
        <w:t>. New York: Plenum Press, 1981.</w:t>
      </w:r>
    </w:p>
    <w:p w14:paraId="1F94DBC1"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Steele and L. Hanzo, Eds., </w:t>
      </w:r>
      <w:r w:rsidRPr="005B638E">
        <w:rPr>
          <w:rFonts w:asciiTheme="minorHAnsi" w:hAnsiTheme="minorHAnsi"/>
          <w:i/>
          <w:iCs/>
          <w:color w:val="000000" w:themeColor="text1"/>
        </w:rPr>
        <w:t>Mobile Radio Communications</w:t>
      </w:r>
      <w:r w:rsidRPr="005B638E">
        <w:rPr>
          <w:rFonts w:asciiTheme="minorHAnsi" w:hAnsiTheme="minorHAnsi"/>
          <w:color w:val="000000" w:themeColor="text1"/>
        </w:rPr>
        <w:t>, 2nd ed. Chichester: Wiley, 1999.</w:t>
      </w:r>
    </w:p>
    <w:p w14:paraId="2CBF441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M. A. </w:t>
      </w:r>
      <w:proofErr w:type="spellStart"/>
      <w:r w:rsidRPr="005B638E">
        <w:rPr>
          <w:rFonts w:asciiTheme="minorHAnsi" w:hAnsiTheme="minorHAnsi"/>
          <w:color w:val="000000" w:themeColor="text1"/>
        </w:rPr>
        <w:t>Soderstrand</w:t>
      </w:r>
      <w:proofErr w:type="spellEnd"/>
      <w:r w:rsidRPr="005B638E">
        <w:rPr>
          <w:rFonts w:asciiTheme="minorHAnsi" w:hAnsiTheme="minorHAnsi"/>
          <w:color w:val="000000" w:themeColor="text1"/>
        </w:rPr>
        <w:t xml:space="preserve">, W. K. Jenkins, G. A. Julien, and F. J. Taylor, Eds., </w:t>
      </w:r>
      <w:r w:rsidRPr="005B638E">
        <w:rPr>
          <w:rFonts w:asciiTheme="minorHAnsi" w:hAnsiTheme="minorHAnsi"/>
          <w:i/>
          <w:iCs/>
          <w:color w:val="000000" w:themeColor="text1"/>
        </w:rPr>
        <w:t>Modern Applications of Residue Number System Arithmetic to Digital Signal Processing</w:t>
      </w:r>
      <w:r w:rsidRPr="005B638E">
        <w:rPr>
          <w:rFonts w:asciiTheme="minorHAnsi" w:hAnsiTheme="minorHAnsi"/>
          <w:color w:val="000000" w:themeColor="text1"/>
        </w:rPr>
        <w:t>. New York: IEEE Press, 1986.</w:t>
      </w:r>
    </w:p>
    <w:p w14:paraId="40A42369" w14:textId="77777777" w:rsidR="009C5890" w:rsidRPr="005B638E" w:rsidRDefault="009C5890" w:rsidP="003B6EA8">
      <w:pPr>
        <w:jc w:val="both"/>
        <w:rPr>
          <w:rFonts w:asciiTheme="minorHAnsi" w:hAnsiTheme="minorHAnsi"/>
          <w:color w:val="000000" w:themeColor="text1"/>
        </w:rPr>
      </w:pPr>
    </w:p>
    <w:p w14:paraId="73EF530D" w14:textId="77777777" w:rsidR="003F78D2" w:rsidRPr="005B638E" w:rsidRDefault="003F78D2" w:rsidP="003B6EA8">
      <w:pPr>
        <w:jc w:val="both"/>
        <w:rPr>
          <w:rFonts w:asciiTheme="minorHAnsi" w:hAnsiTheme="minorHAnsi" w:cs="Arial"/>
          <w:b/>
          <w:bCs/>
          <w:color w:val="000000" w:themeColor="text1"/>
        </w:rPr>
      </w:pPr>
      <w:bookmarkStart w:id="62" w:name="chapter_in_a_book"/>
      <w:r w:rsidRPr="005B638E">
        <w:rPr>
          <w:rFonts w:asciiTheme="minorHAnsi" w:hAnsiTheme="minorHAnsi" w:cs="Arial"/>
          <w:b/>
          <w:bCs/>
          <w:color w:val="000000" w:themeColor="text1"/>
        </w:rPr>
        <w:br w:type="page"/>
      </w:r>
    </w:p>
    <w:p w14:paraId="3F5206BE" w14:textId="77777777"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s="Arial"/>
          <w:b/>
          <w:bCs/>
          <w:color w:val="000000" w:themeColor="text1"/>
        </w:rPr>
        <w:lastRenderedPageBreak/>
        <w:t xml:space="preserve">Chapter in a Book </w:t>
      </w:r>
      <w:bookmarkEnd w:id="62"/>
    </w:p>
    <w:p w14:paraId="48D98BF4"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chapter | "Title of chapter" (in quotes) | in </w:t>
      </w:r>
      <w:r w:rsidRPr="005B638E">
        <w:rPr>
          <w:rFonts w:asciiTheme="minorHAnsi" w:hAnsiTheme="minorHAnsi"/>
          <w:i/>
          <w:iCs/>
          <w:color w:val="000000" w:themeColor="text1"/>
          <w:szCs w:val="24"/>
        </w:rPr>
        <w:t>Title of book (in italics)</w:t>
      </w:r>
      <w:r w:rsidRPr="005B638E">
        <w:rPr>
          <w:rFonts w:asciiTheme="minorHAnsi" w:hAnsiTheme="minorHAnsi"/>
          <w:color w:val="000000" w:themeColor="text1"/>
          <w:szCs w:val="24"/>
        </w:rPr>
        <w:t xml:space="preserve"> | Edition (if not the first) | Editor(s) of book | Place of publication | Publisher</w:t>
      </w:r>
      <w:r w:rsidR="00AF082F" w:rsidRPr="005B638E">
        <w:rPr>
          <w:rFonts w:asciiTheme="minorHAnsi" w:hAnsiTheme="minorHAnsi"/>
          <w:color w:val="000000" w:themeColor="text1"/>
          <w:szCs w:val="24"/>
        </w:rPr>
        <w:t xml:space="preserve"> </w:t>
      </w:r>
      <w:r w:rsidRPr="005B638E">
        <w:rPr>
          <w:rFonts w:asciiTheme="minorHAnsi" w:hAnsiTheme="minorHAnsi"/>
          <w:color w:val="000000" w:themeColor="text1"/>
          <w:szCs w:val="24"/>
        </w:rPr>
        <w:t xml:space="preserve">| Year of publication | Pages covered by chapter </w:t>
      </w:r>
    </w:p>
    <w:p w14:paraId="5CDADCD1" w14:textId="77777777" w:rsidR="009C5890" w:rsidRPr="005B638E" w:rsidRDefault="009C5890" w:rsidP="003B6EA8">
      <w:pPr>
        <w:pStyle w:val="NormalWeb"/>
        <w:jc w:val="both"/>
        <w:rPr>
          <w:rFonts w:asciiTheme="minorHAnsi" w:hAnsiTheme="minorHAnsi"/>
          <w:color w:val="000000" w:themeColor="text1"/>
          <w:szCs w:val="24"/>
        </w:rPr>
      </w:pPr>
      <w:hyperlink r:id="rId15" w:anchor="chapter in a book" w:history="1">
        <w:r w:rsidRPr="005B638E">
          <w:rPr>
            <w:rFonts w:asciiTheme="minorHAnsi" w:hAnsiTheme="minorHAnsi"/>
            <w:color w:val="000000" w:themeColor="text1"/>
            <w:szCs w:val="24"/>
          </w:rPr>
          <w:t>Examples</w:t>
        </w:r>
      </w:hyperlink>
    </w:p>
    <w:p w14:paraId="53561B36" w14:textId="77777777" w:rsidR="009C5890" w:rsidRPr="005B638E" w:rsidRDefault="009C5890" w:rsidP="003B6EA8">
      <w:pPr>
        <w:jc w:val="both"/>
        <w:rPr>
          <w:rFonts w:asciiTheme="minorHAnsi" w:hAnsiTheme="minorHAnsi"/>
          <w:color w:val="000000" w:themeColor="text1"/>
        </w:rPr>
      </w:pPr>
    </w:p>
    <w:p w14:paraId="295EC5E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O. Young, “Synthetic structure of industrial plastics,” in </w:t>
      </w:r>
      <w:r w:rsidRPr="005B638E">
        <w:rPr>
          <w:rFonts w:asciiTheme="minorHAnsi" w:hAnsiTheme="minorHAnsi"/>
          <w:i/>
          <w:iCs/>
          <w:color w:val="000000" w:themeColor="text1"/>
        </w:rPr>
        <w:t>Plastics</w:t>
      </w:r>
      <w:r w:rsidRPr="005B638E">
        <w:rPr>
          <w:rFonts w:asciiTheme="minorHAnsi" w:hAnsiTheme="minorHAnsi"/>
          <w:color w:val="000000" w:themeColor="text1"/>
        </w:rPr>
        <w:t>, 2nd ed., vol. 3, J. Peters, Ed. New York: McGraw-Hill, 1964, pp. 15-64.</w:t>
      </w:r>
    </w:p>
    <w:p w14:paraId="33DBF0BC"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Godsill, P. Rayner, and O. </w:t>
      </w:r>
      <w:proofErr w:type="spellStart"/>
      <w:r w:rsidRPr="005B638E">
        <w:rPr>
          <w:rFonts w:asciiTheme="minorHAnsi" w:hAnsiTheme="minorHAnsi"/>
          <w:color w:val="000000" w:themeColor="text1"/>
        </w:rPr>
        <w:t>Cappé</w:t>
      </w:r>
      <w:proofErr w:type="spellEnd"/>
      <w:r w:rsidRPr="005B638E">
        <w:rPr>
          <w:rFonts w:asciiTheme="minorHAnsi" w:hAnsiTheme="minorHAnsi"/>
          <w:color w:val="000000" w:themeColor="text1"/>
        </w:rPr>
        <w:t xml:space="preserve">, “Digital audio restoration,” in </w:t>
      </w:r>
      <w:r w:rsidRPr="005B638E">
        <w:rPr>
          <w:rFonts w:asciiTheme="minorHAnsi" w:hAnsiTheme="minorHAnsi"/>
          <w:i/>
          <w:iCs/>
          <w:color w:val="000000" w:themeColor="text1"/>
        </w:rPr>
        <w:t>Applications of Digital Signal Processing to Audio and Acoustics</w:t>
      </w:r>
      <w:r w:rsidRPr="005B638E">
        <w:rPr>
          <w:rFonts w:asciiTheme="minorHAnsi" w:hAnsiTheme="minorHAnsi"/>
          <w:color w:val="000000" w:themeColor="text1"/>
        </w:rPr>
        <w:t>, M. Kahrs and K. Brandenburg, Eds. Boston, MA: Kluwer Academic, 1988, pp. 133-194.</w:t>
      </w:r>
    </w:p>
    <w:p w14:paraId="17AF3BC2"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J. K. Hao and R. Dorne, “Study of genetic search for the frequency assignment problem,” in </w:t>
      </w:r>
      <w:r w:rsidRPr="005B638E">
        <w:rPr>
          <w:rFonts w:asciiTheme="minorHAnsi" w:hAnsiTheme="minorHAnsi"/>
          <w:i/>
          <w:iCs/>
          <w:color w:val="000000" w:themeColor="text1"/>
        </w:rPr>
        <w:t>Artificial Evolution: European conference, AE 95, Brest, France, September 4-6, 1995 : selected papers</w:t>
      </w:r>
      <w:r w:rsidRPr="005B638E">
        <w:rPr>
          <w:rFonts w:asciiTheme="minorHAnsi" w:hAnsiTheme="minorHAnsi"/>
          <w:color w:val="000000" w:themeColor="text1"/>
        </w:rPr>
        <w:t>,” J.-M. Alliot, Ed. Lecture Notes in Computer Science, 1063. Berlin: Springer-Verlag, 1996, pp. 333-344.</w:t>
      </w:r>
    </w:p>
    <w:p w14:paraId="389444B0" w14:textId="77777777" w:rsidR="009C5890" w:rsidRPr="005B638E" w:rsidRDefault="009C5890" w:rsidP="003B6EA8">
      <w:pPr>
        <w:jc w:val="both"/>
        <w:rPr>
          <w:rFonts w:asciiTheme="minorHAnsi" w:hAnsiTheme="minorHAnsi"/>
          <w:color w:val="000000" w:themeColor="text1"/>
        </w:rPr>
      </w:pPr>
    </w:p>
    <w:p w14:paraId="2B1BEB28" w14:textId="77777777" w:rsidR="009C5890" w:rsidRPr="005B638E" w:rsidRDefault="009C5890" w:rsidP="003B6EA8">
      <w:pPr>
        <w:jc w:val="both"/>
        <w:rPr>
          <w:rFonts w:asciiTheme="minorHAnsi" w:hAnsiTheme="minorHAnsi" w:cs="Arial"/>
          <w:b/>
          <w:bCs/>
          <w:color w:val="000000" w:themeColor="text1"/>
        </w:rPr>
      </w:pPr>
      <w:bookmarkStart w:id="63" w:name="journal_article"/>
      <w:r w:rsidRPr="005B638E">
        <w:rPr>
          <w:rFonts w:asciiTheme="minorHAnsi" w:hAnsiTheme="minorHAnsi" w:cs="Arial"/>
          <w:b/>
          <w:bCs/>
          <w:color w:val="000000" w:themeColor="text1"/>
        </w:rPr>
        <w:t xml:space="preserve">Journal Article </w:t>
      </w:r>
      <w:bookmarkEnd w:id="63"/>
    </w:p>
    <w:p w14:paraId="6919217D"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article | "Title of article" (in quotes) | </w:t>
      </w:r>
      <w:r w:rsidRPr="005B638E">
        <w:rPr>
          <w:rFonts w:asciiTheme="minorHAnsi" w:hAnsiTheme="minorHAnsi"/>
          <w:i/>
          <w:iCs/>
          <w:color w:val="000000" w:themeColor="text1"/>
          <w:szCs w:val="24"/>
        </w:rPr>
        <w:t>Title of Journal (in italics)</w:t>
      </w:r>
      <w:r w:rsidRPr="005B638E">
        <w:rPr>
          <w:rFonts w:asciiTheme="minorHAnsi" w:hAnsiTheme="minorHAnsi"/>
          <w:color w:val="000000" w:themeColor="text1"/>
          <w:szCs w:val="24"/>
        </w:rPr>
        <w:t xml:space="preserve"> | Volume number (and issue number if there is one) | Pages covered by article | Date of Publication </w:t>
      </w:r>
    </w:p>
    <w:p w14:paraId="0426AEF3"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Date of Publication should include the month or season if it appears on the journal: e.g. Feb. 1987; Winter 2000; Mar.-Apr. 1963</w:t>
      </w:r>
    </w:p>
    <w:p w14:paraId="5B126164" w14:textId="77777777" w:rsidR="009C5890" w:rsidRPr="005B638E" w:rsidRDefault="009C5890" w:rsidP="003B6EA8">
      <w:pPr>
        <w:pStyle w:val="NormalWeb"/>
        <w:jc w:val="both"/>
        <w:rPr>
          <w:rFonts w:asciiTheme="minorHAnsi" w:hAnsiTheme="minorHAnsi"/>
          <w:color w:val="000000" w:themeColor="text1"/>
          <w:szCs w:val="24"/>
        </w:rPr>
      </w:pPr>
      <w:hyperlink r:id="rId16" w:anchor="journal article" w:history="1">
        <w:r w:rsidRPr="005B638E">
          <w:rPr>
            <w:rFonts w:asciiTheme="minorHAnsi" w:hAnsiTheme="minorHAnsi"/>
            <w:color w:val="000000" w:themeColor="text1"/>
            <w:szCs w:val="24"/>
          </w:rPr>
          <w:t>Examples</w:t>
        </w:r>
      </w:hyperlink>
    </w:p>
    <w:p w14:paraId="6B2F0D3F"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G. Strang, “Wavelets,” </w:t>
      </w:r>
      <w:r w:rsidRPr="005B638E">
        <w:rPr>
          <w:rFonts w:asciiTheme="minorHAnsi" w:hAnsiTheme="minorHAnsi"/>
          <w:i/>
          <w:iCs/>
          <w:color w:val="000000" w:themeColor="text1"/>
        </w:rPr>
        <w:t>American Scientist</w:t>
      </w:r>
      <w:r w:rsidRPr="005B638E">
        <w:rPr>
          <w:rFonts w:asciiTheme="minorHAnsi" w:hAnsiTheme="minorHAnsi"/>
          <w:color w:val="000000" w:themeColor="text1"/>
        </w:rPr>
        <w:t>, vol. 82, pp. 250-255, 1994.</w:t>
      </w:r>
    </w:p>
    <w:p w14:paraId="071C148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I. S. </w:t>
      </w:r>
      <w:proofErr w:type="spellStart"/>
      <w:r w:rsidRPr="005B638E">
        <w:rPr>
          <w:rFonts w:asciiTheme="minorHAnsi" w:hAnsiTheme="minorHAnsi"/>
          <w:color w:val="000000" w:themeColor="text1"/>
        </w:rPr>
        <w:t>Qamber</w:t>
      </w:r>
      <w:proofErr w:type="spellEnd"/>
      <w:r w:rsidRPr="005B638E">
        <w:rPr>
          <w:rFonts w:asciiTheme="minorHAnsi" w:hAnsiTheme="minorHAnsi"/>
          <w:color w:val="000000" w:themeColor="text1"/>
        </w:rPr>
        <w:t xml:space="preserve">, “Flow graph development method,” </w:t>
      </w:r>
      <w:r w:rsidRPr="005B638E">
        <w:rPr>
          <w:rFonts w:asciiTheme="minorHAnsi" w:hAnsiTheme="minorHAnsi"/>
          <w:i/>
          <w:iCs/>
          <w:color w:val="000000" w:themeColor="text1"/>
        </w:rPr>
        <w:t>Microelectronics Reliability</w:t>
      </w:r>
      <w:r w:rsidRPr="005B638E">
        <w:rPr>
          <w:rFonts w:asciiTheme="minorHAnsi" w:hAnsiTheme="minorHAnsi"/>
          <w:color w:val="000000" w:themeColor="text1"/>
        </w:rPr>
        <w:t>, vol. 33, no. 9, pp. 1387-1395, Dec. 1993.</w:t>
      </w:r>
    </w:p>
    <w:p w14:paraId="5B4BAB59"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F. Bonomi and K. </w:t>
      </w:r>
      <w:proofErr w:type="spellStart"/>
      <w:r w:rsidRPr="005B638E">
        <w:rPr>
          <w:rFonts w:asciiTheme="minorHAnsi" w:hAnsiTheme="minorHAnsi"/>
          <w:color w:val="000000" w:themeColor="text1"/>
        </w:rPr>
        <w:t>Fendick</w:t>
      </w:r>
      <w:proofErr w:type="spellEnd"/>
      <w:r w:rsidRPr="005B638E">
        <w:rPr>
          <w:rFonts w:asciiTheme="minorHAnsi" w:hAnsiTheme="minorHAnsi"/>
          <w:color w:val="000000" w:themeColor="text1"/>
        </w:rPr>
        <w:t xml:space="preserve">, “The rate-based flow control framework for the ABR ATM service,” </w:t>
      </w:r>
      <w:r w:rsidRPr="005B638E">
        <w:rPr>
          <w:rFonts w:asciiTheme="minorHAnsi" w:hAnsiTheme="minorHAnsi"/>
          <w:i/>
          <w:iCs/>
          <w:color w:val="000000" w:themeColor="text1"/>
        </w:rPr>
        <w:t>IEEE Network</w:t>
      </w:r>
      <w:r w:rsidRPr="005B638E">
        <w:rPr>
          <w:rFonts w:asciiTheme="minorHAnsi" w:hAnsiTheme="minorHAnsi"/>
          <w:color w:val="000000" w:themeColor="text1"/>
        </w:rPr>
        <w:t>, vol. 9, pp. 25-39, 1995.</w:t>
      </w:r>
    </w:p>
    <w:p w14:paraId="00F9534C"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 H. Miller, “A note on reflector arrays,” </w:t>
      </w:r>
      <w:r w:rsidRPr="005B638E">
        <w:rPr>
          <w:rFonts w:asciiTheme="minorHAnsi" w:hAnsiTheme="minorHAnsi"/>
          <w:i/>
          <w:iCs/>
          <w:color w:val="000000" w:themeColor="text1"/>
        </w:rPr>
        <w:t>IEEE Transactions on Antennas and Propagation</w:t>
      </w:r>
      <w:r w:rsidRPr="005B638E">
        <w:rPr>
          <w:rFonts w:asciiTheme="minorHAnsi" w:hAnsiTheme="minorHAnsi"/>
          <w:color w:val="000000" w:themeColor="text1"/>
        </w:rPr>
        <w:t>., to be published.</w:t>
      </w:r>
    </w:p>
    <w:p w14:paraId="77FD358A" w14:textId="77777777" w:rsidR="009C5890" w:rsidRPr="005B638E" w:rsidRDefault="009C5890" w:rsidP="003B6EA8">
      <w:pPr>
        <w:jc w:val="both"/>
        <w:rPr>
          <w:rFonts w:asciiTheme="minorHAnsi" w:hAnsiTheme="minorHAnsi"/>
          <w:color w:val="000000" w:themeColor="text1"/>
        </w:rPr>
      </w:pPr>
    </w:p>
    <w:p w14:paraId="47FBF268" w14:textId="77777777" w:rsidR="009C5890" w:rsidRPr="005B638E" w:rsidRDefault="009C5890" w:rsidP="003B6EA8">
      <w:pPr>
        <w:jc w:val="both"/>
        <w:rPr>
          <w:rFonts w:asciiTheme="minorHAnsi" w:hAnsiTheme="minorHAnsi" w:cs="Arial"/>
          <w:b/>
          <w:bCs/>
          <w:color w:val="000000" w:themeColor="text1"/>
        </w:rPr>
      </w:pPr>
      <w:bookmarkStart w:id="64" w:name="article_from_conference_proceedings_(pub"/>
      <w:r w:rsidRPr="005B638E">
        <w:rPr>
          <w:rFonts w:asciiTheme="minorHAnsi" w:hAnsiTheme="minorHAnsi" w:cs="Arial"/>
          <w:b/>
          <w:bCs/>
          <w:color w:val="000000" w:themeColor="text1"/>
        </w:rPr>
        <w:t xml:space="preserve">Article from Conference Proceedings (published) </w:t>
      </w:r>
      <w:bookmarkEnd w:id="64"/>
    </w:p>
    <w:p w14:paraId="278F6E27" w14:textId="77777777" w:rsidR="009C5890" w:rsidRPr="005B638E" w:rsidRDefault="009C5890" w:rsidP="003B6EA8">
      <w:pPr>
        <w:jc w:val="both"/>
        <w:rPr>
          <w:rFonts w:asciiTheme="minorHAnsi" w:hAnsiTheme="minorHAnsi"/>
          <w:color w:val="000000" w:themeColor="text1"/>
        </w:rPr>
      </w:pPr>
    </w:p>
    <w:p w14:paraId="44819700"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article | "Title of paper" (in quotes) | in Title of proceedings (in italics) | Location and date of conference | Pages covered by article </w:t>
      </w:r>
    </w:p>
    <w:p w14:paraId="3A8AA3C2" w14:textId="77777777" w:rsidR="009C5890" w:rsidRPr="005B638E" w:rsidRDefault="009C5890" w:rsidP="003B6EA8">
      <w:pPr>
        <w:pStyle w:val="NormalWeb"/>
        <w:jc w:val="both"/>
        <w:rPr>
          <w:rFonts w:asciiTheme="minorHAnsi" w:hAnsiTheme="minorHAnsi"/>
          <w:color w:val="000000" w:themeColor="text1"/>
          <w:szCs w:val="24"/>
        </w:rPr>
      </w:pPr>
      <w:hyperlink r:id="rId17" w:anchor="article from conference proceedings (published)" w:history="1">
        <w:r w:rsidRPr="005B638E">
          <w:rPr>
            <w:rFonts w:asciiTheme="minorHAnsi" w:hAnsiTheme="minorHAnsi"/>
            <w:color w:val="000000" w:themeColor="text1"/>
            <w:szCs w:val="24"/>
          </w:rPr>
          <w:t>Examples</w:t>
        </w:r>
      </w:hyperlink>
    </w:p>
    <w:p w14:paraId="73B90B4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R. Bauer and J. Hagenauer, “Iterative source/channel-decoding using reversible variable length codes,” in </w:t>
      </w:r>
      <w:r w:rsidRPr="005B638E">
        <w:rPr>
          <w:rFonts w:asciiTheme="minorHAnsi" w:hAnsiTheme="minorHAnsi"/>
          <w:i/>
          <w:iCs/>
          <w:color w:val="000000" w:themeColor="text1"/>
        </w:rPr>
        <w:t>Proceedings of the IEEE Data Compression Conference (DCC)</w:t>
      </w:r>
      <w:r w:rsidRPr="005B638E">
        <w:rPr>
          <w:rFonts w:asciiTheme="minorHAnsi" w:hAnsiTheme="minorHAnsi"/>
          <w:color w:val="000000" w:themeColor="text1"/>
        </w:rPr>
        <w:t>, Snowbird, UT, Mar. 2000, pp. 93-102.</w:t>
      </w:r>
    </w:p>
    <w:p w14:paraId="1CF1F59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K. </w:t>
      </w:r>
      <w:proofErr w:type="spellStart"/>
      <w:r w:rsidRPr="005B638E">
        <w:rPr>
          <w:rFonts w:asciiTheme="minorHAnsi" w:hAnsiTheme="minorHAnsi"/>
          <w:color w:val="000000" w:themeColor="text1"/>
        </w:rPr>
        <w:t>Salkintzis</w:t>
      </w:r>
      <w:proofErr w:type="spellEnd"/>
      <w:r w:rsidRPr="005B638E">
        <w:rPr>
          <w:rFonts w:asciiTheme="minorHAnsi" w:hAnsiTheme="minorHAnsi"/>
          <w:color w:val="000000" w:themeColor="text1"/>
        </w:rPr>
        <w:t xml:space="preserve">, C. Chamzas, and C. </w:t>
      </w:r>
      <w:proofErr w:type="spellStart"/>
      <w:r w:rsidRPr="005B638E">
        <w:rPr>
          <w:rFonts w:asciiTheme="minorHAnsi" w:hAnsiTheme="minorHAnsi"/>
          <w:color w:val="000000" w:themeColor="text1"/>
        </w:rPr>
        <w:t>Koukourlis</w:t>
      </w:r>
      <w:proofErr w:type="spellEnd"/>
      <w:r w:rsidRPr="005B638E">
        <w:rPr>
          <w:rFonts w:asciiTheme="minorHAnsi" w:hAnsiTheme="minorHAnsi"/>
          <w:color w:val="000000" w:themeColor="text1"/>
        </w:rPr>
        <w:t xml:space="preserve">, “An energy saving protocol for mobile data networks,” in </w:t>
      </w:r>
      <w:r w:rsidRPr="005B638E">
        <w:rPr>
          <w:rFonts w:asciiTheme="minorHAnsi" w:hAnsiTheme="minorHAnsi"/>
          <w:i/>
          <w:iCs/>
          <w:color w:val="000000" w:themeColor="text1"/>
        </w:rPr>
        <w:t>International Conference on Advances in Communication and Control (COMCON 5)</w:t>
      </w:r>
      <w:r w:rsidRPr="005B638E">
        <w:rPr>
          <w:rFonts w:asciiTheme="minorHAnsi" w:hAnsiTheme="minorHAnsi"/>
          <w:color w:val="000000" w:themeColor="text1"/>
        </w:rPr>
        <w:t>, June 26-30, 1995, pp. 107-113.</w:t>
      </w:r>
    </w:p>
    <w:p w14:paraId="09684DA6" w14:textId="77777777" w:rsidR="009C5890" w:rsidRPr="005B638E" w:rsidRDefault="009C5890" w:rsidP="003B6EA8">
      <w:pPr>
        <w:jc w:val="both"/>
        <w:rPr>
          <w:rFonts w:asciiTheme="minorHAnsi" w:hAnsiTheme="minorHAnsi" w:cs="Arial"/>
          <w:b/>
          <w:bCs/>
          <w:color w:val="000000" w:themeColor="text1"/>
        </w:rPr>
      </w:pPr>
      <w:bookmarkStart w:id="65" w:name="paper_presented_at_a_conference_(unpubli"/>
      <w:r w:rsidRPr="005B638E">
        <w:rPr>
          <w:rFonts w:asciiTheme="minorHAnsi" w:hAnsiTheme="minorHAnsi" w:cs="Arial"/>
          <w:b/>
          <w:bCs/>
          <w:color w:val="000000" w:themeColor="text1"/>
        </w:rPr>
        <w:lastRenderedPageBreak/>
        <w:t xml:space="preserve">Paper Presented at a Conference (unpublished) </w:t>
      </w:r>
      <w:bookmarkEnd w:id="65"/>
    </w:p>
    <w:p w14:paraId="017782F8"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paper | "Title of paper" in quotes | presented at Title of conference | Location and date of conference </w:t>
      </w:r>
    </w:p>
    <w:p w14:paraId="60E81745"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Unpublished papers are often made available as reprints to conference delegates but do not appear in collected conference proceedings, so no pagination should be given. </w:t>
      </w:r>
    </w:p>
    <w:p w14:paraId="42D18E3B" w14:textId="77777777" w:rsidR="009C5890" w:rsidRPr="005B638E" w:rsidRDefault="009C5890" w:rsidP="003B6EA8">
      <w:pPr>
        <w:pStyle w:val="NormalWeb"/>
        <w:jc w:val="both"/>
        <w:rPr>
          <w:rFonts w:asciiTheme="minorHAnsi" w:hAnsiTheme="minorHAnsi"/>
          <w:color w:val="000000" w:themeColor="text1"/>
          <w:szCs w:val="24"/>
        </w:rPr>
      </w:pPr>
      <w:hyperlink r:id="rId18" w:anchor="paper presented at a conference (unpublished)" w:history="1">
        <w:r w:rsidRPr="005B638E">
          <w:rPr>
            <w:rFonts w:asciiTheme="minorHAnsi" w:hAnsiTheme="minorHAnsi"/>
            <w:color w:val="000000" w:themeColor="text1"/>
            <w:szCs w:val="24"/>
          </w:rPr>
          <w:t>Examples</w:t>
        </w:r>
      </w:hyperlink>
    </w:p>
    <w:p w14:paraId="7C4A3C6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[15]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F. Comellas and J. </w:t>
      </w:r>
      <w:proofErr w:type="spellStart"/>
      <w:r w:rsidRPr="005B638E">
        <w:rPr>
          <w:rFonts w:asciiTheme="minorHAnsi" w:hAnsiTheme="minorHAnsi"/>
          <w:color w:val="000000" w:themeColor="text1"/>
        </w:rPr>
        <w:t>Ozón</w:t>
      </w:r>
      <w:proofErr w:type="spellEnd"/>
      <w:r w:rsidRPr="005B638E">
        <w:rPr>
          <w:rFonts w:asciiTheme="minorHAnsi" w:hAnsiTheme="minorHAnsi"/>
          <w:color w:val="000000" w:themeColor="text1"/>
        </w:rPr>
        <w:t xml:space="preserve">, “An ant algorithm for the graph </w:t>
      </w:r>
      <w:proofErr w:type="spellStart"/>
      <w:r w:rsidRPr="005B638E">
        <w:rPr>
          <w:rFonts w:asciiTheme="minorHAnsi" w:hAnsiTheme="minorHAnsi"/>
          <w:color w:val="000000" w:themeColor="text1"/>
        </w:rPr>
        <w:t>coloring</w:t>
      </w:r>
      <w:proofErr w:type="spellEnd"/>
      <w:r w:rsidRPr="005B638E">
        <w:rPr>
          <w:rFonts w:asciiTheme="minorHAnsi" w:hAnsiTheme="minorHAnsi"/>
          <w:color w:val="000000" w:themeColor="text1"/>
        </w:rPr>
        <w:t xml:space="preserve"> problem,” presented at ANTS ’98 – From Ant Colonies to Artificial Ants: First International Workshop on Ant Colony Optimization, Brussels, Belgium, Oct. 1998.</w:t>
      </w:r>
    </w:p>
    <w:p w14:paraId="46FC4CD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L. Gao, J. Kurose, and D. Towsley, “Efficient schemes for broadcasting popular videos,” presented at the 8th International Workshop on Network and Operating Systems Support for Digital Audio and Video (NOSSDAV ’98), Cambridge, UK, July 1998.</w:t>
      </w:r>
    </w:p>
    <w:p w14:paraId="581D36C3" w14:textId="77777777" w:rsidR="009C5890" w:rsidRPr="005B638E" w:rsidRDefault="009C5890" w:rsidP="003B6EA8">
      <w:pPr>
        <w:jc w:val="both"/>
        <w:rPr>
          <w:rFonts w:asciiTheme="minorHAnsi" w:hAnsiTheme="minorHAnsi"/>
          <w:color w:val="000000" w:themeColor="text1"/>
        </w:rPr>
      </w:pPr>
    </w:p>
    <w:p w14:paraId="73CAC26F" w14:textId="77777777" w:rsidR="009C5890" w:rsidRPr="005B638E" w:rsidRDefault="009C5890" w:rsidP="003B6EA8">
      <w:pPr>
        <w:jc w:val="both"/>
        <w:rPr>
          <w:rFonts w:asciiTheme="minorHAnsi" w:hAnsiTheme="minorHAnsi"/>
          <w:color w:val="000000" w:themeColor="text1"/>
        </w:rPr>
      </w:pPr>
    </w:p>
    <w:p w14:paraId="4492163C" w14:textId="77777777" w:rsidR="009C5890" w:rsidRPr="005B638E" w:rsidRDefault="009C5890" w:rsidP="003B6EA8">
      <w:pPr>
        <w:jc w:val="both"/>
        <w:rPr>
          <w:rFonts w:asciiTheme="minorHAnsi" w:hAnsiTheme="minorHAnsi"/>
          <w:color w:val="000000" w:themeColor="text1"/>
        </w:rPr>
      </w:pPr>
      <w:bookmarkStart w:id="66" w:name="thesis_or_dissertation"/>
      <w:r w:rsidRPr="005B638E">
        <w:rPr>
          <w:rFonts w:asciiTheme="minorHAnsi" w:hAnsiTheme="minorHAnsi" w:cs="Arial"/>
          <w:b/>
          <w:bCs/>
          <w:color w:val="000000" w:themeColor="text1"/>
        </w:rPr>
        <w:t>Thesis or Dissertation</w:t>
      </w:r>
      <w:bookmarkEnd w:id="66"/>
    </w:p>
    <w:p w14:paraId="336BC3A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 of thesis | "Title of thesis" (in quotes) | Qualification and type of report | University/Institution | Year of award </w:t>
      </w:r>
    </w:p>
    <w:p w14:paraId="483DBEED"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Qualification should be abbreviated as Ph.D., M.Phil., etc. The type of report (e.g. thesis, dissertation, etc) should be given as it appears on the document as the terminology may vary between countries. It is helpful to add the country unless the university is particularly well-known. </w:t>
      </w:r>
    </w:p>
    <w:p w14:paraId="03D25B19" w14:textId="77777777" w:rsidR="009C5890" w:rsidRPr="005B638E" w:rsidRDefault="009C5890" w:rsidP="003B6EA8">
      <w:pPr>
        <w:pStyle w:val="NormalWeb"/>
        <w:jc w:val="both"/>
        <w:rPr>
          <w:rFonts w:asciiTheme="minorHAnsi" w:hAnsiTheme="minorHAnsi"/>
          <w:color w:val="000000" w:themeColor="text1"/>
          <w:szCs w:val="24"/>
        </w:rPr>
      </w:pPr>
      <w:hyperlink r:id="rId19" w:anchor="thesis or dissertation" w:history="1">
        <w:r w:rsidRPr="005B638E">
          <w:rPr>
            <w:rFonts w:asciiTheme="minorHAnsi" w:hAnsiTheme="minorHAnsi"/>
            <w:color w:val="000000" w:themeColor="text1"/>
            <w:szCs w:val="24"/>
          </w:rPr>
          <w:t>Examples</w:t>
        </w:r>
      </w:hyperlink>
    </w:p>
    <w:p w14:paraId="37FD8F1F"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 F. Mastrovito, “VLSI architectures for computation in Galois Field,” Ph.D. dissertation, Linköping University, Sweden, 1991.</w:t>
      </w:r>
    </w:p>
    <w:p w14:paraId="15686537"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A. Chini, “Multi carrier modulation in frequency selective fading channels,” Ph.D. dissertation, Carleton University, Canada, 1994.</w:t>
      </w:r>
    </w:p>
    <w:p w14:paraId="60FFB75C"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[19]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Y. W. Kim, “Study and implementation of system synchronization for DAB (Digital Audio Broadcasting),” Masters thesis, Korea Advanced Institute of Science and Technology, Korea, 1996.</w:t>
      </w:r>
    </w:p>
    <w:p w14:paraId="4D2A301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J. G. O. Moss, “Spread spectrum technologies for future communication systems,” D.Phil. thesis, University of Oxford, 1998.</w:t>
      </w:r>
    </w:p>
    <w:p w14:paraId="6683E33B" w14:textId="77777777" w:rsidR="009C5890" w:rsidRPr="005B638E" w:rsidRDefault="009C5890" w:rsidP="003B6EA8">
      <w:pPr>
        <w:jc w:val="both"/>
        <w:rPr>
          <w:rFonts w:asciiTheme="minorHAnsi" w:hAnsiTheme="minorHAnsi"/>
          <w:color w:val="000000" w:themeColor="text1"/>
        </w:rPr>
      </w:pPr>
    </w:p>
    <w:p w14:paraId="6CB13874" w14:textId="77777777" w:rsidR="009C5890" w:rsidRPr="005B638E" w:rsidRDefault="009C5890" w:rsidP="003B6EA8">
      <w:pPr>
        <w:jc w:val="both"/>
        <w:rPr>
          <w:rFonts w:asciiTheme="minorHAnsi" w:hAnsiTheme="minorHAnsi"/>
          <w:color w:val="000000" w:themeColor="text1"/>
        </w:rPr>
      </w:pPr>
    </w:p>
    <w:p w14:paraId="65CFBB2A" w14:textId="77777777" w:rsidR="009C5890" w:rsidRPr="005B638E" w:rsidRDefault="009C5890" w:rsidP="003B6EA8">
      <w:pPr>
        <w:jc w:val="both"/>
        <w:rPr>
          <w:rFonts w:asciiTheme="minorHAnsi" w:hAnsiTheme="minorHAnsi"/>
          <w:color w:val="000000" w:themeColor="text1"/>
        </w:rPr>
      </w:pPr>
    </w:p>
    <w:p w14:paraId="6D4C325E" w14:textId="77777777" w:rsidR="009C5890" w:rsidRPr="005B638E" w:rsidRDefault="009C5890" w:rsidP="003B6EA8">
      <w:pPr>
        <w:jc w:val="both"/>
        <w:rPr>
          <w:rFonts w:asciiTheme="minorHAnsi" w:hAnsiTheme="minorHAnsi"/>
          <w:color w:val="000000" w:themeColor="text1"/>
        </w:rPr>
      </w:pPr>
    </w:p>
    <w:p w14:paraId="1F352082" w14:textId="77777777" w:rsidR="009C5890" w:rsidRPr="005B638E" w:rsidRDefault="009C5890" w:rsidP="003B6EA8">
      <w:pPr>
        <w:jc w:val="both"/>
        <w:rPr>
          <w:rFonts w:asciiTheme="minorHAnsi" w:hAnsiTheme="minorHAnsi"/>
          <w:color w:val="000000" w:themeColor="text1"/>
        </w:rPr>
      </w:pPr>
    </w:p>
    <w:p w14:paraId="542CE57B" w14:textId="77777777" w:rsidR="009C5890" w:rsidRPr="005B638E" w:rsidRDefault="009C5890" w:rsidP="003B6EA8">
      <w:pPr>
        <w:jc w:val="both"/>
        <w:rPr>
          <w:rFonts w:asciiTheme="minorHAnsi" w:hAnsiTheme="minorHAnsi"/>
          <w:color w:val="000000" w:themeColor="text1"/>
        </w:rPr>
      </w:pPr>
    </w:p>
    <w:p w14:paraId="596C79BF" w14:textId="77777777" w:rsidR="009C5890" w:rsidRPr="005B638E" w:rsidRDefault="009C5890" w:rsidP="003B6EA8">
      <w:pPr>
        <w:jc w:val="both"/>
        <w:rPr>
          <w:rFonts w:asciiTheme="minorHAnsi" w:hAnsiTheme="minorHAnsi"/>
          <w:color w:val="000000" w:themeColor="text1"/>
        </w:rPr>
      </w:pPr>
    </w:p>
    <w:p w14:paraId="31877AF7" w14:textId="77777777" w:rsidR="003F78D2" w:rsidRPr="005B638E" w:rsidRDefault="003F78D2" w:rsidP="003B6EA8">
      <w:pPr>
        <w:jc w:val="both"/>
        <w:rPr>
          <w:rFonts w:asciiTheme="minorHAnsi" w:hAnsiTheme="minorHAnsi" w:cs="Arial"/>
          <w:b/>
          <w:bCs/>
          <w:color w:val="000000" w:themeColor="text1"/>
        </w:rPr>
      </w:pPr>
      <w:bookmarkStart w:id="67" w:name="technical_report"/>
      <w:r w:rsidRPr="005B638E">
        <w:rPr>
          <w:rFonts w:asciiTheme="minorHAnsi" w:hAnsiTheme="minorHAnsi" w:cs="Arial"/>
          <w:b/>
          <w:bCs/>
          <w:color w:val="000000" w:themeColor="text1"/>
        </w:rPr>
        <w:br w:type="page"/>
      </w:r>
    </w:p>
    <w:p w14:paraId="358522C2" w14:textId="77777777" w:rsidR="009C5890" w:rsidRPr="005B638E" w:rsidRDefault="009C5890" w:rsidP="003B6EA8">
      <w:pPr>
        <w:jc w:val="both"/>
        <w:rPr>
          <w:rFonts w:asciiTheme="minorHAnsi" w:hAnsiTheme="minorHAnsi" w:cs="Arial"/>
          <w:b/>
          <w:bCs/>
          <w:color w:val="000000" w:themeColor="text1"/>
        </w:rPr>
      </w:pPr>
      <w:r w:rsidRPr="005B638E">
        <w:rPr>
          <w:rFonts w:asciiTheme="minorHAnsi" w:hAnsiTheme="minorHAnsi" w:cs="Arial"/>
          <w:b/>
          <w:bCs/>
          <w:color w:val="000000" w:themeColor="text1"/>
        </w:rPr>
        <w:lastRenderedPageBreak/>
        <w:t xml:space="preserve">Technical Report </w:t>
      </w:r>
      <w:bookmarkEnd w:id="67"/>
    </w:p>
    <w:p w14:paraId="4F933BD3"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report | "Title of report" in quotes | Series title and number (if applicable) | Place and date of publication </w:t>
      </w:r>
    </w:p>
    <w:p w14:paraId="5E6AF534"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Technical reports are often not formally published and may not have clear publication details. Give as much information as you can so your readers can obtain the report if they wish.</w:t>
      </w:r>
    </w:p>
    <w:p w14:paraId="484DA6C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If the place of publication is obvious from the series title there's no need to repeat it at the end. </w:t>
      </w:r>
    </w:p>
    <w:p w14:paraId="660406CB" w14:textId="77777777" w:rsidR="009C5890" w:rsidRPr="005B638E" w:rsidRDefault="009C5890" w:rsidP="003B6EA8">
      <w:pPr>
        <w:pStyle w:val="NormalWeb"/>
        <w:jc w:val="both"/>
        <w:rPr>
          <w:rFonts w:asciiTheme="minorHAnsi" w:hAnsiTheme="minorHAnsi"/>
          <w:color w:val="000000" w:themeColor="text1"/>
          <w:szCs w:val="24"/>
        </w:rPr>
      </w:pPr>
      <w:hyperlink r:id="rId20" w:anchor="technical report" w:history="1">
        <w:r w:rsidRPr="005B638E">
          <w:rPr>
            <w:rFonts w:asciiTheme="minorHAnsi" w:hAnsiTheme="minorHAnsi"/>
            <w:color w:val="000000" w:themeColor="text1"/>
            <w:szCs w:val="24"/>
          </w:rPr>
          <w:t>Examples</w:t>
        </w:r>
      </w:hyperlink>
    </w:p>
    <w:p w14:paraId="4385862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M. </w:t>
      </w:r>
      <w:proofErr w:type="spellStart"/>
      <w:r w:rsidRPr="005B638E">
        <w:rPr>
          <w:rFonts w:asciiTheme="minorHAnsi" w:hAnsiTheme="minorHAnsi"/>
          <w:color w:val="000000" w:themeColor="text1"/>
        </w:rPr>
        <w:t>Krunz</w:t>
      </w:r>
      <w:proofErr w:type="spellEnd"/>
      <w:r w:rsidRPr="005B638E">
        <w:rPr>
          <w:rFonts w:asciiTheme="minorHAnsi" w:hAnsiTheme="minorHAnsi"/>
          <w:color w:val="000000" w:themeColor="text1"/>
        </w:rPr>
        <w:t xml:space="preserve"> and S. K. Tripathi, “Scene-based characteristics of VBR MPEG-coded video traffic,” University of Maryland, CS-TR-3573, 1997.</w:t>
      </w:r>
    </w:p>
    <w:p w14:paraId="7478F317"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J. H. Stott, “Phase noise in OFDM: Further insights, including the use of weighting functions,” BBC, R&amp;D Department, Technical Note no. R&amp;D 0166(94), Dec. 1994.</w:t>
      </w:r>
    </w:p>
    <w:p w14:paraId="5F12A088"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A. Dan, P. Shahabuddin, D. Sitaram, and D. Towsley, “Channel allocation under batching and VCR control in movie-on-demand servers,” IBM Research Report, 1994.</w:t>
      </w:r>
    </w:p>
    <w:p w14:paraId="68A55FE3"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International Telecommunications Union, “Terrestrial digital multimedia/television broadcasting system development in China,” ITU-T Document 6E/50-E, Geneva, Mar. 26, 2001.</w:t>
      </w:r>
    </w:p>
    <w:p w14:paraId="2B5C898B" w14:textId="77777777" w:rsidR="009C5890" w:rsidRPr="005B638E" w:rsidRDefault="009C5890" w:rsidP="003B6EA8">
      <w:pPr>
        <w:jc w:val="both"/>
        <w:rPr>
          <w:rFonts w:asciiTheme="minorHAnsi" w:hAnsiTheme="minorHAnsi"/>
          <w:color w:val="000000" w:themeColor="text1"/>
        </w:rPr>
      </w:pPr>
    </w:p>
    <w:p w14:paraId="18155990" w14:textId="77777777" w:rsidR="009C5890" w:rsidRPr="005B638E" w:rsidRDefault="009C5890" w:rsidP="003B6EA8">
      <w:pPr>
        <w:jc w:val="both"/>
        <w:rPr>
          <w:rFonts w:asciiTheme="minorHAnsi" w:hAnsiTheme="minorHAnsi"/>
          <w:color w:val="000000" w:themeColor="text1"/>
        </w:rPr>
      </w:pPr>
    </w:p>
    <w:p w14:paraId="0619A868" w14:textId="77777777" w:rsidR="009C5890" w:rsidRPr="005B638E" w:rsidRDefault="009C5890" w:rsidP="003B6EA8">
      <w:pPr>
        <w:jc w:val="both"/>
        <w:rPr>
          <w:rFonts w:asciiTheme="minorHAnsi" w:hAnsiTheme="minorHAnsi" w:cs="Arial"/>
          <w:b/>
          <w:bCs/>
          <w:color w:val="000000" w:themeColor="text1"/>
        </w:rPr>
      </w:pPr>
      <w:bookmarkStart w:id="68" w:name="standard"/>
      <w:r w:rsidRPr="005B638E">
        <w:rPr>
          <w:rFonts w:asciiTheme="minorHAnsi" w:hAnsiTheme="minorHAnsi" w:cs="Arial"/>
          <w:b/>
          <w:bCs/>
          <w:color w:val="000000" w:themeColor="text1"/>
        </w:rPr>
        <w:t>Standard</w:t>
      </w:r>
      <w:bookmarkEnd w:id="68"/>
      <w:r w:rsidRPr="005B638E">
        <w:rPr>
          <w:rFonts w:asciiTheme="minorHAnsi" w:hAnsiTheme="minorHAnsi" w:cs="Arial"/>
          <w:b/>
          <w:bCs/>
          <w:color w:val="000000" w:themeColor="text1"/>
        </w:rPr>
        <w:t xml:space="preserve"> </w:t>
      </w:r>
    </w:p>
    <w:p w14:paraId="215E4F03"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Name of the organization which produced the standard | "Title of standard" (in quotes) | Catalogue code or number of standard | Date of publication </w:t>
      </w:r>
    </w:p>
    <w:p w14:paraId="3A09E68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Standards are frequently issued in draft and revised versions. Make sure you cite all the catalogue/numbering and date information exactly as it appears on the document. </w:t>
      </w:r>
    </w:p>
    <w:p w14:paraId="28DDAAF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If the name of the organization appears in the catalogue code or number of the standard it can be abbreviated. </w:t>
      </w:r>
    </w:p>
    <w:p w14:paraId="5AF4FBCE" w14:textId="77777777" w:rsidR="009C5890" w:rsidRPr="005B638E" w:rsidRDefault="009C5890" w:rsidP="003B6EA8">
      <w:pPr>
        <w:pStyle w:val="NormalWeb"/>
        <w:jc w:val="both"/>
        <w:rPr>
          <w:rFonts w:asciiTheme="minorHAnsi" w:hAnsiTheme="minorHAnsi"/>
          <w:color w:val="000000" w:themeColor="text1"/>
          <w:szCs w:val="24"/>
        </w:rPr>
      </w:pPr>
      <w:hyperlink r:id="rId21" w:anchor="standard" w:history="1">
        <w:r w:rsidRPr="005B638E">
          <w:rPr>
            <w:rFonts w:asciiTheme="minorHAnsi" w:hAnsiTheme="minorHAnsi"/>
            <w:color w:val="000000" w:themeColor="text1"/>
            <w:szCs w:val="24"/>
          </w:rPr>
          <w:t>Examples</w:t>
        </w:r>
      </w:hyperlink>
    </w:p>
    <w:p w14:paraId="036CF684"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International Standards Organisation, “Information technology – Generic coding of moving pictures and associated audio information: Video specification,” ISO/IEC 13818-2, Nov. 1994.</w:t>
      </w:r>
    </w:p>
    <w:p w14:paraId="0639CFE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Federal Communications Commission, “Code of Federal Regulations,” Title 47, Ch. 1, Part 73, Radio Broadcast Services. Secs. 73.683, 73.684 and 73.699.</w:t>
      </w:r>
    </w:p>
    <w:p w14:paraId="72EA130E"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European Telecommunications Standards Institute, “Digital Audio Broadcasting (DAB) to mobile, portable and fixed receivers,” ETSI EN 300 401 v1.3.3, May 2001.</w:t>
      </w:r>
    </w:p>
    <w:p w14:paraId="18E9F221"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[28]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Institution of Electrical and Electronic Engineers, “Wireless Medium Access Control (MAC) and Physical Layer (PHY) Specifications,” IEEE Draft standard 802.11 D3.1, Apr. 1996.</w:t>
      </w:r>
    </w:p>
    <w:p w14:paraId="61FAA125" w14:textId="77777777" w:rsidR="009C5890" w:rsidRPr="005B638E" w:rsidRDefault="009C5890" w:rsidP="003B6EA8">
      <w:pPr>
        <w:jc w:val="both"/>
        <w:rPr>
          <w:rFonts w:asciiTheme="minorHAnsi" w:hAnsiTheme="minorHAnsi"/>
          <w:color w:val="000000" w:themeColor="text1"/>
        </w:rPr>
      </w:pPr>
    </w:p>
    <w:p w14:paraId="6704FB61" w14:textId="77777777" w:rsidR="009C5890" w:rsidRPr="005B638E" w:rsidRDefault="009C5890" w:rsidP="003B6EA8">
      <w:pPr>
        <w:jc w:val="both"/>
        <w:rPr>
          <w:rFonts w:asciiTheme="minorHAnsi" w:hAnsiTheme="minorHAnsi"/>
          <w:color w:val="000000" w:themeColor="text1"/>
        </w:rPr>
      </w:pPr>
    </w:p>
    <w:p w14:paraId="452CAA81" w14:textId="77777777" w:rsidR="009C5890" w:rsidRPr="005B638E" w:rsidRDefault="003F78D2" w:rsidP="003B6EA8">
      <w:pPr>
        <w:jc w:val="both"/>
        <w:rPr>
          <w:rFonts w:asciiTheme="minorHAnsi" w:hAnsiTheme="minorHAnsi" w:cs="Arial"/>
          <w:b/>
          <w:bCs/>
          <w:color w:val="000000" w:themeColor="text1"/>
        </w:rPr>
      </w:pPr>
      <w:bookmarkStart w:id="69" w:name="patent"/>
      <w:r w:rsidRPr="005B638E">
        <w:rPr>
          <w:rFonts w:asciiTheme="minorHAnsi" w:hAnsiTheme="minorHAnsi" w:cs="Arial"/>
          <w:b/>
          <w:bCs/>
          <w:color w:val="000000" w:themeColor="text1"/>
        </w:rPr>
        <w:br w:type="page"/>
      </w:r>
      <w:r w:rsidR="009C5890" w:rsidRPr="005B638E">
        <w:rPr>
          <w:rFonts w:asciiTheme="minorHAnsi" w:hAnsiTheme="minorHAnsi" w:cs="Arial"/>
          <w:b/>
          <w:bCs/>
          <w:color w:val="000000" w:themeColor="text1"/>
        </w:rPr>
        <w:lastRenderedPageBreak/>
        <w:t>Patent</w:t>
      </w:r>
      <w:bookmarkEnd w:id="69"/>
      <w:r w:rsidR="009C5890" w:rsidRPr="005B638E">
        <w:rPr>
          <w:rFonts w:asciiTheme="minorHAnsi" w:hAnsiTheme="minorHAnsi" w:cs="Arial"/>
          <w:b/>
          <w:bCs/>
          <w:color w:val="000000" w:themeColor="text1"/>
        </w:rPr>
        <w:t xml:space="preserve"> </w:t>
      </w:r>
    </w:p>
    <w:p w14:paraId="5D95F0C7"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of the patent | "Title of patent" (in quotes) | Issuing country/organisation and number of the patent | Date of filing </w:t>
      </w:r>
    </w:p>
    <w:p w14:paraId="5C42DAEF" w14:textId="77777777" w:rsidR="009C5890" w:rsidRPr="005B638E" w:rsidRDefault="009C5890" w:rsidP="003B6EA8">
      <w:pPr>
        <w:pStyle w:val="NormalWeb"/>
        <w:jc w:val="both"/>
        <w:rPr>
          <w:rFonts w:asciiTheme="minorHAnsi" w:hAnsiTheme="minorHAnsi"/>
          <w:color w:val="000000" w:themeColor="text1"/>
          <w:szCs w:val="24"/>
        </w:rPr>
      </w:pPr>
      <w:hyperlink r:id="rId22" w:anchor="patent" w:history="1">
        <w:r w:rsidRPr="005B638E">
          <w:rPr>
            <w:rFonts w:asciiTheme="minorHAnsi" w:hAnsiTheme="minorHAnsi"/>
            <w:color w:val="000000" w:themeColor="text1"/>
            <w:szCs w:val="24"/>
          </w:rPr>
          <w:t>Examples</w:t>
        </w:r>
      </w:hyperlink>
    </w:p>
    <w:p w14:paraId="0BD5D819"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[29]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L. </w:t>
      </w:r>
      <w:proofErr w:type="spellStart"/>
      <w:r w:rsidRPr="005B638E">
        <w:rPr>
          <w:rFonts w:asciiTheme="minorHAnsi" w:hAnsiTheme="minorHAnsi"/>
          <w:color w:val="000000" w:themeColor="text1"/>
        </w:rPr>
        <w:t>Idoumghar</w:t>
      </w:r>
      <w:proofErr w:type="spellEnd"/>
      <w:r w:rsidRPr="005B638E">
        <w:rPr>
          <w:rFonts w:asciiTheme="minorHAnsi" w:hAnsiTheme="minorHAnsi"/>
          <w:color w:val="000000" w:themeColor="text1"/>
        </w:rPr>
        <w:t>, “Using a hybrid genetic algorithm to solve the frequency assignment problem,” Patent TDF, N. 01 06 885, May 2001.</w:t>
      </w:r>
    </w:p>
    <w:p w14:paraId="25CFDF52"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Z. Yang, “Terrestrial digital multimedia/television broadcasting system,” </w:t>
      </w:r>
      <w:proofErr w:type="spellStart"/>
      <w:r w:rsidRPr="005B638E">
        <w:rPr>
          <w:rFonts w:asciiTheme="minorHAnsi" w:hAnsiTheme="minorHAnsi"/>
          <w:color w:val="000000" w:themeColor="text1"/>
        </w:rPr>
        <w:t>P.R.China</w:t>
      </w:r>
      <w:proofErr w:type="spellEnd"/>
      <w:r w:rsidRPr="005B638E">
        <w:rPr>
          <w:rFonts w:asciiTheme="minorHAnsi" w:hAnsiTheme="minorHAnsi"/>
          <w:color w:val="000000" w:themeColor="text1"/>
        </w:rPr>
        <w:t xml:space="preserve"> Patent 00 123 597.4 filed Aug. 25, 2000, issued Mar. 21, 2001.</w:t>
      </w:r>
    </w:p>
    <w:p w14:paraId="32B71505"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S. Kawa, K. Kiyoshi, and S. Takeshi, “Route bus service controlling system,” U.S. Patent 4 799 162, Jan. 1989.</w:t>
      </w:r>
    </w:p>
    <w:p w14:paraId="34AE3E8D" w14:textId="77777777" w:rsidR="009C5890" w:rsidRPr="005B638E" w:rsidRDefault="009C5890" w:rsidP="003B6EA8">
      <w:pPr>
        <w:jc w:val="both"/>
        <w:rPr>
          <w:rFonts w:asciiTheme="minorHAnsi" w:hAnsiTheme="minorHAnsi"/>
          <w:color w:val="000000" w:themeColor="text1"/>
        </w:rPr>
      </w:pPr>
    </w:p>
    <w:p w14:paraId="1BA289FB" w14:textId="77777777" w:rsidR="009C5890" w:rsidRPr="005B638E" w:rsidRDefault="009C5890" w:rsidP="003B6EA8">
      <w:pPr>
        <w:jc w:val="both"/>
        <w:rPr>
          <w:rFonts w:asciiTheme="minorHAnsi" w:hAnsiTheme="minorHAnsi"/>
          <w:color w:val="000000" w:themeColor="text1"/>
        </w:rPr>
      </w:pPr>
    </w:p>
    <w:p w14:paraId="45942518" w14:textId="77777777" w:rsidR="009C5890" w:rsidRPr="005B638E" w:rsidRDefault="009C5890" w:rsidP="003B6EA8">
      <w:pPr>
        <w:jc w:val="both"/>
        <w:rPr>
          <w:rFonts w:asciiTheme="minorHAnsi" w:hAnsiTheme="minorHAnsi" w:cs="Arial"/>
          <w:b/>
          <w:bCs/>
          <w:color w:val="000000" w:themeColor="text1"/>
        </w:rPr>
      </w:pPr>
      <w:bookmarkStart w:id="70" w:name="unpublished_source"/>
      <w:r w:rsidRPr="005B638E">
        <w:rPr>
          <w:rFonts w:asciiTheme="minorHAnsi" w:hAnsiTheme="minorHAnsi" w:cs="Arial"/>
          <w:b/>
          <w:bCs/>
          <w:color w:val="000000" w:themeColor="text1"/>
        </w:rPr>
        <w:t xml:space="preserve">Unpublished Source </w:t>
      </w:r>
      <w:bookmarkEnd w:id="70"/>
    </w:p>
    <w:p w14:paraId="5F5FEB6C"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 "Title of document" (in quotes) | Type of document | Date (if applicable) </w:t>
      </w:r>
    </w:p>
    <w:p w14:paraId="7DD7890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The type of document might be an unpublished manuscript, e-mail or private correspondence, etc. Clearly these are not available to your readers but you should still give as much detail as you can. </w:t>
      </w:r>
    </w:p>
    <w:p w14:paraId="50B139AC" w14:textId="77777777" w:rsidR="009C5890" w:rsidRPr="005B638E" w:rsidRDefault="009C5890" w:rsidP="003B6EA8">
      <w:pPr>
        <w:pStyle w:val="NormalWeb"/>
        <w:jc w:val="both"/>
        <w:rPr>
          <w:rFonts w:asciiTheme="minorHAnsi" w:hAnsiTheme="minorHAnsi"/>
          <w:color w:val="000000" w:themeColor="text1"/>
          <w:szCs w:val="24"/>
        </w:rPr>
      </w:pPr>
      <w:hyperlink r:id="rId23" w:anchor="unpublished source" w:history="1">
        <w:r w:rsidRPr="005B638E">
          <w:rPr>
            <w:rFonts w:asciiTheme="minorHAnsi" w:hAnsiTheme="minorHAnsi"/>
            <w:color w:val="000000" w:themeColor="text1"/>
            <w:szCs w:val="24"/>
          </w:rPr>
          <w:t>Examples</w:t>
        </w:r>
      </w:hyperlink>
    </w:p>
    <w:p w14:paraId="39FE4AD6"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[32]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B. Chen and C.-E. W. Sundberg, “Adaptive multicarrier modulation for IBOC-AM,” Unpublished work.</w:t>
      </w:r>
    </w:p>
    <w:p w14:paraId="6B89B4E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[33]</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R. Cupo and M. Shariat, “All-digital AM system architecture,” Private communication, May, 1998.</w:t>
      </w:r>
    </w:p>
    <w:p w14:paraId="1CEEE95A" w14:textId="77777777" w:rsidR="009C5890" w:rsidRPr="005B638E" w:rsidRDefault="009C5890" w:rsidP="003B6EA8">
      <w:pPr>
        <w:jc w:val="both"/>
        <w:rPr>
          <w:rFonts w:asciiTheme="minorHAnsi" w:hAnsiTheme="minorHAnsi"/>
          <w:color w:val="000000" w:themeColor="text1"/>
        </w:rPr>
      </w:pPr>
    </w:p>
    <w:p w14:paraId="147AE1E9" w14:textId="77777777" w:rsidR="009C5890" w:rsidRPr="005B638E" w:rsidRDefault="009C5890" w:rsidP="003B6EA8">
      <w:pPr>
        <w:jc w:val="both"/>
        <w:rPr>
          <w:rFonts w:asciiTheme="minorHAnsi" w:hAnsiTheme="minorHAnsi"/>
          <w:color w:val="000000" w:themeColor="text1"/>
        </w:rPr>
      </w:pPr>
    </w:p>
    <w:p w14:paraId="493974AC" w14:textId="77777777" w:rsidR="009C5890" w:rsidRPr="005B638E" w:rsidRDefault="009C5890" w:rsidP="003B6EA8">
      <w:pPr>
        <w:jc w:val="both"/>
        <w:rPr>
          <w:rFonts w:asciiTheme="minorHAnsi" w:hAnsiTheme="minorHAnsi" w:cs="Arial"/>
          <w:b/>
          <w:bCs/>
          <w:color w:val="000000" w:themeColor="text1"/>
        </w:rPr>
      </w:pPr>
      <w:bookmarkStart w:id="71" w:name="online_source"/>
      <w:r w:rsidRPr="005B638E">
        <w:rPr>
          <w:rFonts w:asciiTheme="minorHAnsi" w:hAnsiTheme="minorHAnsi" w:cs="Arial"/>
          <w:b/>
          <w:bCs/>
          <w:color w:val="000000" w:themeColor="text1"/>
        </w:rPr>
        <w:t xml:space="preserve">Online Source </w:t>
      </w:r>
      <w:bookmarkEnd w:id="71"/>
    </w:p>
    <w:p w14:paraId="3C3DB9D6"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Author(s) | "Title of source" | Organization/Publisher/Date | [Online] | Available: access information | [Accessed: Date of access] </w:t>
      </w:r>
    </w:p>
    <w:p w14:paraId="270F07EF"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An online source may not always contain clear author or publisher details. When you cite an online source try to describe it in the same way you would describe a similar printed publication. If possible, give sufficient information for your readers to retrieve the source themselves. </w:t>
      </w:r>
    </w:p>
    <w:p w14:paraId="06B0105A"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The access information will usually be just the URL of the source. If the item is only available by e-mail, ftp or some other method, include a brief mention of how to obtain it. </w:t>
      </w:r>
    </w:p>
    <w:p w14:paraId="2B700CD6" w14:textId="77777777" w:rsidR="009C5890" w:rsidRPr="005B638E" w:rsidRDefault="009C5890" w:rsidP="003B6EA8">
      <w:pPr>
        <w:pStyle w:val="NormalWeb"/>
        <w:jc w:val="both"/>
        <w:rPr>
          <w:rFonts w:asciiTheme="minorHAnsi" w:hAnsiTheme="minorHAnsi"/>
          <w:color w:val="000000" w:themeColor="text1"/>
          <w:szCs w:val="24"/>
        </w:rPr>
      </w:pPr>
      <w:r w:rsidRPr="005B638E">
        <w:rPr>
          <w:rFonts w:asciiTheme="minorHAnsi" w:hAnsiTheme="minorHAnsi"/>
          <w:color w:val="000000" w:themeColor="text1"/>
          <w:szCs w:val="24"/>
        </w:rPr>
        <w:t xml:space="preserve">As well as a publication/revision date (if there is one), the date of access is included since an online source may change between the time you cite it and the time it is accessed by a reader. </w:t>
      </w:r>
    </w:p>
    <w:p w14:paraId="04A933CE" w14:textId="77777777" w:rsidR="009C5890" w:rsidRPr="005B638E" w:rsidRDefault="009C5890" w:rsidP="003B6EA8">
      <w:pPr>
        <w:pStyle w:val="NormalWeb"/>
        <w:jc w:val="both"/>
        <w:rPr>
          <w:rFonts w:asciiTheme="minorHAnsi" w:hAnsiTheme="minorHAnsi"/>
          <w:color w:val="000000" w:themeColor="text1"/>
          <w:szCs w:val="24"/>
        </w:rPr>
      </w:pPr>
      <w:hyperlink r:id="rId24" w:anchor="online source" w:history="1">
        <w:r w:rsidRPr="005B638E">
          <w:rPr>
            <w:rFonts w:asciiTheme="minorHAnsi" w:hAnsiTheme="minorHAnsi"/>
            <w:color w:val="000000" w:themeColor="text1"/>
            <w:szCs w:val="24"/>
          </w:rPr>
          <w:t>Examples</w:t>
        </w:r>
      </w:hyperlink>
    </w:p>
    <w:p w14:paraId="6A3512F1" w14:textId="77777777" w:rsidR="005819F0"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[34]</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T. Rahkonen, “Analysis of </w:t>
      </w:r>
      <w:proofErr w:type="spellStart"/>
      <w:r w:rsidRPr="005B638E">
        <w:rPr>
          <w:rFonts w:asciiTheme="minorHAnsi" w:hAnsiTheme="minorHAnsi"/>
          <w:color w:val="000000" w:themeColor="text1"/>
        </w:rPr>
        <w:t>analog</w:t>
      </w:r>
      <w:proofErr w:type="spellEnd"/>
      <w:r w:rsidRPr="005B638E">
        <w:rPr>
          <w:rFonts w:asciiTheme="minorHAnsi" w:hAnsiTheme="minorHAnsi"/>
          <w:color w:val="000000" w:themeColor="text1"/>
        </w:rPr>
        <w:t xml:space="preserve"> circuits using Volterra series,” University of Oulu, Oulu, Finland, 1999. [Online]. Available: </w:t>
      </w:r>
    </w:p>
    <w:p w14:paraId="11248EB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 xml:space="preserve">http://www.ee.oulu.fi/~timor/DCourse/Chp1_2.pdf. [Accessed: Sept. 14, 2002] </w:t>
      </w:r>
    </w:p>
    <w:p w14:paraId="428453F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lastRenderedPageBreak/>
        <w:t>[35]</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McCanne and S. Floyd, “The UCB/LBNL network simulator,” 1997. [Online]. Available: http://www.mash.cs.berkeley.edu/ns/. [Accessed: Jan. 23, 1999] </w:t>
      </w:r>
    </w:p>
    <w:p w14:paraId="699698ED"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[36]</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Advanced Television Technology </w:t>
      </w:r>
      <w:proofErr w:type="spellStart"/>
      <w:r w:rsidRPr="005B638E">
        <w:rPr>
          <w:rFonts w:asciiTheme="minorHAnsi" w:hAnsiTheme="minorHAnsi"/>
          <w:color w:val="000000" w:themeColor="text1"/>
        </w:rPr>
        <w:t>Center</w:t>
      </w:r>
      <w:proofErr w:type="spellEnd"/>
      <w:r w:rsidRPr="005B638E">
        <w:rPr>
          <w:rFonts w:asciiTheme="minorHAnsi" w:hAnsiTheme="minorHAnsi"/>
          <w:color w:val="000000" w:themeColor="text1"/>
        </w:rPr>
        <w:t xml:space="preserve">, Inc., “ATTC introduces RF data capture project,” Press release, Mar. 2000. [Online]. Available: http://www.attc.org/RFCapture.PDF. [Accessed: Mar. 15, 2001] </w:t>
      </w:r>
    </w:p>
    <w:p w14:paraId="5175A6A5"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[37]</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w:t>
      </w:r>
      <w:proofErr w:type="spellStart"/>
      <w:r w:rsidRPr="005B638E">
        <w:rPr>
          <w:rFonts w:asciiTheme="minorHAnsi" w:hAnsiTheme="minorHAnsi"/>
          <w:color w:val="000000" w:themeColor="text1"/>
        </w:rPr>
        <w:t>AlphaCom</w:t>
      </w:r>
      <w:proofErr w:type="spellEnd"/>
      <w:r w:rsidRPr="005B638E">
        <w:rPr>
          <w:rFonts w:asciiTheme="minorHAnsi" w:hAnsiTheme="minorHAnsi"/>
          <w:color w:val="000000" w:themeColor="text1"/>
        </w:rPr>
        <w:t xml:space="preserve"> Communications introduces VMSK technology,” </w:t>
      </w:r>
      <w:r w:rsidRPr="005B638E">
        <w:rPr>
          <w:rFonts w:asciiTheme="minorHAnsi" w:hAnsiTheme="minorHAnsi"/>
          <w:i/>
          <w:iCs/>
          <w:color w:val="000000" w:themeColor="text1"/>
        </w:rPr>
        <w:t>The Business Journal Online</w:t>
      </w:r>
      <w:r w:rsidRPr="005B638E">
        <w:rPr>
          <w:rFonts w:asciiTheme="minorHAnsi" w:hAnsiTheme="minorHAnsi"/>
          <w:color w:val="000000" w:themeColor="text1"/>
        </w:rPr>
        <w:t xml:space="preserve">, May, 2000. [Online]. Available: http://www.business-journal.com/LateMay00/Alpha.html. [Accessed: May 2, 2000] </w:t>
      </w:r>
    </w:p>
    <w:p w14:paraId="2986ED05"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[38]</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‘layman’s’ explanation of Ultra Narrow Band technology,” Oct. 3, 2003. [Online]. Available: http://www.vmsk.org/Layman.pdf. [Accessed: Dec. 3, 2003] </w:t>
      </w:r>
    </w:p>
    <w:p w14:paraId="383FB3EE"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[39]</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European Telecommunications Standards Institute, “Digital Video Broadcasting (DVB); Implementation guidelines for DVB terrestrial services; transmission aspects,” ETSI TR-101-190, 1997. [Online]. Available: http://www.etsi.org. [Accessed: Aug. 17, 1998] </w:t>
      </w:r>
    </w:p>
    <w:p w14:paraId="7EE68680"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[40]</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S. J. Salamon, “DTV receiver performance studies,” presented at the 49th Annual Broadcasting Symposium, IEEE Broadcasting Technology Society, Sept. 24, 1999. [Online]. Available: http://www.attc.org/BTS_Rx.PDF. [Accessed: Jan. 18, 2000] </w:t>
      </w:r>
    </w:p>
    <w:p w14:paraId="6CC2E2E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[41]</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P. Karn, “General-purpose Reed-Solomon encoder/decoder in C,” Jan, 2002. [Online]. Available: http://www.ka9q.net/code/fec/. [Accessed: Oct. 8, 2002] </w:t>
      </w:r>
    </w:p>
    <w:p w14:paraId="0B884C7B" w14:textId="77777777" w:rsidR="009C5890" w:rsidRPr="005B638E" w:rsidRDefault="009C5890" w:rsidP="003B6EA8">
      <w:pPr>
        <w:spacing w:after="120"/>
        <w:ind w:left="720" w:hanging="720"/>
        <w:jc w:val="both"/>
        <w:rPr>
          <w:rFonts w:asciiTheme="minorHAnsi" w:hAnsiTheme="minorHAnsi"/>
          <w:color w:val="000000" w:themeColor="text1"/>
        </w:rPr>
      </w:pPr>
      <w:r w:rsidRPr="005B638E">
        <w:rPr>
          <w:rFonts w:asciiTheme="minorHAnsi" w:hAnsiTheme="minorHAnsi"/>
          <w:color w:val="000000" w:themeColor="text1"/>
        </w:rPr>
        <w:t>[42]</w:t>
      </w:r>
      <w:r w:rsidR="00AF082F" w:rsidRPr="005B638E">
        <w:rPr>
          <w:rFonts w:asciiTheme="minorHAnsi" w:hAnsiTheme="minorHAnsi"/>
          <w:color w:val="000000" w:themeColor="text1"/>
        </w:rPr>
        <w:t xml:space="preserve"> </w:t>
      </w:r>
      <w:r w:rsidRPr="005B638E">
        <w:rPr>
          <w:rFonts w:asciiTheme="minorHAnsi" w:hAnsiTheme="minorHAnsi"/>
          <w:color w:val="000000" w:themeColor="text1"/>
        </w:rPr>
        <w:t xml:space="preserve">A. Harriman, “Compendium of genealogical software,” </w:t>
      </w:r>
      <w:r w:rsidRPr="005B638E">
        <w:rPr>
          <w:rFonts w:asciiTheme="minorHAnsi" w:hAnsiTheme="minorHAnsi"/>
          <w:i/>
          <w:iCs/>
          <w:color w:val="000000" w:themeColor="text1"/>
        </w:rPr>
        <w:t>Humanist</w:t>
      </w:r>
      <w:r w:rsidRPr="005B638E">
        <w:rPr>
          <w:rFonts w:asciiTheme="minorHAnsi" w:hAnsiTheme="minorHAnsi"/>
          <w:color w:val="000000" w:themeColor="text1"/>
        </w:rPr>
        <w:t xml:space="preserve">, Jun., 1993. [Online]. Available e-mail: HUMANIST@NYVM Message: get GENEALOGY REPORT. [Accessed: Jun. 8, 2003] </w:t>
      </w:r>
    </w:p>
    <w:p w14:paraId="06EACEF2" w14:textId="77777777" w:rsidR="009C5890" w:rsidRPr="005B638E" w:rsidRDefault="009C5890" w:rsidP="003B6EA8">
      <w:pPr>
        <w:jc w:val="both"/>
        <w:rPr>
          <w:rFonts w:asciiTheme="minorHAnsi" w:hAnsiTheme="minorHAnsi"/>
          <w:color w:val="000000" w:themeColor="text1"/>
        </w:rPr>
      </w:pPr>
    </w:p>
    <w:p w14:paraId="7911DF98" w14:textId="77777777" w:rsidR="009C5890" w:rsidRPr="005B638E" w:rsidRDefault="009C5890" w:rsidP="003B6EA8">
      <w:pPr>
        <w:jc w:val="both"/>
        <w:rPr>
          <w:rFonts w:asciiTheme="minorHAnsi" w:hAnsiTheme="minorHAnsi"/>
          <w:color w:val="000000" w:themeColor="text1"/>
        </w:rPr>
      </w:pPr>
    </w:p>
    <w:p w14:paraId="3DBBC793" w14:textId="77777777" w:rsidR="009C5890" w:rsidRPr="005B638E" w:rsidRDefault="009C5890" w:rsidP="003B6EA8">
      <w:pPr>
        <w:jc w:val="both"/>
        <w:rPr>
          <w:rFonts w:asciiTheme="minorHAnsi" w:hAnsiTheme="minorHAnsi"/>
          <w:color w:val="000000" w:themeColor="text1"/>
        </w:rPr>
      </w:pPr>
    </w:p>
    <w:p w14:paraId="67E427E5" w14:textId="77777777" w:rsidR="00BC286E" w:rsidRPr="005B638E" w:rsidRDefault="00BC286E" w:rsidP="003B6EA8">
      <w:pPr>
        <w:tabs>
          <w:tab w:val="left" w:pos="720"/>
          <w:tab w:val="left" w:pos="1440"/>
          <w:tab w:val="left" w:pos="7200"/>
        </w:tabs>
        <w:jc w:val="both"/>
        <w:rPr>
          <w:rFonts w:asciiTheme="minorHAnsi" w:hAnsiTheme="minorHAnsi"/>
          <w:b/>
          <w:bCs/>
          <w:color w:val="000000" w:themeColor="text1"/>
          <w:u w:val="single"/>
        </w:rPr>
      </w:pPr>
    </w:p>
    <w:sectPr w:rsidR="00BC286E" w:rsidRPr="005B638E" w:rsidSect="00512CF3">
      <w:footerReference w:type="default" r:id="rId25"/>
      <w:pgSz w:w="11909" w:h="16834" w:code="9"/>
      <w:pgMar w:top="1276"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7716E5" w14:textId="77777777" w:rsidR="00A840B3" w:rsidRDefault="00A840B3">
      <w:r>
        <w:separator/>
      </w:r>
    </w:p>
  </w:endnote>
  <w:endnote w:type="continuationSeparator" w:id="0">
    <w:p w14:paraId="1108E14E" w14:textId="77777777" w:rsidR="00A840B3" w:rsidRDefault="00A840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0A3035" w14:textId="6FE83984" w:rsidR="001C7F84" w:rsidRDefault="004A25BD">
    <w:pPr>
      <w:pStyle w:val="Footer"/>
      <w:pBdr>
        <w:top w:val="thinThickSmallGap" w:sz="24" w:space="1" w:color="622423" w:themeColor="accent2" w:themeShade="7F"/>
      </w:pBdr>
      <w:rPr>
        <w:rFonts w:ascii="Calibri" w:hAnsi="Calibri" w:cs="Calibri"/>
      </w:rPr>
    </w:pPr>
    <w:r>
      <w:rPr>
        <w:rFonts w:ascii="Calibri" w:hAnsi="Calibri" w:cs="Calibri"/>
      </w:rPr>
      <w:t>Independent Project Handbook (Computing</w:t>
    </w:r>
    <w:r w:rsidR="002E2A07">
      <w:rPr>
        <w:rFonts w:ascii="Calibri" w:hAnsi="Calibri" w:cs="Calibri"/>
      </w:rPr>
      <w:t xml:space="preserve"> – DDA version</w:t>
    </w:r>
    <w:r>
      <w:rPr>
        <w:rFonts w:ascii="Calibri" w:hAnsi="Calibri" w:cs="Calibri"/>
      </w:rPr>
      <w:t xml:space="preserve">) </w:t>
    </w:r>
    <w:r w:rsidR="001C7F84">
      <w:rPr>
        <w:rFonts w:ascii="Calibri" w:hAnsi="Calibri" w:cs="Calibri"/>
      </w:rPr>
      <w:t>2026-7</w:t>
    </w:r>
  </w:p>
  <w:p w14:paraId="0C04EF6F" w14:textId="5B4BAE67" w:rsidR="004A25BD" w:rsidRPr="005B2CFB" w:rsidRDefault="004A25BD">
    <w:pPr>
      <w:pStyle w:val="Footer"/>
      <w:pBdr>
        <w:top w:val="thinThickSmallGap" w:sz="24" w:space="1" w:color="622423" w:themeColor="accent2" w:themeShade="7F"/>
      </w:pBdr>
      <w:rPr>
        <w:rFonts w:ascii="Calibri" w:hAnsi="Calibri" w:cs="Calibri"/>
      </w:rPr>
    </w:pPr>
    <w:r w:rsidRPr="005B2CFB">
      <w:rPr>
        <w:rFonts w:ascii="Calibri" w:hAnsi="Calibri" w:cs="Calibri"/>
      </w:rPr>
      <w:ptab w:relativeTo="margin" w:alignment="right" w:leader="none"/>
    </w:r>
    <w:r w:rsidRPr="005B2CFB">
      <w:rPr>
        <w:rFonts w:ascii="Calibri" w:hAnsi="Calibri" w:cs="Calibri"/>
      </w:rPr>
      <w:t xml:space="preserve">Page </w:t>
    </w:r>
    <w:r w:rsidRPr="005B2CFB">
      <w:rPr>
        <w:rFonts w:ascii="Calibri" w:hAnsi="Calibri" w:cs="Calibri"/>
      </w:rPr>
      <w:fldChar w:fldCharType="begin"/>
    </w:r>
    <w:r w:rsidRPr="005B2CFB">
      <w:rPr>
        <w:rFonts w:ascii="Calibri" w:hAnsi="Calibri" w:cs="Calibri"/>
      </w:rPr>
      <w:instrText xml:space="preserve"> PAGE   \* MERGEFORMAT </w:instrText>
    </w:r>
    <w:r w:rsidRPr="005B2CFB">
      <w:rPr>
        <w:rFonts w:ascii="Calibri" w:hAnsi="Calibri" w:cs="Calibri"/>
      </w:rPr>
      <w:fldChar w:fldCharType="separate"/>
    </w:r>
    <w:r w:rsidR="009741A0">
      <w:rPr>
        <w:rFonts w:ascii="Calibri" w:hAnsi="Calibri" w:cs="Calibri"/>
        <w:noProof/>
      </w:rPr>
      <w:t>22</w:t>
    </w:r>
    <w:r w:rsidRPr="005B2CFB">
      <w:rPr>
        <w:rFonts w:ascii="Calibri" w:hAnsi="Calibri" w:cs="Calibri"/>
      </w:rPr>
      <w:fldChar w:fldCharType="end"/>
    </w:r>
  </w:p>
  <w:p w14:paraId="34623670" w14:textId="77777777" w:rsidR="004A25BD" w:rsidRPr="005B2CFB" w:rsidRDefault="004A25BD">
    <w:pPr>
      <w:pStyle w:val="Footer"/>
      <w:ind w:right="360"/>
      <w:rPr>
        <w:rFonts w:ascii="Calibri" w:hAnsi="Calibri" w:cs="Calibri"/>
        <w:sz w:val="1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933D3D" w14:textId="77777777" w:rsidR="00A840B3" w:rsidRDefault="00A840B3">
      <w:r>
        <w:separator/>
      </w:r>
    </w:p>
  </w:footnote>
  <w:footnote w:type="continuationSeparator" w:id="0">
    <w:p w14:paraId="53F4C196" w14:textId="77777777" w:rsidR="00A840B3" w:rsidRDefault="00A840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3"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31504F"/>
    <w:multiLevelType w:val="multilevel"/>
    <w:tmpl w:val="6896B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43003C"/>
    <w:multiLevelType w:val="hybridMultilevel"/>
    <w:tmpl w:val="85569C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4B6BDE"/>
    <w:multiLevelType w:val="hybridMultilevel"/>
    <w:tmpl w:val="ED20A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58743C"/>
    <w:multiLevelType w:val="hybridMultilevel"/>
    <w:tmpl w:val="D3C01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031838"/>
    <w:multiLevelType w:val="multilevel"/>
    <w:tmpl w:val="99F6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56200F"/>
    <w:multiLevelType w:val="hybridMultilevel"/>
    <w:tmpl w:val="41A2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E61D83"/>
    <w:multiLevelType w:val="hybridMultilevel"/>
    <w:tmpl w:val="C66A83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59A1853"/>
    <w:multiLevelType w:val="hybridMultilevel"/>
    <w:tmpl w:val="A10CD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F265BB"/>
    <w:multiLevelType w:val="hybridMultilevel"/>
    <w:tmpl w:val="5AEC6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6C32DE"/>
    <w:multiLevelType w:val="hybridMultilevel"/>
    <w:tmpl w:val="62248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E65B55"/>
    <w:multiLevelType w:val="hybridMultilevel"/>
    <w:tmpl w:val="EC64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334FC1"/>
    <w:multiLevelType w:val="hybridMultilevel"/>
    <w:tmpl w:val="BC3CC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23" w15:restartNumberingAfterBreak="0">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24"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27" w15:restartNumberingAfterBreak="0">
    <w:nsid w:val="655712F3"/>
    <w:multiLevelType w:val="hybridMultilevel"/>
    <w:tmpl w:val="4FB085D2"/>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AF5F22"/>
    <w:multiLevelType w:val="hybridMultilevel"/>
    <w:tmpl w:val="E94C98FC"/>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30" w15:restartNumberingAfterBreak="0">
    <w:nsid w:val="6BE87DB9"/>
    <w:multiLevelType w:val="hybridMultilevel"/>
    <w:tmpl w:val="E2D82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2190460">
    <w:abstractNumId w:val="2"/>
  </w:num>
  <w:num w:numId="2" w16cid:durableId="1441953289">
    <w:abstractNumId w:val="20"/>
  </w:num>
  <w:num w:numId="3" w16cid:durableId="1459226994">
    <w:abstractNumId w:val="8"/>
  </w:num>
  <w:num w:numId="4" w16cid:durableId="720446060">
    <w:abstractNumId w:val="10"/>
  </w:num>
  <w:num w:numId="5" w16cid:durableId="737289897">
    <w:abstractNumId w:val="25"/>
  </w:num>
  <w:num w:numId="6" w16cid:durableId="1100837797">
    <w:abstractNumId w:val="14"/>
  </w:num>
  <w:num w:numId="7" w16cid:durableId="1015577119">
    <w:abstractNumId w:val="18"/>
  </w:num>
  <w:num w:numId="8" w16cid:durableId="934363182">
    <w:abstractNumId w:val="16"/>
  </w:num>
  <w:num w:numId="9" w16cid:durableId="813179992">
    <w:abstractNumId w:val="3"/>
  </w:num>
  <w:num w:numId="10" w16cid:durableId="1742753831">
    <w:abstractNumId w:val="7"/>
  </w:num>
  <w:num w:numId="11" w16cid:durableId="948582587">
    <w:abstractNumId w:val="5"/>
  </w:num>
  <w:num w:numId="12" w16cid:durableId="1513686512">
    <w:abstractNumId w:val="17"/>
  </w:num>
  <w:num w:numId="13" w16cid:durableId="1247375148">
    <w:abstractNumId w:val="23"/>
  </w:num>
  <w:num w:numId="14" w16cid:durableId="1725056392">
    <w:abstractNumId w:val="22"/>
  </w:num>
  <w:num w:numId="15" w16cid:durableId="622152519">
    <w:abstractNumId w:val="21"/>
  </w:num>
  <w:num w:numId="16" w16cid:durableId="1621688732">
    <w:abstractNumId w:val="6"/>
  </w:num>
  <w:num w:numId="17" w16cid:durableId="197084195">
    <w:abstractNumId w:val="11"/>
  </w:num>
  <w:num w:numId="18" w16cid:durableId="951329424">
    <w:abstractNumId w:val="26"/>
  </w:num>
  <w:num w:numId="19" w16cid:durableId="724794788">
    <w:abstractNumId w:val="13"/>
  </w:num>
  <w:num w:numId="20" w16cid:durableId="1894581659">
    <w:abstractNumId w:val="30"/>
  </w:num>
  <w:num w:numId="21" w16cid:durableId="645091186">
    <w:abstractNumId w:val="9"/>
  </w:num>
  <w:num w:numId="22" w16cid:durableId="68504287">
    <w:abstractNumId w:val="29"/>
  </w:num>
  <w:num w:numId="23" w16cid:durableId="387266795">
    <w:abstractNumId w:val="24"/>
  </w:num>
  <w:num w:numId="24" w16cid:durableId="189032839">
    <w:abstractNumId w:val="28"/>
  </w:num>
  <w:num w:numId="25" w16cid:durableId="1461222591">
    <w:abstractNumId w:val="12"/>
  </w:num>
  <w:num w:numId="26" w16cid:durableId="918291078">
    <w:abstractNumId w:val="0"/>
  </w:num>
  <w:num w:numId="27" w16cid:durableId="1020547906">
    <w:abstractNumId w:val="32"/>
  </w:num>
  <w:num w:numId="28" w16cid:durableId="1934166967">
    <w:abstractNumId w:val="1"/>
  </w:num>
  <w:num w:numId="29" w16cid:durableId="2110808625">
    <w:abstractNumId w:val="19"/>
  </w:num>
  <w:num w:numId="30" w16cid:durableId="738602719">
    <w:abstractNumId w:val="31"/>
  </w:num>
  <w:num w:numId="31" w16cid:durableId="434524204">
    <w:abstractNumId w:val="15"/>
  </w:num>
  <w:num w:numId="32" w16cid:durableId="191043371">
    <w:abstractNumId w:val="27"/>
  </w:num>
  <w:num w:numId="33" w16cid:durableId="836379331">
    <w:abstractNumId w:val="4"/>
  </w:num>
  <w:numIdMacAtCleanup w:val="3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4E02"/>
    <w:rsid w:val="00001427"/>
    <w:rsid w:val="0000291E"/>
    <w:rsid w:val="00003363"/>
    <w:rsid w:val="00004DB5"/>
    <w:rsid w:val="000062CB"/>
    <w:rsid w:val="00012E33"/>
    <w:rsid w:val="00012E48"/>
    <w:rsid w:val="00020680"/>
    <w:rsid w:val="00021A6C"/>
    <w:rsid w:val="0002323F"/>
    <w:rsid w:val="00023749"/>
    <w:rsid w:val="00023BF3"/>
    <w:rsid w:val="00031232"/>
    <w:rsid w:val="00034A3F"/>
    <w:rsid w:val="00045C29"/>
    <w:rsid w:val="00047636"/>
    <w:rsid w:val="00051746"/>
    <w:rsid w:val="000526F1"/>
    <w:rsid w:val="000558A2"/>
    <w:rsid w:val="00060B32"/>
    <w:rsid w:val="00062AB9"/>
    <w:rsid w:val="0006323F"/>
    <w:rsid w:val="000633BA"/>
    <w:rsid w:val="00065582"/>
    <w:rsid w:val="0007566A"/>
    <w:rsid w:val="00082BFF"/>
    <w:rsid w:val="00086E83"/>
    <w:rsid w:val="00087F98"/>
    <w:rsid w:val="000957E5"/>
    <w:rsid w:val="000A0665"/>
    <w:rsid w:val="000A34BA"/>
    <w:rsid w:val="000A5D5C"/>
    <w:rsid w:val="000A75E2"/>
    <w:rsid w:val="000B0DE1"/>
    <w:rsid w:val="000B3950"/>
    <w:rsid w:val="000B3E3A"/>
    <w:rsid w:val="000B541D"/>
    <w:rsid w:val="000B7473"/>
    <w:rsid w:val="000C52FD"/>
    <w:rsid w:val="000C6013"/>
    <w:rsid w:val="000C6343"/>
    <w:rsid w:val="000D0D68"/>
    <w:rsid w:val="000D1117"/>
    <w:rsid w:val="000D120E"/>
    <w:rsid w:val="000D1E4C"/>
    <w:rsid w:val="000D2B7F"/>
    <w:rsid w:val="000D32F4"/>
    <w:rsid w:val="000E7D74"/>
    <w:rsid w:val="000F4C2A"/>
    <w:rsid w:val="000F585B"/>
    <w:rsid w:val="000F6121"/>
    <w:rsid w:val="000F62F1"/>
    <w:rsid w:val="0010072B"/>
    <w:rsid w:val="001064E7"/>
    <w:rsid w:val="001075E7"/>
    <w:rsid w:val="00114814"/>
    <w:rsid w:val="001157D0"/>
    <w:rsid w:val="001172C9"/>
    <w:rsid w:val="001220B7"/>
    <w:rsid w:val="00126C33"/>
    <w:rsid w:val="00137AB8"/>
    <w:rsid w:val="001406A6"/>
    <w:rsid w:val="00150991"/>
    <w:rsid w:val="001516A6"/>
    <w:rsid w:val="0015269A"/>
    <w:rsid w:val="00153121"/>
    <w:rsid w:val="00153CDA"/>
    <w:rsid w:val="00157D08"/>
    <w:rsid w:val="00160C59"/>
    <w:rsid w:val="00163704"/>
    <w:rsid w:val="001748CA"/>
    <w:rsid w:val="00176214"/>
    <w:rsid w:val="001800EF"/>
    <w:rsid w:val="00183852"/>
    <w:rsid w:val="0018703B"/>
    <w:rsid w:val="00194AFE"/>
    <w:rsid w:val="00194D02"/>
    <w:rsid w:val="001A15C2"/>
    <w:rsid w:val="001A1B3C"/>
    <w:rsid w:val="001A3C0C"/>
    <w:rsid w:val="001A4C67"/>
    <w:rsid w:val="001A6E74"/>
    <w:rsid w:val="001B21BF"/>
    <w:rsid w:val="001B2C69"/>
    <w:rsid w:val="001B3B0E"/>
    <w:rsid w:val="001B4003"/>
    <w:rsid w:val="001B5428"/>
    <w:rsid w:val="001C1405"/>
    <w:rsid w:val="001C38EF"/>
    <w:rsid w:val="001C5619"/>
    <w:rsid w:val="001C5E56"/>
    <w:rsid w:val="001C79CE"/>
    <w:rsid w:val="001C7F84"/>
    <w:rsid w:val="001D1DF2"/>
    <w:rsid w:val="001E2080"/>
    <w:rsid w:val="001E28DD"/>
    <w:rsid w:val="001E7ACE"/>
    <w:rsid w:val="001F5E0D"/>
    <w:rsid w:val="001F626C"/>
    <w:rsid w:val="00206FAF"/>
    <w:rsid w:val="00215134"/>
    <w:rsid w:val="00215A6A"/>
    <w:rsid w:val="0021746A"/>
    <w:rsid w:val="002239BC"/>
    <w:rsid w:val="002310EA"/>
    <w:rsid w:val="00232CA5"/>
    <w:rsid w:val="00233BCB"/>
    <w:rsid w:val="00236AFE"/>
    <w:rsid w:val="002404C2"/>
    <w:rsid w:val="002439AC"/>
    <w:rsid w:val="00246B76"/>
    <w:rsid w:val="00252752"/>
    <w:rsid w:val="00253F33"/>
    <w:rsid w:val="00254D6D"/>
    <w:rsid w:val="00257035"/>
    <w:rsid w:val="002571F3"/>
    <w:rsid w:val="002603DB"/>
    <w:rsid w:val="00261FAD"/>
    <w:rsid w:val="00262203"/>
    <w:rsid w:val="00265D51"/>
    <w:rsid w:val="00267BF3"/>
    <w:rsid w:val="0027296A"/>
    <w:rsid w:val="002731C4"/>
    <w:rsid w:val="00276A23"/>
    <w:rsid w:val="00292F20"/>
    <w:rsid w:val="002954F5"/>
    <w:rsid w:val="0029597E"/>
    <w:rsid w:val="00295D36"/>
    <w:rsid w:val="002A06D7"/>
    <w:rsid w:val="002A23B2"/>
    <w:rsid w:val="002A52FD"/>
    <w:rsid w:val="002A5DB3"/>
    <w:rsid w:val="002A66EA"/>
    <w:rsid w:val="002B4B09"/>
    <w:rsid w:val="002B6E7B"/>
    <w:rsid w:val="002C11EE"/>
    <w:rsid w:val="002C2260"/>
    <w:rsid w:val="002C235C"/>
    <w:rsid w:val="002C3BC1"/>
    <w:rsid w:val="002D0983"/>
    <w:rsid w:val="002D2567"/>
    <w:rsid w:val="002D5A62"/>
    <w:rsid w:val="002E0AA1"/>
    <w:rsid w:val="002E250B"/>
    <w:rsid w:val="002E2A07"/>
    <w:rsid w:val="002E41AD"/>
    <w:rsid w:val="002F07E6"/>
    <w:rsid w:val="002F0C50"/>
    <w:rsid w:val="002F12E5"/>
    <w:rsid w:val="002F4463"/>
    <w:rsid w:val="002F7D55"/>
    <w:rsid w:val="00301AB1"/>
    <w:rsid w:val="00306582"/>
    <w:rsid w:val="0032638F"/>
    <w:rsid w:val="0033259E"/>
    <w:rsid w:val="00333017"/>
    <w:rsid w:val="00333E6A"/>
    <w:rsid w:val="00334E46"/>
    <w:rsid w:val="00341C36"/>
    <w:rsid w:val="003470AF"/>
    <w:rsid w:val="00352620"/>
    <w:rsid w:val="00352996"/>
    <w:rsid w:val="00352A2B"/>
    <w:rsid w:val="00357CFD"/>
    <w:rsid w:val="00360BFD"/>
    <w:rsid w:val="003613C4"/>
    <w:rsid w:val="00367E67"/>
    <w:rsid w:val="00377ABE"/>
    <w:rsid w:val="00380439"/>
    <w:rsid w:val="00380969"/>
    <w:rsid w:val="00380E73"/>
    <w:rsid w:val="003814B1"/>
    <w:rsid w:val="00391AE5"/>
    <w:rsid w:val="003922FA"/>
    <w:rsid w:val="00394BD8"/>
    <w:rsid w:val="003968EA"/>
    <w:rsid w:val="003A489F"/>
    <w:rsid w:val="003A614E"/>
    <w:rsid w:val="003B37DC"/>
    <w:rsid w:val="003B3DB2"/>
    <w:rsid w:val="003B6EA8"/>
    <w:rsid w:val="003C344B"/>
    <w:rsid w:val="003C6629"/>
    <w:rsid w:val="003C6D02"/>
    <w:rsid w:val="003C75D4"/>
    <w:rsid w:val="003C7B88"/>
    <w:rsid w:val="003C7FEB"/>
    <w:rsid w:val="003D2D45"/>
    <w:rsid w:val="003D38D0"/>
    <w:rsid w:val="003D4B76"/>
    <w:rsid w:val="003E0DDE"/>
    <w:rsid w:val="003E1E82"/>
    <w:rsid w:val="003E30E8"/>
    <w:rsid w:val="003E34D2"/>
    <w:rsid w:val="003E3B16"/>
    <w:rsid w:val="003E767F"/>
    <w:rsid w:val="003F1398"/>
    <w:rsid w:val="003F2AEE"/>
    <w:rsid w:val="003F3C8C"/>
    <w:rsid w:val="003F4796"/>
    <w:rsid w:val="003F4C0E"/>
    <w:rsid w:val="003F4EE2"/>
    <w:rsid w:val="003F5F42"/>
    <w:rsid w:val="003F78D2"/>
    <w:rsid w:val="003F7DC0"/>
    <w:rsid w:val="00401337"/>
    <w:rsid w:val="0040687F"/>
    <w:rsid w:val="00413F92"/>
    <w:rsid w:val="00415375"/>
    <w:rsid w:val="00416621"/>
    <w:rsid w:val="004167BF"/>
    <w:rsid w:val="004172CE"/>
    <w:rsid w:val="00417D48"/>
    <w:rsid w:val="004209D3"/>
    <w:rsid w:val="0042283E"/>
    <w:rsid w:val="004245B5"/>
    <w:rsid w:val="00425F7E"/>
    <w:rsid w:val="00430971"/>
    <w:rsid w:val="00431A31"/>
    <w:rsid w:val="0043586A"/>
    <w:rsid w:val="00435F2B"/>
    <w:rsid w:val="00436D00"/>
    <w:rsid w:val="004435E5"/>
    <w:rsid w:val="00453876"/>
    <w:rsid w:val="004538C1"/>
    <w:rsid w:val="00460A45"/>
    <w:rsid w:val="00460FC2"/>
    <w:rsid w:val="00462022"/>
    <w:rsid w:val="00463B99"/>
    <w:rsid w:val="00464C2F"/>
    <w:rsid w:val="00470613"/>
    <w:rsid w:val="004719BF"/>
    <w:rsid w:val="00474211"/>
    <w:rsid w:val="00474B41"/>
    <w:rsid w:val="0047532C"/>
    <w:rsid w:val="004770ED"/>
    <w:rsid w:val="00481308"/>
    <w:rsid w:val="004821DC"/>
    <w:rsid w:val="00483560"/>
    <w:rsid w:val="00483C27"/>
    <w:rsid w:val="00484813"/>
    <w:rsid w:val="004863DE"/>
    <w:rsid w:val="00486F5D"/>
    <w:rsid w:val="00487EBC"/>
    <w:rsid w:val="00491DDB"/>
    <w:rsid w:val="00492ACE"/>
    <w:rsid w:val="00495C6F"/>
    <w:rsid w:val="004A25BD"/>
    <w:rsid w:val="004A2877"/>
    <w:rsid w:val="004A2C77"/>
    <w:rsid w:val="004A42AE"/>
    <w:rsid w:val="004A6385"/>
    <w:rsid w:val="004A6A60"/>
    <w:rsid w:val="004B0DE3"/>
    <w:rsid w:val="004B4636"/>
    <w:rsid w:val="004C01BF"/>
    <w:rsid w:val="004C407B"/>
    <w:rsid w:val="004C504E"/>
    <w:rsid w:val="004D2949"/>
    <w:rsid w:val="004D370D"/>
    <w:rsid w:val="004E332B"/>
    <w:rsid w:val="004E37B1"/>
    <w:rsid w:val="004F29C5"/>
    <w:rsid w:val="004F4FEC"/>
    <w:rsid w:val="00500D7F"/>
    <w:rsid w:val="00510659"/>
    <w:rsid w:val="00511642"/>
    <w:rsid w:val="005128A9"/>
    <w:rsid w:val="00512CF3"/>
    <w:rsid w:val="00513F76"/>
    <w:rsid w:val="00514ACF"/>
    <w:rsid w:val="00514D9C"/>
    <w:rsid w:val="005151CD"/>
    <w:rsid w:val="005165F6"/>
    <w:rsid w:val="0052375C"/>
    <w:rsid w:val="00524733"/>
    <w:rsid w:val="00526B97"/>
    <w:rsid w:val="005277B0"/>
    <w:rsid w:val="00530AD4"/>
    <w:rsid w:val="00535E95"/>
    <w:rsid w:val="0054218F"/>
    <w:rsid w:val="005425E2"/>
    <w:rsid w:val="00551BF1"/>
    <w:rsid w:val="00554F67"/>
    <w:rsid w:val="005566E4"/>
    <w:rsid w:val="00556719"/>
    <w:rsid w:val="00565234"/>
    <w:rsid w:val="005664A7"/>
    <w:rsid w:val="00567E6D"/>
    <w:rsid w:val="005747AC"/>
    <w:rsid w:val="00576C5C"/>
    <w:rsid w:val="00580FDE"/>
    <w:rsid w:val="005819F0"/>
    <w:rsid w:val="00590973"/>
    <w:rsid w:val="005921F5"/>
    <w:rsid w:val="00594ACC"/>
    <w:rsid w:val="005B0CC8"/>
    <w:rsid w:val="005B23F5"/>
    <w:rsid w:val="005B2CFB"/>
    <w:rsid w:val="005B4D59"/>
    <w:rsid w:val="005B638E"/>
    <w:rsid w:val="005C0AD9"/>
    <w:rsid w:val="005C3AE2"/>
    <w:rsid w:val="005C4619"/>
    <w:rsid w:val="005C4743"/>
    <w:rsid w:val="005C78DA"/>
    <w:rsid w:val="005C7B0E"/>
    <w:rsid w:val="005D14D2"/>
    <w:rsid w:val="005D6505"/>
    <w:rsid w:val="005E2D3F"/>
    <w:rsid w:val="005E4B32"/>
    <w:rsid w:val="005E5C8E"/>
    <w:rsid w:val="005F2191"/>
    <w:rsid w:val="005F6285"/>
    <w:rsid w:val="005F6AC0"/>
    <w:rsid w:val="00603298"/>
    <w:rsid w:val="00603C1C"/>
    <w:rsid w:val="00610CB3"/>
    <w:rsid w:val="0061115C"/>
    <w:rsid w:val="00611FF1"/>
    <w:rsid w:val="006123A6"/>
    <w:rsid w:val="00617D29"/>
    <w:rsid w:val="00620EEC"/>
    <w:rsid w:val="0062216F"/>
    <w:rsid w:val="00623533"/>
    <w:rsid w:val="00635C1F"/>
    <w:rsid w:val="00643AFE"/>
    <w:rsid w:val="00644C4D"/>
    <w:rsid w:val="00645FC2"/>
    <w:rsid w:val="0065747D"/>
    <w:rsid w:val="006602DA"/>
    <w:rsid w:val="006631A4"/>
    <w:rsid w:val="00666BE5"/>
    <w:rsid w:val="006723B7"/>
    <w:rsid w:val="0067383A"/>
    <w:rsid w:val="0067634B"/>
    <w:rsid w:val="00682165"/>
    <w:rsid w:val="006822A6"/>
    <w:rsid w:val="006903C3"/>
    <w:rsid w:val="006905AB"/>
    <w:rsid w:val="0069113E"/>
    <w:rsid w:val="00692FE1"/>
    <w:rsid w:val="006974E9"/>
    <w:rsid w:val="006978CC"/>
    <w:rsid w:val="006A0FC3"/>
    <w:rsid w:val="006A1B04"/>
    <w:rsid w:val="006B0314"/>
    <w:rsid w:val="006B293B"/>
    <w:rsid w:val="006B4096"/>
    <w:rsid w:val="006B4E6D"/>
    <w:rsid w:val="006B7232"/>
    <w:rsid w:val="006C1B4C"/>
    <w:rsid w:val="006C223C"/>
    <w:rsid w:val="006C2F10"/>
    <w:rsid w:val="006C5D7E"/>
    <w:rsid w:val="006C73FB"/>
    <w:rsid w:val="006D006D"/>
    <w:rsid w:val="006E4079"/>
    <w:rsid w:val="006E44E0"/>
    <w:rsid w:val="006E45E6"/>
    <w:rsid w:val="006E59BB"/>
    <w:rsid w:val="006F0F00"/>
    <w:rsid w:val="006F41FF"/>
    <w:rsid w:val="006F440B"/>
    <w:rsid w:val="006F4874"/>
    <w:rsid w:val="006F59DC"/>
    <w:rsid w:val="006F6753"/>
    <w:rsid w:val="006F7E52"/>
    <w:rsid w:val="00701250"/>
    <w:rsid w:val="007017C0"/>
    <w:rsid w:val="007042A1"/>
    <w:rsid w:val="007054AD"/>
    <w:rsid w:val="00712126"/>
    <w:rsid w:val="00712217"/>
    <w:rsid w:val="00715C0D"/>
    <w:rsid w:val="0072626E"/>
    <w:rsid w:val="007267AD"/>
    <w:rsid w:val="00726ACC"/>
    <w:rsid w:val="00732F03"/>
    <w:rsid w:val="007353EB"/>
    <w:rsid w:val="00737229"/>
    <w:rsid w:val="00750A73"/>
    <w:rsid w:val="0075502F"/>
    <w:rsid w:val="007562F9"/>
    <w:rsid w:val="00756646"/>
    <w:rsid w:val="007568C8"/>
    <w:rsid w:val="007623C1"/>
    <w:rsid w:val="00762BBC"/>
    <w:rsid w:val="00774028"/>
    <w:rsid w:val="00774C7E"/>
    <w:rsid w:val="00776386"/>
    <w:rsid w:val="00776B06"/>
    <w:rsid w:val="00780B23"/>
    <w:rsid w:val="007850D2"/>
    <w:rsid w:val="007872F9"/>
    <w:rsid w:val="00787FC6"/>
    <w:rsid w:val="00793285"/>
    <w:rsid w:val="00793A7E"/>
    <w:rsid w:val="0079476A"/>
    <w:rsid w:val="007A0755"/>
    <w:rsid w:val="007A07B7"/>
    <w:rsid w:val="007A2538"/>
    <w:rsid w:val="007A2F0A"/>
    <w:rsid w:val="007B00A2"/>
    <w:rsid w:val="007B1A14"/>
    <w:rsid w:val="007C08DF"/>
    <w:rsid w:val="007C26F6"/>
    <w:rsid w:val="007C3813"/>
    <w:rsid w:val="007C3A54"/>
    <w:rsid w:val="007C4CB2"/>
    <w:rsid w:val="007C7E9B"/>
    <w:rsid w:val="007D1754"/>
    <w:rsid w:val="007D2FBC"/>
    <w:rsid w:val="007D4713"/>
    <w:rsid w:val="007D5004"/>
    <w:rsid w:val="007E2803"/>
    <w:rsid w:val="007E49CF"/>
    <w:rsid w:val="007F069F"/>
    <w:rsid w:val="007F0764"/>
    <w:rsid w:val="007F347F"/>
    <w:rsid w:val="007F43AD"/>
    <w:rsid w:val="007F4DD2"/>
    <w:rsid w:val="007F5363"/>
    <w:rsid w:val="007F60C9"/>
    <w:rsid w:val="00802B10"/>
    <w:rsid w:val="00802C1E"/>
    <w:rsid w:val="00803EEE"/>
    <w:rsid w:val="008053F3"/>
    <w:rsid w:val="0081040F"/>
    <w:rsid w:val="00813C09"/>
    <w:rsid w:val="00821853"/>
    <w:rsid w:val="0082286B"/>
    <w:rsid w:val="00833850"/>
    <w:rsid w:val="008373AE"/>
    <w:rsid w:val="00841EA9"/>
    <w:rsid w:val="00843A7F"/>
    <w:rsid w:val="00844D21"/>
    <w:rsid w:val="008561B7"/>
    <w:rsid w:val="008573E0"/>
    <w:rsid w:val="00860526"/>
    <w:rsid w:val="00861752"/>
    <w:rsid w:val="00870D27"/>
    <w:rsid w:val="00872882"/>
    <w:rsid w:val="00874DED"/>
    <w:rsid w:val="008759CE"/>
    <w:rsid w:val="00877579"/>
    <w:rsid w:val="00877CEA"/>
    <w:rsid w:val="00880A72"/>
    <w:rsid w:val="00882055"/>
    <w:rsid w:val="00887C56"/>
    <w:rsid w:val="00890490"/>
    <w:rsid w:val="008A3C97"/>
    <w:rsid w:val="008A68A1"/>
    <w:rsid w:val="008B4290"/>
    <w:rsid w:val="008B66F4"/>
    <w:rsid w:val="008C2E05"/>
    <w:rsid w:val="008C74C2"/>
    <w:rsid w:val="008D1C2C"/>
    <w:rsid w:val="008D5BB1"/>
    <w:rsid w:val="008E2BCA"/>
    <w:rsid w:val="008E3630"/>
    <w:rsid w:val="008E3833"/>
    <w:rsid w:val="008E595C"/>
    <w:rsid w:val="008E79D5"/>
    <w:rsid w:val="008F295C"/>
    <w:rsid w:val="009023B7"/>
    <w:rsid w:val="00903D7B"/>
    <w:rsid w:val="00910937"/>
    <w:rsid w:val="009127C1"/>
    <w:rsid w:val="00913863"/>
    <w:rsid w:val="0091399B"/>
    <w:rsid w:val="00913AEC"/>
    <w:rsid w:val="0091440A"/>
    <w:rsid w:val="009168A6"/>
    <w:rsid w:val="009226F1"/>
    <w:rsid w:val="0093071A"/>
    <w:rsid w:val="009419D6"/>
    <w:rsid w:val="009425B8"/>
    <w:rsid w:val="00942C8D"/>
    <w:rsid w:val="00943570"/>
    <w:rsid w:val="00944E08"/>
    <w:rsid w:val="00946645"/>
    <w:rsid w:val="00946ADB"/>
    <w:rsid w:val="009504BA"/>
    <w:rsid w:val="00950B6B"/>
    <w:rsid w:val="00952DF3"/>
    <w:rsid w:val="00954A52"/>
    <w:rsid w:val="00961EB7"/>
    <w:rsid w:val="00966A4D"/>
    <w:rsid w:val="00966D8D"/>
    <w:rsid w:val="009700F0"/>
    <w:rsid w:val="009721DB"/>
    <w:rsid w:val="009741A0"/>
    <w:rsid w:val="009757FD"/>
    <w:rsid w:val="00975C9F"/>
    <w:rsid w:val="0097642C"/>
    <w:rsid w:val="0098478B"/>
    <w:rsid w:val="00984DF5"/>
    <w:rsid w:val="00984E74"/>
    <w:rsid w:val="00993689"/>
    <w:rsid w:val="009956A1"/>
    <w:rsid w:val="00996C12"/>
    <w:rsid w:val="009A25AD"/>
    <w:rsid w:val="009A45AE"/>
    <w:rsid w:val="009A4EAE"/>
    <w:rsid w:val="009A5D00"/>
    <w:rsid w:val="009B4CA7"/>
    <w:rsid w:val="009B7261"/>
    <w:rsid w:val="009C4FFF"/>
    <w:rsid w:val="009C5890"/>
    <w:rsid w:val="009C59C6"/>
    <w:rsid w:val="009D2A07"/>
    <w:rsid w:val="009D3077"/>
    <w:rsid w:val="009D4173"/>
    <w:rsid w:val="009D5CDC"/>
    <w:rsid w:val="009D67B9"/>
    <w:rsid w:val="009D7EFE"/>
    <w:rsid w:val="009E7304"/>
    <w:rsid w:val="009F0B20"/>
    <w:rsid w:val="009F2FE7"/>
    <w:rsid w:val="009F41A8"/>
    <w:rsid w:val="009F77AD"/>
    <w:rsid w:val="00A00BFB"/>
    <w:rsid w:val="00A03F3E"/>
    <w:rsid w:val="00A041B7"/>
    <w:rsid w:val="00A069B6"/>
    <w:rsid w:val="00A10977"/>
    <w:rsid w:val="00A110B4"/>
    <w:rsid w:val="00A21233"/>
    <w:rsid w:val="00A219D2"/>
    <w:rsid w:val="00A2291C"/>
    <w:rsid w:val="00A26E99"/>
    <w:rsid w:val="00A339F1"/>
    <w:rsid w:val="00A359EB"/>
    <w:rsid w:val="00A37622"/>
    <w:rsid w:val="00A403FE"/>
    <w:rsid w:val="00A422CB"/>
    <w:rsid w:val="00A42C9B"/>
    <w:rsid w:val="00A4541E"/>
    <w:rsid w:val="00A462FA"/>
    <w:rsid w:val="00A471A3"/>
    <w:rsid w:val="00A473D7"/>
    <w:rsid w:val="00A52CD1"/>
    <w:rsid w:val="00A556FB"/>
    <w:rsid w:val="00A5607A"/>
    <w:rsid w:val="00A6725E"/>
    <w:rsid w:val="00A7044D"/>
    <w:rsid w:val="00A76310"/>
    <w:rsid w:val="00A812CC"/>
    <w:rsid w:val="00A81A3B"/>
    <w:rsid w:val="00A82B50"/>
    <w:rsid w:val="00A840B3"/>
    <w:rsid w:val="00A85EC3"/>
    <w:rsid w:val="00A9346F"/>
    <w:rsid w:val="00A93ADF"/>
    <w:rsid w:val="00A969C2"/>
    <w:rsid w:val="00A9792C"/>
    <w:rsid w:val="00AA294F"/>
    <w:rsid w:val="00AA32E2"/>
    <w:rsid w:val="00AA522F"/>
    <w:rsid w:val="00AA7B52"/>
    <w:rsid w:val="00AB1E07"/>
    <w:rsid w:val="00AB5AF4"/>
    <w:rsid w:val="00AC2B9A"/>
    <w:rsid w:val="00AC2C50"/>
    <w:rsid w:val="00AC78FC"/>
    <w:rsid w:val="00AC7E28"/>
    <w:rsid w:val="00AD3A46"/>
    <w:rsid w:val="00AE0D9A"/>
    <w:rsid w:val="00AF082F"/>
    <w:rsid w:val="00AF51FC"/>
    <w:rsid w:val="00AF5282"/>
    <w:rsid w:val="00AF5CE3"/>
    <w:rsid w:val="00B01DA6"/>
    <w:rsid w:val="00B0317C"/>
    <w:rsid w:val="00B13829"/>
    <w:rsid w:val="00B13D2C"/>
    <w:rsid w:val="00B213F7"/>
    <w:rsid w:val="00B26343"/>
    <w:rsid w:val="00B32BF7"/>
    <w:rsid w:val="00B35565"/>
    <w:rsid w:val="00B37024"/>
    <w:rsid w:val="00B401BB"/>
    <w:rsid w:val="00B41DF1"/>
    <w:rsid w:val="00B43A1E"/>
    <w:rsid w:val="00B450CA"/>
    <w:rsid w:val="00B4512C"/>
    <w:rsid w:val="00B46334"/>
    <w:rsid w:val="00B57C85"/>
    <w:rsid w:val="00B62313"/>
    <w:rsid w:val="00B62F8D"/>
    <w:rsid w:val="00B649E8"/>
    <w:rsid w:val="00B6772D"/>
    <w:rsid w:val="00B728E9"/>
    <w:rsid w:val="00B768AD"/>
    <w:rsid w:val="00B8001A"/>
    <w:rsid w:val="00B81957"/>
    <w:rsid w:val="00B86462"/>
    <w:rsid w:val="00B8704C"/>
    <w:rsid w:val="00B926B5"/>
    <w:rsid w:val="00B96C39"/>
    <w:rsid w:val="00B96E11"/>
    <w:rsid w:val="00BA677E"/>
    <w:rsid w:val="00BB2748"/>
    <w:rsid w:val="00BB3FD5"/>
    <w:rsid w:val="00BB4398"/>
    <w:rsid w:val="00BB6200"/>
    <w:rsid w:val="00BB7E05"/>
    <w:rsid w:val="00BC286E"/>
    <w:rsid w:val="00BC77D6"/>
    <w:rsid w:val="00BD1E2E"/>
    <w:rsid w:val="00BD36C5"/>
    <w:rsid w:val="00BD73F0"/>
    <w:rsid w:val="00BD7F8B"/>
    <w:rsid w:val="00BE20D3"/>
    <w:rsid w:val="00BE27F8"/>
    <w:rsid w:val="00BE7B51"/>
    <w:rsid w:val="00BF1C07"/>
    <w:rsid w:val="00BF4366"/>
    <w:rsid w:val="00BF781D"/>
    <w:rsid w:val="00C03738"/>
    <w:rsid w:val="00C11491"/>
    <w:rsid w:val="00C14939"/>
    <w:rsid w:val="00C20CC0"/>
    <w:rsid w:val="00C21DC2"/>
    <w:rsid w:val="00C22270"/>
    <w:rsid w:val="00C224A4"/>
    <w:rsid w:val="00C23DF5"/>
    <w:rsid w:val="00C32AC2"/>
    <w:rsid w:val="00C348EF"/>
    <w:rsid w:val="00C34E79"/>
    <w:rsid w:val="00C406F2"/>
    <w:rsid w:val="00C40CAD"/>
    <w:rsid w:val="00C467B4"/>
    <w:rsid w:val="00C47BB2"/>
    <w:rsid w:val="00C53298"/>
    <w:rsid w:val="00C55F9A"/>
    <w:rsid w:val="00C57BEE"/>
    <w:rsid w:val="00C61CBF"/>
    <w:rsid w:val="00C757A6"/>
    <w:rsid w:val="00C81CD9"/>
    <w:rsid w:val="00C82F83"/>
    <w:rsid w:val="00C8700D"/>
    <w:rsid w:val="00C909D1"/>
    <w:rsid w:val="00C912CB"/>
    <w:rsid w:val="00C961EC"/>
    <w:rsid w:val="00CA2AD1"/>
    <w:rsid w:val="00CA4CCF"/>
    <w:rsid w:val="00CA636D"/>
    <w:rsid w:val="00CA6B63"/>
    <w:rsid w:val="00CC2ACB"/>
    <w:rsid w:val="00CC4E45"/>
    <w:rsid w:val="00CD244E"/>
    <w:rsid w:val="00CD3253"/>
    <w:rsid w:val="00CD3460"/>
    <w:rsid w:val="00CD4CD7"/>
    <w:rsid w:val="00CD4D8C"/>
    <w:rsid w:val="00CE0BC3"/>
    <w:rsid w:val="00CE142E"/>
    <w:rsid w:val="00CE6511"/>
    <w:rsid w:val="00CE6992"/>
    <w:rsid w:val="00CF161A"/>
    <w:rsid w:val="00CF3D96"/>
    <w:rsid w:val="00CF4DC8"/>
    <w:rsid w:val="00D066C9"/>
    <w:rsid w:val="00D07B9A"/>
    <w:rsid w:val="00D12747"/>
    <w:rsid w:val="00D14FEB"/>
    <w:rsid w:val="00D15EAA"/>
    <w:rsid w:val="00D27F96"/>
    <w:rsid w:val="00D30699"/>
    <w:rsid w:val="00D31022"/>
    <w:rsid w:val="00D32A7E"/>
    <w:rsid w:val="00D33380"/>
    <w:rsid w:val="00D35160"/>
    <w:rsid w:val="00D451CD"/>
    <w:rsid w:val="00D47F3A"/>
    <w:rsid w:val="00D70095"/>
    <w:rsid w:val="00D75144"/>
    <w:rsid w:val="00D760A8"/>
    <w:rsid w:val="00D7760C"/>
    <w:rsid w:val="00D810F2"/>
    <w:rsid w:val="00D82668"/>
    <w:rsid w:val="00D841AE"/>
    <w:rsid w:val="00D9073B"/>
    <w:rsid w:val="00D90B8A"/>
    <w:rsid w:val="00D9210B"/>
    <w:rsid w:val="00D93AF4"/>
    <w:rsid w:val="00D96DC4"/>
    <w:rsid w:val="00DA2E4F"/>
    <w:rsid w:val="00DA3D03"/>
    <w:rsid w:val="00DA3D83"/>
    <w:rsid w:val="00DA5437"/>
    <w:rsid w:val="00DA6763"/>
    <w:rsid w:val="00DA688B"/>
    <w:rsid w:val="00DB1613"/>
    <w:rsid w:val="00DB21C0"/>
    <w:rsid w:val="00DB2F7D"/>
    <w:rsid w:val="00DC1909"/>
    <w:rsid w:val="00DC6BA1"/>
    <w:rsid w:val="00DC6E6A"/>
    <w:rsid w:val="00DC77FA"/>
    <w:rsid w:val="00DD563A"/>
    <w:rsid w:val="00DE0F4A"/>
    <w:rsid w:val="00DE152F"/>
    <w:rsid w:val="00DF07D4"/>
    <w:rsid w:val="00DF29F7"/>
    <w:rsid w:val="00DF77EE"/>
    <w:rsid w:val="00E06710"/>
    <w:rsid w:val="00E10CD5"/>
    <w:rsid w:val="00E12DA5"/>
    <w:rsid w:val="00E1385B"/>
    <w:rsid w:val="00E220D6"/>
    <w:rsid w:val="00E22F0A"/>
    <w:rsid w:val="00E24C34"/>
    <w:rsid w:val="00E26FD3"/>
    <w:rsid w:val="00E27399"/>
    <w:rsid w:val="00E276AE"/>
    <w:rsid w:val="00E35EF9"/>
    <w:rsid w:val="00E36BD3"/>
    <w:rsid w:val="00E40529"/>
    <w:rsid w:val="00E421A2"/>
    <w:rsid w:val="00E44FCE"/>
    <w:rsid w:val="00E450C9"/>
    <w:rsid w:val="00E4511F"/>
    <w:rsid w:val="00E53C1E"/>
    <w:rsid w:val="00E56FAA"/>
    <w:rsid w:val="00E574EA"/>
    <w:rsid w:val="00E600A4"/>
    <w:rsid w:val="00E60A70"/>
    <w:rsid w:val="00E613A9"/>
    <w:rsid w:val="00E6363A"/>
    <w:rsid w:val="00E63D90"/>
    <w:rsid w:val="00E6726A"/>
    <w:rsid w:val="00E70D01"/>
    <w:rsid w:val="00E762C2"/>
    <w:rsid w:val="00E77EA5"/>
    <w:rsid w:val="00E90F3D"/>
    <w:rsid w:val="00E91C81"/>
    <w:rsid w:val="00E93977"/>
    <w:rsid w:val="00E97A97"/>
    <w:rsid w:val="00EA0450"/>
    <w:rsid w:val="00EA1721"/>
    <w:rsid w:val="00EA2F9A"/>
    <w:rsid w:val="00EA3DE1"/>
    <w:rsid w:val="00EA5889"/>
    <w:rsid w:val="00EB5EDE"/>
    <w:rsid w:val="00EB76E4"/>
    <w:rsid w:val="00EB77DF"/>
    <w:rsid w:val="00EC1DD5"/>
    <w:rsid w:val="00EC36C4"/>
    <w:rsid w:val="00EC405B"/>
    <w:rsid w:val="00EC5F66"/>
    <w:rsid w:val="00EC7C5E"/>
    <w:rsid w:val="00ED3251"/>
    <w:rsid w:val="00EE0E9B"/>
    <w:rsid w:val="00EE126F"/>
    <w:rsid w:val="00EE5783"/>
    <w:rsid w:val="00EF1C2E"/>
    <w:rsid w:val="00EF2779"/>
    <w:rsid w:val="00EF5573"/>
    <w:rsid w:val="00EF57D0"/>
    <w:rsid w:val="00EF6F94"/>
    <w:rsid w:val="00F00775"/>
    <w:rsid w:val="00F05C54"/>
    <w:rsid w:val="00F065A5"/>
    <w:rsid w:val="00F07947"/>
    <w:rsid w:val="00F10A9B"/>
    <w:rsid w:val="00F16B1B"/>
    <w:rsid w:val="00F2067B"/>
    <w:rsid w:val="00F25BE1"/>
    <w:rsid w:val="00F33A7A"/>
    <w:rsid w:val="00F34600"/>
    <w:rsid w:val="00F5002A"/>
    <w:rsid w:val="00F5134E"/>
    <w:rsid w:val="00F54E02"/>
    <w:rsid w:val="00F571A8"/>
    <w:rsid w:val="00F61552"/>
    <w:rsid w:val="00F616D4"/>
    <w:rsid w:val="00F63A84"/>
    <w:rsid w:val="00F6422E"/>
    <w:rsid w:val="00F6649C"/>
    <w:rsid w:val="00F66820"/>
    <w:rsid w:val="00F6689B"/>
    <w:rsid w:val="00F678A7"/>
    <w:rsid w:val="00F71AAD"/>
    <w:rsid w:val="00F775F0"/>
    <w:rsid w:val="00FA1C86"/>
    <w:rsid w:val="00FA1CA3"/>
    <w:rsid w:val="00FA2BFD"/>
    <w:rsid w:val="00FA36E5"/>
    <w:rsid w:val="00FB0AE5"/>
    <w:rsid w:val="00FB3A29"/>
    <w:rsid w:val="00FC02C7"/>
    <w:rsid w:val="00FC0743"/>
    <w:rsid w:val="00FC6AC4"/>
    <w:rsid w:val="00FD19BD"/>
    <w:rsid w:val="00FD6296"/>
    <w:rsid w:val="00FD65BC"/>
    <w:rsid w:val="00FE140B"/>
    <w:rsid w:val="00FE16A4"/>
    <w:rsid w:val="00FE24EE"/>
    <w:rsid w:val="00FE32DA"/>
    <w:rsid w:val="00FE42C4"/>
    <w:rsid w:val="00FE4DF2"/>
    <w:rsid w:val="00FE5D73"/>
    <w:rsid w:val="00FE5E87"/>
    <w:rsid w:val="00FE7C5F"/>
    <w:rsid w:val="00FE7DC5"/>
    <w:rsid w:val="00FF212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83C48F"/>
  <w15:docId w15:val="{90C7D9EA-4491-47B5-A7EC-5D982B180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99" w:qFormat="1"/>
    <w:lsdException w:name="Emphasis" w:uiPriority="99"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iPriority="99"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A06D7"/>
    <w:rPr>
      <w:sz w:val="24"/>
      <w:szCs w:val="24"/>
      <w:lang w:val="en-GB"/>
    </w:rPr>
  </w:style>
  <w:style w:type="paragraph" w:styleId="Heading1">
    <w:name w:val="heading 1"/>
    <w:basedOn w:val="Normal"/>
    <w:next w:val="Normal"/>
    <w:link w:val="Heading1Char"/>
    <w:autoRedefine/>
    <w:qFormat/>
    <w:rsid w:val="00377ABE"/>
    <w:pPr>
      <w:keepNext/>
      <w:spacing w:before="240" w:after="60"/>
      <w:outlineLvl w:val="0"/>
    </w:pPr>
    <w:rPr>
      <w:rFonts w:asciiTheme="minorHAnsi" w:hAnsiTheme="minorHAnsi" w:cs="Arial"/>
      <w:b/>
      <w:bCs/>
      <w:color w:val="00B050"/>
      <w:kern w:val="32"/>
      <w:sz w:val="28"/>
      <w:szCs w:val="28"/>
    </w:rPr>
  </w:style>
  <w:style w:type="paragraph" w:styleId="Heading2">
    <w:name w:val="heading 2"/>
    <w:basedOn w:val="Normal"/>
    <w:next w:val="Normal"/>
    <w:qFormat/>
    <w:rsid w:val="00453876"/>
    <w:pPr>
      <w:keepNext/>
      <w:outlineLvl w:val="1"/>
    </w:pPr>
    <w:rPr>
      <w:rFonts w:ascii="Calibri" w:hAnsi="Calibri"/>
      <w:b/>
    </w:rPr>
  </w:style>
  <w:style w:type="paragraph" w:styleId="Heading3">
    <w:name w:val="heading 3"/>
    <w:basedOn w:val="Normal"/>
    <w:next w:val="Normal"/>
    <w:link w:val="Heading3Char"/>
    <w:autoRedefine/>
    <w:qFormat/>
    <w:rsid w:val="00AA32E2"/>
    <w:pPr>
      <w:keepNext/>
      <w:tabs>
        <w:tab w:val="left" w:pos="1080"/>
        <w:tab w:val="left" w:pos="1440"/>
        <w:tab w:val="left" w:pos="1800"/>
        <w:tab w:val="left" w:pos="2520"/>
      </w:tabs>
      <w:outlineLvl w:val="2"/>
    </w:pPr>
    <w:rPr>
      <w:rFonts w:asciiTheme="minorHAnsi" w:hAnsiTheme="minorHAnsi"/>
      <w:b/>
      <w:snapToGrid w:val="0"/>
      <w:color w:val="00B050"/>
      <w:u w:val="single"/>
    </w:rPr>
  </w:style>
  <w:style w:type="paragraph" w:styleId="Heading4">
    <w:name w:val="heading 4"/>
    <w:basedOn w:val="Normal"/>
    <w:next w:val="Normal"/>
    <w:link w:val="Heading4Char"/>
    <w:qFormat/>
    <w:rsid w:val="002A06D7"/>
    <w:pPr>
      <w:keepNext/>
      <w:spacing w:before="240" w:after="60"/>
      <w:outlineLvl w:val="3"/>
    </w:pPr>
    <w:rPr>
      <w:b/>
      <w:bCs/>
      <w:sz w:val="28"/>
      <w:szCs w:val="28"/>
    </w:rPr>
  </w:style>
  <w:style w:type="paragraph" w:styleId="Heading5">
    <w:name w:val="heading 5"/>
    <w:basedOn w:val="Normal"/>
    <w:next w:val="Normal"/>
    <w:link w:val="Heading5Char"/>
    <w:qFormat/>
    <w:rsid w:val="002A06D7"/>
    <w:pPr>
      <w:keepNext/>
      <w:tabs>
        <w:tab w:val="left" w:pos="720"/>
      </w:tabs>
      <w:jc w:val="center"/>
      <w:outlineLvl w:val="4"/>
    </w:pPr>
    <w:rPr>
      <w:b/>
      <w:szCs w:val="20"/>
      <w:u w:val="single"/>
    </w:rPr>
  </w:style>
  <w:style w:type="paragraph" w:styleId="Heading6">
    <w:name w:val="heading 6"/>
    <w:basedOn w:val="Normal"/>
    <w:next w:val="Normal"/>
    <w:link w:val="Heading6Char"/>
    <w:qFormat/>
    <w:rsid w:val="002A06D7"/>
    <w:pPr>
      <w:spacing w:before="240" w:after="60"/>
      <w:outlineLvl w:val="5"/>
    </w:pPr>
    <w:rPr>
      <w:b/>
      <w:bCs/>
      <w:sz w:val="22"/>
      <w:szCs w:val="22"/>
    </w:rPr>
  </w:style>
  <w:style w:type="paragraph" w:styleId="Heading7">
    <w:name w:val="heading 7"/>
    <w:basedOn w:val="Normal"/>
    <w:next w:val="Normal"/>
    <w:link w:val="Heading7Char"/>
    <w:qFormat/>
    <w:rsid w:val="002A06D7"/>
    <w:pPr>
      <w:spacing w:before="240" w:after="60"/>
      <w:outlineLvl w:val="6"/>
    </w:pPr>
  </w:style>
  <w:style w:type="paragraph" w:styleId="Heading8">
    <w:name w:val="heading 8"/>
    <w:basedOn w:val="Normal"/>
    <w:next w:val="Normal"/>
    <w:link w:val="Heading8Char"/>
    <w:qFormat/>
    <w:rsid w:val="002A06D7"/>
    <w:pPr>
      <w:keepNext/>
      <w:tabs>
        <w:tab w:val="left" w:pos="720"/>
      </w:tabs>
      <w:jc w:val="both"/>
      <w:outlineLvl w:val="7"/>
    </w:pPr>
    <w:rPr>
      <w:rFonts w:ascii="Arial" w:hAnsi="Arial" w:cs="Arial"/>
      <w:b/>
      <w:bCs/>
      <w:sz w:val="20"/>
      <w:u w:val="single"/>
    </w:rPr>
  </w:style>
  <w:style w:type="paragraph" w:styleId="Heading9">
    <w:name w:val="heading 9"/>
    <w:basedOn w:val="Normal"/>
    <w:next w:val="Normal"/>
    <w:link w:val="Heading9Char"/>
    <w:qFormat/>
    <w:rsid w:val="002A06D7"/>
    <w:pPr>
      <w:keepNext/>
      <w:spacing w:before="120" w:after="120"/>
      <w:ind w:left="720"/>
      <w:jc w:val="both"/>
      <w:outlineLvl w:val="8"/>
    </w:pPr>
    <w:rPr>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77ABE"/>
    <w:rPr>
      <w:rFonts w:asciiTheme="minorHAnsi" w:hAnsiTheme="minorHAnsi" w:cs="Arial"/>
      <w:b/>
      <w:bCs/>
      <w:color w:val="00B050"/>
      <w:kern w:val="32"/>
      <w:sz w:val="28"/>
      <w:szCs w:val="28"/>
      <w:lang w:val="en-GB"/>
    </w:rPr>
  </w:style>
  <w:style w:type="character" w:customStyle="1" w:styleId="Heading3Char">
    <w:name w:val="Heading 3 Char"/>
    <w:basedOn w:val="DefaultParagraphFont"/>
    <w:link w:val="Heading3"/>
    <w:rsid w:val="00AA32E2"/>
    <w:rPr>
      <w:rFonts w:asciiTheme="minorHAnsi" w:hAnsiTheme="minorHAnsi"/>
      <w:b/>
      <w:snapToGrid w:val="0"/>
      <w:color w:val="00B050"/>
      <w:sz w:val="24"/>
      <w:szCs w:val="24"/>
      <w:u w:val="single"/>
      <w:lang w:val="en-GB"/>
    </w:rPr>
  </w:style>
  <w:style w:type="character" w:customStyle="1" w:styleId="Heading4Char">
    <w:name w:val="Heading 4 Char"/>
    <w:basedOn w:val="DefaultParagraphFont"/>
    <w:link w:val="Heading4"/>
    <w:rsid w:val="00DA6763"/>
    <w:rPr>
      <w:b/>
      <w:bCs/>
      <w:sz w:val="28"/>
      <w:szCs w:val="28"/>
      <w:lang w:val="en-GB"/>
    </w:rPr>
  </w:style>
  <w:style w:type="character" w:customStyle="1" w:styleId="Heading5Char">
    <w:name w:val="Heading 5 Char"/>
    <w:basedOn w:val="DefaultParagraphFont"/>
    <w:link w:val="Heading5"/>
    <w:rsid w:val="00DA6763"/>
    <w:rPr>
      <w:b/>
      <w:sz w:val="24"/>
      <w:u w:val="single"/>
      <w:lang w:val="en-GB"/>
    </w:rPr>
  </w:style>
  <w:style w:type="character" w:customStyle="1" w:styleId="Heading6Char">
    <w:name w:val="Heading 6 Char"/>
    <w:basedOn w:val="DefaultParagraphFont"/>
    <w:link w:val="Heading6"/>
    <w:rsid w:val="00DA6763"/>
    <w:rPr>
      <w:b/>
      <w:bCs/>
      <w:sz w:val="22"/>
      <w:szCs w:val="22"/>
      <w:lang w:val="en-GB"/>
    </w:rPr>
  </w:style>
  <w:style w:type="character" w:customStyle="1" w:styleId="Heading7Char">
    <w:name w:val="Heading 7 Char"/>
    <w:basedOn w:val="DefaultParagraphFont"/>
    <w:link w:val="Heading7"/>
    <w:rsid w:val="00DA6763"/>
    <w:rPr>
      <w:sz w:val="24"/>
      <w:szCs w:val="24"/>
      <w:lang w:val="en-GB"/>
    </w:rPr>
  </w:style>
  <w:style w:type="character" w:customStyle="1" w:styleId="Heading8Char">
    <w:name w:val="Heading 8 Char"/>
    <w:basedOn w:val="DefaultParagraphFont"/>
    <w:link w:val="Heading8"/>
    <w:rsid w:val="00DA6763"/>
    <w:rPr>
      <w:rFonts w:ascii="Arial" w:hAnsi="Arial" w:cs="Arial"/>
      <w:b/>
      <w:bCs/>
      <w:szCs w:val="24"/>
      <w:u w:val="single"/>
      <w:lang w:val="en-GB"/>
    </w:rPr>
  </w:style>
  <w:style w:type="character" w:customStyle="1" w:styleId="Heading9Char">
    <w:name w:val="Heading 9 Char"/>
    <w:basedOn w:val="DefaultParagraphFont"/>
    <w:link w:val="Heading9"/>
    <w:rsid w:val="00DA6763"/>
    <w:rPr>
      <w:sz w:val="24"/>
    </w:rPr>
  </w:style>
  <w:style w:type="character" w:customStyle="1" w:styleId="Heading2Char">
    <w:name w:val="Heading 2 Char"/>
    <w:basedOn w:val="DefaultParagraphFont"/>
    <w:rsid w:val="002A06D7"/>
    <w:rPr>
      <w:bCs/>
      <w:noProof w:val="0"/>
      <w:sz w:val="24"/>
      <w:lang w:val="en-GB" w:eastAsia="en-US" w:bidi="ar-SA"/>
    </w:rPr>
  </w:style>
  <w:style w:type="character" w:customStyle="1" w:styleId="bodyplan1">
    <w:name w:val="bodyplan1"/>
    <w:basedOn w:val="DefaultParagraphFont"/>
    <w:rsid w:val="002A06D7"/>
    <w:rPr>
      <w:rFonts w:ascii="Arial" w:hAnsi="Arial" w:cs="Arial" w:hint="default"/>
    </w:rPr>
  </w:style>
  <w:style w:type="paragraph" w:styleId="BodyTextIndent">
    <w:name w:val="Body Text Indent"/>
    <w:basedOn w:val="Normal"/>
    <w:link w:val="BodyTextIndentChar"/>
    <w:rsid w:val="002A06D7"/>
    <w:pPr>
      <w:ind w:left="720"/>
      <w:jc w:val="both"/>
    </w:pPr>
    <w:rPr>
      <w:szCs w:val="20"/>
    </w:rPr>
  </w:style>
  <w:style w:type="character" w:customStyle="1" w:styleId="BodyTextIndentChar">
    <w:name w:val="Body Text Indent Char"/>
    <w:basedOn w:val="DefaultParagraphFont"/>
    <w:link w:val="BodyTextIndent"/>
    <w:rsid w:val="00DA6763"/>
    <w:rPr>
      <w:sz w:val="24"/>
      <w:lang w:val="en-GB"/>
    </w:rPr>
  </w:style>
  <w:style w:type="paragraph" w:styleId="NormalWeb">
    <w:name w:val="Normal (Web)"/>
    <w:basedOn w:val="Normal"/>
    <w:uiPriority w:val="99"/>
    <w:rsid w:val="002A06D7"/>
    <w:pPr>
      <w:spacing w:before="100" w:after="100"/>
    </w:pPr>
    <w:rPr>
      <w:szCs w:val="20"/>
    </w:rPr>
  </w:style>
  <w:style w:type="paragraph" w:styleId="BodyText">
    <w:name w:val="Body Text"/>
    <w:basedOn w:val="Normal"/>
    <w:link w:val="BodyTextChar"/>
    <w:rsid w:val="002A06D7"/>
    <w:pPr>
      <w:tabs>
        <w:tab w:val="left" w:pos="-1440"/>
        <w:tab w:val="left" w:pos="-720"/>
      </w:tabs>
      <w:spacing w:line="240" w:lineRule="atLeast"/>
    </w:pPr>
    <w:rPr>
      <w:b/>
      <w:sz w:val="22"/>
    </w:rPr>
  </w:style>
  <w:style w:type="character" w:customStyle="1" w:styleId="BodyTextChar">
    <w:name w:val="Body Text Char"/>
    <w:basedOn w:val="DefaultParagraphFont"/>
    <w:link w:val="BodyText"/>
    <w:rsid w:val="00DA6763"/>
    <w:rPr>
      <w:b/>
      <w:sz w:val="22"/>
      <w:szCs w:val="24"/>
      <w:lang w:val="en-GB"/>
    </w:rPr>
  </w:style>
  <w:style w:type="character" w:styleId="Hyperlink">
    <w:name w:val="Hyperlink"/>
    <w:basedOn w:val="DefaultParagraphFont"/>
    <w:uiPriority w:val="99"/>
    <w:rsid w:val="00E91C81"/>
    <w:rPr>
      <w:rFonts w:ascii="Calibri" w:hAnsi="Calibri"/>
      <w:color w:val="0000FF"/>
      <w:u w:val="single"/>
    </w:rPr>
  </w:style>
  <w:style w:type="character" w:styleId="FollowedHyperlink">
    <w:name w:val="FollowedHyperlink"/>
    <w:basedOn w:val="DefaultParagraphFont"/>
    <w:rsid w:val="002A06D7"/>
    <w:rPr>
      <w:color w:val="800080"/>
      <w:u w:val="single"/>
    </w:rPr>
  </w:style>
  <w:style w:type="character" w:customStyle="1" w:styleId="text1">
    <w:name w:val="text1"/>
    <w:basedOn w:val="DefaultParagraphFont"/>
    <w:rsid w:val="002A06D7"/>
    <w:rPr>
      <w:rFonts w:ascii="Arial" w:hAnsi="Arial" w:cs="Arial" w:hint="default"/>
      <w:color w:val="000000"/>
      <w:sz w:val="18"/>
      <w:szCs w:val="18"/>
    </w:rPr>
  </w:style>
  <w:style w:type="paragraph" w:styleId="BodyText2">
    <w:name w:val="Body Text 2"/>
    <w:basedOn w:val="Normal"/>
    <w:link w:val="BodyText2Char"/>
    <w:rsid w:val="002A06D7"/>
    <w:pPr>
      <w:tabs>
        <w:tab w:val="left" w:pos="-1440"/>
        <w:tab w:val="left" w:pos="-720"/>
      </w:tabs>
      <w:spacing w:line="240" w:lineRule="atLeast"/>
      <w:jc w:val="both"/>
    </w:pPr>
    <w:rPr>
      <w:szCs w:val="18"/>
    </w:rPr>
  </w:style>
  <w:style w:type="character" w:customStyle="1" w:styleId="BodyText2Char">
    <w:name w:val="Body Text 2 Char"/>
    <w:basedOn w:val="DefaultParagraphFont"/>
    <w:link w:val="BodyText2"/>
    <w:rsid w:val="00DA6763"/>
    <w:rPr>
      <w:sz w:val="24"/>
      <w:szCs w:val="18"/>
      <w:lang w:val="en-GB"/>
    </w:rPr>
  </w:style>
  <w:style w:type="paragraph" w:styleId="BodyTextIndent2">
    <w:name w:val="Body Text Indent 2"/>
    <w:basedOn w:val="Normal"/>
    <w:link w:val="BodyTextIndent2Char"/>
    <w:rsid w:val="002A06D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pPr>
    <w:rPr>
      <w:sz w:val="20"/>
      <w:szCs w:val="20"/>
    </w:rPr>
  </w:style>
  <w:style w:type="character" w:customStyle="1" w:styleId="BodyTextIndent2Char">
    <w:name w:val="Body Text Indent 2 Char"/>
    <w:basedOn w:val="DefaultParagraphFont"/>
    <w:link w:val="BodyTextIndent2"/>
    <w:rsid w:val="00DA6763"/>
    <w:rPr>
      <w:lang w:val="en-GB"/>
    </w:rPr>
  </w:style>
  <w:style w:type="character" w:customStyle="1" w:styleId="storybody1">
    <w:name w:val="storybody1"/>
    <w:basedOn w:val="DefaultParagraphFont"/>
    <w:rsid w:val="002A06D7"/>
    <w:rPr>
      <w:rFonts w:ascii="Arial" w:hAnsi="Arial" w:cs="Arial" w:hint="default"/>
      <w:strike w:val="0"/>
      <w:dstrike w:val="0"/>
      <w:sz w:val="24"/>
      <w:szCs w:val="24"/>
      <w:u w:val="none"/>
      <w:effect w:val="none"/>
    </w:rPr>
  </w:style>
  <w:style w:type="paragraph" w:styleId="BodyText3">
    <w:name w:val="Body Text 3"/>
    <w:basedOn w:val="Normal"/>
    <w:link w:val="BodyText3Char"/>
    <w:rsid w:val="002A06D7"/>
    <w:pPr>
      <w:jc w:val="both"/>
    </w:pPr>
    <w:rPr>
      <w:szCs w:val="17"/>
    </w:rPr>
  </w:style>
  <w:style w:type="character" w:customStyle="1" w:styleId="BodyText3Char">
    <w:name w:val="Body Text 3 Char"/>
    <w:basedOn w:val="DefaultParagraphFont"/>
    <w:link w:val="BodyText3"/>
    <w:rsid w:val="00DA6763"/>
    <w:rPr>
      <w:sz w:val="24"/>
      <w:szCs w:val="17"/>
      <w:lang w:val="en-GB"/>
    </w:rPr>
  </w:style>
  <w:style w:type="paragraph" w:styleId="BodyTextIndent3">
    <w:name w:val="Body Text Indent 3"/>
    <w:basedOn w:val="Normal"/>
    <w:link w:val="BodyTextIndent3Char"/>
    <w:rsid w:val="002A06D7"/>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72"/>
    </w:pPr>
    <w:rPr>
      <w:rFonts w:ascii="Arial" w:hAnsi="Arial" w:cs="Arial"/>
      <w:sz w:val="20"/>
      <w:szCs w:val="20"/>
    </w:rPr>
  </w:style>
  <w:style w:type="character" w:customStyle="1" w:styleId="BodyTextIndent3Char">
    <w:name w:val="Body Text Indent 3 Char"/>
    <w:basedOn w:val="DefaultParagraphFont"/>
    <w:link w:val="BodyTextIndent3"/>
    <w:rsid w:val="00DA6763"/>
    <w:rPr>
      <w:rFonts w:ascii="Arial" w:hAnsi="Arial" w:cs="Arial"/>
      <w:lang w:val="en-GB"/>
    </w:rPr>
  </w:style>
  <w:style w:type="character" w:styleId="Strong">
    <w:name w:val="Strong"/>
    <w:basedOn w:val="DefaultParagraphFont"/>
    <w:uiPriority w:val="99"/>
    <w:qFormat/>
    <w:rsid w:val="002A06D7"/>
    <w:rPr>
      <w:b/>
      <w:bCs/>
    </w:rPr>
  </w:style>
  <w:style w:type="character" w:customStyle="1" w:styleId="head1">
    <w:name w:val="head1"/>
    <w:basedOn w:val="DefaultParagraphFont"/>
    <w:rsid w:val="002A06D7"/>
    <w:rPr>
      <w:b w:val="0"/>
      <w:bCs w:val="0"/>
      <w:color w:val="000000"/>
      <w:sz w:val="29"/>
      <w:szCs w:val="29"/>
    </w:rPr>
  </w:style>
  <w:style w:type="paragraph" w:styleId="DocumentMap">
    <w:name w:val="Document Map"/>
    <w:basedOn w:val="Normal"/>
    <w:link w:val="DocumentMapChar"/>
    <w:semiHidden/>
    <w:rsid w:val="002A06D7"/>
    <w:pPr>
      <w:shd w:val="clear" w:color="auto" w:fill="000080"/>
    </w:pPr>
    <w:rPr>
      <w:rFonts w:ascii="Tahoma" w:hAnsi="Tahoma" w:cs="Courier New"/>
      <w:sz w:val="20"/>
      <w:szCs w:val="20"/>
    </w:rPr>
  </w:style>
  <w:style w:type="character" w:customStyle="1" w:styleId="DocumentMapChar">
    <w:name w:val="Document Map Char"/>
    <w:basedOn w:val="DefaultParagraphFont"/>
    <w:link w:val="DocumentMap"/>
    <w:semiHidden/>
    <w:rsid w:val="00DA6763"/>
    <w:rPr>
      <w:rFonts w:ascii="Tahoma" w:hAnsi="Tahoma" w:cs="Courier New"/>
      <w:shd w:val="clear" w:color="auto" w:fill="000080"/>
      <w:lang w:val="en-GB"/>
    </w:rPr>
  </w:style>
  <w:style w:type="paragraph" w:customStyle="1" w:styleId="Byline">
    <w:name w:val="Byline"/>
    <w:basedOn w:val="BodyText"/>
    <w:rsid w:val="002A06D7"/>
    <w:pPr>
      <w:tabs>
        <w:tab w:val="clear" w:pos="-1440"/>
        <w:tab w:val="clear" w:pos="-720"/>
      </w:tabs>
      <w:spacing w:after="120" w:line="240" w:lineRule="auto"/>
    </w:pPr>
    <w:rPr>
      <w:b w:val="0"/>
      <w:sz w:val="24"/>
      <w:szCs w:val="20"/>
    </w:rPr>
  </w:style>
  <w:style w:type="paragraph" w:customStyle="1" w:styleId="t3">
    <w:name w:val="t3"/>
    <w:basedOn w:val="Normal"/>
    <w:rsid w:val="002A06D7"/>
    <w:pPr>
      <w:spacing w:line="540" w:lineRule="atLeast"/>
    </w:pPr>
  </w:style>
  <w:style w:type="paragraph" w:styleId="Header">
    <w:name w:val="header"/>
    <w:basedOn w:val="Normal"/>
    <w:link w:val="HeaderChar"/>
    <w:rsid w:val="002A06D7"/>
    <w:pPr>
      <w:tabs>
        <w:tab w:val="center" w:pos="4153"/>
        <w:tab w:val="right" w:pos="8306"/>
      </w:tabs>
    </w:pPr>
    <w:rPr>
      <w:szCs w:val="20"/>
    </w:rPr>
  </w:style>
  <w:style w:type="character" w:customStyle="1" w:styleId="HeaderChar">
    <w:name w:val="Header Char"/>
    <w:basedOn w:val="DefaultParagraphFont"/>
    <w:link w:val="Header"/>
    <w:rsid w:val="00DA6763"/>
    <w:rPr>
      <w:sz w:val="24"/>
      <w:lang w:val="en-GB"/>
    </w:rPr>
  </w:style>
  <w:style w:type="character" w:customStyle="1" w:styleId="tabletext1">
    <w:name w:val="tabletext1"/>
    <w:basedOn w:val="DefaultParagraphFont"/>
    <w:qFormat/>
    <w:rsid w:val="002A06D7"/>
  </w:style>
  <w:style w:type="character" w:customStyle="1" w:styleId="body1">
    <w:name w:val="body1"/>
    <w:basedOn w:val="DefaultParagraphFont"/>
    <w:rsid w:val="002A06D7"/>
    <w:rPr>
      <w:rFonts w:ascii="Verdana" w:hAnsi="Verdana" w:hint="default"/>
      <w:color w:val="000000"/>
      <w:spacing w:val="240"/>
      <w:sz w:val="18"/>
      <w:szCs w:val="18"/>
    </w:rPr>
  </w:style>
  <w:style w:type="character" w:customStyle="1" w:styleId="largerbodybold1">
    <w:name w:val="largerbodybold1"/>
    <w:basedOn w:val="DefaultParagraphFont"/>
    <w:rsid w:val="002A06D7"/>
    <w:rPr>
      <w:rFonts w:ascii="Verdana" w:hAnsi="Verdana" w:hint="default"/>
      <w:b/>
      <w:bCs/>
      <w:color w:val="000000"/>
      <w:spacing w:val="255"/>
      <w:sz w:val="20"/>
      <w:szCs w:val="20"/>
    </w:rPr>
  </w:style>
  <w:style w:type="character" w:customStyle="1" w:styleId="textbookheader1">
    <w:name w:val="textbookheader1"/>
    <w:basedOn w:val="DefaultParagraphFont"/>
    <w:rsid w:val="002A06D7"/>
    <w:rPr>
      <w:rFonts w:ascii="Tahoma" w:hAnsi="Tahoma" w:cs="Courier New" w:hint="default"/>
      <w:b/>
      <w:bCs/>
      <w:color w:val="003366"/>
      <w:sz w:val="20"/>
      <w:szCs w:val="20"/>
    </w:rPr>
  </w:style>
  <w:style w:type="character" w:customStyle="1" w:styleId="edition1">
    <w:name w:val="edition1"/>
    <w:basedOn w:val="DefaultParagraphFont"/>
    <w:rsid w:val="002A06D7"/>
    <w:rPr>
      <w:rFonts w:ascii="Tahoma" w:hAnsi="Tahoma" w:cs="Courier New" w:hint="default"/>
      <w:b/>
      <w:bCs/>
      <w:color w:val="003366"/>
      <w:sz w:val="18"/>
      <w:szCs w:val="18"/>
    </w:rPr>
  </w:style>
  <w:style w:type="character" w:customStyle="1" w:styleId="producttitlebold1">
    <w:name w:val="producttitlebold1"/>
    <w:basedOn w:val="DefaultParagraphFont"/>
    <w:rsid w:val="002A06D7"/>
    <w:rPr>
      <w:rFonts w:ascii="Arial" w:hAnsi="Arial" w:cs="Arial" w:hint="default"/>
      <w:b/>
      <w:bCs/>
      <w:color w:val="354551"/>
      <w:sz w:val="20"/>
      <w:szCs w:val="20"/>
    </w:rPr>
  </w:style>
  <w:style w:type="paragraph" w:customStyle="1" w:styleId="p1">
    <w:name w:val="p1"/>
    <w:basedOn w:val="Normal"/>
    <w:rsid w:val="002A06D7"/>
    <w:pPr>
      <w:tabs>
        <w:tab w:val="left" w:pos="720"/>
      </w:tabs>
      <w:spacing w:line="240" w:lineRule="atLeast"/>
    </w:pPr>
    <w:rPr>
      <w:szCs w:val="20"/>
    </w:rPr>
  </w:style>
  <w:style w:type="paragraph" w:customStyle="1" w:styleId="p2">
    <w:name w:val="p2"/>
    <w:basedOn w:val="Normal"/>
    <w:rsid w:val="002A06D7"/>
    <w:pPr>
      <w:tabs>
        <w:tab w:val="left" w:pos="3640"/>
      </w:tabs>
      <w:spacing w:line="240" w:lineRule="atLeast"/>
      <w:ind w:left="2160" w:hanging="3600"/>
    </w:pPr>
    <w:rPr>
      <w:szCs w:val="20"/>
    </w:rPr>
  </w:style>
  <w:style w:type="paragraph" w:customStyle="1" w:styleId="p3">
    <w:name w:val="p3"/>
    <w:basedOn w:val="Normal"/>
    <w:rsid w:val="002A06D7"/>
    <w:pPr>
      <w:spacing w:line="260" w:lineRule="atLeast"/>
    </w:pPr>
    <w:rPr>
      <w:szCs w:val="20"/>
    </w:rPr>
  </w:style>
  <w:style w:type="paragraph" w:customStyle="1" w:styleId="p5">
    <w:name w:val="p5"/>
    <w:basedOn w:val="Normal"/>
    <w:rsid w:val="002A06D7"/>
    <w:pPr>
      <w:tabs>
        <w:tab w:val="left" w:pos="1460"/>
      </w:tabs>
      <w:spacing w:line="240" w:lineRule="atLeast"/>
      <w:ind w:hanging="720"/>
    </w:pPr>
    <w:rPr>
      <w:szCs w:val="20"/>
    </w:rPr>
  </w:style>
  <w:style w:type="paragraph" w:customStyle="1" w:styleId="t6">
    <w:name w:val="t6"/>
    <w:basedOn w:val="Normal"/>
    <w:rsid w:val="002A06D7"/>
    <w:pPr>
      <w:spacing w:line="240" w:lineRule="atLeast"/>
    </w:pPr>
    <w:rPr>
      <w:szCs w:val="20"/>
    </w:rPr>
  </w:style>
  <w:style w:type="paragraph" w:customStyle="1" w:styleId="p11">
    <w:name w:val="p11"/>
    <w:basedOn w:val="Normal"/>
    <w:rsid w:val="002A06D7"/>
    <w:pPr>
      <w:tabs>
        <w:tab w:val="left" w:pos="720"/>
      </w:tabs>
      <w:spacing w:line="240" w:lineRule="atLeast"/>
    </w:pPr>
    <w:rPr>
      <w:szCs w:val="20"/>
    </w:rPr>
  </w:style>
  <w:style w:type="paragraph" w:styleId="Footer">
    <w:name w:val="footer"/>
    <w:basedOn w:val="Normal"/>
    <w:link w:val="FooterChar"/>
    <w:uiPriority w:val="99"/>
    <w:rsid w:val="002A06D7"/>
    <w:pPr>
      <w:tabs>
        <w:tab w:val="center" w:pos="4320"/>
        <w:tab w:val="right" w:pos="8640"/>
      </w:tabs>
    </w:pPr>
  </w:style>
  <w:style w:type="character" w:customStyle="1" w:styleId="FooterChar">
    <w:name w:val="Footer Char"/>
    <w:basedOn w:val="DefaultParagraphFont"/>
    <w:link w:val="Footer"/>
    <w:uiPriority w:val="99"/>
    <w:rsid w:val="00DA6763"/>
    <w:rPr>
      <w:sz w:val="24"/>
      <w:szCs w:val="24"/>
      <w:lang w:val="en-GB"/>
    </w:rPr>
  </w:style>
  <w:style w:type="character" w:styleId="PageNumber">
    <w:name w:val="page number"/>
    <w:basedOn w:val="DefaultParagraphFont"/>
    <w:rsid w:val="002A06D7"/>
  </w:style>
  <w:style w:type="paragraph" w:styleId="TOC1">
    <w:name w:val="toc 1"/>
    <w:basedOn w:val="Normal"/>
    <w:next w:val="Normal"/>
    <w:autoRedefine/>
    <w:uiPriority w:val="39"/>
    <w:qFormat/>
    <w:rsid w:val="009A25AD"/>
    <w:pPr>
      <w:spacing w:before="120" w:after="120"/>
    </w:pPr>
    <w:rPr>
      <w:rFonts w:ascii="Calibri" w:hAnsi="Calibri"/>
      <w:b/>
      <w:bCs/>
      <w:caps/>
      <w:szCs w:val="20"/>
    </w:rPr>
  </w:style>
  <w:style w:type="paragraph" w:styleId="TOC2">
    <w:name w:val="toc 2"/>
    <w:basedOn w:val="Normal"/>
    <w:next w:val="Normal"/>
    <w:autoRedefine/>
    <w:uiPriority w:val="39"/>
    <w:qFormat/>
    <w:rsid w:val="004A2877"/>
    <w:pPr>
      <w:ind w:left="240"/>
    </w:pPr>
    <w:rPr>
      <w:rFonts w:ascii="Calibri" w:hAnsi="Calibri"/>
      <w:smallCaps/>
      <w:sz w:val="20"/>
      <w:szCs w:val="20"/>
    </w:rPr>
  </w:style>
  <w:style w:type="paragraph" w:styleId="TOC3">
    <w:name w:val="toc 3"/>
    <w:basedOn w:val="Normal"/>
    <w:next w:val="Normal"/>
    <w:autoRedefine/>
    <w:uiPriority w:val="39"/>
    <w:qFormat/>
    <w:rsid w:val="004A2877"/>
    <w:pPr>
      <w:ind w:left="480"/>
    </w:pPr>
    <w:rPr>
      <w:rFonts w:ascii="Calibri" w:hAnsi="Calibri"/>
      <w:i/>
      <w:iCs/>
      <w:sz w:val="20"/>
      <w:szCs w:val="20"/>
    </w:rPr>
  </w:style>
  <w:style w:type="paragraph" w:styleId="Caption">
    <w:name w:val="caption"/>
    <w:basedOn w:val="Normal"/>
    <w:next w:val="Normal"/>
    <w:qFormat/>
    <w:rsid w:val="002A06D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b/>
      <w:szCs w:val="20"/>
      <w:u w:val="single"/>
    </w:rPr>
  </w:style>
  <w:style w:type="character" w:customStyle="1" w:styleId="mediumb-text1">
    <w:name w:val="mediumb-text1"/>
    <w:basedOn w:val="DefaultParagraphFont"/>
    <w:rsid w:val="002A06D7"/>
    <w:rPr>
      <w:rFonts w:ascii="Arial" w:hAnsi="Arial" w:cs="Arial" w:hint="default"/>
      <w:b/>
      <w:bCs/>
      <w:color w:val="000000"/>
      <w:sz w:val="24"/>
      <w:szCs w:val="24"/>
    </w:rPr>
  </w:style>
  <w:style w:type="paragraph" w:styleId="TOC4">
    <w:name w:val="toc 4"/>
    <w:basedOn w:val="Normal"/>
    <w:next w:val="Normal"/>
    <w:autoRedefine/>
    <w:uiPriority w:val="39"/>
    <w:rsid w:val="002A06D7"/>
    <w:pPr>
      <w:ind w:left="720"/>
    </w:pPr>
    <w:rPr>
      <w:sz w:val="18"/>
      <w:szCs w:val="18"/>
    </w:rPr>
  </w:style>
  <w:style w:type="paragraph" w:styleId="TOC5">
    <w:name w:val="toc 5"/>
    <w:basedOn w:val="Normal"/>
    <w:next w:val="Normal"/>
    <w:autoRedefine/>
    <w:uiPriority w:val="39"/>
    <w:rsid w:val="002A06D7"/>
    <w:pPr>
      <w:ind w:left="720"/>
      <w:jc w:val="both"/>
    </w:pPr>
  </w:style>
  <w:style w:type="paragraph" w:styleId="TOC6">
    <w:name w:val="toc 6"/>
    <w:basedOn w:val="Normal"/>
    <w:next w:val="Normal"/>
    <w:autoRedefine/>
    <w:uiPriority w:val="39"/>
    <w:rsid w:val="002A06D7"/>
    <w:pPr>
      <w:ind w:left="1200"/>
    </w:pPr>
    <w:rPr>
      <w:sz w:val="18"/>
      <w:szCs w:val="18"/>
    </w:rPr>
  </w:style>
  <w:style w:type="paragraph" w:styleId="TOC7">
    <w:name w:val="toc 7"/>
    <w:basedOn w:val="Normal"/>
    <w:next w:val="Normal"/>
    <w:autoRedefine/>
    <w:uiPriority w:val="39"/>
    <w:rsid w:val="002A06D7"/>
    <w:pPr>
      <w:ind w:left="1440"/>
    </w:pPr>
    <w:rPr>
      <w:sz w:val="18"/>
      <w:szCs w:val="18"/>
    </w:rPr>
  </w:style>
  <w:style w:type="paragraph" w:styleId="TOC8">
    <w:name w:val="toc 8"/>
    <w:basedOn w:val="Normal"/>
    <w:next w:val="Normal"/>
    <w:autoRedefine/>
    <w:uiPriority w:val="39"/>
    <w:rsid w:val="002A06D7"/>
    <w:pPr>
      <w:ind w:left="1680"/>
    </w:pPr>
    <w:rPr>
      <w:sz w:val="18"/>
      <w:szCs w:val="18"/>
    </w:rPr>
  </w:style>
  <w:style w:type="paragraph" w:styleId="TOC9">
    <w:name w:val="toc 9"/>
    <w:basedOn w:val="Normal"/>
    <w:next w:val="Normal"/>
    <w:autoRedefine/>
    <w:uiPriority w:val="39"/>
    <w:rsid w:val="002A06D7"/>
    <w:pPr>
      <w:ind w:left="1920"/>
    </w:pPr>
    <w:rPr>
      <w:sz w:val="18"/>
      <w:szCs w:val="18"/>
    </w:rPr>
  </w:style>
  <w:style w:type="paragraph" w:styleId="BalloonText">
    <w:name w:val="Balloon Text"/>
    <w:basedOn w:val="Normal"/>
    <w:link w:val="BalloonTextChar"/>
    <w:semiHidden/>
    <w:rsid w:val="002A06D7"/>
    <w:rPr>
      <w:rFonts w:ascii="Tahoma" w:hAnsi="Tahoma" w:cs="Courier New"/>
      <w:sz w:val="16"/>
      <w:szCs w:val="16"/>
    </w:rPr>
  </w:style>
  <w:style w:type="character" w:customStyle="1" w:styleId="BalloonTextChar">
    <w:name w:val="Balloon Text Char"/>
    <w:basedOn w:val="DefaultParagraphFont"/>
    <w:link w:val="BalloonText"/>
    <w:semiHidden/>
    <w:rsid w:val="00DA6763"/>
    <w:rPr>
      <w:rFonts w:ascii="Tahoma" w:hAnsi="Tahoma" w:cs="Courier New"/>
      <w:sz w:val="16"/>
      <w:szCs w:val="16"/>
      <w:lang w:val="en-GB"/>
    </w:rPr>
  </w:style>
  <w:style w:type="paragraph" w:styleId="BlockText">
    <w:name w:val="Block Text"/>
    <w:basedOn w:val="Normal"/>
    <w:rsid w:val="002A06D7"/>
    <w:pPr>
      <w:tabs>
        <w:tab w:val="left" w:pos="720"/>
      </w:tabs>
      <w:ind w:left="720" w:right="29"/>
      <w:jc w:val="both"/>
    </w:pPr>
  </w:style>
  <w:style w:type="paragraph" w:styleId="FootnoteText">
    <w:name w:val="footnote text"/>
    <w:basedOn w:val="Normal"/>
    <w:link w:val="FootnoteTextChar"/>
    <w:uiPriority w:val="99"/>
    <w:semiHidden/>
    <w:rsid w:val="002A06D7"/>
    <w:rPr>
      <w:sz w:val="20"/>
      <w:szCs w:val="20"/>
    </w:rPr>
  </w:style>
  <w:style w:type="character" w:customStyle="1" w:styleId="FootnoteTextChar">
    <w:name w:val="Footnote Text Char"/>
    <w:basedOn w:val="DefaultParagraphFont"/>
    <w:link w:val="FootnoteText"/>
    <w:uiPriority w:val="99"/>
    <w:semiHidden/>
    <w:rsid w:val="00DA6763"/>
    <w:rPr>
      <w:lang w:val="en-GB"/>
    </w:rPr>
  </w:style>
  <w:style w:type="character" w:customStyle="1" w:styleId="green1">
    <w:name w:val="green1"/>
    <w:basedOn w:val="DefaultParagraphFont"/>
    <w:rsid w:val="002A06D7"/>
    <w:rPr>
      <w:color w:val="349800"/>
    </w:rPr>
  </w:style>
  <w:style w:type="character" w:customStyle="1" w:styleId="grey1">
    <w:name w:val="grey1"/>
    <w:basedOn w:val="DefaultParagraphFont"/>
    <w:rsid w:val="002A06D7"/>
    <w:rPr>
      <w:color w:val="5E5E5E"/>
    </w:rPr>
  </w:style>
  <w:style w:type="paragraph" w:customStyle="1" w:styleId="tableform">
    <w:name w:val="tableform"/>
    <w:basedOn w:val="Normal"/>
    <w:rsid w:val="002A06D7"/>
    <w:pPr>
      <w:spacing w:before="240" w:after="60"/>
      <w:jc w:val="both"/>
    </w:pPr>
    <w:rPr>
      <w:rFonts w:ascii="Arial" w:hAnsi="Arial"/>
      <w:szCs w:val="20"/>
    </w:rPr>
  </w:style>
  <w:style w:type="character" w:styleId="FootnoteReference">
    <w:name w:val="footnote reference"/>
    <w:basedOn w:val="DefaultParagraphFont"/>
    <w:uiPriority w:val="99"/>
    <w:semiHidden/>
    <w:rsid w:val="002A06D7"/>
    <w:rPr>
      <w:vertAlign w:val="superscript"/>
    </w:rPr>
  </w:style>
  <w:style w:type="paragraph" w:customStyle="1" w:styleId="p4">
    <w:name w:val="p4"/>
    <w:basedOn w:val="Normal"/>
    <w:rsid w:val="002A06D7"/>
    <w:pPr>
      <w:spacing w:line="260" w:lineRule="atLeast"/>
      <w:ind w:left="720" w:hanging="720"/>
    </w:pPr>
    <w:rPr>
      <w:szCs w:val="20"/>
    </w:rPr>
  </w:style>
  <w:style w:type="table" w:styleId="TableGrid">
    <w:name w:val="Table Grid"/>
    <w:basedOn w:val="TableNormal"/>
    <w:uiPriority w:val="59"/>
    <w:rsid w:val="008E2B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3"/>
    <w:rsid w:val="002A06D7"/>
    <w:rPr>
      <w:b w:val="0"/>
      <w:i/>
    </w:rPr>
  </w:style>
  <w:style w:type="paragraph" w:customStyle="1" w:styleId="CompanyName">
    <w:name w:val="Company Name"/>
    <w:basedOn w:val="Normal"/>
    <w:next w:val="Normal"/>
    <w:rsid w:val="002C3BC1"/>
    <w:pPr>
      <w:tabs>
        <w:tab w:val="left" w:pos="2160"/>
        <w:tab w:val="right" w:pos="6480"/>
      </w:tabs>
      <w:spacing w:before="220" w:after="40" w:line="220" w:lineRule="atLeast"/>
    </w:pPr>
    <w:rPr>
      <w:rFonts w:ascii="Arial" w:hAnsi="Arial"/>
      <w:sz w:val="20"/>
      <w:szCs w:val="20"/>
      <w:lang w:val="en-US"/>
    </w:rPr>
  </w:style>
  <w:style w:type="paragraph" w:styleId="Title">
    <w:name w:val="Title"/>
    <w:basedOn w:val="Normal"/>
    <w:link w:val="TitleChar"/>
    <w:qFormat/>
    <w:rsid w:val="002C3BC1"/>
    <w:pPr>
      <w:jc w:val="center"/>
    </w:pPr>
    <w:rPr>
      <w:b/>
      <w:bCs/>
      <w:sz w:val="32"/>
    </w:rPr>
  </w:style>
  <w:style w:type="character" w:customStyle="1" w:styleId="TitleChar">
    <w:name w:val="Title Char"/>
    <w:basedOn w:val="DefaultParagraphFont"/>
    <w:link w:val="Title"/>
    <w:rsid w:val="00DA6763"/>
    <w:rPr>
      <w:b/>
      <w:bCs/>
      <w:sz w:val="32"/>
      <w:szCs w:val="24"/>
      <w:lang w:val="en-GB"/>
    </w:rPr>
  </w:style>
  <w:style w:type="character" w:styleId="Emphasis">
    <w:name w:val="Emphasis"/>
    <w:basedOn w:val="DefaultParagraphFont"/>
    <w:uiPriority w:val="99"/>
    <w:qFormat/>
    <w:rsid w:val="002C3BC1"/>
    <w:rPr>
      <w:i/>
      <w:iCs/>
    </w:rPr>
  </w:style>
  <w:style w:type="paragraph" w:customStyle="1" w:styleId="Garamond14">
    <w:name w:val="Garamond 14"/>
    <w:basedOn w:val="Normal"/>
    <w:rsid w:val="002C3BC1"/>
    <w:rPr>
      <w:rFonts w:ascii="Garamond" w:hAnsi="Garamond"/>
      <w:i/>
      <w:iCs/>
      <w:sz w:val="28"/>
      <w:u w:val="single"/>
    </w:rPr>
  </w:style>
  <w:style w:type="paragraph" w:styleId="List">
    <w:name w:val="List"/>
    <w:basedOn w:val="Normal"/>
    <w:rsid w:val="002C3BC1"/>
    <w:pPr>
      <w:ind w:left="283" w:hanging="283"/>
    </w:pPr>
  </w:style>
  <w:style w:type="paragraph" w:styleId="ListBullet">
    <w:name w:val="List Bullet"/>
    <w:basedOn w:val="Normal"/>
    <w:autoRedefine/>
    <w:rsid w:val="002C3BC1"/>
    <w:pPr>
      <w:tabs>
        <w:tab w:val="num" w:pos="360"/>
      </w:tabs>
      <w:ind w:left="360" w:hanging="360"/>
    </w:pPr>
  </w:style>
  <w:style w:type="paragraph" w:customStyle="1" w:styleId="DocumentLabel">
    <w:name w:val="Document Label"/>
    <w:basedOn w:val="Normal"/>
    <w:rsid w:val="002C3BC1"/>
    <w:pPr>
      <w:keepNext/>
      <w:pBdr>
        <w:left w:val="single" w:sz="6" w:space="5" w:color="auto"/>
      </w:pBdr>
      <w:spacing w:before="240" w:after="120"/>
    </w:pPr>
    <w:rPr>
      <w:b/>
      <w:szCs w:val="20"/>
      <w:lang w:val="en-US"/>
    </w:rPr>
  </w:style>
  <w:style w:type="character" w:customStyle="1" w:styleId="instcopy1">
    <w:name w:val="instcopy1"/>
    <w:basedOn w:val="DefaultParagraphFont"/>
    <w:rsid w:val="002C3BC1"/>
    <w:rPr>
      <w:rFonts w:ascii="Verdana" w:hAnsi="Verdana" w:hint="default"/>
      <w:b w:val="0"/>
      <w:bCs w:val="0"/>
      <w:color w:val="000000"/>
      <w:sz w:val="15"/>
      <w:szCs w:val="15"/>
    </w:rPr>
  </w:style>
  <w:style w:type="character" w:customStyle="1" w:styleId="contentheader1">
    <w:name w:val="contentheader1"/>
    <w:basedOn w:val="DefaultParagraphFont"/>
    <w:rsid w:val="002C3BC1"/>
    <w:rPr>
      <w:rFonts w:ascii="Tahoma" w:hAnsi="Tahoma" w:cs="Tahoma" w:hint="default"/>
      <w:b/>
      <w:bCs/>
      <w:color w:val="333333"/>
      <w:sz w:val="18"/>
      <w:szCs w:val="18"/>
    </w:rPr>
  </w:style>
  <w:style w:type="character" w:customStyle="1" w:styleId="title1">
    <w:name w:val="title1"/>
    <w:basedOn w:val="DefaultParagraphFont"/>
    <w:rsid w:val="002C3BC1"/>
    <w:rPr>
      <w:rFonts w:ascii="Verdana" w:hAnsi="Verdana" w:hint="default"/>
      <w:b/>
      <w:bCs/>
      <w:color w:val="666699"/>
      <w:sz w:val="15"/>
      <w:szCs w:val="15"/>
    </w:rPr>
  </w:style>
  <w:style w:type="character" w:customStyle="1" w:styleId="EmailStyle991">
    <w:name w:val="EmailStyle991"/>
    <w:basedOn w:val="DefaultParagraphFont"/>
    <w:semiHidden/>
    <w:rsid w:val="00D9210B"/>
    <w:rPr>
      <w:rFonts w:ascii="Times New Roman" w:hAnsi="Times New Roman" w:cs="Times New Roman"/>
      <w:b w:val="0"/>
      <w:bCs w:val="0"/>
      <w:i w:val="0"/>
      <w:iCs w:val="0"/>
      <w:strike w:val="0"/>
      <w:color w:val="000080"/>
      <w:sz w:val="24"/>
      <w:szCs w:val="24"/>
      <w:u w:val="none"/>
    </w:rPr>
  </w:style>
  <w:style w:type="paragraph" w:styleId="ListParagraph">
    <w:name w:val="List Paragraph"/>
    <w:aliases w:val="omar footnote,List Paragraph1,Numbered Indented Text,Colorful List - Accent 11,Text bullets 1"/>
    <w:basedOn w:val="Normal"/>
    <w:link w:val="ListParagraphChar"/>
    <w:uiPriority w:val="34"/>
    <w:qFormat/>
    <w:rsid w:val="00DA6763"/>
    <w:pPr>
      <w:ind w:left="720"/>
      <w:contextualSpacing/>
    </w:pPr>
  </w:style>
  <w:style w:type="paragraph" w:customStyle="1" w:styleId="BodyText1">
    <w:name w:val="Body Text1"/>
    <w:basedOn w:val="Normal"/>
    <w:rsid w:val="00DA6763"/>
    <w:pPr>
      <w:tabs>
        <w:tab w:val="left" w:pos="720"/>
        <w:tab w:val="left" w:pos="1440"/>
      </w:tabs>
    </w:pPr>
    <w:rPr>
      <w:rFonts w:ascii="CG Times (WN)" w:hAnsi="CG Times (WN)"/>
      <w:szCs w:val="20"/>
    </w:rPr>
  </w:style>
  <w:style w:type="paragraph" w:styleId="TableofFigures">
    <w:name w:val="table of figures"/>
    <w:basedOn w:val="Normal"/>
    <w:next w:val="Normal"/>
    <w:uiPriority w:val="99"/>
    <w:rsid w:val="00DA6763"/>
    <w:pPr>
      <w:ind w:left="480" w:hanging="480"/>
    </w:pPr>
    <w:rPr>
      <w:rFonts w:asciiTheme="minorHAnsi" w:hAnsiTheme="minorHAnsi"/>
      <w:smallCaps/>
      <w:sz w:val="20"/>
      <w:szCs w:val="20"/>
    </w:rPr>
  </w:style>
  <w:style w:type="paragraph" w:styleId="EndnoteText">
    <w:name w:val="endnote text"/>
    <w:basedOn w:val="Normal"/>
    <w:link w:val="EndnoteTextChar"/>
    <w:rsid w:val="00DA6763"/>
    <w:rPr>
      <w:sz w:val="20"/>
      <w:szCs w:val="20"/>
    </w:rPr>
  </w:style>
  <w:style w:type="character" w:customStyle="1" w:styleId="EndnoteTextChar">
    <w:name w:val="Endnote Text Char"/>
    <w:basedOn w:val="DefaultParagraphFont"/>
    <w:link w:val="EndnoteText"/>
    <w:rsid w:val="00DA6763"/>
    <w:rPr>
      <w:lang w:val="en-GB"/>
    </w:rPr>
  </w:style>
  <w:style w:type="character" w:styleId="EndnoteReference">
    <w:name w:val="endnote reference"/>
    <w:basedOn w:val="DefaultParagraphFont"/>
    <w:rsid w:val="00DA6763"/>
    <w:rPr>
      <w:vertAlign w:val="superscript"/>
    </w:rPr>
  </w:style>
  <w:style w:type="paragraph" w:customStyle="1" w:styleId="TOCBase">
    <w:name w:val="TOC Base"/>
    <w:basedOn w:val="Normal"/>
    <w:rsid w:val="00DA6763"/>
    <w:pPr>
      <w:tabs>
        <w:tab w:val="right" w:leader="dot" w:pos="6480"/>
      </w:tabs>
      <w:spacing w:after="240" w:line="240" w:lineRule="atLeast"/>
    </w:pPr>
    <w:rPr>
      <w:rFonts w:ascii="Arial" w:hAnsi="Arial"/>
      <w:spacing w:val="-5"/>
      <w:sz w:val="20"/>
      <w:szCs w:val="20"/>
    </w:rPr>
  </w:style>
  <w:style w:type="paragraph" w:styleId="PlainText">
    <w:name w:val="Plain Text"/>
    <w:basedOn w:val="Normal"/>
    <w:link w:val="PlainTextChar"/>
    <w:uiPriority w:val="99"/>
    <w:unhideWhenUsed/>
    <w:rsid w:val="00DA6763"/>
    <w:rPr>
      <w:rFonts w:ascii="Consolas" w:eastAsiaTheme="minorHAnsi" w:hAnsi="Consolas" w:cstheme="minorBidi"/>
      <w:sz w:val="21"/>
      <w:szCs w:val="21"/>
      <w:lang w:val="en-US"/>
    </w:rPr>
  </w:style>
  <w:style w:type="character" w:customStyle="1" w:styleId="PlainTextChar">
    <w:name w:val="Plain Text Char"/>
    <w:basedOn w:val="DefaultParagraphFont"/>
    <w:link w:val="PlainText"/>
    <w:uiPriority w:val="99"/>
    <w:rsid w:val="00DA6763"/>
    <w:rPr>
      <w:rFonts w:ascii="Consolas" w:eastAsiaTheme="minorHAnsi" w:hAnsi="Consolas" w:cstheme="minorBidi"/>
      <w:sz w:val="21"/>
      <w:szCs w:val="21"/>
    </w:rPr>
  </w:style>
  <w:style w:type="paragraph" w:customStyle="1" w:styleId="caltext">
    <w:name w:val="caltext"/>
    <w:rsid w:val="00DA6763"/>
    <w:pPr>
      <w:jc w:val="both"/>
    </w:pPr>
    <w:rPr>
      <w:rFonts w:ascii="Teifryn" w:hAnsi="Teifryn"/>
      <w:noProof/>
      <w:sz w:val="18"/>
      <w:lang w:val="en-GB"/>
    </w:rPr>
  </w:style>
  <w:style w:type="paragraph" w:customStyle="1" w:styleId="para1">
    <w:name w:val="para1"/>
    <w:basedOn w:val="caltext"/>
    <w:rsid w:val="00DA6763"/>
    <w:pPr>
      <w:spacing w:before="120"/>
      <w:ind w:left="274" w:hanging="274"/>
    </w:pPr>
    <w:rPr>
      <w:lang w:val="en-US"/>
    </w:rPr>
  </w:style>
  <w:style w:type="paragraph" w:customStyle="1" w:styleId="Mybullet1">
    <w:name w:val="My bullet1"/>
    <w:basedOn w:val="Normal"/>
    <w:uiPriority w:val="99"/>
    <w:rsid w:val="00843A7F"/>
    <w:pPr>
      <w:numPr>
        <w:numId w:val="1"/>
      </w:numPr>
    </w:pPr>
    <w:rPr>
      <w:sz w:val="20"/>
      <w:szCs w:val="20"/>
    </w:rPr>
  </w:style>
  <w:style w:type="character" w:customStyle="1" w:styleId="product-dateinfo">
    <w:name w:val="product-dateinfo"/>
    <w:basedOn w:val="DefaultParagraphFont"/>
    <w:rsid w:val="00843A7F"/>
  </w:style>
  <w:style w:type="character" w:customStyle="1" w:styleId="productdetail-authorsmain">
    <w:name w:val="productdetail-authorsmain"/>
    <w:basedOn w:val="DefaultParagraphFont"/>
    <w:rsid w:val="00843A7F"/>
  </w:style>
  <w:style w:type="character" w:customStyle="1" w:styleId="small">
    <w:name w:val="small"/>
    <w:basedOn w:val="DefaultParagraphFont"/>
    <w:rsid w:val="00843A7F"/>
  </w:style>
  <w:style w:type="character" w:customStyle="1" w:styleId="ptbrand">
    <w:name w:val="ptbrand"/>
    <w:basedOn w:val="DefaultParagraphFont"/>
    <w:uiPriority w:val="99"/>
    <w:rsid w:val="00843A7F"/>
  </w:style>
  <w:style w:type="paragraph" w:customStyle="1" w:styleId="msolistparagraph0">
    <w:name w:val="msolistparagraph"/>
    <w:basedOn w:val="Normal"/>
    <w:rsid w:val="00843A7F"/>
    <w:pPr>
      <w:ind w:left="720"/>
    </w:pPr>
    <w:rPr>
      <w:rFonts w:eastAsia="Calibri"/>
      <w:lang w:val="en-US"/>
    </w:rPr>
  </w:style>
  <w:style w:type="character" w:styleId="HTMLCite">
    <w:name w:val="HTML Cite"/>
    <w:basedOn w:val="DefaultParagraphFont"/>
    <w:uiPriority w:val="99"/>
    <w:unhideWhenUsed/>
    <w:rsid w:val="00843A7F"/>
    <w:rPr>
      <w:i/>
      <w:iCs/>
    </w:rPr>
  </w:style>
  <w:style w:type="paragraph" w:styleId="TOCHeading">
    <w:name w:val="TOC Heading"/>
    <w:basedOn w:val="Heading1"/>
    <w:next w:val="Normal"/>
    <w:uiPriority w:val="39"/>
    <w:semiHidden/>
    <w:unhideWhenUsed/>
    <w:qFormat/>
    <w:rsid w:val="00843A7F"/>
    <w:pPr>
      <w:keepLines/>
      <w:spacing w:before="480" w:after="0" w:line="276" w:lineRule="auto"/>
      <w:outlineLvl w:val="9"/>
    </w:pPr>
    <w:rPr>
      <w:rFonts w:asciiTheme="majorHAnsi" w:eastAsiaTheme="majorEastAsia" w:hAnsiTheme="majorHAnsi" w:cstheme="majorBidi"/>
      <w:color w:val="365F91" w:themeColor="accent1" w:themeShade="BF"/>
      <w:kern w:val="0"/>
      <w:lang w:val="en-US"/>
    </w:rPr>
  </w:style>
  <w:style w:type="character" w:customStyle="1" w:styleId="medium-font1">
    <w:name w:val="medium-font1"/>
    <w:basedOn w:val="DefaultParagraphFont"/>
    <w:rsid w:val="00843A7F"/>
    <w:rPr>
      <w:sz w:val="19"/>
      <w:szCs w:val="19"/>
    </w:rPr>
  </w:style>
  <w:style w:type="paragraph" w:styleId="Subtitle">
    <w:name w:val="Subtitle"/>
    <w:basedOn w:val="Normal"/>
    <w:next w:val="Normal"/>
    <w:link w:val="SubtitleChar"/>
    <w:qFormat/>
    <w:rsid w:val="00843A7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rsid w:val="00843A7F"/>
    <w:rPr>
      <w:rFonts w:asciiTheme="majorHAnsi" w:eastAsiaTheme="majorEastAsia" w:hAnsiTheme="majorHAnsi" w:cstheme="majorBidi"/>
      <w:i/>
      <w:iCs/>
      <w:color w:val="4F81BD" w:themeColor="accent1"/>
      <w:spacing w:val="15"/>
      <w:sz w:val="24"/>
      <w:szCs w:val="24"/>
      <w:lang w:val="en-GB"/>
    </w:rPr>
  </w:style>
  <w:style w:type="paragraph" w:customStyle="1" w:styleId="Bullet-Eagle">
    <w:name w:val="Bullet - Eagle"/>
    <w:basedOn w:val="Normal"/>
    <w:uiPriority w:val="99"/>
    <w:rsid w:val="00843A7F"/>
    <w:pPr>
      <w:autoSpaceDE w:val="0"/>
      <w:autoSpaceDN w:val="0"/>
    </w:pPr>
    <w:rPr>
      <w:rFonts w:ascii="Arial" w:eastAsiaTheme="minorHAnsi" w:hAnsi="Arial" w:cs="Arial"/>
      <w:lang w:val="en-US"/>
    </w:rPr>
  </w:style>
  <w:style w:type="paragraph" w:customStyle="1" w:styleId="SMUNORMALARIAL">
    <w:name w:val="SMU NORMAL ARIAL"/>
    <w:basedOn w:val="Normal"/>
    <w:rsid w:val="00843A7F"/>
    <w:rPr>
      <w:rFonts w:ascii="Arial" w:hAnsi="Arial"/>
      <w:sz w:val="22"/>
      <w:lang w:eastAsia="en-GB"/>
    </w:rPr>
  </w:style>
  <w:style w:type="paragraph" w:customStyle="1" w:styleId="SMUARIAL14BOLD">
    <w:name w:val="SMU ARIAL 14 BOLD"/>
    <w:rsid w:val="00843A7F"/>
    <w:pPr>
      <w:spacing w:before="240"/>
    </w:pPr>
    <w:rPr>
      <w:rFonts w:ascii="Arial" w:hAnsi="Arial" w:cs="Arial"/>
      <w:b/>
      <w:bCs/>
      <w:caps/>
      <w:kern w:val="32"/>
      <w:sz w:val="28"/>
      <w:szCs w:val="32"/>
      <w:lang w:val="en-GB" w:eastAsia="en-GB"/>
    </w:rPr>
  </w:style>
  <w:style w:type="paragraph" w:customStyle="1" w:styleId="Default">
    <w:name w:val="Default"/>
    <w:uiPriority w:val="99"/>
    <w:rsid w:val="00051746"/>
    <w:pPr>
      <w:autoSpaceDE w:val="0"/>
      <w:autoSpaceDN w:val="0"/>
      <w:adjustRightInd w:val="0"/>
    </w:pPr>
    <w:rPr>
      <w:color w:val="000000"/>
      <w:sz w:val="24"/>
      <w:szCs w:val="24"/>
      <w:lang w:val="en-GB"/>
    </w:rPr>
  </w:style>
  <w:style w:type="paragraph" w:customStyle="1" w:styleId="t1">
    <w:name w:val="t1"/>
    <w:basedOn w:val="Normal"/>
    <w:rsid w:val="0010072B"/>
    <w:pPr>
      <w:suppressAutoHyphens/>
      <w:spacing w:before="240" w:after="60" w:line="480" w:lineRule="atLeast"/>
      <w:jc w:val="both"/>
    </w:pPr>
    <w:rPr>
      <w:rFonts w:eastAsia="Calibri"/>
      <w:lang w:eastAsia="ar-SA"/>
    </w:rPr>
  </w:style>
  <w:style w:type="paragraph" w:customStyle="1" w:styleId="bullet">
    <w:name w:val="bullet"/>
    <w:link w:val="bulletChar"/>
    <w:rsid w:val="00C32AC2"/>
    <w:pPr>
      <w:overflowPunct w:val="0"/>
      <w:autoSpaceDE w:val="0"/>
      <w:autoSpaceDN w:val="0"/>
      <w:adjustRightInd w:val="0"/>
      <w:spacing w:before="120"/>
      <w:ind w:left="1004" w:hanging="284"/>
      <w:jc w:val="both"/>
      <w:textAlignment w:val="baseline"/>
    </w:pPr>
    <w:rPr>
      <w:sz w:val="24"/>
      <w:lang w:val="en-GB" w:eastAsia="en-GB"/>
    </w:rPr>
  </w:style>
  <w:style w:type="character" w:customStyle="1" w:styleId="bulletChar">
    <w:name w:val="bullet Char"/>
    <w:link w:val="bullet"/>
    <w:rsid w:val="00C32AC2"/>
    <w:rPr>
      <w:sz w:val="24"/>
      <w:lang w:val="en-GB" w:eastAsia="en-GB"/>
    </w:rPr>
  </w:style>
  <w:style w:type="paragraph" w:customStyle="1" w:styleId="heading">
    <w:name w:val="heading"/>
    <w:basedOn w:val="fixed"/>
    <w:link w:val="headingChar"/>
    <w:rsid w:val="00C32AC2"/>
    <w:pPr>
      <w:spacing w:before="240" w:after="120"/>
    </w:pPr>
  </w:style>
  <w:style w:type="paragraph" w:customStyle="1" w:styleId="fixed">
    <w:name w:val="fixed"/>
    <w:link w:val="fixedChar"/>
    <w:rsid w:val="00C32AC2"/>
    <w:pPr>
      <w:tabs>
        <w:tab w:val="left" w:pos="720"/>
        <w:tab w:val="left" w:pos="1440"/>
        <w:tab w:val="left" w:pos="2160"/>
        <w:tab w:val="left" w:pos="2880"/>
      </w:tabs>
      <w:overflowPunct w:val="0"/>
      <w:autoSpaceDE w:val="0"/>
      <w:autoSpaceDN w:val="0"/>
      <w:adjustRightInd w:val="0"/>
      <w:ind w:left="3600" w:hanging="3600"/>
      <w:textAlignment w:val="baseline"/>
    </w:pPr>
    <w:rPr>
      <w:b/>
      <w:sz w:val="24"/>
      <w:lang w:val="en-GB" w:eastAsia="en-GB"/>
    </w:rPr>
  </w:style>
  <w:style w:type="character" w:customStyle="1" w:styleId="fixedChar">
    <w:name w:val="fixed Char"/>
    <w:link w:val="fixed"/>
    <w:rsid w:val="00C32AC2"/>
    <w:rPr>
      <w:b/>
      <w:sz w:val="24"/>
      <w:lang w:val="en-GB" w:eastAsia="en-GB"/>
    </w:rPr>
  </w:style>
  <w:style w:type="character" w:customStyle="1" w:styleId="headingChar">
    <w:name w:val="heading Char"/>
    <w:link w:val="heading"/>
    <w:rsid w:val="00C32AC2"/>
    <w:rPr>
      <w:b/>
      <w:sz w:val="24"/>
      <w:lang w:val="en-GB"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32AC2"/>
    <w:rPr>
      <w:sz w:val="24"/>
      <w:szCs w:val="24"/>
      <w:lang w:val="en-GB"/>
    </w:rPr>
  </w:style>
  <w:style w:type="table" w:customStyle="1" w:styleId="TableGrid2">
    <w:name w:val="Table Grid2"/>
    <w:basedOn w:val="TableNormal"/>
    <w:next w:val="TableGrid"/>
    <w:uiPriority w:val="59"/>
    <w:rsid w:val="00C32AC2"/>
    <w:rPr>
      <w:rFonts w:ascii="Calibri" w:eastAsia="Calibri" w:hAnsi="Calibri"/>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B23F5"/>
    <w:rPr>
      <w:color w:val="605E5C"/>
      <w:shd w:val="clear" w:color="auto" w:fill="E1DFDD"/>
    </w:rPr>
  </w:style>
  <w:style w:type="table" w:styleId="TableGridLight">
    <w:name w:val="Grid Table Light"/>
    <w:basedOn w:val="TableNormal"/>
    <w:uiPriority w:val="40"/>
    <w:rsid w:val="002603D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5363641">
      <w:bodyDiv w:val="1"/>
      <w:marLeft w:val="0"/>
      <w:marRight w:val="0"/>
      <w:marTop w:val="0"/>
      <w:marBottom w:val="0"/>
      <w:divBdr>
        <w:top w:val="none" w:sz="0" w:space="0" w:color="auto"/>
        <w:left w:val="none" w:sz="0" w:space="0" w:color="auto"/>
        <w:bottom w:val="none" w:sz="0" w:space="0" w:color="auto"/>
        <w:right w:val="none" w:sz="0" w:space="0" w:color="auto"/>
      </w:divBdr>
    </w:div>
    <w:div w:id="539897320">
      <w:bodyDiv w:val="1"/>
      <w:marLeft w:val="0"/>
      <w:marRight w:val="0"/>
      <w:marTop w:val="0"/>
      <w:marBottom w:val="0"/>
      <w:divBdr>
        <w:top w:val="none" w:sz="0" w:space="0" w:color="auto"/>
        <w:left w:val="none" w:sz="0" w:space="0" w:color="auto"/>
        <w:bottom w:val="none" w:sz="0" w:space="0" w:color="auto"/>
        <w:right w:val="none" w:sz="0" w:space="0" w:color="auto"/>
      </w:divBdr>
      <w:divsChild>
        <w:div w:id="1568683132">
          <w:marLeft w:val="432"/>
          <w:marRight w:val="0"/>
          <w:marTop w:val="120"/>
          <w:marBottom w:val="0"/>
          <w:divBdr>
            <w:top w:val="none" w:sz="0" w:space="0" w:color="auto"/>
            <w:left w:val="none" w:sz="0" w:space="0" w:color="auto"/>
            <w:bottom w:val="none" w:sz="0" w:space="0" w:color="auto"/>
            <w:right w:val="none" w:sz="0" w:space="0" w:color="auto"/>
          </w:divBdr>
        </w:div>
        <w:div w:id="104007219">
          <w:marLeft w:val="432"/>
          <w:marRight w:val="0"/>
          <w:marTop w:val="120"/>
          <w:marBottom w:val="0"/>
          <w:divBdr>
            <w:top w:val="none" w:sz="0" w:space="0" w:color="auto"/>
            <w:left w:val="none" w:sz="0" w:space="0" w:color="auto"/>
            <w:bottom w:val="none" w:sz="0" w:space="0" w:color="auto"/>
            <w:right w:val="none" w:sz="0" w:space="0" w:color="auto"/>
          </w:divBdr>
        </w:div>
        <w:div w:id="1739523288">
          <w:marLeft w:val="432"/>
          <w:marRight w:val="0"/>
          <w:marTop w:val="120"/>
          <w:marBottom w:val="0"/>
          <w:divBdr>
            <w:top w:val="none" w:sz="0" w:space="0" w:color="auto"/>
            <w:left w:val="none" w:sz="0" w:space="0" w:color="auto"/>
            <w:bottom w:val="none" w:sz="0" w:space="0" w:color="auto"/>
            <w:right w:val="none" w:sz="0" w:space="0" w:color="auto"/>
          </w:divBdr>
        </w:div>
        <w:div w:id="1853838568">
          <w:marLeft w:val="432"/>
          <w:marRight w:val="0"/>
          <w:marTop w:val="120"/>
          <w:marBottom w:val="0"/>
          <w:divBdr>
            <w:top w:val="none" w:sz="0" w:space="0" w:color="auto"/>
            <w:left w:val="none" w:sz="0" w:space="0" w:color="auto"/>
            <w:bottom w:val="none" w:sz="0" w:space="0" w:color="auto"/>
            <w:right w:val="none" w:sz="0" w:space="0" w:color="auto"/>
          </w:divBdr>
        </w:div>
        <w:div w:id="1780492435">
          <w:marLeft w:val="432"/>
          <w:marRight w:val="0"/>
          <w:marTop w:val="120"/>
          <w:marBottom w:val="0"/>
          <w:divBdr>
            <w:top w:val="none" w:sz="0" w:space="0" w:color="auto"/>
            <w:left w:val="none" w:sz="0" w:space="0" w:color="auto"/>
            <w:bottom w:val="none" w:sz="0" w:space="0" w:color="auto"/>
            <w:right w:val="none" w:sz="0" w:space="0" w:color="auto"/>
          </w:divBdr>
        </w:div>
      </w:divsChild>
    </w:div>
    <w:div w:id="622273513">
      <w:bodyDiv w:val="1"/>
      <w:marLeft w:val="0"/>
      <w:marRight w:val="0"/>
      <w:marTop w:val="0"/>
      <w:marBottom w:val="0"/>
      <w:divBdr>
        <w:top w:val="none" w:sz="0" w:space="0" w:color="auto"/>
        <w:left w:val="none" w:sz="0" w:space="0" w:color="auto"/>
        <w:bottom w:val="none" w:sz="0" w:space="0" w:color="auto"/>
        <w:right w:val="none" w:sz="0" w:space="0" w:color="auto"/>
      </w:divBdr>
    </w:div>
    <w:div w:id="637036096">
      <w:bodyDiv w:val="1"/>
      <w:marLeft w:val="0"/>
      <w:marRight w:val="0"/>
      <w:marTop w:val="0"/>
      <w:marBottom w:val="0"/>
      <w:divBdr>
        <w:top w:val="none" w:sz="0" w:space="0" w:color="auto"/>
        <w:left w:val="none" w:sz="0" w:space="0" w:color="auto"/>
        <w:bottom w:val="none" w:sz="0" w:space="0" w:color="auto"/>
        <w:right w:val="none" w:sz="0" w:space="0" w:color="auto"/>
      </w:divBdr>
    </w:div>
    <w:div w:id="737553702">
      <w:bodyDiv w:val="1"/>
      <w:marLeft w:val="0"/>
      <w:marRight w:val="0"/>
      <w:marTop w:val="0"/>
      <w:marBottom w:val="0"/>
      <w:divBdr>
        <w:top w:val="single" w:sz="48" w:space="0" w:color="3B7A9E"/>
        <w:left w:val="none" w:sz="0" w:space="0" w:color="auto"/>
        <w:bottom w:val="none" w:sz="0" w:space="0" w:color="auto"/>
        <w:right w:val="none" w:sz="0" w:space="0" w:color="auto"/>
      </w:divBdr>
      <w:divsChild>
        <w:div w:id="148055437">
          <w:marLeft w:val="0"/>
          <w:marRight w:val="0"/>
          <w:marTop w:val="0"/>
          <w:marBottom w:val="0"/>
          <w:divBdr>
            <w:top w:val="none" w:sz="0" w:space="0" w:color="auto"/>
            <w:left w:val="none" w:sz="0" w:space="0" w:color="auto"/>
            <w:bottom w:val="none" w:sz="0" w:space="0" w:color="auto"/>
            <w:right w:val="none" w:sz="0" w:space="0" w:color="auto"/>
          </w:divBdr>
          <w:divsChild>
            <w:div w:id="1062286867">
              <w:marLeft w:val="0"/>
              <w:marRight w:val="0"/>
              <w:marTop w:val="0"/>
              <w:marBottom w:val="0"/>
              <w:divBdr>
                <w:top w:val="none" w:sz="0" w:space="0" w:color="auto"/>
                <w:left w:val="none" w:sz="0" w:space="0" w:color="auto"/>
                <w:bottom w:val="none" w:sz="0" w:space="0" w:color="auto"/>
                <w:right w:val="none" w:sz="0" w:space="0" w:color="auto"/>
              </w:divBdr>
              <w:divsChild>
                <w:div w:id="800539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294868">
      <w:bodyDiv w:val="1"/>
      <w:marLeft w:val="0"/>
      <w:marRight w:val="0"/>
      <w:marTop w:val="0"/>
      <w:marBottom w:val="0"/>
      <w:divBdr>
        <w:top w:val="none" w:sz="0" w:space="0" w:color="auto"/>
        <w:left w:val="none" w:sz="0" w:space="0" w:color="auto"/>
        <w:bottom w:val="none" w:sz="0" w:space="0" w:color="auto"/>
        <w:right w:val="none" w:sz="0" w:space="0" w:color="auto"/>
      </w:divBdr>
    </w:div>
    <w:div w:id="782962862">
      <w:bodyDiv w:val="1"/>
      <w:marLeft w:val="0"/>
      <w:marRight w:val="0"/>
      <w:marTop w:val="0"/>
      <w:marBottom w:val="0"/>
      <w:divBdr>
        <w:top w:val="none" w:sz="0" w:space="0" w:color="auto"/>
        <w:left w:val="none" w:sz="0" w:space="0" w:color="auto"/>
        <w:bottom w:val="none" w:sz="0" w:space="0" w:color="auto"/>
        <w:right w:val="none" w:sz="0" w:space="0" w:color="auto"/>
      </w:divBdr>
    </w:div>
    <w:div w:id="1772622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usps.com/ncsc/lookups/usps_abbreviations.html" TargetMode="External"/><Relationship Id="rId18" Type="http://schemas.openxmlformats.org/officeDocument/2006/relationships/hyperlink" Target="http://www.swan.ac.uk/lis/help_and_training/htmdocs/bibliographic_referencing/numeric_referencing_examples.asp"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www.swan.ac.uk/lis/help_and_training/htmdocs/bibliographic_referencing/numeric_referencing_examples.asp"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www.swan.ac.uk/lis/help_and_training/htmdocs/bibliographic_referencing/numeric_referencing_examples.asp"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ww.swan.ac.uk/lis/help_and_training/htmdocs/bibliographic_referencing/numeric_referencing_examples.asp" TargetMode="External"/><Relationship Id="rId20" Type="http://schemas.openxmlformats.org/officeDocument/2006/relationships/hyperlink" Target="http://www.swan.ac.uk/lis/help_and_training/htmdocs/bibliographic_referencing/numeric_referencing_examples.as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www.swan.ac.uk/lis/help_and_training/htmdocs/bibliographic_referencing/numeric_referencing_examples.asp" TargetMode="External"/><Relationship Id="rId5" Type="http://schemas.openxmlformats.org/officeDocument/2006/relationships/webSettings" Target="webSettings.xml"/><Relationship Id="rId15" Type="http://schemas.openxmlformats.org/officeDocument/2006/relationships/hyperlink" Target="http://www.swan.ac.uk/lis/help_and_training/htmdocs/bibliographic_referencing/numeric_referencing_examples.asp" TargetMode="External"/><Relationship Id="rId23" Type="http://schemas.openxmlformats.org/officeDocument/2006/relationships/hyperlink" Target="http://www.swan.ac.uk/lis/help_and_training/htmdocs/bibliographic_referencing/numeric_referencing_examples.asp" TargetMode="External"/><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www.swan.ac.uk/lis/help_and_training/htmdocs/bibliographic_referencing/numeric_referencing_examples.asp"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www.swan.ac.uk/lis/help_and_training/htmdocs/bibliographic_referencing/numeric_referencing_examples.asp" TargetMode="External"/><Relationship Id="rId22" Type="http://schemas.openxmlformats.org/officeDocument/2006/relationships/hyperlink" Target="http://www.swan.ac.uk/lis/help_and_training/htmdocs/bibliographic_referencing/numeric_referencing_examples.asp"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2F6E56618DF4EFA9076DB811CA1FCF4"/>
        <w:category>
          <w:name w:val="General"/>
          <w:gallery w:val="placeholder"/>
        </w:category>
        <w:types>
          <w:type w:val="bbPlcHdr"/>
        </w:types>
        <w:behaviors>
          <w:behavior w:val="content"/>
        </w:behaviors>
        <w:guid w:val="{D8454E09-49AC-4DDF-8454-8BCA7FC83AF8}"/>
      </w:docPartPr>
      <w:docPartBody>
        <w:p w:rsidR="004B381E" w:rsidRDefault="004B381E" w:rsidP="004B381E">
          <w:pPr>
            <w:pStyle w:val="42F6E56618DF4EFA9076DB811CA1FCF4"/>
          </w:pPr>
          <w:r>
            <w:rPr>
              <w:rStyle w:val="PlaceholderText"/>
            </w:rPr>
            <w:t>Click or tap to enter a date.</w:t>
          </w:r>
        </w:p>
      </w:docPartBody>
    </w:docPart>
    <w:docPart>
      <w:docPartPr>
        <w:name w:val="AA2CE09802914CC88171EE89F27A72F2"/>
        <w:category>
          <w:name w:val="General"/>
          <w:gallery w:val="placeholder"/>
        </w:category>
        <w:types>
          <w:type w:val="bbPlcHdr"/>
        </w:types>
        <w:behaviors>
          <w:behavior w:val="content"/>
        </w:behaviors>
        <w:guid w:val="{B8EF4296-4BD6-4B3B-9E33-0C9EBD21240F}"/>
      </w:docPartPr>
      <w:docPartBody>
        <w:p w:rsidR="004B381E" w:rsidRDefault="004B381E" w:rsidP="004B381E">
          <w:pPr>
            <w:pStyle w:val="AA2CE09802914CC88171EE89F27A72F2"/>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Garamond">
    <w:panose1 w:val="02020404030301010803"/>
    <w:charset w:val="00"/>
    <w:family w:val="roman"/>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Teifryn">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markup="0"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381E"/>
    <w:rsid w:val="000D4594"/>
    <w:rsid w:val="001F74B3"/>
    <w:rsid w:val="00207B8D"/>
    <w:rsid w:val="003516F3"/>
    <w:rsid w:val="003A40B7"/>
    <w:rsid w:val="003D38D0"/>
    <w:rsid w:val="00411570"/>
    <w:rsid w:val="0041675E"/>
    <w:rsid w:val="004B381E"/>
    <w:rsid w:val="006219EE"/>
    <w:rsid w:val="007F0BC8"/>
    <w:rsid w:val="008B725D"/>
    <w:rsid w:val="00922E9A"/>
    <w:rsid w:val="009D3077"/>
    <w:rsid w:val="00A42A0D"/>
    <w:rsid w:val="00A563CD"/>
    <w:rsid w:val="00B43A1E"/>
    <w:rsid w:val="00B74527"/>
    <w:rsid w:val="00BA27A7"/>
    <w:rsid w:val="00C53E26"/>
    <w:rsid w:val="00C814C0"/>
    <w:rsid w:val="00C94AF3"/>
    <w:rsid w:val="00D04992"/>
    <w:rsid w:val="00F10AB7"/>
    <w:rsid w:val="00F42E9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B381E"/>
    <w:rPr>
      <w:color w:val="808080"/>
    </w:rPr>
  </w:style>
  <w:style w:type="paragraph" w:customStyle="1" w:styleId="42F6E56618DF4EFA9076DB811CA1FCF4">
    <w:name w:val="42F6E56618DF4EFA9076DB811CA1FCF4"/>
    <w:rsid w:val="004B381E"/>
  </w:style>
  <w:style w:type="paragraph" w:customStyle="1" w:styleId="AA2CE09802914CC88171EE89F27A72F2">
    <w:name w:val="AA2CE09802914CC88171EE89F27A72F2"/>
    <w:rsid w:val="004B38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7DE604-5363-49AA-A617-F3A5A4C0E3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44</Pages>
  <Words>9983</Words>
  <Characters>56909</Characters>
  <Application>Microsoft Office Word</Application>
  <DocSecurity>0</DocSecurity>
  <Lines>474</Lines>
  <Paragraphs>133</Paragraphs>
  <ScaleCrop>false</ScaleCrop>
  <HeadingPairs>
    <vt:vector size="2" baseType="variant">
      <vt:variant>
        <vt:lpstr>Title</vt:lpstr>
      </vt:variant>
      <vt:variant>
        <vt:i4>1</vt:i4>
      </vt:variant>
    </vt:vector>
  </HeadingPairs>
  <TitlesOfParts>
    <vt:vector size="1" baseType="lpstr">
      <vt:lpstr>Module Title:</vt:lpstr>
    </vt:vector>
  </TitlesOfParts>
  <Company>Home</Company>
  <LinksUpToDate>false</LinksUpToDate>
  <CharactersWithSpaces>66759</CharactersWithSpaces>
  <SharedDoc>false</SharedDoc>
  <HLinks>
    <vt:vector size="1068" baseType="variant">
      <vt:variant>
        <vt:i4>6488183</vt:i4>
      </vt:variant>
      <vt:variant>
        <vt:i4>732</vt:i4>
      </vt:variant>
      <vt:variant>
        <vt:i4>0</vt:i4>
      </vt:variant>
      <vt:variant>
        <vt:i4>5</vt:i4>
      </vt:variant>
      <vt:variant>
        <vt:lpwstr>http://www.zdnetweek.co.uk/</vt:lpwstr>
      </vt:variant>
      <vt:variant>
        <vt:lpwstr/>
      </vt:variant>
      <vt:variant>
        <vt:i4>4653087</vt:i4>
      </vt:variant>
      <vt:variant>
        <vt:i4>729</vt:i4>
      </vt:variant>
      <vt:variant>
        <vt:i4>0</vt:i4>
      </vt:variant>
      <vt:variant>
        <vt:i4>5</vt:i4>
      </vt:variant>
      <vt:variant>
        <vt:lpwstr>http://www.mckinseyquarterly.com/</vt:lpwstr>
      </vt:variant>
      <vt:variant>
        <vt:lpwstr/>
      </vt:variant>
      <vt:variant>
        <vt:i4>3604606</vt:i4>
      </vt:variant>
      <vt:variant>
        <vt:i4>726</vt:i4>
      </vt:variant>
      <vt:variant>
        <vt:i4>0</vt:i4>
      </vt:variant>
      <vt:variant>
        <vt:i4>5</vt:i4>
      </vt:variant>
      <vt:variant>
        <vt:lpwstr>http://www.silicon.com/</vt:lpwstr>
      </vt:variant>
      <vt:variant>
        <vt:lpwstr/>
      </vt:variant>
      <vt:variant>
        <vt:i4>1769546</vt:i4>
      </vt:variant>
      <vt:variant>
        <vt:i4>723</vt:i4>
      </vt:variant>
      <vt:variant>
        <vt:i4>0</vt:i4>
      </vt:variant>
      <vt:variant>
        <vt:i4>5</vt:i4>
      </vt:variant>
      <vt:variant>
        <vt:lpwstr>http://www3.gartner.com/</vt:lpwstr>
      </vt:variant>
      <vt:variant>
        <vt:lpwstr/>
      </vt:variant>
      <vt:variant>
        <vt:i4>2359393</vt:i4>
      </vt:variant>
      <vt:variant>
        <vt:i4>720</vt:i4>
      </vt:variant>
      <vt:variant>
        <vt:i4>0</vt:i4>
      </vt:variant>
      <vt:variant>
        <vt:i4>5</vt:i4>
      </vt:variant>
      <vt:variant>
        <vt:lpwstr>http://www.itwales.com/</vt:lpwstr>
      </vt:variant>
      <vt:variant>
        <vt:lpwstr/>
      </vt:variant>
      <vt:variant>
        <vt:i4>5963782</vt:i4>
      </vt:variant>
      <vt:variant>
        <vt:i4>717</vt:i4>
      </vt:variant>
      <vt:variant>
        <vt:i4>0</vt:i4>
      </vt:variant>
      <vt:variant>
        <vt:i4>5</vt:i4>
      </vt:variant>
      <vt:variant>
        <vt:lpwstr>http://www.ft.chadwyck.co.uk/</vt:lpwstr>
      </vt:variant>
      <vt:variant>
        <vt:lpwstr/>
      </vt:variant>
      <vt:variant>
        <vt:i4>7667768</vt:i4>
      </vt:variant>
      <vt:variant>
        <vt:i4>714</vt:i4>
      </vt:variant>
      <vt:variant>
        <vt:i4>0</vt:i4>
      </vt:variant>
      <vt:variant>
        <vt:i4>5</vt:i4>
      </vt:variant>
      <vt:variant>
        <vt:lpwstr>http://juno.emeraldinsight.com/</vt:lpwstr>
      </vt:variant>
      <vt:variant>
        <vt:lpwstr/>
      </vt:variant>
      <vt:variant>
        <vt:i4>3080317</vt:i4>
      </vt:variant>
      <vt:variant>
        <vt:i4>711</vt:i4>
      </vt:variant>
      <vt:variant>
        <vt:i4>0</vt:i4>
      </vt:variant>
      <vt:variant>
        <vt:i4>5</vt:i4>
      </vt:variant>
      <vt:variant>
        <vt:lpwstr>http://www.eevl.ac.uk/</vt:lpwstr>
      </vt:variant>
      <vt:variant>
        <vt:lpwstr/>
      </vt:variant>
      <vt:variant>
        <vt:i4>5636126</vt:i4>
      </vt:variant>
      <vt:variant>
        <vt:i4>708</vt:i4>
      </vt:variant>
      <vt:variant>
        <vt:i4>0</vt:i4>
      </vt:variant>
      <vt:variant>
        <vt:i4>5</vt:i4>
      </vt:variant>
      <vt:variant>
        <vt:lpwstr>http://www.cbronline.com/</vt:lpwstr>
      </vt:variant>
      <vt:variant>
        <vt:lpwstr/>
      </vt:variant>
      <vt:variant>
        <vt:i4>2359355</vt:i4>
      </vt:variant>
      <vt:variant>
        <vt:i4>705</vt:i4>
      </vt:variant>
      <vt:variant>
        <vt:i4>0</vt:i4>
      </vt:variant>
      <vt:variant>
        <vt:i4>5</vt:i4>
      </vt:variant>
      <vt:variant>
        <vt:lpwstr>http://www.managers.org.uk/</vt:lpwstr>
      </vt:variant>
      <vt:variant>
        <vt:lpwstr/>
      </vt:variant>
      <vt:variant>
        <vt:i4>7405672</vt:i4>
      </vt:variant>
      <vt:variant>
        <vt:i4>702</vt:i4>
      </vt:variant>
      <vt:variant>
        <vt:i4>0</vt:i4>
      </vt:variant>
      <vt:variant>
        <vt:i4>5</vt:i4>
      </vt:variant>
      <vt:variant>
        <vt:lpwstr>http://www.bized.co.uk/</vt:lpwstr>
      </vt:variant>
      <vt:variant>
        <vt:lpwstr/>
      </vt:variant>
      <vt:variant>
        <vt:i4>3080303</vt:i4>
      </vt:variant>
      <vt:variant>
        <vt:i4>699</vt:i4>
      </vt:variant>
      <vt:variant>
        <vt:i4>0</vt:i4>
      </vt:variant>
      <vt:variant>
        <vt:i4>5</vt:i4>
      </vt:variant>
      <vt:variant>
        <vt:lpwstr>http://www.acm.org/</vt:lpwstr>
      </vt:variant>
      <vt:variant>
        <vt:lpwstr/>
      </vt:variant>
      <vt:variant>
        <vt:i4>6488183</vt:i4>
      </vt:variant>
      <vt:variant>
        <vt:i4>696</vt:i4>
      </vt:variant>
      <vt:variant>
        <vt:i4>0</vt:i4>
      </vt:variant>
      <vt:variant>
        <vt:i4>5</vt:i4>
      </vt:variant>
      <vt:variant>
        <vt:lpwstr>http://www.zdnetweek.co.uk/</vt:lpwstr>
      </vt:variant>
      <vt:variant>
        <vt:lpwstr/>
      </vt:variant>
      <vt:variant>
        <vt:i4>4653087</vt:i4>
      </vt:variant>
      <vt:variant>
        <vt:i4>693</vt:i4>
      </vt:variant>
      <vt:variant>
        <vt:i4>0</vt:i4>
      </vt:variant>
      <vt:variant>
        <vt:i4>5</vt:i4>
      </vt:variant>
      <vt:variant>
        <vt:lpwstr>http://www.mckinseyquarterly.com/</vt:lpwstr>
      </vt:variant>
      <vt:variant>
        <vt:lpwstr/>
      </vt:variant>
      <vt:variant>
        <vt:i4>3604606</vt:i4>
      </vt:variant>
      <vt:variant>
        <vt:i4>690</vt:i4>
      </vt:variant>
      <vt:variant>
        <vt:i4>0</vt:i4>
      </vt:variant>
      <vt:variant>
        <vt:i4>5</vt:i4>
      </vt:variant>
      <vt:variant>
        <vt:lpwstr>http://www.silicon.com/</vt:lpwstr>
      </vt:variant>
      <vt:variant>
        <vt:lpwstr/>
      </vt:variant>
      <vt:variant>
        <vt:i4>1769546</vt:i4>
      </vt:variant>
      <vt:variant>
        <vt:i4>687</vt:i4>
      </vt:variant>
      <vt:variant>
        <vt:i4>0</vt:i4>
      </vt:variant>
      <vt:variant>
        <vt:i4>5</vt:i4>
      </vt:variant>
      <vt:variant>
        <vt:lpwstr>http://www3.gartner.com/</vt:lpwstr>
      </vt:variant>
      <vt:variant>
        <vt:lpwstr/>
      </vt:variant>
      <vt:variant>
        <vt:i4>2359393</vt:i4>
      </vt:variant>
      <vt:variant>
        <vt:i4>684</vt:i4>
      </vt:variant>
      <vt:variant>
        <vt:i4>0</vt:i4>
      </vt:variant>
      <vt:variant>
        <vt:i4>5</vt:i4>
      </vt:variant>
      <vt:variant>
        <vt:lpwstr>http://www.itwales.com/</vt:lpwstr>
      </vt:variant>
      <vt:variant>
        <vt:lpwstr/>
      </vt:variant>
      <vt:variant>
        <vt:i4>5963782</vt:i4>
      </vt:variant>
      <vt:variant>
        <vt:i4>681</vt:i4>
      </vt:variant>
      <vt:variant>
        <vt:i4>0</vt:i4>
      </vt:variant>
      <vt:variant>
        <vt:i4>5</vt:i4>
      </vt:variant>
      <vt:variant>
        <vt:lpwstr>http://www.ft.chadwyck.co.uk/</vt:lpwstr>
      </vt:variant>
      <vt:variant>
        <vt:lpwstr/>
      </vt:variant>
      <vt:variant>
        <vt:i4>7667768</vt:i4>
      </vt:variant>
      <vt:variant>
        <vt:i4>678</vt:i4>
      </vt:variant>
      <vt:variant>
        <vt:i4>0</vt:i4>
      </vt:variant>
      <vt:variant>
        <vt:i4>5</vt:i4>
      </vt:variant>
      <vt:variant>
        <vt:lpwstr>http://juno.emeraldinsight.com/</vt:lpwstr>
      </vt:variant>
      <vt:variant>
        <vt:lpwstr/>
      </vt:variant>
      <vt:variant>
        <vt:i4>3080317</vt:i4>
      </vt:variant>
      <vt:variant>
        <vt:i4>675</vt:i4>
      </vt:variant>
      <vt:variant>
        <vt:i4>0</vt:i4>
      </vt:variant>
      <vt:variant>
        <vt:i4>5</vt:i4>
      </vt:variant>
      <vt:variant>
        <vt:lpwstr>http://www.eevl.ac.uk/</vt:lpwstr>
      </vt:variant>
      <vt:variant>
        <vt:lpwstr/>
      </vt:variant>
      <vt:variant>
        <vt:i4>5636126</vt:i4>
      </vt:variant>
      <vt:variant>
        <vt:i4>672</vt:i4>
      </vt:variant>
      <vt:variant>
        <vt:i4>0</vt:i4>
      </vt:variant>
      <vt:variant>
        <vt:i4>5</vt:i4>
      </vt:variant>
      <vt:variant>
        <vt:lpwstr>http://www.cbronline.com/</vt:lpwstr>
      </vt:variant>
      <vt:variant>
        <vt:lpwstr/>
      </vt:variant>
      <vt:variant>
        <vt:i4>2359355</vt:i4>
      </vt:variant>
      <vt:variant>
        <vt:i4>669</vt:i4>
      </vt:variant>
      <vt:variant>
        <vt:i4>0</vt:i4>
      </vt:variant>
      <vt:variant>
        <vt:i4>5</vt:i4>
      </vt:variant>
      <vt:variant>
        <vt:lpwstr>http://www.managers.org.uk/</vt:lpwstr>
      </vt:variant>
      <vt:variant>
        <vt:lpwstr/>
      </vt:variant>
      <vt:variant>
        <vt:i4>7405672</vt:i4>
      </vt:variant>
      <vt:variant>
        <vt:i4>666</vt:i4>
      </vt:variant>
      <vt:variant>
        <vt:i4>0</vt:i4>
      </vt:variant>
      <vt:variant>
        <vt:i4>5</vt:i4>
      </vt:variant>
      <vt:variant>
        <vt:lpwstr>http://www.bized.co.uk/</vt:lpwstr>
      </vt:variant>
      <vt:variant>
        <vt:lpwstr/>
      </vt:variant>
      <vt:variant>
        <vt:i4>3080303</vt:i4>
      </vt:variant>
      <vt:variant>
        <vt:i4>663</vt:i4>
      </vt:variant>
      <vt:variant>
        <vt:i4>0</vt:i4>
      </vt:variant>
      <vt:variant>
        <vt:i4>5</vt:i4>
      </vt:variant>
      <vt:variant>
        <vt:lpwstr>http://www.acm.org/</vt:lpwstr>
      </vt:variant>
      <vt:variant>
        <vt:lpwstr/>
      </vt:variant>
      <vt:variant>
        <vt:i4>6488183</vt:i4>
      </vt:variant>
      <vt:variant>
        <vt:i4>660</vt:i4>
      </vt:variant>
      <vt:variant>
        <vt:i4>0</vt:i4>
      </vt:variant>
      <vt:variant>
        <vt:i4>5</vt:i4>
      </vt:variant>
      <vt:variant>
        <vt:lpwstr>http://www.zdnetweek.co.uk/</vt:lpwstr>
      </vt:variant>
      <vt:variant>
        <vt:lpwstr/>
      </vt:variant>
      <vt:variant>
        <vt:i4>4653087</vt:i4>
      </vt:variant>
      <vt:variant>
        <vt:i4>657</vt:i4>
      </vt:variant>
      <vt:variant>
        <vt:i4>0</vt:i4>
      </vt:variant>
      <vt:variant>
        <vt:i4>5</vt:i4>
      </vt:variant>
      <vt:variant>
        <vt:lpwstr>http://www.mckinseyquarterly.com/</vt:lpwstr>
      </vt:variant>
      <vt:variant>
        <vt:lpwstr/>
      </vt:variant>
      <vt:variant>
        <vt:i4>3604606</vt:i4>
      </vt:variant>
      <vt:variant>
        <vt:i4>654</vt:i4>
      </vt:variant>
      <vt:variant>
        <vt:i4>0</vt:i4>
      </vt:variant>
      <vt:variant>
        <vt:i4>5</vt:i4>
      </vt:variant>
      <vt:variant>
        <vt:lpwstr>http://www.silicon.com/</vt:lpwstr>
      </vt:variant>
      <vt:variant>
        <vt:lpwstr/>
      </vt:variant>
      <vt:variant>
        <vt:i4>1769546</vt:i4>
      </vt:variant>
      <vt:variant>
        <vt:i4>651</vt:i4>
      </vt:variant>
      <vt:variant>
        <vt:i4>0</vt:i4>
      </vt:variant>
      <vt:variant>
        <vt:i4>5</vt:i4>
      </vt:variant>
      <vt:variant>
        <vt:lpwstr>http://www3.gartner.com/</vt:lpwstr>
      </vt:variant>
      <vt:variant>
        <vt:lpwstr/>
      </vt:variant>
      <vt:variant>
        <vt:i4>2359393</vt:i4>
      </vt:variant>
      <vt:variant>
        <vt:i4>648</vt:i4>
      </vt:variant>
      <vt:variant>
        <vt:i4>0</vt:i4>
      </vt:variant>
      <vt:variant>
        <vt:i4>5</vt:i4>
      </vt:variant>
      <vt:variant>
        <vt:lpwstr>http://www.itwales.com/</vt:lpwstr>
      </vt:variant>
      <vt:variant>
        <vt:lpwstr/>
      </vt:variant>
      <vt:variant>
        <vt:i4>5963782</vt:i4>
      </vt:variant>
      <vt:variant>
        <vt:i4>645</vt:i4>
      </vt:variant>
      <vt:variant>
        <vt:i4>0</vt:i4>
      </vt:variant>
      <vt:variant>
        <vt:i4>5</vt:i4>
      </vt:variant>
      <vt:variant>
        <vt:lpwstr>http://www.ft.chadwyck.co.uk/</vt:lpwstr>
      </vt:variant>
      <vt:variant>
        <vt:lpwstr/>
      </vt:variant>
      <vt:variant>
        <vt:i4>7667768</vt:i4>
      </vt:variant>
      <vt:variant>
        <vt:i4>642</vt:i4>
      </vt:variant>
      <vt:variant>
        <vt:i4>0</vt:i4>
      </vt:variant>
      <vt:variant>
        <vt:i4>5</vt:i4>
      </vt:variant>
      <vt:variant>
        <vt:lpwstr>http://juno.emeraldinsight.com/</vt:lpwstr>
      </vt:variant>
      <vt:variant>
        <vt:lpwstr/>
      </vt:variant>
      <vt:variant>
        <vt:i4>3080317</vt:i4>
      </vt:variant>
      <vt:variant>
        <vt:i4>639</vt:i4>
      </vt:variant>
      <vt:variant>
        <vt:i4>0</vt:i4>
      </vt:variant>
      <vt:variant>
        <vt:i4>5</vt:i4>
      </vt:variant>
      <vt:variant>
        <vt:lpwstr>http://www.eevl.ac.uk/</vt:lpwstr>
      </vt:variant>
      <vt:variant>
        <vt:lpwstr/>
      </vt:variant>
      <vt:variant>
        <vt:i4>5636126</vt:i4>
      </vt:variant>
      <vt:variant>
        <vt:i4>636</vt:i4>
      </vt:variant>
      <vt:variant>
        <vt:i4>0</vt:i4>
      </vt:variant>
      <vt:variant>
        <vt:i4>5</vt:i4>
      </vt:variant>
      <vt:variant>
        <vt:lpwstr>http://www.cbronline.com/</vt:lpwstr>
      </vt:variant>
      <vt:variant>
        <vt:lpwstr/>
      </vt:variant>
      <vt:variant>
        <vt:i4>2359355</vt:i4>
      </vt:variant>
      <vt:variant>
        <vt:i4>633</vt:i4>
      </vt:variant>
      <vt:variant>
        <vt:i4>0</vt:i4>
      </vt:variant>
      <vt:variant>
        <vt:i4>5</vt:i4>
      </vt:variant>
      <vt:variant>
        <vt:lpwstr>http://www.managers.org.uk/</vt:lpwstr>
      </vt:variant>
      <vt:variant>
        <vt:lpwstr/>
      </vt:variant>
      <vt:variant>
        <vt:i4>7405672</vt:i4>
      </vt:variant>
      <vt:variant>
        <vt:i4>630</vt:i4>
      </vt:variant>
      <vt:variant>
        <vt:i4>0</vt:i4>
      </vt:variant>
      <vt:variant>
        <vt:i4>5</vt:i4>
      </vt:variant>
      <vt:variant>
        <vt:lpwstr>http://www.bized.co.uk/</vt:lpwstr>
      </vt:variant>
      <vt:variant>
        <vt:lpwstr/>
      </vt:variant>
      <vt:variant>
        <vt:i4>3080303</vt:i4>
      </vt:variant>
      <vt:variant>
        <vt:i4>627</vt:i4>
      </vt:variant>
      <vt:variant>
        <vt:i4>0</vt:i4>
      </vt:variant>
      <vt:variant>
        <vt:i4>5</vt:i4>
      </vt:variant>
      <vt:variant>
        <vt:lpwstr>http://www.acm.org/</vt:lpwstr>
      </vt:variant>
      <vt:variant>
        <vt:lpwstr/>
      </vt:variant>
      <vt:variant>
        <vt:i4>90</vt:i4>
      </vt:variant>
      <vt:variant>
        <vt:i4>624</vt:i4>
      </vt:variant>
      <vt:variant>
        <vt:i4>0</vt:i4>
      </vt:variant>
      <vt:variant>
        <vt:i4>5</vt:i4>
      </vt:variant>
      <vt:variant>
        <vt:lpwstr>http://www.wi-fiplanet.com/tutorials/</vt:lpwstr>
      </vt:variant>
      <vt:variant>
        <vt:lpwstr/>
      </vt:variant>
      <vt:variant>
        <vt:i4>1310740</vt:i4>
      </vt:variant>
      <vt:variant>
        <vt:i4>621</vt:i4>
      </vt:variant>
      <vt:variant>
        <vt:i4>0</vt:i4>
      </vt:variant>
      <vt:variant>
        <vt:i4>5</vt:i4>
      </vt:variant>
      <vt:variant>
        <vt:lpwstr>../../Work related bits/Module dvpt/New BSc modules/cisco.netacad.net</vt:lpwstr>
      </vt:variant>
      <vt:variant>
        <vt:lpwstr/>
      </vt:variant>
      <vt:variant>
        <vt:i4>5898267</vt:i4>
      </vt:variant>
      <vt:variant>
        <vt:i4>618</vt:i4>
      </vt:variant>
      <vt:variant>
        <vt:i4>0</vt:i4>
      </vt:variant>
      <vt:variant>
        <vt:i4>5</vt:i4>
      </vt:variant>
      <vt:variant>
        <vt:lpwstr>http://www.cisco.com/</vt:lpwstr>
      </vt:variant>
      <vt:variant>
        <vt:lpwstr/>
      </vt:variant>
      <vt:variant>
        <vt:i4>3145791</vt:i4>
      </vt:variant>
      <vt:variant>
        <vt:i4>615</vt:i4>
      </vt:variant>
      <vt:variant>
        <vt:i4>0</vt:i4>
      </vt:variant>
      <vt:variant>
        <vt:i4>5</vt:i4>
      </vt:variant>
      <vt:variant>
        <vt:lpwstr>http://www.abstractvb.com/</vt:lpwstr>
      </vt:variant>
      <vt:variant>
        <vt:lpwstr/>
      </vt:variant>
      <vt:variant>
        <vt:i4>5832708</vt:i4>
      </vt:variant>
      <vt:variant>
        <vt:i4>612</vt:i4>
      </vt:variant>
      <vt:variant>
        <vt:i4>0</vt:i4>
      </vt:variant>
      <vt:variant>
        <vt:i4>5</vt:i4>
      </vt:variant>
      <vt:variant>
        <vt:lpwstr>http://www.developfusion.com/</vt:lpwstr>
      </vt:variant>
      <vt:variant>
        <vt:lpwstr/>
      </vt:variant>
      <vt:variant>
        <vt:i4>3342439</vt:i4>
      </vt:variant>
      <vt:variant>
        <vt:i4>609</vt:i4>
      </vt:variant>
      <vt:variant>
        <vt:i4>0</vt:i4>
      </vt:variant>
      <vt:variant>
        <vt:i4>5</vt:i4>
      </vt:variant>
      <vt:variant>
        <vt:lpwstr>http://www.devarticles.com/</vt:lpwstr>
      </vt:variant>
      <vt:variant>
        <vt:lpwstr/>
      </vt:variant>
      <vt:variant>
        <vt:i4>5570567</vt:i4>
      </vt:variant>
      <vt:variant>
        <vt:i4>606</vt:i4>
      </vt:variant>
      <vt:variant>
        <vt:i4>0</vt:i4>
      </vt:variant>
      <vt:variant>
        <vt:i4>5</vt:i4>
      </vt:variant>
      <vt:variant>
        <vt:lpwstr>http://www.a1vbcode.com/</vt:lpwstr>
      </vt:variant>
      <vt:variant>
        <vt:lpwstr/>
      </vt:variant>
      <vt:variant>
        <vt:i4>2752564</vt:i4>
      </vt:variant>
      <vt:variant>
        <vt:i4>603</vt:i4>
      </vt:variant>
      <vt:variant>
        <vt:i4>0</vt:i4>
      </vt:variant>
      <vt:variant>
        <vt:i4>5</vt:i4>
      </vt:variant>
      <vt:variant>
        <vt:lpwstr>http://www.vbdotnetheaven.com/</vt:lpwstr>
      </vt:variant>
      <vt:variant>
        <vt:lpwstr/>
      </vt:variant>
      <vt:variant>
        <vt:i4>2687092</vt:i4>
      </vt:variant>
      <vt:variant>
        <vt:i4>600</vt:i4>
      </vt:variant>
      <vt:variant>
        <vt:i4>0</vt:i4>
      </vt:variant>
      <vt:variant>
        <vt:i4>5</vt:i4>
      </vt:variant>
      <vt:variant>
        <vt:lpwstr>http://www.vbnet.mvps.org/</vt:lpwstr>
      </vt:variant>
      <vt:variant>
        <vt:lpwstr/>
      </vt:variant>
      <vt:variant>
        <vt:i4>5111830</vt:i4>
      </vt:variant>
      <vt:variant>
        <vt:i4>597</vt:i4>
      </vt:variant>
      <vt:variant>
        <vt:i4>0</vt:i4>
      </vt:variant>
      <vt:variant>
        <vt:i4>5</vt:i4>
      </vt:variant>
      <vt:variant>
        <vt:lpwstr>http://www.programmersheaven.com/</vt:lpwstr>
      </vt:variant>
      <vt:variant>
        <vt:lpwstr/>
      </vt:variant>
      <vt:variant>
        <vt:i4>5832731</vt:i4>
      </vt:variant>
      <vt:variant>
        <vt:i4>594</vt:i4>
      </vt:variant>
      <vt:variant>
        <vt:i4>0</vt:i4>
      </vt:variant>
      <vt:variant>
        <vt:i4>5</vt:i4>
      </vt:variant>
      <vt:variant>
        <vt:lpwstr>http://www.developer.com/</vt:lpwstr>
      </vt:variant>
      <vt:variant>
        <vt:lpwstr/>
      </vt:variant>
      <vt:variant>
        <vt:i4>3539003</vt:i4>
      </vt:variant>
      <vt:variant>
        <vt:i4>591</vt:i4>
      </vt:variant>
      <vt:variant>
        <vt:i4>0</vt:i4>
      </vt:variant>
      <vt:variant>
        <vt:i4>5</vt:i4>
      </vt:variant>
      <vt:variant>
        <vt:lpwstr>http://www.fawcette.com/vsm</vt:lpwstr>
      </vt:variant>
      <vt:variant>
        <vt:lpwstr/>
      </vt:variant>
      <vt:variant>
        <vt:i4>5963871</vt:i4>
      </vt:variant>
      <vt:variant>
        <vt:i4>588</vt:i4>
      </vt:variant>
      <vt:variant>
        <vt:i4>0</vt:i4>
      </vt:variant>
      <vt:variant>
        <vt:i4>5</vt:i4>
      </vt:variant>
      <vt:variant>
        <vt:lpwstr>http://www.visualbasic.ittoolbox.com/</vt:lpwstr>
      </vt:variant>
      <vt:variant>
        <vt:lpwstr/>
      </vt:variant>
      <vt:variant>
        <vt:i4>1048669</vt:i4>
      </vt:variant>
      <vt:variant>
        <vt:i4>585</vt:i4>
      </vt:variant>
      <vt:variant>
        <vt:i4>0</vt:i4>
      </vt:variant>
      <vt:variant>
        <vt:i4>5</vt:i4>
      </vt:variant>
      <vt:variant>
        <vt:lpwstr>http://www.msdn.microsoft.com/msdnmag</vt:lpwstr>
      </vt:variant>
      <vt:variant>
        <vt:lpwstr/>
      </vt:variant>
      <vt:variant>
        <vt:i4>4456529</vt:i4>
      </vt:variant>
      <vt:variant>
        <vt:i4>582</vt:i4>
      </vt:variant>
      <vt:variant>
        <vt:i4>0</vt:i4>
      </vt:variant>
      <vt:variant>
        <vt:i4>5</vt:i4>
      </vt:variant>
      <vt:variant>
        <vt:lpwstr>http://www.vbwm.com/</vt:lpwstr>
      </vt:variant>
      <vt:variant>
        <vt:lpwstr/>
      </vt:variant>
      <vt:variant>
        <vt:i4>1835011</vt:i4>
      </vt:variant>
      <vt:variant>
        <vt:i4>579</vt:i4>
      </vt:variant>
      <vt:variant>
        <vt:i4>0</vt:i4>
      </vt:variant>
      <vt:variant>
        <vt:i4>5</vt:i4>
      </vt:variant>
      <vt:variant>
        <vt:lpwstr>http://www.vb2themax.com/</vt:lpwstr>
      </vt:variant>
      <vt:variant>
        <vt:lpwstr/>
      </vt:variant>
      <vt:variant>
        <vt:i4>4915279</vt:i4>
      </vt:variant>
      <vt:variant>
        <vt:i4>576</vt:i4>
      </vt:variant>
      <vt:variant>
        <vt:i4>0</vt:i4>
      </vt:variant>
      <vt:variant>
        <vt:i4>5</vt:i4>
      </vt:variant>
      <vt:variant>
        <vt:lpwstr>http://www.vbnetadvisor.com/</vt:lpwstr>
      </vt:variant>
      <vt:variant>
        <vt:lpwstr/>
      </vt:variant>
      <vt:variant>
        <vt:i4>4915262</vt:i4>
      </vt:variant>
      <vt:variant>
        <vt:i4>573</vt:i4>
      </vt:variant>
      <vt:variant>
        <vt:i4>0</vt:i4>
      </vt:variant>
      <vt:variant>
        <vt:i4>5</vt:i4>
      </vt:variant>
      <vt:variant>
        <vt:lpwstr>../../exec/obidos/ASIN/0072226803/qid=1045655699/sr=1-1/ref=sr_1_3_1/202-5175527-6773453</vt:lpwstr>
      </vt:variant>
      <vt:variant>
        <vt:lpwstr/>
      </vt:variant>
      <vt:variant>
        <vt:i4>2031700</vt:i4>
      </vt:variant>
      <vt:variant>
        <vt:i4>570</vt:i4>
      </vt:variant>
      <vt:variant>
        <vt:i4>0</vt:i4>
      </vt:variant>
      <vt:variant>
        <vt:i4>5</vt:i4>
      </vt:variant>
      <vt:variant>
        <vt:lpwstr>http://www.relisoft.com/index.htm</vt:lpwstr>
      </vt:variant>
      <vt:variant>
        <vt:lpwstr/>
      </vt:variant>
      <vt:variant>
        <vt:i4>10</vt:i4>
      </vt:variant>
      <vt:variant>
        <vt:i4>567</vt:i4>
      </vt:variant>
      <vt:variant>
        <vt:i4>0</vt:i4>
      </vt:variant>
      <vt:variant>
        <vt:i4>5</vt:i4>
      </vt:variant>
      <vt:variant>
        <vt:lpwstr>http://www.geocities.com/SiliconValley/Software/5562/</vt:lpwstr>
      </vt:variant>
      <vt:variant>
        <vt:lpwstr/>
      </vt:variant>
      <vt:variant>
        <vt:i4>7405644</vt:i4>
      </vt:variant>
      <vt:variant>
        <vt:i4>564</vt:i4>
      </vt:variant>
      <vt:variant>
        <vt:i4>0</vt:i4>
      </vt:variant>
      <vt:variant>
        <vt:i4>5</vt:i4>
      </vt:variant>
      <vt:variant>
        <vt:lpwstr>http://www.acm.uiuc.edu/webmonkeys/book/c_guide/</vt:lpwstr>
      </vt:variant>
      <vt:variant>
        <vt:lpwstr/>
      </vt:variant>
      <vt:variant>
        <vt:i4>1245258</vt:i4>
      </vt:variant>
      <vt:variant>
        <vt:i4>561</vt:i4>
      </vt:variant>
      <vt:variant>
        <vt:i4>0</vt:i4>
      </vt:variant>
      <vt:variant>
        <vt:i4>5</vt:i4>
      </vt:variant>
      <vt:variant>
        <vt:lpwstr>http://www.winprog.org/tutorial/</vt:lpwstr>
      </vt:variant>
      <vt:variant>
        <vt:lpwstr/>
      </vt:variant>
      <vt:variant>
        <vt:i4>262172</vt:i4>
      </vt:variant>
      <vt:variant>
        <vt:i4>558</vt:i4>
      </vt:variant>
      <vt:variant>
        <vt:i4>0</vt:i4>
      </vt:variant>
      <vt:variant>
        <vt:i4>5</vt:i4>
      </vt:variant>
      <vt:variant>
        <vt:lpwstr>http://cplus.about.com/library/blcplustut.htm</vt:lpwstr>
      </vt:variant>
      <vt:variant>
        <vt:lpwstr/>
      </vt:variant>
      <vt:variant>
        <vt:i4>5308496</vt:i4>
      </vt:variant>
      <vt:variant>
        <vt:i4>555</vt:i4>
      </vt:variant>
      <vt:variant>
        <vt:i4>0</vt:i4>
      </vt:variant>
      <vt:variant>
        <vt:i4>5</vt:i4>
      </vt:variant>
      <vt:variant>
        <vt:lpwstr>http://www.cprogramming.com/</vt:lpwstr>
      </vt:variant>
      <vt:variant>
        <vt:lpwstr/>
      </vt:variant>
      <vt:variant>
        <vt:i4>3342381</vt:i4>
      </vt:variant>
      <vt:variant>
        <vt:i4>552</vt:i4>
      </vt:variant>
      <vt:variant>
        <vt:i4>0</vt:i4>
      </vt:variant>
      <vt:variant>
        <vt:i4>5</vt:i4>
      </vt:variant>
      <vt:variant>
        <vt:lpwstr>http://www.informit.com/guides</vt:lpwstr>
      </vt:variant>
      <vt:variant>
        <vt:lpwstr/>
      </vt:variant>
      <vt:variant>
        <vt:i4>2490417</vt:i4>
      </vt:variant>
      <vt:variant>
        <vt:i4>549</vt:i4>
      </vt:variant>
      <vt:variant>
        <vt:i4>0</vt:i4>
      </vt:variant>
      <vt:variant>
        <vt:i4>5</vt:i4>
      </vt:variant>
      <vt:variant>
        <vt:lpwstr>http://www.softlookup.com/</vt:lpwstr>
      </vt:variant>
      <vt:variant>
        <vt:lpwstr/>
      </vt:variant>
      <vt:variant>
        <vt:i4>262222</vt:i4>
      </vt:variant>
      <vt:variant>
        <vt:i4>546</vt:i4>
      </vt:variant>
      <vt:variant>
        <vt:i4>0</vt:i4>
      </vt:variant>
      <vt:variant>
        <vt:i4>5</vt:i4>
      </vt:variant>
      <vt:variant>
        <vt:lpwstr>http://w2.syronex.com/jmr/edu/db/</vt:lpwstr>
      </vt:variant>
      <vt:variant>
        <vt:lpwstr/>
      </vt:variant>
      <vt:variant>
        <vt:i4>3866728</vt:i4>
      </vt:variant>
      <vt:variant>
        <vt:i4>543</vt:i4>
      </vt:variant>
      <vt:variant>
        <vt:i4>0</vt:i4>
      </vt:variant>
      <vt:variant>
        <vt:i4>5</vt:i4>
      </vt:variant>
      <vt:variant>
        <vt:lpwstr>http://www.hot-oracle.com/</vt:lpwstr>
      </vt:variant>
      <vt:variant>
        <vt:lpwstr/>
      </vt:variant>
      <vt:variant>
        <vt:i4>3145829</vt:i4>
      </vt:variant>
      <vt:variant>
        <vt:i4>540</vt:i4>
      </vt:variant>
      <vt:variant>
        <vt:i4>0</vt:i4>
      </vt:variant>
      <vt:variant>
        <vt:i4>5</vt:i4>
      </vt:variant>
      <vt:variant>
        <vt:lpwstr>http://www.vtc.com/</vt:lpwstr>
      </vt:variant>
      <vt:variant>
        <vt:lpwstr/>
      </vt:variant>
      <vt:variant>
        <vt:i4>262174</vt:i4>
      </vt:variant>
      <vt:variant>
        <vt:i4>537</vt:i4>
      </vt:variant>
      <vt:variant>
        <vt:i4>0</vt:i4>
      </vt:variant>
      <vt:variant>
        <vt:i4>5</vt:i4>
      </vt:variant>
      <vt:variant>
        <vt:lpwstr>http://www.searchdatabase.techtarget.com/</vt:lpwstr>
      </vt:variant>
      <vt:variant>
        <vt:lpwstr/>
      </vt:variant>
      <vt:variant>
        <vt:i4>4128814</vt:i4>
      </vt:variant>
      <vt:variant>
        <vt:i4>534</vt:i4>
      </vt:variant>
      <vt:variant>
        <vt:i4>0</vt:i4>
      </vt:variant>
      <vt:variant>
        <vt:i4>5</vt:i4>
      </vt:variant>
      <vt:variant>
        <vt:lpwstr>http://www.sqlzoo.net/</vt:lpwstr>
      </vt:variant>
      <vt:variant>
        <vt:lpwstr/>
      </vt:variant>
      <vt:variant>
        <vt:i4>1572937</vt:i4>
      </vt:variant>
      <vt:variant>
        <vt:i4>531</vt:i4>
      </vt:variant>
      <vt:variant>
        <vt:i4>0</vt:i4>
      </vt:variant>
      <vt:variant>
        <vt:i4>5</vt:i4>
      </vt:variant>
      <vt:variant>
        <vt:lpwstr>http://www.1keydata.com/sql/sql.html</vt:lpwstr>
      </vt:variant>
      <vt:variant>
        <vt:lpwstr/>
      </vt:variant>
      <vt:variant>
        <vt:i4>4325381</vt:i4>
      </vt:variant>
      <vt:variant>
        <vt:i4>528</vt:i4>
      </vt:variant>
      <vt:variant>
        <vt:i4>0</vt:i4>
      </vt:variant>
      <vt:variant>
        <vt:i4>5</vt:i4>
      </vt:variant>
      <vt:variant>
        <vt:lpwstr>http://www.sqlcourse.com/</vt:lpwstr>
      </vt:variant>
      <vt:variant>
        <vt:lpwstr/>
      </vt:variant>
      <vt:variant>
        <vt:i4>5767174</vt:i4>
      </vt:variant>
      <vt:variant>
        <vt:i4>525</vt:i4>
      </vt:variant>
      <vt:variant>
        <vt:i4>0</vt:i4>
      </vt:variant>
      <vt:variant>
        <vt:i4>5</vt:i4>
      </vt:variant>
      <vt:variant>
        <vt:lpwstr>http://www.w3schools.com/sql/default.asp</vt:lpwstr>
      </vt:variant>
      <vt:variant>
        <vt:lpwstr/>
      </vt:variant>
      <vt:variant>
        <vt:i4>5636111</vt:i4>
      </vt:variant>
      <vt:variant>
        <vt:i4>522</vt:i4>
      </vt:variant>
      <vt:variant>
        <vt:i4>0</vt:i4>
      </vt:variant>
      <vt:variant>
        <vt:i4>5</vt:i4>
      </vt:variant>
      <vt:variant>
        <vt:lpwstr>http://www.ovdvl.com/Authoring/Tutorials/</vt:lpwstr>
      </vt:variant>
      <vt:variant>
        <vt:lpwstr/>
      </vt:variant>
      <vt:variant>
        <vt:i4>3735657</vt:i4>
      </vt:variant>
      <vt:variant>
        <vt:i4>519</vt:i4>
      </vt:variant>
      <vt:variant>
        <vt:i4>0</vt:i4>
      </vt:variant>
      <vt:variant>
        <vt:i4>5</vt:i4>
      </vt:variant>
      <vt:variant>
        <vt:lpwstr>http://www.databasejournal.com/</vt:lpwstr>
      </vt:variant>
      <vt:variant>
        <vt:lpwstr/>
      </vt:variant>
      <vt:variant>
        <vt:i4>6160452</vt:i4>
      </vt:variant>
      <vt:variant>
        <vt:i4>516</vt:i4>
      </vt:variant>
      <vt:variant>
        <vt:i4>0</vt:i4>
      </vt:variant>
      <vt:variant>
        <vt:i4>5</vt:i4>
      </vt:variant>
      <vt:variant>
        <vt:lpwstr>http://www.tutorgig.com/</vt:lpwstr>
      </vt:variant>
      <vt:variant>
        <vt:lpwstr/>
      </vt:variant>
      <vt:variant>
        <vt:i4>4259922</vt:i4>
      </vt:variant>
      <vt:variant>
        <vt:i4>513</vt:i4>
      </vt:variant>
      <vt:variant>
        <vt:i4>0</vt:i4>
      </vt:variant>
      <vt:variant>
        <vt:i4>5</vt:i4>
      </vt:variant>
      <vt:variant>
        <vt:lpwstr>http://www.thinkbrown.com/programming</vt:lpwstr>
      </vt:variant>
      <vt:variant>
        <vt:lpwstr/>
      </vt:variant>
      <vt:variant>
        <vt:i4>2752630</vt:i4>
      </vt:variant>
      <vt:variant>
        <vt:i4>510</vt:i4>
      </vt:variant>
      <vt:variant>
        <vt:i4>0</vt:i4>
      </vt:variant>
      <vt:variant>
        <vt:i4>5</vt:i4>
      </vt:variant>
      <vt:variant>
        <vt:lpwstr>http://www.quasar.ualberta.ca/edpy202/</vt:lpwstr>
      </vt:variant>
      <vt:variant>
        <vt:lpwstr/>
      </vt:variant>
      <vt:variant>
        <vt:i4>7929950</vt:i4>
      </vt:variant>
      <vt:variant>
        <vt:i4>507</vt:i4>
      </vt:variant>
      <vt:variant>
        <vt:i4>0</vt:i4>
      </vt:variant>
      <vt:variant>
        <vt:i4>5</vt:i4>
      </vt:variant>
      <vt:variant>
        <vt:lpwstr>http://physinfo.ulb.ac.be/cit_courseware/opsys/ostart.htm</vt:lpwstr>
      </vt:variant>
      <vt:variant>
        <vt:lpwstr/>
      </vt:variant>
      <vt:variant>
        <vt:i4>5308446</vt:i4>
      </vt:variant>
      <vt:variant>
        <vt:i4>504</vt:i4>
      </vt:variant>
      <vt:variant>
        <vt:i4>0</vt:i4>
      </vt:variant>
      <vt:variant>
        <vt:i4>5</vt:i4>
      </vt:variant>
      <vt:variant>
        <vt:lpwstr>http://courses.cs.vt.edu/~csonline/OS/Lessons/index.html</vt:lpwstr>
      </vt:variant>
      <vt:variant>
        <vt:lpwstr/>
      </vt:variant>
      <vt:variant>
        <vt:i4>393237</vt:i4>
      </vt:variant>
      <vt:variant>
        <vt:i4>501</vt:i4>
      </vt:variant>
      <vt:variant>
        <vt:i4>0</vt:i4>
      </vt:variant>
      <vt:variant>
        <vt:i4>5</vt:i4>
      </vt:variant>
      <vt:variant>
        <vt:lpwstr>http://www.iu.hio.no/~mark/os/os.html</vt:lpwstr>
      </vt:variant>
      <vt:variant>
        <vt:lpwstr/>
      </vt:variant>
      <vt:variant>
        <vt:i4>1900638</vt:i4>
      </vt:variant>
      <vt:variant>
        <vt:i4>498</vt:i4>
      </vt:variant>
      <vt:variant>
        <vt:i4>0</vt:i4>
      </vt:variant>
      <vt:variant>
        <vt:i4>5</vt:i4>
      </vt:variant>
      <vt:variant>
        <vt:lpwstr>http://www.pcmech.com/byopc/</vt:lpwstr>
      </vt:variant>
      <vt:variant>
        <vt:lpwstr/>
      </vt:variant>
      <vt:variant>
        <vt:i4>2228321</vt:i4>
      </vt:variant>
      <vt:variant>
        <vt:i4>495</vt:i4>
      </vt:variant>
      <vt:variant>
        <vt:i4>0</vt:i4>
      </vt:variant>
      <vt:variant>
        <vt:i4>5</vt:i4>
      </vt:variant>
      <vt:variant>
        <vt:lpwstr>http://www.pccomputernotes.com/</vt:lpwstr>
      </vt:variant>
      <vt:variant>
        <vt:lpwstr/>
      </vt:variant>
      <vt:variant>
        <vt:i4>6488183</vt:i4>
      </vt:variant>
      <vt:variant>
        <vt:i4>492</vt:i4>
      </vt:variant>
      <vt:variant>
        <vt:i4>0</vt:i4>
      </vt:variant>
      <vt:variant>
        <vt:i4>5</vt:i4>
      </vt:variant>
      <vt:variant>
        <vt:lpwstr>http://www.zdnetweek.co.uk/</vt:lpwstr>
      </vt:variant>
      <vt:variant>
        <vt:lpwstr/>
      </vt:variant>
      <vt:variant>
        <vt:i4>4653087</vt:i4>
      </vt:variant>
      <vt:variant>
        <vt:i4>489</vt:i4>
      </vt:variant>
      <vt:variant>
        <vt:i4>0</vt:i4>
      </vt:variant>
      <vt:variant>
        <vt:i4>5</vt:i4>
      </vt:variant>
      <vt:variant>
        <vt:lpwstr>http://www.mckinseyquarterly.com/</vt:lpwstr>
      </vt:variant>
      <vt:variant>
        <vt:lpwstr/>
      </vt:variant>
      <vt:variant>
        <vt:i4>3604606</vt:i4>
      </vt:variant>
      <vt:variant>
        <vt:i4>486</vt:i4>
      </vt:variant>
      <vt:variant>
        <vt:i4>0</vt:i4>
      </vt:variant>
      <vt:variant>
        <vt:i4>5</vt:i4>
      </vt:variant>
      <vt:variant>
        <vt:lpwstr>http://www.silicon.com/</vt:lpwstr>
      </vt:variant>
      <vt:variant>
        <vt:lpwstr/>
      </vt:variant>
      <vt:variant>
        <vt:i4>1769546</vt:i4>
      </vt:variant>
      <vt:variant>
        <vt:i4>483</vt:i4>
      </vt:variant>
      <vt:variant>
        <vt:i4>0</vt:i4>
      </vt:variant>
      <vt:variant>
        <vt:i4>5</vt:i4>
      </vt:variant>
      <vt:variant>
        <vt:lpwstr>http://www3.gartner.com/</vt:lpwstr>
      </vt:variant>
      <vt:variant>
        <vt:lpwstr/>
      </vt:variant>
      <vt:variant>
        <vt:i4>2359393</vt:i4>
      </vt:variant>
      <vt:variant>
        <vt:i4>480</vt:i4>
      </vt:variant>
      <vt:variant>
        <vt:i4>0</vt:i4>
      </vt:variant>
      <vt:variant>
        <vt:i4>5</vt:i4>
      </vt:variant>
      <vt:variant>
        <vt:lpwstr>http://www.itwales.com/</vt:lpwstr>
      </vt:variant>
      <vt:variant>
        <vt:lpwstr/>
      </vt:variant>
      <vt:variant>
        <vt:i4>5963782</vt:i4>
      </vt:variant>
      <vt:variant>
        <vt:i4>477</vt:i4>
      </vt:variant>
      <vt:variant>
        <vt:i4>0</vt:i4>
      </vt:variant>
      <vt:variant>
        <vt:i4>5</vt:i4>
      </vt:variant>
      <vt:variant>
        <vt:lpwstr>http://www.ft.chadwyck.co.uk/</vt:lpwstr>
      </vt:variant>
      <vt:variant>
        <vt:lpwstr/>
      </vt:variant>
      <vt:variant>
        <vt:i4>7667768</vt:i4>
      </vt:variant>
      <vt:variant>
        <vt:i4>474</vt:i4>
      </vt:variant>
      <vt:variant>
        <vt:i4>0</vt:i4>
      </vt:variant>
      <vt:variant>
        <vt:i4>5</vt:i4>
      </vt:variant>
      <vt:variant>
        <vt:lpwstr>http://juno.emeraldinsight.com/</vt:lpwstr>
      </vt:variant>
      <vt:variant>
        <vt:lpwstr/>
      </vt:variant>
      <vt:variant>
        <vt:i4>3080317</vt:i4>
      </vt:variant>
      <vt:variant>
        <vt:i4>471</vt:i4>
      </vt:variant>
      <vt:variant>
        <vt:i4>0</vt:i4>
      </vt:variant>
      <vt:variant>
        <vt:i4>5</vt:i4>
      </vt:variant>
      <vt:variant>
        <vt:lpwstr>http://www.eevl.ac.uk/</vt:lpwstr>
      </vt:variant>
      <vt:variant>
        <vt:lpwstr/>
      </vt:variant>
      <vt:variant>
        <vt:i4>5636126</vt:i4>
      </vt:variant>
      <vt:variant>
        <vt:i4>468</vt:i4>
      </vt:variant>
      <vt:variant>
        <vt:i4>0</vt:i4>
      </vt:variant>
      <vt:variant>
        <vt:i4>5</vt:i4>
      </vt:variant>
      <vt:variant>
        <vt:lpwstr>http://www.cbronline.com/</vt:lpwstr>
      </vt:variant>
      <vt:variant>
        <vt:lpwstr/>
      </vt:variant>
      <vt:variant>
        <vt:i4>2359355</vt:i4>
      </vt:variant>
      <vt:variant>
        <vt:i4>465</vt:i4>
      </vt:variant>
      <vt:variant>
        <vt:i4>0</vt:i4>
      </vt:variant>
      <vt:variant>
        <vt:i4>5</vt:i4>
      </vt:variant>
      <vt:variant>
        <vt:lpwstr>http://www.managers.org.uk/</vt:lpwstr>
      </vt:variant>
      <vt:variant>
        <vt:lpwstr/>
      </vt:variant>
      <vt:variant>
        <vt:i4>7405672</vt:i4>
      </vt:variant>
      <vt:variant>
        <vt:i4>462</vt:i4>
      </vt:variant>
      <vt:variant>
        <vt:i4>0</vt:i4>
      </vt:variant>
      <vt:variant>
        <vt:i4>5</vt:i4>
      </vt:variant>
      <vt:variant>
        <vt:lpwstr>http://www.bized.co.uk/</vt:lpwstr>
      </vt:variant>
      <vt:variant>
        <vt:lpwstr/>
      </vt:variant>
      <vt:variant>
        <vt:i4>3080303</vt:i4>
      </vt:variant>
      <vt:variant>
        <vt:i4>459</vt:i4>
      </vt:variant>
      <vt:variant>
        <vt:i4>0</vt:i4>
      </vt:variant>
      <vt:variant>
        <vt:i4>5</vt:i4>
      </vt:variant>
      <vt:variant>
        <vt:lpwstr>http://www.acm.org/</vt:lpwstr>
      </vt:variant>
      <vt:variant>
        <vt:lpwstr/>
      </vt:variant>
      <vt:variant>
        <vt:i4>2555907</vt:i4>
      </vt:variant>
      <vt:variant>
        <vt:i4>456</vt:i4>
      </vt:variant>
      <vt:variant>
        <vt:i4>0</vt:i4>
      </vt:variant>
      <vt:variant>
        <vt:i4>5</vt:i4>
      </vt:variant>
      <vt:variant>
        <vt:lpwstr>mailto:john.young@sihe.ac.uk</vt:lpwstr>
      </vt:variant>
      <vt:variant>
        <vt:lpwstr/>
      </vt:variant>
      <vt:variant>
        <vt:i4>6357076</vt:i4>
      </vt:variant>
      <vt:variant>
        <vt:i4>453</vt:i4>
      </vt:variant>
      <vt:variant>
        <vt:i4>0</vt:i4>
      </vt:variant>
      <vt:variant>
        <vt:i4>5</vt:i4>
      </vt:variant>
      <vt:variant>
        <vt:lpwstr>mailto:james.williams@sihe.ac.uk</vt:lpwstr>
      </vt:variant>
      <vt:variant>
        <vt:lpwstr/>
      </vt:variant>
      <vt:variant>
        <vt:i4>3014671</vt:i4>
      </vt:variant>
      <vt:variant>
        <vt:i4>450</vt:i4>
      </vt:variant>
      <vt:variant>
        <vt:i4>0</vt:i4>
      </vt:variant>
      <vt:variant>
        <vt:i4>5</vt:i4>
      </vt:variant>
      <vt:variant>
        <vt:lpwstr>mailto:ian.wells@sihe.ac.uk</vt:lpwstr>
      </vt:variant>
      <vt:variant>
        <vt:lpwstr/>
      </vt:variant>
      <vt:variant>
        <vt:i4>7405639</vt:i4>
      </vt:variant>
      <vt:variant>
        <vt:i4>447</vt:i4>
      </vt:variant>
      <vt:variant>
        <vt:i4>0</vt:i4>
      </vt:variant>
      <vt:variant>
        <vt:i4>5</vt:i4>
      </vt:variant>
      <vt:variant>
        <vt:lpwstr>mailto:mike.vanstone@sihe.ac.uk</vt:lpwstr>
      </vt:variant>
      <vt:variant>
        <vt:lpwstr/>
      </vt:variant>
      <vt:variant>
        <vt:i4>6815822</vt:i4>
      </vt:variant>
      <vt:variant>
        <vt:i4>444</vt:i4>
      </vt:variant>
      <vt:variant>
        <vt:i4>0</vt:i4>
      </vt:variant>
      <vt:variant>
        <vt:i4>5</vt:i4>
      </vt:variant>
      <vt:variant>
        <vt:lpwstr>mailto:gaynor.thomas@sihe.ac.uk</vt:lpwstr>
      </vt:variant>
      <vt:variant>
        <vt:lpwstr/>
      </vt:variant>
      <vt:variant>
        <vt:i4>7012442</vt:i4>
      </vt:variant>
      <vt:variant>
        <vt:i4>441</vt:i4>
      </vt:variant>
      <vt:variant>
        <vt:i4>0</vt:i4>
      </vt:variant>
      <vt:variant>
        <vt:i4>5</vt:i4>
      </vt:variant>
      <vt:variant>
        <vt:lpwstr>mailto:dave.rees@sihe.ac.uk</vt:lpwstr>
      </vt:variant>
      <vt:variant>
        <vt:lpwstr/>
      </vt:variant>
      <vt:variant>
        <vt:i4>53</vt:i4>
      </vt:variant>
      <vt:variant>
        <vt:i4>438</vt:i4>
      </vt:variant>
      <vt:variant>
        <vt:i4>0</vt:i4>
      </vt:variant>
      <vt:variant>
        <vt:i4>5</vt:i4>
      </vt:variant>
      <vt:variant>
        <vt:lpwstr>mailto:kevin.palmer@sihe.ac.uk</vt:lpwstr>
      </vt:variant>
      <vt:variant>
        <vt:lpwstr/>
      </vt:variant>
      <vt:variant>
        <vt:i4>5046387</vt:i4>
      </vt:variant>
      <vt:variant>
        <vt:i4>435</vt:i4>
      </vt:variant>
      <vt:variant>
        <vt:i4>0</vt:i4>
      </vt:variant>
      <vt:variant>
        <vt:i4>5</vt:i4>
      </vt:variant>
      <vt:variant>
        <vt:lpwstr>mailto:sue.maw@sihe.ac.uk</vt:lpwstr>
      </vt:variant>
      <vt:variant>
        <vt:lpwstr/>
      </vt:variant>
      <vt:variant>
        <vt:i4>3801094</vt:i4>
      </vt:variant>
      <vt:variant>
        <vt:i4>432</vt:i4>
      </vt:variant>
      <vt:variant>
        <vt:i4>0</vt:i4>
      </vt:variant>
      <vt:variant>
        <vt:i4>5</vt:i4>
      </vt:variant>
      <vt:variant>
        <vt:lpwstr>mailto:sian.lewis@sihe.ac.uk</vt:lpwstr>
      </vt:variant>
      <vt:variant>
        <vt:lpwstr/>
      </vt:variant>
      <vt:variant>
        <vt:i4>8192078</vt:i4>
      </vt:variant>
      <vt:variant>
        <vt:i4>429</vt:i4>
      </vt:variant>
      <vt:variant>
        <vt:i4>0</vt:i4>
      </vt:variant>
      <vt:variant>
        <vt:i4>5</vt:i4>
      </vt:variant>
      <vt:variant>
        <vt:lpwstr>mailto:paul.kear@sihe.ac.uk</vt:lpwstr>
      </vt:variant>
      <vt:variant>
        <vt:lpwstr/>
      </vt:variant>
      <vt:variant>
        <vt:i4>4259945</vt:i4>
      </vt:variant>
      <vt:variant>
        <vt:i4>426</vt:i4>
      </vt:variant>
      <vt:variant>
        <vt:i4>0</vt:i4>
      </vt:variant>
      <vt:variant>
        <vt:i4>5</vt:i4>
      </vt:variant>
      <vt:variant>
        <vt:lpwstr>mailto:karen.jones@sihe.ac.uk</vt:lpwstr>
      </vt:variant>
      <vt:variant>
        <vt:lpwstr/>
      </vt:variant>
      <vt:variant>
        <vt:i4>458798</vt:i4>
      </vt:variant>
      <vt:variant>
        <vt:i4>423</vt:i4>
      </vt:variant>
      <vt:variant>
        <vt:i4>0</vt:i4>
      </vt:variant>
      <vt:variant>
        <vt:i4>5</vt:i4>
      </vt:variant>
      <vt:variant>
        <vt:lpwstr>mailto:kirsty.hill@sihe.ac.uk</vt:lpwstr>
      </vt:variant>
      <vt:variant>
        <vt:lpwstr/>
      </vt:variant>
      <vt:variant>
        <vt:i4>3604503</vt:i4>
      </vt:variant>
      <vt:variant>
        <vt:i4>420</vt:i4>
      </vt:variant>
      <vt:variant>
        <vt:i4>0</vt:i4>
      </vt:variant>
      <vt:variant>
        <vt:i4>5</vt:i4>
      </vt:variant>
      <vt:variant>
        <vt:lpwstr>mailto:beverley.holland@smu.ac.uk</vt:lpwstr>
      </vt:variant>
      <vt:variant>
        <vt:lpwstr/>
      </vt:variant>
      <vt:variant>
        <vt:i4>1966124</vt:i4>
      </vt:variant>
      <vt:variant>
        <vt:i4>417</vt:i4>
      </vt:variant>
      <vt:variant>
        <vt:i4>0</vt:i4>
      </vt:variant>
      <vt:variant>
        <vt:i4>5</vt:i4>
      </vt:variant>
      <vt:variant>
        <vt:lpwstr>mailto:stephen.hole@sihe.ac.uk</vt:lpwstr>
      </vt:variant>
      <vt:variant>
        <vt:lpwstr/>
      </vt:variant>
      <vt:variant>
        <vt:i4>6160497</vt:i4>
      </vt:variant>
      <vt:variant>
        <vt:i4>414</vt:i4>
      </vt:variant>
      <vt:variant>
        <vt:i4>0</vt:i4>
      </vt:variant>
      <vt:variant>
        <vt:i4>5</vt:i4>
      </vt:variant>
      <vt:variant>
        <vt:lpwstr>mailto:gwynfor.higgins@sihe.ac.uk</vt:lpwstr>
      </vt:variant>
      <vt:variant>
        <vt:lpwstr/>
      </vt:variant>
      <vt:variant>
        <vt:i4>2883596</vt:i4>
      </vt:variant>
      <vt:variant>
        <vt:i4>411</vt:i4>
      </vt:variant>
      <vt:variant>
        <vt:i4>0</vt:i4>
      </vt:variant>
      <vt:variant>
        <vt:i4>5</vt:i4>
      </vt:variant>
      <vt:variant>
        <vt:lpwstr>mailto:bob.grove@sihe.ac.uk</vt:lpwstr>
      </vt:variant>
      <vt:variant>
        <vt:lpwstr/>
      </vt:variant>
      <vt:variant>
        <vt:i4>3014685</vt:i4>
      </vt:variant>
      <vt:variant>
        <vt:i4>408</vt:i4>
      </vt:variant>
      <vt:variant>
        <vt:i4>0</vt:i4>
      </vt:variant>
      <vt:variant>
        <vt:i4>5</vt:i4>
      </vt:variant>
      <vt:variant>
        <vt:lpwstr>mailto:gordon.dickers@sihe.ac.uk</vt:lpwstr>
      </vt:variant>
      <vt:variant>
        <vt:lpwstr/>
      </vt:variant>
      <vt:variant>
        <vt:i4>852086</vt:i4>
      </vt:variant>
      <vt:variant>
        <vt:i4>405</vt:i4>
      </vt:variant>
      <vt:variant>
        <vt:i4>0</vt:i4>
      </vt:variant>
      <vt:variant>
        <vt:i4>5</vt:i4>
      </vt:variant>
      <vt:variant>
        <vt:lpwstr>mailto:lee.j.cobley@sihe.ac.uk</vt:lpwstr>
      </vt:variant>
      <vt:variant>
        <vt:lpwstr/>
      </vt:variant>
      <vt:variant>
        <vt:i4>6750296</vt:i4>
      </vt:variant>
      <vt:variant>
        <vt:i4>402</vt:i4>
      </vt:variant>
      <vt:variant>
        <vt:i4>0</vt:i4>
      </vt:variant>
      <vt:variant>
        <vt:i4>5</vt:i4>
      </vt:variant>
      <vt:variant>
        <vt:lpwstr>mailto:lee.cobley@sihe.ac.uk</vt:lpwstr>
      </vt:variant>
      <vt:variant>
        <vt:lpwstr/>
      </vt:variant>
      <vt:variant>
        <vt:i4>5832735</vt:i4>
      </vt:variant>
      <vt:variant>
        <vt:i4>399</vt:i4>
      </vt:variant>
      <vt:variant>
        <vt:i4>0</vt:i4>
      </vt:variant>
      <vt:variant>
        <vt:i4>5</vt:i4>
      </vt:variant>
      <vt:variant>
        <vt:lpwstr>http://apollo.sihe.ac.uk/library</vt:lpwstr>
      </vt:variant>
      <vt:variant>
        <vt:lpwstr/>
      </vt:variant>
      <vt:variant>
        <vt:i4>1507391</vt:i4>
      </vt:variant>
      <vt:variant>
        <vt:i4>392</vt:i4>
      </vt:variant>
      <vt:variant>
        <vt:i4>0</vt:i4>
      </vt:variant>
      <vt:variant>
        <vt:i4>5</vt:i4>
      </vt:variant>
      <vt:variant>
        <vt:lpwstr/>
      </vt:variant>
      <vt:variant>
        <vt:lpwstr>_Toc133657824</vt:lpwstr>
      </vt:variant>
      <vt:variant>
        <vt:i4>1507391</vt:i4>
      </vt:variant>
      <vt:variant>
        <vt:i4>386</vt:i4>
      </vt:variant>
      <vt:variant>
        <vt:i4>0</vt:i4>
      </vt:variant>
      <vt:variant>
        <vt:i4>5</vt:i4>
      </vt:variant>
      <vt:variant>
        <vt:lpwstr/>
      </vt:variant>
      <vt:variant>
        <vt:lpwstr>_Toc133657823</vt:lpwstr>
      </vt:variant>
      <vt:variant>
        <vt:i4>1507391</vt:i4>
      </vt:variant>
      <vt:variant>
        <vt:i4>380</vt:i4>
      </vt:variant>
      <vt:variant>
        <vt:i4>0</vt:i4>
      </vt:variant>
      <vt:variant>
        <vt:i4>5</vt:i4>
      </vt:variant>
      <vt:variant>
        <vt:lpwstr/>
      </vt:variant>
      <vt:variant>
        <vt:lpwstr>_Toc133657822</vt:lpwstr>
      </vt:variant>
      <vt:variant>
        <vt:i4>1507391</vt:i4>
      </vt:variant>
      <vt:variant>
        <vt:i4>374</vt:i4>
      </vt:variant>
      <vt:variant>
        <vt:i4>0</vt:i4>
      </vt:variant>
      <vt:variant>
        <vt:i4>5</vt:i4>
      </vt:variant>
      <vt:variant>
        <vt:lpwstr/>
      </vt:variant>
      <vt:variant>
        <vt:lpwstr>_Toc133657821</vt:lpwstr>
      </vt:variant>
      <vt:variant>
        <vt:i4>1507391</vt:i4>
      </vt:variant>
      <vt:variant>
        <vt:i4>368</vt:i4>
      </vt:variant>
      <vt:variant>
        <vt:i4>0</vt:i4>
      </vt:variant>
      <vt:variant>
        <vt:i4>5</vt:i4>
      </vt:variant>
      <vt:variant>
        <vt:lpwstr/>
      </vt:variant>
      <vt:variant>
        <vt:lpwstr>_Toc133657820</vt:lpwstr>
      </vt:variant>
      <vt:variant>
        <vt:i4>1310783</vt:i4>
      </vt:variant>
      <vt:variant>
        <vt:i4>362</vt:i4>
      </vt:variant>
      <vt:variant>
        <vt:i4>0</vt:i4>
      </vt:variant>
      <vt:variant>
        <vt:i4>5</vt:i4>
      </vt:variant>
      <vt:variant>
        <vt:lpwstr/>
      </vt:variant>
      <vt:variant>
        <vt:lpwstr>_Toc133657819</vt:lpwstr>
      </vt:variant>
      <vt:variant>
        <vt:i4>1310783</vt:i4>
      </vt:variant>
      <vt:variant>
        <vt:i4>356</vt:i4>
      </vt:variant>
      <vt:variant>
        <vt:i4>0</vt:i4>
      </vt:variant>
      <vt:variant>
        <vt:i4>5</vt:i4>
      </vt:variant>
      <vt:variant>
        <vt:lpwstr/>
      </vt:variant>
      <vt:variant>
        <vt:lpwstr>_Toc133657818</vt:lpwstr>
      </vt:variant>
      <vt:variant>
        <vt:i4>1310783</vt:i4>
      </vt:variant>
      <vt:variant>
        <vt:i4>350</vt:i4>
      </vt:variant>
      <vt:variant>
        <vt:i4>0</vt:i4>
      </vt:variant>
      <vt:variant>
        <vt:i4>5</vt:i4>
      </vt:variant>
      <vt:variant>
        <vt:lpwstr/>
      </vt:variant>
      <vt:variant>
        <vt:lpwstr>_Toc133657817</vt:lpwstr>
      </vt:variant>
      <vt:variant>
        <vt:i4>1310783</vt:i4>
      </vt:variant>
      <vt:variant>
        <vt:i4>344</vt:i4>
      </vt:variant>
      <vt:variant>
        <vt:i4>0</vt:i4>
      </vt:variant>
      <vt:variant>
        <vt:i4>5</vt:i4>
      </vt:variant>
      <vt:variant>
        <vt:lpwstr/>
      </vt:variant>
      <vt:variant>
        <vt:lpwstr>_Toc133657816</vt:lpwstr>
      </vt:variant>
      <vt:variant>
        <vt:i4>1310783</vt:i4>
      </vt:variant>
      <vt:variant>
        <vt:i4>338</vt:i4>
      </vt:variant>
      <vt:variant>
        <vt:i4>0</vt:i4>
      </vt:variant>
      <vt:variant>
        <vt:i4>5</vt:i4>
      </vt:variant>
      <vt:variant>
        <vt:lpwstr/>
      </vt:variant>
      <vt:variant>
        <vt:lpwstr>_Toc133657815</vt:lpwstr>
      </vt:variant>
      <vt:variant>
        <vt:i4>1310783</vt:i4>
      </vt:variant>
      <vt:variant>
        <vt:i4>332</vt:i4>
      </vt:variant>
      <vt:variant>
        <vt:i4>0</vt:i4>
      </vt:variant>
      <vt:variant>
        <vt:i4>5</vt:i4>
      </vt:variant>
      <vt:variant>
        <vt:lpwstr/>
      </vt:variant>
      <vt:variant>
        <vt:lpwstr>_Toc133657814</vt:lpwstr>
      </vt:variant>
      <vt:variant>
        <vt:i4>1310783</vt:i4>
      </vt:variant>
      <vt:variant>
        <vt:i4>326</vt:i4>
      </vt:variant>
      <vt:variant>
        <vt:i4>0</vt:i4>
      </vt:variant>
      <vt:variant>
        <vt:i4>5</vt:i4>
      </vt:variant>
      <vt:variant>
        <vt:lpwstr/>
      </vt:variant>
      <vt:variant>
        <vt:lpwstr>_Toc133657813</vt:lpwstr>
      </vt:variant>
      <vt:variant>
        <vt:i4>1310783</vt:i4>
      </vt:variant>
      <vt:variant>
        <vt:i4>320</vt:i4>
      </vt:variant>
      <vt:variant>
        <vt:i4>0</vt:i4>
      </vt:variant>
      <vt:variant>
        <vt:i4>5</vt:i4>
      </vt:variant>
      <vt:variant>
        <vt:lpwstr/>
      </vt:variant>
      <vt:variant>
        <vt:lpwstr>_Toc133657812</vt:lpwstr>
      </vt:variant>
      <vt:variant>
        <vt:i4>1310783</vt:i4>
      </vt:variant>
      <vt:variant>
        <vt:i4>314</vt:i4>
      </vt:variant>
      <vt:variant>
        <vt:i4>0</vt:i4>
      </vt:variant>
      <vt:variant>
        <vt:i4>5</vt:i4>
      </vt:variant>
      <vt:variant>
        <vt:lpwstr/>
      </vt:variant>
      <vt:variant>
        <vt:lpwstr>_Toc133657811</vt:lpwstr>
      </vt:variant>
      <vt:variant>
        <vt:i4>1310783</vt:i4>
      </vt:variant>
      <vt:variant>
        <vt:i4>308</vt:i4>
      </vt:variant>
      <vt:variant>
        <vt:i4>0</vt:i4>
      </vt:variant>
      <vt:variant>
        <vt:i4>5</vt:i4>
      </vt:variant>
      <vt:variant>
        <vt:lpwstr/>
      </vt:variant>
      <vt:variant>
        <vt:lpwstr>_Toc133657810</vt:lpwstr>
      </vt:variant>
      <vt:variant>
        <vt:i4>1376319</vt:i4>
      </vt:variant>
      <vt:variant>
        <vt:i4>302</vt:i4>
      </vt:variant>
      <vt:variant>
        <vt:i4>0</vt:i4>
      </vt:variant>
      <vt:variant>
        <vt:i4>5</vt:i4>
      </vt:variant>
      <vt:variant>
        <vt:lpwstr/>
      </vt:variant>
      <vt:variant>
        <vt:lpwstr>_Toc133657809</vt:lpwstr>
      </vt:variant>
      <vt:variant>
        <vt:i4>1376319</vt:i4>
      </vt:variant>
      <vt:variant>
        <vt:i4>296</vt:i4>
      </vt:variant>
      <vt:variant>
        <vt:i4>0</vt:i4>
      </vt:variant>
      <vt:variant>
        <vt:i4>5</vt:i4>
      </vt:variant>
      <vt:variant>
        <vt:lpwstr/>
      </vt:variant>
      <vt:variant>
        <vt:lpwstr>_Toc133657808</vt:lpwstr>
      </vt:variant>
      <vt:variant>
        <vt:i4>1376319</vt:i4>
      </vt:variant>
      <vt:variant>
        <vt:i4>290</vt:i4>
      </vt:variant>
      <vt:variant>
        <vt:i4>0</vt:i4>
      </vt:variant>
      <vt:variant>
        <vt:i4>5</vt:i4>
      </vt:variant>
      <vt:variant>
        <vt:lpwstr/>
      </vt:variant>
      <vt:variant>
        <vt:lpwstr>_Toc133657807</vt:lpwstr>
      </vt:variant>
      <vt:variant>
        <vt:i4>1376319</vt:i4>
      </vt:variant>
      <vt:variant>
        <vt:i4>284</vt:i4>
      </vt:variant>
      <vt:variant>
        <vt:i4>0</vt:i4>
      </vt:variant>
      <vt:variant>
        <vt:i4>5</vt:i4>
      </vt:variant>
      <vt:variant>
        <vt:lpwstr/>
      </vt:variant>
      <vt:variant>
        <vt:lpwstr>_Toc133657806</vt:lpwstr>
      </vt:variant>
      <vt:variant>
        <vt:i4>1376319</vt:i4>
      </vt:variant>
      <vt:variant>
        <vt:i4>278</vt:i4>
      </vt:variant>
      <vt:variant>
        <vt:i4>0</vt:i4>
      </vt:variant>
      <vt:variant>
        <vt:i4>5</vt:i4>
      </vt:variant>
      <vt:variant>
        <vt:lpwstr/>
      </vt:variant>
      <vt:variant>
        <vt:lpwstr>_Toc133657805</vt:lpwstr>
      </vt:variant>
      <vt:variant>
        <vt:i4>1376319</vt:i4>
      </vt:variant>
      <vt:variant>
        <vt:i4>272</vt:i4>
      </vt:variant>
      <vt:variant>
        <vt:i4>0</vt:i4>
      </vt:variant>
      <vt:variant>
        <vt:i4>5</vt:i4>
      </vt:variant>
      <vt:variant>
        <vt:lpwstr/>
      </vt:variant>
      <vt:variant>
        <vt:lpwstr>_Toc133657804</vt:lpwstr>
      </vt:variant>
      <vt:variant>
        <vt:i4>1376319</vt:i4>
      </vt:variant>
      <vt:variant>
        <vt:i4>266</vt:i4>
      </vt:variant>
      <vt:variant>
        <vt:i4>0</vt:i4>
      </vt:variant>
      <vt:variant>
        <vt:i4>5</vt:i4>
      </vt:variant>
      <vt:variant>
        <vt:lpwstr/>
      </vt:variant>
      <vt:variant>
        <vt:lpwstr>_Toc133657803</vt:lpwstr>
      </vt:variant>
      <vt:variant>
        <vt:i4>1376319</vt:i4>
      </vt:variant>
      <vt:variant>
        <vt:i4>260</vt:i4>
      </vt:variant>
      <vt:variant>
        <vt:i4>0</vt:i4>
      </vt:variant>
      <vt:variant>
        <vt:i4>5</vt:i4>
      </vt:variant>
      <vt:variant>
        <vt:lpwstr/>
      </vt:variant>
      <vt:variant>
        <vt:lpwstr>_Toc133657802</vt:lpwstr>
      </vt:variant>
      <vt:variant>
        <vt:i4>1376319</vt:i4>
      </vt:variant>
      <vt:variant>
        <vt:i4>254</vt:i4>
      </vt:variant>
      <vt:variant>
        <vt:i4>0</vt:i4>
      </vt:variant>
      <vt:variant>
        <vt:i4>5</vt:i4>
      </vt:variant>
      <vt:variant>
        <vt:lpwstr/>
      </vt:variant>
      <vt:variant>
        <vt:lpwstr>_Toc133657801</vt:lpwstr>
      </vt:variant>
      <vt:variant>
        <vt:i4>1376319</vt:i4>
      </vt:variant>
      <vt:variant>
        <vt:i4>248</vt:i4>
      </vt:variant>
      <vt:variant>
        <vt:i4>0</vt:i4>
      </vt:variant>
      <vt:variant>
        <vt:i4>5</vt:i4>
      </vt:variant>
      <vt:variant>
        <vt:lpwstr/>
      </vt:variant>
      <vt:variant>
        <vt:lpwstr>_Toc133657800</vt:lpwstr>
      </vt:variant>
      <vt:variant>
        <vt:i4>1835056</vt:i4>
      </vt:variant>
      <vt:variant>
        <vt:i4>242</vt:i4>
      </vt:variant>
      <vt:variant>
        <vt:i4>0</vt:i4>
      </vt:variant>
      <vt:variant>
        <vt:i4>5</vt:i4>
      </vt:variant>
      <vt:variant>
        <vt:lpwstr/>
      </vt:variant>
      <vt:variant>
        <vt:lpwstr>_Toc133657799</vt:lpwstr>
      </vt:variant>
      <vt:variant>
        <vt:i4>1835056</vt:i4>
      </vt:variant>
      <vt:variant>
        <vt:i4>236</vt:i4>
      </vt:variant>
      <vt:variant>
        <vt:i4>0</vt:i4>
      </vt:variant>
      <vt:variant>
        <vt:i4>5</vt:i4>
      </vt:variant>
      <vt:variant>
        <vt:lpwstr/>
      </vt:variant>
      <vt:variant>
        <vt:lpwstr>_Toc133657798</vt:lpwstr>
      </vt:variant>
      <vt:variant>
        <vt:i4>1835056</vt:i4>
      </vt:variant>
      <vt:variant>
        <vt:i4>230</vt:i4>
      </vt:variant>
      <vt:variant>
        <vt:i4>0</vt:i4>
      </vt:variant>
      <vt:variant>
        <vt:i4>5</vt:i4>
      </vt:variant>
      <vt:variant>
        <vt:lpwstr/>
      </vt:variant>
      <vt:variant>
        <vt:lpwstr>_Toc133657797</vt:lpwstr>
      </vt:variant>
      <vt:variant>
        <vt:i4>1835056</vt:i4>
      </vt:variant>
      <vt:variant>
        <vt:i4>224</vt:i4>
      </vt:variant>
      <vt:variant>
        <vt:i4>0</vt:i4>
      </vt:variant>
      <vt:variant>
        <vt:i4>5</vt:i4>
      </vt:variant>
      <vt:variant>
        <vt:lpwstr/>
      </vt:variant>
      <vt:variant>
        <vt:lpwstr>_Toc133657796</vt:lpwstr>
      </vt:variant>
      <vt:variant>
        <vt:i4>1835056</vt:i4>
      </vt:variant>
      <vt:variant>
        <vt:i4>218</vt:i4>
      </vt:variant>
      <vt:variant>
        <vt:i4>0</vt:i4>
      </vt:variant>
      <vt:variant>
        <vt:i4>5</vt:i4>
      </vt:variant>
      <vt:variant>
        <vt:lpwstr/>
      </vt:variant>
      <vt:variant>
        <vt:lpwstr>_Toc133657795</vt:lpwstr>
      </vt:variant>
      <vt:variant>
        <vt:i4>1835056</vt:i4>
      </vt:variant>
      <vt:variant>
        <vt:i4>212</vt:i4>
      </vt:variant>
      <vt:variant>
        <vt:i4>0</vt:i4>
      </vt:variant>
      <vt:variant>
        <vt:i4>5</vt:i4>
      </vt:variant>
      <vt:variant>
        <vt:lpwstr/>
      </vt:variant>
      <vt:variant>
        <vt:lpwstr>_Toc133657794</vt:lpwstr>
      </vt:variant>
      <vt:variant>
        <vt:i4>1835056</vt:i4>
      </vt:variant>
      <vt:variant>
        <vt:i4>206</vt:i4>
      </vt:variant>
      <vt:variant>
        <vt:i4>0</vt:i4>
      </vt:variant>
      <vt:variant>
        <vt:i4>5</vt:i4>
      </vt:variant>
      <vt:variant>
        <vt:lpwstr/>
      </vt:variant>
      <vt:variant>
        <vt:lpwstr>_Toc133657793</vt:lpwstr>
      </vt:variant>
      <vt:variant>
        <vt:i4>1835056</vt:i4>
      </vt:variant>
      <vt:variant>
        <vt:i4>200</vt:i4>
      </vt:variant>
      <vt:variant>
        <vt:i4>0</vt:i4>
      </vt:variant>
      <vt:variant>
        <vt:i4>5</vt:i4>
      </vt:variant>
      <vt:variant>
        <vt:lpwstr/>
      </vt:variant>
      <vt:variant>
        <vt:lpwstr>_Toc133657792</vt:lpwstr>
      </vt:variant>
      <vt:variant>
        <vt:i4>1835056</vt:i4>
      </vt:variant>
      <vt:variant>
        <vt:i4>194</vt:i4>
      </vt:variant>
      <vt:variant>
        <vt:i4>0</vt:i4>
      </vt:variant>
      <vt:variant>
        <vt:i4>5</vt:i4>
      </vt:variant>
      <vt:variant>
        <vt:lpwstr/>
      </vt:variant>
      <vt:variant>
        <vt:lpwstr>_Toc133657791</vt:lpwstr>
      </vt:variant>
      <vt:variant>
        <vt:i4>1835056</vt:i4>
      </vt:variant>
      <vt:variant>
        <vt:i4>188</vt:i4>
      </vt:variant>
      <vt:variant>
        <vt:i4>0</vt:i4>
      </vt:variant>
      <vt:variant>
        <vt:i4>5</vt:i4>
      </vt:variant>
      <vt:variant>
        <vt:lpwstr/>
      </vt:variant>
      <vt:variant>
        <vt:lpwstr>_Toc133657790</vt:lpwstr>
      </vt:variant>
      <vt:variant>
        <vt:i4>1900592</vt:i4>
      </vt:variant>
      <vt:variant>
        <vt:i4>182</vt:i4>
      </vt:variant>
      <vt:variant>
        <vt:i4>0</vt:i4>
      </vt:variant>
      <vt:variant>
        <vt:i4>5</vt:i4>
      </vt:variant>
      <vt:variant>
        <vt:lpwstr/>
      </vt:variant>
      <vt:variant>
        <vt:lpwstr>_Toc133657789</vt:lpwstr>
      </vt:variant>
      <vt:variant>
        <vt:i4>1900592</vt:i4>
      </vt:variant>
      <vt:variant>
        <vt:i4>176</vt:i4>
      </vt:variant>
      <vt:variant>
        <vt:i4>0</vt:i4>
      </vt:variant>
      <vt:variant>
        <vt:i4>5</vt:i4>
      </vt:variant>
      <vt:variant>
        <vt:lpwstr/>
      </vt:variant>
      <vt:variant>
        <vt:lpwstr>_Toc133657788</vt:lpwstr>
      </vt:variant>
      <vt:variant>
        <vt:i4>1900592</vt:i4>
      </vt:variant>
      <vt:variant>
        <vt:i4>170</vt:i4>
      </vt:variant>
      <vt:variant>
        <vt:i4>0</vt:i4>
      </vt:variant>
      <vt:variant>
        <vt:i4>5</vt:i4>
      </vt:variant>
      <vt:variant>
        <vt:lpwstr/>
      </vt:variant>
      <vt:variant>
        <vt:lpwstr>_Toc133657787</vt:lpwstr>
      </vt:variant>
      <vt:variant>
        <vt:i4>1900592</vt:i4>
      </vt:variant>
      <vt:variant>
        <vt:i4>164</vt:i4>
      </vt:variant>
      <vt:variant>
        <vt:i4>0</vt:i4>
      </vt:variant>
      <vt:variant>
        <vt:i4>5</vt:i4>
      </vt:variant>
      <vt:variant>
        <vt:lpwstr/>
      </vt:variant>
      <vt:variant>
        <vt:lpwstr>_Toc133657786</vt:lpwstr>
      </vt:variant>
      <vt:variant>
        <vt:i4>1900592</vt:i4>
      </vt:variant>
      <vt:variant>
        <vt:i4>158</vt:i4>
      </vt:variant>
      <vt:variant>
        <vt:i4>0</vt:i4>
      </vt:variant>
      <vt:variant>
        <vt:i4>5</vt:i4>
      </vt:variant>
      <vt:variant>
        <vt:lpwstr/>
      </vt:variant>
      <vt:variant>
        <vt:lpwstr>_Toc133657785</vt:lpwstr>
      </vt:variant>
      <vt:variant>
        <vt:i4>1900592</vt:i4>
      </vt:variant>
      <vt:variant>
        <vt:i4>152</vt:i4>
      </vt:variant>
      <vt:variant>
        <vt:i4>0</vt:i4>
      </vt:variant>
      <vt:variant>
        <vt:i4>5</vt:i4>
      </vt:variant>
      <vt:variant>
        <vt:lpwstr/>
      </vt:variant>
      <vt:variant>
        <vt:lpwstr>_Toc133657784</vt:lpwstr>
      </vt:variant>
      <vt:variant>
        <vt:i4>1900592</vt:i4>
      </vt:variant>
      <vt:variant>
        <vt:i4>146</vt:i4>
      </vt:variant>
      <vt:variant>
        <vt:i4>0</vt:i4>
      </vt:variant>
      <vt:variant>
        <vt:i4>5</vt:i4>
      </vt:variant>
      <vt:variant>
        <vt:lpwstr/>
      </vt:variant>
      <vt:variant>
        <vt:lpwstr>_Toc133657783</vt:lpwstr>
      </vt:variant>
      <vt:variant>
        <vt:i4>1900592</vt:i4>
      </vt:variant>
      <vt:variant>
        <vt:i4>140</vt:i4>
      </vt:variant>
      <vt:variant>
        <vt:i4>0</vt:i4>
      </vt:variant>
      <vt:variant>
        <vt:i4>5</vt:i4>
      </vt:variant>
      <vt:variant>
        <vt:lpwstr/>
      </vt:variant>
      <vt:variant>
        <vt:lpwstr>_Toc133657782</vt:lpwstr>
      </vt:variant>
      <vt:variant>
        <vt:i4>1900592</vt:i4>
      </vt:variant>
      <vt:variant>
        <vt:i4>134</vt:i4>
      </vt:variant>
      <vt:variant>
        <vt:i4>0</vt:i4>
      </vt:variant>
      <vt:variant>
        <vt:i4>5</vt:i4>
      </vt:variant>
      <vt:variant>
        <vt:lpwstr/>
      </vt:variant>
      <vt:variant>
        <vt:lpwstr>_Toc133657781</vt:lpwstr>
      </vt:variant>
      <vt:variant>
        <vt:i4>1900592</vt:i4>
      </vt:variant>
      <vt:variant>
        <vt:i4>128</vt:i4>
      </vt:variant>
      <vt:variant>
        <vt:i4>0</vt:i4>
      </vt:variant>
      <vt:variant>
        <vt:i4>5</vt:i4>
      </vt:variant>
      <vt:variant>
        <vt:lpwstr/>
      </vt:variant>
      <vt:variant>
        <vt:lpwstr>_Toc133657780</vt:lpwstr>
      </vt:variant>
      <vt:variant>
        <vt:i4>1179696</vt:i4>
      </vt:variant>
      <vt:variant>
        <vt:i4>122</vt:i4>
      </vt:variant>
      <vt:variant>
        <vt:i4>0</vt:i4>
      </vt:variant>
      <vt:variant>
        <vt:i4>5</vt:i4>
      </vt:variant>
      <vt:variant>
        <vt:lpwstr/>
      </vt:variant>
      <vt:variant>
        <vt:lpwstr>_Toc133657779</vt:lpwstr>
      </vt:variant>
      <vt:variant>
        <vt:i4>1179696</vt:i4>
      </vt:variant>
      <vt:variant>
        <vt:i4>116</vt:i4>
      </vt:variant>
      <vt:variant>
        <vt:i4>0</vt:i4>
      </vt:variant>
      <vt:variant>
        <vt:i4>5</vt:i4>
      </vt:variant>
      <vt:variant>
        <vt:lpwstr/>
      </vt:variant>
      <vt:variant>
        <vt:lpwstr>_Toc133657778</vt:lpwstr>
      </vt:variant>
      <vt:variant>
        <vt:i4>1179696</vt:i4>
      </vt:variant>
      <vt:variant>
        <vt:i4>110</vt:i4>
      </vt:variant>
      <vt:variant>
        <vt:i4>0</vt:i4>
      </vt:variant>
      <vt:variant>
        <vt:i4>5</vt:i4>
      </vt:variant>
      <vt:variant>
        <vt:lpwstr/>
      </vt:variant>
      <vt:variant>
        <vt:lpwstr>_Toc133657777</vt:lpwstr>
      </vt:variant>
      <vt:variant>
        <vt:i4>1179696</vt:i4>
      </vt:variant>
      <vt:variant>
        <vt:i4>104</vt:i4>
      </vt:variant>
      <vt:variant>
        <vt:i4>0</vt:i4>
      </vt:variant>
      <vt:variant>
        <vt:i4>5</vt:i4>
      </vt:variant>
      <vt:variant>
        <vt:lpwstr/>
      </vt:variant>
      <vt:variant>
        <vt:lpwstr>_Toc133657776</vt:lpwstr>
      </vt:variant>
      <vt:variant>
        <vt:i4>1179696</vt:i4>
      </vt:variant>
      <vt:variant>
        <vt:i4>98</vt:i4>
      </vt:variant>
      <vt:variant>
        <vt:i4>0</vt:i4>
      </vt:variant>
      <vt:variant>
        <vt:i4>5</vt:i4>
      </vt:variant>
      <vt:variant>
        <vt:lpwstr/>
      </vt:variant>
      <vt:variant>
        <vt:lpwstr>_Toc133657775</vt:lpwstr>
      </vt:variant>
      <vt:variant>
        <vt:i4>1179696</vt:i4>
      </vt:variant>
      <vt:variant>
        <vt:i4>92</vt:i4>
      </vt:variant>
      <vt:variant>
        <vt:i4>0</vt:i4>
      </vt:variant>
      <vt:variant>
        <vt:i4>5</vt:i4>
      </vt:variant>
      <vt:variant>
        <vt:lpwstr/>
      </vt:variant>
      <vt:variant>
        <vt:lpwstr>_Toc133657774</vt:lpwstr>
      </vt:variant>
      <vt:variant>
        <vt:i4>1179696</vt:i4>
      </vt:variant>
      <vt:variant>
        <vt:i4>86</vt:i4>
      </vt:variant>
      <vt:variant>
        <vt:i4>0</vt:i4>
      </vt:variant>
      <vt:variant>
        <vt:i4>5</vt:i4>
      </vt:variant>
      <vt:variant>
        <vt:lpwstr/>
      </vt:variant>
      <vt:variant>
        <vt:lpwstr>_Toc133657773</vt:lpwstr>
      </vt:variant>
      <vt:variant>
        <vt:i4>1179696</vt:i4>
      </vt:variant>
      <vt:variant>
        <vt:i4>80</vt:i4>
      </vt:variant>
      <vt:variant>
        <vt:i4>0</vt:i4>
      </vt:variant>
      <vt:variant>
        <vt:i4>5</vt:i4>
      </vt:variant>
      <vt:variant>
        <vt:lpwstr/>
      </vt:variant>
      <vt:variant>
        <vt:lpwstr>_Toc133657772</vt:lpwstr>
      </vt:variant>
      <vt:variant>
        <vt:i4>1179696</vt:i4>
      </vt:variant>
      <vt:variant>
        <vt:i4>74</vt:i4>
      </vt:variant>
      <vt:variant>
        <vt:i4>0</vt:i4>
      </vt:variant>
      <vt:variant>
        <vt:i4>5</vt:i4>
      </vt:variant>
      <vt:variant>
        <vt:lpwstr/>
      </vt:variant>
      <vt:variant>
        <vt:lpwstr>_Toc133657771</vt:lpwstr>
      </vt:variant>
      <vt:variant>
        <vt:i4>1179696</vt:i4>
      </vt:variant>
      <vt:variant>
        <vt:i4>68</vt:i4>
      </vt:variant>
      <vt:variant>
        <vt:i4>0</vt:i4>
      </vt:variant>
      <vt:variant>
        <vt:i4>5</vt:i4>
      </vt:variant>
      <vt:variant>
        <vt:lpwstr/>
      </vt:variant>
      <vt:variant>
        <vt:lpwstr>_Toc133657770</vt:lpwstr>
      </vt:variant>
      <vt:variant>
        <vt:i4>1245232</vt:i4>
      </vt:variant>
      <vt:variant>
        <vt:i4>62</vt:i4>
      </vt:variant>
      <vt:variant>
        <vt:i4>0</vt:i4>
      </vt:variant>
      <vt:variant>
        <vt:i4>5</vt:i4>
      </vt:variant>
      <vt:variant>
        <vt:lpwstr/>
      </vt:variant>
      <vt:variant>
        <vt:lpwstr>_Toc133657769</vt:lpwstr>
      </vt:variant>
      <vt:variant>
        <vt:i4>1245232</vt:i4>
      </vt:variant>
      <vt:variant>
        <vt:i4>56</vt:i4>
      </vt:variant>
      <vt:variant>
        <vt:i4>0</vt:i4>
      </vt:variant>
      <vt:variant>
        <vt:i4>5</vt:i4>
      </vt:variant>
      <vt:variant>
        <vt:lpwstr/>
      </vt:variant>
      <vt:variant>
        <vt:lpwstr>_Toc133657768</vt:lpwstr>
      </vt:variant>
      <vt:variant>
        <vt:i4>1245232</vt:i4>
      </vt:variant>
      <vt:variant>
        <vt:i4>50</vt:i4>
      </vt:variant>
      <vt:variant>
        <vt:i4>0</vt:i4>
      </vt:variant>
      <vt:variant>
        <vt:i4>5</vt:i4>
      </vt:variant>
      <vt:variant>
        <vt:lpwstr/>
      </vt:variant>
      <vt:variant>
        <vt:lpwstr>_Toc133657767</vt:lpwstr>
      </vt:variant>
      <vt:variant>
        <vt:i4>1245232</vt:i4>
      </vt:variant>
      <vt:variant>
        <vt:i4>44</vt:i4>
      </vt:variant>
      <vt:variant>
        <vt:i4>0</vt:i4>
      </vt:variant>
      <vt:variant>
        <vt:i4>5</vt:i4>
      </vt:variant>
      <vt:variant>
        <vt:lpwstr/>
      </vt:variant>
      <vt:variant>
        <vt:lpwstr>_Toc133657766</vt:lpwstr>
      </vt:variant>
      <vt:variant>
        <vt:i4>1245232</vt:i4>
      </vt:variant>
      <vt:variant>
        <vt:i4>38</vt:i4>
      </vt:variant>
      <vt:variant>
        <vt:i4>0</vt:i4>
      </vt:variant>
      <vt:variant>
        <vt:i4>5</vt:i4>
      </vt:variant>
      <vt:variant>
        <vt:lpwstr/>
      </vt:variant>
      <vt:variant>
        <vt:lpwstr>_Toc133657765</vt:lpwstr>
      </vt:variant>
      <vt:variant>
        <vt:i4>1245232</vt:i4>
      </vt:variant>
      <vt:variant>
        <vt:i4>32</vt:i4>
      </vt:variant>
      <vt:variant>
        <vt:i4>0</vt:i4>
      </vt:variant>
      <vt:variant>
        <vt:i4>5</vt:i4>
      </vt:variant>
      <vt:variant>
        <vt:lpwstr/>
      </vt:variant>
      <vt:variant>
        <vt:lpwstr>_Toc133657764</vt:lpwstr>
      </vt:variant>
      <vt:variant>
        <vt:i4>1245232</vt:i4>
      </vt:variant>
      <vt:variant>
        <vt:i4>26</vt:i4>
      </vt:variant>
      <vt:variant>
        <vt:i4>0</vt:i4>
      </vt:variant>
      <vt:variant>
        <vt:i4>5</vt:i4>
      </vt:variant>
      <vt:variant>
        <vt:lpwstr/>
      </vt:variant>
      <vt:variant>
        <vt:lpwstr>_Toc133657763</vt:lpwstr>
      </vt:variant>
      <vt:variant>
        <vt:i4>1245232</vt:i4>
      </vt:variant>
      <vt:variant>
        <vt:i4>20</vt:i4>
      </vt:variant>
      <vt:variant>
        <vt:i4>0</vt:i4>
      </vt:variant>
      <vt:variant>
        <vt:i4>5</vt:i4>
      </vt:variant>
      <vt:variant>
        <vt:lpwstr/>
      </vt:variant>
      <vt:variant>
        <vt:lpwstr>_Toc133657762</vt:lpwstr>
      </vt:variant>
      <vt:variant>
        <vt:i4>1245232</vt:i4>
      </vt:variant>
      <vt:variant>
        <vt:i4>14</vt:i4>
      </vt:variant>
      <vt:variant>
        <vt:i4>0</vt:i4>
      </vt:variant>
      <vt:variant>
        <vt:i4>5</vt:i4>
      </vt:variant>
      <vt:variant>
        <vt:lpwstr/>
      </vt:variant>
      <vt:variant>
        <vt:lpwstr>_Toc133657761</vt:lpwstr>
      </vt:variant>
      <vt:variant>
        <vt:i4>1245232</vt:i4>
      </vt:variant>
      <vt:variant>
        <vt:i4>8</vt:i4>
      </vt:variant>
      <vt:variant>
        <vt:i4>0</vt:i4>
      </vt:variant>
      <vt:variant>
        <vt:i4>5</vt:i4>
      </vt:variant>
      <vt:variant>
        <vt:lpwstr/>
      </vt:variant>
      <vt:variant>
        <vt:lpwstr>_Toc133657760</vt:lpwstr>
      </vt:variant>
      <vt:variant>
        <vt:i4>1048624</vt:i4>
      </vt:variant>
      <vt:variant>
        <vt:i4>2</vt:i4>
      </vt:variant>
      <vt:variant>
        <vt:i4>0</vt:i4>
      </vt:variant>
      <vt:variant>
        <vt:i4>5</vt:i4>
      </vt:variant>
      <vt:variant>
        <vt:lpwstr/>
      </vt:variant>
      <vt:variant>
        <vt:lpwstr>_Toc133657759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creator>Stephen Hole</dc:creator>
  <dc:description>Joint Games &amp; Computing Handbook</dc:description>
  <cp:lastModifiedBy>Gaynor Thomas</cp:lastModifiedBy>
  <cp:revision>6</cp:revision>
  <cp:lastPrinted>2016-08-30T13:45:00Z</cp:lastPrinted>
  <dcterms:created xsi:type="dcterms:W3CDTF">2026-09-14T17:17:00Z</dcterms:created>
  <dcterms:modified xsi:type="dcterms:W3CDTF">2026-09-14T17:40:00Z</dcterms:modified>
</cp:coreProperties>
</file>