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11817" w14:textId="19788642" w:rsidR="00CD47E0" w:rsidRDefault="00CD47E0"/>
    <w:p w14:paraId="3FC355C9" w14:textId="017C9C3E" w:rsidR="004C429F" w:rsidRDefault="004C429F" w:rsidP="004C429F">
      <w:pPr>
        <w:jc w:val="center"/>
        <w:rPr>
          <w:u w:val="single"/>
        </w:rPr>
      </w:pPr>
      <w:r>
        <w:rPr>
          <w:u w:val="single"/>
        </w:rPr>
        <w:t xml:space="preserve">Choose a group in society </w:t>
      </w:r>
      <w:r w:rsidR="0061064C">
        <w:rPr>
          <w:u w:val="single"/>
        </w:rPr>
        <w:t>and consider how they had to engage with the ‘politics</w:t>
      </w:r>
      <w:r w:rsidR="00E011F6">
        <w:rPr>
          <w:u w:val="single"/>
        </w:rPr>
        <w:t xml:space="preserve"> of recognition</w:t>
      </w:r>
      <w:r w:rsidR="0061064C">
        <w:rPr>
          <w:u w:val="single"/>
        </w:rPr>
        <w:t>’</w:t>
      </w:r>
      <w:r w:rsidR="00E011F6">
        <w:rPr>
          <w:u w:val="single"/>
        </w:rPr>
        <w:t xml:space="preserve"> in order to seek </w:t>
      </w:r>
      <w:r w:rsidR="003E00B7">
        <w:rPr>
          <w:u w:val="single"/>
        </w:rPr>
        <w:t>greater equity in the last 50 years.</w:t>
      </w:r>
    </w:p>
    <w:p w14:paraId="24829D57" w14:textId="77777777" w:rsidR="00D446B2" w:rsidRDefault="00D446B2" w:rsidP="004C429F">
      <w:pPr>
        <w:jc w:val="center"/>
        <w:rPr>
          <w:u w:val="single"/>
        </w:rPr>
      </w:pPr>
    </w:p>
    <w:p w14:paraId="43E1E0A5" w14:textId="607CD56A" w:rsidR="00DC6056" w:rsidRPr="00D446B2" w:rsidRDefault="00B149C5" w:rsidP="00D446B2">
      <w:pPr>
        <w:spacing w:line="360" w:lineRule="auto"/>
        <w:jc w:val="both"/>
        <w:rPr>
          <w:rFonts w:ascii="Times New Roman" w:hAnsi="Times New Roman" w:cs="Times New Roman"/>
          <w:sz w:val="24"/>
          <w:szCs w:val="24"/>
          <w:lang w:val="en"/>
        </w:rPr>
      </w:pPr>
      <w:r w:rsidRPr="00D446B2">
        <w:rPr>
          <w:rFonts w:ascii="Times New Roman" w:hAnsi="Times New Roman" w:cs="Times New Roman"/>
          <w:color w:val="181818"/>
          <w:sz w:val="24"/>
          <w:szCs w:val="24"/>
          <w:lang w:val="en"/>
        </w:rPr>
        <w:t xml:space="preserve">African Americans </w:t>
      </w:r>
      <w:r w:rsidR="00D446B2">
        <w:rPr>
          <w:rFonts w:ascii="Times New Roman" w:hAnsi="Times New Roman" w:cs="Times New Roman"/>
          <w:color w:val="181818"/>
          <w:sz w:val="24"/>
          <w:szCs w:val="24"/>
          <w:lang w:val="en"/>
        </w:rPr>
        <w:t xml:space="preserve">have struggled to get </w:t>
      </w:r>
      <w:r w:rsidRPr="00D446B2">
        <w:rPr>
          <w:rFonts w:ascii="Times New Roman" w:hAnsi="Times New Roman" w:cs="Times New Roman"/>
          <w:color w:val="181818"/>
          <w:sz w:val="24"/>
          <w:szCs w:val="24"/>
          <w:lang w:val="en"/>
        </w:rPr>
        <w:t>the rights to be equal in the United States</w:t>
      </w:r>
      <w:r w:rsidR="00D446B2">
        <w:rPr>
          <w:rFonts w:ascii="Times New Roman" w:hAnsi="Times New Roman" w:cs="Times New Roman"/>
          <w:color w:val="181818"/>
          <w:sz w:val="24"/>
          <w:szCs w:val="24"/>
          <w:lang w:val="en"/>
        </w:rPr>
        <w:t xml:space="preserve"> for years now</w:t>
      </w:r>
      <w:r w:rsidRPr="00D446B2">
        <w:rPr>
          <w:rFonts w:ascii="Times New Roman" w:hAnsi="Times New Roman" w:cs="Times New Roman"/>
          <w:color w:val="181818"/>
          <w:sz w:val="24"/>
          <w:szCs w:val="24"/>
          <w:lang w:val="en"/>
        </w:rPr>
        <w:t xml:space="preserve">. After the Civil War in 1865, slavery was abolished (History.com, 2009). </w:t>
      </w:r>
      <w:r w:rsidR="001369A9" w:rsidRPr="00D446B2">
        <w:rPr>
          <w:rFonts w:ascii="Times New Roman" w:hAnsi="Times New Roman" w:cs="Times New Roman"/>
          <w:color w:val="181818"/>
          <w:sz w:val="24"/>
          <w:szCs w:val="24"/>
          <w:lang w:val="en"/>
        </w:rPr>
        <w:t>In</w:t>
      </w:r>
      <w:r w:rsidR="002B7117" w:rsidRPr="00D446B2">
        <w:rPr>
          <w:rFonts w:ascii="Times New Roman" w:hAnsi="Times New Roman" w:cs="Times New Roman"/>
          <w:color w:val="181818"/>
          <w:sz w:val="24"/>
          <w:szCs w:val="24"/>
          <w:lang w:val="en"/>
        </w:rPr>
        <w:t xml:space="preserve"> 18</w:t>
      </w:r>
      <w:r w:rsidR="006914FB" w:rsidRPr="00D446B2">
        <w:rPr>
          <w:rFonts w:ascii="Times New Roman" w:hAnsi="Times New Roman" w:cs="Times New Roman"/>
          <w:color w:val="181818"/>
          <w:sz w:val="24"/>
          <w:szCs w:val="24"/>
          <w:lang w:val="en"/>
        </w:rPr>
        <w:t>68 the 14</w:t>
      </w:r>
      <w:r w:rsidR="006914FB" w:rsidRPr="00D446B2">
        <w:rPr>
          <w:rFonts w:ascii="Times New Roman" w:hAnsi="Times New Roman" w:cs="Times New Roman"/>
          <w:color w:val="181818"/>
          <w:sz w:val="24"/>
          <w:szCs w:val="24"/>
          <w:vertAlign w:val="superscript"/>
          <w:lang w:val="en"/>
        </w:rPr>
        <w:t>th</w:t>
      </w:r>
      <w:r w:rsidR="006914FB" w:rsidRPr="00D446B2">
        <w:rPr>
          <w:rFonts w:ascii="Times New Roman" w:hAnsi="Times New Roman" w:cs="Times New Roman"/>
          <w:color w:val="181818"/>
          <w:sz w:val="24"/>
          <w:szCs w:val="24"/>
          <w:lang w:val="en"/>
        </w:rPr>
        <w:t xml:space="preserve"> amendment came to law which</w:t>
      </w:r>
      <w:r w:rsidR="003A614E" w:rsidRPr="00D446B2">
        <w:rPr>
          <w:rFonts w:ascii="Times New Roman" w:hAnsi="Times New Roman" w:cs="Times New Roman"/>
          <w:color w:val="181818"/>
          <w:sz w:val="24"/>
          <w:szCs w:val="24"/>
          <w:lang w:val="en"/>
        </w:rPr>
        <w:t xml:space="preserve"> gave</w:t>
      </w:r>
      <w:r w:rsidR="00661720" w:rsidRPr="00D446B2">
        <w:rPr>
          <w:rFonts w:ascii="Times New Roman" w:hAnsi="Times New Roman" w:cs="Times New Roman"/>
          <w:color w:val="181818"/>
          <w:sz w:val="24"/>
          <w:szCs w:val="24"/>
          <w:lang w:val="en"/>
        </w:rPr>
        <w:t xml:space="preserve"> </w:t>
      </w:r>
      <w:r w:rsidR="00EE40F9" w:rsidRPr="00D446B2">
        <w:rPr>
          <w:rFonts w:ascii="Times New Roman" w:hAnsi="Times New Roman" w:cs="Times New Roman"/>
          <w:sz w:val="24"/>
          <w:szCs w:val="24"/>
          <w:lang w:val="en"/>
        </w:rPr>
        <w:t>A</w:t>
      </w:r>
      <w:r w:rsidR="006079F1" w:rsidRPr="00D446B2">
        <w:rPr>
          <w:rFonts w:ascii="Times New Roman" w:hAnsi="Times New Roman" w:cs="Times New Roman"/>
          <w:sz w:val="24"/>
          <w:szCs w:val="24"/>
          <w:lang w:val="en"/>
        </w:rPr>
        <w:t>frican Americans</w:t>
      </w:r>
      <w:r w:rsidR="00661720" w:rsidRPr="00D446B2">
        <w:rPr>
          <w:rFonts w:ascii="Times New Roman" w:hAnsi="Times New Roman" w:cs="Times New Roman"/>
          <w:sz w:val="24"/>
          <w:szCs w:val="24"/>
          <w:lang w:val="en"/>
        </w:rPr>
        <w:t xml:space="preserve"> the equal right to protection</w:t>
      </w:r>
      <w:r w:rsidR="00D446B2">
        <w:rPr>
          <w:rFonts w:ascii="Times New Roman" w:hAnsi="Times New Roman" w:cs="Times New Roman"/>
          <w:sz w:val="24"/>
          <w:szCs w:val="24"/>
          <w:lang w:val="en"/>
        </w:rPr>
        <w:t xml:space="preserve">; the amendment </w:t>
      </w:r>
      <w:r w:rsidR="006914FB" w:rsidRPr="00D446B2">
        <w:rPr>
          <w:rFonts w:ascii="Times New Roman" w:hAnsi="Times New Roman" w:cs="Times New Roman"/>
          <w:color w:val="181818"/>
          <w:sz w:val="24"/>
          <w:szCs w:val="24"/>
          <w:lang w:val="en"/>
        </w:rPr>
        <w:t>state</w:t>
      </w:r>
      <w:r w:rsidR="00D446B2">
        <w:rPr>
          <w:rFonts w:ascii="Times New Roman" w:hAnsi="Times New Roman" w:cs="Times New Roman"/>
          <w:color w:val="181818"/>
          <w:sz w:val="24"/>
          <w:szCs w:val="24"/>
          <w:lang w:val="en"/>
        </w:rPr>
        <w:t>s</w:t>
      </w:r>
      <w:r w:rsidR="006914FB" w:rsidRPr="00D446B2">
        <w:rPr>
          <w:rFonts w:ascii="Times New Roman" w:hAnsi="Times New Roman" w:cs="Times New Roman"/>
          <w:color w:val="181818"/>
          <w:sz w:val="24"/>
          <w:szCs w:val="24"/>
          <w:lang w:val="en"/>
        </w:rPr>
        <w:t xml:space="preserve"> “</w:t>
      </w:r>
      <w:r w:rsidR="00047FA4" w:rsidRPr="00D446B2">
        <w:rPr>
          <w:rFonts w:ascii="Times New Roman" w:hAnsi="Times New Roman" w:cs="Times New Roman"/>
          <w:sz w:val="24"/>
          <w:szCs w:val="24"/>
          <w:lang w:val="en"/>
        </w:rPr>
        <w:t>…</w:t>
      </w:r>
      <w:r w:rsidR="00C5630F" w:rsidRPr="00D446B2">
        <w:rPr>
          <w:rFonts w:ascii="Times New Roman" w:hAnsi="Times New Roman" w:cs="Times New Roman"/>
          <w:sz w:val="24"/>
          <w:szCs w:val="24"/>
          <w:lang w:val="en"/>
        </w:rPr>
        <w:t>nor shall any State deprive any person of life, liberty, or property, without due process of law; nor deny to any person within its jurisdiction the equal protection of the laws</w:t>
      </w:r>
      <w:r w:rsidR="00BA0B4A" w:rsidRPr="00D446B2">
        <w:rPr>
          <w:rFonts w:ascii="Times New Roman" w:hAnsi="Times New Roman" w:cs="Times New Roman"/>
          <w:sz w:val="24"/>
          <w:szCs w:val="24"/>
          <w:lang w:val="en"/>
        </w:rPr>
        <w:t xml:space="preserve"> </w:t>
      </w:r>
      <w:r w:rsidR="00C72528" w:rsidRPr="00D446B2">
        <w:rPr>
          <w:rFonts w:ascii="Times New Roman" w:hAnsi="Times New Roman" w:cs="Times New Roman"/>
          <w:sz w:val="24"/>
          <w:szCs w:val="24"/>
          <w:lang w:val="en"/>
        </w:rPr>
        <w:t>(National Archives,</w:t>
      </w:r>
      <w:r w:rsidR="00374217" w:rsidRPr="00D446B2">
        <w:rPr>
          <w:rFonts w:ascii="Times New Roman" w:hAnsi="Times New Roman" w:cs="Times New Roman"/>
          <w:sz w:val="24"/>
          <w:szCs w:val="24"/>
          <w:lang w:val="en"/>
        </w:rPr>
        <w:t xml:space="preserve"> </w:t>
      </w:r>
      <w:r w:rsidR="00C72528" w:rsidRPr="00D446B2">
        <w:rPr>
          <w:rFonts w:ascii="Times New Roman" w:hAnsi="Times New Roman" w:cs="Times New Roman"/>
          <w:sz w:val="24"/>
          <w:szCs w:val="24"/>
          <w:lang w:val="en"/>
        </w:rPr>
        <w:t>2019)</w:t>
      </w:r>
      <w:r w:rsidR="003545C2" w:rsidRPr="00D446B2">
        <w:rPr>
          <w:rFonts w:ascii="Times New Roman" w:hAnsi="Times New Roman" w:cs="Times New Roman"/>
          <w:sz w:val="24"/>
          <w:szCs w:val="24"/>
          <w:lang w:val="en"/>
        </w:rPr>
        <w:t>”</w:t>
      </w:r>
      <w:r w:rsidR="00C62BE0" w:rsidRPr="00D446B2">
        <w:rPr>
          <w:rFonts w:ascii="Times New Roman" w:hAnsi="Times New Roman" w:cs="Times New Roman"/>
          <w:sz w:val="24"/>
          <w:szCs w:val="24"/>
          <w:lang w:val="en"/>
        </w:rPr>
        <w:t xml:space="preserve"> </w:t>
      </w:r>
      <w:r w:rsidR="002415DD" w:rsidRPr="00D446B2">
        <w:rPr>
          <w:rFonts w:ascii="Times New Roman" w:hAnsi="Times New Roman" w:cs="Times New Roman"/>
          <w:sz w:val="24"/>
          <w:szCs w:val="24"/>
          <w:lang w:val="en"/>
        </w:rPr>
        <w:t>(History.com, 2009)</w:t>
      </w:r>
      <w:r w:rsidR="00C5630F" w:rsidRPr="00D446B2">
        <w:rPr>
          <w:rFonts w:ascii="Times New Roman" w:hAnsi="Times New Roman" w:cs="Times New Roman"/>
          <w:sz w:val="24"/>
          <w:szCs w:val="24"/>
          <w:lang w:val="en"/>
        </w:rPr>
        <w:t>.</w:t>
      </w:r>
      <w:r w:rsidR="00F237FD" w:rsidRPr="00D446B2">
        <w:rPr>
          <w:rFonts w:ascii="Times New Roman" w:hAnsi="Times New Roman" w:cs="Times New Roman"/>
          <w:sz w:val="24"/>
          <w:szCs w:val="24"/>
          <w:lang w:val="en"/>
        </w:rPr>
        <w:t xml:space="preserve"> </w:t>
      </w:r>
      <w:r w:rsidR="00884D90" w:rsidRPr="00D446B2">
        <w:rPr>
          <w:rFonts w:ascii="Times New Roman" w:hAnsi="Times New Roman" w:cs="Times New Roman"/>
          <w:sz w:val="24"/>
          <w:szCs w:val="24"/>
          <w:lang w:val="en"/>
        </w:rPr>
        <w:t xml:space="preserve">While in 1870 </w:t>
      </w:r>
      <w:r w:rsidR="00774529" w:rsidRPr="00D446B2">
        <w:rPr>
          <w:rFonts w:ascii="Times New Roman" w:hAnsi="Times New Roman" w:cs="Times New Roman"/>
          <w:sz w:val="24"/>
          <w:szCs w:val="24"/>
          <w:lang w:val="en"/>
        </w:rPr>
        <w:t>the 15</w:t>
      </w:r>
      <w:r w:rsidR="00774529" w:rsidRPr="00D446B2">
        <w:rPr>
          <w:rFonts w:ascii="Times New Roman" w:hAnsi="Times New Roman" w:cs="Times New Roman"/>
          <w:sz w:val="24"/>
          <w:szCs w:val="24"/>
          <w:vertAlign w:val="superscript"/>
          <w:lang w:val="en"/>
        </w:rPr>
        <w:t>th</w:t>
      </w:r>
      <w:r w:rsidR="00774529" w:rsidRPr="00D446B2">
        <w:rPr>
          <w:rFonts w:ascii="Times New Roman" w:hAnsi="Times New Roman" w:cs="Times New Roman"/>
          <w:sz w:val="24"/>
          <w:szCs w:val="24"/>
          <w:lang w:val="en"/>
        </w:rPr>
        <w:t xml:space="preserve"> amendment came to law </w:t>
      </w:r>
      <w:r w:rsidR="007D578F" w:rsidRPr="00D446B2">
        <w:rPr>
          <w:rFonts w:ascii="Times New Roman" w:hAnsi="Times New Roman" w:cs="Times New Roman"/>
          <w:sz w:val="24"/>
          <w:szCs w:val="24"/>
          <w:lang w:val="en"/>
        </w:rPr>
        <w:t xml:space="preserve">giving </w:t>
      </w:r>
      <w:r w:rsidR="006079F1" w:rsidRPr="00D446B2">
        <w:rPr>
          <w:rFonts w:ascii="Times New Roman" w:hAnsi="Times New Roman" w:cs="Times New Roman"/>
          <w:sz w:val="24"/>
          <w:szCs w:val="24"/>
          <w:lang w:val="en"/>
        </w:rPr>
        <w:t>African Americans</w:t>
      </w:r>
      <w:r w:rsidR="007D578F" w:rsidRPr="00D446B2">
        <w:rPr>
          <w:rFonts w:ascii="Times New Roman" w:hAnsi="Times New Roman" w:cs="Times New Roman"/>
          <w:sz w:val="24"/>
          <w:szCs w:val="24"/>
          <w:lang w:val="en"/>
        </w:rPr>
        <w:t xml:space="preserve"> the right to vote (History.com, 2009). </w:t>
      </w:r>
      <w:r w:rsidR="00D446B2">
        <w:rPr>
          <w:rFonts w:ascii="Times New Roman" w:hAnsi="Times New Roman" w:cs="Times New Roman"/>
          <w:sz w:val="24"/>
          <w:szCs w:val="24"/>
          <w:lang w:val="en"/>
        </w:rPr>
        <w:t>This amendment</w:t>
      </w:r>
      <w:r w:rsidR="007D578F" w:rsidRPr="00D446B2">
        <w:rPr>
          <w:rFonts w:ascii="Times New Roman" w:hAnsi="Times New Roman" w:cs="Times New Roman"/>
          <w:sz w:val="24"/>
          <w:szCs w:val="24"/>
          <w:lang w:val="en"/>
        </w:rPr>
        <w:t xml:space="preserve"> </w:t>
      </w:r>
      <w:r w:rsidR="00160966" w:rsidRPr="00D446B2">
        <w:rPr>
          <w:rFonts w:ascii="Times New Roman" w:hAnsi="Times New Roman" w:cs="Times New Roman"/>
          <w:sz w:val="24"/>
          <w:szCs w:val="24"/>
          <w:lang w:val="en"/>
        </w:rPr>
        <w:t>states,</w:t>
      </w:r>
      <w:r w:rsidR="007D578F" w:rsidRPr="00D446B2">
        <w:rPr>
          <w:rFonts w:ascii="Times New Roman" w:hAnsi="Times New Roman" w:cs="Times New Roman"/>
          <w:sz w:val="24"/>
          <w:szCs w:val="24"/>
          <w:lang w:val="en"/>
        </w:rPr>
        <w:t xml:space="preserve"> </w:t>
      </w:r>
      <w:r w:rsidR="003A614E" w:rsidRPr="00D446B2">
        <w:rPr>
          <w:rFonts w:ascii="Times New Roman" w:hAnsi="Times New Roman" w:cs="Times New Roman"/>
          <w:sz w:val="24"/>
          <w:szCs w:val="24"/>
          <w:lang w:val="en"/>
        </w:rPr>
        <w:t>“</w:t>
      </w:r>
      <w:r w:rsidRPr="00D446B2">
        <w:rPr>
          <w:rFonts w:ascii="Times New Roman" w:hAnsi="Times New Roman" w:cs="Times New Roman"/>
          <w:sz w:val="24"/>
          <w:szCs w:val="24"/>
          <w:lang w:val="en"/>
        </w:rPr>
        <w:t>…t</w:t>
      </w:r>
      <w:r w:rsidR="000A5F5A" w:rsidRPr="00D446B2">
        <w:rPr>
          <w:rFonts w:ascii="Times New Roman" w:hAnsi="Times New Roman" w:cs="Times New Roman"/>
          <w:sz w:val="24"/>
          <w:szCs w:val="24"/>
          <w:lang w:val="en"/>
        </w:rPr>
        <w:t>he right of citizens of the United States to vote shall not be denied or abridged by the United States or by any State on account of race, color, or previous condition of servitude</w:t>
      </w:r>
      <w:r w:rsidR="004E74AB" w:rsidRPr="00D446B2">
        <w:rPr>
          <w:rFonts w:ascii="Times New Roman" w:hAnsi="Times New Roman" w:cs="Times New Roman"/>
          <w:sz w:val="24"/>
          <w:szCs w:val="24"/>
          <w:lang w:val="en"/>
        </w:rPr>
        <w:t>—</w:t>
      </w:r>
      <w:r w:rsidR="00886752" w:rsidRPr="00D446B2">
        <w:rPr>
          <w:rFonts w:ascii="Times New Roman" w:hAnsi="Times New Roman" w:cs="Times New Roman"/>
          <w:sz w:val="24"/>
          <w:szCs w:val="24"/>
          <w:lang w:val="en"/>
        </w:rPr>
        <w:t>” (</w:t>
      </w:r>
      <w:r w:rsidR="00722E05" w:rsidRPr="00D446B2">
        <w:rPr>
          <w:rFonts w:ascii="Times New Roman" w:hAnsi="Times New Roman" w:cs="Times New Roman"/>
          <w:sz w:val="24"/>
          <w:szCs w:val="24"/>
          <w:lang w:val="en"/>
        </w:rPr>
        <w:t>National Archives, 2019</w:t>
      </w:r>
      <w:r w:rsidR="00886752" w:rsidRPr="00D446B2">
        <w:rPr>
          <w:rFonts w:ascii="Times New Roman" w:hAnsi="Times New Roman" w:cs="Times New Roman"/>
          <w:sz w:val="24"/>
          <w:szCs w:val="24"/>
          <w:lang w:val="en"/>
        </w:rPr>
        <w:t>)</w:t>
      </w:r>
      <w:r w:rsidR="00370A55" w:rsidRPr="00D446B2">
        <w:rPr>
          <w:rFonts w:ascii="Times New Roman" w:hAnsi="Times New Roman" w:cs="Times New Roman"/>
          <w:sz w:val="24"/>
          <w:szCs w:val="24"/>
          <w:lang w:val="en"/>
        </w:rPr>
        <w:t>.</w:t>
      </w:r>
      <w:r w:rsidR="004351C2" w:rsidRPr="00D446B2">
        <w:rPr>
          <w:rFonts w:ascii="Times New Roman" w:hAnsi="Times New Roman" w:cs="Times New Roman"/>
          <w:color w:val="181818"/>
          <w:sz w:val="24"/>
          <w:szCs w:val="24"/>
          <w:lang w:val="en"/>
        </w:rPr>
        <w:t xml:space="preserve"> </w:t>
      </w:r>
      <w:r w:rsidR="006E68DD" w:rsidRPr="00D446B2">
        <w:rPr>
          <w:rFonts w:ascii="Times New Roman" w:hAnsi="Times New Roman" w:cs="Times New Roman"/>
          <w:sz w:val="24"/>
          <w:szCs w:val="24"/>
          <w:lang w:val="en"/>
        </w:rPr>
        <w:t>Even though</w:t>
      </w:r>
      <w:r w:rsidR="00E3433B" w:rsidRPr="00D446B2">
        <w:rPr>
          <w:rFonts w:ascii="Times New Roman" w:hAnsi="Times New Roman" w:cs="Times New Roman"/>
          <w:sz w:val="24"/>
          <w:szCs w:val="24"/>
          <w:lang w:val="en"/>
        </w:rPr>
        <w:t xml:space="preserve"> they had </w:t>
      </w:r>
      <w:r w:rsidR="00705D34" w:rsidRPr="00D446B2">
        <w:rPr>
          <w:rFonts w:ascii="Times New Roman" w:hAnsi="Times New Roman" w:cs="Times New Roman"/>
          <w:sz w:val="24"/>
          <w:szCs w:val="24"/>
          <w:lang w:val="en"/>
        </w:rPr>
        <w:t>t</w:t>
      </w:r>
      <w:r w:rsidR="00E3433B" w:rsidRPr="00D446B2">
        <w:rPr>
          <w:rFonts w:ascii="Times New Roman" w:hAnsi="Times New Roman" w:cs="Times New Roman"/>
          <w:sz w:val="24"/>
          <w:szCs w:val="24"/>
          <w:lang w:val="en"/>
        </w:rPr>
        <w:t>he 14</w:t>
      </w:r>
      <w:r w:rsidR="00E3433B" w:rsidRPr="00D446B2">
        <w:rPr>
          <w:rFonts w:ascii="Times New Roman" w:hAnsi="Times New Roman" w:cs="Times New Roman"/>
          <w:sz w:val="24"/>
          <w:szCs w:val="24"/>
          <w:vertAlign w:val="superscript"/>
          <w:lang w:val="en"/>
        </w:rPr>
        <w:t>th</w:t>
      </w:r>
      <w:r w:rsidR="00E3433B" w:rsidRPr="00D446B2">
        <w:rPr>
          <w:rFonts w:ascii="Times New Roman" w:hAnsi="Times New Roman" w:cs="Times New Roman"/>
          <w:sz w:val="24"/>
          <w:szCs w:val="24"/>
          <w:lang w:val="en"/>
        </w:rPr>
        <w:t xml:space="preserve"> and 15</w:t>
      </w:r>
      <w:r w:rsidR="00E3433B" w:rsidRPr="00D446B2">
        <w:rPr>
          <w:rFonts w:ascii="Times New Roman" w:hAnsi="Times New Roman" w:cs="Times New Roman"/>
          <w:sz w:val="24"/>
          <w:szCs w:val="24"/>
          <w:vertAlign w:val="superscript"/>
          <w:lang w:val="en"/>
        </w:rPr>
        <w:t>th</w:t>
      </w:r>
      <w:r w:rsidR="00E3433B" w:rsidRPr="00D446B2">
        <w:rPr>
          <w:rFonts w:ascii="Times New Roman" w:hAnsi="Times New Roman" w:cs="Times New Roman"/>
          <w:sz w:val="24"/>
          <w:szCs w:val="24"/>
          <w:lang w:val="en"/>
        </w:rPr>
        <w:t xml:space="preserve"> </w:t>
      </w:r>
      <w:r w:rsidR="00527815" w:rsidRPr="00D446B2">
        <w:rPr>
          <w:rFonts w:ascii="Times New Roman" w:hAnsi="Times New Roman" w:cs="Times New Roman"/>
          <w:sz w:val="24"/>
          <w:szCs w:val="24"/>
          <w:lang w:val="en"/>
        </w:rPr>
        <w:t xml:space="preserve">amendments and </w:t>
      </w:r>
      <w:r w:rsidR="00705D34" w:rsidRPr="00D446B2">
        <w:rPr>
          <w:rFonts w:ascii="Times New Roman" w:hAnsi="Times New Roman" w:cs="Times New Roman"/>
          <w:sz w:val="24"/>
          <w:szCs w:val="24"/>
          <w:lang w:val="en"/>
        </w:rPr>
        <w:t xml:space="preserve">the abolishment of slavery </w:t>
      </w:r>
      <w:r w:rsidR="002A12F2" w:rsidRPr="00D446B2">
        <w:rPr>
          <w:rFonts w:ascii="Times New Roman" w:hAnsi="Times New Roman" w:cs="Times New Roman"/>
          <w:sz w:val="24"/>
          <w:szCs w:val="24"/>
          <w:lang w:val="en"/>
        </w:rPr>
        <w:t>that</w:t>
      </w:r>
      <w:r w:rsidR="0029247C" w:rsidRPr="00D446B2">
        <w:rPr>
          <w:rFonts w:ascii="Times New Roman" w:hAnsi="Times New Roman" w:cs="Times New Roman"/>
          <w:sz w:val="24"/>
          <w:szCs w:val="24"/>
          <w:lang w:val="en"/>
        </w:rPr>
        <w:t xml:space="preserve"> </w:t>
      </w:r>
      <w:r w:rsidR="00001D8C" w:rsidRPr="00D446B2">
        <w:rPr>
          <w:rFonts w:ascii="Times New Roman" w:hAnsi="Times New Roman" w:cs="Times New Roman"/>
          <w:sz w:val="24"/>
          <w:szCs w:val="24"/>
          <w:lang w:val="en"/>
        </w:rPr>
        <w:t>did not</w:t>
      </w:r>
      <w:r w:rsidR="002A12F2" w:rsidRPr="00D446B2">
        <w:rPr>
          <w:rFonts w:ascii="Times New Roman" w:hAnsi="Times New Roman" w:cs="Times New Roman"/>
          <w:sz w:val="24"/>
          <w:szCs w:val="24"/>
          <w:lang w:val="en"/>
        </w:rPr>
        <w:t xml:space="preserve"> stop the </w:t>
      </w:r>
      <w:r w:rsidR="00705D34" w:rsidRPr="00D446B2">
        <w:rPr>
          <w:rFonts w:ascii="Times New Roman" w:hAnsi="Times New Roman" w:cs="Times New Roman"/>
          <w:sz w:val="24"/>
          <w:szCs w:val="24"/>
          <w:lang w:val="en"/>
        </w:rPr>
        <w:t>discrimination</w:t>
      </w:r>
      <w:r w:rsidR="007A5D69">
        <w:rPr>
          <w:rFonts w:ascii="Times New Roman" w:hAnsi="Times New Roman" w:cs="Times New Roman"/>
          <w:sz w:val="24"/>
          <w:szCs w:val="24"/>
          <w:lang w:val="en"/>
        </w:rPr>
        <w:t>. Whites still looked at African Americans as they were lesser than (History.com, 2009). Even though they had the right to vote did not mean the whites did everything they could to keep them from it. Weather it was throwing away their votes, threatening them or even beating them if they did vote (History.com, 2019).</w:t>
      </w:r>
      <w:r w:rsidR="00137D80" w:rsidRPr="00D446B2">
        <w:rPr>
          <w:rFonts w:ascii="Times New Roman" w:hAnsi="Times New Roman" w:cs="Times New Roman"/>
          <w:sz w:val="24"/>
          <w:szCs w:val="24"/>
          <w:lang w:val="en"/>
        </w:rPr>
        <w:t xml:space="preserve"> </w:t>
      </w:r>
      <w:r w:rsidR="007A5D69">
        <w:rPr>
          <w:rFonts w:ascii="Times New Roman" w:hAnsi="Times New Roman" w:cs="Times New Roman"/>
          <w:sz w:val="24"/>
          <w:szCs w:val="24"/>
          <w:lang w:val="en"/>
        </w:rPr>
        <w:t>B</w:t>
      </w:r>
      <w:r w:rsidR="00705D34" w:rsidRPr="00D446B2">
        <w:rPr>
          <w:rFonts w:ascii="Times New Roman" w:hAnsi="Times New Roman" w:cs="Times New Roman"/>
          <w:sz w:val="24"/>
          <w:szCs w:val="24"/>
          <w:lang w:val="en"/>
        </w:rPr>
        <w:t>ut the</w:t>
      </w:r>
      <w:r w:rsidRPr="00D446B2">
        <w:rPr>
          <w:rFonts w:ascii="Times New Roman" w:hAnsi="Times New Roman" w:cs="Times New Roman"/>
          <w:sz w:val="24"/>
          <w:szCs w:val="24"/>
          <w:lang w:val="en"/>
        </w:rPr>
        <w:t xml:space="preserve"> African American</w:t>
      </w:r>
      <w:r w:rsidR="00705D34" w:rsidRPr="00D446B2">
        <w:rPr>
          <w:rFonts w:ascii="Times New Roman" w:hAnsi="Times New Roman" w:cs="Times New Roman"/>
          <w:sz w:val="24"/>
          <w:szCs w:val="24"/>
          <w:lang w:val="en"/>
        </w:rPr>
        <w:t xml:space="preserve"> also </w:t>
      </w:r>
      <w:r w:rsidR="00001D8C" w:rsidRPr="00D446B2">
        <w:rPr>
          <w:rFonts w:ascii="Times New Roman" w:hAnsi="Times New Roman" w:cs="Times New Roman"/>
          <w:sz w:val="24"/>
          <w:szCs w:val="24"/>
          <w:lang w:val="en"/>
        </w:rPr>
        <w:t>did not</w:t>
      </w:r>
      <w:r w:rsidR="00705D34" w:rsidRPr="00D446B2">
        <w:rPr>
          <w:rFonts w:ascii="Times New Roman" w:hAnsi="Times New Roman" w:cs="Times New Roman"/>
          <w:sz w:val="24"/>
          <w:szCs w:val="24"/>
          <w:lang w:val="en"/>
        </w:rPr>
        <w:t xml:space="preserve"> stop fighting </w:t>
      </w:r>
      <w:r w:rsidRPr="00D446B2">
        <w:rPr>
          <w:rFonts w:ascii="Times New Roman" w:hAnsi="Times New Roman" w:cs="Times New Roman"/>
          <w:sz w:val="24"/>
          <w:szCs w:val="24"/>
          <w:lang w:val="en"/>
        </w:rPr>
        <w:t>recognition</w:t>
      </w:r>
      <w:r w:rsidR="00705D34" w:rsidRPr="00D446B2">
        <w:rPr>
          <w:rFonts w:ascii="Times New Roman" w:hAnsi="Times New Roman" w:cs="Times New Roman"/>
          <w:sz w:val="24"/>
          <w:szCs w:val="24"/>
          <w:lang w:val="en"/>
        </w:rPr>
        <w:t xml:space="preserve">. </w:t>
      </w:r>
      <w:r w:rsidR="00CE1B11" w:rsidRPr="00D446B2">
        <w:rPr>
          <w:rFonts w:ascii="Times New Roman" w:hAnsi="Times New Roman" w:cs="Times New Roman"/>
          <w:sz w:val="24"/>
          <w:szCs w:val="24"/>
          <w:lang w:val="en"/>
        </w:rPr>
        <w:t>(History.com, 20</w:t>
      </w:r>
      <w:r w:rsidR="00A14887" w:rsidRPr="00D446B2">
        <w:rPr>
          <w:rFonts w:ascii="Times New Roman" w:hAnsi="Times New Roman" w:cs="Times New Roman"/>
          <w:sz w:val="24"/>
          <w:szCs w:val="24"/>
          <w:lang w:val="en"/>
        </w:rPr>
        <w:t>0</w:t>
      </w:r>
      <w:r w:rsidR="00CE1B11" w:rsidRPr="00D446B2">
        <w:rPr>
          <w:rFonts w:ascii="Times New Roman" w:hAnsi="Times New Roman" w:cs="Times New Roman"/>
          <w:sz w:val="24"/>
          <w:szCs w:val="24"/>
          <w:lang w:val="en"/>
        </w:rPr>
        <w:t>9)</w:t>
      </w:r>
      <w:r w:rsidR="002A12F2" w:rsidRPr="00D446B2">
        <w:rPr>
          <w:rFonts w:ascii="Times New Roman" w:hAnsi="Times New Roman" w:cs="Times New Roman"/>
          <w:sz w:val="24"/>
          <w:szCs w:val="24"/>
          <w:lang w:val="en"/>
        </w:rPr>
        <w:t>.</w:t>
      </w:r>
      <w:r w:rsidR="00137D80" w:rsidRPr="00D446B2">
        <w:rPr>
          <w:rFonts w:ascii="Times New Roman" w:hAnsi="Times New Roman" w:cs="Times New Roman"/>
          <w:sz w:val="24"/>
          <w:szCs w:val="24"/>
          <w:lang w:val="en"/>
        </w:rPr>
        <w:t xml:space="preserve"> </w:t>
      </w:r>
    </w:p>
    <w:p w14:paraId="7BDB90C9" w14:textId="21C98B9F" w:rsidR="00DD704C" w:rsidRPr="00D446B2" w:rsidRDefault="00A61035" w:rsidP="00D446B2">
      <w:pPr>
        <w:spacing w:line="360" w:lineRule="auto"/>
        <w:jc w:val="both"/>
        <w:rPr>
          <w:rFonts w:ascii="Times New Roman" w:hAnsi="Times New Roman" w:cs="Times New Roman"/>
          <w:sz w:val="24"/>
          <w:szCs w:val="24"/>
          <w:lang w:val="en"/>
        </w:rPr>
      </w:pPr>
      <w:r w:rsidRPr="00D446B2">
        <w:rPr>
          <w:rFonts w:ascii="Times New Roman" w:hAnsi="Times New Roman" w:cs="Times New Roman"/>
          <w:sz w:val="24"/>
          <w:szCs w:val="24"/>
          <w:lang w:val="en"/>
        </w:rPr>
        <w:t xml:space="preserve"> </w:t>
      </w:r>
      <w:r w:rsidR="00B309FA" w:rsidRPr="00D446B2">
        <w:rPr>
          <w:rFonts w:ascii="Times New Roman" w:hAnsi="Times New Roman" w:cs="Times New Roman"/>
          <w:sz w:val="24"/>
          <w:szCs w:val="24"/>
          <w:lang w:val="en"/>
        </w:rPr>
        <w:t xml:space="preserve">In </w:t>
      </w:r>
      <w:r w:rsidR="00A41969" w:rsidRPr="00D446B2">
        <w:rPr>
          <w:rFonts w:ascii="Times New Roman" w:hAnsi="Times New Roman" w:cs="Times New Roman"/>
          <w:sz w:val="24"/>
          <w:szCs w:val="24"/>
          <w:lang w:val="en"/>
        </w:rPr>
        <w:t>1971</w:t>
      </w:r>
      <w:r w:rsidR="00E92BE1" w:rsidRPr="00D446B2">
        <w:rPr>
          <w:rFonts w:ascii="Times New Roman" w:hAnsi="Times New Roman" w:cs="Times New Roman"/>
          <w:sz w:val="24"/>
          <w:szCs w:val="24"/>
          <w:lang w:val="en"/>
        </w:rPr>
        <w:t xml:space="preserve"> George Ellis</w:t>
      </w:r>
      <w:r w:rsidR="005D1A6A" w:rsidRPr="00D446B2">
        <w:rPr>
          <w:rFonts w:ascii="Times New Roman" w:hAnsi="Times New Roman" w:cs="Times New Roman"/>
          <w:sz w:val="24"/>
          <w:szCs w:val="24"/>
          <w:lang w:val="en"/>
        </w:rPr>
        <w:t xml:space="preserve"> Johnson</w:t>
      </w:r>
      <w:r w:rsidR="00E92BE1" w:rsidRPr="00D446B2">
        <w:rPr>
          <w:rFonts w:ascii="Times New Roman" w:hAnsi="Times New Roman" w:cs="Times New Roman"/>
          <w:sz w:val="24"/>
          <w:szCs w:val="24"/>
          <w:lang w:val="en"/>
        </w:rPr>
        <w:t xml:space="preserve"> became the first </w:t>
      </w:r>
      <w:r w:rsidR="00B07E08" w:rsidRPr="00D446B2">
        <w:rPr>
          <w:rFonts w:ascii="Times New Roman" w:hAnsi="Times New Roman" w:cs="Times New Roman"/>
          <w:sz w:val="24"/>
          <w:szCs w:val="24"/>
          <w:lang w:val="en"/>
        </w:rPr>
        <w:t>African</w:t>
      </w:r>
      <w:r w:rsidR="00E450A6" w:rsidRPr="00D446B2">
        <w:rPr>
          <w:rFonts w:ascii="Times New Roman" w:hAnsi="Times New Roman" w:cs="Times New Roman"/>
          <w:sz w:val="24"/>
          <w:szCs w:val="24"/>
          <w:lang w:val="en"/>
        </w:rPr>
        <w:t xml:space="preserve"> </w:t>
      </w:r>
      <w:r w:rsidR="00B07E08" w:rsidRPr="00D446B2">
        <w:rPr>
          <w:rFonts w:ascii="Times New Roman" w:hAnsi="Times New Roman" w:cs="Times New Roman"/>
          <w:sz w:val="24"/>
          <w:szCs w:val="24"/>
          <w:lang w:val="en"/>
        </w:rPr>
        <w:t>American</w:t>
      </w:r>
      <w:r w:rsidR="00120E74" w:rsidRPr="00D446B2">
        <w:rPr>
          <w:rFonts w:ascii="Times New Roman" w:hAnsi="Times New Roman" w:cs="Times New Roman"/>
          <w:sz w:val="24"/>
          <w:szCs w:val="24"/>
          <w:lang w:val="en"/>
        </w:rPr>
        <w:t xml:space="preserve"> business owner </w:t>
      </w:r>
      <w:r w:rsidR="00380596" w:rsidRPr="00D446B2">
        <w:rPr>
          <w:rFonts w:ascii="Times New Roman" w:hAnsi="Times New Roman" w:cs="Times New Roman"/>
          <w:sz w:val="24"/>
          <w:szCs w:val="24"/>
          <w:lang w:val="en"/>
        </w:rPr>
        <w:t xml:space="preserve">to have </w:t>
      </w:r>
      <w:r w:rsidR="007A5D69">
        <w:rPr>
          <w:rFonts w:ascii="Times New Roman" w:hAnsi="Times New Roman" w:cs="Times New Roman"/>
          <w:sz w:val="24"/>
          <w:szCs w:val="24"/>
          <w:lang w:val="en"/>
        </w:rPr>
        <w:t>a</w:t>
      </w:r>
      <w:r w:rsidR="00380596" w:rsidRPr="00D446B2">
        <w:rPr>
          <w:rFonts w:ascii="Times New Roman" w:hAnsi="Times New Roman" w:cs="Times New Roman"/>
          <w:sz w:val="24"/>
          <w:szCs w:val="24"/>
          <w:lang w:val="en"/>
        </w:rPr>
        <w:t xml:space="preserve"> company on the major U.S. stock exchange</w:t>
      </w:r>
      <w:r w:rsidR="009C5B5C">
        <w:rPr>
          <w:rFonts w:ascii="Times New Roman" w:hAnsi="Times New Roman" w:cs="Times New Roman"/>
          <w:sz w:val="24"/>
          <w:szCs w:val="24"/>
          <w:lang w:val="en"/>
        </w:rPr>
        <w:t xml:space="preserve"> (Allen, 2016)</w:t>
      </w:r>
      <w:r w:rsidR="007A5D69">
        <w:rPr>
          <w:rFonts w:ascii="Times New Roman" w:hAnsi="Times New Roman" w:cs="Times New Roman"/>
          <w:sz w:val="24"/>
          <w:szCs w:val="24"/>
          <w:lang w:val="en"/>
        </w:rPr>
        <w:t>. His company was</w:t>
      </w:r>
      <w:r w:rsidR="00380596" w:rsidRPr="00D446B2">
        <w:rPr>
          <w:rFonts w:ascii="Times New Roman" w:hAnsi="Times New Roman" w:cs="Times New Roman"/>
          <w:sz w:val="24"/>
          <w:szCs w:val="24"/>
          <w:lang w:val="en"/>
        </w:rPr>
        <w:t xml:space="preserve"> </w:t>
      </w:r>
      <w:r w:rsidR="005D1A6A" w:rsidRPr="00D446B2">
        <w:rPr>
          <w:rFonts w:ascii="Times New Roman" w:hAnsi="Times New Roman" w:cs="Times New Roman"/>
          <w:sz w:val="24"/>
          <w:szCs w:val="24"/>
          <w:lang w:val="en"/>
        </w:rPr>
        <w:t>Johnson</w:t>
      </w:r>
      <w:r w:rsidR="00120E74" w:rsidRPr="00D446B2">
        <w:rPr>
          <w:rFonts w:ascii="Times New Roman" w:hAnsi="Times New Roman" w:cs="Times New Roman"/>
          <w:sz w:val="24"/>
          <w:szCs w:val="24"/>
          <w:lang w:val="en"/>
        </w:rPr>
        <w:t xml:space="preserve"> </w:t>
      </w:r>
      <w:r w:rsidR="00217840" w:rsidRPr="00D446B2">
        <w:rPr>
          <w:rFonts w:ascii="Times New Roman" w:hAnsi="Times New Roman" w:cs="Times New Roman"/>
          <w:sz w:val="24"/>
          <w:szCs w:val="24"/>
          <w:lang w:val="en"/>
        </w:rPr>
        <w:t>Products</w:t>
      </w:r>
      <w:r w:rsidR="007A5D69">
        <w:rPr>
          <w:rFonts w:ascii="Times New Roman" w:hAnsi="Times New Roman" w:cs="Times New Roman"/>
          <w:sz w:val="24"/>
          <w:szCs w:val="24"/>
          <w:lang w:val="en"/>
        </w:rPr>
        <w:t xml:space="preserve">, it was </w:t>
      </w:r>
      <w:r w:rsidR="009C5B5C">
        <w:rPr>
          <w:rFonts w:ascii="Times New Roman" w:hAnsi="Times New Roman" w:cs="Times New Roman"/>
          <w:sz w:val="24"/>
          <w:szCs w:val="24"/>
          <w:lang w:val="en"/>
        </w:rPr>
        <w:t>cosmetic products but what pushed him over the top was his</w:t>
      </w:r>
      <w:r w:rsidR="007A5D69">
        <w:rPr>
          <w:rFonts w:ascii="Times New Roman" w:hAnsi="Times New Roman" w:cs="Times New Roman"/>
          <w:sz w:val="24"/>
          <w:szCs w:val="24"/>
          <w:lang w:val="en"/>
        </w:rPr>
        <w:t xml:space="preserve"> relaxer for men</w:t>
      </w:r>
      <w:r w:rsidR="00217840" w:rsidRPr="00D446B2">
        <w:rPr>
          <w:rFonts w:ascii="Times New Roman" w:hAnsi="Times New Roman" w:cs="Times New Roman"/>
          <w:sz w:val="24"/>
          <w:szCs w:val="24"/>
          <w:lang w:val="en"/>
        </w:rPr>
        <w:t xml:space="preserve"> (</w:t>
      </w:r>
      <w:r w:rsidR="00D20199" w:rsidRPr="00D446B2">
        <w:rPr>
          <w:rFonts w:ascii="Times New Roman" w:hAnsi="Times New Roman" w:cs="Times New Roman"/>
          <w:sz w:val="24"/>
          <w:szCs w:val="24"/>
          <w:lang w:val="en"/>
        </w:rPr>
        <w:t>Allen, 2016</w:t>
      </w:r>
      <w:r w:rsidR="00217840" w:rsidRPr="00D446B2">
        <w:rPr>
          <w:rFonts w:ascii="Times New Roman" w:hAnsi="Times New Roman" w:cs="Times New Roman"/>
          <w:sz w:val="24"/>
          <w:szCs w:val="24"/>
          <w:lang w:val="en"/>
        </w:rPr>
        <w:t>)</w:t>
      </w:r>
      <w:r w:rsidR="009C5B5C">
        <w:rPr>
          <w:rFonts w:ascii="Times New Roman" w:hAnsi="Times New Roman" w:cs="Times New Roman"/>
          <w:sz w:val="24"/>
          <w:szCs w:val="24"/>
          <w:lang w:val="en"/>
        </w:rPr>
        <w:t xml:space="preserve">. In </w:t>
      </w:r>
      <w:r w:rsidR="006011BB" w:rsidRPr="00D446B2">
        <w:rPr>
          <w:rFonts w:ascii="Times New Roman" w:hAnsi="Times New Roman" w:cs="Times New Roman"/>
          <w:sz w:val="24"/>
          <w:szCs w:val="24"/>
          <w:lang w:val="en"/>
        </w:rPr>
        <w:t xml:space="preserve">1977 was when </w:t>
      </w:r>
      <w:r w:rsidR="000A2D4D" w:rsidRPr="00D446B2">
        <w:rPr>
          <w:rFonts w:ascii="Times New Roman" w:hAnsi="Times New Roman" w:cs="Times New Roman"/>
          <w:sz w:val="24"/>
          <w:szCs w:val="24"/>
          <w:lang w:val="en"/>
        </w:rPr>
        <w:t xml:space="preserve">Andrew Young </w:t>
      </w:r>
      <w:r w:rsidR="006011BB" w:rsidRPr="00D446B2">
        <w:rPr>
          <w:rFonts w:ascii="Times New Roman" w:hAnsi="Times New Roman" w:cs="Times New Roman"/>
          <w:sz w:val="24"/>
          <w:szCs w:val="24"/>
          <w:lang w:val="en"/>
        </w:rPr>
        <w:t>was</w:t>
      </w:r>
      <w:r w:rsidR="000A2D4D" w:rsidRPr="00D446B2">
        <w:rPr>
          <w:rFonts w:ascii="Times New Roman" w:hAnsi="Times New Roman" w:cs="Times New Roman"/>
          <w:sz w:val="24"/>
          <w:szCs w:val="24"/>
          <w:lang w:val="en"/>
        </w:rPr>
        <w:t xml:space="preserve"> sworn in as the U.S. Ambassador to the United Nations under President Jimmy Carter</w:t>
      </w:r>
      <w:r w:rsidR="00183B16" w:rsidRPr="00D446B2">
        <w:rPr>
          <w:rFonts w:ascii="Times New Roman" w:hAnsi="Times New Roman" w:cs="Times New Roman"/>
          <w:sz w:val="24"/>
          <w:szCs w:val="24"/>
          <w:lang w:val="en"/>
        </w:rPr>
        <w:t xml:space="preserve"> </w:t>
      </w:r>
      <w:r w:rsidR="00A327C4" w:rsidRPr="00D446B2">
        <w:rPr>
          <w:rFonts w:ascii="Times New Roman" w:hAnsi="Times New Roman" w:cs="Times New Roman"/>
          <w:sz w:val="24"/>
          <w:szCs w:val="24"/>
          <w:lang w:val="en"/>
        </w:rPr>
        <w:t>(Lewis, 2016)</w:t>
      </w:r>
      <w:r w:rsidR="00705D34" w:rsidRPr="00D446B2">
        <w:rPr>
          <w:rFonts w:ascii="Times New Roman" w:hAnsi="Times New Roman" w:cs="Times New Roman"/>
          <w:sz w:val="24"/>
          <w:szCs w:val="24"/>
          <w:lang w:val="en"/>
        </w:rPr>
        <w:t>.</w:t>
      </w:r>
      <w:r w:rsidR="009C5B5C">
        <w:rPr>
          <w:rFonts w:ascii="Times New Roman" w:hAnsi="Times New Roman" w:cs="Times New Roman"/>
          <w:sz w:val="24"/>
          <w:szCs w:val="24"/>
          <w:lang w:val="en"/>
        </w:rPr>
        <w:t xml:space="preserve"> This was a huge step because he was the first African American in this Position (Lewis, 2016).</w:t>
      </w:r>
      <w:r w:rsidR="00705D34" w:rsidRPr="00D446B2">
        <w:rPr>
          <w:rFonts w:ascii="Times New Roman" w:hAnsi="Times New Roman" w:cs="Times New Roman"/>
          <w:sz w:val="24"/>
          <w:szCs w:val="24"/>
          <w:lang w:val="en"/>
        </w:rPr>
        <w:t xml:space="preserve"> </w:t>
      </w:r>
      <w:r w:rsidR="00AD402B" w:rsidRPr="00D446B2">
        <w:rPr>
          <w:rFonts w:ascii="Times New Roman" w:hAnsi="Times New Roman" w:cs="Times New Roman"/>
          <w:sz w:val="24"/>
          <w:szCs w:val="24"/>
          <w:lang w:val="en"/>
        </w:rPr>
        <w:t>The 1978</w:t>
      </w:r>
      <w:r w:rsidR="00DD704C" w:rsidRPr="00D446B2">
        <w:rPr>
          <w:rFonts w:ascii="Times New Roman" w:hAnsi="Times New Roman" w:cs="Times New Roman"/>
          <w:sz w:val="24"/>
          <w:szCs w:val="24"/>
          <w:lang w:val="en"/>
        </w:rPr>
        <w:t xml:space="preserve"> case of </w:t>
      </w:r>
      <w:r w:rsidR="00FD7FB9" w:rsidRPr="00D446B2">
        <w:rPr>
          <w:rFonts w:ascii="Times New Roman" w:hAnsi="Times New Roman" w:cs="Times New Roman"/>
          <w:sz w:val="24"/>
          <w:szCs w:val="24"/>
          <w:lang w:val="en"/>
        </w:rPr>
        <w:t xml:space="preserve">Regents of the </w:t>
      </w:r>
      <w:r w:rsidR="00DD704C" w:rsidRPr="00D446B2">
        <w:rPr>
          <w:rFonts w:ascii="Times New Roman" w:hAnsi="Times New Roman" w:cs="Times New Roman"/>
          <w:sz w:val="24"/>
          <w:szCs w:val="24"/>
          <w:lang w:val="en"/>
        </w:rPr>
        <w:t xml:space="preserve">University of California </w:t>
      </w:r>
      <w:r w:rsidR="00365DB7" w:rsidRPr="00D446B2">
        <w:rPr>
          <w:rFonts w:ascii="Times New Roman" w:hAnsi="Times New Roman" w:cs="Times New Roman"/>
          <w:sz w:val="24"/>
          <w:szCs w:val="24"/>
          <w:lang w:val="en"/>
        </w:rPr>
        <w:t>vs. Bakk</w:t>
      </w:r>
      <w:r w:rsidR="00BB1B64" w:rsidRPr="00D446B2">
        <w:rPr>
          <w:rFonts w:ascii="Times New Roman" w:hAnsi="Times New Roman" w:cs="Times New Roman"/>
          <w:sz w:val="24"/>
          <w:szCs w:val="24"/>
          <w:lang w:val="en"/>
        </w:rPr>
        <w:t>e</w:t>
      </w:r>
      <w:r w:rsidR="0082288F" w:rsidRPr="00D446B2">
        <w:rPr>
          <w:rFonts w:ascii="Times New Roman" w:hAnsi="Times New Roman" w:cs="Times New Roman"/>
          <w:sz w:val="24"/>
          <w:szCs w:val="24"/>
          <w:lang w:val="en"/>
        </w:rPr>
        <w:t xml:space="preserve"> was</w:t>
      </w:r>
      <w:r w:rsidR="00B40F05" w:rsidRPr="00D446B2">
        <w:rPr>
          <w:rFonts w:ascii="Times New Roman" w:hAnsi="Times New Roman" w:cs="Times New Roman"/>
          <w:sz w:val="24"/>
          <w:szCs w:val="24"/>
          <w:lang w:val="en"/>
        </w:rPr>
        <w:t xml:space="preserve"> a</w:t>
      </w:r>
      <w:r w:rsidR="0082288F" w:rsidRPr="00D446B2">
        <w:rPr>
          <w:rFonts w:ascii="Times New Roman" w:hAnsi="Times New Roman" w:cs="Times New Roman"/>
          <w:sz w:val="24"/>
          <w:szCs w:val="24"/>
          <w:lang w:val="en"/>
        </w:rPr>
        <w:t xml:space="preserve"> </w:t>
      </w:r>
      <w:r w:rsidR="00130D7F" w:rsidRPr="00D446B2">
        <w:rPr>
          <w:rFonts w:ascii="Times New Roman" w:hAnsi="Times New Roman" w:cs="Times New Roman"/>
          <w:sz w:val="24"/>
          <w:szCs w:val="24"/>
          <w:lang w:val="en"/>
        </w:rPr>
        <w:t>case that made a great leap forward</w:t>
      </w:r>
      <w:r w:rsidR="00D95F5F" w:rsidRPr="00D446B2">
        <w:rPr>
          <w:rFonts w:ascii="Times New Roman" w:hAnsi="Times New Roman" w:cs="Times New Roman"/>
          <w:sz w:val="24"/>
          <w:szCs w:val="24"/>
          <w:lang w:val="en"/>
        </w:rPr>
        <w:t xml:space="preserve"> </w:t>
      </w:r>
      <w:r w:rsidR="001D7BE8" w:rsidRPr="00D446B2">
        <w:rPr>
          <w:rFonts w:ascii="Times New Roman" w:hAnsi="Times New Roman" w:cs="Times New Roman"/>
          <w:sz w:val="24"/>
          <w:szCs w:val="24"/>
          <w:lang w:val="en"/>
        </w:rPr>
        <w:t>(McBairde, 2006)</w:t>
      </w:r>
      <w:r w:rsidR="00DC6056" w:rsidRPr="00D446B2">
        <w:rPr>
          <w:rFonts w:ascii="Times New Roman" w:hAnsi="Times New Roman" w:cs="Times New Roman"/>
          <w:sz w:val="24"/>
          <w:szCs w:val="24"/>
          <w:lang w:val="en"/>
        </w:rPr>
        <w:t>.</w:t>
      </w:r>
      <w:r w:rsidR="00FA46E2" w:rsidRPr="00D446B2">
        <w:rPr>
          <w:rFonts w:ascii="Times New Roman" w:hAnsi="Times New Roman" w:cs="Times New Roman"/>
          <w:sz w:val="24"/>
          <w:szCs w:val="24"/>
          <w:lang w:val="en"/>
        </w:rPr>
        <w:t xml:space="preserve"> </w:t>
      </w:r>
      <w:r w:rsidR="001D7BE8" w:rsidRPr="00D446B2">
        <w:rPr>
          <w:rFonts w:ascii="Times New Roman" w:hAnsi="Times New Roman" w:cs="Times New Roman"/>
          <w:sz w:val="24"/>
          <w:szCs w:val="24"/>
          <w:lang w:val="en"/>
        </w:rPr>
        <w:t>The case was about the University of California having two different registrations for there medical program. One registration was 84 seats for general people</w:t>
      </w:r>
      <w:r w:rsidR="009C5B5C">
        <w:rPr>
          <w:rFonts w:ascii="Times New Roman" w:hAnsi="Times New Roman" w:cs="Times New Roman"/>
          <w:sz w:val="24"/>
          <w:szCs w:val="24"/>
          <w:lang w:val="en"/>
        </w:rPr>
        <w:t>, which was white males and sometimes</w:t>
      </w:r>
      <w:r w:rsidR="00027109">
        <w:rPr>
          <w:rFonts w:ascii="Times New Roman" w:hAnsi="Times New Roman" w:cs="Times New Roman"/>
          <w:sz w:val="24"/>
          <w:szCs w:val="24"/>
          <w:lang w:val="en"/>
        </w:rPr>
        <w:t xml:space="preserve"> white</w:t>
      </w:r>
      <w:r w:rsidR="009C5B5C">
        <w:rPr>
          <w:rFonts w:ascii="Times New Roman" w:hAnsi="Times New Roman" w:cs="Times New Roman"/>
          <w:sz w:val="24"/>
          <w:szCs w:val="24"/>
          <w:lang w:val="en"/>
        </w:rPr>
        <w:t xml:space="preserve"> women (McBairde, 2016).</w:t>
      </w:r>
      <w:r w:rsidR="001D7BE8" w:rsidRPr="00D446B2">
        <w:rPr>
          <w:rFonts w:ascii="Times New Roman" w:hAnsi="Times New Roman" w:cs="Times New Roman"/>
          <w:sz w:val="24"/>
          <w:szCs w:val="24"/>
          <w:lang w:val="en"/>
        </w:rPr>
        <w:t xml:space="preserve"> </w:t>
      </w:r>
      <w:r w:rsidR="009C5B5C">
        <w:rPr>
          <w:rFonts w:ascii="Times New Roman" w:hAnsi="Times New Roman" w:cs="Times New Roman"/>
          <w:sz w:val="24"/>
          <w:szCs w:val="24"/>
          <w:lang w:val="en"/>
        </w:rPr>
        <w:t>T</w:t>
      </w:r>
      <w:r w:rsidR="001D7BE8" w:rsidRPr="00D446B2">
        <w:rPr>
          <w:rFonts w:ascii="Times New Roman" w:hAnsi="Times New Roman" w:cs="Times New Roman"/>
          <w:sz w:val="24"/>
          <w:szCs w:val="24"/>
          <w:lang w:val="en"/>
        </w:rPr>
        <w:t>he other</w:t>
      </w:r>
      <w:r w:rsidR="009C5B5C">
        <w:rPr>
          <w:rFonts w:ascii="Times New Roman" w:hAnsi="Times New Roman" w:cs="Times New Roman"/>
          <w:sz w:val="24"/>
          <w:szCs w:val="24"/>
          <w:lang w:val="en"/>
        </w:rPr>
        <w:t xml:space="preserve"> registration</w:t>
      </w:r>
      <w:r w:rsidR="001D7BE8" w:rsidRPr="00D446B2">
        <w:rPr>
          <w:rFonts w:ascii="Times New Roman" w:hAnsi="Times New Roman" w:cs="Times New Roman"/>
          <w:sz w:val="24"/>
          <w:szCs w:val="24"/>
          <w:lang w:val="en"/>
        </w:rPr>
        <w:t xml:space="preserve"> was 16 seats for</w:t>
      </w:r>
      <w:r w:rsidR="009C5B5C">
        <w:rPr>
          <w:rFonts w:ascii="Times New Roman" w:hAnsi="Times New Roman" w:cs="Times New Roman"/>
          <w:sz w:val="24"/>
          <w:szCs w:val="24"/>
          <w:lang w:val="en"/>
        </w:rPr>
        <w:t xml:space="preserve"> African Americans and any other person that was not </w:t>
      </w:r>
      <w:r w:rsidR="00027109">
        <w:rPr>
          <w:rFonts w:ascii="Times New Roman" w:hAnsi="Times New Roman" w:cs="Times New Roman"/>
          <w:sz w:val="24"/>
          <w:szCs w:val="24"/>
          <w:lang w:val="en"/>
        </w:rPr>
        <w:t xml:space="preserve">white, or someone they did not want in the program </w:t>
      </w:r>
      <w:r w:rsidR="009C5B5C">
        <w:rPr>
          <w:rFonts w:ascii="Times New Roman" w:hAnsi="Times New Roman" w:cs="Times New Roman"/>
          <w:sz w:val="24"/>
          <w:szCs w:val="24"/>
          <w:lang w:val="en"/>
        </w:rPr>
        <w:t>(McBairde, 2006)</w:t>
      </w:r>
      <w:r w:rsidR="001D7BE8" w:rsidRPr="00D446B2">
        <w:rPr>
          <w:rFonts w:ascii="Times New Roman" w:hAnsi="Times New Roman" w:cs="Times New Roman"/>
          <w:sz w:val="24"/>
          <w:szCs w:val="24"/>
          <w:lang w:val="en"/>
        </w:rPr>
        <w:t>. When applying</w:t>
      </w:r>
      <w:r w:rsidR="00B40F05" w:rsidRPr="00D446B2">
        <w:rPr>
          <w:rFonts w:ascii="Times New Roman" w:hAnsi="Times New Roman" w:cs="Times New Roman"/>
          <w:sz w:val="24"/>
          <w:szCs w:val="24"/>
          <w:lang w:val="en"/>
        </w:rPr>
        <w:t>,</w:t>
      </w:r>
      <w:r w:rsidR="001D7BE8" w:rsidRPr="00D446B2">
        <w:rPr>
          <w:rFonts w:ascii="Times New Roman" w:hAnsi="Times New Roman" w:cs="Times New Roman"/>
          <w:sz w:val="24"/>
          <w:szCs w:val="24"/>
          <w:lang w:val="en"/>
        </w:rPr>
        <w:t xml:space="preserve"> Bakke was denied </w:t>
      </w:r>
      <w:r w:rsidR="00027109" w:rsidRPr="00D446B2">
        <w:rPr>
          <w:rFonts w:ascii="Times New Roman" w:hAnsi="Times New Roman" w:cs="Times New Roman"/>
          <w:sz w:val="24"/>
          <w:szCs w:val="24"/>
          <w:lang w:val="en"/>
        </w:rPr>
        <w:t>twice,</w:t>
      </w:r>
      <w:r w:rsidR="001D7BE8" w:rsidRPr="00D446B2">
        <w:rPr>
          <w:rFonts w:ascii="Times New Roman" w:hAnsi="Times New Roman" w:cs="Times New Roman"/>
          <w:sz w:val="24"/>
          <w:szCs w:val="24"/>
          <w:lang w:val="en"/>
        </w:rPr>
        <w:t xml:space="preserve"> </w:t>
      </w:r>
      <w:r w:rsidR="00027109">
        <w:rPr>
          <w:rFonts w:ascii="Times New Roman" w:hAnsi="Times New Roman" w:cs="Times New Roman"/>
          <w:sz w:val="24"/>
          <w:szCs w:val="24"/>
          <w:lang w:val="en"/>
        </w:rPr>
        <w:t>and they could not provide a reasonable excuse.</w:t>
      </w:r>
      <w:r w:rsidR="001D7BE8" w:rsidRPr="00D446B2">
        <w:rPr>
          <w:rFonts w:ascii="Times New Roman" w:hAnsi="Times New Roman" w:cs="Times New Roman"/>
          <w:sz w:val="24"/>
          <w:szCs w:val="24"/>
          <w:lang w:val="en"/>
        </w:rPr>
        <w:t xml:space="preserve"> The case</w:t>
      </w:r>
      <w:r w:rsidR="00027109">
        <w:rPr>
          <w:rFonts w:ascii="Times New Roman" w:hAnsi="Times New Roman" w:cs="Times New Roman"/>
          <w:sz w:val="24"/>
          <w:szCs w:val="24"/>
          <w:lang w:val="en"/>
        </w:rPr>
        <w:t xml:space="preserve"> </w:t>
      </w:r>
      <w:r w:rsidR="00027109">
        <w:rPr>
          <w:rFonts w:ascii="Times New Roman" w:hAnsi="Times New Roman" w:cs="Times New Roman"/>
          <w:sz w:val="24"/>
          <w:szCs w:val="24"/>
          <w:lang w:val="en"/>
        </w:rPr>
        <w:lastRenderedPageBreak/>
        <w:t>eventually</w:t>
      </w:r>
      <w:r w:rsidR="001D7BE8" w:rsidRPr="00D446B2">
        <w:rPr>
          <w:rFonts w:ascii="Times New Roman" w:hAnsi="Times New Roman" w:cs="Times New Roman"/>
          <w:sz w:val="24"/>
          <w:szCs w:val="24"/>
          <w:lang w:val="en"/>
        </w:rPr>
        <w:t xml:space="preserve"> went to supreme court and the school was </w:t>
      </w:r>
      <w:r w:rsidR="00027109">
        <w:rPr>
          <w:rFonts w:ascii="Times New Roman" w:hAnsi="Times New Roman" w:cs="Times New Roman"/>
          <w:sz w:val="24"/>
          <w:szCs w:val="24"/>
          <w:lang w:val="en"/>
        </w:rPr>
        <w:t xml:space="preserve">accused of </w:t>
      </w:r>
      <w:r w:rsidR="001D7BE8" w:rsidRPr="00D446B2">
        <w:rPr>
          <w:rFonts w:ascii="Times New Roman" w:hAnsi="Times New Roman" w:cs="Times New Roman"/>
          <w:sz w:val="24"/>
          <w:szCs w:val="24"/>
          <w:lang w:val="en"/>
        </w:rPr>
        <w:t>going ag</w:t>
      </w:r>
      <w:r w:rsidR="00772D4A" w:rsidRPr="00D446B2">
        <w:rPr>
          <w:rFonts w:ascii="Times New Roman" w:hAnsi="Times New Roman" w:cs="Times New Roman"/>
          <w:sz w:val="24"/>
          <w:szCs w:val="24"/>
          <w:lang w:val="en"/>
        </w:rPr>
        <w:t>a</w:t>
      </w:r>
      <w:r w:rsidR="001D7BE8" w:rsidRPr="00D446B2">
        <w:rPr>
          <w:rFonts w:ascii="Times New Roman" w:hAnsi="Times New Roman" w:cs="Times New Roman"/>
          <w:sz w:val="24"/>
          <w:szCs w:val="24"/>
          <w:lang w:val="en"/>
        </w:rPr>
        <w:t xml:space="preserve">inst </w:t>
      </w:r>
      <w:r w:rsidR="00772D4A" w:rsidRPr="00D446B2">
        <w:rPr>
          <w:rFonts w:ascii="Times New Roman" w:hAnsi="Times New Roman" w:cs="Times New Roman"/>
          <w:sz w:val="24"/>
          <w:szCs w:val="24"/>
          <w:lang w:val="en"/>
        </w:rPr>
        <w:t>the 14</w:t>
      </w:r>
      <w:r w:rsidR="00772D4A" w:rsidRPr="00D446B2">
        <w:rPr>
          <w:rFonts w:ascii="Times New Roman" w:hAnsi="Times New Roman" w:cs="Times New Roman"/>
          <w:sz w:val="24"/>
          <w:szCs w:val="24"/>
          <w:vertAlign w:val="superscript"/>
          <w:lang w:val="en"/>
        </w:rPr>
        <w:t>th</w:t>
      </w:r>
      <w:r w:rsidR="00772D4A" w:rsidRPr="00D446B2">
        <w:rPr>
          <w:rFonts w:ascii="Times New Roman" w:hAnsi="Times New Roman" w:cs="Times New Roman"/>
          <w:sz w:val="24"/>
          <w:szCs w:val="24"/>
          <w:lang w:val="en"/>
        </w:rPr>
        <w:t xml:space="preserve"> Amendment (McBairde, 2006). </w:t>
      </w:r>
      <w:r w:rsidR="00B40F05" w:rsidRPr="00D446B2">
        <w:rPr>
          <w:rFonts w:ascii="Times New Roman" w:hAnsi="Times New Roman" w:cs="Times New Roman"/>
          <w:sz w:val="24"/>
          <w:szCs w:val="24"/>
          <w:lang w:val="en"/>
        </w:rPr>
        <w:t>There was a lot of good</w:t>
      </w:r>
      <w:r w:rsidR="00705D34" w:rsidRPr="00D446B2">
        <w:rPr>
          <w:rFonts w:ascii="Times New Roman" w:hAnsi="Times New Roman" w:cs="Times New Roman"/>
          <w:sz w:val="24"/>
          <w:szCs w:val="24"/>
          <w:lang w:val="en"/>
        </w:rPr>
        <w:t xml:space="preserve"> progress </w:t>
      </w:r>
      <w:r w:rsidR="00B40F05" w:rsidRPr="00D446B2">
        <w:rPr>
          <w:rFonts w:ascii="Times New Roman" w:hAnsi="Times New Roman" w:cs="Times New Roman"/>
          <w:sz w:val="24"/>
          <w:szCs w:val="24"/>
          <w:lang w:val="en"/>
        </w:rPr>
        <w:t>for the African Americans</w:t>
      </w:r>
      <w:r w:rsidR="00286537" w:rsidRPr="00D446B2">
        <w:rPr>
          <w:rFonts w:ascii="Times New Roman" w:hAnsi="Times New Roman" w:cs="Times New Roman"/>
          <w:sz w:val="24"/>
          <w:szCs w:val="24"/>
          <w:lang w:val="en"/>
        </w:rPr>
        <w:t xml:space="preserve"> made in the 70s</w:t>
      </w:r>
      <w:r w:rsidR="00027109">
        <w:rPr>
          <w:rFonts w:ascii="Times New Roman" w:hAnsi="Times New Roman" w:cs="Times New Roman"/>
          <w:sz w:val="24"/>
          <w:szCs w:val="24"/>
          <w:lang w:val="en"/>
        </w:rPr>
        <w:t>, and in the 80s even though they faced hard times they kept fighting.</w:t>
      </w:r>
      <w:r w:rsidR="00894DAD">
        <w:rPr>
          <w:rFonts w:ascii="Times New Roman" w:hAnsi="Times New Roman" w:cs="Times New Roman"/>
          <w:sz w:val="24"/>
          <w:szCs w:val="24"/>
          <w:lang w:val="en"/>
        </w:rPr>
        <w:t xml:space="preserve"> </w:t>
      </w:r>
    </w:p>
    <w:p w14:paraId="38702E9A" w14:textId="4DCD6202" w:rsidR="00286537" w:rsidRPr="00D446B2" w:rsidRDefault="007D20E1" w:rsidP="00D446B2">
      <w:pPr>
        <w:spacing w:line="360" w:lineRule="auto"/>
        <w:jc w:val="both"/>
        <w:rPr>
          <w:rFonts w:ascii="Times New Roman" w:hAnsi="Times New Roman" w:cs="Times New Roman"/>
          <w:sz w:val="24"/>
          <w:szCs w:val="24"/>
          <w:lang w:val="en"/>
        </w:rPr>
      </w:pPr>
      <w:r w:rsidRPr="00D446B2">
        <w:rPr>
          <w:rFonts w:ascii="Times New Roman" w:hAnsi="Times New Roman" w:cs="Times New Roman"/>
          <w:sz w:val="24"/>
          <w:szCs w:val="24"/>
          <w:lang w:val="en"/>
        </w:rPr>
        <w:t>From 1981 to 1989</w:t>
      </w:r>
      <w:r w:rsidR="00210F53" w:rsidRPr="00D446B2">
        <w:rPr>
          <w:rFonts w:ascii="Times New Roman" w:hAnsi="Times New Roman" w:cs="Times New Roman"/>
          <w:sz w:val="24"/>
          <w:szCs w:val="24"/>
          <w:lang w:val="en"/>
        </w:rPr>
        <w:t xml:space="preserve"> </w:t>
      </w:r>
      <w:r w:rsidR="00B40F05" w:rsidRPr="00D446B2">
        <w:rPr>
          <w:rFonts w:ascii="Times New Roman" w:hAnsi="Times New Roman" w:cs="Times New Roman"/>
          <w:sz w:val="24"/>
          <w:szCs w:val="24"/>
          <w:lang w:val="en"/>
        </w:rPr>
        <w:t xml:space="preserve">there </w:t>
      </w:r>
      <w:r w:rsidR="00210F53" w:rsidRPr="00D446B2">
        <w:rPr>
          <w:rFonts w:ascii="Times New Roman" w:hAnsi="Times New Roman" w:cs="Times New Roman"/>
          <w:sz w:val="24"/>
          <w:szCs w:val="24"/>
          <w:lang w:val="en"/>
        </w:rPr>
        <w:t xml:space="preserve">was </w:t>
      </w:r>
      <w:r w:rsidR="00FC75A4" w:rsidRPr="00D446B2">
        <w:rPr>
          <w:rFonts w:ascii="Times New Roman" w:hAnsi="Times New Roman" w:cs="Times New Roman"/>
          <w:sz w:val="24"/>
          <w:szCs w:val="24"/>
          <w:lang w:val="en"/>
        </w:rPr>
        <w:t xml:space="preserve">a </w:t>
      </w:r>
      <w:r w:rsidR="000E2819" w:rsidRPr="00D446B2">
        <w:rPr>
          <w:rFonts w:ascii="Times New Roman" w:hAnsi="Times New Roman" w:cs="Times New Roman"/>
          <w:sz w:val="24"/>
          <w:szCs w:val="24"/>
          <w:lang w:val="en"/>
        </w:rPr>
        <w:t>low point</w:t>
      </w:r>
      <w:r w:rsidR="0083621A" w:rsidRPr="00D446B2">
        <w:rPr>
          <w:rFonts w:ascii="Times New Roman" w:hAnsi="Times New Roman" w:cs="Times New Roman"/>
          <w:sz w:val="24"/>
          <w:szCs w:val="24"/>
          <w:lang w:val="en"/>
        </w:rPr>
        <w:t xml:space="preserve"> </w:t>
      </w:r>
      <w:r w:rsidR="000E2819" w:rsidRPr="00D446B2">
        <w:rPr>
          <w:rFonts w:ascii="Times New Roman" w:hAnsi="Times New Roman" w:cs="Times New Roman"/>
          <w:sz w:val="24"/>
          <w:szCs w:val="24"/>
          <w:lang w:val="en"/>
        </w:rPr>
        <w:t>for</w:t>
      </w:r>
      <w:r w:rsidR="0083621A" w:rsidRPr="00D446B2">
        <w:rPr>
          <w:rFonts w:ascii="Times New Roman" w:hAnsi="Times New Roman" w:cs="Times New Roman"/>
          <w:sz w:val="24"/>
          <w:szCs w:val="24"/>
          <w:lang w:val="en"/>
        </w:rPr>
        <w:t xml:space="preserve"> </w:t>
      </w:r>
      <w:r w:rsidR="00256B73" w:rsidRPr="00D446B2">
        <w:rPr>
          <w:rFonts w:ascii="Times New Roman" w:hAnsi="Times New Roman" w:cs="Times New Roman"/>
          <w:sz w:val="24"/>
          <w:szCs w:val="24"/>
          <w:lang w:val="en"/>
        </w:rPr>
        <w:t>civil right</w:t>
      </w:r>
      <w:r w:rsidR="00877993">
        <w:rPr>
          <w:rFonts w:ascii="Times New Roman" w:hAnsi="Times New Roman" w:cs="Times New Roman"/>
          <w:sz w:val="24"/>
          <w:szCs w:val="24"/>
          <w:lang w:val="en"/>
        </w:rPr>
        <w:t>s because of the views some people had</w:t>
      </w:r>
      <w:r w:rsidR="00B40F05" w:rsidRPr="00D446B2">
        <w:rPr>
          <w:rFonts w:ascii="Times New Roman" w:hAnsi="Times New Roman" w:cs="Times New Roman"/>
          <w:sz w:val="24"/>
          <w:szCs w:val="24"/>
          <w:lang w:val="en"/>
        </w:rPr>
        <w:t>.</w:t>
      </w:r>
      <w:r w:rsidR="0083621A" w:rsidRPr="00D446B2">
        <w:rPr>
          <w:rFonts w:ascii="Times New Roman" w:hAnsi="Times New Roman" w:cs="Times New Roman"/>
          <w:sz w:val="24"/>
          <w:szCs w:val="24"/>
          <w:lang w:val="en"/>
        </w:rPr>
        <w:t xml:space="preserve"> </w:t>
      </w:r>
      <w:r w:rsidR="00B40F05" w:rsidRPr="00D446B2">
        <w:rPr>
          <w:rFonts w:ascii="Times New Roman" w:hAnsi="Times New Roman" w:cs="Times New Roman"/>
          <w:sz w:val="24"/>
          <w:szCs w:val="24"/>
          <w:lang w:val="en"/>
        </w:rPr>
        <w:t>W</w:t>
      </w:r>
      <w:r w:rsidR="0083621A" w:rsidRPr="00D446B2">
        <w:rPr>
          <w:rFonts w:ascii="Times New Roman" w:hAnsi="Times New Roman" w:cs="Times New Roman"/>
          <w:sz w:val="24"/>
          <w:szCs w:val="24"/>
          <w:lang w:val="en"/>
        </w:rPr>
        <w:t>hen Ron</w:t>
      </w:r>
      <w:r w:rsidR="00FC75A4" w:rsidRPr="00D446B2">
        <w:rPr>
          <w:rFonts w:ascii="Times New Roman" w:hAnsi="Times New Roman" w:cs="Times New Roman"/>
          <w:sz w:val="24"/>
          <w:szCs w:val="24"/>
          <w:lang w:val="en"/>
        </w:rPr>
        <w:t xml:space="preserve">ald Reagan </w:t>
      </w:r>
      <w:r w:rsidR="000D0A8A" w:rsidRPr="00D446B2">
        <w:rPr>
          <w:rFonts w:ascii="Times New Roman" w:hAnsi="Times New Roman" w:cs="Times New Roman"/>
          <w:sz w:val="24"/>
          <w:szCs w:val="24"/>
          <w:lang w:val="en"/>
        </w:rPr>
        <w:t>became presid</w:t>
      </w:r>
      <w:r w:rsidR="0009784D" w:rsidRPr="00D446B2">
        <w:rPr>
          <w:rFonts w:ascii="Times New Roman" w:hAnsi="Times New Roman" w:cs="Times New Roman"/>
          <w:sz w:val="24"/>
          <w:szCs w:val="24"/>
          <w:lang w:val="en"/>
        </w:rPr>
        <w:t>ent</w:t>
      </w:r>
      <w:r w:rsidR="00286537" w:rsidRPr="00D446B2">
        <w:rPr>
          <w:rFonts w:ascii="Times New Roman" w:hAnsi="Times New Roman" w:cs="Times New Roman"/>
          <w:sz w:val="24"/>
          <w:szCs w:val="24"/>
          <w:lang w:val="en"/>
        </w:rPr>
        <w:t xml:space="preserve"> (Barrett, 2019)</w:t>
      </w:r>
      <w:r w:rsidR="0009784D" w:rsidRPr="00D446B2">
        <w:rPr>
          <w:rFonts w:ascii="Times New Roman" w:hAnsi="Times New Roman" w:cs="Times New Roman"/>
          <w:sz w:val="24"/>
          <w:szCs w:val="24"/>
          <w:lang w:val="en"/>
        </w:rPr>
        <w:t>. He campaigned against civil rights</w:t>
      </w:r>
      <w:r w:rsidR="00BD07D0" w:rsidRPr="00D446B2">
        <w:rPr>
          <w:rFonts w:ascii="Times New Roman" w:hAnsi="Times New Roman" w:cs="Times New Roman"/>
          <w:sz w:val="24"/>
          <w:szCs w:val="24"/>
          <w:lang w:val="en"/>
        </w:rPr>
        <w:t xml:space="preserve"> for bl</w:t>
      </w:r>
      <w:r w:rsidR="00A425D6" w:rsidRPr="00D446B2">
        <w:rPr>
          <w:rFonts w:ascii="Times New Roman" w:hAnsi="Times New Roman" w:cs="Times New Roman"/>
          <w:sz w:val="24"/>
          <w:szCs w:val="24"/>
          <w:lang w:val="en"/>
        </w:rPr>
        <w:t>acks and women. W</w:t>
      </w:r>
      <w:r w:rsidR="00EA2D7E" w:rsidRPr="00D446B2">
        <w:rPr>
          <w:rFonts w:ascii="Times New Roman" w:hAnsi="Times New Roman" w:cs="Times New Roman"/>
          <w:sz w:val="24"/>
          <w:szCs w:val="24"/>
          <w:lang w:val="en"/>
        </w:rPr>
        <w:t>hile pres</w:t>
      </w:r>
      <w:r w:rsidR="00EE58B4" w:rsidRPr="00D446B2">
        <w:rPr>
          <w:rFonts w:ascii="Times New Roman" w:hAnsi="Times New Roman" w:cs="Times New Roman"/>
          <w:sz w:val="24"/>
          <w:szCs w:val="24"/>
          <w:lang w:val="en"/>
        </w:rPr>
        <w:t>ident he was true to his word</w:t>
      </w:r>
      <w:r w:rsidR="00286537" w:rsidRPr="00D446B2">
        <w:rPr>
          <w:rFonts w:ascii="Times New Roman" w:hAnsi="Times New Roman" w:cs="Times New Roman"/>
          <w:sz w:val="24"/>
          <w:szCs w:val="24"/>
          <w:lang w:val="en"/>
        </w:rPr>
        <w:t>,</w:t>
      </w:r>
      <w:r w:rsidR="00EE58B4" w:rsidRPr="00D446B2">
        <w:rPr>
          <w:rFonts w:ascii="Times New Roman" w:hAnsi="Times New Roman" w:cs="Times New Roman"/>
          <w:sz w:val="24"/>
          <w:szCs w:val="24"/>
          <w:lang w:val="en"/>
        </w:rPr>
        <w:t xml:space="preserve"> </w:t>
      </w:r>
      <w:r w:rsidR="00A425D6" w:rsidRPr="00D446B2">
        <w:rPr>
          <w:rFonts w:ascii="Times New Roman" w:hAnsi="Times New Roman" w:cs="Times New Roman"/>
          <w:sz w:val="24"/>
          <w:szCs w:val="24"/>
          <w:lang w:val="en"/>
        </w:rPr>
        <w:t>m</w:t>
      </w:r>
      <w:r w:rsidR="00C4782C" w:rsidRPr="00D446B2">
        <w:rPr>
          <w:rFonts w:ascii="Times New Roman" w:hAnsi="Times New Roman" w:cs="Times New Roman"/>
          <w:sz w:val="24"/>
          <w:szCs w:val="24"/>
          <w:lang w:val="en"/>
        </w:rPr>
        <w:t>aking</w:t>
      </w:r>
      <w:r w:rsidR="00443B94" w:rsidRPr="00D446B2">
        <w:rPr>
          <w:rFonts w:ascii="Times New Roman" w:hAnsi="Times New Roman" w:cs="Times New Roman"/>
          <w:sz w:val="24"/>
          <w:szCs w:val="24"/>
          <w:lang w:val="en"/>
        </w:rPr>
        <w:t xml:space="preserve"> discrimination against </w:t>
      </w:r>
      <w:r w:rsidR="00202A12" w:rsidRPr="00D446B2">
        <w:rPr>
          <w:rFonts w:ascii="Times New Roman" w:hAnsi="Times New Roman" w:cs="Times New Roman"/>
          <w:sz w:val="24"/>
          <w:szCs w:val="24"/>
          <w:lang w:val="en"/>
        </w:rPr>
        <w:t xml:space="preserve">blacks </w:t>
      </w:r>
      <w:r w:rsidR="00C4782C" w:rsidRPr="00D446B2">
        <w:rPr>
          <w:rFonts w:ascii="Times New Roman" w:hAnsi="Times New Roman" w:cs="Times New Roman"/>
          <w:sz w:val="24"/>
          <w:szCs w:val="24"/>
          <w:lang w:val="en"/>
        </w:rPr>
        <w:t>o</w:t>
      </w:r>
      <w:r w:rsidR="009552B8" w:rsidRPr="00D446B2">
        <w:rPr>
          <w:rFonts w:ascii="Times New Roman" w:hAnsi="Times New Roman" w:cs="Times New Roman"/>
          <w:sz w:val="24"/>
          <w:szCs w:val="24"/>
          <w:lang w:val="en"/>
        </w:rPr>
        <w:t>ne of h</w:t>
      </w:r>
      <w:r w:rsidR="00C4782C" w:rsidRPr="00D446B2">
        <w:rPr>
          <w:rFonts w:ascii="Times New Roman" w:hAnsi="Times New Roman" w:cs="Times New Roman"/>
          <w:sz w:val="24"/>
          <w:szCs w:val="24"/>
          <w:lang w:val="en"/>
        </w:rPr>
        <w:t>is</w:t>
      </w:r>
      <w:r w:rsidR="009552B8" w:rsidRPr="00D446B2">
        <w:rPr>
          <w:rFonts w:ascii="Times New Roman" w:hAnsi="Times New Roman" w:cs="Times New Roman"/>
          <w:sz w:val="24"/>
          <w:szCs w:val="24"/>
          <w:lang w:val="en"/>
        </w:rPr>
        <w:t xml:space="preserve"> least concerning topics</w:t>
      </w:r>
      <w:r w:rsidR="00286537" w:rsidRPr="00D446B2">
        <w:rPr>
          <w:rFonts w:ascii="Times New Roman" w:hAnsi="Times New Roman" w:cs="Times New Roman"/>
          <w:sz w:val="24"/>
          <w:szCs w:val="24"/>
          <w:lang w:val="en"/>
        </w:rPr>
        <w:t>,</w:t>
      </w:r>
      <w:r w:rsidR="00C4782C" w:rsidRPr="00D446B2">
        <w:rPr>
          <w:rFonts w:ascii="Times New Roman" w:hAnsi="Times New Roman" w:cs="Times New Roman"/>
          <w:sz w:val="24"/>
          <w:szCs w:val="24"/>
          <w:lang w:val="en"/>
        </w:rPr>
        <w:t xml:space="preserve"> and </w:t>
      </w:r>
      <w:r w:rsidR="00A9639E" w:rsidRPr="00D446B2">
        <w:rPr>
          <w:rFonts w:ascii="Times New Roman" w:hAnsi="Times New Roman" w:cs="Times New Roman"/>
          <w:sz w:val="24"/>
          <w:szCs w:val="24"/>
          <w:lang w:val="en"/>
        </w:rPr>
        <w:t>electing William Rehn</w:t>
      </w:r>
      <w:r w:rsidR="001739F2" w:rsidRPr="00D446B2">
        <w:rPr>
          <w:rFonts w:ascii="Times New Roman" w:hAnsi="Times New Roman" w:cs="Times New Roman"/>
          <w:sz w:val="24"/>
          <w:szCs w:val="24"/>
          <w:lang w:val="en"/>
        </w:rPr>
        <w:t xml:space="preserve">quist to be the Chief of Justice of the US Supreme Court </w:t>
      </w:r>
      <w:r w:rsidR="00B40F05" w:rsidRPr="00D446B2">
        <w:rPr>
          <w:rFonts w:ascii="Times New Roman" w:hAnsi="Times New Roman" w:cs="Times New Roman"/>
          <w:sz w:val="24"/>
          <w:szCs w:val="24"/>
          <w:lang w:val="en"/>
        </w:rPr>
        <w:t>which made s</w:t>
      </w:r>
      <w:r w:rsidR="0094633E" w:rsidRPr="00D446B2">
        <w:rPr>
          <w:rFonts w:ascii="Times New Roman" w:hAnsi="Times New Roman" w:cs="Times New Roman"/>
          <w:sz w:val="24"/>
          <w:szCs w:val="24"/>
          <w:lang w:val="en"/>
        </w:rPr>
        <w:t>ense since</w:t>
      </w:r>
      <w:r w:rsidR="00F50B99" w:rsidRPr="00D446B2">
        <w:rPr>
          <w:rFonts w:ascii="Times New Roman" w:hAnsi="Times New Roman" w:cs="Times New Roman"/>
          <w:sz w:val="24"/>
          <w:szCs w:val="24"/>
          <w:lang w:val="en"/>
        </w:rPr>
        <w:t xml:space="preserve"> he was against the civil rights legislation</w:t>
      </w:r>
      <w:r w:rsidR="00A14887" w:rsidRPr="00D446B2">
        <w:rPr>
          <w:rFonts w:ascii="Times New Roman" w:hAnsi="Times New Roman" w:cs="Times New Roman"/>
          <w:sz w:val="24"/>
          <w:szCs w:val="24"/>
          <w:lang w:val="en"/>
        </w:rPr>
        <w:t xml:space="preserve"> (</w:t>
      </w:r>
      <w:r w:rsidR="00A425D6" w:rsidRPr="00D446B2">
        <w:rPr>
          <w:rFonts w:ascii="Times New Roman" w:hAnsi="Times New Roman" w:cs="Times New Roman"/>
          <w:sz w:val="24"/>
          <w:szCs w:val="24"/>
          <w:lang w:val="en"/>
        </w:rPr>
        <w:t xml:space="preserve">Barrett, </w:t>
      </w:r>
      <w:r w:rsidR="005066DD" w:rsidRPr="00D446B2">
        <w:rPr>
          <w:rFonts w:ascii="Times New Roman" w:hAnsi="Times New Roman" w:cs="Times New Roman"/>
          <w:sz w:val="24"/>
          <w:szCs w:val="24"/>
          <w:lang w:val="en"/>
        </w:rPr>
        <w:t>2019</w:t>
      </w:r>
      <w:r w:rsidR="00A14887" w:rsidRPr="00D446B2">
        <w:rPr>
          <w:rFonts w:ascii="Times New Roman" w:hAnsi="Times New Roman" w:cs="Times New Roman"/>
          <w:sz w:val="24"/>
          <w:szCs w:val="24"/>
          <w:lang w:val="en"/>
        </w:rPr>
        <w:t>)</w:t>
      </w:r>
      <w:r w:rsidR="009552B8" w:rsidRPr="00D446B2">
        <w:rPr>
          <w:rFonts w:ascii="Times New Roman" w:hAnsi="Times New Roman" w:cs="Times New Roman"/>
          <w:sz w:val="24"/>
          <w:szCs w:val="24"/>
          <w:lang w:val="en"/>
        </w:rPr>
        <w:t>.</w:t>
      </w:r>
      <w:r w:rsidR="000E4F08" w:rsidRPr="00D446B2">
        <w:rPr>
          <w:rFonts w:ascii="Times New Roman" w:hAnsi="Times New Roman" w:cs="Times New Roman"/>
          <w:sz w:val="24"/>
          <w:szCs w:val="24"/>
          <w:lang w:val="en"/>
        </w:rPr>
        <w:t xml:space="preserve"> </w:t>
      </w:r>
      <w:r w:rsidR="00A327C4" w:rsidRPr="00D446B2">
        <w:rPr>
          <w:rFonts w:ascii="Times New Roman" w:hAnsi="Times New Roman" w:cs="Times New Roman"/>
          <w:sz w:val="24"/>
          <w:szCs w:val="24"/>
          <w:lang w:val="en"/>
        </w:rPr>
        <w:t xml:space="preserve">In May 1980 there was a riot in Liberty City, Florida (Miami Riot) because police officers were ruled innocent after murdering an African American man that was unarmed (Lewis, 2017). Miami Riot </w:t>
      </w:r>
      <w:r w:rsidR="00503A4D" w:rsidRPr="00D446B2">
        <w:rPr>
          <w:rFonts w:ascii="Times New Roman" w:hAnsi="Times New Roman" w:cs="Times New Roman"/>
          <w:sz w:val="24"/>
          <w:szCs w:val="24"/>
          <w:lang w:val="en"/>
        </w:rPr>
        <w:t>was the worst in U.S. history since the 1967 Detroit Riots</w:t>
      </w:r>
      <w:r w:rsidR="00C61ED3">
        <w:rPr>
          <w:rFonts w:ascii="Times New Roman" w:hAnsi="Times New Roman" w:cs="Times New Roman"/>
          <w:sz w:val="24"/>
          <w:szCs w:val="24"/>
          <w:lang w:val="en"/>
        </w:rPr>
        <w:t>, where</w:t>
      </w:r>
      <w:r w:rsidR="002C186C" w:rsidRPr="002C186C">
        <w:rPr>
          <w:rFonts w:ascii="Arial" w:hAnsi="Arial" w:cs="Arial"/>
          <w:sz w:val="21"/>
          <w:szCs w:val="21"/>
          <w:lang w:val="en"/>
        </w:rPr>
        <w:t xml:space="preserve"> </w:t>
      </w:r>
      <w:r w:rsidR="002C186C">
        <w:rPr>
          <w:rFonts w:ascii="Arial" w:hAnsi="Arial" w:cs="Arial"/>
          <w:sz w:val="21"/>
          <w:szCs w:val="21"/>
          <w:lang w:val="en"/>
        </w:rPr>
        <w:t>43 people</w:t>
      </w:r>
      <w:r w:rsidR="00C61ED3">
        <w:rPr>
          <w:rFonts w:ascii="Arial" w:hAnsi="Arial" w:cs="Arial"/>
          <w:sz w:val="21"/>
          <w:szCs w:val="21"/>
          <w:lang w:val="en"/>
        </w:rPr>
        <w:t xml:space="preserve"> were</w:t>
      </w:r>
      <w:r w:rsidR="002C186C">
        <w:rPr>
          <w:rFonts w:ascii="Arial" w:hAnsi="Arial" w:cs="Arial"/>
          <w:sz w:val="21"/>
          <w:szCs w:val="21"/>
          <w:lang w:val="en"/>
        </w:rPr>
        <w:t xml:space="preserve"> killed, 300 injured, 1,400 buildings burned, and 7,000</w:t>
      </w:r>
      <w:r w:rsidR="00C61ED3">
        <w:rPr>
          <w:rFonts w:ascii="Arial" w:hAnsi="Arial" w:cs="Arial"/>
          <w:sz w:val="21"/>
          <w:szCs w:val="21"/>
          <w:lang w:val="en"/>
        </w:rPr>
        <w:t xml:space="preserve"> or more</w:t>
      </w:r>
      <w:r w:rsidR="002C186C">
        <w:rPr>
          <w:rFonts w:ascii="Arial" w:hAnsi="Arial" w:cs="Arial"/>
          <w:sz w:val="21"/>
          <w:szCs w:val="21"/>
          <w:lang w:val="en"/>
        </w:rPr>
        <w:t xml:space="preserve"> people </w:t>
      </w:r>
      <w:r w:rsidR="00C61ED3">
        <w:rPr>
          <w:rFonts w:ascii="Arial" w:hAnsi="Arial" w:cs="Arial"/>
          <w:sz w:val="21"/>
          <w:szCs w:val="21"/>
          <w:lang w:val="en"/>
        </w:rPr>
        <w:t>were</w:t>
      </w:r>
      <w:r w:rsidR="002C186C">
        <w:rPr>
          <w:rFonts w:ascii="Arial" w:hAnsi="Arial" w:cs="Arial"/>
          <w:sz w:val="21"/>
          <w:szCs w:val="21"/>
          <w:lang w:val="en"/>
        </w:rPr>
        <w:t xml:space="preserve"> arrested</w:t>
      </w:r>
      <w:r w:rsidR="00C61ED3">
        <w:rPr>
          <w:rFonts w:ascii="Arial" w:hAnsi="Arial" w:cs="Arial"/>
          <w:sz w:val="21"/>
          <w:szCs w:val="21"/>
          <w:lang w:val="en"/>
        </w:rPr>
        <w:t xml:space="preserve"> over the course of 5 days (Lewis, 2017)</w:t>
      </w:r>
      <w:r w:rsidR="00503A4D" w:rsidRPr="00D446B2">
        <w:rPr>
          <w:rFonts w:ascii="Times New Roman" w:hAnsi="Times New Roman" w:cs="Times New Roman"/>
          <w:sz w:val="24"/>
          <w:szCs w:val="24"/>
          <w:lang w:val="en"/>
        </w:rPr>
        <w:t xml:space="preserve">. </w:t>
      </w:r>
      <w:r w:rsidR="00C61ED3">
        <w:rPr>
          <w:rFonts w:ascii="Times New Roman" w:hAnsi="Times New Roman" w:cs="Times New Roman"/>
          <w:sz w:val="24"/>
          <w:szCs w:val="24"/>
          <w:lang w:val="en"/>
        </w:rPr>
        <w:t xml:space="preserve"> </w:t>
      </w:r>
      <w:r w:rsidR="00503A4D" w:rsidRPr="00D446B2">
        <w:rPr>
          <w:rFonts w:ascii="Times New Roman" w:hAnsi="Times New Roman" w:cs="Times New Roman"/>
          <w:sz w:val="24"/>
          <w:szCs w:val="24"/>
          <w:lang w:val="en"/>
        </w:rPr>
        <w:t xml:space="preserve">Miami Riot was </w:t>
      </w:r>
      <w:r w:rsidR="00A327C4" w:rsidRPr="00D446B2">
        <w:rPr>
          <w:rFonts w:ascii="Times New Roman" w:hAnsi="Times New Roman" w:cs="Times New Roman"/>
          <w:sz w:val="24"/>
          <w:szCs w:val="24"/>
          <w:lang w:val="en"/>
        </w:rPr>
        <w:t xml:space="preserve">24 hours </w:t>
      </w:r>
      <w:r w:rsidR="00503A4D" w:rsidRPr="00D446B2">
        <w:rPr>
          <w:rFonts w:ascii="Times New Roman" w:hAnsi="Times New Roman" w:cs="Times New Roman"/>
          <w:sz w:val="24"/>
          <w:szCs w:val="24"/>
          <w:lang w:val="en"/>
        </w:rPr>
        <w:t xml:space="preserve">long </w:t>
      </w:r>
      <w:r w:rsidR="00A327C4" w:rsidRPr="00D446B2">
        <w:rPr>
          <w:rFonts w:ascii="Times New Roman" w:hAnsi="Times New Roman" w:cs="Times New Roman"/>
          <w:sz w:val="24"/>
          <w:szCs w:val="24"/>
          <w:lang w:val="en"/>
        </w:rPr>
        <w:t>and 15 people</w:t>
      </w:r>
      <w:r w:rsidR="00503A4D" w:rsidRPr="00D446B2">
        <w:rPr>
          <w:rFonts w:ascii="Times New Roman" w:hAnsi="Times New Roman" w:cs="Times New Roman"/>
          <w:sz w:val="24"/>
          <w:szCs w:val="24"/>
          <w:lang w:val="en"/>
        </w:rPr>
        <w:t xml:space="preserve"> died (Lewis, 2017)</w:t>
      </w:r>
      <w:r w:rsidR="00A327C4" w:rsidRPr="00D446B2">
        <w:rPr>
          <w:rFonts w:ascii="Times New Roman" w:hAnsi="Times New Roman" w:cs="Times New Roman"/>
          <w:sz w:val="24"/>
          <w:szCs w:val="24"/>
          <w:lang w:val="en"/>
        </w:rPr>
        <w:t xml:space="preserve">. </w:t>
      </w:r>
      <w:r w:rsidR="006264DC" w:rsidRPr="00D446B2">
        <w:rPr>
          <w:rFonts w:ascii="Times New Roman" w:hAnsi="Times New Roman" w:cs="Times New Roman"/>
          <w:sz w:val="24"/>
          <w:szCs w:val="24"/>
          <w:lang w:val="en"/>
        </w:rPr>
        <w:t>Even through these rough times Vanessa Williams became the first African American to hold the crown of Miss America</w:t>
      </w:r>
      <w:r w:rsidR="00194579" w:rsidRPr="00D446B2">
        <w:rPr>
          <w:rFonts w:ascii="Times New Roman" w:hAnsi="Times New Roman" w:cs="Times New Roman"/>
          <w:color w:val="FF0000"/>
          <w:sz w:val="24"/>
          <w:szCs w:val="24"/>
          <w:lang w:val="en"/>
        </w:rPr>
        <w:t xml:space="preserve"> </w:t>
      </w:r>
      <w:r w:rsidR="00194579" w:rsidRPr="00D446B2">
        <w:rPr>
          <w:rFonts w:ascii="Times New Roman" w:hAnsi="Times New Roman" w:cs="Times New Roman"/>
          <w:sz w:val="24"/>
          <w:szCs w:val="24"/>
          <w:lang w:val="en"/>
        </w:rPr>
        <w:t>(timetoast, 2019)</w:t>
      </w:r>
      <w:r w:rsidR="006264DC" w:rsidRPr="00D446B2">
        <w:rPr>
          <w:rFonts w:ascii="Times New Roman" w:hAnsi="Times New Roman" w:cs="Times New Roman"/>
          <w:sz w:val="24"/>
          <w:szCs w:val="24"/>
          <w:lang w:val="en"/>
        </w:rPr>
        <w:t xml:space="preserve">. </w:t>
      </w:r>
      <w:r w:rsidR="00825783" w:rsidRPr="00D446B2">
        <w:rPr>
          <w:rFonts w:ascii="Times New Roman" w:hAnsi="Times New Roman" w:cs="Times New Roman"/>
          <w:sz w:val="24"/>
          <w:szCs w:val="24"/>
          <w:lang w:val="en"/>
        </w:rPr>
        <w:t>Also,</w:t>
      </w:r>
      <w:r w:rsidR="006264DC" w:rsidRPr="00D446B2">
        <w:rPr>
          <w:rFonts w:ascii="Times New Roman" w:hAnsi="Times New Roman" w:cs="Times New Roman"/>
          <w:sz w:val="24"/>
          <w:szCs w:val="24"/>
          <w:lang w:val="en"/>
        </w:rPr>
        <w:t xml:space="preserve"> Michael Jackson released the </w:t>
      </w:r>
      <w:r w:rsidR="00FF112F" w:rsidRPr="00D446B2">
        <w:rPr>
          <w:rFonts w:ascii="Times New Roman" w:hAnsi="Times New Roman" w:cs="Times New Roman"/>
          <w:sz w:val="24"/>
          <w:szCs w:val="24"/>
          <w:lang w:val="en"/>
        </w:rPr>
        <w:t>best-selling</w:t>
      </w:r>
      <w:r w:rsidR="006264DC" w:rsidRPr="00D446B2">
        <w:rPr>
          <w:rFonts w:ascii="Times New Roman" w:hAnsi="Times New Roman" w:cs="Times New Roman"/>
          <w:sz w:val="24"/>
          <w:szCs w:val="24"/>
          <w:lang w:val="en"/>
        </w:rPr>
        <w:t xml:space="preserve"> album in the history of music, selling 45 million copies of Thriller worldwide</w:t>
      </w:r>
      <w:r w:rsidR="00130410" w:rsidRPr="00D446B2">
        <w:rPr>
          <w:rFonts w:ascii="Times New Roman" w:hAnsi="Times New Roman" w:cs="Times New Roman"/>
          <w:sz w:val="24"/>
          <w:szCs w:val="24"/>
          <w:lang w:val="en"/>
        </w:rPr>
        <w:t xml:space="preserve"> (Billboard, 2015)</w:t>
      </w:r>
      <w:r w:rsidR="006264DC" w:rsidRPr="00D446B2">
        <w:rPr>
          <w:rFonts w:ascii="Times New Roman" w:hAnsi="Times New Roman" w:cs="Times New Roman"/>
          <w:sz w:val="24"/>
          <w:szCs w:val="24"/>
          <w:lang w:val="en"/>
        </w:rPr>
        <w:t xml:space="preserve">. </w:t>
      </w:r>
    </w:p>
    <w:p w14:paraId="26368FBA" w14:textId="46E23C5E" w:rsidR="00DE0F78" w:rsidRPr="00D446B2" w:rsidRDefault="00C61ED3" w:rsidP="00D446B2">
      <w:pPr>
        <w:spacing w:line="360" w:lineRule="auto"/>
        <w:jc w:val="both"/>
        <w:rPr>
          <w:rFonts w:ascii="Times New Roman" w:hAnsi="Times New Roman" w:cs="Times New Roman"/>
          <w:bCs/>
          <w:iCs/>
          <w:sz w:val="24"/>
          <w:szCs w:val="24"/>
          <w:lang w:val="en"/>
        </w:rPr>
      </w:pPr>
      <w:r>
        <w:rPr>
          <w:rFonts w:ascii="Times New Roman" w:hAnsi="Times New Roman" w:cs="Times New Roman"/>
          <w:sz w:val="24"/>
          <w:szCs w:val="24"/>
          <w:lang w:val="en"/>
        </w:rPr>
        <w:t xml:space="preserve">The </w:t>
      </w:r>
      <w:r w:rsidR="00825783" w:rsidRPr="00D446B2">
        <w:rPr>
          <w:rFonts w:ascii="Times New Roman" w:hAnsi="Times New Roman" w:cs="Times New Roman"/>
          <w:sz w:val="24"/>
          <w:szCs w:val="24"/>
          <w:lang w:val="en"/>
        </w:rPr>
        <w:t xml:space="preserve">1990s </w:t>
      </w:r>
      <w:r>
        <w:rPr>
          <w:rFonts w:ascii="Times New Roman" w:hAnsi="Times New Roman" w:cs="Times New Roman"/>
          <w:sz w:val="24"/>
          <w:szCs w:val="24"/>
          <w:lang w:val="en"/>
        </w:rPr>
        <w:t>were</w:t>
      </w:r>
      <w:r w:rsidR="00825783" w:rsidRPr="00D446B2">
        <w:rPr>
          <w:rFonts w:ascii="Times New Roman" w:hAnsi="Times New Roman" w:cs="Times New Roman"/>
          <w:sz w:val="24"/>
          <w:szCs w:val="24"/>
          <w:lang w:val="en"/>
        </w:rPr>
        <w:t xml:space="preserve"> the time</w:t>
      </w:r>
      <w:r w:rsidR="00B149C5" w:rsidRPr="00D446B2">
        <w:rPr>
          <w:rFonts w:ascii="Times New Roman" w:hAnsi="Times New Roman" w:cs="Times New Roman"/>
          <w:sz w:val="24"/>
          <w:szCs w:val="24"/>
          <w:lang w:val="en"/>
        </w:rPr>
        <w:t xml:space="preserve"> that</w:t>
      </w:r>
      <w:r w:rsidR="00825783" w:rsidRPr="00D446B2">
        <w:rPr>
          <w:rFonts w:ascii="Times New Roman" w:hAnsi="Times New Roman" w:cs="Times New Roman"/>
          <w:sz w:val="24"/>
          <w:szCs w:val="24"/>
          <w:lang w:val="en"/>
        </w:rPr>
        <w:t xml:space="preserve"> African Americans </w:t>
      </w:r>
      <w:r w:rsidR="00B149C5" w:rsidRPr="00D446B2">
        <w:rPr>
          <w:rFonts w:ascii="Times New Roman" w:hAnsi="Times New Roman" w:cs="Times New Roman"/>
          <w:sz w:val="24"/>
          <w:szCs w:val="24"/>
          <w:lang w:val="en"/>
        </w:rPr>
        <w:t xml:space="preserve">really </w:t>
      </w:r>
      <w:r w:rsidR="00825783" w:rsidRPr="00D446B2">
        <w:rPr>
          <w:rFonts w:ascii="Times New Roman" w:hAnsi="Times New Roman" w:cs="Times New Roman"/>
          <w:sz w:val="24"/>
          <w:szCs w:val="24"/>
          <w:lang w:val="en"/>
        </w:rPr>
        <w:t>broke new ground</w:t>
      </w:r>
      <w:r>
        <w:rPr>
          <w:rFonts w:ascii="Times New Roman" w:hAnsi="Times New Roman" w:cs="Times New Roman"/>
          <w:sz w:val="24"/>
          <w:szCs w:val="24"/>
          <w:lang w:val="en"/>
        </w:rPr>
        <w:t xml:space="preserve"> and started seeing major changes</w:t>
      </w:r>
      <w:r w:rsidR="00CB5156" w:rsidRPr="00D446B2">
        <w:rPr>
          <w:rFonts w:ascii="Times New Roman" w:hAnsi="Times New Roman" w:cs="Times New Roman"/>
          <w:sz w:val="24"/>
          <w:szCs w:val="24"/>
          <w:lang w:val="en"/>
        </w:rPr>
        <w:t xml:space="preserve"> (</w:t>
      </w:r>
      <w:r w:rsidR="00FF112F" w:rsidRPr="00D446B2">
        <w:rPr>
          <w:rFonts w:ascii="Times New Roman" w:hAnsi="Times New Roman" w:cs="Times New Roman"/>
          <w:sz w:val="24"/>
          <w:szCs w:val="24"/>
          <w:lang w:val="en"/>
        </w:rPr>
        <w:t>L</w:t>
      </w:r>
      <w:r w:rsidR="00CB5156" w:rsidRPr="00D446B2">
        <w:rPr>
          <w:rFonts w:ascii="Times New Roman" w:hAnsi="Times New Roman" w:cs="Times New Roman"/>
          <w:sz w:val="24"/>
          <w:szCs w:val="24"/>
          <w:lang w:val="en"/>
        </w:rPr>
        <w:t>ewis, 2017)</w:t>
      </w:r>
      <w:r w:rsidR="00825783" w:rsidRPr="00D446B2">
        <w:rPr>
          <w:rFonts w:ascii="Times New Roman" w:hAnsi="Times New Roman" w:cs="Times New Roman"/>
          <w:sz w:val="24"/>
          <w:szCs w:val="24"/>
          <w:lang w:val="en"/>
        </w:rPr>
        <w:t xml:space="preserve">. </w:t>
      </w:r>
      <w:r>
        <w:rPr>
          <w:rFonts w:ascii="Times New Roman" w:hAnsi="Times New Roman" w:cs="Times New Roman"/>
          <w:sz w:val="24"/>
          <w:szCs w:val="24"/>
          <w:lang w:val="en"/>
        </w:rPr>
        <w:t>African Americans started to be</w:t>
      </w:r>
      <w:r w:rsidR="00825783" w:rsidRPr="00D446B2">
        <w:rPr>
          <w:rFonts w:ascii="Times New Roman" w:hAnsi="Times New Roman" w:cs="Times New Roman"/>
          <w:sz w:val="24"/>
          <w:szCs w:val="24"/>
          <w:lang w:val="en"/>
        </w:rPr>
        <w:t xml:space="preserve"> voted as ma</w:t>
      </w:r>
      <w:r w:rsidR="00AD7A9A" w:rsidRPr="00D446B2">
        <w:rPr>
          <w:rFonts w:ascii="Times New Roman" w:hAnsi="Times New Roman" w:cs="Times New Roman"/>
          <w:sz w:val="24"/>
          <w:szCs w:val="24"/>
          <w:lang w:val="en"/>
        </w:rPr>
        <w:t>yors and generals,</w:t>
      </w:r>
      <w:r w:rsidR="00DF0661" w:rsidRPr="00D446B2">
        <w:rPr>
          <w:rFonts w:ascii="Times New Roman" w:hAnsi="Times New Roman" w:cs="Times New Roman"/>
          <w:sz w:val="24"/>
          <w:szCs w:val="24"/>
          <w:lang w:val="en"/>
        </w:rPr>
        <w:t xml:space="preserve"> t</w:t>
      </w:r>
      <w:r w:rsidR="00825783" w:rsidRPr="00D446B2">
        <w:rPr>
          <w:rFonts w:ascii="Times New Roman" w:hAnsi="Times New Roman" w:cs="Times New Roman"/>
          <w:sz w:val="24"/>
          <w:szCs w:val="24"/>
          <w:lang w:val="en"/>
        </w:rPr>
        <w:t xml:space="preserve">hey </w:t>
      </w:r>
      <w:r w:rsidR="00AD7A9A" w:rsidRPr="00D446B2">
        <w:rPr>
          <w:rFonts w:ascii="Times New Roman" w:hAnsi="Times New Roman" w:cs="Times New Roman"/>
          <w:sz w:val="24"/>
          <w:szCs w:val="24"/>
          <w:lang w:val="en"/>
        </w:rPr>
        <w:t>also</w:t>
      </w:r>
      <w:r w:rsidR="00825783" w:rsidRPr="00D446B2">
        <w:rPr>
          <w:rFonts w:ascii="Times New Roman" w:hAnsi="Times New Roman" w:cs="Times New Roman"/>
          <w:sz w:val="24"/>
          <w:szCs w:val="24"/>
          <w:lang w:val="en"/>
        </w:rPr>
        <w:t xml:space="preserve"> became leaders in academics and sports</w:t>
      </w:r>
      <w:r w:rsidR="00DF0661" w:rsidRPr="00D446B2">
        <w:rPr>
          <w:rFonts w:ascii="Times New Roman" w:hAnsi="Times New Roman" w:cs="Times New Roman"/>
          <w:sz w:val="24"/>
          <w:szCs w:val="24"/>
          <w:lang w:val="en"/>
        </w:rPr>
        <w:t xml:space="preserve"> (</w:t>
      </w:r>
      <w:r w:rsidR="0094633E" w:rsidRPr="00D446B2">
        <w:rPr>
          <w:rFonts w:ascii="Times New Roman" w:hAnsi="Times New Roman" w:cs="Times New Roman"/>
          <w:sz w:val="24"/>
          <w:szCs w:val="24"/>
          <w:lang w:val="en"/>
        </w:rPr>
        <w:t>L</w:t>
      </w:r>
      <w:r w:rsidR="00DF0661" w:rsidRPr="00D446B2">
        <w:rPr>
          <w:rFonts w:ascii="Times New Roman" w:hAnsi="Times New Roman" w:cs="Times New Roman"/>
          <w:sz w:val="24"/>
          <w:szCs w:val="24"/>
          <w:lang w:val="en"/>
        </w:rPr>
        <w:t>ewis, 2017)</w:t>
      </w:r>
      <w:r w:rsidR="00825783" w:rsidRPr="00D446B2">
        <w:rPr>
          <w:rFonts w:ascii="Times New Roman" w:hAnsi="Times New Roman" w:cs="Times New Roman"/>
          <w:sz w:val="24"/>
          <w:szCs w:val="24"/>
          <w:lang w:val="en"/>
        </w:rPr>
        <w:t xml:space="preserve">. </w:t>
      </w:r>
      <w:r w:rsidR="00CB5156" w:rsidRPr="00D446B2">
        <w:rPr>
          <w:rFonts w:ascii="Times New Roman" w:hAnsi="Times New Roman" w:cs="Times New Roman"/>
          <w:sz w:val="24"/>
          <w:szCs w:val="24"/>
          <w:lang w:val="en"/>
        </w:rPr>
        <w:t>At the same time there were some up roars</w:t>
      </w:r>
      <w:r>
        <w:rPr>
          <w:rFonts w:ascii="Times New Roman" w:hAnsi="Times New Roman" w:cs="Times New Roman"/>
          <w:sz w:val="24"/>
          <w:szCs w:val="24"/>
          <w:lang w:val="en"/>
        </w:rPr>
        <w:t xml:space="preserve"> and stumbling blocks, but it has not stopped them</w:t>
      </w:r>
      <w:r w:rsidR="00CB5156" w:rsidRPr="00D446B2">
        <w:rPr>
          <w:rFonts w:ascii="Times New Roman" w:hAnsi="Times New Roman" w:cs="Times New Roman"/>
          <w:sz w:val="24"/>
          <w:szCs w:val="24"/>
          <w:lang w:val="en"/>
        </w:rPr>
        <w:t xml:space="preserve">. </w:t>
      </w:r>
      <w:r w:rsidR="00DF0661" w:rsidRPr="00D446B2">
        <w:rPr>
          <w:rFonts w:ascii="Times New Roman" w:hAnsi="Times New Roman" w:cs="Times New Roman"/>
          <w:sz w:val="24"/>
          <w:szCs w:val="24"/>
          <w:lang w:val="en"/>
        </w:rPr>
        <w:t xml:space="preserve">The concern for justice was an ongoing search considering the Rondey King case. </w:t>
      </w:r>
      <w:r w:rsidR="00802B5C" w:rsidRPr="00D446B2">
        <w:rPr>
          <w:rFonts w:ascii="Times New Roman" w:hAnsi="Times New Roman" w:cs="Times New Roman"/>
          <w:sz w:val="24"/>
          <w:szCs w:val="24"/>
          <w:lang w:val="en"/>
        </w:rPr>
        <w:t>In 1992 t</w:t>
      </w:r>
      <w:r w:rsidR="00DF0661" w:rsidRPr="00D446B2">
        <w:rPr>
          <w:rFonts w:ascii="Times New Roman" w:hAnsi="Times New Roman" w:cs="Times New Roman"/>
          <w:sz w:val="24"/>
          <w:szCs w:val="24"/>
          <w:lang w:val="en"/>
        </w:rPr>
        <w:t>he Los Angeles police</w:t>
      </w:r>
      <w:r w:rsidR="00FF112F" w:rsidRPr="00D446B2">
        <w:rPr>
          <w:rFonts w:ascii="Times New Roman" w:hAnsi="Times New Roman" w:cs="Times New Roman"/>
          <w:sz w:val="24"/>
          <w:szCs w:val="24"/>
          <w:lang w:val="en"/>
        </w:rPr>
        <w:t xml:space="preserve"> officers Koon, Briseno and Wind brutally</w:t>
      </w:r>
      <w:r w:rsidR="00DF0661" w:rsidRPr="00D446B2">
        <w:rPr>
          <w:rFonts w:ascii="Times New Roman" w:hAnsi="Times New Roman" w:cs="Times New Roman"/>
          <w:sz w:val="24"/>
          <w:szCs w:val="24"/>
          <w:lang w:val="en"/>
        </w:rPr>
        <w:t xml:space="preserve"> beat Rodney King</w:t>
      </w:r>
      <w:r>
        <w:rPr>
          <w:rFonts w:ascii="Times New Roman" w:hAnsi="Times New Roman" w:cs="Times New Roman"/>
          <w:sz w:val="24"/>
          <w:szCs w:val="24"/>
          <w:lang w:val="en"/>
        </w:rPr>
        <w:t xml:space="preserve"> nearly to death</w:t>
      </w:r>
      <w:r w:rsidR="00FF112F" w:rsidRPr="00D446B2">
        <w:rPr>
          <w:rFonts w:ascii="Times New Roman" w:hAnsi="Times New Roman" w:cs="Times New Roman"/>
          <w:sz w:val="24"/>
          <w:szCs w:val="24"/>
          <w:lang w:val="en"/>
        </w:rPr>
        <w:t xml:space="preserve"> (Kreitner, 2015)</w:t>
      </w:r>
      <w:r>
        <w:rPr>
          <w:rFonts w:ascii="Times New Roman" w:hAnsi="Times New Roman" w:cs="Times New Roman"/>
          <w:sz w:val="24"/>
          <w:szCs w:val="24"/>
          <w:lang w:val="en"/>
        </w:rPr>
        <w:t>.</w:t>
      </w:r>
      <w:r w:rsidR="00FF112F" w:rsidRPr="00D446B2">
        <w:rPr>
          <w:rFonts w:ascii="Times New Roman" w:hAnsi="Times New Roman" w:cs="Times New Roman"/>
          <w:sz w:val="24"/>
          <w:szCs w:val="24"/>
          <w:lang w:val="en"/>
        </w:rPr>
        <w:t xml:space="preserve"> When</w:t>
      </w:r>
      <w:r w:rsidR="00802B5C" w:rsidRPr="00D446B2">
        <w:rPr>
          <w:rFonts w:ascii="Times New Roman" w:hAnsi="Times New Roman" w:cs="Times New Roman"/>
          <w:sz w:val="24"/>
          <w:szCs w:val="24"/>
          <w:lang w:val="en"/>
        </w:rPr>
        <w:t xml:space="preserve"> tried </w:t>
      </w:r>
      <w:r w:rsidR="00FF112F" w:rsidRPr="00D446B2">
        <w:rPr>
          <w:rFonts w:ascii="Times New Roman" w:hAnsi="Times New Roman" w:cs="Times New Roman"/>
          <w:sz w:val="24"/>
          <w:szCs w:val="24"/>
          <w:lang w:val="en"/>
        </w:rPr>
        <w:t>they</w:t>
      </w:r>
      <w:r w:rsidR="00802B5C" w:rsidRPr="00D446B2">
        <w:rPr>
          <w:rFonts w:ascii="Times New Roman" w:hAnsi="Times New Roman" w:cs="Times New Roman"/>
          <w:sz w:val="24"/>
          <w:szCs w:val="24"/>
          <w:lang w:val="en"/>
        </w:rPr>
        <w:t xml:space="preserve"> was considered innocent resulting in a three-day riot across Los Angeles</w:t>
      </w:r>
      <w:r w:rsidR="00441BE5" w:rsidRPr="00D446B2">
        <w:rPr>
          <w:rFonts w:ascii="Times New Roman" w:hAnsi="Times New Roman" w:cs="Times New Roman"/>
          <w:sz w:val="24"/>
          <w:szCs w:val="24"/>
          <w:lang w:val="en"/>
        </w:rPr>
        <w:t xml:space="preserve">. </w:t>
      </w:r>
      <w:r w:rsidR="00802B5C" w:rsidRPr="00D446B2">
        <w:rPr>
          <w:rFonts w:ascii="Times New Roman" w:hAnsi="Times New Roman" w:cs="Times New Roman"/>
          <w:sz w:val="24"/>
          <w:szCs w:val="24"/>
          <w:lang w:val="en"/>
        </w:rPr>
        <w:t xml:space="preserve"> There were 8000 people arrested</w:t>
      </w:r>
      <w:r w:rsidR="00441BE5" w:rsidRPr="00D446B2">
        <w:rPr>
          <w:rFonts w:ascii="Times New Roman" w:hAnsi="Times New Roman" w:cs="Times New Roman"/>
          <w:sz w:val="24"/>
          <w:szCs w:val="24"/>
          <w:lang w:val="en"/>
        </w:rPr>
        <w:t>, 2000 people injured and 50 plus people were murdered (</w:t>
      </w:r>
      <w:r w:rsidR="00441BE5" w:rsidRPr="00D446B2">
        <w:rPr>
          <w:rStyle w:val="selectable"/>
          <w:rFonts w:ascii="Times New Roman" w:hAnsi="Times New Roman" w:cs="Times New Roman"/>
          <w:color w:val="000000"/>
          <w:sz w:val="24"/>
          <w:szCs w:val="24"/>
          <w:lang w:val="en"/>
        </w:rPr>
        <w:t>Kreitner, 2015)</w:t>
      </w:r>
      <w:r w:rsidR="00441BE5" w:rsidRPr="00D446B2">
        <w:rPr>
          <w:rFonts w:ascii="Times New Roman" w:hAnsi="Times New Roman" w:cs="Times New Roman"/>
          <w:sz w:val="24"/>
          <w:szCs w:val="24"/>
          <w:lang w:val="en"/>
        </w:rPr>
        <w:t xml:space="preserve">. </w:t>
      </w:r>
      <w:r w:rsidR="00AD7A9A" w:rsidRPr="00D446B2">
        <w:rPr>
          <w:rFonts w:ascii="Times New Roman" w:hAnsi="Times New Roman" w:cs="Times New Roman"/>
          <w:sz w:val="24"/>
          <w:szCs w:val="24"/>
          <w:lang w:val="en"/>
        </w:rPr>
        <w:t xml:space="preserve"> A couple months after the riot William “Bill” Pinkney was recognized as the first African American to sail around the world</w:t>
      </w:r>
      <w:r w:rsidR="002005BB" w:rsidRPr="00D446B2">
        <w:rPr>
          <w:rStyle w:val="selectable"/>
          <w:rFonts w:ascii="Times New Roman" w:hAnsi="Times New Roman" w:cs="Times New Roman"/>
          <w:color w:val="000000"/>
          <w:sz w:val="24"/>
          <w:szCs w:val="24"/>
          <w:lang w:val="en"/>
        </w:rPr>
        <w:t xml:space="preserve"> (Obmg.org. 2019)</w:t>
      </w:r>
      <w:r w:rsidR="00AD7A9A" w:rsidRPr="00D446B2">
        <w:rPr>
          <w:rFonts w:ascii="Times New Roman" w:hAnsi="Times New Roman" w:cs="Times New Roman"/>
          <w:sz w:val="24"/>
          <w:szCs w:val="24"/>
          <w:lang w:val="en"/>
        </w:rPr>
        <w:t>. The first African American selected to be the U.S. Surgeon General was Jocelyn M Elders in 1993</w:t>
      </w:r>
      <w:r w:rsidR="00606399" w:rsidRPr="00D446B2">
        <w:rPr>
          <w:rStyle w:val="selectable"/>
          <w:rFonts w:ascii="Times New Roman" w:hAnsi="Times New Roman" w:cs="Times New Roman"/>
          <w:color w:val="000000"/>
          <w:sz w:val="24"/>
          <w:szCs w:val="24"/>
          <w:lang w:val="en"/>
        </w:rPr>
        <w:t xml:space="preserve"> (Celebrating Civil Rights Heritage in Arkansas. 2016)</w:t>
      </w:r>
      <w:r w:rsidR="00AD7A9A" w:rsidRPr="00D446B2">
        <w:rPr>
          <w:rFonts w:ascii="Times New Roman" w:hAnsi="Times New Roman" w:cs="Times New Roman"/>
          <w:sz w:val="24"/>
          <w:szCs w:val="24"/>
          <w:lang w:val="en"/>
        </w:rPr>
        <w:t xml:space="preserve">. Then in 1994 Coery D. Flourney was voted president </w:t>
      </w:r>
      <w:r w:rsidR="002005BB" w:rsidRPr="00D446B2">
        <w:rPr>
          <w:rFonts w:ascii="Times New Roman" w:hAnsi="Times New Roman" w:cs="Times New Roman"/>
          <w:sz w:val="24"/>
          <w:szCs w:val="24"/>
          <w:lang w:val="en"/>
        </w:rPr>
        <w:t>for the Future Farmers of America Convention</w:t>
      </w:r>
      <w:r w:rsidR="00606399" w:rsidRPr="00D446B2">
        <w:rPr>
          <w:rStyle w:val="selectable"/>
          <w:rFonts w:ascii="Times New Roman" w:hAnsi="Times New Roman" w:cs="Times New Roman"/>
          <w:color w:val="000000"/>
          <w:sz w:val="24"/>
          <w:szCs w:val="24"/>
          <w:lang w:val="en"/>
        </w:rPr>
        <w:t xml:space="preserve"> (Ffa.org. 2019).</w:t>
      </w:r>
      <w:r w:rsidR="002005BB" w:rsidRPr="00D446B2">
        <w:rPr>
          <w:rFonts w:ascii="Times New Roman" w:hAnsi="Times New Roman" w:cs="Times New Roman"/>
          <w:sz w:val="24"/>
          <w:szCs w:val="24"/>
          <w:lang w:val="en"/>
        </w:rPr>
        <w:t xml:space="preserve"> By</w:t>
      </w:r>
      <w:r w:rsidR="00DC032C">
        <w:rPr>
          <w:rFonts w:ascii="Times New Roman" w:hAnsi="Times New Roman" w:cs="Times New Roman"/>
          <w:sz w:val="24"/>
          <w:szCs w:val="24"/>
          <w:lang w:val="en"/>
        </w:rPr>
        <w:t xml:space="preserve"> the</w:t>
      </w:r>
      <w:r w:rsidR="002005BB" w:rsidRPr="00D446B2">
        <w:rPr>
          <w:rFonts w:ascii="Times New Roman" w:hAnsi="Times New Roman" w:cs="Times New Roman"/>
          <w:sz w:val="24"/>
          <w:szCs w:val="24"/>
          <w:lang w:val="en"/>
        </w:rPr>
        <w:t xml:space="preserve"> 17</w:t>
      </w:r>
      <w:r w:rsidR="002005BB" w:rsidRPr="00D446B2">
        <w:rPr>
          <w:rFonts w:ascii="Times New Roman" w:hAnsi="Times New Roman" w:cs="Times New Roman"/>
          <w:sz w:val="24"/>
          <w:szCs w:val="24"/>
          <w:vertAlign w:val="superscript"/>
          <w:lang w:val="en"/>
        </w:rPr>
        <w:t>th</w:t>
      </w:r>
      <w:r w:rsidR="002005BB" w:rsidRPr="00D446B2">
        <w:rPr>
          <w:rFonts w:ascii="Times New Roman" w:hAnsi="Times New Roman" w:cs="Times New Roman"/>
          <w:sz w:val="24"/>
          <w:szCs w:val="24"/>
          <w:lang w:val="en"/>
        </w:rPr>
        <w:t xml:space="preserve"> of October 1995 Minister Louis Farrakhan organized a march called The Million Man March</w:t>
      </w:r>
      <w:r w:rsidR="00162445">
        <w:rPr>
          <w:rFonts w:ascii="Times New Roman" w:hAnsi="Times New Roman" w:cs="Times New Roman"/>
          <w:sz w:val="24"/>
          <w:szCs w:val="24"/>
          <w:lang w:val="en"/>
        </w:rPr>
        <w:t xml:space="preserve"> (BlackPast., 2012)</w:t>
      </w:r>
      <w:r w:rsidR="002005BB" w:rsidRPr="00D446B2">
        <w:rPr>
          <w:rFonts w:ascii="Times New Roman" w:hAnsi="Times New Roman" w:cs="Times New Roman"/>
          <w:sz w:val="24"/>
          <w:szCs w:val="24"/>
          <w:lang w:val="en"/>
        </w:rPr>
        <w:t>. The purpose of the march was to teach</w:t>
      </w:r>
      <w:r w:rsidR="00162445">
        <w:rPr>
          <w:rFonts w:ascii="Times New Roman" w:hAnsi="Times New Roman" w:cs="Times New Roman"/>
          <w:sz w:val="24"/>
          <w:szCs w:val="24"/>
          <w:lang w:val="en"/>
        </w:rPr>
        <w:t xml:space="preserve"> and show an example of</w:t>
      </w:r>
      <w:r w:rsidR="002005BB" w:rsidRPr="00D446B2">
        <w:rPr>
          <w:rFonts w:ascii="Times New Roman" w:hAnsi="Times New Roman" w:cs="Times New Roman"/>
          <w:sz w:val="24"/>
          <w:szCs w:val="24"/>
          <w:lang w:val="en"/>
        </w:rPr>
        <w:t xml:space="preserve"> </w:t>
      </w:r>
      <w:r w:rsidR="002005BB" w:rsidRPr="00D446B2">
        <w:rPr>
          <w:rFonts w:ascii="Times New Roman" w:hAnsi="Times New Roman" w:cs="Times New Roman"/>
          <w:sz w:val="24"/>
          <w:szCs w:val="24"/>
          <w:lang w:val="en"/>
        </w:rPr>
        <w:lastRenderedPageBreak/>
        <w:t>unity</w:t>
      </w:r>
      <w:r w:rsidR="00606399" w:rsidRPr="00D446B2">
        <w:rPr>
          <w:rFonts w:ascii="Times New Roman" w:hAnsi="Times New Roman" w:cs="Times New Roman"/>
          <w:sz w:val="24"/>
          <w:szCs w:val="24"/>
          <w:lang w:val="en"/>
        </w:rPr>
        <w:t xml:space="preserve"> (</w:t>
      </w:r>
      <w:r w:rsidR="00606399" w:rsidRPr="00D446B2">
        <w:rPr>
          <w:rStyle w:val="selectable"/>
          <w:rFonts w:ascii="Times New Roman" w:hAnsi="Times New Roman" w:cs="Times New Roman"/>
          <w:color w:val="000000"/>
          <w:sz w:val="24"/>
          <w:szCs w:val="24"/>
          <w:lang w:val="en"/>
        </w:rPr>
        <w:t>BlackPast.</w:t>
      </w:r>
      <w:r w:rsidR="00162445">
        <w:rPr>
          <w:rStyle w:val="selectable"/>
          <w:rFonts w:ascii="Times New Roman" w:hAnsi="Times New Roman" w:cs="Times New Roman"/>
          <w:color w:val="000000"/>
          <w:sz w:val="24"/>
          <w:szCs w:val="24"/>
          <w:lang w:val="en"/>
        </w:rPr>
        <w:t>,</w:t>
      </w:r>
      <w:r w:rsidR="00606399" w:rsidRPr="00D446B2">
        <w:rPr>
          <w:rStyle w:val="selectable"/>
          <w:rFonts w:ascii="Times New Roman" w:hAnsi="Times New Roman" w:cs="Times New Roman"/>
          <w:color w:val="000000"/>
          <w:sz w:val="24"/>
          <w:szCs w:val="24"/>
          <w:lang w:val="en"/>
        </w:rPr>
        <w:t xml:space="preserve"> 2012).</w:t>
      </w:r>
      <w:r w:rsidR="00606399" w:rsidRPr="00D446B2">
        <w:rPr>
          <w:rFonts w:ascii="Times New Roman" w:hAnsi="Times New Roman" w:cs="Times New Roman"/>
          <w:sz w:val="24"/>
          <w:szCs w:val="24"/>
          <w:lang w:val="en"/>
        </w:rPr>
        <w:t xml:space="preserve"> Dr. Helene Doris Gayle was recognized as the</w:t>
      </w:r>
      <w:r w:rsidR="00640F3F" w:rsidRPr="00D446B2">
        <w:rPr>
          <w:rFonts w:ascii="Times New Roman" w:hAnsi="Times New Roman" w:cs="Times New Roman"/>
          <w:sz w:val="24"/>
          <w:szCs w:val="24"/>
          <w:lang w:val="en"/>
        </w:rPr>
        <w:t xml:space="preserve"> first African American</w:t>
      </w:r>
      <w:r w:rsidR="00606399" w:rsidRPr="00D446B2">
        <w:rPr>
          <w:rFonts w:ascii="Times New Roman" w:hAnsi="Times New Roman" w:cs="Times New Roman"/>
          <w:sz w:val="24"/>
          <w:szCs w:val="24"/>
          <w:lang w:val="en"/>
        </w:rPr>
        <w:t xml:space="preserve"> Director of the National Center for HIV, STD and TB Prevention for the U.S. Centers for Disease Control</w:t>
      </w:r>
      <w:r w:rsidR="00640F3F" w:rsidRPr="00D446B2">
        <w:rPr>
          <w:rFonts w:ascii="Times New Roman" w:hAnsi="Times New Roman" w:cs="Times New Roman"/>
          <w:sz w:val="24"/>
          <w:szCs w:val="24"/>
          <w:lang w:val="en"/>
        </w:rPr>
        <w:t xml:space="preserve"> in 1995</w:t>
      </w:r>
      <w:r w:rsidR="00551573" w:rsidRPr="00D446B2">
        <w:rPr>
          <w:rFonts w:ascii="Times New Roman" w:hAnsi="Times New Roman" w:cs="Times New Roman"/>
          <w:sz w:val="24"/>
          <w:szCs w:val="24"/>
          <w:lang w:val="en"/>
        </w:rPr>
        <w:t xml:space="preserve"> (</w:t>
      </w:r>
      <w:r w:rsidR="00551573" w:rsidRPr="00D446B2">
        <w:rPr>
          <w:rStyle w:val="selectable"/>
          <w:rFonts w:ascii="Times New Roman" w:hAnsi="Times New Roman" w:cs="Times New Roman"/>
          <w:color w:val="000000"/>
          <w:sz w:val="24"/>
          <w:szCs w:val="24"/>
          <w:lang w:val="en"/>
        </w:rPr>
        <w:t>Cfmedicine.nlm.nih.gov. 2015).</w:t>
      </w:r>
      <w:r w:rsidR="00640F3F" w:rsidRPr="00D446B2">
        <w:rPr>
          <w:rStyle w:val="selectable"/>
          <w:rFonts w:ascii="Times New Roman" w:hAnsi="Times New Roman" w:cs="Times New Roman"/>
          <w:color w:val="000000"/>
          <w:sz w:val="24"/>
          <w:szCs w:val="24"/>
          <w:lang w:val="en"/>
        </w:rPr>
        <w:t xml:space="preserve"> </w:t>
      </w:r>
      <w:r w:rsidR="00640F3F" w:rsidRPr="00D446B2">
        <w:rPr>
          <w:rFonts w:ascii="Times New Roman" w:hAnsi="Times New Roman" w:cs="Times New Roman"/>
          <w:sz w:val="24"/>
          <w:szCs w:val="24"/>
          <w:lang w:val="en"/>
        </w:rPr>
        <w:t xml:space="preserve"> Also, in 1995 the first African American president for American Medical Association was Lonnie Bristow </w:t>
      </w:r>
      <w:r w:rsidR="00125FA6">
        <w:rPr>
          <w:rFonts w:ascii="Times New Roman" w:hAnsi="Times New Roman" w:cs="Times New Roman"/>
          <w:sz w:val="24"/>
          <w:szCs w:val="24"/>
          <w:lang w:val="en"/>
        </w:rPr>
        <w:t>where</w:t>
      </w:r>
      <w:r w:rsidR="00162445">
        <w:rPr>
          <w:rFonts w:ascii="Times New Roman" w:hAnsi="Times New Roman" w:cs="Times New Roman"/>
          <w:sz w:val="24"/>
          <w:szCs w:val="24"/>
          <w:lang w:val="en"/>
        </w:rPr>
        <w:t xml:space="preserve"> he excelled at his job </w:t>
      </w:r>
      <w:r w:rsidR="00640F3F" w:rsidRPr="00D446B2">
        <w:rPr>
          <w:rFonts w:ascii="Times New Roman" w:hAnsi="Times New Roman" w:cs="Times New Roman"/>
          <w:sz w:val="24"/>
          <w:szCs w:val="24"/>
          <w:lang w:val="en"/>
        </w:rPr>
        <w:t>(Miyamoto, 2010). Tiger Woods won the Master Tournament in 1996</w:t>
      </w:r>
      <w:r w:rsidR="00A90569" w:rsidRPr="00D446B2">
        <w:rPr>
          <w:rFonts w:ascii="Times New Roman" w:hAnsi="Times New Roman" w:cs="Times New Roman"/>
          <w:sz w:val="24"/>
          <w:szCs w:val="24"/>
          <w:lang w:val="en"/>
        </w:rPr>
        <w:t xml:space="preserve"> (Diaz, 2012)</w:t>
      </w:r>
      <w:r w:rsidR="00640F3F" w:rsidRPr="00D446B2">
        <w:rPr>
          <w:rFonts w:ascii="Times New Roman" w:hAnsi="Times New Roman" w:cs="Times New Roman"/>
          <w:sz w:val="24"/>
          <w:szCs w:val="24"/>
          <w:lang w:val="en"/>
        </w:rPr>
        <w:t xml:space="preserve">. This was a great accomplishment because not only was </w:t>
      </w:r>
      <w:r w:rsidR="00001D8C" w:rsidRPr="00D446B2">
        <w:rPr>
          <w:rFonts w:ascii="Times New Roman" w:hAnsi="Times New Roman" w:cs="Times New Roman"/>
          <w:sz w:val="24"/>
          <w:szCs w:val="24"/>
          <w:lang w:val="en"/>
        </w:rPr>
        <w:t xml:space="preserve">he </w:t>
      </w:r>
      <w:r w:rsidR="00640F3F" w:rsidRPr="00D446B2">
        <w:rPr>
          <w:rFonts w:ascii="Times New Roman" w:hAnsi="Times New Roman" w:cs="Times New Roman"/>
          <w:sz w:val="24"/>
          <w:szCs w:val="24"/>
          <w:lang w:val="en"/>
        </w:rPr>
        <w:t>the first African American to win but he was also the youngest to win the title.</w:t>
      </w:r>
      <w:r w:rsidR="00B34A8E" w:rsidRPr="00D446B2">
        <w:rPr>
          <w:rFonts w:ascii="Times New Roman" w:hAnsi="Times New Roman" w:cs="Times New Roman"/>
          <w:sz w:val="24"/>
          <w:szCs w:val="24"/>
          <w:lang w:val="en"/>
        </w:rPr>
        <w:t xml:space="preserve"> </w:t>
      </w:r>
      <w:r w:rsidR="008F1DEB" w:rsidRPr="00D446B2">
        <w:rPr>
          <w:rFonts w:ascii="Times New Roman" w:hAnsi="Times New Roman" w:cs="Times New Roman"/>
          <w:sz w:val="24"/>
          <w:szCs w:val="24"/>
          <w:lang w:val="en"/>
        </w:rPr>
        <w:t>Wynton Marsalis’ “Blood on the Field” jazz composition won the Pulitzer Prize in Music in 1997. He was the first jazz composition to receive this honor (</w:t>
      </w:r>
      <w:r w:rsidR="00112D95" w:rsidRPr="00D446B2">
        <w:rPr>
          <w:rStyle w:val="selectable"/>
          <w:rFonts w:ascii="Times New Roman" w:hAnsi="Times New Roman" w:cs="Times New Roman"/>
          <w:color w:val="000000"/>
          <w:sz w:val="24"/>
          <w:szCs w:val="24"/>
          <w:lang w:val="en"/>
        </w:rPr>
        <w:t>Atlantasymphony.org. 2019</w:t>
      </w:r>
      <w:r w:rsidR="008F1DEB" w:rsidRPr="00D446B2">
        <w:rPr>
          <w:rFonts w:ascii="Times New Roman" w:hAnsi="Times New Roman" w:cs="Times New Roman"/>
          <w:sz w:val="24"/>
          <w:szCs w:val="24"/>
          <w:lang w:val="en"/>
        </w:rPr>
        <w:t>).</w:t>
      </w:r>
      <w:r w:rsidR="00DE0F78" w:rsidRPr="00D446B2">
        <w:rPr>
          <w:rFonts w:ascii="Times New Roman" w:hAnsi="Times New Roman" w:cs="Times New Roman"/>
          <w:sz w:val="24"/>
          <w:szCs w:val="24"/>
          <w:lang w:val="en"/>
        </w:rPr>
        <w:t xml:space="preserve"> </w:t>
      </w:r>
      <w:r w:rsidR="00694D2C" w:rsidRPr="00D446B2">
        <w:rPr>
          <w:rFonts w:ascii="Times New Roman" w:hAnsi="Times New Roman" w:cs="Times New Roman"/>
          <w:sz w:val="24"/>
          <w:szCs w:val="24"/>
          <w:lang w:val="en"/>
        </w:rPr>
        <w:t>In 1996 th</w:t>
      </w:r>
      <w:r w:rsidR="00407DA3" w:rsidRPr="00D446B2">
        <w:rPr>
          <w:rFonts w:ascii="Times New Roman" w:hAnsi="Times New Roman" w:cs="Times New Roman"/>
          <w:sz w:val="24"/>
          <w:szCs w:val="24"/>
          <w:lang w:val="en"/>
        </w:rPr>
        <w:t>r</w:t>
      </w:r>
      <w:r w:rsidR="00694D2C" w:rsidRPr="00D446B2">
        <w:rPr>
          <w:rFonts w:ascii="Times New Roman" w:hAnsi="Times New Roman" w:cs="Times New Roman"/>
          <w:sz w:val="24"/>
          <w:szCs w:val="24"/>
          <w:lang w:val="en"/>
        </w:rPr>
        <w:t>ough Proposition 209, California lawmakers abolished Affirmative Action</w:t>
      </w:r>
      <w:r w:rsidR="00407DA3" w:rsidRPr="00D446B2">
        <w:rPr>
          <w:rFonts w:ascii="Times New Roman" w:hAnsi="Times New Roman" w:cs="Times New Roman"/>
          <w:sz w:val="24"/>
          <w:szCs w:val="24"/>
          <w:lang w:val="en"/>
        </w:rPr>
        <w:t xml:space="preserve"> </w:t>
      </w:r>
      <w:r w:rsidR="00DE0F78" w:rsidRPr="00D446B2">
        <w:rPr>
          <w:rFonts w:ascii="Times New Roman" w:hAnsi="Times New Roman" w:cs="Times New Roman"/>
          <w:sz w:val="24"/>
          <w:szCs w:val="24"/>
          <w:lang w:val="en"/>
        </w:rPr>
        <w:t>(</w:t>
      </w:r>
      <w:r w:rsidR="00DE0F78" w:rsidRPr="00D446B2">
        <w:rPr>
          <w:rStyle w:val="selectable"/>
          <w:rFonts w:ascii="Times New Roman" w:hAnsi="Times New Roman" w:cs="Times New Roman"/>
          <w:color w:val="000000"/>
          <w:sz w:val="24"/>
          <w:szCs w:val="24"/>
          <w:lang w:val="en"/>
        </w:rPr>
        <w:t>Ballotpedia. 2019</w:t>
      </w:r>
      <w:r w:rsidR="00407DA3" w:rsidRPr="00D446B2">
        <w:rPr>
          <w:rFonts w:ascii="Times New Roman" w:hAnsi="Times New Roman" w:cs="Times New Roman"/>
          <w:sz w:val="24"/>
          <w:szCs w:val="24"/>
          <w:lang w:val="en"/>
        </w:rPr>
        <w:t>)</w:t>
      </w:r>
      <w:r w:rsidR="00694D2C" w:rsidRPr="00D446B2">
        <w:rPr>
          <w:rFonts w:ascii="Times New Roman" w:hAnsi="Times New Roman" w:cs="Times New Roman"/>
          <w:sz w:val="24"/>
          <w:szCs w:val="24"/>
          <w:lang w:val="en"/>
        </w:rPr>
        <w:t xml:space="preserve">. </w:t>
      </w:r>
      <w:r w:rsidR="00407DA3" w:rsidRPr="00D446B2">
        <w:rPr>
          <w:rFonts w:ascii="Times New Roman" w:hAnsi="Times New Roman" w:cs="Times New Roman"/>
          <w:sz w:val="24"/>
          <w:szCs w:val="24"/>
          <w:lang w:val="en"/>
        </w:rPr>
        <w:t>After California other States followed suit. Texas abolished Affirmative Action in 1996, Washin</w:t>
      </w:r>
      <w:r w:rsidR="00257BF8" w:rsidRPr="00D446B2">
        <w:rPr>
          <w:rFonts w:ascii="Times New Roman" w:hAnsi="Times New Roman" w:cs="Times New Roman"/>
          <w:sz w:val="24"/>
          <w:szCs w:val="24"/>
          <w:lang w:val="en"/>
        </w:rPr>
        <w:t>g</w:t>
      </w:r>
      <w:r w:rsidR="00407DA3" w:rsidRPr="00D446B2">
        <w:rPr>
          <w:rFonts w:ascii="Times New Roman" w:hAnsi="Times New Roman" w:cs="Times New Roman"/>
          <w:sz w:val="24"/>
          <w:szCs w:val="24"/>
          <w:lang w:val="en"/>
        </w:rPr>
        <w:t xml:space="preserve">ton in 1998, </w:t>
      </w:r>
      <w:r w:rsidR="00257BF8" w:rsidRPr="00D446B2">
        <w:rPr>
          <w:rFonts w:ascii="Times New Roman" w:hAnsi="Times New Roman" w:cs="Times New Roman"/>
          <w:sz w:val="24"/>
          <w:szCs w:val="24"/>
          <w:lang w:val="en"/>
        </w:rPr>
        <w:t>Florida in 1999, Michigan in 2006, Nebraska in 2008, Arizona in 2010, New Hampshire in 2012 and Oklahoma in 2012 (</w:t>
      </w:r>
      <w:r w:rsidR="00DE0F78" w:rsidRPr="00D446B2">
        <w:rPr>
          <w:rStyle w:val="selectable"/>
          <w:rFonts w:ascii="Times New Roman" w:hAnsi="Times New Roman" w:cs="Times New Roman"/>
          <w:color w:val="000000"/>
          <w:sz w:val="24"/>
          <w:szCs w:val="24"/>
          <w:lang w:val="en"/>
        </w:rPr>
        <w:t>Ballotpedia. 2019</w:t>
      </w:r>
      <w:r w:rsidR="00257BF8" w:rsidRPr="00D446B2">
        <w:rPr>
          <w:rFonts w:ascii="Times New Roman" w:hAnsi="Times New Roman" w:cs="Times New Roman"/>
          <w:sz w:val="24"/>
          <w:szCs w:val="24"/>
          <w:lang w:val="en"/>
        </w:rPr>
        <w:t xml:space="preserve">). In 2003 the case of </w:t>
      </w:r>
      <w:r w:rsidR="00257BF8" w:rsidRPr="00D446B2">
        <w:rPr>
          <w:rFonts w:ascii="Times New Roman" w:hAnsi="Times New Roman" w:cs="Times New Roman"/>
          <w:bCs/>
          <w:iCs/>
          <w:sz w:val="24"/>
          <w:szCs w:val="24"/>
          <w:lang w:val="en"/>
        </w:rPr>
        <w:t>Hopwood v. Texas made Texan leaders reverse their decision so now there are currently only eight states that ban the policy</w:t>
      </w:r>
      <w:r w:rsidR="00162445">
        <w:rPr>
          <w:rFonts w:ascii="Times New Roman" w:hAnsi="Times New Roman" w:cs="Times New Roman"/>
          <w:bCs/>
          <w:iCs/>
          <w:sz w:val="24"/>
          <w:szCs w:val="24"/>
          <w:lang w:val="en"/>
        </w:rPr>
        <w:t>, California, Washington, Florida, Michigan, Nebraska, Arizona, New Hampshire and Oklahoma</w:t>
      </w:r>
      <w:r w:rsidR="00257BF8" w:rsidRPr="00D446B2">
        <w:rPr>
          <w:rFonts w:ascii="Times New Roman" w:hAnsi="Times New Roman" w:cs="Times New Roman"/>
          <w:bCs/>
          <w:iCs/>
          <w:sz w:val="24"/>
          <w:szCs w:val="24"/>
          <w:lang w:val="en"/>
        </w:rPr>
        <w:t xml:space="preserve"> (</w:t>
      </w:r>
      <w:r w:rsidR="00DE0F78" w:rsidRPr="00D446B2">
        <w:rPr>
          <w:rStyle w:val="selectable"/>
          <w:rFonts w:ascii="Times New Roman" w:hAnsi="Times New Roman" w:cs="Times New Roman"/>
          <w:color w:val="000000"/>
          <w:sz w:val="24"/>
          <w:szCs w:val="24"/>
          <w:lang w:val="en"/>
        </w:rPr>
        <w:t>Ballotpedia. 2019</w:t>
      </w:r>
      <w:r w:rsidR="00257BF8" w:rsidRPr="00D446B2">
        <w:rPr>
          <w:rFonts w:ascii="Times New Roman" w:hAnsi="Times New Roman" w:cs="Times New Roman"/>
          <w:bCs/>
          <w:iCs/>
          <w:sz w:val="24"/>
          <w:szCs w:val="24"/>
          <w:lang w:val="en"/>
        </w:rPr>
        <w:t>).</w:t>
      </w:r>
    </w:p>
    <w:p w14:paraId="3C289D2D" w14:textId="77E4B41C" w:rsidR="00465ECF" w:rsidRPr="00D446B2" w:rsidRDefault="00DE0F78" w:rsidP="00D446B2">
      <w:pPr>
        <w:spacing w:line="360" w:lineRule="auto"/>
        <w:jc w:val="both"/>
        <w:rPr>
          <w:rFonts w:ascii="Times New Roman" w:hAnsi="Times New Roman" w:cs="Times New Roman"/>
          <w:bCs/>
          <w:iCs/>
          <w:sz w:val="24"/>
          <w:szCs w:val="24"/>
          <w:lang w:val="en"/>
        </w:rPr>
      </w:pPr>
      <w:r w:rsidRPr="00D446B2">
        <w:rPr>
          <w:rFonts w:ascii="Times New Roman" w:hAnsi="Times New Roman" w:cs="Times New Roman"/>
          <w:bCs/>
          <w:iCs/>
          <w:sz w:val="24"/>
          <w:szCs w:val="24"/>
          <w:lang w:val="en"/>
        </w:rPr>
        <w:t>In the 21</w:t>
      </w:r>
      <w:r w:rsidRPr="00D446B2">
        <w:rPr>
          <w:rFonts w:ascii="Times New Roman" w:hAnsi="Times New Roman" w:cs="Times New Roman"/>
          <w:bCs/>
          <w:iCs/>
          <w:sz w:val="24"/>
          <w:szCs w:val="24"/>
          <w:vertAlign w:val="superscript"/>
          <w:lang w:val="en"/>
        </w:rPr>
        <w:t>st</w:t>
      </w:r>
      <w:r w:rsidRPr="00D446B2">
        <w:rPr>
          <w:rFonts w:ascii="Times New Roman" w:hAnsi="Times New Roman" w:cs="Times New Roman"/>
          <w:bCs/>
          <w:iCs/>
          <w:sz w:val="24"/>
          <w:szCs w:val="24"/>
          <w:lang w:val="en"/>
        </w:rPr>
        <w:t xml:space="preserve"> century </w:t>
      </w:r>
      <w:r w:rsidR="006074FE" w:rsidRPr="00D446B2">
        <w:rPr>
          <w:rFonts w:ascii="Times New Roman" w:hAnsi="Times New Roman" w:cs="Times New Roman"/>
          <w:bCs/>
          <w:iCs/>
          <w:sz w:val="24"/>
          <w:szCs w:val="24"/>
          <w:lang w:val="en"/>
        </w:rPr>
        <w:t xml:space="preserve">the retired four-star general </w:t>
      </w:r>
      <w:r w:rsidRPr="00D446B2">
        <w:rPr>
          <w:rFonts w:ascii="Times New Roman" w:hAnsi="Times New Roman" w:cs="Times New Roman"/>
          <w:bCs/>
          <w:iCs/>
          <w:sz w:val="24"/>
          <w:szCs w:val="24"/>
          <w:lang w:val="en"/>
        </w:rPr>
        <w:t>Colin Powell was voted to be the Secretary of State</w:t>
      </w:r>
      <w:r w:rsidR="00FA097E" w:rsidRPr="00D446B2">
        <w:rPr>
          <w:rFonts w:ascii="Times New Roman" w:hAnsi="Times New Roman" w:cs="Times New Roman"/>
          <w:bCs/>
          <w:iCs/>
          <w:sz w:val="24"/>
          <w:szCs w:val="24"/>
          <w:lang w:val="en"/>
        </w:rPr>
        <w:t xml:space="preserve"> (</w:t>
      </w:r>
      <w:r w:rsidR="00FA097E" w:rsidRPr="00D446B2">
        <w:rPr>
          <w:rStyle w:val="selectable"/>
          <w:rFonts w:ascii="Times New Roman" w:hAnsi="Times New Roman" w:cs="Times New Roman"/>
          <w:color w:val="000000"/>
          <w:sz w:val="24"/>
          <w:szCs w:val="24"/>
          <w:lang w:val="en"/>
        </w:rPr>
        <w:t>2001-2009.state.gov., 2010)</w:t>
      </w:r>
      <w:r w:rsidR="00AA499E" w:rsidRPr="00D446B2">
        <w:rPr>
          <w:rFonts w:ascii="Times New Roman" w:hAnsi="Times New Roman" w:cs="Times New Roman"/>
          <w:bCs/>
          <w:iCs/>
          <w:sz w:val="24"/>
          <w:szCs w:val="24"/>
          <w:lang w:val="en"/>
        </w:rPr>
        <w:t>.</w:t>
      </w:r>
      <w:r w:rsidRPr="00D446B2">
        <w:rPr>
          <w:rFonts w:ascii="Times New Roman" w:hAnsi="Times New Roman" w:cs="Times New Roman"/>
          <w:bCs/>
          <w:iCs/>
          <w:sz w:val="24"/>
          <w:szCs w:val="24"/>
          <w:lang w:val="en"/>
        </w:rPr>
        <w:t xml:space="preserve"> </w:t>
      </w:r>
      <w:r w:rsidR="00AA499E" w:rsidRPr="00D446B2">
        <w:rPr>
          <w:rFonts w:ascii="Times New Roman" w:hAnsi="Times New Roman" w:cs="Times New Roman"/>
          <w:bCs/>
          <w:iCs/>
          <w:sz w:val="24"/>
          <w:szCs w:val="24"/>
          <w:lang w:val="en"/>
        </w:rPr>
        <w:t>Barack Obama became the 44</w:t>
      </w:r>
      <w:r w:rsidR="00AA499E" w:rsidRPr="00D446B2">
        <w:rPr>
          <w:rFonts w:ascii="Times New Roman" w:hAnsi="Times New Roman" w:cs="Times New Roman"/>
          <w:bCs/>
          <w:iCs/>
          <w:sz w:val="24"/>
          <w:szCs w:val="24"/>
          <w:vertAlign w:val="superscript"/>
          <w:lang w:val="en"/>
        </w:rPr>
        <w:t>th</w:t>
      </w:r>
      <w:r w:rsidR="00AA499E" w:rsidRPr="00D446B2">
        <w:rPr>
          <w:rFonts w:ascii="Times New Roman" w:hAnsi="Times New Roman" w:cs="Times New Roman"/>
          <w:bCs/>
          <w:iCs/>
          <w:sz w:val="24"/>
          <w:szCs w:val="24"/>
          <w:lang w:val="en"/>
        </w:rPr>
        <w:t xml:space="preserve"> President of the United States and the first African American President. Obama was also awarded the Noble peace prize in 2009</w:t>
      </w:r>
      <w:r w:rsidR="00125FA6">
        <w:rPr>
          <w:rFonts w:ascii="Times New Roman" w:hAnsi="Times New Roman" w:cs="Times New Roman"/>
          <w:bCs/>
          <w:iCs/>
          <w:sz w:val="24"/>
          <w:szCs w:val="24"/>
          <w:lang w:val="en"/>
        </w:rPr>
        <w:t xml:space="preserve"> for his </w:t>
      </w:r>
      <w:r w:rsidR="00125FA6" w:rsidRPr="00125FA6">
        <w:rPr>
          <w:rFonts w:ascii="Times New Roman" w:hAnsi="Times New Roman" w:cs="Times New Roman"/>
          <w:sz w:val="24"/>
          <w:szCs w:val="24"/>
          <w:lang w:val="en"/>
        </w:rPr>
        <w:t>"extraordinary efforts to strengthen international diplomacy and cooperation between people"</w:t>
      </w:r>
      <w:r w:rsidR="001D0B93" w:rsidRPr="00125FA6">
        <w:rPr>
          <w:rFonts w:ascii="Times New Roman" w:hAnsi="Times New Roman" w:cs="Times New Roman"/>
          <w:bCs/>
          <w:iCs/>
          <w:sz w:val="24"/>
          <w:szCs w:val="24"/>
          <w:lang w:val="en"/>
        </w:rPr>
        <w:t xml:space="preserve"> </w:t>
      </w:r>
      <w:r w:rsidR="001D0B93" w:rsidRPr="00D446B2">
        <w:rPr>
          <w:rFonts w:ascii="Times New Roman" w:hAnsi="Times New Roman" w:cs="Times New Roman"/>
          <w:bCs/>
          <w:iCs/>
          <w:sz w:val="24"/>
          <w:szCs w:val="24"/>
          <w:lang w:val="en"/>
        </w:rPr>
        <w:t>(History., 2019)</w:t>
      </w:r>
      <w:r w:rsidR="00AA499E" w:rsidRPr="00D446B2">
        <w:rPr>
          <w:rFonts w:ascii="Times New Roman" w:hAnsi="Times New Roman" w:cs="Times New Roman"/>
          <w:bCs/>
          <w:iCs/>
          <w:sz w:val="24"/>
          <w:szCs w:val="24"/>
          <w:lang w:val="en"/>
        </w:rPr>
        <w:t xml:space="preserve">. On </w:t>
      </w:r>
      <w:r w:rsidR="00DC032C">
        <w:rPr>
          <w:rFonts w:ascii="Times New Roman" w:hAnsi="Times New Roman" w:cs="Times New Roman"/>
          <w:bCs/>
          <w:iCs/>
          <w:sz w:val="24"/>
          <w:szCs w:val="24"/>
          <w:lang w:val="en"/>
        </w:rPr>
        <w:t xml:space="preserve">the </w:t>
      </w:r>
      <w:r w:rsidR="00AA499E" w:rsidRPr="00D446B2">
        <w:rPr>
          <w:rFonts w:ascii="Times New Roman" w:hAnsi="Times New Roman" w:cs="Times New Roman"/>
          <w:bCs/>
          <w:iCs/>
          <w:sz w:val="24"/>
          <w:szCs w:val="24"/>
          <w:lang w:val="en"/>
        </w:rPr>
        <w:t>6</w:t>
      </w:r>
      <w:r w:rsidR="00AA499E" w:rsidRPr="00D446B2">
        <w:rPr>
          <w:rFonts w:ascii="Times New Roman" w:hAnsi="Times New Roman" w:cs="Times New Roman"/>
          <w:bCs/>
          <w:iCs/>
          <w:sz w:val="24"/>
          <w:szCs w:val="24"/>
          <w:vertAlign w:val="superscript"/>
          <w:lang w:val="en"/>
        </w:rPr>
        <w:t>th</w:t>
      </w:r>
      <w:r w:rsidR="00AA499E" w:rsidRPr="00D446B2">
        <w:rPr>
          <w:rFonts w:ascii="Times New Roman" w:hAnsi="Times New Roman" w:cs="Times New Roman"/>
          <w:bCs/>
          <w:iCs/>
          <w:sz w:val="24"/>
          <w:szCs w:val="24"/>
          <w:lang w:val="en"/>
        </w:rPr>
        <w:t xml:space="preserve"> of October 2009 based on his </w:t>
      </w:r>
      <w:r w:rsidR="006074FE" w:rsidRPr="00D446B2">
        <w:rPr>
          <w:rFonts w:ascii="Times New Roman" w:hAnsi="Times New Roman" w:cs="Times New Roman"/>
          <w:bCs/>
          <w:iCs/>
          <w:sz w:val="24"/>
          <w:szCs w:val="24"/>
          <w:lang w:val="en"/>
        </w:rPr>
        <w:t>views</w:t>
      </w:r>
      <w:r w:rsidR="00125FA6">
        <w:rPr>
          <w:rFonts w:ascii="Times New Roman" w:hAnsi="Times New Roman" w:cs="Times New Roman"/>
          <w:bCs/>
          <w:iCs/>
          <w:sz w:val="24"/>
          <w:szCs w:val="24"/>
          <w:lang w:val="en"/>
        </w:rPr>
        <w:t>,</w:t>
      </w:r>
      <w:r w:rsidR="006074FE" w:rsidRPr="00D446B2">
        <w:rPr>
          <w:rFonts w:ascii="Times New Roman" w:hAnsi="Times New Roman" w:cs="Times New Roman"/>
          <w:bCs/>
          <w:iCs/>
          <w:sz w:val="24"/>
          <w:szCs w:val="24"/>
          <w:lang w:val="en"/>
        </w:rPr>
        <w:t xml:space="preserve"> and despite the 1967 United States Supreme Court ruling that </w:t>
      </w:r>
      <w:r w:rsidR="00125FA6" w:rsidRPr="00D446B2">
        <w:rPr>
          <w:rFonts w:ascii="Times New Roman" w:hAnsi="Times New Roman" w:cs="Times New Roman"/>
          <w:bCs/>
          <w:iCs/>
          <w:sz w:val="24"/>
          <w:szCs w:val="24"/>
          <w:lang w:val="en"/>
        </w:rPr>
        <w:t>forbid</w:t>
      </w:r>
      <w:r w:rsidR="00125FA6">
        <w:rPr>
          <w:rFonts w:ascii="Times New Roman" w:hAnsi="Times New Roman" w:cs="Times New Roman"/>
          <w:bCs/>
          <w:iCs/>
          <w:sz w:val="24"/>
          <w:szCs w:val="24"/>
          <w:lang w:val="en"/>
        </w:rPr>
        <w:t xml:space="preserve"> his action</w:t>
      </w:r>
      <w:r w:rsidR="006074FE" w:rsidRPr="00D446B2">
        <w:rPr>
          <w:rFonts w:ascii="Times New Roman" w:hAnsi="Times New Roman" w:cs="Times New Roman"/>
          <w:bCs/>
          <w:iCs/>
          <w:sz w:val="24"/>
          <w:szCs w:val="24"/>
          <w:lang w:val="en"/>
        </w:rPr>
        <w:t>, J</w:t>
      </w:r>
      <w:r w:rsidR="00AA499E" w:rsidRPr="00D446B2">
        <w:rPr>
          <w:rFonts w:ascii="Times New Roman" w:hAnsi="Times New Roman" w:cs="Times New Roman"/>
          <w:bCs/>
          <w:iCs/>
          <w:sz w:val="24"/>
          <w:szCs w:val="24"/>
          <w:lang w:val="en"/>
        </w:rPr>
        <w:t>udge Keith Bardwell refused to officiate an interracial marriage</w:t>
      </w:r>
      <w:r w:rsidR="001D0B93" w:rsidRPr="00D446B2">
        <w:rPr>
          <w:rFonts w:ascii="Times New Roman" w:hAnsi="Times New Roman" w:cs="Times New Roman"/>
          <w:bCs/>
          <w:iCs/>
          <w:sz w:val="24"/>
          <w:szCs w:val="24"/>
          <w:lang w:val="en"/>
        </w:rPr>
        <w:t xml:space="preserve"> (</w:t>
      </w:r>
      <w:r w:rsidR="001D0B93" w:rsidRPr="00D446B2">
        <w:rPr>
          <w:rStyle w:val="selectable"/>
          <w:rFonts w:ascii="Times New Roman" w:hAnsi="Times New Roman" w:cs="Times New Roman"/>
          <w:color w:val="000000"/>
          <w:sz w:val="24"/>
          <w:szCs w:val="24"/>
          <w:lang w:val="en"/>
        </w:rPr>
        <w:t>Essence. 2008)</w:t>
      </w:r>
      <w:r w:rsidR="00AA499E" w:rsidRPr="00D446B2">
        <w:rPr>
          <w:rFonts w:ascii="Times New Roman" w:hAnsi="Times New Roman" w:cs="Times New Roman"/>
          <w:bCs/>
          <w:iCs/>
          <w:sz w:val="24"/>
          <w:szCs w:val="24"/>
          <w:lang w:val="en"/>
        </w:rPr>
        <w:t xml:space="preserve">. </w:t>
      </w:r>
      <w:r w:rsidR="006074FE" w:rsidRPr="00D446B2">
        <w:rPr>
          <w:rFonts w:ascii="Times New Roman" w:hAnsi="Times New Roman" w:cs="Times New Roman"/>
          <w:bCs/>
          <w:iCs/>
          <w:sz w:val="24"/>
          <w:szCs w:val="24"/>
          <w:lang w:val="en"/>
        </w:rPr>
        <w:t>By 2010 Disney</w:t>
      </w:r>
      <w:r w:rsidR="00125FA6">
        <w:rPr>
          <w:rFonts w:ascii="Times New Roman" w:hAnsi="Times New Roman" w:cs="Times New Roman"/>
          <w:bCs/>
          <w:iCs/>
          <w:sz w:val="24"/>
          <w:szCs w:val="24"/>
          <w:lang w:val="en"/>
        </w:rPr>
        <w:t xml:space="preserve"> showed their support to the African American community by</w:t>
      </w:r>
      <w:r w:rsidR="006074FE" w:rsidRPr="00D446B2">
        <w:rPr>
          <w:rFonts w:ascii="Times New Roman" w:hAnsi="Times New Roman" w:cs="Times New Roman"/>
          <w:bCs/>
          <w:iCs/>
          <w:sz w:val="24"/>
          <w:szCs w:val="24"/>
          <w:lang w:val="en"/>
        </w:rPr>
        <w:t xml:space="preserve"> crow</w:t>
      </w:r>
      <w:r w:rsidR="00125FA6">
        <w:rPr>
          <w:rFonts w:ascii="Times New Roman" w:hAnsi="Times New Roman" w:cs="Times New Roman"/>
          <w:bCs/>
          <w:iCs/>
          <w:sz w:val="24"/>
          <w:szCs w:val="24"/>
          <w:lang w:val="en"/>
        </w:rPr>
        <w:t>ning</w:t>
      </w:r>
      <w:r w:rsidR="006074FE" w:rsidRPr="00D446B2">
        <w:rPr>
          <w:rFonts w:ascii="Times New Roman" w:hAnsi="Times New Roman" w:cs="Times New Roman"/>
          <w:bCs/>
          <w:iCs/>
          <w:sz w:val="24"/>
          <w:szCs w:val="24"/>
          <w:lang w:val="en"/>
        </w:rPr>
        <w:t xml:space="preserve"> their first African American princess, Tiana</w:t>
      </w:r>
      <w:r w:rsidR="007D32BC" w:rsidRPr="00D446B2">
        <w:rPr>
          <w:rFonts w:ascii="Times New Roman" w:hAnsi="Times New Roman" w:cs="Times New Roman"/>
          <w:bCs/>
          <w:iCs/>
          <w:sz w:val="24"/>
          <w:szCs w:val="24"/>
          <w:lang w:val="en"/>
        </w:rPr>
        <w:t xml:space="preserve"> (Chu, 2009)</w:t>
      </w:r>
      <w:r w:rsidR="006074FE" w:rsidRPr="00D446B2">
        <w:rPr>
          <w:rFonts w:ascii="Times New Roman" w:hAnsi="Times New Roman" w:cs="Times New Roman"/>
          <w:bCs/>
          <w:iCs/>
          <w:sz w:val="24"/>
          <w:szCs w:val="24"/>
          <w:lang w:val="en"/>
        </w:rPr>
        <w:t xml:space="preserve">. </w:t>
      </w:r>
      <w:r w:rsidR="00DC032C">
        <w:rPr>
          <w:rFonts w:ascii="Times New Roman" w:hAnsi="Times New Roman" w:cs="Times New Roman"/>
          <w:bCs/>
          <w:iCs/>
          <w:sz w:val="24"/>
          <w:szCs w:val="24"/>
          <w:lang w:val="en"/>
        </w:rPr>
        <w:t xml:space="preserve">On the </w:t>
      </w:r>
      <w:r w:rsidR="00DC032C" w:rsidRPr="00D446B2">
        <w:rPr>
          <w:rFonts w:ascii="Times New Roman" w:hAnsi="Times New Roman" w:cs="Times New Roman"/>
          <w:bCs/>
          <w:iCs/>
          <w:sz w:val="24"/>
          <w:szCs w:val="24"/>
          <w:lang w:val="en"/>
        </w:rPr>
        <w:t>9</w:t>
      </w:r>
      <w:r w:rsidR="00DC032C" w:rsidRPr="00D446B2">
        <w:rPr>
          <w:rFonts w:ascii="Times New Roman" w:hAnsi="Times New Roman" w:cs="Times New Roman"/>
          <w:bCs/>
          <w:iCs/>
          <w:sz w:val="24"/>
          <w:szCs w:val="24"/>
          <w:vertAlign w:val="superscript"/>
          <w:lang w:val="en"/>
        </w:rPr>
        <w:t>th</w:t>
      </w:r>
      <w:r w:rsidR="00DC032C">
        <w:rPr>
          <w:rFonts w:ascii="Times New Roman" w:hAnsi="Times New Roman" w:cs="Times New Roman"/>
          <w:bCs/>
          <w:iCs/>
          <w:sz w:val="24"/>
          <w:szCs w:val="24"/>
          <w:vertAlign w:val="superscript"/>
          <w:lang w:val="en"/>
        </w:rPr>
        <w:t xml:space="preserve"> </w:t>
      </w:r>
      <w:r w:rsidR="00DC032C" w:rsidRPr="00D446B2">
        <w:rPr>
          <w:rFonts w:ascii="Times New Roman" w:hAnsi="Times New Roman" w:cs="Times New Roman"/>
          <w:bCs/>
          <w:iCs/>
          <w:sz w:val="24"/>
          <w:szCs w:val="24"/>
          <w:lang w:val="en"/>
        </w:rPr>
        <w:t>of</w:t>
      </w:r>
      <w:r w:rsidR="00DC032C">
        <w:rPr>
          <w:rFonts w:ascii="Times New Roman" w:hAnsi="Times New Roman" w:cs="Times New Roman"/>
          <w:bCs/>
          <w:iCs/>
          <w:sz w:val="24"/>
          <w:szCs w:val="24"/>
          <w:lang w:val="en"/>
        </w:rPr>
        <w:t xml:space="preserve"> </w:t>
      </w:r>
      <w:r w:rsidR="00DC032C" w:rsidRPr="00D446B2">
        <w:rPr>
          <w:rFonts w:ascii="Times New Roman" w:hAnsi="Times New Roman" w:cs="Times New Roman"/>
          <w:bCs/>
          <w:iCs/>
          <w:sz w:val="24"/>
          <w:szCs w:val="24"/>
          <w:lang w:val="en"/>
        </w:rPr>
        <w:t>November 2011 in White Plains, New York</w:t>
      </w:r>
      <w:r w:rsidR="00DC032C">
        <w:rPr>
          <w:rFonts w:ascii="Times New Roman" w:hAnsi="Times New Roman" w:cs="Times New Roman"/>
          <w:bCs/>
          <w:iCs/>
          <w:sz w:val="24"/>
          <w:szCs w:val="24"/>
          <w:lang w:val="en"/>
        </w:rPr>
        <w:t>,</w:t>
      </w:r>
      <w:r w:rsidR="00DC032C" w:rsidRPr="00D446B2">
        <w:rPr>
          <w:rFonts w:ascii="Times New Roman" w:hAnsi="Times New Roman" w:cs="Times New Roman"/>
          <w:bCs/>
          <w:iCs/>
          <w:sz w:val="24"/>
          <w:szCs w:val="24"/>
          <w:lang w:val="en"/>
        </w:rPr>
        <w:t xml:space="preserve"> </w:t>
      </w:r>
      <w:r w:rsidR="006074FE" w:rsidRPr="00D446B2">
        <w:rPr>
          <w:rFonts w:ascii="Times New Roman" w:hAnsi="Times New Roman" w:cs="Times New Roman"/>
          <w:bCs/>
          <w:iCs/>
          <w:sz w:val="24"/>
          <w:szCs w:val="24"/>
          <w:lang w:val="en"/>
        </w:rPr>
        <w:t>Kenneth Chamberlain Sr.</w:t>
      </w:r>
      <w:r w:rsidR="00DC032C">
        <w:rPr>
          <w:rFonts w:ascii="Times New Roman" w:hAnsi="Times New Roman" w:cs="Times New Roman"/>
          <w:bCs/>
          <w:iCs/>
          <w:sz w:val="24"/>
          <w:szCs w:val="24"/>
          <w:lang w:val="en"/>
        </w:rPr>
        <w:t xml:space="preserve"> was murdered</w:t>
      </w:r>
      <w:r w:rsidR="006074FE" w:rsidRPr="00D446B2">
        <w:rPr>
          <w:rFonts w:ascii="Times New Roman" w:hAnsi="Times New Roman" w:cs="Times New Roman"/>
          <w:bCs/>
          <w:iCs/>
          <w:sz w:val="24"/>
          <w:szCs w:val="24"/>
          <w:lang w:val="en"/>
        </w:rPr>
        <w:t>.</w:t>
      </w:r>
      <w:r w:rsidR="00B719D5" w:rsidRPr="00D446B2">
        <w:rPr>
          <w:rFonts w:ascii="Times New Roman" w:hAnsi="Times New Roman" w:cs="Times New Roman"/>
          <w:bCs/>
          <w:iCs/>
          <w:sz w:val="24"/>
          <w:szCs w:val="24"/>
          <w:lang w:val="en"/>
        </w:rPr>
        <w:t xml:space="preserve"> At the time he was 68 years old and had a chronic heart problem. Chamberlain was a black, retired Marine</w:t>
      </w:r>
      <w:r w:rsidR="00FA1C81" w:rsidRPr="00D446B2">
        <w:rPr>
          <w:rFonts w:ascii="Times New Roman" w:hAnsi="Times New Roman" w:cs="Times New Roman"/>
          <w:bCs/>
          <w:iCs/>
          <w:sz w:val="24"/>
          <w:szCs w:val="24"/>
          <w:lang w:val="en"/>
        </w:rPr>
        <w:t xml:space="preserve"> and a 20-year veteran of the Westchester </w:t>
      </w:r>
      <w:r w:rsidR="00DC032C" w:rsidRPr="00D446B2">
        <w:rPr>
          <w:rFonts w:ascii="Times New Roman" w:hAnsi="Times New Roman" w:cs="Times New Roman"/>
          <w:bCs/>
          <w:iCs/>
          <w:sz w:val="24"/>
          <w:szCs w:val="24"/>
          <w:lang w:val="en"/>
        </w:rPr>
        <w:t>County</w:t>
      </w:r>
      <w:r w:rsidR="00FA1C81" w:rsidRPr="00D446B2">
        <w:rPr>
          <w:rFonts w:ascii="Times New Roman" w:hAnsi="Times New Roman" w:cs="Times New Roman"/>
          <w:bCs/>
          <w:iCs/>
          <w:sz w:val="24"/>
          <w:szCs w:val="24"/>
          <w:lang w:val="en"/>
        </w:rPr>
        <w:t xml:space="preserve"> Department of Corrections</w:t>
      </w:r>
      <w:r w:rsidR="00DC032C">
        <w:rPr>
          <w:rFonts w:ascii="Times New Roman" w:hAnsi="Times New Roman" w:cs="Times New Roman"/>
          <w:bCs/>
          <w:iCs/>
          <w:sz w:val="24"/>
          <w:szCs w:val="24"/>
          <w:lang w:val="en"/>
        </w:rPr>
        <w:t xml:space="preserve"> (Scott, 2019)</w:t>
      </w:r>
      <w:r w:rsidR="00FA1C81" w:rsidRPr="00D446B2">
        <w:rPr>
          <w:rFonts w:ascii="Times New Roman" w:hAnsi="Times New Roman" w:cs="Times New Roman"/>
          <w:bCs/>
          <w:iCs/>
          <w:sz w:val="24"/>
          <w:szCs w:val="24"/>
          <w:lang w:val="en"/>
        </w:rPr>
        <w:t>. The day he died</w:t>
      </w:r>
      <w:r w:rsidR="00DC032C">
        <w:rPr>
          <w:rFonts w:ascii="Times New Roman" w:hAnsi="Times New Roman" w:cs="Times New Roman"/>
          <w:bCs/>
          <w:iCs/>
          <w:sz w:val="24"/>
          <w:szCs w:val="24"/>
          <w:lang w:val="en"/>
        </w:rPr>
        <w:t xml:space="preserve"> his</w:t>
      </w:r>
      <w:r w:rsidR="00FA1C81" w:rsidRPr="00D446B2">
        <w:rPr>
          <w:rFonts w:ascii="Times New Roman" w:hAnsi="Times New Roman" w:cs="Times New Roman"/>
          <w:bCs/>
          <w:iCs/>
          <w:sz w:val="24"/>
          <w:szCs w:val="24"/>
          <w:lang w:val="en"/>
        </w:rPr>
        <w:t xml:space="preserve"> LifeAid medical necklace was involuntarily activated</w:t>
      </w:r>
      <w:r w:rsidR="00DC032C">
        <w:rPr>
          <w:rFonts w:ascii="Times New Roman" w:hAnsi="Times New Roman" w:cs="Times New Roman"/>
          <w:bCs/>
          <w:iCs/>
          <w:sz w:val="24"/>
          <w:szCs w:val="24"/>
          <w:lang w:val="en"/>
        </w:rPr>
        <w:t xml:space="preserve"> and</w:t>
      </w:r>
      <w:r w:rsidR="00FA1C81" w:rsidRPr="00D446B2">
        <w:rPr>
          <w:rFonts w:ascii="Times New Roman" w:hAnsi="Times New Roman" w:cs="Times New Roman"/>
          <w:bCs/>
          <w:iCs/>
          <w:sz w:val="24"/>
          <w:szCs w:val="24"/>
          <w:lang w:val="en"/>
        </w:rPr>
        <w:t xml:space="preserve"> </w:t>
      </w:r>
      <w:r w:rsidR="00DC032C">
        <w:rPr>
          <w:rFonts w:ascii="Times New Roman" w:hAnsi="Times New Roman" w:cs="Times New Roman"/>
          <w:bCs/>
          <w:iCs/>
          <w:sz w:val="24"/>
          <w:szCs w:val="24"/>
          <w:lang w:val="en"/>
        </w:rPr>
        <w:t>p</w:t>
      </w:r>
      <w:r w:rsidR="00FA1C81" w:rsidRPr="00D446B2">
        <w:rPr>
          <w:rFonts w:ascii="Times New Roman" w:hAnsi="Times New Roman" w:cs="Times New Roman"/>
          <w:bCs/>
          <w:iCs/>
          <w:sz w:val="24"/>
          <w:szCs w:val="24"/>
          <w:lang w:val="en"/>
        </w:rPr>
        <w:t>olice officer Joe Coscarelli came</w:t>
      </w:r>
      <w:r w:rsidR="00DC032C">
        <w:rPr>
          <w:rFonts w:ascii="Times New Roman" w:hAnsi="Times New Roman" w:cs="Times New Roman"/>
          <w:bCs/>
          <w:iCs/>
          <w:sz w:val="24"/>
          <w:szCs w:val="24"/>
          <w:lang w:val="en"/>
        </w:rPr>
        <w:t xml:space="preserve">. After knocking and asking if he was ok, Chamberlain said he was fine and that he didn’t need help. </w:t>
      </w:r>
      <w:r w:rsidR="00465ECF">
        <w:rPr>
          <w:rFonts w:ascii="Times New Roman" w:hAnsi="Times New Roman" w:cs="Times New Roman"/>
          <w:bCs/>
          <w:iCs/>
          <w:sz w:val="24"/>
          <w:szCs w:val="24"/>
          <w:lang w:val="en"/>
        </w:rPr>
        <w:t xml:space="preserve">Coscarelli decided to </w:t>
      </w:r>
      <w:r w:rsidR="00465ECF" w:rsidRPr="00D446B2">
        <w:rPr>
          <w:rFonts w:ascii="Times New Roman" w:hAnsi="Times New Roman" w:cs="Times New Roman"/>
          <w:bCs/>
          <w:iCs/>
          <w:sz w:val="24"/>
          <w:szCs w:val="24"/>
          <w:lang w:val="en"/>
        </w:rPr>
        <w:t>br</w:t>
      </w:r>
      <w:r w:rsidR="00465ECF">
        <w:rPr>
          <w:rFonts w:ascii="Times New Roman" w:hAnsi="Times New Roman" w:cs="Times New Roman"/>
          <w:bCs/>
          <w:iCs/>
          <w:sz w:val="24"/>
          <w:szCs w:val="24"/>
          <w:lang w:val="en"/>
        </w:rPr>
        <w:t>eak</w:t>
      </w:r>
      <w:r w:rsidR="00FA1C81" w:rsidRPr="00D446B2">
        <w:rPr>
          <w:rFonts w:ascii="Times New Roman" w:hAnsi="Times New Roman" w:cs="Times New Roman"/>
          <w:bCs/>
          <w:iCs/>
          <w:sz w:val="24"/>
          <w:szCs w:val="24"/>
          <w:lang w:val="en"/>
        </w:rPr>
        <w:t xml:space="preserve"> down the door</w:t>
      </w:r>
      <w:r w:rsidR="00465ECF">
        <w:rPr>
          <w:rFonts w:ascii="Times New Roman" w:hAnsi="Times New Roman" w:cs="Times New Roman"/>
          <w:bCs/>
          <w:iCs/>
          <w:sz w:val="24"/>
          <w:szCs w:val="24"/>
          <w:lang w:val="en"/>
        </w:rPr>
        <w:t xml:space="preserve">. </w:t>
      </w:r>
      <w:r w:rsidR="00FA1C81" w:rsidRPr="00D446B2">
        <w:rPr>
          <w:rFonts w:ascii="Times New Roman" w:hAnsi="Times New Roman" w:cs="Times New Roman"/>
          <w:bCs/>
          <w:iCs/>
          <w:sz w:val="24"/>
          <w:szCs w:val="24"/>
          <w:lang w:val="en"/>
        </w:rPr>
        <w:t>Coscarelli</w:t>
      </w:r>
      <w:r w:rsidR="00465ECF">
        <w:rPr>
          <w:rFonts w:ascii="Times New Roman" w:hAnsi="Times New Roman" w:cs="Times New Roman"/>
          <w:bCs/>
          <w:iCs/>
          <w:sz w:val="24"/>
          <w:szCs w:val="24"/>
          <w:lang w:val="en"/>
        </w:rPr>
        <w:t xml:space="preserve"> then decided to</w:t>
      </w:r>
      <w:r w:rsidR="00FA1C81" w:rsidRPr="00D446B2">
        <w:rPr>
          <w:rFonts w:ascii="Times New Roman" w:hAnsi="Times New Roman" w:cs="Times New Roman"/>
          <w:bCs/>
          <w:iCs/>
          <w:sz w:val="24"/>
          <w:szCs w:val="24"/>
          <w:lang w:val="en"/>
        </w:rPr>
        <w:t xml:space="preserve"> </w:t>
      </w:r>
      <w:r w:rsidR="00DC032C" w:rsidRPr="00D446B2">
        <w:rPr>
          <w:rFonts w:ascii="Times New Roman" w:hAnsi="Times New Roman" w:cs="Times New Roman"/>
          <w:bCs/>
          <w:iCs/>
          <w:sz w:val="24"/>
          <w:szCs w:val="24"/>
          <w:lang w:val="en"/>
        </w:rPr>
        <w:t>ta</w:t>
      </w:r>
      <w:r w:rsidR="00DC032C">
        <w:rPr>
          <w:rFonts w:ascii="Times New Roman" w:hAnsi="Times New Roman" w:cs="Times New Roman"/>
          <w:bCs/>
          <w:iCs/>
          <w:sz w:val="24"/>
          <w:szCs w:val="24"/>
          <w:lang w:val="en"/>
        </w:rPr>
        <w:t>sed</w:t>
      </w:r>
      <w:r w:rsidR="00FA1C81" w:rsidRPr="00D446B2">
        <w:rPr>
          <w:rFonts w:ascii="Times New Roman" w:hAnsi="Times New Roman" w:cs="Times New Roman"/>
          <w:bCs/>
          <w:iCs/>
          <w:sz w:val="24"/>
          <w:szCs w:val="24"/>
          <w:lang w:val="en"/>
        </w:rPr>
        <w:t xml:space="preserve"> and sho</w:t>
      </w:r>
      <w:r w:rsidR="00465ECF">
        <w:rPr>
          <w:rFonts w:ascii="Times New Roman" w:hAnsi="Times New Roman" w:cs="Times New Roman"/>
          <w:bCs/>
          <w:iCs/>
          <w:sz w:val="24"/>
          <w:szCs w:val="24"/>
          <w:lang w:val="en"/>
        </w:rPr>
        <w:t>o</w:t>
      </w:r>
      <w:r w:rsidR="00FA1C81" w:rsidRPr="00D446B2">
        <w:rPr>
          <w:rFonts w:ascii="Times New Roman" w:hAnsi="Times New Roman" w:cs="Times New Roman"/>
          <w:bCs/>
          <w:iCs/>
          <w:sz w:val="24"/>
          <w:szCs w:val="24"/>
          <w:lang w:val="en"/>
        </w:rPr>
        <w:t>t Chamberlain</w:t>
      </w:r>
      <w:r w:rsidR="00465ECF">
        <w:rPr>
          <w:rFonts w:ascii="Times New Roman" w:hAnsi="Times New Roman" w:cs="Times New Roman"/>
          <w:bCs/>
          <w:iCs/>
          <w:sz w:val="24"/>
          <w:szCs w:val="24"/>
          <w:lang w:val="en"/>
        </w:rPr>
        <w:t>, killing him</w:t>
      </w:r>
      <w:r w:rsidR="00D446B2" w:rsidRPr="00D446B2">
        <w:rPr>
          <w:rFonts w:ascii="Times New Roman" w:hAnsi="Times New Roman" w:cs="Times New Roman"/>
          <w:bCs/>
          <w:iCs/>
          <w:sz w:val="24"/>
          <w:szCs w:val="24"/>
          <w:lang w:val="en"/>
        </w:rPr>
        <w:t xml:space="preserve"> (Scott, 2019)</w:t>
      </w:r>
      <w:r w:rsidR="00FA1C81" w:rsidRPr="00D446B2">
        <w:rPr>
          <w:rFonts w:ascii="Times New Roman" w:hAnsi="Times New Roman" w:cs="Times New Roman"/>
          <w:bCs/>
          <w:iCs/>
          <w:sz w:val="24"/>
          <w:szCs w:val="24"/>
          <w:lang w:val="en"/>
        </w:rPr>
        <w:t xml:space="preserve">. </w:t>
      </w:r>
      <w:r w:rsidR="00D212E7" w:rsidRPr="00D446B2">
        <w:rPr>
          <w:rFonts w:ascii="Times New Roman" w:hAnsi="Times New Roman" w:cs="Times New Roman"/>
          <w:bCs/>
          <w:iCs/>
          <w:sz w:val="24"/>
          <w:szCs w:val="24"/>
          <w:lang w:val="en"/>
        </w:rPr>
        <w:t>Since the police was going after the African Americans</w:t>
      </w:r>
      <w:r w:rsidR="00F273A0" w:rsidRPr="00D446B2">
        <w:rPr>
          <w:rFonts w:ascii="Times New Roman" w:hAnsi="Times New Roman" w:cs="Times New Roman"/>
          <w:bCs/>
          <w:iCs/>
          <w:sz w:val="24"/>
          <w:szCs w:val="24"/>
          <w:lang w:val="en"/>
        </w:rPr>
        <w:t>,</w:t>
      </w:r>
      <w:r w:rsidR="00D212E7" w:rsidRPr="00D446B2">
        <w:rPr>
          <w:rFonts w:ascii="Times New Roman" w:hAnsi="Times New Roman" w:cs="Times New Roman"/>
          <w:bCs/>
          <w:iCs/>
          <w:sz w:val="24"/>
          <w:szCs w:val="24"/>
          <w:lang w:val="en"/>
        </w:rPr>
        <w:t xml:space="preserve"> </w:t>
      </w:r>
      <w:r w:rsidR="00F273A0" w:rsidRPr="00D446B2">
        <w:rPr>
          <w:rFonts w:ascii="Times New Roman" w:hAnsi="Times New Roman" w:cs="Times New Roman"/>
          <w:bCs/>
          <w:iCs/>
          <w:sz w:val="24"/>
          <w:szCs w:val="24"/>
          <w:lang w:val="en"/>
        </w:rPr>
        <w:t xml:space="preserve">they retaliated and went after the police. JoAnne Deborah Byron also known as Assata Olugbala </w:t>
      </w:r>
      <w:r w:rsidR="00F273A0" w:rsidRPr="00D446B2">
        <w:rPr>
          <w:rFonts w:ascii="Times New Roman" w:hAnsi="Times New Roman" w:cs="Times New Roman"/>
          <w:bCs/>
          <w:iCs/>
          <w:sz w:val="24"/>
          <w:szCs w:val="24"/>
          <w:lang w:val="en"/>
        </w:rPr>
        <w:lastRenderedPageBreak/>
        <w:t xml:space="preserve">Shakur is a former Black Liberation Army member. She murdered State Trooper Werner Foerster during the New Jersey Turnpike shootout in and was convicted to first-degree. By 2013 the FBI listed her on the “Most Wanted Terrorist”. </w:t>
      </w:r>
      <w:r w:rsidR="00112D95" w:rsidRPr="00D446B2">
        <w:rPr>
          <w:rFonts w:ascii="Times New Roman" w:hAnsi="Times New Roman" w:cs="Times New Roman"/>
          <w:bCs/>
          <w:iCs/>
          <w:sz w:val="24"/>
          <w:szCs w:val="24"/>
          <w:lang w:val="en"/>
        </w:rPr>
        <w:t xml:space="preserve">She was also made a target for the FBI’s </w:t>
      </w:r>
      <w:r w:rsidR="00F273A0" w:rsidRPr="00D446B2">
        <w:rPr>
          <w:rFonts w:ascii="Times New Roman" w:hAnsi="Times New Roman" w:cs="Times New Roman"/>
          <w:sz w:val="24"/>
          <w:szCs w:val="24"/>
          <w:lang w:val="en"/>
        </w:rPr>
        <w:t>counterintelligence program directed towards Black Liberation grou</w:t>
      </w:r>
      <w:r w:rsidR="00112D95" w:rsidRPr="00D446B2">
        <w:rPr>
          <w:rFonts w:ascii="Times New Roman" w:hAnsi="Times New Roman" w:cs="Times New Roman"/>
          <w:sz w:val="24"/>
          <w:szCs w:val="24"/>
          <w:lang w:val="en"/>
        </w:rPr>
        <w:t>ps</w:t>
      </w:r>
      <w:r w:rsidR="00D446B2" w:rsidRPr="00D446B2">
        <w:rPr>
          <w:rFonts w:ascii="Times New Roman" w:hAnsi="Times New Roman" w:cs="Times New Roman"/>
          <w:sz w:val="24"/>
          <w:szCs w:val="24"/>
          <w:lang w:val="en"/>
        </w:rPr>
        <w:t xml:space="preserve"> (</w:t>
      </w:r>
      <w:r w:rsidR="00D446B2" w:rsidRPr="00D446B2">
        <w:rPr>
          <w:rStyle w:val="selectable"/>
          <w:rFonts w:ascii="Times New Roman" w:hAnsi="Times New Roman" w:cs="Times New Roman"/>
          <w:color w:val="000000"/>
          <w:sz w:val="24"/>
          <w:szCs w:val="24"/>
          <w:lang w:val="en"/>
        </w:rPr>
        <w:t>Everything.explained.today. 2019</w:t>
      </w:r>
      <w:r w:rsidR="00D446B2" w:rsidRPr="00D446B2">
        <w:rPr>
          <w:rFonts w:ascii="Times New Roman" w:hAnsi="Times New Roman" w:cs="Times New Roman"/>
          <w:sz w:val="24"/>
          <w:szCs w:val="24"/>
          <w:lang w:val="en"/>
        </w:rPr>
        <w:t>)</w:t>
      </w:r>
      <w:r w:rsidR="00112D95" w:rsidRPr="00D446B2">
        <w:rPr>
          <w:rFonts w:ascii="Times New Roman" w:hAnsi="Times New Roman" w:cs="Times New Roman"/>
          <w:bCs/>
          <w:iCs/>
          <w:sz w:val="24"/>
          <w:szCs w:val="24"/>
          <w:lang w:val="en"/>
        </w:rPr>
        <w:t xml:space="preserve">. </w:t>
      </w:r>
      <w:r w:rsidR="00465ECF">
        <w:rPr>
          <w:rFonts w:ascii="Times New Roman" w:hAnsi="Times New Roman" w:cs="Times New Roman"/>
          <w:bCs/>
          <w:iCs/>
          <w:sz w:val="24"/>
          <w:szCs w:val="24"/>
          <w:lang w:val="en"/>
        </w:rPr>
        <w:t xml:space="preserve">Through the years African Americans have fought for their recognition and have came a long way. </w:t>
      </w:r>
      <w:bookmarkStart w:id="0" w:name="_GoBack"/>
      <w:bookmarkEnd w:id="0"/>
    </w:p>
    <w:p w14:paraId="177052A5" w14:textId="7BB45945" w:rsidR="00112D95" w:rsidRDefault="00D446B2" w:rsidP="00FA1C81">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57919B74" w14:textId="094312AA" w:rsidR="0015165D" w:rsidRPr="00D446B2" w:rsidRDefault="0055013B" w:rsidP="00D446B2">
      <w:pPr>
        <w:spacing w:line="240" w:lineRule="auto"/>
        <w:rPr>
          <w:rFonts w:ascii="Times New Roman" w:hAnsi="Times New Roman" w:cs="Times New Roman"/>
          <w:sz w:val="24"/>
          <w:szCs w:val="24"/>
          <w:u w:val="single"/>
        </w:rPr>
      </w:pPr>
      <w:r w:rsidRPr="00D446B2">
        <w:rPr>
          <w:rFonts w:ascii="Times New Roman" w:hAnsi="Times New Roman" w:cs="Times New Roman"/>
          <w:sz w:val="24"/>
          <w:szCs w:val="24"/>
          <w:u w:val="single"/>
        </w:rPr>
        <w:lastRenderedPageBreak/>
        <w:t>References</w:t>
      </w:r>
    </w:p>
    <w:p w14:paraId="16572346" w14:textId="77777777" w:rsidR="00D446B2" w:rsidRPr="00D446B2" w:rsidRDefault="00D446B2" w:rsidP="00D446B2">
      <w:pPr>
        <w:spacing w:line="240" w:lineRule="auto"/>
        <w:rPr>
          <w:rFonts w:ascii="Times New Roman" w:hAnsi="Times New Roman" w:cs="Times New Roman"/>
          <w:bCs/>
          <w:iCs/>
          <w:sz w:val="24"/>
          <w:szCs w:val="24"/>
          <w:lang w:val="en"/>
        </w:rPr>
      </w:pPr>
    </w:p>
    <w:p w14:paraId="27F0FD69"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bookmarkStart w:id="1" w:name="_Hlk26346927"/>
      <w:r w:rsidRPr="00D446B2">
        <w:rPr>
          <w:rStyle w:val="selectable"/>
          <w:rFonts w:ascii="Times New Roman" w:hAnsi="Times New Roman" w:cs="Times New Roman"/>
          <w:color w:val="000000"/>
          <w:sz w:val="24"/>
          <w:szCs w:val="24"/>
          <w:lang w:val="en"/>
        </w:rPr>
        <w:t>2001-2009.state.gov. (2010</w:t>
      </w:r>
      <w:bookmarkEnd w:id="1"/>
      <w:r w:rsidRPr="00D446B2">
        <w:rPr>
          <w:rStyle w:val="selectable"/>
          <w:rFonts w:ascii="Times New Roman" w:hAnsi="Times New Roman" w:cs="Times New Roman"/>
          <w:color w:val="000000"/>
          <w:sz w:val="24"/>
          <w:szCs w:val="24"/>
          <w:lang w:val="en"/>
        </w:rPr>
        <w:t xml:space="preserve">). </w:t>
      </w:r>
      <w:r w:rsidRPr="00D446B2">
        <w:rPr>
          <w:rStyle w:val="selectable"/>
          <w:rFonts w:ascii="Times New Roman" w:hAnsi="Times New Roman" w:cs="Times New Roman"/>
          <w:i/>
          <w:iCs/>
          <w:color w:val="000000"/>
          <w:sz w:val="24"/>
          <w:szCs w:val="24"/>
          <w:lang w:val="en"/>
        </w:rPr>
        <w:t>Former Secretary of State Colin L. Powell</w:t>
      </w:r>
      <w:r w:rsidRPr="00D446B2">
        <w:rPr>
          <w:rStyle w:val="selectable"/>
          <w:rFonts w:ascii="Times New Roman" w:hAnsi="Times New Roman" w:cs="Times New Roman"/>
          <w:color w:val="000000"/>
          <w:sz w:val="24"/>
          <w:szCs w:val="24"/>
          <w:lang w:val="en"/>
        </w:rPr>
        <w:t>. [online] Available at: https://2001-2009.state.gov/secretary/former/powell//index.htm [Accessed 4 Dec. 2019].</w:t>
      </w:r>
    </w:p>
    <w:p w14:paraId="63367BD6"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Allen, B. (2016). </w:t>
      </w:r>
      <w:r w:rsidRPr="00D446B2">
        <w:rPr>
          <w:rStyle w:val="selectable"/>
          <w:rFonts w:ascii="Times New Roman" w:hAnsi="Times New Roman" w:cs="Times New Roman"/>
          <w:i/>
          <w:iCs/>
          <w:color w:val="000000"/>
          <w:sz w:val="24"/>
          <w:szCs w:val="24"/>
          <w:lang w:val="en"/>
        </w:rPr>
        <w:t>Remembering George E. Johnson, Founder Johnson Products Company | Preserving Black History</w:t>
      </w:r>
      <w:r w:rsidRPr="00D446B2">
        <w:rPr>
          <w:rStyle w:val="selectable"/>
          <w:rFonts w:ascii="Times New Roman" w:hAnsi="Times New Roman" w:cs="Times New Roman"/>
          <w:color w:val="000000"/>
          <w:sz w:val="24"/>
          <w:szCs w:val="24"/>
          <w:lang w:val="en"/>
        </w:rPr>
        <w:t>. [online] Preservingblackhistory.com. Available at: http://www.preservingblackhistory.com/featured/remembering-george-e-johnson-entrepreneur/ [Accessed 1 Dec. 2019].</w:t>
      </w:r>
    </w:p>
    <w:p w14:paraId="3C39A0A7"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Atlantasymphony.org. (2019). [online] Available at: https://www.atlantasymphony.org/About/Artists/Guest-Artists/Wynton-Marsalis.aspx [Accessed 4 Dec. 2019].</w:t>
      </w:r>
    </w:p>
    <w:p w14:paraId="09D4ED54"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Ballotpedia. (2019). </w:t>
      </w:r>
      <w:r w:rsidRPr="00D446B2">
        <w:rPr>
          <w:rStyle w:val="selectable"/>
          <w:rFonts w:ascii="Times New Roman" w:hAnsi="Times New Roman" w:cs="Times New Roman"/>
          <w:i/>
          <w:iCs/>
          <w:color w:val="000000"/>
          <w:sz w:val="24"/>
          <w:szCs w:val="24"/>
          <w:lang w:val="en"/>
        </w:rPr>
        <w:t>California Affirmative Action, Proposition 209 (1996) - Ballotpedia</w:t>
      </w:r>
      <w:r w:rsidRPr="00D446B2">
        <w:rPr>
          <w:rStyle w:val="selectable"/>
          <w:rFonts w:ascii="Times New Roman" w:hAnsi="Times New Roman" w:cs="Times New Roman"/>
          <w:color w:val="000000"/>
          <w:sz w:val="24"/>
          <w:szCs w:val="24"/>
          <w:lang w:val="en"/>
        </w:rPr>
        <w:t>. [online] Available at: https://ballotpedia.org/California_Affirmative_Action,_Proposition_209_(1996) [Accessed 4 Dec. 2019].</w:t>
      </w:r>
    </w:p>
    <w:p w14:paraId="48A16E01"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Barrett, D. (2019). </w:t>
      </w:r>
      <w:r w:rsidRPr="00D446B2">
        <w:rPr>
          <w:rStyle w:val="selectable"/>
          <w:rFonts w:ascii="Times New Roman" w:hAnsi="Times New Roman" w:cs="Times New Roman"/>
          <w:i/>
          <w:iCs/>
          <w:color w:val="000000"/>
          <w:sz w:val="24"/>
          <w:szCs w:val="24"/>
          <w:lang w:val="en"/>
        </w:rPr>
        <w:t>America's Black Holocaust Museum | Turning the Tables on Civil Rights: The 1970s and 1980s</w:t>
      </w:r>
      <w:r w:rsidRPr="00D446B2">
        <w:rPr>
          <w:rStyle w:val="selectable"/>
          <w:rFonts w:ascii="Times New Roman" w:hAnsi="Times New Roman" w:cs="Times New Roman"/>
          <w:color w:val="000000"/>
          <w:sz w:val="24"/>
          <w:szCs w:val="24"/>
          <w:lang w:val="en"/>
        </w:rPr>
        <w:t>. [online] Abhmuseum.org. Available at: https://abhmuseum.org/turning-the-tables-on-civil-rights-the-1970s-and-1980s/ [Accessed 1 Dec. 2019].</w:t>
      </w:r>
    </w:p>
    <w:p w14:paraId="740608EE"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Billboard. (2015). </w:t>
      </w:r>
      <w:r w:rsidRPr="00D446B2">
        <w:rPr>
          <w:rStyle w:val="selectable"/>
          <w:rFonts w:ascii="Times New Roman" w:hAnsi="Times New Roman" w:cs="Times New Roman"/>
          <w:i/>
          <w:iCs/>
          <w:color w:val="000000"/>
          <w:sz w:val="24"/>
          <w:szCs w:val="24"/>
          <w:lang w:val="en"/>
        </w:rPr>
        <w:t>Michael Jackson's Top 50 Billboard Hits</w:t>
      </w:r>
      <w:r w:rsidRPr="00D446B2">
        <w:rPr>
          <w:rStyle w:val="selectable"/>
          <w:rFonts w:ascii="Times New Roman" w:hAnsi="Times New Roman" w:cs="Times New Roman"/>
          <w:color w:val="000000"/>
          <w:sz w:val="24"/>
          <w:szCs w:val="24"/>
          <w:lang w:val="en"/>
        </w:rPr>
        <w:t>. [online] Available at: https://www.billboard.com/articles/list/473830/michael-jackson-songs-best-hits-list [Accessed 4 Dec. 2019].</w:t>
      </w:r>
    </w:p>
    <w:p w14:paraId="26919A3C"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BlackPast. (2012). </w:t>
      </w:r>
      <w:r w:rsidRPr="00D446B2">
        <w:rPr>
          <w:rStyle w:val="selectable"/>
          <w:rFonts w:ascii="Times New Roman" w:hAnsi="Times New Roman" w:cs="Times New Roman"/>
          <w:i/>
          <w:iCs/>
          <w:color w:val="000000"/>
          <w:sz w:val="24"/>
          <w:szCs w:val="24"/>
          <w:lang w:val="en"/>
        </w:rPr>
        <w:t>(1995) Louis Farrakhan, “A Million Men Marching On" • BlackPast</w:t>
      </w:r>
      <w:r w:rsidRPr="00D446B2">
        <w:rPr>
          <w:rStyle w:val="selectable"/>
          <w:rFonts w:ascii="Times New Roman" w:hAnsi="Times New Roman" w:cs="Times New Roman"/>
          <w:color w:val="000000"/>
          <w:sz w:val="24"/>
          <w:szCs w:val="24"/>
          <w:lang w:val="en"/>
        </w:rPr>
        <w:t>. [online] Available at: https://www.blackpast.org/african-american-history/1995-louis-farrakhan-million-men-marching/ [Accessed 4 Dec. 2019].</w:t>
      </w:r>
    </w:p>
    <w:p w14:paraId="3AD6A85E"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Celebrating Civil Rights Heritage in Arkansas. (2016). </w:t>
      </w:r>
      <w:r w:rsidRPr="00D446B2">
        <w:rPr>
          <w:rStyle w:val="selectable"/>
          <w:rFonts w:ascii="Times New Roman" w:hAnsi="Times New Roman" w:cs="Times New Roman"/>
          <w:i/>
          <w:iCs/>
          <w:color w:val="000000"/>
          <w:sz w:val="24"/>
          <w:szCs w:val="24"/>
          <w:lang w:val="en"/>
        </w:rPr>
        <w:t>Dr. M. Joycelyn Elders - Celebrating Civil Rights Heritage in Arkansas</w:t>
      </w:r>
      <w:r w:rsidRPr="00D446B2">
        <w:rPr>
          <w:rStyle w:val="selectable"/>
          <w:rFonts w:ascii="Times New Roman" w:hAnsi="Times New Roman" w:cs="Times New Roman"/>
          <w:color w:val="000000"/>
          <w:sz w:val="24"/>
          <w:szCs w:val="24"/>
          <w:lang w:val="en"/>
        </w:rPr>
        <w:t>. [online] Available at: http://arkansascivilrightsheritage.org/dr-m-joycelyn-elders/ [Accessed 4 Dec. 2019].</w:t>
      </w:r>
    </w:p>
    <w:p w14:paraId="5805FD4E"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Cfmedicine.nlm.nih.gov. (2015). </w:t>
      </w:r>
      <w:r w:rsidRPr="00D446B2">
        <w:rPr>
          <w:rStyle w:val="selectable"/>
          <w:rFonts w:ascii="Times New Roman" w:hAnsi="Times New Roman" w:cs="Times New Roman"/>
          <w:i/>
          <w:iCs/>
          <w:color w:val="000000"/>
          <w:sz w:val="24"/>
          <w:szCs w:val="24"/>
          <w:lang w:val="en"/>
        </w:rPr>
        <w:t>Changing the Face of Medicine | Helene D. Gayle</w:t>
      </w:r>
      <w:r w:rsidRPr="00D446B2">
        <w:rPr>
          <w:rStyle w:val="selectable"/>
          <w:rFonts w:ascii="Times New Roman" w:hAnsi="Times New Roman" w:cs="Times New Roman"/>
          <w:color w:val="000000"/>
          <w:sz w:val="24"/>
          <w:szCs w:val="24"/>
          <w:lang w:val="en"/>
        </w:rPr>
        <w:t>. [online] Available at: https://cfmedicine.nlm.nih.gov/physicians/biography_125.html [Accessed 4 Dec. 2019].</w:t>
      </w:r>
    </w:p>
    <w:p w14:paraId="78D38D66"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Chu, Y. (2009). </w:t>
      </w:r>
      <w:r w:rsidRPr="00D446B2">
        <w:rPr>
          <w:rStyle w:val="selectable"/>
          <w:rFonts w:ascii="Times New Roman" w:hAnsi="Times New Roman" w:cs="Times New Roman"/>
          <w:i/>
          <w:iCs/>
          <w:color w:val="000000"/>
          <w:sz w:val="24"/>
          <w:szCs w:val="24"/>
          <w:lang w:val="en"/>
        </w:rPr>
        <w:t>Disney's First African-American Princess</w:t>
      </w:r>
      <w:r w:rsidRPr="00D446B2">
        <w:rPr>
          <w:rStyle w:val="selectable"/>
          <w:rFonts w:ascii="Times New Roman" w:hAnsi="Times New Roman" w:cs="Times New Roman"/>
          <w:color w:val="000000"/>
          <w:sz w:val="24"/>
          <w:szCs w:val="24"/>
          <w:lang w:val="en"/>
        </w:rPr>
        <w:t>. [online] Marie Claire. Available at: https://www.marieclaire.com/beauty/a3839/african-american-disney-princess/ [Accessed 4 Dec. 2019].</w:t>
      </w:r>
    </w:p>
    <w:p w14:paraId="66E469C1"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Diaz, J. (2012). </w:t>
      </w:r>
      <w:r w:rsidRPr="00D446B2">
        <w:rPr>
          <w:rStyle w:val="selectable"/>
          <w:rFonts w:ascii="Times New Roman" w:hAnsi="Times New Roman" w:cs="Times New Roman"/>
          <w:i/>
          <w:iCs/>
          <w:color w:val="000000"/>
          <w:sz w:val="24"/>
          <w:szCs w:val="24"/>
          <w:lang w:val="en"/>
        </w:rPr>
        <w:t>Tiger Woods wins 1996 U.S. Amateur</w:t>
      </w:r>
      <w:r w:rsidRPr="00D446B2">
        <w:rPr>
          <w:rStyle w:val="selectable"/>
          <w:rFonts w:ascii="Times New Roman" w:hAnsi="Times New Roman" w:cs="Times New Roman"/>
          <w:color w:val="000000"/>
          <w:sz w:val="24"/>
          <w:szCs w:val="24"/>
          <w:lang w:val="en"/>
        </w:rPr>
        <w:t>. [online] Golf. Available at: https://www.golf.com/tour-and-news/tiger-woods-wins-1996-us-amateur [Accessed 4 Dec. 2019].</w:t>
      </w:r>
    </w:p>
    <w:p w14:paraId="63B9F9F0"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Essence. (2008). </w:t>
      </w:r>
      <w:r w:rsidRPr="00D446B2">
        <w:rPr>
          <w:rStyle w:val="selectable"/>
          <w:rFonts w:ascii="Times New Roman" w:hAnsi="Times New Roman" w:cs="Times New Roman"/>
          <w:i/>
          <w:iCs/>
          <w:color w:val="000000"/>
          <w:sz w:val="24"/>
          <w:szCs w:val="24"/>
          <w:lang w:val="en"/>
        </w:rPr>
        <w:t>Exclusive: Statement On Louisiana Judge's Resignation</w:t>
      </w:r>
      <w:r w:rsidRPr="00D446B2">
        <w:rPr>
          <w:rStyle w:val="selectable"/>
          <w:rFonts w:ascii="Times New Roman" w:hAnsi="Times New Roman" w:cs="Times New Roman"/>
          <w:color w:val="000000"/>
          <w:sz w:val="24"/>
          <w:szCs w:val="24"/>
          <w:lang w:val="en"/>
        </w:rPr>
        <w:t>. [online] Available at: https://www.essence.com/news/interracial-couple-in-louisiana-denied-m/ [Accessed 4 Dec. 2019].</w:t>
      </w:r>
    </w:p>
    <w:p w14:paraId="70B64A72"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lastRenderedPageBreak/>
        <w:t xml:space="preserve">Everything.explained.today. (2019). </w:t>
      </w:r>
      <w:r w:rsidRPr="00D446B2">
        <w:rPr>
          <w:rStyle w:val="selectable"/>
          <w:rFonts w:ascii="Times New Roman" w:hAnsi="Times New Roman" w:cs="Times New Roman"/>
          <w:i/>
          <w:iCs/>
          <w:color w:val="000000"/>
          <w:sz w:val="24"/>
          <w:szCs w:val="24"/>
          <w:lang w:val="en"/>
        </w:rPr>
        <w:t>Assata Shakur Explained</w:t>
      </w:r>
      <w:r w:rsidRPr="00D446B2">
        <w:rPr>
          <w:rStyle w:val="selectable"/>
          <w:rFonts w:ascii="Times New Roman" w:hAnsi="Times New Roman" w:cs="Times New Roman"/>
          <w:color w:val="000000"/>
          <w:sz w:val="24"/>
          <w:szCs w:val="24"/>
          <w:lang w:val="en"/>
        </w:rPr>
        <w:t>. [online] Available at: https://everything.explained.today/Assata_Shakur/ [Accessed 4 Dec. 2019].</w:t>
      </w:r>
    </w:p>
    <w:p w14:paraId="1C52E496"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Ffa.org. (2019). </w:t>
      </w:r>
      <w:r w:rsidRPr="00D446B2">
        <w:rPr>
          <w:rStyle w:val="selectable"/>
          <w:rFonts w:ascii="Times New Roman" w:hAnsi="Times New Roman" w:cs="Times New Roman"/>
          <w:i/>
          <w:iCs/>
          <w:color w:val="000000"/>
          <w:sz w:val="24"/>
          <w:szCs w:val="24"/>
          <w:lang w:val="en"/>
        </w:rPr>
        <w:t>History on Wheels | National FFA Organization</w:t>
      </w:r>
      <w:r w:rsidRPr="00D446B2">
        <w:rPr>
          <w:rStyle w:val="selectable"/>
          <w:rFonts w:ascii="Times New Roman" w:hAnsi="Times New Roman" w:cs="Times New Roman"/>
          <w:color w:val="000000"/>
          <w:sz w:val="24"/>
          <w:szCs w:val="24"/>
          <w:lang w:val="en"/>
        </w:rPr>
        <w:t>. [online] Available at: https://www.ffa.org/about-us/history/ [Accessed 4 Dec. 2019].</w:t>
      </w:r>
    </w:p>
    <w:p w14:paraId="33181AFF"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HISTORY. (2019). </w:t>
      </w:r>
      <w:r w:rsidRPr="00D446B2">
        <w:rPr>
          <w:rStyle w:val="selectable"/>
          <w:rFonts w:ascii="Times New Roman" w:hAnsi="Times New Roman" w:cs="Times New Roman"/>
          <w:i/>
          <w:iCs/>
          <w:color w:val="000000"/>
          <w:sz w:val="24"/>
          <w:szCs w:val="24"/>
          <w:lang w:val="en"/>
        </w:rPr>
        <w:t>Barack Obama elected as America’s first black president</w:t>
      </w:r>
      <w:r w:rsidRPr="00D446B2">
        <w:rPr>
          <w:rStyle w:val="selectable"/>
          <w:rFonts w:ascii="Times New Roman" w:hAnsi="Times New Roman" w:cs="Times New Roman"/>
          <w:color w:val="000000"/>
          <w:sz w:val="24"/>
          <w:szCs w:val="24"/>
          <w:lang w:val="en"/>
        </w:rPr>
        <w:t>. [online] Available at: https://www.history.com/this-day-in-history/barack-obama-elected-as-americas-first-black-president [Accessed 4 Dec. 2019].</w:t>
      </w:r>
    </w:p>
    <w:p w14:paraId="3ED06D92"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History.com. (2009). [online] Available at: https://www.history.com/topics/black-history/civil-rights-movement [Accessed 3 Dec. 2019].</w:t>
      </w:r>
    </w:p>
    <w:p w14:paraId="5D085813"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Kreitner, R. (2015). </w:t>
      </w:r>
      <w:r w:rsidRPr="00D446B2">
        <w:rPr>
          <w:rStyle w:val="selectable"/>
          <w:rFonts w:ascii="Times New Roman" w:hAnsi="Times New Roman" w:cs="Times New Roman"/>
          <w:i/>
          <w:iCs/>
          <w:color w:val="000000"/>
          <w:sz w:val="24"/>
          <w:szCs w:val="24"/>
          <w:lang w:val="en"/>
        </w:rPr>
        <w:t>April 29, 1992: Four LAPD Officers Who Beat Rodney King Are Acquitted, Prompting Riots</w:t>
      </w:r>
      <w:r w:rsidRPr="00D446B2">
        <w:rPr>
          <w:rStyle w:val="selectable"/>
          <w:rFonts w:ascii="Times New Roman" w:hAnsi="Times New Roman" w:cs="Times New Roman"/>
          <w:color w:val="000000"/>
          <w:sz w:val="24"/>
          <w:szCs w:val="24"/>
          <w:lang w:val="en"/>
        </w:rPr>
        <w:t>. [online] The Nation. Available at: https://www.thenation.com/article/april-29-1992-four-lapd-officers-who-beat-rodney-king-are-acquitted-prompting-riots/ [Accessed 3 Dec. 2019].</w:t>
      </w:r>
    </w:p>
    <w:p w14:paraId="2427A92B"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Lewis, F. (2016). </w:t>
      </w:r>
      <w:r w:rsidRPr="00D446B2">
        <w:rPr>
          <w:rStyle w:val="selectable"/>
          <w:rFonts w:ascii="Times New Roman" w:hAnsi="Times New Roman" w:cs="Times New Roman"/>
          <w:i/>
          <w:iCs/>
          <w:color w:val="000000"/>
          <w:sz w:val="24"/>
          <w:szCs w:val="24"/>
          <w:lang w:val="en"/>
        </w:rPr>
        <w:t>African-American History Timeline: 1970 to 1979</w:t>
      </w:r>
      <w:r w:rsidRPr="00D446B2">
        <w:rPr>
          <w:rStyle w:val="selectable"/>
          <w:rFonts w:ascii="Times New Roman" w:hAnsi="Times New Roman" w:cs="Times New Roman"/>
          <w:color w:val="000000"/>
          <w:sz w:val="24"/>
          <w:szCs w:val="24"/>
          <w:lang w:val="en"/>
        </w:rPr>
        <w:t>. [online] ThoughtCo. Available at: https://www.thoughtco.com/african-american-history-timeline-1970-1979-45445 [Accessed 3 Dec. 2019].</w:t>
      </w:r>
    </w:p>
    <w:p w14:paraId="2091AF6A"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Lewis, F. (2017). </w:t>
      </w:r>
      <w:r w:rsidRPr="00D446B2">
        <w:rPr>
          <w:rStyle w:val="selectable"/>
          <w:rFonts w:ascii="Times New Roman" w:hAnsi="Times New Roman" w:cs="Times New Roman"/>
          <w:i/>
          <w:iCs/>
          <w:color w:val="000000"/>
          <w:sz w:val="24"/>
          <w:szCs w:val="24"/>
          <w:lang w:val="en"/>
        </w:rPr>
        <w:t>African-American History Moments: 1980 to 1989</w:t>
      </w:r>
      <w:r w:rsidRPr="00D446B2">
        <w:rPr>
          <w:rStyle w:val="selectable"/>
          <w:rFonts w:ascii="Times New Roman" w:hAnsi="Times New Roman" w:cs="Times New Roman"/>
          <w:color w:val="000000"/>
          <w:sz w:val="24"/>
          <w:szCs w:val="24"/>
          <w:lang w:val="en"/>
        </w:rPr>
        <w:t>. [online] ThoughtCo. Available at: https://www.thoughtco.com/african-american-history-timeline-1980-1989-45446 [Accessed 2 Dec. 2019].</w:t>
      </w:r>
    </w:p>
    <w:p w14:paraId="1003325A"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McBirde, A. (2006). </w:t>
      </w:r>
      <w:r w:rsidRPr="00D446B2">
        <w:rPr>
          <w:rStyle w:val="selectable"/>
          <w:rFonts w:ascii="Times New Roman" w:hAnsi="Times New Roman" w:cs="Times New Roman"/>
          <w:i/>
          <w:iCs/>
          <w:color w:val="000000"/>
          <w:sz w:val="24"/>
          <w:szCs w:val="24"/>
          <w:lang w:val="en"/>
        </w:rPr>
        <w:t>The Supreme Court . Expanding Civil Rights . Landmark Cases . Regents of University of California v. Bakke (1978) | PBS</w:t>
      </w:r>
      <w:r w:rsidRPr="00D446B2">
        <w:rPr>
          <w:rStyle w:val="selectable"/>
          <w:rFonts w:ascii="Times New Roman" w:hAnsi="Times New Roman" w:cs="Times New Roman"/>
          <w:color w:val="000000"/>
          <w:sz w:val="24"/>
          <w:szCs w:val="24"/>
          <w:lang w:val="en"/>
        </w:rPr>
        <w:t>. [online] Thirteen.org. Available at: https://www.thirteen.org/wnet/supremecourt/rights/landmark_regents.html [Accessed 4 Dec. 2019].</w:t>
      </w:r>
    </w:p>
    <w:p w14:paraId="65AF6D0D"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Miyamoto, M. (2010). </w:t>
      </w:r>
      <w:r w:rsidRPr="00D446B2">
        <w:rPr>
          <w:rStyle w:val="selectable"/>
          <w:rFonts w:ascii="Times New Roman" w:hAnsi="Times New Roman" w:cs="Times New Roman"/>
          <w:i/>
          <w:iCs/>
          <w:color w:val="000000"/>
          <w:sz w:val="24"/>
          <w:szCs w:val="24"/>
          <w:lang w:val="en"/>
        </w:rPr>
        <w:t>Lonnie Bristow (1930- ) • BlackPast</w:t>
      </w:r>
      <w:r w:rsidRPr="00D446B2">
        <w:rPr>
          <w:rStyle w:val="selectable"/>
          <w:rFonts w:ascii="Times New Roman" w:hAnsi="Times New Roman" w:cs="Times New Roman"/>
          <w:color w:val="000000"/>
          <w:sz w:val="24"/>
          <w:szCs w:val="24"/>
          <w:lang w:val="en"/>
        </w:rPr>
        <w:t>. [online] BlackPast. Available at: https://www.blackpast.org/african-american-history/bristow-lonnie-1930/ [Accessed 4 Dec. 2019].</w:t>
      </w:r>
    </w:p>
    <w:p w14:paraId="15F77B12"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National Archives. (2019). </w:t>
      </w:r>
      <w:r w:rsidRPr="00D446B2">
        <w:rPr>
          <w:rStyle w:val="selectable"/>
          <w:rFonts w:ascii="Times New Roman" w:hAnsi="Times New Roman" w:cs="Times New Roman"/>
          <w:i/>
          <w:iCs/>
          <w:color w:val="000000"/>
          <w:sz w:val="24"/>
          <w:szCs w:val="24"/>
          <w:lang w:val="en"/>
        </w:rPr>
        <w:t>The Constitution: Amendments 11-27</w:t>
      </w:r>
      <w:r w:rsidRPr="00D446B2">
        <w:rPr>
          <w:rStyle w:val="selectable"/>
          <w:rFonts w:ascii="Times New Roman" w:hAnsi="Times New Roman" w:cs="Times New Roman"/>
          <w:color w:val="000000"/>
          <w:sz w:val="24"/>
          <w:szCs w:val="24"/>
          <w:lang w:val="en"/>
        </w:rPr>
        <w:t>. [online] Available at: https://www.archives.gov/founding-docs/amendments-11-27 [Accessed 1 Dec. 2019].</w:t>
      </w:r>
    </w:p>
    <w:p w14:paraId="523911DE"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Obmg.org. (2019). </w:t>
      </w:r>
      <w:r w:rsidRPr="00D446B2">
        <w:rPr>
          <w:rStyle w:val="selectable"/>
          <w:rFonts w:ascii="Times New Roman" w:hAnsi="Times New Roman" w:cs="Times New Roman"/>
          <w:i/>
          <w:iCs/>
          <w:color w:val="000000"/>
          <w:sz w:val="24"/>
          <w:szCs w:val="24"/>
          <w:lang w:val="en"/>
        </w:rPr>
        <w:t>Past Award Honorees | Organization of Black Maritime Graduates Inc</w:t>
      </w:r>
      <w:r w:rsidRPr="00D446B2">
        <w:rPr>
          <w:rStyle w:val="selectable"/>
          <w:rFonts w:ascii="Times New Roman" w:hAnsi="Times New Roman" w:cs="Times New Roman"/>
          <w:color w:val="000000"/>
          <w:sz w:val="24"/>
          <w:szCs w:val="24"/>
          <w:lang w:val="en"/>
        </w:rPr>
        <w:t>. [online] Available at: https://www.obmg.org/scholarship/honorees/ [Accessed 4 Dec. 2019].</w:t>
      </w:r>
    </w:p>
    <w:p w14:paraId="726F518E"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Scott, G. (2019). </w:t>
      </w:r>
      <w:r w:rsidRPr="00D446B2">
        <w:rPr>
          <w:rStyle w:val="selectable"/>
          <w:rFonts w:ascii="Times New Roman" w:hAnsi="Times New Roman" w:cs="Times New Roman"/>
          <w:i/>
          <w:iCs/>
          <w:color w:val="000000"/>
          <w:sz w:val="24"/>
          <w:szCs w:val="24"/>
          <w:lang w:val="en"/>
        </w:rPr>
        <w:t>Kenneth Chamberlain, Sr. (1943-2011) • BlackPast</w:t>
      </w:r>
      <w:r w:rsidRPr="00D446B2">
        <w:rPr>
          <w:rStyle w:val="selectable"/>
          <w:rFonts w:ascii="Times New Roman" w:hAnsi="Times New Roman" w:cs="Times New Roman"/>
          <w:color w:val="000000"/>
          <w:sz w:val="24"/>
          <w:szCs w:val="24"/>
          <w:lang w:val="en"/>
        </w:rPr>
        <w:t>. [online] BlackPast. Available at: https://www.blackpast.org/african-american-history/chamberlain-kenneth-sr-1943-2011/ [Accessed 4 Dec. 2019].</w:t>
      </w:r>
    </w:p>
    <w:p w14:paraId="3398A19C" w14:textId="77777777" w:rsidR="00D446B2" w:rsidRPr="00D446B2" w:rsidRDefault="00D446B2" w:rsidP="00D446B2">
      <w:pPr>
        <w:spacing w:line="240" w:lineRule="auto"/>
        <w:rPr>
          <w:rStyle w:val="selectable"/>
          <w:rFonts w:ascii="Times New Roman" w:hAnsi="Times New Roman" w:cs="Times New Roman"/>
          <w:color w:val="000000"/>
          <w:sz w:val="24"/>
          <w:szCs w:val="24"/>
          <w:lang w:val="en"/>
        </w:rPr>
      </w:pPr>
      <w:r w:rsidRPr="00D446B2">
        <w:rPr>
          <w:rStyle w:val="selectable"/>
          <w:rFonts w:ascii="Times New Roman" w:hAnsi="Times New Roman" w:cs="Times New Roman"/>
          <w:color w:val="000000"/>
          <w:sz w:val="24"/>
          <w:szCs w:val="24"/>
          <w:lang w:val="en"/>
        </w:rPr>
        <w:t xml:space="preserve">Timetoast. (2019). </w:t>
      </w:r>
      <w:r w:rsidRPr="00D446B2">
        <w:rPr>
          <w:rStyle w:val="selectable"/>
          <w:rFonts w:ascii="Times New Roman" w:hAnsi="Times New Roman" w:cs="Times New Roman"/>
          <w:i/>
          <w:iCs/>
          <w:color w:val="000000"/>
          <w:sz w:val="24"/>
          <w:szCs w:val="24"/>
          <w:lang w:val="en"/>
        </w:rPr>
        <w:t>Between the World and Me timeline.</w:t>
      </w:r>
      <w:r w:rsidRPr="00D446B2">
        <w:rPr>
          <w:rStyle w:val="selectable"/>
          <w:rFonts w:ascii="Times New Roman" w:hAnsi="Times New Roman" w:cs="Times New Roman"/>
          <w:color w:val="000000"/>
          <w:sz w:val="24"/>
          <w:szCs w:val="24"/>
          <w:lang w:val="en"/>
        </w:rPr>
        <w:t>. [online] Available at: https://www.timetoast.com/timelines/between-the-world-and-me [Accessed 4 Dec. 2019].</w:t>
      </w:r>
    </w:p>
    <w:sectPr w:rsidR="00D446B2" w:rsidRPr="00D446B2">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3FE4B" w14:textId="77777777" w:rsidR="000603F2" w:rsidRDefault="000603F2" w:rsidP="004A5C92">
      <w:pPr>
        <w:spacing w:after="0" w:line="240" w:lineRule="auto"/>
      </w:pPr>
      <w:r>
        <w:separator/>
      </w:r>
    </w:p>
  </w:endnote>
  <w:endnote w:type="continuationSeparator" w:id="0">
    <w:p w14:paraId="094DA34E" w14:textId="77777777" w:rsidR="000603F2" w:rsidRDefault="000603F2" w:rsidP="004A5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23A78" w14:textId="7C647EF3" w:rsidR="00027109" w:rsidRDefault="00027109">
    <w:pPr>
      <w:pStyle w:val="Footer"/>
    </w:pPr>
    <w:r>
      <w:t xml:space="preserve">Words: </w:t>
    </w:r>
  </w:p>
  <w:p w14:paraId="6EDAA507" w14:textId="77777777" w:rsidR="00027109" w:rsidRDefault="000271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3B7722" w14:textId="77777777" w:rsidR="000603F2" w:rsidRDefault="000603F2" w:rsidP="004A5C92">
      <w:pPr>
        <w:spacing w:after="0" w:line="240" w:lineRule="auto"/>
      </w:pPr>
      <w:r>
        <w:separator/>
      </w:r>
    </w:p>
  </w:footnote>
  <w:footnote w:type="continuationSeparator" w:id="0">
    <w:p w14:paraId="5E5C442B" w14:textId="77777777" w:rsidR="000603F2" w:rsidRDefault="000603F2" w:rsidP="004A5C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Content>
      <w:p w14:paraId="4AA426CC" w14:textId="77777777" w:rsidR="00027109" w:rsidRDefault="00027109" w:rsidP="004A5C92">
        <w:pPr>
          <w:pStyle w:val="Header"/>
          <w:rPr>
            <w:b/>
            <w:bCs/>
            <w:sz w:val="24"/>
            <w:szCs w:val="24"/>
          </w:rPr>
        </w:pPr>
        <w:r>
          <w:t>Marinda Cook (1903624)</w:t>
        </w:r>
        <w:r>
          <w:tab/>
        </w:r>
        <w:r>
          <w:tab/>
          <w:t xml:space="preserv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p>
      <w:p w14:paraId="65A22C87" w14:textId="62953C15" w:rsidR="00027109" w:rsidRDefault="00027109">
        <w:pPr>
          <w:pStyle w:val="Header"/>
        </w:pPr>
        <w:r>
          <w:rPr>
            <w:bCs/>
            <w:sz w:val="24"/>
            <w:szCs w:val="24"/>
          </w:rPr>
          <w:t>Individuals and Groups in Society (SJSI5018)</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54500"/>
    <w:multiLevelType w:val="multilevel"/>
    <w:tmpl w:val="95E27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E7A"/>
    <w:rsid w:val="00001D8C"/>
    <w:rsid w:val="000038FC"/>
    <w:rsid w:val="00027109"/>
    <w:rsid w:val="000307F3"/>
    <w:rsid w:val="000366AC"/>
    <w:rsid w:val="00047FA4"/>
    <w:rsid w:val="000603F2"/>
    <w:rsid w:val="000607FF"/>
    <w:rsid w:val="000627D4"/>
    <w:rsid w:val="000711AC"/>
    <w:rsid w:val="00081588"/>
    <w:rsid w:val="0009784D"/>
    <w:rsid w:val="000A2D4D"/>
    <w:rsid w:val="000A5F5A"/>
    <w:rsid w:val="000D0A8A"/>
    <w:rsid w:val="000D48A2"/>
    <w:rsid w:val="000E0412"/>
    <w:rsid w:val="000E2819"/>
    <w:rsid w:val="000E4EB4"/>
    <w:rsid w:val="000E4F08"/>
    <w:rsid w:val="00102ED6"/>
    <w:rsid w:val="00112D95"/>
    <w:rsid w:val="00120E74"/>
    <w:rsid w:val="00125FA6"/>
    <w:rsid w:val="001262A7"/>
    <w:rsid w:val="00130410"/>
    <w:rsid w:val="00130D7F"/>
    <w:rsid w:val="001369A9"/>
    <w:rsid w:val="00137D80"/>
    <w:rsid w:val="001408E9"/>
    <w:rsid w:val="00147861"/>
    <w:rsid w:val="0015165D"/>
    <w:rsid w:val="00160966"/>
    <w:rsid w:val="00162445"/>
    <w:rsid w:val="00164AD6"/>
    <w:rsid w:val="001739F2"/>
    <w:rsid w:val="0017594D"/>
    <w:rsid w:val="00183B16"/>
    <w:rsid w:val="00184502"/>
    <w:rsid w:val="0018722F"/>
    <w:rsid w:val="00194579"/>
    <w:rsid w:val="001D0B93"/>
    <w:rsid w:val="001D7BE8"/>
    <w:rsid w:val="001F27AE"/>
    <w:rsid w:val="002005BB"/>
    <w:rsid w:val="0020253F"/>
    <w:rsid w:val="00202A12"/>
    <w:rsid w:val="00210F53"/>
    <w:rsid w:val="00217840"/>
    <w:rsid w:val="002341DC"/>
    <w:rsid w:val="002415DD"/>
    <w:rsid w:val="002429CB"/>
    <w:rsid w:val="002479B7"/>
    <w:rsid w:val="00256B73"/>
    <w:rsid w:val="00257BF8"/>
    <w:rsid w:val="00286537"/>
    <w:rsid w:val="0029247C"/>
    <w:rsid w:val="002A12F2"/>
    <w:rsid w:val="002A5EF7"/>
    <w:rsid w:val="002B7117"/>
    <w:rsid w:val="002C186C"/>
    <w:rsid w:val="003125F4"/>
    <w:rsid w:val="00313662"/>
    <w:rsid w:val="00351F6F"/>
    <w:rsid w:val="003545C2"/>
    <w:rsid w:val="00365DB7"/>
    <w:rsid w:val="00370A55"/>
    <w:rsid w:val="00374217"/>
    <w:rsid w:val="00380596"/>
    <w:rsid w:val="0039412D"/>
    <w:rsid w:val="003A614E"/>
    <w:rsid w:val="003D0645"/>
    <w:rsid w:val="003E00B7"/>
    <w:rsid w:val="003F6045"/>
    <w:rsid w:val="00407DA3"/>
    <w:rsid w:val="00413118"/>
    <w:rsid w:val="00417E8D"/>
    <w:rsid w:val="00431B93"/>
    <w:rsid w:val="0043241F"/>
    <w:rsid w:val="00434415"/>
    <w:rsid w:val="004351C2"/>
    <w:rsid w:val="00441BE5"/>
    <w:rsid w:val="00443B94"/>
    <w:rsid w:val="00445737"/>
    <w:rsid w:val="00465ECF"/>
    <w:rsid w:val="004A0DD3"/>
    <w:rsid w:val="004A5C92"/>
    <w:rsid w:val="004C2E8C"/>
    <w:rsid w:val="004C429F"/>
    <w:rsid w:val="004E74AB"/>
    <w:rsid w:val="00503A4D"/>
    <w:rsid w:val="005066DD"/>
    <w:rsid w:val="005152C3"/>
    <w:rsid w:val="00527815"/>
    <w:rsid w:val="0054615A"/>
    <w:rsid w:val="0055013B"/>
    <w:rsid w:val="00551573"/>
    <w:rsid w:val="00590880"/>
    <w:rsid w:val="005A2780"/>
    <w:rsid w:val="005B03C6"/>
    <w:rsid w:val="005C75D2"/>
    <w:rsid w:val="005D0664"/>
    <w:rsid w:val="005D1A6A"/>
    <w:rsid w:val="005E0607"/>
    <w:rsid w:val="005E323B"/>
    <w:rsid w:val="005E482A"/>
    <w:rsid w:val="006011BB"/>
    <w:rsid w:val="00606399"/>
    <w:rsid w:val="006074FE"/>
    <w:rsid w:val="006079F1"/>
    <w:rsid w:val="0061064C"/>
    <w:rsid w:val="00621D2C"/>
    <w:rsid w:val="006264DC"/>
    <w:rsid w:val="006338B6"/>
    <w:rsid w:val="00635171"/>
    <w:rsid w:val="00640F3F"/>
    <w:rsid w:val="00661720"/>
    <w:rsid w:val="006914FB"/>
    <w:rsid w:val="00694D2C"/>
    <w:rsid w:val="006A6B5C"/>
    <w:rsid w:val="006E68DD"/>
    <w:rsid w:val="0070071F"/>
    <w:rsid w:val="00705D34"/>
    <w:rsid w:val="00706E1B"/>
    <w:rsid w:val="007078FD"/>
    <w:rsid w:val="00713096"/>
    <w:rsid w:val="00722E05"/>
    <w:rsid w:val="007432F6"/>
    <w:rsid w:val="007462DD"/>
    <w:rsid w:val="007546D6"/>
    <w:rsid w:val="00766C7D"/>
    <w:rsid w:val="00772D4A"/>
    <w:rsid w:val="00774529"/>
    <w:rsid w:val="007977A7"/>
    <w:rsid w:val="007A5D69"/>
    <w:rsid w:val="007B0422"/>
    <w:rsid w:val="007D20E1"/>
    <w:rsid w:val="007D32BC"/>
    <w:rsid w:val="007D578F"/>
    <w:rsid w:val="00802B5C"/>
    <w:rsid w:val="00820290"/>
    <w:rsid w:val="0082288F"/>
    <w:rsid w:val="00825783"/>
    <w:rsid w:val="0083621A"/>
    <w:rsid w:val="008404F2"/>
    <w:rsid w:val="00857FE4"/>
    <w:rsid w:val="008624C8"/>
    <w:rsid w:val="00864977"/>
    <w:rsid w:val="00877575"/>
    <w:rsid w:val="00877993"/>
    <w:rsid w:val="00884D90"/>
    <w:rsid w:val="00886752"/>
    <w:rsid w:val="00894DAD"/>
    <w:rsid w:val="008A4C85"/>
    <w:rsid w:val="008B1DDA"/>
    <w:rsid w:val="008C1516"/>
    <w:rsid w:val="008D4F80"/>
    <w:rsid w:val="008D5ED5"/>
    <w:rsid w:val="008F1DEB"/>
    <w:rsid w:val="00903E01"/>
    <w:rsid w:val="0094633E"/>
    <w:rsid w:val="009552B8"/>
    <w:rsid w:val="00961483"/>
    <w:rsid w:val="009A6E7A"/>
    <w:rsid w:val="009C5B5C"/>
    <w:rsid w:val="00A10B7D"/>
    <w:rsid w:val="00A14887"/>
    <w:rsid w:val="00A327C4"/>
    <w:rsid w:val="00A41969"/>
    <w:rsid w:val="00A425D6"/>
    <w:rsid w:val="00A61035"/>
    <w:rsid w:val="00A615BD"/>
    <w:rsid w:val="00A6545C"/>
    <w:rsid w:val="00A7469E"/>
    <w:rsid w:val="00A75B8A"/>
    <w:rsid w:val="00A8744B"/>
    <w:rsid w:val="00A90569"/>
    <w:rsid w:val="00A960AF"/>
    <w:rsid w:val="00A9639E"/>
    <w:rsid w:val="00A968BF"/>
    <w:rsid w:val="00AA4135"/>
    <w:rsid w:val="00AA499E"/>
    <w:rsid w:val="00AA4F54"/>
    <w:rsid w:val="00AB7F0E"/>
    <w:rsid w:val="00AC34D9"/>
    <w:rsid w:val="00AD402B"/>
    <w:rsid w:val="00AD7A9A"/>
    <w:rsid w:val="00B01194"/>
    <w:rsid w:val="00B01F2B"/>
    <w:rsid w:val="00B07E08"/>
    <w:rsid w:val="00B12384"/>
    <w:rsid w:val="00B149C5"/>
    <w:rsid w:val="00B23456"/>
    <w:rsid w:val="00B309FA"/>
    <w:rsid w:val="00B320C1"/>
    <w:rsid w:val="00B34A8E"/>
    <w:rsid w:val="00B40F05"/>
    <w:rsid w:val="00B41DC4"/>
    <w:rsid w:val="00B4594E"/>
    <w:rsid w:val="00B47AA5"/>
    <w:rsid w:val="00B50755"/>
    <w:rsid w:val="00B67084"/>
    <w:rsid w:val="00B719D5"/>
    <w:rsid w:val="00BA0B4A"/>
    <w:rsid w:val="00BA1EF5"/>
    <w:rsid w:val="00BB1B64"/>
    <w:rsid w:val="00BB39E7"/>
    <w:rsid w:val="00BC168D"/>
    <w:rsid w:val="00BC69C0"/>
    <w:rsid w:val="00BD0077"/>
    <w:rsid w:val="00BD07D0"/>
    <w:rsid w:val="00BE29FA"/>
    <w:rsid w:val="00BE36F0"/>
    <w:rsid w:val="00BE5F29"/>
    <w:rsid w:val="00C20DC3"/>
    <w:rsid w:val="00C32CCF"/>
    <w:rsid w:val="00C36F46"/>
    <w:rsid w:val="00C37F42"/>
    <w:rsid w:val="00C44772"/>
    <w:rsid w:val="00C46680"/>
    <w:rsid w:val="00C4782C"/>
    <w:rsid w:val="00C5630F"/>
    <w:rsid w:val="00C61ED3"/>
    <w:rsid w:val="00C62BE0"/>
    <w:rsid w:val="00C651DB"/>
    <w:rsid w:val="00C706CE"/>
    <w:rsid w:val="00C72528"/>
    <w:rsid w:val="00C77F84"/>
    <w:rsid w:val="00C85980"/>
    <w:rsid w:val="00C922EF"/>
    <w:rsid w:val="00C94B47"/>
    <w:rsid w:val="00CA01E6"/>
    <w:rsid w:val="00CB37FD"/>
    <w:rsid w:val="00CB5156"/>
    <w:rsid w:val="00CD47E0"/>
    <w:rsid w:val="00CE1B11"/>
    <w:rsid w:val="00CE381E"/>
    <w:rsid w:val="00D00289"/>
    <w:rsid w:val="00D11D07"/>
    <w:rsid w:val="00D20199"/>
    <w:rsid w:val="00D212E7"/>
    <w:rsid w:val="00D30571"/>
    <w:rsid w:val="00D446B2"/>
    <w:rsid w:val="00D61330"/>
    <w:rsid w:val="00D95F5F"/>
    <w:rsid w:val="00DA47BC"/>
    <w:rsid w:val="00DC032C"/>
    <w:rsid w:val="00DC6056"/>
    <w:rsid w:val="00DD704C"/>
    <w:rsid w:val="00DE0F78"/>
    <w:rsid w:val="00DF0661"/>
    <w:rsid w:val="00DF5C3E"/>
    <w:rsid w:val="00E011F6"/>
    <w:rsid w:val="00E116F4"/>
    <w:rsid w:val="00E3433B"/>
    <w:rsid w:val="00E450A6"/>
    <w:rsid w:val="00E610CD"/>
    <w:rsid w:val="00E92BE1"/>
    <w:rsid w:val="00EA2D7E"/>
    <w:rsid w:val="00EC142C"/>
    <w:rsid w:val="00EC7B07"/>
    <w:rsid w:val="00EE40F9"/>
    <w:rsid w:val="00EE58B4"/>
    <w:rsid w:val="00EE7E81"/>
    <w:rsid w:val="00F1461D"/>
    <w:rsid w:val="00F237FD"/>
    <w:rsid w:val="00F273A0"/>
    <w:rsid w:val="00F50B99"/>
    <w:rsid w:val="00F52E31"/>
    <w:rsid w:val="00F77712"/>
    <w:rsid w:val="00F83670"/>
    <w:rsid w:val="00FA097E"/>
    <w:rsid w:val="00FA1C81"/>
    <w:rsid w:val="00FA46E2"/>
    <w:rsid w:val="00FB02A2"/>
    <w:rsid w:val="00FB7046"/>
    <w:rsid w:val="00FC7492"/>
    <w:rsid w:val="00FC75A4"/>
    <w:rsid w:val="00FD1310"/>
    <w:rsid w:val="00FD7FB9"/>
    <w:rsid w:val="00FE126C"/>
    <w:rsid w:val="00FF11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88358"/>
  <w15:chartTrackingRefBased/>
  <w15:docId w15:val="{EE2045FD-DAC0-48D0-92E7-F0DD35FFB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5C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5C92"/>
  </w:style>
  <w:style w:type="paragraph" w:styleId="Footer">
    <w:name w:val="footer"/>
    <w:basedOn w:val="Normal"/>
    <w:link w:val="FooterChar"/>
    <w:uiPriority w:val="99"/>
    <w:unhideWhenUsed/>
    <w:rsid w:val="004A5C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5C92"/>
  </w:style>
  <w:style w:type="paragraph" w:styleId="BalloonText">
    <w:name w:val="Balloon Text"/>
    <w:basedOn w:val="Normal"/>
    <w:link w:val="BalloonTextChar"/>
    <w:uiPriority w:val="99"/>
    <w:semiHidden/>
    <w:unhideWhenUsed/>
    <w:rsid w:val="00BC16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168D"/>
    <w:rPr>
      <w:rFonts w:ascii="Segoe UI" w:hAnsi="Segoe UI" w:cs="Segoe UI"/>
      <w:sz w:val="18"/>
      <w:szCs w:val="18"/>
    </w:rPr>
  </w:style>
  <w:style w:type="character" w:styleId="Hyperlink">
    <w:name w:val="Hyperlink"/>
    <w:basedOn w:val="DefaultParagraphFont"/>
    <w:uiPriority w:val="99"/>
    <w:unhideWhenUsed/>
    <w:rsid w:val="0039412D"/>
    <w:rPr>
      <w:color w:val="0563C1" w:themeColor="hyperlink"/>
      <w:u w:val="single"/>
    </w:rPr>
  </w:style>
  <w:style w:type="character" w:styleId="UnresolvedMention">
    <w:name w:val="Unresolved Mention"/>
    <w:basedOn w:val="DefaultParagraphFont"/>
    <w:uiPriority w:val="99"/>
    <w:semiHidden/>
    <w:unhideWhenUsed/>
    <w:rsid w:val="0039412D"/>
    <w:rPr>
      <w:color w:val="605E5C"/>
      <w:shd w:val="clear" w:color="auto" w:fill="E1DFDD"/>
    </w:rPr>
  </w:style>
  <w:style w:type="character" w:styleId="Strong">
    <w:name w:val="Strong"/>
    <w:basedOn w:val="DefaultParagraphFont"/>
    <w:uiPriority w:val="22"/>
    <w:qFormat/>
    <w:rsid w:val="00B23456"/>
    <w:rPr>
      <w:b/>
      <w:bCs/>
    </w:rPr>
  </w:style>
  <w:style w:type="character" w:styleId="Emphasis">
    <w:name w:val="Emphasis"/>
    <w:basedOn w:val="DefaultParagraphFont"/>
    <w:uiPriority w:val="20"/>
    <w:qFormat/>
    <w:rsid w:val="00DF5C3E"/>
    <w:rPr>
      <w:i/>
      <w:iCs/>
    </w:rPr>
  </w:style>
  <w:style w:type="character" w:customStyle="1" w:styleId="selectable">
    <w:name w:val="selectable"/>
    <w:basedOn w:val="DefaultParagraphFont"/>
    <w:rsid w:val="00BB3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1222150">
      <w:bodyDiv w:val="1"/>
      <w:marLeft w:val="0"/>
      <w:marRight w:val="0"/>
      <w:marTop w:val="0"/>
      <w:marBottom w:val="0"/>
      <w:divBdr>
        <w:top w:val="none" w:sz="0" w:space="0" w:color="auto"/>
        <w:left w:val="none" w:sz="0" w:space="0" w:color="auto"/>
        <w:bottom w:val="none" w:sz="0" w:space="0" w:color="auto"/>
        <w:right w:val="none" w:sz="0" w:space="0" w:color="auto"/>
      </w:divBdr>
      <w:divsChild>
        <w:div w:id="972829968">
          <w:marLeft w:val="1095"/>
          <w:marRight w:val="1095"/>
          <w:marTop w:val="0"/>
          <w:marBottom w:val="0"/>
          <w:divBdr>
            <w:top w:val="none" w:sz="0" w:space="0" w:color="auto"/>
            <w:left w:val="none" w:sz="0" w:space="0" w:color="auto"/>
            <w:bottom w:val="none" w:sz="0" w:space="0" w:color="auto"/>
            <w:right w:val="none" w:sz="0" w:space="0" w:color="auto"/>
          </w:divBdr>
          <w:divsChild>
            <w:div w:id="1123767920">
              <w:marLeft w:val="0"/>
              <w:marRight w:val="0"/>
              <w:marTop w:val="0"/>
              <w:marBottom w:val="0"/>
              <w:divBdr>
                <w:top w:val="none" w:sz="0" w:space="0" w:color="auto"/>
                <w:left w:val="none" w:sz="0" w:space="0" w:color="auto"/>
                <w:bottom w:val="none" w:sz="0" w:space="0" w:color="auto"/>
                <w:right w:val="none" w:sz="0" w:space="0" w:color="auto"/>
              </w:divBdr>
              <w:divsChild>
                <w:div w:id="209848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651246">
      <w:bodyDiv w:val="1"/>
      <w:marLeft w:val="0"/>
      <w:marRight w:val="0"/>
      <w:marTop w:val="0"/>
      <w:marBottom w:val="0"/>
      <w:divBdr>
        <w:top w:val="none" w:sz="0" w:space="0" w:color="auto"/>
        <w:left w:val="none" w:sz="0" w:space="0" w:color="auto"/>
        <w:bottom w:val="none" w:sz="0" w:space="0" w:color="auto"/>
        <w:right w:val="none" w:sz="0" w:space="0" w:color="auto"/>
      </w:divBdr>
      <w:divsChild>
        <w:div w:id="1773278269">
          <w:marLeft w:val="0"/>
          <w:marRight w:val="0"/>
          <w:marTop w:val="0"/>
          <w:marBottom w:val="0"/>
          <w:divBdr>
            <w:top w:val="none" w:sz="0" w:space="0" w:color="auto"/>
            <w:left w:val="none" w:sz="0" w:space="0" w:color="auto"/>
            <w:bottom w:val="none" w:sz="0" w:space="0" w:color="auto"/>
            <w:right w:val="none" w:sz="0" w:space="0" w:color="auto"/>
          </w:divBdr>
          <w:divsChild>
            <w:div w:id="1783762928">
              <w:marLeft w:val="0"/>
              <w:marRight w:val="0"/>
              <w:marTop w:val="0"/>
              <w:marBottom w:val="0"/>
              <w:divBdr>
                <w:top w:val="none" w:sz="0" w:space="0" w:color="auto"/>
                <w:left w:val="none" w:sz="0" w:space="0" w:color="auto"/>
                <w:bottom w:val="none" w:sz="0" w:space="0" w:color="auto"/>
                <w:right w:val="none" w:sz="0" w:space="0" w:color="auto"/>
              </w:divBdr>
              <w:divsChild>
                <w:div w:id="1518810362">
                  <w:marLeft w:val="0"/>
                  <w:marRight w:val="0"/>
                  <w:marTop w:val="0"/>
                  <w:marBottom w:val="0"/>
                  <w:divBdr>
                    <w:top w:val="none" w:sz="0" w:space="0" w:color="auto"/>
                    <w:left w:val="none" w:sz="0" w:space="0" w:color="auto"/>
                    <w:bottom w:val="none" w:sz="0" w:space="0" w:color="auto"/>
                    <w:right w:val="none" w:sz="0" w:space="0" w:color="auto"/>
                  </w:divBdr>
                  <w:divsChild>
                    <w:div w:id="1408109134">
                      <w:marLeft w:val="0"/>
                      <w:marRight w:val="0"/>
                      <w:marTop w:val="0"/>
                      <w:marBottom w:val="0"/>
                      <w:divBdr>
                        <w:top w:val="single" w:sz="6" w:space="0" w:color="E6E6E6"/>
                        <w:left w:val="none" w:sz="0" w:space="0" w:color="auto"/>
                        <w:bottom w:val="single" w:sz="6" w:space="0" w:color="E6E6E6"/>
                        <w:right w:val="none" w:sz="0" w:space="0" w:color="auto"/>
                      </w:divBdr>
                      <w:divsChild>
                        <w:div w:id="182282226">
                          <w:marLeft w:val="0"/>
                          <w:marRight w:val="0"/>
                          <w:marTop w:val="0"/>
                          <w:marBottom w:val="0"/>
                          <w:divBdr>
                            <w:top w:val="none" w:sz="0" w:space="0" w:color="auto"/>
                            <w:left w:val="none" w:sz="0" w:space="0" w:color="auto"/>
                            <w:bottom w:val="none" w:sz="0" w:space="0" w:color="auto"/>
                            <w:right w:val="none" w:sz="0" w:space="0" w:color="auto"/>
                          </w:divBdr>
                          <w:divsChild>
                            <w:div w:id="2113164708">
                              <w:marLeft w:val="0"/>
                              <w:marRight w:val="0"/>
                              <w:marTop w:val="0"/>
                              <w:marBottom w:val="0"/>
                              <w:divBdr>
                                <w:top w:val="none" w:sz="0" w:space="0" w:color="auto"/>
                                <w:left w:val="none" w:sz="0" w:space="0" w:color="auto"/>
                                <w:bottom w:val="none" w:sz="0" w:space="0" w:color="auto"/>
                                <w:right w:val="none" w:sz="0" w:space="0" w:color="auto"/>
                              </w:divBdr>
                              <w:divsChild>
                                <w:div w:id="2015648781">
                                  <w:marLeft w:val="0"/>
                                  <w:marRight w:val="0"/>
                                  <w:marTop w:val="0"/>
                                  <w:marBottom w:val="0"/>
                                  <w:divBdr>
                                    <w:top w:val="none" w:sz="0" w:space="0" w:color="auto"/>
                                    <w:left w:val="none" w:sz="0" w:space="0" w:color="auto"/>
                                    <w:bottom w:val="none" w:sz="0" w:space="0" w:color="auto"/>
                                    <w:right w:val="none" w:sz="0" w:space="0" w:color="auto"/>
                                  </w:divBdr>
                                  <w:divsChild>
                                    <w:div w:id="17589932">
                                      <w:marLeft w:val="0"/>
                                      <w:marRight w:val="0"/>
                                      <w:marTop w:val="0"/>
                                      <w:marBottom w:val="0"/>
                                      <w:divBdr>
                                        <w:top w:val="none" w:sz="0" w:space="0" w:color="auto"/>
                                        <w:left w:val="none" w:sz="0" w:space="0" w:color="auto"/>
                                        <w:bottom w:val="none" w:sz="0" w:space="0" w:color="auto"/>
                                        <w:right w:val="none" w:sz="0" w:space="0" w:color="auto"/>
                                      </w:divBdr>
                                      <w:divsChild>
                                        <w:div w:id="1333724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5809297">
      <w:bodyDiv w:val="1"/>
      <w:marLeft w:val="0"/>
      <w:marRight w:val="0"/>
      <w:marTop w:val="0"/>
      <w:marBottom w:val="0"/>
      <w:divBdr>
        <w:top w:val="none" w:sz="0" w:space="0" w:color="auto"/>
        <w:left w:val="none" w:sz="0" w:space="0" w:color="auto"/>
        <w:bottom w:val="none" w:sz="0" w:space="0" w:color="auto"/>
        <w:right w:val="none" w:sz="0" w:space="0" w:color="auto"/>
      </w:divBdr>
      <w:divsChild>
        <w:div w:id="349339537">
          <w:marLeft w:val="1095"/>
          <w:marRight w:val="1095"/>
          <w:marTop w:val="0"/>
          <w:marBottom w:val="0"/>
          <w:divBdr>
            <w:top w:val="none" w:sz="0" w:space="0" w:color="auto"/>
            <w:left w:val="none" w:sz="0" w:space="0" w:color="auto"/>
            <w:bottom w:val="none" w:sz="0" w:space="0" w:color="auto"/>
            <w:right w:val="none" w:sz="0" w:space="0" w:color="auto"/>
          </w:divBdr>
          <w:divsChild>
            <w:div w:id="1426994600">
              <w:marLeft w:val="0"/>
              <w:marRight w:val="0"/>
              <w:marTop w:val="0"/>
              <w:marBottom w:val="0"/>
              <w:divBdr>
                <w:top w:val="none" w:sz="0" w:space="0" w:color="auto"/>
                <w:left w:val="none" w:sz="0" w:space="0" w:color="auto"/>
                <w:bottom w:val="none" w:sz="0" w:space="0" w:color="auto"/>
                <w:right w:val="none" w:sz="0" w:space="0" w:color="auto"/>
              </w:divBdr>
              <w:divsChild>
                <w:div w:id="33850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465F16-AE67-4A54-BEB3-40007DF805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C88C62-7AF4-41CA-AFCB-2E7C855AE90C}">
  <ds:schemaRefs>
    <ds:schemaRef ds:uri="http://schemas.microsoft.com/sharepoint/v3/contenttype/forms"/>
  </ds:schemaRefs>
</ds:datastoreItem>
</file>

<file path=customXml/itemProps3.xml><?xml version="1.0" encoding="utf-8"?>
<ds:datastoreItem xmlns:ds="http://schemas.openxmlformats.org/officeDocument/2006/customXml" ds:itemID="{58D4A41F-B9FA-4176-8E3C-A574A8C8884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6</Pages>
  <Words>2068</Words>
  <Characters>11792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Marinda Cook (1903624)</dc:creator>
  <cp:keywords/>
  <dc:description/>
  <cp:lastModifiedBy>Marinda Cook (1903624)</cp:lastModifiedBy>
  <cp:revision>15</cp:revision>
  <dcterms:created xsi:type="dcterms:W3CDTF">2019-12-04T10:30:00Z</dcterms:created>
  <dcterms:modified xsi:type="dcterms:W3CDTF">2019-12-04T21:55:00Z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