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32F2A45B" w:rsidR="005E6C44" w:rsidRPr="004C3A0B" w:rsidRDefault="00E74FF9" w:rsidP="008C4441">
            <w:pPr>
              <w:rPr>
                <w:rFonts w:ascii="Arial" w:hAnsi="Arial" w:cs="Arial"/>
                <w:sz w:val="22"/>
                <w:szCs w:val="22"/>
              </w:rPr>
            </w:pPr>
            <w:r>
              <w:rPr>
                <w:rFonts w:ascii="Arial" w:hAnsi="Arial" w:cs="Arial"/>
                <w:sz w:val="22"/>
                <w:szCs w:val="22"/>
              </w:rPr>
              <w:t>Deepak Yandamuri</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F733CDC" w:rsidR="005E6C44" w:rsidRDefault="00E74FF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607FA83A" w:rsidR="005E6C44" w:rsidRDefault="00E74FF9"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74FF9" w:rsidRPr="004C3A0B" w14:paraId="0AEEE38A" w14:textId="77777777" w:rsidTr="002132F9">
        <w:trPr>
          <w:cantSplit/>
          <w:trHeight w:val="334"/>
        </w:trPr>
        <w:tc>
          <w:tcPr>
            <w:tcW w:w="559" w:type="dxa"/>
            <w:shd w:val="clear" w:color="auto" w:fill="F2F2F2" w:themeFill="background1" w:themeFillShade="F2"/>
          </w:tcPr>
          <w:p w14:paraId="23A5BC11" w14:textId="57F30507" w:rsidR="00E74FF9" w:rsidRDefault="00E74FF9"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E74FF9" w:rsidRPr="004C3A0B" w:rsidRDefault="00E74FF9"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72964C02" w14:textId="63CE0976" w:rsidR="00E74FF9" w:rsidRPr="004C3A0B" w:rsidRDefault="00E74FF9" w:rsidP="008C4441">
            <w:pPr>
              <w:rPr>
                <w:rFonts w:ascii="Arial" w:hAnsi="Arial" w:cs="Arial"/>
                <w:sz w:val="22"/>
                <w:szCs w:val="22"/>
              </w:rPr>
            </w:pPr>
            <w:r>
              <w:rPr>
                <w:rFonts w:ascii="Arial" w:hAnsi="Arial" w:cs="Arial"/>
                <w:sz w:val="22"/>
                <w:szCs w:val="22"/>
              </w:rPr>
              <w:t>University of Wales Trinity Saint David</w:t>
            </w:r>
          </w:p>
        </w:tc>
      </w:tr>
      <w:tr w:rsidR="00E74FF9" w:rsidRPr="004C3A0B" w14:paraId="37E7F8A3" w14:textId="77777777" w:rsidTr="002132F9">
        <w:trPr>
          <w:cantSplit/>
          <w:trHeight w:val="340"/>
        </w:trPr>
        <w:tc>
          <w:tcPr>
            <w:tcW w:w="559" w:type="dxa"/>
            <w:shd w:val="clear" w:color="auto" w:fill="F2F2F2" w:themeFill="background1" w:themeFillShade="F2"/>
          </w:tcPr>
          <w:p w14:paraId="4F4F9C1C" w14:textId="2114BBCE" w:rsidR="00E74FF9" w:rsidRPr="004C3A0B" w:rsidRDefault="00E74FF9"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E74FF9" w:rsidRPr="004C3A0B" w:rsidRDefault="00E74FF9" w:rsidP="008C4441">
            <w:pPr>
              <w:rPr>
                <w:rFonts w:ascii="Arial" w:hAnsi="Arial" w:cs="Arial"/>
                <w:sz w:val="22"/>
                <w:szCs w:val="22"/>
              </w:rPr>
            </w:pPr>
            <w:r w:rsidRPr="004C3A0B">
              <w:rPr>
                <w:rFonts w:ascii="Arial" w:hAnsi="Arial" w:cs="Arial"/>
                <w:sz w:val="22"/>
                <w:szCs w:val="22"/>
              </w:rPr>
              <w:t>Campus:</w:t>
            </w:r>
          </w:p>
        </w:tc>
        <w:tc>
          <w:tcPr>
            <w:tcW w:w="6636" w:type="dxa"/>
          </w:tcPr>
          <w:p w14:paraId="57CB938A" w14:textId="4B7E93CB" w:rsidR="00E74FF9" w:rsidRPr="004C3A0B" w:rsidRDefault="00E74FF9" w:rsidP="008C4441">
            <w:pPr>
              <w:rPr>
                <w:rFonts w:ascii="Arial" w:hAnsi="Arial" w:cs="Arial"/>
                <w:sz w:val="22"/>
                <w:szCs w:val="22"/>
              </w:rPr>
            </w:pPr>
            <w:r>
              <w:rPr>
                <w:rFonts w:ascii="Arial" w:hAnsi="Arial" w:cs="Arial"/>
                <w:sz w:val="22"/>
                <w:szCs w:val="22"/>
              </w:rPr>
              <w:t>IQ Campus</w:t>
            </w:r>
          </w:p>
        </w:tc>
      </w:tr>
      <w:tr w:rsidR="00E74FF9" w:rsidRPr="004C3A0B" w14:paraId="20811D96" w14:textId="77777777" w:rsidTr="002132F9">
        <w:trPr>
          <w:cantSplit/>
          <w:trHeight w:val="340"/>
        </w:trPr>
        <w:tc>
          <w:tcPr>
            <w:tcW w:w="559" w:type="dxa"/>
            <w:shd w:val="clear" w:color="auto" w:fill="F2F2F2" w:themeFill="background1" w:themeFillShade="F2"/>
          </w:tcPr>
          <w:p w14:paraId="7E48DAB2" w14:textId="337594A5" w:rsidR="00E74FF9" w:rsidRPr="004C3A0B" w:rsidRDefault="00E74FF9"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E74FF9" w:rsidRPr="004C3A0B" w:rsidRDefault="00E74FF9"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316001D2" w:rsidR="00E74FF9" w:rsidRDefault="00E74FF9" w:rsidP="008C4441">
            <w:pPr>
              <w:rPr>
                <w:rFonts w:ascii="Arial" w:hAnsi="Arial" w:cs="Arial"/>
                <w:sz w:val="22"/>
                <w:szCs w:val="22"/>
              </w:rPr>
            </w:pPr>
            <w:r>
              <w:rPr>
                <w:rFonts w:ascii="Arial" w:hAnsi="Arial" w:cs="Arial"/>
                <w:sz w:val="22"/>
                <w:szCs w:val="22"/>
              </w:rPr>
              <w:t>2209422@uwtsd.student.ac.uk</w:t>
            </w:r>
          </w:p>
          <w:p w14:paraId="6D16D89E" w14:textId="77777777" w:rsidR="00E74FF9" w:rsidRPr="004C3A0B" w:rsidRDefault="00E74FF9" w:rsidP="008C4441">
            <w:pPr>
              <w:rPr>
                <w:rFonts w:ascii="Arial" w:hAnsi="Arial" w:cs="Arial"/>
                <w:sz w:val="22"/>
                <w:szCs w:val="22"/>
              </w:rPr>
            </w:pPr>
          </w:p>
        </w:tc>
      </w:tr>
      <w:tr w:rsidR="00E74FF9" w:rsidRPr="004C3A0B" w14:paraId="4AEAF2F1" w14:textId="77777777" w:rsidTr="002132F9">
        <w:trPr>
          <w:cantSplit/>
          <w:trHeight w:val="340"/>
        </w:trPr>
        <w:tc>
          <w:tcPr>
            <w:tcW w:w="559" w:type="dxa"/>
            <w:shd w:val="clear" w:color="auto" w:fill="F2F2F2" w:themeFill="background1" w:themeFillShade="F2"/>
          </w:tcPr>
          <w:p w14:paraId="0EB752DB" w14:textId="40D44A5E" w:rsidR="00E74FF9" w:rsidRPr="004C3A0B" w:rsidRDefault="00E74FF9"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E74FF9" w:rsidRPr="004C3A0B" w:rsidRDefault="00E74FF9"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4B3292A8" w:rsidR="00E74FF9" w:rsidRDefault="00E74FF9" w:rsidP="008C4441">
            <w:pPr>
              <w:rPr>
                <w:rFonts w:ascii="Arial" w:hAnsi="Arial" w:cs="Arial"/>
                <w:sz w:val="22"/>
                <w:szCs w:val="22"/>
              </w:rPr>
            </w:pPr>
            <w:r>
              <w:rPr>
                <w:rFonts w:ascii="Arial" w:hAnsi="Arial" w:cs="Arial"/>
                <w:sz w:val="22"/>
                <w:szCs w:val="22"/>
              </w:rPr>
              <w:t>07939588134</w:t>
            </w:r>
          </w:p>
          <w:p w14:paraId="331BC1EA" w14:textId="77777777" w:rsidR="00E74FF9" w:rsidRPr="004C3A0B" w:rsidRDefault="00E74FF9" w:rsidP="008C4441">
            <w:pPr>
              <w:rPr>
                <w:rFonts w:ascii="Arial" w:hAnsi="Arial" w:cs="Arial"/>
                <w:sz w:val="22"/>
                <w:szCs w:val="22"/>
              </w:rPr>
            </w:pPr>
          </w:p>
        </w:tc>
      </w:tr>
      <w:tr w:rsidR="00E74FF9" w:rsidRPr="004C3A0B" w14:paraId="165283C3" w14:textId="77777777" w:rsidTr="002132F9">
        <w:tc>
          <w:tcPr>
            <w:tcW w:w="559" w:type="dxa"/>
            <w:shd w:val="clear" w:color="auto" w:fill="BFBFBF" w:themeFill="background1" w:themeFillShade="BF"/>
          </w:tcPr>
          <w:p w14:paraId="74299548" w14:textId="77777777" w:rsidR="00E74FF9" w:rsidRPr="004C3A0B" w:rsidRDefault="00E74FF9"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E74FF9" w:rsidRPr="004C3A0B" w:rsidRDefault="00E74FF9" w:rsidP="008C4441">
            <w:pPr>
              <w:rPr>
                <w:rFonts w:ascii="Arial" w:hAnsi="Arial" w:cs="Arial"/>
                <w:sz w:val="22"/>
                <w:szCs w:val="22"/>
              </w:rPr>
            </w:pPr>
            <w:r w:rsidRPr="004C3A0B">
              <w:rPr>
                <w:rFonts w:ascii="Arial" w:hAnsi="Arial" w:cs="Arial"/>
                <w:b/>
                <w:i/>
                <w:sz w:val="22"/>
                <w:szCs w:val="22"/>
              </w:rPr>
              <w:t>For students:</w:t>
            </w:r>
          </w:p>
        </w:tc>
      </w:tr>
      <w:tr w:rsidR="00E74FF9" w:rsidRPr="004C3A0B" w14:paraId="59C0AA00" w14:textId="77777777" w:rsidTr="002132F9">
        <w:trPr>
          <w:trHeight w:val="513"/>
        </w:trPr>
        <w:tc>
          <w:tcPr>
            <w:tcW w:w="559" w:type="dxa"/>
            <w:shd w:val="clear" w:color="auto" w:fill="F2F2F2" w:themeFill="background1" w:themeFillShade="F2"/>
          </w:tcPr>
          <w:p w14:paraId="6F101E42" w14:textId="2B35DC7B" w:rsidR="00E74FF9" w:rsidRPr="004C3A0B" w:rsidRDefault="00E74FF9"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E74FF9" w:rsidRPr="004C3A0B" w:rsidRDefault="00E74FF9"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6E3107CD" w:rsidR="00E74FF9" w:rsidRPr="004C3A0B" w:rsidRDefault="00E74FF9" w:rsidP="00090CF7">
            <w:pPr>
              <w:rPr>
                <w:rFonts w:ascii="Arial" w:hAnsi="Arial" w:cs="Arial"/>
                <w:sz w:val="22"/>
                <w:szCs w:val="22"/>
              </w:rPr>
            </w:pPr>
            <w:r>
              <w:rPr>
                <w:rFonts w:ascii="Arial" w:hAnsi="Arial" w:cs="Arial"/>
                <w:sz w:val="22"/>
                <w:szCs w:val="22"/>
              </w:rPr>
              <w:t>2209422</w:t>
            </w:r>
          </w:p>
        </w:tc>
      </w:tr>
      <w:tr w:rsidR="00E74FF9" w:rsidRPr="004C3A0B" w14:paraId="4EAC5A4D" w14:textId="77777777" w:rsidTr="002132F9">
        <w:trPr>
          <w:trHeight w:val="549"/>
        </w:trPr>
        <w:tc>
          <w:tcPr>
            <w:tcW w:w="559" w:type="dxa"/>
            <w:shd w:val="clear" w:color="auto" w:fill="F2F2F2" w:themeFill="background1" w:themeFillShade="F2"/>
          </w:tcPr>
          <w:p w14:paraId="619789F9" w14:textId="4C58167A" w:rsidR="00E74FF9" w:rsidRPr="004C3A0B" w:rsidRDefault="00E74FF9"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E74FF9" w:rsidRPr="004C3A0B" w:rsidRDefault="00E74FF9"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1F0EBF4B" w:rsidR="00E74FF9" w:rsidRPr="004C3A0B" w:rsidRDefault="00E74FF9" w:rsidP="00090CF7">
            <w:pPr>
              <w:rPr>
                <w:rFonts w:ascii="Arial" w:hAnsi="Arial" w:cs="Arial"/>
                <w:sz w:val="22"/>
                <w:szCs w:val="22"/>
              </w:rPr>
            </w:pPr>
            <w:r>
              <w:rPr>
                <w:rFonts w:ascii="Arial" w:hAnsi="Arial" w:cs="Arial"/>
                <w:sz w:val="22"/>
                <w:szCs w:val="22"/>
              </w:rPr>
              <w:t>Masters in Sustainable Construction</w:t>
            </w:r>
          </w:p>
        </w:tc>
      </w:tr>
      <w:tr w:rsidR="00E74FF9" w:rsidRPr="004C3A0B" w14:paraId="49F32132" w14:textId="77777777" w:rsidTr="002132F9">
        <w:trPr>
          <w:trHeight w:val="557"/>
        </w:trPr>
        <w:tc>
          <w:tcPr>
            <w:tcW w:w="559" w:type="dxa"/>
            <w:shd w:val="clear" w:color="auto" w:fill="F2F2F2" w:themeFill="background1" w:themeFillShade="F2"/>
          </w:tcPr>
          <w:p w14:paraId="789362DD" w14:textId="778AD9ED" w:rsidR="00E74FF9" w:rsidRPr="004C3A0B" w:rsidRDefault="00E74FF9"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E74FF9" w:rsidRPr="004C3A0B" w:rsidRDefault="00E74FF9"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13CD6C00" w:rsidR="00E74FF9" w:rsidRPr="004C3A0B" w:rsidRDefault="00E74FF9" w:rsidP="00090CF7">
            <w:pPr>
              <w:rPr>
                <w:rFonts w:ascii="Arial" w:hAnsi="Arial" w:cs="Arial"/>
                <w:sz w:val="22"/>
                <w:szCs w:val="22"/>
              </w:rPr>
            </w:pPr>
            <w:r>
              <w:rPr>
                <w:rFonts w:ascii="Arial" w:hAnsi="Arial" w:cs="Arial"/>
                <w:sz w:val="22"/>
                <w:szCs w:val="22"/>
              </w:rPr>
              <w:t>Chris House</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3907C0A" w:rsidR="005E6C44" w:rsidRPr="00065801" w:rsidRDefault="00AF13A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6276B169" w:rsidR="005E6C44" w:rsidRPr="00065801" w:rsidRDefault="00AF13A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CB0349"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5C5BE14D" w14:textId="77777777" w:rsidR="005E6C44" w:rsidRPr="00DD0929" w:rsidRDefault="005E6C4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F73DACC" w14:textId="77777777" w:rsidR="005E6C44" w:rsidRPr="004C3A0B" w:rsidRDefault="005E6C4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6CDE9CBF" w:rsidR="005E6C44" w:rsidRPr="00065801" w:rsidRDefault="00494A3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CB034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CB034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2441BEE0" w:rsidR="005E6C44" w:rsidRPr="004C3A0B" w:rsidRDefault="00494A3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D804A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D804A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D804A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CB0349" w:rsidP="00D804A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D804A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5F43AC6D" w:rsidR="005E6C44" w:rsidRPr="004C3A0B" w:rsidRDefault="00494A31" w:rsidP="00D804A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4D49F8C" w:rsidR="005E6C44" w:rsidRPr="003257BD" w:rsidRDefault="00494A3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46D21F6D" w:rsidR="005E6C44" w:rsidRPr="003257BD" w:rsidRDefault="00494A3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CB034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1C06BE39" w:rsidR="005E6C44" w:rsidRPr="00CE6A02" w:rsidRDefault="00494A3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CB034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592892DF" w:rsidR="005E6C44" w:rsidRPr="00CE6A02" w:rsidRDefault="00494A3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3CB8A75C" w:rsidR="004C3D85" w:rsidRPr="004C3A0B" w:rsidRDefault="00494A3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D34B51">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0E076636" w:rsidR="004C3D85" w:rsidRPr="004C3A0B" w:rsidRDefault="00555E1D" w:rsidP="003C07E3">
            <w:pPr>
              <w:rPr>
                <w:rFonts w:ascii="Arial" w:hAnsi="Arial" w:cs="Arial"/>
                <w:sz w:val="22"/>
                <w:szCs w:val="22"/>
              </w:rPr>
            </w:pPr>
            <w:r>
              <w:t>Research proposal on Reuse and Recycle of Construction Materials</w:t>
            </w:r>
          </w:p>
        </w:tc>
      </w:tr>
      <w:tr w:rsidR="004C3D85" w:rsidRPr="004C3A0B" w14:paraId="52752113" w14:textId="77777777" w:rsidTr="00D34B51">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880B336" w:rsidR="004C3D85" w:rsidRPr="00D839CD" w:rsidRDefault="008641A4" w:rsidP="003C07E3">
            <w:pPr>
              <w:rPr>
                <w:rFonts w:ascii="Arial" w:hAnsi="Arial" w:cs="Arial"/>
                <w:sz w:val="22"/>
                <w:szCs w:val="22"/>
              </w:rPr>
            </w:pPr>
            <w:r>
              <w:rPr>
                <w:rFonts w:ascii="Arial" w:hAnsi="Arial" w:cs="Arial"/>
                <w:sz w:val="22"/>
                <w:szCs w:val="22"/>
              </w:rPr>
              <w:t>25</w:t>
            </w:r>
            <w:r w:rsidRPr="008641A4">
              <w:rPr>
                <w:rFonts w:ascii="Arial" w:hAnsi="Arial" w:cs="Arial"/>
                <w:sz w:val="22"/>
                <w:szCs w:val="22"/>
                <w:vertAlign w:val="superscript"/>
              </w:rPr>
              <w:t>th</w:t>
            </w:r>
            <w:r>
              <w:rPr>
                <w:rFonts w:ascii="Arial" w:hAnsi="Arial" w:cs="Arial"/>
                <w:sz w:val="22"/>
                <w:szCs w:val="22"/>
              </w:rPr>
              <w:t xml:space="preserve"> October 2022</w:t>
            </w:r>
            <w:bookmarkStart w:id="0" w:name="_GoBack"/>
            <w:bookmarkEnd w:id="0"/>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0E943D76" w:rsidR="004C3D85" w:rsidRPr="004C3A0B" w:rsidRDefault="00D804A5" w:rsidP="003C07E3">
            <w:pPr>
              <w:rPr>
                <w:rFonts w:ascii="Arial" w:hAnsi="Arial" w:cs="Arial"/>
                <w:sz w:val="22"/>
                <w:szCs w:val="22"/>
              </w:rPr>
            </w:pPr>
            <w:r>
              <w:rPr>
                <w:rFonts w:ascii="Arial" w:hAnsi="Arial" w:cs="Arial"/>
                <w:sz w:val="22"/>
                <w:szCs w:val="22"/>
              </w:rPr>
              <w:t>18</w:t>
            </w:r>
            <w:r w:rsidRPr="00D804A5">
              <w:rPr>
                <w:rFonts w:ascii="Arial" w:hAnsi="Arial" w:cs="Arial"/>
                <w:sz w:val="22"/>
                <w:szCs w:val="22"/>
                <w:vertAlign w:val="superscript"/>
              </w:rPr>
              <w:t>th</w:t>
            </w:r>
            <w:r>
              <w:rPr>
                <w:rFonts w:ascii="Arial" w:hAnsi="Arial" w:cs="Arial"/>
                <w:sz w:val="22"/>
                <w:szCs w:val="22"/>
              </w:rPr>
              <w:t xml:space="preserve"> April 2023</w:t>
            </w:r>
          </w:p>
        </w:tc>
      </w:tr>
      <w:tr w:rsidR="00F96C3F" w:rsidRPr="004C3A0B" w14:paraId="158575DD" w14:textId="77777777" w:rsidTr="00D34B51">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D34B51">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6E728060" w:rsidR="00F96C3F" w:rsidRDefault="00555E1D" w:rsidP="00F96C3F">
            <w:pPr>
              <w:rPr>
                <w:rFonts w:ascii="Arial" w:hAnsi="Arial" w:cs="Arial"/>
              </w:rPr>
            </w:pPr>
            <w:r w:rsidRPr="00555E1D">
              <w:rPr>
                <w:rFonts w:ascii="Arial" w:hAnsi="Arial" w:cs="Arial"/>
              </w:rPr>
              <w:t>This study aims to emphasise the value of recycling and reusing building materials that have been harmed or affected by natural disasters including earthquakes, hurricanes, floods, and wildfires. The project seeks to find and assess various approaches and techniques for recycling and reusing building materials, as well as to assess their technical viability, financial viability, and environmental sustainability. In addition, the project aims to investigate the difficulties and opportunities related to the recycling and reuse of building materials, and to offer technical suggestions to enhance these activities' efficacy and efficiency. In the end, the aim of this study is to encourage the adoption and use of sustainable building methods that can help to lessen their negative effects on the environment and increase their ability to withstand.</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D34B51">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251669A3" w:rsidR="00F96C3F" w:rsidRPr="006C1FDD" w:rsidRDefault="00555E1D" w:rsidP="00F96C3F">
            <w:pPr>
              <w:rPr>
                <w:rFonts w:ascii="Arial" w:hAnsi="Arial" w:cs="Arial"/>
              </w:rPr>
            </w:pPr>
            <w:r>
              <w:rPr>
                <w:rFonts w:ascii="Arial" w:hAnsi="Arial" w:cs="Arial"/>
              </w:rPr>
              <w:t>Reuse and Recycle of Construction Materials, and their Benefits, Challenges and recommendations with a Case study.</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D34B51">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8E4700F" w:rsidR="00F96C3F" w:rsidRPr="00555E1D" w:rsidRDefault="00555E1D" w:rsidP="00F96C3F">
            <w:pPr>
              <w:rPr>
                <w:rFonts w:ascii="Arial" w:hAnsi="Arial" w:cs="Arial"/>
              </w:rPr>
            </w:pPr>
            <w:r w:rsidRPr="00555E1D">
              <w:rPr>
                <w:rFonts w:ascii="Arial" w:hAnsi="Arial" w:cs="Arial"/>
              </w:rPr>
              <w:t xml:space="preserve">The </w:t>
            </w:r>
            <w:r>
              <w:rPr>
                <w:rFonts w:ascii="Arial" w:hAnsi="Arial" w:cs="Arial"/>
              </w:rPr>
              <w:t>Aim</w:t>
            </w:r>
            <w:r w:rsidRPr="00555E1D">
              <w:rPr>
                <w:rFonts w:ascii="Arial" w:hAnsi="Arial" w:cs="Arial"/>
              </w:rPr>
              <w:t xml:space="preserve"> of this research is to investigate and assess if it is feasible to reuse and recycle building supplies that have been harmed or damaged by natural catastrophes.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D34B51">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8FE4ACD" w14:textId="77777777" w:rsidR="00555E1D" w:rsidRPr="00D34B51" w:rsidRDefault="00555E1D" w:rsidP="00555E1D">
            <w:pPr>
              <w:pStyle w:val="ListParagraph"/>
              <w:numPr>
                <w:ilvl w:val="0"/>
                <w:numId w:val="28"/>
              </w:numPr>
              <w:spacing w:after="120" w:line="276" w:lineRule="auto"/>
              <w:rPr>
                <w:rFonts w:ascii="Arial" w:hAnsi="Arial" w:cs="Arial"/>
              </w:rPr>
            </w:pPr>
            <w:r w:rsidRPr="00D34B51">
              <w:rPr>
                <w:rFonts w:ascii="Arial" w:hAnsi="Arial" w:cs="Arial"/>
              </w:rPr>
              <w:t>Examine the advantages of recycling and reusing building materials.</w:t>
            </w:r>
          </w:p>
          <w:p w14:paraId="6E88665B" w14:textId="77777777" w:rsidR="00555E1D" w:rsidRPr="00D34B51" w:rsidRDefault="00555E1D" w:rsidP="00555E1D">
            <w:pPr>
              <w:pStyle w:val="ListParagraph"/>
              <w:numPr>
                <w:ilvl w:val="0"/>
                <w:numId w:val="28"/>
              </w:numPr>
              <w:spacing w:after="120" w:line="276" w:lineRule="auto"/>
              <w:rPr>
                <w:rFonts w:ascii="Arial" w:hAnsi="Arial" w:cs="Arial"/>
              </w:rPr>
            </w:pPr>
            <w:r w:rsidRPr="00D34B51">
              <w:rPr>
                <w:rFonts w:ascii="Arial" w:hAnsi="Arial" w:cs="Arial"/>
              </w:rPr>
              <w:t>Consider the difficulties involved in recycling and reusing construction materials.</w:t>
            </w:r>
          </w:p>
          <w:p w14:paraId="01CB92D3" w14:textId="77777777" w:rsidR="00555E1D" w:rsidRPr="00D34B51" w:rsidRDefault="00555E1D" w:rsidP="00555E1D">
            <w:pPr>
              <w:pStyle w:val="ListParagraph"/>
              <w:numPr>
                <w:ilvl w:val="0"/>
                <w:numId w:val="28"/>
              </w:numPr>
              <w:spacing w:after="120" w:line="276" w:lineRule="auto"/>
              <w:rPr>
                <w:rFonts w:ascii="Arial" w:hAnsi="Arial" w:cs="Arial"/>
              </w:rPr>
            </w:pPr>
            <w:r w:rsidRPr="00D34B51">
              <w:rPr>
                <w:rFonts w:ascii="Arial" w:hAnsi="Arial" w:cs="Arial"/>
              </w:rPr>
              <w:t>Provide suggestions for promoting the recycling and reuse of building materials.</w:t>
            </w:r>
          </w:p>
          <w:p w14:paraId="79CC6591" w14:textId="77777777" w:rsidR="00555E1D" w:rsidRPr="00D34B51" w:rsidRDefault="00555E1D" w:rsidP="00555E1D">
            <w:pPr>
              <w:pStyle w:val="ListParagraph"/>
              <w:numPr>
                <w:ilvl w:val="0"/>
                <w:numId w:val="28"/>
              </w:numPr>
              <w:spacing w:after="120" w:line="276" w:lineRule="auto"/>
              <w:rPr>
                <w:rFonts w:ascii="Arial" w:hAnsi="Arial" w:cs="Arial"/>
              </w:rPr>
            </w:pPr>
            <w:r w:rsidRPr="00D34B51">
              <w:rPr>
                <w:rFonts w:ascii="Arial" w:hAnsi="Arial" w:cs="Arial"/>
              </w:rPr>
              <w:t>to review the research that has been done on the recycling and reuse of building supplies following natural catastrophes.</w:t>
            </w:r>
          </w:p>
          <w:p w14:paraId="31615F5E" w14:textId="77777777" w:rsidR="00555E1D" w:rsidRPr="00D34B51" w:rsidRDefault="00555E1D" w:rsidP="00555E1D">
            <w:pPr>
              <w:pStyle w:val="ListParagraph"/>
              <w:numPr>
                <w:ilvl w:val="0"/>
                <w:numId w:val="28"/>
              </w:numPr>
              <w:spacing w:after="120" w:line="276" w:lineRule="auto"/>
              <w:rPr>
                <w:rFonts w:ascii="Arial" w:hAnsi="Arial" w:cs="Arial"/>
              </w:rPr>
            </w:pPr>
            <w:r w:rsidRPr="00D34B51">
              <w:rPr>
                <w:rFonts w:ascii="Arial" w:hAnsi="Arial" w:cs="Arial"/>
              </w:rPr>
              <w:lastRenderedPageBreak/>
              <w:t>to determine the most often destroyed building supplies during natural disasters and assess their potential for recycling and reuse.</w:t>
            </w:r>
          </w:p>
          <w:p w14:paraId="437171CA" w14:textId="09DB5038" w:rsidR="00F96C3F" w:rsidRPr="00D34B51" w:rsidRDefault="00555E1D" w:rsidP="00F96C3F">
            <w:pPr>
              <w:pStyle w:val="ListParagraph"/>
              <w:numPr>
                <w:ilvl w:val="0"/>
                <w:numId w:val="28"/>
              </w:numPr>
              <w:spacing w:after="120" w:line="276" w:lineRule="auto"/>
              <w:rPr>
                <w:rFonts w:ascii="Arial" w:hAnsi="Arial" w:cs="Arial"/>
              </w:rPr>
            </w:pPr>
            <w:r w:rsidRPr="00D34B51">
              <w:rPr>
                <w:rFonts w:ascii="Arial" w:hAnsi="Arial" w:cs="Arial"/>
              </w:rPr>
              <w:t>to determine whether various reuse and recycling techniques for damaged construction materials are practical and profitable.</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D34B51">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D34B51">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1E1C4302" w:rsidR="00F96C3F" w:rsidRPr="004C3A0B" w:rsidRDefault="00F96C3F" w:rsidP="00F96C3F">
            <w:pPr>
              <w:rPr>
                <w:rFonts w:ascii="Arial" w:hAnsi="Arial" w:cs="Arial"/>
                <w:sz w:val="22"/>
                <w:szCs w:val="22"/>
              </w:rPr>
            </w:pPr>
          </w:p>
          <w:p w14:paraId="009C481E" w14:textId="77777777" w:rsidR="00F96C3F" w:rsidRPr="004C3A0B" w:rsidRDefault="00F96C3F" w:rsidP="00F96C3F">
            <w:pPr>
              <w:rPr>
                <w:rFonts w:ascii="Arial" w:hAnsi="Arial" w:cs="Arial"/>
                <w:sz w:val="22"/>
                <w:szCs w:val="22"/>
              </w:rPr>
            </w:pPr>
          </w:p>
          <w:p w14:paraId="0424EEB4" w14:textId="77777777" w:rsidR="00D34B51" w:rsidRPr="00D34B51" w:rsidRDefault="00D34B51" w:rsidP="00D34B51">
            <w:pPr>
              <w:rPr>
                <w:rFonts w:ascii="Arial" w:hAnsi="Arial" w:cs="Arial"/>
                <w:sz w:val="22"/>
                <w:szCs w:val="22"/>
              </w:rPr>
            </w:pPr>
            <w:r w:rsidRPr="00D34B51">
              <w:rPr>
                <w:rFonts w:ascii="Arial" w:hAnsi="Arial" w:cs="Arial"/>
                <w:sz w:val="22"/>
                <w:szCs w:val="22"/>
              </w:rPr>
              <w:t>A detailed analysis of the body of knowledge about the recycling and reuse of construction materials harmed by natural catastrophes is one of the suggested strategies for the research project. Data from a variety of sources, including academic publications, books, reports, and internet databases, will need to be gathered and analysed for this. Development of a methodology for assessing the efficacy of various reuse and recycling options will also be part of the research project.</w:t>
            </w:r>
          </w:p>
          <w:p w14:paraId="17E62378" w14:textId="77777777" w:rsidR="00D34B51" w:rsidRPr="00D34B51" w:rsidRDefault="00D34B51" w:rsidP="00D34B51">
            <w:pPr>
              <w:rPr>
                <w:rFonts w:ascii="Arial" w:hAnsi="Arial" w:cs="Arial"/>
                <w:sz w:val="22"/>
                <w:szCs w:val="22"/>
              </w:rPr>
            </w:pPr>
          </w:p>
          <w:p w14:paraId="0687532F" w14:textId="02A3FA5D" w:rsidR="00F96C3F" w:rsidRPr="004C3A0B" w:rsidRDefault="00D34B51" w:rsidP="00D34B51">
            <w:pPr>
              <w:rPr>
                <w:rFonts w:ascii="Arial" w:hAnsi="Arial" w:cs="Arial"/>
                <w:sz w:val="22"/>
                <w:szCs w:val="22"/>
              </w:rPr>
            </w:pPr>
            <w:r w:rsidRPr="00D34B51">
              <w:rPr>
                <w:rFonts w:ascii="Arial" w:hAnsi="Arial" w:cs="Arial"/>
                <w:sz w:val="22"/>
                <w:szCs w:val="22"/>
              </w:rPr>
              <w:t>The research will also employ case study analysis to look at effective examples of reusing and recycling construction materials in the wake of natural catastrophes. To find the best methods for reusing and recycling construction materials, case studies from various regions of the world will need to be found and examined.</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D34B51">
        <w:trPr>
          <w:trHeight w:val="454"/>
        </w:trPr>
        <w:tc>
          <w:tcPr>
            <w:tcW w:w="272" w:type="pct"/>
            <w:shd w:val="clear" w:color="auto" w:fill="F2F2F2" w:themeFill="background1" w:themeFillShade="F2"/>
          </w:tcPr>
          <w:p w14:paraId="1A2F941A" w14:textId="67C867C6" w:rsidR="00B23BFF" w:rsidRPr="002132F9" w:rsidRDefault="00113E57" w:rsidP="003C07E3">
            <w:pPr>
              <w:spacing w:before="120"/>
              <w:rPr>
                <w:rFonts w:ascii="Arial" w:hAnsi="Arial" w:cs="Arial"/>
                <w:bCs/>
                <w:sz w:val="22"/>
                <w:szCs w:val="22"/>
              </w:rPr>
            </w:pPr>
            <w:r>
              <w:br w:type="page"/>
            </w:r>
            <w:r w:rsidR="00F96C3F" w:rsidRPr="002132F9">
              <w:rPr>
                <w:rFonts w:ascii="Arial" w:hAnsi="Arial" w:cs="Arial"/>
                <w:bCs/>
                <w:sz w:val="22"/>
                <w:szCs w:val="22"/>
              </w:rPr>
              <w:t>10</w:t>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D34B51">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gridSpan w:val="4"/>
            <w:vAlign w:val="center"/>
          </w:tcPr>
          <w:p w14:paraId="54A224EA" w14:textId="50A0C899" w:rsidR="00B23BFF" w:rsidRPr="004C3A0B" w:rsidRDefault="00B23BFF" w:rsidP="003C07E3">
            <w:pPr>
              <w:rPr>
                <w:rFonts w:ascii="Arial" w:hAnsi="Arial" w:cs="Arial"/>
                <w:sz w:val="22"/>
                <w:szCs w:val="22"/>
              </w:rPr>
            </w:pPr>
          </w:p>
          <w:p w14:paraId="6B6F0CA2" w14:textId="0C838983" w:rsidR="00B23BFF" w:rsidRPr="004C3A0B" w:rsidRDefault="00D34B51" w:rsidP="003C07E3">
            <w:pPr>
              <w:rPr>
                <w:rFonts w:ascii="Arial" w:hAnsi="Arial" w:cs="Arial"/>
                <w:sz w:val="22"/>
                <w:szCs w:val="22"/>
              </w:rPr>
            </w:pPr>
            <w:r>
              <w:rPr>
                <w:rFonts w:ascii="Arial" w:hAnsi="Arial" w:cs="Arial"/>
                <w:sz w:val="22"/>
                <w:szCs w:val="22"/>
              </w:rPr>
              <w:t>The location is done remotely and by analysing documentations and websites related to the Reuse and recycle of Construction materials</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D34B51">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D34B51">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gridSpan w:val="4"/>
            <w:vAlign w:val="center"/>
          </w:tcPr>
          <w:p w14:paraId="2FA30699" w14:textId="7DF1F7E7" w:rsidR="00B23BFF" w:rsidRDefault="00D34B51" w:rsidP="003C07E3">
            <w:pPr>
              <w:rPr>
                <w:rFonts w:ascii="Arial" w:hAnsi="Arial" w:cs="Arial"/>
                <w:sz w:val="22"/>
                <w:szCs w:val="22"/>
              </w:rPr>
            </w:pPr>
            <w:r>
              <w:rPr>
                <w:rFonts w:ascii="Arial" w:hAnsi="Arial" w:cs="Arial"/>
                <w:sz w:val="22"/>
                <w:szCs w:val="22"/>
              </w:rPr>
              <w:t>The Case Study considered in the report have too the reference of Hurricane Harvey 2017</w:t>
            </w:r>
            <w:r w:rsidR="00494A31">
              <w:rPr>
                <w:rFonts w:ascii="Arial" w:hAnsi="Arial" w:cs="Arial"/>
                <w:sz w:val="22"/>
                <w:szCs w:val="22"/>
              </w:rPr>
              <w:t xml:space="preserve"> c</w:t>
            </w:r>
            <w:r>
              <w:rPr>
                <w:rFonts w:ascii="Arial" w:hAnsi="Arial" w:cs="Arial"/>
                <w:sz w:val="22"/>
                <w:szCs w:val="22"/>
              </w:rPr>
              <w:t>ase study which happened in USA, also some organizations that are involved in this process across the globe.</w:t>
            </w: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D804A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17FE037" w:rsidR="004942B0" w:rsidRPr="00090CF7" w:rsidRDefault="00D34B5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D804A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CB034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lastRenderedPageBreak/>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1ABF912D" w:rsidR="00C11423" w:rsidRPr="004C3A0B" w:rsidRDefault="0042455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2418D45" w:rsidR="00C11423" w:rsidRPr="004C3A0B" w:rsidRDefault="0042455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615EECDF" w14:textId="33FE9BFE" w:rsidR="00C11423" w:rsidRPr="004C3A0B" w:rsidRDefault="0042455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11B2232C"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59114F7F" w:rsidR="00C11423" w:rsidRPr="004C3A0B" w:rsidRDefault="00494A3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B220972" w:rsidR="00C11423" w:rsidRPr="004C3A0B" w:rsidRDefault="00494A3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81F27AF" w:rsidR="00C11423" w:rsidRPr="004C3A0B" w:rsidRDefault="0042455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1E4F1B4" w:rsidR="00C11423" w:rsidRPr="004C3A0B" w:rsidRDefault="0042455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5FE75322" w:rsidR="00C11423" w:rsidRPr="004C3A0B" w:rsidRDefault="0042455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19962DB" w:rsidR="00C11423" w:rsidRPr="004C3A0B" w:rsidRDefault="0042455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7BCC6F07" w:rsidR="00C11423" w:rsidRPr="004C3A0B" w:rsidRDefault="0042455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950BF3C" w:rsidR="00C11423" w:rsidRPr="004C3A0B" w:rsidRDefault="0042455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266A2ED" w:rsidR="00C11423" w:rsidRPr="004C3A0B" w:rsidRDefault="0042455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995AADC" w:rsidR="00C11423" w:rsidRPr="004C3A0B" w:rsidRDefault="0042455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52A2D3F8" w:rsidR="00ED0C59" w:rsidRPr="004C3A0B" w:rsidRDefault="0042455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6D97828E" w:rsidR="00ED0C59" w:rsidRPr="004C3A0B" w:rsidRDefault="0042455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E82FD4F" w:rsidR="00ED0C59" w:rsidRPr="004C3A0B" w:rsidRDefault="0042455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5B53A403" w:rsidR="00ED0C59" w:rsidRPr="004C3A0B" w:rsidRDefault="0042455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3AA7E9A4" w:rsidR="00ED0C59" w:rsidRPr="004C3A0B" w:rsidRDefault="0042455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5F995D3E" w:rsidR="00ED0C59" w:rsidRPr="004C3A0B" w:rsidRDefault="0042455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6A7958F6" w:rsidR="00ED0C59" w:rsidRPr="004C3A0B" w:rsidRDefault="0042455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3580AAEF" w:rsidR="00ED0C59" w:rsidRPr="004C3A0B" w:rsidRDefault="0042455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9C5B0E0" w:rsidR="00ED0C59" w:rsidRPr="004C3A0B" w:rsidRDefault="0042455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659A68BE" w:rsidR="00025F69" w:rsidRPr="004C3A0B" w:rsidRDefault="00D538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7A62EACE" w:rsidR="00025F69" w:rsidRPr="004C3A0B" w:rsidRDefault="00D538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30255E29" w:rsidR="00025F69" w:rsidRPr="004C3A0B" w:rsidRDefault="00D538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4455A1F3" w:rsidR="00025F69" w:rsidRPr="004C3A0B" w:rsidRDefault="00D538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493E980C" w:rsidR="00025F69" w:rsidRPr="004C3A0B" w:rsidRDefault="00D538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3A9F10C3" w:rsidR="00025F69" w:rsidRPr="004C3A0B" w:rsidRDefault="00D538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1E33A5D3" w:rsidR="00025F69" w:rsidRPr="004C3A0B" w:rsidRDefault="00D538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00D1F060" w:rsidR="00025F69" w:rsidRPr="004C3A0B" w:rsidRDefault="00D538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2A6071B5" w:rsidR="00025F69" w:rsidRPr="004C3A0B" w:rsidRDefault="00D538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2FD7760D" w:rsidR="00382031" w:rsidRPr="004C3A0B" w:rsidRDefault="00D5382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4CE095D2" w:rsidR="00382031" w:rsidRPr="004C3A0B" w:rsidRDefault="00D5382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66766A96" w:rsidR="00382031" w:rsidRPr="004C3A0B" w:rsidRDefault="00D5382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2CA1F588" w:rsidR="00382031" w:rsidRPr="004C3A0B" w:rsidRDefault="00D5382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CB034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4C31975A" w:rsidR="008C1A38" w:rsidRDefault="00CB034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5382E">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CB034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CB034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690530A" w:rsidR="006930C2" w:rsidRPr="004C3A0B" w:rsidRDefault="00CB034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D5382E">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72B39C5" w:rsidR="004D0161" w:rsidRPr="004C3A0B" w:rsidRDefault="00D538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F220AB1" w:rsidR="004D0161" w:rsidRPr="004C3A0B" w:rsidRDefault="00D538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2CB5AE7B" w:rsidR="004D0161" w:rsidRPr="004C3A0B" w:rsidRDefault="00D538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25896C0A" w:rsidR="004D0161" w:rsidRPr="004C3A0B" w:rsidRDefault="00D538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0E30A28B" w:rsidR="004D0161" w:rsidRPr="004C3A0B" w:rsidRDefault="00D538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5AE876FB" w:rsidR="004D0161" w:rsidRPr="004C3A0B" w:rsidRDefault="00D538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04F74A1D" w:rsidR="004D0161" w:rsidRPr="004C3A0B" w:rsidRDefault="00D538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24564BD6" w:rsidR="004D0161" w:rsidRPr="004C3A0B" w:rsidRDefault="00D538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2ADDEE5" w:rsidR="004D0161" w:rsidRPr="004C3A0B" w:rsidRDefault="00D538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38C0221" w:rsidR="004D0161" w:rsidRPr="004C3A0B" w:rsidRDefault="00D538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D71368C" w:rsidR="004D0161" w:rsidRPr="004C3A0B" w:rsidRDefault="00D538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3E285CA" w:rsidR="004D0161" w:rsidRPr="004C3A0B" w:rsidRDefault="00D538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58B4DACB" w:rsidR="004D0161" w:rsidRPr="004C3A0B" w:rsidRDefault="00D538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3694AC78" w:rsidR="004D0161" w:rsidRPr="004C3A0B" w:rsidRDefault="00D538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7727E937" w:rsidR="004D0161" w:rsidRPr="004C3A0B" w:rsidRDefault="00D5382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16E59F63" w:rsidR="00673714" w:rsidRPr="0092487B" w:rsidRDefault="00CB034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DF54F0">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65A353B2" w:rsidR="00673714" w:rsidRPr="0092487B" w:rsidRDefault="00CB034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DF54F0">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5B0D2F85" w:rsidR="00F619F4" w:rsidRPr="0092487B" w:rsidRDefault="00CB034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DF54F0">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CB034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C087BA6" w:rsidR="004D0161" w:rsidRPr="004C3A0B" w:rsidRDefault="00D5382E" w:rsidP="00694EA8">
            <w:pPr>
              <w:spacing w:before="100" w:beforeAutospacing="1" w:after="100" w:afterAutospacing="1"/>
              <w:rPr>
                <w:rFonts w:ascii="Arial" w:hAnsi="Arial" w:cs="Arial"/>
                <w:sz w:val="22"/>
                <w:szCs w:val="22"/>
              </w:rPr>
            </w:pPr>
            <w:r>
              <w:rPr>
                <w:rFonts w:ascii="Arial" w:hAnsi="Arial" w:cs="Arial"/>
                <w:sz w:val="22"/>
                <w:szCs w:val="22"/>
              </w:rPr>
              <w:t>Deepak Yandamuri</w:t>
            </w:r>
          </w:p>
        </w:tc>
        <w:tc>
          <w:tcPr>
            <w:tcW w:w="2139" w:type="dxa"/>
            <w:vAlign w:val="center"/>
          </w:tcPr>
          <w:p w14:paraId="4FB86C08" w14:textId="77777777" w:rsidR="00D5382E"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5382E">
              <w:rPr>
                <w:rFonts w:ascii="Arial" w:hAnsi="Arial" w:cs="Arial"/>
                <w:b/>
                <w:bCs/>
                <w:sz w:val="22"/>
                <w:szCs w:val="22"/>
              </w:rPr>
              <w:t xml:space="preserve"> </w:t>
            </w:r>
          </w:p>
          <w:p w14:paraId="7C2D2CC9" w14:textId="7115581A" w:rsidR="004D0161" w:rsidRDefault="00D5382E" w:rsidP="00694EA8">
            <w:pPr>
              <w:spacing w:before="100" w:beforeAutospacing="1" w:after="100" w:afterAutospacing="1"/>
              <w:rPr>
                <w:rFonts w:ascii="Arial" w:hAnsi="Arial" w:cs="Arial"/>
                <w:b/>
                <w:bCs/>
                <w:sz w:val="22"/>
                <w:szCs w:val="22"/>
              </w:rPr>
            </w:pPr>
            <w:r>
              <w:rPr>
                <w:rFonts w:ascii="Arial" w:hAnsi="Arial" w:cs="Arial"/>
                <w:b/>
                <w:bCs/>
                <w:sz w:val="22"/>
                <w:szCs w:val="22"/>
              </w:rPr>
              <w:t xml:space="preserve">18 April    2023 </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177C09EF" w:rsidR="00CC2661" w:rsidRPr="004C3A0B" w:rsidRDefault="00D5382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26237980" w:rsidR="00CC2661" w:rsidRPr="004C3A0B" w:rsidRDefault="00D5382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294E9A3C" w:rsidR="00CC2661" w:rsidRPr="004C3A0B" w:rsidRDefault="00D5382E"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33026400" w:rsidR="00CC2661" w:rsidRPr="004C3A0B" w:rsidRDefault="00D5382E"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F923304" w:rsidR="00743859" w:rsidRPr="004C3A0B" w:rsidRDefault="00D5382E"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54D41D0A" w:rsidR="00743859" w:rsidRPr="004C3A0B" w:rsidRDefault="00D5382E"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lastRenderedPageBreak/>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973100" w14:textId="77777777" w:rsidR="00CB0349" w:rsidRDefault="00CB0349" w:rsidP="00390251">
      <w:r>
        <w:separator/>
      </w:r>
    </w:p>
    <w:p w14:paraId="093FBD19" w14:textId="77777777" w:rsidR="00CB0349" w:rsidRDefault="00CB0349"/>
  </w:endnote>
  <w:endnote w:type="continuationSeparator" w:id="0">
    <w:p w14:paraId="34152036" w14:textId="77777777" w:rsidR="00CB0349" w:rsidRDefault="00CB0349" w:rsidP="00390251">
      <w:r>
        <w:continuationSeparator/>
      </w:r>
    </w:p>
    <w:p w14:paraId="2981822C" w14:textId="77777777" w:rsidR="00CB0349" w:rsidRDefault="00CB03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panose1 w:val="020B0609070205080204"/>
    <w:charset w:val="80"/>
    <w:family w:val="swiss"/>
    <w:pitch w:val="fixed"/>
    <w:sig w:usb0="E00002FF" w:usb1="6AC7FDFB" w:usb2="08000012" w:usb3="00000000" w:csb0="0002009F" w:csb1="00000000"/>
  </w:font>
  <w:font w:name="Segoe UI Symbol">
    <w:altName w:val="Calibri"/>
    <w:charset w:val="00"/>
    <w:family w:val="swiss"/>
    <w:pitch w:val="variable"/>
    <w:sig w:usb0="800001E3" w:usb1="1200FFEF" w:usb2="00040000" w:usb3="00000000" w:csb0="00000001" w:csb1="00000000"/>
  </w:font>
  <w:font w:name="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71967" w14:textId="46F08D94" w:rsidR="00D804A5" w:rsidRDefault="00D804A5"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8641A4">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5C6910" w14:textId="77777777" w:rsidR="00CB0349" w:rsidRDefault="00CB0349" w:rsidP="00390251">
      <w:r>
        <w:separator/>
      </w:r>
    </w:p>
    <w:p w14:paraId="07375EF7" w14:textId="77777777" w:rsidR="00CB0349" w:rsidRDefault="00CB0349"/>
  </w:footnote>
  <w:footnote w:type="continuationSeparator" w:id="0">
    <w:p w14:paraId="07C5E79B" w14:textId="77777777" w:rsidR="00CB0349" w:rsidRDefault="00CB0349" w:rsidP="00390251">
      <w:r>
        <w:continuationSeparator/>
      </w:r>
    </w:p>
    <w:p w14:paraId="4E52D7E2" w14:textId="77777777" w:rsidR="00CB0349" w:rsidRDefault="00CB0349"/>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77777777" w:rsidR="00D804A5" w:rsidRPr="00965F27" w:rsidRDefault="00D804A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93A3C49"/>
    <w:multiLevelType w:val="hybridMultilevel"/>
    <w:tmpl w:val="F06CF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6"/>
  </w:num>
  <w:num w:numId="27">
    <w:abstractNumId w:val="18"/>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56168"/>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82049"/>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555"/>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4A3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5E1D"/>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975EC"/>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7647"/>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641A4"/>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95661"/>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13AA"/>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349"/>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4B51"/>
    <w:rsid w:val="00D36746"/>
    <w:rsid w:val="00D369B5"/>
    <w:rsid w:val="00D37985"/>
    <w:rsid w:val="00D37BF1"/>
    <w:rsid w:val="00D452E9"/>
    <w:rsid w:val="00D47308"/>
    <w:rsid w:val="00D50372"/>
    <w:rsid w:val="00D5382E"/>
    <w:rsid w:val="00D6035B"/>
    <w:rsid w:val="00D61E87"/>
    <w:rsid w:val="00D651BE"/>
    <w:rsid w:val="00D661EC"/>
    <w:rsid w:val="00D66471"/>
    <w:rsid w:val="00D71982"/>
    <w:rsid w:val="00D77DFD"/>
    <w:rsid w:val="00D804A5"/>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DF54F0"/>
    <w:rsid w:val="00E0333A"/>
    <w:rsid w:val="00E16786"/>
    <w:rsid w:val="00E17AFC"/>
    <w:rsid w:val="00E239F4"/>
    <w:rsid w:val="00E32138"/>
    <w:rsid w:val="00E43EC5"/>
    <w:rsid w:val="00E45AB0"/>
    <w:rsid w:val="00E57EF4"/>
    <w:rsid w:val="00E65973"/>
    <w:rsid w:val="00E6714D"/>
    <w:rsid w:val="00E73456"/>
    <w:rsid w:val="00E74FF9"/>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5" Type="http://schemas.openxmlformats.org/officeDocument/2006/relationships/hyperlink" Target="https://www.uwtsd.ac.uk/research/research-ethics/" TargetMode="External"/><Relationship Id="rId16" Type="http://schemas.openxmlformats.org/officeDocument/2006/relationships/hyperlink" Target="mailto:pgresearch@uwtsd.ac.uk" TargetMode="External"/><Relationship Id="rId17" Type="http://schemas.openxmlformats.org/officeDocument/2006/relationships/hyperlink" Target="https://www.uwtsd.ac.uk/academic-office/appendices-and-forms/" TargetMode="External"/><Relationship Id="rId18" Type="http://schemas.openxmlformats.org/officeDocument/2006/relationships/hyperlink" Target="mailto:pgresearch@uwtsd.ac.uk" TargetMode="Externa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1B6D4F-03D9-6D4C-B45F-D9F445E38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14</Pages>
  <Words>5436</Words>
  <Characters>30988</Characters>
  <Application>Microsoft Macintosh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36352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Deepak Yandamuri</cp:lastModifiedBy>
  <cp:revision>6</cp:revision>
  <cp:lastPrinted>2016-10-24T12:21:00Z</cp:lastPrinted>
  <dcterms:created xsi:type="dcterms:W3CDTF">2023-04-17T21:46:00Z</dcterms:created>
  <dcterms:modified xsi:type="dcterms:W3CDTF">2023-04-18T20:31:00Z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