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2375910"/>
        <w:docPartObj>
          <w:docPartGallery w:val="Cover Pages"/>
          <w:docPartUnique/>
        </w:docPartObj>
      </w:sdtPr>
      <w:sdtEndPr>
        <w:rPr>
          <w:rFonts w:cstheme="minorHAnsi"/>
          <w:sz w:val="24"/>
          <w:szCs w:val="24"/>
        </w:rPr>
      </w:sdtEndPr>
      <w:sdtContent>
        <w:p w14:paraId="09F394B5" w14:textId="77777777" w:rsidR="006005B1" w:rsidRPr="001465F0" w:rsidRDefault="006005B1" w:rsidP="001465F0">
          <w:pPr>
            <w:spacing w:line="360" w:lineRule="auto"/>
            <w:jc w:val="both"/>
            <w:rPr>
              <w:rFonts w:ascii="Arial" w:hAnsi="Arial" w:cs="Arial"/>
              <w:b/>
              <w:sz w:val="24"/>
              <w:szCs w:val="24"/>
            </w:rPr>
          </w:pPr>
          <w:r w:rsidRPr="001465F0">
            <w:rPr>
              <w:rFonts w:ascii="Arial" w:hAnsi="Arial" w:cs="Arial"/>
              <w:b/>
              <w:sz w:val="24"/>
              <w:szCs w:val="24"/>
            </w:rPr>
            <w:t>Name of the Team: Team Coffee</w:t>
          </w:r>
        </w:p>
        <w:p w14:paraId="609CAB02" w14:textId="77777777" w:rsidR="006005B1" w:rsidRPr="001465F0" w:rsidRDefault="006005B1" w:rsidP="001465F0">
          <w:pPr>
            <w:spacing w:line="360" w:lineRule="auto"/>
            <w:jc w:val="both"/>
            <w:rPr>
              <w:rFonts w:ascii="Arial" w:hAnsi="Arial" w:cs="Arial"/>
              <w:b/>
              <w:sz w:val="24"/>
              <w:szCs w:val="24"/>
            </w:rPr>
          </w:pPr>
          <w:r w:rsidRPr="001465F0">
            <w:rPr>
              <w:rFonts w:ascii="Arial" w:hAnsi="Arial" w:cs="Arial"/>
              <w:b/>
              <w:sz w:val="24"/>
              <w:szCs w:val="24"/>
            </w:rPr>
            <w:t xml:space="preserve">Team Members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6005B1" w:rsidRPr="001465F0" w14:paraId="5FB5FD5B" w14:textId="77777777" w:rsidTr="00776AB0">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755961F6" w14:textId="77777777" w:rsidR="006005B1" w:rsidRPr="001465F0" w:rsidRDefault="006005B1" w:rsidP="001465F0">
                <w:pPr>
                  <w:spacing w:line="360" w:lineRule="auto"/>
                  <w:jc w:val="both"/>
                  <w:rPr>
                    <w:rFonts w:ascii="Arial" w:hAnsi="Arial" w:cs="Arial"/>
                    <w:b w:val="0"/>
                    <w:sz w:val="24"/>
                    <w:szCs w:val="24"/>
                  </w:rPr>
                </w:pPr>
                <w:r w:rsidRPr="001465F0">
                  <w:rPr>
                    <w:rFonts w:ascii="Arial" w:hAnsi="Arial" w:cs="Arial"/>
                    <w:b w:val="0"/>
                    <w:sz w:val="24"/>
                    <w:szCs w:val="24"/>
                  </w:rPr>
                  <w:t>Student Name</w:t>
                </w:r>
              </w:p>
            </w:tc>
            <w:tc>
              <w:tcPr>
                <w:tcW w:w="4340" w:type="dxa"/>
                <w:tcBorders>
                  <w:top w:val="nil"/>
                  <w:left w:val="nil"/>
                  <w:right w:val="nil"/>
                </w:tcBorders>
                <w:hideMark/>
              </w:tcPr>
              <w:p w14:paraId="01100C56"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1465F0">
                  <w:rPr>
                    <w:rFonts w:ascii="Arial" w:hAnsi="Arial" w:cs="Arial"/>
                    <w:b w:val="0"/>
                    <w:sz w:val="24"/>
                    <w:szCs w:val="24"/>
                  </w:rPr>
                  <w:t>Student ID</w:t>
                </w:r>
              </w:p>
            </w:tc>
          </w:tr>
          <w:tr w:rsidR="006005B1" w:rsidRPr="001465F0" w14:paraId="5E0F0233" w14:textId="77777777" w:rsidTr="00776AB0">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63C57C27" w14:textId="77777777" w:rsidR="006005B1" w:rsidRPr="001465F0" w:rsidRDefault="006005B1" w:rsidP="001465F0">
                <w:pPr>
                  <w:spacing w:line="360" w:lineRule="auto"/>
                  <w:jc w:val="both"/>
                  <w:rPr>
                    <w:rFonts w:ascii="Arial" w:hAnsi="Arial" w:cs="Arial"/>
                    <w:b w:val="0"/>
                    <w:sz w:val="24"/>
                    <w:szCs w:val="24"/>
                  </w:rPr>
                </w:pPr>
                <w:r w:rsidRPr="001465F0">
                  <w:rPr>
                    <w:rFonts w:ascii="Arial" w:hAnsi="Arial" w:cs="Arial"/>
                    <w:b w:val="0"/>
                    <w:sz w:val="24"/>
                    <w:szCs w:val="24"/>
                  </w:rPr>
                  <w:t>mARK WILLIAMS</w:t>
                </w:r>
              </w:p>
            </w:tc>
            <w:tc>
              <w:tcPr>
                <w:tcW w:w="4340" w:type="dxa"/>
              </w:tcPr>
              <w:p w14:paraId="2A38BF48" w14:textId="77777777" w:rsidR="006005B1" w:rsidRPr="001465F0" w:rsidRDefault="006005B1" w:rsidP="001465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1465F0">
                  <w:rPr>
                    <w:rFonts w:ascii="Arial" w:hAnsi="Arial" w:cs="Arial"/>
                    <w:b/>
                    <w:sz w:val="24"/>
                    <w:szCs w:val="24"/>
                  </w:rPr>
                  <w:t>2022279</w:t>
                </w:r>
              </w:p>
            </w:tc>
          </w:tr>
          <w:tr w:rsidR="006005B1" w:rsidRPr="001465F0" w14:paraId="4F08899B" w14:textId="77777777" w:rsidTr="00776AB0">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00D43E97" w14:textId="77777777" w:rsidR="006005B1" w:rsidRPr="001465F0" w:rsidRDefault="006005B1" w:rsidP="001465F0">
                <w:pPr>
                  <w:spacing w:line="360" w:lineRule="auto"/>
                  <w:jc w:val="both"/>
                  <w:rPr>
                    <w:rFonts w:ascii="Arial" w:hAnsi="Arial" w:cs="Arial"/>
                    <w:b w:val="0"/>
                    <w:sz w:val="24"/>
                    <w:szCs w:val="24"/>
                  </w:rPr>
                </w:pPr>
                <w:r w:rsidRPr="001465F0">
                  <w:rPr>
                    <w:rFonts w:ascii="Arial" w:hAnsi="Arial" w:cs="Arial"/>
                    <w:b w:val="0"/>
                    <w:sz w:val="24"/>
                    <w:szCs w:val="24"/>
                  </w:rPr>
                  <w:t>ASHLEY REES</w:t>
                </w:r>
              </w:p>
            </w:tc>
            <w:tc>
              <w:tcPr>
                <w:tcW w:w="4340" w:type="dxa"/>
              </w:tcPr>
              <w:p w14:paraId="6971D516" w14:textId="77777777" w:rsidR="006005B1" w:rsidRPr="001465F0" w:rsidRDefault="006005B1" w:rsidP="001465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1465F0">
                  <w:rPr>
                    <w:rFonts w:ascii="Arial" w:hAnsi="Arial" w:cs="Arial"/>
                    <w:b/>
                    <w:sz w:val="24"/>
                    <w:szCs w:val="24"/>
                  </w:rPr>
                  <w:t>2009258</w:t>
                </w:r>
              </w:p>
            </w:tc>
          </w:tr>
          <w:tr w:rsidR="006005B1" w:rsidRPr="001465F0" w14:paraId="0A5A268A" w14:textId="77777777" w:rsidTr="00776AB0">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593D1BC" w14:textId="77777777" w:rsidR="006005B1" w:rsidRPr="001465F0" w:rsidRDefault="006005B1" w:rsidP="001465F0">
                <w:pPr>
                  <w:spacing w:line="360" w:lineRule="auto"/>
                  <w:jc w:val="both"/>
                  <w:rPr>
                    <w:rFonts w:ascii="Arial" w:hAnsi="Arial" w:cs="Arial"/>
                    <w:b w:val="0"/>
                    <w:sz w:val="24"/>
                    <w:szCs w:val="24"/>
                  </w:rPr>
                </w:pPr>
                <w:r w:rsidRPr="001465F0">
                  <w:rPr>
                    <w:rFonts w:ascii="Arial" w:hAnsi="Arial" w:cs="Arial"/>
                    <w:b w:val="0"/>
                    <w:sz w:val="24"/>
                    <w:szCs w:val="24"/>
                  </w:rPr>
                  <w:t>TIRION WALL</w:t>
                </w:r>
              </w:p>
            </w:tc>
            <w:tc>
              <w:tcPr>
                <w:tcW w:w="4340" w:type="dxa"/>
              </w:tcPr>
              <w:p w14:paraId="62E1C547" w14:textId="77777777" w:rsidR="006005B1" w:rsidRPr="001465F0" w:rsidRDefault="006005B1" w:rsidP="001465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1465F0">
                  <w:rPr>
                    <w:rFonts w:ascii="Arial" w:hAnsi="Arial" w:cs="Arial"/>
                    <w:b/>
                    <w:sz w:val="24"/>
                    <w:szCs w:val="24"/>
                  </w:rPr>
                  <w:t>2023509</w:t>
                </w:r>
              </w:p>
            </w:tc>
          </w:tr>
          <w:tr w:rsidR="006005B1" w:rsidRPr="001465F0" w14:paraId="28FC0573" w14:textId="77777777" w:rsidTr="00776AB0">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3F852545" w14:textId="77777777" w:rsidR="006005B1" w:rsidRPr="001465F0" w:rsidRDefault="006005B1" w:rsidP="001465F0">
                <w:pPr>
                  <w:spacing w:line="360" w:lineRule="auto"/>
                  <w:jc w:val="both"/>
                  <w:rPr>
                    <w:rFonts w:ascii="Arial" w:hAnsi="Arial" w:cs="Arial"/>
                    <w:b w:val="0"/>
                    <w:sz w:val="24"/>
                    <w:szCs w:val="24"/>
                  </w:rPr>
                </w:pPr>
                <w:r w:rsidRPr="001465F0">
                  <w:rPr>
                    <w:rFonts w:ascii="Arial" w:hAnsi="Arial" w:cs="Arial"/>
                    <w:b w:val="0"/>
                    <w:sz w:val="24"/>
                    <w:szCs w:val="24"/>
                  </w:rPr>
                  <w:t>JOSH archer</w:t>
                </w:r>
              </w:p>
            </w:tc>
            <w:tc>
              <w:tcPr>
                <w:tcW w:w="4340" w:type="dxa"/>
              </w:tcPr>
              <w:p w14:paraId="71F39730" w14:textId="77777777" w:rsidR="006005B1" w:rsidRPr="001465F0" w:rsidRDefault="006005B1" w:rsidP="001465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1465F0">
                  <w:rPr>
                    <w:rFonts w:ascii="Arial" w:hAnsi="Arial" w:cs="Arial"/>
                    <w:b/>
                    <w:sz w:val="24"/>
                    <w:szCs w:val="24"/>
                  </w:rPr>
                  <w:t>2011907</w:t>
                </w:r>
              </w:p>
            </w:tc>
          </w:tr>
        </w:tbl>
        <w:p w14:paraId="03BBD930" w14:textId="77777777" w:rsidR="006005B1" w:rsidRPr="001465F0" w:rsidRDefault="006005B1" w:rsidP="001465F0">
          <w:pPr>
            <w:pBdr>
              <w:bottom w:val="single" w:sz="6" w:space="1" w:color="auto"/>
            </w:pBdr>
            <w:spacing w:line="360" w:lineRule="auto"/>
            <w:jc w:val="both"/>
            <w:rPr>
              <w:rFonts w:ascii="Arial" w:hAnsi="Arial" w:cs="Arial"/>
              <w:b/>
              <w:sz w:val="24"/>
              <w:szCs w:val="24"/>
            </w:rPr>
          </w:pPr>
          <w:r w:rsidRPr="001465F0">
            <w:rPr>
              <w:rFonts w:ascii="Arial" w:hAnsi="Arial" w:cs="Arial"/>
              <w:b/>
              <w:sz w:val="24"/>
              <w:szCs w:val="24"/>
            </w:rPr>
            <w:t>Team Evaluation (Self Evaluate your Team)</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6005B1" w:rsidRPr="001465F0" w14:paraId="0E008CDB" w14:textId="77777777" w:rsidTr="006005B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5887B857" w14:textId="77777777" w:rsidR="006005B1" w:rsidRPr="001465F0" w:rsidRDefault="006005B1" w:rsidP="001465F0">
                <w:pPr>
                  <w:spacing w:line="360" w:lineRule="auto"/>
                  <w:rPr>
                    <w:rFonts w:ascii="Arial" w:hAnsi="Arial" w:cs="Arial"/>
                    <w:sz w:val="22"/>
                    <w:szCs w:val="22"/>
                  </w:rPr>
                </w:pPr>
              </w:p>
            </w:tc>
            <w:tc>
              <w:tcPr>
                <w:tcW w:w="833" w:type="pct"/>
                <w:hideMark/>
              </w:tcPr>
              <w:p w14:paraId="69B7BA65"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1465F0">
                  <w:rPr>
                    <w:rFonts w:ascii="Arial" w:hAnsi="Arial" w:cs="Arial"/>
                    <w:color w:val="auto"/>
                  </w:rPr>
                  <w:t xml:space="preserve">Mark  </w:t>
                </w:r>
              </w:p>
            </w:tc>
            <w:tc>
              <w:tcPr>
                <w:tcW w:w="834" w:type="pct"/>
                <w:gridSpan w:val="2"/>
                <w:hideMark/>
              </w:tcPr>
              <w:p w14:paraId="487697E5"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1465F0">
                  <w:rPr>
                    <w:rFonts w:ascii="Arial" w:hAnsi="Arial" w:cs="Arial"/>
                    <w:color w:val="auto"/>
                  </w:rPr>
                  <w:t>Ashley</w:t>
                </w:r>
              </w:p>
            </w:tc>
            <w:tc>
              <w:tcPr>
                <w:tcW w:w="834" w:type="pct"/>
                <w:gridSpan w:val="2"/>
                <w:hideMark/>
              </w:tcPr>
              <w:p w14:paraId="08AE18EB"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1465F0">
                  <w:rPr>
                    <w:rFonts w:ascii="Arial" w:hAnsi="Arial" w:cs="Arial"/>
                    <w:color w:val="auto"/>
                  </w:rPr>
                  <w:t>Tirion</w:t>
                </w:r>
              </w:p>
            </w:tc>
            <w:tc>
              <w:tcPr>
                <w:tcW w:w="834" w:type="pct"/>
                <w:gridSpan w:val="2"/>
                <w:hideMark/>
              </w:tcPr>
              <w:p w14:paraId="19FE91FE"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1465F0">
                  <w:rPr>
                    <w:rFonts w:ascii="Arial" w:hAnsi="Arial" w:cs="Arial"/>
                    <w:color w:val="auto"/>
                  </w:rPr>
                  <w:t>Josh</w:t>
                </w:r>
              </w:p>
            </w:tc>
            <w:tc>
              <w:tcPr>
                <w:tcW w:w="832" w:type="pct"/>
                <w:gridSpan w:val="2"/>
                <w:hideMark/>
              </w:tcPr>
              <w:p w14:paraId="56336D9A"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i/>
                    <w:iCs/>
                    <w:sz w:val="22"/>
                    <w:szCs w:val="22"/>
                  </w:rPr>
                </w:pPr>
              </w:p>
            </w:tc>
          </w:tr>
          <w:tr w:rsidR="006005B1" w:rsidRPr="001465F0" w14:paraId="7F0BD988" w14:textId="77777777" w:rsidTr="0077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46287437" w14:textId="77777777" w:rsidR="006005B1" w:rsidRPr="001465F0" w:rsidRDefault="006005B1" w:rsidP="001465F0">
                <w:pPr>
                  <w:spacing w:line="360" w:lineRule="auto"/>
                  <w:rPr>
                    <w:rFonts w:ascii="Arial" w:hAnsi="Arial" w:cs="Arial"/>
                  </w:rPr>
                </w:pPr>
                <w:r w:rsidRPr="001465F0">
                  <w:rPr>
                    <w:rFonts w:ascii="Arial" w:hAnsi="Arial" w:cs="Arial"/>
                    <w:color w:val="auto"/>
                  </w:rPr>
                  <w:t>Mark</w:t>
                </w:r>
              </w:p>
            </w:tc>
            <w:tc>
              <w:tcPr>
                <w:tcW w:w="846" w:type="pct"/>
                <w:gridSpan w:val="2"/>
              </w:tcPr>
              <w:p w14:paraId="18FF46D6"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6" w:type="pct"/>
                <w:gridSpan w:val="2"/>
              </w:tcPr>
              <w:p w14:paraId="144D45F4"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7" w:type="pct"/>
                <w:gridSpan w:val="2"/>
              </w:tcPr>
              <w:p w14:paraId="73815CAE"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8" w:type="pct"/>
                <w:gridSpan w:val="2"/>
              </w:tcPr>
              <w:p w14:paraId="44CD8482"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780" w:type="pct"/>
                <w:tcBorders>
                  <w:right w:val="single" w:sz="8" w:space="0" w:color="4472C4" w:themeColor="accent1"/>
                </w:tcBorders>
              </w:tcPr>
              <w:p w14:paraId="1B614E77"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6005B1" w:rsidRPr="001465F0" w14:paraId="5455B435" w14:textId="77777777" w:rsidTr="00776AB0">
            <w:tc>
              <w:tcPr>
                <w:cnfStyle w:val="001000000000" w:firstRow="0" w:lastRow="0" w:firstColumn="1" w:lastColumn="0" w:oddVBand="0" w:evenVBand="0" w:oddHBand="0" w:evenHBand="0" w:firstRowFirstColumn="0" w:firstRowLastColumn="0" w:lastRowFirstColumn="0" w:lastRowLastColumn="0"/>
                <w:tcW w:w="833" w:type="pct"/>
                <w:noWrap/>
                <w:hideMark/>
              </w:tcPr>
              <w:p w14:paraId="04A5405A" w14:textId="77777777" w:rsidR="006005B1" w:rsidRPr="001465F0" w:rsidRDefault="006005B1" w:rsidP="001465F0">
                <w:pPr>
                  <w:spacing w:line="360" w:lineRule="auto"/>
                  <w:rPr>
                    <w:rFonts w:ascii="Arial" w:hAnsi="Arial" w:cs="Arial"/>
                  </w:rPr>
                </w:pPr>
                <w:r w:rsidRPr="001465F0">
                  <w:rPr>
                    <w:rFonts w:ascii="Arial" w:hAnsi="Arial" w:cs="Arial"/>
                    <w:color w:val="auto"/>
                  </w:rPr>
                  <w:t>Ashley</w:t>
                </w:r>
              </w:p>
            </w:tc>
            <w:tc>
              <w:tcPr>
                <w:tcW w:w="846" w:type="pct"/>
                <w:gridSpan w:val="2"/>
                <w:tcBorders>
                  <w:top w:val="nil"/>
                  <w:left w:val="nil"/>
                  <w:bottom w:val="nil"/>
                  <w:right w:val="nil"/>
                </w:tcBorders>
              </w:tcPr>
              <w:p w14:paraId="52A27F9B"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6" w:type="pct"/>
                <w:gridSpan w:val="2"/>
                <w:tcBorders>
                  <w:top w:val="nil"/>
                  <w:left w:val="nil"/>
                  <w:bottom w:val="nil"/>
                  <w:right w:val="nil"/>
                </w:tcBorders>
              </w:tcPr>
              <w:p w14:paraId="3F063F04"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7" w:type="pct"/>
                <w:gridSpan w:val="2"/>
                <w:tcBorders>
                  <w:top w:val="nil"/>
                  <w:left w:val="nil"/>
                  <w:bottom w:val="nil"/>
                  <w:right w:val="nil"/>
                </w:tcBorders>
              </w:tcPr>
              <w:p w14:paraId="6DAC50E5"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8" w:type="pct"/>
                <w:gridSpan w:val="2"/>
                <w:tcBorders>
                  <w:top w:val="nil"/>
                  <w:left w:val="nil"/>
                  <w:bottom w:val="nil"/>
                  <w:right w:val="nil"/>
                </w:tcBorders>
              </w:tcPr>
              <w:p w14:paraId="06A8563C"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780" w:type="pct"/>
                <w:tcBorders>
                  <w:top w:val="nil"/>
                  <w:left w:val="nil"/>
                  <w:bottom w:val="nil"/>
                  <w:right w:val="single" w:sz="8" w:space="0" w:color="4472C4" w:themeColor="accent1"/>
                </w:tcBorders>
              </w:tcPr>
              <w:p w14:paraId="0300E4C9"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6005B1" w:rsidRPr="001465F0" w14:paraId="27DC8B2E" w14:textId="77777777" w:rsidTr="0077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76EF3024" w14:textId="77777777" w:rsidR="006005B1" w:rsidRPr="001465F0" w:rsidRDefault="006005B1" w:rsidP="001465F0">
                <w:pPr>
                  <w:spacing w:line="360" w:lineRule="auto"/>
                  <w:rPr>
                    <w:rFonts w:ascii="Arial" w:hAnsi="Arial" w:cs="Arial"/>
                  </w:rPr>
                </w:pPr>
                <w:r w:rsidRPr="001465F0">
                  <w:rPr>
                    <w:rFonts w:ascii="Arial" w:hAnsi="Arial" w:cs="Arial"/>
                    <w:color w:val="auto"/>
                  </w:rPr>
                  <w:t>Tirion</w:t>
                </w:r>
              </w:p>
            </w:tc>
            <w:tc>
              <w:tcPr>
                <w:tcW w:w="846" w:type="pct"/>
                <w:gridSpan w:val="2"/>
              </w:tcPr>
              <w:p w14:paraId="5116D295" w14:textId="3C6C69AE"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6" w:type="pct"/>
                <w:gridSpan w:val="2"/>
              </w:tcPr>
              <w:p w14:paraId="7399818E" w14:textId="104976CE"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7" w:type="pct"/>
                <w:gridSpan w:val="2"/>
              </w:tcPr>
              <w:p w14:paraId="630C2636" w14:textId="6D5F6F2F"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8" w:type="pct"/>
                <w:gridSpan w:val="2"/>
              </w:tcPr>
              <w:p w14:paraId="6422C8BF" w14:textId="013960AE"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780" w:type="pct"/>
                <w:tcBorders>
                  <w:right w:val="single" w:sz="8" w:space="0" w:color="4472C4" w:themeColor="accent1"/>
                </w:tcBorders>
              </w:tcPr>
              <w:p w14:paraId="257C2D24"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6005B1" w:rsidRPr="001465F0" w14:paraId="6047C925" w14:textId="77777777" w:rsidTr="00776AB0">
            <w:tc>
              <w:tcPr>
                <w:cnfStyle w:val="001000000000" w:firstRow="0" w:lastRow="0" w:firstColumn="1" w:lastColumn="0" w:oddVBand="0" w:evenVBand="0" w:oddHBand="0" w:evenHBand="0" w:firstRowFirstColumn="0" w:firstRowLastColumn="0" w:lastRowFirstColumn="0" w:lastRowLastColumn="0"/>
                <w:tcW w:w="833" w:type="pct"/>
                <w:noWrap/>
                <w:hideMark/>
              </w:tcPr>
              <w:p w14:paraId="52D43A07" w14:textId="77777777" w:rsidR="006005B1" w:rsidRPr="001465F0" w:rsidRDefault="006005B1" w:rsidP="001465F0">
                <w:pPr>
                  <w:spacing w:line="360" w:lineRule="auto"/>
                  <w:rPr>
                    <w:rFonts w:ascii="Arial" w:hAnsi="Arial" w:cs="Arial"/>
                  </w:rPr>
                </w:pPr>
                <w:r w:rsidRPr="001465F0">
                  <w:rPr>
                    <w:rFonts w:ascii="Arial" w:hAnsi="Arial" w:cs="Arial"/>
                    <w:color w:val="auto"/>
                  </w:rPr>
                  <w:t>Josh</w:t>
                </w:r>
              </w:p>
            </w:tc>
            <w:tc>
              <w:tcPr>
                <w:tcW w:w="846" w:type="pct"/>
                <w:gridSpan w:val="2"/>
                <w:tcBorders>
                  <w:top w:val="nil"/>
                  <w:left w:val="nil"/>
                  <w:bottom w:val="nil"/>
                  <w:right w:val="nil"/>
                </w:tcBorders>
              </w:tcPr>
              <w:p w14:paraId="32C301F9" w14:textId="261F0D2E"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6" w:type="pct"/>
                <w:gridSpan w:val="2"/>
                <w:tcBorders>
                  <w:top w:val="nil"/>
                  <w:left w:val="nil"/>
                  <w:bottom w:val="nil"/>
                  <w:right w:val="nil"/>
                </w:tcBorders>
              </w:tcPr>
              <w:p w14:paraId="7E2F88B7" w14:textId="0E4906DF"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7" w:type="pct"/>
                <w:gridSpan w:val="2"/>
                <w:tcBorders>
                  <w:top w:val="nil"/>
                  <w:left w:val="nil"/>
                  <w:bottom w:val="nil"/>
                  <w:right w:val="nil"/>
                </w:tcBorders>
              </w:tcPr>
              <w:p w14:paraId="009CDDD4" w14:textId="294319FF"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8" w:type="pct"/>
                <w:gridSpan w:val="2"/>
                <w:tcBorders>
                  <w:top w:val="nil"/>
                  <w:left w:val="nil"/>
                  <w:bottom w:val="nil"/>
                  <w:right w:val="nil"/>
                </w:tcBorders>
              </w:tcPr>
              <w:p w14:paraId="1CF6BF8C" w14:textId="113E9768"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780" w:type="pct"/>
                <w:tcBorders>
                  <w:top w:val="nil"/>
                  <w:left w:val="nil"/>
                  <w:bottom w:val="nil"/>
                  <w:right w:val="single" w:sz="8" w:space="0" w:color="4472C4" w:themeColor="accent1"/>
                </w:tcBorders>
              </w:tcPr>
              <w:p w14:paraId="411F13CF"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75A427FC" w14:textId="77777777" w:rsidR="006005B1" w:rsidRPr="001465F0" w:rsidRDefault="006005B1" w:rsidP="001465F0">
          <w:pPr>
            <w:pBdr>
              <w:bottom w:val="single" w:sz="6" w:space="1" w:color="auto"/>
            </w:pBdr>
            <w:spacing w:line="360" w:lineRule="auto"/>
            <w:jc w:val="both"/>
            <w:rPr>
              <w:rFonts w:ascii="Arial" w:eastAsiaTheme="minorEastAsia" w:hAnsi="Arial" w:cs="Arial"/>
              <w:b/>
              <w:bCs/>
              <w:i/>
              <w:iCs/>
              <w:lang w:eastAsia="en-GB"/>
            </w:rPr>
          </w:pPr>
          <w:r w:rsidRPr="001465F0">
            <w:rPr>
              <w:rFonts w:ascii="Arial" w:hAnsi="Arial" w:cs="Arial"/>
              <w:b/>
              <w:bCs/>
              <w:i/>
              <w:iCs/>
            </w:rPr>
            <w:t>Rate your Teams Contribution with a scale of 1 to 5 (1 No Contribution and 5 Excellent Contribution)</w:t>
          </w:r>
        </w:p>
        <w:p w14:paraId="359EE78F" w14:textId="12E791C1" w:rsidR="006005B1" w:rsidRDefault="00D26017" w:rsidP="001465F0">
          <w:pPr>
            <w:spacing w:line="360" w:lineRule="auto"/>
            <w:rPr>
              <w:i/>
              <w:iCs/>
            </w:rPr>
          </w:pPr>
          <w:r w:rsidRPr="001465F0">
            <w:rPr>
              <w:rFonts w:ascii="Arial" w:hAnsi="Arial" w:cs="Arial"/>
              <w:noProof/>
            </w:rPr>
            <mc:AlternateContent>
              <mc:Choice Requires="wps">
                <w:drawing>
                  <wp:anchor distT="45720" distB="45720" distL="114300" distR="114300" simplePos="0" relativeHeight="251670528" behindDoc="0" locked="0" layoutInCell="1" allowOverlap="1" wp14:anchorId="2A0DE379" wp14:editId="0D0A464E">
                    <wp:simplePos x="0" y="0"/>
                    <wp:positionH relativeFrom="margin">
                      <wp:posOffset>-21590</wp:posOffset>
                    </wp:positionH>
                    <wp:positionV relativeFrom="paragraph">
                      <wp:posOffset>3854714</wp:posOffset>
                    </wp:positionV>
                    <wp:extent cx="5731510" cy="767715"/>
                    <wp:effectExtent l="0" t="0" r="21590" b="1333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67715"/>
                            </a:xfrm>
                            <a:prstGeom prst="rect">
                              <a:avLst/>
                            </a:prstGeom>
                            <a:solidFill>
                              <a:srgbClr val="FFFFFF"/>
                            </a:solidFill>
                            <a:ln w="9525">
                              <a:solidFill>
                                <a:srgbClr val="000000"/>
                              </a:solidFill>
                              <a:miter lim="800000"/>
                              <a:headEnd/>
                              <a:tailEnd/>
                            </a:ln>
                          </wps:spPr>
                          <wps:txbx>
                            <w:txbxContent>
                              <w:p w14:paraId="405AABB9" w14:textId="517F12DD" w:rsidR="006005B1" w:rsidRDefault="006005B1" w:rsidP="006005B1">
                                <w:pPr>
                                  <w:rPr>
                                    <w:b/>
                                    <w:bCs/>
                                  </w:rPr>
                                </w:pPr>
                                <w:r>
                                  <w:rPr>
                                    <w:b/>
                                    <w:bCs/>
                                  </w:rPr>
                                  <w:t xml:space="preserve">Josh: </w:t>
                                </w:r>
                                <w:r w:rsidR="006A3D5D">
                                  <w:rPr>
                                    <w:b/>
                                    <w:b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0DE379" id="_x0000_t202" coordsize="21600,21600" o:spt="202" path="m,l,21600r21600,l21600,xe">
                    <v:stroke joinstyle="miter"/>
                    <v:path gradientshapeok="t" o:connecttype="rect"/>
                  </v:shapetype>
                  <v:shape id="Text Box 8" o:spid="_x0000_s1026" type="#_x0000_t202" style="position:absolute;margin-left:-1.7pt;margin-top:303.5pt;width:451.3pt;height:60.4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">
                    <v:textbox>
                      <w:txbxContent>
                        <w:p w14:paraId="405AABB9" w14:textId="517F12DD" w:rsidR="006005B1" w:rsidRDefault="006005B1" w:rsidP="006005B1">
                          <w:pPr>
                            <w:rPr>
                              <w:b/>
                              <w:bCs/>
                            </w:rPr>
                          </w:pPr>
                          <w:r>
                            <w:rPr>
                              <w:b/>
                              <w:bCs/>
                            </w:rPr>
                            <w:t xml:space="preserve">Josh: </w:t>
                          </w:r>
                          <w:r w:rsidR="006A3D5D">
                            <w:rPr>
                              <w:b/>
                              <w:bCs/>
                            </w:rPr>
                            <w:t>????</w:t>
                          </w:r>
                        </w:p>
                      </w:txbxContent>
                    </v:textbox>
                    <w10:wrap type="square" anchorx="margin"/>
                  </v:shape>
                </w:pict>
              </mc:Fallback>
            </mc:AlternateContent>
          </w:r>
          <w:r w:rsidRPr="001465F0">
            <w:rPr>
              <w:rFonts w:ascii="Arial" w:hAnsi="Arial" w:cs="Arial"/>
              <w:noProof/>
            </w:rPr>
            <mc:AlternateContent>
              <mc:Choice Requires="wps">
                <w:drawing>
                  <wp:anchor distT="45720" distB="45720" distL="114300" distR="114300" simplePos="0" relativeHeight="251669504" behindDoc="0" locked="0" layoutInCell="1" allowOverlap="1" wp14:anchorId="1820063B" wp14:editId="6B74D22B">
                    <wp:simplePos x="0" y="0"/>
                    <wp:positionH relativeFrom="margin">
                      <wp:posOffset>-21590</wp:posOffset>
                    </wp:positionH>
                    <wp:positionV relativeFrom="paragraph">
                      <wp:posOffset>2669169</wp:posOffset>
                    </wp:positionV>
                    <wp:extent cx="5731510" cy="1026160"/>
                    <wp:effectExtent l="0" t="0" r="21590" b="215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026160"/>
                            </a:xfrm>
                            <a:prstGeom prst="rect">
                              <a:avLst/>
                            </a:prstGeom>
                            <a:solidFill>
                              <a:srgbClr val="FFFFFF"/>
                            </a:solidFill>
                            <a:ln w="9525">
                              <a:solidFill>
                                <a:srgbClr val="000000"/>
                              </a:solidFill>
                              <a:miter lim="800000"/>
                              <a:headEnd/>
                              <a:tailEnd/>
                            </a:ln>
                          </wps:spPr>
                          <wps:txbx>
                            <w:txbxContent>
                              <w:p w14:paraId="34801926" w14:textId="77777777" w:rsidR="006005B1" w:rsidRDefault="006005B1" w:rsidP="003666E2">
                                <w:pPr>
                                  <w:spacing w:line="360" w:lineRule="auto"/>
                                  <w:rPr>
                                    <w:b/>
                                    <w:bCs/>
                                  </w:rPr>
                                </w:pPr>
                                <w:r>
                                  <w:rPr>
                                    <w:b/>
                                    <w:bCs/>
                                  </w:rPr>
                                  <w:t xml:space="preserve">Tirion: </w:t>
                                </w:r>
                                <w:r>
                                  <w:rPr>
                                    <w:rStyle w:val="ui-provider"/>
                                  </w:rPr>
                                  <w:t>Our team worked well together. Josh and I study Software Engineering, it was therefore really helpful to collaborate with Mark and Ashley who study Cyber Security as they have a good understanding on the topic. Ashley helped us troubleshoot problems we came across, Josh and I provided the screenshots and Mark put the screenshots together, created the layout and wrote the captions. We then all edited it together.</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20063B" id="Text Box 2" o:spid="_x0000_s1027" type="#_x0000_t202" style="position:absolute;margin-left:-1.7pt;margin-top:210.15pt;width:451.3pt;height:80.8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">
                    <v:textbox>
                      <w:txbxContent>
                        <w:p w14:paraId="34801926" w14:textId="77777777" w:rsidR="006005B1" w:rsidRDefault="006005B1" w:rsidP="003666E2">
                          <w:pPr>
                            <w:spacing w:line="360" w:lineRule="auto"/>
                            <w:rPr>
                              <w:b/>
                              <w:bCs/>
                            </w:rPr>
                          </w:pPr>
                          <w:r>
                            <w:rPr>
                              <w:b/>
                              <w:bCs/>
                            </w:rPr>
                            <w:t xml:space="preserve">Tirion: </w:t>
                          </w:r>
                          <w:r>
                            <w:rPr>
                              <w:rStyle w:val="ui-provider"/>
                            </w:rPr>
                            <w:t>Our team worked well together. Josh and I study Software Engineering, it was therefore really helpful to collaborate with Mark and Ashley who study Cyber Security as they have a good understanding on the topic. Ashley helped us troubleshoot problems we came across, Josh and I provided the screenshots and Mark put the screenshots together, created the layout and wrote the captions. We then all edited it together.</w:t>
                          </w:r>
                        </w:p>
                      </w:txbxContent>
                    </v:textbox>
                    <w10:wrap type="square" anchorx="margin"/>
                  </v:shape>
                </w:pict>
              </mc:Fallback>
            </mc:AlternateContent>
          </w:r>
          <w:r w:rsidRPr="001465F0">
            <w:rPr>
              <w:rFonts w:ascii="Arial" w:hAnsi="Arial" w:cs="Arial"/>
              <w:noProof/>
            </w:rPr>
            <mc:AlternateContent>
              <mc:Choice Requires="wps">
                <w:drawing>
                  <wp:anchor distT="45720" distB="45720" distL="114300" distR="114300" simplePos="0" relativeHeight="251671552" behindDoc="0" locked="0" layoutInCell="1" allowOverlap="1" wp14:anchorId="34B28D13" wp14:editId="58CF5129">
                    <wp:simplePos x="0" y="0"/>
                    <wp:positionH relativeFrom="margin">
                      <wp:posOffset>0</wp:posOffset>
                    </wp:positionH>
                    <wp:positionV relativeFrom="paragraph">
                      <wp:posOffset>1423299</wp:posOffset>
                    </wp:positionV>
                    <wp:extent cx="5731510" cy="1060450"/>
                    <wp:effectExtent l="0" t="0" r="21590" b="254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060450"/>
                            </a:xfrm>
                            <a:prstGeom prst="rect">
                              <a:avLst/>
                            </a:prstGeom>
                            <a:solidFill>
                              <a:srgbClr val="FFFFFF"/>
                            </a:solidFill>
                            <a:ln w="9525">
                              <a:solidFill>
                                <a:srgbClr val="000000"/>
                              </a:solidFill>
                              <a:miter lim="800000"/>
                              <a:headEnd/>
                              <a:tailEnd/>
                            </a:ln>
                          </wps:spPr>
                          <wps:txbx>
                            <w:txbxContent>
                              <w:p w14:paraId="2164C472" w14:textId="0D661037" w:rsidR="006005B1" w:rsidRDefault="006005B1" w:rsidP="003666E2">
                                <w:pPr>
                                  <w:spacing w:line="360" w:lineRule="auto"/>
                                  <w:rPr>
                                    <w:b/>
                                    <w:bCs/>
                                  </w:rPr>
                                </w:pPr>
                                <w:r>
                                  <w:rPr>
                                    <w:b/>
                                    <w:bCs/>
                                  </w:rPr>
                                  <w:t xml:space="preserve">Ashley: </w:t>
                                </w:r>
                                <w:r w:rsidRPr="00C46084">
                                  <w:t>The team</w:t>
                                </w:r>
                                <w:r>
                                  <w:t xml:space="preserve"> worked well very well together, there was a good mixture of Cyber security and Software development. Each stream contributed differently to the overall creation of the assignment. Josh and T</w:t>
                                </w:r>
                                <w:r w:rsidR="008C5414">
                                  <w:t>i</w:t>
                                </w:r>
                                <w:r>
                                  <w:t>rion provided the screenshots needed, while I helped with the technical side when setting up the servers and client systems through the type 2 hypervisor. Mark was then able to compile all the screenshots to create the group section of the assignment.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B28D13" id="Text Box 4" o:spid="_x0000_s1028" type="#_x0000_t202" style="position:absolute;margin-left:0;margin-top:112.05pt;width:451.3pt;height:83.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">
                    <v:textbox>
                      <w:txbxContent>
                        <w:p w14:paraId="2164C472" w14:textId="0D661037" w:rsidR="006005B1" w:rsidRDefault="006005B1" w:rsidP="003666E2">
                          <w:pPr>
                            <w:spacing w:line="360" w:lineRule="auto"/>
                            <w:rPr>
                              <w:b/>
                              <w:bCs/>
                            </w:rPr>
                          </w:pPr>
                          <w:r>
                            <w:rPr>
                              <w:b/>
                              <w:bCs/>
                            </w:rPr>
                            <w:t xml:space="preserve">Ashley: </w:t>
                          </w:r>
                          <w:r w:rsidRPr="00C46084">
                            <w:t>The team</w:t>
                          </w:r>
                          <w:r>
                            <w:t xml:space="preserve"> worked well very well together, there was a good mixture of Cyber security and Software development. Each stream contributed differently to the overall creation of the assignment. Josh and T</w:t>
                          </w:r>
                          <w:r w:rsidR="008C5414">
                            <w:t>i</w:t>
                          </w:r>
                          <w:r>
                            <w:t>rion provided the screenshots needed, while I helped with the technical side when setting up the servers and client systems through the type 2 hypervisor. Mark was then able to compile all the screenshots to create the group section of the assignment.</w:t>
                          </w:r>
                        </w:p>
                      </w:txbxContent>
                    </v:textbox>
                    <w10:wrap type="square" anchorx="margin"/>
                  </v:shape>
                </w:pict>
              </mc:Fallback>
            </mc:AlternateContent>
          </w:r>
          <w:r w:rsidR="006005B1" w:rsidRPr="001465F0">
            <w:rPr>
              <w:rFonts w:ascii="Arial" w:hAnsi="Arial" w:cs="Arial"/>
              <w:noProof/>
            </w:rPr>
            <mc:AlternateContent>
              <mc:Choice Requires="wps">
                <w:drawing>
                  <wp:anchor distT="45720" distB="45720" distL="114300" distR="114300" simplePos="0" relativeHeight="251672576" behindDoc="0" locked="0" layoutInCell="1" allowOverlap="1" wp14:anchorId="296A6B82" wp14:editId="2070657B">
                    <wp:simplePos x="0" y="0"/>
                    <wp:positionH relativeFrom="margin">
                      <wp:align>left</wp:align>
                    </wp:positionH>
                    <wp:positionV relativeFrom="paragraph">
                      <wp:posOffset>267970</wp:posOffset>
                    </wp:positionV>
                    <wp:extent cx="5715000" cy="1043940"/>
                    <wp:effectExtent l="0" t="0" r="19050" b="2286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043940"/>
                            </a:xfrm>
                            <a:prstGeom prst="rect">
                              <a:avLst/>
                            </a:prstGeom>
                            <a:solidFill>
                              <a:srgbClr val="FFFFFF"/>
                            </a:solidFill>
                            <a:ln w="9525">
                              <a:solidFill>
                                <a:srgbClr val="000000"/>
                              </a:solidFill>
                              <a:miter lim="800000"/>
                              <a:headEnd/>
                              <a:tailEnd/>
                            </a:ln>
                          </wps:spPr>
                          <wps:txbx>
                            <w:txbxContent>
                              <w:p w14:paraId="3D091FE4" w14:textId="77777777" w:rsidR="006005B1" w:rsidRPr="00CD7884" w:rsidRDefault="006005B1" w:rsidP="003666E2">
                                <w:pPr>
                                  <w:spacing w:line="360" w:lineRule="auto"/>
                                </w:pPr>
                                <w:r>
                                  <w:rPr>
                                    <w:b/>
                                    <w:bCs/>
                                  </w:rPr>
                                  <w:t xml:space="preserve">Mark: </w:t>
                                </w:r>
                                <w:r>
                                  <w:t>Our team work exceptionally well together we each contributed parts to the overall task that helped each other understand the subject further for example Ashley assisted those of us who have less experience within Virtual Machines and guided us when the stages got a bit confusing. Tirion and Josh provided important screen shots that showed parts of the task steps that helped with writing up the assignment.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A6B82" id="Text Box 7" o:spid="_x0000_s1029" type="#_x0000_t202" style="position:absolute;margin-left:0;margin-top:21.1pt;width:450pt;height:82.2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">
                    <v:textbox>
                      <w:txbxContent>
                        <w:p w14:paraId="3D091FE4" w14:textId="77777777" w:rsidR="006005B1" w:rsidRPr="00CD7884" w:rsidRDefault="006005B1" w:rsidP="003666E2">
                          <w:pPr>
                            <w:spacing w:line="360" w:lineRule="auto"/>
                          </w:pPr>
                          <w:r>
                            <w:rPr>
                              <w:b/>
                              <w:bCs/>
                            </w:rPr>
                            <w:t xml:space="preserve">Mark: </w:t>
                          </w:r>
                          <w:r>
                            <w:t>Our team work exceptionally well together we each contributed parts to the overall task that helped each other understand the subject further for example Ashley assisted those of us who have less experience within Virtual Machines and guided us when the stages got a bit confusing. Tirion and Josh provided important screen shots that showed parts of the task steps that helped with writing up the assignment.</w:t>
                          </w:r>
                        </w:p>
                      </w:txbxContent>
                    </v:textbox>
                    <w10:wrap type="square" anchorx="margin"/>
                  </v:shape>
                </w:pict>
              </mc:Fallback>
            </mc:AlternateContent>
          </w:r>
          <w:r w:rsidR="006005B1" w:rsidRPr="001465F0">
            <w:rPr>
              <w:rFonts w:ascii="Arial" w:hAnsi="Arial" w:cs="Arial"/>
            </w:rPr>
            <w:t>Add your comments on</w:t>
          </w:r>
          <w:r w:rsidR="006005B1">
            <w:t xml:space="preserve"> Team Evaluation: </w:t>
          </w:r>
          <w:r w:rsidR="006005B1">
            <w:rPr>
              <w:i/>
              <w:iCs/>
            </w:rPr>
            <w:t>(Justify your evaluation)</w:t>
          </w:r>
        </w:p>
        <w:p w14:paraId="3265D340" w14:textId="530B5CAB" w:rsidR="00677FD7" w:rsidRDefault="00677FD7" w:rsidP="00EA4715">
          <w:pPr>
            <w:rPr>
              <w:rFonts w:eastAsiaTheme="minorEastAsia"/>
              <w:lang w:val="en-US"/>
            </w:rPr>
          </w:pPr>
        </w:p>
        <w:p w14:paraId="794AC066" w14:textId="70E1DDCB" w:rsidR="009C0FE3" w:rsidRPr="001866DC" w:rsidRDefault="009C0FE3" w:rsidP="00EA4715">
          <w:pPr>
            <w:pStyle w:val="NoSpacing"/>
          </w:pPr>
          <w:r w:rsidRPr="001866DC">
            <w:rPr>
              <w:noProof/>
            </w:rPr>
            <mc:AlternateContent>
              <mc:Choice Requires="wpg">
                <w:drawing>
                  <wp:anchor distT="0" distB="0" distL="114300" distR="114300" simplePos="0" relativeHeight="251665408" behindDoc="1" locked="0" layoutInCell="1" allowOverlap="1" wp14:anchorId="43C40609" wp14:editId="5228603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0" name="Group 1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1" name="Rectangle 1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10T00:00:00Z">
                                      <w:dateFormat w:val="M/d/yyyy"/>
                                      <w:lid w:val="en-US"/>
                                      <w:storeMappedDataAs w:val="dateTime"/>
                                      <w:calendar w:val="gregorian"/>
                                    </w:date>
                                  </w:sdtPr>
                                  <w:sdtContent>
                                    <w:p w14:paraId="6F08B1D7" w14:textId="0FA8FE18" w:rsidR="009C0FE3" w:rsidRDefault="00C94906">
                                      <w:pPr>
                                        <w:pStyle w:val="NoSpacing"/>
                                        <w:jc w:val="right"/>
                                        <w:rPr>
                                          <w:color w:val="FFFFFF" w:themeColor="background1"/>
                                          <w:sz w:val="28"/>
                                          <w:szCs w:val="28"/>
                                        </w:rPr>
                                      </w:pPr>
                                      <w:r>
                                        <w:rPr>
                                          <w:color w:val="FFFFFF" w:themeColor="background1"/>
                                          <w:sz w:val="28"/>
                                          <w:szCs w:val="28"/>
                                        </w:rPr>
                                        <w:t>3/10/2023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3" name="Group 13"/>
                            <wpg:cNvGrpSpPr/>
                            <wpg:grpSpPr>
                              <a:xfrm>
                                <a:off x="76200" y="4210050"/>
                                <a:ext cx="2057400" cy="4910328"/>
                                <a:chOff x="80645" y="4211812"/>
                                <a:chExt cx="1306273" cy="3121026"/>
                              </a:xfrm>
                            </wpg:grpSpPr>
                            <wpg:grpSp>
                              <wpg:cNvPr id="14" name="Group 14"/>
                              <wpg:cNvGrpSpPr>
                                <a:grpSpLocks noChangeAspect="1"/>
                              </wpg:cNvGrpSpPr>
                              <wpg:grpSpPr>
                                <a:xfrm>
                                  <a:off x="141062" y="4211812"/>
                                  <a:ext cx="1047750" cy="3121026"/>
                                  <a:chOff x="141062" y="4211812"/>
                                  <a:chExt cx="1047750" cy="3121026"/>
                                </a:xfrm>
                              </wpg:grpSpPr>
                              <wps:wsp>
                                <wps:cNvPr id="1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7" name="Group 27"/>
                              <wpg:cNvGrpSpPr>
                                <a:grpSpLocks noChangeAspect="1"/>
                              </wpg:cNvGrpSpPr>
                              <wpg:grpSpPr>
                                <a:xfrm>
                                  <a:off x="80645" y="4826972"/>
                                  <a:ext cx="1306273" cy="2505863"/>
                                  <a:chOff x="80645" y="4649964"/>
                                  <a:chExt cx="874712" cy="1677988"/>
                                </a:xfrm>
                              </wpg:grpSpPr>
                              <wps:wsp>
                                <wps:cNvPr id="2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3C40609" id="Group 10" o:spid="_x0000_s1030" style="position:absolute;margin-left:0;margin-top:0;width:172.8pt;height:718.55pt;z-index:-2516510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">
                    <v:rect id="Rectangle 11" o:spid="_x0000_s103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2"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10T00:00:00Z">
                                <w:dateFormat w:val="M/d/yyyy"/>
                                <w:lid w:val="en-US"/>
                                <w:storeMappedDataAs w:val="dateTime"/>
                                <w:calendar w:val="gregorian"/>
                              </w:date>
                            </w:sdtPr>
                            <w:sdtContent>
                              <w:p w14:paraId="6F08B1D7" w14:textId="0FA8FE18" w:rsidR="009C0FE3" w:rsidRDefault="00C94906">
                                <w:pPr>
                                  <w:pStyle w:val="NoSpacing"/>
                                  <w:jc w:val="right"/>
                                  <w:rPr>
                                    <w:color w:val="FFFFFF" w:themeColor="background1"/>
                                    <w:sz w:val="28"/>
                                    <w:szCs w:val="28"/>
                                  </w:rPr>
                                </w:pPr>
                                <w:r>
                                  <w:rPr>
                                    <w:color w:val="FFFFFF" w:themeColor="background1"/>
                                    <w:sz w:val="28"/>
                                    <w:szCs w:val="28"/>
                                  </w:rPr>
                                  <w:t>3/10/2023</w:t>
                                </w:r>
                              </w:p>
                            </w:sdtContent>
                          </w:sdt>
                        </w:txbxContent>
                      </v:textbox>
                    </v:shape>
                    <v:group id="Group 13" o:spid="_x0000_s103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03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o:lock v:ext="edit" aspectratio="t"/>
                        <v:shape id="Freeform 20" o:spid="_x0000_s1035"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6TDvwAAANsAAAAPAAAAZHJzL2Rvd25yZXYueG1sRE/LqsIw&#10;EN1f8B/CCG4umip4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BKO6TD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6"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7"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8"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9"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40"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41"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2"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3"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EMKxwAAANsAAAAPAAAAZHJzL2Rvd25yZXYueG1sRI/dSsNA&#10;FITvC32H5RS8Ke3GL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KSQQwr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4"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5"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K5rxAAAANsAAAAPAAAAZHJzL2Rvd25yZXYueG1sRI9BawIx&#10;FITvhf6H8ITeNKtQ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PxArmv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6"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7" o:spid="_x0000_s1047"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o:lock v:ext="edit" aspectratio="t"/>
                        <v:shape id="Freeform 8" o:spid="_x0000_s1048"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9"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5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51"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2"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jctxQAAANsAAAAPAAAAZHJzL2Rvd25yZXYueG1sRI9La8Mw&#10;EITvgf4HsYXeErkuBO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DUfjct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53"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4"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5"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6"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xWjxQAAANsAAAAPAAAAZHJzL2Rvd25yZXYueG1sRI9BawIx&#10;FITvQv9DeEIvRbO2YH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BL1xWj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7"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WygwgAAANsAAAAPAAAAZHJzL2Rvd25yZXYueG1sRI9PawIx&#10;FMTvgt8hPMFbzdqC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CpHWyg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8"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PD6wQAAANsAAAAPAAAAZHJzL2Rvd25yZXYueG1sRE/Pa8Iw&#10;FL4P/B/CE7zNVIW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Jp08Pr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D67B760" w14:textId="79F4D454" w:rsidR="00A97052" w:rsidRPr="001866DC" w:rsidRDefault="001465F0" w:rsidP="00EA4715">
          <w:pPr>
            <w:rPr>
              <w:rFonts w:cstheme="minorHAnsi"/>
              <w:sz w:val="24"/>
              <w:szCs w:val="24"/>
            </w:rPr>
          </w:pPr>
          <w:r w:rsidRPr="001866DC">
            <w:rPr>
              <w:noProof/>
            </w:rPr>
            <mc:AlternateContent>
              <mc:Choice Requires="wps">
                <w:drawing>
                  <wp:anchor distT="0" distB="0" distL="114300" distR="114300" simplePos="0" relativeHeight="251666432" behindDoc="0" locked="0" layoutInCell="1" allowOverlap="1" wp14:anchorId="2F553ECA" wp14:editId="4D320ADC">
                    <wp:simplePos x="0" y="0"/>
                    <wp:positionH relativeFrom="page">
                      <wp:posOffset>2781300</wp:posOffset>
                    </wp:positionH>
                    <wp:positionV relativeFrom="page">
                      <wp:posOffset>1543050</wp:posOffset>
                    </wp:positionV>
                    <wp:extent cx="4377690" cy="3731260"/>
                    <wp:effectExtent l="0" t="0" r="3810" b="2540"/>
                    <wp:wrapNone/>
                    <wp:docPr id="1" name="Text Box 1"/>
                    <wp:cNvGraphicFramePr/>
                    <a:graphic xmlns:a="http://schemas.openxmlformats.org/drawingml/2006/main">
                      <a:graphicData uri="http://schemas.microsoft.com/office/word/2010/wordprocessingShape">
                        <wps:wsp>
                          <wps:cNvSpPr txBox="1"/>
                          <wps:spPr>
                            <a:xfrm>
                              <a:off x="0" y="0"/>
                              <a:ext cx="4377690" cy="3731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759DA" w14:textId="70F7FC4F" w:rsidR="00324CE4" w:rsidRPr="001465F0" w:rsidRDefault="00170DAB" w:rsidP="001465F0">
                                <w:pPr>
                                  <w:pStyle w:val="NoSpacing"/>
                                  <w:spacing w:line="360" w:lineRule="auto"/>
                                  <w:rPr>
                                    <w:rFonts w:ascii="Arial" w:eastAsia="Times New Roman" w:hAnsi="Arial" w:cs="Arial"/>
                                    <w:sz w:val="56"/>
                                    <w:szCs w:val="56"/>
                                    <w:lang w:val="en-GB" w:eastAsia="en-GB"/>
                                  </w:rPr>
                                </w:pPr>
                                <w:r w:rsidRPr="001465F0">
                                  <w:rPr>
                                    <w:rFonts w:ascii="Arial" w:eastAsia="Times New Roman" w:hAnsi="Arial" w:cs="Arial"/>
                                    <w:sz w:val="56"/>
                                    <w:szCs w:val="56"/>
                                    <w:lang w:val="en-GB" w:eastAsia="en-GB"/>
                                  </w:rPr>
                                  <w:t xml:space="preserve">ACCA5023 - </w:t>
                                </w:r>
                                <w:bookmarkStart w:id="0" w:name="_Toc45558070"/>
                                <w:r w:rsidR="00E726D4" w:rsidRPr="001465F0">
                                  <w:rPr>
                                    <w:rFonts w:ascii="Arial" w:eastAsia="Times New Roman" w:hAnsi="Arial" w:cs="Arial"/>
                                    <w:sz w:val="56"/>
                                    <w:szCs w:val="56"/>
                                    <w:lang w:val="en-GB" w:eastAsia="en-GB"/>
                                  </w:rPr>
                                  <w:t>Network Operating Systems and Services</w:t>
                                </w:r>
                                <w:bookmarkEnd w:id="0"/>
                              </w:p>
                              <w:p w14:paraId="3279EAC1" w14:textId="77777777" w:rsidR="00324CE4" w:rsidRPr="001465F0" w:rsidRDefault="00324CE4" w:rsidP="001465F0">
                                <w:pPr>
                                  <w:pStyle w:val="NoSpacing"/>
                                  <w:spacing w:line="360" w:lineRule="auto"/>
                                  <w:rPr>
                                    <w:rFonts w:ascii="Arial" w:hAnsi="Arial" w:cs="Arial"/>
                                  </w:rPr>
                                </w:pPr>
                              </w:p>
                              <w:p w14:paraId="65A9723A" w14:textId="77777777" w:rsidR="00324CE4" w:rsidRPr="001465F0" w:rsidRDefault="00324CE4" w:rsidP="001465F0">
                                <w:pPr>
                                  <w:pStyle w:val="NoSpacing"/>
                                  <w:spacing w:line="360" w:lineRule="auto"/>
                                  <w:rPr>
                                    <w:rFonts w:ascii="Arial" w:hAnsi="Arial" w:cs="Arial"/>
                                  </w:rPr>
                                </w:pPr>
                              </w:p>
                              <w:p w14:paraId="6070FDBE" w14:textId="0A2FC51C" w:rsidR="00E726D4" w:rsidRPr="001465F0" w:rsidRDefault="00324CE4" w:rsidP="001465F0">
                                <w:pPr>
                                  <w:pStyle w:val="NoSpacing"/>
                                  <w:spacing w:line="360" w:lineRule="auto"/>
                                  <w:rPr>
                                    <w:rFonts w:ascii="Arial" w:eastAsiaTheme="majorEastAsia" w:hAnsi="Arial" w:cs="Arial"/>
                                    <w:color w:val="262626" w:themeColor="text1" w:themeTint="D9"/>
                                    <w:sz w:val="40"/>
                                    <w:szCs w:val="40"/>
                                  </w:rPr>
                                </w:pPr>
                                <w:r w:rsidRPr="001465F0">
                                  <w:rPr>
                                    <w:rFonts w:ascii="Arial" w:hAnsi="Arial" w:cs="Arial"/>
                                    <w:sz w:val="40"/>
                                    <w:szCs w:val="40"/>
                                  </w:rPr>
                                  <w:t xml:space="preserve">Build, deploy, configure, and manage a Type 2 Hypervisor platform based </w:t>
                                </w:r>
                                <w:proofErr w:type="spellStart"/>
                                <w:r w:rsidRPr="001465F0">
                                  <w:rPr>
                                    <w:rFonts w:ascii="Arial" w:hAnsi="Arial" w:cs="Arial"/>
                                    <w:sz w:val="40"/>
                                    <w:szCs w:val="40"/>
                                  </w:rPr>
                                  <w:t>Virtualised</w:t>
                                </w:r>
                                <w:proofErr w:type="spellEnd"/>
                                <w:r w:rsidRPr="001465F0">
                                  <w:rPr>
                                    <w:rFonts w:ascii="Arial" w:hAnsi="Arial" w:cs="Arial"/>
                                    <w:sz w:val="40"/>
                                    <w:szCs w:val="40"/>
                                  </w:rPr>
                                  <w:t xml:space="preserve"> 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553ECA" id="Text Box 1" o:spid="_x0000_s1059" type="#_x0000_t202" style="position:absolute;margin-left:219pt;margin-top:121.5pt;width:344.7pt;height:293.8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" filled="f" stroked="f" strokeweight=".5pt">
                    <v:textbox inset="0,0,0,0">
                      <w:txbxContent>
                        <w:p w14:paraId="5D4759DA" w14:textId="70F7FC4F" w:rsidR="00324CE4" w:rsidRPr="001465F0" w:rsidRDefault="00170DAB" w:rsidP="001465F0">
                          <w:pPr>
                            <w:pStyle w:val="NoSpacing"/>
                            <w:spacing w:line="360" w:lineRule="auto"/>
                            <w:rPr>
                              <w:rFonts w:ascii="Arial" w:eastAsia="Times New Roman" w:hAnsi="Arial" w:cs="Arial"/>
                              <w:sz w:val="56"/>
                              <w:szCs w:val="56"/>
                              <w:lang w:val="en-GB" w:eastAsia="en-GB"/>
                            </w:rPr>
                          </w:pPr>
                          <w:r w:rsidRPr="001465F0">
                            <w:rPr>
                              <w:rFonts w:ascii="Arial" w:eastAsia="Times New Roman" w:hAnsi="Arial" w:cs="Arial"/>
                              <w:sz w:val="56"/>
                              <w:szCs w:val="56"/>
                              <w:lang w:val="en-GB" w:eastAsia="en-GB"/>
                            </w:rPr>
                            <w:t xml:space="preserve">ACCA5023 - </w:t>
                          </w:r>
                          <w:bookmarkStart w:id="1" w:name="_Toc45558070"/>
                          <w:r w:rsidR="00E726D4" w:rsidRPr="001465F0">
                            <w:rPr>
                              <w:rFonts w:ascii="Arial" w:eastAsia="Times New Roman" w:hAnsi="Arial" w:cs="Arial"/>
                              <w:sz w:val="56"/>
                              <w:szCs w:val="56"/>
                              <w:lang w:val="en-GB" w:eastAsia="en-GB"/>
                            </w:rPr>
                            <w:t>Network Operating Systems and Services</w:t>
                          </w:r>
                          <w:bookmarkEnd w:id="1"/>
                        </w:p>
                        <w:p w14:paraId="3279EAC1" w14:textId="77777777" w:rsidR="00324CE4" w:rsidRPr="001465F0" w:rsidRDefault="00324CE4" w:rsidP="001465F0">
                          <w:pPr>
                            <w:pStyle w:val="NoSpacing"/>
                            <w:spacing w:line="360" w:lineRule="auto"/>
                            <w:rPr>
                              <w:rFonts w:ascii="Arial" w:hAnsi="Arial" w:cs="Arial"/>
                            </w:rPr>
                          </w:pPr>
                        </w:p>
                        <w:p w14:paraId="65A9723A" w14:textId="77777777" w:rsidR="00324CE4" w:rsidRPr="001465F0" w:rsidRDefault="00324CE4" w:rsidP="001465F0">
                          <w:pPr>
                            <w:pStyle w:val="NoSpacing"/>
                            <w:spacing w:line="360" w:lineRule="auto"/>
                            <w:rPr>
                              <w:rFonts w:ascii="Arial" w:hAnsi="Arial" w:cs="Arial"/>
                            </w:rPr>
                          </w:pPr>
                        </w:p>
                        <w:p w14:paraId="6070FDBE" w14:textId="0A2FC51C" w:rsidR="00E726D4" w:rsidRPr="001465F0" w:rsidRDefault="00324CE4" w:rsidP="001465F0">
                          <w:pPr>
                            <w:pStyle w:val="NoSpacing"/>
                            <w:spacing w:line="360" w:lineRule="auto"/>
                            <w:rPr>
                              <w:rFonts w:ascii="Arial" w:eastAsiaTheme="majorEastAsia" w:hAnsi="Arial" w:cs="Arial"/>
                              <w:color w:val="262626" w:themeColor="text1" w:themeTint="D9"/>
                              <w:sz w:val="40"/>
                              <w:szCs w:val="40"/>
                            </w:rPr>
                          </w:pPr>
                          <w:r w:rsidRPr="001465F0">
                            <w:rPr>
                              <w:rFonts w:ascii="Arial" w:hAnsi="Arial" w:cs="Arial"/>
                              <w:sz w:val="40"/>
                              <w:szCs w:val="40"/>
                            </w:rPr>
                            <w:t xml:space="preserve">Build, deploy, configure, and manage a Type 2 Hypervisor platform based </w:t>
                          </w:r>
                          <w:proofErr w:type="spellStart"/>
                          <w:r w:rsidRPr="001465F0">
                            <w:rPr>
                              <w:rFonts w:ascii="Arial" w:hAnsi="Arial" w:cs="Arial"/>
                              <w:sz w:val="40"/>
                              <w:szCs w:val="40"/>
                            </w:rPr>
                            <w:t>Virtualised</w:t>
                          </w:r>
                          <w:proofErr w:type="spellEnd"/>
                          <w:r w:rsidRPr="001465F0">
                            <w:rPr>
                              <w:rFonts w:ascii="Arial" w:hAnsi="Arial" w:cs="Arial"/>
                              <w:sz w:val="40"/>
                              <w:szCs w:val="40"/>
                            </w:rPr>
                            <w:t xml:space="preserve"> network</w:t>
                          </w:r>
                        </w:p>
                      </w:txbxContent>
                    </v:textbox>
                    <w10:wrap anchorx="page" anchory="page"/>
                  </v:shape>
                </w:pict>
              </mc:Fallback>
            </mc:AlternateContent>
          </w:r>
          <w:r w:rsidR="00324CE4" w:rsidRPr="001866DC">
            <w:rPr>
              <w:noProof/>
            </w:rPr>
            <mc:AlternateContent>
              <mc:Choice Requires="wps">
                <w:drawing>
                  <wp:anchor distT="0" distB="0" distL="114300" distR="114300" simplePos="0" relativeHeight="251667456" behindDoc="0" locked="0" layoutInCell="1" allowOverlap="1" wp14:anchorId="71FFC265" wp14:editId="053495ED">
                    <wp:simplePos x="0" y="0"/>
                    <wp:positionH relativeFrom="page">
                      <wp:posOffset>3781425</wp:posOffset>
                    </wp:positionH>
                    <wp:positionV relativeFrom="page">
                      <wp:posOffset>5705475</wp:posOffset>
                    </wp:positionV>
                    <wp:extent cx="1228725" cy="258793"/>
                    <wp:effectExtent l="0" t="0" r="9525" b="8255"/>
                    <wp:wrapNone/>
                    <wp:docPr id="39" name="Text Box 39"/>
                    <wp:cNvGraphicFramePr/>
                    <a:graphic xmlns:a="http://schemas.openxmlformats.org/drawingml/2006/main">
                      <a:graphicData uri="http://schemas.microsoft.com/office/word/2010/wordprocessingShape">
                        <wps:wsp>
                          <wps:cNvSpPr txBox="1"/>
                          <wps:spPr>
                            <a:xfrm>
                              <a:off x="0" y="0"/>
                              <a:ext cx="1228725" cy="2587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B8216" w14:textId="76E7BD30" w:rsidR="009C0FE3" w:rsidRPr="001465F0" w:rsidRDefault="00000000">
                                <w:pPr>
                                  <w:pStyle w:val="NoSpacing"/>
                                  <w:rPr>
                                    <w:rFonts w:ascii="Arial" w:hAnsi="Arial" w:cs="Arial"/>
                                    <w:color w:val="4472C4" w:themeColor="accent1"/>
                                    <w:sz w:val="28"/>
                                    <w:szCs w:val="28"/>
                                  </w:rPr>
                                </w:pPr>
                                <w:sdt>
                                  <w:sdtPr>
                                    <w:rPr>
                                      <w:rFonts w:ascii="Arial" w:hAnsi="Arial" w:cs="Arial"/>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C0FE3" w:rsidRPr="001465F0">
                                      <w:rPr>
                                        <w:rFonts w:ascii="Arial" w:hAnsi="Arial" w:cs="Arial"/>
                                        <w:color w:val="4472C4" w:themeColor="accent1"/>
                                        <w:sz w:val="28"/>
                                        <w:szCs w:val="28"/>
                                      </w:rPr>
                                      <w:t>Ashley Rees</w:t>
                                    </w:r>
                                  </w:sdtContent>
                                </w:sdt>
                              </w:p>
                              <w:p w14:paraId="57DA5EEE" w14:textId="2570D5DF" w:rsidR="009C0FE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24CE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FFC265" id="Text Box 39" o:spid="_x0000_s1060" type="#_x0000_t202" style="position:absolute;margin-left:297.75pt;margin-top:449.25pt;width:96.75pt;height:20.4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" filled="f" stroked="f" strokeweight=".5pt">
                    <v:textbox inset="0,0,0,0">
                      <w:txbxContent>
                        <w:p w14:paraId="3B9B8216" w14:textId="76E7BD30" w:rsidR="009C0FE3" w:rsidRPr="001465F0" w:rsidRDefault="00000000">
                          <w:pPr>
                            <w:pStyle w:val="NoSpacing"/>
                            <w:rPr>
                              <w:rFonts w:ascii="Arial" w:hAnsi="Arial" w:cs="Arial"/>
                              <w:color w:val="4472C4" w:themeColor="accent1"/>
                              <w:sz w:val="28"/>
                              <w:szCs w:val="28"/>
                            </w:rPr>
                          </w:pPr>
                          <w:sdt>
                            <w:sdtPr>
                              <w:rPr>
                                <w:rFonts w:ascii="Arial" w:hAnsi="Arial" w:cs="Arial"/>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C0FE3" w:rsidRPr="001465F0">
                                <w:rPr>
                                  <w:rFonts w:ascii="Arial" w:hAnsi="Arial" w:cs="Arial"/>
                                  <w:color w:val="4472C4" w:themeColor="accent1"/>
                                  <w:sz w:val="28"/>
                                  <w:szCs w:val="28"/>
                                </w:rPr>
                                <w:t>Ashley Rees</w:t>
                              </w:r>
                            </w:sdtContent>
                          </w:sdt>
                        </w:p>
                        <w:p w14:paraId="57DA5EEE" w14:textId="2570D5DF" w:rsidR="009C0FE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24CE4">
                                <w:rPr>
                                  <w:caps/>
                                  <w:color w:val="595959" w:themeColor="text1" w:themeTint="A6"/>
                                  <w:sz w:val="20"/>
                                  <w:szCs w:val="20"/>
                                </w:rPr>
                                <w:t xml:space="preserve">     </w:t>
                              </w:r>
                            </w:sdtContent>
                          </w:sdt>
                        </w:p>
                      </w:txbxContent>
                    </v:textbox>
                    <w10:wrap anchorx="page" anchory="page"/>
                  </v:shape>
                </w:pict>
              </mc:Fallback>
            </mc:AlternateContent>
          </w:r>
          <w:r w:rsidR="009C0FE3" w:rsidRPr="001866DC">
            <w:rPr>
              <w:rFonts w:cstheme="minorHAnsi"/>
              <w:sz w:val="24"/>
              <w:szCs w:val="24"/>
            </w:rPr>
            <w:br w:type="page"/>
          </w:r>
        </w:p>
      </w:sdtContent>
    </w:sdt>
    <w:sdt>
      <w:sdtPr>
        <w:rPr>
          <w:rFonts w:asciiTheme="minorHAnsi" w:eastAsiaTheme="minorHAnsi" w:hAnsiTheme="minorHAnsi" w:cstheme="minorBidi"/>
          <w:color w:val="auto"/>
          <w:sz w:val="22"/>
          <w:szCs w:val="22"/>
          <w:lang w:val="en-GB"/>
        </w:rPr>
        <w:id w:val="-239253510"/>
        <w:docPartObj>
          <w:docPartGallery w:val="Table of Contents"/>
          <w:docPartUnique/>
        </w:docPartObj>
      </w:sdtPr>
      <w:sdtEndPr>
        <w:rPr>
          <w:b/>
          <w:bCs/>
          <w:noProof/>
        </w:rPr>
      </w:sdtEndPr>
      <w:sdtContent>
        <w:p w14:paraId="1BD9DDCF" w14:textId="057F1F44" w:rsidR="009243B6" w:rsidRPr="00534E7C" w:rsidRDefault="009243B6" w:rsidP="00534E7C">
          <w:pPr>
            <w:pStyle w:val="TOCHeading"/>
            <w:spacing w:before="0" w:line="360" w:lineRule="auto"/>
            <w:rPr>
              <w:rFonts w:ascii="Arial" w:hAnsi="Arial" w:cs="Arial"/>
              <w:b/>
              <w:bCs/>
              <w:color w:val="auto"/>
              <w:sz w:val="24"/>
              <w:szCs w:val="24"/>
            </w:rPr>
          </w:pPr>
          <w:r w:rsidRPr="00534E7C">
            <w:rPr>
              <w:rFonts w:ascii="Arial" w:hAnsi="Arial" w:cs="Arial"/>
              <w:b/>
              <w:bCs/>
              <w:color w:val="auto"/>
              <w:sz w:val="24"/>
              <w:szCs w:val="24"/>
            </w:rPr>
            <w:t>Table of Contents</w:t>
          </w:r>
        </w:p>
        <w:p w14:paraId="7BECE55E" w14:textId="2A6590A7" w:rsidR="00534E7C" w:rsidRPr="00534E7C" w:rsidRDefault="009243B6" w:rsidP="00534E7C">
          <w:pPr>
            <w:pStyle w:val="TOC1"/>
            <w:rPr>
              <w:rFonts w:ascii="Arial" w:eastAsiaTheme="minorEastAsia" w:hAnsi="Arial" w:cs="Arial"/>
              <w:noProof/>
              <w:sz w:val="24"/>
              <w:szCs w:val="24"/>
              <w:lang w:eastAsia="en-GB"/>
            </w:rPr>
          </w:pPr>
          <w:r w:rsidRPr="00534E7C">
            <w:rPr>
              <w:rFonts w:ascii="Arial" w:hAnsi="Arial" w:cs="Arial"/>
              <w:sz w:val="24"/>
              <w:szCs w:val="24"/>
            </w:rPr>
            <w:fldChar w:fldCharType="begin"/>
          </w:r>
          <w:r w:rsidRPr="00534E7C">
            <w:rPr>
              <w:rFonts w:ascii="Arial" w:hAnsi="Arial" w:cs="Arial"/>
              <w:sz w:val="24"/>
              <w:szCs w:val="24"/>
            </w:rPr>
            <w:instrText xml:space="preserve"> TOC \o "1-3" \h \z \u </w:instrText>
          </w:r>
          <w:r w:rsidRPr="00534E7C">
            <w:rPr>
              <w:rFonts w:ascii="Arial" w:hAnsi="Arial" w:cs="Arial"/>
              <w:sz w:val="24"/>
              <w:szCs w:val="24"/>
            </w:rPr>
            <w:fldChar w:fldCharType="separate"/>
          </w:r>
          <w:hyperlink w:anchor="_Toc128935742" w:history="1">
            <w:r w:rsidR="00534E7C" w:rsidRPr="00534E7C">
              <w:rPr>
                <w:rStyle w:val="Hyperlink"/>
                <w:rFonts w:ascii="Arial" w:hAnsi="Arial" w:cs="Arial"/>
                <w:noProof/>
                <w:sz w:val="24"/>
                <w:szCs w:val="24"/>
              </w:rPr>
              <w:t>1.</w:t>
            </w:r>
            <w:r w:rsidR="00534E7C" w:rsidRPr="00534E7C">
              <w:rPr>
                <w:rFonts w:ascii="Arial" w:eastAsiaTheme="minorEastAsia" w:hAnsi="Arial" w:cs="Arial"/>
                <w:noProof/>
                <w:sz w:val="24"/>
                <w:szCs w:val="24"/>
                <w:lang w:eastAsia="en-GB"/>
              </w:rPr>
              <w:tab/>
            </w:r>
            <w:r w:rsidR="00534E7C" w:rsidRPr="00534E7C">
              <w:rPr>
                <w:rStyle w:val="Hyperlink"/>
                <w:rFonts w:ascii="Arial" w:hAnsi="Arial" w:cs="Arial"/>
                <w:noProof/>
                <w:sz w:val="24"/>
                <w:szCs w:val="24"/>
              </w:rPr>
              <w:t>Abstract</w:t>
            </w:r>
            <w:r w:rsidR="00534E7C" w:rsidRPr="00534E7C">
              <w:rPr>
                <w:rFonts w:ascii="Arial" w:hAnsi="Arial" w:cs="Arial"/>
                <w:noProof/>
                <w:webHidden/>
                <w:sz w:val="24"/>
                <w:szCs w:val="24"/>
              </w:rPr>
              <w:tab/>
            </w:r>
            <w:r w:rsidR="00534E7C" w:rsidRPr="00534E7C">
              <w:rPr>
                <w:rFonts w:ascii="Arial" w:hAnsi="Arial" w:cs="Arial"/>
                <w:noProof/>
                <w:webHidden/>
                <w:sz w:val="24"/>
                <w:szCs w:val="24"/>
              </w:rPr>
              <w:fldChar w:fldCharType="begin"/>
            </w:r>
            <w:r w:rsidR="00534E7C" w:rsidRPr="00534E7C">
              <w:rPr>
                <w:rFonts w:ascii="Arial" w:hAnsi="Arial" w:cs="Arial"/>
                <w:noProof/>
                <w:webHidden/>
                <w:sz w:val="24"/>
                <w:szCs w:val="24"/>
              </w:rPr>
              <w:instrText xml:space="preserve"> PAGEREF _Toc128935742 \h </w:instrText>
            </w:r>
            <w:r w:rsidR="00534E7C" w:rsidRPr="00534E7C">
              <w:rPr>
                <w:rFonts w:ascii="Arial" w:hAnsi="Arial" w:cs="Arial"/>
                <w:noProof/>
                <w:webHidden/>
                <w:sz w:val="24"/>
                <w:szCs w:val="24"/>
              </w:rPr>
            </w:r>
            <w:r w:rsidR="00534E7C" w:rsidRPr="00534E7C">
              <w:rPr>
                <w:rFonts w:ascii="Arial" w:hAnsi="Arial" w:cs="Arial"/>
                <w:noProof/>
                <w:webHidden/>
                <w:sz w:val="24"/>
                <w:szCs w:val="24"/>
              </w:rPr>
              <w:fldChar w:fldCharType="separate"/>
            </w:r>
            <w:r w:rsidR="00534E7C" w:rsidRPr="00534E7C">
              <w:rPr>
                <w:rFonts w:ascii="Arial" w:hAnsi="Arial" w:cs="Arial"/>
                <w:noProof/>
                <w:webHidden/>
                <w:sz w:val="24"/>
                <w:szCs w:val="24"/>
              </w:rPr>
              <w:t>4</w:t>
            </w:r>
            <w:r w:rsidR="00534E7C" w:rsidRPr="00534E7C">
              <w:rPr>
                <w:rFonts w:ascii="Arial" w:hAnsi="Arial" w:cs="Arial"/>
                <w:noProof/>
                <w:webHidden/>
                <w:sz w:val="24"/>
                <w:szCs w:val="24"/>
              </w:rPr>
              <w:fldChar w:fldCharType="end"/>
            </w:r>
          </w:hyperlink>
        </w:p>
        <w:p w14:paraId="4A2850A4" w14:textId="2A44CA56" w:rsidR="00534E7C" w:rsidRPr="00534E7C" w:rsidRDefault="00534E7C" w:rsidP="00534E7C">
          <w:pPr>
            <w:pStyle w:val="TOC1"/>
            <w:rPr>
              <w:rFonts w:ascii="Arial" w:eastAsiaTheme="minorEastAsia" w:hAnsi="Arial" w:cs="Arial"/>
              <w:noProof/>
              <w:sz w:val="24"/>
              <w:szCs w:val="24"/>
              <w:lang w:eastAsia="en-GB"/>
            </w:rPr>
          </w:pPr>
          <w:hyperlink w:anchor="_Toc128935743" w:history="1">
            <w:r w:rsidRPr="00534E7C">
              <w:rPr>
                <w:rStyle w:val="Hyperlink"/>
                <w:rFonts w:ascii="Arial" w:hAnsi="Arial" w:cs="Arial"/>
                <w:noProof/>
                <w:sz w:val="24"/>
                <w:szCs w:val="24"/>
              </w:rPr>
              <w:t>2.</w:t>
            </w:r>
            <w:r w:rsidRPr="00534E7C">
              <w:rPr>
                <w:rFonts w:ascii="Arial" w:eastAsiaTheme="minorEastAsia" w:hAnsi="Arial" w:cs="Arial"/>
                <w:noProof/>
                <w:sz w:val="24"/>
                <w:szCs w:val="24"/>
                <w:lang w:eastAsia="en-GB"/>
              </w:rPr>
              <w:tab/>
            </w:r>
            <w:r w:rsidRPr="00534E7C">
              <w:rPr>
                <w:rStyle w:val="Hyperlink"/>
                <w:rFonts w:ascii="Arial" w:hAnsi="Arial" w:cs="Arial"/>
                <w:noProof/>
                <w:sz w:val="24"/>
                <w:szCs w:val="24"/>
              </w:rPr>
              <w:t>Introduction</w:t>
            </w:r>
            <w:r w:rsidRPr="00534E7C">
              <w:rPr>
                <w:rFonts w:ascii="Arial" w:hAnsi="Arial" w:cs="Arial"/>
                <w:noProof/>
                <w:webHidden/>
                <w:sz w:val="24"/>
                <w:szCs w:val="24"/>
              </w:rPr>
              <w:tab/>
            </w:r>
            <w:r w:rsidRPr="00534E7C">
              <w:rPr>
                <w:rFonts w:ascii="Arial" w:hAnsi="Arial" w:cs="Arial"/>
                <w:noProof/>
                <w:webHidden/>
                <w:sz w:val="24"/>
                <w:szCs w:val="24"/>
              </w:rPr>
              <w:fldChar w:fldCharType="begin"/>
            </w:r>
            <w:r w:rsidRPr="00534E7C">
              <w:rPr>
                <w:rFonts w:ascii="Arial" w:hAnsi="Arial" w:cs="Arial"/>
                <w:noProof/>
                <w:webHidden/>
                <w:sz w:val="24"/>
                <w:szCs w:val="24"/>
              </w:rPr>
              <w:instrText xml:space="preserve"> PAGEREF _Toc128935743 \h </w:instrText>
            </w:r>
            <w:r w:rsidRPr="00534E7C">
              <w:rPr>
                <w:rFonts w:ascii="Arial" w:hAnsi="Arial" w:cs="Arial"/>
                <w:noProof/>
                <w:webHidden/>
                <w:sz w:val="24"/>
                <w:szCs w:val="24"/>
              </w:rPr>
            </w:r>
            <w:r w:rsidRPr="00534E7C">
              <w:rPr>
                <w:rFonts w:ascii="Arial" w:hAnsi="Arial" w:cs="Arial"/>
                <w:noProof/>
                <w:webHidden/>
                <w:sz w:val="24"/>
                <w:szCs w:val="24"/>
              </w:rPr>
              <w:fldChar w:fldCharType="separate"/>
            </w:r>
            <w:r w:rsidRPr="00534E7C">
              <w:rPr>
                <w:rFonts w:ascii="Arial" w:hAnsi="Arial" w:cs="Arial"/>
                <w:noProof/>
                <w:webHidden/>
                <w:sz w:val="24"/>
                <w:szCs w:val="24"/>
              </w:rPr>
              <w:t>4</w:t>
            </w:r>
            <w:r w:rsidRPr="00534E7C">
              <w:rPr>
                <w:rFonts w:ascii="Arial" w:hAnsi="Arial" w:cs="Arial"/>
                <w:noProof/>
                <w:webHidden/>
                <w:sz w:val="24"/>
                <w:szCs w:val="24"/>
              </w:rPr>
              <w:fldChar w:fldCharType="end"/>
            </w:r>
          </w:hyperlink>
        </w:p>
        <w:p w14:paraId="07AA8969" w14:textId="1F313B42" w:rsidR="00534E7C" w:rsidRPr="00534E7C" w:rsidRDefault="00534E7C" w:rsidP="00534E7C">
          <w:pPr>
            <w:pStyle w:val="TOC1"/>
            <w:rPr>
              <w:rFonts w:ascii="Arial" w:eastAsiaTheme="minorEastAsia" w:hAnsi="Arial" w:cs="Arial"/>
              <w:noProof/>
              <w:sz w:val="24"/>
              <w:szCs w:val="24"/>
              <w:lang w:eastAsia="en-GB"/>
            </w:rPr>
          </w:pPr>
          <w:hyperlink w:anchor="_Toc128935744" w:history="1">
            <w:r w:rsidRPr="00534E7C">
              <w:rPr>
                <w:rStyle w:val="Hyperlink"/>
                <w:rFonts w:ascii="Arial" w:hAnsi="Arial" w:cs="Arial"/>
                <w:noProof/>
                <w:sz w:val="24"/>
                <w:szCs w:val="24"/>
              </w:rPr>
              <w:t>3.</w:t>
            </w:r>
            <w:r w:rsidRPr="00534E7C">
              <w:rPr>
                <w:rFonts w:ascii="Arial" w:eastAsiaTheme="minorEastAsia" w:hAnsi="Arial" w:cs="Arial"/>
                <w:noProof/>
                <w:sz w:val="24"/>
                <w:szCs w:val="24"/>
                <w:lang w:eastAsia="en-GB"/>
              </w:rPr>
              <w:tab/>
            </w:r>
            <w:r w:rsidRPr="00534E7C">
              <w:rPr>
                <w:rStyle w:val="Hyperlink"/>
                <w:rFonts w:ascii="Arial" w:hAnsi="Arial" w:cs="Arial"/>
                <w:noProof/>
                <w:sz w:val="24"/>
                <w:szCs w:val="24"/>
              </w:rPr>
              <w:t>Part 1 – (Task 1 &amp; 2)</w:t>
            </w:r>
            <w:r w:rsidRPr="00534E7C">
              <w:rPr>
                <w:rFonts w:ascii="Arial" w:hAnsi="Arial" w:cs="Arial"/>
                <w:noProof/>
                <w:webHidden/>
                <w:sz w:val="24"/>
                <w:szCs w:val="24"/>
              </w:rPr>
              <w:tab/>
            </w:r>
            <w:r w:rsidRPr="00534E7C">
              <w:rPr>
                <w:rFonts w:ascii="Arial" w:hAnsi="Arial" w:cs="Arial"/>
                <w:noProof/>
                <w:webHidden/>
                <w:sz w:val="24"/>
                <w:szCs w:val="24"/>
              </w:rPr>
              <w:fldChar w:fldCharType="begin"/>
            </w:r>
            <w:r w:rsidRPr="00534E7C">
              <w:rPr>
                <w:rFonts w:ascii="Arial" w:hAnsi="Arial" w:cs="Arial"/>
                <w:noProof/>
                <w:webHidden/>
                <w:sz w:val="24"/>
                <w:szCs w:val="24"/>
              </w:rPr>
              <w:instrText xml:space="preserve"> PAGEREF _Toc128935744 \h </w:instrText>
            </w:r>
            <w:r w:rsidRPr="00534E7C">
              <w:rPr>
                <w:rFonts w:ascii="Arial" w:hAnsi="Arial" w:cs="Arial"/>
                <w:noProof/>
                <w:webHidden/>
                <w:sz w:val="24"/>
                <w:szCs w:val="24"/>
              </w:rPr>
            </w:r>
            <w:r w:rsidRPr="00534E7C">
              <w:rPr>
                <w:rFonts w:ascii="Arial" w:hAnsi="Arial" w:cs="Arial"/>
                <w:noProof/>
                <w:webHidden/>
                <w:sz w:val="24"/>
                <w:szCs w:val="24"/>
              </w:rPr>
              <w:fldChar w:fldCharType="separate"/>
            </w:r>
            <w:r w:rsidRPr="00534E7C">
              <w:rPr>
                <w:rFonts w:ascii="Arial" w:hAnsi="Arial" w:cs="Arial"/>
                <w:noProof/>
                <w:webHidden/>
                <w:sz w:val="24"/>
                <w:szCs w:val="24"/>
              </w:rPr>
              <w:t>5</w:t>
            </w:r>
            <w:r w:rsidRPr="00534E7C">
              <w:rPr>
                <w:rFonts w:ascii="Arial" w:hAnsi="Arial" w:cs="Arial"/>
                <w:noProof/>
                <w:webHidden/>
                <w:sz w:val="24"/>
                <w:szCs w:val="24"/>
              </w:rPr>
              <w:fldChar w:fldCharType="end"/>
            </w:r>
          </w:hyperlink>
        </w:p>
        <w:p w14:paraId="34662EDA" w14:textId="6D9A8C56" w:rsidR="00534E7C" w:rsidRPr="00534E7C" w:rsidRDefault="00534E7C" w:rsidP="00534E7C">
          <w:pPr>
            <w:pStyle w:val="TOC2"/>
            <w:tabs>
              <w:tab w:val="right" w:leader="dot" w:pos="9016"/>
            </w:tabs>
            <w:spacing w:line="360" w:lineRule="auto"/>
            <w:rPr>
              <w:rFonts w:ascii="Arial" w:eastAsiaTheme="minorEastAsia" w:hAnsi="Arial" w:cs="Arial"/>
              <w:noProof/>
              <w:sz w:val="24"/>
              <w:szCs w:val="24"/>
              <w:lang w:eastAsia="en-GB"/>
            </w:rPr>
          </w:pPr>
          <w:hyperlink w:anchor="_Toc128935745" w:history="1">
            <w:r w:rsidRPr="00534E7C">
              <w:rPr>
                <w:rStyle w:val="Hyperlink"/>
                <w:rFonts w:ascii="Arial" w:hAnsi="Arial" w:cs="Arial"/>
                <w:noProof/>
                <w:sz w:val="24"/>
                <w:szCs w:val="24"/>
              </w:rPr>
              <w:t>3.1 Task 1 - Building a virtual LAN using type 2 hypervisor management software</w:t>
            </w:r>
            <w:r w:rsidRPr="00534E7C">
              <w:rPr>
                <w:rFonts w:ascii="Arial" w:hAnsi="Arial" w:cs="Arial"/>
                <w:noProof/>
                <w:webHidden/>
                <w:sz w:val="24"/>
                <w:szCs w:val="24"/>
              </w:rPr>
              <w:tab/>
            </w:r>
            <w:r w:rsidRPr="00534E7C">
              <w:rPr>
                <w:rFonts w:ascii="Arial" w:hAnsi="Arial" w:cs="Arial"/>
                <w:noProof/>
                <w:webHidden/>
                <w:sz w:val="24"/>
                <w:szCs w:val="24"/>
              </w:rPr>
              <w:fldChar w:fldCharType="begin"/>
            </w:r>
            <w:r w:rsidRPr="00534E7C">
              <w:rPr>
                <w:rFonts w:ascii="Arial" w:hAnsi="Arial" w:cs="Arial"/>
                <w:noProof/>
                <w:webHidden/>
                <w:sz w:val="24"/>
                <w:szCs w:val="24"/>
              </w:rPr>
              <w:instrText xml:space="preserve"> PAGEREF _Toc128935745 \h </w:instrText>
            </w:r>
            <w:r w:rsidRPr="00534E7C">
              <w:rPr>
                <w:rFonts w:ascii="Arial" w:hAnsi="Arial" w:cs="Arial"/>
                <w:noProof/>
                <w:webHidden/>
                <w:sz w:val="24"/>
                <w:szCs w:val="24"/>
              </w:rPr>
            </w:r>
            <w:r w:rsidRPr="00534E7C">
              <w:rPr>
                <w:rFonts w:ascii="Arial" w:hAnsi="Arial" w:cs="Arial"/>
                <w:noProof/>
                <w:webHidden/>
                <w:sz w:val="24"/>
                <w:szCs w:val="24"/>
              </w:rPr>
              <w:fldChar w:fldCharType="separate"/>
            </w:r>
            <w:r w:rsidRPr="00534E7C">
              <w:rPr>
                <w:rFonts w:ascii="Arial" w:hAnsi="Arial" w:cs="Arial"/>
                <w:noProof/>
                <w:webHidden/>
                <w:sz w:val="24"/>
                <w:szCs w:val="24"/>
              </w:rPr>
              <w:t>5</w:t>
            </w:r>
            <w:r w:rsidRPr="00534E7C">
              <w:rPr>
                <w:rFonts w:ascii="Arial" w:hAnsi="Arial" w:cs="Arial"/>
                <w:noProof/>
                <w:webHidden/>
                <w:sz w:val="24"/>
                <w:szCs w:val="24"/>
              </w:rPr>
              <w:fldChar w:fldCharType="end"/>
            </w:r>
          </w:hyperlink>
        </w:p>
        <w:p w14:paraId="4F203364" w14:textId="69800635" w:rsidR="00534E7C" w:rsidRPr="00534E7C" w:rsidRDefault="00534E7C" w:rsidP="00534E7C">
          <w:pPr>
            <w:pStyle w:val="TOC2"/>
            <w:tabs>
              <w:tab w:val="right" w:leader="dot" w:pos="9016"/>
            </w:tabs>
            <w:spacing w:line="360" w:lineRule="auto"/>
            <w:rPr>
              <w:rFonts w:ascii="Arial" w:eastAsiaTheme="minorEastAsia" w:hAnsi="Arial" w:cs="Arial"/>
              <w:noProof/>
              <w:sz w:val="24"/>
              <w:szCs w:val="24"/>
              <w:lang w:eastAsia="en-GB"/>
            </w:rPr>
          </w:pPr>
          <w:hyperlink w:anchor="_Toc128935746" w:history="1">
            <w:r w:rsidRPr="00534E7C">
              <w:rPr>
                <w:rStyle w:val="Hyperlink"/>
                <w:rFonts w:ascii="Arial" w:hAnsi="Arial" w:cs="Arial"/>
                <w:noProof/>
                <w:sz w:val="24"/>
                <w:szCs w:val="24"/>
              </w:rPr>
              <w:t>3.2 Task 2 - Deploying a network directory service and creating and understanding active directory network objects</w:t>
            </w:r>
            <w:r w:rsidRPr="00534E7C">
              <w:rPr>
                <w:rFonts w:ascii="Arial" w:hAnsi="Arial" w:cs="Arial"/>
                <w:noProof/>
                <w:webHidden/>
                <w:sz w:val="24"/>
                <w:szCs w:val="24"/>
              </w:rPr>
              <w:tab/>
            </w:r>
            <w:r w:rsidRPr="00534E7C">
              <w:rPr>
                <w:rFonts w:ascii="Arial" w:hAnsi="Arial" w:cs="Arial"/>
                <w:noProof/>
                <w:webHidden/>
                <w:sz w:val="24"/>
                <w:szCs w:val="24"/>
              </w:rPr>
              <w:fldChar w:fldCharType="begin"/>
            </w:r>
            <w:r w:rsidRPr="00534E7C">
              <w:rPr>
                <w:rFonts w:ascii="Arial" w:hAnsi="Arial" w:cs="Arial"/>
                <w:noProof/>
                <w:webHidden/>
                <w:sz w:val="24"/>
                <w:szCs w:val="24"/>
              </w:rPr>
              <w:instrText xml:space="preserve"> PAGEREF _Toc128935746 \h </w:instrText>
            </w:r>
            <w:r w:rsidRPr="00534E7C">
              <w:rPr>
                <w:rFonts w:ascii="Arial" w:hAnsi="Arial" w:cs="Arial"/>
                <w:noProof/>
                <w:webHidden/>
                <w:sz w:val="24"/>
                <w:szCs w:val="24"/>
              </w:rPr>
            </w:r>
            <w:r w:rsidRPr="00534E7C">
              <w:rPr>
                <w:rFonts w:ascii="Arial" w:hAnsi="Arial" w:cs="Arial"/>
                <w:noProof/>
                <w:webHidden/>
                <w:sz w:val="24"/>
                <w:szCs w:val="24"/>
              </w:rPr>
              <w:fldChar w:fldCharType="separate"/>
            </w:r>
            <w:r w:rsidRPr="00534E7C">
              <w:rPr>
                <w:rFonts w:ascii="Arial" w:hAnsi="Arial" w:cs="Arial"/>
                <w:noProof/>
                <w:webHidden/>
                <w:sz w:val="24"/>
                <w:szCs w:val="24"/>
              </w:rPr>
              <w:t>13</w:t>
            </w:r>
            <w:r w:rsidRPr="00534E7C">
              <w:rPr>
                <w:rFonts w:ascii="Arial" w:hAnsi="Arial" w:cs="Arial"/>
                <w:noProof/>
                <w:webHidden/>
                <w:sz w:val="24"/>
                <w:szCs w:val="24"/>
              </w:rPr>
              <w:fldChar w:fldCharType="end"/>
            </w:r>
          </w:hyperlink>
        </w:p>
        <w:p w14:paraId="21606723" w14:textId="36447DD5" w:rsidR="00534E7C" w:rsidRPr="00534E7C" w:rsidRDefault="00534E7C" w:rsidP="00534E7C">
          <w:pPr>
            <w:pStyle w:val="TOC1"/>
            <w:rPr>
              <w:rFonts w:ascii="Arial" w:eastAsiaTheme="minorEastAsia" w:hAnsi="Arial" w:cs="Arial"/>
              <w:noProof/>
              <w:sz w:val="24"/>
              <w:szCs w:val="24"/>
              <w:lang w:eastAsia="en-GB"/>
            </w:rPr>
          </w:pPr>
          <w:hyperlink w:anchor="_Toc128935747" w:history="1">
            <w:r w:rsidRPr="00534E7C">
              <w:rPr>
                <w:rStyle w:val="Hyperlink"/>
                <w:rFonts w:ascii="Arial" w:hAnsi="Arial" w:cs="Arial"/>
                <w:noProof/>
                <w:sz w:val="24"/>
                <w:szCs w:val="24"/>
              </w:rPr>
              <w:t>4.</w:t>
            </w:r>
            <w:r w:rsidRPr="00534E7C">
              <w:rPr>
                <w:rFonts w:ascii="Arial" w:eastAsiaTheme="minorEastAsia" w:hAnsi="Arial" w:cs="Arial"/>
                <w:noProof/>
                <w:sz w:val="24"/>
                <w:szCs w:val="24"/>
                <w:lang w:eastAsia="en-GB"/>
              </w:rPr>
              <w:tab/>
            </w:r>
            <w:r w:rsidRPr="00534E7C">
              <w:rPr>
                <w:rStyle w:val="Hyperlink"/>
                <w:rFonts w:ascii="Arial" w:hAnsi="Arial" w:cs="Arial"/>
                <w:noProof/>
                <w:sz w:val="24"/>
                <w:szCs w:val="24"/>
              </w:rPr>
              <w:t>Task 2 – Observation</w:t>
            </w:r>
            <w:r w:rsidRPr="00534E7C">
              <w:rPr>
                <w:rFonts w:ascii="Arial" w:hAnsi="Arial" w:cs="Arial"/>
                <w:noProof/>
                <w:webHidden/>
                <w:sz w:val="24"/>
                <w:szCs w:val="24"/>
              </w:rPr>
              <w:tab/>
            </w:r>
            <w:r w:rsidRPr="00534E7C">
              <w:rPr>
                <w:rFonts w:ascii="Arial" w:hAnsi="Arial" w:cs="Arial"/>
                <w:noProof/>
                <w:webHidden/>
                <w:sz w:val="24"/>
                <w:szCs w:val="24"/>
              </w:rPr>
              <w:fldChar w:fldCharType="begin"/>
            </w:r>
            <w:r w:rsidRPr="00534E7C">
              <w:rPr>
                <w:rFonts w:ascii="Arial" w:hAnsi="Arial" w:cs="Arial"/>
                <w:noProof/>
                <w:webHidden/>
                <w:sz w:val="24"/>
                <w:szCs w:val="24"/>
              </w:rPr>
              <w:instrText xml:space="preserve"> PAGEREF _Toc128935747 \h </w:instrText>
            </w:r>
            <w:r w:rsidRPr="00534E7C">
              <w:rPr>
                <w:rFonts w:ascii="Arial" w:hAnsi="Arial" w:cs="Arial"/>
                <w:noProof/>
                <w:webHidden/>
                <w:sz w:val="24"/>
                <w:szCs w:val="24"/>
              </w:rPr>
            </w:r>
            <w:r w:rsidRPr="00534E7C">
              <w:rPr>
                <w:rFonts w:ascii="Arial" w:hAnsi="Arial" w:cs="Arial"/>
                <w:noProof/>
                <w:webHidden/>
                <w:sz w:val="24"/>
                <w:szCs w:val="24"/>
              </w:rPr>
              <w:fldChar w:fldCharType="separate"/>
            </w:r>
            <w:r w:rsidRPr="00534E7C">
              <w:rPr>
                <w:rFonts w:ascii="Arial" w:hAnsi="Arial" w:cs="Arial"/>
                <w:noProof/>
                <w:webHidden/>
                <w:sz w:val="24"/>
                <w:szCs w:val="24"/>
              </w:rPr>
              <w:t>23</w:t>
            </w:r>
            <w:r w:rsidRPr="00534E7C">
              <w:rPr>
                <w:rFonts w:ascii="Arial" w:hAnsi="Arial" w:cs="Arial"/>
                <w:noProof/>
                <w:webHidden/>
                <w:sz w:val="24"/>
                <w:szCs w:val="24"/>
              </w:rPr>
              <w:fldChar w:fldCharType="end"/>
            </w:r>
          </w:hyperlink>
        </w:p>
        <w:p w14:paraId="0A615B19" w14:textId="3FF96355" w:rsidR="00534E7C" w:rsidRPr="00534E7C" w:rsidRDefault="00534E7C" w:rsidP="00534E7C">
          <w:pPr>
            <w:pStyle w:val="TOC1"/>
            <w:rPr>
              <w:rFonts w:ascii="Arial" w:eastAsiaTheme="minorEastAsia" w:hAnsi="Arial" w:cs="Arial"/>
              <w:noProof/>
              <w:sz w:val="24"/>
              <w:szCs w:val="24"/>
              <w:lang w:eastAsia="en-GB"/>
            </w:rPr>
          </w:pPr>
          <w:hyperlink w:anchor="_Toc128935748" w:history="1">
            <w:r w:rsidRPr="00534E7C">
              <w:rPr>
                <w:rStyle w:val="Hyperlink"/>
                <w:rFonts w:ascii="Arial" w:hAnsi="Arial" w:cs="Arial"/>
                <w:noProof/>
                <w:sz w:val="24"/>
                <w:szCs w:val="24"/>
              </w:rPr>
              <w:t>5.</w:t>
            </w:r>
            <w:r w:rsidRPr="00534E7C">
              <w:rPr>
                <w:rFonts w:ascii="Arial" w:eastAsiaTheme="minorEastAsia" w:hAnsi="Arial" w:cs="Arial"/>
                <w:noProof/>
                <w:sz w:val="24"/>
                <w:szCs w:val="24"/>
                <w:lang w:eastAsia="en-GB"/>
              </w:rPr>
              <w:tab/>
            </w:r>
            <w:r w:rsidRPr="00534E7C">
              <w:rPr>
                <w:rStyle w:val="Hyperlink"/>
                <w:rFonts w:ascii="Arial" w:hAnsi="Arial" w:cs="Arial"/>
                <w:noProof/>
                <w:sz w:val="24"/>
                <w:szCs w:val="24"/>
              </w:rPr>
              <w:t>Conclusion</w:t>
            </w:r>
            <w:r w:rsidRPr="00534E7C">
              <w:rPr>
                <w:rFonts w:ascii="Arial" w:hAnsi="Arial" w:cs="Arial"/>
                <w:noProof/>
                <w:webHidden/>
                <w:sz w:val="24"/>
                <w:szCs w:val="24"/>
              </w:rPr>
              <w:tab/>
            </w:r>
            <w:r w:rsidRPr="00534E7C">
              <w:rPr>
                <w:rFonts w:ascii="Arial" w:hAnsi="Arial" w:cs="Arial"/>
                <w:noProof/>
                <w:webHidden/>
                <w:sz w:val="24"/>
                <w:szCs w:val="24"/>
              </w:rPr>
              <w:fldChar w:fldCharType="begin"/>
            </w:r>
            <w:r w:rsidRPr="00534E7C">
              <w:rPr>
                <w:rFonts w:ascii="Arial" w:hAnsi="Arial" w:cs="Arial"/>
                <w:noProof/>
                <w:webHidden/>
                <w:sz w:val="24"/>
                <w:szCs w:val="24"/>
              </w:rPr>
              <w:instrText xml:space="preserve"> PAGEREF _Toc128935748 \h </w:instrText>
            </w:r>
            <w:r w:rsidRPr="00534E7C">
              <w:rPr>
                <w:rFonts w:ascii="Arial" w:hAnsi="Arial" w:cs="Arial"/>
                <w:noProof/>
                <w:webHidden/>
                <w:sz w:val="24"/>
                <w:szCs w:val="24"/>
              </w:rPr>
            </w:r>
            <w:r w:rsidRPr="00534E7C">
              <w:rPr>
                <w:rFonts w:ascii="Arial" w:hAnsi="Arial" w:cs="Arial"/>
                <w:noProof/>
                <w:webHidden/>
                <w:sz w:val="24"/>
                <w:szCs w:val="24"/>
              </w:rPr>
              <w:fldChar w:fldCharType="separate"/>
            </w:r>
            <w:r w:rsidRPr="00534E7C">
              <w:rPr>
                <w:rFonts w:ascii="Arial" w:hAnsi="Arial" w:cs="Arial"/>
                <w:noProof/>
                <w:webHidden/>
                <w:sz w:val="24"/>
                <w:szCs w:val="24"/>
              </w:rPr>
              <w:t>27</w:t>
            </w:r>
            <w:r w:rsidRPr="00534E7C">
              <w:rPr>
                <w:rFonts w:ascii="Arial" w:hAnsi="Arial" w:cs="Arial"/>
                <w:noProof/>
                <w:webHidden/>
                <w:sz w:val="24"/>
                <w:szCs w:val="24"/>
              </w:rPr>
              <w:fldChar w:fldCharType="end"/>
            </w:r>
          </w:hyperlink>
        </w:p>
        <w:p w14:paraId="53F07618" w14:textId="175C9B3C" w:rsidR="00534E7C" w:rsidRPr="00534E7C" w:rsidRDefault="00534E7C" w:rsidP="00534E7C">
          <w:pPr>
            <w:pStyle w:val="TOC1"/>
            <w:rPr>
              <w:rFonts w:ascii="Arial" w:eastAsiaTheme="minorEastAsia" w:hAnsi="Arial" w:cs="Arial"/>
              <w:noProof/>
              <w:sz w:val="24"/>
              <w:szCs w:val="24"/>
              <w:lang w:eastAsia="en-GB"/>
            </w:rPr>
          </w:pPr>
          <w:hyperlink w:anchor="_Toc128935749" w:history="1">
            <w:r w:rsidRPr="00534E7C">
              <w:rPr>
                <w:rStyle w:val="Hyperlink"/>
                <w:rFonts w:ascii="Arial" w:hAnsi="Arial" w:cs="Arial"/>
                <w:noProof/>
                <w:sz w:val="24"/>
                <w:szCs w:val="24"/>
              </w:rPr>
              <w:t>6.</w:t>
            </w:r>
            <w:r w:rsidRPr="00534E7C">
              <w:rPr>
                <w:rFonts w:ascii="Arial" w:eastAsiaTheme="minorEastAsia" w:hAnsi="Arial" w:cs="Arial"/>
                <w:noProof/>
                <w:sz w:val="24"/>
                <w:szCs w:val="24"/>
                <w:lang w:eastAsia="en-GB"/>
              </w:rPr>
              <w:tab/>
            </w:r>
            <w:r w:rsidRPr="00534E7C">
              <w:rPr>
                <w:rStyle w:val="Hyperlink"/>
                <w:rFonts w:ascii="Arial" w:hAnsi="Arial" w:cs="Arial"/>
                <w:noProof/>
                <w:sz w:val="24"/>
                <w:szCs w:val="24"/>
              </w:rPr>
              <w:t>Reflection on collaborative work</w:t>
            </w:r>
            <w:r w:rsidRPr="00534E7C">
              <w:rPr>
                <w:rFonts w:ascii="Arial" w:hAnsi="Arial" w:cs="Arial"/>
                <w:noProof/>
                <w:webHidden/>
                <w:sz w:val="24"/>
                <w:szCs w:val="24"/>
              </w:rPr>
              <w:tab/>
            </w:r>
            <w:r w:rsidRPr="00534E7C">
              <w:rPr>
                <w:rFonts w:ascii="Arial" w:hAnsi="Arial" w:cs="Arial"/>
                <w:noProof/>
                <w:webHidden/>
                <w:sz w:val="24"/>
                <w:szCs w:val="24"/>
              </w:rPr>
              <w:fldChar w:fldCharType="begin"/>
            </w:r>
            <w:r w:rsidRPr="00534E7C">
              <w:rPr>
                <w:rFonts w:ascii="Arial" w:hAnsi="Arial" w:cs="Arial"/>
                <w:noProof/>
                <w:webHidden/>
                <w:sz w:val="24"/>
                <w:szCs w:val="24"/>
              </w:rPr>
              <w:instrText xml:space="preserve"> PAGEREF _Toc128935749 \h </w:instrText>
            </w:r>
            <w:r w:rsidRPr="00534E7C">
              <w:rPr>
                <w:rFonts w:ascii="Arial" w:hAnsi="Arial" w:cs="Arial"/>
                <w:noProof/>
                <w:webHidden/>
                <w:sz w:val="24"/>
                <w:szCs w:val="24"/>
              </w:rPr>
            </w:r>
            <w:r w:rsidRPr="00534E7C">
              <w:rPr>
                <w:rFonts w:ascii="Arial" w:hAnsi="Arial" w:cs="Arial"/>
                <w:noProof/>
                <w:webHidden/>
                <w:sz w:val="24"/>
                <w:szCs w:val="24"/>
              </w:rPr>
              <w:fldChar w:fldCharType="separate"/>
            </w:r>
            <w:r w:rsidRPr="00534E7C">
              <w:rPr>
                <w:rFonts w:ascii="Arial" w:hAnsi="Arial" w:cs="Arial"/>
                <w:noProof/>
                <w:webHidden/>
                <w:sz w:val="24"/>
                <w:szCs w:val="24"/>
              </w:rPr>
              <w:t>28</w:t>
            </w:r>
            <w:r w:rsidRPr="00534E7C">
              <w:rPr>
                <w:rFonts w:ascii="Arial" w:hAnsi="Arial" w:cs="Arial"/>
                <w:noProof/>
                <w:webHidden/>
                <w:sz w:val="24"/>
                <w:szCs w:val="24"/>
              </w:rPr>
              <w:fldChar w:fldCharType="end"/>
            </w:r>
          </w:hyperlink>
        </w:p>
        <w:p w14:paraId="4AEF5068" w14:textId="41F8A506" w:rsidR="00534E7C" w:rsidRPr="00534E7C" w:rsidRDefault="00534E7C" w:rsidP="00534E7C">
          <w:pPr>
            <w:pStyle w:val="TOC1"/>
            <w:rPr>
              <w:rFonts w:ascii="Arial" w:eastAsiaTheme="minorEastAsia" w:hAnsi="Arial" w:cs="Arial"/>
              <w:noProof/>
              <w:sz w:val="24"/>
              <w:szCs w:val="24"/>
              <w:lang w:eastAsia="en-GB"/>
            </w:rPr>
          </w:pPr>
          <w:hyperlink w:anchor="_Toc128935750" w:history="1">
            <w:r w:rsidRPr="00534E7C">
              <w:rPr>
                <w:rStyle w:val="Hyperlink"/>
                <w:rFonts w:ascii="Arial" w:hAnsi="Arial" w:cs="Arial"/>
                <w:noProof/>
                <w:sz w:val="24"/>
                <w:szCs w:val="24"/>
              </w:rPr>
              <w:t>7.</w:t>
            </w:r>
            <w:r w:rsidRPr="00534E7C">
              <w:rPr>
                <w:rFonts w:ascii="Arial" w:eastAsiaTheme="minorEastAsia" w:hAnsi="Arial" w:cs="Arial"/>
                <w:noProof/>
                <w:sz w:val="24"/>
                <w:szCs w:val="24"/>
                <w:lang w:eastAsia="en-GB"/>
              </w:rPr>
              <w:tab/>
            </w:r>
            <w:r w:rsidRPr="00534E7C">
              <w:rPr>
                <w:rStyle w:val="Hyperlink"/>
                <w:rFonts w:ascii="Arial" w:hAnsi="Arial" w:cs="Arial"/>
                <w:noProof/>
                <w:sz w:val="24"/>
                <w:szCs w:val="24"/>
              </w:rPr>
              <w:t>References</w:t>
            </w:r>
            <w:r w:rsidRPr="00534E7C">
              <w:rPr>
                <w:rFonts w:ascii="Arial" w:hAnsi="Arial" w:cs="Arial"/>
                <w:noProof/>
                <w:webHidden/>
                <w:sz w:val="24"/>
                <w:szCs w:val="24"/>
              </w:rPr>
              <w:tab/>
            </w:r>
            <w:r w:rsidRPr="00534E7C">
              <w:rPr>
                <w:rFonts w:ascii="Arial" w:hAnsi="Arial" w:cs="Arial"/>
                <w:noProof/>
                <w:webHidden/>
                <w:sz w:val="24"/>
                <w:szCs w:val="24"/>
              </w:rPr>
              <w:fldChar w:fldCharType="begin"/>
            </w:r>
            <w:r w:rsidRPr="00534E7C">
              <w:rPr>
                <w:rFonts w:ascii="Arial" w:hAnsi="Arial" w:cs="Arial"/>
                <w:noProof/>
                <w:webHidden/>
                <w:sz w:val="24"/>
                <w:szCs w:val="24"/>
              </w:rPr>
              <w:instrText xml:space="preserve"> PAGEREF _Toc128935750 \h </w:instrText>
            </w:r>
            <w:r w:rsidRPr="00534E7C">
              <w:rPr>
                <w:rFonts w:ascii="Arial" w:hAnsi="Arial" w:cs="Arial"/>
                <w:noProof/>
                <w:webHidden/>
                <w:sz w:val="24"/>
                <w:szCs w:val="24"/>
              </w:rPr>
            </w:r>
            <w:r w:rsidRPr="00534E7C">
              <w:rPr>
                <w:rFonts w:ascii="Arial" w:hAnsi="Arial" w:cs="Arial"/>
                <w:noProof/>
                <w:webHidden/>
                <w:sz w:val="24"/>
                <w:szCs w:val="24"/>
              </w:rPr>
              <w:fldChar w:fldCharType="separate"/>
            </w:r>
            <w:r w:rsidRPr="00534E7C">
              <w:rPr>
                <w:rFonts w:ascii="Arial" w:hAnsi="Arial" w:cs="Arial"/>
                <w:noProof/>
                <w:webHidden/>
                <w:sz w:val="24"/>
                <w:szCs w:val="24"/>
              </w:rPr>
              <w:t>29</w:t>
            </w:r>
            <w:r w:rsidRPr="00534E7C">
              <w:rPr>
                <w:rFonts w:ascii="Arial" w:hAnsi="Arial" w:cs="Arial"/>
                <w:noProof/>
                <w:webHidden/>
                <w:sz w:val="24"/>
                <w:szCs w:val="24"/>
              </w:rPr>
              <w:fldChar w:fldCharType="end"/>
            </w:r>
          </w:hyperlink>
        </w:p>
        <w:p w14:paraId="101F105D" w14:textId="59EC8FE1" w:rsidR="009243B6" w:rsidRPr="001866DC" w:rsidRDefault="009243B6" w:rsidP="00534E7C">
          <w:pPr>
            <w:spacing w:line="360" w:lineRule="auto"/>
          </w:pPr>
          <w:r w:rsidRPr="00534E7C">
            <w:rPr>
              <w:rFonts w:ascii="Arial" w:hAnsi="Arial" w:cs="Arial"/>
              <w:b/>
              <w:bCs/>
              <w:noProof/>
              <w:sz w:val="24"/>
              <w:szCs w:val="24"/>
            </w:rPr>
            <w:fldChar w:fldCharType="end"/>
          </w:r>
        </w:p>
      </w:sdtContent>
    </w:sdt>
    <w:p w14:paraId="5FDAE086" w14:textId="77777777" w:rsidR="00A97052" w:rsidRPr="001866DC" w:rsidRDefault="00A97052" w:rsidP="00EA4715">
      <w:pPr>
        <w:spacing w:line="240" w:lineRule="auto"/>
        <w:rPr>
          <w:rFonts w:cstheme="minorHAnsi"/>
          <w:sz w:val="24"/>
          <w:szCs w:val="24"/>
        </w:rPr>
      </w:pPr>
      <w:r w:rsidRPr="001866DC">
        <w:rPr>
          <w:rFonts w:cstheme="minorHAnsi"/>
          <w:sz w:val="24"/>
          <w:szCs w:val="24"/>
        </w:rPr>
        <w:br w:type="page"/>
      </w:r>
    </w:p>
    <w:p w14:paraId="1CBAC2C8" w14:textId="2FBF5CC3" w:rsidR="00B1186F" w:rsidRPr="00107652" w:rsidRDefault="00F22457" w:rsidP="00107652">
      <w:pPr>
        <w:pStyle w:val="Heading1"/>
        <w:numPr>
          <w:ilvl w:val="0"/>
          <w:numId w:val="11"/>
        </w:numPr>
        <w:spacing w:line="360" w:lineRule="auto"/>
        <w:rPr>
          <w:rFonts w:ascii="Arial" w:hAnsi="Arial" w:cs="Arial"/>
        </w:rPr>
      </w:pPr>
      <w:bookmarkStart w:id="2" w:name="_Toc128935742"/>
      <w:r w:rsidRPr="00107652">
        <w:rPr>
          <w:rFonts w:ascii="Arial" w:hAnsi="Arial" w:cs="Arial"/>
        </w:rPr>
        <w:lastRenderedPageBreak/>
        <w:t>Abstract</w:t>
      </w:r>
      <w:bookmarkEnd w:id="2"/>
    </w:p>
    <w:p w14:paraId="7A129C36" w14:textId="077D876A" w:rsidR="00EC7240" w:rsidRPr="001465F0" w:rsidRDefault="00DC57DC" w:rsidP="001465F0">
      <w:pPr>
        <w:spacing w:line="360" w:lineRule="auto"/>
        <w:ind w:left="1440"/>
        <w:jc w:val="both"/>
        <w:rPr>
          <w:rFonts w:ascii="Arial" w:hAnsi="Arial" w:cs="Arial"/>
          <w:sz w:val="24"/>
          <w:szCs w:val="24"/>
        </w:rPr>
      </w:pPr>
      <w:r w:rsidRPr="001465F0">
        <w:rPr>
          <w:rFonts w:ascii="Arial" w:hAnsi="Arial" w:cs="Arial"/>
          <w:sz w:val="24"/>
          <w:szCs w:val="24"/>
        </w:rPr>
        <w:t>This report</w:t>
      </w:r>
      <w:r w:rsidR="0062375C" w:rsidRPr="001465F0">
        <w:rPr>
          <w:rFonts w:ascii="Arial" w:hAnsi="Arial" w:cs="Arial"/>
          <w:sz w:val="24"/>
          <w:szCs w:val="24"/>
        </w:rPr>
        <w:t xml:space="preserve"> will</w:t>
      </w:r>
      <w:r w:rsidRPr="001465F0">
        <w:rPr>
          <w:rFonts w:ascii="Arial" w:hAnsi="Arial" w:cs="Arial"/>
          <w:sz w:val="24"/>
          <w:szCs w:val="24"/>
        </w:rPr>
        <w:t xml:space="preserve"> show and </w:t>
      </w:r>
      <w:r w:rsidR="0062375C" w:rsidRPr="001465F0">
        <w:rPr>
          <w:rFonts w:ascii="Arial" w:hAnsi="Arial" w:cs="Arial"/>
          <w:sz w:val="24"/>
          <w:szCs w:val="24"/>
        </w:rPr>
        <w:t>describe</w:t>
      </w:r>
      <w:r w:rsidRPr="001465F0">
        <w:rPr>
          <w:rFonts w:ascii="Arial" w:hAnsi="Arial" w:cs="Arial"/>
          <w:sz w:val="24"/>
          <w:szCs w:val="24"/>
        </w:rPr>
        <w:t xml:space="preserve"> the </w:t>
      </w:r>
      <w:r w:rsidR="00DA2AB8" w:rsidRPr="001465F0">
        <w:rPr>
          <w:rFonts w:ascii="Arial" w:hAnsi="Arial" w:cs="Arial"/>
          <w:sz w:val="24"/>
          <w:szCs w:val="24"/>
        </w:rPr>
        <w:t>steps and processes to building a virtual local area network</w:t>
      </w:r>
      <w:r w:rsidR="00D9245C" w:rsidRPr="001465F0">
        <w:rPr>
          <w:rFonts w:ascii="Arial" w:hAnsi="Arial" w:cs="Arial"/>
          <w:sz w:val="24"/>
          <w:szCs w:val="24"/>
        </w:rPr>
        <w:t xml:space="preserve"> (VLAN)</w:t>
      </w:r>
      <w:r w:rsidR="00DA2AB8" w:rsidRPr="001465F0">
        <w:rPr>
          <w:rFonts w:ascii="Arial" w:hAnsi="Arial" w:cs="Arial"/>
          <w:sz w:val="24"/>
          <w:szCs w:val="24"/>
        </w:rPr>
        <w:t xml:space="preserve"> using a type 2 hyperviso</w:t>
      </w:r>
      <w:r w:rsidR="002D17B9" w:rsidRPr="001465F0">
        <w:rPr>
          <w:rFonts w:ascii="Arial" w:hAnsi="Arial" w:cs="Arial"/>
          <w:sz w:val="24"/>
          <w:szCs w:val="24"/>
        </w:rPr>
        <w:t xml:space="preserve">r, </w:t>
      </w:r>
      <w:r w:rsidR="0062375C" w:rsidRPr="001465F0">
        <w:rPr>
          <w:rFonts w:ascii="Arial" w:hAnsi="Arial" w:cs="Arial"/>
          <w:sz w:val="24"/>
          <w:szCs w:val="24"/>
        </w:rPr>
        <w:t>deploying</w:t>
      </w:r>
      <w:r w:rsidR="002D17B9" w:rsidRPr="001465F0">
        <w:rPr>
          <w:rFonts w:ascii="Arial" w:hAnsi="Arial" w:cs="Arial"/>
          <w:sz w:val="24"/>
          <w:szCs w:val="24"/>
        </w:rPr>
        <w:t xml:space="preserve"> a network directory service and creating</w:t>
      </w:r>
      <w:r w:rsidR="0062375C" w:rsidRPr="001465F0">
        <w:rPr>
          <w:rFonts w:ascii="Arial" w:hAnsi="Arial" w:cs="Arial"/>
          <w:sz w:val="24"/>
          <w:szCs w:val="24"/>
        </w:rPr>
        <w:t xml:space="preserve"> active directory network objects. The report</w:t>
      </w:r>
      <w:r w:rsidR="00EC7240" w:rsidRPr="001465F0">
        <w:rPr>
          <w:rFonts w:ascii="Arial" w:hAnsi="Arial" w:cs="Arial"/>
          <w:sz w:val="24"/>
          <w:szCs w:val="24"/>
        </w:rPr>
        <w:t xml:space="preserve"> provides </w:t>
      </w:r>
      <w:r w:rsidR="000B69C3" w:rsidRPr="001465F0">
        <w:rPr>
          <w:rFonts w:ascii="Arial" w:hAnsi="Arial" w:cs="Arial"/>
          <w:sz w:val="24"/>
          <w:szCs w:val="24"/>
        </w:rPr>
        <w:t>a</w:t>
      </w:r>
      <w:r w:rsidR="00EC7240" w:rsidRPr="001465F0">
        <w:rPr>
          <w:rFonts w:ascii="Arial" w:hAnsi="Arial" w:cs="Arial"/>
          <w:sz w:val="24"/>
          <w:szCs w:val="24"/>
        </w:rPr>
        <w:t xml:space="preserve"> </w:t>
      </w:r>
      <w:r w:rsidR="002172C1" w:rsidRPr="001465F0">
        <w:rPr>
          <w:rFonts w:ascii="Arial" w:hAnsi="Arial" w:cs="Arial"/>
          <w:sz w:val="24"/>
          <w:szCs w:val="24"/>
        </w:rPr>
        <w:t>synopsis</w:t>
      </w:r>
      <w:r w:rsidR="00EC7240" w:rsidRPr="001465F0">
        <w:rPr>
          <w:rFonts w:ascii="Arial" w:hAnsi="Arial" w:cs="Arial"/>
          <w:sz w:val="24"/>
          <w:szCs w:val="24"/>
        </w:rPr>
        <w:t xml:space="preserve"> </w:t>
      </w:r>
      <w:r w:rsidR="001701C1" w:rsidRPr="001465F0">
        <w:rPr>
          <w:rFonts w:ascii="Arial" w:hAnsi="Arial" w:cs="Arial"/>
          <w:sz w:val="24"/>
          <w:szCs w:val="24"/>
        </w:rPr>
        <w:t xml:space="preserve">of virtual local </w:t>
      </w:r>
      <w:r w:rsidR="000B69C3" w:rsidRPr="001465F0">
        <w:rPr>
          <w:rFonts w:ascii="Arial" w:hAnsi="Arial" w:cs="Arial"/>
          <w:sz w:val="24"/>
          <w:szCs w:val="24"/>
        </w:rPr>
        <w:t>area</w:t>
      </w:r>
      <w:r w:rsidR="001701C1" w:rsidRPr="001465F0">
        <w:rPr>
          <w:rFonts w:ascii="Arial" w:hAnsi="Arial" w:cs="Arial"/>
          <w:sz w:val="24"/>
          <w:szCs w:val="24"/>
        </w:rPr>
        <w:t xml:space="preserve"> network</w:t>
      </w:r>
      <w:r w:rsidR="00221F63" w:rsidRPr="001465F0">
        <w:rPr>
          <w:rFonts w:ascii="Arial" w:hAnsi="Arial" w:cs="Arial"/>
          <w:sz w:val="24"/>
          <w:szCs w:val="24"/>
        </w:rPr>
        <w:t>s</w:t>
      </w:r>
      <w:r w:rsidR="00970A27" w:rsidRPr="001465F0">
        <w:rPr>
          <w:rFonts w:ascii="Arial" w:hAnsi="Arial" w:cs="Arial"/>
          <w:sz w:val="24"/>
          <w:szCs w:val="24"/>
        </w:rPr>
        <w:t>,</w:t>
      </w:r>
      <w:r w:rsidR="000B69C3" w:rsidRPr="001465F0">
        <w:rPr>
          <w:rFonts w:ascii="Arial" w:hAnsi="Arial" w:cs="Arial"/>
          <w:sz w:val="24"/>
          <w:szCs w:val="24"/>
        </w:rPr>
        <w:t xml:space="preserve"> type 1 and type 2 hypervisors including </w:t>
      </w:r>
      <w:r w:rsidR="00970A27" w:rsidRPr="001465F0">
        <w:rPr>
          <w:rFonts w:ascii="Arial" w:hAnsi="Arial" w:cs="Arial"/>
          <w:sz w:val="24"/>
          <w:szCs w:val="24"/>
        </w:rPr>
        <w:t>their</w:t>
      </w:r>
      <w:r w:rsidR="000B69C3" w:rsidRPr="001465F0">
        <w:rPr>
          <w:rFonts w:ascii="Arial" w:hAnsi="Arial" w:cs="Arial"/>
          <w:sz w:val="24"/>
          <w:szCs w:val="24"/>
        </w:rPr>
        <w:t xml:space="preserve"> uses</w:t>
      </w:r>
      <w:r w:rsidR="00970A27" w:rsidRPr="001465F0">
        <w:rPr>
          <w:rFonts w:ascii="Arial" w:hAnsi="Arial" w:cs="Arial"/>
          <w:sz w:val="24"/>
          <w:szCs w:val="24"/>
        </w:rPr>
        <w:t xml:space="preserve">, </w:t>
      </w:r>
      <w:r w:rsidR="00601AF6" w:rsidRPr="001465F0">
        <w:rPr>
          <w:rFonts w:ascii="Arial" w:hAnsi="Arial" w:cs="Arial"/>
          <w:sz w:val="24"/>
          <w:szCs w:val="24"/>
        </w:rPr>
        <w:t xml:space="preserve">and </w:t>
      </w:r>
      <w:r w:rsidR="00970A27" w:rsidRPr="001465F0">
        <w:rPr>
          <w:rFonts w:ascii="Arial" w:hAnsi="Arial" w:cs="Arial"/>
          <w:sz w:val="24"/>
          <w:szCs w:val="24"/>
        </w:rPr>
        <w:t xml:space="preserve">the use of </w:t>
      </w:r>
      <w:r w:rsidR="0014585B" w:rsidRPr="001465F0">
        <w:rPr>
          <w:rFonts w:ascii="Arial" w:hAnsi="Arial" w:cs="Arial"/>
          <w:sz w:val="24"/>
          <w:szCs w:val="24"/>
        </w:rPr>
        <w:t>deploying</w:t>
      </w:r>
      <w:r w:rsidR="00EC6F75" w:rsidRPr="001465F0">
        <w:rPr>
          <w:rFonts w:ascii="Arial" w:hAnsi="Arial" w:cs="Arial"/>
          <w:sz w:val="24"/>
          <w:szCs w:val="24"/>
        </w:rPr>
        <w:t xml:space="preserve"> a network directory</w:t>
      </w:r>
      <w:r w:rsidR="004E6DAE" w:rsidRPr="001465F0">
        <w:rPr>
          <w:rFonts w:ascii="Arial" w:hAnsi="Arial" w:cs="Arial"/>
          <w:sz w:val="24"/>
          <w:szCs w:val="24"/>
        </w:rPr>
        <w:t xml:space="preserve"> service using </w:t>
      </w:r>
      <w:r w:rsidR="00601AF6" w:rsidRPr="001465F0">
        <w:rPr>
          <w:rFonts w:ascii="Arial" w:hAnsi="Arial" w:cs="Arial"/>
          <w:sz w:val="24"/>
          <w:szCs w:val="24"/>
        </w:rPr>
        <w:t xml:space="preserve">an </w:t>
      </w:r>
      <w:r w:rsidR="004E6DAE" w:rsidRPr="001465F0">
        <w:rPr>
          <w:rFonts w:ascii="Arial" w:hAnsi="Arial" w:cs="Arial"/>
          <w:sz w:val="24"/>
          <w:szCs w:val="24"/>
        </w:rPr>
        <w:t>active directory.</w:t>
      </w:r>
    </w:p>
    <w:p w14:paraId="1C2FB91F" w14:textId="147B4545" w:rsidR="004E6DAE" w:rsidRPr="001465F0" w:rsidRDefault="004E6DAE" w:rsidP="001465F0">
      <w:pPr>
        <w:spacing w:line="360" w:lineRule="auto"/>
        <w:ind w:left="1440"/>
        <w:jc w:val="both"/>
        <w:rPr>
          <w:rFonts w:ascii="Arial" w:hAnsi="Arial" w:cs="Arial"/>
          <w:sz w:val="24"/>
          <w:szCs w:val="24"/>
        </w:rPr>
      </w:pPr>
      <w:r w:rsidRPr="001465F0">
        <w:rPr>
          <w:rFonts w:ascii="Arial" w:hAnsi="Arial" w:cs="Arial"/>
          <w:sz w:val="24"/>
          <w:szCs w:val="24"/>
        </w:rPr>
        <w:t xml:space="preserve">The research </w:t>
      </w:r>
      <w:r w:rsidR="00BA2643" w:rsidRPr="001465F0">
        <w:rPr>
          <w:rFonts w:ascii="Arial" w:hAnsi="Arial" w:cs="Arial"/>
          <w:sz w:val="24"/>
          <w:szCs w:val="24"/>
        </w:rPr>
        <w:t>proves that using a VLAN with a type 2 hypervisor provide</w:t>
      </w:r>
      <w:r w:rsidR="001C0AE4" w:rsidRPr="001465F0">
        <w:rPr>
          <w:rFonts w:ascii="Arial" w:hAnsi="Arial" w:cs="Arial"/>
          <w:sz w:val="24"/>
          <w:szCs w:val="24"/>
        </w:rPr>
        <w:t xml:space="preserve">s benefits for </w:t>
      </w:r>
      <w:r w:rsidR="006D02AD" w:rsidRPr="001465F0">
        <w:rPr>
          <w:rFonts w:ascii="Arial" w:hAnsi="Arial" w:cs="Arial"/>
          <w:sz w:val="24"/>
          <w:szCs w:val="24"/>
        </w:rPr>
        <w:t>managing a network</w:t>
      </w:r>
      <w:r w:rsidR="00ED4B4F" w:rsidRPr="001465F0">
        <w:rPr>
          <w:rFonts w:ascii="Arial" w:hAnsi="Arial" w:cs="Arial"/>
          <w:sz w:val="24"/>
          <w:szCs w:val="24"/>
        </w:rPr>
        <w:t xml:space="preserve">, which </w:t>
      </w:r>
      <w:r w:rsidR="004F00F9" w:rsidRPr="001465F0">
        <w:rPr>
          <w:rFonts w:ascii="Arial" w:hAnsi="Arial" w:cs="Arial"/>
          <w:sz w:val="24"/>
          <w:szCs w:val="24"/>
        </w:rPr>
        <w:t>include</w:t>
      </w:r>
      <w:r w:rsidR="00ED4B4F" w:rsidRPr="001465F0">
        <w:rPr>
          <w:rFonts w:ascii="Arial" w:hAnsi="Arial" w:cs="Arial"/>
          <w:sz w:val="24"/>
          <w:szCs w:val="24"/>
        </w:rPr>
        <w:t xml:space="preserve"> increase</w:t>
      </w:r>
      <w:r w:rsidR="0048268A" w:rsidRPr="001465F0">
        <w:rPr>
          <w:rFonts w:ascii="Arial" w:hAnsi="Arial" w:cs="Arial"/>
          <w:sz w:val="24"/>
          <w:szCs w:val="24"/>
        </w:rPr>
        <w:t>d</w:t>
      </w:r>
      <w:r w:rsidR="00ED4B4F" w:rsidRPr="001465F0">
        <w:rPr>
          <w:rFonts w:ascii="Arial" w:hAnsi="Arial" w:cs="Arial"/>
          <w:sz w:val="24"/>
          <w:szCs w:val="24"/>
        </w:rPr>
        <w:t xml:space="preserve"> security</w:t>
      </w:r>
      <w:r w:rsidR="00F74644" w:rsidRPr="001465F0">
        <w:rPr>
          <w:rFonts w:ascii="Arial" w:hAnsi="Arial" w:cs="Arial"/>
          <w:sz w:val="24"/>
          <w:szCs w:val="24"/>
        </w:rPr>
        <w:t>, network management</w:t>
      </w:r>
      <w:r w:rsidR="00ED4B4F" w:rsidRPr="001465F0">
        <w:rPr>
          <w:rFonts w:ascii="Arial" w:hAnsi="Arial" w:cs="Arial"/>
          <w:sz w:val="24"/>
          <w:szCs w:val="24"/>
        </w:rPr>
        <w:t xml:space="preserve"> </w:t>
      </w:r>
      <w:r w:rsidR="00F74644" w:rsidRPr="001465F0">
        <w:rPr>
          <w:rFonts w:ascii="Arial" w:hAnsi="Arial" w:cs="Arial"/>
          <w:sz w:val="24"/>
          <w:szCs w:val="24"/>
        </w:rPr>
        <w:t xml:space="preserve">and flexibility. </w:t>
      </w:r>
      <w:r w:rsidR="0048268A" w:rsidRPr="001465F0">
        <w:rPr>
          <w:rFonts w:ascii="Arial" w:hAnsi="Arial" w:cs="Arial"/>
          <w:sz w:val="24"/>
          <w:szCs w:val="24"/>
        </w:rPr>
        <w:t>Active directory provide</w:t>
      </w:r>
      <w:r w:rsidR="00470286" w:rsidRPr="001465F0">
        <w:rPr>
          <w:rFonts w:ascii="Arial" w:hAnsi="Arial" w:cs="Arial"/>
          <w:sz w:val="24"/>
          <w:szCs w:val="24"/>
        </w:rPr>
        <w:t>s essential tools for maximizing network administration</w:t>
      </w:r>
      <w:r w:rsidR="008C359F" w:rsidRPr="001465F0">
        <w:rPr>
          <w:rFonts w:ascii="Arial" w:hAnsi="Arial" w:cs="Arial"/>
          <w:sz w:val="24"/>
          <w:szCs w:val="24"/>
        </w:rPr>
        <w:t xml:space="preserve"> and </w:t>
      </w:r>
      <w:r w:rsidR="006255E4" w:rsidRPr="001465F0">
        <w:rPr>
          <w:rFonts w:ascii="Arial" w:hAnsi="Arial" w:cs="Arial"/>
          <w:sz w:val="24"/>
          <w:szCs w:val="24"/>
        </w:rPr>
        <w:t xml:space="preserve">simplifying network management for network administrators. </w:t>
      </w:r>
    </w:p>
    <w:p w14:paraId="34D1ACE0" w14:textId="51945FF6" w:rsidR="00B1186F" w:rsidRPr="00107652" w:rsidRDefault="0004498A" w:rsidP="00107652">
      <w:pPr>
        <w:pStyle w:val="Heading1"/>
        <w:numPr>
          <w:ilvl w:val="0"/>
          <w:numId w:val="11"/>
        </w:numPr>
        <w:spacing w:line="360" w:lineRule="auto"/>
        <w:rPr>
          <w:rFonts w:ascii="Arial" w:hAnsi="Arial" w:cs="Arial"/>
        </w:rPr>
      </w:pPr>
      <w:bookmarkStart w:id="3" w:name="_Toc128935743"/>
      <w:r w:rsidRPr="00107652">
        <w:rPr>
          <w:rFonts w:ascii="Arial" w:hAnsi="Arial" w:cs="Arial"/>
        </w:rPr>
        <w:t>Introduction</w:t>
      </w:r>
      <w:bookmarkEnd w:id="3"/>
    </w:p>
    <w:p w14:paraId="62D9C4A3" w14:textId="433B9427" w:rsidR="00E020F2" w:rsidRPr="001465F0" w:rsidRDefault="00500583" w:rsidP="00107652">
      <w:pPr>
        <w:spacing w:line="360" w:lineRule="auto"/>
        <w:ind w:left="1440"/>
        <w:jc w:val="both"/>
        <w:rPr>
          <w:rFonts w:ascii="Arial" w:hAnsi="Arial" w:cs="Arial"/>
          <w:sz w:val="24"/>
          <w:szCs w:val="24"/>
        </w:rPr>
      </w:pPr>
      <w:r w:rsidRPr="001465F0">
        <w:rPr>
          <w:rFonts w:ascii="Arial" w:hAnsi="Arial" w:cs="Arial"/>
          <w:sz w:val="24"/>
          <w:szCs w:val="24"/>
        </w:rPr>
        <w:t xml:space="preserve">Virtual </w:t>
      </w:r>
      <w:r w:rsidR="00E74A9C" w:rsidRPr="001465F0">
        <w:rPr>
          <w:rFonts w:ascii="Arial" w:hAnsi="Arial" w:cs="Arial"/>
          <w:sz w:val="24"/>
          <w:szCs w:val="24"/>
        </w:rPr>
        <w:t xml:space="preserve">local area networks (VLANs) are an essential </w:t>
      </w:r>
      <w:r w:rsidR="005F2F11" w:rsidRPr="001465F0">
        <w:rPr>
          <w:rFonts w:ascii="Arial" w:hAnsi="Arial" w:cs="Arial"/>
          <w:sz w:val="24"/>
          <w:szCs w:val="24"/>
        </w:rPr>
        <w:t xml:space="preserve">service for network administrators to </w:t>
      </w:r>
      <w:r w:rsidR="00383301" w:rsidRPr="001465F0">
        <w:rPr>
          <w:rFonts w:ascii="Arial" w:hAnsi="Arial" w:cs="Arial"/>
          <w:sz w:val="24"/>
          <w:szCs w:val="24"/>
        </w:rPr>
        <w:t xml:space="preserve">organise their networks. </w:t>
      </w:r>
      <w:r w:rsidR="002E2BBF" w:rsidRPr="001465F0">
        <w:rPr>
          <w:rFonts w:ascii="Arial" w:hAnsi="Arial" w:cs="Arial"/>
          <w:sz w:val="24"/>
          <w:szCs w:val="24"/>
        </w:rPr>
        <w:t>U</w:t>
      </w:r>
      <w:r w:rsidR="00383301" w:rsidRPr="001465F0">
        <w:rPr>
          <w:rFonts w:ascii="Arial" w:hAnsi="Arial" w:cs="Arial"/>
          <w:sz w:val="24"/>
          <w:szCs w:val="24"/>
        </w:rPr>
        <w:t xml:space="preserve">sing a VLAN, administrators can </w:t>
      </w:r>
      <w:r w:rsidR="00812AF5" w:rsidRPr="001465F0">
        <w:rPr>
          <w:rFonts w:ascii="Arial" w:hAnsi="Arial" w:cs="Arial"/>
          <w:sz w:val="24"/>
          <w:szCs w:val="24"/>
        </w:rPr>
        <w:t xml:space="preserve">create </w:t>
      </w:r>
      <w:r w:rsidR="004F00F9" w:rsidRPr="001465F0">
        <w:rPr>
          <w:rFonts w:ascii="Arial" w:hAnsi="Arial" w:cs="Arial"/>
          <w:sz w:val="24"/>
          <w:szCs w:val="24"/>
        </w:rPr>
        <w:t xml:space="preserve">and </w:t>
      </w:r>
      <w:r w:rsidR="003E7A7A" w:rsidRPr="001465F0">
        <w:rPr>
          <w:rFonts w:ascii="Arial" w:hAnsi="Arial" w:cs="Arial"/>
          <w:sz w:val="24"/>
          <w:szCs w:val="24"/>
        </w:rPr>
        <w:t>divide</w:t>
      </w:r>
      <w:r w:rsidR="00812AF5" w:rsidRPr="001465F0">
        <w:rPr>
          <w:rFonts w:ascii="Arial" w:hAnsi="Arial" w:cs="Arial"/>
          <w:sz w:val="24"/>
          <w:szCs w:val="24"/>
        </w:rPr>
        <w:t xml:space="preserve"> the network into</w:t>
      </w:r>
      <w:r w:rsidR="00684F76" w:rsidRPr="001465F0">
        <w:rPr>
          <w:rFonts w:ascii="Arial" w:hAnsi="Arial" w:cs="Arial"/>
          <w:sz w:val="24"/>
          <w:szCs w:val="24"/>
        </w:rPr>
        <w:t xml:space="preserve"> subnets</w:t>
      </w:r>
      <w:r w:rsidR="00E754D1" w:rsidRPr="001465F0">
        <w:rPr>
          <w:rFonts w:ascii="Arial" w:hAnsi="Arial" w:cs="Arial"/>
          <w:sz w:val="24"/>
          <w:szCs w:val="24"/>
        </w:rPr>
        <w:t xml:space="preserve"> with added benefits of flexibility </w:t>
      </w:r>
      <w:r w:rsidR="003E7A7A" w:rsidRPr="001465F0">
        <w:rPr>
          <w:rFonts w:ascii="Arial" w:hAnsi="Arial" w:cs="Arial"/>
          <w:sz w:val="24"/>
          <w:szCs w:val="24"/>
        </w:rPr>
        <w:t>scalability</w:t>
      </w:r>
      <w:r w:rsidR="00E754D1" w:rsidRPr="001465F0">
        <w:rPr>
          <w:rFonts w:ascii="Arial" w:hAnsi="Arial" w:cs="Arial"/>
          <w:sz w:val="24"/>
          <w:szCs w:val="24"/>
        </w:rPr>
        <w:t xml:space="preserve"> and </w:t>
      </w:r>
      <w:r w:rsidR="003E7A7A" w:rsidRPr="001465F0">
        <w:rPr>
          <w:rFonts w:ascii="Arial" w:hAnsi="Arial" w:cs="Arial"/>
          <w:sz w:val="24"/>
          <w:szCs w:val="24"/>
        </w:rPr>
        <w:t xml:space="preserve">security. </w:t>
      </w:r>
      <w:r w:rsidR="00E020F2" w:rsidRPr="001465F0">
        <w:rPr>
          <w:rFonts w:ascii="Arial" w:hAnsi="Arial" w:cs="Arial"/>
          <w:sz w:val="24"/>
          <w:szCs w:val="24"/>
        </w:rPr>
        <w:t xml:space="preserve">As well as VLANs, deploying a network </w:t>
      </w:r>
      <w:r w:rsidR="0081062E" w:rsidRPr="001465F0">
        <w:rPr>
          <w:rFonts w:ascii="Arial" w:hAnsi="Arial" w:cs="Arial"/>
          <w:sz w:val="24"/>
          <w:szCs w:val="24"/>
        </w:rPr>
        <w:t>management</w:t>
      </w:r>
      <w:r w:rsidR="00E020F2" w:rsidRPr="001465F0">
        <w:rPr>
          <w:rFonts w:ascii="Arial" w:hAnsi="Arial" w:cs="Arial"/>
          <w:sz w:val="24"/>
          <w:szCs w:val="24"/>
        </w:rPr>
        <w:t xml:space="preserve"> service such as Microsoft Active Directory</w:t>
      </w:r>
      <w:r w:rsidR="0081062E" w:rsidRPr="001465F0">
        <w:rPr>
          <w:rFonts w:ascii="Arial" w:hAnsi="Arial" w:cs="Arial"/>
          <w:sz w:val="24"/>
          <w:szCs w:val="24"/>
        </w:rPr>
        <w:t xml:space="preserve"> included in Server 2019, ca</w:t>
      </w:r>
      <w:r w:rsidR="008D68F0" w:rsidRPr="001465F0">
        <w:rPr>
          <w:rFonts w:ascii="Arial" w:hAnsi="Arial" w:cs="Arial"/>
          <w:sz w:val="24"/>
          <w:szCs w:val="24"/>
        </w:rPr>
        <w:t>n help network management</w:t>
      </w:r>
      <w:r w:rsidR="006252F6" w:rsidRPr="001465F0">
        <w:rPr>
          <w:rFonts w:ascii="Arial" w:hAnsi="Arial" w:cs="Arial"/>
          <w:sz w:val="24"/>
          <w:szCs w:val="24"/>
        </w:rPr>
        <w:t>.</w:t>
      </w:r>
      <w:r w:rsidR="00616094" w:rsidRPr="001465F0">
        <w:rPr>
          <w:rFonts w:ascii="Arial" w:hAnsi="Arial" w:cs="Arial"/>
          <w:sz w:val="24"/>
          <w:szCs w:val="24"/>
        </w:rPr>
        <w:t xml:space="preserve"> </w:t>
      </w:r>
    </w:p>
    <w:p w14:paraId="1413B980" w14:textId="0A59C88B" w:rsidR="007D3923" w:rsidRPr="001465F0" w:rsidRDefault="007D3923" w:rsidP="001465F0">
      <w:pPr>
        <w:spacing w:line="360" w:lineRule="auto"/>
        <w:ind w:left="1440"/>
        <w:jc w:val="both"/>
        <w:rPr>
          <w:rFonts w:ascii="Arial" w:hAnsi="Arial" w:cs="Arial"/>
          <w:sz w:val="24"/>
          <w:szCs w:val="24"/>
        </w:rPr>
      </w:pPr>
      <w:r w:rsidRPr="001465F0">
        <w:rPr>
          <w:rFonts w:ascii="Arial" w:hAnsi="Arial" w:cs="Arial"/>
          <w:sz w:val="24"/>
          <w:szCs w:val="24"/>
        </w:rPr>
        <w:t>The use of Active Directory and VLA</w:t>
      </w:r>
      <w:r w:rsidR="000B0329" w:rsidRPr="001465F0">
        <w:rPr>
          <w:rFonts w:ascii="Arial" w:hAnsi="Arial" w:cs="Arial"/>
          <w:sz w:val="24"/>
          <w:szCs w:val="24"/>
        </w:rPr>
        <w:t xml:space="preserve">Ns have become increasingly important </w:t>
      </w:r>
      <w:r w:rsidR="008865C4" w:rsidRPr="001465F0">
        <w:rPr>
          <w:rFonts w:ascii="Arial" w:hAnsi="Arial" w:cs="Arial"/>
          <w:sz w:val="24"/>
          <w:szCs w:val="24"/>
        </w:rPr>
        <w:t>in</w:t>
      </w:r>
      <w:r w:rsidR="000B0329" w:rsidRPr="001465F0">
        <w:rPr>
          <w:rFonts w:ascii="Arial" w:hAnsi="Arial" w:cs="Arial"/>
          <w:sz w:val="24"/>
          <w:szCs w:val="24"/>
        </w:rPr>
        <w:t xml:space="preserve"> </w:t>
      </w:r>
      <w:r w:rsidR="004F00F9" w:rsidRPr="001465F0">
        <w:rPr>
          <w:rFonts w:ascii="Arial" w:hAnsi="Arial" w:cs="Arial"/>
          <w:sz w:val="24"/>
          <w:szCs w:val="24"/>
        </w:rPr>
        <w:t>today’s</w:t>
      </w:r>
      <w:r w:rsidR="00F21A1F" w:rsidRPr="001465F0">
        <w:rPr>
          <w:rFonts w:ascii="Arial" w:hAnsi="Arial" w:cs="Arial"/>
          <w:sz w:val="24"/>
          <w:szCs w:val="24"/>
        </w:rPr>
        <w:t xml:space="preserve"> network environments. Allowing </w:t>
      </w:r>
      <w:r w:rsidR="008D624E" w:rsidRPr="001465F0">
        <w:rPr>
          <w:rFonts w:ascii="Arial" w:hAnsi="Arial" w:cs="Arial"/>
          <w:sz w:val="24"/>
          <w:szCs w:val="24"/>
        </w:rPr>
        <w:t>network administrators</w:t>
      </w:r>
      <w:r w:rsidR="00F21A1F" w:rsidRPr="001465F0">
        <w:rPr>
          <w:rFonts w:ascii="Arial" w:hAnsi="Arial" w:cs="Arial"/>
          <w:sz w:val="24"/>
          <w:szCs w:val="24"/>
        </w:rPr>
        <w:t xml:space="preserve"> to create multiple </w:t>
      </w:r>
      <w:r w:rsidR="00D30376" w:rsidRPr="001465F0">
        <w:rPr>
          <w:rFonts w:ascii="Arial" w:hAnsi="Arial" w:cs="Arial"/>
          <w:sz w:val="24"/>
          <w:szCs w:val="24"/>
        </w:rPr>
        <w:t>virtual servers on a single physical server</w:t>
      </w:r>
      <w:r w:rsidR="000F2C01" w:rsidRPr="001465F0">
        <w:rPr>
          <w:rFonts w:ascii="Arial" w:hAnsi="Arial" w:cs="Arial"/>
          <w:sz w:val="24"/>
          <w:szCs w:val="24"/>
        </w:rPr>
        <w:t xml:space="preserve">, is a lot more beneficial as servers are often very expensive to purchase and run. </w:t>
      </w:r>
      <w:r w:rsidR="00EB0A5B" w:rsidRPr="001465F0">
        <w:rPr>
          <w:rFonts w:ascii="Arial" w:hAnsi="Arial" w:cs="Arial"/>
          <w:sz w:val="24"/>
          <w:szCs w:val="24"/>
        </w:rPr>
        <w:t xml:space="preserve">Active directory </w:t>
      </w:r>
      <w:r w:rsidR="000B2FB3" w:rsidRPr="001465F0">
        <w:rPr>
          <w:rFonts w:ascii="Arial" w:hAnsi="Arial" w:cs="Arial"/>
          <w:sz w:val="24"/>
          <w:szCs w:val="24"/>
        </w:rPr>
        <w:t>allows</w:t>
      </w:r>
      <w:r w:rsidR="00EB0A5B" w:rsidRPr="001465F0">
        <w:rPr>
          <w:rFonts w:ascii="Arial" w:hAnsi="Arial" w:cs="Arial"/>
          <w:sz w:val="24"/>
          <w:szCs w:val="24"/>
        </w:rPr>
        <w:t xml:space="preserve"> </w:t>
      </w:r>
      <w:r w:rsidR="000B2FB3" w:rsidRPr="001465F0">
        <w:rPr>
          <w:rFonts w:ascii="Arial" w:hAnsi="Arial" w:cs="Arial"/>
          <w:sz w:val="24"/>
          <w:szCs w:val="24"/>
        </w:rPr>
        <w:t>network administrators to manage the devices and users on the network, giving relevant access when needed.</w:t>
      </w:r>
    </w:p>
    <w:p w14:paraId="4A42D144" w14:textId="1FC3E15E" w:rsidR="00F46800" w:rsidRPr="00935AB9" w:rsidRDefault="00E86CF9" w:rsidP="00935AB9">
      <w:pPr>
        <w:spacing w:line="360" w:lineRule="auto"/>
        <w:ind w:left="1440"/>
        <w:jc w:val="both"/>
        <w:rPr>
          <w:rFonts w:ascii="Arial" w:hAnsi="Arial" w:cs="Arial"/>
          <w:sz w:val="24"/>
          <w:szCs w:val="24"/>
        </w:rPr>
      </w:pPr>
      <w:r w:rsidRPr="001465F0">
        <w:rPr>
          <w:rFonts w:ascii="Arial" w:hAnsi="Arial" w:cs="Arial"/>
          <w:sz w:val="24"/>
          <w:szCs w:val="24"/>
        </w:rPr>
        <w:t xml:space="preserve">The aim of this report is to provide an </w:t>
      </w:r>
      <w:r w:rsidR="004D0627" w:rsidRPr="001465F0">
        <w:rPr>
          <w:rFonts w:ascii="Arial" w:hAnsi="Arial" w:cs="Arial"/>
          <w:sz w:val="24"/>
          <w:szCs w:val="24"/>
        </w:rPr>
        <w:t>in-depth</w:t>
      </w:r>
      <w:r w:rsidRPr="001465F0">
        <w:rPr>
          <w:rFonts w:ascii="Arial" w:hAnsi="Arial" w:cs="Arial"/>
          <w:sz w:val="24"/>
          <w:szCs w:val="24"/>
        </w:rPr>
        <w:t xml:space="preserve"> overview of </w:t>
      </w:r>
      <w:r w:rsidR="004D0627" w:rsidRPr="001465F0">
        <w:rPr>
          <w:rFonts w:ascii="Arial" w:hAnsi="Arial" w:cs="Arial"/>
          <w:sz w:val="24"/>
          <w:szCs w:val="24"/>
        </w:rPr>
        <w:t>hypervisors</w:t>
      </w:r>
      <w:r w:rsidR="00AE4D8A" w:rsidRPr="001465F0">
        <w:rPr>
          <w:rFonts w:ascii="Arial" w:hAnsi="Arial" w:cs="Arial"/>
          <w:sz w:val="24"/>
          <w:szCs w:val="24"/>
        </w:rPr>
        <w:t>, type 1 and 2, creating a VLAN a</w:t>
      </w:r>
      <w:r w:rsidR="007F6BA1" w:rsidRPr="001465F0">
        <w:rPr>
          <w:rFonts w:ascii="Arial" w:hAnsi="Arial" w:cs="Arial"/>
          <w:sz w:val="24"/>
          <w:szCs w:val="24"/>
        </w:rPr>
        <w:t xml:space="preserve">s well as </w:t>
      </w:r>
      <w:r w:rsidR="00AE4D8A" w:rsidRPr="001465F0">
        <w:rPr>
          <w:rFonts w:ascii="Arial" w:hAnsi="Arial" w:cs="Arial"/>
          <w:sz w:val="24"/>
          <w:szCs w:val="24"/>
        </w:rPr>
        <w:t>using a</w:t>
      </w:r>
      <w:r w:rsidR="007F6BA1" w:rsidRPr="001465F0">
        <w:rPr>
          <w:rFonts w:ascii="Arial" w:hAnsi="Arial" w:cs="Arial"/>
          <w:sz w:val="24"/>
          <w:szCs w:val="24"/>
        </w:rPr>
        <w:t>nd deploying a</w:t>
      </w:r>
      <w:r w:rsidR="00AE4D8A" w:rsidRPr="001465F0">
        <w:rPr>
          <w:rFonts w:ascii="Arial" w:hAnsi="Arial" w:cs="Arial"/>
          <w:sz w:val="24"/>
          <w:szCs w:val="24"/>
        </w:rPr>
        <w:t xml:space="preserve"> network directory service</w:t>
      </w:r>
      <w:r w:rsidR="007F6BA1" w:rsidRPr="001465F0">
        <w:rPr>
          <w:rFonts w:ascii="Arial" w:hAnsi="Arial" w:cs="Arial"/>
          <w:sz w:val="24"/>
          <w:szCs w:val="24"/>
        </w:rPr>
        <w:t xml:space="preserve">, using </w:t>
      </w:r>
      <w:r w:rsidR="004D0627" w:rsidRPr="001465F0">
        <w:rPr>
          <w:rFonts w:ascii="Arial" w:hAnsi="Arial" w:cs="Arial"/>
          <w:sz w:val="24"/>
          <w:szCs w:val="24"/>
        </w:rPr>
        <w:t>Microsoft</w:t>
      </w:r>
      <w:r w:rsidR="007F6BA1" w:rsidRPr="001465F0">
        <w:rPr>
          <w:rFonts w:ascii="Arial" w:hAnsi="Arial" w:cs="Arial"/>
          <w:sz w:val="24"/>
          <w:szCs w:val="24"/>
        </w:rPr>
        <w:t xml:space="preserve"> Active directory</w:t>
      </w:r>
      <w:r w:rsidR="00717939" w:rsidRPr="001465F0">
        <w:rPr>
          <w:rFonts w:ascii="Arial" w:hAnsi="Arial" w:cs="Arial"/>
          <w:sz w:val="24"/>
          <w:szCs w:val="24"/>
        </w:rPr>
        <w:t>. The report will talk about both the advantages and disadvantages that these tool</w:t>
      </w:r>
      <w:r w:rsidR="004D0627" w:rsidRPr="001465F0">
        <w:rPr>
          <w:rFonts w:ascii="Arial" w:hAnsi="Arial" w:cs="Arial"/>
          <w:sz w:val="24"/>
          <w:szCs w:val="24"/>
        </w:rPr>
        <w:t>s provide for network administrators.</w:t>
      </w:r>
    </w:p>
    <w:p w14:paraId="01F89C11" w14:textId="404F18F0" w:rsidR="00CA2F6A" w:rsidRPr="00107652" w:rsidRDefault="003E3D5F" w:rsidP="00107652">
      <w:pPr>
        <w:pStyle w:val="Heading1"/>
        <w:numPr>
          <w:ilvl w:val="0"/>
          <w:numId w:val="11"/>
        </w:numPr>
        <w:spacing w:line="360" w:lineRule="auto"/>
        <w:rPr>
          <w:rFonts w:ascii="Arial" w:hAnsi="Arial" w:cs="Arial"/>
        </w:rPr>
      </w:pPr>
      <w:bookmarkStart w:id="4" w:name="_Toc128935744"/>
      <w:r w:rsidRPr="00107652">
        <w:rPr>
          <w:rFonts w:ascii="Arial" w:hAnsi="Arial" w:cs="Arial"/>
        </w:rPr>
        <w:lastRenderedPageBreak/>
        <w:t xml:space="preserve">Part 1 – </w:t>
      </w:r>
      <w:r w:rsidR="00415A76" w:rsidRPr="00107652">
        <w:rPr>
          <w:rFonts w:ascii="Arial" w:hAnsi="Arial" w:cs="Arial"/>
        </w:rPr>
        <w:t>(Task 1 &amp; 2)</w:t>
      </w:r>
      <w:bookmarkEnd w:id="4"/>
    </w:p>
    <w:p w14:paraId="115850AA" w14:textId="041B49FA" w:rsidR="00753041" w:rsidRPr="001465F0" w:rsidRDefault="00753041" w:rsidP="001465F0">
      <w:pPr>
        <w:spacing w:line="360" w:lineRule="auto"/>
        <w:rPr>
          <w:rFonts w:ascii="Arial" w:hAnsi="Arial" w:cs="Arial"/>
          <w:sz w:val="24"/>
          <w:szCs w:val="24"/>
        </w:rPr>
      </w:pPr>
    </w:p>
    <w:p w14:paraId="60E8DA58" w14:textId="2419F69C" w:rsidR="00CD091D" w:rsidRPr="00534E7C" w:rsidRDefault="00534E7C" w:rsidP="00534E7C">
      <w:pPr>
        <w:pStyle w:val="Heading2"/>
        <w:rPr>
          <w:rFonts w:ascii="Arial" w:hAnsi="Arial" w:cs="Arial"/>
        </w:rPr>
      </w:pPr>
      <w:bookmarkStart w:id="5" w:name="_Toc128935745"/>
      <w:r>
        <w:rPr>
          <w:rFonts w:ascii="Arial" w:hAnsi="Arial" w:cs="Arial"/>
        </w:rPr>
        <w:t xml:space="preserve">3.1 </w:t>
      </w:r>
      <w:r w:rsidR="004E0EA0" w:rsidRPr="00534E7C">
        <w:rPr>
          <w:rFonts w:ascii="Arial" w:hAnsi="Arial" w:cs="Arial"/>
        </w:rPr>
        <w:t xml:space="preserve">Task 1 - </w:t>
      </w:r>
      <w:r w:rsidR="00CD091D" w:rsidRPr="00534E7C">
        <w:rPr>
          <w:rFonts w:ascii="Arial" w:hAnsi="Arial" w:cs="Arial"/>
        </w:rPr>
        <w:t>Building a virtual LAN using type 2 hypervisor</w:t>
      </w:r>
      <w:r w:rsidR="00107652" w:rsidRPr="00534E7C">
        <w:rPr>
          <w:rFonts w:ascii="Arial" w:hAnsi="Arial" w:cs="Arial"/>
        </w:rPr>
        <w:t xml:space="preserve"> </w:t>
      </w:r>
      <w:r w:rsidR="00CD091D" w:rsidRPr="00534E7C">
        <w:rPr>
          <w:rFonts w:ascii="Arial" w:hAnsi="Arial" w:cs="Arial"/>
        </w:rPr>
        <w:t>management software</w:t>
      </w:r>
      <w:bookmarkEnd w:id="5"/>
    </w:p>
    <w:p w14:paraId="1032BFC6" w14:textId="05F3C34F" w:rsidR="00753041" w:rsidRDefault="00753041" w:rsidP="00753041"/>
    <w:p w14:paraId="7348D062" w14:textId="77777777" w:rsidR="00753041" w:rsidRDefault="00753041" w:rsidP="00753041">
      <w:pPr>
        <w:jc w:val="center"/>
        <w:rPr>
          <w:sz w:val="32"/>
          <w:szCs w:val="32"/>
        </w:rPr>
      </w:pPr>
    </w:p>
    <w:p w14:paraId="4B6F3743" w14:textId="77777777" w:rsidR="00753041" w:rsidRDefault="00753041" w:rsidP="00753041">
      <w:pPr>
        <w:jc w:val="center"/>
        <w:rPr>
          <w:sz w:val="32"/>
          <w:szCs w:val="32"/>
        </w:rPr>
      </w:pPr>
      <w:r>
        <w:rPr>
          <w:noProof/>
        </w:rPr>
        <w:drawing>
          <wp:inline distT="0" distB="0" distL="0" distR="0" wp14:anchorId="751459C2" wp14:editId="28C4680E">
            <wp:extent cx="5731510" cy="401828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018280"/>
                    </a:xfrm>
                    <a:prstGeom prst="rect">
                      <a:avLst/>
                    </a:prstGeom>
                  </pic:spPr>
                </pic:pic>
              </a:graphicData>
            </a:graphic>
          </wp:inline>
        </w:drawing>
      </w:r>
    </w:p>
    <w:p w14:paraId="04A7E254" w14:textId="77777777" w:rsidR="00753041" w:rsidRPr="00935AB9" w:rsidRDefault="00753041" w:rsidP="001465F0">
      <w:pPr>
        <w:spacing w:line="360" w:lineRule="auto"/>
        <w:jc w:val="both"/>
        <w:rPr>
          <w:rFonts w:ascii="Arial" w:hAnsi="Arial" w:cs="Arial"/>
          <w:sz w:val="24"/>
          <w:szCs w:val="24"/>
        </w:rPr>
      </w:pPr>
      <w:r w:rsidRPr="00935AB9">
        <w:rPr>
          <w:rFonts w:ascii="Arial" w:hAnsi="Arial" w:cs="Arial"/>
          <w:sz w:val="24"/>
          <w:szCs w:val="24"/>
        </w:rPr>
        <w:t xml:space="preserve">The above image shows Oracle </w:t>
      </w:r>
      <w:proofErr w:type="spellStart"/>
      <w:r w:rsidRPr="00935AB9">
        <w:rPr>
          <w:rFonts w:ascii="Arial" w:hAnsi="Arial" w:cs="Arial"/>
          <w:sz w:val="24"/>
          <w:szCs w:val="24"/>
        </w:rPr>
        <w:t>VitualBox</w:t>
      </w:r>
      <w:proofErr w:type="spellEnd"/>
      <w:r w:rsidRPr="00935AB9">
        <w:rPr>
          <w:rFonts w:ascii="Arial" w:hAnsi="Arial" w:cs="Arial"/>
          <w:sz w:val="24"/>
          <w:szCs w:val="24"/>
        </w:rPr>
        <w:t xml:space="preserve"> Manager with four Virtual Machines, two Client and two Server. The right side of the image shows the configurations for the client Virtual machines showing the systems base memory, operating system, and display settings all of which have been manually set to allow the virtual machine to run smoothly and connect to the server. </w:t>
      </w:r>
    </w:p>
    <w:p w14:paraId="37A273F4" w14:textId="77777777" w:rsidR="00753041" w:rsidRDefault="00753041" w:rsidP="00753041">
      <w:pPr>
        <w:jc w:val="both"/>
      </w:pPr>
    </w:p>
    <w:p w14:paraId="6E471D65" w14:textId="77777777" w:rsidR="00753041" w:rsidRDefault="00753041" w:rsidP="00753041">
      <w:pPr>
        <w:jc w:val="both"/>
      </w:pPr>
    </w:p>
    <w:p w14:paraId="393FB004" w14:textId="77777777" w:rsidR="00753041" w:rsidRDefault="00753041" w:rsidP="00753041">
      <w:pPr>
        <w:jc w:val="both"/>
      </w:pPr>
    </w:p>
    <w:p w14:paraId="5B505AE6" w14:textId="77777777" w:rsidR="00753041" w:rsidRDefault="00753041" w:rsidP="00753041">
      <w:pPr>
        <w:jc w:val="both"/>
      </w:pPr>
    </w:p>
    <w:p w14:paraId="34BC1467" w14:textId="77777777" w:rsidR="00753041" w:rsidRDefault="00753041" w:rsidP="00753041">
      <w:pPr>
        <w:jc w:val="both"/>
      </w:pPr>
    </w:p>
    <w:p w14:paraId="2E678E02" w14:textId="77777777" w:rsidR="00753041" w:rsidRDefault="00753041" w:rsidP="00753041">
      <w:pPr>
        <w:jc w:val="both"/>
      </w:pPr>
    </w:p>
    <w:p w14:paraId="55BFAD5B" w14:textId="77777777" w:rsidR="00753041" w:rsidRDefault="00753041" w:rsidP="00753041">
      <w:pPr>
        <w:jc w:val="both"/>
      </w:pPr>
    </w:p>
    <w:p w14:paraId="356A529A" w14:textId="77777777" w:rsidR="00753041" w:rsidRDefault="00753041" w:rsidP="00753041">
      <w:pPr>
        <w:jc w:val="both"/>
      </w:pPr>
    </w:p>
    <w:p w14:paraId="4AEFAFEB" w14:textId="77777777" w:rsidR="00753041" w:rsidRDefault="00753041" w:rsidP="00753041">
      <w:pPr>
        <w:jc w:val="both"/>
      </w:pPr>
    </w:p>
    <w:p w14:paraId="683C9945" w14:textId="77777777" w:rsidR="00753041" w:rsidRDefault="00753041" w:rsidP="00753041">
      <w:pPr>
        <w:jc w:val="both"/>
      </w:pPr>
    </w:p>
    <w:p w14:paraId="77D0D02B" w14:textId="77777777" w:rsidR="00753041" w:rsidRDefault="00753041" w:rsidP="00753041">
      <w:pPr>
        <w:jc w:val="both"/>
      </w:pPr>
    </w:p>
    <w:p w14:paraId="20CEF53D" w14:textId="77777777" w:rsidR="00753041" w:rsidRDefault="00753041" w:rsidP="00753041">
      <w:pPr>
        <w:jc w:val="center"/>
      </w:pPr>
      <w:r>
        <w:rPr>
          <w:noProof/>
        </w:rPr>
        <w:drawing>
          <wp:inline distT="0" distB="0" distL="0" distR="0" wp14:anchorId="11D8AF3D" wp14:editId="40C77BF2">
            <wp:extent cx="5731510" cy="3262630"/>
            <wp:effectExtent l="0" t="0" r="0" b="3810"/>
            <wp:docPr id="40" name="Picture 4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with medium confidence"/>
                    <pic:cNvPicPr/>
                  </pic:nvPicPr>
                  <pic:blipFill>
                    <a:blip r:embed="rId10"/>
                    <a:stretch>
                      <a:fillRect/>
                    </a:stretch>
                  </pic:blipFill>
                  <pic:spPr>
                    <a:xfrm>
                      <a:off x="0" y="0"/>
                      <a:ext cx="5731510" cy="3262630"/>
                    </a:xfrm>
                    <a:prstGeom prst="rect">
                      <a:avLst/>
                    </a:prstGeom>
                  </pic:spPr>
                </pic:pic>
              </a:graphicData>
            </a:graphic>
          </wp:inline>
        </w:drawing>
      </w:r>
    </w:p>
    <w:p w14:paraId="3EA2E320" w14:textId="77777777" w:rsidR="00753041" w:rsidRPr="00935AB9" w:rsidRDefault="00753041" w:rsidP="00935AB9">
      <w:pPr>
        <w:spacing w:line="360" w:lineRule="auto"/>
        <w:jc w:val="both"/>
        <w:rPr>
          <w:rFonts w:ascii="Arial" w:hAnsi="Arial" w:cs="Arial"/>
          <w:sz w:val="24"/>
          <w:szCs w:val="24"/>
        </w:rPr>
      </w:pPr>
      <w:r w:rsidRPr="00935AB9">
        <w:rPr>
          <w:rFonts w:ascii="Arial" w:hAnsi="Arial" w:cs="Arial"/>
          <w:sz w:val="24"/>
          <w:szCs w:val="24"/>
        </w:rPr>
        <w:t xml:space="preserve">A view of first </w:t>
      </w:r>
      <w:proofErr w:type="spellStart"/>
      <w:r w:rsidRPr="00935AB9">
        <w:rPr>
          <w:rFonts w:ascii="Arial" w:hAnsi="Arial" w:cs="Arial"/>
          <w:sz w:val="24"/>
          <w:szCs w:val="24"/>
        </w:rPr>
        <w:t>start up</w:t>
      </w:r>
      <w:proofErr w:type="spellEnd"/>
      <w:r w:rsidRPr="00935AB9">
        <w:rPr>
          <w:rFonts w:ascii="Arial" w:hAnsi="Arial" w:cs="Arial"/>
          <w:sz w:val="24"/>
          <w:szCs w:val="24"/>
        </w:rPr>
        <w:t xml:space="preserve"> of the Virtual Machine for Server2 which displays like a regular computer would when first starting up, but this Virtual Machine has warnings and errors shown on the right hand side, customisable settings shown in the bottom right of the image and also has the ability to press certain combination of buttons such as alt + control and delete within the “Input” option at the top left. </w:t>
      </w:r>
    </w:p>
    <w:p w14:paraId="09F024C9" w14:textId="77777777" w:rsidR="00753041" w:rsidRDefault="00753041" w:rsidP="00753041">
      <w:pPr>
        <w:jc w:val="both"/>
      </w:pPr>
    </w:p>
    <w:p w14:paraId="5CBFE48C" w14:textId="77777777" w:rsidR="00753041" w:rsidRDefault="00753041" w:rsidP="00753041">
      <w:pPr>
        <w:jc w:val="both"/>
      </w:pPr>
    </w:p>
    <w:p w14:paraId="48AFAB2C" w14:textId="77777777" w:rsidR="00753041" w:rsidRDefault="00753041" w:rsidP="00753041">
      <w:pPr>
        <w:jc w:val="both"/>
      </w:pPr>
    </w:p>
    <w:p w14:paraId="1646886F" w14:textId="77777777" w:rsidR="00753041" w:rsidRDefault="00753041" w:rsidP="00753041">
      <w:pPr>
        <w:jc w:val="both"/>
      </w:pPr>
    </w:p>
    <w:p w14:paraId="2AECCECF" w14:textId="77777777" w:rsidR="00753041" w:rsidRDefault="00753041" w:rsidP="00753041">
      <w:pPr>
        <w:jc w:val="both"/>
      </w:pPr>
    </w:p>
    <w:p w14:paraId="59C6B5C9" w14:textId="77777777" w:rsidR="00753041" w:rsidRDefault="00753041" w:rsidP="00753041">
      <w:pPr>
        <w:jc w:val="both"/>
      </w:pPr>
    </w:p>
    <w:p w14:paraId="3738D103" w14:textId="77777777" w:rsidR="00753041" w:rsidRDefault="00753041" w:rsidP="00753041">
      <w:pPr>
        <w:jc w:val="both"/>
      </w:pPr>
    </w:p>
    <w:p w14:paraId="19B736A2" w14:textId="77777777" w:rsidR="00753041" w:rsidRDefault="00753041" w:rsidP="00753041">
      <w:pPr>
        <w:jc w:val="both"/>
      </w:pPr>
    </w:p>
    <w:p w14:paraId="24B7B6D3" w14:textId="77777777" w:rsidR="00753041" w:rsidRDefault="00753041" w:rsidP="00753041">
      <w:pPr>
        <w:jc w:val="both"/>
      </w:pPr>
    </w:p>
    <w:p w14:paraId="26DE09B2" w14:textId="77777777" w:rsidR="00753041" w:rsidRDefault="00753041" w:rsidP="00753041">
      <w:pPr>
        <w:jc w:val="both"/>
      </w:pPr>
    </w:p>
    <w:p w14:paraId="2F26A750" w14:textId="77777777" w:rsidR="00753041" w:rsidRDefault="00753041" w:rsidP="00753041">
      <w:pPr>
        <w:jc w:val="both"/>
      </w:pPr>
    </w:p>
    <w:p w14:paraId="78ED83FF" w14:textId="77777777" w:rsidR="00753041" w:rsidRDefault="00753041" w:rsidP="00753041">
      <w:pPr>
        <w:jc w:val="both"/>
      </w:pPr>
    </w:p>
    <w:p w14:paraId="4AEDC8F8" w14:textId="77777777" w:rsidR="00753041" w:rsidRDefault="00753041" w:rsidP="00753041">
      <w:pPr>
        <w:jc w:val="both"/>
      </w:pPr>
      <w:r>
        <w:rPr>
          <w:noProof/>
        </w:rPr>
        <w:drawing>
          <wp:inline distT="0" distB="0" distL="0" distR="0" wp14:anchorId="3FEAC303" wp14:editId="2C482A99">
            <wp:extent cx="5731510" cy="4282440"/>
            <wp:effectExtent l="0" t="0" r="2540" b="3810"/>
            <wp:docPr id="41" name="Picture 41" descr="A picture containing text, monitor, compute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monitor, computer, electronics&#10;&#10;Description automatically generated"/>
                    <pic:cNvPicPr/>
                  </pic:nvPicPr>
                  <pic:blipFill>
                    <a:blip r:embed="rId11"/>
                    <a:stretch>
                      <a:fillRect/>
                    </a:stretch>
                  </pic:blipFill>
                  <pic:spPr>
                    <a:xfrm>
                      <a:off x="0" y="0"/>
                      <a:ext cx="5731510" cy="4282440"/>
                    </a:xfrm>
                    <a:prstGeom prst="rect">
                      <a:avLst/>
                    </a:prstGeom>
                  </pic:spPr>
                </pic:pic>
              </a:graphicData>
            </a:graphic>
          </wp:inline>
        </w:drawing>
      </w:r>
    </w:p>
    <w:p w14:paraId="206CCDA7" w14:textId="177BCA5B" w:rsidR="00753041" w:rsidRPr="00935AB9" w:rsidRDefault="00753041" w:rsidP="00935AB9">
      <w:pPr>
        <w:spacing w:line="360" w:lineRule="auto"/>
        <w:jc w:val="both"/>
        <w:rPr>
          <w:rFonts w:ascii="Arial" w:hAnsi="Arial" w:cs="Arial"/>
          <w:sz w:val="24"/>
          <w:szCs w:val="24"/>
        </w:rPr>
      </w:pPr>
      <w:r w:rsidRPr="00935AB9">
        <w:rPr>
          <w:rFonts w:ascii="Arial" w:hAnsi="Arial" w:cs="Arial"/>
          <w:sz w:val="24"/>
          <w:szCs w:val="24"/>
        </w:rPr>
        <w:t xml:space="preserve">Within this image it shows the Network Connections for both </w:t>
      </w:r>
      <w:proofErr w:type="spellStart"/>
      <w:r w:rsidRPr="00935AB9">
        <w:rPr>
          <w:rFonts w:ascii="Arial" w:hAnsi="Arial" w:cs="Arial"/>
          <w:sz w:val="24"/>
          <w:szCs w:val="24"/>
        </w:rPr>
        <w:t>PublicNet</w:t>
      </w:r>
      <w:proofErr w:type="spellEnd"/>
      <w:r w:rsidRPr="00935AB9">
        <w:rPr>
          <w:rFonts w:ascii="Arial" w:hAnsi="Arial" w:cs="Arial"/>
          <w:sz w:val="24"/>
          <w:szCs w:val="24"/>
        </w:rPr>
        <w:t xml:space="preserve"> and PrivateNet1 this is done on both Server1 and Server2 Virtual machines and allows for the connection between server and client. </w:t>
      </w:r>
    </w:p>
    <w:p w14:paraId="091A31E0" w14:textId="77777777" w:rsidR="00753041" w:rsidRDefault="00753041" w:rsidP="00753041">
      <w:pPr>
        <w:jc w:val="both"/>
      </w:pPr>
    </w:p>
    <w:p w14:paraId="4CF80650" w14:textId="77777777" w:rsidR="00753041" w:rsidRDefault="00753041" w:rsidP="00753041">
      <w:pPr>
        <w:jc w:val="both"/>
      </w:pPr>
    </w:p>
    <w:p w14:paraId="618808D9" w14:textId="77777777" w:rsidR="00753041" w:rsidRDefault="00753041" w:rsidP="00753041">
      <w:pPr>
        <w:jc w:val="both"/>
      </w:pPr>
    </w:p>
    <w:p w14:paraId="3AC8543C" w14:textId="77777777" w:rsidR="00753041" w:rsidRDefault="00753041" w:rsidP="00753041">
      <w:pPr>
        <w:jc w:val="both"/>
      </w:pPr>
    </w:p>
    <w:p w14:paraId="32544EC0" w14:textId="77777777" w:rsidR="00753041" w:rsidRDefault="00753041" w:rsidP="00753041">
      <w:pPr>
        <w:jc w:val="both"/>
      </w:pPr>
    </w:p>
    <w:p w14:paraId="675DE421" w14:textId="77777777" w:rsidR="00753041" w:rsidRDefault="00753041" w:rsidP="00753041">
      <w:pPr>
        <w:jc w:val="both"/>
      </w:pPr>
    </w:p>
    <w:p w14:paraId="1805B1AA" w14:textId="77777777" w:rsidR="00753041" w:rsidRDefault="00753041" w:rsidP="00753041">
      <w:pPr>
        <w:jc w:val="both"/>
        <w:rPr>
          <w:sz w:val="24"/>
          <w:szCs w:val="24"/>
        </w:rPr>
      </w:pPr>
    </w:p>
    <w:p w14:paraId="2D7D7AE9" w14:textId="77777777" w:rsidR="00753041" w:rsidRDefault="00753041" w:rsidP="00753041">
      <w:pPr>
        <w:jc w:val="both"/>
      </w:pPr>
      <w:r>
        <w:rPr>
          <w:noProof/>
        </w:rPr>
        <w:lastRenderedPageBreak/>
        <w:drawing>
          <wp:inline distT="0" distB="0" distL="0" distR="0" wp14:anchorId="6797079F" wp14:editId="280C4903">
            <wp:extent cx="5731510" cy="4747895"/>
            <wp:effectExtent l="0" t="0" r="2540" b="0"/>
            <wp:docPr id="42" name="Picture 4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 screen&#10;&#10;Description automatically generated"/>
                    <pic:cNvPicPr/>
                  </pic:nvPicPr>
                  <pic:blipFill>
                    <a:blip r:embed="rId12"/>
                    <a:stretch>
                      <a:fillRect/>
                    </a:stretch>
                  </pic:blipFill>
                  <pic:spPr>
                    <a:xfrm>
                      <a:off x="0" y="0"/>
                      <a:ext cx="5731510" cy="4747895"/>
                    </a:xfrm>
                    <a:prstGeom prst="rect">
                      <a:avLst/>
                    </a:prstGeom>
                  </pic:spPr>
                </pic:pic>
              </a:graphicData>
            </a:graphic>
          </wp:inline>
        </w:drawing>
      </w:r>
    </w:p>
    <w:p w14:paraId="41E1004E" w14:textId="77777777" w:rsidR="00753041" w:rsidRPr="00935AB9" w:rsidRDefault="00753041" w:rsidP="00935AB9">
      <w:pPr>
        <w:spacing w:line="360" w:lineRule="auto"/>
        <w:jc w:val="both"/>
        <w:rPr>
          <w:rFonts w:ascii="Arial" w:hAnsi="Arial" w:cs="Arial"/>
          <w:sz w:val="24"/>
          <w:szCs w:val="24"/>
        </w:rPr>
      </w:pPr>
      <w:r w:rsidRPr="00935AB9">
        <w:rPr>
          <w:rFonts w:ascii="Arial" w:hAnsi="Arial" w:cs="Arial"/>
          <w:sz w:val="24"/>
          <w:szCs w:val="24"/>
        </w:rPr>
        <w:t>Following from the image above to make the Server and Client Virtual machine communicate there must be an IP address set for the machine. The above image shows the IP address and the Subnet Mask along with the Preferred DNS server which is used for later in the task.</w:t>
      </w:r>
    </w:p>
    <w:p w14:paraId="6FD58AFF" w14:textId="77777777" w:rsidR="00753041" w:rsidRDefault="00753041" w:rsidP="00753041">
      <w:pPr>
        <w:jc w:val="both"/>
      </w:pPr>
    </w:p>
    <w:p w14:paraId="6E425098" w14:textId="77777777" w:rsidR="00753041" w:rsidRDefault="00753041" w:rsidP="00753041">
      <w:pPr>
        <w:jc w:val="both"/>
      </w:pPr>
    </w:p>
    <w:p w14:paraId="011AD015" w14:textId="77777777" w:rsidR="00753041" w:rsidRDefault="00753041" w:rsidP="00753041">
      <w:pPr>
        <w:jc w:val="both"/>
      </w:pPr>
    </w:p>
    <w:p w14:paraId="7CAD68A7" w14:textId="77777777" w:rsidR="00753041" w:rsidRDefault="00753041" w:rsidP="00753041">
      <w:pPr>
        <w:jc w:val="both"/>
      </w:pPr>
    </w:p>
    <w:p w14:paraId="2394C342" w14:textId="77777777" w:rsidR="00753041" w:rsidRDefault="00753041" w:rsidP="00753041">
      <w:pPr>
        <w:jc w:val="both"/>
      </w:pPr>
    </w:p>
    <w:p w14:paraId="1D139245" w14:textId="77777777" w:rsidR="00753041" w:rsidRDefault="00753041" w:rsidP="00753041">
      <w:pPr>
        <w:jc w:val="both"/>
      </w:pPr>
    </w:p>
    <w:p w14:paraId="37F2C4CA" w14:textId="77777777" w:rsidR="00753041" w:rsidRDefault="00753041" w:rsidP="00753041">
      <w:pPr>
        <w:jc w:val="both"/>
      </w:pPr>
    </w:p>
    <w:p w14:paraId="777449C7" w14:textId="77777777" w:rsidR="00753041" w:rsidRDefault="00753041" w:rsidP="00753041">
      <w:pPr>
        <w:jc w:val="both"/>
      </w:pPr>
    </w:p>
    <w:p w14:paraId="433F53AD" w14:textId="77777777" w:rsidR="00753041" w:rsidRDefault="00753041" w:rsidP="00753041">
      <w:pPr>
        <w:jc w:val="both"/>
      </w:pPr>
    </w:p>
    <w:p w14:paraId="6F79DB67" w14:textId="77777777" w:rsidR="00753041" w:rsidRDefault="00753041" w:rsidP="00753041">
      <w:pPr>
        <w:jc w:val="both"/>
      </w:pPr>
    </w:p>
    <w:p w14:paraId="30E2EA2B" w14:textId="77777777" w:rsidR="00753041" w:rsidRDefault="00753041" w:rsidP="00753041">
      <w:pPr>
        <w:jc w:val="both"/>
      </w:pPr>
      <w:r>
        <w:rPr>
          <w:noProof/>
        </w:rPr>
        <w:lastRenderedPageBreak/>
        <w:drawing>
          <wp:inline distT="0" distB="0" distL="0" distR="0" wp14:anchorId="7A59C14B" wp14:editId="605945D7">
            <wp:extent cx="5731510" cy="4631055"/>
            <wp:effectExtent l="0" t="0" r="2540" b="0"/>
            <wp:docPr id="43" name="Picture 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10;&#10;Description automatically generated"/>
                    <pic:cNvPicPr/>
                  </pic:nvPicPr>
                  <pic:blipFill>
                    <a:blip r:embed="rId13"/>
                    <a:stretch>
                      <a:fillRect/>
                    </a:stretch>
                  </pic:blipFill>
                  <pic:spPr>
                    <a:xfrm>
                      <a:off x="0" y="0"/>
                      <a:ext cx="5731510" cy="4631055"/>
                    </a:xfrm>
                    <a:prstGeom prst="rect">
                      <a:avLst/>
                    </a:prstGeom>
                  </pic:spPr>
                </pic:pic>
              </a:graphicData>
            </a:graphic>
          </wp:inline>
        </w:drawing>
      </w:r>
    </w:p>
    <w:p w14:paraId="0C3E2EE5" w14:textId="77777777" w:rsidR="00753041" w:rsidRPr="00935AB9" w:rsidRDefault="00753041" w:rsidP="00935AB9">
      <w:pPr>
        <w:spacing w:line="360" w:lineRule="auto"/>
        <w:jc w:val="both"/>
        <w:rPr>
          <w:rFonts w:ascii="Arial" w:hAnsi="Arial" w:cs="Arial"/>
          <w:sz w:val="24"/>
          <w:szCs w:val="24"/>
        </w:rPr>
      </w:pPr>
      <w:r w:rsidRPr="00935AB9">
        <w:rPr>
          <w:rFonts w:ascii="Arial" w:hAnsi="Arial" w:cs="Arial"/>
          <w:sz w:val="24"/>
          <w:szCs w:val="24"/>
        </w:rPr>
        <w:t>In the image shown above Client1 has been started and as mentioned in the images above to get the Server1 and Client1 virtual machines to communicate the Network Connection PrivateNet1 is created and as shown here the IP address and Subnet mask are inputted.</w:t>
      </w:r>
    </w:p>
    <w:p w14:paraId="4899AE4E" w14:textId="77777777" w:rsidR="00753041" w:rsidRDefault="00753041" w:rsidP="00753041">
      <w:pPr>
        <w:jc w:val="both"/>
      </w:pPr>
    </w:p>
    <w:p w14:paraId="4AC0B922" w14:textId="77777777" w:rsidR="00753041" w:rsidRDefault="00753041" w:rsidP="00753041">
      <w:pPr>
        <w:jc w:val="both"/>
      </w:pPr>
    </w:p>
    <w:p w14:paraId="5E8B1C2D" w14:textId="77777777" w:rsidR="00753041" w:rsidRDefault="00753041" w:rsidP="00753041">
      <w:pPr>
        <w:jc w:val="both"/>
      </w:pPr>
    </w:p>
    <w:p w14:paraId="19C4C77C" w14:textId="77777777" w:rsidR="00753041" w:rsidRDefault="00753041" w:rsidP="00753041">
      <w:pPr>
        <w:jc w:val="both"/>
      </w:pPr>
    </w:p>
    <w:p w14:paraId="2D25B16C" w14:textId="77777777" w:rsidR="00753041" w:rsidRDefault="00753041" w:rsidP="00753041">
      <w:pPr>
        <w:jc w:val="both"/>
      </w:pPr>
    </w:p>
    <w:p w14:paraId="1A1439C1" w14:textId="77777777" w:rsidR="00753041" w:rsidRDefault="00753041" w:rsidP="00753041">
      <w:pPr>
        <w:jc w:val="both"/>
      </w:pPr>
    </w:p>
    <w:p w14:paraId="5E50CDF5" w14:textId="77777777" w:rsidR="00753041" w:rsidRDefault="00753041" w:rsidP="00753041">
      <w:pPr>
        <w:jc w:val="both"/>
      </w:pPr>
    </w:p>
    <w:p w14:paraId="5CFA25B7" w14:textId="77777777" w:rsidR="00753041" w:rsidRDefault="00753041" w:rsidP="00753041">
      <w:pPr>
        <w:jc w:val="both"/>
      </w:pPr>
    </w:p>
    <w:p w14:paraId="0385C509" w14:textId="77777777" w:rsidR="00753041" w:rsidRDefault="00753041" w:rsidP="00753041">
      <w:pPr>
        <w:jc w:val="both"/>
      </w:pPr>
      <w:r>
        <w:rPr>
          <w:noProof/>
        </w:rPr>
        <w:lastRenderedPageBreak/>
        <w:drawing>
          <wp:inline distT="0" distB="0" distL="0" distR="0" wp14:anchorId="5BD94303" wp14:editId="38ECB83C">
            <wp:extent cx="5731510" cy="4755515"/>
            <wp:effectExtent l="0" t="0" r="2540" b="6985"/>
            <wp:docPr id="44" name="Picture 4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4"/>
                    <a:stretch>
                      <a:fillRect/>
                    </a:stretch>
                  </pic:blipFill>
                  <pic:spPr>
                    <a:xfrm>
                      <a:off x="0" y="0"/>
                      <a:ext cx="5731510" cy="4755515"/>
                    </a:xfrm>
                    <a:prstGeom prst="rect">
                      <a:avLst/>
                    </a:prstGeom>
                  </pic:spPr>
                </pic:pic>
              </a:graphicData>
            </a:graphic>
          </wp:inline>
        </w:drawing>
      </w:r>
    </w:p>
    <w:p w14:paraId="3DE49ECB" w14:textId="77777777" w:rsidR="00753041" w:rsidRPr="00935AB9" w:rsidRDefault="00753041" w:rsidP="00935AB9">
      <w:pPr>
        <w:spacing w:line="360" w:lineRule="auto"/>
        <w:jc w:val="both"/>
        <w:rPr>
          <w:rFonts w:ascii="Arial" w:hAnsi="Arial" w:cs="Arial"/>
          <w:sz w:val="24"/>
          <w:szCs w:val="24"/>
        </w:rPr>
      </w:pPr>
      <w:r w:rsidRPr="00935AB9">
        <w:rPr>
          <w:rFonts w:ascii="Arial" w:hAnsi="Arial" w:cs="Arial"/>
          <w:sz w:val="24"/>
          <w:szCs w:val="24"/>
        </w:rPr>
        <w:t>Firewall settings are turned off for the Client and Server Virtual machines to be able to communicate with each other the. The firewall will block incoming ping requests by default from unknown sources as a security measure because pings can be used maliciously.</w:t>
      </w:r>
    </w:p>
    <w:p w14:paraId="06ACB840" w14:textId="77777777" w:rsidR="00753041" w:rsidRDefault="00753041" w:rsidP="00753041">
      <w:pPr>
        <w:jc w:val="both"/>
      </w:pPr>
    </w:p>
    <w:p w14:paraId="2B25354F" w14:textId="77777777" w:rsidR="00753041" w:rsidRDefault="00753041" w:rsidP="00753041">
      <w:pPr>
        <w:jc w:val="both"/>
      </w:pPr>
    </w:p>
    <w:p w14:paraId="4D7AEB2B" w14:textId="77777777" w:rsidR="00753041" w:rsidRDefault="00753041" w:rsidP="00753041">
      <w:pPr>
        <w:jc w:val="both"/>
      </w:pPr>
    </w:p>
    <w:p w14:paraId="7F9CB7CB" w14:textId="77777777" w:rsidR="00753041" w:rsidRDefault="00753041" w:rsidP="00753041">
      <w:pPr>
        <w:jc w:val="both"/>
      </w:pPr>
    </w:p>
    <w:p w14:paraId="3A43EB85" w14:textId="77777777" w:rsidR="00753041" w:rsidRDefault="00753041" w:rsidP="00753041">
      <w:pPr>
        <w:jc w:val="both"/>
      </w:pPr>
    </w:p>
    <w:p w14:paraId="5AAF220F" w14:textId="77777777" w:rsidR="00753041" w:rsidRDefault="00753041" w:rsidP="00753041">
      <w:pPr>
        <w:jc w:val="both"/>
      </w:pPr>
    </w:p>
    <w:p w14:paraId="0BBA8400" w14:textId="77777777" w:rsidR="00753041" w:rsidRDefault="00753041" w:rsidP="00753041">
      <w:pPr>
        <w:jc w:val="both"/>
      </w:pPr>
    </w:p>
    <w:p w14:paraId="0D66B2B8" w14:textId="77777777" w:rsidR="00753041" w:rsidRDefault="00753041" w:rsidP="00753041">
      <w:pPr>
        <w:jc w:val="both"/>
      </w:pPr>
    </w:p>
    <w:p w14:paraId="37E2F198" w14:textId="77777777" w:rsidR="00753041" w:rsidRDefault="00753041" w:rsidP="00753041">
      <w:pPr>
        <w:jc w:val="both"/>
      </w:pPr>
    </w:p>
    <w:p w14:paraId="185B2944" w14:textId="77777777" w:rsidR="00753041" w:rsidRDefault="00753041" w:rsidP="00753041">
      <w:pPr>
        <w:jc w:val="both"/>
      </w:pPr>
    </w:p>
    <w:p w14:paraId="7C4ACF65" w14:textId="77777777" w:rsidR="00753041" w:rsidRDefault="00753041" w:rsidP="00753041">
      <w:pPr>
        <w:jc w:val="both"/>
      </w:pPr>
    </w:p>
    <w:p w14:paraId="5D0350A6" w14:textId="77777777" w:rsidR="00753041" w:rsidRDefault="00753041" w:rsidP="00753041">
      <w:pPr>
        <w:jc w:val="both"/>
      </w:pPr>
    </w:p>
    <w:p w14:paraId="6339CCFD" w14:textId="77777777" w:rsidR="00753041" w:rsidRPr="00935AB9" w:rsidRDefault="00753041" w:rsidP="00935AB9">
      <w:pPr>
        <w:spacing w:line="360" w:lineRule="auto"/>
        <w:jc w:val="both"/>
        <w:rPr>
          <w:rFonts w:ascii="Arial" w:hAnsi="Arial" w:cs="Arial"/>
          <w:sz w:val="24"/>
          <w:szCs w:val="24"/>
        </w:rPr>
      </w:pPr>
      <w:r>
        <w:rPr>
          <w:noProof/>
        </w:rPr>
        <w:drawing>
          <wp:inline distT="0" distB="0" distL="0" distR="0" wp14:anchorId="6C64B015" wp14:editId="6DC4111C">
            <wp:extent cx="5731510" cy="4784090"/>
            <wp:effectExtent l="0" t="0" r="2540" b="0"/>
            <wp:docPr id="45" name="Picture 4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15"/>
                    <a:stretch>
                      <a:fillRect/>
                    </a:stretch>
                  </pic:blipFill>
                  <pic:spPr>
                    <a:xfrm>
                      <a:off x="0" y="0"/>
                      <a:ext cx="5731510" cy="4784090"/>
                    </a:xfrm>
                    <a:prstGeom prst="rect">
                      <a:avLst/>
                    </a:prstGeom>
                  </pic:spPr>
                </pic:pic>
              </a:graphicData>
            </a:graphic>
          </wp:inline>
        </w:drawing>
      </w:r>
      <w:r w:rsidRPr="00935AB9">
        <w:rPr>
          <w:rFonts w:ascii="Arial" w:hAnsi="Arial" w:cs="Arial"/>
          <w:sz w:val="24"/>
          <w:szCs w:val="24"/>
        </w:rPr>
        <w:t>Successful ping from Client1 to Server1 virtual machine, the image shows the reply time once the command for the server1 IP address to ping. Which shows that the steps followed within the pictures above have allowed the connection and communication of Server1 and Client1.</w:t>
      </w:r>
    </w:p>
    <w:p w14:paraId="3B79FA33" w14:textId="77777777" w:rsidR="00753041" w:rsidRDefault="00753041" w:rsidP="00753041">
      <w:pPr>
        <w:jc w:val="both"/>
      </w:pPr>
    </w:p>
    <w:p w14:paraId="51804CC5" w14:textId="77777777" w:rsidR="00753041" w:rsidRDefault="00753041" w:rsidP="00753041">
      <w:pPr>
        <w:jc w:val="both"/>
      </w:pPr>
    </w:p>
    <w:p w14:paraId="420DFE07" w14:textId="77777777" w:rsidR="00753041" w:rsidRDefault="00753041" w:rsidP="00753041">
      <w:pPr>
        <w:jc w:val="both"/>
      </w:pPr>
    </w:p>
    <w:p w14:paraId="2DD731EE" w14:textId="77777777" w:rsidR="00753041" w:rsidRDefault="00753041" w:rsidP="00753041">
      <w:pPr>
        <w:jc w:val="both"/>
      </w:pPr>
    </w:p>
    <w:p w14:paraId="33A333B4" w14:textId="77777777" w:rsidR="00753041" w:rsidRDefault="00753041" w:rsidP="00753041">
      <w:pPr>
        <w:jc w:val="both"/>
      </w:pPr>
    </w:p>
    <w:p w14:paraId="17035BBB" w14:textId="77777777" w:rsidR="00753041" w:rsidRDefault="00753041" w:rsidP="00753041">
      <w:pPr>
        <w:jc w:val="both"/>
      </w:pPr>
    </w:p>
    <w:p w14:paraId="34D26931" w14:textId="77777777" w:rsidR="00753041" w:rsidRDefault="00753041" w:rsidP="00753041">
      <w:pPr>
        <w:jc w:val="both"/>
      </w:pPr>
    </w:p>
    <w:p w14:paraId="071A5585" w14:textId="77777777" w:rsidR="00753041" w:rsidRDefault="00753041" w:rsidP="00753041">
      <w:pPr>
        <w:jc w:val="both"/>
      </w:pPr>
    </w:p>
    <w:p w14:paraId="184F8531" w14:textId="77777777" w:rsidR="00753041" w:rsidRDefault="00753041" w:rsidP="00753041">
      <w:pPr>
        <w:jc w:val="both"/>
      </w:pPr>
    </w:p>
    <w:p w14:paraId="3DB57348" w14:textId="77777777" w:rsidR="00753041" w:rsidRDefault="00753041" w:rsidP="00935AB9">
      <w:pPr>
        <w:spacing w:line="360" w:lineRule="auto"/>
        <w:jc w:val="both"/>
      </w:pPr>
      <w:r>
        <w:rPr>
          <w:noProof/>
        </w:rPr>
        <w:drawing>
          <wp:inline distT="0" distB="0" distL="0" distR="0" wp14:anchorId="15D14634" wp14:editId="187EE314">
            <wp:extent cx="5731510" cy="4531360"/>
            <wp:effectExtent l="0" t="0" r="2540" b="2540"/>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pic:cNvPicPr/>
                  </pic:nvPicPr>
                  <pic:blipFill>
                    <a:blip r:embed="rId16"/>
                    <a:stretch>
                      <a:fillRect/>
                    </a:stretch>
                  </pic:blipFill>
                  <pic:spPr>
                    <a:xfrm>
                      <a:off x="0" y="0"/>
                      <a:ext cx="5731510" cy="4531360"/>
                    </a:xfrm>
                    <a:prstGeom prst="rect">
                      <a:avLst/>
                    </a:prstGeom>
                  </pic:spPr>
                </pic:pic>
              </a:graphicData>
            </a:graphic>
          </wp:inline>
        </w:drawing>
      </w:r>
      <w:r w:rsidRPr="00935AB9">
        <w:rPr>
          <w:rFonts w:ascii="Arial" w:hAnsi="Arial" w:cs="Arial"/>
          <w:sz w:val="24"/>
          <w:szCs w:val="24"/>
        </w:rPr>
        <w:t>Successful ping between Server2 and Client2 virtual machines showing that the setup with network connections was inputted correctly and shows that the IP address set for Client2 are correct.</w:t>
      </w:r>
    </w:p>
    <w:p w14:paraId="2A62CA0F" w14:textId="4381E3D8" w:rsidR="00753041" w:rsidRDefault="00753041" w:rsidP="00753041">
      <w:r>
        <w:br w:type="page"/>
      </w:r>
    </w:p>
    <w:p w14:paraId="408CDC0E" w14:textId="77777777" w:rsidR="00753041" w:rsidRPr="00753041" w:rsidRDefault="00753041" w:rsidP="00753041"/>
    <w:p w14:paraId="01A3230C" w14:textId="390AD363" w:rsidR="00CD091D" w:rsidRPr="00534E7C" w:rsidRDefault="00534E7C" w:rsidP="00534E7C">
      <w:pPr>
        <w:pStyle w:val="Heading2"/>
        <w:rPr>
          <w:rFonts w:ascii="Arial" w:hAnsi="Arial" w:cs="Arial"/>
        </w:rPr>
      </w:pPr>
      <w:bookmarkStart w:id="6" w:name="_Toc128935746"/>
      <w:r>
        <w:rPr>
          <w:rFonts w:ascii="Arial" w:hAnsi="Arial" w:cs="Arial"/>
        </w:rPr>
        <w:t xml:space="preserve">3.2 </w:t>
      </w:r>
      <w:r w:rsidR="004E0EA0" w:rsidRPr="00534E7C">
        <w:rPr>
          <w:rFonts w:ascii="Arial" w:hAnsi="Arial" w:cs="Arial"/>
        </w:rPr>
        <w:t xml:space="preserve">Task 2 - </w:t>
      </w:r>
      <w:r w:rsidR="00CD091D" w:rsidRPr="00534E7C">
        <w:rPr>
          <w:rFonts w:ascii="Arial" w:hAnsi="Arial" w:cs="Arial"/>
        </w:rPr>
        <w:t>Deploying a network directory service and creating and understanding active directory network objects</w:t>
      </w:r>
      <w:bookmarkEnd w:id="6"/>
    </w:p>
    <w:p w14:paraId="4A62282A" w14:textId="32ABADD9" w:rsidR="004E0EA0" w:rsidRDefault="004E0EA0" w:rsidP="004E0EA0"/>
    <w:p w14:paraId="5B92F4E6" w14:textId="25C4CB2F" w:rsidR="00AA694A" w:rsidRDefault="00AA694A" w:rsidP="004E0EA0">
      <w:r>
        <w:rPr>
          <w:noProof/>
        </w:rPr>
        <w:drawing>
          <wp:inline distT="0" distB="0" distL="0" distR="0" wp14:anchorId="3CD0F59D" wp14:editId="376B49F9">
            <wp:extent cx="5731510" cy="4796790"/>
            <wp:effectExtent l="0" t="0" r="2540" b="3810"/>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pic:nvPicPr>
                  <pic:blipFill>
                    <a:blip r:embed="rId17"/>
                    <a:stretch>
                      <a:fillRect/>
                    </a:stretch>
                  </pic:blipFill>
                  <pic:spPr>
                    <a:xfrm>
                      <a:off x="0" y="0"/>
                      <a:ext cx="5731510" cy="4796790"/>
                    </a:xfrm>
                    <a:prstGeom prst="rect">
                      <a:avLst/>
                    </a:prstGeom>
                  </pic:spPr>
                </pic:pic>
              </a:graphicData>
            </a:graphic>
          </wp:inline>
        </w:drawing>
      </w:r>
    </w:p>
    <w:p w14:paraId="2FCA0834" w14:textId="77777777" w:rsidR="00AA694A" w:rsidRPr="00935AB9" w:rsidRDefault="00AA694A" w:rsidP="00935AB9">
      <w:pPr>
        <w:spacing w:line="360" w:lineRule="auto"/>
        <w:jc w:val="both"/>
        <w:rPr>
          <w:rFonts w:ascii="Arial" w:hAnsi="Arial" w:cs="Arial"/>
          <w:sz w:val="24"/>
          <w:szCs w:val="24"/>
        </w:rPr>
      </w:pPr>
      <w:r w:rsidRPr="00935AB9">
        <w:rPr>
          <w:rFonts w:ascii="Arial" w:hAnsi="Arial" w:cs="Arial"/>
          <w:sz w:val="24"/>
          <w:szCs w:val="24"/>
        </w:rPr>
        <w:t>The following image shows that the DNS has not been set up and that the firewall is turned off along with the Server IP being Statically Defined. This confirms all of the steps taken in the task above and shown within the images are correct and confirmed.</w:t>
      </w:r>
    </w:p>
    <w:p w14:paraId="74A974E6" w14:textId="77777777" w:rsidR="00AA694A" w:rsidRDefault="00AA694A" w:rsidP="00AA694A">
      <w:pPr>
        <w:jc w:val="both"/>
      </w:pPr>
    </w:p>
    <w:p w14:paraId="23F69CBC" w14:textId="77777777" w:rsidR="00AA694A" w:rsidRDefault="00AA694A" w:rsidP="00AA694A">
      <w:pPr>
        <w:jc w:val="both"/>
      </w:pPr>
    </w:p>
    <w:p w14:paraId="46E79178" w14:textId="77777777" w:rsidR="00AA694A" w:rsidRDefault="00AA694A" w:rsidP="00AA694A">
      <w:pPr>
        <w:jc w:val="both"/>
      </w:pPr>
    </w:p>
    <w:p w14:paraId="3CC472C6" w14:textId="77777777" w:rsidR="00AA694A" w:rsidRDefault="00AA694A" w:rsidP="00AA694A">
      <w:pPr>
        <w:jc w:val="both"/>
      </w:pPr>
    </w:p>
    <w:p w14:paraId="5773E906" w14:textId="77777777" w:rsidR="00AA694A" w:rsidRDefault="00AA694A" w:rsidP="00AA694A">
      <w:pPr>
        <w:jc w:val="both"/>
      </w:pPr>
    </w:p>
    <w:p w14:paraId="14BF75E1" w14:textId="77777777" w:rsidR="00AA694A" w:rsidRDefault="00AA694A" w:rsidP="00AA694A">
      <w:pPr>
        <w:jc w:val="both"/>
      </w:pPr>
    </w:p>
    <w:p w14:paraId="101A0565" w14:textId="77777777" w:rsidR="00AA694A" w:rsidRDefault="00AA694A" w:rsidP="00AA694A">
      <w:pPr>
        <w:jc w:val="both"/>
      </w:pPr>
    </w:p>
    <w:p w14:paraId="514DA033" w14:textId="77777777" w:rsidR="00AA694A" w:rsidRDefault="00AA694A" w:rsidP="00AA694A">
      <w:pPr>
        <w:jc w:val="both"/>
      </w:pPr>
    </w:p>
    <w:p w14:paraId="2A079A52" w14:textId="77777777" w:rsidR="00AA694A" w:rsidRDefault="00AA694A" w:rsidP="00AA694A">
      <w:pPr>
        <w:jc w:val="both"/>
      </w:pPr>
    </w:p>
    <w:p w14:paraId="00B814CF" w14:textId="77777777" w:rsidR="00AA694A" w:rsidRDefault="00AA694A" w:rsidP="00315341">
      <w:pPr>
        <w:spacing w:line="360" w:lineRule="auto"/>
      </w:pPr>
      <w:r>
        <w:rPr>
          <w:noProof/>
        </w:rPr>
        <w:drawing>
          <wp:inline distT="0" distB="0" distL="0" distR="0" wp14:anchorId="2A01A94E" wp14:editId="1CC8D2A1">
            <wp:extent cx="5731510" cy="4810125"/>
            <wp:effectExtent l="0" t="0" r="254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810125"/>
                    </a:xfrm>
                    <a:prstGeom prst="rect">
                      <a:avLst/>
                    </a:prstGeom>
                  </pic:spPr>
                </pic:pic>
              </a:graphicData>
            </a:graphic>
          </wp:inline>
        </w:drawing>
      </w:r>
      <w:r w:rsidRPr="00E21D63">
        <w:t xml:space="preserve"> </w:t>
      </w:r>
      <w:r w:rsidRPr="00315341">
        <w:rPr>
          <w:rFonts w:ascii="Arial" w:hAnsi="Arial" w:cs="Arial"/>
          <w:sz w:val="24"/>
          <w:szCs w:val="24"/>
        </w:rPr>
        <w:t>Showing within Server1 the Computer name has been changed to “DMC1-NT” within the control panel system settings.</w:t>
      </w:r>
    </w:p>
    <w:p w14:paraId="3102F495" w14:textId="77777777" w:rsidR="00AA694A" w:rsidRDefault="00AA694A" w:rsidP="00AA694A">
      <w:pPr>
        <w:jc w:val="both"/>
      </w:pPr>
    </w:p>
    <w:p w14:paraId="596DD87D" w14:textId="77777777" w:rsidR="00AA694A" w:rsidRDefault="00AA694A" w:rsidP="00AA694A">
      <w:pPr>
        <w:jc w:val="both"/>
      </w:pPr>
    </w:p>
    <w:p w14:paraId="66170904" w14:textId="77777777" w:rsidR="00AA694A" w:rsidRDefault="00AA694A" w:rsidP="00AA694A">
      <w:pPr>
        <w:jc w:val="both"/>
      </w:pPr>
    </w:p>
    <w:p w14:paraId="1CC1B945" w14:textId="77777777" w:rsidR="00AA694A" w:rsidRDefault="00AA694A" w:rsidP="00AA694A">
      <w:pPr>
        <w:jc w:val="both"/>
      </w:pPr>
    </w:p>
    <w:p w14:paraId="4EED453C" w14:textId="77777777" w:rsidR="00AA694A" w:rsidRDefault="00AA694A" w:rsidP="00AA694A">
      <w:pPr>
        <w:jc w:val="both"/>
      </w:pPr>
    </w:p>
    <w:p w14:paraId="7F85FF56" w14:textId="77777777" w:rsidR="00AA694A" w:rsidRDefault="00AA694A" w:rsidP="00AA694A">
      <w:pPr>
        <w:jc w:val="both"/>
      </w:pPr>
    </w:p>
    <w:p w14:paraId="52A17FB3" w14:textId="77777777" w:rsidR="00AA694A" w:rsidRDefault="00AA694A" w:rsidP="00AA694A">
      <w:pPr>
        <w:jc w:val="both"/>
      </w:pPr>
    </w:p>
    <w:p w14:paraId="18ACE0CE" w14:textId="77777777" w:rsidR="00AA694A" w:rsidRDefault="00AA694A" w:rsidP="00AA694A">
      <w:pPr>
        <w:jc w:val="both"/>
      </w:pPr>
    </w:p>
    <w:p w14:paraId="3B38EC18" w14:textId="77777777" w:rsidR="00AA694A" w:rsidRDefault="00AA694A" w:rsidP="00AA694A">
      <w:pPr>
        <w:jc w:val="both"/>
      </w:pPr>
    </w:p>
    <w:p w14:paraId="11C62379" w14:textId="77777777" w:rsidR="00AA694A" w:rsidRDefault="00AA694A" w:rsidP="00AA694A">
      <w:pPr>
        <w:jc w:val="both"/>
      </w:pPr>
    </w:p>
    <w:p w14:paraId="794B88C2" w14:textId="77777777" w:rsidR="00AA694A" w:rsidRDefault="00AA694A" w:rsidP="00AA694A">
      <w:pPr>
        <w:jc w:val="both"/>
      </w:pPr>
    </w:p>
    <w:p w14:paraId="61CA7655" w14:textId="77777777" w:rsidR="00AA694A" w:rsidRDefault="00AA694A" w:rsidP="00AA694A">
      <w:pPr>
        <w:jc w:val="both"/>
      </w:pPr>
    </w:p>
    <w:p w14:paraId="2F2A7E76" w14:textId="77777777" w:rsidR="00AA694A" w:rsidRDefault="00AA694A" w:rsidP="00315341">
      <w:pPr>
        <w:spacing w:line="360" w:lineRule="auto"/>
        <w:jc w:val="both"/>
      </w:pPr>
      <w:r>
        <w:rPr>
          <w:noProof/>
        </w:rPr>
        <w:drawing>
          <wp:inline distT="0" distB="0" distL="0" distR="0" wp14:anchorId="5F45344B" wp14:editId="7CF3F7DC">
            <wp:extent cx="5731510" cy="4834255"/>
            <wp:effectExtent l="0" t="0" r="2540" b="4445"/>
            <wp:docPr id="49" name="Picture 4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10;&#10;Description automatically generated"/>
                    <pic:cNvPicPr/>
                  </pic:nvPicPr>
                  <pic:blipFill>
                    <a:blip r:embed="rId19"/>
                    <a:stretch>
                      <a:fillRect/>
                    </a:stretch>
                  </pic:blipFill>
                  <pic:spPr>
                    <a:xfrm>
                      <a:off x="0" y="0"/>
                      <a:ext cx="5731510" cy="4834255"/>
                    </a:xfrm>
                    <a:prstGeom prst="rect">
                      <a:avLst/>
                    </a:prstGeom>
                  </pic:spPr>
                </pic:pic>
              </a:graphicData>
            </a:graphic>
          </wp:inline>
        </w:drawing>
      </w:r>
      <w:r w:rsidRPr="00315341">
        <w:rPr>
          <w:rFonts w:ascii="Arial" w:hAnsi="Arial" w:cs="Arial"/>
          <w:sz w:val="24"/>
          <w:szCs w:val="24"/>
        </w:rPr>
        <w:t xml:space="preserve">Active Directory is a database that manages network resources such as computers and users. It allows for administration to restrict and grant access to all aspects of the network such as groups for specific access, security policies. My experience working within Digital Health Care of Wales active directory houses all of the NHS </w:t>
      </w:r>
      <w:proofErr w:type="spellStart"/>
      <w:r w:rsidRPr="00315341">
        <w:rPr>
          <w:rFonts w:ascii="Arial" w:hAnsi="Arial" w:cs="Arial"/>
          <w:sz w:val="24"/>
          <w:szCs w:val="24"/>
        </w:rPr>
        <w:t>Nadex’s</w:t>
      </w:r>
      <w:proofErr w:type="spellEnd"/>
      <w:r w:rsidRPr="00315341">
        <w:rPr>
          <w:rFonts w:ascii="Arial" w:hAnsi="Arial" w:cs="Arial"/>
          <w:sz w:val="24"/>
          <w:szCs w:val="24"/>
        </w:rPr>
        <w:t xml:space="preserve"> which are what staff use to log in and each </w:t>
      </w:r>
      <w:proofErr w:type="spellStart"/>
      <w:r w:rsidRPr="00315341">
        <w:rPr>
          <w:rFonts w:ascii="Arial" w:hAnsi="Arial" w:cs="Arial"/>
          <w:sz w:val="24"/>
          <w:szCs w:val="24"/>
        </w:rPr>
        <w:t>Nadex</w:t>
      </w:r>
      <w:proofErr w:type="spellEnd"/>
      <w:r w:rsidRPr="00315341">
        <w:rPr>
          <w:rFonts w:ascii="Arial" w:hAnsi="Arial" w:cs="Arial"/>
          <w:sz w:val="24"/>
          <w:szCs w:val="24"/>
        </w:rPr>
        <w:t xml:space="preserve"> will have groups that grant access for whichever department that staff member is apart.</w:t>
      </w:r>
    </w:p>
    <w:p w14:paraId="0C4237B5" w14:textId="77777777" w:rsidR="00AA694A" w:rsidRDefault="00AA694A" w:rsidP="00AA694A">
      <w:pPr>
        <w:jc w:val="both"/>
      </w:pPr>
    </w:p>
    <w:p w14:paraId="635FCF21" w14:textId="77777777" w:rsidR="00AA694A" w:rsidRDefault="00AA694A" w:rsidP="00AA694A">
      <w:pPr>
        <w:jc w:val="both"/>
      </w:pPr>
    </w:p>
    <w:p w14:paraId="6D99FD8D" w14:textId="77777777" w:rsidR="00AA694A" w:rsidRDefault="00AA694A" w:rsidP="00AA694A">
      <w:pPr>
        <w:jc w:val="both"/>
      </w:pPr>
    </w:p>
    <w:p w14:paraId="47A0FEE3" w14:textId="77777777" w:rsidR="00AA694A" w:rsidRDefault="00AA694A" w:rsidP="00AA694A">
      <w:pPr>
        <w:jc w:val="both"/>
      </w:pPr>
    </w:p>
    <w:p w14:paraId="065F1D44" w14:textId="77777777" w:rsidR="00AA694A" w:rsidRDefault="00AA694A" w:rsidP="00AA694A">
      <w:pPr>
        <w:jc w:val="both"/>
      </w:pPr>
    </w:p>
    <w:p w14:paraId="09F2622B" w14:textId="77777777" w:rsidR="00AA694A" w:rsidRDefault="00AA694A" w:rsidP="00AA694A">
      <w:pPr>
        <w:jc w:val="both"/>
      </w:pPr>
    </w:p>
    <w:p w14:paraId="32ACC265" w14:textId="77777777" w:rsidR="00AA694A" w:rsidRDefault="00AA694A" w:rsidP="00AA694A">
      <w:pPr>
        <w:jc w:val="both"/>
      </w:pPr>
    </w:p>
    <w:p w14:paraId="28AA6E11" w14:textId="77777777" w:rsidR="00AA694A" w:rsidRDefault="00AA694A" w:rsidP="00AA694A">
      <w:pPr>
        <w:jc w:val="both"/>
      </w:pPr>
    </w:p>
    <w:p w14:paraId="2D4D3FB2" w14:textId="77777777" w:rsidR="00AA694A" w:rsidRDefault="00AA694A" w:rsidP="00AA694A">
      <w:pPr>
        <w:jc w:val="both"/>
      </w:pPr>
    </w:p>
    <w:p w14:paraId="07914804" w14:textId="77777777" w:rsidR="00AA694A" w:rsidRDefault="00AA694A" w:rsidP="00AA694A">
      <w:pPr>
        <w:jc w:val="both"/>
      </w:pPr>
    </w:p>
    <w:p w14:paraId="6B846557" w14:textId="77777777" w:rsidR="00AA694A" w:rsidRDefault="00AA694A" w:rsidP="00AA694A">
      <w:pPr>
        <w:jc w:val="both"/>
      </w:pPr>
      <w:r>
        <w:rPr>
          <w:noProof/>
        </w:rPr>
        <w:drawing>
          <wp:inline distT="0" distB="0" distL="0" distR="0" wp14:anchorId="3678B23A" wp14:editId="4F5A25EC">
            <wp:extent cx="5731510" cy="4819015"/>
            <wp:effectExtent l="0" t="0" r="2540" b="635"/>
            <wp:docPr id="50" name="Picture 5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a:blip r:embed="rId20"/>
                    <a:stretch>
                      <a:fillRect/>
                    </a:stretch>
                  </pic:blipFill>
                  <pic:spPr>
                    <a:xfrm>
                      <a:off x="0" y="0"/>
                      <a:ext cx="5731510" cy="4819015"/>
                    </a:xfrm>
                    <a:prstGeom prst="rect">
                      <a:avLst/>
                    </a:prstGeom>
                  </pic:spPr>
                </pic:pic>
              </a:graphicData>
            </a:graphic>
          </wp:inline>
        </w:drawing>
      </w:r>
    </w:p>
    <w:p w14:paraId="5130BB08" w14:textId="77777777" w:rsidR="00AA694A" w:rsidRPr="00315341" w:rsidRDefault="00AA694A" w:rsidP="00315341">
      <w:pPr>
        <w:spacing w:line="360" w:lineRule="auto"/>
        <w:jc w:val="both"/>
        <w:rPr>
          <w:rFonts w:ascii="Arial" w:hAnsi="Arial" w:cs="Arial"/>
          <w:sz w:val="24"/>
          <w:szCs w:val="24"/>
        </w:rPr>
      </w:pPr>
      <w:r w:rsidRPr="00315341">
        <w:rPr>
          <w:rFonts w:ascii="Arial" w:hAnsi="Arial" w:cs="Arial"/>
          <w:sz w:val="24"/>
          <w:szCs w:val="24"/>
        </w:rPr>
        <w:t>First time opening Active Directory within Server1, on the left hand side of the directory there are the folders for users and computers which allow for creating new users.</w:t>
      </w:r>
    </w:p>
    <w:p w14:paraId="558408A2" w14:textId="77777777" w:rsidR="00AA694A" w:rsidRDefault="00AA694A" w:rsidP="00AA694A">
      <w:pPr>
        <w:jc w:val="both"/>
      </w:pPr>
    </w:p>
    <w:p w14:paraId="454C09D1" w14:textId="77777777" w:rsidR="00AA694A" w:rsidRDefault="00AA694A" w:rsidP="00AA694A">
      <w:pPr>
        <w:jc w:val="both"/>
      </w:pPr>
    </w:p>
    <w:p w14:paraId="11215E09" w14:textId="77777777" w:rsidR="00AA694A" w:rsidRDefault="00AA694A" w:rsidP="00AA694A">
      <w:pPr>
        <w:jc w:val="both"/>
      </w:pPr>
    </w:p>
    <w:p w14:paraId="48214135" w14:textId="77777777" w:rsidR="00AA694A" w:rsidRDefault="00AA694A" w:rsidP="00AA694A">
      <w:pPr>
        <w:jc w:val="both"/>
      </w:pPr>
    </w:p>
    <w:p w14:paraId="3ECF6219" w14:textId="77777777" w:rsidR="00AA694A" w:rsidRDefault="00AA694A" w:rsidP="00AA694A">
      <w:pPr>
        <w:jc w:val="both"/>
      </w:pPr>
    </w:p>
    <w:p w14:paraId="34F33CBD" w14:textId="77777777" w:rsidR="00AA694A" w:rsidRDefault="00AA694A" w:rsidP="00AA694A">
      <w:pPr>
        <w:jc w:val="both"/>
      </w:pPr>
    </w:p>
    <w:p w14:paraId="726DE876" w14:textId="77777777" w:rsidR="00AA694A" w:rsidRDefault="00AA694A" w:rsidP="00AA694A">
      <w:pPr>
        <w:jc w:val="both"/>
      </w:pPr>
    </w:p>
    <w:p w14:paraId="7D7BF3D8" w14:textId="77777777" w:rsidR="00AA694A" w:rsidRDefault="00AA694A" w:rsidP="00AA694A">
      <w:pPr>
        <w:jc w:val="both"/>
      </w:pPr>
    </w:p>
    <w:p w14:paraId="1746A4C6" w14:textId="77777777" w:rsidR="00AA694A" w:rsidRDefault="00AA694A" w:rsidP="00AA694A">
      <w:pPr>
        <w:jc w:val="both"/>
      </w:pPr>
    </w:p>
    <w:p w14:paraId="0C2C0AC9" w14:textId="77777777" w:rsidR="00AA694A" w:rsidRDefault="00AA694A" w:rsidP="00AA694A">
      <w:pPr>
        <w:jc w:val="both"/>
      </w:pPr>
    </w:p>
    <w:p w14:paraId="10A6861B" w14:textId="77777777" w:rsidR="00AA694A" w:rsidRDefault="00AA694A" w:rsidP="00AA694A">
      <w:pPr>
        <w:jc w:val="both"/>
      </w:pPr>
    </w:p>
    <w:p w14:paraId="5F737F6A" w14:textId="77777777" w:rsidR="00AA694A" w:rsidRDefault="00AA694A" w:rsidP="00AA694A">
      <w:pPr>
        <w:jc w:val="both"/>
      </w:pPr>
    </w:p>
    <w:p w14:paraId="6CEBFBE4" w14:textId="77777777" w:rsidR="00AA694A" w:rsidRDefault="00AA694A" w:rsidP="00315341">
      <w:pPr>
        <w:spacing w:line="360" w:lineRule="auto"/>
        <w:jc w:val="both"/>
      </w:pPr>
      <w:r>
        <w:rPr>
          <w:noProof/>
        </w:rPr>
        <w:drawing>
          <wp:inline distT="0" distB="0" distL="0" distR="0" wp14:anchorId="506DBA2E" wp14:editId="1C8C62AF">
            <wp:extent cx="5731510" cy="5179695"/>
            <wp:effectExtent l="0" t="0" r="2540" b="1905"/>
            <wp:docPr id="51" name="Picture 51"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capture&#10;&#10;Description automatically generated with medium confidence"/>
                    <pic:cNvPicPr/>
                  </pic:nvPicPr>
                  <pic:blipFill>
                    <a:blip r:embed="rId21"/>
                    <a:stretch>
                      <a:fillRect/>
                    </a:stretch>
                  </pic:blipFill>
                  <pic:spPr>
                    <a:xfrm>
                      <a:off x="0" y="0"/>
                      <a:ext cx="5731510" cy="5179695"/>
                    </a:xfrm>
                    <a:prstGeom prst="rect">
                      <a:avLst/>
                    </a:prstGeom>
                  </pic:spPr>
                </pic:pic>
              </a:graphicData>
            </a:graphic>
          </wp:inline>
        </w:drawing>
      </w:r>
      <w:r w:rsidRPr="00315341">
        <w:rPr>
          <w:rFonts w:ascii="Arial" w:hAnsi="Arial" w:cs="Arial"/>
          <w:sz w:val="24"/>
          <w:szCs w:val="24"/>
        </w:rPr>
        <w:t>The computer name “DMC1-NT” is shown in the image above inside of Active Directory it shows the “member of” group which grants the account access to certain things within the network here the domain controller has been set “</w:t>
      </w:r>
      <w:proofErr w:type="spellStart"/>
      <w:r w:rsidRPr="00315341">
        <w:rPr>
          <w:rFonts w:ascii="Arial" w:hAnsi="Arial" w:cs="Arial"/>
          <w:sz w:val="24"/>
          <w:szCs w:val="24"/>
        </w:rPr>
        <w:t>accatask.msft</w:t>
      </w:r>
      <w:proofErr w:type="spellEnd"/>
      <w:r w:rsidRPr="00315341">
        <w:rPr>
          <w:rFonts w:ascii="Arial" w:hAnsi="Arial" w:cs="Arial"/>
          <w:sz w:val="24"/>
          <w:szCs w:val="24"/>
        </w:rPr>
        <w:t>”.</w:t>
      </w:r>
    </w:p>
    <w:p w14:paraId="342B59BB" w14:textId="77777777" w:rsidR="00AA694A" w:rsidRDefault="00AA694A" w:rsidP="00AA694A">
      <w:pPr>
        <w:jc w:val="both"/>
      </w:pPr>
    </w:p>
    <w:p w14:paraId="7E1E372B" w14:textId="77777777" w:rsidR="00AA694A" w:rsidRDefault="00AA694A" w:rsidP="00AA694A">
      <w:pPr>
        <w:jc w:val="both"/>
      </w:pPr>
    </w:p>
    <w:p w14:paraId="2A5EC344" w14:textId="77777777" w:rsidR="00AA694A" w:rsidRDefault="00AA694A" w:rsidP="00AA694A">
      <w:pPr>
        <w:jc w:val="both"/>
      </w:pPr>
    </w:p>
    <w:p w14:paraId="1075BF01" w14:textId="77777777" w:rsidR="00AA694A" w:rsidRDefault="00AA694A" w:rsidP="00AA694A">
      <w:pPr>
        <w:jc w:val="both"/>
      </w:pPr>
    </w:p>
    <w:p w14:paraId="102D3ECA" w14:textId="77777777" w:rsidR="00AA694A" w:rsidRDefault="00AA694A" w:rsidP="00AA694A">
      <w:pPr>
        <w:jc w:val="both"/>
      </w:pPr>
    </w:p>
    <w:p w14:paraId="32CE926A" w14:textId="77777777" w:rsidR="00AA694A" w:rsidRDefault="00AA694A" w:rsidP="00AA694A">
      <w:pPr>
        <w:jc w:val="both"/>
      </w:pPr>
    </w:p>
    <w:p w14:paraId="39D3CDD7" w14:textId="77777777" w:rsidR="00AA694A" w:rsidRPr="00315341" w:rsidRDefault="00AA694A" w:rsidP="00315341">
      <w:pPr>
        <w:spacing w:line="360" w:lineRule="auto"/>
        <w:jc w:val="both"/>
        <w:rPr>
          <w:rFonts w:ascii="Arial" w:hAnsi="Arial" w:cs="Arial"/>
          <w:sz w:val="24"/>
          <w:szCs w:val="24"/>
        </w:rPr>
      </w:pPr>
      <w:r>
        <w:rPr>
          <w:noProof/>
        </w:rPr>
        <w:drawing>
          <wp:inline distT="0" distB="0" distL="0" distR="0" wp14:anchorId="50B2A399" wp14:editId="703AFE1E">
            <wp:extent cx="5731510" cy="5153660"/>
            <wp:effectExtent l="0" t="0" r="2540" b="8890"/>
            <wp:docPr id="52"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22"/>
                    <a:stretch>
                      <a:fillRect/>
                    </a:stretch>
                  </pic:blipFill>
                  <pic:spPr>
                    <a:xfrm>
                      <a:off x="0" y="0"/>
                      <a:ext cx="5731510" cy="5153660"/>
                    </a:xfrm>
                    <a:prstGeom prst="rect">
                      <a:avLst/>
                    </a:prstGeom>
                  </pic:spPr>
                </pic:pic>
              </a:graphicData>
            </a:graphic>
          </wp:inline>
        </w:drawing>
      </w:r>
      <w:r w:rsidRPr="00315341">
        <w:rPr>
          <w:rFonts w:ascii="Arial" w:hAnsi="Arial" w:cs="Arial"/>
          <w:sz w:val="24"/>
          <w:szCs w:val="24"/>
        </w:rPr>
        <w:t>Active Directory allows for the creation of users which will than grant access to the network. In this image it shows the users full name and what will be the account details that will be used to login.</w:t>
      </w:r>
    </w:p>
    <w:p w14:paraId="0D8C8913" w14:textId="77777777" w:rsidR="00AA694A" w:rsidRDefault="00AA694A" w:rsidP="00AA694A">
      <w:pPr>
        <w:jc w:val="both"/>
      </w:pPr>
    </w:p>
    <w:p w14:paraId="63735AD1" w14:textId="77777777" w:rsidR="00AA694A" w:rsidRDefault="00AA694A" w:rsidP="00AA694A">
      <w:pPr>
        <w:jc w:val="both"/>
      </w:pPr>
    </w:p>
    <w:p w14:paraId="5B6FF79D" w14:textId="77777777" w:rsidR="00AA694A" w:rsidRDefault="00AA694A" w:rsidP="00AA694A">
      <w:pPr>
        <w:jc w:val="both"/>
      </w:pPr>
    </w:p>
    <w:p w14:paraId="717B2D41" w14:textId="77777777" w:rsidR="00AA694A" w:rsidRDefault="00AA694A" w:rsidP="00AA694A">
      <w:pPr>
        <w:jc w:val="both"/>
      </w:pPr>
    </w:p>
    <w:p w14:paraId="1D84140C" w14:textId="77777777" w:rsidR="00AA694A" w:rsidRDefault="00AA694A" w:rsidP="00AA694A">
      <w:pPr>
        <w:jc w:val="both"/>
      </w:pPr>
    </w:p>
    <w:p w14:paraId="6F01C688" w14:textId="77777777" w:rsidR="00AA694A" w:rsidRDefault="00AA694A" w:rsidP="00AA694A">
      <w:pPr>
        <w:jc w:val="both"/>
      </w:pPr>
    </w:p>
    <w:p w14:paraId="322A35C2" w14:textId="77777777" w:rsidR="00AA694A" w:rsidRDefault="00AA694A" w:rsidP="00AA694A">
      <w:pPr>
        <w:jc w:val="both"/>
      </w:pPr>
    </w:p>
    <w:p w14:paraId="185D321D" w14:textId="77777777" w:rsidR="00AA694A" w:rsidRDefault="00AA694A" w:rsidP="00AA694A">
      <w:pPr>
        <w:jc w:val="both"/>
      </w:pPr>
    </w:p>
    <w:p w14:paraId="4A5845D2" w14:textId="77777777" w:rsidR="00AA694A" w:rsidRDefault="00AA694A" w:rsidP="00AA694A">
      <w:pPr>
        <w:jc w:val="both"/>
      </w:pPr>
    </w:p>
    <w:p w14:paraId="377B677A" w14:textId="77777777" w:rsidR="00AA694A" w:rsidRDefault="00AA694A" w:rsidP="00AA694A">
      <w:pPr>
        <w:jc w:val="both"/>
      </w:pPr>
    </w:p>
    <w:p w14:paraId="143D732A" w14:textId="77777777" w:rsidR="00AA694A" w:rsidRDefault="00AA694A" w:rsidP="00315341">
      <w:pPr>
        <w:spacing w:line="360" w:lineRule="auto"/>
        <w:jc w:val="both"/>
      </w:pPr>
      <w:r>
        <w:rPr>
          <w:noProof/>
        </w:rPr>
        <w:drawing>
          <wp:inline distT="0" distB="0" distL="0" distR="0" wp14:anchorId="2233C76D" wp14:editId="37766442">
            <wp:extent cx="5731510" cy="5185410"/>
            <wp:effectExtent l="0" t="0" r="2540" b="0"/>
            <wp:docPr id="53" name="Picture 5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23"/>
                    <a:stretch>
                      <a:fillRect/>
                    </a:stretch>
                  </pic:blipFill>
                  <pic:spPr>
                    <a:xfrm>
                      <a:off x="0" y="0"/>
                      <a:ext cx="5731510" cy="5185410"/>
                    </a:xfrm>
                    <a:prstGeom prst="rect">
                      <a:avLst/>
                    </a:prstGeom>
                  </pic:spPr>
                </pic:pic>
              </a:graphicData>
            </a:graphic>
          </wp:inline>
        </w:drawing>
      </w:r>
      <w:r w:rsidRPr="00315341">
        <w:rPr>
          <w:rFonts w:ascii="Arial" w:hAnsi="Arial" w:cs="Arial"/>
          <w:sz w:val="24"/>
          <w:szCs w:val="24"/>
        </w:rPr>
        <w:t>A lot can be customized within Active Directory including the times users are able to log in stopping unauthorized access to the network certain times keeping the network safe from possible malicious attempts by users trying to gain access outside of office hours. The customization is simple the white boxes are to deny login at these times and days and the blue allows users to login.</w:t>
      </w:r>
    </w:p>
    <w:p w14:paraId="1477BC72" w14:textId="77777777" w:rsidR="00AA694A" w:rsidRDefault="00AA694A" w:rsidP="00AA694A">
      <w:pPr>
        <w:jc w:val="both"/>
      </w:pPr>
    </w:p>
    <w:p w14:paraId="50851F01" w14:textId="77777777" w:rsidR="00AA694A" w:rsidRDefault="00AA694A" w:rsidP="00AA694A">
      <w:pPr>
        <w:jc w:val="both"/>
      </w:pPr>
    </w:p>
    <w:p w14:paraId="1E034F0B" w14:textId="77777777" w:rsidR="00AA694A" w:rsidRDefault="00AA694A" w:rsidP="00AA694A">
      <w:pPr>
        <w:jc w:val="both"/>
      </w:pPr>
    </w:p>
    <w:p w14:paraId="7FFC1F20" w14:textId="77777777" w:rsidR="00AA694A" w:rsidRDefault="00AA694A" w:rsidP="00AA694A">
      <w:pPr>
        <w:jc w:val="both"/>
      </w:pPr>
    </w:p>
    <w:p w14:paraId="14DDC0EF" w14:textId="77777777" w:rsidR="00AA694A" w:rsidRDefault="00AA694A" w:rsidP="00AA694A">
      <w:pPr>
        <w:jc w:val="both"/>
      </w:pPr>
    </w:p>
    <w:p w14:paraId="1A3F4DE5" w14:textId="77777777" w:rsidR="00AA694A" w:rsidRDefault="00AA694A" w:rsidP="00AA694A">
      <w:pPr>
        <w:jc w:val="both"/>
      </w:pPr>
    </w:p>
    <w:p w14:paraId="099BFF18" w14:textId="77777777" w:rsidR="00AA694A" w:rsidRDefault="00AA694A" w:rsidP="009C788B">
      <w:pPr>
        <w:spacing w:line="360" w:lineRule="auto"/>
        <w:jc w:val="both"/>
      </w:pPr>
      <w:r>
        <w:rPr>
          <w:noProof/>
        </w:rPr>
        <w:drawing>
          <wp:inline distT="0" distB="0" distL="0" distR="0" wp14:anchorId="53F112A4" wp14:editId="6264EF2C">
            <wp:extent cx="5731510" cy="5205095"/>
            <wp:effectExtent l="0" t="0" r="2540" b="0"/>
            <wp:docPr id="54" name="Picture 5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4"/>
                    <a:stretch>
                      <a:fillRect/>
                    </a:stretch>
                  </pic:blipFill>
                  <pic:spPr>
                    <a:xfrm>
                      <a:off x="0" y="0"/>
                      <a:ext cx="5731510" cy="5205095"/>
                    </a:xfrm>
                    <a:prstGeom prst="rect">
                      <a:avLst/>
                    </a:prstGeom>
                  </pic:spPr>
                </pic:pic>
              </a:graphicData>
            </a:graphic>
          </wp:inline>
        </w:drawing>
      </w:r>
      <w:r w:rsidRPr="009C788B">
        <w:rPr>
          <w:rFonts w:ascii="Arial" w:hAnsi="Arial" w:cs="Arial"/>
          <w:sz w:val="24"/>
          <w:szCs w:val="24"/>
        </w:rPr>
        <w:t>The users created within Active Directory and placed within the “Domain Users” group will all appear when accessing the group as shown in the image above where all users that are in that group appear in the list of the “Members” tab inside “Domain Users” properties.</w:t>
      </w:r>
    </w:p>
    <w:p w14:paraId="4095F856" w14:textId="77777777" w:rsidR="00AA694A" w:rsidRDefault="00AA694A" w:rsidP="00AA694A">
      <w:pPr>
        <w:jc w:val="both"/>
      </w:pPr>
    </w:p>
    <w:p w14:paraId="5464D30F" w14:textId="77777777" w:rsidR="00AA694A" w:rsidRDefault="00AA694A" w:rsidP="00AA694A">
      <w:pPr>
        <w:jc w:val="both"/>
      </w:pPr>
    </w:p>
    <w:p w14:paraId="3B01BBCB" w14:textId="77777777" w:rsidR="00AA694A" w:rsidRDefault="00AA694A" w:rsidP="00AA694A">
      <w:pPr>
        <w:jc w:val="both"/>
      </w:pPr>
    </w:p>
    <w:p w14:paraId="4C8E3050" w14:textId="77777777" w:rsidR="00AA694A" w:rsidRDefault="00AA694A" w:rsidP="00AA694A">
      <w:pPr>
        <w:jc w:val="both"/>
      </w:pPr>
    </w:p>
    <w:p w14:paraId="05E0578A" w14:textId="77777777" w:rsidR="00AA694A" w:rsidRDefault="00AA694A" w:rsidP="00AA694A">
      <w:pPr>
        <w:jc w:val="both"/>
      </w:pPr>
    </w:p>
    <w:p w14:paraId="0A8B00E2" w14:textId="77777777" w:rsidR="00AA694A" w:rsidRDefault="00AA694A" w:rsidP="00AA694A">
      <w:pPr>
        <w:jc w:val="both"/>
      </w:pPr>
    </w:p>
    <w:p w14:paraId="11AD96FA" w14:textId="77777777" w:rsidR="00AA694A" w:rsidRDefault="00AA694A" w:rsidP="00AA694A">
      <w:pPr>
        <w:jc w:val="both"/>
      </w:pPr>
    </w:p>
    <w:p w14:paraId="4B85A320" w14:textId="77777777" w:rsidR="00AA694A" w:rsidRDefault="00AA694A" w:rsidP="00AA694A">
      <w:pPr>
        <w:jc w:val="both"/>
      </w:pPr>
    </w:p>
    <w:p w14:paraId="60CFE634" w14:textId="77777777" w:rsidR="00AA694A" w:rsidRDefault="00AA694A" w:rsidP="00AA694A">
      <w:pPr>
        <w:jc w:val="both"/>
      </w:pPr>
    </w:p>
    <w:p w14:paraId="22BF4218" w14:textId="77777777" w:rsidR="00AA694A" w:rsidRDefault="00AA694A" w:rsidP="00AA694A">
      <w:pPr>
        <w:jc w:val="both"/>
      </w:pPr>
    </w:p>
    <w:p w14:paraId="1E574719" w14:textId="77777777" w:rsidR="00AA694A" w:rsidRDefault="00AA694A" w:rsidP="00093BB2">
      <w:pPr>
        <w:spacing w:line="360" w:lineRule="auto"/>
        <w:jc w:val="both"/>
      </w:pPr>
      <w:r>
        <w:rPr>
          <w:noProof/>
        </w:rPr>
        <w:drawing>
          <wp:inline distT="0" distB="0" distL="0" distR="0" wp14:anchorId="553863C5" wp14:editId="6F584EE9">
            <wp:extent cx="5731510" cy="4770755"/>
            <wp:effectExtent l="0" t="0" r="2540" b="0"/>
            <wp:docPr id="55" name="Picture 5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a:blip r:embed="rId25"/>
                    <a:stretch>
                      <a:fillRect/>
                    </a:stretch>
                  </pic:blipFill>
                  <pic:spPr>
                    <a:xfrm>
                      <a:off x="0" y="0"/>
                      <a:ext cx="5731510" cy="4770755"/>
                    </a:xfrm>
                    <a:prstGeom prst="rect">
                      <a:avLst/>
                    </a:prstGeom>
                  </pic:spPr>
                </pic:pic>
              </a:graphicData>
            </a:graphic>
          </wp:inline>
        </w:drawing>
      </w:r>
      <w:r w:rsidRPr="00093BB2">
        <w:rPr>
          <w:rFonts w:ascii="Arial" w:hAnsi="Arial" w:cs="Arial"/>
          <w:sz w:val="24"/>
          <w:szCs w:val="24"/>
        </w:rPr>
        <w:t>Client1 Virtual Machine is connected to “</w:t>
      </w:r>
      <w:proofErr w:type="spellStart"/>
      <w:r w:rsidRPr="00093BB2">
        <w:rPr>
          <w:rFonts w:ascii="Arial" w:hAnsi="Arial" w:cs="Arial"/>
          <w:sz w:val="24"/>
          <w:szCs w:val="24"/>
        </w:rPr>
        <w:t>accatask.msft</w:t>
      </w:r>
      <w:proofErr w:type="spellEnd"/>
      <w:r w:rsidRPr="00093BB2">
        <w:rPr>
          <w:rFonts w:ascii="Arial" w:hAnsi="Arial" w:cs="Arial"/>
          <w:sz w:val="24"/>
          <w:szCs w:val="24"/>
        </w:rPr>
        <w:t>” domain which allows for activate directory users and policies to be used within this computer.</w:t>
      </w:r>
    </w:p>
    <w:p w14:paraId="154F3C49" w14:textId="77777777" w:rsidR="00AA694A" w:rsidRDefault="00AA694A" w:rsidP="00AA694A">
      <w:pPr>
        <w:jc w:val="both"/>
      </w:pPr>
    </w:p>
    <w:p w14:paraId="1BC88AD2" w14:textId="77777777" w:rsidR="00AA694A" w:rsidRDefault="00AA694A" w:rsidP="00AA694A">
      <w:pPr>
        <w:jc w:val="both"/>
      </w:pPr>
    </w:p>
    <w:p w14:paraId="77826D02" w14:textId="77777777" w:rsidR="00AA694A" w:rsidRDefault="00AA694A" w:rsidP="00AA694A">
      <w:pPr>
        <w:jc w:val="both"/>
      </w:pPr>
    </w:p>
    <w:p w14:paraId="619CD3F2" w14:textId="77777777" w:rsidR="00AA694A" w:rsidRDefault="00AA694A" w:rsidP="00AA694A">
      <w:pPr>
        <w:jc w:val="both"/>
      </w:pPr>
    </w:p>
    <w:p w14:paraId="587BCC3F" w14:textId="77777777" w:rsidR="00AA694A" w:rsidRDefault="00AA694A" w:rsidP="00AA694A">
      <w:pPr>
        <w:jc w:val="both"/>
      </w:pPr>
    </w:p>
    <w:p w14:paraId="205764DB" w14:textId="77777777" w:rsidR="00AA694A" w:rsidRDefault="00AA694A" w:rsidP="00AA694A">
      <w:pPr>
        <w:jc w:val="both"/>
      </w:pPr>
    </w:p>
    <w:p w14:paraId="53C4E279" w14:textId="77777777" w:rsidR="00AA694A" w:rsidRDefault="00AA694A" w:rsidP="00AA694A">
      <w:pPr>
        <w:jc w:val="both"/>
      </w:pPr>
    </w:p>
    <w:p w14:paraId="43312FA5" w14:textId="77777777" w:rsidR="00AA694A" w:rsidRDefault="00AA694A" w:rsidP="00AA694A">
      <w:pPr>
        <w:jc w:val="both"/>
      </w:pPr>
    </w:p>
    <w:p w14:paraId="50FDB82A" w14:textId="77777777" w:rsidR="00AA694A" w:rsidRDefault="00AA694A" w:rsidP="00AA694A">
      <w:pPr>
        <w:jc w:val="both"/>
      </w:pPr>
    </w:p>
    <w:p w14:paraId="308EFA53" w14:textId="77777777" w:rsidR="00AA694A" w:rsidRDefault="00AA694A" w:rsidP="00AA694A">
      <w:pPr>
        <w:jc w:val="both"/>
      </w:pPr>
    </w:p>
    <w:p w14:paraId="78261E89" w14:textId="77777777" w:rsidR="00AA694A" w:rsidRDefault="00AA694A" w:rsidP="00AA694A">
      <w:pPr>
        <w:jc w:val="both"/>
      </w:pPr>
    </w:p>
    <w:p w14:paraId="696E6C8C" w14:textId="77777777" w:rsidR="00AA694A" w:rsidRDefault="00AA694A" w:rsidP="00AA694A">
      <w:pPr>
        <w:jc w:val="both"/>
      </w:pPr>
    </w:p>
    <w:p w14:paraId="4C471D96" w14:textId="77777777" w:rsidR="00AA694A" w:rsidRDefault="00AA694A" w:rsidP="00AA694A">
      <w:pPr>
        <w:jc w:val="both"/>
      </w:pPr>
    </w:p>
    <w:p w14:paraId="5F46DE74" w14:textId="77777777" w:rsidR="00AA694A" w:rsidRDefault="00AA694A" w:rsidP="00093BB2">
      <w:pPr>
        <w:spacing w:line="360" w:lineRule="auto"/>
        <w:jc w:val="both"/>
      </w:pPr>
      <w:r>
        <w:rPr>
          <w:noProof/>
        </w:rPr>
        <w:drawing>
          <wp:inline distT="0" distB="0" distL="0" distR="0" wp14:anchorId="29D83263" wp14:editId="6611CF9D">
            <wp:extent cx="5731510" cy="4782820"/>
            <wp:effectExtent l="0" t="0" r="2540" b="0"/>
            <wp:docPr id="56" name="Picture 5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26"/>
                    <a:stretch>
                      <a:fillRect/>
                    </a:stretch>
                  </pic:blipFill>
                  <pic:spPr>
                    <a:xfrm>
                      <a:off x="0" y="0"/>
                      <a:ext cx="5731510" cy="4782820"/>
                    </a:xfrm>
                    <a:prstGeom prst="rect">
                      <a:avLst/>
                    </a:prstGeom>
                  </pic:spPr>
                </pic:pic>
              </a:graphicData>
            </a:graphic>
          </wp:inline>
        </w:drawing>
      </w:r>
      <w:r w:rsidRPr="00093BB2">
        <w:rPr>
          <w:rFonts w:ascii="Arial" w:hAnsi="Arial" w:cs="Arial"/>
          <w:sz w:val="24"/>
          <w:szCs w:val="24"/>
        </w:rPr>
        <w:t>Continuing from the above image Client1 is connected to the Active Directory and users are able to login as proven in the image above where a user created “NT-JC” has logged into the Virtual Machine because of the connection to the Active Directory and Network.</w:t>
      </w:r>
    </w:p>
    <w:p w14:paraId="27630C5A" w14:textId="4035B11A" w:rsidR="00AA694A" w:rsidRDefault="00AA694A">
      <w:pPr>
        <w:rPr>
          <w:rFonts w:cstheme="minorHAnsi"/>
          <w:sz w:val="24"/>
          <w:szCs w:val="24"/>
        </w:rPr>
      </w:pPr>
      <w:r>
        <w:rPr>
          <w:rFonts w:cstheme="minorHAnsi"/>
          <w:sz w:val="24"/>
          <w:szCs w:val="24"/>
        </w:rPr>
        <w:br w:type="page"/>
      </w:r>
    </w:p>
    <w:p w14:paraId="0D82A43F" w14:textId="604CFD89" w:rsidR="001866DC" w:rsidRPr="00F44860" w:rsidRDefault="005221FD" w:rsidP="00F44860">
      <w:pPr>
        <w:pStyle w:val="Heading1"/>
        <w:numPr>
          <w:ilvl w:val="0"/>
          <w:numId w:val="11"/>
        </w:numPr>
        <w:rPr>
          <w:rFonts w:ascii="Arial" w:hAnsi="Arial" w:cs="Arial"/>
        </w:rPr>
      </w:pPr>
      <w:bookmarkStart w:id="7" w:name="_Toc128935747"/>
      <w:r w:rsidRPr="00F44860">
        <w:rPr>
          <w:rFonts w:ascii="Arial" w:hAnsi="Arial" w:cs="Arial"/>
        </w:rPr>
        <w:lastRenderedPageBreak/>
        <w:t>Task 2</w:t>
      </w:r>
      <w:r w:rsidR="00415A76" w:rsidRPr="00F44860">
        <w:rPr>
          <w:rFonts w:ascii="Arial" w:hAnsi="Arial" w:cs="Arial"/>
        </w:rPr>
        <w:t xml:space="preserve"> </w:t>
      </w:r>
      <w:r w:rsidR="009A32AD" w:rsidRPr="00F44860">
        <w:rPr>
          <w:rFonts w:ascii="Arial" w:hAnsi="Arial" w:cs="Arial"/>
        </w:rPr>
        <w:t>–</w:t>
      </w:r>
      <w:r w:rsidR="00415A76" w:rsidRPr="00F44860">
        <w:rPr>
          <w:rFonts w:ascii="Arial" w:hAnsi="Arial" w:cs="Arial"/>
        </w:rPr>
        <w:t xml:space="preserve"> </w:t>
      </w:r>
      <w:r w:rsidR="00EB6B89" w:rsidRPr="00F44860">
        <w:rPr>
          <w:rFonts w:ascii="Arial" w:hAnsi="Arial" w:cs="Arial"/>
        </w:rPr>
        <w:t>O</w:t>
      </w:r>
      <w:r w:rsidR="00415A76" w:rsidRPr="00F44860">
        <w:rPr>
          <w:rFonts w:ascii="Arial" w:hAnsi="Arial" w:cs="Arial"/>
        </w:rPr>
        <w:t>bservation</w:t>
      </w:r>
      <w:bookmarkEnd w:id="7"/>
    </w:p>
    <w:p w14:paraId="1E252CDA" w14:textId="77777777" w:rsidR="001866DC" w:rsidRPr="001866DC" w:rsidRDefault="001866DC" w:rsidP="00EA4715"/>
    <w:p w14:paraId="1FC995ED" w14:textId="3B09740D" w:rsidR="00B11018" w:rsidRPr="00F44860" w:rsidRDefault="0038212A" w:rsidP="00F44860">
      <w:pPr>
        <w:spacing w:line="360" w:lineRule="auto"/>
        <w:jc w:val="both"/>
        <w:rPr>
          <w:rFonts w:ascii="Arial" w:hAnsi="Arial" w:cs="Arial"/>
          <w:sz w:val="24"/>
          <w:szCs w:val="24"/>
        </w:rPr>
      </w:pPr>
      <w:r w:rsidRPr="00F44860">
        <w:rPr>
          <w:rFonts w:ascii="Arial" w:hAnsi="Arial" w:cs="Arial"/>
          <w:sz w:val="24"/>
          <w:szCs w:val="24"/>
        </w:rPr>
        <w:t xml:space="preserve">There are 2 </w:t>
      </w:r>
      <w:r w:rsidR="009F00E9" w:rsidRPr="00F44860">
        <w:rPr>
          <w:rFonts w:ascii="Arial" w:hAnsi="Arial" w:cs="Arial"/>
          <w:sz w:val="24"/>
          <w:szCs w:val="24"/>
        </w:rPr>
        <w:t>types</w:t>
      </w:r>
      <w:r w:rsidRPr="00F44860">
        <w:rPr>
          <w:rFonts w:ascii="Arial" w:hAnsi="Arial" w:cs="Arial"/>
          <w:sz w:val="24"/>
          <w:szCs w:val="24"/>
        </w:rPr>
        <w:t xml:space="preserve"> of hypervisors, each has </w:t>
      </w:r>
      <w:r w:rsidR="00CB50DF" w:rsidRPr="00F44860">
        <w:rPr>
          <w:rFonts w:ascii="Arial" w:hAnsi="Arial" w:cs="Arial"/>
          <w:sz w:val="24"/>
          <w:szCs w:val="24"/>
        </w:rPr>
        <w:t>its</w:t>
      </w:r>
      <w:r w:rsidRPr="00F44860">
        <w:rPr>
          <w:rFonts w:ascii="Arial" w:hAnsi="Arial" w:cs="Arial"/>
          <w:sz w:val="24"/>
          <w:szCs w:val="24"/>
        </w:rPr>
        <w:t xml:space="preserve"> own purpose. The main difference between the 2 is </w:t>
      </w:r>
      <w:r w:rsidR="00CB50DF" w:rsidRPr="00F44860">
        <w:rPr>
          <w:rFonts w:ascii="Arial" w:hAnsi="Arial" w:cs="Arial"/>
          <w:sz w:val="24"/>
          <w:szCs w:val="24"/>
        </w:rPr>
        <w:t>how they interact with the hardware on which it sits.</w:t>
      </w:r>
    </w:p>
    <w:p w14:paraId="74189850" w14:textId="2B260D20" w:rsidR="00AD3E62" w:rsidRPr="00F44860" w:rsidRDefault="00B11018" w:rsidP="00F44860">
      <w:pPr>
        <w:spacing w:line="360" w:lineRule="auto"/>
        <w:jc w:val="both"/>
        <w:rPr>
          <w:rFonts w:ascii="Arial" w:hAnsi="Arial" w:cs="Arial"/>
          <w:sz w:val="24"/>
          <w:szCs w:val="24"/>
        </w:rPr>
      </w:pPr>
      <w:r w:rsidRPr="00F44860">
        <w:rPr>
          <w:rFonts w:ascii="Arial" w:hAnsi="Arial" w:cs="Arial"/>
          <w:sz w:val="24"/>
          <w:szCs w:val="24"/>
        </w:rPr>
        <w:t>Type 1 hypervisor</w:t>
      </w:r>
      <w:r w:rsidR="00CB50DF" w:rsidRPr="00F44860">
        <w:rPr>
          <w:rFonts w:ascii="Arial" w:hAnsi="Arial" w:cs="Arial"/>
          <w:sz w:val="24"/>
          <w:szCs w:val="24"/>
        </w:rPr>
        <w:t xml:space="preserve">s </w:t>
      </w:r>
      <w:r w:rsidR="00AC22B1" w:rsidRPr="00F44860">
        <w:rPr>
          <w:rFonts w:ascii="Arial" w:hAnsi="Arial" w:cs="Arial"/>
          <w:sz w:val="24"/>
          <w:szCs w:val="24"/>
        </w:rPr>
        <w:t xml:space="preserve">run directly on a host systems hardware and </w:t>
      </w:r>
      <w:r w:rsidR="009F00E9" w:rsidRPr="00F44860">
        <w:rPr>
          <w:rFonts w:ascii="Arial" w:hAnsi="Arial" w:cs="Arial"/>
          <w:sz w:val="24"/>
          <w:szCs w:val="24"/>
        </w:rPr>
        <w:t>do</w:t>
      </w:r>
      <w:r w:rsidR="00AC22B1" w:rsidRPr="00F44860">
        <w:rPr>
          <w:rFonts w:ascii="Arial" w:hAnsi="Arial" w:cs="Arial"/>
          <w:sz w:val="24"/>
          <w:szCs w:val="24"/>
        </w:rPr>
        <w:t xml:space="preserve"> not </w:t>
      </w:r>
      <w:r w:rsidR="00B77C49" w:rsidRPr="00F44860">
        <w:rPr>
          <w:rFonts w:ascii="Arial" w:hAnsi="Arial" w:cs="Arial"/>
          <w:sz w:val="24"/>
          <w:szCs w:val="24"/>
        </w:rPr>
        <w:t>require</w:t>
      </w:r>
      <w:r w:rsidR="00AD3E62" w:rsidRPr="00F44860">
        <w:rPr>
          <w:rFonts w:ascii="Arial" w:hAnsi="Arial" w:cs="Arial"/>
          <w:sz w:val="24"/>
          <w:szCs w:val="24"/>
        </w:rPr>
        <w:t xml:space="preserve"> </w:t>
      </w:r>
      <w:r w:rsidR="009B1B30" w:rsidRPr="00F44860">
        <w:rPr>
          <w:rFonts w:ascii="Arial" w:hAnsi="Arial" w:cs="Arial"/>
          <w:sz w:val="24"/>
          <w:szCs w:val="24"/>
        </w:rPr>
        <w:t>an</w:t>
      </w:r>
      <w:r w:rsidR="00AC22B1" w:rsidRPr="00F44860">
        <w:rPr>
          <w:rFonts w:ascii="Arial" w:hAnsi="Arial" w:cs="Arial"/>
          <w:sz w:val="24"/>
          <w:szCs w:val="24"/>
        </w:rPr>
        <w:t xml:space="preserve"> operating syste</w:t>
      </w:r>
      <w:r w:rsidR="008C3AE7" w:rsidRPr="00F44860">
        <w:rPr>
          <w:rFonts w:ascii="Arial" w:hAnsi="Arial" w:cs="Arial"/>
          <w:sz w:val="24"/>
          <w:szCs w:val="24"/>
        </w:rPr>
        <w:t xml:space="preserve">m. Type 1 hypervisors are typically used on servers which are designed for </w:t>
      </w:r>
      <w:r w:rsidR="003B751C" w:rsidRPr="00F44860">
        <w:rPr>
          <w:rFonts w:ascii="Arial" w:hAnsi="Arial" w:cs="Arial"/>
          <w:sz w:val="24"/>
          <w:szCs w:val="24"/>
        </w:rPr>
        <w:t>enterprise-level</w:t>
      </w:r>
      <w:r w:rsidR="008C3AE7" w:rsidRPr="00F44860">
        <w:rPr>
          <w:rFonts w:ascii="Arial" w:hAnsi="Arial" w:cs="Arial"/>
          <w:sz w:val="24"/>
          <w:szCs w:val="24"/>
        </w:rPr>
        <w:t xml:space="preserve"> </w:t>
      </w:r>
      <w:r w:rsidR="00D72599" w:rsidRPr="00F44860">
        <w:rPr>
          <w:rFonts w:ascii="Arial" w:hAnsi="Arial" w:cs="Arial"/>
          <w:sz w:val="24"/>
          <w:szCs w:val="24"/>
        </w:rPr>
        <w:t>virtualisation</w:t>
      </w:r>
      <w:r w:rsidR="00EC2B08" w:rsidRPr="00F44860">
        <w:rPr>
          <w:rFonts w:ascii="Arial" w:hAnsi="Arial" w:cs="Arial"/>
          <w:sz w:val="24"/>
          <w:szCs w:val="24"/>
        </w:rPr>
        <w:t>. Examples of type 1 hypervisors are Microsoft Hyper-V</w:t>
      </w:r>
      <w:r w:rsidR="00D72599" w:rsidRPr="00F44860">
        <w:rPr>
          <w:rFonts w:ascii="Arial" w:hAnsi="Arial" w:cs="Arial"/>
          <w:sz w:val="24"/>
          <w:szCs w:val="24"/>
        </w:rPr>
        <w:t xml:space="preserve">, Citrix </w:t>
      </w:r>
      <w:proofErr w:type="spellStart"/>
      <w:r w:rsidR="00D72599" w:rsidRPr="00F44860">
        <w:rPr>
          <w:rFonts w:ascii="Arial" w:hAnsi="Arial" w:cs="Arial"/>
          <w:sz w:val="24"/>
          <w:szCs w:val="24"/>
        </w:rPr>
        <w:t>XenServer</w:t>
      </w:r>
      <w:proofErr w:type="spellEnd"/>
      <w:r w:rsidR="00D72599" w:rsidRPr="00F44860">
        <w:rPr>
          <w:rFonts w:ascii="Arial" w:hAnsi="Arial" w:cs="Arial"/>
          <w:sz w:val="24"/>
          <w:szCs w:val="24"/>
        </w:rPr>
        <w:t xml:space="preserve"> and VMware.</w:t>
      </w:r>
    </w:p>
    <w:p w14:paraId="7E5E431F" w14:textId="534BB6F7" w:rsidR="00B11018" w:rsidRPr="00F44860" w:rsidRDefault="00AD3E62" w:rsidP="00F44860">
      <w:pPr>
        <w:spacing w:line="360" w:lineRule="auto"/>
        <w:jc w:val="both"/>
        <w:rPr>
          <w:rFonts w:ascii="Arial" w:hAnsi="Arial" w:cs="Arial"/>
          <w:sz w:val="24"/>
          <w:szCs w:val="24"/>
        </w:rPr>
      </w:pPr>
      <w:r w:rsidRPr="00F44860">
        <w:rPr>
          <w:rFonts w:ascii="Arial" w:hAnsi="Arial" w:cs="Arial"/>
          <w:sz w:val="24"/>
          <w:szCs w:val="24"/>
        </w:rPr>
        <w:t xml:space="preserve">The main advantage of type 1 hypervisors </w:t>
      </w:r>
      <w:r w:rsidR="0031403E" w:rsidRPr="00F44860">
        <w:rPr>
          <w:rFonts w:ascii="Arial" w:hAnsi="Arial" w:cs="Arial"/>
          <w:sz w:val="24"/>
          <w:szCs w:val="24"/>
        </w:rPr>
        <w:t xml:space="preserve">is </w:t>
      </w:r>
      <w:r w:rsidR="00172979" w:rsidRPr="00F44860">
        <w:rPr>
          <w:rFonts w:ascii="Arial" w:hAnsi="Arial" w:cs="Arial"/>
          <w:sz w:val="24"/>
          <w:szCs w:val="24"/>
        </w:rPr>
        <w:t>that</w:t>
      </w:r>
      <w:r w:rsidR="0031403E" w:rsidRPr="00F44860">
        <w:rPr>
          <w:rFonts w:ascii="Arial" w:hAnsi="Arial" w:cs="Arial"/>
          <w:sz w:val="24"/>
          <w:szCs w:val="24"/>
        </w:rPr>
        <w:t xml:space="preserve"> they sit directly on </w:t>
      </w:r>
      <w:r w:rsidR="00172979" w:rsidRPr="00F44860">
        <w:rPr>
          <w:rFonts w:ascii="Arial" w:hAnsi="Arial" w:cs="Arial"/>
          <w:sz w:val="24"/>
          <w:szCs w:val="24"/>
        </w:rPr>
        <w:t xml:space="preserve">the </w:t>
      </w:r>
      <w:r w:rsidR="0031403E" w:rsidRPr="00F44860">
        <w:rPr>
          <w:rFonts w:ascii="Arial" w:hAnsi="Arial" w:cs="Arial"/>
          <w:sz w:val="24"/>
          <w:szCs w:val="24"/>
        </w:rPr>
        <w:t xml:space="preserve">hardware, are </w:t>
      </w:r>
      <w:r w:rsidR="009862E7" w:rsidRPr="00F44860">
        <w:rPr>
          <w:rFonts w:ascii="Arial" w:hAnsi="Arial" w:cs="Arial"/>
          <w:sz w:val="24"/>
          <w:szCs w:val="24"/>
        </w:rPr>
        <w:t xml:space="preserve">secure, reliable and do not use much of </w:t>
      </w:r>
      <w:r w:rsidR="00172979" w:rsidRPr="00F44860">
        <w:rPr>
          <w:rFonts w:ascii="Arial" w:hAnsi="Arial" w:cs="Arial"/>
          <w:sz w:val="24"/>
          <w:szCs w:val="24"/>
        </w:rPr>
        <w:t>the performance of the system</w:t>
      </w:r>
      <w:r w:rsidR="009862E7" w:rsidRPr="00F44860">
        <w:rPr>
          <w:rFonts w:ascii="Arial" w:hAnsi="Arial" w:cs="Arial"/>
          <w:sz w:val="24"/>
          <w:szCs w:val="24"/>
        </w:rPr>
        <w:t>.</w:t>
      </w:r>
      <w:r w:rsidR="00195F56" w:rsidRPr="00F44860">
        <w:rPr>
          <w:rFonts w:ascii="Arial" w:hAnsi="Arial" w:cs="Arial"/>
          <w:sz w:val="24"/>
          <w:szCs w:val="24"/>
        </w:rPr>
        <w:t xml:space="preserve"> They are designed to run multiple</w:t>
      </w:r>
      <w:r w:rsidR="00096693" w:rsidRPr="00F44860">
        <w:rPr>
          <w:rFonts w:ascii="Arial" w:hAnsi="Arial" w:cs="Arial"/>
          <w:sz w:val="24"/>
          <w:szCs w:val="24"/>
        </w:rPr>
        <w:t xml:space="preserve"> different</w:t>
      </w:r>
      <w:r w:rsidR="00195F56" w:rsidRPr="00F44860">
        <w:rPr>
          <w:rFonts w:ascii="Arial" w:hAnsi="Arial" w:cs="Arial"/>
          <w:sz w:val="24"/>
          <w:szCs w:val="24"/>
        </w:rPr>
        <w:t xml:space="preserve"> servers or machines </w:t>
      </w:r>
      <w:r w:rsidR="00172979" w:rsidRPr="00F44860">
        <w:rPr>
          <w:rFonts w:ascii="Arial" w:hAnsi="Arial" w:cs="Arial"/>
          <w:sz w:val="24"/>
          <w:szCs w:val="24"/>
        </w:rPr>
        <w:t>simultaneously</w:t>
      </w:r>
      <w:r w:rsidR="00096693" w:rsidRPr="00F44860">
        <w:rPr>
          <w:rFonts w:ascii="Arial" w:hAnsi="Arial" w:cs="Arial"/>
          <w:sz w:val="24"/>
          <w:szCs w:val="24"/>
        </w:rPr>
        <w:t xml:space="preserve">. </w:t>
      </w:r>
      <w:r w:rsidR="00CE502C" w:rsidRPr="00F44860">
        <w:rPr>
          <w:rFonts w:ascii="Arial" w:hAnsi="Arial" w:cs="Arial"/>
          <w:sz w:val="24"/>
          <w:szCs w:val="24"/>
        </w:rPr>
        <w:t xml:space="preserve">They provide a </w:t>
      </w:r>
      <w:r w:rsidR="00F3688F" w:rsidRPr="00F44860">
        <w:rPr>
          <w:rFonts w:ascii="Arial" w:hAnsi="Arial" w:cs="Arial"/>
          <w:sz w:val="24"/>
          <w:szCs w:val="24"/>
        </w:rPr>
        <w:t>high level of confinement between the</w:t>
      </w:r>
      <w:r w:rsidR="001E0F97" w:rsidRPr="00F44860">
        <w:rPr>
          <w:rFonts w:ascii="Arial" w:hAnsi="Arial" w:cs="Arial"/>
          <w:sz w:val="24"/>
          <w:szCs w:val="24"/>
        </w:rPr>
        <w:t xml:space="preserve"> different virtual machines running on the same hardware. </w:t>
      </w:r>
      <w:r w:rsidR="00D67AB9" w:rsidRPr="00F44860">
        <w:rPr>
          <w:rFonts w:ascii="Arial" w:hAnsi="Arial" w:cs="Arial"/>
          <w:sz w:val="24"/>
          <w:szCs w:val="24"/>
        </w:rPr>
        <w:t xml:space="preserve">Type 1 </w:t>
      </w:r>
      <w:r w:rsidR="00C37743" w:rsidRPr="00F44860">
        <w:rPr>
          <w:rFonts w:ascii="Arial" w:hAnsi="Arial" w:cs="Arial"/>
          <w:sz w:val="24"/>
          <w:szCs w:val="24"/>
        </w:rPr>
        <w:t>hypervisors</w:t>
      </w:r>
      <w:r w:rsidR="00D67AB9" w:rsidRPr="00F44860">
        <w:rPr>
          <w:rFonts w:ascii="Arial" w:hAnsi="Arial" w:cs="Arial"/>
          <w:sz w:val="24"/>
          <w:szCs w:val="24"/>
        </w:rPr>
        <w:t xml:space="preserve"> </w:t>
      </w:r>
      <w:r w:rsidR="00C37743" w:rsidRPr="00F44860">
        <w:rPr>
          <w:rFonts w:ascii="Arial" w:hAnsi="Arial" w:cs="Arial"/>
          <w:sz w:val="24"/>
          <w:szCs w:val="24"/>
        </w:rPr>
        <w:t>are less susceptible to security threats due to them having a typically smaller attack service.</w:t>
      </w:r>
    </w:p>
    <w:p w14:paraId="1AB6FB33" w14:textId="38476323" w:rsidR="00C37743" w:rsidRPr="00F44860" w:rsidRDefault="00C37743" w:rsidP="00F44860">
      <w:pPr>
        <w:spacing w:line="360" w:lineRule="auto"/>
        <w:jc w:val="both"/>
        <w:rPr>
          <w:rFonts w:ascii="Arial" w:hAnsi="Arial" w:cs="Arial"/>
          <w:sz w:val="24"/>
          <w:szCs w:val="24"/>
        </w:rPr>
      </w:pPr>
      <w:r w:rsidRPr="00F44860">
        <w:rPr>
          <w:rFonts w:ascii="Arial" w:hAnsi="Arial" w:cs="Arial"/>
          <w:sz w:val="24"/>
          <w:szCs w:val="24"/>
        </w:rPr>
        <w:t>The</w:t>
      </w:r>
      <w:r w:rsidR="009F00E9" w:rsidRPr="00F44860">
        <w:rPr>
          <w:rFonts w:ascii="Arial" w:hAnsi="Arial" w:cs="Arial"/>
          <w:sz w:val="24"/>
          <w:szCs w:val="24"/>
        </w:rPr>
        <w:t xml:space="preserve"> </w:t>
      </w:r>
      <w:r w:rsidRPr="00F44860">
        <w:rPr>
          <w:rFonts w:ascii="Arial" w:hAnsi="Arial" w:cs="Arial"/>
          <w:sz w:val="24"/>
          <w:szCs w:val="24"/>
        </w:rPr>
        <w:t xml:space="preserve">main </w:t>
      </w:r>
      <w:r w:rsidR="001353D1" w:rsidRPr="00F44860">
        <w:rPr>
          <w:rFonts w:ascii="Arial" w:hAnsi="Arial" w:cs="Arial"/>
          <w:sz w:val="24"/>
          <w:szCs w:val="24"/>
        </w:rPr>
        <w:t>disadvantage</w:t>
      </w:r>
      <w:r w:rsidRPr="00F44860">
        <w:rPr>
          <w:rFonts w:ascii="Arial" w:hAnsi="Arial" w:cs="Arial"/>
          <w:sz w:val="24"/>
          <w:szCs w:val="24"/>
        </w:rPr>
        <w:t xml:space="preserve"> to </w:t>
      </w:r>
      <w:r w:rsidR="00500DF3" w:rsidRPr="00F44860">
        <w:rPr>
          <w:rFonts w:ascii="Arial" w:hAnsi="Arial" w:cs="Arial"/>
          <w:sz w:val="24"/>
          <w:szCs w:val="24"/>
        </w:rPr>
        <w:t xml:space="preserve">a </w:t>
      </w:r>
      <w:r w:rsidR="00F95C0C" w:rsidRPr="00F44860">
        <w:rPr>
          <w:rFonts w:ascii="Arial" w:hAnsi="Arial" w:cs="Arial"/>
          <w:sz w:val="24"/>
          <w:szCs w:val="24"/>
        </w:rPr>
        <w:t>type</w:t>
      </w:r>
      <w:r w:rsidR="00500DF3" w:rsidRPr="00F44860">
        <w:rPr>
          <w:rFonts w:ascii="Arial" w:hAnsi="Arial" w:cs="Arial"/>
          <w:sz w:val="24"/>
          <w:szCs w:val="24"/>
        </w:rPr>
        <w:t xml:space="preserve"> 1 </w:t>
      </w:r>
      <w:r w:rsidR="001353D1" w:rsidRPr="00F44860">
        <w:rPr>
          <w:rFonts w:ascii="Arial" w:hAnsi="Arial" w:cs="Arial"/>
          <w:sz w:val="24"/>
          <w:szCs w:val="24"/>
        </w:rPr>
        <w:t>hypervisor</w:t>
      </w:r>
      <w:r w:rsidR="00500DF3" w:rsidRPr="00F44860">
        <w:rPr>
          <w:rFonts w:ascii="Arial" w:hAnsi="Arial" w:cs="Arial"/>
          <w:sz w:val="24"/>
          <w:szCs w:val="24"/>
        </w:rPr>
        <w:t xml:space="preserve"> is that it often needs a separate management </w:t>
      </w:r>
      <w:r w:rsidR="00D31696" w:rsidRPr="00F44860">
        <w:rPr>
          <w:rFonts w:ascii="Arial" w:hAnsi="Arial" w:cs="Arial"/>
          <w:sz w:val="24"/>
          <w:szCs w:val="24"/>
        </w:rPr>
        <w:t>device</w:t>
      </w:r>
      <w:r w:rsidR="009F00E9" w:rsidRPr="00F44860">
        <w:rPr>
          <w:rFonts w:ascii="Arial" w:hAnsi="Arial" w:cs="Arial"/>
          <w:sz w:val="24"/>
          <w:szCs w:val="24"/>
        </w:rPr>
        <w:t xml:space="preserve"> to control the host hardware and create the different virtual machines.</w:t>
      </w:r>
    </w:p>
    <w:p w14:paraId="60B218C4" w14:textId="77777777" w:rsidR="00C06FE0" w:rsidRPr="00F44860" w:rsidRDefault="00C06FE0" w:rsidP="00F44860">
      <w:pPr>
        <w:spacing w:line="360" w:lineRule="auto"/>
        <w:jc w:val="both"/>
        <w:rPr>
          <w:rFonts w:ascii="Arial" w:hAnsi="Arial" w:cs="Arial"/>
          <w:sz w:val="24"/>
          <w:szCs w:val="24"/>
        </w:rPr>
      </w:pPr>
    </w:p>
    <w:p w14:paraId="60D56355" w14:textId="39E9FD95" w:rsidR="00336BD9" w:rsidRPr="00F44860" w:rsidRDefault="00B11018" w:rsidP="00F44860">
      <w:pPr>
        <w:spacing w:line="360" w:lineRule="auto"/>
        <w:jc w:val="both"/>
        <w:rPr>
          <w:rFonts w:ascii="Arial" w:hAnsi="Arial" w:cs="Arial"/>
          <w:sz w:val="24"/>
          <w:szCs w:val="24"/>
        </w:rPr>
      </w:pPr>
      <w:r w:rsidRPr="00F44860">
        <w:rPr>
          <w:rFonts w:ascii="Arial" w:hAnsi="Arial" w:cs="Arial"/>
          <w:sz w:val="24"/>
          <w:szCs w:val="24"/>
        </w:rPr>
        <w:t>Type 2 hypervisors</w:t>
      </w:r>
      <w:r w:rsidR="00A0795B" w:rsidRPr="00F44860">
        <w:rPr>
          <w:rFonts w:ascii="Arial" w:hAnsi="Arial" w:cs="Arial"/>
          <w:sz w:val="24"/>
          <w:szCs w:val="24"/>
        </w:rPr>
        <w:t xml:space="preserve"> are different </w:t>
      </w:r>
      <w:r w:rsidR="00A67E4F" w:rsidRPr="00F44860">
        <w:rPr>
          <w:rFonts w:ascii="Arial" w:hAnsi="Arial" w:cs="Arial"/>
          <w:sz w:val="24"/>
          <w:szCs w:val="24"/>
        </w:rPr>
        <w:t>from</w:t>
      </w:r>
      <w:r w:rsidR="00A0795B" w:rsidRPr="00F44860">
        <w:rPr>
          <w:rFonts w:ascii="Arial" w:hAnsi="Arial" w:cs="Arial"/>
          <w:sz w:val="24"/>
          <w:szCs w:val="24"/>
        </w:rPr>
        <w:t xml:space="preserve"> type 1 hypervisors as they </w:t>
      </w:r>
      <w:r w:rsidR="00A67E4F" w:rsidRPr="00F44860">
        <w:rPr>
          <w:rFonts w:ascii="Arial" w:hAnsi="Arial" w:cs="Arial"/>
          <w:sz w:val="24"/>
          <w:szCs w:val="24"/>
        </w:rPr>
        <w:t>run on top of a current operating system</w:t>
      </w:r>
      <w:r w:rsidR="00D562C5" w:rsidRPr="00F44860">
        <w:rPr>
          <w:rFonts w:ascii="Arial" w:hAnsi="Arial" w:cs="Arial"/>
          <w:sz w:val="24"/>
          <w:szCs w:val="24"/>
        </w:rPr>
        <w:t xml:space="preserve">. They are commonly used for desktop </w:t>
      </w:r>
      <w:r w:rsidR="00E96D24" w:rsidRPr="00F44860">
        <w:rPr>
          <w:rFonts w:ascii="Arial" w:hAnsi="Arial" w:cs="Arial"/>
          <w:sz w:val="24"/>
          <w:szCs w:val="24"/>
        </w:rPr>
        <w:t>virtualisation</w:t>
      </w:r>
      <w:r w:rsidR="0013439F" w:rsidRPr="00F44860">
        <w:rPr>
          <w:rFonts w:ascii="Arial" w:hAnsi="Arial" w:cs="Arial"/>
          <w:sz w:val="24"/>
          <w:szCs w:val="24"/>
        </w:rPr>
        <w:t xml:space="preserve">, allowing users to also run multiple </w:t>
      </w:r>
      <w:r w:rsidR="008B3150" w:rsidRPr="00F44860">
        <w:rPr>
          <w:rFonts w:ascii="Arial" w:hAnsi="Arial" w:cs="Arial"/>
          <w:sz w:val="24"/>
          <w:szCs w:val="24"/>
        </w:rPr>
        <w:t>virtual machines on their own personal computers</w:t>
      </w:r>
      <w:r w:rsidR="00775B4F" w:rsidRPr="00F44860">
        <w:rPr>
          <w:rFonts w:ascii="Arial" w:hAnsi="Arial" w:cs="Arial"/>
          <w:sz w:val="24"/>
          <w:szCs w:val="24"/>
        </w:rPr>
        <w:t xml:space="preserve">. </w:t>
      </w:r>
    </w:p>
    <w:p w14:paraId="355BC4AA" w14:textId="7B90834D" w:rsidR="00760C77" w:rsidRPr="00F44860" w:rsidRDefault="00760C77" w:rsidP="00F44860">
      <w:pPr>
        <w:spacing w:line="360" w:lineRule="auto"/>
        <w:jc w:val="both"/>
        <w:rPr>
          <w:rFonts w:ascii="Arial" w:hAnsi="Arial" w:cs="Arial"/>
          <w:sz w:val="24"/>
          <w:szCs w:val="24"/>
        </w:rPr>
      </w:pPr>
      <w:r w:rsidRPr="00F44860">
        <w:rPr>
          <w:rFonts w:ascii="Arial" w:hAnsi="Arial" w:cs="Arial"/>
          <w:sz w:val="24"/>
          <w:szCs w:val="24"/>
        </w:rPr>
        <w:t xml:space="preserve">The main advantage of type 2 hypervisors </w:t>
      </w:r>
      <w:r w:rsidR="00E96D24" w:rsidRPr="00F44860">
        <w:rPr>
          <w:rFonts w:ascii="Arial" w:hAnsi="Arial" w:cs="Arial"/>
          <w:sz w:val="24"/>
          <w:szCs w:val="24"/>
        </w:rPr>
        <w:t>is</w:t>
      </w:r>
      <w:r w:rsidRPr="00F44860">
        <w:rPr>
          <w:rFonts w:ascii="Arial" w:hAnsi="Arial" w:cs="Arial"/>
          <w:sz w:val="24"/>
          <w:szCs w:val="24"/>
        </w:rPr>
        <w:t xml:space="preserve"> that they are much simpler to install and they do not require any specialist </w:t>
      </w:r>
      <w:r w:rsidR="00A361FE" w:rsidRPr="00F44860">
        <w:rPr>
          <w:rFonts w:ascii="Arial" w:hAnsi="Arial" w:cs="Arial"/>
          <w:sz w:val="24"/>
          <w:szCs w:val="24"/>
        </w:rPr>
        <w:t xml:space="preserve">hardware or configuration. They are able to run on multiple operating systems, including Windows, Apple iOS and </w:t>
      </w:r>
      <w:r w:rsidR="00842306" w:rsidRPr="00F44860">
        <w:rPr>
          <w:rFonts w:ascii="Arial" w:hAnsi="Arial" w:cs="Arial"/>
          <w:sz w:val="24"/>
          <w:szCs w:val="24"/>
        </w:rPr>
        <w:t>Linux-based</w:t>
      </w:r>
      <w:r w:rsidR="004436B7" w:rsidRPr="00F44860">
        <w:rPr>
          <w:rFonts w:ascii="Arial" w:hAnsi="Arial" w:cs="Arial"/>
          <w:sz w:val="24"/>
          <w:szCs w:val="24"/>
        </w:rPr>
        <w:t xml:space="preserve"> systems. Type 2 hypervisors are mostly used for educational purposes, </w:t>
      </w:r>
      <w:r w:rsidR="0079689D" w:rsidRPr="00F44860">
        <w:rPr>
          <w:rFonts w:ascii="Arial" w:hAnsi="Arial" w:cs="Arial"/>
          <w:sz w:val="24"/>
          <w:szCs w:val="24"/>
        </w:rPr>
        <w:t>development and testing.</w:t>
      </w:r>
    </w:p>
    <w:p w14:paraId="38564B88" w14:textId="22663B0A" w:rsidR="00B11018" w:rsidRPr="00F44860" w:rsidRDefault="00336BD9" w:rsidP="00F44860">
      <w:pPr>
        <w:spacing w:line="360" w:lineRule="auto"/>
        <w:jc w:val="both"/>
        <w:rPr>
          <w:rFonts w:ascii="Arial" w:hAnsi="Arial" w:cs="Arial"/>
          <w:sz w:val="24"/>
          <w:szCs w:val="24"/>
        </w:rPr>
      </w:pPr>
      <w:r w:rsidRPr="00F44860">
        <w:rPr>
          <w:rFonts w:ascii="Arial" w:hAnsi="Arial" w:cs="Arial"/>
          <w:sz w:val="24"/>
          <w:szCs w:val="24"/>
        </w:rPr>
        <w:t xml:space="preserve">The main disadvantage of </w:t>
      </w:r>
      <w:r w:rsidR="005205CF" w:rsidRPr="00F44860">
        <w:rPr>
          <w:rFonts w:ascii="Arial" w:hAnsi="Arial" w:cs="Arial"/>
          <w:sz w:val="24"/>
          <w:szCs w:val="24"/>
        </w:rPr>
        <w:t xml:space="preserve">type 2 </w:t>
      </w:r>
      <w:r w:rsidR="00065F27" w:rsidRPr="00F44860">
        <w:rPr>
          <w:rFonts w:ascii="Arial" w:hAnsi="Arial" w:cs="Arial"/>
          <w:sz w:val="24"/>
          <w:szCs w:val="24"/>
        </w:rPr>
        <w:t>hypervisors is</w:t>
      </w:r>
      <w:r w:rsidR="00775B4F" w:rsidRPr="00F44860">
        <w:rPr>
          <w:rFonts w:ascii="Arial" w:hAnsi="Arial" w:cs="Arial"/>
          <w:sz w:val="24"/>
          <w:szCs w:val="24"/>
        </w:rPr>
        <w:t xml:space="preserve"> that it</w:t>
      </w:r>
      <w:r w:rsidR="005205CF" w:rsidRPr="00F44860">
        <w:rPr>
          <w:rFonts w:ascii="Arial" w:hAnsi="Arial" w:cs="Arial"/>
          <w:sz w:val="24"/>
          <w:szCs w:val="24"/>
        </w:rPr>
        <w:t xml:space="preserve"> use</w:t>
      </w:r>
      <w:r w:rsidR="00775B4F" w:rsidRPr="00F44860">
        <w:rPr>
          <w:rFonts w:ascii="Arial" w:hAnsi="Arial" w:cs="Arial"/>
          <w:sz w:val="24"/>
          <w:szCs w:val="24"/>
        </w:rPr>
        <w:t>s</w:t>
      </w:r>
      <w:r w:rsidR="005205CF" w:rsidRPr="00F44860">
        <w:rPr>
          <w:rFonts w:ascii="Arial" w:hAnsi="Arial" w:cs="Arial"/>
          <w:sz w:val="24"/>
          <w:szCs w:val="24"/>
        </w:rPr>
        <w:t xml:space="preserve"> a lot of </w:t>
      </w:r>
      <w:r w:rsidR="00A7786D" w:rsidRPr="00F44860">
        <w:rPr>
          <w:rFonts w:ascii="Arial" w:hAnsi="Arial" w:cs="Arial"/>
          <w:sz w:val="24"/>
          <w:szCs w:val="24"/>
        </w:rPr>
        <w:t>the resources of the computer which</w:t>
      </w:r>
      <w:r w:rsidR="005205CF" w:rsidRPr="00F44860">
        <w:rPr>
          <w:rFonts w:ascii="Arial" w:hAnsi="Arial" w:cs="Arial"/>
          <w:sz w:val="24"/>
          <w:szCs w:val="24"/>
        </w:rPr>
        <w:t xml:space="preserve"> result</w:t>
      </w:r>
      <w:r w:rsidR="00A7786D" w:rsidRPr="00F44860">
        <w:rPr>
          <w:rFonts w:ascii="Arial" w:hAnsi="Arial" w:cs="Arial"/>
          <w:sz w:val="24"/>
          <w:szCs w:val="24"/>
        </w:rPr>
        <w:t>s</w:t>
      </w:r>
      <w:r w:rsidR="005205CF" w:rsidRPr="00F44860">
        <w:rPr>
          <w:rFonts w:ascii="Arial" w:hAnsi="Arial" w:cs="Arial"/>
          <w:sz w:val="24"/>
          <w:szCs w:val="24"/>
        </w:rPr>
        <w:t xml:space="preserve"> in </w:t>
      </w:r>
      <w:r w:rsidR="00A7786D" w:rsidRPr="00F44860">
        <w:rPr>
          <w:rFonts w:ascii="Arial" w:hAnsi="Arial" w:cs="Arial"/>
          <w:sz w:val="24"/>
          <w:szCs w:val="24"/>
        </w:rPr>
        <w:t>reduced performance</w:t>
      </w:r>
      <w:r w:rsidR="00264BB2" w:rsidRPr="00F44860">
        <w:rPr>
          <w:rFonts w:ascii="Arial" w:hAnsi="Arial" w:cs="Arial"/>
          <w:sz w:val="24"/>
          <w:szCs w:val="24"/>
        </w:rPr>
        <w:t>. Examples of type 2 hypervisors are</w:t>
      </w:r>
      <w:r w:rsidR="0079689D" w:rsidRPr="00F44860">
        <w:rPr>
          <w:rFonts w:ascii="Arial" w:hAnsi="Arial" w:cs="Arial"/>
          <w:sz w:val="24"/>
          <w:szCs w:val="24"/>
        </w:rPr>
        <w:t xml:space="preserve"> </w:t>
      </w:r>
      <w:r w:rsidR="00250C56" w:rsidRPr="00F44860">
        <w:rPr>
          <w:rFonts w:ascii="Arial" w:hAnsi="Arial" w:cs="Arial"/>
          <w:sz w:val="24"/>
          <w:szCs w:val="24"/>
        </w:rPr>
        <w:t>Oracle</w:t>
      </w:r>
      <w:r w:rsidR="00264BB2" w:rsidRPr="00F44860">
        <w:rPr>
          <w:rFonts w:ascii="Arial" w:hAnsi="Arial" w:cs="Arial"/>
          <w:sz w:val="24"/>
          <w:szCs w:val="24"/>
        </w:rPr>
        <w:t xml:space="preserve"> VirtualBox (used)</w:t>
      </w:r>
      <w:r w:rsidR="00250C56" w:rsidRPr="00F44860">
        <w:rPr>
          <w:rFonts w:ascii="Arial" w:hAnsi="Arial" w:cs="Arial"/>
          <w:sz w:val="24"/>
          <w:szCs w:val="24"/>
        </w:rPr>
        <w:t xml:space="preserve">, VMware </w:t>
      </w:r>
      <w:r w:rsidR="00842306" w:rsidRPr="00F44860">
        <w:rPr>
          <w:rFonts w:ascii="Arial" w:hAnsi="Arial" w:cs="Arial"/>
          <w:sz w:val="24"/>
          <w:szCs w:val="24"/>
        </w:rPr>
        <w:t>Workstation</w:t>
      </w:r>
      <w:r w:rsidR="00250C56" w:rsidRPr="00F44860">
        <w:rPr>
          <w:rFonts w:ascii="Arial" w:hAnsi="Arial" w:cs="Arial"/>
          <w:sz w:val="24"/>
          <w:szCs w:val="24"/>
        </w:rPr>
        <w:t xml:space="preserve"> and Parallels Desktop</w:t>
      </w:r>
      <w:r w:rsidRPr="00F44860">
        <w:rPr>
          <w:rFonts w:ascii="Arial" w:hAnsi="Arial" w:cs="Arial"/>
          <w:sz w:val="24"/>
          <w:szCs w:val="24"/>
        </w:rPr>
        <w:t xml:space="preserve">. </w:t>
      </w:r>
    </w:p>
    <w:p w14:paraId="46F3ABA0" w14:textId="334DD28D" w:rsidR="003C3F0D" w:rsidRPr="00F44860" w:rsidRDefault="0067134B" w:rsidP="00F44860">
      <w:pPr>
        <w:spacing w:line="360" w:lineRule="auto"/>
        <w:jc w:val="both"/>
        <w:rPr>
          <w:rFonts w:ascii="Arial" w:hAnsi="Arial" w:cs="Arial"/>
          <w:sz w:val="24"/>
          <w:szCs w:val="24"/>
        </w:rPr>
      </w:pPr>
      <w:r w:rsidRPr="00F44860">
        <w:rPr>
          <w:rFonts w:ascii="Arial" w:hAnsi="Arial" w:cs="Arial"/>
          <w:sz w:val="24"/>
          <w:szCs w:val="24"/>
        </w:rPr>
        <w:lastRenderedPageBreak/>
        <w:t xml:space="preserve">As </w:t>
      </w:r>
      <w:sdt>
        <w:sdtPr>
          <w:rPr>
            <w:rFonts w:ascii="Arial" w:hAnsi="Arial" w:cs="Arial"/>
            <w:sz w:val="24"/>
            <w:szCs w:val="24"/>
          </w:rPr>
          <w:id w:val="-1589995833"/>
          <w:citation/>
        </w:sdtPr>
        <w:sdtContent>
          <w:r w:rsidR="00253F4A" w:rsidRPr="00F44860">
            <w:rPr>
              <w:rFonts w:ascii="Arial" w:hAnsi="Arial" w:cs="Arial"/>
              <w:sz w:val="24"/>
              <w:szCs w:val="24"/>
            </w:rPr>
            <w:fldChar w:fldCharType="begin"/>
          </w:r>
          <w:r w:rsidR="00253F4A" w:rsidRPr="00F44860">
            <w:rPr>
              <w:rFonts w:ascii="Arial" w:hAnsi="Arial" w:cs="Arial"/>
              <w:sz w:val="24"/>
              <w:szCs w:val="24"/>
            </w:rPr>
            <w:instrText xml:space="preserve"> CITATION EBa16 \l 2057 </w:instrText>
          </w:r>
          <w:r w:rsidR="00253F4A" w:rsidRPr="00F44860">
            <w:rPr>
              <w:rFonts w:ascii="Arial" w:hAnsi="Arial" w:cs="Arial"/>
              <w:sz w:val="24"/>
              <w:szCs w:val="24"/>
            </w:rPr>
            <w:fldChar w:fldCharType="separate"/>
          </w:r>
          <w:r w:rsidR="007807F2" w:rsidRPr="007807F2">
            <w:rPr>
              <w:rFonts w:ascii="Arial" w:hAnsi="Arial" w:cs="Arial"/>
              <w:noProof/>
              <w:sz w:val="24"/>
              <w:szCs w:val="24"/>
            </w:rPr>
            <w:t>[1]</w:t>
          </w:r>
          <w:r w:rsidR="00253F4A" w:rsidRPr="00F44860">
            <w:rPr>
              <w:rFonts w:ascii="Arial" w:hAnsi="Arial" w:cs="Arial"/>
              <w:sz w:val="24"/>
              <w:szCs w:val="24"/>
            </w:rPr>
            <w:fldChar w:fldCharType="end"/>
          </w:r>
        </w:sdtContent>
      </w:sdt>
      <w:r w:rsidR="00253F4A" w:rsidRPr="00F44860">
        <w:rPr>
          <w:rFonts w:ascii="Arial" w:hAnsi="Arial" w:cs="Arial"/>
          <w:sz w:val="24"/>
          <w:szCs w:val="24"/>
        </w:rPr>
        <w:t xml:space="preserve"> </w:t>
      </w:r>
      <w:r w:rsidR="00253F4A" w:rsidRPr="00F44860">
        <w:rPr>
          <w:rFonts w:ascii="Arial" w:hAnsi="Arial" w:cs="Arial"/>
          <w:sz w:val="24"/>
          <w:szCs w:val="24"/>
        </w:rPr>
        <w:t>E. Bauman, G. Ayoade, and Z. Lin</w:t>
      </w:r>
      <w:r w:rsidR="00F07A7D" w:rsidRPr="00F44860">
        <w:rPr>
          <w:rFonts w:ascii="Arial" w:hAnsi="Arial" w:cs="Arial"/>
          <w:sz w:val="24"/>
          <w:szCs w:val="24"/>
        </w:rPr>
        <w:t xml:space="preserve"> state a </w:t>
      </w:r>
      <w:r w:rsidR="0062306F" w:rsidRPr="00F44860">
        <w:rPr>
          <w:rFonts w:ascii="Arial" w:hAnsi="Arial" w:cs="Arial"/>
          <w:sz w:val="24"/>
          <w:szCs w:val="24"/>
        </w:rPr>
        <w:t>hypervisor</w:t>
      </w:r>
      <w:r w:rsidR="00F07A7D" w:rsidRPr="00F44860">
        <w:rPr>
          <w:rFonts w:ascii="Arial" w:hAnsi="Arial" w:cs="Arial"/>
          <w:sz w:val="24"/>
          <w:szCs w:val="24"/>
        </w:rPr>
        <w:t xml:space="preserve"> </w:t>
      </w:r>
      <w:r w:rsidR="008E7228" w:rsidRPr="00F44860">
        <w:rPr>
          <w:rFonts w:ascii="Arial" w:hAnsi="Arial" w:cs="Arial"/>
          <w:sz w:val="24"/>
          <w:szCs w:val="24"/>
        </w:rPr>
        <w:t>either runs on the host hardware (bare metal) or on another host operating system</w:t>
      </w:r>
      <w:r w:rsidR="00F86844" w:rsidRPr="00F44860">
        <w:rPr>
          <w:rFonts w:ascii="Arial" w:hAnsi="Arial" w:cs="Arial"/>
          <w:sz w:val="24"/>
          <w:szCs w:val="24"/>
        </w:rPr>
        <w:t xml:space="preserve"> and allows a software-controlled later that resembled the host </w:t>
      </w:r>
      <w:r w:rsidR="0062306F" w:rsidRPr="00F44860">
        <w:rPr>
          <w:rFonts w:ascii="Arial" w:hAnsi="Arial" w:cs="Arial"/>
          <w:sz w:val="24"/>
          <w:szCs w:val="24"/>
        </w:rPr>
        <w:t>hardware. Depending on why is needed, they can be classified into two types, type 1 and type 2.</w:t>
      </w:r>
    </w:p>
    <w:p w14:paraId="2E009F23" w14:textId="77777777" w:rsidR="0062306F" w:rsidRPr="00F44860" w:rsidRDefault="0062306F" w:rsidP="00F44860">
      <w:pPr>
        <w:spacing w:line="360" w:lineRule="auto"/>
        <w:jc w:val="both"/>
        <w:rPr>
          <w:rFonts w:ascii="Arial" w:hAnsi="Arial" w:cs="Arial"/>
          <w:sz w:val="24"/>
          <w:szCs w:val="24"/>
        </w:rPr>
      </w:pPr>
    </w:p>
    <w:p w14:paraId="606CB93F" w14:textId="73B675C6" w:rsidR="0079689D" w:rsidRPr="00F44860" w:rsidRDefault="002A1BDA" w:rsidP="00F44860">
      <w:pPr>
        <w:spacing w:line="360" w:lineRule="auto"/>
        <w:jc w:val="both"/>
        <w:rPr>
          <w:rFonts w:ascii="Arial" w:hAnsi="Arial" w:cs="Arial"/>
          <w:sz w:val="24"/>
          <w:szCs w:val="24"/>
        </w:rPr>
      </w:pPr>
      <w:r w:rsidRPr="00F44860">
        <w:rPr>
          <w:rFonts w:ascii="Arial" w:hAnsi="Arial" w:cs="Arial"/>
          <w:sz w:val="24"/>
          <w:szCs w:val="24"/>
        </w:rPr>
        <w:t xml:space="preserve">It can be summarised that the main difference between type 1 and type 1 hypervisors is </w:t>
      </w:r>
      <w:r w:rsidR="00A7237A" w:rsidRPr="00F44860">
        <w:rPr>
          <w:rFonts w:ascii="Arial" w:hAnsi="Arial" w:cs="Arial"/>
          <w:sz w:val="24"/>
          <w:szCs w:val="24"/>
        </w:rPr>
        <w:t xml:space="preserve">their </w:t>
      </w:r>
      <w:r w:rsidR="001A0EB0" w:rsidRPr="00F44860">
        <w:rPr>
          <w:rFonts w:ascii="Arial" w:hAnsi="Arial" w:cs="Arial"/>
          <w:sz w:val="24"/>
          <w:szCs w:val="24"/>
        </w:rPr>
        <w:t xml:space="preserve">architecture and how they interact with the host hardware. Type 1 hypervisors run directly on the </w:t>
      </w:r>
      <w:r w:rsidR="00D91433" w:rsidRPr="00F44860">
        <w:rPr>
          <w:rFonts w:ascii="Arial" w:hAnsi="Arial" w:cs="Arial"/>
          <w:sz w:val="24"/>
          <w:szCs w:val="24"/>
        </w:rPr>
        <w:t xml:space="preserve">server (host system) and type 2 </w:t>
      </w:r>
      <w:r w:rsidR="00382A6E">
        <w:rPr>
          <w:rFonts w:ascii="Arial" w:hAnsi="Arial" w:cs="Arial"/>
          <w:sz w:val="24"/>
          <w:szCs w:val="24"/>
        </w:rPr>
        <w:t>runs</w:t>
      </w:r>
      <w:r w:rsidR="00D91433" w:rsidRPr="00F44860">
        <w:rPr>
          <w:rFonts w:ascii="Arial" w:hAnsi="Arial" w:cs="Arial"/>
          <w:sz w:val="24"/>
          <w:szCs w:val="24"/>
        </w:rPr>
        <w:t xml:space="preserve"> on top of operating systems.</w:t>
      </w:r>
      <w:r w:rsidR="0062306F" w:rsidRPr="00F44860">
        <w:rPr>
          <w:rFonts w:ascii="Arial" w:hAnsi="Arial" w:cs="Arial"/>
          <w:sz w:val="24"/>
          <w:szCs w:val="24"/>
        </w:rPr>
        <w:t xml:space="preserve"> </w:t>
      </w:r>
      <w:r w:rsidR="00811B30" w:rsidRPr="00F44860">
        <w:rPr>
          <w:rFonts w:ascii="Arial" w:hAnsi="Arial" w:cs="Arial"/>
          <w:sz w:val="24"/>
          <w:szCs w:val="24"/>
        </w:rPr>
        <w:t xml:space="preserve">This is why a type 2 hosted hypervisor was used in tasks 1 and 2, as the network administrator needed to </w:t>
      </w:r>
      <w:r w:rsidR="00A51CD3" w:rsidRPr="00F44860">
        <w:rPr>
          <w:rFonts w:ascii="Arial" w:hAnsi="Arial" w:cs="Arial"/>
          <w:sz w:val="24"/>
          <w:szCs w:val="24"/>
        </w:rPr>
        <w:t>look at the benefits without having specialist server hardware.</w:t>
      </w:r>
    </w:p>
    <w:p w14:paraId="23BEBD79" w14:textId="120DAA2C" w:rsidR="005F58F0" w:rsidRPr="00F44860" w:rsidRDefault="000C0E93" w:rsidP="00F44860">
      <w:pPr>
        <w:spacing w:line="360" w:lineRule="auto"/>
        <w:jc w:val="both"/>
        <w:rPr>
          <w:rFonts w:ascii="Arial" w:hAnsi="Arial" w:cs="Arial"/>
          <w:sz w:val="24"/>
          <w:szCs w:val="24"/>
        </w:rPr>
      </w:pPr>
      <w:r w:rsidRPr="00F44860">
        <w:rPr>
          <w:rFonts w:ascii="Arial" w:hAnsi="Arial" w:cs="Arial"/>
          <w:sz w:val="24"/>
          <w:szCs w:val="24"/>
        </w:rPr>
        <w:t xml:space="preserve">Please see </w:t>
      </w:r>
      <w:r w:rsidR="00A51CD3" w:rsidRPr="00F44860">
        <w:rPr>
          <w:rFonts w:ascii="Arial" w:hAnsi="Arial" w:cs="Arial"/>
          <w:sz w:val="24"/>
          <w:szCs w:val="24"/>
        </w:rPr>
        <w:t xml:space="preserve">the </w:t>
      </w:r>
      <w:r w:rsidRPr="00F44860">
        <w:rPr>
          <w:rFonts w:ascii="Arial" w:hAnsi="Arial" w:cs="Arial"/>
          <w:sz w:val="24"/>
          <w:szCs w:val="24"/>
        </w:rPr>
        <w:t xml:space="preserve">below </w:t>
      </w:r>
      <w:r w:rsidR="00865D64" w:rsidRPr="00F44860">
        <w:rPr>
          <w:rFonts w:ascii="Arial" w:hAnsi="Arial" w:cs="Arial"/>
          <w:sz w:val="24"/>
          <w:szCs w:val="24"/>
        </w:rPr>
        <w:t>picture of how the 2 different hypervisors within the host system</w:t>
      </w:r>
    </w:p>
    <w:p w14:paraId="0982EF00" w14:textId="77777777" w:rsidR="00D471AF" w:rsidRDefault="00C327AC" w:rsidP="00D471AF">
      <w:pPr>
        <w:keepNext/>
        <w:jc w:val="both"/>
      </w:pPr>
      <w:r w:rsidRPr="00C327AC">
        <w:rPr>
          <w:rFonts w:cstheme="minorHAnsi"/>
          <w:sz w:val="24"/>
          <w:szCs w:val="24"/>
        </w:rPr>
        <w:drawing>
          <wp:inline distT="0" distB="0" distL="0" distR="0" wp14:anchorId="74EE75EE" wp14:editId="7B2F2105">
            <wp:extent cx="5172797" cy="1971950"/>
            <wp:effectExtent l="0" t="0" r="8890"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27"/>
                    <a:stretch>
                      <a:fillRect/>
                    </a:stretch>
                  </pic:blipFill>
                  <pic:spPr>
                    <a:xfrm>
                      <a:off x="0" y="0"/>
                      <a:ext cx="5172797" cy="1971950"/>
                    </a:xfrm>
                    <a:prstGeom prst="rect">
                      <a:avLst/>
                    </a:prstGeom>
                  </pic:spPr>
                </pic:pic>
              </a:graphicData>
            </a:graphic>
          </wp:inline>
        </w:drawing>
      </w:r>
    </w:p>
    <w:p w14:paraId="4B46B663" w14:textId="6EEE1018" w:rsidR="005F58F0" w:rsidRDefault="00D471AF" w:rsidP="00D471AF">
      <w:pPr>
        <w:pStyle w:val="Caption"/>
        <w:jc w:val="both"/>
        <w:rPr>
          <w:rFonts w:cstheme="minorHAnsi"/>
          <w:sz w:val="24"/>
          <w:szCs w:val="24"/>
        </w:rPr>
      </w:pPr>
      <w:r>
        <w:t xml:space="preserve">Figure </w:t>
      </w:r>
      <w:fldSimple w:instr=" SEQ Figure \* ARABIC ">
        <w:r w:rsidR="00A4215C">
          <w:rPr>
            <w:noProof/>
          </w:rPr>
          <w:t>1</w:t>
        </w:r>
      </w:fldSimple>
      <w:r>
        <w:t xml:space="preserve"> [</w:t>
      </w:r>
      <w:sdt>
        <w:sdtPr>
          <w:id w:val="-2058775961"/>
          <w:citation/>
        </w:sdtPr>
        <w:sdtContent>
          <w:r>
            <w:fldChar w:fldCharType="begin"/>
          </w:r>
          <w:r w:rsidR="00253F4A">
            <w:instrText xml:space="preserve">CITATION Edo17 \l 2057 </w:instrText>
          </w:r>
          <w:r>
            <w:fldChar w:fldCharType="separate"/>
          </w:r>
          <w:r w:rsidR="007807F2">
            <w:rPr>
              <w:noProof/>
            </w:rPr>
            <w:t xml:space="preserve"> </w:t>
          </w:r>
          <w:r w:rsidR="007807F2" w:rsidRPr="007807F2">
            <w:rPr>
              <w:noProof/>
            </w:rPr>
            <w:t>[2]</w:t>
          </w:r>
          <w:r>
            <w:fldChar w:fldCharType="end"/>
          </w:r>
        </w:sdtContent>
      </w:sdt>
      <w:r>
        <w:t xml:space="preserve"> </w:t>
      </w:r>
      <w:r w:rsidRPr="000F27B1">
        <w:t>Basic classification of virtual machines and the platforms that run them</w:t>
      </w:r>
    </w:p>
    <w:p w14:paraId="0E3F9AF9" w14:textId="77777777" w:rsidR="00C06FE0" w:rsidRDefault="00C06FE0" w:rsidP="00EA4715">
      <w:pPr>
        <w:jc w:val="both"/>
        <w:rPr>
          <w:rFonts w:cstheme="minorHAnsi"/>
          <w:sz w:val="24"/>
          <w:szCs w:val="24"/>
        </w:rPr>
      </w:pPr>
    </w:p>
    <w:p w14:paraId="7D34F2D7" w14:textId="2B6CF6AA" w:rsidR="0072755C" w:rsidRPr="0046347D" w:rsidRDefault="004F36F3" w:rsidP="0046347D">
      <w:pPr>
        <w:spacing w:line="360" w:lineRule="auto"/>
        <w:jc w:val="both"/>
        <w:rPr>
          <w:rFonts w:ascii="Arial" w:hAnsi="Arial" w:cs="Arial"/>
          <w:sz w:val="24"/>
          <w:szCs w:val="24"/>
        </w:rPr>
      </w:pPr>
      <w:r w:rsidRPr="0046347D">
        <w:rPr>
          <w:rFonts w:ascii="Arial" w:hAnsi="Arial" w:cs="Arial"/>
          <w:sz w:val="24"/>
          <w:szCs w:val="24"/>
        </w:rPr>
        <w:t xml:space="preserve">Windows server 2019 was used and provides a simple and effective </w:t>
      </w:r>
      <w:r w:rsidR="000F2539" w:rsidRPr="0046347D">
        <w:rPr>
          <w:rFonts w:ascii="Arial" w:hAnsi="Arial" w:cs="Arial"/>
          <w:sz w:val="24"/>
          <w:szCs w:val="24"/>
        </w:rPr>
        <w:t>out-of-the-box experience (OOBE)</w:t>
      </w:r>
      <w:r w:rsidR="000730EB" w:rsidRPr="0046347D">
        <w:rPr>
          <w:rFonts w:ascii="Arial" w:hAnsi="Arial" w:cs="Arial"/>
          <w:sz w:val="24"/>
          <w:szCs w:val="24"/>
        </w:rPr>
        <w:t xml:space="preserve">. Once </w:t>
      </w:r>
      <w:r w:rsidR="000F2539" w:rsidRPr="0046347D">
        <w:rPr>
          <w:rFonts w:ascii="Arial" w:hAnsi="Arial" w:cs="Arial"/>
          <w:sz w:val="24"/>
          <w:szCs w:val="24"/>
        </w:rPr>
        <w:t xml:space="preserve">the server or device is switched on for the first time </w:t>
      </w:r>
      <w:r w:rsidR="00830925" w:rsidRPr="0046347D">
        <w:rPr>
          <w:rFonts w:ascii="Arial" w:hAnsi="Arial" w:cs="Arial"/>
          <w:sz w:val="24"/>
          <w:szCs w:val="24"/>
        </w:rPr>
        <w:t xml:space="preserve">you are prompted with </w:t>
      </w:r>
      <w:r w:rsidR="000F2539" w:rsidRPr="0046347D">
        <w:rPr>
          <w:rFonts w:ascii="Arial" w:hAnsi="Arial" w:cs="Arial"/>
          <w:sz w:val="24"/>
          <w:szCs w:val="24"/>
        </w:rPr>
        <w:t>a set of</w:t>
      </w:r>
      <w:r w:rsidR="00830925" w:rsidRPr="0046347D">
        <w:rPr>
          <w:rFonts w:ascii="Arial" w:hAnsi="Arial" w:cs="Arial"/>
          <w:sz w:val="24"/>
          <w:szCs w:val="24"/>
        </w:rPr>
        <w:t xml:space="preserve"> simple</w:t>
      </w:r>
      <w:r w:rsidR="000F2539" w:rsidRPr="0046347D">
        <w:rPr>
          <w:rFonts w:ascii="Arial" w:hAnsi="Arial" w:cs="Arial"/>
          <w:sz w:val="24"/>
          <w:szCs w:val="24"/>
        </w:rPr>
        <w:t xml:space="preserve"> </w:t>
      </w:r>
      <w:r w:rsidR="00830925" w:rsidRPr="0046347D">
        <w:rPr>
          <w:rFonts w:ascii="Arial" w:hAnsi="Arial" w:cs="Arial"/>
          <w:sz w:val="24"/>
          <w:szCs w:val="24"/>
        </w:rPr>
        <w:t>steps</w:t>
      </w:r>
      <w:r w:rsidR="000730EB" w:rsidRPr="0046347D">
        <w:rPr>
          <w:rFonts w:ascii="Arial" w:hAnsi="Arial" w:cs="Arial"/>
          <w:sz w:val="24"/>
          <w:szCs w:val="24"/>
        </w:rPr>
        <w:t xml:space="preserve"> that will guide the system administrator through the process of </w:t>
      </w:r>
      <w:r w:rsidR="00070789" w:rsidRPr="0046347D">
        <w:rPr>
          <w:rFonts w:ascii="Arial" w:hAnsi="Arial" w:cs="Arial"/>
          <w:sz w:val="24"/>
          <w:szCs w:val="24"/>
        </w:rPr>
        <w:t xml:space="preserve">configuring basic settings, such as network connections, </w:t>
      </w:r>
      <w:r w:rsidR="00812F40" w:rsidRPr="0046347D">
        <w:rPr>
          <w:rFonts w:ascii="Arial" w:hAnsi="Arial" w:cs="Arial"/>
          <w:sz w:val="24"/>
          <w:szCs w:val="24"/>
        </w:rPr>
        <w:t xml:space="preserve">and </w:t>
      </w:r>
      <w:r w:rsidR="00070789" w:rsidRPr="0046347D">
        <w:rPr>
          <w:rFonts w:ascii="Arial" w:hAnsi="Arial" w:cs="Arial"/>
          <w:sz w:val="24"/>
          <w:szCs w:val="24"/>
        </w:rPr>
        <w:t xml:space="preserve">language selection. </w:t>
      </w:r>
      <w:r w:rsidR="00812F40" w:rsidRPr="0046347D">
        <w:rPr>
          <w:rFonts w:ascii="Arial" w:hAnsi="Arial" w:cs="Arial"/>
          <w:sz w:val="24"/>
          <w:szCs w:val="24"/>
        </w:rPr>
        <w:t xml:space="preserve">OOBE is designed to be </w:t>
      </w:r>
      <w:r w:rsidR="007E6C2E" w:rsidRPr="0046347D">
        <w:rPr>
          <w:rFonts w:ascii="Arial" w:hAnsi="Arial" w:cs="Arial"/>
          <w:sz w:val="24"/>
          <w:szCs w:val="24"/>
        </w:rPr>
        <w:t>user-friendly, even if the user does not have much technical knowledge.</w:t>
      </w:r>
    </w:p>
    <w:p w14:paraId="2390A858" w14:textId="10D2A30D" w:rsidR="0072755C" w:rsidRPr="0046347D" w:rsidRDefault="000E2AB4" w:rsidP="0046347D">
      <w:pPr>
        <w:spacing w:line="360" w:lineRule="auto"/>
        <w:jc w:val="both"/>
        <w:rPr>
          <w:rFonts w:ascii="Arial" w:hAnsi="Arial" w:cs="Arial"/>
          <w:sz w:val="24"/>
          <w:szCs w:val="24"/>
        </w:rPr>
      </w:pPr>
      <w:r w:rsidRPr="0046347D">
        <w:rPr>
          <w:rFonts w:ascii="Arial" w:hAnsi="Arial" w:cs="Arial"/>
          <w:sz w:val="24"/>
          <w:szCs w:val="24"/>
        </w:rPr>
        <w:t>Dynamic Host Configuration Protocol</w:t>
      </w:r>
      <w:r w:rsidR="00A26BBF" w:rsidRPr="0046347D">
        <w:rPr>
          <w:rFonts w:ascii="Arial" w:hAnsi="Arial" w:cs="Arial"/>
          <w:sz w:val="24"/>
          <w:szCs w:val="24"/>
        </w:rPr>
        <w:t xml:space="preserve"> (DHCP), is a protocol used to assign IP addresses </w:t>
      </w:r>
      <w:r w:rsidR="0067059E" w:rsidRPr="0046347D">
        <w:rPr>
          <w:rFonts w:ascii="Arial" w:hAnsi="Arial" w:cs="Arial"/>
          <w:sz w:val="24"/>
          <w:szCs w:val="24"/>
        </w:rPr>
        <w:t>as well as other network information dynamically on a network.</w:t>
      </w:r>
      <w:r w:rsidR="00DA0AFE" w:rsidRPr="0046347D">
        <w:rPr>
          <w:rFonts w:ascii="Arial" w:hAnsi="Arial" w:cs="Arial"/>
          <w:sz w:val="24"/>
          <w:szCs w:val="24"/>
        </w:rPr>
        <w:t xml:space="preserve"> It is </w:t>
      </w:r>
      <w:r w:rsidR="009A3959" w:rsidRPr="0046347D">
        <w:rPr>
          <w:rFonts w:ascii="Arial" w:hAnsi="Arial" w:cs="Arial"/>
          <w:sz w:val="24"/>
          <w:szCs w:val="24"/>
        </w:rPr>
        <w:t xml:space="preserve">mostly used in local area networks (LANs), where a </w:t>
      </w:r>
      <w:r w:rsidR="00EA7FD2" w:rsidRPr="0046347D">
        <w:rPr>
          <w:rFonts w:ascii="Arial" w:hAnsi="Arial" w:cs="Arial"/>
          <w:sz w:val="24"/>
          <w:szCs w:val="24"/>
        </w:rPr>
        <w:t>large</w:t>
      </w:r>
      <w:r w:rsidR="009A3959" w:rsidRPr="0046347D">
        <w:rPr>
          <w:rFonts w:ascii="Arial" w:hAnsi="Arial" w:cs="Arial"/>
          <w:sz w:val="24"/>
          <w:szCs w:val="24"/>
        </w:rPr>
        <w:t xml:space="preserve"> number of </w:t>
      </w:r>
      <w:r w:rsidR="00EA7FD2" w:rsidRPr="0046347D">
        <w:rPr>
          <w:rFonts w:ascii="Arial" w:hAnsi="Arial" w:cs="Arial"/>
          <w:sz w:val="24"/>
          <w:szCs w:val="24"/>
        </w:rPr>
        <w:t xml:space="preserve">computers or devices </w:t>
      </w:r>
      <w:r w:rsidR="00EA7FD2" w:rsidRPr="0046347D">
        <w:rPr>
          <w:rFonts w:ascii="Arial" w:hAnsi="Arial" w:cs="Arial"/>
          <w:sz w:val="24"/>
          <w:szCs w:val="24"/>
        </w:rPr>
        <w:lastRenderedPageBreak/>
        <w:t>need to be connected to a network</w:t>
      </w:r>
      <w:r w:rsidR="00EA50BB" w:rsidRPr="0046347D">
        <w:rPr>
          <w:rFonts w:ascii="Arial" w:hAnsi="Arial" w:cs="Arial"/>
          <w:sz w:val="24"/>
          <w:szCs w:val="24"/>
        </w:rPr>
        <w:t>. However</w:t>
      </w:r>
      <w:r w:rsidR="00382A6E">
        <w:rPr>
          <w:rFonts w:ascii="Arial" w:hAnsi="Arial" w:cs="Arial"/>
          <w:sz w:val="24"/>
          <w:szCs w:val="24"/>
        </w:rPr>
        <w:t>,</w:t>
      </w:r>
      <w:r w:rsidR="00EA50BB" w:rsidRPr="0046347D">
        <w:rPr>
          <w:rFonts w:ascii="Arial" w:hAnsi="Arial" w:cs="Arial"/>
          <w:sz w:val="24"/>
          <w:szCs w:val="24"/>
        </w:rPr>
        <w:t xml:space="preserve"> DHCP can also be used in larger networks as it </w:t>
      </w:r>
      <w:r w:rsidR="0018639A" w:rsidRPr="0046347D">
        <w:rPr>
          <w:rFonts w:ascii="Arial" w:hAnsi="Arial" w:cs="Arial"/>
          <w:sz w:val="24"/>
          <w:szCs w:val="24"/>
        </w:rPr>
        <w:t xml:space="preserve">allows the network administrator to configure </w:t>
      </w:r>
      <w:r w:rsidR="000F1C5E" w:rsidRPr="0046347D">
        <w:rPr>
          <w:rFonts w:ascii="Arial" w:hAnsi="Arial" w:cs="Arial"/>
          <w:sz w:val="24"/>
          <w:szCs w:val="24"/>
        </w:rPr>
        <w:t xml:space="preserve">many </w:t>
      </w:r>
      <w:r w:rsidR="0018639A" w:rsidRPr="0046347D">
        <w:rPr>
          <w:rFonts w:ascii="Arial" w:hAnsi="Arial" w:cs="Arial"/>
          <w:sz w:val="24"/>
          <w:szCs w:val="24"/>
        </w:rPr>
        <w:t xml:space="preserve">devices </w:t>
      </w:r>
      <w:r w:rsidR="00ED59DB" w:rsidRPr="0046347D">
        <w:rPr>
          <w:rFonts w:ascii="Arial" w:hAnsi="Arial" w:cs="Arial"/>
          <w:sz w:val="24"/>
          <w:szCs w:val="24"/>
        </w:rPr>
        <w:t>a lot easier.</w:t>
      </w:r>
    </w:p>
    <w:p w14:paraId="2EE43ED9" w14:textId="2CF7507A" w:rsidR="005130C7" w:rsidRPr="0046347D" w:rsidRDefault="005130C7" w:rsidP="0046347D">
      <w:pPr>
        <w:spacing w:line="360" w:lineRule="auto"/>
        <w:jc w:val="both"/>
        <w:rPr>
          <w:rFonts w:ascii="Arial" w:hAnsi="Arial" w:cs="Arial"/>
          <w:sz w:val="24"/>
          <w:szCs w:val="24"/>
        </w:rPr>
      </w:pPr>
      <w:r w:rsidRPr="0046347D">
        <w:rPr>
          <w:rFonts w:ascii="Arial" w:hAnsi="Arial" w:cs="Arial"/>
          <w:sz w:val="24"/>
          <w:szCs w:val="24"/>
        </w:rPr>
        <w:t xml:space="preserve">This enables a server that is on the </w:t>
      </w:r>
      <w:r w:rsidR="00382A6E">
        <w:rPr>
          <w:rFonts w:ascii="Arial" w:hAnsi="Arial" w:cs="Arial"/>
          <w:sz w:val="24"/>
          <w:szCs w:val="24"/>
        </w:rPr>
        <w:t>network,</w:t>
      </w:r>
      <w:r w:rsidRPr="0046347D">
        <w:rPr>
          <w:rFonts w:ascii="Arial" w:hAnsi="Arial" w:cs="Arial"/>
          <w:sz w:val="24"/>
          <w:szCs w:val="24"/>
        </w:rPr>
        <w:t xml:space="preserve"> which is called a DHCP server, to assign </w:t>
      </w:r>
      <w:r w:rsidR="003E601B" w:rsidRPr="0046347D">
        <w:rPr>
          <w:rFonts w:ascii="Arial" w:hAnsi="Arial" w:cs="Arial"/>
          <w:sz w:val="24"/>
          <w:szCs w:val="24"/>
        </w:rPr>
        <w:t>internet protocol (</w:t>
      </w:r>
      <w:r w:rsidRPr="0046347D">
        <w:rPr>
          <w:rFonts w:ascii="Arial" w:hAnsi="Arial" w:cs="Arial"/>
          <w:sz w:val="24"/>
          <w:szCs w:val="24"/>
        </w:rPr>
        <w:t>IP</w:t>
      </w:r>
      <w:r w:rsidR="003E601B" w:rsidRPr="0046347D">
        <w:rPr>
          <w:rFonts w:ascii="Arial" w:hAnsi="Arial" w:cs="Arial"/>
          <w:sz w:val="24"/>
          <w:szCs w:val="24"/>
        </w:rPr>
        <w:t>)</w:t>
      </w:r>
      <w:r w:rsidRPr="0046347D">
        <w:rPr>
          <w:rFonts w:ascii="Arial" w:hAnsi="Arial" w:cs="Arial"/>
          <w:sz w:val="24"/>
          <w:szCs w:val="24"/>
        </w:rPr>
        <w:t xml:space="preserve"> addresses automatically to </w:t>
      </w:r>
      <w:r w:rsidR="00512655" w:rsidRPr="0046347D">
        <w:rPr>
          <w:rFonts w:ascii="Arial" w:hAnsi="Arial" w:cs="Arial"/>
          <w:sz w:val="24"/>
          <w:szCs w:val="24"/>
        </w:rPr>
        <w:t xml:space="preserve">computers, </w:t>
      </w:r>
      <w:r w:rsidR="00382A6E" w:rsidRPr="0046347D">
        <w:rPr>
          <w:rFonts w:ascii="Arial" w:hAnsi="Arial" w:cs="Arial"/>
          <w:sz w:val="24"/>
          <w:szCs w:val="24"/>
        </w:rPr>
        <w:t>laptops,</w:t>
      </w:r>
      <w:r w:rsidR="00512655" w:rsidRPr="0046347D">
        <w:rPr>
          <w:rFonts w:ascii="Arial" w:hAnsi="Arial" w:cs="Arial"/>
          <w:sz w:val="24"/>
          <w:szCs w:val="24"/>
        </w:rPr>
        <w:t xml:space="preserve"> and other devices to the</w:t>
      </w:r>
      <w:r w:rsidR="00512655">
        <w:rPr>
          <w:rFonts w:cstheme="minorHAnsi"/>
          <w:sz w:val="24"/>
          <w:szCs w:val="24"/>
        </w:rPr>
        <w:t xml:space="preserve"> </w:t>
      </w:r>
      <w:r w:rsidR="00512655" w:rsidRPr="0046347D">
        <w:rPr>
          <w:rFonts w:ascii="Arial" w:hAnsi="Arial" w:cs="Arial"/>
          <w:sz w:val="24"/>
          <w:szCs w:val="24"/>
        </w:rPr>
        <w:t xml:space="preserve">network when they are connected. </w:t>
      </w:r>
      <w:r w:rsidR="003E601B" w:rsidRPr="0046347D">
        <w:rPr>
          <w:rFonts w:ascii="Arial" w:hAnsi="Arial" w:cs="Arial"/>
          <w:sz w:val="24"/>
          <w:szCs w:val="24"/>
        </w:rPr>
        <w:t>Once connected</w:t>
      </w:r>
      <w:r w:rsidR="00836F9A" w:rsidRPr="0046347D">
        <w:rPr>
          <w:rFonts w:ascii="Arial" w:hAnsi="Arial" w:cs="Arial"/>
          <w:sz w:val="24"/>
          <w:szCs w:val="24"/>
        </w:rPr>
        <w:t>,</w:t>
      </w:r>
      <w:r w:rsidR="003E601B" w:rsidRPr="0046347D">
        <w:rPr>
          <w:rFonts w:ascii="Arial" w:hAnsi="Arial" w:cs="Arial"/>
          <w:sz w:val="24"/>
          <w:szCs w:val="24"/>
        </w:rPr>
        <w:t xml:space="preserve"> the DHCP server allocates an IP address </w:t>
      </w:r>
      <w:r w:rsidR="00836F9A" w:rsidRPr="0046347D">
        <w:rPr>
          <w:rFonts w:ascii="Arial" w:hAnsi="Arial" w:cs="Arial"/>
          <w:sz w:val="24"/>
          <w:szCs w:val="24"/>
        </w:rPr>
        <w:t xml:space="preserve">from a pool of </w:t>
      </w:r>
      <w:r w:rsidR="006C1930" w:rsidRPr="0046347D">
        <w:rPr>
          <w:rFonts w:ascii="Arial" w:hAnsi="Arial" w:cs="Arial"/>
          <w:sz w:val="24"/>
          <w:szCs w:val="24"/>
        </w:rPr>
        <w:t xml:space="preserve">addresses based on the type of network it is. As well as allocating IP addresses, DHCP can </w:t>
      </w:r>
      <w:r w:rsidR="000A6638" w:rsidRPr="0046347D">
        <w:rPr>
          <w:rFonts w:ascii="Arial" w:hAnsi="Arial" w:cs="Arial"/>
          <w:sz w:val="24"/>
          <w:szCs w:val="24"/>
        </w:rPr>
        <w:t>configure</w:t>
      </w:r>
      <w:r w:rsidR="001D79DF" w:rsidRPr="0046347D">
        <w:rPr>
          <w:rFonts w:ascii="Arial" w:hAnsi="Arial" w:cs="Arial"/>
          <w:sz w:val="24"/>
          <w:szCs w:val="24"/>
        </w:rPr>
        <w:t xml:space="preserve"> other </w:t>
      </w:r>
      <w:r w:rsidR="00324034" w:rsidRPr="0046347D">
        <w:rPr>
          <w:rFonts w:ascii="Arial" w:hAnsi="Arial" w:cs="Arial"/>
          <w:sz w:val="24"/>
          <w:szCs w:val="24"/>
        </w:rPr>
        <w:t xml:space="preserve">services, such as </w:t>
      </w:r>
      <w:r w:rsidR="000B3B21" w:rsidRPr="0046347D">
        <w:rPr>
          <w:rFonts w:ascii="Arial" w:hAnsi="Arial" w:cs="Arial"/>
          <w:sz w:val="24"/>
          <w:szCs w:val="24"/>
        </w:rPr>
        <w:t xml:space="preserve">Domain Name Servers (DNS), subnet masks and default gateways. </w:t>
      </w:r>
    </w:p>
    <w:p w14:paraId="7102EA07" w14:textId="5E7BF3D2" w:rsidR="000B3B21" w:rsidRPr="0046347D" w:rsidRDefault="000B3B21" w:rsidP="0046347D">
      <w:pPr>
        <w:spacing w:line="360" w:lineRule="auto"/>
        <w:jc w:val="both"/>
        <w:rPr>
          <w:rFonts w:ascii="Arial" w:hAnsi="Arial" w:cs="Arial"/>
          <w:sz w:val="24"/>
          <w:szCs w:val="24"/>
        </w:rPr>
      </w:pPr>
      <w:r w:rsidRPr="0046347D">
        <w:rPr>
          <w:rFonts w:ascii="Arial" w:hAnsi="Arial" w:cs="Arial"/>
          <w:sz w:val="24"/>
          <w:szCs w:val="24"/>
        </w:rPr>
        <w:t xml:space="preserve">The service allows the network </w:t>
      </w:r>
      <w:r w:rsidR="004A196B" w:rsidRPr="0046347D">
        <w:rPr>
          <w:rFonts w:ascii="Arial" w:hAnsi="Arial" w:cs="Arial"/>
          <w:sz w:val="24"/>
          <w:szCs w:val="24"/>
        </w:rPr>
        <w:t>administrator</w:t>
      </w:r>
      <w:r w:rsidRPr="0046347D">
        <w:rPr>
          <w:rFonts w:ascii="Arial" w:hAnsi="Arial" w:cs="Arial"/>
          <w:sz w:val="24"/>
          <w:szCs w:val="24"/>
        </w:rPr>
        <w:t xml:space="preserve"> </w:t>
      </w:r>
      <w:r w:rsidR="004A196B" w:rsidRPr="0046347D">
        <w:rPr>
          <w:rFonts w:ascii="Arial" w:hAnsi="Arial" w:cs="Arial"/>
          <w:sz w:val="24"/>
          <w:szCs w:val="24"/>
        </w:rPr>
        <w:t xml:space="preserve">a more </w:t>
      </w:r>
      <w:r w:rsidR="00FD5E9A" w:rsidRPr="0046347D">
        <w:rPr>
          <w:rFonts w:ascii="Arial" w:hAnsi="Arial" w:cs="Arial"/>
          <w:sz w:val="24"/>
          <w:szCs w:val="24"/>
        </w:rPr>
        <w:t>streamlined</w:t>
      </w:r>
      <w:r w:rsidR="004A196B" w:rsidRPr="0046347D">
        <w:rPr>
          <w:rFonts w:ascii="Arial" w:hAnsi="Arial" w:cs="Arial"/>
          <w:sz w:val="24"/>
          <w:szCs w:val="24"/>
        </w:rPr>
        <w:t xml:space="preserve"> and easier process of managing the addresses on the network, this </w:t>
      </w:r>
      <w:r w:rsidR="001E6E93" w:rsidRPr="0046347D">
        <w:rPr>
          <w:rFonts w:ascii="Arial" w:hAnsi="Arial" w:cs="Arial"/>
          <w:sz w:val="24"/>
          <w:szCs w:val="24"/>
        </w:rPr>
        <w:t>alleviates</w:t>
      </w:r>
      <w:r w:rsidR="004A196B" w:rsidRPr="0046347D">
        <w:rPr>
          <w:rFonts w:ascii="Arial" w:hAnsi="Arial" w:cs="Arial"/>
          <w:sz w:val="24"/>
          <w:szCs w:val="24"/>
        </w:rPr>
        <w:t xml:space="preserve"> the need to </w:t>
      </w:r>
      <w:r w:rsidR="001E6E93" w:rsidRPr="0046347D">
        <w:rPr>
          <w:rFonts w:ascii="Arial" w:hAnsi="Arial" w:cs="Arial"/>
          <w:sz w:val="24"/>
          <w:szCs w:val="24"/>
        </w:rPr>
        <w:t xml:space="preserve">manually configure addresses on each device which would be very </w:t>
      </w:r>
      <w:r w:rsidR="00250739" w:rsidRPr="0046347D">
        <w:rPr>
          <w:rFonts w:ascii="Arial" w:hAnsi="Arial" w:cs="Arial"/>
          <w:sz w:val="24"/>
          <w:szCs w:val="24"/>
        </w:rPr>
        <w:t>time-consuming</w:t>
      </w:r>
      <w:r w:rsidR="001E6E93" w:rsidRPr="0046347D">
        <w:rPr>
          <w:rFonts w:ascii="Arial" w:hAnsi="Arial" w:cs="Arial"/>
          <w:sz w:val="24"/>
          <w:szCs w:val="24"/>
        </w:rPr>
        <w:t xml:space="preserve">. </w:t>
      </w:r>
      <w:r w:rsidR="00D47AFE" w:rsidRPr="0046347D">
        <w:rPr>
          <w:rFonts w:ascii="Arial" w:hAnsi="Arial" w:cs="Arial"/>
          <w:sz w:val="24"/>
          <w:szCs w:val="24"/>
        </w:rPr>
        <w:t xml:space="preserve">DHCP can lease IP addresses to devices, for </w:t>
      </w:r>
      <w:r w:rsidR="00977ABF" w:rsidRPr="0046347D">
        <w:rPr>
          <w:rFonts w:ascii="Arial" w:hAnsi="Arial" w:cs="Arial"/>
          <w:sz w:val="24"/>
          <w:szCs w:val="24"/>
        </w:rPr>
        <w:t>a set period of time, if the device does not reconnect back to the network in that time</w:t>
      </w:r>
      <w:r w:rsidR="00837023" w:rsidRPr="0046347D">
        <w:rPr>
          <w:rFonts w:ascii="Arial" w:hAnsi="Arial" w:cs="Arial"/>
          <w:sz w:val="24"/>
          <w:szCs w:val="24"/>
        </w:rPr>
        <w:t xml:space="preserve"> then the IP address will be available to be allocated to another device that requests it. </w:t>
      </w:r>
      <w:r w:rsidR="00341D44" w:rsidRPr="0046347D">
        <w:rPr>
          <w:rFonts w:ascii="Arial" w:hAnsi="Arial" w:cs="Arial"/>
          <w:sz w:val="24"/>
          <w:szCs w:val="24"/>
        </w:rPr>
        <w:t xml:space="preserve">DHCP </w:t>
      </w:r>
      <w:r w:rsidR="008209A5" w:rsidRPr="0046347D">
        <w:rPr>
          <w:rFonts w:ascii="Arial" w:hAnsi="Arial" w:cs="Arial"/>
          <w:sz w:val="24"/>
          <w:szCs w:val="24"/>
        </w:rPr>
        <w:t xml:space="preserve">efficiently manages </w:t>
      </w:r>
      <w:r w:rsidR="002740CE" w:rsidRPr="0046347D">
        <w:rPr>
          <w:rFonts w:ascii="Arial" w:hAnsi="Arial" w:cs="Arial"/>
          <w:sz w:val="24"/>
          <w:szCs w:val="24"/>
        </w:rPr>
        <w:t xml:space="preserve">IP addresses by </w:t>
      </w:r>
      <w:r w:rsidR="005A3821" w:rsidRPr="0046347D">
        <w:rPr>
          <w:rFonts w:ascii="Arial" w:hAnsi="Arial" w:cs="Arial"/>
          <w:sz w:val="24"/>
          <w:szCs w:val="24"/>
        </w:rPr>
        <w:t>reassigning</w:t>
      </w:r>
      <w:r w:rsidR="002740CE" w:rsidRPr="0046347D">
        <w:rPr>
          <w:rFonts w:ascii="Arial" w:hAnsi="Arial" w:cs="Arial"/>
          <w:sz w:val="24"/>
          <w:szCs w:val="24"/>
        </w:rPr>
        <w:t xml:space="preserve"> them to other devices as needed, this reduces the risk of network conflicts</w:t>
      </w:r>
      <w:r w:rsidR="005A3821" w:rsidRPr="0046347D">
        <w:rPr>
          <w:rFonts w:ascii="Arial" w:hAnsi="Arial" w:cs="Arial"/>
          <w:sz w:val="24"/>
          <w:szCs w:val="24"/>
        </w:rPr>
        <w:t xml:space="preserve"> which can often cause issues in a network.</w:t>
      </w:r>
    </w:p>
    <w:p w14:paraId="730B0805" w14:textId="77777777" w:rsidR="00C06FE0" w:rsidRPr="0046347D" w:rsidRDefault="00C06FE0" w:rsidP="0046347D">
      <w:pPr>
        <w:spacing w:line="360" w:lineRule="auto"/>
        <w:jc w:val="both"/>
        <w:rPr>
          <w:rFonts w:ascii="Arial" w:hAnsi="Arial" w:cs="Arial"/>
          <w:sz w:val="24"/>
          <w:szCs w:val="24"/>
        </w:rPr>
      </w:pPr>
    </w:p>
    <w:p w14:paraId="54459E26" w14:textId="0CF5B3D7" w:rsidR="00EF5631" w:rsidRPr="0046347D" w:rsidRDefault="00EF5631" w:rsidP="0046347D">
      <w:pPr>
        <w:spacing w:line="360" w:lineRule="auto"/>
        <w:jc w:val="both"/>
        <w:rPr>
          <w:rFonts w:ascii="Arial" w:hAnsi="Arial" w:cs="Arial"/>
          <w:sz w:val="24"/>
          <w:szCs w:val="24"/>
        </w:rPr>
      </w:pPr>
      <w:r w:rsidRPr="0046347D">
        <w:rPr>
          <w:rFonts w:ascii="Arial" w:hAnsi="Arial" w:cs="Arial"/>
          <w:sz w:val="24"/>
          <w:szCs w:val="24"/>
        </w:rPr>
        <w:t xml:space="preserve">Active </w:t>
      </w:r>
      <w:r w:rsidR="00382A6E">
        <w:rPr>
          <w:rFonts w:ascii="Arial" w:hAnsi="Arial" w:cs="Arial"/>
          <w:sz w:val="24"/>
          <w:szCs w:val="24"/>
        </w:rPr>
        <w:t>Directory</w:t>
      </w:r>
      <w:r w:rsidRPr="0046347D">
        <w:rPr>
          <w:rFonts w:ascii="Arial" w:hAnsi="Arial" w:cs="Arial"/>
          <w:sz w:val="24"/>
          <w:szCs w:val="24"/>
        </w:rPr>
        <w:t xml:space="preserve"> (AD), is a service </w:t>
      </w:r>
      <w:r w:rsidR="009C2108" w:rsidRPr="0046347D">
        <w:rPr>
          <w:rFonts w:ascii="Arial" w:hAnsi="Arial" w:cs="Arial"/>
          <w:sz w:val="24"/>
          <w:szCs w:val="24"/>
        </w:rPr>
        <w:t xml:space="preserve">created and developed by </w:t>
      </w:r>
      <w:r w:rsidR="00674623" w:rsidRPr="0046347D">
        <w:rPr>
          <w:rFonts w:ascii="Arial" w:hAnsi="Arial" w:cs="Arial"/>
          <w:sz w:val="24"/>
          <w:szCs w:val="24"/>
        </w:rPr>
        <w:t>Microsoft</w:t>
      </w:r>
      <w:r w:rsidR="009C2108" w:rsidRPr="0046347D">
        <w:rPr>
          <w:rFonts w:ascii="Arial" w:hAnsi="Arial" w:cs="Arial"/>
          <w:sz w:val="24"/>
          <w:szCs w:val="24"/>
        </w:rPr>
        <w:t xml:space="preserve"> and is a part of </w:t>
      </w:r>
      <w:r w:rsidR="00674623" w:rsidRPr="0046347D">
        <w:rPr>
          <w:rFonts w:ascii="Arial" w:hAnsi="Arial" w:cs="Arial"/>
          <w:sz w:val="24"/>
          <w:szCs w:val="24"/>
        </w:rPr>
        <w:t>their</w:t>
      </w:r>
      <w:r w:rsidR="009C2108" w:rsidRPr="0046347D">
        <w:rPr>
          <w:rFonts w:ascii="Arial" w:hAnsi="Arial" w:cs="Arial"/>
          <w:sz w:val="24"/>
          <w:szCs w:val="24"/>
        </w:rPr>
        <w:t xml:space="preserve"> Server </w:t>
      </w:r>
      <w:r w:rsidR="00B87E51" w:rsidRPr="0046347D">
        <w:rPr>
          <w:rFonts w:ascii="Arial" w:hAnsi="Arial" w:cs="Arial"/>
          <w:sz w:val="24"/>
          <w:szCs w:val="24"/>
        </w:rPr>
        <w:t xml:space="preserve">suite, </w:t>
      </w:r>
      <w:r w:rsidR="00674623" w:rsidRPr="0046347D">
        <w:rPr>
          <w:rFonts w:ascii="Arial" w:hAnsi="Arial" w:cs="Arial"/>
          <w:sz w:val="24"/>
          <w:szCs w:val="24"/>
        </w:rPr>
        <w:t>the</w:t>
      </w:r>
      <w:r w:rsidR="00B87E51" w:rsidRPr="0046347D">
        <w:rPr>
          <w:rFonts w:ascii="Arial" w:hAnsi="Arial" w:cs="Arial"/>
          <w:sz w:val="24"/>
          <w:szCs w:val="24"/>
        </w:rPr>
        <w:t xml:space="preserve"> purpose is to manage and </w:t>
      </w:r>
      <w:r w:rsidR="00527E6F" w:rsidRPr="0046347D">
        <w:rPr>
          <w:rFonts w:ascii="Arial" w:hAnsi="Arial" w:cs="Arial"/>
          <w:sz w:val="24"/>
          <w:szCs w:val="24"/>
        </w:rPr>
        <w:t>organi</w:t>
      </w:r>
      <w:r w:rsidR="00992B5C" w:rsidRPr="0046347D">
        <w:rPr>
          <w:rFonts w:ascii="Arial" w:hAnsi="Arial" w:cs="Arial"/>
          <w:sz w:val="24"/>
          <w:szCs w:val="24"/>
        </w:rPr>
        <w:t xml:space="preserve">ze network resources. Allowing a location to store and managed user accounts, </w:t>
      </w:r>
      <w:r w:rsidR="008A246C" w:rsidRPr="0046347D">
        <w:rPr>
          <w:rFonts w:ascii="Arial" w:hAnsi="Arial" w:cs="Arial"/>
          <w:sz w:val="24"/>
          <w:szCs w:val="24"/>
        </w:rPr>
        <w:t xml:space="preserve">computers, printers and other </w:t>
      </w:r>
      <w:r w:rsidR="000B3F18" w:rsidRPr="0046347D">
        <w:rPr>
          <w:rFonts w:ascii="Arial" w:hAnsi="Arial" w:cs="Arial"/>
          <w:sz w:val="24"/>
          <w:szCs w:val="24"/>
        </w:rPr>
        <w:t>network-attached</w:t>
      </w:r>
      <w:r w:rsidR="008A246C" w:rsidRPr="0046347D">
        <w:rPr>
          <w:rFonts w:ascii="Arial" w:hAnsi="Arial" w:cs="Arial"/>
          <w:sz w:val="24"/>
          <w:szCs w:val="24"/>
        </w:rPr>
        <w:t xml:space="preserve"> devices. </w:t>
      </w:r>
      <w:r w:rsidR="00D1752E" w:rsidRPr="0046347D">
        <w:rPr>
          <w:rFonts w:ascii="Arial" w:hAnsi="Arial" w:cs="Arial"/>
          <w:sz w:val="24"/>
          <w:szCs w:val="24"/>
        </w:rPr>
        <w:t xml:space="preserve">It is based on the </w:t>
      </w:r>
      <w:r w:rsidR="00674623" w:rsidRPr="0046347D">
        <w:rPr>
          <w:rFonts w:ascii="Arial" w:hAnsi="Arial" w:cs="Arial"/>
          <w:sz w:val="24"/>
          <w:szCs w:val="24"/>
        </w:rPr>
        <w:t>lightweight</w:t>
      </w:r>
      <w:r w:rsidR="00D1752E" w:rsidRPr="0046347D">
        <w:rPr>
          <w:rFonts w:ascii="Arial" w:hAnsi="Arial" w:cs="Arial"/>
          <w:sz w:val="24"/>
          <w:szCs w:val="24"/>
        </w:rPr>
        <w:t xml:space="preserve"> </w:t>
      </w:r>
      <w:r w:rsidR="00156C1F" w:rsidRPr="0046347D">
        <w:rPr>
          <w:rFonts w:ascii="Arial" w:hAnsi="Arial" w:cs="Arial"/>
          <w:sz w:val="24"/>
          <w:szCs w:val="24"/>
        </w:rPr>
        <w:t>directory access protocol which supports a range of authentication protocols</w:t>
      </w:r>
      <w:r w:rsidR="00AA0C72" w:rsidRPr="0046347D">
        <w:rPr>
          <w:rFonts w:ascii="Arial" w:hAnsi="Arial" w:cs="Arial"/>
          <w:sz w:val="24"/>
          <w:szCs w:val="24"/>
        </w:rPr>
        <w:t xml:space="preserve">, such as Secure Socket Layer (SSL), </w:t>
      </w:r>
      <w:r w:rsidR="00674623" w:rsidRPr="0046347D">
        <w:rPr>
          <w:rFonts w:ascii="Arial" w:hAnsi="Arial" w:cs="Arial"/>
          <w:sz w:val="24"/>
          <w:szCs w:val="24"/>
        </w:rPr>
        <w:t xml:space="preserve">and </w:t>
      </w:r>
      <w:r w:rsidR="00AA0C72" w:rsidRPr="0046347D">
        <w:rPr>
          <w:rFonts w:ascii="Arial" w:hAnsi="Arial" w:cs="Arial"/>
          <w:sz w:val="24"/>
          <w:szCs w:val="24"/>
        </w:rPr>
        <w:t xml:space="preserve">transport layer </w:t>
      </w:r>
      <w:r w:rsidR="00674623" w:rsidRPr="0046347D">
        <w:rPr>
          <w:rFonts w:ascii="Arial" w:hAnsi="Arial" w:cs="Arial"/>
          <w:sz w:val="24"/>
          <w:szCs w:val="24"/>
        </w:rPr>
        <w:t>security</w:t>
      </w:r>
      <w:r w:rsidR="00AA0C72" w:rsidRPr="0046347D">
        <w:rPr>
          <w:rFonts w:ascii="Arial" w:hAnsi="Arial" w:cs="Arial"/>
          <w:sz w:val="24"/>
          <w:szCs w:val="24"/>
        </w:rPr>
        <w:t xml:space="preserve"> (TLS)</w:t>
      </w:r>
      <w:r w:rsidR="00E23656" w:rsidRPr="0046347D">
        <w:rPr>
          <w:rFonts w:ascii="Arial" w:hAnsi="Arial" w:cs="Arial"/>
          <w:sz w:val="24"/>
          <w:szCs w:val="24"/>
        </w:rPr>
        <w:t xml:space="preserve">. AD has </w:t>
      </w:r>
      <w:r w:rsidR="00674623" w:rsidRPr="0046347D">
        <w:rPr>
          <w:rFonts w:ascii="Arial" w:hAnsi="Arial" w:cs="Arial"/>
          <w:sz w:val="24"/>
          <w:szCs w:val="24"/>
        </w:rPr>
        <w:t>a</w:t>
      </w:r>
      <w:r w:rsidR="00E23656" w:rsidRPr="0046347D">
        <w:rPr>
          <w:rFonts w:ascii="Arial" w:hAnsi="Arial" w:cs="Arial"/>
          <w:sz w:val="24"/>
          <w:szCs w:val="24"/>
        </w:rPr>
        <w:t xml:space="preserve"> </w:t>
      </w:r>
      <w:r w:rsidR="00674623" w:rsidRPr="0046347D">
        <w:rPr>
          <w:rFonts w:ascii="Arial" w:hAnsi="Arial" w:cs="Arial"/>
          <w:sz w:val="24"/>
          <w:szCs w:val="24"/>
        </w:rPr>
        <w:t>hierarchical</w:t>
      </w:r>
      <w:r w:rsidR="00E23656" w:rsidRPr="0046347D">
        <w:rPr>
          <w:rFonts w:ascii="Arial" w:hAnsi="Arial" w:cs="Arial"/>
          <w:sz w:val="24"/>
          <w:szCs w:val="24"/>
        </w:rPr>
        <w:t xml:space="preserve"> structure</w:t>
      </w:r>
      <w:r w:rsidR="00674623" w:rsidRPr="0046347D">
        <w:rPr>
          <w:rFonts w:ascii="Arial" w:hAnsi="Arial" w:cs="Arial"/>
          <w:sz w:val="24"/>
          <w:szCs w:val="24"/>
        </w:rPr>
        <w:t xml:space="preserve"> of trees, forests and domains, this allows for the management and organization of network resources across the entire network.</w:t>
      </w:r>
    </w:p>
    <w:p w14:paraId="26145141" w14:textId="4FF7E610" w:rsidR="00A4215C" w:rsidRPr="0046347D" w:rsidRDefault="00A4215C" w:rsidP="0046347D">
      <w:pPr>
        <w:spacing w:line="360" w:lineRule="auto"/>
        <w:jc w:val="both"/>
        <w:rPr>
          <w:rFonts w:ascii="Arial" w:hAnsi="Arial" w:cs="Arial"/>
          <w:sz w:val="24"/>
          <w:szCs w:val="24"/>
        </w:rPr>
      </w:pPr>
      <w:r w:rsidRPr="0046347D">
        <w:rPr>
          <w:rFonts w:ascii="Arial" w:hAnsi="Arial" w:cs="Arial"/>
          <w:sz w:val="24"/>
          <w:szCs w:val="24"/>
        </w:rPr>
        <w:t>Please see figure 2 below, showing the features of active directory.</w:t>
      </w:r>
    </w:p>
    <w:p w14:paraId="20C2A9FA" w14:textId="60878AA2" w:rsidR="00A4215C" w:rsidRDefault="00A4215C" w:rsidP="00EA4715">
      <w:pPr>
        <w:jc w:val="both"/>
        <w:rPr>
          <w:rFonts w:cstheme="minorHAnsi"/>
          <w:sz w:val="24"/>
          <w:szCs w:val="24"/>
        </w:rPr>
      </w:pPr>
      <w:r>
        <w:rPr>
          <w:noProof/>
        </w:rPr>
        <w:lastRenderedPageBreak/>
        <mc:AlternateContent>
          <mc:Choice Requires="wps">
            <w:drawing>
              <wp:anchor distT="0" distB="0" distL="114300" distR="114300" simplePos="0" relativeHeight="251675648" behindDoc="0" locked="0" layoutInCell="1" allowOverlap="1" wp14:anchorId="4ADE502D" wp14:editId="1C5566A0">
                <wp:simplePos x="0" y="0"/>
                <wp:positionH relativeFrom="column">
                  <wp:posOffset>0</wp:posOffset>
                </wp:positionH>
                <wp:positionV relativeFrom="paragraph">
                  <wp:posOffset>3591560</wp:posOffset>
                </wp:positionV>
                <wp:extent cx="404812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048125" cy="635"/>
                        </a:xfrm>
                        <a:prstGeom prst="rect">
                          <a:avLst/>
                        </a:prstGeom>
                        <a:solidFill>
                          <a:prstClr val="white"/>
                        </a:solidFill>
                        <a:ln>
                          <a:noFill/>
                        </a:ln>
                      </wps:spPr>
                      <wps:txbx>
                        <w:txbxContent>
                          <w:p w14:paraId="0E82E66C" w14:textId="50BD6225" w:rsidR="00A4215C" w:rsidRPr="00FC277C" w:rsidRDefault="00A4215C" w:rsidP="00A4215C">
                            <w:pPr>
                              <w:pStyle w:val="Caption"/>
                              <w:rPr>
                                <w:noProof/>
                              </w:rPr>
                            </w:pPr>
                            <w:r>
                              <w:t xml:space="preserve">Figure </w:t>
                            </w:r>
                            <w:fldSimple w:instr=" SEQ Figure \* ARABIC ">
                              <w:r>
                                <w:rPr>
                                  <w:noProof/>
                                </w:rPr>
                                <w:t>2</w:t>
                              </w:r>
                            </w:fldSimple>
                            <w:r>
                              <w:t xml:space="preserve"> </w:t>
                            </w:r>
                            <w:sdt>
                              <w:sdtPr>
                                <w:id w:val="180480144"/>
                                <w:citation/>
                              </w:sdtPr>
                              <w:sdtContent>
                                <w:r>
                                  <w:fldChar w:fldCharType="begin"/>
                                </w:r>
                                <w:r>
                                  <w:instrText xml:space="preserve"> CITATION Act21 \l 2057 </w:instrText>
                                </w:r>
                                <w:r>
                                  <w:fldChar w:fldCharType="separate"/>
                                </w:r>
                                <w:r w:rsidR="007807F2" w:rsidRPr="007807F2">
                                  <w:rPr>
                                    <w:noProof/>
                                  </w:rPr>
                                  <w:t>[5]</w:t>
                                </w:r>
                                <w:r>
                                  <w:fldChar w:fldCharType="end"/>
                                </w:r>
                              </w:sdtContent>
                            </w:sdt>
                            <w:r>
                              <w:t xml:space="preserve"> Active Directory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DE502D" id="Text Box 6" o:spid="_x0000_s1061" type="#_x0000_t202" style="position:absolute;left:0;text-align:left;margin-left:0;margin-top:282.8pt;width:318.7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XLLGwIAAD8EAAAOAAAAZHJzL2Uyb0RvYy54bWysU8Fu2zAMvQ/YPwi6L06yti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" stroked="f">
                <v:textbox style="mso-fit-shape-to-text:t" inset="0,0,0,0">
                  <w:txbxContent>
                    <w:p w14:paraId="0E82E66C" w14:textId="50BD6225" w:rsidR="00A4215C" w:rsidRPr="00FC277C" w:rsidRDefault="00A4215C" w:rsidP="00A4215C">
                      <w:pPr>
                        <w:pStyle w:val="Caption"/>
                        <w:rPr>
                          <w:noProof/>
                        </w:rPr>
                      </w:pPr>
                      <w:r>
                        <w:t xml:space="preserve">Figure </w:t>
                      </w:r>
                      <w:fldSimple w:instr=" SEQ Figure \* ARABIC ">
                        <w:r>
                          <w:rPr>
                            <w:noProof/>
                          </w:rPr>
                          <w:t>2</w:t>
                        </w:r>
                      </w:fldSimple>
                      <w:r>
                        <w:t xml:space="preserve"> </w:t>
                      </w:r>
                      <w:sdt>
                        <w:sdtPr>
                          <w:id w:val="180480144"/>
                          <w:citation/>
                        </w:sdtPr>
                        <w:sdtContent>
                          <w:r>
                            <w:fldChar w:fldCharType="begin"/>
                          </w:r>
                          <w:r>
                            <w:instrText xml:space="preserve"> CITATION Act21 \l 2057 </w:instrText>
                          </w:r>
                          <w:r>
                            <w:fldChar w:fldCharType="separate"/>
                          </w:r>
                          <w:r w:rsidR="007807F2" w:rsidRPr="007807F2">
                            <w:rPr>
                              <w:noProof/>
                            </w:rPr>
                            <w:t>[5]</w:t>
                          </w:r>
                          <w:r>
                            <w:fldChar w:fldCharType="end"/>
                          </w:r>
                        </w:sdtContent>
                      </w:sdt>
                      <w:r>
                        <w:t xml:space="preserve"> Active Directory</w:t>
                      </w:r>
                    </w:p>
                  </w:txbxContent>
                </v:textbox>
                <w10:wrap type="square"/>
              </v:shape>
            </w:pict>
          </mc:Fallback>
        </mc:AlternateContent>
      </w:r>
      <w:r>
        <w:rPr>
          <w:noProof/>
        </w:rPr>
        <w:drawing>
          <wp:anchor distT="0" distB="0" distL="114300" distR="114300" simplePos="0" relativeHeight="251673600" behindDoc="0" locked="0" layoutInCell="1" allowOverlap="1" wp14:anchorId="75EE1BB0" wp14:editId="7B119BF5">
            <wp:simplePos x="0" y="0"/>
            <wp:positionH relativeFrom="margin">
              <wp:align>left</wp:align>
            </wp:positionH>
            <wp:positionV relativeFrom="paragraph">
              <wp:posOffset>297815</wp:posOffset>
            </wp:positionV>
            <wp:extent cx="4048125" cy="3236595"/>
            <wp:effectExtent l="0" t="0" r="9525" b="1905"/>
            <wp:wrapSquare wrapText="bothSides"/>
            <wp:docPr id="5" name="Picture 5" descr="AD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 Domai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48125" cy="3236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9B7511" w14:textId="241CFE27" w:rsidR="00A4215C" w:rsidRDefault="00A4215C" w:rsidP="00EA4715">
      <w:pPr>
        <w:jc w:val="both"/>
        <w:rPr>
          <w:rFonts w:cstheme="minorHAnsi"/>
          <w:sz w:val="24"/>
          <w:szCs w:val="24"/>
        </w:rPr>
      </w:pPr>
    </w:p>
    <w:p w14:paraId="46CE7874" w14:textId="79EFE5BC" w:rsidR="00A4215C" w:rsidRDefault="00A4215C" w:rsidP="00EA4715">
      <w:pPr>
        <w:jc w:val="both"/>
        <w:rPr>
          <w:rFonts w:cstheme="minorHAnsi"/>
          <w:sz w:val="24"/>
          <w:szCs w:val="24"/>
        </w:rPr>
      </w:pPr>
    </w:p>
    <w:p w14:paraId="034D5736" w14:textId="4917541C" w:rsidR="00A4215C" w:rsidRDefault="00A4215C" w:rsidP="00EA4715">
      <w:pPr>
        <w:jc w:val="both"/>
        <w:rPr>
          <w:rFonts w:cstheme="minorHAnsi"/>
          <w:sz w:val="24"/>
          <w:szCs w:val="24"/>
        </w:rPr>
      </w:pPr>
    </w:p>
    <w:p w14:paraId="1F02976F" w14:textId="77777777" w:rsidR="00A4215C" w:rsidRDefault="00A4215C" w:rsidP="00EA4715">
      <w:pPr>
        <w:jc w:val="both"/>
        <w:rPr>
          <w:rFonts w:cstheme="minorHAnsi"/>
          <w:sz w:val="24"/>
          <w:szCs w:val="24"/>
        </w:rPr>
      </w:pPr>
    </w:p>
    <w:p w14:paraId="204E2B13" w14:textId="77777777" w:rsidR="00A4215C" w:rsidRDefault="00A4215C" w:rsidP="00EA4715">
      <w:pPr>
        <w:jc w:val="both"/>
        <w:rPr>
          <w:rFonts w:cstheme="minorHAnsi"/>
          <w:sz w:val="24"/>
          <w:szCs w:val="24"/>
        </w:rPr>
      </w:pPr>
    </w:p>
    <w:p w14:paraId="66577D87" w14:textId="77777777" w:rsidR="00A4215C" w:rsidRDefault="00A4215C" w:rsidP="00EA4715">
      <w:pPr>
        <w:jc w:val="both"/>
        <w:rPr>
          <w:rFonts w:cstheme="minorHAnsi"/>
          <w:sz w:val="24"/>
          <w:szCs w:val="24"/>
        </w:rPr>
      </w:pPr>
    </w:p>
    <w:p w14:paraId="19E4D690" w14:textId="77777777" w:rsidR="00A4215C" w:rsidRDefault="00A4215C" w:rsidP="00EA4715">
      <w:pPr>
        <w:jc w:val="both"/>
        <w:rPr>
          <w:rFonts w:cstheme="minorHAnsi"/>
          <w:sz w:val="24"/>
          <w:szCs w:val="24"/>
        </w:rPr>
      </w:pPr>
    </w:p>
    <w:p w14:paraId="7DC1A8D4" w14:textId="77777777" w:rsidR="00A4215C" w:rsidRDefault="00A4215C" w:rsidP="00EA4715">
      <w:pPr>
        <w:jc w:val="both"/>
        <w:rPr>
          <w:rFonts w:cstheme="minorHAnsi"/>
          <w:sz w:val="24"/>
          <w:szCs w:val="24"/>
        </w:rPr>
      </w:pPr>
    </w:p>
    <w:p w14:paraId="2B8F4768" w14:textId="77777777" w:rsidR="00A4215C" w:rsidRDefault="00A4215C" w:rsidP="00EA4715">
      <w:pPr>
        <w:jc w:val="both"/>
        <w:rPr>
          <w:rFonts w:cstheme="minorHAnsi"/>
          <w:sz w:val="24"/>
          <w:szCs w:val="24"/>
        </w:rPr>
      </w:pPr>
    </w:p>
    <w:p w14:paraId="1D368178" w14:textId="77777777" w:rsidR="00A4215C" w:rsidRDefault="00A4215C" w:rsidP="00EA4715">
      <w:pPr>
        <w:jc w:val="both"/>
        <w:rPr>
          <w:rFonts w:cstheme="minorHAnsi"/>
          <w:sz w:val="24"/>
          <w:szCs w:val="24"/>
        </w:rPr>
      </w:pPr>
    </w:p>
    <w:p w14:paraId="6EA4C6CE" w14:textId="77777777" w:rsidR="00A4215C" w:rsidRDefault="00A4215C" w:rsidP="00EA4715">
      <w:pPr>
        <w:jc w:val="both"/>
        <w:rPr>
          <w:rFonts w:cstheme="minorHAnsi"/>
          <w:sz w:val="24"/>
          <w:szCs w:val="24"/>
        </w:rPr>
      </w:pPr>
    </w:p>
    <w:p w14:paraId="39950DC3" w14:textId="77777777" w:rsidR="00A4215C" w:rsidRDefault="00A4215C" w:rsidP="00EA4715">
      <w:pPr>
        <w:jc w:val="both"/>
        <w:rPr>
          <w:rFonts w:cstheme="minorHAnsi"/>
          <w:sz w:val="24"/>
          <w:szCs w:val="24"/>
        </w:rPr>
      </w:pPr>
    </w:p>
    <w:p w14:paraId="63D40F3B" w14:textId="263DBF51" w:rsidR="00CE0E74" w:rsidRPr="00FB31B9" w:rsidRDefault="00CE0E74" w:rsidP="00FB31B9">
      <w:pPr>
        <w:spacing w:line="360" w:lineRule="auto"/>
        <w:jc w:val="both"/>
        <w:rPr>
          <w:rFonts w:ascii="Arial" w:hAnsi="Arial" w:cs="Arial"/>
          <w:sz w:val="24"/>
          <w:szCs w:val="24"/>
        </w:rPr>
      </w:pPr>
      <w:r w:rsidRPr="00FB31B9">
        <w:rPr>
          <w:rFonts w:ascii="Arial" w:hAnsi="Arial" w:cs="Arial"/>
          <w:sz w:val="24"/>
          <w:szCs w:val="24"/>
        </w:rPr>
        <w:t xml:space="preserve">Active directory has a lot of beneficial built-in features that make up active directory, such as </w:t>
      </w:r>
      <w:r w:rsidR="00133BA3" w:rsidRPr="00FB31B9">
        <w:rPr>
          <w:rFonts w:ascii="Arial" w:hAnsi="Arial" w:cs="Arial"/>
          <w:sz w:val="24"/>
          <w:szCs w:val="24"/>
        </w:rPr>
        <w:t>domain</w:t>
      </w:r>
      <w:r w:rsidR="00C436C6" w:rsidRPr="00FB31B9">
        <w:rPr>
          <w:rFonts w:ascii="Arial" w:hAnsi="Arial" w:cs="Arial"/>
          <w:sz w:val="24"/>
          <w:szCs w:val="24"/>
        </w:rPr>
        <w:t>, which is a logical grouping of network resources,</w:t>
      </w:r>
      <w:r w:rsidR="00C2528E" w:rsidRPr="00FB31B9">
        <w:rPr>
          <w:rFonts w:ascii="Arial" w:hAnsi="Arial" w:cs="Arial"/>
          <w:sz w:val="24"/>
          <w:szCs w:val="24"/>
        </w:rPr>
        <w:t xml:space="preserve"> such as computers, users, printers and other devices. It allows for centralised management of the </w:t>
      </w:r>
      <w:r w:rsidR="00D10BB7" w:rsidRPr="00FB31B9">
        <w:rPr>
          <w:rFonts w:ascii="Arial" w:hAnsi="Arial" w:cs="Arial"/>
          <w:sz w:val="24"/>
          <w:szCs w:val="24"/>
        </w:rPr>
        <w:t>network and provides authentication and authorization.</w:t>
      </w:r>
    </w:p>
    <w:p w14:paraId="0ECA7DA0" w14:textId="1C85915A" w:rsidR="00882D5E" w:rsidRPr="00FB31B9" w:rsidRDefault="002A6606" w:rsidP="00FB31B9">
      <w:pPr>
        <w:spacing w:line="360" w:lineRule="auto"/>
        <w:jc w:val="both"/>
        <w:rPr>
          <w:rFonts w:ascii="Arial" w:hAnsi="Arial" w:cs="Arial"/>
          <w:sz w:val="24"/>
          <w:szCs w:val="24"/>
        </w:rPr>
      </w:pPr>
      <w:r w:rsidRPr="00FB31B9">
        <w:rPr>
          <w:rFonts w:ascii="Arial" w:hAnsi="Arial" w:cs="Arial"/>
          <w:sz w:val="24"/>
          <w:szCs w:val="24"/>
        </w:rPr>
        <w:t xml:space="preserve">As </w:t>
      </w:r>
      <w:sdt>
        <w:sdtPr>
          <w:rPr>
            <w:rFonts w:ascii="Arial" w:hAnsi="Arial" w:cs="Arial"/>
            <w:sz w:val="24"/>
            <w:szCs w:val="24"/>
          </w:rPr>
          <w:id w:val="-1070261339"/>
          <w:citation/>
        </w:sdtPr>
        <w:sdtContent>
          <w:r w:rsidR="00285C5E" w:rsidRPr="00FB31B9">
            <w:rPr>
              <w:rFonts w:ascii="Arial" w:hAnsi="Arial" w:cs="Arial"/>
              <w:sz w:val="24"/>
              <w:szCs w:val="24"/>
            </w:rPr>
            <w:fldChar w:fldCharType="begin"/>
          </w:r>
          <w:r w:rsidR="00285C5E" w:rsidRPr="00FB31B9">
            <w:rPr>
              <w:rFonts w:ascii="Arial" w:hAnsi="Arial" w:cs="Arial"/>
              <w:sz w:val="24"/>
              <w:szCs w:val="24"/>
            </w:rPr>
            <w:instrText xml:space="preserve"> CITATION JAr19 \l 2057 </w:instrText>
          </w:r>
          <w:r w:rsidR="00285C5E" w:rsidRPr="00FB31B9">
            <w:rPr>
              <w:rFonts w:ascii="Arial" w:hAnsi="Arial" w:cs="Arial"/>
              <w:sz w:val="24"/>
              <w:szCs w:val="24"/>
            </w:rPr>
            <w:fldChar w:fldCharType="separate"/>
          </w:r>
          <w:r w:rsidR="007807F2" w:rsidRPr="007807F2">
            <w:rPr>
              <w:rFonts w:ascii="Arial" w:hAnsi="Arial" w:cs="Arial"/>
              <w:noProof/>
              <w:sz w:val="24"/>
              <w:szCs w:val="24"/>
            </w:rPr>
            <w:t>[3]</w:t>
          </w:r>
          <w:r w:rsidR="00285C5E" w:rsidRPr="00FB31B9">
            <w:rPr>
              <w:rFonts w:ascii="Arial" w:hAnsi="Arial" w:cs="Arial"/>
              <w:sz w:val="24"/>
              <w:szCs w:val="24"/>
            </w:rPr>
            <w:fldChar w:fldCharType="end"/>
          </w:r>
        </w:sdtContent>
      </w:sdt>
      <w:r w:rsidR="001545C6" w:rsidRPr="00FB31B9">
        <w:rPr>
          <w:rFonts w:ascii="Arial" w:hAnsi="Arial" w:cs="Arial"/>
          <w:sz w:val="24"/>
          <w:szCs w:val="24"/>
        </w:rPr>
        <w:t xml:space="preserve"> </w:t>
      </w:r>
      <w:r w:rsidR="001545C6" w:rsidRPr="00FB31B9">
        <w:rPr>
          <w:rFonts w:ascii="Arial" w:hAnsi="Arial" w:cs="Arial"/>
          <w:sz w:val="24"/>
          <w:szCs w:val="24"/>
        </w:rPr>
        <w:t>J. Arumugam and R. Balasubramani</w:t>
      </w:r>
      <w:r w:rsidR="001545C6" w:rsidRPr="00FB31B9">
        <w:rPr>
          <w:rFonts w:ascii="Arial" w:hAnsi="Arial" w:cs="Arial"/>
          <w:sz w:val="24"/>
          <w:szCs w:val="24"/>
        </w:rPr>
        <w:t xml:space="preserve"> </w:t>
      </w:r>
      <w:r w:rsidR="00355A61" w:rsidRPr="00FB31B9">
        <w:rPr>
          <w:rFonts w:ascii="Arial" w:hAnsi="Arial" w:cs="Arial"/>
          <w:sz w:val="24"/>
          <w:szCs w:val="24"/>
        </w:rPr>
        <w:t xml:space="preserve">notes that, </w:t>
      </w:r>
      <w:r w:rsidR="00F82324" w:rsidRPr="00FB31B9">
        <w:rPr>
          <w:rFonts w:ascii="Arial" w:hAnsi="Arial" w:cs="Arial"/>
          <w:sz w:val="24"/>
          <w:szCs w:val="24"/>
        </w:rPr>
        <w:t xml:space="preserve">active directory is useful for organising network systems in a </w:t>
      </w:r>
      <w:r w:rsidR="003F3A49" w:rsidRPr="00FB31B9">
        <w:rPr>
          <w:rFonts w:ascii="Arial" w:hAnsi="Arial" w:cs="Arial"/>
          <w:sz w:val="24"/>
          <w:szCs w:val="24"/>
        </w:rPr>
        <w:t>tiered</w:t>
      </w:r>
      <w:r w:rsidR="00F82324" w:rsidRPr="00FB31B9">
        <w:rPr>
          <w:rFonts w:ascii="Arial" w:hAnsi="Arial" w:cs="Arial"/>
          <w:sz w:val="24"/>
          <w:szCs w:val="24"/>
        </w:rPr>
        <w:t xml:space="preserve"> structure for creating the</w:t>
      </w:r>
      <w:r w:rsidR="00465B1F" w:rsidRPr="00FB31B9">
        <w:rPr>
          <w:rFonts w:ascii="Arial" w:hAnsi="Arial" w:cs="Arial"/>
          <w:sz w:val="24"/>
          <w:szCs w:val="24"/>
        </w:rPr>
        <w:t xml:space="preserve"> </w:t>
      </w:r>
      <w:r w:rsidR="00B835C4" w:rsidRPr="00FB31B9">
        <w:rPr>
          <w:rFonts w:ascii="Arial" w:hAnsi="Arial" w:cs="Arial"/>
          <w:sz w:val="24"/>
          <w:szCs w:val="24"/>
        </w:rPr>
        <w:t>foundation</w:t>
      </w:r>
      <w:r w:rsidR="00465B1F" w:rsidRPr="00FB31B9">
        <w:rPr>
          <w:rFonts w:ascii="Arial" w:hAnsi="Arial" w:cs="Arial"/>
          <w:sz w:val="24"/>
          <w:szCs w:val="24"/>
        </w:rPr>
        <w:t xml:space="preserve"> and storing information about </w:t>
      </w:r>
      <w:r w:rsidR="003F3A49" w:rsidRPr="00FB31B9">
        <w:rPr>
          <w:rFonts w:ascii="Arial" w:hAnsi="Arial" w:cs="Arial"/>
          <w:sz w:val="24"/>
          <w:szCs w:val="24"/>
        </w:rPr>
        <w:t>objects</w:t>
      </w:r>
      <w:r w:rsidR="00465B1F" w:rsidRPr="00FB31B9">
        <w:rPr>
          <w:rFonts w:ascii="Arial" w:hAnsi="Arial" w:cs="Arial"/>
          <w:sz w:val="24"/>
          <w:szCs w:val="24"/>
        </w:rPr>
        <w:t xml:space="preserve"> suc</w:t>
      </w:r>
      <w:r w:rsidR="003F3A49" w:rsidRPr="00FB31B9">
        <w:rPr>
          <w:rFonts w:ascii="Arial" w:hAnsi="Arial" w:cs="Arial"/>
          <w:sz w:val="24"/>
          <w:szCs w:val="24"/>
        </w:rPr>
        <w:t>h</w:t>
      </w:r>
      <w:r w:rsidR="00465B1F" w:rsidRPr="00FB31B9">
        <w:rPr>
          <w:rFonts w:ascii="Arial" w:hAnsi="Arial" w:cs="Arial"/>
          <w:sz w:val="24"/>
          <w:szCs w:val="24"/>
        </w:rPr>
        <w:t xml:space="preserve"> as users, </w:t>
      </w:r>
      <w:r w:rsidR="00B835C4" w:rsidRPr="00FB31B9">
        <w:rPr>
          <w:rFonts w:ascii="Arial" w:hAnsi="Arial" w:cs="Arial"/>
          <w:sz w:val="24"/>
          <w:szCs w:val="24"/>
        </w:rPr>
        <w:t>computers</w:t>
      </w:r>
      <w:r w:rsidR="00465B1F" w:rsidRPr="00FB31B9">
        <w:rPr>
          <w:rFonts w:ascii="Arial" w:hAnsi="Arial" w:cs="Arial"/>
          <w:sz w:val="24"/>
          <w:szCs w:val="24"/>
        </w:rPr>
        <w:t xml:space="preserve"> printers and share folders. Active </w:t>
      </w:r>
      <w:r w:rsidR="003F3A49" w:rsidRPr="00FB31B9">
        <w:rPr>
          <w:rFonts w:ascii="Arial" w:hAnsi="Arial" w:cs="Arial"/>
          <w:sz w:val="24"/>
          <w:szCs w:val="24"/>
        </w:rPr>
        <w:t xml:space="preserve">directory reduces cost on infrastructure and </w:t>
      </w:r>
      <w:r w:rsidR="00B835C4" w:rsidRPr="00FB31B9">
        <w:rPr>
          <w:rFonts w:ascii="Arial" w:hAnsi="Arial" w:cs="Arial"/>
          <w:sz w:val="24"/>
          <w:szCs w:val="24"/>
        </w:rPr>
        <w:t>maintenance</w:t>
      </w:r>
      <w:r w:rsidR="003F3A49" w:rsidRPr="00FB31B9">
        <w:rPr>
          <w:rFonts w:ascii="Arial" w:hAnsi="Arial" w:cs="Arial"/>
          <w:sz w:val="24"/>
          <w:szCs w:val="24"/>
        </w:rPr>
        <w:t>.</w:t>
      </w:r>
    </w:p>
    <w:p w14:paraId="616C9A42" w14:textId="514CAF94" w:rsidR="00D10BB7" w:rsidRPr="00FB31B9" w:rsidRDefault="00AD259B" w:rsidP="00FB31B9">
      <w:pPr>
        <w:spacing w:line="360" w:lineRule="auto"/>
        <w:jc w:val="both"/>
        <w:rPr>
          <w:rFonts w:ascii="Arial" w:hAnsi="Arial" w:cs="Arial"/>
          <w:sz w:val="24"/>
          <w:szCs w:val="24"/>
        </w:rPr>
      </w:pPr>
      <w:r w:rsidRPr="00FB31B9">
        <w:rPr>
          <w:rFonts w:ascii="Arial" w:hAnsi="Arial" w:cs="Arial"/>
          <w:sz w:val="24"/>
          <w:szCs w:val="24"/>
        </w:rPr>
        <w:t>AD has forest, which is a collection of one or more domains, which share a common configuration and global catalog</w:t>
      </w:r>
      <w:r w:rsidR="00B67BA0" w:rsidRPr="00FB31B9">
        <w:rPr>
          <w:rFonts w:ascii="Arial" w:hAnsi="Arial" w:cs="Arial"/>
          <w:sz w:val="24"/>
          <w:szCs w:val="24"/>
        </w:rPr>
        <w:t xml:space="preserve">ue. This allows the management of resources across multiple domains. </w:t>
      </w:r>
    </w:p>
    <w:p w14:paraId="05F8A64C" w14:textId="4FEBFB64" w:rsidR="00706BF8" w:rsidRPr="00FB31B9" w:rsidRDefault="00706BF8" w:rsidP="00FB31B9">
      <w:pPr>
        <w:spacing w:line="360" w:lineRule="auto"/>
        <w:jc w:val="both"/>
        <w:rPr>
          <w:rFonts w:ascii="Arial" w:hAnsi="Arial" w:cs="Arial"/>
          <w:sz w:val="24"/>
          <w:szCs w:val="24"/>
        </w:rPr>
      </w:pPr>
      <w:r w:rsidRPr="00FB31B9">
        <w:rPr>
          <w:rFonts w:ascii="Arial" w:hAnsi="Arial" w:cs="Arial"/>
          <w:sz w:val="24"/>
          <w:szCs w:val="24"/>
        </w:rPr>
        <w:t xml:space="preserve">Organisation unit (OU), is a </w:t>
      </w:r>
      <w:r w:rsidR="0084034D" w:rsidRPr="00FB31B9">
        <w:rPr>
          <w:rFonts w:ascii="Arial" w:hAnsi="Arial" w:cs="Arial"/>
          <w:sz w:val="24"/>
          <w:szCs w:val="24"/>
        </w:rPr>
        <w:t>container</w:t>
      </w:r>
      <w:r w:rsidRPr="00FB31B9">
        <w:rPr>
          <w:rFonts w:ascii="Arial" w:hAnsi="Arial" w:cs="Arial"/>
          <w:sz w:val="24"/>
          <w:szCs w:val="24"/>
        </w:rPr>
        <w:t xml:space="preserve"> object within a domain that allows for the management and </w:t>
      </w:r>
      <w:r w:rsidR="00A16466" w:rsidRPr="00FB31B9">
        <w:rPr>
          <w:rFonts w:ascii="Arial" w:hAnsi="Arial" w:cs="Arial"/>
          <w:sz w:val="24"/>
          <w:szCs w:val="24"/>
        </w:rPr>
        <w:t>organisation of the resources. This includes users, computers and groups</w:t>
      </w:r>
      <w:r w:rsidR="00DC38C3" w:rsidRPr="00FB31B9">
        <w:rPr>
          <w:rFonts w:ascii="Arial" w:hAnsi="Arial" w:cs="Arial"/>
          <w:sz w:val="24"/>
          <w:szCs w:val="24"/>
        </w:rPr>
        <w:t xml:space="preserve">. OUs allow a way </w:t>
      </w:r>
      <w:r w:rsidR="009720F9" w:rsidRPr="00FB31B9">
        <w:rPr>
          <w:rFonts w:ascii="Arial" w:hAnsi="Arial" w:cs="Arial"/>
          <w:sz w:val="24"/>
          <w:szCs w:val="24"/>
        </w:rPr>
        <w:t xml:space="preserve">to </w:t>
      </w:r>
      <w:r w:rsidR="00DA5845" w:rsidRPr="00FB31B9">
        <w:rPr>
          <w:rFonts w:ascii="Arial" w:hAnsi="Arial" w:cs="Arial"/>
          <w:sz w:val="24"/>
          <w:szCs w:val="24"/>
        </w:rPr>
        <w:t>apply group policies to specific sets of resources.</w:t>
      </w:r>
    </w:p>
    <w:p w14:paraId="2B181CFF" w14:textId="02DB5F66" w:rsidR="00DA5845" w:rsidRPr="00FB31B9" w:rsidRDefault="00DA5845" w:rsidP="00FB31B9">
      <w:pPr>
        <w:spacing w:line="360" w:lineRule="auto"/>
        <w:jc w:val="both"/>
        <w:rPr>
          <w:rFonts w:ascii="Arial" w:hAnsi="Arial" w:cs="Arial"/>
          <w:sz w:val="24"/>
          <w:szCs w:val="24"/>
        </w:rPr>
      </w:pPr>
      <w:r w:rsidRPr="00FB31B9">
        <w:rPr>
          <w:rFonts w:ascii="Arial" w:hAnsi="Arial" w:cs="Arial"/>
          <w:sz w:val="24"/>
          <w:szCs w:val="24"/>
        </w:rPr>
        <w:t>Domain controller</w:t>
      </w:r>
      <w:r w:rsidR="00967320" w:rsidRPr="00FB31B9">
        <w:rPr>
          <w:rFonts w:ascii="Arial" w:hAnsi="Arial" w:cs="Arial"/>
          <w:sz w:val="24"/>
          <w:szCs w:val="24"/>
        </w:rPr>
        <w:t xml:space="preserve"> is a server that stores a copy of AD database which authenticates </w:t>
      </w:r>
      <w:r w:rsidR="003119E2" w:rsidRPr="00FB31B9">
        <w:rPr>
          <w:rFonts w:ascii="Arial" w:hAnsi="Arial" w:cs="Arial"/>
          <w:sz w:val="24"/>
          <w:szCs w:val="24"/>
        </w:rPr>
        <w:t xml:space="preserve">users and computers within the domain. </w:t>
      </w:r>
      <w:r w:rsidR="00A431A9" w:rsidRPr="00FB31B9">
        <w:rPr>
          <w:rFonts w:ascii="Arial" w:hAnsi="Arial" w:cs="Arial"/>
          <w:sz w:val="24"/>
          <w:szCs w:val="24"/>
        </w:rPr>
        <w:t xml:space="preserve">It can also replicate changes to different domain controllers in the same domain. </w:t>
      </w:r>
    </w:p>
    <w:p w14:paraId="68AACA52" w14:textId="1D5FB09B" w:rsidR="00C06FE0" w:rsidRPr="00FB31B9" w:rsidRDefault="00C06FE0" w:rsidP="00FB31B9">
      <w:pPr>
        <w:spacing w:line="360" w:lineRule="auto"/>
        <w:jc w:val="both"/>
        <w:rPr>
          <w:rFonts w:ascii="Arial" w:hAnsi="Arial" w:cs="Arial"/>
          <w:sz w:val="24"/>
          <w:szCs w:val="24"/>
        </w:rPr>
      </w:pPr>
      <w:r w:rsidRPr="00FB31B9">
        <w:rPr>
          <w:rFonts w:ascii="Arial" w:hAnsi="Arial" w:cs="Arial"/>
          <w:sz w:val="24"/>
          <w:szCs w:val="24"/>
        </w:rPr>
        <w:lastRenderedPageBreak/>
        <w:t xml:space="preserve">As it says in the Windows Server 2019 administration </w:t>
      </w:r>
      <w:r w:rsidR="006B5CDC" w:rsidRPr="00FB31B9">
        <w:rPr>
          <w:rFonts w:ascii="Arial" w:hAnsi="Arial" w:cs="Arial"/>
          <w:sz w:val="24"/>
          <w:szCs w:val="24"/>
        </w:rPr>
        <w:t>fundamentals</w:t>
      </w:r>
      <w:r w:rsidR="00AE23E9" w:rsidRPr="00FB31B9">
        <w:rPr>
          <w:rFonts w:ascii="Arial" w:hAnsi="Arial" w:cs="Arial"/>
          <w:sz w:val="24"/>
          <w:szCs w:val="24"/>
        </w:rPr>
        <w:t>:</w:t>
      </w:r>
    </w:p>
    <w:p w14:paraId="27A532EE" w14:textId="2D301FE6" w:rsidR="006B5CDC" w:rsidRDefault="006B5CDC" w:rsidP="006B5CDC">
      <w:pPr>
        <w:autoSpaceDE w:val="0"/>
        <w:autoSpaceDN w:val="0"/>
        <w:adjustRightInd w:val="0"/>
        <w:spacing w:after="0" w:line="240" w:lineRule="auto"/>
        <w:ind w:left="720"/>
        <w:rPr>
          <w:rFonts w:ascii="PalatinoLinotype-Roman" w:hAnsi="PalatinoLinotype-Roman" w:cs="PalatinoLinotype-Roman"/>
          <w:sz w:val="21"/>
          <w:szCs w:val="21"/>
        </w:rPr>
      </w:pPr>
      <w:r>
        <w:rPr>
          <w:rFonts w:ascii="PalatinoLinotype-Bold" w:hAnsi="PalatinoLinotype-Bold" w:cs="PalatinoLinotype-Bold"/>
          <w:b/>
          <w:bCs/>
          <w:sz w:val="21"/>
          <w:szCs w:val="21"/>
        </w:rPr>
        <w:t xml:space="preserve">Active Directory </w:t>
      </w:r>
      <w:r>
        <w:rPr>
          <w:rFonts w:ascii="PalatinoLinotype-Roman" w:hAnsi="PalatinoLinotype-Roman" w:cs="PalatinoLinotype-Roman"/>
          <w:sz w:val="21"/>
          <w:szCs w:val="21"/>
        </w:rPr>
        <w:t>is Microsoft's technology that represents a distributed database that stores</w:t>
      </w:r>
      <w:r>
        <w:rPr>
          <w:rFonts w:ascii="PalatinoLinotype-Roman" w:hAnsi="PalatinoLinotype-Roman" w:cs="PalatinoLinotype-Roman"/>
          <w:sz w:val="21"/>
          <w:szCs w:val="21"/>
        </w:rPr>
        <w:t xml:space="preserve"> </w:t>
      </w:r>
      <w:r>
        <w:rPr>
          <w:rFonts w:ascii="PalatinoLinotype-Roman" w:hAnsi="PalatinoLinotype-Roman" w:cs="PalatinoLinotype-Roman"/>
          <w:sz w:val="21"/>
          <w:szCs w:val="21"/>
        </w:rPr>
        <w:t>objects in a hierarchical, structured, and secure format. AD's objects typically represent</w:t>
      </w:r>
      <w:r>
        <w:rPr>
          <w:rFonts w:ascii="PalatinoLinotype-Roman" w:hAnsi="PalatinoLinotype-Roman" w:cs="PalatinoLinotype-Roman"/>
          <w:sz w:val="21"/>
          <w:szCs w:val="21"/>
        </w:rPr>
        <w:t xml:space="preserve"> </w:t>
      </w:r>
      <w:r>
        <w:rPr>
          <w:rFonts w:ascii="PalatinoLinotype-Roman" w:hAnsi="PalatinoLinotype-Roman" w:cs="PalatinoLinotype-Roman"/>
          <w:sz w:val="21"/>
          <w:szCs w:val="21"/>
        </w:rPr>
        <w:t>users, computers, peripheral devices, and network services. Each object is uniquely</w:t>
      </w:r>
      <w:r>
        <w:rPr>
          <w:rFonts w:ascii="PalatinoLinotype-Roman" w:hAnsi="PalatinoLinotype-Roman" w:cs="PalatinoLinotype-Roman"/>
          <w:sz w:val="21"/>
          <w:szCs w:val="21"/>
        </w:rPr>
        <w:t xml:space="preserve"> </w:t>
      </w:r>
      <w:r>
        <w:rPr>
          <w:rFonts w:ascii="PalatinoLinotype-Roman" w:hAnsi="PalatinoLinotype-Roman" w:cs="PalatinoLinotype-Roman"/>
          <w:sz w:val="21"/>
          <w:szCs w:val="21"/>
        </w:rPr>
        <w:t>identified by its name and attributes. The domain, the forest, and the tree represent logical</w:t>
      </w:r>
      <w:r>
        <w:rPr>
          <w:rFonts w:ascii="PalatinoLinotype-Roman" w:hAnsi="PalatinoLinotype-Roman" w:cs="PalatinoLinotype-Roman"/>
          <w:sz w:val="21"/>
          <w:szCs w:val="21"/>
        </w:rPr>
        <w:t xml:space="preserve"> </w:t>
      </w:r>
      <w:r>
        <w:rPr>
          <w:rFonts w:ascii="PalatinoLinotype-Roman" w:hAnsi="PalatinoLinotype-Roman" w:cs="PalatinoLinotype-Roman"/>
          <w:sz w:val="21"/>
          <w:szCs w:val="21"/>
        </w:rPr>
        <w:t>divisions of an AD infrastructure. An AD uses the following protocols and services:</w:t>
      </w:r>
    </w:p>
    <w:p w14:paraId="079FAB9B" w14:textId="77777777" w:rsidR="006B5CDC" w:rsidRPr="00E767A3" w:rsidRDefault="006B5CDC" w:rsidP="006B5CDC">
      <w:pPr>
        <w:pStyle w:val="ListParagraph"/>
        <w:numPr>
          <w:ilvl w:val="0"/>
          <w:numId w:val="10"/>
        </w:numPr>
        <w:autoSpaceDE w:val="0"/>
        <w:autoSpaceDN w:val="0"/>
        <w:adjustRightInd w:val="0"/>
        <w:spacing w:after="0" w:line="240" w:lineRule="auto"/>
        <w:rPr>
          <w:rFonts w:ascii="PalatinoLinotype-Roman" w:hAnsi="PalatinoLinotype-Roman" w:cs="PalatinoLinotype-Roman"/>
          <w:sz w:val="21"/>
          <w:szCs w:val="21"/>
        </w:rPr>
      </w:pPr>
      <w:r w:rsidRPr="00E767A3">
        <w:rPr>
          <w:rFonts w:ascii="PalatinoLinotype-Bold" w:hAnsi="PalatinoLinotype-Bold" w:cs="PalatinoLinotype-Bold"/>
          <w:sz w:val="21"/>
          <w:szCs w:val="21"/>
        </w:rPr>
        <w:t xml:space="preserve">Lightweight Directory Access Protocol </w:t>
      </w:r>
      <w:r w:rsidRPr="00E767A3">
        <w:rPr>
          <w:rFonts w:ascii="PalatinoLinotype-Roman" w:hAnsi="PalatinoLinotype-Roman" w:cs="PalatinoLinotype-Roman"/>
          <w:sz w:val="21"/>
          <w:szCs w:val="21"/>
        </w:rPr>
        <w:t>(</w:t>
      </w:r>
      <w:r w:rsidRPr="00E767A3">
        <w:rPr>
          <w:rFonts w:ascii="PalatinoLinotype-Bold" w:hAnsi="PalatinoLinotype-Bold" w:cs="PalatinoLinotype-Bold"/>
          <w:sz w:val="21"/>
          <w:szCs w:val="21"/>
        </w:rPr>
        <w:t>LDAP</w:t>
      </w:r>
      <w:r w:rsidRPr="00E767A3">
        <w:rPr>
          <w:rFonts w:ascii="PalatinoLinotype-Roman" w:hAnsi="PalatinoLinotype-Roman" w:cs="PalatinoLinotype-Roman"/>
          <w:sz w:val="21"/>
          <w:szCs w:val="21"/>
        </w:rPr>
        <w:t>) is used to access the directory</w:t>
      </w:r>
    </w:p>
    <w:p w14:paraId="1387164E" w14:textId="77777777" w:rsidR="006B5CDC" w:rsidRPr="00E767A3" w:rsidRDefault="006B5CDC" w:rsidP="006B5CDC">
      <w:pPr>
        <w:autoSpaceDE w:val="0"/>
        <w:autoSpaceDN w:val="0"/>
        <w:adjustRightInd w:val="0"/>
        <w:spacing w:after="0" w:line="240" w:lineRule="auto"/>
        <w:ind w:left="1440"/>
        <w:rPr>
          <w:rFonts w:ascii="PalatinoLinotype-Roman" w:hAnsi="PalatinoLinotype-Roman" w:cs="PalatinoLinotype-Roman"/>
          <w:sz w:val="21"/>
          <w:szCs w:val="21"/>
        </w:rPr>
      </w:pPr>
      <w:r w:rsidRPr="00E767A3">
        <w:rPr>
          <w:rFonts w:ascii="PalatinoLinotype-Roman" w:hAnsi="PalatinoLinotype-Roman" w:cs="PalatinoLinotype-Roman"/>
          <w:sz w:val="21"/>
          <w:szCs w:val="21"/>
        </w:rPr>
        <w:t>services data.</w:t>
      </w:r>
    </w:p>
    <w:p w14:paraId="406F5C44" w14:textId="77777777" w:rsidR="006B5CDC" w:rsidRPr="00E767A3" w:rsidRDefault="006B5CDC" w:rsidP="006B5CDC">
      <w:pPr>
        <w:pStyle w:val="ListParagraph"/>
        <w:numPr>
          <w:ilvl w:val="0"/>
          <w:numId w:val="10"/>
        </w:numPr>
        <w:autoSpaceDE w:val="0"/>
        <w:autoSpaceDN w:val="0"/>
        <w:adjustRightInd w:val="0"/>
        <w:spacing w:after="0" w:line="240" w:lineRule="auto"/>
        <w:rPr>
          <w:rFonts w:ascii="PalatinoLinotype-Roman" w:hAnsi="PalatinoLinotype-Roman" w:cs="PalatinoLinotype-Roman"/>
          <w:sz w:val="21"/>
          <w:szCs w:val="21"/>
        </w:rPr>
      </w:pPr>
      <w:r w:rsidRPr="00E767A3">
        <w:rPr>
          <w:rFonts w:ascii="PalatinoLinotype-Roman" w:hAnsi="PalatinoLinotype-Roman" w:cs="PalatinoLinotype-Roman"/>
          <w:sz w:val="21"/>
          <w:szCs w:val="21"/>
        </w:rPr>
        <w:t>Kerberos securely authenticates and proves the identity between users and</w:t>
      </w:r>
    </w:p>
    <w:p w14:paraId="0B3383CF" w14:textId="77777777" w:rsidR="006B5CDC" w:rsidRPr="00E767A3" w:rsidRDefault="006B5CDC" w:rsidP="006B5CDC">
      <w:pPr>
        <w:autoSpaceDE w:val="0"/>
        <w:autoSpaceDN w:val="0"/>
        <w:adjustRightInd w:val="0"/>
        <w:spacing w:after="0" w:line="240" w:lineRule="auto"/>
        <w:ind w:left="720" w:firstLine="720"/>
        <w:rPr>
          <w:rFonts w:ascii="PalatinoLinotype-Roman" w:hAnsi="PalatinoLinotype-Roman" w:cs="PalatinoLinotype-Roman"/>
          <w:sz w:val="21"/>
          <w:szCs w:val="21"/>
        </w:rPr>
      </w:pPr>
      <w:r w:rsidRPr="00E767A3">
        <w:rPr>
          <w:rFonts w:ascii="PalatinoLinotype-Roman" w:hAnsi="PalatinoLinotype-Roman" w:cs="PalatinoLinotype-Roman"/>
          <w:sz w:val="21"/>
          <w:szCs w:val="21"/>
        </w:rPr>
        <w:t>servers on the network.</w:t>
      </w:r>
    </w:p>
    <w:p w14:paraId="52544D47" w14:textId="77777777" w:rsidR="006B5CDC" w:rsidRPr="00E767A3" w:rsidRDefault="006B5CDC" w:rsidP="006B5CDC">
      <w:pPr>
        <w:pStyle w:val="ListParagraph"/>
        <w:numPr>
          <w:ilvl w:val="0"/>
          <w:numId w:val="10"/>
        </w:numPr>
        <w:autoSpaceDE w:val="0"/>
        <w:autoSpaceDN w:val="0"/>
        <w:adjustRightInd w:val="0"/>
        <w:spacing w:after="0" w:line="240" w:lineRule="auto"/>
        <w:rPr>
          <w:rFonts w:ascii="PalatinoLinotype-Roman" w:hAnsi="PalatinoLinotype-Roman" w:cs="PalatinoLinotype-Roman"/>
          <w:sz w:val="21"/>
          <w:szCs w:val="21"/>
        </w:rPr>
      </w:pPr>
      <w:r w:rsidRPr="00E767A3">
        <w:rPr>
          <w:rFonts w:ascii="PalatinoLinotype-Roman" w:hAnsi="PalatinoLinotype-Roman" w:cs="PalatinoLinotype-Roman"/>
          <w:sz w:val="21"/>
          <w:szCs w:val="21"/>
        </w:rPr>
        <w:t>DNS is used to translate domain names into IP addresses.</w:t>
      </w:r>
    </w:p>
    <w:p w14:paraId="072575A9" w14:textId="77777777" w:rsidR="006B5CDC" w:rsidRPr="00E767A3" w:rsidRDefault="006B5CDC" w:rsidP="006B5CDC">
      <w:pPr>
        <w:autoSpaceDE w:val="0"/>
        <w:autoSpaceDN w:val="0"/>
        <w:adjustRightInd w:val="0"/>
        <w:spacing w:after="0" w:line="240" w:lineRule="auto"/>
        <w:ind w:firstLine="720"/>
        <w:rPr>
          <w:rFonts w:ascii="PalatinoLinotype-Bold" w:hAnsi="PalatinoLinotype-Bold" w:cs="PalatinoLinotype-Bold"/>
          <w:sz w:val="21"/>
          <w:szCs w:val="21"/>
        </w:rPr>
      </w:pPr>
      <w:r w:rsidRPr="00E767A3">
        <w:rPr>
          <w:rFonts w:ascii="PalatinoLinotype-Roman" w:hAnsi="PalatinoLinotype-Roman" w:cs="PalatinoLinotype-Roman"/>
          <w:sz w:val="21"/>
          <w:szCs w:val="21"/>
        </w:rPr>
        <w:t xml:space="preserve">An AD is managed through the following snap-ins in </w:t>
      </w:r>
      <w:r w:rsidRPr="00E767A3">
        <w:rPr>
          <w:rFonts w:ascii="PalatinoLinotype-Bold" w:hAnsi="PalatinoLinotype-Bold" w:cs="PalatinoLinotype-Bold"/>
          <w:sz w:val="21"/>
          <w:szCs w:val="21"/>
        </w:rPr>
        <w:t>Microsoft Management Console</w:t>
      </w:r>
    </w:p>
    <w:p w14:paraId="431F9834" w14:textId="77777777" w:rsidR="006B5CDC" w:rsidRPr="00E767A3" w:rsidRDefault="006B5CDC" w:rsidP="006B5CDC">
      <w:pPr>
        <w:autoSpaceDE w:val="0"/>
        <w:autoSpaceDN w:val="0"/>
        <w:adjustRightInd w:val="0"/>
        <w:spacing w:after="0" w:line="240" w:lineRule="auto"/>
        <w:ind w:firstLine="720"/>
        <w:rPr>
          <w:rFonts w:ascii="PalatinoLinotype-Roman" w:hAnsi="PalatinoLinotype-Roman" w:cs="PalatinoLinotype-Roman"/>
          <w:sz w:val="21"/>
          <w:szCs w:val="21"/>
        </w:rPr>
      </w:pPr>
      <w:r w:rsidRPr="00E767A3">
        <w:rPr>
          <w:rFonts w:ascii="PalatinoLinotype-Roman" w:hAnsi="PalatinoLinotype-Roman" w:cs="PalatinoLinotype-Roman"/>
          <w:sz w:val="21"/>
          <w:szCs w:val="21"/>
        </w:rPr>
        <w:t>(</w:t>
      </w:r>
      <w:r w:rsidRPr="00E767A3">
        <w:rPr>
          <w:rFonts w:ascii="PalatinoLinotype-Bold" w:hAnsi="PalatinoLinotype-Bold" w:cs="PalatinoLinotype-Bold"/>
          <w:sz w:val="21"/>
          <w:szCs w:val="21"/>
        </w:rPr>
        <w:t>MMC</w:t>
      </w:r>
      <w:r w:rsidRPr="00E767A3">
        <w:rPr>
          <w:rFonts w:ascii="PalatinoLinotype-Roman" w:hAnsi="PalatinoLinotype-Roman" w:cs="PalatinoLinotype-Roman"/>
          <w:sz w:val="21"/>
          <w:szCs w:val="21"/>
        </w:rPr>
        <w:t>) (</w:t>
      </w:r>
      <w:r w:rsidRPr="00E767A3">
        <w:rPr>
          <w:rFonts w:ascii="FreeMono" w:hAnsi="FreeMono" w:cs="FreeMono"/>
          <w:sz w:val="20"/>
          <w:szCs w:val="20"/>
        </w:rPr>
        <w:t>mmc.exe</w:t>
      </w:r>
      <w:r w:rsidRPr="00E767A3">
        <w:rPr>
          <w:rFonts w:ascii="PalatinoLinotype-Roman" w:hAnsi="PalatinoLinotype-Roman" w:cs="PalatinoLinotype-Roman"/>
          <w:sz w:val="21"/>
          <w:szCs w:val="21"/>
        </w:rPr>
        <w:t>):</w:t>
      </w:r>
    </w:p>
    <w:p w14:paraId="2E1EEB7E" w14:textId="77777777" w:rsidR="006B5CDC" w:rsidRPr="00E767A3" w:rsidRDefault="006B5CDC" w:rsidP="006B5CDC">
      <w:pPr>
        <w:pStyle w:val="ListParagraph"/>
        <w:numPr>
          <w:ilvl w:val="0"/>
          <w:numId w:val="10"/>
        </w:numPr>
        <w:autoSpaceDE w:val="0"/>
        <w:autoSpaceDN w:val="0"/>
        <w:adjustRightInd w:val="0"/>
        <w:spacing w:after="0" w:line="240" w:lineRule="auto"/>
        <w:rPr>
          <w:rFonts w:ascii="PalatinoLinotype-Roman" w:hAnsi="PalatinoLinotype-Roman" w:cs="PalatinoLinotype-Roman"/>
          <w:sz w:val="21"/>
          <w:szCs w:val="21"/>
        </w:rPr>
      </w:pPr>
      <w:r w:rsidRPr="00E767A3">
        <w:rPr>
          <w:rFonts w:ascii="PalatinoLinotype-Bold" w:hAnsi="PalatinoLinotype-Bold" w:cs="PalatinoLinotype-Bold"/>
          <w:sz w:val="21"/>
          <w:szCs w:val="21"/>
        </w:rPr>
        <w:t xml:space="preserve">Active Directory Administrative </w:t>
      </w:r>
      <w:proofErr w:type="spellStart"/>
      <w:r w:rsidRPr="00E767A3">
        <w:rPr>
          <w:rFonts w:ascii="PalatinoLinotype-Bold" w:hAnsi="PalatinoLinotype-Bold" w:cs="PalatinoLinotype-Bold"/>
          <w:sz w:val="21"/>
          <w:szCs w:val="21"/>
        </w:rPr>
        <w:t>Center</w:t>
      </w:r>
      <w:proofErr w:type="spellEnd"/>
      <w:r w:rsidRPr="00E767A3">
        <w:rPr>
          <w:rFonts w:ascii="PalatinoLinotype-Bold" w:hAnsi="PalatinoLinotype-Bold" w:cs="PalatinoLinotype-Bold"/>
          <w:sz w:val="21"/>
          <w:szCs w:val="21"/>
        </w:rPr>
        <w:t xml:space="preserve"> </w:t>
      </w:r>
      <w:r w:rsidRPr="00E767A3">
        <w:rPr>
          <w:rFonts w:ascii="PalatinoLinotype-Roman" w:hAnsi="PalatinoLinotype-Roman" w:cs="PalatinoLinotype-Roman"/>
          <w:sz w:val="21"/>
          <w:szCs w:val="21"/>
        </w:rPr>
        <w:t>(</w:t>
      </w:r>
      <w:r w:rsidRPr="00E767A3">
        <w:rPr>
          <w:rFonts w:ascii="FreeMono" w:hAnsi="FreeMono" w:cs="FreeMono"/>
          <w:sz w:val="20"/>
          <w:szCs w:val="20"/>
        </w:rPr>
        <w:t>dsac.exe</w:t>
      </w:r>
      <w:r w:rsidRPr="00E767A3">
        <w:rPr>
          <w:rFonts w:ascii="PalatinoLinotype-Roman" w:hAnsi="PalatinoLinotype-Roman" w:cs="PalatinoLinotype-Roman"/>
          <w:sz w:val="21"/>
          <w:szCs w:val="21"/>
        </w:rPr>
        <w:t xml:space="preserve">), as shown in </w:t>
      </w:r>
      <w:r w:rsidRPr="00E767A3">
        <w:rPr>
          <w:rFonts w:ascii="PalatinoLinotype-Italic" w:hAnsi="PalatinoLinotype-Italic" w:cs="PalatinoLinotype-Italic"/>
          <w:i/>
          <w:iCs/>
          <w:sz w:val="21"/>
          <w:szCs w:val="21"/>
        </w:rPr>
        <w:t>Figure 5.1</w:t>
      </w:r>
      <w:r w:rsidRPr="00E767A3">
        <w:rPr>
          <w:rFonts w:ascii="PalatinoLinotype-Roman" w:hAnsi="PalatinoLinotype-Roman" w:cs="PalatinoLinotype-Roman"/>
          <w:sz w:val="21"/>
          <w:szCs w:val="21"/>
        </w:rPr>
        <w:t>, is</w:t>
      </w:r>
    </w:p>
    <w:p w14:paraId="733D0A20" w14:textId="77777777" w:rsidR="006B5CDC" w:rsidRPr="00E767A3" w:rsidRDefault="006B5CDC" w:rsidP="006B5CDC">
      <w:pPr>
        <w:autoSpaceDE w:val="0"/>
        <w:autoSpaceDN w:val="0"/>
        <w:adjustRightInd w:val="0"/>
        <w:spacing w:after="0" w:line="240" w:lineRule="auto"/>
        <w:ind w:left="720" w:firstLine="720"/>
        <w:rPr>
          <w:rFonts w:ascii="PalatinoLinotype-Roman" w:hAnsi="PalatinoLinotype-Roman" w:cs="PalatinoLinotype-Roman"/>
          <w:sz w:val="21"/>
          <w:szCs w:val="21"/>
        </w:rPr>
      </w:pPr>
      <w:r w:rsidRPr="00E767A3">
        <w:rPr>
          <w:rFonts w:ascii="PalatinoLinotype-Roman" w:hAnsi="PalatinoLinotype-Roman" w:cs="PalatinoLinotype-Roman"/>
          <w:sz w:val="21"/>
          <w:szCs w:val="21"/>
        </w:rPr>
        <w:t>the one-stop place that is used to manage Windows Server's directory services.</w:t>
      </w:r>
    </w:p>
    <w:p w14:paraId="07BA672A" w14:textId="77777777" w:rsidR="006B5CDC" w:rsidRPr="00E767A3" w:rsidRDefault="006B5CDC" w:rsidP="006B5CDC">
      <w:pPr>
        <w:pStyle w:val="ListParagraph"/>
        <w:numPr>
          <w:ilvl w:val="0"/>
          <w:numId w:val="10"/>
        </w:numPr>
        <w:autoSpaceDE w:val="0"/>
        <w:autoSpaceDN w:val="0"/>
        <w:adjustRightInd w:val="0"/>
        <w:spacing w:after="0" w:line="240" w:lineRule="auto"/>
        <w:rPr>
          <w:rFonts w:ascii="PalatinoLinotype-Roman" w:hAnsi="PalatinoLinotype-Roman" w:cs="PalatinoLinotype-Roman"/>
          <w:sz w:val="21"/>
          <w:szCs w:val="21"/>
        </w:rPr>
      </w:pPr>
      <w:r w:rsidRPr="00E767A3">
        <w:rPr>
          <w:rFonts w:ascii="PalatinoLinotype-Bold" w:hAnsi="PalatinoLinotype-Bold" w:cs="PalatinoLinotype-Bold"/>
          <w:sz w:val="21"/>
          <w:szCs w:val="21"/>
        </w:rPr>
        <w:t xml:space="preserve">Active Directory Users and Computers </w:t>
      </w:r>
      <w:r w:rsidRPr="00E767A3">
        <w:rPr>
          <w:rFonts w:ascii="PalatinoLinotype-Roman" w:hAnsi="PalatinoLinotype-Roman" w:cs="PalatinoLinotype-Roman"/>
          <w:sz w:val="21"/>
          <w:szCs w:val="21"/>
        </w:rPr>
        <w:t>(</w:t>
      </w:r>
      <w:proofErr w:type="spellStart"/>
      <w:r w:rsidRPr="00E767A3">
        <w:rPr>
          <w:rFonts w:ascii="FreeMono" w:hAnsi="FreeMono" w:cs="FreeMono"/>
          <w:sz w:val="20"/>
          <w:szCs w:val="20"/>
        </w:rPr>
        <w:t>dsa.msc</w:t>
      </w:r>
      <w:proofErr w:type="spellEnd"/>
      <w:r w:rsidRPr="00E767A3">
        <w:rPr>
          <w:rFonts w:ascii="PalatinoLinotype-Roman" w:hAnsi="PalatinoLinotype-Roman" w:cs="PalatinoLinotype-Roman"/>
          <w:sz w:val="21"/>
          <w:szCs w:val="21"/>
        </w:rPr>
        <w:t>) is used to manage users,</w:t>
      </w:r>
    </w:p>
    <w:p w14:paraId="15145B5A" w14:textId="77777777" w:rsidR="006B5CDC" w:rsidRPr="00E767A3" w:rsidRDefault="006B5CDC" w:rsidP="006B5CDC">
      <w:pPr>
        <w:autoSpaceDE w:val="0"/>
        <w:autoSpaceDN w:val="0"/>
        <w:adjustRightInd w:val="0"/>
        <w:spacing w:after="0" w:line="240" w:lineRule="auto"/>
        <w:ind w:left="720" w:firstLine="720"/>
        <w:rPr>
          <w:rFonts w:ascii="PalatinoLinotype-Roman" w:hAnsi="PalatinoLinotype-Roman" w:cs="PalatinoLinotype-Roman"/>
          <w:sz w:val="21"/>
          <w:szCs w:val="21"/>
        </w:rPr>
      </w:pPr>
      <w:r w:rsidRPr="00E767A3">
        <w:rPr>
          <w:rFonts w:ascii="PalatinoLinotype-Roman" w:hAnsi="PalatinoLinotype-Roman" w:cs="PalatinoLinotype-Roman"/>
          <w:sz w:val="21"/>
          <w:szCs w:val="21"/>
        </w:rPr>
        <w:t>computers, and relevant information.</w:t>
      </w:r>
    </w:p>
    <w:p w14:paraId="49013BCD" w14:textId="77777777" w:rsidR="006B5CDC" w:rsidRPr="00E767A3" w:rsidRDefault="006B5CDC" w:rsidP="006B5CDC">
      <w:pPr>
        <w:pStyle w:val="ListParagraph"/>
        <w:numPr>
          <w:ilvl w:val="0"/>
          <w:numId w:val="10"/>
        </w:numPr>
        <w:autoSpaceDE w:val="0"/>
        <w:autoSpaceDN w:val="0"/>
        <w:adjustRightInd w:val="0"/>
        <w:spacing w:after="0" w:line="240" w:lineRule="auto"/>
        <w:rPr>
          <w:rFonts w:ascii="PalatinoLinotype-Roman" w:hAnsi="PalatinoLinotype-Roman" w:cs="PalatinoLinotype-Roman"/>
          <w:sz w:val="21"/>
          <w:szCs w:val="21"/>
        </w:rPr>
      </w:pPr>
      <w:r w:rsidRPr="00E767A3">
        <w:rPr>
          <w:rFonts w:ascii="PalatinoLinotype-Bold" w:hAnsi="PalatinoLinotype-Bold" w:cs="PalatinoLinotype-Bold"/>
          <w:sz w:val="21"/>
          <w:szCs w:val="21"/>
        </w:rPr>
        <w:t xml:space="preserve">Active Directory Domains and Trusts </w:t>
      </w:r>
      <w:r w:rsidRPr="00E767A3">
        <w:rPr>
          <w:rFonts w:ascii="PalatinoLinotype-Roman" w:hAnsi="PalatinoLinotype-Roman" w:cs="PalatinoLinotype-Roman"/>
          <w:sz w:val="21"/>
          <w:szCs w:val="21"/>
        </w:rPr>
        <w:t>(</w:t>
      </w:r>
      <w:proofErr w:type="spellStart"/>
      <w:r w:rsidRPr="00E767A3">
        <w:rPr>
          <w:rFonts w:ascii="FreeMono" w:hAnsi="FreeMono" w:cs="FreeMono"/>
          <w:sz w:val="20"/>
          <w:szCs w:val="20"/>
        </w:rPr>
        <w:t>domain.msc</w:t>
      </w:r>
      <w:proofErr w:type="spellEnd"/>
      <w:r w:rsidRPr="00E767A3">
        <w:rPr>
          <w:rFonts w:ascii="PalatinoLinotype-Roman" w:hAnsi="PalatinoLinotype-Roman" w:cs="PalatinoLinotype-Roman"/>
          <w:sz w:val="21"/>
          <w:szCs w:val="21"/>
        </w:rPr>
        <w:t>) is used to manage</w:t>
      </w:r>
    </w:p>
    <w:p w14:paraId="4AE6F32F" w14:textId="7ABCED14" w:rsidR="006B5CDC" w:rsidRPr="00E767A3" w:rsidRDefault="006B5CDC" w:rsidP="006B5CDC">
      <w:pPr>
        <w:ind w:left="720" w:firstLine="720"/>
        <w:jc w:val="both"/>
        <w:rPr>
          <w:rFonts w:cstheme="minorHAnsi"/>
          <w:sz w:val="24"/>
          <w:szCs w:val="24"/>
        </w:rPr>
      </w:pPr>
      <w:r w:rsidRPr="00E767A3">
        <w:rPr>
          <w:rFonts w:ascii="PalatinoLinotype-Roman" w:hAnsi="PalatinoLinotype-Roman" w:cs="PalatinoLinotype-Roman"/>
          <w:sz w:val="21"/>
          <w:szCs w:val="21"/>
        </w:rPr>
        <w:t>domains, trusts, and relevant information.</w:t>
      </w:r>
      <w:r w:rsidR="009E798F" w:rsidRPr="00E767A3">
        <w:rPr>
          <w:rFonts w:ascii="PalatinoLinotype-Roman" w:hAnsi="PalatinoLinotype-Roman" w:cs="PalatinoLinotype-Roman"/>
          <w:sz w:val="21"/>
          <w:szCs w:val="21"/>
        </w:rPr>
        <w:t xml:space="preserve"> </w:t>
      </w:r>
      <w:sdt>
        <w:sdtPr>
          <w:rPr>
            <w:rFonts w:ascii="PalatinoLinotype-Roman" w:hAnsi="PalatinoLinotype-Roman" w:cs="PalatinoLinotype-Roman"/>
            <w:sz w:val="21"/>
            <w:szCs w:val="21"/>
          </w:rPr>
          <w:id w:val="-1112660317"/>
          <w:citation/>
        </w:sdtPr>
        <w:sdtContent>
          <w:r w:rsidR="009E798F" w:rsidRPr="00E767A3">
            <w:rPr>
              <w:rFonts w:ascii="PalatinoLinotype-Roman" w:hAnsi="PalatinoLinotype-Roman" w:cs="PalatinoLinotype-Roman"/>
              <w:sz w:val="21"/>
              <w:szCs w:val="21"/>
            </w:rPr>
            <w:fldChar w:fldCharType="begin"/>
          </w:r>
          <w:r w:rsidR="009E798F" w:rsidRPr="00E767A3">
            <w:rPr>
              <w:rFonts w:ascii="PalatinoLinotype-Roman" w:hAnsi="PalatinoLinotype-Roman" w:cs="PalatinoLinotype-Roman"/>
              <w:sz w:val="21"/>
              <w:szCs w:val="21"/>
            </w:rPr>
            <w:instrText xml:space="preserve"> CITATION Bek19 \l 2057 </w:instrText>
          </w:r>
          <w:r w:rsidR="009E798F" w:rsidRPr="00E767A3">
            <w:rPr>
              <w:rFonts w:ascii="PalatinoLinotype-Roman" w:hAnsi="PalatinoLinotype-Roman" w:cs="PalatinoLinotype-Roman"/>
              <w:sz w:val="21"/>
              <w:szCs w:val="21"/>
            </w:rPr>
            <w:fldChar w:fldCharType="separate"/>
          </w:r>
          <w:r w:rsidR="007807F2" w:rsidRPr="007807F2">
            <w:rPr>
              <w:rFonts w:ascii="PalatinoLinotype-Roman" w:hAnsi="PalatinoLinotype-Roman" w:cs="PalatinoLinotype-Roman"/>
              <w:noProof/>
              <w:sz w:val="21"/>
              <w:szCs w:val="21"/>
            </w:rPr>
            <w:t>[4]</w:t>
          </w:r>
          <w:r w:rsidR="009E798F" w:rsidRPr="00E767A3">
            <w:rPr>
              <w:rFonts w:ascii="PalatinoLinotype-Roman" w:hAnsi="PalatinoLinotype-Roman" w:cs="PalatinoLinotype-Roman"/>
              <w:sz w:val="21"/>
              <w:szCs w:val="21"/>
            </w:rPr>
            <w:fldChar w:fldCharType="end"/>
          </w:r>
        </w:sdtContent>
      </w:sdt>
    </w:p>
    <w:p w14:paraId="2AE6D553" w14:textId="77777777" w:rsidR="00C06FE0" w:rsidRPr="00E767A3" w:rsidRDefault="00C06FE0" w:rsidP="00EA4715">
      <w:pPr>
        <w:jc w:val="both"/>
        <w:rPr>
          <w:rFonts w:cstheme="minorHAnsi"/>
          <w:sz w:val="24"/>
          <w:szCs w:val="24"/>
        </w:rPr>
      </w:pPr>
    </w:p>
    <w:p w14:paraId="34E76BAD" w14:textId="7B208DA4" w:rsidR="0074069D" w:rsidRPr="00FB31B9" w:rsidRDefault="0074069D" w:rsidP="00FB31B9">
      <w:pPr>
        <w:spacing w:line="360" w:lineRule="auto"/>
        <w:jc w:val="both"/>
        <w:rPr>
          <w:rFonts w:ascii="Arial" w:hAnsi="Arial" w:cs="Arial"/>
          <w:sz w:val="24"/>
          <w:szCs w:val="24"/>
        </w:rPr>
      </w:pPr>
      <w:r w:rsidRPr="00FB31B9">
        <w:rPr>
          <w:rFonts w:ascii="Arial" w:hAnsi="Arial" w:cs="Arial"/>
          <w:sz w:val="24"/>
          <w:szCs w:val="24"/>
        </w:rPr>
        <w:t xml:space="preserve">In </w:t>
      </w:r>
      <w:r w:rsidR="00C20F6B" w:rsidRPr="00FB31B9">
        <w:rPr>
          <w:rFonts w:ascii="Arial" w:hAnsi="Arial" w:cs="Arial"/>
          <w:sz w:val="24"/>
          <w:szCs w:val="24"/>
        </w:rPr>
        <w:t>active</w:t>
      </w:r>
      <w:r w:rsidRPr="00FB31B9">
        <w:rPr>
          <w:rFonts w:ascii="Arial" w:hAnsi="Arial" w:cs="Arial"/>
          <w:sz w:val="24"/>
          <w:szCs w:val="24"/>
        </w:rPr>
        <w:t xml:space="preserve"> directory</w:t>
      </w:r>
      <w:r w:rsidR="00C20F6B" w:rsidRPr="00FB31B9">
        <w:rPr>
          <w:rFonts w:ascii="Arial" w:hAnsi="Arial" w:cs="Arial"/>
          <w:sz w:val="24"/>
          <w:szCs w:val="24"/>
        </w:rPr>
        <w:t>,</w:t>
      </w:r>
      <w:r w:rsidRPr="00FB31B9">
        <w:rPr>
          <w:rFonts w:ascii="Arial" w:hAnsi="Arial" w:cs="Arial"/>
          <w:sz w:val="24"/>
          <w:szCs w:val="24"/>
        </w:rPr>
        <w:t xml:space="preserve"> </w:t>
      </w:r>
      <w:r w:rsidR="001252B4" w:rsidRPr="00FB31B9">
        <w:rPr>
          <w:rFonts w:ascii="Arial" w:hAnsi="Arial" w:cs="Arial"/>
          <w:sz w:val="24"/>
          <w:szCs w:val="24"/>
        </w:rPr>
        <w:t xml:space="preserve">disaster </w:t>
      </w:r>
      <w:r w:rsidR="00C20F6B" w:rsidRPr="00FB31B9">
        <w:rPr>
          <w:rFonts w:ascii="Arial" w:hAnsi="Arial" w:cs="Arial"/>
          <w:sz w:val="24"/>
          <w:szCs w:val="24"/>
        </w:rPr>
        <w:t>recovery</w:t>
      </w:r>
      <w:r w:rsidR="001252B4" w:rsidRPr="00FB31B9">
        <w:rPr>
          <w:rFonts w:ascii="Arial" w:hAnsi="Arial" w:cs="Arial"/>
          <w:sz w:val="24"/>
          <w:szCs w:val="24"/>
        </w:rPr>
        <w:t xml:space="preserve"> can be </w:t>
      </w:r>
      <w:r w:rsidR="00C20F6B" w:rsidRPr="00FB31B9">
        <w:rPr>
          <w:rFonts w:ascii="Arial" w:hAnsi="Arial" w:cs="Arial"/>
          <w:sz w:val="24"/>
          <w:szCs w:val="24"/>
        </w:rPr>
        <w:t>set up</w:t>
      </w:r>
      <w:r w:rsidR="001252B4" w:rsidRPr="00FB31B9">
        <w:rPr>
          <w:rFonts w:ascii="Arial" w:hAnsi="Arial" w:cs="Arial"/>
          <w:sz w:val="24"/>
          <w:szCs w:val="24"/>
        </w:rPr>
        <w:t xml:space="preserve"> to ensure there is a backup</w:t>
      </w:r>
      <w:r w:rsidR="00C20F6B" w:rsidRPr="00FB31B9">
        <w:rPr>
          <w:rFonts w:ascii="Arial" w:hAnsi="Arial" w:cs="Arial"/>
          <w:sz w:val="24"/>
          <w:szCs w:val="24"/>
        </w:rPr>
        <w:t xml:space="preserve"> of critical data</w:t>
      </w:r>
      <w:r w:rsidR="00233D88" w:rsidRPr="00FB31B9">
        <w:rPr>
          <w:rFonts w:ascii="Arial" w:hAnsi="Arial" w:cs="Arial"/>
          <w:sz w:val="24"/>
          <w:szCs w:val="24"/>
        </w:rPr>
        <w:t>, in the event of</w:t>
      </w:r>
      <w:r w:rsidR="00AB3E46" w:rsidRPr="00FB31B9">
        <w:rPr>
          <w:rFonts w:ascii="Arial" w:hAnsi="Arial" w:cs="Arial"/>
          <w:sz w:val="24"/>
          <w:szCs w:val="24"/>
        </w:rPr>
        <w:t xml:space="preserve"> </w:t>
      </w:r>
      <w:r w:rsidR="00233D88" w:rsidRPr="00FB31B9">
        <w:rPr>
          <w:rFonts w:ascii="Arial" w:hAnsi="Arial" w:cs="Arial"/>
          <w:sz w:val="24"/>
          <w:szCs w:val="24"/>
        </w:rPr>
        <w:t xml:space="preserve">a </w:t>
      </w:r>
      <w:r w:rsidR="00AB3E46" w:rsidRPr="00FB31B9">
        <w:rPr>
          <w:rFonts w:ascii="Arial" w:hAnsi="Arial" w:cs="Arial"/>
          <w:sz w:val="24"/>
          <w:szCs w:val="24"/>
        </w:rPr>
        <w:t xml:space="preserve">system </w:t>
      </w:r>
      <w:r w:rsidR="00233D88" w:rsidRPr="00FB31B9">
        <w:rPr>
          <w:rFonts w:ascii="Arial" w:hAnsi="Arial" w:cs="Arial"/>
          <w:sz w:val="24"/>
          <w:szCs w:val="24"/>
        </w:rPr>
        <w:t>failure. It is best practice to</w:t>
      </w:r>
      <w:r w:rsidR="00AB3E46" w:rsidRPr="00FB31B9">
        <w:rPr>
          <w:rFonts w:ascii="Arial" w:hAnsi="Arial" w:cs="Arial"/>
          <w:sz w:val="24"/>
          <w:szCs w:val="24"/>
        </w:rPr>
        <w:t xml:space="preserve"> ensure these backups are kept off-site to ensure business continuity.</w:t>
      </w:r>
      <w:r w:rsidR="00BB3E79" w:rsidRPr="00FB31B9">
        <w:rPr>
          <w:rFonts w:ascii="Arial" w:hAnsi="Arial" w:cs="Arial"/>
          <w:sz w:val="24"/>
          <w:szCs w:val="24"/>
        </w:rPr>
        <w:t xml:space="preserve"> This can be setup to </w:t>
      </w:r>
      <w:r w:rsidR="004613F0" w:rsidRPr="00FB31B9">
        <w:rPr>
          <w:rFonts w:ascii="Arial" w:hAnsi="Arial" w:cs="Arial"/>
          <w:sz w:val="24"/>
          <w:szCs w:val="24"/>
        </w:rPr>
        <w:t>auto-complete</w:t>
      </w:r>
      <w:r w:rsidR="00BB3E79" w:rsidRPr="00FB31B9">
        <w:rPr>
          <w:rFonts w:ascii="Arial" w:hAnsi="Arial" w:cs="Arial"/>
          <w:sz w:val="24"/>
          <w:szCs w:val="24"/>
        </w:rPr>
        <w:t xml:space="preserve"> at set intervals, for example </w:t>
      </w:r>
      <w:r w:rsidR="003D35D1" w:rsidRPr="00FB31B9">
        <w:rPr>
          <w:rFonts w:ascii="Arial" w:hAnsi="Arial" w:cs="Arial"/>
          <w:sz w:val="24"/>
          <w:szCs w:val="24"/>
        </w:rPr>
        <w:t>at</w:t>
      </w:r>
      <w:r w:rsidR="00BB3E79" w:rsidRPr="00FB31B9">
        <w:rPr>
          <w:rFonts w:ascii="Arial" w:hAnsi="Arial" w:cs="Arial"/>
          <w:sz w:val="24"/>
          <w:szCs w:val="24"/>
        </w:rPr>
        <w:t xml:space="preserve"> night when the system </w:t>
      </w:r>
      <w:r w:rsidR="004613F0" w:rsidRPr="00FB31B9">
        <w:rPr>
          <w:rFonts w:ascii="Arial" w:hAnsi="Arial" w:cs="Arial"/>
          <w:sz w:val="24"/>
          <w:szCs w:val="24"/>
        </w:rPr>
        <w:t>has minimum usage.</w:t>
      </w:r>
    </w:p>
    <w:p w14:paraId="1114FFA3" w14:textId="56EF1A68" w:rsidR="004613F0" w:rsidRPr="00FB31B9" w:rsidRDefault="004613F0" w:rsidP="00FB31B9">
      <w:pPr>
        <w:spacing w:line="360" w:lineRule="auto"/>
        <w:jc w:val="both"/>
        <w:rPr>
          <w:rFonts w:ascii="Arial" w:hAnsi="Arial" w:cs="Arial"/>
          <w:sz w:val="24"/>
          <w:szCs w:val="24"/>
        </w:rPr>
      </w:pPr>
      <w:r w:rsidRPr="00FB31B9">
        <w:rPr>
          <w:rFonts w:ascii="Arial" w:hAnsi="Arial" w:cs="Arial"/>
          <w:sz w:val="24"/>
          <w:szCs w:val="24"/>
        </w:rPr>
        <w:t>The use of ping is very effective while setting up and maintaining the network infrastructure, this</w:t>
      </w:r>
      <w:r w:rsidR="00217FC9" w:rsidRPr="00FB31B9">
        <w:rPr>
          <w:rFonts w:ascii="Arial" w:hAnsi="Arial" w:cs="Arial"/>
          <w:sz w:val="24"/>
          <w:szCs w:val="24"/>
        </w:rPr>
        <w:t xml:space="preserve"> is </w:t>
      </w:r>
      <w:r w:rsidR="00E27C10" w:rsidRPr="00FB31B9">
        <w:rPr>
          <w:rFonts w:ascii="Arial" w:hAnsi="Arial" w:cs="Arial"/>
          <w:sz w:val="24"/>
          <w:szCs w:val="24"/>
        </w:rPr>
        <w:t xml:space="preserve">a </w:t>
      </w:r>
      <w:r w:rsidR="00217FC9" w:rsidRPr="00FB31B9">
        <w:rPr>
          <w:rFonts w:ascii="Arial" w:hAnsi="Arial" w:cs="Arial"/>
          <w:sz w:val="24"/>
          <w:szCs w:val="24"/>
        </w:rPr>
        <w:t xml:space="preserve">useful tool for </w:t>
      </w:r>
      <w:r w:rsidR="00E27C10" w:rsidRPr="00FB31B9">
        <w:rPr>
          <w:rFonts w:ascii="Arial" w:hAnsi="Arial" w:cs="Arial"/>
          <w:sz w:val="24"/>
          <w:szCs w:val="24"/>
        </w:rPr>
        <w:t>troubleshooting</w:t>
      </w:r>
      <w:r w:rsidR="00217FC9" w:rsidRPr="00FB31B9">
        <w:rPr>
          <w:rFonts w:ascii="Arial" w:hAnsi="Arial" w:cs="Arial"/>
          <w:sz w:val="24"/>
          <w:szCs w:val="24"/>
        </w:rPr>
        <w:t xml:space="preserve"> and whether a device has been </w:t>
      </w:r>
      <w:r w:rsidR="00E27C10" w:rsidRPr="00FB31B9">
        <w:rPr>
          <w:rFonts w:ascii="Arial" w:hAnsi="Arial" w:cs="Arial"/>
          <w:sz w:val="24"/>
          <w:szCs w:val="24"/>
        </w:rPr>
        <w:t>set up</w:t>
      </w:r>
      <w:r w:rsidR="00217FC9" w:rsidRPr="00FB31B9">
        <w:rPr>
          <w:rFonts w:ascii="Arial" w:hAnsi="Arial" w:cs="Arial"/>
          <w:sz w:val="24"/>
          <w:szCs w:val="24"/>
        </w:rPr>
        <w:t xml:space="preserve"> correctly.</w:t>
      </w:r>
    </w:p>
    <w:p w14:paraId="4D64C626" w14:textId="2DD1A90B" w:rsidR="004A0AD9" w:rsidRPr="00FB31B9" w:rsidRDefault="001B2D76" w:rsidP="00FB31B9">
      <w:pPr>
        <w:spacing w:line="360" w:lineRule="auto"/>
        <w:jc w:val="both"/>
        <w:rPr>
          <w:rFonts w:ascii="Arial" w:hAnsi="Arial" w:cs="Arial"/>
          <w:sz w:val="24"/>
          <w:szCs w:val="24"/>
        </w:rPr>
      </w:pPr>
      <w:r w:rsidRPr="00FB31B9">
        <w:rPr>
          <w:rFonts w:ascii="Arial" w:hAnsi="Arial" w:cs="Arial"/>
          <w:sz w:val="24"/>
          <w:szCs w:val="24"/>
        </w:rPr>
        <w:t xml:space="preserve">User and group management, Active directory servers are </w:t>
      </w:r>
      <w:r w:rsidR="00053964" w:rsidRPr="00FB31B9">
        <w:rPr>
          <w:rFonts w:ascii="Arial" w:hAnsi="Arial" w:cs="Arial"/>
          <w:sz w:val="24"/>
          <w:szCs w:val="24"/>
        </w:rPr>
        <w:t xml:space="preserve">used to manage user accounts, groups and other AD objects. Network administrators need to ensure that </w:t>
      </w:r>
      <w:r w:rsidR="00653B30" w:rsidRPr="00FB31B9">
        <w:rPr>
          <w:rFonts w:ascii="Arial" w:hAnsi="Arial" w:cs="Arial"/>
          <w:sz w:val="24"/>
          <w:szCs w:val="24"/>
        </w:rPr>
        <w:t xml:space="preserve">policy and user group policies are applied across the entire directory </w:t>
      </w:r>
      <w:r w:rsidR="0074069D" w:rsidRPr="00FB31B9">
        <w:rPr>
          <w:rFonts w:ascii="Arial" w:hAnsi="Arial" w:cs="Arial"/>
          <w:sz w:val="24"/>
          <w:szCs w:val="24"/>
        </w:rPr>
        <w:t xml:space="preserve">service as well as access controls are properly configured to ensure the server is secure. </w:t>
      </w:r>
    </w:p>
    <w:p w14:paraId="5F4ECB5C" w14:textId="77777777" w:rsidR="00A277EA" w:rsidRPr="00892B59" w:rsidRDefault="00A277EA" w:rsidP="00EA4715">
      <w:pPr>
        <w:jc w:val="both"/>
        <w:rPr>
          <w:rFonts w:cstheme="minorHAnsi"/>
          <w:sz w:val="24"/>
          <w:szCs w:val="24"/>
        </w:rPr>
      </w:pPr>
    </w:p>
    <w:p w14:paraId="0ABEC609" w14:textId="1C5460E1" w:rsidR="00DB5319" w:rsidRPr="00847199" w:rsidRDefault="00F46800" w:rsidP="00FB31B9">
      <w:pPr>
        <w:pStyle w:val="Heading1"/>
        <w:numPr>
          <w:ilvl w:val="0"/>
          <w:numId w:val="11"/>
        </w:numPr>
        <w:rPr>
          <w:rFonts w:ascii="Arial" w:hAnsi="Arial" w:cs="Arial"/>
        </w:rPr>
      </w:pPr>
      <w:bookmarkStart w:id="8" w:name="_Toc128935748"/>
      <w:r w:rsidRPr="00847199">
        <w:rPr>
          <w:rFonts w:ascii="Arial" w:hAnsi="Arial" w:cs="Arial"/>
        </w:rPr>
        <w:t>Conclusion</w:t>
      </w:r>
      <w:bookmarkEnd w:id="8"/>
    </w:p>
    <w:p w14:paraId="6B9708A6" w14:textId="1C33B5C7" w:rsidR="00202EF9" w:rsidRPr="00892B59" w:rsidRDefault="00202EF9" w:rsidP="00202EF9">
      <w:pPr>
        <w:rPr>
          <w:sz w:val="24"/>
          <w:szCs w:val="24"/>
        </w:rPr>
      </w:pPr>
    </w:p>
    <w:p w14:paraId="06D1554F" w14:textId="0E114CA2" w:rsidR="00202EF9" w:rsidRPr="00251642" w:rsidRDefault="00593AD4" w:rsidP="00847199">
      <w:pPr>
        <w:spacing w:line="360" w:lineRule="auto"/>
        <w:jc w:val="both"/>
        <w:rPr>
          <w:rFonts w:ascii="Arial" w:hAnsi="Arial" w:cs="Arial"/>
          <w:sz w:val="24"/>
          <w:szCs w:val="24"/>
        </w:rPr>
      </w:pPr>
      <w:r w:rsidRPr="00251642">
        <w:rPr>
          <w:rFonts w:ascii="Arial" w:hAnsi="Arial" w:cs="Arial"/>
          <w:sz w:val="24"/>
          <w:szCs w:val="24"/>
        </w:rPr>
        <w:t>In conclu</w:t>
      </w:r>
      <w:r w:rsidR="00FE725C" w:rsidRPr="00251642">
        <w:rPr>
          <w:rFonts w:ascii="Arial" w:hAnsi="Arial" w:cs="Arial"/>
          <w:sz w:val="24"/>
          <w:szCs w:val="24"/>
        </w:rPr>
        <w:t>sion</w:t>
      </w:r>
      <w:r w:rsidR="002342AB" w:rsidRPr="00251642">
        <w:rPr>
          <w:rFonts w:ascii="Arial" w:hAnsi="Arial" w:cs="Arial"/>
          <w:sz w:val="24"/>
          <w:szCs w:val="24"/>
        </w:rPr>
        <w:t>,</w:t>
      </w:r>
      <w:r w:rsidR="00FE725C" w:rsidRPr="00251642">
        <w:rPr>
          <w:rFonts w:ascii="Arial" w:hAnsi="Arial" w:cs="Arial"/>
          <w:sz w:val="24"/>
          <w:szCs w:val="24"/>
        </w:rPr>
        <w:t xml:space="preserve"> </w:t>
      </w:r>
      <w:r w:rsidR="00427036" w:rsidRPr="00251642">
        <w:rPr>
          <w:rFonts w:ascii="Arial" w:hAnsi="Arial" w:cs="Arial"/>
          <w:sz w:val="24"/>
          <w:szCs w:val="24"/>
        </w:rPr>
        <w:t xml:space="preserve">building and </w:t>
      </w:r>
      <w:r w:rsidR="002342AB" w:rsidRPr="00251642">
        <w:rPr>
          <w:rFonts w:ascii="Arial" w:hAnsi="Arial" w:cs="Arial"/>
          <w:sz w:val="24"/>
          <w:szCs w:val="24"/>
        </w:rPr>
        <w:t xml:space="preserve">deploying </w:t>
      </w:r>
      <w:r w:rsidR="00496CB7" w:rsidRPr="00251642">
        <w:rPr>
          <w:rFonts w:ascii="Arial" w:hAnsi="Arial" w:cs="Arial"/>
          <w:sz w:val="24"/>
          <w:szCs w:val="24"/>
        </w:rPr>
        <w:t xml:space="preserve">this type of </w:t>
      </w:r>
      <w:r w:rsidR="003F3E18" w:rsidRPr="00251642">
        <w:rPr>
          <w:rFonts w:ascii="Arial" w:hAnsi="Arial" w:cs="Arial"/>
          <w:sz w:val="24"/>
          <w:szCs w:val="24"/>
        </w:rPr>
        <w:t>infrastructure</w:t>
      </w:r>
      <w:r w:rsidR="002342AB" w:rsidRPr="00251642">
        <w:rPr>
          <w:rFonts w:ascii="Arial" w:hAnsi="Arial" w:cs="Arial"/>
          <w:sz w:val="24"/>
          <w:szCs w:val="24"/>
        </w:rPr>
        <w:t xml:space="preserve"> is a complex task that required </w:t>
      </w:r>
      <w:r w:rsidR="003F3E18" w:rsidRPr="00251642">
        <w:rPr>
          <w:rFonts w:ascii="Arial" w:hAnsi="Arial" w:cs="Arial"/>
          <w:sz w:val="24"/>
          <w:szCs w:val="24"/>
        </w:rPr>
        <w:t>careful</w:t>
      </w:r>
      <w:r w:rsidR="002342AB" w:rsidRPr="00251642">
        <w:rPr>
          <w:rFonts w:ascii="Arial" w:hAnsi="Arial" w:cs="Arial"/>
          <w:sz w:val="24"/>
          <w:szCs w:val="24"/>
        </w:rPr>
        <w:t xml:space="preserve"> planning and implanting</w:t>
      </w:r>
      <w:r w:rsidR="003F3E18" w:rsidRPr="00251642">
        <w:rPr>
          <w:rFonts w:ascii="Arial" w:hAnsi="Arial" w:cs="Arial"/>
          <w:sz w:val="24"/>
          <w:szCs w:val="24"/>
        </w:rPr>
        <w:t xml:space="preserve">. Successfully implementing </w:t>
      </w:r>
      <w:r w:rsidR="003B0ECF" w:rsidRPr="00251642">
        <w:rPr>
          <w:rFonts w:ascii="Arial" w:hAnsi="Arial" w:cs="Arial"/>
          <w:sz w:val="24"/>
          <w:szCs w:val="24"/>
        </w:rPr>
        <w:t xml:space="preserve">a network of this </w:t>
      </w:r>
      <w:r w:rsidR="003B0ECF" w:rsidRPr="00251642">
        <w:rPr>
          <w:rFonts w:ascii="Arial" w:hAnsi="Arial" w:cs="Arial"/>
          <w:sz w:val="24"/>
          <w:szCs w:val="24"/>
        </w:rPr>
        <w:lastRenderedPageBreak/>
        <w:t xml:space="preserve">type would bring multiple benefits, </w:t>
      </w:r>
      <w:r w:rsidR="004B4E4C" w:rsidRPr="00251642">
        <w:rPr>
          <w:rFonts w:ascii="Arial" w:hAnsi="Arial" w:cs="Arial"/>
          <w:sz w:val="24"/>
          <w:szCs w:val="24"/>
        </w:rPr>
        <w:t>such as</w:t>
      </w:r>
      <w:r w:rsidR="003B0ECF" w:rsidRPr="00251642">
        <w:rPr>
          <w:rFonts w:ascii="Arial" w:hAnsi="Arial" w:cs="Arial"/>
          <w:sz w:val="24"/>
          <w:szCs w:val="24"/>
        </w:rPr>
        <w:t xml:space="preserve"> scalability, security, </w:t>
      </w:r>
      <w:r w:rsidR="00613206" w:rsidRPr="00251642">
        <w:rPr>
          <w:rFonts w:ascii="Arial" w:hAnsi="Arial" w:cs="Arial"/>
          <w:sz w:val="24"/>
          <w:szCs w:val="24"/>
        </w:rPr>
        <w:t>manageability,</w:t>
      </w:r>
      <w:r w:rsidR="00BE394E" w:rsidRPr="00251642">
        <w:rPr>
          <w:rFonts w:ascii="Arial" w:hAnsi="Arial" w:cs="Arial"/>
          <w:sz w:val="24"/>
          <w:szCs w:val="24"/>
        </w:rPr>
        <w:t xml:space="preserve"> and high</w:t>
      </w:r>
      <w:r w:rsidR="00787413" w:rsidRPr="00251642">
        <w:rPr>
          <w:rFonts w:ascii="Arial" w:hAnsi="Arial" w:cs="Arial"/>
          <w:sz w:val="24"/>
          <w:szCs w:val="24"/>
        </w:rPr>
        <w:t xml:space="preserve"> </w:t>
      </w:r>
      <w:r w:rsidR="00BE394E" w:rsidRPr="00251642">
        <w:rPr>
          <w:rFonts w:ascii="Arial" w:hAnsi="Arial" w:cs="Arial"/>
          <w:sz w:val="24"/>
          <w:szCs w:val="24"/>
        </w:rPr>
        <w:t>performance.</w:t>
      </w:r>
    </w:p>
    <w:p w14:paraId="38AC3E89" w14:textId="5C89E69D" w:rsidR="009C0D08" w:rsidRPr="00251642" w:rsidRDefault="00460F3A" w:rsidP="00847199">
      <w:pPr>
        <w:spacing w:line="360" w:lineRule="auto"/>
        <w:jc w:val="both"/>
        <w:rPr>
          <w:rFonts w:ascii="Arial" w:hAnsi="Arial" w:cs="Arial"/>
          <w:sz w:val="24"/>
          <w:szCs w:val="24"/>
        </w:rPr>
      </w:pPr>
      <w:r w:rsidRPr="00251642">
        <w:rPr>
          <w:rFonts w:ascii="Arial" w:hAnsi="Arial" w:cs="Arial"/>
          <w:sz w:val="24"/>
          <w:szCs w:val="24"/>
        </w:rPr>
        <w:t xml:space="preserve">In addition, deploying an active directory service </w:t>
      </w:r>
      <w:r w:rsidR="008E7F3E" w:rsidRPr="00251642">
        <w:rPr>
          <w:rFonts w:ascii="Arial" w:hAnsi="Arial" w:cs="Arial"/>
          <w:sz w:val="24"/>
          <w:szCs w:val="24"/>
        </w:rPr>
        <w:t>will streamline network</w:t>
      </w:r>
      <w:r w:rsidR="00847199">
        <w:rPr>
          <w:rFonts w:ascii="Arial" w:hAnsi="Arial" w:cs="Arial"/>
          <w:sz w:val="24"/>
          <w:szCs w:val="24"/>
        </w:rPr>
        <w:t xml:space="preserve"> </w:t>
      </w:r>
      <w:r w:rsidR="008E7F3E" w:rsidRPr="00251642">
        <w:rPr>
          <w:rFonts w:ascii="Arial" w:hAnsi="Arial" w:cs="Arial"/>
          <w:sz w:val="24"/>
          <w:szCs w:val="24"/>
        </w:rPr>
        <w:t xml:space="preserve">management, </w:t>
      </w:r>
      <w:r w:rsidR="009C0D08" w:rsidRPr="00251642">
        <w:rPr>
          <w:rFonts w:ascii="Arial" w:hAnsi="Arial" w:cs="Arial"/>
          <w:sz w:val="24"/>
          <w:szCs w:val="24"/>
        </w:rPr>
        <w:t xml:space="preserve">and </w:t>
      </w:r>
      <w:r w:rsidR="008E7F3E" w:rsidRPr="00251642">
        <w:rPr>
          <w:rFonts w:ascii="Arial" w:hAnsi="Arial" w:cs="Arial"/>
          <w:sz w:val="24"/>
          <w:szCs w:val="24"/>
        </w:rPr>
        <w:t xml:space="preserve">improve security. It will accomplish this </w:t>
      </w:r>
      <w:r w:rsidR="009C0D08" w:rsidRPr="00251642">
        <w:rPr>
          <w:rFonts w:ascii="Arial" w:hAnsi="Arial" w:cs="Arial"/>
          <w:sz w:val="24"/>
          <w:szCs w:val="24"/>
        </w:rPr>
        <w:t xml:space="preserve">by </w:t>
      </w:r>
      <w:r w:rsidR="00726EC2" w:rsidRPr="00251642">
        <w:rPr>
          <w:rFonts w:ascii="Arial" w:hAnsi="Arial" w:cs="Arial"/>
          <w:sz w:val="24"/>
          <w:szCs w:val="24"/>
        </w:rPr>
        <w:t xml:space="preserve">creating </w:t>
      </w:r>
      <w:r w:rsidR="00DE2435" w:rsidRPr="00251642">
        <w:rPr>
          <w:rFonts w:ascii="Arial" w:hAnsi="Arial" w:cs="Arial"/>
          <w:sz w:val="24"/>
          <w:szCs w:val="24"/>
        </w:rPr>
        <w:t>an</w:t>
      </w:r>
      <w:r w:rsidR="00726EC2" w:rsidRPr="00251642">
        <w:rPr>
          <w:rFonts w:ascii="Arial" w:hAnsi="Arial" w:cs="Arial"/>
          <w:sz w:val="24"/>
          <w:szCs w:val="24"/>
        </w:rPr>
        <w:t xml:space="preserve"> understan</w:t>
      </w:r>
      <w:r w:rsidR="00D1470E" w:rsidRPr="00251642">
        <w:rPr>
          <w:rFonts w:ascii="Arial" w:hAnsi="Arial" w:cs="Arial"/>
          <w:sz w:val="24"/>
          <w:szCs w:val="24"/>
        </w:rPr>
        <w:t>ding of active directory network object</w:t>
      </w:r>
      <w:r w:rsidR="00AE36AF" w:rsidRPr="00251642">
        <w:rPr>
          <w:rFonts w:ascii="Arial" w:hAnsi="Arial" w:cs="Arial"/>
          <w:sz w:val="24"/>
          <w:szCs w:val="24"/>
        </w:rPr>
        <w:t>s.</w:t>
      </w:r>
    </w:p>
    <w:p w14:paraId="57570046" w14:textId="05D83A60" w:rsidR="00AE36AF" w:rsidRPr="00251642" w:rsidRDefault="00DE2435" w:rsidP="00847199">
      <w:pPr>
        <w:spacing w:line="360" w:lineRule="auto"/>
        <w:jc w:val="both"/>
        <w:rPr>
          <w:rFonts w:ascii="Arial" w:hAnsi="Arial" w:cs="Arial"/>
          <w:sz w:val="24"/>
          <w:szCs w:val="24"/>
        </w:rPr>
      </w:pPr>
      <w:r w:rsidRPr="00251642">
        <w:rPr>
          <w:rFonts w:ascii="Arial" w:hAnsi="Arial" w:cs="Arial"/>
          <w:sz w:val="24"/>
          <w:szCs w:val="24"/>
        </w:rPr>
        <w:t>By implementing</w:t>
      </w:r>
      <w:r w:rsidR="00AE36AF" w:rsidRPr="00251642">
        <w:rPr>
          <w:rFonts w:ascii="Arial" w:hAnsi="Arial" w:cs="Arial"/>
          <w:sz w:val="24"/>
          <w:szCs w:val="24"/>
        </w:rPr>
        <w:t xml:space="preserve"> these tools </w:t>
      </w:r>
      <w:r w:rsidR="00805968" w:rsidRPr="00251642">
        <w:rPr>
          <w:rFonts w:ascii="Arial" w:hAnsi="Arial" w:cs="Arial"/>
          <w:sz w:val="24"/>
          <w:szCs w:val="24"/>
        </w:rPr>
        <w:t xml:space="preserve">and best practices, organisations can create a more secure and </w:t>
      </w:r>
      <w:r w:rsidR="00F50103" w:rsidRPr="00251642">
        <w:rPr>
          <w:rFonts w:ascii="Arial" w:hAnsi="Arial" w:cs="Arial"/>
          <w:sz w:val="24"/>
          <w:szCs w:val="24"/>
        </w:rPr>
        <w:t xml:space="preserve">efficient network, which will support their expanding </w:t>
      </w:r>
      <w:r w:rsidRPr="00251642">
        <w:rPr>
          <w:rFonts w:ascii="Arial" w:hAnsi="Arial" w:cs="Arial"/>
          <w:sz w:val="24"/>
          <w:szCs w:val="24"/>
        </w:rPr>
        <w:t>business needs.</w:t>
      </w:r>
    </w:p>
    <w:p w14:paraId="4A6C7EEC" w14:textId="1DFF0867" w:rsidR="00DE2435" w:rsidRPr="00251642" w:rsidRDefault="00DE2435" w:rsidP="00847199">
      <w:pPr>
        <w:spacing w:line="360" w:lineRule="auto"/>
        <w:jc w:val="both"/>
        <w:rPr>
          <w:rFonts w:ascii="Arial" w:hAnsi="Arial" w:cs="Arial"/>
          <w:sz w:val="24"/>
          <w:szCs w:val="24"/>
        </w:rPr>
      </w:pPr>
      <w:r w:rsidRPr="00251642">
        <w:rPr>
          <w:rFonts w:ascii="Arial" w:hAnsi="Arial" w:cs="Arial"/>
          <w:sz w:val="24"/>
          <w:szCs w:val="24"/>
        </w:rPr>
        <w:t>The</w:t>
      </w:r>
      <w:r w:rsidRPr="00251642">
        <w:rPr>
          <w:rFonts w:ascii="Arial" w:hAnsi="Arial" w:cs="Arial"/>
          <w:sz w:val="24"/>
          <w:szCs w:val="24"/>
        </w:rPr>
        <w:t xml:space="preserve"> success of type 1 and type 2 </w:t>
      </w:r>
      <w:r w:rsidRPr="00251642">
        <w:rPr>
          <w:rFonts w:ascii="Arial" w:hAnsi="Arial" w:cs="Arial"/>
          <w:sz w:val="24"/>
          <w:szCs w:val="24"/>
        </w:rPr>
        <w:t>hypervisor-based</w:t>
      </w:r>
      <w:r w:rsidRPr="00251642">
        <w:rPr>
          <w:rFonts w:ascii="Arial" w:hAnsi="Arial" w:cs="Arial"/>
          <w:sz w:val="24"/>
          <w:szCs w:val="24"/>
        </w:rPr>
        <w:t xml:space="preserve"> virtualised </w:t>
      </w:r>
      <w:r w:rsidR="0098390D" w:rsidRPr="00251642">
        <w:rPr>
          <w:rFonts w:ascii="Arial" w:hAnsi="Arial" w:cs="Arial"/>
          <w:sz w:val="24"/>
          <w:szCs w:val="24"/>
        </w:rPr>
        <w:t>networks</w:t>
      </w:r>
      <w:r w:rsidRPr="00251642">
        <w:rPr>
          <w:rFonts w:ascii="Arial" w:hAnsi="Arial" w:cs="Arial"/>
          <w:sz w:val="24"/>
          <w:szCs w:val="24"/>
        </w:rPr>
        <w:t xml:space="preserve"> would be contingent on first identifying the needs, whether</w:t>
      </w:r>
      <w:r w:rsidRPr="00251642">
        <w:rPr>
          <w:rFonts w:ascii="Arial" w:hAnsi="Arial" w:cs="Arial"/>
          <w:sz w:val="24"/>
          <w:szCs w:val="24"/>
        </w:rPr>
        <w:t xml:space="preserve"> a type 1 or type 2 hypervisor is needed</w:t>
      </w:r>
      <w:r w:rsidR="0098390D" w:rsidRPr="00251642">
        <w:rPr>
          <w:rFonts w:ascii="Arial" w:hAnsi="Arial" w:cs="Arial"/>
          <w:sz w:val="24"/>
          <w:szCs w:val="24"/>
        </w:rPr>
        <w:t>. Furthermore</w:t>
      </w:r>
      <w:r w:rsidR="00AC3727" w:rsidRPr="00251642">
        <w:rPr>
          <w:rFonts w:ascii="Arial" w:hAnsi="Arial" w:cs="Arial"/>
          <w:sz w:val="24"/>
          <w:szCs w:val="24"/>
        </w:rPr>
        <w:t>,</w:t>
      </w:r>
      <w:r w:rsidR="0098390D" w:rsidRPr="00251642">
        <w:rPr>
          <w:rFonts w:ascii="Arial" w:hAnsi="Arial" w:cs="Arial"/>
          <w:sz w:val="24"/>
          <w:szCs w:val="24"/>
        </w:rPr>
        <w:t xml:space="preserve"> </w:t>
      </w:r>
      <w:r w:rsidR="00296582" w:rsidRPr="00251642">
        <w:rPr>
          <w:rFonts w:ascii="Arial" w:hAnsi="Arial" w:cs="Arial"/>
          <w:sz w:val="24"/>
          <w:szCs w:val="24"/>
        </w:rPr>
        <w:t>the implemen</w:t>
      </w:r>
      <w:r w:rsidR="00AC3727" w:rsidRPr="00251642">
        <w:rPr>
          <w:rFonts w:ascii="Arial" w:hAnsi="Arial" w:cs="Arial"/>
          <w:sz w:val="24"/>
          <w:szCs w:val="24"/>
        </w:rPr>
        <w:t xml:space="preserve">tation would need to be effective while </w:t>
      </w:r>
      <w:r w:rsidR="00296582" w:rsidRPr="00251642">
        <w:rPr>
          <w:rFonts w:ascii="Arial" w:hAnsi="Arial" w:cs="Arial"/>
          <w:sz w:val="24"/>
          <w:szCs w:val="24"/>
        </w:rPr>
        <w:t>continually</w:t>
      </w:r>
      <w:r w:rsidR="0098390D" w:rsidRPr="00251642">
        <w:rPr>
          <w:rFonts w:ascii="Arial" w:hAnsi="Arial" w:cs="Arial"/>
          <w:sz w:val="24"/>
          <w:szCs w:val="24"/>
        </w:rPr>
        <w:t xml:space="preserve"> monitoring and </w:t>
      </w:r>
      <w:r w:rsidR="00AC3727" w:rsidRPr="00251642">
        <w:rPr>
          <w:rFonts w:ascii="Arial" w:hAnsi="Arial" w:cs="Arial"/>
          <w:sz w:val="24"/>
          <w:szCs w:val="24"/>
        </w:rPr>
        <w:t>maintaining</w:t>
      </w:r>
      <w:r w:rsidR="00296582" w:rsidRPr="00251642">
        <w:rPr>
          <w:rFonts w:ascii="Arial" w:hAnsi="Arial" w:cs="Arial"/>
          <w:sz w:val="24"/>
          <w:szCs w:val="24"/>
        </w:rPr>
        <w:t xml:space="preserve"> </w:t>
      </w:r>
      <w:r w:rsidR="00AC3727" w:rsidRPr="00251642">
        <w:rPr>
          <w:rFonts w:ascii="Arial" w:hAnsi="Arial" w:cs="Arial"/>
          <w:sz w:val="24"/>
          <w:szCs w:val="24"/>
        </w:rPr>
        <w:t>the network infrastructure.</w:t>
      </w:r>
      <w:r w:rsidR="00296582" w:rsidRPr="00251642">
        <w:rPr>
          <w:rFonts w:ascii="Arial" w:hAnsi="Arial" w:cs="Arial"/>
          <w:sz w:val="24"/>
          <w:szCs w:val="24"/>
        </w:rPr>
        <w:t xml:space="preserve"> </w:t>
      </w:r>
    </w:p>
    <w:p w14:paraId="563588EE" w14:textId="5BF20F8A" w:rsidR="00460F3A" w:rsidRPr="00892B59" w:rsidRDefault="00460F3A" w:rsidP="00202EF9">
      <w:pPr>
        <w:rPr>
          <w:sz w:val="24"/>
          <w:szCs w:val="24"/>
        </w:rPr>
      </w:pPr>
    </w:p>
    <w:p w14:paraId="02867EF8" w14:textId="4C16C87F" w:rsidR="005448C8" w:rsidRPr="00847199" w:rsidRDefault="00C81A69" w:rsidP="00847199">
      <w:pPr>
        <w:pStyle w:val="Heading1"/>
        <w:numPr>
          <w:ilvl w:val="0"/>
          <w:numId w:val="11"/>
        </w:numPr>
        <w:rPr>
          <w:rFonts w:ascii="Arial" w:hAnsi="Arial" w:cs="Arial"/>
        </w:rPr>
      </w:pPr>
      <w:bookmarkStart w:id="9" w:name="_Toc128935749"/>
      <w:r w:rsidRPr="00847199">
        <w:rPr>
          <w:rFonts w:ascii="Arial" w:hAnsi="Arial" w:cs="Arial"/>
        </w:rPr>
        <w:t>R</w:t>
      </w:r>
      <w:r w:rsidR="00F46800" w:rsidRPr="00847199">
        <w:rPr>
          <w:rFonts w:ascii="Arial" w:hAnsi="Arial" w:cs="Arial"/>
        </w:rPr>
        <w:t>eflect</w:t>
      </w:r>
      <w:r w:rsidRPr="00847199">
        <w:rPr>
          <w:rFonts w:ascii="Arial" w:hAnsi="Arial" w:cs="Arial"/>
        </w:rPr>
        <w:t>ion on collaborative work</w:t>
      </w:r>
      <w:bookmarkEnd w:id="9"/>
    </w:p>
    <w:p w14:paraId="7334B9AD" w14:textId="5BA079F6" w:rsidR="00C94167" w:rsidRPr="00892B59" w:rsidRDefault="00C94167" w:rsidP="00C94167">
      <w:pPr>
        <w:rPr>
          <w:sz w:val="24"/>
          <w:szCs w:val="24"/>
        </w:rPr>
      </w:pPr>
    </w:p>
    <w:p w14:paraId="59B52FD2" w14:textId="075AE5E0" w:rsidR="009567AF" w:rsidRPr="00847199" w:rsidRDefault="00C94167" w:rsidP="00847199">
      <w:pPr>
        <w:spacing w:line="360" w:lineRule="auto"/>
        <w:jc w:val="both"/>
        <w:rPr>
          <w:rFonts w:ascii="Arial" w:hAnsi="Arial" w:cs="Arial"/>
          <w:sz w:val="24"/>
          <w:szCs w:val="24"/>
        </w:rPr>
      </w:pPr>
      <w:r w:rsidRPr="00847199">
        <w:rPr>
          <w:rFonts w:ascii="Arial" w:hAnsi="Arial" w:cs="Arial"/>
          <w:sz w:val="24"/>
          <w:szCs w:val="24"/>
        </w:rPr>
        <w:t>To perform tasks 1 and 2</w:t>
      </w:r>
      <w:r w:rsidR="00244C18" w:rsidRPr="00847199">
        <w:rPr>
          <w:rFonts w:ascii="Arial" w:hAnsi="Arial" w:cs="Arial"/>
          <w:sz w:val="24"/>
          <w:szCs w:val="24"/>
        </w:rPr>
        <w:t>, I worked as part of a team</w:t>
      </w:r>
      <w:r w:rsidR="00CB1FA4" w:rsidRPr="00847199">
        <w:rPr>
          <w:rFonts w:ascii="Arial" w:hAnsi="Arial" w:cs="Arial"/>
          <w:sz w:val="24"/>
          <w:szCs w:val="24"/>
        </w:rPr>
        <w:t xml:space="preserve"> to </w:t>
      </w:r>
      <w:r w:rsidR="00275FEB" w:rsidRPr="00847199">
        <w:rPr>
          <w:rFonts w:ascii="Arial" w:hAnsi="Arial" w:cs="Arial"/>
          <w:sz w:val="24"/>
          <w:szCs w:val="24"/>
        </w:rPr>
        <w:t>b</w:t>
      </w:r>
      <w:r w:rsidR="002B2D6A" w:rsidRPr="00847199">
        <w:rPr>
          <w:rFonts w:ascii="Arial" w:hAnsi="Arial" w:cs="Arial"/>
          <w:sz w:val="24"/>
          <w:szCs w:val="24"/>
        </w:rPr>
        <w:t>uild a virtual LAN using type 2 hypervisor management software</w:t>
      </w:r>
      <w:r w:rsidR="00275FEB" w:rsidRPr="00847199">
        <w:rPr>
          <w:rFonts w:ascii="Arial" w:hAnsi="Arial" w:cs="Arial"/>
          <w:sz w:val="24"/>
          <w:szCs w:val="24"/>
        </w:rPr>
        <w:t xml:space="preserve"> as well as d</w:t>
      </w:r>
      <w:r w:rsidR="00275FEB" w:rsidRPr="00847199">
        <w:rPr>
          <w:rFonts w:ascii="Arial" w:hAnsi="Arial" w:cs="Arial"/>
          <w:sz w:val="24"/>
          <w:szCs w:val="24"/>
        </w:rPr>
        <w:t>eplo</w:t>
      </w:r>
      <w:r w:rsidR="00275FEB" w:rsidRPr="00847199">
        <w:rPr>
          <w:rFonts w:ascii="Arial" w:hAnsi="Arial" w:cs="Arial"/>
          <w:sz w:val="24"/>
          <w:szCs w:val="24"/>
        </w:rPr>
        <w:t>y</w:t>
      </w:r>
      <w:r w:rsidR="00275FEB" w:rsidRPr="00847199">
        <w:rPr>
          <w:rFonts w:ascii="Arial" w:hAnsi="Arial" w:cs="Arial"/>
          <w:sz w:val="24"/>
          <w:szCs w:val="24"/>
        </w:rPr>
        <w:t xml:space="preserve"> a network directory service and </w:t>
      </w:r>
      <w:r w:rsidR="00AD443C" w:rsidRPr="00847199">
        <w:rPr>
          <w:rFonts w:ascii="Arial" w:hAnsi="Arial" w:cs="Arial"/>
          <w:sz w:val="24"/>
          <w:szCs w:val="24"/>
        </w:rPr>
        <w:t>create</w:t>
      </w:r>
      <w:r w:rsidR="00275FEB" w:rsidRPr="00847199">
        <w:rPr>
          <w:rFonts w:ascii="Arial" w:hAnsi="Arial" w:cs="Arial"/>
          <w:sz w:val="24"/>
          <w:szCs w:val="24"/>
        </w:rPr>
        <w:t xml:space="preserve"> and </w:t>
      </w:r>
      <w:r w:rsidR="00275FEB" w:rsidRPr="00847199">
        <w:rPr>
          <w:rFonts w:ascii="Arial" w:hAnsi="Arial" w:cs="Arial"/>
          <w:sz w:val="24"/>
          <w:szCs w:val="24"/>
        </w:rPr>
        <w:t>understand</w:t>
      </w:r>
      <w:r w:rsidR="00275FEB" w:rsidRPr="00847199">
        <w:rPr>
          <w:rFonts w:ascii="Arial" w:hAnsi="Arial" w:cs="Arial"/>
          <w:sz w:val="24"/>
          <w:szCs w:val="24"/>
        </w:rPr>
        <w:t xml:space="preserve"> active directory network objects</w:t>
      </w:r>
      <w:r w:rsidR="00AD443C" w:rsidRPr="00847199">
        <w:rPr>
          <w:rFonts w:ascii="Arial" w:hAnsi="Arial" w:cs="Arial"/>
          <w:sz w:val="24"/>
          <w:szCs w:val="24"/>
        </w:rPr>
        <w:t xml:space="preserve">. Throughout the tasks, the team worked closely together, sharing knowledge, experience and insights. </w:t>
      </w:r>
    </w:p>
    <w:p w14:paraId="79CA0B5D" w14:textId="0B809B5C" w:rsidR="005D1946" w:rsidRPr="00847199" w:rsidRDefault="009567AF" w:rsidP="00847199">
      <w:pPr>
        <w:spacing w:line="360" w:lineRule="auto"/>
        <w:jc w:val="both"/>
        <w:rPr>
          <w:rFonts w:ascii="Arial" w:hAnsi="Arial" w:cs="Arial"/>
          <w:sz w:val="24"/>
          <w:szCs w:val="24"/>
        </w:rPr>
      </w:pPr>
      <w:r w:rsidRPr="00847199">
        <w:rPr>
          <w:rFonts w:ascii="Arial" w:hAnsi="Arial" w:cs="Arial"/>
          <w:sz w:val="24"/>
          <w:szCs w:val="24"/>
        </w:rPr>
        <w:t xml:space="preserve">Looking back on the experience, the team noted </w:t>
      </w:r>
      <w:r w:rsidR="004E769E" w:rsidRPr="00847199">
        <w:rPr>
          <w:rFonts w:ascii="Arial" w:hAnsi="Arial" w:cs="Arial"/>
          <w:sz w:val="24"/>
          <w:szCs w:val="24"/>
        </w:rPr>
        <w:t>that</w:t>
      </w:r>
      <w:r w:rsidRPr="00847199">
        <w:rPr>
          <w:rFonts w:ascii="Arial" w:hAnsi="Arial" w:cs="Arial"/>
          <w:sz w:val="24"/>
          <w:szCs w:val="24"/>
        </w:rPr>
        <w:t xml:space="preserve"> effective </w:t>
      </w:r>
      <w:r w:rsidR="004E769E" w:rsidRPr="00847199">
        <w:rPr>
          <w:rFonts w:ascii="Arial" w:hAnsi="Arial" w:cs="Arial"/>
          <w:sz w:val="24"/>
          <w:szCs w:val="24"/>
        </w:rPr>
        <w:t>communication</w:t>
      </w:r>
      <w:r w:rsidRPr="00847199">
        <w:rPr>
          <w:rFonts w:ascii="Arial" w:hAnsi="Arial" w:cs="Arial"/>
          <w:sz w:val="24"/>
          <w:szCs w:val="24"/>
        </w:rPr>
        <w:t xml:space="preserve"> was key for the </w:t>
      </w:r>
      <w:r w:rsidR="004E769E" w:rsidRPr="00847199">
        <w:rPr>
          <w:rFonts w:ascii="Arial" w:hAnsi="Arial" w:cs="Arial"/>
          <w:sz w:val="24"/>
          <w:szCs w:val="24"/>
        </w:rPr>
        <w:t>successful completion of the tasks.</w:t>
      </w:r>
    </w:p>
    <w:p w14:paraId="777CEB77" w14:textId="2E04420F" w:rsidR="00641863" w:rsidRPr="00847199" w:rsidRDefault="005D1946" w:rsidP="00847199">
      <w:pPr>
        <w:spacing w:line="360" w:lineRule="auto"/>
        <w:jc w:val="both"/>
        <w:rPr>
          <w:rFonts w:ascii="Arial" w:hAnsi="Arial" w:cs="Arial"/>
          <w:sz w:val="24"/>
          <w:szCs w:val="24"/>
        </w:rPr>
      </w:pPr>
      <w:r w:rsidRPr="00847199">
        <w:rPr>
          <w:rFonts w:ascii="Arial" w:hAnsi="Arial" w:cs="Arial"/>
          <w:sz w:val="24"/>
          <w:szCs w:val="24"/>
        </w:rPr>
        <w:t xml:space="preserve">It became apparent that the </w:t>
      </w:r>
      <w:r w:rsidR="006D1713" w:rsidRPr="00847199">
        <w:rPr>
          <w:rFonts w:ascii="Arial" w:hAnsi="Arial" w:cs="Arial"/>
          <w:sz w:val="24"/>
          <w:szCs w:val="24"/>
        </w:rPr>
        <w:t xml:space="preserve">varied viewpoints in the cooperative procedure. </w:t>
      </w:r>
      <w:r w:rsidR="00A452C3" w:rsidRPr="00847199">
        <w:rPr>
          <w:rFonts w:ascii="Arial" w:hAnsi="Arial" w:cs="Arial"/>
          <w:sz w:val="24"/>
          <w:szCs w:val="24"/>
        </w:rPr>
        <w:t xml:space="preserve">By bringing </w:t>
      </w:r>
      <w:r w:rsidR="00CE6056" w:rsidRPr="00847199">
        <w:rPr>
          <w:rFonts w:ascii="Arial" w:hAnsi="Arial" w:cs="Arial"/>
          <w:sz w:val="24"/>
          <w:szCs w:val="24"/>
        </w:rPr>
        <w:t>individuals</w:t>
      </w:r>
      <w:r w:rsidR="00A452C3" w:rsidRPr="00847199">
        <w:rPr>
          <w:rFonts w:ascii="Arial" w:hAnsi="Arial" w:cs="Arial"/>
          <w:sz w:val="24"/>
          <w:szCs w:val="24"/>
        </w:rPr>
        <w:t xml:space="preserve"> together with different skillsets, experiences, workstreams and </w:t>
      </w:r>
      <w:r w:rsidR="00CE6056" w:rsidRPr="00847199">
        <w:rPr>
          <w:rFonts w:ascii="Arial" w:hAnsi="Arial" w:cs="Arial"/>
          <w:sz w:val="24"/>
          <w:szCs w:val="24"/>
        </w:rPr>
        <w:t>methodologies the team was able to complete the task more effectively, leading to the completion.</w:t>
      </w:r>
      <w:r w:rsidR="006D1713" w:rsidRPr="00847199">
        <w:rPr>
          <w:rFonts w:ascii="Arial" w:hAnsi="Arial" w:cs="Arial"/>
          <w:sz w:val="24"/>
          <w:szCs w:val="24"/>
        </w:rPr>
        <w:t xml:space="preserve">   </w:t>
      </w:r>
    </w:p>
    <w:p w14:paraId="646087A9" w14:textId="68528293" w:rsidR="00641863" w:rsidRPr="00847199" w:rsidRDefault="00641863" w:rsidP="00847199">
      <w:pPr>
        <w:spacing w:line="360" w:lineRule="auto"/>
        <w:jc w:val="both"/>
        <w:rPr>
          <w:rFonts w:ascii="Arial" w:hAnsi="Arial" w:cs="Arial"/>
          <w:sz w:val="24"/>
          <w:szCs w:val="24"/>
        </w:rPr>
      </w:pPr>
      <w:r w:rsidRPr="00847199">
        <w:rPr>
          <w:rFonts w:ascii="Arial" w:hAnsi="Arial" w:cs="Arial"/>
          <w:sz w:val="24"/>
          <w:szCs w:val="24"/>
        </w:rPr>
        <w:t>Overall, the t</w:t>
      </w:r>
      <w:r w:rsidR="00B93373" w:rsidRPr="00847199">
        <w:rPr>
          <w:rFonts w:ascii="Arial" w:hAnsi="Arial" w:cs="Arial"/>
          <w:sz w:val="24"/>
          <w:szCs w:val="24"/>
        </w:rPr>
        <w:t xml:space="preserve">eam worked well together, playing to </w:t>
      </w:r>
      <w:r w:rsidR="007A50E1" w:rsidRPr="00847199">
        <w:rPr>
          <w:rFonts w:ascii="Arial" w:hAnsi="Arial" w:cs="Arial"/>
          <w:sz w:val="24"/>
          <w:szCs w:val="24"/>
        </w:rPr>
        <w:t>each other’s</w:t>
      </w:r>
      <w:r w:rsidR="00B93373" w:rsidRPr="00847199">
        <w:rPr>
          <w:rFonts w:ascii="Arial" w:hAnsi="Arial" w:cs="Arial"/>
          <w:sz w:val="24"/>
          <w:szCs w:val="24"/>
        </w:rPr>
        <w:t xml:space="preserve"> strengths</w:t>
      </w:r>
      <w:r w:rsidR="007A50E1" w:rsidRPr="00847199">
        <w:rPr>
          <w:rFonts w:ascii="Arial" w:hAnsi="Arial" w:cs="Arial"/>
          <w:sz w:val="24"/>
          <w:szCs w:val="24"/>
        </w:rPr>
        <w:t xml:space="preserve"> and weaknesses</w:t>
      </w:r>
      <w:r w:rsidR="00B93373" w:rsidRPr="00847199">
        <w:rPr>
          <w:rFonts w:ascii="Arial" w:hAnsi="Arial" w:cs="Arial"/>
          <w:sz w:val="24"/>
          <w:szCs w:val="24"/>
        </w:rPr>
        <w:t xml:space="preserve">. Where needed able to fill the gaps of knowledge with </w:t>
      </w:r>
      <w:r w:rsidR="007255FB" w:rsidRPr="00847199">
        <w:rPr>
          <w:rFonts w:ascii="Arial" w:hAnsi="Arial" w:cs="Arial"/>
          <w:sz w:val="24"/>
          <w:szCs w:val="24"/>
        </w:rPr>
        <w:t>the experience of others</w:t>
      </w:r>
      <w:r w:rsidR="007A50E1" w:rsidRPr="00847199">
        <w:rPr>
          <w:rFonts w:ascii="Arial" w:hAnsi="Arial" w:cs="Arial"/>
          <w:sz w:val="24"/>
          <w:szCs w:val="24"/>
        </w:rPr>
        <w:t xml:space="preserve">. </w:t>
      </w:r>
    </w:p>
    <w:p w14:paraId="3673A95C" w14:textId="635B7491" w:rsidR="00C94167" w:rsidRPr="00C94167" w:rsidRDefault="00C94167" w:rsidP="00C94167"/>
    <w:p w14:paraId="759C5C79" w14:textId="776AA989" w:rsidR="00745B5D" w:rsidRDefault="005638DC" w:rsidP="00745B5D">
      <w:r>
        <w:br w:type="page"/>
      </w:r>
    </w:p>
    <w:bookmarkStart w:id="10" w:name="_Toc128935750" w:displacedByCustomXml="next"/>
    <w:sdt>
      <w:sdtPr>
        <w:id w:val="1550340215"/>
        <w:docPartObj>
          <w:docPartGallery w:val="Bibliographies"/>
          <w:docPartUnique/>
        </w:docPartObj>
      </w:sdtPr>
      <w:sdtEndPr>
        <w:rPr>
          <w:rFonts w:ascii="Arial" w:eastAsiaTheme="minorHAnsi" w:hAnsi="Arial" w:cs="Arial"/>
          <w:color w:val="auto"/>
          <w:sz w:val="22"/>
          <w:szCs w:val="22"/>
        </w:rPr>
      </w:sdtEndPr>
      <w:sdtContent>
        <w:p w14:paraId="5445F131" w14:textId="098AC627" w:rsidR="00745B5D" w:rsidRPr="00847199" w:rsidRDefault="00745B5D" w:rsidP="00847199">
          <w:pPr>
            <w:pStyle w:val="Heading1"/>
            <w:numPr>
              <w:ilvl w:val="0"/>
              <w:numId w:val="11"/>
            </w:numPr>
            <w:spacing w:line="360" w:lineRule="auto"/>
            <w:rPr>
              <w:rFonts w:ascii="Arial" w:hAnsi="Arial" w:cs="Arial"/>
            </w:rPr>
          </w:pPr>
          <w:r w:rsidRPr="00847199">
            <w:rPr>
              <w:rFonts w:ascii="Arial" w:hAnsi="Arial" w:cs="Arial"/>
            </w:rPr>
            <w:t>References</w:t>
          </w:r>
          <w:bookmarkEnd w:id="10"/>
        </w:p>
        <w:sdt>
          <w:sdtPr>
            <w:rPr>
              <w:rFonts w:ascii="Arial" w:hAnsi="Arial" w:cs="Arial"/>
              <w:sz w:val="24"/>
              <w:szCs w:val="24"/>
            </w:rPr>
            <w:id w:val="-573587230"/>
            <w:bibliography/>
          </w:sdtPr>
          <w:sdtEndPr>
            <w:rPr>
              <w:sz w:val="22"/>
              <w:szCs w:val="22"/>
            </w:rPr>
          </w:sdtEndPr>
          <w:sdtContent>
            <w:p w14:paraId="37F4358C" w14:textId="77777777" w:rsidR="007807F2" w:rsidRDefault="00745B5D" w:rsidP="00385FCB">
              <w:pPr>
                <w:spacing w:line="360" w:lineRule="auto"/>
                <w:rPr>
                  <w:noProof/>
                </w:rPr>
              </w:pPr>
              <w:r w:rsidRPr="00847199">
                <w:rPr>
                  <w:rFonts w:ascii="Arial" w:hAnsi="Arial" w:cs="Arial"/>
                  <w:sz w:val="24"/>
                  <w:szCs w:val="24"/>
                </w:rPr>
                <w:fldChar w:fldCharType="begin"/>
              </w:r>
              <w:r w:rsidRPr="00847199">
                <w:rPr>
                  <w:rFonts w:ascii="Arial" w:hAnsi="Arial" w:cs="Arial"/>
                  <w:sz w:val="24"/>
                  <w:szCs w:val="24"/>
                </w:rPr>
                <w:instrText xml:space="preserve"> BIBLIOGRAPHY </w:instrText>
              </w:r>
              <w:r w:rsidRPr="00847199">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807F2" w14:paraId="3B63CDDC" w14:textId="77777777">
                <w:trPr>
                  <w:divId w:val="862212935"/>
                  <w:tblCellSpacing w:w="15" w:type="dxa"/>
                </w:trPr>
                <w:tc>
                  <w:tcPr>
                    <w:tcW w:w="50" w:type="pct"/>
                    <w:hideMark/>
                  </w:tcPr>
                  <w:p w14:paraId="7A8BE0BE" w14:textId="3A7F1277" w:rsidR="007807F2" w:rsidRDefault="007807F2">
                    <w:pPr>
                      <w:pStyle w:val="Bibliography"/>
                      <w:rPr>
                        <w:noProof/>
                        <w:sz w:val="24"/>
                        <w:szCs w:val="24"/>
                      </w:rPr>
                    </w:pPr>
                    <w:r>
                      <w:rPr>
                        <w:noProof/>
                      </w:rPr>
                      <w:t xml:space="preserve">[1] </w:t>
                    </w:r>
                  </w:p>
                </w:tc>
                <w:tc>
                  <w:tcPr>
                    <w:tcW w:w="0" w:type="auto"/>
                    <w:hideMark/>
                  </w:tcPr>
                  <w:p w14:paraId="6339CC69" w14:textId="77777777" w:rsidR="007807F2" w:rsidRDefault="007807F2">
                    <w:pPr>
                      <w:pStyle w:val="Bibliography"/>
                      <w:rPr>
                        <w:noProof/>
                      </w:rPr>
                    </w:pPr>
                    <w:r>
                      <w:rPr>
                        <w:noProof/>
                      </w:rPr>
                      <w:t xml:space="preserve">G. A. a. Z. L. E. Bauman, “A Survey on Hypervisor-Based Monitoring: Approaches,,” </w:t>
                    </w:r>
                    <w:r>
                      <w:rPr>
                        <w:i/>
                        <w:iCs/>
                        <w:noProof/>
                      </w:rPr>
                      <w:t xml:space="preserve">ACM computing surveys, </w:t>
                    </w:r>
                    <w:r>
                      <w:rPr>
                        <w:noProof/>
                      </w:rPr>
                      <w:t xml:space="preserve">vol. 48, pp. 12-13, 2016. </w:t>
                    </w:r>
                  </w:p>
                </w:tc>
              </w:tr>
              <w:tr w:rsidR="007807F2" w14:paraId="2FC52107" w14:textId="77777777">
                <w:trPr>
                  <w:divId w:val="862212935"/>
                  <w:tblCellSpacing w:w="15" w:type="dxa"/>
                </w:trPr>
                <w:tc>
                  <w:tcPr>
                    <w:tcW w:w="50" w:type="pct"/>
                    <w:hideMark/>
                  </w:tcPr>
                  <w:p w14:paraId="7EDD321B" w14:textId="77777777" w:rsidR="007807F2" w:rsidRDefault="007807F2">
                    <w:pPr>
                      <w:pStyle w:val="Bibliography"/>
                      <w:rPr>
                        <w:noProof/>
                      </w:rPr>
                    </w:pPr>
                    <w:r>
                      <w:rPr>
                        <w:noProof/>
                      </w:rPr>
                      <w:t xml:space="preserve">[2] </w:t>
                    </w:r>
                  </w:p>
                </w:tc>
                <w:tc>
                  <w:tcPr>
                    <w:tcW w:w="0" w:type="auto"/>
                    <w:hideMark/>
                  </w:tcPr>
                  <w:p w14:paraId="06D83710" w14:textId="77777777" w:rsidR="007807F2" w:rsidRDefault="007807F2">
                    <w:pPr>
                      <w:pStyle w:val="Bibliography"/>
                      <w:rPr>
                        <w:noProof/>
                      </w:rPr>
                    </w:pPr>
                    <w:r>
                      <w:rPr>
                        <w:noProof/>
                      </w:rPr>
                      <w:t xml:space="preserve">D. T. a. J. N. E. Bugnion, Hardware and Software Support for Virtualisation, Morgan &amp; Claypool, 2017. </w:t>
                    </w:r>
                  </w:p>
                </w:tc>
              </w:tr>
              <w:tr w:rsidR="007807F2" w14:paraId="1E8BB385" w14:textId="77777777">
                <w:trPr>
                  <w:divId w:val="862212935"/>
                  <w:tblCellSpacing w:w="15" w:type="dxa"/>
                </w:trPr>
                <w:tc>
                  <w:tcPr>
                    <w:tcW w:w="50" w:type="pct"/>
                    <w:hideMark/>
                  </w:tcPr>
                  <w:p w14:paraId="3890D692" w14:textId="77777777" w:rsidR="007807F2" w:rsidRDefault="007807F2">
                    <w:pPr>
                      <w:pStyle w:val="Bibliography"/>
                      <w:rPr>
                        <w:noProof/>
                      </w:rPr>
                    </w:pPr>
                    <w:r>
                      <w:rPr>
                        <w:noProof/>
                      </w:rPr>
                      <w:t xml:space="preserve">[3] </w:t>
                    </w:r>
                  </w:p>
                </w:tc>
                <w:tc>
                  <w:tcPr>
                    <w:tcW w:w="0" w:type="auto"/>
                    <w:hideMark/>
                  </w:tcPr>
                  <w:p w14:paraId="27846E64" w14:textId="77777777" w:rsidR="007807F2" w:rsidRDefault="007807F2">
                    <w:pPr>
                      <w:pStyle w:val="Bibliography"/>
                      <w:rPr>
                        <w:noProof/>
                      </w:rPr>
                    </w:pPr>
                    <w:r>
                      <w:rPr>
                        <w:noProof/>
                      </w:rPr>
                      <w:t xml:space="preserve">J. A. a. R. Balasubramani, “Working Architecture of Active Directory Applications in Libraries,” </w:t>
                    </w:r>
                    <w:r>
                      <w:rPr>
                        <w:i/>
                        <w:iCs/>
                        <w:noProof/>
                      </w:rPr>
                      <w:t xml:space="preserve">Library Philosophy and Practice, </w:t>
                    </w:r>
                    <w:r>
                      <w:rPr>
                        <w:noProof/>
                      </w:rPr>
                      <w:t xml:space="preserve">pp. 1-7, 2019. </w:t>
                    </w:r>
                  </w:p>
                </w:tc>
              </w:tr>
              <w:tr w:rsidR="007807F2" w14:paraId="34C7BDBB" w14:textId="77777777">
                <w:trPr>
                  <w:divId w:val="862212935"/>
                  <w:tblCellSpacing w:w="15" w:type="dxa"/>
                </w:trPr>
                <w:tc>
                  <w:tcPr>
                    <w:tcW w:w="50" w:type="pct"/>
                    <w:hideMark/>
                  </w:tcPr>
                  <w:p w14:paraId="7072A9D7" w14:textId="77777777" w:rsidR="007807F2" w:rsidRDefault="007807F2">
                    <w:pPr>
                      <w:pStyle w:val="Bibliography"/>
                      <w:rPr>
                        <w:noProof/>
                      </w:rPr>
                    </w:pPr>
                    <w:r>
                      <w:rPr>
                        <w:noProof/>
                      </w:rPr>
                      <w:t xml:space="preserve">[4] </w:t>
                    </w:r>
                  </w:p>
                </w:tc>
                <w:tc>
                  <w:tcPr>
                    <w:tcW w:w="0" w:type="auto"/>
                    <w:hideMark/>
                  </w:tcPr>
                  <w:p w14:paraId="79EA839B" w14:textId="77777777" w:rsidR="007807F2" w:rsidRDefault="007807F2">
                    <w:pPr>
                      <w:pStyle w:val="Bibliography"/>
                      <w:rPr>
                        <w:noProof/>
                      </w:rPr>
                    </w:pPr>
                    <w:r>
                      <w:rPr>
                        <w:noProof/>
                      </w:rPr>
                      <w:t xml:space="preserve">B. Dauti, Windows Server 2019 Administration Fundamentals, 2019. </w:t>
                    </w:r>
                  </w:p>
                </w:tc>
              </w:tr>
              <w:tr w:rsidR="007807F2" w14:paraId="544F5FAB" w14:textId="77777777">
                <w:trPr>
                  <w:divId w:val="862212935"/>
                  <w:tblCellSpacing w:w="15" w:type="dxa"/>
                </w:trPr>
                <w:tc>
                  <w:tcPr>
                    <w:tcW w:w="50" w:type="pct"/>
                    <w:hideMark/>
                  </w:tcPr>
                  <w:p w14:paraId="6DC6827A" w14:textId="77777777" w:rsidR="007807F2" w:rsidRDefault="007807F2">
                    <w:pPr>
                      <w:pStyle w:val="Bibliography"/>
                      <w:rPr>
                        <w:noProof/>
                      </w:rPr>
                    </w:pPr>
                    <w:r>
                      <w:rPr>
                        <w:noProof/>
                      </w:rPr>
                      <w:t xml:space="preserve">[5] </w:t>
                    </w:r>
                  </w:p>
                </w:tc>
                <w:tc>
                  <w:tcPr>
                    <w:tcW w:w="0" w:type="auto"/>
                    <w:hideMark/>
                  </w:tcPr>
                  <w:p w14:paraId="73887076" w14:textId="77777777" w:rsidR="007807F2" w:rsidRDefault="007807F2">
                    <w:pPr>
                      <w:pStyle w:val="Bibliography"/>
                      <w:rPr>
                        <w:noProof/>
                      </w:rPr>
                    </w:pPr>
                    <w:r>
                      <w:rPr>
                        <w:noProof/>
                      </w:rPr>
                      <w:t>“Active Directory Fundamentals,” RootDSE, 13 June 2021. [Online]. Available: https://rootdse.org/posts/active-directory-basics-1/. [Accessed 01 03 2023].</w:t>
                    </w:r>
                  </w:p>
                </w:tc>
              </w:tr>
            </w:tbl>
            <w:p w14:paraId="04160641" w14:textId="77777777" w:rsidR="007807F2" w:rsidRDefault="007807F2">
              <w:pPr>
                <w:divId w:val="862212935"/>
                <w:rPr>
                  <w:rFonts w:eastAsia="Times New Roman"/>
                  <w:noProof/>
                </w:rPr>
              </w:pPr>
            </w:p>
            <w:p w14:paraId="4F0E58A6" w14:textId="5DFDE066" w:rsidR="008E03AE" w:rsidRPr="00385FCB" w:rsidRDefault="00745B5D" w:rsidP="00385FCB">
              <w:pPr>
                <w:spacing w:line="360" w:lineRule="auto"/>
                <w:rPr>
                  <w:rFonts w:ascii="Arial" w:hAnsi="Arial" w:cs="Arial"/>
                </w:rPr>
              </w:pPr>
              <w:r w:rsidRPr="00847199">
                <w:rPr>
                  <w:rFonts w:ascii="Arial" w:hAnsi="Arial" w:cs="Arial"/>
                  <w:b/>
                  <w:bCs/>
                  <w:noProof/>
                  <w:sz w:val="24"/>
                  <w:szCs w:val="24"/>
                </w:rPr>
                <w:fldChar w:fldCharType="end"/>
              </w:r>
            </w:p>
          </w:sdtContent>
        </w:sdt>
      </w:sdtContent>
    </w:sdt>
    <w:sectPr w:rsidR="008E03AE" w:rsidRPr="00385FCB" w:rsidSect="009C0FE3">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D2F10" w14:textId="77777777" w:rsidR="00EF7BEF" w:rsidRDefault="00EF7BEF" w:rsidP="00F46800">
      <w:pPr>
        <w:spacing w:after="0" w:line="240" w:lineRule="auto"/>
      </w:pPr>
      <w:r>
        <w:separator/>
      </w:r>
    </w:p>
  </w:endnote>
  <w:endnote w:type="continuationSeparator" w:id="0">
    <w:p w14:paraId="7DA00AF2" w14:textId="77777777" w:rsidR="00EF7BEF" w:rsidRDefault="00EF7BEF" w:rsidP="00F46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Linotype-Bold">
    <w:altName w:val="Palatino Linotype"/>
    <w:panose1 w:val="00000000000000000000"/>
    <w:charset w:val="00"/>
    <w:family w:val="auto"/>
    <w:notTrueType/>
    <w:pitch w:val="default"/>
    <w:sig w:usb0="00000003" w:usb1="00000000" w:usb2="00000000" w:usb3="00000000" w:csb0="00000001" w:csb1="00000000"/>
  </w:font>
  <w:font w:name="PalatinoLinotype-Roman">
    <w:altName w:val="Palatino Linotype"/>
    <w:panose1 w:val="00000000000000000000"/>
    <w:charset w:val="00"/>
    <w:family w:val="auto"/>
    <w:notTrueType/>
    <w:pitch w:val="default"/>
    <w:sig w:usb0="00000003" w:usb1="00000000" w:usb2="00000000" w:usb3="00000000" w:csb0="00000001" w:csb1="00000000"/>
  </w:font>
  <w:font w:name="FreeMono">
    <w:altName w:val="Calibri"/>
    <w:panose1 w:val="00000000000000000000"/>
    <w:charset w:val="00"/>
    <w:family w:val="auto"/>
    <w:notTrueType/>
    <w:pitch w:val="default"/>
    <w:sig w:usb0="00000003" w:usb1="00000000" w:usb2="00000000" w:usb3="00000000" w:csb0="00000001" w:csb1="00000000"/>
  </w:font>
  <w:font w:name="PalatinoLinotype-Italic">
    <w:altName w:val="Palatino Linotyp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6546570"/>
      <w:docPartObj>
        <w:docPartGallery w:val="Page Numbers (Bottom of Page)"/>
        <w:docPartUnique/>
      </w:docPartObj>
    </w:sdtPr>
    <w:sdtEndPr>
      <w:rPr>
        <w:noProof/>
      </w:rPr>
    </w:sdtEndPr>
    <w:sdtContent>
      <w:p w14:paraId="2BA82E3D" w14:textId="29B88FB6" w:rsidR="00EA4715" w:rsidRDefault="00EA47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57550D" w14:textId="77777777" w:rsidR="00EA4715" w:rsidRDefault="00EA47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EEDEC" w14:textId="77777777" w:rsidR="00EF7BEF" w:rsidRDefault="00EF7BEF" w:rsidP="00F46800">
      <w:pPr>
        <w:spacing w:after="0" w:line="240" w:lineRule="auto"/>
      </w:pPr>
      <w:r>
        <w:separator/>
      </w:r>
    </w:p>
  </w:footnote>
  <w:footnote w:type="continuationSeparator" w:id="0">
    <w:p w14:paraId="27640C41" w14:textId="77777777" w:rsidR="00EF7BEF" w:rsidRDefault="00EF7BEF" w:rsidP="00F468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736F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7384399"/>
    <w:multiLevelType w:val="hybridMultilevel"/>
    <w:tmpl w:val="1278EB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F7B43C5"/>
    <w:multiLevelType w:val="multilevel"/>
    <w:tmpl w:val="213C63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F945245"/>
    <w:multiLevelType w:val="hybridMultilevel"/>
    <w:tmpl w:val="EC2AB4CE"/>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4" w15:restartNumberingAfterBreak="0">
    <w:nsid w:val="446F0AB3"/>
    <w:multiLevelType w:val="multilevel"/>
    <w:tmpl w:val="213C63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6723D40"/>
    <w:multiLevelType w:val="hybridMultilevel"/>
    <w:tmpl w:val="10DC25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5171AB"/>
    <w:multiLevelType w:val="multilevel"/>
    <w:tmpl w:val="213C6332"/>
    <w:styleLink w:val="CurrentList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9E51D90"/>
    <w:multiLevelType w:val="multilevel"/>
    <w:tmpl w:val="213C63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FAA6EC1"/>
    <w:multiLevelType w:val="multilevel"/>
    <w:tmpl w:val="EA9892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10" w15:restartNumberingAfterBreak="0">
    <w:nsid w:val="5E1044DD"/>
    <w:multiLevelType w:val="hybridMultilevel"/>
    <w:tmpl w:val="46CA00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583736C"/>
    <w:multiLevelType w:val="hybridMultilevel"/>
    <w:tmpl w:val="82E879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A264E42"/>
    <w:multiLevelType w:val="hybridMultilevel"/>
    <w:tmpl w:val="14B6D436"/>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3" w15:restartNumberingAfterBreak="0">
    <w:nsid w:val="7E4B580E"/>
    <w:multiLevelType w:val="hybridMultilevel"/>
    <w:tmpl w:val="ADA41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6762446">
    <w:abstractNumId w:val="0"/>
  </w:num>
  <w:num w:numId="2" w16cid:durableId="770276148">
    <w:abstractNumId w:val="1"/>
  </w:num>
  <w:num w:numId="3" w16cid:durableId="1310016970">
    <w:abstractNumId w:val="11"/>
  </w:num>
  <w:num w:numId="4" w16cid:durableId="244343808">
    <w:abstractNumId w:val="3"/>
  </w:num>
  <w:num w:numId="5" w16cid:durableId="431510684">
    <w:abstractNumId w:val="12"/>
  </w:num>
  <w:num w:numId="6" w16cid:durableId="731540162">
    <w:abstractNumId w:val="5"/>
  </w:num>
  <w:num w:numId="7" w16cid:durableId="1658682264">
    <w:abstractNumId w:val="13"/>
  </w:num>
  <w:num w:numId="8" w16cid:durableId="1952468195">
    <w:abstractNumId w:val="6"/>
  </w:num>
  <w:num w:numId="9" w16cid:durableId="1686788587">
    <w:abstractNumId w:val="9"/>
  </w:num>
  <w:num w:numId="10" w16cid:durableId="247544964">
    <w:abstractNumId w:val="10"/>
  </w:num>
  <w:num w:numId="11" w16cid:durableId="613900264">
    <w:abstractNumId w:val="2"/>
  </w:num>
  <w:num w:numId="12" w16cid:durableId="1110277930">
    <w:abstractNumId w:val="8"/>
  </w:num>
  <w:num w:numId="13" w16cid:durableId="1103450972">
    <w:abstractNumId w:val="4"/>
  </w:num>
  <w:num w:numId="14" w16cid:durableId="1784724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86F"/>
    <w:rsid w:val="00007AB2"/>
    <w:rsid w:val="00017291"/>
    <w:rsid w:val="00021D0D"/>
    <w:rsid w:val="000349C7"/>
    <w:rsid w:val="0004498A"/>
    <w:rsid w:val="00053964"/>
    <w:rsid w:val="00054B65"/>
    <w:rsid w:val="000659AA"/>
    <w:rsid w:val="00065F27"/>
    <w:rsid w:val="00070789"/>
    <w:rsid w:val="000730EB"/>
    <w:rsid w:val="00073C34"/>
    <w:rsid w:val="000850B4"/>
    <w:rsid w:val="00093BB2"/>
    <w:rsid w:val="00096693"/>
    <w:rsid w:val="000A6638"/>
    <w:rsid w:val="000B0329"/>
    <w:rsid w:val="000B2FB3"/>
    <w:rsid w:val="000B3B21"/>
    <w:rsid w:val="000B3F18"/>
    <w:rsid w:val="000B69C3"/>
    <w:rsid w:val="000C0E93"/>
    <w:rsid w:val="000D1190"/>
    <w:rsid w:val="000E2AB4"/>
    <w:rsid w:val="000E3E0F"/>
    <w:rsid w:val="000F1C5E"/>
    <w:rsid w:val="000F2539"/>
    <w:rsid w:val="000F2C01"/>
    <w:rsid w:val="00107652"/>
    <w:rsid w:val="00111795"/>
    <w:rsid w:val="001238D3"/>
    <w:rsid w:val="001252B4"/>
    <w:rsid w:val="00133BA3"/>
    <w:rsid w:val="0013439F"/>
    <w:rsid w:val="001353D1"/>
    <w:rsid w:val="0014585B"/>
    <w:rsid w:val="001465F0"/>
    <w:rsid w:val="001545C6"/>
    <w:rsid w:val="00156C1F"/>
    <w:rsid w:val="001701C1"/>
    <w:rsid w:val="00170DAB"/>
    <w:rsid w:val="00171D2B"/>
    <w:rsid w:val="00172979"/>
    <w:rsid w:val="0018639A"/>
    <w:rsid w:val="001866DC"/>
    <w:rsid w:val="00195F56"/>
    <w:rsid w:val="001A0EB0"/>
    <w:rsid w:val="001B2D76"/>
    <w:rsid w:val="001C0AE4"/>
    <w:rsid w:val="001D5A98"/>
    <w:rsid w:val="001D79DF"/>
    <w:rsid w:val="001E0F97"/>
    <w:rsid w:val="001E6E93"/>
    <w:rsid w:val="00202EF9"/>
    <w:rsid w:val="002172C1"/>
    <w:rsid w:val="00217FC9"/>
    <w:rsid w:val="00221F63"/>
    <w:rsid w:val="00233D88"/>
    <w:rsid w:val="002342AB"/>
    <w:rsid w:val="00244C18"/>
    <w:rsid w:val="00250739"/>
    <w:rsid w:val="00250C56"/>
    <w:rsid w:val="00251642"/>
    <w:rsid w:val="00253F4A"/>
    <w:rsid w:val="0025644F"/>
    <w:rsid w:val="00264BB2"/>
    <w:rsid w:val="002740CE"/>
    <w:rsid w:val="00275FEB"/>
    <w:rsid w:val="002800F5"/>
    <w:rsid w:val="00285C5E"/>
    <w:rsid w:val="00296582"/>
    <w:rsid w:val="002A1BDA"/>
    <w:rsid w:val="002A6606"/>
    <w:rsid w:val="002B2D6A"/>
    <w:rsid w:val="002D17B9"/>
    <w:rsid w:val="002E2BBF"/>
    <w:rsid w:val="00303224"/>
    <w:rsid w:val="003064F1"/>
    <w:rsid w:val="003119E2"/>
    <w:rsid w:val="0031403E"/>
    <w:rsid w:val="00314F01"/>
    <w:rsid w:val="00315341"/>
    <w:rsid w:val="00324034"/>
    <w:rsid w:val="00324CE4"/>
    <w:rsid w:val="00336BD9"/>
    <w:rsid w:val="00341D44"/>
    <w:rsid w:val="00355A61"/>
    <w:rsid w:val="003666E2"/>
    <w:rsid w:val="0038212A"/>
    <w:rsid w:val="00382A6E"/>
    <w:rsid w:val="00383301"/>
    <w:rsid w:val="00385FCB"/>
    <w:rsid w:val="003B0ECF"/>
    <w:rsid w:val="003B751C"/>
    <w:rsid w:val="003C3F0D"/>
    <w:rsid w:val="003D35D1"/>
    <w:rsid w:val="003E3D5F"/>
    <w:rsid w:val="003E601B"/>
    <w:rsid w:val="003E7A7A"/>
    <w:rsid w:val="003F3A49"/>
    <w:rsid w:val="003F3E18"/>
    <w:rsid w:val="00415A76"/>
    <w:rsid w:val="00427036"/>
    <w:rsid w:val="00431160"/>
    <w:rsid w:val="004436B7"/>
    <w:rsid w:val="00460F3A"/>
    <w:rsid w:val="004613F0"/>
    <w:rsid w:val="0046347D"/>
    <w:rsid w:val="00465B1F"/>
    <w:rsid w:val="00470286"/>
    <w:rsid w:val="0048268A"/>
    <w:rsid w:val="00496CB7"/>
    <w:rsid w:val="004A0AD9"/>
    <w:rsid w:val="004A196B"/>
    <w:rsid w:val="004B4E4C"/>
    <w:rsid w:val="004D0627"/>
    <w:rsid w:val="004E0EA0"/>
    <w:rsid w:val="004E5BFF"/>
    <w:rsid w:val="004E6DAE"/>
    <w:rsid w:val="004E769E"/>
    <w:rsid w:val="004F00F9"/>
    <w:rsid w:val="004F36F3"/>
    <w:rsid w:val="00500583"/>
    <w:rsid w:val="00500DF3"/>
    <w:rsid w:val="00512655"/>
    <w:rsid w:val="005130C7"/>
    <w:rsid w:val="005205CF"/>
    <w:rsid w:val="005221FD"/>
    <w:rsid w:val="00525908"/>
    <w:rsid w:val="00527E6F"/>
    <w:rsid w:val="00534E7C"/>
    <w:rsid w:val="005448C8"/>
    <w:rsid w:val="005638DC"/>
    <w:rsid w:val="00593AD4"/>
    <w:rsid w:val="005A3821"/>
    <w:rsid w:val="005D1946"/>
    <w:rsid w:val="005E3CDB"/>
    <w:rsid w:val="005F2F11"/>
    <w:rsid w:val="005F58F0"/>
    <w:rsid w:val="006005B1"/>
    <w:rsid w:val="00600D94"/>
    <w:rsid w:val="00601AF6"/>
    <w:rsid w:val="00613206"/>
    <w:rsid w:val="00616094"/>
    <w:rsid w:val="0062306F"/>
    <w:rsid w:val="006231D0"/>
    <w:rsid w:val="0062375C"/>
    <w:rsid w:val="006252F6"/>
    <w:rsid w:val="006255E4"/>
    <w:rsid w:val="00641863"/>
    <w:rsid w:val="00653B30"/>
    <w:rsid w:val="0067059E"/>
    <w:rsid w:val="0067134B"/>
    <w:rsid w:val="00674623"/>
    <w:rsid w:val="00677FD7"/>
    <w:rsid w:val="00684F76"/>
    <w:rsid w:val="006A3D5D"/>
    <w:rsid w:val="006B5CDC"/>
    <w:rsid w:val="006C1930"/>
    <w:rsid w:val="006D02AD"/>
    <w:rsid w:val="006D1713"/>
    <w:rsid w:val="00706BF8"/>
    <w:rsid w:val="00717939"/>
    <w:rsid w:val="007255FB"/>
    <w:rsid w:val="00726EC2"/>
    <w:rsid w:val="0072755C"/>
    <w:rsid w:val="0074069D"/>
    <w:rsid w:val="00745B5D"/>
    <w:rsid w:val="00753041"/>
    <w:rsid w:val="00760C77"/>
    <w:rsid w:val="00775B4F"/>
    <w:rsid w:val="007807F2"/>
    <w:rsid w:val="00787413"/>
    <w:rsid w:val="0079689D"/>
    <w:rsid w:val="007A50E1"/>
    <w:rsid w:val="007D386C"/>
    <w:rsid w:val="007D3923"/>
    <w:rsid w:val="007E6C2E"/>
    <w:rsid w:val="007F6BA1"/>
    <w:rsid w:val="00805968"/>
    <w:rsid w:val="0081062E"/>
    <w:rsid w:val="00811018"/>
    <w:rsid w:val="00811B30"/>
    <w:rsid w:val="00812AF5"/>
    <w:rsid w:val="00812F40"/>
    <w:rsid w:val="008209A5"/>
    <w:rsid w:val="00822E74"/>
    <w:rsid w:val="00830925"/>
    <w:rsid w:val="00836F9A"/>
    <w:rsid w:val="00837023"/>
    <w:rsid w:val="0084034D"/>
    <w:rsid w:val="00842306"/>
    <w:rsid w:val="00847199"/>
    <w:rsid w:val="00862A31"/>
    <w:rsid w:val="00865D64"/>
    <w:rsid w:val="00882D5E"/>
    <w:rsid w:val="008865C4"/>
    <w:rsid w:val="00892B59"/>
    <w:rsid w:val="008A246C"/>
    <w:rsid w:val="008B0A86"/>
    <w:rsid w:val="008B313D"/>
    <w:rsid w:val="008B3150"/>
    <w:rsid w:val="008C040D"/>
    <w:rsid w:val="008C359F"/>
    <w:rsid w:val="008C3AE7"/>
    <w:rsid w:val="008C5414"/>
    <w:rsid w:val="008D624E"/>
    <w:rsid w:val="008D68F0"/>
    <w:rsid w:val="008E03AE"/>
    <w:rsid w:val="008E2638"/>
    <w:rsid w:val="008E7228"/>
    <w:rsid w:val="008E7F3E"/>
    <w:rsid w:val="00907367"/>
    <w:rsid w:val="00923293"/>
    <w:rsid w:val="009243B6"/>
    <w:rsid w:val="00935AB9"/>
    <w:rsid w:val="009567AF"/>
    <w:rsid w:val="00963706"/>
    <w:rsid w:val="00967320"/>
    <w:rsid w:val="00970A27"/>
    <w:rsid w:val="009720F9"/>
    <w:rsid w:val="00977ABF"/>
    <w:rsid w:val="0098390D"/>
    <w:rsid w:val="009862E7"/>
    <w:rsid w:val="00992B5C"/>
    <w:rsid w:val="00995E7C"/>
    <w:rsid w:val="009A32AD"/>
    <w:rsid w:val="009A3959"/>
    <w:rsid w:val="009B1B30"/>
    <w:rsid w:val="009B6B67"/>
    <w:rsid w:val="009C0D08"/>
    <w:rsid w:val="009C0FE3"/>
    <w:rsid w:val="009C2108"/>
    <w:rsid w:val="009C788B"/>
    <w:rsid w:val="009E798F"/>
    <w:rsid w:val="009F00E9"/>
    <w:rsid w:val="00A0795B"/>
    <w:rsid w:val="00A16466"/>
    <w:rsid w:val="00A17C4C"/>
    <w:rsid w:val="00A26BBF"/>
    <w:rsid w:val="00A277EA"/>
    <w:rsid w:val="00A361FE"/>
    <w:rsid w:val="00A4215C"/>
    <w:rsid w:val="00A431A9"/>
    <w:rsid w:val="00A452C3"/>
    <w:rsid w:val="00A51CD3"/>
    <w:rsid w:val="00A62877"/>
    <w:rsid w:val="00A67E4F"/>
    <w:rsid w:val="00A7237A"/>
    <w:rsid w:val="00A7786D"/>
    <w:rsid w:val="00A97052"/>
    <w:rsid w:val="00AA0C72"/>
    <w:rsid w:val="00AA694A"/>
    <w:rsid w:val="00AB3E46"/>
    <w:rsid w:val="00AC22B1"/>
    <w:rsid w:val="00AC3727"/>
    <w:rsid w:val="00AD0DB5"/>
    <w:rsid w:val="00AD259B"/>
    <w:rsid w:val="00AD3E62"/>
    <w:rsid w:val="00AD443C"/>
    <w:rsid w:val="00AE23E9"/>
    <w:rsid w:val="00AE36AF"/>
    <w:rsid w:val="00AE4D8A"/>
    <w:rsid w:val="00B11018"/>
    <w:rsid w:val="00B1186F"/>
    <w:rsid w:val="00B118C9"/>
    <w:rsid w:val="00B67BA0"/>
    <w:rsid w:val="00B77C49"/>
    <w:rsid w:val="00B835C4"/>
    <w:rsid w:val="00B87E51"/>
    <w:rsid w:val="00B93373"/>
    <w:rsid w:val="00BA0844"/>
    <w:rsid w:val="00BA2643"/>
    <w:rsid w:val="00BB3E79"/>
    <w:rsid w:val="00BC4496"/>
    <w:rsid w:val="00BE3553"/>
    <w:rsid w:val="00BE394E"/>
    <w:rsid w:val="00C06FE0"/>
    <w:rsid w:val="00C07A02"/>
    <w:rsid w:val="00C20F6B"/>
    <w:rsid w:val="00C2528E"/>
    <w:rsid w:val="00C327AC"/>
    <w:rsid w:val="00C34651"/>
    <w:rsid w:val="00C37743"/>
    <w:rsid w:val="00C436C6"/>
    <w:rsid w:val="00C51A6B"/>
    <w:rsid w:val="00C65CB4"/>
    <w:rsid w:val="00C761B5"/>
    <w:rsid w:val="00C81A69"/>
    <w:rsid w:val="00C94167"/>
    <w:rsid w:val="00C94906"/>
    <w:rsid w:val="00CA2F6A"/>
    <w:rsid w:val="00CA3274"/>
    <w:rsid w:val="00CB1FA4"/>
    <w:rsid w:val="00CB50DF"/>
    <w:rsid w:val="00CC4012"/>
    <w:rsid w:val="00CD091D"/>
    <w:rsid w:val="00CE0E74"/>
    <w:rsid w:val="00CE502C"/>
    <w:rsid w:val="00CE6056"/>
    <w:rsid w:val="00D01C82"/>
    <w:rsid w:val="00D102FA"/>
    <w:rsid w:val="00D10BB7"/>
    <w:rsid w:val="00D1470E"/>
    <w:rsid w:val="00D1752E"/>
    <w:rsid w:val="00D26017"/>
    <w:rsid w:val="00D30376"/>
    <w:rsid w:val="00D31696"/>
    <w:rsid w:val="00D471AF"/>
    <w:rsid w:val="00D47AFE"/>
    <w:rsid w:val="00D562C5"/>
    <w:rsid w:val="00D67AB9"/>
    <w:rsid w:val="00D72599"/>
    <w:rsid w:val="00D91433"/>
    <w:rsid w:val="00D9245C"/>
    <w:rsid w:val="00DA0AFE"/>
    <w:rsid w:val="00DA2AB8"/>
    <w:rsid w:val="00DA5845"/>
    <w:rsid w:val="00DB420E"/>
    <w:rsid w:val="00DB5319"/>
    <w:rsid w:val="00DC38C3"/>
    <w:rsid w:val="00DC57DC"/>
    <w:rsid w:val="00DD0170"/>
    <w:rsid w:val="00DE2435"/>
    <w:rsid w:val="00E020F2"/>
    <w:rsid w:val="00E23656"/>
    <w:rsid w:val="00E27C10"/>
    <w:rsid w:val="00E34216"/>
    <w:rsid w:val="00E726D4"/>
    <w:rsid w:val="00E74A9C"/>
    <w:rsid w:val="00E754D1"/>
    <w:rsid w:val="00E767A3"/>
    <w:rsid w:val="00E835CF"/>
    <w:rsid w:val="00E86CF9"/>
    <w:rsid w:val="00E9216D"/>
    <w:rsid w:val="00E92C33"/>
    <w:rsid w:val="00E93F22"/>
    <w:rsid w:val="00E96D24"/>
    <w:rsid w:val="00EA4715"/>
    <w:rsid w:val="00EA50BB"/>
    <w:rsid w:val="00EA7FD2"/>
    <w:rsid w:val="00EB0A5B"/>
    <w:rsid w:val="00EB6B89"/>
    <w:rsid w:val="00EC2B08"/>
    <w:rsid w:val="00EC6F75"/>
    <w:rsid w:val="00EC7240"/>
    <w:rsid w:val="00ED4B4F"/>
    <w:rsid w:val="00ED59DB"/>
    <w:rsid w:val="00EF5631"/>
    <w:rsid w:val="00EF7BEF"/>
    <w:rsid w:val="00F07A7D"/>
    <w:rsid w:val="00F14D92"/>
    <w:rsid w:val="00F21A1F"/>
    <w:rsid w:val="00F22457"/>
    <w:rsid w:val="00F2566B"/>
    <w:rsid w:val="00F3688F"/>
    <w:rsid w:val="00F42C0C"/>
    <w:rsid w:val="00F44860"/>
    <w:rsid w:val="00F46800"/>
    <w:rsid w:val="00F50103"/>
    <w:rsid w:val="00F74644"/>
    <w:rsid w:val="00F82324"/>
    <w:rsid w:val="00F86844"/>
    <w:rsid w:val="00F87949"/>
    <w:rsid w:val="00F95C0C"/>
    <w:rsid w:val="00FA29DD"/>
    <w:rsid w:val="00FB31B9"/>
    <w:rsid w:val="00FD2FFA"/>
    <w:rsid w:val="00FD5E9A"/>
    <w:rsid w:val="00FE5BE6"/>
    <w:rsid w:val="00FE725C"/>
    <w:rsid w:val="00FE7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C9158"/>
  <w15:chartTrackingRefBased/>
  <w15:docId w15:val="{50155B2C-55B3-4D67-8156-125FCE2C5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86F"/>
  </w:style>
  <w:style w:type="paragraph" w:styleId="Heading1">
    <w:name w:val="heading 1"/>
    <w:basedOn w:val="Normal"/>
    <w:next w:val="Normal"/>
    <w:link w:val="Heading1Char"/>
    <w:uiPriority w:val="9"/>
    <w:qFormat/>
    <w:rsid w:val="00B118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18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86F"/>
    <w:pPr>
      <w:ind w:left="720"/>
      <w:contextualSpacing/>
    </w:pPr>
  </w:style>
  <w:style w:type="table" w:styleId="PlainTable3">
    <w:name w:val="Plain Table 3"/>
    <w:basedOn w:val="TableNormal"/>
    <w:uiPriority w:val="43"/>
    <w:rsid w:val="009B6B6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9B6B67"/>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eader">
    <w:name w:val="header"/>
    <w:basedOn w:val="Normal"/>
    <w:link w:val="HeaderChar"/>
    <w:uiPriority w:val="99"/>
    <w:unhideWhenUsed/>
    <w:rsid w:val="00F468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800"/>
  </w:style>
  <w:style w:type="paragraph" w:styleId="Footer">
    <w:name w:val="footer"/>
    <w:basedOn w:val="Normal"/>
    <w:link w:val="FooterChar"/>
    <w:uiPriority w:val="99"/>
    <w:unhideWhenUsed/>
    <w:rsid w:val="00F46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800"/>
  </w:style>
  <w:style w:type="character" w:customStyle="1" w:styleId="Heading1Char">
    <w:name w:val="Heading 1 Char"/>
    <w:basedOn w:val="DefaultParagraphFont"/>
    <w:link w:val="Heading1"/>
    <w:uiPriority w:val="9"/>
    <w:rsid w:val="00B118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118C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243B6"/>
    <w:pPr>
      <w:outlineLvl w:val="9"/>
    </w:pPr>
    <w:rPr>
      <w:lang w:val="en-US"/>
    </w:rPr>
  </w:style>
  <w:style w:type="paragraph" w:styleId="TOC1">
    <w:name w:val="toc 1"/>
    <w:basedOn w:val="Normal"/>
    <w:next w:val="Normal"/>
    <w:autoRedefine/>
    <w:uiPriority w:val="39"/>
    <w:unhideWhenUsed/>
    <w:rsid w:val="00107652"/>
    <w:pPr>
      <w:tabs>
        <w:tab w:val="left" w:pos="440"/>
        <w:tab w:val="right" w:leader="dot" w:pos="9016"/>
      </w:tabs>
      <w:spacing w:after="100" w:line="360" w:lineRule="auto"/>
    </w:pPr>
  </w:style>
  <w:style w:type="paragraph" w:styleId="TOC2">
    <w:name w:val="toc 2"/>
    <w:basedOn w:val="Normal"/>
    <w:next w:val="Normal"/>
    <w:autoRedefine/>
    <w:uiPriority w:val="39"/>
    <w:unhideWhenUsed/>
    <w:rsid w:val="009243B6"/>
    <w:pPr>
      <w:spacing w:after="100"/>
      <w:ind w:left="220"/>
    </w:pPr>
  </w:style>
  <w:style w:type="character" w:styleId="Hyperlink">
    <w:name w:val="Hyperlink"/>
    <w:basedOn w:val="DefaultParagraphFont"/>
    <w:uiPriority w:val="99"/>
    <w:unhideWhenUsed/>
    <w:rsid w:val="009243B6"/>
    <w:rPr>
      <w:color w:val="0563C1" w:themeColor="hyperlink"/>
      <w:u w:val="single"/>
    </w:rPr>
  </w:style>
  <w:style w:type="paragraph" w:styleId="NoSpacing">
    <w:name w:val="No Spacing"/>
    <w:link w:val="NoSpacingChar"/>
    <w:uiPriority w:val="1"/>
    <w:qFormat/>
    <w:rsid w:val="009C0F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0FE3"/>
    <w:rPr>
      <w:rFonts w:eastAsiaTheme="minorEastAsia"/>
      <w:lang w:val="en-US"/>
    </w:rPr>
  </w:style>
  <w:style w:type="character" w:customStyle="1" w:styleId="ui-provider">
    <w:name w:val="ui-provider"/>
    <w:basedOn w:val="DefaultParagraphFont"/>
    <w:rsid w:val="006005B1"/>
  </w:style>
  <w:style w:type="paragraph" w:styleId="Bibliography">
    <w:name w:val="Bibliography"/>
    <w:basedOn w:val="Normal"/>
    <w:next w:val="Normal"/>
    <w:uiPriority w:val="37"/>
    <w:unhideWhenUsed/>
    <w:rsid w:val="009E798F"/>
  </w:style>
  <w:style w:type="paragraph" w:styleId="Caption">
    <w:name w:val="caption"/>
    <w:basedOn w:val="Normal"/>
    <w:next w:val="Normal"/>
    <w:uiPriority w:val="35"/>
    <w:unhideWhenUsed/>
    <w:qFormat/>
    <w:rsid w:val="00D471AF"/>
    <w:pPr>
      <w:spacing w:after="200" w:line="240" w:lineRule="auto"/>
    </w:pPr>
    <w:rPr>
      <w:i/>
      <w:iCs/>
      <w:color w:val="44546A" w:themeColor="text2"/>
      <w:sz w:val="18"/>
      <w:szCs w:val="18"/>
    </w:rPr>
  </w:style>
  <w:style w:type="numbering" w:customStyle="1" w:styleId="CurrentList1">
    <w:name w:val="Current List1"/>
    <w:uiPriority w:val="99"/>
    <w:rsid w:val="00534E7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086">
      <w:bodyDiv w:val="1"/>
      <w:marLeft w:val="0"/>
      <w:marRight w:val="0"/>
      <w:marTop w:val="0"/>
      <w:marBottom w:val="0"/>
      <w:divBdr>
        <w:top w:val="none" w:sz="0" w:space="0" w:color="auto"/>
        <w:left w:val="none" w:sz="0" w:space="0" w:color="auto"/>
        <w:bottom w:val="none" w:sz="0" w:space="0" w:color="auto"/>
        <w:right w:val="none" w:sz="0" w:space="0" w:color="auto"/>
      </w:divBdr>
    </w:div>
    <w:div w:id="27487544">
      <w:bodyDiv w:val="1"/>
      <w:marLeft w:val="0"/>
      <w:marRight w:val="0"/>
      <w:marTop w:val="0"/>
      <w:marBottom w:val="0"/>
      <w:divBdr>
        <w:top w:val="none" w:sz="0" w:space="0" w:color="auto"/>
        <w:left w:val="none" w:sz="0" w:space="0" w:color="auto"/>
        <w:bottom w:val="none" w:sz="0" w:space="0" w:color="auto"/>
        <w:right w:val="none" w:sz="0" w:space="0" w:color="auto"/>
      </w:divBdr>
    </w:div>
    <w:div w:id="57366203">
      <w:bodyDiv w:val="1"/>
      <w:marLeft w:val="0"/>
      <w:marRight w:val="0"/>
      <w:marTop w:val="0"/>
      <w:marBottom w:val="0"/>
      <w:divBdr>
        <w:top w:val="none" w:sz="0" w:space="0" w:color="auto"/>
        <w:left w:val="none" w:sz="0" w:space="0" w:color="auto"/>
        <w:bottom w:val="none" w:sz="0" w:space="0" w:color="auto"/>
        <w:right w:val="none" w:sz="0" w:space="0" w:color="auto"/>
      </w:divBdr>
    </w:div>
    <w:div w:id="294875585">
      <w:bodyDiv w:val="1"/>
      <w:marLeft w:val="0"/>
      <w:marRight w:val="0"/>
      <w:marTop w:val="0"/>
      <w:marBottom w:val="0"/>
      <w:divBdr>
        <w:top w:val="none" w:sz="0" w:space="0" w:color="auto"/>
        <w:left w:val="none" w:sz="0" w:space="0" w:color="auto"/>
        <w:bottom w:val="none" w:sz="0" w:space="0" w:color="auto"/>
        <w:right w:val="none" w:sz="0" w:space="0" w:color="auto"/>
      </w:divBdr>
    </w:div>
    <w:div w:id="552692553">
      <w:bodyDiv w:val="1"/>
      <w:marLeft w:val="0"/>
      <w:marRight w:val="0"/>
      <w:marTop w:val="0"/>
      <w:marBottom w:val="0"/>
      <w:divBdr>
        <w:top w:val="none" w:sz="0" w:space="0" w:color="auto"/>
        <w:left w:val="none" w:sz="0" w:space="0" w:color="auto"/>
        <w:bottom w:val="none" w:sz="0" w:space="0" w:color="auto"/>
        <w:right w:val="none" w:sz="0" w:space="0" w:color="auto"/>
      </w:divBdr>
    </w:div>
    <w:div w:id="589433866">
      <w:bodyDiv w:val="1"/>
      <w:marLeft w:val="0"/>
      <w:marRight w:val="0"/>
      <w:marTop w:val="0"/>
      <w:marBottom w:val="0"/>
      <w:divBdr>
        <w:top w:val="none" w:sz="0" w:space="0" w:color="auto"/>
        <w:left w:val="none" w:sz="0" w:space="0" w:color="auto"/>
        <w:bottom w:val="none" w:sz="0" w:space="0" w:color="auto"/>
        <w:right w:val="none" w:sz="0" w:space="0" w:color="auto"/>
      </w:divBdr>
    </w:div>
    <w:div w:id="631907442">
      <w:bodyDiv w:val="1"/>
      <w:marLeft w:val="0"/>
      <w:marRight w:val="0"/>
      <w:marTop w:val="0"/>
      <w:marBottom w:val="0"/>
      <w:divBdr>
        <w:top w:val="none" w:sz="0" w:space="0" w:color="auto"/>
        <w:left w:val="none" w:sz="0" w:space="0" w:color="auto"/>
        <w:bottom w:val="none" w:sz="0" w:space="0" w:color="auto"/>
        <w:right w:val="none" w:sz="0" w:space="0" w:color="auto"/>
      </w:divBdr>
    </w:div>
    <w:div w:id="760369711">
      <w:bodyDiv w:val="1"/>
      <w:marLeft w:val="0"/>
      <w:marRight w:val="0"/>
      <w:marTop w:val="0"/>
      <w:marBottom w:val="0"/>
      <w:divBdr>
        <w:top w:val="none" w:sz="0" w:space="0" w:color="auto"/>
        <w:left w:val="none" w:sz="0" w:space="0" w:color="auto"/>
        <w:bottom w:val="none" w:sz="0" w:space="0" w:color="auto"/>
        <w:right w:val="none" w:sz="0" w:space="0" w:color="auto"/>
      </w:divBdr>
    </w:div>
    <w:div w:id="763499136">
      <w:bodyDiv w:val="1"/>
      <w:marLeft w:val="0"/>
      <w:marRight w:val="0"/>
      <w:marTop w:val="0"/>
      <w:marBottom w:val="0"/>
      <w:divBdr>
        <w:top w:val="none" w:sz="0" w:space="0" w:color="auto"/>
        <w:left w:val="none" w:sz="0" w:space="0" w:color="auto"/>
        <w:bottom w:val="none" w:sz="0" w:space="0" w:color="auto"/>
        <w:right w:val="none" w:sz="0" w:space="0" w:color="auto"/>
      </w:divBdr>
    </w:div>
    <w:div w:id="862212935">
      <w:bodyDiv w:val="1"/>
      <w:marLeft w:val="0"/>
      <w:marRight w:val="0"/>
      <w:marTop w:val="0"/>
      <w:marBottom w:val="0"/>
      <w:divBdr>
        <w:top w:val="none" w:sz="0" w:space="0" w:color="auto"/>
        <w:left w:val="none" w:sz="0" w:space="0" w:color="auto"/>
        <w:bottom w:val="none" w:sz="0" w:space="0" w:color="auto"/>
        <w:right w:val="none" w:sz="0" w:space="0" w:color="auto"/>
      </w:divBdr>
    </w:div>
    <w:div w:id="917860106">
      <w:bodyDiv w:val="1"/>
      <w:marLeft w:val="0"/>
      <w:marRight w:val="0"/>
      <w:marTop w:val="0"/>
      <w:marBottom w:val="0"/>
      <w:divBdr>
        <w:top w:val="none" w:sz="0" w:space="0" w:color="auto"/>
        <w:left w:val="none" w:sz="0" w:space="0" w:color="auto"/>
        <w:bottom w:val="none" w:sz="0" w:space="0" w:color="auto"/>
        <w:right w:val="none" w:sz="0" w:space="0" w:color="auto"/>
      </w:divBdr>
    </w:div>
    <w:div w:id="1027831286">
      <w:bodyDiv w:val="1"/>
      <w:marLeft w:val="0"/>
      <w:marRight w:val="0"/>
      <w:marTop w:val="0"/>
      <w:marBottom w:val="0"/>
      <w:divBdr>
        <w:top w:val="none" w:sz="0" w:space="0" w:color="auto"/>
        <w:left w:val="none" w:sz="0" w:space="0" w:color="auto"/>
        <w:bottom w:val="none" w:sz="0" w:space="0" w:color="auto"/>
        <w:right w:val="none" w:sz="0" w:space="0" w:color="auto"/>
      </w:divBdr>
    </w:div>
    <w:div w:id="1192652057">
      <w:bodyDiv w:val="1"/>
      <w:marLeft w:val="0"/>
      <w:marRight w:val="0"/>
      <w:marTop w:val="0"/>
      <w:marBottom w:val="0"/>
      <w:divBdr>
        <w:top w:val="none" w:sz="0" w:space="0" w:color="auto"/>
        <w:left w:val="none" w:sz="0" w:space="0" w:color="auto"/>
        <w:bottom w:val="none" w:sz="0" w:space="0" w:color="auto"/>
        <w:right w:val="none" w:sz="0" w:space="0" w:color="auto"/>
      </w:divBdr>
    </w:div>
    <w:div w:id="1203059957">
      <w:bodyDiv w:val="1"/>
      <w:marLeft w:val="0"/>
      <w:marRight w:val="0"/>
      <w:marTop w:val="0"/>
      <w:marBottom w:val="0"/>
      <w:divBdr>
        <w:top w:val="none" w:sz="0" w:space="0" w:color="auto"/>
        <w:left w:val="none" w:sz="0" w:space="0" w:color="auto"/>
        <w:bottom w:val="none" w:sz="0" w:space="0" w:color="auto"/>
        <w:right w:val="none" w:sz="0" w:space="0" w:color="auto"/>
      </w:divBdr>
    </w:div>
    <w:div w:id="1361591752">
      <w:bodyDiv w:val="1"/>
      <w:marLeft w:val="0"/>
      <w:marRight w:val="0"/>
      <w:marTop w:val="0"/>
      <w:marBottom w:val="0"/>
      <w:divBdr>
        <w:top w:val="none" w:sz="0" w:space="0" w:color="auto"/>
        <w:left w:val="none" w:sz="0" w:space="0" w:color="auto"/>
        <w:bottom w:val="none" w:sz="0" w:space="0" w:color="auto"/>
        <w:right w:val="none" w:sz="0" w:space="0" w:color="auto"/>
      </w:divBdr>
    </w:div>
    <w:div w:id="1463959689">
      <w:bodyDiv w:val="1"/>
      <w:marLeft w:val="0"/>
      <w:marRight w:val="0"/>
      <w:marTop w:val="0"/>
      <w:marBottom w:val="0"/>
      <w:divBdr>
        <w:top w:val="none" w:sz="0" w:space="0" w:color="auto"/>
        <w:left w:val="none" w:sz="0" w:space="0" w:color="auto"/>
        <w:bottom w:val="none" w:sz="0" w:space="0" w:color="auto"/>
        <w:right w:val="none" w:sz="0" w:space="0" w:color="auto"/>
      </w:divBdr>
    </w:div>
    <w:div w:id="1572931088">
      <w:bodyDiv w:val="1"/>
      <w:marLeft w:val="0"/>
      <w:marRight w:val="0"/>
      <w:marTop w:val="0"/>
      <w:marBottom w:val="0"/>
      <w:divBdr>
        <w:top w:val="none" w:sz="0" w:space="0" w:color="auto"/>
        <w:left w:val="none" w:sz="0" w:space="0" w:color="auto"/>
        <w:bottom w:val="none" w:sz="0" w:space="0" w:color="auto"/>
        <w:right w:val="none" w:sz="0" w:space="0" w:color="auto"/>
      </w:divBdr>
    </w:div>
    <w:div w:id="1685085439">
      <w:bodyDiv w:val="1"/>
      <w:marLeft w:val="0"/>
      <w:marRight w:val="0"/>
      <w:marTop w:val="0"/>
      <w:marBottom w:val="0"/>
      <w:divBdr>
        <w:top w:val="none" w:sz="0" w:space="0" w:color="auto"/>
        <w:left w:val="none" w:sz="0" w:space="0" w:color="auto"/>
        <w:bottom w:val="none" w:sz="0" w:space="0" w:color="auto"/>
        <w:right w:val="none" w:sz="0" w:space="0" w:color="auto"/>
      </w:divBdr>
    </w:div>
    <w:div w:id="1726375082">
      <w:bodyDiv w:val="1"/>
      <w:marLeft w:val="0"/>
      <w:marRight w:val="0"/>
      <w:marTop w:val="0"/>
      <w:marBottom w:val="0"/>
      <w:divBdr>
        <w:top w:val="none" w:sz="0" w:space="0" w:color="auto"/>
        <w:left w:val="none" w:sz="0" w:space="0" w:color="auto"/>
        <w:bottom w:val="none" w:sz="0" w:space="0" w:color="auto"/>
        <w:right w:val="none" w:sz="0" w:space="0" w:color="auto"/>
      </w:divBdr>
    </w:div>
    <w:div w:id="1933198964">
      <w:bodyDiv w:val="1"/>
      <w:marLeft w:val="0"/>
      <w:marRight w:val="0"/>
      <w:marTop w:val="0"/>
      <w:marBottom w:val="0"/>
      <w:divBdr>
        <w:top w:val="none" w:sz="0" w:space="0" w:color="auto"/>
        <w:left w:val="none" w:sz="0" w:space="0" w:color="auto"/>
        <w:bottom w:val="none" w:sz="0" w:space="0" w:color="auto"/>
        <w:right w:val="none" w:sz="0" w:space="0" w:color="auto"/>
      </w:divBdr>
    </w:div>
    <w:div w:id="2063365397">
      <w:bodyDiv w:val="1"/>
      <w:marLeft w:val="0"/>
      <w:marRight w:val="0"/>
      <w:marTop w:val="0"/>
      <w:marBottom w:val="0"/>
      <w:divBdr>
        <w:top w:val="none" w:sz="0" w:space="0" w:color="auto"/>
        <w:left w:val="none" w:sz="0" w:space="0" w:color="auto"/>
        <w:bottom w:val="none" w:sz="0" w:space="0" w:color="auto"/>
        <w:right w:val="none" w:sz="0" w:space="0" w:color="auto"/>
      </w:divBdr>
    </w:div>
    <w:div w:id="210129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Bek19</b:Tag>
    <b:SourceType>Book</b:SourceType>
    <b:Guid>{4C61AD62-6ABB-4F46-ABE0-D48504CE321F}</b:Guid>
    <b:Title>Windows Server 2019 Administration Fundamentals</b:Title>
    <b:Year>2019</b:Year>
    <b:Author>
      <b:Author>
        <b:NameList>
          <b:Person>
            <b:Last>Dauti</b:Last>
            <b:First>Bekim</b:First>
          </b:Person>
        </b:NameList>
      </b:Author>
    </b:Author>
    <b:RefOrder>4</b:RefOrder>
  </b:Source>
  <b:Source>
    <b:Tag>EBa16</b:Tag>
    <b:SourceType>JournalArticle</b:SourceType>
    <b:Guid>{B8DA31E7-8CE7-4423-8690-04B7598F731E}</b:Guid>
    <b:Author>
      <b:Author>
        <b:NameList>
          <b:Person>
            <b:Last>E. Bauman</b:Last>
            <b:First>G.</b:First>
            <b:Middle>Ayoade, and Z. Lin</b:Middle>
          </b:Person>
        </b:NameList>
      </b:Author>
    </b:Author>
    <b:Title>A Survey on Hypervisor-Based Monitoring: Approaches,</b:Title>
    <b:JournalName>ACM computing surveys</b:JournalName>
    <b:Year>2016</b:Year>
    <b:Pages>12-13</b:Pages>
    <b:Volume>48</b:Volume>
    <b:RefOrder>1</b:RefOrder>
  </b:Source>
  <b:Source>
    <b:Tag>Edo17</b:Tag>
    <b:SourceType>Book</b:SourceType>
    <b:Guid>{BB249789-D625-4BA3-BF2C-479EE0396331}</b:Guid>
    <b:Author>
      <b:Author>
        <b:NameList>
          <b:Person>
            <b:Last>E. Bugnion</b:Last>
            <b:First>D.</b:First>
            <b:Middle>Tsafrir, and J. Nieh</b:Middle>
          </b:Person>
        </b:NameList>
      </b:Author>
    </b:Author>
    <b:Title>Hardware and Software Support for Virtualisation</b:Title>
    <b:Year>2017</b:Year>
    <b:Publisher>Morgan &amp; Claypool</b:Publisher>
    <b:RefOrder>2</b:RefOrder>
  </b:Source>
  <b:Source>
    <b:Tag>JAr19</b:Tag>
    <b:SourceType>JournalArticle</b:SourceType>
    <b:Guid>{C5E9FEC1-CD03-4AE6-B11B-0CD08A2FF337}</b:Guid>
    <b:Author>
      <b:Author>
        <b:NameList>
          <b:Person>
            <b:Last>Balasubramani</b:Last>
            <b:First>J.</b:First>
            <b:Middle>Arumugam and R.</b:Middle>
          </b:Person>
        </b:NameList>
      </b:Author>
    </b:Author>
    <b:Title>Working Architecture of Active Directory Applications in Libraries</b:Title>
    <b:JournalName>Library Philosophy and Practice</b:JournalName>
    <b:Year>2019</b:Year>
    <b:Pages>1-7</b:Pages>
    <b:RefOrder>3</b:RefOrder>
  </b:Source>
  <b:Source>
    <b:Tag>Act21</b:Tag>
    <b:SourceType>InternetSite</b:SourceType>
    <b:Guid>{F4019283-BFE4-4FD0-BF7D-3F4401F65075}</b:Guid>
    <b:Title>Active Directory Fundamentals</b:Title>
    <b:Year>2021</b:Year>
    <b:ProductionCompany>RootDSE</b:ProductionCompany>
    <b:Month>June</b:Month>
    <b:Day>13</b:Day>
    <b:YearAccessed>2023</b:YearAccessed>
    <b:MonthAccessed>03</b:MonthAccessed>
    <b:DayAccessed>01</b:DayAccessed>
    <b:URL>https://rootdse.org/posts/active-directory-basics-1/</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23A59E-6AA1-4A8A-B4BF-970F21C47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5051</TotalTime>
  <Pages>29</Pages>
  <Words>2880</Words>
  <Characters>17137</Characters>
  <Application>Microsoft Office Word</Application>
  <DocSecurity>0</DocSecurity>
  <Lines>1008</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Rees</dc:creator>
  <cp:keywords/>
  <dc:description/>
  <cp:lastModifiedBy>Ashley Rees (2009258)</cp:lastModifiedBy>
  <cp:revision>348</cp:revision>
  <dcterms:created xsi:type="dcterms:W3CDTF">2023-02-26T14:20:00Z</dcterms:created>
  <dcterms:modified xsi:type="dcterms:W3CDTF">2023-03-05T19:18:00Z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83afb0b116efb7a7cf55b5bc41695d20f0736b1eba54b9f50528186e4f9a7043</vt:lpwstr>
  </property>
</Properties>
</file>