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2309270" w:displacedByCustomXml="next"/>
    <w:bookmarkEnd w:id="0" w:displacedByCustomXml="next"/>
    <w:sdt>
      <w:sdtPr>
        <w:id w:val="176005249"/>
        <w:docPartObj>
          <w:docPartGallery w:val="Cover Pages"/>
          <w:docPartUnique/>
        </w:docPartObj>
      </w:sdtPr>
      <w:sdtEndPr>
        <w:rPr>
          <w:noProof/>
        </w:rPr>
      </w:sdtEndPr>
      <w:sdtContent>
        <w:p w14:paraId="0650A927" w14:textId="6C8B4619" w:rsidR="00F4561D" w:rsidRDefault="00F4561D">
          <w:r>
            <w:rPr>
              <w:noProof/>
            </w:rPr>
            <mc:AlternateContent>
              <mc:Choice Requires="wpg">
                <w:drawing>
                  <wp:anchor distT="0" distB="0" distL="114300" distR="114300" simplePos="0" relativeHeight="251659264" behindDoc="0" locked="0" layoutInCell="1" allowOverlap="1" wp14:anchorId="4AD73907" wp14:editId="52E77078">
                    <wp:simplePos x="0" y="0"/>
                    <wp:positionH relativeFrom="page">
                      <wp:posOffset>4265220</wp:posOffset>
                    </wp:positionH>
                    <wp:positionV relativeFrom="page">
                      <wp:posOffset>0</wp:posOffset>
                    </wp:positionV>
                    <wp:extent cx="3367645" cy="10058400"/>
                    <wp:effectExtent l="0" t="0" r="4445" b="0"/>
                    <wp:wrapNone/>
                    <wp:docPr id="453" name="Group 453"/>
                    <wp:cNvGraphicFramePr/>
                    <a:graphic xmlns:a="http://schemas.openxmlformats.org/drawingml/2006/main">
                      <a:graphicData uri="http://schemas.microsoft.com/office/word/2010/wordprocessingGroup">
                        <wpg:wgp>
                          <wpg:cNvGrpSpPr/>
                          <wpg:grpSpPr>
                            <a:xfrm>
                              <a:off x="0" y="0"/>
                              <a:ext cx="3367645" cy="10058400"/>
                              <a:chOff x="-271154" y="0"/>
                              <a:chExt cx="3367645"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2711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AFF9607" w14:textId="69EC1D67" w:rsidR="00F4561D" w:rsidRDefault="00F4561D">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A2B83B3" w14:textId="3EBC902C" w:rsidR="00F4561D" w:rsidRPr="008B2497" w:rsidRDefault="00F4561D">
                                      <w:pPr>
                                        <w:pStyle w:val="NoSpacing"/>
                                        <w:spacing w:line="360" w:lineRule="auto"/>
                                        <w:rPr>
                                          <w:color w:val="FFFFFF" w:themeColor="background1"/>
                                          <w:sz w:val="28"/>
                                          <w:szCs w:val="28"/>
                                        </w:rPr>
                                      </w:pPr>
                                      <w:r w:rsidRPr="008B2497">
                                        <w:rPr>
                                          <w:color w:val="FFFFFF" w:themeColor="background1"/>
                                          <w:sz w:val="28"/>
                                          <w:szCs w:val="28"/>
                                        </w:rPr>
                                        <w:t>Ana Maria Gorgan (2113739)</w:t>
                                      </w:r>
                                    </w:p>
                                  </w:sdtContent>
                                </w:sdt>
                                <w:p w14:paraId="22685F4B" w14:textId="1DE13619" w:rsidR="00F4561D" w:rsidRDefault="00F4561D">
                                  <w:pPr>
                                    <w:pStyle w:val="NoSpacing"/>
                                    <w:spacing w:line="360" w:lineRule="auto"/>
                                    <w:rPr>
                                      <w:color w:val="FFFFFF" w:themeColor="background1"/>
                                    </w:rPr>
                                  </w:pPr>
                                </w:p>
                                <w:sdt>
                                  <w:sdtPr>
                                    <w:rPr>
                                      <w:color w:val="FFFFFF" w:themeColor="background1"/>
                                      <w:sz w:val="32"/>
                                      <w:szCs w:val="32"/>
                                    </w:rPr>
                                    <w:alias w:val="Date"/>
                                    <w:id w:val="1724480474"/>
                                    <w:dataBinding w:prefixMappings="xmlns:ns0='http://schemas.microsoft.com/office/2006/coverPageProps'" w:xpath="/ns0:CoverPageProperties[1]/ns0:PublishDate[1]" w:storeItemID="{55AF091B-3C7A-41E3-B477-F2FDAA23CFDA}"/>
                                    <w:date w:fullDate="2022-01-05T00:00:00Z">
                                      <w:dateFormat w:val="M/d/yyyy"/>
                                      <w:lid w:val="en-US"/>
                                      <w:storeMappedDataAs w:val="dateTime"/>
                                      <w:calendar w:val="gregorian"/>
                                    </w:date>
                                  </w:sdtPr>
                                  <w:sdtContent>
                                    <w:p w14:paraId="191C7DFD" w14:textId="0312840A" w:rsidR="00F4561D" w:rsidRDefault="008B2497">
                                      <w:pPr>
                                        <w:pStyle w:val="NoSpacing"/>
                                        <w:spacing w:line="360" w:lineRule="auto"/>
                                        <w:rPr>
                                          <w:color w:val="FFFFFF" w:themeColor="background1"/>
                                        </w:rPr>
                                      </w:pPr>
                                      <w:r w:rsidRPr="008B2497">
                                        <w:rPr>
                                          <w:color w:val="FFFFFF" w:themeColor="background1"/>
                                          <w:sz w:val="32"/>
                                          <w:szCs w:val="32"/>
                                          <w:lang w:val="en-US"/>
                                        </w:rPr>
                                        <w:t>1/5/2022</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4AD73907" id="Group 453" o:spid="_x0000_s1026" style="position:absolute;margin-left:335.85pt;margin-top:0;width:265.15pt;height:11in;z-index:251659264;mso-height-percent:1000;mso-position-horizontal-relative:page;mso-position-vertical-relative:page;mso-height-percent:1000" coordorigin="-2711" coordsize="3367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f6137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f6137 [1945]" stroked="f" strokecolor="#d8d8d8"/>
                    <v:rect id="Rectangle 461" o:spid="_x0000_s1029" style="position:absolute;left:-2711;width:30997;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6AFF9607" w14:textId="69EC1D67" w:rsidR="00F4561D" w:rsidRDefault="00F4561D">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A2B83B3" w14:textId="3EBC902C" w:rsidR="00F4561D" w:rsidRPr="008B2497" w:rsidRDefault="00F4561D">
                                <w:pPr>
                                  <w:pStyle w:val="NoSpacing"/>
                                  <w:spacing w:line="360" w:lineRule="auto"/>
                                  <w:rPr>
                                    <w:color w:val="FFFFFF" w:themeColor="background1"/>
                                    <w:sz w:val="28"/>
                                    <w:szCs w:val="28"/>
                                  </w:rPr>
                                </w:pPr>
                                <w:r w:rsidRPr="008B2497">
                                  <w:rPr>
                                    <w:color w:val="FFFFFF" w:themeColor="background1"/>
                                    <w:sz w:val="28"/>
                                    <w:szCs w:val="28"/>
                                  </w:rPr>
                                  <w:t>Ana Maria Gorgan (2113739)</w:t>
                                </w:r>
                              </w:p>
                            </w:sdtContent>
                          </w:sdt>
                          <w:p w14:paraId="22685F4B" w14:textId="1DE13619" w:rsidR="00F4561D" w:rsidRDefault="00F4561D">
                            <w:pPr>
                              <w:pStyle w:val="NoSpacing"/>
                              <w:spacing w:line="360" w:lineRule="auto"/>
                              <w:rPr>
                                <w:color w:val="FFFFFF" w:themeColor="background1"/>
                              </w:rPr>
                            </w:pPr>
                          </w:p>
                          <w:sdt>
                            <w:sdtPr>
                              <w:rPr>
                                <w:color w:val="FFFFFF" w:themeColor="background1"/>
                                <w:sz w:val="32"/>
                                <w:szCs w:val="32"/>
                              </w:rPr>
                              <w:alias w:val="Date"/>
                              <w:id w:val="1724480474"/>
                              <w:dataBinding w:prefixMappings="xmlns:ns0='http://schemas.microsoft.com/office/2006/coverPageProps'" w:xpath="/ns0:CoverPageProperties[1]/ns0:PublishDate[1]" w:storeItemID="{55AF091B-3C7A-41E3-B477-F2FDAA23CFDA}"/>
                              <w:date w:fullDate="2022-01-05T00:00:00Z">
                                <w:dateFormat w:val="M/d/yyyy"/>
                                <w:lid w:val="en-US"/>
                                <w:storeMappedDataAs w:val="dateTime"/>
                                <w:calendar w:val="gregorian"/>
                              </w:date>
                            </w:sdtPr>
                            <w:sdtContent>
                              <w:p w14:paraId="191C7DFD" w14:textId="0312840A" w:rsidR="00F4561D" w:rsidRDefault="008B2497">
                                <w:pPr>
                                  <w:pStyle w:val="NoSpacing"/>
                                  <w:spacing w:line="360" w:lineRule="auto"/>
                                  <w:rPr>
                                    <w:color w:val="FFFFFF" w:themeColor="background1"/>
                                  </w:rPr>
                                </w:pPr>
                                <w:r w:rsidRPr="008B2497">
                                  <w:rPr>
                                    <w:color w:val="FFFFFF" w:themeColor="background1"/>
                                    <w:sz w:val="32"/>
                                    <w:szCs w:val="32"/>
                                    <w:lang w:val="en-US"/>
                                  </w:rPr>
                                  <w:t>1/5/2022</w:t>
                                </w:r>
                              </w:p>
                            </w:sdtContent>
                          </w:sdt>
                        </w:txbxContent>
                      </v:textbox>
                    </v:rect>
                    <w10:wrap anchorx="page" anchory="page"/>
                  </v:group>
                </w:pict>
              </mc:Fallback>
            </mc:AlternateContent>
          </w:r>
        </w:p>
        <w:p w14:paraId="5D750EEB" w14:textId="463C636A" w:rsidR="00F4561D" w:rsidRDefault="008B2497">
          <w:pPr>
            <w:rPr>
              <w:noProof/>
            </w:rPr>
          </w:pPr>
          <w:r>
            <w:rPr>
              <w:noProof/>
            </w:rPr>
            <mc:AlternateContent>
              <mc:Choice Requires="wps">
                <w:drawing>
                  <wp:anchor distT="0" distB="0" distL="114300" distR="114300" simplePos="0" relativeHeight="251663360" behindDoc="0" locked="0" layoutInCell="0" allowOverlap="1" wp14:anchorId="37295707" wp14:editId="30EAE49B">
                    <wp:simplePos x="0" y="0"/>
                    <wp:positionH relativeFrom="margin">
                      <wp:posOffset>-997527</wp:posOffset>
                    </wp:positionH>
                    <wp:positionV relativeFrom="page">
                      <wp:posOffset>6127668</wp:posOffset>
                    </wp:positionV>
                    <wp:extent cx="6970815" cy="641267"/>
                    <wp:effectExtent l="0" t="0" r="20955" b="26035"/>
                    <wp:wrapNone/>
                    <wp:docPr id="4"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815" cy="641267"/>
                            </a:xfrm>
                            <a:prstGeom prst="rect">
                              <a:avLst/>
                            </a:prstGeom>
                            <a:solidFill>
                              <a:schemeClr val="bg1"/>
                            </a:solidFill>
                            <a:ln w="19050">
                              <a:solidFill>
                                <a:schemeClr val="tx1"/>
                              </a:solidFill>
                              <a:miter lim="800000"/>
                              <a:headEnd/>
                              <a:tailEnd/>
                            </a:ln>
                          </wps:spPr>
                          <wps:txbx>
                            <w:txbxContent>
                              <w:p w14:paraId="2A053612" w14:textId="433542EB" w:rsidR="008B2497" w:rsidRDefault="008B2497" w:rsidP="008B2497">
                                <w:pPr>
                                  <w:jc w:val="center"/>
                                  <w:rPr>
                                    <w:b/>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8B2497">
                                  <w:rPr>
                                    <w:b/>
                                    <w:bCs/>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Assignment Title: </w:t>
                                </w:r>
                                <w:r w:rsidRPr="008B2497">
                                  <w:rPr>
                                    <w:b/>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t>Organisational Structure &amp; Culture</w:t>
                                </w:r>
                              </w:p>
                              <w:p w14:paraId="0E3CC2FA" w14:textId="43658DFF" w:rsidR="008B2497" w:rsidRPr="008B2497" w:rsidRDefault="008B2497" w:rsidP="008B2497">
                                <w:pPr>
                                  <w:pStyle w:val="NoSpacing"/>
                                  <w:jc w:val="center"/>
                                  <w:rPr>
                                    <w:b/>
                                    <w:i/>
                                    <w:iCs/>
                                    <w:color w:val="FF8427" w:themeColor="accent4"/>
                                    <w:sz w:val="36"/>
                                    <w:szCs w:val="36"/>
                                    <w:lang w:val="en-US"/>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pPr>
                              </w:p>
                            </w:txbxContent>
                          </wps:txbx>
                          <wps:bodyPr rot="0" vert="horz" wrap="square" lIns="182880" tIns="45720" rIns="182880" bIns="45720" anchor="ctr" anchorCtr="0" upright="1">
                            <a:noAutofit/>
                            <a:scene3d>
                              <a:camera prst="orthographicFront"/>
                              <a:lightRig rig="soft" dir="t">
                                <a:rot lat="0" lon="0" rev="15600000"/>
                              </a:lightRig>
                            </a:scene3d>
                            <a:sp3d extrusionH="57150" prstMaterial="softEdge">
                              <a:bevelT w="25400" h="38100"/>
                            </a:sp3d>
                          </wps:bodyPr>
                        </wps:wsp>
                      </a:graphicData>
                    </a:graphic>
                    <wp14:sizeRelH relativeFrom="page">
                      <wp14:pctWidth>0</wp14:pctWidth>
                    </wp14:sizeRelH>
                    <wp14:sizeRelV relativeFrom="page">
                      <wp14:pctHeight>0</wp14:pctHeight>
                    </wp14:sizeRelV>
                  </wp:anchor>
                </w:drawing>
              </mc:Choice>
              <mc:Fallback>
                <w:pict>
                  <v:rect w14:anchorId="37295707" id="Rectangle 16" o:spid="_x0000_s1031" style="position:absolute;margin-left:-78.55pt;margin-top:482.5pt;width:548.9pt;height:50.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" o:allowincell="f" fillcolor="white [3212]" strokecolor="black [3213]" strokeweight="1.5pt">
                    <v:textbox inset="14.4pt,,14.4pt">
                      <w:txbxContent>
                        <w:p w14:paraId="2A053612" w14:textId="433542EB" w:rsidR="008B2497" w:rsidRDefault="008B2497" w:rsidP="008B2497">
                          <w:pPr>
                            <w:jc w:val="center"/>
                            <w:rPr>
                              <w:b/>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8B2497">
                            <w:rPr>
                              <w:b/>
                              <w:bCs/>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Assignment Title: </w:t>
                          </w:r>
                          <w:r w:rsidRPr="008B2497">
                            <w:rPr>
                              <w:b/>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t>Organisational Structure &amp; Culture</w:t>
                          </w:r>
                        </w:p>
                        <w:p w14:paraId="0E3CC2FA" w14:textId="43658DFF" w:rsidR="008B2497" w:rsidRPr="008B2497" w:rsidRDefault="008B2497" w:rsidP="008B2497">
                          <w:pPr>
                            <w:pStyle w:val="NoSpacing"/>
                            <w:jc w:val="center"/>
                            <w:rPr>
                              <w:b/>
                              <w:i/>
                              <w:iCs/>
                              <w:color w:val="FF8427" w:themeColor="accent4"/>
                              <w:sz w:val="36"/>
                              <w:szCs w:val="36"/>
                              <w:lang w:val="en-US"/>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pPr>
                        </w:p>
                      </w:txbxContent>
                    </v:textbox>
                    <w10:wrap anchorx="margin" anchory="page"/>
                  </v:rect>
                </w:pict>
              </mc:Fallback>
            </mc:AlternateContent>
          </w:r>
          <w:r>
            <w:rPr>
              <w:noProof/>
            </w:rPr>
            <mc:AlternateContent>
              <mc:Choice Requires="wps">
                <w:drawing>
                  <wp:anchor distT="0" distB="0" distL="114300" distR="114300" simplePos="0" relativeHeight="251661312" behindDoc="0" locked="0" layoutInCell="0" allowOverlap="1" wp14:anchorId="2D711AE1" wp14:editId="7CB4A5FB">
                    <wp:simplePos x="0" y="0"/>
                    <wp:positionH relativeFrom="margin">
                      <wp:align>right</wp:align>
                    </wp:positionH>
                    <wp:positionV relativeFrom="page">
                      <wp:posOffset>2208810</wp:posOffset>
                    </wp:positionV>
                    <wp:extent cx="7635834" cy="890411"/>
                    <wp:effectExtent l="0" t="0" r="22860" b="241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35834" cy="890411"/>
                            </a:xfrm>
                            <a:prstGeom prst="rect">
                              <a:avLst/>
                            </a:prstGeom>
                            <a:solidFill>
                              <a:schemeClr val="bg1"/>
                            </a:solidFill>
                            <a:ln w="19050">
                              <a:solidFill>
                                <a:schemeClr val="tx1"/>
                              </a:solidFill>
                              <a:miter lim="800000"/>
                              <a:headEnd/>
                              <a:tailEnd/>
                            </a:ln>
                          </wps:spPr>
                          <wps:txbx>
                            <w:txbxContent>
                              <w:p w14:paraId="333405D7" w14:textId="77777777" w:rsidR="008B2497" w:rsidRPr="008B2497" w:rsidRDefault="008B2497" w:rsidP="008B2497">
                                <w:pPr>
                                  <w:pStyle w:val="NoSpacing"/>
                                  <w:jc w:val="center"/>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1" w:name="_Hlk92309252"/>
                                <w:bookmarkEnd w:id="1"/>
                                <w:r w:rsidRPr="008B2497">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INTRODUCING THE MODERN WORKPLACE</w:t>
                                </w:r>
                              </w:p>
                              <w:p w14:paraId="751A2029" w14:textId="0FF7F3C2" w:rsidR="00F4561D" w:rsidRPr="008B2497" w:rsidRDefault="008B2497" w:rsidP="008B2497">
                                <w:pPr>
                                  <w:pStyle w:val="NoSpacing"/>
                                  <w:jc w:val="center"/>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B2497">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LCBB4003</w:t>
                                </w:r>
                                <w:r w:rsidRPr="008B2497">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2D711AE1" id="_x0000_s1032" style="position:absolute;margin-left:550.05pt;margin-top:173.9pt;width:601.25pt;height:70.1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" o:allowincell="f" fillcolor="white [3212]" strokecolor="black [3213]" strokeweight="1.5pt">
                    <v:textbox inset="14.4pt,,14.4pt">
                      <w:txbxContent>
                        <w:p w14:paraId="333405D7" w14:textId="77777777" w:rsidR="008B2497" w:rsidRPr="008B2497" w:rsidRDefault="008B2497" w:rsidP="008B2497">
                          <w:pPr>
                            <w:pStyle w:val="NoSpacing"/>
                            <w:jc w:val="center"/>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2" w:name="_Hlk92309252"/>
                          <w:bookmarkEnd w:id="2"/>
                          <w:r w:rsidRPr="008B2497">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INTRODUCING THE MODERN WORKPLACE</w:t>
                          </w:r>
                        </w:p>
                        <w:p w14:paraId="751A2029" w14:textId="0FF7F3C2" w:rsidR="00F4561D" w:rsidRPr="008B2497" w:rsidRDefault="008B2497" w:rsidP="008B2497">
                          <w:pPr>
                            <w:pStyle w:val="NoSpacing"/>
                            <w:jc w:val="center"/>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B2497">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LCBB4003</w:t>
                          </w:r>
                          <w:r w:rsidRPr="008B2497">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txbxContent>
                    </v:textbox>
                    <w10:wrap anchorx="margin" anchory="page"/>
                  </v:rect>
                </w:pict>
              </mc:Fallback>
            </mc:AlternateContent>
          </w:r>
          <w:r w:rsidR="00F4561D">
            <w:rPr>
              <w:noProof/>
            </w:rPr>
            <w:drawing>
              <wp:anchor distT="0" distB="0" distL="114300" distR="114300" simplePos="0" relativeHeight="251660288" behindDoc="0" locked="0" layoutInCell="0" allowOverlap="1" wp14:anchorId="776823E2" wp14:editId="281694C9">
                <wp:simplePos x="0" y="0"/>
                <wp:positionH relativeFrom="page">
                  <wp:posOffset>2124768</wp:posOffset>
                </wp:positionH>
                <wp:positionV relativeFrom="page">
                  <wp:posOffset>3110049</wp:posOffset>
                </wp:positionV>
                <wp:extent cx="5576570" cy="3004458"/>
                <wp:effectExtent l="0" t="0" r="5080" b="571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76570" cy="3004458"/>
                        </a:xfrm>
                        <a:prstGeom prst="rect">
                          <a:avLst/>
                        </a:prstGeom>
                        <a:ln w="12700">
                          <a:noFill/>
                        </a:ln>
                      </pic:spPr>
                    </pic:pic>
                  </a:graphicData>
                </a:graphic>
                <wp14:sizeRelH relativeFrom="margin">
                  <wp14:pctWidth>0</wp14:pctWidth>
                </wp14:sizeRelH>
                <wp14:sizeRelV relativeFrom="margin">
                  <wp14:pctHeight>0</wp14:pctHeight>
                </wp14:sizeRelV>
              </wp:anchor>
            </w:drawing>
          </w:r>
          <w:r w:rsidR="00F4561D">
            <w:rPr>
              <w:noProof/>
            </w:rPr>
            <w:br w:type="page"/>
          </w:r>
        </w:p>
      </w:sdtContent>
    </w:sdt>
    <w:p w14:paraId="694A85E5" w14:textId="3ADBE315" w:rsidR="004D12A5" w:rsidRDefault="004D12A5"/>
    <w:p w14:paraId="03590ABF" w14:textId="5E9F3E94" w:rsidR="003E7408" w:rsidRDefault="003E7408"/>
    <w:p w14:paraId="0B32D11C" w14:textId="168E64B1" w:rsidR="003E7408" w:rsidRDefault="003E7408">
      <w:r>
        <w:br w:type="page"/>
      </w:r>
    </w:p>
    <w:p w14:paraId="065541D6" w14:textId="2D0D179C" w:rsidR="003E7408" w:rsidRDefault="003E7408"/>
    <w:p w14:paraId="6A4F797C" w14:textId="77777777" w:rsidR="003E7408" w:rsidRDefault="003E7408">
      <w:r>
        <w:br w:type="page"/>
      </w:r>
    </w:p>
    <w:p w14:paraId="3248C728" w14:textId="24055353" w:rsidR="003E7408" w:rsidRDefault="003E7408"/>
    <w:p w14:paraId="7B5A6FA4" w14:textId="77777777" w:rsidR="003E7408" w:rsidRDefault="003E7408">
      <w:r>
        <w:br w:type="page"/>
      </w:r>
    </w:p>
    <w:p w14:paraId="1090F4A0" w14:textId="13371CA7" w:rsidR="003E7408" w:rsidRDefault="003E7408"/>
    <w:p w14:paraId="4452E8D7" w14:textId="77777777" w:rsidR="003E7408" w:rsidRDefault="003E7408"/>
    <w:p w14:paraId="77D15845" w14:textId="35343CEA" w:rsidR="003E7408" w:rsidRDefault="003E7408"/>
    <w:p w14:paraId="30119B93" w14:textId="4A048292" w:rsidR="003E7408" w:rsidRDefault="00E9332D">
      <w:r>
        <w:rPr>
          <w:noProof/>
        </w:rPr>
        <mc:AlternateContent>
          <mc:Choice Requires="wps">
            <w:drawing>
              <wp:anchor distT="0" distB="0" distL="114300" distR="114300" simplePos="0" relativeHeight="251665408" behindDoc="1" locked="0" layoutInCell="1" allowOverlap="1" wp14:anchorId="499DEEFF" wp14:editId="269CAD9A">
                <wp:simplePos x="0" y="0"/>
                <wp:positionH relativeFrom="column">
                  <wp:posOffset>360878</wp:posOffset>
                </wp:positionH>
                <wp:positionV relativeFrom="paragraph">
                  <wp:posOffset>262387</wp:posOffset>
                </wp:positionV>
                <wp:extent cx="4726305" cy="605394"/>
                <wp:effectExtent l="76200" t="95250" r="74295" b="80645"/>
                <wp:wrapNone/>
                <wp:docPr id="9" name="Rectangle: Folded Corner 9"/>
                <wp:cNvGraphicFramePr/>
                <a:graphic xmlns:a="http://schemas.openxmlformats.org/drawingml/2006/main">
                  <a:graphicData uri="http://schemas.microsoft.com/office/word/2010/wordprocessingShape">
                    <wps:wsp>
                      <wps:cNvSpPr/>
                      <wps:spPr>
                        <a:xfrm>
                          <a:off x="0" y="0"/>
                          <a:ext cx="4726305" cy="605394"/>
                        </a:xfrm>
                        <a:prstGeom prst="foldedCorner">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0452033"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9" o:spid="_x0000_s1026" type="#_x0000_t65" style="position:absolute;margin-left:28.4pt;margin-top:20.65pt;width:372.15pt;height:47.65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" adj="18000" fillcolor="#fff2e9 [343]" strokecolor="#ff8427 [3207]">
                <v:fill color2="#ffb47d [1943]" rotate="t" focusposition=".5,101581f" focussize="" colors="0 #fff0e8;22282f #ffede4;1 #ffae82" focus="100%" type="gradientRadial"/>
                <v:shadow on="t" color="black" opacity=".5" origin=",-.5" offset="-.29819mm,-.63944mm"/>
              </v:shape>
            </w:pict>
          </mc:Fallback>
        </mc:AlternateContent>
      </w:r>
    </w:p>
    <w:p w14:paraId="0483C20E" w14:textId="5809ADE5" w:rsidR="003E7408" w:rsidRPr="00C17EA2" w:rsidRDefault="00E9332D" w:rsidP="00E9332D">
      <w:pPr>
        <w:tabs>
          <w:tab w:val="center" w:pos="4513"/>
          <w:tab w:val="left" w:pos="6545"/>
        </w:tabs>
        <w:rPr>
          <w:rStyle w:val="BookTitle"/>
          <w:rFonts w:ascii="Arial" w:hAnsi="Arial" w:cs="Arial"/>
          <w:bCs w:val="0"/>
          <w:i w:val="0"/>
          <w:iCs w:val="0"/>
          <w:color w:val="FF8427" w:themeColor="accent4"/>
          <w:spacing w:val="0"/>
          <w:sz w:val="48"/>
          <w:szCs w:val="48"/>
          <w14:reflection w14:blurRad="6350" w14:stA="60000" w14:stPos="0" w14:endA="900" w14:endPos="580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Pr>
          <w:rStyle w:val="BookTitle"/>
          <w:rFonts w:ascii="Arial" w:hAnsi="Arial" w:cs="Arial"/>
          <w:bCs w:val="0"/>
          <w:i w:val="0"/>
          <w:iCs w:val="0"/>
          <w:color w:val="FF8427" w:themeColor="accent4"/>
          <w:spacing w:val="0"/>
          <w:sz w:val="48"/>
          <w:szCs w:val="48"/>
          <w14:reflection w14:blurRad="6350" w14:stA="60000" w14:stPos="0" w14:endA="900" w14:endPos="580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ab/>
      </w:r>
      <w:r w:rsidR="003E7408" w:rsidRPr="00E9332D">
        <w:rPr>
          <w:rStyle w:val="BookTitle"/>
          <w:rFonts w:ascii="Arial" w:hAnsi="Arial" w:cs="Arial"/>
          <w:bCs w:val="0"/>
          <w:i w:val="0"/>
          <w:iCs w:val="0"/>
          <w:spacing w:val="0"/>
          <w:sz w:val="48"/>
          <w:szCs w:val="48"/>
          <w14:reflection w14:blurRad="6350" w14:stA="60000" w14:stPos="0" w14:endA="900" w14:endPos="580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Introduction</w:t>
      </w:r>
      <w:r w:rsidRPr="00E9332D">
        <w:rPr>
          <w:rStyle w:val="BookTitle"/>
          <w:rFonts w:ascii="Arial" w:hAnsi="Arial" w:cs="Arial"/>
          <w:bCs w:val="0"/>
          <w:i w:val="0"/>
          <w:iCs w:val="0"/>
          <w:spacing w:val="0"/>
          <w:sz w:val="48"/>
          <w:szCs w:val="48"/>
          <w14:reflection w14:blurRad="6350" w14:stA="60000" w14:stPos="0" w14:endA="900" w14:endPos="580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ab/>
      </w:r>
    </w:p>
    <w:p w14:paraId="6F9E02DD" w14:textId="380BBDD8" w:rsidR="003E7408" w:rsidRDefault="003E7408" w:rsidP="003E7408">
      <w:pPr>
        <w:jc w:val="center"/>
        <w:rPr>
          <w:rStyle w:val="BookTitle"/>
          <w:rFonts w:ascii="Arial" w:hAnsi="Arial" w:cs="Arial"/>
          <w:b w:val="0"/>
          <w:bCs w:val="0"/>
          <w:i w:val="0"/>
          <w:iCs w:val="0"/>
        </w:rPr>
      </w:pPr>
    </w:p>
    <w:p w14:paraId="6D93C19E" w14:textId="46489A0E" w:rsidR="005012AD" w:rsidRPr="00873068" w:rsidRDefault="005012AD" w:rsidP="005012AD">
      <w:pPr>
        <w:ind w:left="720" w:firstLine="720"/>
        <w:rPr>
          <w:rFonts w:ascii="Arial" w:hAnsi="Arial" w:cs="Arial"/>
          <w:lang w:val="en-US"/>
        </w:rPr>
      </w:pPr>
    </w:p>
    <w:p w14:paraId="5877B1CD" w14:textId="77777777" w:rsidR="005012AD" w:rsidRPr="00873068" w:rsidRDefault="005012AD" w:rsidP="005012AD">
      <w:pPr>
        <w:spacing w:line="360" w:lineRule="auto"/>
        <w:ind w:left="720" w:firstLine="720"/>
        <w:rPr>
          <w:rFonts w:ascii="Arial" w:hAnsi="Arial" w:cs="Arial"/>
          <w:lang w:val="en-US"/>
        </w:rPr>
      </w:pPr>
      <w:r w:rsidRPr="00873068">
        <w:rPr>
          <w:rFonts w:ascii="Arial" w:hAnsi="Arial" w:cs="Arial"/>
          <w:lang w:val="en-US"/>
        </w:rPr>
        <w:t xml:space="preserve">Covid19 changed our life beyond our imagination, facing panic, stress, frighten about our health and how to protect ourselves and people around. Covid19 waves not only had negative impact in people’s health and life, but also business been put at risk by facing closing door due lack of stock or being labelled as non-essential and must remain closed under government rules. The case of Amazon it was an exception, as their sales and profit boosted and reporting a record of $108.5 billion in sales in first 3 months and compare with last year statistics, the profit increased to 220%. </w:t>
      </w:r>
    </w:p>
    <w:p w14:paraId="02ECDDF8" w14:textId="77777777" w:rsidR="005012AD" w:rsidRDefault="005012AD" w:rsidP="005012AD">
      <w:pPr>
        <w:spacing w:line="360" w:lineRule="auto"/>
        <w:ind w:left="720" w:firstLine="720"/>
        <w:rPr>
          <w:rFonts w:ascii="Arial" w:hAnsi="Arial" w:cs="Arial"/>
          <w:lang w:val="en-US"/>
        </w:rPr>
      </w:pPr>
      <w:r w:rsidRPr="00873068">
        <w:rPr>
          <w:rFonts w:ascii="Arial" w:hAnsi="Arial" w:cs="Arial"/>
          <w:lang w:val="en-US"/>
        </w:rPr>
        <w:t>In the next chapter I will determine what operational structure Amazon has developed, which culture is predominant, how they applied during pandemic and operational behaviors with examples how they kept employees and customers safe and how they motivate the staff, based on my research I will frame a few facts and what made me believe that Amazon operational has influenced them to break their record regarding 44% additional sales and 220% profit in first quarter or 2021.</w:t>
      </w:r>
    </w:p>
    <w:p w14:paraId="540C1410" w14:textId="1A1E1DD1" w:rsidR="005012AD" w:rsidRPr="00873068" w:rsidRDefault="005012AD" w:rsidP="005012AD">
      <w:pPr>
        <w:spacing w:line="360" w:lineRule="auto"/>
        <w:ind w:left="720" w:firstLine="720"/>
        <w:rPr>
          <w:rFonts w:ascii="Arial" w:hAnsi="Arial" w:cs="Arial"/>
          <w:lang w:val="en-US"/>
        </w:rPr>
      </w:pPr>
      <w:r>
        <w:rPr>
          <w:rFonts w:ascii="Arial" w:hAnsi="Arial" w:cs="Arial"/>
          <w:lang w:val="en-US"/>
        </w:rPr>
        <w:t xml:space="preserve">In the second chapter I will show how managers at Amazon have reward, motivate, communicate, and support their staff during crisis, but what external factors had impact on their performance as a business, political, economic, social, technological, legal, and what impact had them on environment. At the end I will </w:t>
      </w:r>
      <w:r>
        <w:rPr>
          <w:rFonts w:ascii="Arial" w:hAnsi="Arial" w:cs="Arial"/>
          <w:lang w:val="en-US"/>
        </w:rPr>
        <w:t>present what</w:t>
      </w:r>
      <w:r>
        <w:rPr>
          <w:rFonts w:ascii="Arial" w:hAnsi="Arial" w:cs="Arial"/>
          <w:lang w:val="en-US"/>
        </w:rPr>
        <w:t xml:space="preserve"> structure Amazon developed.</w:t>
      </w:r>
    </w:p>
    <w:p w14:paraId="75842E49" w14:textId="6A4AEC6A" w:rsidR="003E7408" w:rsidRDefault="003E7408">
      <w:pPr>
        <w:rPr>
          <w:rStyle w:val="BookTitle"/>
          <w:rFonts w:ascii="Arial" w:hAnsi="Arial" w:cs="Arial"/>
          <w:b w:val="0"/>
          <w:bCs w:val="0"/>
          <w:i w:val="0"/>
          <w:iCs w:val="0"/>
        </w:rPr>
      </w:pPr>
    </w:p>
    <w:p w14:paraId="575C9CD6" w14:textId="16F9A106" w:rsidR="005012AD" w:rsidRDefault="005012AD">
      <w:pPr>
        <w:rPr>
          <w:rStyle w:val="BookTitle"/>
          <w:rFonts w:ascii="Arial" w:hAnsi="Arial" w:cs="Arial"/>
          <w:b w:val="0"/>
          <w:bCs w:val="0"/>
          <w:i w:val="0"/>
          <w:iCs w:val="0"/>
        </w:rPr>
      </w:pPr>
    </w:p>
    <w:p w14:paraId="01A33083" w14:textId="6C88B015" w:rsidR="005012AD" w:rsidRDefault="005012AD">
      <w:pPr>
        <w:rPr>
          <w:rStyle w:val="BookTitle"/>
          <w:rFonts w:ascii="Arial" w:hAnsi="Arial" w:cs="Arial"/>
          <w:b w:val="0"/>
          <w:bCs w:val="0"/>
          <w:i w:val="0"/>
          <w:iCs w:val="0"/>
        </w:rPr>
      </w:pPr>
    </w:p>
    <w:p w14:paraId="52D8130F" w14:textId="46600E60" w:rsidR="005012AD" w:rsidRDefault="005012AD">
      <w:pPr>
        <w:rPr>
          <w:rStyle w:val="BookTitle"/>
          <w:rFonts w:ascii="Arial" w:hAnsi="Arial" w:cs="Arial"/>
          <w:b w:val="0"/>
          <w:bCs w:val="0"/>
          <w:i w:val="0"/>
          <w:iCs w:val="0"/>
        </w:rPr>
      </w:pPr>
    </w:p>
    <w:p w14:paraId="6E14503D" w14:textId="77777777" w:rsidR="005012AD" w:rsidRDefault="005012AD">
      <w:pPr>
        <w:rPr>
          <w:rStyle w:val="BookTitle"/>
          <w:rFonts w:ascii="Arial" w:hAnsi="Arial" w:cs="Arial"/>
          <w:b w:val="0"/>
          <w:bCs w:val="0"/>
          <w:i w:val="0"/>
          <w:iCs w:val="0"/>
        </w:rPr>
      </w:pPr>
    </w:p>
    <w:p w14:paraId="5DF4C9E4" w14:textId="77777777" w:rsidR="00E84619" w:rsidRDefault="00E84619" w:rsidP="00E84619">
      <w:pPr>
        <w:jc w:val="center"/>
        <w:rPr>
          <w:rFonts w:ascii="Arial" w:hAnsi="Arial" w:cs="Arial"/>
          <w:color w:val="FFD790" w:themeColor="accent2" w:themeTint="99"/>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873068">
        <w:rPr>
          <w:rFonts w:ascii="Arial" w:hAnsi="Arial" w:cs="Arial"/>
          <w:color w:val="FFD790" w:themeColor="accent2" w:themeTint="99"/>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Organisational Structure &amp; Culture</w:t>
      </w:r>
    </w:p>
    <w:p w14:paraId="6BBFC767" w14:textId="77777777" w:rsidR="00E84619" w:rsidRPr="00E85AB1" w:rsidRDefault="00E84619" w:rsidP="00E84619">
      <w:pPr>
        <w:pStyle w:val="ListParagraph"/>
        <w:numPr>
          <w:ilvl w:val="0"/>
          <w:numId w:val="1"/>
        </w:numPr>
        <w:rPr>
          <w:rFonts w:ascii="Arial" w:hAnsi="Arial" w:cs="Arial"/>
          <w:b/>
          <w:bCs/>
          <w:sz w:val="24"/>
          <w:szCs w:val="24"/>
          <w14:textOutline w14:w="0" w14:cap="flat" w14:cmpd="sng" w14:algn="ctr">
            <w14:noFill/>
            <w14:prstDash w14:val="solid"/>
            <w14:round/>
          </w14:textOutline>
        </w:rPr>
      </w:pPr>
      <w:r w:rsidRPr="00E85AB1">
        <w:rPr>
          <w:rFonts w:ascii="Arial" w:hAnsi="Arial" w:cs="Arial"/>
          <w:b/>
          <w:bCs/>
          <w:sz w:val="24"/>
          <w:szCs w:val="24"/>
          <w14:textOutline w14:w="0" w14:cap="flat" w14:cmpd="sng" w14:algn="ctr">
            <w14:noFill/>
            <w14:prstDash w14:val="solid"/>
            <w14:round/>
          </w14:textOutline>
        </w:rPr>
        <w:t>How have Amazon’s structure, culture and behaviour influenced them to achieve their additional sales and profit increased?</w:t>
      </w:r>
    </w:p>
    <w:p w14:paraId="51EC1C84" w14:textId="0035ADB6" w:rsidR="009B622B" w:rsidRPr="00E84619" w:rsidRDefault="009B622B" w:rsidP="00051269">
      <w:pPr>
        <w:spacing w:line="360" w:lineRule="auto"/>
        <w:rPr>
          <w:rFonts w:ascii="Arial" w:hAnsi="Arial" w:cs="Arial"/>
        </w:rPr>
      </w:pPr>
    </w:p>
    <w:p w14:paraId="7563084F" w14:textId="1B0D922E" w:rsidR="00E9332D" w:rsidRPr="00051269" w:rsidRDefault="00051269" w:rsidP="00051269">
      <w:pPr>
        <w:spacing w:line="360" w:lineRule="auto"/>
        <w:ind w:firstLine="720"/>
        <w:rPr>
          <w:rFonts w:ascii="Arial" w:hAnsi="Arial" w:cs="Arial"/>
        </w:rPr>
      </w:pPr>
      <w:r w:rsidRPr="00051269">
        <w:rPr>
          <w:rFonts w:ascii="Arial" w:hAnsi="Arial" w:cs="Arial"/>
        </w:rPr>
        <w:t>In the part I will talk about Amazon, what structure they have developed, which are the top managers, what ability they needed to face the pandemic, how they manage, in the following part I will discuss their operational culture, what culture they claim to have, which communities and how many people they hired. Furthermore, I will enface Amazon's operational behaviour, how is the relationship between managers and employees, what they improved and how all these factors helped to achieve their 44% sales and 220% profit in the first quarter.</w:t>
      </w:r>
    </w:p>
    <w:p w14:paraId="4B96A64E" w14:textId="5000E89A" w:rsidR="003E7408" w:rsidRDefault="00E9332D" w:rsidP="003E7408">
      <w:pPr>
        <w:rPr>
          <w:rStyle w:val="BookTitle"/>
          <w:rFonts w:ascii="Arial" w:hAnsi="Arial" w:cs="Arial"/>
          <w:bCs w:val="0"/>
          <w:i w:val="0"/>
          <w:iCs w:val="0"/>
          <w:color w:val="FF8427" w:themeColor="accent4"/>
          <w:spacing w:val="0"/>
          <w:sz w:val="48"/>
          <w:szCs w:val="48"/>
          <w14:textOutline w14:w="0" w14:cap="flat" w14:cmpd="sng" w14:algn="ctr">
            <w14:noFill/>
            <w14:prstDash w14:val="solid"/>
            <w14:round/>
          </w14:textOutline>
          <w14:props3d w14:extrusionH="57150" w14:contourW="0" w14:prstMaterial="softEdge">
            <w14:bevelT w14:w="25400" w14:h="38100" w14:prst="circle"/>
          </w14:props3d>
        </w:rPr>
      </w:pPr>
      <w:r>
        <w:rPr>
          <w:noProof/>
        </w:rPr>
        <mc:AlternateContent>
          <mc:Choice Requires="wps">
            <w:drawing>
              <wp:anchor distT="0" distB="0" distL="114300" distR="114300" simplePos="0" relativeHeight="251667456" behindDoc="1" locked="0" layoutInCell="1" allowOverlap="1" wp14:anchorId="7CE8CAE7" wp14:editId="3F2C572F">
                <wp:simplePos x="0" y="0"/>
                <wp:positionH relativeFrom="page">
                  <wp:align>left</wp:align>
                </wp:positionH>
                <wp:positionV relativeFrom="paragraph">
                  <wp:posOffset>473776</wp:posOffset>
                </wp:positionV>
                <wp:extent cx="5196444" cy="367888"/>
                <wp:effectExtent l="76200" t="95250" r="80645" b="70485"/>
                <wp:wrapNone/>
                <wp:docPr id="10" name="Rectangle: Folded Corner 10"/>
                <wp:cNvGraphicFramePr/>
                <a:graphic xmlns:a="http://schemas.openxmlformats.org/drawingml/2006/main">
                  <a:graphicData uri="http://schemas.microsoft.com/office/word/2010/wordprocessingShape">
                    <wps:wsp>
                      <wps:cNvSpPr/>
                      <wps:spPr>
                        <a:xfrm>
                          <a:off x="0" y="0"/>
                          <a:ext cx="5196444" cy="367888"/>
                        </a:xfrm>
                        <a:prstGeom prst="foldedCorner">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F3080" id="Rectangle: Folded Corner 10" o:spid="_x0000_s1026" type="#_x0000_t65" style="position:absolute;margin-left:0;margin-top:37.3pt;width:409.15pt;height:28.95pt;z-index:-25164902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" adj="18000" fillcolor="#fff2e9 [343]" strokecolor="#ff8427 [3207]">
                <v:fill color2="#ffb47d [1943]" rotate="t" focusposition=".5,101581f" focussize="" colors="0 #fff0e8;22282f #ffede4;1 #ffae82" focus="100%" type="gradientRadial"/>
                <v:shadow on="t" color="black" opacity=".5" origin=",-.5" offset="-.29819mm,-.63944mm"/>
                <w10:wrap anchorx="page"/>
              </v:shape>
            </w:pict>
          </mc:Fallback>
        </mc:AlternateContent>
      </w:r>
    </w:p>
    <w:p w14:paraId="3FB80273" w14:textId="5106267A" w:rsidR="00C17EA2" w:rsidRDefault="00E9332D" w:rsidP="00E9332D">
      <w:pPr>
        <w:rPr>
          <w:rFonts w:ascii="Arial" w:hAnsi="Arial" w:cs="Arial"/>
          <w:color w:val="FF8427" w:themeColor="accent4"/>
          <w:sz w:val="48"/>
          <w:szCs w:val="48"/>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Arial" w:hAnsi="Arial" w:cs="Arial"/>
          <w:sz w:val="48"/>
          <w:szCs w:val="48"/>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 </w:t>
      </w:r>
      <w:r w:rsidRPr="00A65852">
        <w:rPr>
          <w:rFonts w:ascii="Arial" w:hAnsi="Arial" w:cs="Arial"/>
          <w:sz w:val="36"/>
          <w:szCs w:val="36"/>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Amazon </w:t>
      </w:r>
      <w:r w:rsidR="00A65852" w:rsidRPr="00A65852">
        <w:rPr>
          <w:rFonts w:ascii="Arial" w:hAnsi="Arial" w:cs="Arial"/>
          <w:sz w:val="36"/>
          <w:szCs w:val="36"/>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Operational </w:t>
      </w:r>
      <w:r w:rsidRPr="00A65852">
        <w:rPr>
          <w:rFonts w:ascii="Arial" w:hAnsi="Arial" w:cs="Arial"/>
          <w:sz w:val="36"/>
          <w:szCs w:val="36"/>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Structure</w:t>
      </w:r>
    </w:p>
    <w:p w14:paraId="4DE77E3D" w14:textId="6E11D2D6" w:rsidR="00C17EA2" w:rsidRPr="00E9332D" w:rsidRDefault="00C17EA2" w:rsidP="00E9332D">
      <w:pPr>
        <w:jc w:val="both"/>
        <w:rPr>
          <w:rFonts w:ascii="Arial" w:hAnsi="Arial" w:cs="Arial"/>
          <w:color w:val="FFD790" w:themeColor="accent2" w:themeTint="99"/>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9E39612" w14:textId="23FEE97D" w:rsidR="00C17EA2" w:rsidRDefault="00C17EA2" w:rsidP="00064DD4">
      <w:pPr>
        <w:spacing w:line="360" w:lineRule="auto"/>
        <w:ind w:left="720" w:firstLine="720"/>
        <w:jc w:val="both"/>
        <w:rPr>
          <w:rFonts w:ascii="Arial" w:hAnsi="Arial" w:cs="Arial"/>
          <w:i/>
          <w:iCs/>
          <w:spacing w:val="8"/>
          <w:shd w:val="clear" w:color="auto" w:fill="FFFFFF"/>
        </w:rPr>
      </w:pPr>
      <w:r w:rsidRPr="00E9332D">
        <w:rPr>
          <w:rFonts w:ascii="Arial" w:hAnsi="Arial" w:cs="Arial"/>
        </w:rPr>
        <w:t xml:space="preserve">The </w:t>
      </w:r>
      <w:r w:rsidRPr="00E9332D">
        <w:rPr>
          <w:rFonts w:ascii="Arial" w:hAnsi="Arial" w:cs="Arial"/>
        </w:rPr>
        <w:t xml:space="preserve">organisational Structure of Amazon is Hierarchical and has the importance of dividing levels of management authority and performance control towards collective goals achievement. Amazon has evolute hierarchical corporate structure due to the company size, being the biggest internet retailer in the </w:t>
      </w:r>
      <w:r w:rsidR="00E9332D" w:rsidRPr="00E9332D">
        <w:rPr>
          <w:rFonts w:ascii="Arial" w:hAnsi="Arial" w:cs="Arial"/>
        </w:rPr>
        <w:t>world. I</w:t>
      </w:r>
      <w:r w:rsidR="00E9332D" w:rsidRPr="00E9332D">
        <w:rPr>
          <w:rFonts w:ascii="Arial" w:hAnsi="Arial" w:cs="Arial"/>
        </w:rPr>
        <w:t xml:space="preserve"> do believe that the key to successful business is to have the ability to adapt to environment changing and external marketplace and that it was what made Amazon to increase their profit of 220% during the pandemic, Amazon stayed fully flexible to external factors. In a meantime while the physical stores were facing door closing and lack of stock, has stocked up on hygiene products like hand sanitizers, face masks and disinfectants to be available 27/7 for customers but also household and groceries, as the crisis went on, they also went for office supplies and fitness equipment to help people stay at home and blow away some of the stress was turned on due to virus presence and I do think s</w:t>
      </w:r>
      <w:r w:rsidR="00E9332D" w:rsidRPr="00E9332D">
        <w:rPr>
          <w:rFonts w:ascii="Arial" w:hAnsi="Arial" w:cs="Arial"/>
          <w:spacing w:val="8"/>
          <w:shd w:val="clear" w:color="auto" w:fill="FFFFFF"/>
        </w:rPr>
        <w:t xml:space="preserve">tability in business means to be able to face a temporary problem, such sales dropping, non- existing or low capital, loss of customers and staff. Amazon owns the stability in the top management as according to </w:t>
      </w:r>
      <w:r w:rsidR="00E9332D" w:rsidRPr="00E9332D">
        <w:rPr>
          <w:rFonts w:ascii="Arial" w:hAnsi="Arial" w:cs="Arial"/>
          <w:i/>
          <w:iCs/>
          <w:spacing w:val="8"/>
          <w:shd w:val="clear" w:color="auto" w:fill="FFFFFF"/>
        </w:rPr>
        <w:t>Annie Palmer (2020)</w:t>
      </w:r>
      <w:r w:rsidR="00E9332D">
        <w:rPr>
          <w:rFonts w:ascii="Arial" w:hAnsi="Arial" w:cs="Arial"/>
          <w:i/>
          <w:iCs/>
          <w:spacing w:val="8"/>
          <w:shd w:val="clear" w:color="auto" w:fill="FFFFFF"/>
        </w:rPr>
        <w:t>,</w:t>
      </w:r>
      <w:r w:rsidR="00E9332D" w:rsidRPr="00E9332D">
        <w:rPr>
          <w:rFonts w:ascii="PT Serif" w:hAnsi="PT Serif"/>
          <w:spacing w:val="8"/>
          <w:shd w:val="clear" w:color="auto" w:fill="FFFFFF"/>
        </w:rPr>
        <w:t xml:space="preserve"> </w:t>
      </w:r>
      <w:r w:rsidR="00E9332D" w:rsidRPr="00E9332D">
        <w:rPr>
          <w:rFonts w:ascii="Arial" w:hAnsi="Arial" w:cs="Arial"/>
          <w:i/>
          <w:iCs/>
          <w:spacing w:val="8"/>
          <w:shd w:val="clear" w:color="auto" w:fill="FFFFFF"/>
        </w:rPr>
        <w:t xml:space="preserve">"The surge of unexpected orders initially caught Amazon off guard. The company struggled to meet its vaunted two-day delivery window, which it promises to Prime members as part of their $119 annual membership fee. It quickly ran out of high-demand products like hand sanitizer and paper towels, </w:t>
      </w:r>
      <w:r w:rsidR="00E9332D" w:rsidRPr="00E9332D">
        <w:rPr>
          <w:rFonts w:ascii="Arial" w:hAnsi="Arial" w:cs="Arial"/>
          <w:i/>
          <w:iCs/>
          <w:spacing w:val="8"/>
          <w:shd w:val="clear" w:color="auto" w:fill="FFFFFF"/>
        </w:rPr>
        <w:lastRenderedPageBreak/>
        <w:t>combated widespread price gouging, and rushed to adjust operations inside its warehouses to keep employees safe without significantly slowing down the pace</w:t>
      </w:r>
      <w:r w:rsidR="00E9332D" w:rsidRPr="00873068">
        <w:rPr>
          <w:rFonts w:ascii="Arial" w:hAnsi="Arial" w:cs="Arial"/>
          <w:i/>
          <w:iCs/>
          <w:spacing w:val="8"/>
          <w:shd w:val="clear" w:color="auto" w:fill="FFFFFF"/>
        </w:rPr>
        <w:t xml:space="preserve"> of work.</w:t>
      </w:r>
      <w:r w:rsidR="00E9332D" w:rsidRPr="00873068">
        <w:rPr>
          <w:rFonts w:ascii="Arial" w:hAnsi="Arial" w:cs="Arial"/>
          <w:spacing w:val="8"/>
          <w:shd w:val="clear" w:color="auto" w:fill="FFFFFF"/>
        </w:rPr>
        <w:t xml:space="preserve"> "</w:t>
      </w:r>
      <w:r w:rsidR="00E9332D" w:rsidRPr="00873068">
        <w:rPr>
          <w:rFonts w:ascii="PT Serif" w:hAnsi="PT Serif"/>
          <w:spacing w:val="8"/>
          <w:shd w:val="clear" w:color="auto" w:fill="FFFFFF"/>
        </w:rPr>
        <w:t xml:space="preserve"> </w:t>
      </w:r>
      <w:r w:rsidR="00E9332D" w:rsidRPr="00B77DF5">
        <w:rPr>
          <w:rFonts w:ascii="Arial" w:hAnsi="Arial" w:cs="Arial"/>
          <w:spacing w:val="8"/>
          <w:shd w:val="clear" w:color="auto" w:fill="FFFFFF"/>
        </w:rPr>
        <w:t>Written in her article from CNBC</w:t>
      </w:r>
      <w:r w:rsidR="00E9332D" w:rsidRPr="002E27D9">
        <w:rPr>
          <w:rFonts w:ascii="Arial" w:hAnsi="Arial" w:cs="Arial"/>
          <w:spacing w:val="8"/>
          <w:shd w:val="clear" w:color="auto" w:fill="FFFFFF"/>
        </w:rPr>
        <w:t xml:space="preserve">" </w:t>
      </w:r>
      <w:r w:rsidR="00E9332D" w:rsidRPr="002E27D9">
        <w:rPr>
          <w:rFonts w:ascii="Arial" w:hAnsi="Arial" w:cs="Arial"/>
          <w:i/>
          <w:iCs/>
          <w:spacing w:val="8"/>
          <w:shd w:val="clear" w:color="auto" w:fill="FFFFFF"/>
        </w:rPr>
        <w:t xml:space="preserve">How Amazon managed the </w:t>
      </w:r>
      <w:r w:rsidR="00051269" w:rsidRPr="003343AF">
        <w:rPr>
          <w:rFonts w:ascii="PT Serif" w:hAnsi="PT Serif"/>
          <w:noProof/>
          <w:spacing w:val="8"/>
          <w:shd w:val="clear" w:color="auto" w:fill="FFFFFF"/>
        </w:rPr>
        <w:drawing>
          <wp:anchor distT="0" distB="0" distL="114300" distR="114300" simplePos="0" relativeHeight="251671552" behindDoc="0" locked="0" layoutInCell="1" allowOverlap="1" wp14:anchorId="6167EF7D" wp14:editId="0DAAA036">
            <wp:simplePos x="0" y="0"/>
            <wp:positionH relativeFrom="margin">
              <wp:align>right</wp:align>
            </wp:positionH>
            <wp:positionV relativeFrom="paragraph">
              <wp:posOffset>1602369</wp:posOffset>
            </wp:positionV>
            <wp:extent cx="2377440" cy="1685925"/>
            <wp:effectExtent l="114300" t="0" r="213360" b="238125"/>
            <wp:wrapThrough wrapText="bothSides">
              <wp:wrapPolygon edited="0">
                <wp:start x="3808" y="1220"/>
                <wp:lineTo x="1038" y="1708"/>
                <wp:lineTo x="1038" y="5614"/>
                <wp:lineTo x="346" y="5614"/>
                <wp:lineTo x="346" y="9519"/>
                <wp:lineTo x="-346" y="9519"/>
                <wp:lineTo x="-1038" y="21234"/>
                <wp:lineTo x="1558" y="21234"/>
                <wp:lineTo x="1558" y="23919"/>
                <wp:lineTo x="17135" y="24407"/>
                <wp:lineTo x="19212" y="24407"/>
                <wp:lineTo x="19385" y="23919"/>
                <wp:lineTo x="22154" y="21478"/>
                <wp:lineTo x="22673" y="17329"/>
                <wp:lineTo x="23365" y="9519"/>
                <wp:lineTo x="23365" y="4149"/>
                <wp:lineTo x="17481" y="2685"/>
                <wp:lineTo x="7096" y="1220"/>
                <wp:lineTo x="3808" y="1220"/>
              </wp:wrapPolygon>
            </wp:wrapThrough>
            <wp:docPr id="15" name="Picture 15"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businesscard&#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31049" b="18816"/>
                    <a:stretch/>
                  </pic:blipFill>
                  <pic:spPr bwMode="auto">
                    <a:xfrm>
                      <a:off x="0" y="0"/>
                      <a:ext cx="2377440" cy="1685925"/>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332D" w:rsidRPr="002E27D9">
        <w:rPr>
          <w:rFonts w:ascii="Arial" w:hAnsi="Arial" w:cs="Arial"/>
          <w:i/>
          <w:iCs/>
          <w:spacing w:val="8"/>
          <w:shd w:val="clear" w:color="auto" w:fill="FFFFFF"/>
        </w:rPr>
        <w:t>coronavirus crisis and came out stronger</w:t>
      </w:r>
      <w:r w:rsidR="00E9332D">
        <w:rPr>
          <w:rFonts w:ascii="Arial" w:hAnsi="Arial" w:cs="Arial"/>
          <w:i/>
          <w:iCs/>
          <w:spacing w:val="8"/>
          <w:shd w:val="clear" w:color="auto" w:fill="FFFFFF"/>
        </w:rPr>
        <w:t>.”</w:t>
      </w:r>
      <w:r w:rsidR="00AF136D" w:rsidRPr="00AF136D">
        <w:rPr>
          <w:rFonts w:ascii="Arial" w:hAnsi="Arial" w:cs="Arial"/>
          <w:spacing w:val="8"/>
          <w:shd w:val="clear" w:color="auto" w:fill="FFFFFF"/>
        </w:rPr>
        <w:t xml:space="preserve"> </w:t>
      </w:r>
      <w:r w:rsidR="00AF136D" w:rsidRPr="003343AF">
        <w:rPr>
          <w:rFonts w:ascii="Arial" w:hAnsi="Arial" w:cs="Arial"/>
          <w:spacing w:val="8"/>
          <w:shd w:val="clear" w:color="auto" w:fill="FFFFFF"/>
        </w:rPr>
        <w:t>I strongly agree that their operational culture has influenced their sale record during pandemic based on the following facts like CEO Jeff Bezos assign the " Two Pizza Rule" and means the meeting should be enough that all of them could be fed with only two pizzas.</w:t>
      </w:r>
    </w:p>
    <w:p w14:paraId="01158530" w14:textId="77777777" w:rsidR="00A65852" w:rsidRDefault="00A65852" w:rsidP="00E9332D">
      <w:pPr>
        <w:ind w:left="720" w:firstLine="720"/>
        <w:jc w:val="both"/>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4E8FD98" w14:textId="28AE395C" w:rsidR="00A65852" w:rsidRPr="00A65852" w:rsidRDefault="00A65852" w:rsidP="00E9332D">
      <w:pPr>
        <w:ind w:left="720" w:firstLine="720"/>
        <w:jc w:val="both"/>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noProof/>
        </w:rPr>
        <mc:AlternateContent>
          <mc:Choice Requires="wps">
            <w:drawing>
              <wp:anchor distT="0" distB="0" distL="114300" distR="114300" simplePos="0" relativeHeight="251669504" behindDoc="1" locked="0" layoutInCell="1" allowOverlap="1" wp14:anchorId="674905E5" wp14:editId="63A01C46">
                <wp:simplePos x="0" y="0"/>
                <wp:positionH relativeFrom="page">
                  <wp:posOffset>159327</wp:posOffset>
                </wp:positionH>
                <wp:positionV relativeFrom="paragraph">
                  <wp:posOffset>272160</wp:posOffset>
                </wp:positionV>
                <wp:extent cx="3545774" cy="367887"/>
                <wp:effectExtent l="76200" t="95250" r="74295" b="70485"/>
                <wp:wrapNone/>
                <wp:docPr id="11" name="Rectangle: Folded Corner 11"/>
                <wp:cNvGraphicFramePr/>
                <a:graphic xmlns:a="http://schemas.openxmlformats.org/drawingml/2006/main">
                  <a:graphicData uri="http://schemas.microsoft.com/office/word/2010/wordprocessingShape">
                    <wps:wsp>
                      <wps:cNvSpPr/>
                      <wps:spPr>
                        <a:xfrm>
                          <a:off x="0" y="0"/>
                          <a:ext cx="3545774" cy="367887"/>
                        </a:xfrm>
                        <a:prstGeom prst="foldedCorner">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6B804" id="Rectangle: Folded Corner 11" o:spid="_x0000_s1026" type="#_x0000_t65" style="position:absolute;margin-left:12.55pt;margin-top:21.45pt;width:279.2pt;height:28.95pt;z-index:-2516469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" adj="18000" fillcolor="#fff2e9 [343]" strokecolor="#ff8427 [3207]">
                <v:fill color2="#ffb47d [1943]" rotate="t" focusposition=".5,101581f" focussize="" colors="0 #fff0e8;22282f #ffede4;1 #ffae82" focus="100%" type="gradientRadial"/>
                <v:shadow on="t" color="black" opacity=".5" origin=",-.5" offset="-.29819mm,-.63944mm"/>
                <w10:wrap anchorx="page"/>
              </v:shape>
            </w:pict>
          </mc:Fallback>
        </mc:AlternateContent>
      </w:r>
    </w:p>
    <w:p w14:paraId="72753BC6" w14:textId="1200AEEE" w:rsidR="003E7408" w:rsidRPr="00A65852" w:rsidRDefault="00A65852" w:rsidP="00A65852">
      <w:pPr>
        <w:rPr>
          <w:rStyle w:val="BookTitle"/>
          <w:rFonts w:ascii="Arial" w:hAnsi="Arial" w:cs="Arial"/>
          <w:b w:val="0"/>
          <w:bCs w:val="0"/>
          <w:i w:val="0"/>
          <w:iCs w:val="0"/>
          <w:spacing w:val="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A65852">
        <w:rPr>
          <w:rStyle w:val="BookTitle"/>
          <w:rFonts w:ascii="Arial" w:hAnsi="Arial" w:cs="Arial"/>
          <w:b w:val="0"/>
          <w:bCs w:val="0"/>
          <w:i w:val="0"/>
          <w:iCs w:val="0"/>
          <w:spacing w:val="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Amazon Culture</w:t>
      </w:r>
    </w:p>
    <w:p w14:paraId="7386F4FF" w14:textId="470A1913" w:rsidR="003E7408" w:rsidRDefault="003E7408" w:rsidP="00A65852">
      <w:pPr>
        <w:rPr>
          <w:rStyle w:val="BookTitle"/>
          <w:rFonts w:ascii="Arial" w:hAnsi="Arial" w:cs="Arial"/>
          <w:b w:val="0"/>
          <w:bCs w:val="0"/>
          <w:i w:val="0"/>
          <w:iCs w:val="0"/>
        </w:rPr>
      </w:pPr>
    </w:p>
    <w:p w14:paraId="29277E44" w14:textId="62FF0DA0" w:rsidR="00AF136D" w:rsidRPr="00595E21" w:rsidRDefault="00A65852" w:rsidP="009A7115">
      <w:pPr>
        <w:spacing w:line="360" w:lineRule="auto"/>
        <w:ind w:left="720" w:firstLine="720"/>
        <w:jc w:val="both"/>
        <w:rPr>
          <w:rStyle w:val="BookTitle"/>
          <w:rFonts w:ascii="Arial" w:hAnsi="Arial" w:cs="Arial"/>
          <w:b w:val="0"/>
          <w:bCs w:val="0"/>
          <w:i w:val="0"/>
          <w:iCs w:val="0"/>
        </w:rPr>
      </w:pPr>
      <w:r w:rsidRPr="003343AF">
        <w:rPr>
          <w:rFonts w:ascii="Arial" w:hAnsi="Arial" w:cs="Arial"/>
          <w:spacing w:val="8"/>
          <w:shd w:val="clear" w:color="auto" w:fill="FFFFFF"/>
        </w:rPr>
        <w:t>Mullins, Laurie J. (2019), is defining organisational culture as " Organisational Culture is a general concept with different meanings and difficult to explain precisely. A popular and simple way of defining culture is how things are done around here." and according to Amazon official website they are showing with " Diversity, Equity, and Inclusion" and strongly believe that having a culture is necessary to make people to feel welcoming and inclusive integral to people who are working at their high standards and is needed to goal achievement. Amazon recruit people via "through our partnerships with historically Black colleges and universities, Hispanic-serving institutions, and women’s colleges. We have over 40,000 veterans and military spouses working at Amazon."</w:t>
      </w:r>
      <w:r w:rsidRPr="003343AF">
        <w:rPr>
          <w:rFonts w:ascii="Arial" w:hAnsi="Arial" w:cs="Arial"/>
        </w:rPr>
        <w:t xml:space="preserve"> </w:t>
      </w:r>
      <w:r w:rsidRPr="003343AF">
        <w:rPr>
          <w:rFonts w:ascii="Arial" w:hAnsi="Arial" w:cs="Arial"/>
          <w:spacing w:val="8"/>
          <w:shd w:val="clear" w:color="auto" w:fill="FFFFFF"/>
        </w:rPr>
        <w:t xml:space="preserve">Amazon UK hired employees from different background. </w:t>
      </w:r>
      <w:r w:rsidRPr="003343AF">
        <w:rPr>
          <w:rFonts w:ascii="Arial" w:hAnsi="Arial" w:cs="Arial"/>
        </w:rPr>
        <w:t>Employees are important for Amazon, including them in decision making when each staff facing different problems and challenges. They not only are pushed to embrace new ideas and solutions but also employees need to focus on customer satisfaction and prioritize that leading to "customer-centricity". Leadership also plays a huge role in amazon culture, and it is applied as behavioural shown in their 16 principals’ leadership.</w:t>
      </w:r>
    </w:p>
    <w:p w14:paraId="6B23CE71" w14:textId="77777777" w:rsidR="00AF136D" w:rsidRPr="003E7408" w:rsidRDefault="00AF136D" w:rsidP="00E85AB1">
      <w:pPr>
        <w:spacing w:line="360" w:lineRule="auto"/>
        <w:ind w:firstLine="720"/>
        <w:jc w:val="both"/>
        <w:rPr>
          <w:rStyle w:val="BookTitle"/>
          <w:rFonts w:ascii="Arial" w:hAnsi="Arial" w:cs="Arial"/>
          <w:b w:val="0"/>
          <w:bCs w:val="0"/>
          <w:i w:val="0"/>
          <w:iCs w:val="0"/>
        </w:rPr>
      </w:pPr>
      <w:r w:rsidRPr="00595E21">
        <w:rPr>
          <w:rStyle w:val="BookTitle"/>
          <w:rFonts w:ascii="Arial" w:hAnsi="Arial" w:cs="Arial"/>
          <w:b w:val="0"/>
          <w:bCs w:val="0"/>
          <w:i w:val="0"/>
          <w:iCs w:val="0"/>
        </w:rPr>
        <w:t>. Increase the number of women in tech departments and many women are leading the business including delivery, Amazon Fresh</w:t>
      </w:r>
      <w:r>
        <w:rPr>
          <w:rStyle w:val="BookTitle"/>
          <w:rFonts w:ascii="Arial" w:hAnsi="Arial" w:cs="Arial"/>
          <w:b w:val="0"/>
          <w:bCs w:val="0"/>
          <w:i w:val="0"/>
          <w:iCs w:val="0"/>
        </w:rPr>
        <w:t xml:space="preserve">, </w:t>
      </w:r>
      <w:r w:rsidRPr="00595E21">
        <w:rPr>
          <w:rStyle w:val="BookTitle"/>
          <w:rFonts w:ascii="Arial" w:hAnsi="Arial" w:cs="Arial"/>
          <w:b w:val="0"/>
          <w:bCs w:val="0"/>
          <w:i w:val="0"/>
          <w:iCs w:val="0"/>
        </w:rPr>
        <w:t>AWS Public Sector. Creating chances to people to come from a small business or individual sellers to a medium business.</w:t>
      </w:r>
    </w:p>
    <w:p w14:paraId="1F7B89F3" w14:textId="57B3B9CA" w:rsidR="00A65852" w:rsidRPr="003343AF" w:rsidRDefault="00A65852" w:rsidP="00064DD4">
      <w:pPr>
        <w:spacing w:line="360" w:lineRule="auto"/>
        <w:ind w:left="720" w:firstLine="720"/>
        <w:jc w:val="both"/>
        <w:rPr>
          <w:rFonts w:ascii="Arial" w:hAnsi="Arial" w:cs="Arial"/>
        </w:rPr>
      </w:pPr>
    </w:p>
    <w:p w14:paraId="6970CC9C" w14:textId="2A07B7E0" w:rsidR="00A65852" w:rsidRDefault="00A65852" w:rsidP="00A65852">
      <w:pPr>
        <w:rPr>
          <w:rStyle w:val="BookTitle"/>
          <w:rFonts w:ascii="Arial" w:hAnsi="Arial" w:cs="Arial"/>
          <w:b w:val="0"/>
          <w:bCs w:val="0"/>
          <w:i w:val="0"/>
          <w:iCs w:val="0"/>
        </w:rPr>
      </w:pPr>
    </w:p>
    <w:p w14:paraId="24CD419B" w14:textId="5232468A" w:rsidR="003E7408" w:rsidRDefault="003E7408" w:rsidP="003343AF">
      <w:pPr>
        <w:tabs>
          <w:tab w:val="left" w:pos="2562"/>
        </w:tabs>
        <w:rPr>
          <w:rStyle w:val="BookTitle"/>
          <w:rFonts w:ascii="Arial" w:hAnsi="Arial" w:cs="Arial"/>
          <w:b w:val="0"/>
          <w:bCs w:val="0"/>
          <w:i w:val="0"/>
          <w:iCs w:val="0"/>
        </w:rPr>
      </w:pPr>
    </w:p>
    <w:p w14:paraId="6EB00F38" w14:textId="6DC8F8F7" w:rsidR="009A7115" w:rsidRDefault="00051269" w:rsidP="003343AF">
      <w:pPr>
        <w:tabs>
          <w:tab w:val="left" w:pos="1795"/>
        </w:tabs>
        <w:jc w:val="both"/>
        <w:rPr>
          <w:rStyle w:val="BookTitle"/>
          <w:rFonts w:ascii="Arial" w:hAnsi="Arial" w:cs="Arial"/>
          <w:b w:val="0"/>
          <w:bCs w:val="0"/>
          <w:i w:val="0"/>
          <w:iCs w:val="0"/>
          <w:sz w:val="36"/>
          <w:szCs w:val="36"/>
          <w14:reflection w14:blurRad="6350" w14:stA="55000" w14:stPos="0" w14:endA="300" w14:endPos="45500" w14:dist="0" w14:dir="5400000" w14:fadeDir="5400000" w14:sx="100000" w14:sy="-100000" w14:kx="0" w14:ky="0" w14:algn="bl"/>
        </w:rPr>
      </w:pPr>
      <w:r>
        <w:rPr>
          <w:noProof/>
        </w:rPr>
        <mc:AlternateContent>
          <mc:Choice Requires="wps">
            <w:drawing>
              <wp:anchor distT="0" distB="0" distL="114300" distR="114300" simplePos="0" relativeHeight="251673600" behindDoc="1" locked="0" layoutInCell="1" allowOverlap="1" wp14:anchorId="22361F63" wp14:editId="52041DF4">
                <wp:simplePos x="0" y="0"/>
                <wp:positionH relativeFrom="page">
                  <wp:align>left</wp:align>
                </wp:positionH>
                <wp:positionV relativeFrom="paragraph">
                  <wp:posOffset>-23033</wp:posOffset>
                </wp:positionV>
                <wp:extent cx="3545774" cy="367887"/>
                <wp:effectExtent l="76200" t="95250" r="74295" b="70485"/>
                <wp:wrapNone/>
                <wp:docPr id="12" name="Rectangle: Folded Corner 12"/>
                <wp:cNvGraphicFramePr/>
                <a:graphic xmlns:a="http://schemas.openxmlformats.org/drawingml/2006/main">
                  <a:graphicData uri="http://schemas.microsoft.com/office/word/2010/wordprocessingShape">
                    <wps:wsp>
                      <wps:cNvSpPr/>
                      <wps:spPr>
                        <a:xfrm>
                          <a:off x="0" y="0"/>
                          <a:ext cx="3545774" cy="367887"/>
                        </a:xfrm>
                        <a:prstGeom prst="foldedCorner">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7EFC7D" id="Rectangle: Folded Corner 12" o:spid="_x0000_s1026" type="#_x0000_t65" style="position:absolute;margin-left:0;margin-top:-1.8pt;width:279.2pt;height:28.95pt;z-index:-25164288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" adj="18000" fillcolor="#fff2e9 [343]" strokecolor="#ff8427 [3207]">
                <v:fill color2="#ffb47d [1943]" rotate="t" focusposition=".5,101581f" focussize="" colors="0 #fff0e8;22282f #ffede4;1 #ffae82" focus="100%" type="gradientRadial"/>
                <v:shadow on="t" color="black" opacity=".5" origin=",-.5" offset="-.29819mm,-.63944mm"/>
                <w10:wrap anchorx="page"/>
              </v:shape>
            </w:pict>
          </mc:Fallback>
        </mc:AlternateContent>
      </w:r>
      <w:r w:rsidR="003343AF" w:rsidRPr="003343AF">
        <w:rPr>
          <w:rStyle w:val="BookTitle"/>
          <w:rFonts w:ascii="Arial" w:hAnsi="Arial" w:cs="Arial"/>
          <w:b w:val="0"/>
          <w:bCs w:val="0"/>
          <w:i w:val="0"/>
          <w:iCs w:val="0"/>
          <w:sz w:val="36"/>
          <w:szCs w:val="36"/>
          <w14:reflection w14:blurRad="6350" w14:stA="55000" w14:stPos="0" w14:endA="300" w14:endPos="45500" w14:dist="0" w14:dir="5400000" w14:fadeDir="5400000" w14:sx="100000" w14:sy="-100000" w14:kx="0" w14:ky="0" w14:algn="bl"/>
        </w:rPr>
        <w:t>Amazon Behaviour</w:t>
      </w:r>
    </w:p>
    <w:p w14:paraId="6771D950" w14:textId="77777777" w:rsidR="00051269" w:rsidRDefault="00051269" w:rsidP="00E85AB1">
      <w:pPr>
        <w:spacing w:line="360" w:lineRule="auto"/>
        <w:jc w:val="both"/>
        <w:rPr>
          <w:rFonts w:ascii="Arial" w:hAnsi="Arial" w:cs="Arial"/>
        </w:rPr>
      </w:pPr>
    </w:p>
    <w:p w14:paraId="5CD34B57" w14:textId="741E1102" w:rsidR="009A7115" w:rsidRDefault="009A7115" w:rsidP="00E85AB1">
      <w:pPr>
        <w:spacing w:line="360" w:lineRule="auto"/>
        <w:ind w:firstLine="720"/>
        <w:jc w:val="both"/>
        <w:rPr>
          <w:rFonts w:ascii="Arial" w:hAnsi="Arial" w:cs="Arial"/>
          <w:i/>
          <w:iCs/>
          <w:sz w:val="21"/>
          <w:szCs w:val="21"/>
        </w:rPr>
      </w:pPr>
      <w:r w:rsidRPr="009A7115">
        <w:rPr>
          <w:rFonts w:ascii="Arial" w:hAnsi="Arial" w:cs="Arial"/>
        </w:rPr>
        <w:t>Managers are using feedback provided by co-workers to create a list of less performing employees to let go annually. Each year, Organization Level Reviews based on top and bottom employees are reviewed by a managerial board, named " purposeful Darwinism". The criticism is also present where their performance is based personal lives of its staff and introduce a competition with employee’s ideas with a winner. As an improvement, people now can offer feedback and share within its teams or managers, taking this way full ownership of their performance and help them grow.</w:t>
      </w:r>
      <w:r w:rsidR="00E84619">
        <w:rPr>
          <w:rFonts w:ascii="Arial" w:hAnsi="Arial" w:cs="Arial"/>
        </w:rPr>
        <w:t xml:space="preserve"> </w:t>
      </w:r>
      <w:r w:rsidR="00E84619" w:rsidRPr="00E84619">
        <w:rPr>
          <w:rFonts w:ascii="Arial" w:hAnsi="Arial" w:cs="Arial"/>
          <w:sz w:val="21"/>
          <w:szCs w:val="21"/>
          <w:shd w:val="clear" w:color="auto" w:fill="FFFFFF"/>
        </w:rPr>
        <w:t xml:space="preserve">One approach to establishing organizational effectiveness is the balanced </w:t>
      </w:r>
      <w:r w:rsidR="00E84619" w:rsidRPr="00E84619">
        <w:rPr>
          <w:rFonts w:ascii="Arial" w:hAnsi="Arial" w:cs="Arial"/>
          <w:sz w:val="21"/>
          <w:szCs w:val="21"/>
          <w:shd w:val="clear" w:color="auto" w:fill="FFFFFF"/>
        </w:rPr>
        <w:t>scorecard.</w:t>
      </w:r>
      <w:r w:rsidR="00E84619" w:rsidRPr="00E84619">
        <w:rPr>
          <w:rFonts w:ascii="Arial" w:hAnsi="Arial" w:cs="Arial"/>
          <w:sz w:val="21"/>
          <w:szCs w:val="21"/>
          <w:shd w:val="clear" w:color="auto" w:fill="FFFFFF"/>
        </w:rPr>
        <w:t xml:space="preserve"> </w:t>
      </w:r>
      <w:r w:rsidR="00E84619">
        <w:rPr>
          <w:rFonts w:ascii="Arial" w:hAnsi="Arial" w:cs="Arial"/>
          <w:sz w:val="21"/>
          <w:szCs w:val="21"/>
          <w:shd w:val="clear" w:color="auto" w:fill="FFFFFF"/>
        </w:rPr>
        <w:t xml:space="preserve">According to </w:t>
      </w:r>
      <w:r w:rsidR="00E84619" w:rsidRPr="00E84619">
        <w:rPr>
          <w:rFonts w:ascii="Arial" w:hAnsi="Arial" w:cs="Arial"/>
          <w:sz w:val="21"/>
          <w:szCs w:val="21"/>
          <w:shd w:val="clear" w:color="auto" w:fill="FFFFFF"/>
        </w:rPr>
        <w:t>Buchanan, David, and Andrzej Huczynski</w:t>
      </w:r>
      <w:r w:rsidR="00E84619">
        <w:rPr>
          <w:rFonts w:ascii="Arial" w:hAnsi="Arial" w:cs="Arial"/>
          <w:sz w:val="21"/>
          <w:szCs w:val="21"/>
          <w:shd w:val="clear" w:color="auto" w:fill="FFFFFF"/>
        </w:rPr>
        <w:t xml:space="preserve"> (2016)” </w:t>
      </w:r>
      <w:r w:rsidR="00E84619" w:rsidRPr="00E84619">
        <w:rPr>
          <w:rFonts w:ascii="Arial" w:hAnsi="Arial" w:cs="Arial"/>
          <w:sz w:val="21"/>
          <w:szCs w:val="21"/>
          <w:shd w:val="clear" w:color="auto" w:fill="FFFFFF"/>
        </w:rPr>
        <w:t>This involves determining a range of quantitative and qualitative performance measures, such as shareholder value, internal efficiencies, employee development, and environmental</w:t>
      </w:r>
      <w:r w:rsidR="00E84619">
        <w:rPr>
          <w:rFonts w:ascii="Arial" w:hAnsi="Arial" w:cs="Arial"/>
          <w:sz w:val="21"/>
          <w:szCs w:val="21"/>
          <w:shd w:val="clear" w:color="auto" w:fill="FFFFFF"/>
        </w:rPr>
        <w:t>.” In their book”</w:t>
      </w:r>
      <w:r w:rsidR="00E84619" w:rsidRPr="00E84619">
        <w:rPr>
          <w:rFonts w:ascii="Arial" w:hAnsi="Arial" w:cs="Arial"/>
          <w:sz w:val="21"/>
          <w:szCs w:val="21"/>
          <w:shd w:val="clear" w:color="auto" w:fill="FFFFFF"/>
        </w:rPr>
        <w:t> </w:t>
      </w:r>
      <w:r w:rsidR="00E84619" w:rsidRPr="00E84619">
        <w:rPr>
          <w:rFonts w:ascii="Arial" w:hAnsi="Arial" w:cs="Arial"/>
          <w:i/>
          <w:iCs/>
          <w:sz w:val="21"/>
          <w:szCs w:val="21"/>
        </w:rPr>
        <w:t>Organizational Behaviour</w:t>
      </w:r>
      <w:r w:rsidR="00E84619">
        <w:rPr>
          <w:rFonts w:ascii="Arial" w:hAnsi="Arial" w:cs="Arial"/>
          <w:i/>
          <w:iCs/>
          <w:sz w:val="21"/>
          <w:szCs w:val="21"/>
        </w:rPr>
        <w:t>”.</w:t>
      </w:r>
    </w:p>
    <w:p w14:paraId="407F664C" w14:textId="72845317" w:rsidR="00020427" w:rsidRDefault="00020427" w:rsidP="00051269">
      <w:pPr>
        <w:spacing w:line="360" w:lineRule="auto"/>
        <w:ind w:firstLine="720"/>
        <w:rPr>
          <w:rFonts w:ascii="Arial" w:hAnsi="Arial" w:cs="Arial"/>
          <w:i/>
          <w:iCs/>
          <w:sz w:val="21"/>
          <w:szCs w:val="21"/>
        </w:rPr>
      </w:pPr>
    </w:p>
    <w:p w14:paraId="5D26EAED" w14:textId="77777777" w:rsidR="00020427" w:rsidRDefault="00020427" w:rsidP="00020427">
      <w:pPr>
        <w:jc w:val="center"/>
        <w:rPr>
          <w:rFonts w:ascii="Arial" w:hAnsi="Arial" w:cs="Arial"/>
          <w:color w:val="FFD790" w:themeColor="accent2" w:themeTint="99"/>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rPr>
        <w:tab/>
      </w:r>
      <w:r w:rsidRPr="00873068">
        <w:rPr>
          <w:rFonts w:ascii="Arial" w:hAnsi="Arial" w:cs="Arial"/>
          <w:color w:val="FFD790" w:themeColor="accent2" w:themeTint="99"/>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Organisational Structure &amp; Culture</w:t>
      </w:r>
    </w:p>
    <w:p w14:paraId="59747F42" w14:textId="521AA2D0" w:rsidR="00020427" w:rsidRPr="00E85AB1" w:rsidRDefault="00E85AB1" w:rsidP="00E85AB1">
      <w:pPr>
        <w:spacing w:line="360" w:lineRule="auto"/>
        <w:rPr>
          <w:rFonts w:ascii="Arial" w:hAnsi="Arial" w:cs="Arial"/>
          <w:b/>
          <w:bCs/>
          <w:sz w:val="24"/>
          <w:szCs w:val="24"/>
        </w:rPr>
      </w:pPr>
      <w:r w:rsidRPr="00E85AB1">
        <w:rPr>
          <w:rFonts w:ascii="Arial" w:hAnsi="Arial" w:cs="Arial"/>
          <w:b/>
          <w:bCs/>
          <w:sz w:val="24"/>
          <w:szCs w:val="24"/>
        </w:rPr>
        <w:t>2.</w:t>
      </w:r>
      <w:r w:rsidR="00020427" w:rsidRPr="00E85AB1">
        <w:rPr>
          <w:rFonts w:ascii="Arial" w:hAnsi="Arial" w:cs="Arial"/>
          <w:b/>
          <w:bCs/>
          <w:sz w:val="24"/>
          <w:szCs w:val="24"/>
        </w:rPr>
        <w:t>Which factors have influenced individual behaviour at Amazon towards their mammoth sales and profit based on behavioural approach?</w:t>
      </w:r>
    </w:p>
    <w:p w14:paraId="62E0C7F2" w14:textId="42DAE244" w:rsidR="00020427" w:rsidRDefault="005012AD" w:rsidP="00E85AB1">
      <w:pPr>
        <w:spacing w:line="360" w:lineRule="auto"/>
        <w:ind w:left="720" w:firstLine="720"/>
        <w:rPr>
          <w:rFonts w:ascii="Arial" w:hAnsi="Arial" w:cs="Arial"/>
        </w:rPr>
      </w:pPr>
      <w:r w:rsidRPr="005012AD">
        <w:rPr>
          <w:rFonts w:ascii="Arial" w:hAnsi="Arial" w:cs="Arial"/>
        </w:rPr>
        <w:t>Pandemic created stress and panic for everyone, including key workers who were overwhelmed to situation and panic buying demotivate the employees who also</w:t>
      </w:r>
      <w:r w:rsidR="00E85AB1">
        <w:rPr>
          <w:rFonts w:ascii="Arial" w:hAnsi="Arial" w:cs="Arial"/>
        </w:rPr>
        <w:t xml:space="preserve"> </w:t>
      </w:r>
      <w:r w:rsidRPr="005012AD">
        <w:rPr>
          <w:rFonts w:ascii="Arial" w:hAnsi="Arial" w:cs="Arial"/>
        </w:rPr>
        <w:t>been blamed for lack of stock, for the rules and restriction were implemented and also been assaulted and receiving have operational effectiveness is important to look out for employees as they are the key for successful business</w:t>
      </w:r>
      <w:r>
        <w:rPr>
          <w:rFonts w:ascii="Arial" w:hAnsi="Arial" w:cs="Arial"/>
        </w:rPr>
        <w:t xml:space="preserve"> and In this </w:t>
      </w:r>
      <w:r>
        <w:rPr>
          <w:rFonts w:ascii="Arial" w:hAnsi="Arial" w:cs="Arial"/>
        </w:rPr>
        <w:t>his scene will present how Amazon’s managerial board</w:t>
      </w:r>
      <w:r w:rsidRPr="005012AD">
        <w:rPr>
          <w:rFonts w:ascii="Arial" w:hAnsi="Arial" w:cs="Arial"/>
        </w:rPr>
        <w:t xml:space="preserve">, keeping the motivating by offering not only moral support but also financial, prove your appreciation towards them by </w:t>
      </w:r>
      <w:r w:rsidRPr="005012AD">
        <w:rPr>
          <w:rFonts w:ascii="Arial" w:hAnsi="Arial" w:cs="Arial"/>
        </w:rPr>
        <w:t>rewards.</w:t>
      </w:r>
      <w:r>
        <w:rPr>
          <w:rFonts w:ascii="Arial" w:hAnsi="Arial" w:cs="Arial"/>
        </w:rPr>
        <w:t xml:space="preserve"> This</w:t>
      </w:r>
      <w:r w:rsidR="00020427">
        <w:rPr>
          <w:rFonts w:ascii="Arial" w:hAnsi="Arial" w:cs="Arial"/>
        </w:rPr>
        <w:t xml:space="preserve"> scene will present </w:t>
      </w:r>
      <w:r w:rsidR="005D4293">
        <w:rPr>
          <w:rFonts w:ascii="Arial" w:hAnsi="Arial" w:cs="Arial"/>
        </w:rPr>
        <w:t>how Amazon’s managerial boa</w:t>
      </w:r>
      <w:r>
        <w:rPr>
          <w:rFonts w:ascii="Arial" w:hAnsi="Arial" w:cs="Arial"/>
        </w:rPr>
        <w:t>rd had and later we will talk about external factor which has influenced Amazon on their record profit and sales.</w:t>
      </w:r>
    </w:p>
    <w:p w14:paraId="622729EF" w14:textId="1380B0DC" w:rsidR="00E85AB1" w:rsidRDefault="00E85AB1" w:rsidP="00E85AB1">
      <w:pPr>
        <w:spacing w:line="360" w:lineRule="auto"/>
        <w:ind w:left="720" w:firstLine="720"/>
        <w:rPr>
          <w:rFonts w:ascii="Arial" w:hAnsi="Arial" w:cs="Arial"/>
        </w:rPr>
      </w:pPr>
    </w:p>
    <w:p w14:paraId="4B0DA523" w14:textId="658518EA" w:rsidR="00E85AB1" w:rsidRDefault="00E85AB1" w:rsidP="00E85AB1">
      <w:pPr>
        <w:spacing w:line="360" w:lineRule="auto"/>
        <w:ind w:left="720" w:firstLine="720"/>
        <w:rPr>
          <w:rFonts w:ascii="Arial" w:hAnsi="Arial" w:cs="Arial"/>
        </w:rPr>
      </w:pPr>
    </w:p>
    <w:p w14:paraId="3E19A3BF" w14:textId="77777777" w:rsidR="00E85AB1" w:rsidRDefault="00E85AB1" w:rsidP="00E85AB1">
      <w:pPr>
        <w:spacing w:line="360" w:lineRule="auto"/>
        <w:ind w:left="720" w:firstLine="720"/>
        <w:rPr>
          <w:rFonts w:ascii="Arial" w:hAnsi="Arial" w:cs="Arial"/>
        </w:rPr>
      </w:pPr>
    </w:p>
    <w:p w14:paraId="391E0515" w14:textId="77777777" w:rsidR="00E85AB1" w:rsidRDefault="00E85AB1" w:rsidP="00E85AB1">
      <w:pPr>
        <w:shd w:val="clear" w:color="auto" w:fill="FFFFFF"/>
        <w:spacing w:before="100" w:beforeAutospacing="1" w:after="100" w:afterAutospacing="1" w:line="360" w:lineRule="auto"/>
        <w:ind w:left="720" w:firstLine="720"/>
        <w:jc w:val="both"/>
        <w:rPr>
          <w:rFonts w:ascii="Arial" w:hAnsi="Arial" w:cs="Arial"/>
          <w:b/>
          <w:bCs/>
          <w:sz w:val="24"/>
          <w:szCs w:val="24"/>
        </w:rPr>
      </w:pPr>
    </w:p>
    <w:p w14:paraId="0C28477C" w14:textId="77777777" w:rsidR="00E85AB1" w:rsidRDefault="00E85AB1" w:rsidP="00E85AB1">
      <w:pPr>
        <w:shd w:val="clear" w:color="auto" w:fill="FFFFFF"/>
        <w:spacing w:before="100" w:beforeAutospacing="1" w:after="100" w:afterAutospacing="1" w:line="360" w:lineRule="auto"/>
        <w:ind w:left="720" w:firstLine="720"/>
        <w:jc w:val="both"/>
        <w:rPr>
          <w:rFonts w:ascii="Arial" w:hAnsi="Arial" w:cs="Arial"/>
          <w:b/>
          <w:bCs/>
          <w:sz w:val="24"/>
          <w:szCs w:val="24"/>
        </w:rPr>
      </w:pPr>
    </w:p>
    <w:p w14:paraId="10E88249" w14:textId="4FB5CA8C" w:rsidR="00E85AB1" w:rsidRPr="00B847C6" w:rsidRDefault="00E85AB1" w:rsidP="00E85AB1">
      <w:pPr>
        <w:shd w:val="clear" w:color="auto" w:fill="FFFFFF"/>
        <w:spacing w:before="100" w:beforeAutospacing="1" w:after="100" w:afterAutospacing="1" w:line="360" w:lineRule="auto"/>
        <w:ind w:left="720" w:firstLine="720"/>
        <w:jc w:val="both"/>
        <w:rPr>
          <w:rFonts w:ascii="Arial" w:hAnsi="Arial" w:cs="Arial"/>
          <w:b/>
          <w:color w:val="FF8427" w:themeColor="accent4"/>
          <w14:textOutline w14:w="0" w14:cap="flat" w14:cmpd="sng" w14:algn="ctr">
            <w14:noFill/>
            <w14:prstDash w14:val="solid"/>
            <w14:round/>
          </w14:textOutline>
          <w14:props3d w14:extrusionH="57150" w14:contourW="0" w14:prstMaterial="softEdge">
            <w14:bevelT w14:w="25400" w14:h="38100" w14:prst="circle"/>
          </w14:props3d>
        </w:rPr>
      </w:pPr>
      <w:r w:rsidRPr="00B847C6">
        <w:rPr>
          <w:rFonts w:ascii="Arial" w:hAnsi="Arial" w:cs="Arial"/>
          <w:b/>
          <w:bCs/>
          <w:color w:val="FF8427"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Rewarding</w:t>
      </w:r>
      <w:r w:rsidRPr="00B847C6">
        <w:rPr>
          <w:rFonts w:ascii="Arial" w:hAnsi="Arial" w:cs="Arial"/>
          <w:b/>
          <w:color w:val="FF8427" w:themeColor="accent4"/>
          <w14:textOutline w14:w="0" w14:cap="flat" w14:cmpd="sng" w14:algn="ctr">
            <w14:noFill/>
            <w14:prstDash w14:val="solid"/>
            <w14:round/>
          </w14:textOutline>
          <w14:props3d w14:extrusionH="57150" w14:contourW="0" w14:prstMaterial="softEdge">
            <w14:bevelT w14:w="25400" w14:h="38100" w14:prst="circle"/>
          </w14:props3d>
        </w:rPr>
        <w:t xml:space="preserve"> </w:t>
      </w:r>
      <w:r w:rsidRPr="00B847C6">
        <w:rPr>
          <w:rFonts w:ascii="Arial" w:hAnsi="Arial" w:cs="Arial"/>
          <w:b/>
          <w:color w:val="FF8427" w:themeColor="accent4"/>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1F5B896B" w14:textId="77777777" w:rsidR="00E85AB1" w:rsidRDefault="00E85AB1" w:rsidP="00E85AB1">
      <w:pPr>
        <w:shd w:val="clear" w:color="auto" w:fill="FFFFFF"/>
        <w:spacing w:before="100" w:beforeAutospacing="1" w:after="100" w:afterAutospacing="1" w:line="360" w:lineRule="auto"/>
        <w:ind w:left="720" w:firstLine="720"/>
        <w:jc w:val="both"/>
        <w:rPr>
          <w:rFonts w:ascii="Arial" w:eastAsia="Times New Roman" w:hAnsi="Arial" w:cs="Arial"/>
          <w:color w:val="2F3033"/>
          <w:lang w:eastAsia="en-GB"/>
        </w:rPr>
      </w:pPr>
      <w:r w:rsidRPr="00E85AB1">
        <w:rPr>
          <w:rFonts w:ascii="Arial" w:hAnsi="Arial" w:cs="Arial"/>
        </w:rPr>
        <w:t>$500 million been allocated for one time Thank You Bonus for employees and partners who are eligible for. All the employees worked from 1</w:t>
      </w:r>
      <w:r w:rsidRPr="00E85AB1">
        <w:rPr>
          <w:rFonts w:ascii="Arial" w:hAnsi="Arial" w:cs="Arial"/>
          <w:vertAlign w:val="superscript"/>
        </w:rPr>
        <w:t>st</w:t>
      </w:r>
      <w:r w:rsidRPr="00E85AB1">
        <w:rPr>
          <w:rFonts w:ascii="Arial" w:hAnsi="Arial" w:cs="Arial"/>
        </w:rPr>
        <w:t xml:space="preserve"> to the last day of June received a bonus of </w:t>
      </w:r>
      <w:r w:rsidRPr="00E85AB1">
        <w:rPr>
          <w:rFonts w:ascii="Arial" w:eastAsia="Times New Roman" w:hAnsi="Arial" w:cs="Arial"/>
          <w:color w:val="2F3033"/>
          <w:lang w:eastAsia="en-GB"/>
        </w:rPr>
        <w:t>$500 for full-time Amazon employees, Whole Foods Market employees, and Delivery Service Partner drivers, $250 for part-time Amazon employees, Whole Foods Market employees, and Delivery Service Partner drivers, $1,000 for all front-line Amazon and Whole Foods Market leaders, $3,000 for our Delivery Service Partner owners, $150 for each Amazon Flex driver with more than 10 hours in June.</w:t>
      </w:r>
    </w:p>
    <w:p w14:paraId="75AF05FC" w14:textId="6969EAA4" w:rsidR="00E85AB1" w:rsidRPr="00B847C6" w:rsidRDefault="00E85AB1" w:rsidP="00E85AB1">
      <w:pPr>
        <w:shd w:val="clear" w:color="auto" w:fill="FFFFFF"/>
        <w:spacing w:before="100" w:beforeAutospacing="1" w:after="100" w:afterAutospacing="1" w:line="360" w:lineRule="auto"/>
        <w:ind w:left="720" w:firstLine="720"/>
        <w:jc w:val="both"/>
        <w:rPr>
          <w:rFonts w:ascii="Arial" w:eastAsia="Times New Roman" w:hAnsi="Arial" w:cs="Arial"/>
          <w:b/>
          <w:bCs/>
          <w:color w:val="FF8427" w:themeColor="accent4"/>
          <w:sz w:val="24"/>
          <w:szCs w:val="24"/>
          <w:lang w:eastAsia="en-GB"/>
          <w14:textOutline w14:w="0" w14:cap="flat" w14:cmpd="sng" w14:algn="ctr">
            <w14:noFill/>
            <w14:prstDash w14:val="solid"/>
            <w14:round/>
          </w14:textOutline>
          <w14:props3d w14:extrusionH="57150" w14:contourW="0" w14:prstMaterial="softEdge">
            <w14:bevelT w14:w="25400" w14:h="38100" w14:prst="circle"/>
          </w14:props3d>
        </w:rPr>
      </w:pPr>
      <w:r w:rsidRPr="00B847C6">
        <w:rPr>
          <w:rFonts w:ascii="Arial" w:eastAsia="Times New Roman" w:hAnsi="Arial" w:cs="Arial"/>
          <w:b/>
          <w:bCs/>
          <w:color w:val="FF8427" w:themeColor="accent4"/>
          <w:sz w:val="24"/>
          <w:szCs w:val="24"/>
          <w:lang w:eastAsia="en-GB"/>
          <w14:textOutline w14:w="0" w14:cap="flat" w14:cmpd="sng" w14:algn="ctr">
            <w14:noFill/>
            <w14:prstDash w14:val="solid"/>
            <w14:round/>
          </w14:textOutline>
          <w14:props3d w14:extrusionH="57150" w14:contourW="0" w14:prstMaterial="softEdge">
            <w14:bevelT w14:w="25400" w14:h="38100" w14:prst="circle"/>
          </w14:props3d>
        </w:rPr>
        <w:t>Motivation</w:t>
      </w:r>
    </w:p>
    <w:p w14:paraId="3A5A2E93" w14:textId="47D5F1EE" w:rsidR="00E85AB1" w:rsidRPr="00E85AB1" w:rsidRDefault="00E85AB1" w:rsidP="00E85AB1">
      <w:pPr>
        <w:shd w:val="clear" w:color="auto" w:fill="FFFFFF"/>
        <w:spacing w:before="100" w:beforeAutospacing="1" w:after="100" w:afterAutospacing="1" w:line="360" w:lineRule="auto"/>
        <w:ind w:left="720" w:firstLine="720"/>
        <w:jc w:val="both"/>
        <w:rPr>
          <w:rFonts w:ascii="Arial" w:eastAsia="Times New Roman" w:hAnsi="Arial" w:cs="Arial"/>
          <w:color w:val="2F3033"/>
          <w:lang w:eastAsia="en-GB"/>
        </w:rPr>
      </w:pPr>
      <w:r w:rsidRPr="00E85AB1">
        <w:rPr>
          <w:rFonts w:ascii="Arial" w:eastAsia="Times New Roman" w:hAnsi="Arial" w:cs="Arial"/>
          <w:color w:val="2F3033"/>
          <w:lang w:eastAsia="en-GB"/>
        </w:rPr>
        <w:t>The have motivated staff at the workplace, every company need to provide first a safe environment which lead to Amazon who invested more than $800 million on Covid-19 Safety measures in first half of the year. From day one of their employment, employees are entitling for comprehensive health benefits. To keep their employees financially motivated Amazon provide</w:t>
      </w:r>
    </w:p>
    <w:p w14:paraId="30B98C4E" w14:textId="77777777" w:rsidR="00E85AB1" w:rsidRPr="00E85AB1" w:rsidRDefault="00E85AB1" w:rsidP="00E85AB1">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F3033"/>
          <w:lang w:eastAsia="en-GB"/>
        </w:rPr>
      </w:pPr>
      <w:r w:rsidRPr="00E85AB1">
        <w:rPr>
          <w:rFonts w:ascii="Arial" w:eastAsia="Times New Roman" w:hAnsi="Arial" w:cs="Arial"/>
          <w:color w:val="2F3033"/>
          <w:lang w:eastAsia="en-GB"/>
        </w:rPr>
        <w:t>$25 million relief fund for partners, delivery drivers and seasonal associates who needed help financially or quarantine.</w:t>
      </w:r>
    </w:p>
    <w:p w14:paraId="59484A13" w14:textId="77777777" w:rsidR="00E85AB1" w:rsidRPr="00E85AB1" w:rsidRDefault="00E85AB1" w:rsidP="00E85AB1">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F3033"/>
          <w:lang w:eastAsia="en-GB"/>
        </w:rPr>
      </w:pPr>
      <w:r w:rsidRPr="00E85AB1">
        <w:rPr>
          <w:rFonts w:ascii="Arial" w:eastAsia="Times New Roman" w:hAnsi="Arial" w:cs="Arial"/>
          <w:color w:val="2F3033"/>
          <w:lang w:eastAsia="en-GB"/>
        </w:rPr>
        <w:t>hourly pay increasing additional £2h for delivery driver</w:t>
      </w:r>
    </w:p>
    <w:p w14:paraId="454EAE84" w14:textId="77777777" w:rsidR="00E85AB1" w:rsidRPr="00E85AB1" w:rsidRDefault="00E85AB1" w:rsidP="00E85AB1">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F3033"/>
          <w:lang w:eastAsia="en-GB"/>
        </w:rPr>
      </w:pPr>
      <w:r w:rsidRPr="00E85AB1">
        <w:rPr>
          <w:rFonts w:ascii="Arial" w:eastAsia="Times New Roman" w:hAnsi="Arial" w:cs="Arial"/>
          <w:color w:val="2F3033"/>
          <w:lang w:eastAsia="en-GB"/>
        </w:rPr>
        <w:t>Increased paid off time and sick pay.</w:t>
      </w:r>
    </w:p>
    <w:p w14:paraId="0C27E9A2" w14:textId="1B600D35" w:rsidR="00E85AB1" w:rsidRPr="00B847C6" w:rsidRDefault="00E85AB1" w:rsidP="00E85AB1">
      <w:pPr>
        <w:shd w:val="clear" w:color="auto" w:fill="FFFFFF"/>
        <w:spacing w:before="100" w:beforeAutospacing="1" w:after="100" w:afterAutospacing="1" w:line="360" w:lineRule="auto"/>
        <w:ind w:left="720"/>
        <w:jc w:val="both"/>
        <w:rPr>
          <w:rFonts w:ascii="Arial" w:eastAsia="Times New Roman" w:hAnsi="Arial" w:cs="Arial"/>
          <w:b/>
          <w:bCs/>
          <w:color w:val="FF8427" w:themeColor="accent4"/>
          <w:sz w:val="24"/>
          <w:szCs w:val="24"/>
          <w:lang w:eastAsia="en-GB"/>
          <w14:textOutline w14:w="0" w14:cap="flat" w14:cmpd="sng" w14:algn="ctr">
            <w14:noFill/>
            <w14:prstDash w14:val="solid"/>
            <w14:round/>
          </w14:textOutline>
          <w14:props3d w14:extrusionH="57150" w14:contourW="0" w14:prstMaterial="softEdge">
            <w14:bevelT w14:w="25400" w14:h="38100" w14:prst="circle"/>
          </w14:props3d>
        </w:rPr>
      </w:pPr>
      <w:r w:rsidRPr="00B847C6">
        <w:rPr>
          <w:rFonts w:ascii="Arial" w:eastAsia="Times New Roman" w:hAnsi="Arial" w:cs="Arial"/>
          <w:b/>
          <w:bCs/>
          <w:color w:val="FF8427" w:themeColor="accent4"/>
          <w:sz w:val="24"/>
          <w:szCs w:val="24"/>
          <w:lang w:eastAsia="en-GB"/>
          <w14:textOutline w14:w="0" w14:cap="flat" w14:cmpd="sng" w14:algn="ctr">
            <w14:noFill/>
            <w14:prstDash w14:val="solid"/>
            <w14:round/>
          </w14:textOutline>
          <w14:props3d w14:extrusionH="57150" w14:contourW="0" w14:prstMaterial="softEdge">
            <w14:bevelT w14:w="25400" w14:h="38100" w14:prst="circle"/>
          </w14:props3d>
        </w:rPr>
        <w:t>Communicat</w:t>
      </w:r>
      <w:r w:rsidR="00B847C6">
        <w:rPr>
          <w:rFonts w:ascii="Arial" w:eastAsia="Times New Roman" w:hAnsi="Arial" w:cs="Arial"/>
          <w:b/>
          <w:bCs/>
          <w:color w:val="FF8427" w:themeColor="accent4"/>
          <w:sz w:val="24"/>
          <w:szCs w:val="24"/>
          <w:lang w:eastAsia="en-GB"/>
          <w14:textOutline w14:w="0" w14:cap="flat" w14:cmpd="sng" w14:algn="ctr">
            <w14:noFill/>
            <w14:prstDash w14:val="solid"/>
            <w14:round/>
          </w14:textOutline>
          <w14:props3d w14:extrusionH="57150" w14:contourW="0" w14:prstMaterial="softEdge">
            <w14:bevelT w14:w="25400" w14:h="38100" w14:prst="circle"/>
          </w14:props3d>
        </w:rPr>
        <w:t>ion</w:t>
      </w:r>
    </w:p>
    <w:p w14:paraId="5427BBC0" w14:textId="15B3A0AB" w:rsidR="00E85AB1" w:rsidRDefault="00E85AB1" w:rsidP="00E85AB1">
      <w:pPr>
        <w:shd w:val="clear" w:color="auto" w:fill="FFFFFF"/>
        <w:spacing w:before="100" w:beforeAutospacing="1" w:after="100" w:afterAutospacing="1" w:line="360" w:lineRule="auto"/>
        <w:ind w:left="720"/>
        <w:jc w:val="both"/>
        <w:rPr>
          <w:rFonts w:ascii="Arial" w:eastAsia="Times New Roman" w:hAnsi="Arial" w:cs="Arial"/>
          <w:color w:val="2F3033"/>
          <w:lang w:eastAsia="en-GB"/>
        </w:rPr>
      </w:pPr>
      <w:r w:rsidRPr="00E85AB1">
        <w:rPr>
          <w:rFonts w:ascii="Arial" w:eastAsia="Times New Roman" w:hAnsi="Arial" w:cs="Arial"/>
          <w:color w:val="2F3033"/>
          <w:lang w:eastAsia="en-GB"/>
        </w:rPr>
        <w:t>Return to office guidance and more flexibility when returning to office where the policy has been changed by Andy Jassy. Annual letters to shareholder from CEO and founder Jeff Bezos and Thank you video to address employees.</w:t>
      </w:r>
    </w:p>
    <w:p w14:paraId="27278EF3" w14:textId="33A3B70D" w:rsidR="00E85AB1" w:rsidRDefault="00E85AB1" w:rsidP="00E85AB1">
      <w:pPr>
        <w:shd w:val="clear" w:color="auto" w:fill="FFFFFF"/>
        <w:spacing w:before="100" w:beforeAutospacing="1" w:after="100" w:afterAutospacing="1" w:line="360" w:lineRule="auto"/>
        <w:ind w:left="720"/>
        <w:jc w:val="both"/>
        <w:rPr>
          <w:rFonts w:ascii="Arial" w:eastAsia="Times New Roman" w:hAnsi="Arial" w:cs="Arial"/>
          <w:color w:val="2F3033"/>
          <w:lang w:eastAsia="en-GB"/>
        </w:rPr>
      </w:pPr>
    </w:p>
    <w:p w14:paraId="2AB23F19" w14:textId="132B5F9A" w:rsidR="00E85AB1" w:rsidRDefault="00E85AB1" w:rsidP="00E85AB1">
      <w:pPr>
        <w:shd w:val="clear" w:color="auto" w:fill="FFFFFF"/>
        <w:spacing w:before="100" w:beforeAutospacing="1" w:after="100" w:afterAutospacing="1" w:line="360" w:lineRule="auto"/>
        <w:ind w:left="720"/>
        <w:jc w:val="both"/>
        <w:rPr>
          <w:rFonts w:ascii="Arial" w:eastAsia="Times New Roman" w:hAnsi="Arial" w:cs="Arial"/>
          <w:color w:val="2F3033"/>
          <w:lang w:eastAsia="en-GB"/>
        </w:rPr>
      </w:pPr>
    </w:p>
    <w:p w14:paraId="01FF4F4C" w14:textId="3A91BA80" w:rsidR="00E85AB1" w:rsidRDefault="00E85AB1" w:rsidP="00E85AB1">
      <w:pPr>
        <w:shd w:val="clear" w:color="auto" w:fill="FFFFFF"/>
        <w:spacing w:before="100" w:beforeAutospacing="1" w:after="100" w:afterAutospacing="1" w:line="360" w:lineRule="auto"/>
        <w:ind w:left="720"/>
        <w:jc w:val="both"/>
        <w:rPr>
          <w:rFonts w:ascii="Arial" w:eastAsia="Times New Roman" w:hAnsi="Arial" w:cs="Arial"/>
          <w:color w:val="2F3033"/>
          <w:lang w:eastAsia="en-GB"/>
        </w:rPr>
      </w:pPr>
    </w:p>
    <w:p w14:paraId="3814B899" w14:textId="3435CE63" w:rsidR="00E85AB1" w:rsidRPr="00E85AB1" w:rsidRDefault="00E85AB1" w:rsidP="00E85AB1">
      <w:pPr>
        <w:spacing w:line="360" w:lineRule="auto"/>
        <w:ind w:left="720" w:firstLine="720"/>
        <w:rPr>
          <w:rFonts w:ascii="Arial" w:hAnsi="Arial" w:cs="Arial"/>
          <w:b/>
          <w:bCs/>
          <w:color w:val="DC5E00" w:themeColor="accent4" w:themeShade="BF"/>
          <w:sz w:val="24"/>
          <w:szCs w:val="24"/>
        </w:rPr>
      </w:pPr>
      <w:r w:rsidRPr="00E85AB1">
        <w:rPr>
          <w:rFonts w:ascii="Arial" w:hAnsi="Arial" w:cs="Arial"/>
          <w:b/>
          <w:bCs/>
          <w:color w:val="DC5E00" w:themeColor="accent4" w:themeShade="BF"/>
          <w:sz w:val="24"/>
          <w:szCs w:val="24"/>
        </w:rPr>
        <w:lastRenderedPageBreak/>
        <w:t xml:space="preserve">The external factor </w:t>
      </w:r>
      <w:r w:rsidRPr="00E85AB1">
        <w:rPr>
          <w:rFonts w:ascii="Arial" w:hAnsi="Arial" w:cs="Arial"/>
          <w:b/>
          <w:bCs/>
          <w:color w:val="DC5E00" w:themeColor="accent4" w:themeShade="BF"/>
          <w:sz w:val="24"/>
          <w:szCs w:val="24"/>
        </w:rPr>
        <w:t>has</w:t>
      </w:r>
      <w:r w:rsidRPr="00E85AB1">
        <w:rPr>
          <w:rFonts w:ascii="Arial" w:hAnsi="Arial" w:cs="Arial"/>
          <w:b/>
          <w:bCs/>
          <w:color w:val="DC5E00" w:themeColor="accent4" w:themeShade="BF"/>
          <w:sz w:val="24"/>
          <w:szCs w:val="24"/>
        </w:rPr>
        <w:t xml:space="preserve"> influenced individual </w:t>
      </w:r>
      <w:r w:rsidRPr="00E85AB1">
        <w:rPr>
          <w:rFonts w:ascii="Arial" w:hAnsi="Arial" w:cs="Arial"/>
          <w:b/>
          <w:bCs/>
          <w:color w:val="DC5E00" w:themeColor="accent4" w:themeShade="BF"/>
          <w:sz w:val="24"/>
          <w:szCs w:val="24"/>
        </w:rPr>
        <w:t>behaviour</w:t>
      </w:r>
      <w:r w:rsidRPr="00E85AB1">
        <w:rPr>
          <w:rFonts w:ascii="Arial" w:hAnsi="Arial" w:cs="Arial"/>
          <w:b/>
          <w:bCs/>
          <w:color w:val="DC5E00" w:themeColor="accent4" w:themeShade="BF"/>
          <w:sz w:val="24"/>
          <w:szCs w:val="24"/>
        </w:rPr>
        <w:t xml:space="preserve"> at Amazon to achieve their additional 44% sales and 220% profit are:</w:t>
      </w:r>
    </w:p>
    <w:p w14:paraId="3B9B7F27" w14:textId="77777777" w:rsidR="00E85AB1" w:rsidRPr="00B847C6" w:rsidRDefault="00E85AB1" w:rsidP="00E85AB1">
      <w:pPr>
        <w:spacing w:line="360" w:lineRule="auto"/>
        <w:ind w:left="720"/>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847C6">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Political</w:t>
      </w:r>
    </w:p>
    <w:p w14:paraId="5769E065" w14:textId="0D979CAE" w:rsidR="00E85AB1" w:rsidRPr="00E85AB1" w:rsidRDefault="00E85AB1" w:rsidP="00E85AB1">
      <w:pPr>
        <w:spacing w:line="360" w:lineRule="auto"/>
        <w:ind w:left="720"/>
        <w:rPr>
          <w:rFonts w:ascii="Arial" w:hAnsi="Arial" w:cs="Arial"/>
        </w:rPr>
      </w:pPr>
      <w:r w:rsidRPr="00E85AB1">
        <w:rPr>
          <w:rFonts w:ascii="Arial" w:hAnsi="Arial" w:cs="Arial"/>
        </w:rPr>
        <w:t xml:space="preserve">Based on new restrictions and local regulation, many </w:t>
      </w:r>
      <w:r w:rsidRPr="00E85AB1">
        <w:rPr>
          <w:rFonts w:ascii="Arial" w:hAnsi="Arial" w:cs="Arial"/>
        </w:rPr>
        <w:t>businesses</w:t>
      </w:r>
      <w:r w:rsidRPr="00E85AB1">
        <w:rPr>
          <w:rFonts w:ascii="Arial" w:hAnsi="Arial" w:cs="Arial"/>
        </w:rPr>
        <w:t xml:space="preserve"> and stores were facing door closing due to non-essential products, not adapting to an online store, or having empty shelves, customers made Amazon their default online store, called also " The everything store"</w:t>
      </w:r>
      <w:r>
        <w:rPr>
          <w:rFonts w:ascii="Arial" w:hAnsi="Arial" w:cs="Arial"/>
        </w:rPr>
        <w:t>,</w:t>
      </w:r>
      <w:r w:rsidRPr="00E85AB1">
        <w:rPr>
          <w:rFonts w:ascii="Arial" w:hAnsi="Arial" w:cs="Arial"/>
        </w:rPr>
        <w:t xml:space="preserve"> and just </w:t>
      </w:r>
      <w:r w:rsidRPr="00E85AB1">
        <w:rPr>
          <w:rFonts w:ascii="Arial" w:hAnsi="Arial" w:cs="Arial"/>
        </w:rPr>
        <w:t>between</w:t>
      </w:r>
      <w:r w:rsidRPr="00E85AB1">
        <w:rPr>
          <w:rFonts w:ascii="Arial" w:hAnsi="Arial" w:cs="Arial"/>
        </w:rPr>
        <w:t xml:space="preserve"> February and March 2020 the sales already reached 186%</w:t>
      </w:r>
    </w:p>
    <w:p w14:paraId="0A7C24D4" w14:textId="77777777" w:rsidR="00E85AB1" w:rsidRPr="00B847C6" w:rsidRDefault="00E85AB1" w:rsidP="00E85AB1">
      <w:pPr>
        <w:spacing w:line="360" w:lineRule="auto"/>
        <w:ind w:left="720"/>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847C6">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Economical</w:t>
      </w:r>
    </w:p>
    <w:p w14:paraId="579D9375" w14:textId="07EC0AAB" w:rsidR="00E85AB1" w:rsidRPr="00E85AB1" w:rsidRDefault="00E85AB1" w:rsidP="00E85AB1">
      <w:pPr>
        <w:spacing w:line="360" w:lineRule="auto"/>
        <w:ind w:left="720"/>
        <w:rPr>
          <w:rFonts w:ascii="Arial" w:hAnsi="Arial" w:cs="Arial"/>
        </w:rPr>
      </w:pPr>
      <w:r w:rsidRPr="00E85AB1">
        <w:rPr>
          <w:rFonts w:ascii="Arial" w:hAnsi="Arial" w:cs="Arial"/>
        </w:rPr>
        <w:t xml:space="preserve"> In </w:t>
      </w:r>
      <w:r w:rsidRPr="00E85AB1">
        <w:rPr>
          <w:rFonts w:ascii="Arial" w:hAnsi="Arial" w:cs="Arial"/>
        </w:rPr>
        <w:t>meantime</w:t>
      </w:r>
      <w:r w:rsidRPr="00E85AB1">
        <w:rPr>
          <w:rFonts w:ascii="Arial" w:hAnsi="Arial" w:cs="Arial"/>
        </w:rPr>
        <w:t xml:space="preserve"> while </w:t>
      </w:r>
      <w:r w:rsidRPr="00E85AB1">
        <w:rPr>
          <w:rFonts w:ascii="Arial" w:hAnsi="Arial" w:cs="Arial"/>
        </w:rPr>
        <w:t>global</w:t>
      </w:r>
      <w:r w:rsidRPr="00E85AB1">
        <w:rPr>
          <w:rFonts w:ascii="Arial" w:hAnsi="Arial" w:cs="Arial"/>
        </w:rPr>
        <w:t xml:space="preserve"> economy been affected by coronavirus, having lack of workers due </w:t>
      </w:r>
      <w:r w:rsidRPr="00E85AB1">
        <w:rPr>
          <w:rFonts w:ascii="Arial" w:hAnsi="Arial" w:cs="Arial"/>
        </w:rPr>
        <w:t>self-isolation</w:t>
      </w:r>
      <w:r w:rsidRPr="00E85AB1">
        <w:rPr>
          <w:rFonts w:ascii="Arial" w:hAnsi="Arial" w:cs="Arial"/>
        </w:rPr>
        <w:t xml:space="preserve"> and high </w:t>
      </w:r>
      <w:r w:rsidRPr="00E85AB1">
        <w:rPr>
          <w:rFonts w:ascii="Arial" w:hAnsi="Arial" w:cs="Arial"/>
        </w:rPr>
        <w:t>risk, higher</w:t>
      </w:r>
      <w:r w:rsidRPr="00E85AB1">
        <w:rPr>
          <w:rFonts w:ascii="Arial" w:hAnsi="Arial" w:cs="Arial"/>
        </w:rPr>
        <w:t xml:space="preserve"> prices on essential products like face masks, had-sanitizer etc., Amazon statistics and reports showed increased profit and sale, hired over 800.00 people, employment number standing now at 1.3 </w:t>
      </w:r>
      <w:r w:rsidRPr="00E85AB1">
        <w:rPr>
          <w:rFonts w:ascii="Arial" w:hAnsi="Arial" w:cs="Arial"/>
        </w:rPr>
        <w:t>million</w:t>
      </w:r>
      <w:r w:rsidRPr="00E85AB1">
        <w:rPr>
          <w:rFonts w:ascii="Arial" w:hAnsi="Arial" w:cs="Arial"/>
        </w:rPr>
        <w:t>, worldwide and creating combating price to stand out against those who made profit out of Covid-19 crisis.</w:t>
      </w:r>
    </w:p>
    <w:p w14:paraId="48D759A3" w14:textId="765681EE" w:rsidR="00E85AB1" w:rsidRDefault="00E85AB1" w:rsidP="00E85AB1">
      <w:pPr>
        <w:spacing w:line="360" w:lineRule="auto"/>
        <w:ind w:left="720"/>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847C6">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Social</w:t>
      </w:r>
    </w:p>
    <w:p w14:paraId="08968CEC" w14:textId="40140515" w:rsidR="00E85AB1" w:rsidRDefault="00E85AB1" w:rsidP="00E85AB1">
      <w:pPr>
        <w:spacing w:line="360" w:lineRule="auto"/>
        <w:ind w:left="720"/>
        <w:rPr>
          <w:rFonts w:ascii="Arial" w:hAnsi="Arial" w:cs="Arial"/>
        </w:rPr>
      </w:pPr>
      <w:r w:rsidRPr="00E85AB1">
        <w:rPr>
          <w:rFonts w:ascii="Arial" w:hAnsi="Arial" w:cs="Arial"/>
        </w:rPr>
        <w:t xml:space="preserve">As a global pandemic cause social panic, where people rushed to stock up essential products like </w:t>
      </w:r>
      <w:r w:rsidRPr="00E85AB1">
        <w:rPr>
          <w:rFonts w:ascii="Arial" w:hAnsi="Arial" w:cs="Arial"/>
        </w:rPr>
        <w:t>food,</w:t>
      </w:r>
      <w:r w:rsidRPr="00E85AB1">
        <w:rPr>
          <w:rFonts w:ascii="Arial" w:hAnsi="Arial" w:cs="Arial"/>
        </w:rPr>
        <w:t xml:space="preserve"> water and toilet paper, hand </w:t>
      </w:r>
      <w:r w:rsidRPr="00E85AB1">
        <w:rPr>
          <w:rFonts w:ascii="Arial" w:hAnsi="Arial" w:cs="Arial"/>
        </w:rPr>
        <w:t>sanitiser, causing</w:t>
      </w:r>
      <w:r w:rsidRPr="00E85AB1">
        <w:rPr>
          <w:rFonts w:ascii="Arial" w:hAnsi="Arial" w:cs="Arial"/>
        </w:rPr>
        <w:t xml:space="preserve"> short time lack of stock at supply chain and leaving behind empty stores, Amazon provided good to be available 24/7 and have delivered at their doorstep within hours due same or next day delivery and secure payment against cyber-attack and scammers.</w:t>
      </w:r>
    </w:p>
    <w:p w14:paraId="3E5C202D" w14:textId="00661FB9" w:rsidR="00B57FE8" w:rsidRPr="008825B4" w:rsidRDefault="00B57FE8" w:rsidP="00B57FE8">
      <w:pPr>
        <w:rPr>
          <w:rFonts w:ascii="Arial" w:hAnsi="Arial" w:cs="Arial"/>
          <w:sz w:val="20"/>
          <w:szCs w:val="20"/>
        </w:rPr>
      </w:pPr>
      <w:r w:rsidRPr="008825B4">
        <w:rPr>
          <w:sz w:val="20"/>
          <w:szCs w:val="20"/>
        </w:rPr>
        <w:tab/>
      </w:r>
      <w:r w:rsidRPr="008825B4">
        <w:rPr>
          <w:sz w:val="20"/>
          <w:szCs w:val="20"/>
        </w:rPr>
        <w:tab/>
      </w:r>
      <w:r w:rsidRPr="008825B4">
        <w:rPr>
          <w:sz w:val="20"/>
          <w:szCs w:val="20"/>
        </w:rPr>
        <w:tab/>
      </w:r>
      <w:r w:rsidRPr="008825B4">
        <w:rPr>
          <w:noProof/>
          <w:sz w:val="20"/>
          <w:szCs w:val="20"/>
        </w:rPr>
        <mc:AlternateContent>
          <mc:Choice Requires="wps">
            <w:drawing>
              <wp:anchor distT="0" distB="0" distL="114300" distR="114300" simplePos="0" relativeHeight="251684864" behindDoc="1" locked="0" layoutInCell="1" allowOverlap="1" wp14:anchorId="1CAB8F24" wp14:editId="7C9F1F8E">
                <wp:simplePos x="0" y="0"/>
                <wp:positionH relativeFrom="column">
                  <wp:posOffset>-118795</wp:posOffset>
                </wp:positionH>
                <wp:positionV relativeFrom="paragraph">
                  <wp:posOffset>185276</wp:posOffset>
                </wp:positionV>
                <wp:extent cx="2149434" cy="668740"/>
                <wp:effectExtent l="76200" t="323850" r="41910" b="321945"/>
                <wp:wrapNone/>
                <wp:docPr id="55" name="Text Box 55"/>
                <wp:cNvGraphicFramePr/>
                <a:graphic xmlns:a="http://schemas.openxmlformats.org/drawingml/2006/main">
                  <a:graphicData uri="http://schemas.microsoft.com/office/word/2010/wordprocessingShape">
                    <wps:wsp>
                      <wps:cNvSpPr txBox="1"/>
                      <wps:spPr>
                        <a:xfrm rot="1045923">
                          <a:off x="0" y="0"/>
                          <a:ext cx="2149434" cy="668740"/>
                        </a:xfrm>
                        <a:prstGeom prst="rect">
                          <a:avLst/>
                        </a:prstGeom>
                        <a:solidFill>
                          <a:schemeClr val="bg1"/>
                        </a:solidFill>
                        <a:ln w="6350">
                          <a:solidFill>
                            <a:schemeClr val="bg1"/>
                          </a:solidFill>
                        </a:ln>
                      </wps:spPr>
                      <wps:txbx>
                        <w:txbxContent>
                          <w:p w14:paraId="37F7B27A" w14:textId="77777777" w:rsidR="00B57FE8" w:rsidRPr="00392817" w:rsidRDefault="00B57FE8" w:rsidP="00B57FE8">
                            <w:pPr>
                              <w:jc w:val="center"/>
                              <w:rPr>
                                <w:rFonts w:ascii="Arial" w:hAnsi="Arial" w:cs="Arial"/>
                                <w:sz w:val="28"/>
                                <w:szCs w:val="28"/>
                                <w:lang w:val="en-US"/>
                              </w:rPr>
                            </w:pPr>
                            <w:r w:rsidRPr="00392817">
                              <w:rPr>
                                <w:rFonts w:ascii="Arial" w:hAnsi="Arial" w:cs="Arial"/>
                                <w:sz w:val="28"/>
                                <w:szCs w:val="28"/>
                                <w:lang w:val="en-US"/>
                              </w:rPr>
                              <w:t>2,298 hand- washing 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AB8F24" id="_x0000_t202" coordsize="21600,21600" o:spt="202" path="m,l,21600r21600,l21600,xe">
                <v:stroke joinstyle="miter"/>
                <v:path gradientshapeok="t" o:connecttype="rect"/>
              </v:shapetype>
              <v:shape id="Text Box 55" o:spid="_x0000_s1033" type="#_x0000_t202" style="position:absolute;margin-left:-9.35pt;margin-top:14.6pt;width:169.25pt;height:52.65pt;rotation:1142427fd;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" fillcolor="white [3212]" strokecolor="white [3212]" strokeweight=".5pt">
                <v:textbox>
                  <w:txbxContent>
                    <w:p w14:paraId="37F7B27A" w14:textId="77777777" w:rsidR="00B57FE8" w:rsidRPr="00392817" w:rsidRDefault="00B57FE8" w:rsidP="00B57FE8">
                      <w:pPr>
                        <w:jc w:val="center"/>
                        <w:rPr>
                          <w:rFonts w:ascii="Arial" w:hAnsi="Arial" w:cs="Arial"/>
                          <w:sz w:val="28"/>
                          <w:szCs w:val="28"/>
                          <w:lang w:val="en-US"/>
                        </w:rPr>
                      </w:pPr>
                      <w:r w:rsidRPr="00392817">
                        <w:rPr>
                          <w:rFonts w:ascii="Arial" w:hAnsi="Arial" w:cs="Arial"/>
                          <w:sz w:val="28"/>
                          <w:szCs w:val="28"/>
                          <w:lang w:val="en-US"/>
                        </w:rPr>
                        <w:t>2,298 hand- washing station</w:t>
                      </w:r>
                    </w:p>
                  </w:txbxContent>
                </v:textbox>
              </v:shape>
            </w:pict>
          </mc:Fallback>
        </mc:AlternateContent>
      </w:r>
      <w:r>
        <w:rPr>
          <w:sz w:val="20"/>
          <w:szCs w:val="20"/>
        </w:rPr>
        <w:t xml:space="preserve">   </w:t>
      </w:r>
      <w:r>
        <w:rPr>
          <w:sz w:val="20"/>
          <w:szCs w:val="20"/>
        </w:rPr>
        <w:tab/>
        <w:t xml:space="preserve">    </w:t>
      </w:r>
      <w:r w:rsidRPr="008825B4">
        <w:rPr>
          <w:rFonts w:ascii="Arial" w:hAnsi="Arial" w:cs="Arial"/>
          <w:sz w:val="24"/>
          <w:szCs w:val="24"/>
        </w:rPr>
        <w:t>+100 million masks</w:t>
      </w:r>
    </w:p>
    <w:p w14:paraId="6F4B24B4" w14:textId="77777777" w:rsidR="00B57FE8" w:rsidRPr="008825B4" w:rsidRDefault="00B57FE8" w:rsidP="00B57FE8">
      <w:pPr>
        <w:rPr>
          <w:sz w:val="20"/>
          <w:szCs w:val="20"/>
        </w:rPr>
      </w:pPr>
      <w:r w:rsidRPr="008825B4">
        <w:rPr>
          <w:noProof/>
          <w:sz w:val="20"/>
          <w:szCs w:val="20"/>
        </w:rPr>
        <mc:AlternateContent>
          <mc:Choice Requires="wps">
            <w:drawing>
              <wp:anchor distT="0" distB="0" distL="114300" distR="114300" simplePos="0" relativeHeight="251675648" behindDoc="1" locked="0" layoutInCell="1" allowOverlap="1" wp14:anchorId="7F8A95B9" wp14:editId="029EE641">
                <wp:simplePos x="0" y="0"/>
                <wp:positionH relativeFrom="margin">
                  <wp:posOffset>3170266</wp:posOffset>
                </wp:positionH>
                <wp:positionV relativeFrom="paragraph">
                  <wp:posOffset>9962</wp:posOffset>
                </wp:positionV>
                <wp:extent cx="2719450" cy="760020"/>
                <wp:effectExtent l="57150" t="247650" r="62230" b="250190"/>
                <wp:wrapNone/>
                <wp:docPr id="18" name="Text Box 18"/>
                <wp:cNvGraphicFramePr/>
                <a:graphic xmlns:a="http://schemas.openxmlformats.org/drawingml/2006/main">
                  <a:graphicData uri="http://schemas.microsoft.com/office/word/2010/wordprocessingShape">
                    <wps:wsp>
                      <wps:cNvSpPr txBox="1"/>
                      <wps:spPr>
                        <a:xfrm rot="20992434">
                          <a:off x="0" y="0"/>
                          <a:ext cx="2719450" cy="760020"/>
                        </a:xfrm>
                        <a:prstGeom prst="rect">
                          <a:avLst/>
                        </a:prstGeom>
                        <a:solidFill>
                          <a:schemeClr val="bg1"/>
                        </a:solidFill>
                        <a:ln w="6350">
                          <a:solidFill>
                            <a:schemeClr val="bg1"/>
                          </a:solidFill>
                        </a:ln>
                      </wps:spPr>
                      <wps:txbx>
                        <w:txbxContent>
                          <w:p w14:paraId="3486B78E" w14:textId="77777777" w:rsidR="00B57FE8" w:rsidRDefault="00B57FE8" w:rsidP="00B57FE8">
                            <w:pPr>
                              <w:jc w:val="center"/>
                              <w:rPr>
                                <w:rFonts w:ascii="Arial" w:hAnsi="Arial" w:cs="Arial"/>
                                <w:sz w:val="28"/>
                                <w:szCs w:val="28"/>
                                <w:lang w:val="en-US"/>
                              </w:rPr>
                            </w:pPr>
                            <w:r>
                              <w:rPr>
                                <w:rFonts w:ascii="Arial" w:hAnsi="Arial" w:cs="Arial"/>
                                <w:sz w:val="28"/>
                                <w:szCs w:val="28"/>
                                <w:lang w:val="en-US"/>
                              </w:rPr>
                              <w:t>+32,000 Thermometers</w:t>
                            </w:r>
                          </w:p>
                          <w:p w14:paraId="2F3C9622" w14:textId="77777777" w:rsidR="00B57FE8" w:rsidRPr="00392817" w:rsidRDefault="00B57FE8" w:rsidP="00B57FE8">
                            <w:pPr>
                              <w:jc w:val="center"/>
                              <w:rPr>
                                <w:rFonts w:ascii="Arial" w:hAnsi="Arial" w:cs="Arial"/>
                                <w:sz w:val="28"/>
                                <w:szCs w:val="28"/>
                                <w:lang w:val="en-US"/>
                              </w:rPr>
                            </w:pPr>
                            <w:r>
                              <w:rPr>
                                <w:rFonts w:ascii="Arial" w:hAnsi="Arial" w:cs="Arial"/>
                                <w:sz w:val="28"/>
                                <w:szCs w:val="28"/>
                                <w:lang w:val="en-US"/>
                              </w:rPr>
                              <w:t>+1,115 thermal camera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A95B9" id="Text Box 18" o:spid="_x0000_s1034" type="#_x0000_t202" style="position:absolute;margin-left:249.65pt;margin-top:.8pt;width:214.15pt;height:59.85pt;rotation:-663624fd;z-index:-251640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" fillcolor="white [3212]" strokecolor="white [3212]" strokeweight=".5pt">
                <v:textbox>
                  <w:txbxContent>
                    <w:p w14:paraId="3486B78E" w14:textId="77777777" w:rsidR="00B57FE8" w:rsidRDefault="00B57FE8" w:rsidP="00B57FE8">
                      <w:pPr>
                        <w:jc w:val="center"/>
                        <w:rPr>
                          <w:rFonts w:ascii="Arial" w:hAnsi="Arial" w:cs="Arial"/>
                          <w:sz w:val="28"/>
                          <w:szCs w:val="28"/>
                          <w:lang w:val="en-US"/>
                        </w:rPr>
                      </w:pPr>
                      <w:r>
                        <w:rPr>
                          <w:rFonts w:ascii="Arial" w:hAnsi="Arial" w:cs="Arial"/>
                          <w:sz w:val="28"/>
                          <w:szCs w:val="28"/>
                          <w:lang w:val="en-US"/>
                        </w:rPr>
                        <w:t>+32,000 Thermometers</w:t>
                      </w:r>
                    </w:p>
                    <w:p w14:paraId="2F3C9622" w14:textId="77777777" w:rsidR="00B57FE8" w:rsidRPr="00392817" w:rsidRDefault="00B57FE8" w:rsidP="00B57FE8">
                      <w:pPr>
                        <w:jc w:val="center"/>
                        <w:rPr>
                          <w:rFonts w:ascii="Arial" w:hAnsi="Arial" w:cs="Arial"/>
                          <w:sz w:val="28"/>
                          <w:szCs w:val="28"/>
                          <w:lang w:val="en-US"/>
                        </w:rPr>
                      </w:pPr>
                      <w:r>
                        <w:rPr>
                          <w:rFonts w:ascii="Arial" w:hAnsi="Arial" w:cs="Arial"/>
                          <w:sz w:val="28"/>
                          <w:szCs w:val="28"/>
                          <w:lang w:val="en-US"/>
                        </w:rPr>
                        <w:t>+1,115 thermal camera</w:t>
                      </w:r>
                    </w:p>
                  </w:txbxContent>
                </v:textbox>
                <w10:wrap anchorx="margin"/>
              </v:shape>
            </w:pict>
          </mc:Fallback>
        </mc:AlternateContent>
      </w:r>
      <w:r w:rsidRPr="008825B4">
        <w:rPr>
          <w:noProof/>
          <w:sz w:val="20"/>
          <w:szCs w:val="20"/>
        </w:rPr>
        <mc:AlternateContent>
          <mc:Choice Requires="wps">
            <w:drawing>
              <wp:anchor distT="0" distB="0" distL="114300" distR="114300" simplePos="0" relativeHeight="251677696" behindDoc="0" locked="0" layoutInCell="1" allowOverlap="1" wp14:anchorId="24F3EB76" wp14:editId="3C9CC8EA">
                <wp:simplePos x="0" y="0"/>
                <wp:positionH relativeFrom="column">
                  <wp:posOffset>2334582</wp:posOffset>
                </wp:positionH>
                <wp:positionV relativeFrom="paragraph">
                  <wp:posOffset>29201</wp:posOffset>
                </wp:positionV>
                <wp:extent cx="614045" cy="396586"/>
                <wp:effectExtent l="38100" t="19050" r="14605" b="22860"/>
                <wp:wrapNone/>
                <wp:docPr id="56" name="Arrow: Up 56"/>
                <wp:cNvGraphicFramePr/>
                <a:graphic xmlns:a="http://schemas.openxmlformats.org/drawingml/2006/main">
                  <a:graphicData uri="http://schemas.microsoft.com/office/word/2010/wordprocessingShape">
                    <wps:wsp>
                      <wps:cNvSpPr/>
                      <wps:spPr>
                        <a:xfrm>
                          <a:off x="0" y="0"/>
                          <a:ext cx="614045" cy="396586"/>
                        </a:xfrm>
                        <a:prstGeom prst="up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4E391B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56" o:spid="_x0000_s1026" type="#_x0000_t68" style="position:absolute;margin-left:183.85pt;margin-top:2.3pt;width:48.35pt;height:31.2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" adj="10800" fillcolor="red" strokecolor="#77230c [1604]" strokeweight="1pt"/>
            </w:pict>
          </mc:Fallback>
        </mc:AlternateContent>
      </w:r>
    </w:p>
    <w:p w14:paraId="30CBFCBC" w14:textId="012F873A" w:rsidR="00B57FE8" w:rsidRPr="008825B4" w:rsidRDefault="00B57FE8" w:rsidP="00B57FE8">
      <w:pPr>
        <w:jc w:val="center"/>
        <w:rPr>
          <w:sz w:val="20"/>
          <w:szCs w:val="20"/>
        </w:rPr>
      </w:pPr>
      <w:r w:rsidRPr="008825B4">
        <w:rPr>
          <w:noProof/>
          <w:sz w:val="20"/>
          <w:szCs w:val="20"/>
        </w:rPr>
        <mc:AlternateContent>
          <mc:Choice Requires="wps">
            <w:drawing>
              <wp:anchor distT="0" distB="0" distL="114300" distR="114300" simplePos="0" relativeHeight="251688960" behindDoc="1" locked="0" layoutInCell="1" allowOverlap="1" wp14:anchorId="65D48894" wp14:editId="25889239">
                <wp:simplePos x="0" y="0"/>
                <wp:positionH relativeFrom="column">
                  <wp:posOffset>3797489</wp:posOffset>
                </wp:positionH>
                <wp:positionV relativeFrom="paragraph">
                  <wp:posOffset>595325</wp:posOffset>
                </wp:positionV>
                <wp:extent cx="1678201" cy="955343"/>
                <wp:effectExtent l="0" t="0" r="17780" b="16510"/>
                <wp:wrapNone/>
                <wp:docPr id="17" name="Text Box 17"/>
                <wp:cNvGraphicFramePr/>
                <a:graphic xmlns:a="http://schemas.openxmlformats.org/drawingml/2006/main">
                  <a:graphicData uri="http://schemas.microsoft.com/office/word/2010/wordprocessingShape">
                    <wps:wsp>
                      <wps:cNvSpPr txBox="1"/>
                      <wps:spPr>
                        <a:xfrm>
                          <a:off x="0" y="0"/>
                          <a:ext cx="1678201" cy="955343"/>
                        </a:xfrm>
                        <a:prstGeom prst="rect">
                          <a:avLst/>
                        </a:prstGeom>
                        <a:solidFill>
                          <a:schemeClr val="bg1"/>
                        </a:solidFill>
                        <a:ln w="6350">
                          <a:solidFill>
                            <a:schemeClr val="bg1"/>
                          </a:solidFill>
                        </a:ln>
                      </wps:spPr>
                      <wps:txbx>
                        <w:txbxContent>
                          <w:p w14:paraId="42585E22" w14:textId="77777777" w:rsidR="00B57FE8" w:rsidRPr="00392817" w:rsidRDefault="00B57FE8" w:rsidP="00B57FE8">
                            <w:pPr>
                              <w:jc w:val="center"/>
                              <w:rPr>
                                <w:rFonts w:ascii="Arial" w:hAnsi="Arial" w:cs="Arial"/>
                                <w:sz w:val="28"/>
                                <w:szCs w:val="28"/>
                                <w:lang w:val="en-US"/>
                              </w:rPr>
                            </w:pPr>
                            <w:r>
                              <w:rPr>
                                <w:rFonts w:ascii="Arial" w:hAnsi="Arial" w:cs="Arial"/>
                                <w:sz w:val="28"/>
                                <w:szCs w:val="28"/>
                                <w:lang w:val="en-US"/>
                              </w:rPr>
                              <w:t>93 million sanitizing spray bottles and wipes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48894" id="Text Box 17" o:spid="_x0000_s1035" type="#_x0000_t202" style="position:absolute;left:0;text-align:left;margin-left:299pt;margin-top:46.9pt;width:132.15pt;height:75.2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" fillcolor="white [3212]" strokecolor="white [3212]" strokeweight=".5pt">
                <v:textbox>
                  <w:txbxContent>
                    <w:p w14:paraId="42585E22" w14:textId="77777777" w:rsidR="00B57FE8" w:rsidRPr="00392817" w:rsidRDefault="00B57FE8" w:rsidP="00B57FE8">
                      <w:pPr>
                        <w:jc w:val="center"/>
                        <w:rPr>
                          <w:rFonts w:ascii="Arial" w:hAnsi="Arial" w:cs="Arial"/>
                          <w:sz w:val="28"/>
                          <w:szCs w:val="28"/>
                          <w:lang w:val="en-US"/>
                        </w:rPr>
                      </w:pPr>
                      <w:r>
                        <w:rPr>
                          <w:rFonts w:ascii="Arial" w:hAnsi="Arial" w:cs="Arial"/>
                          <w:sz w:val="28"/>
                          <w:szCs w:val="28"/>
                          <w:lang w:val="en-US"/>
                        </w:rPr>
                        <w:t>93 million sanitizing spray bottles and wipes</w:t>
                      </w:r>
                    </w:p>
                  </w:txbxContent>
                </v:textbox>
              </v:shape>
            </w:pict>
          </mc:Fallback>
        </mc:AlternateContent>
      </w:r>
      <w:r w:rsidRPr="008825B4">
        <w:rPr>
          <w:noProof/>
          <w:sz w:val="20"/>
          <w:szCs w:val="20"/>
        </w:rPr>
        <mc:AlternateContent>
          <mc:Choice Requires="wps">
            <w:drawing>
              <wp:anchor distT="0" distB="0" distL="114300" distR="114300" simplePos="0" relativeHeight="251683840" behindDoc="0" locked="0" layoutInCell="1" allowOverlap="1" wp14:anchorId="035E633C" wp14:editId="5711B60F">
                <wp:simplePos x="0" y="0"/>
                <wp:positionH relativeFrom="column">
                  <wp:posOffset>3375273</wp:posOffset>
                </wp:positionH>
                <wp:positionV relativeFrom="paragraph">
                  <wp:posOffset>719701</wp:posOffset>
                </wp:positionV>
                <wp:extent cx="614149" cy="491320"/>
                <wp:effectExtent l="42545" t="33655" r="19050" b="19050"/>
                <wp:wrapNone/>
                <wp:docPr id="57" name="Arrow: Up 57"/>
                <wp:cNvGraphicFramePr/>
                <a:graphic xmlns:a="http://schemas.openxmlformats.org/drawingml/2006/main">
                  <a:graphicData uri="http://schemas.microsoft.com/office/word/2010/wordprocessingShape">
                    <wps:wsp>
                      <wps:cNvSpPr/>
                      <wps:spPr>
                        <a:xfrm rot="6154080">
                          <a:off x="0" y="0"/>
                          <a:ext cx="614149" cy="491320"/>
                        </a:xfrm>
                        <a:prstGeom prst="up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75FA2F2" id="Arrow: Up 57" o:spid="_x0000_s1026" type="#_x0000_t68" style="position:absolute;margin-left:265.75pt;margin-top:56.65pt;width:48.35pt;height:38.7pt;rotation:6721896fd;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" adj="10800" fillcolor="red" strokecolor="#77230c [1604]" strokeweight="1pt"/>
            </w:pict>
          </mc:Fallback>
        </mc:AlternateContent>
      </w:r>
      <w:r w:rsidRPr="008825B4">
        <w:rPr>
          <w:noProof/>
          <w:sz w:val="20"/>
          <w:szCs w:val="20"/>
        </w:rPr>
        <mc:AlternateContent>
          <mc:Choice Requires="wps">
            <w:drawing>
              <wp:anchor distT="0" distB="0" distL="114300" distR="114300" simplePos="0" relativeHeight="251681792" behindDoc="0" locked="0" layoutInCell="1" allowOverlap="1" wp14:anchorId="2D87DA47" wp14:editId="2D9FB44E">
                <wp:simplePos x="0" y="0"/>
                <wp:positionH relativeFrom="column">
                  <wp:posOffset>2882891</wp:posOffset>
                </wp:positionH>
                <wp:positionV relativeFrom="paragraph">
                  <wp:posOffset>1292933</wp:posOffset>
                </wp:positionV>
                <wp:extent cx="614149" cy="491320"/>
                <wp:effectExtent l="0" t="57150" r="0" b="0"/>
                <wp:wrapNone/>
                <wp:docPr id="59" name="Arrow: Up 59"/>
                <wp:cNvGraphicFramePr/>
                <a:graphic xmlns:a="http://schemas.openxmlformats.org/drawingml/2006/main">
                  <a:graphicData uri="http://schemas.microsoft.com/office/word/2010/wordprocessingShape">
                    <wps:wsp>
                      <wps:cNvSpPr/>
                      <wps:spPr>
                        <a:xfrm rot="8327941">
                          <a:off x="0" y="0"/>
                          <a:ext cx="614149" cy="491320"/>
                        </a:xfrm>
                        <a:prstGeom prst="up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1E0796" id="Arrow: Up 59" o:spid="_x0000_s1026" type="#_x0000_t68" style="position:absolute;margin-left:227pt;margin-top:101.8pt;width:48.35pt;height:38.7pt;rotation:9096332fd;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" adj="10800" fillcolor="red" strokecolor="#77230c [1604]" strokeweight="1pt"/>
            </w:pict>
          </mc:Fallback>
        </mc:AlternateContent>
      </w:r>
      <w:r w:rsidRPr="008825B4">
        <w:rPr>
          <w:noProof/>
          <w:sz w:val="20"/>
          <w:szCs w:val="20"/>
        </w:rPr>
        <mc:AlternateContent>
          <mc:Choice Requires="wps">
            <w:drawing>
              <wp:anchor distT="0" distB="0" distL="114300" distR="114300" simplePos="0" relativeHeight="251686912" behindDoc="1" locked="0" layoutInCell="1" allowOverlap="1" wp14:anchorId="1F5C3C99" wp14:editId="308D7381">
                <wp:simplePos x="0" y="0"/>
                <wp:positionH relativeFrom="column">
                  <wp:posOffset>1040979</wp:posOffset>
                </wp:positionH>
                <wp:positionV relativeFrom="paragraph">
                  <wp:posOffset>1746250</wp:posOffset>
                </wp:positionV>
                <wp:extent cx="1678201" cy="668740"/>
                <wp:effectExtent l="76200" t="171450" r="55880" b="169545"/>
                <wp:wrapNone/>
                <wp:docPr id="14" name="Text Box 14"/>
                <wp:cNvGraphicFramePr/>
                <a:graphic xmlns:a="http://schemas.openxmlformats.org/drawingml/2006/main">
                  <a:graphicData uri="http://schemas.microsoft.com/office/word/2010/wordprocessingShape">
                    <wps:wsp>
                      <wps:cNvSpPr txBox="1"/>
                      <wps:spPr>
                        <a:xfrm rot="667078">
                          <a:off x="0" y="0"/>
                          <a:ext cx="1678201" cy="668740"/>
                        </a:xfrm>
                        <a:prstGeom prst="rect">
                          <a:avLst/>
                        </a:prstGeom>
                        <a:solidFill>
                          <a:schemeClr val="bg1"/>
                        </a:solidFill>
                        <a:ln w="6350">
                          <a:solidFill>
                            <a:schemeClr val="bg1"/>
                          </a:solidFill>
                        </a:ln>
                      </wps:spPr>
                      <wps:txbx>
                        <w:txbxContent>
                          <w:p w14:paraId="45A8D1EA" w14:textId="77777777" w:rsidR="00B57FE8" w:rsidRDefault="00B57FE8" w:rsidP="00B57FE8">
                            <w:pPr>
                              <w:jc w:val="center"/>
                              <w:rPr>
                                <w:rFonts w:ascii="Arial" w:hAnsi="Arial" w:cs="Arial"/>
                                <w:sz w:val="28"/>
                                <w:szCs w:val="28"/>
                                <w:lang w:val="en-US"/>
                              </w:rPr>
                            </w:pPr>
                            <w:r>
                              <w:rPr>
                                <w:rFonts w:ascii="Arial" w:hAnsi="Arial" w:cs="Arial"/>
                                <w:sz w:val="28"/>
                                <w:szCs w:val="28"/>
                                <w:lang w:val="en-US"/>
                              </w:rPr>
                              <w:t>34 million Gloves</w:t>
                            </w:r>
                          </w:p>
                          <w:p w14:paraId="7889E7CE" w14:textId="77777777" w:rsidR="00B57FE8" w:rsidRPr="00392817" w:rsidRDefault="00B57FE8" w:rsidP="00B57FE8">
                            <w:pPr>
                              <w:jc w:val="center"/>
                              <w:rPr>
                                <w:rFonts w:ascii="Arial" w:hAnsi="Arial" w:cs="Arial"/>
                                <w:sz w:val="28"/>
                                <w:szCs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C3C99" id="Text Box 14" o:spid="_x0000_s1036" type="#_x0000_t202" style="position:absolute;left:0;text-align:left;margin-left:81.95pt;margin-top:137.5pt;width:132.15pt;height:52.65pt;rotation:728627fd;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" fillcolor="white [3212]" strokecolor="white [3212]" strokeweight=".5pt">
                <v:textbox>
                  <w:txbxContent>
                    <w:p w14:paraId="45A8D1EA" w14:textId="77777777" w:rsidR="00B57FE8" w:rsidRDefault="00B57FE8" w:rsidP="00B57FE8">
                      <w:pPr>
                        <w:jc w:val="center"/>
                        <w:rPr>
                          <w:rFonts w:ascii="Arial" w:hAnsi="Arial" w:cs="Arial"/>
                          <w:sz w:val="28"/>
                          <w:szCs w:val="28"/>
                          <w:lang w:val="en-US"/>
                        </w:rPr>
                      </w:pPr>
                      <w:r>
                        <w:rPr>
                          <w:rFonts w:ascii="Arial" w:hAnsi="Arial" w:cs="Arial"/>
                          <w:sz w:val="28"/>
                          <w:szCs w:val="28"/>
                          <w:lang w:val="en-US"/>
                        </w:rPr>
                        <w:t>34 million Gloves</w:t>
                      </w:r>
                    </w:p>
                    <w:p w14:paraId="7889E7CE" w14:textId="77777777" w:rsidR="00B57FE8" w:rsidRPr="00392817" w:rsidRDefault="00B57FE8" w:rsidP="00B57FE8">
                      <w:pPr>
                        <w:jc w:val="center"/>
                        <w:rPr>
                          <w:rFonts w:ascii="Arial" w:hAnsi="Arial" w:cs="Arial"/>
                          <w:sz w:val="28"/>
                          <w:szCs w:val="28"/>
                          <w:lang w:val="en-US"/>
                        </w:rPr>
                      </w:pPr>
                    </w:p>
                  </w:txbxContent>
                </v:textbox>
              </v:shape>
            </w:pict>
          </mc:Fallback>
        </mc:AlternateContent>
      </w:r>
      <w:r w:rsidRPr="008825B4">
        <w:rPr>
          <w:noProof/>
          <w:sz w:val="20"/>
          <w:szCs w:val="20"/>
        </w:rPr>
        <mc:AlternateContent>
          <mc:Choice Requires="wps">
            <w:drawing>
              <wp:anchor distT="0" distB="0" distL="114300" distR="114300" simplePos="0" relativeHeight="251680768" behindDoc="0" locked="0" layoutInCell="1" allowOverlap="1" wp14:anchorId="3D94DF00" wp14:editId="133BD340">
                <wp:simplePos x="0" y="0"/>
                <wp:positionH relativeFrom="column">
                  <wp:posOffset>1799978</wp:posOffset>
                </wp:positionH>
                <wp:positionV relativeFrom="paragraph">
                  <wp:posOffset>1375938</wp:posOffset>
                </wp:positionV>
                <wp:extent cx="614149" cy="491320"/>
                <wp:effectExtent l="0" t="57150" r="0" b="0"/>
                <wp:wrapNone/>
                <wp:docPr id="8" name="Arrow: Up 8"/>
                <wp:cNvGraphicFramePr/>
                <a:graphic xmlns:a="http://schemas.openxmlformats.org/drawingml/2006/main">
                  <a:graphicData uri="http://schemas.microsoft.com/office/word/2010/wordprocessingShape">
                    <wps:wsp>
                      <wps:cNvSpPr/>
                      <wps:spPr>
                        <a:xfrm rot="12850631">
                          <a:off x="0" y="0"/>
                          <a:ext cx="614149" cy="491320"/>
                        </a:xfrm>
                        <a:prstGeom prst="up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A06992" id="Arrow: Up 8" o:spid="_x0000_s1026" type="#_x0000_t68" style="position:absolute;margin-left:141.75pt;margin-top:108.35pt;width:48.35pt;height:38.7pt;rotation:-9556644fd;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" adj="10800" fillcolor="red" strokecolor="#77230c [1604]" strokeweight="1pt"/>
            </w:pict>
          </mc:Fallback>
        </mc:AlternateContent>
      </w:r>
      <w:r w:rsidRPr="008825B4">
        <w:rPr>
          <w:noProof/>
          <w:sz w:val="20"/>
          <w:szCs w:val="20"/>
        </w:rPr>
        <mc:AlternateContent>
          <mc:Choice Requires="wps">
            <w:drawing>
              <wp:anchor distT="0" distB="0" distL="114300" distR="114300" simplePos="0" relativeHeight="251679744" behindDoc="0" locked="0" layoutInCell="1" allowOverlap="1" wp14:anchorId="79240654" wp14:editId="7613BAAD">
                <wp:simplePos x="0" y="0"/>
                <wp:positionH relativeFrom="column">
                  <wp:posOffset>1337945</wp:posOffset>
                </wp:positionH>
                <wp:positionV relativeFrom="paragraph">
                  <wp:posOffset>859155</wp:posOffset>
                </wp:positionV>
                <wp:extent cx="614045" cy="490855"/>
                <wp:effectExtent l="4445" t="14605" r="57150" b="0"/>
                <wp:wrapNone/>
                <wp:docPr id="7" name="Arrow: Up 7"/>
                <wp:cNvGraphicFramePr/>
                <a:graphic xmlns:a="http://schemas.openxmlformats.org/drawingml/2006/main">
                  <a:graphicData uri="http://schemas.microsoft.com/office/word/2010/wordprocessingShape">
                    <wps:wsp>
                      <wps:cNvSpPr/>
                      <wps:spPr>
                        <a:xfrm rot="14864227">
                          <a:off x="0" y="0"/>
                          <a:ext cx="614045" cy="490855"/>
                        </a:xfrm>
                        <a:prstGeom prst="up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C38EC2" id="Arrow: Up 7" o:spid="_x0000_s1026" type="#_x0000_t68" style="position:absolute;margin-left:105.35pt;margin-top:67.65pt;width:48.35pt;height:38.65pt;rotation:-7357260fd;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" adj="10800" fillcolor="red" strokecolor="#77230c [1604]" strokeweight="1pt"/>
            </w:pict>
          </mc:Fallback>
        </mc:AlternateContent>
      </w:r>
      <w:r w:rsidRPr="008825B4">
        <w:rPr>
          <w:noProof/>
          <w:sz w:val="20"/>
          <w:szCs w:val="20"/>
        </w:rPr>
        <mc:AlternateContent>
          <mc:Choice Requires="wps">
            <w:drawing>
              <wp:anchor distT="0" distB="0" distL="114300" distR="114300" simplePos="0" relativeHeight="251685888" behindDoc="1" locked="0" layoutInCell="1" allowOverlap="1" wp14:anchorId="6DED69EB" wp14:editId="48054BF0">
                <wp:simplePos x="0" y="0"/>
                <wp:positionH relativeFrom="column">
                  <wp:posOffset>-110984</wp:posOffset>
                </wp:positionH>
                <wp:positionV relativeFrom="paragraph">
                  <wp:posOffset>884877</wp:posOffset>
                </wp:positionV>
                <wp:extent cx="1678201" cy="668740"/>
                <wp:effectExtent l="0" t="0" r="17780" b="17145"/>
                <wp:wrapNone/>
                <wp:docPr id="13" name="Text Box 13"/>
                <wp:cNvGraphicFramePr/>
                <a:graphic xmlns:a="http://schemas.openxmlformats.org/drawingml/2006/main">
                  <a:graphicData uri="http://schemas.microsoft.com/office/word/2010/wordprocessingShape">
                    <wps:wsp>
                      <wps:cNvSpPr txBox="1"/>
                      <wps:spPr>
                        <a:xfrm>
                          <a:off x="0" y="0"/>
                          <a:ext cx="1678201" cy="668740"/>
                        </a:xfrm>
                        <a:prstGeom prst="rect">
                          <a:avLst/>
                        </a:prstGeom>
                        <a:solidFill>
                          <a:schemeClr val="bg1"/>
                        </a:solidFill>
                        <a:ln w="6350">
                          <a:solidFill>
                            <a:schemeClr val="bg1"/>
                          </a:solidFill>
                        </a:ln>
                      </wps:spPr>
                      <wps:txbx>
                        <w:txbxContent>
                          <w:p w14:paraId="5D8EB5F5" w14:textId="77777777" w:rsidR="00B57FE8" w:rsidRPr="00392817" w:rsidRDefault="00B57FE8" w:rsidP="00B57FE8">
                            <w:pPr>
                              <w:jc w:val="center"/>
                              <w:rPr>
                                <w:rFonts w:ascii="Arial" w:hAnsi="Arial" w:cs="Arial"/>
                                <w:sz w:val="28"/>
                                <w:szCs w:val="28"/>
                                <w:lang w:val="en-US"/>
                              </w:rPr>
                            </w:pPr>
                            <w:r>
                              <w:rPr>
                                <w:rFonts w:ascii="Arial" w:hAnsi="Arial" w:cs="Arial"/>
                                <w:sz w:val="28"/>
                                <w:szCs w:val="28"/>
                                <w:lang w:val="en-US"/>
                              </w:rPr>
                              <w:t>+5,765 additional Staffers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ED69EB" id="Text Box 13" o:spid="_x0000_s1037" type="#_x0000_t202" style="position:absolute;left:0;text-align:left;margin-left:-8.75pt;margin-top:69.7pt;width:132.15pt;height:52.6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" fillcolor="white [3212]" strokecolor="white [3212]" strokeweight=".5pt">
                <v:textbox>
                  <w:txbxContent>
                    <w:p w14:paraId="5D8EB5F5" w14:textId="77777777" w:rsidR="00B57FE8" w:rsidRPr="00392817" w:rsidRDefault="00B57FE8" w:rsidP="00B57FE8">
                      <w:pPr>
                        <w:jc w:val="center"/>
                        <w:rPr>
                          <w:rFonts w:ascii="Arial" w:hAnsi="Arial" w:cs="Arial"/>
                          <w:sz w:val="28"/>
                          <w:szCs w:val="28"/>
                          <w:lang w:val="en-US"/>
                        </w:rPr>
                      </w:pPr>
                      <w:r>
                        <w:rPr>
                          <w:rFonts w:ascii="Arial" w:hAnsi="Arial" w:cs="Arial"/>
                          <w:sz w:val="28"/>
                          <w:szCs w:val="28"/>
                          <w:lang w:val="en-US"/>
                        </w:rPr>
                        <w:t>+5,765 additional Staffers</w:t>
                      </w:r>
                    </w:p>
                  </w:txbxContent>
                </v:textbox>
              </v:shape>
            </w:pict>
          </mc:Fallback>
        </mc:AlternateContent>
      </w:r>
      <w:r w:rsidRPr="008825B4">
        <w:rPr>
          <w:noProof/>
          <w:sz w:val="20"/>
          <w:szCs w:val="20"/>
        </w:rPr>
        <mc:AlternateContent>
          <mc:Choice Requires="wps">
            <w:drawing>
              <wp:anchor distT="0" distB="0" distL="114300" distR="114300" simplePos="0" relativeHeight="251678720" behindDoc="0" locked="0" layoutInCell="1" allowOverlap="1" wp14:anchorId="0E3F21DD" wp14:editId="2702CF70">
                <wp:simplePos x="0" y="0"/>
                <wp:positionH relativeFrom="column">
                  <wp:posOffset>1444378</wp:posOffset>
                </wp:positionH>
                <wp:positionV relativeFrom="paragraph">
                  <wp:posOffset>84208</wp:posOffset>
                </wp:positionV>
                <wp:extent cx="614149" cy="491320"/>
                <wp:effectExtent l="0" t="0" r="76200" b="0"/>
                <wp:wrapNone/>
                <wp:docPr id="6" name="Arrow: Up 6"/>
                <wp:cNvGraphicFramePr/>
                <a:graphic xmlns:a="http://schemas.openxmlformats.org/drawingml/2006/main">
                  <a:graphicData uri="http://schemas.microsoft.com/office/word/2010/wordprocessingShape">
                    <wps:wsp>
                      <wps:cNvSpPr/>
                      <wps:spPr>
                        <a:xfrm rot="18178628">
                          <a:off x="0" y="0"/>
                          <a:ext cx="614149" cy="491320"/>
                        </a:xfrm>
                        <a:prstGeom prst="up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5D646E" id="Arrow: Up 6" o:spid="_x0000_s1026" type="#_x0000_t68" style="position:absolute;margin-left:113.75pt;margin-top:6.65pt;width:48.35pt;height:38.7pt;rotation:-3737051fd;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" adj="10800" fillcolor="red" strokecolor="#77230c [1604]" strokeweight="1pt"/>
            </w:pict>
          </mc:Fallback>
        </mc:AlternateContent>
      </w:r>
      <w:r w:rsidRPr="008825B4">
        <w:rPr>
          <w:noProof/>
          <w:sz w:val="20"/>
          <w:szCs w:val="20"/>
        </w:rPr>
        <mc:AlternateContent>
          <mc:Choice Requires="wps">
            <w:drawing>
              <wp:anchor distT="0" distB="0" distL="114300" distR="114300" simplePos="0" relativeHeight="251682816" behindDoc="0" locked="0" layoutInCell="1" allowOverlap="1" wp14:anchorId="31DCBF59" wp14:editId="7CA593FE">
                <wp:simplePos x="0" y="0"/>
                <wp:positionH relativeFrom="column">
                  <wp:posOffset>3105632</wp:posOffset>
                </wp:positionH>
                <wp:positionV relativeFrom="paragraph">
                  <wp:posOffset>68643</wp:posOffset>
                </wp:positionV>
                <wp:extent cx="614045" cy="421704"/>
                <wp:effectExtent l="77153" t="0" r="0" b="0"/>
                <wp:wrapNone/>
                <wp:docPr id="60" name="Arrow: Up 60"/>
                <wp:cNvGraphicFramePr/>
                <a:graphic xmlns:a="http://schemas.openxmlformats.org/drawingml/2006/main">
                  <a:graphicData uri="http://schemas.microsoft.com/office/word/2010/wordprocessingShape">
                    <wps:wsp>
                      <wps:cNvSpPr/>
                      <wps:spPr>
                        <a:xfrm rot="3091817">
                          <a:off x="0" y="0"/>
                          <a:ext cx="614045" cy="421704"/>
                        </a:xfrm>
                        <a:prstGeom prst="up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8321B65" id="Arrow: Up 60" o:spid="_x0000_s1026" type="#_x0000_t68" style="position:absolute;margin-left:244.55pt;margin-top:5.4pt;width:48.35pt;height:33.2pt;rotation:3377089fd;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" adj="10800" fillcolor="red" strokecolor="#77230c [1604]" strokeweight="1pt"/>
            </w:pict>
          </mc:Fallback>
        </mc:AlternateContent>
      </w:r>
      <w:r w:rsidRPr="008825B4">
        <w:rPr>
          <w:noProof/>
          <w:sz w:val="20"/>
          <w:szCs w:val="20"/>
        </w:rPr>
        <mc:AlternateContent>
          <mc:Choice Requires="wps">
            <w:drawing>
              <wp:anchor distT="0" distB="0" distL="114300" distR="114300" simplePos="0" relativeHeight="251676672" behindDoc="0" locked="0" layoutInCell="1" allowOverlap="1" wp14:anchorId="772B6F3B" wp14:editId="5857234B">
                <wp:simplePos x="0" y="0"/>
                <wp:positionH relativeFrom="column">
                  <wp:posOffset>1757301</wp:posOffset>
                </wp:positionH>
                <wp:positionV relativeFrom="paragraph">
                  <wp:posOffset>156540</wp:posOffset>
                </wp:positionV>
                <wp:extent cx="1706951" cy="1318161"/>
                <wp:effectExtent l="0" t="0" r="7620" b="0"/>
                <wp:wrapNone/>
                <wp:docPr id="2" name="Oval 2"/>
                <wp:cNvGraphicFramePr/>
                <a:graphic xmlns:a="http://schemas.openxmlformats.org/drawingml/2006/main">
                  <a:graphicData uri="http://schemas.microsoft.com/office/word/2010/wordprocessingShape">
                    <wps:wsp>
                      <wps:cNvSpPr/>
                      <wps:spPr>
                        <a:xfrm>
                          <a:off x="0" y="0"/>
                          <a:ext cx="1706951" cy="1318161"/>
                        </a:xfrm>
                        <a:prstGeom prst="ellipse">
                          <a:avLst/>
                        </a:prstGeom>
                        <a:gradFill flip="none" rotWithShape="1">
                          <a:gsLst>
                            <a:gs pos="0">
                              <a:srgbClr val="FF0000">
                                <a:shade val="30000"/>
                                <a:satMod val="115000"/>
                              </a:srgbClr>
                            </a:gs>
                            <a:gs pos="50000">
                              <a:srgbClr val="FF0000">
                                <a:shade val="67500"/>
                                <a:satMod val="115000"/>
                              </a:srgbClr>
                            </a:gs>
                            <a:gs pos="100000">
                              <a:srgbClr val="FF0000">
                                <a:shade val="100000"/>
                                <a:satMod val="115000"/>
                              </a:srgb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6E7560A" w14:textId="77777777" w:rsidR="00B57FE8" w:rsidRPr="008825B4" w:rsidRDefault="00B57FE8" w:rsidP="00B57FE8">
                            <w:pPr>
                              <w:jc w:val="center"/>
                              <w:rPr>
                                <w:rFonts w:ascii="Arial" w:hAnsi="Arial" w:cs="Arial"/>
                                <w:b/>
                                <w:bCs/>
                                <w:color w:val="FFFFFF" w:themeColor="background1"/>
                                <w:sz w:val="24"/>
                                <w:szCs w:val="24"/>
                                <w:lang w:val="en-US"/>
                              </w:rPr>
                            </w:pPr>
                            <w:r w:rsidRPr="008825B4">
                              <w:rPr>
                                <w:rFonts w:ascii="Arial" w:hAnsi="Arial" w:cs="Arial"/>
                                <w:b/>
                                <w:bCs/>
                                <w:color w:val="FFFFFF" w:themeColor="background1"/>
                                <w:sz w:val="24"/>
                                <w:szCs w:val="24"/>
                                <w:lang w:val="en-US"/>
                              </w:rPr>
                              <w:t>Covid-19</w:t>
                            </w:r>
                          </w:p>
                          <w:p w14:paraId="33DC95E6" w14:textId="77777777" w:rsidR="00B57FE8" w:rsidRPr="008825B4" w:rsidRDefault="00B57FE8" w:rsidP="00B57FE8">
                            <w:pPr>
                              <w:jc w:val="center"/>
                              <w:rPr>
                                <w:rFonts w:ascii="Arial" w:hAnsi="Arial" w:cs="Arial"/>
                                <w:b/>
                                <w:bCs/>
                                <w:color w:val="FFFFFF" w:themeColor="background1"/>
                                <w:sz w:val="24"/>
                                <w:szCs w:val="24"/>
                                <w:lang w:val="en-US"/>
                              </w:rPr>
                            </w:pPr>
                            <w:r w:rsidRPr="008825B4">
                              <w:rPr>
                                <w:rFonts w:ascii="Arial" w:hAnsi="Arial" w:cs="Arial"/>
                                <w:b/>
                                <w:bCs/>
                                <w:color w:val="FFFFFF" w:themeColor="background1"/>
                                <w:sz w:val="24"/>
                                <w:szCs w:val="24"/>
                                <w:lang w:val="en-US"/>
                              </w:rPr>
                              <w:t>$800 Million Investment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2B6F3B" id="Oval 2" o:spid="_x0000_s1038" style="position:absolute;left:0;text-align:left;margin-left:138.35pt;margin-top:12.35pt;width:134.4pt;height:103.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" fillcolor="#a00000" stroked="f">
                <v:fill color2="red" rotate="t" angle="180" colors="0 #a00000;.5 #e60000;1 red" focus="100%" type="gradient"/>
                <v:textbox>
                  <w:txbxContent>
                    <w:p w14:paraId="46E7560A" w14:textId="77777777" w:rsidR="00B57FE8" w:rsidRPr="008825B4" w:rsidRDefault="00B57FE8" w:rsidP="00B57FE8">
                      <w:pPr>
                        <w:jc w:val="center"/>
                        <w:rPr>
                          <w:rFonts w:ascii="Arial" w:hAnsi="Arial" w:cs="Arial"/>
                          <w:b/>
                          <w:bCs/>
                          <w:color w:val="FFFFFF" w:themeColor="background1"/>
                          <w:sz w:val="24"/>
                          <w:szCs w:val="24"/>
                          <w:lang w:val="en-US"/>
                        </w:rPr>
                      </w:pPr>
                      <w:r w:rsidRPr="008825B4">
                        <w:rPr>
                          <w:rFonts w:ascii="Arial" w:hAnsi="Arial" w:cs="Arial"/>
                          <w:b/>
                          <w:bCs/>
                          <w:color w:val="FFFFFF" w:themeColor="background1"/>
                          <w:sz w:val="24"/>
                          <w:szCs w:val="24"/>
                          <w:lang w:val="en-US"/>
                        </w:rPr>
                        <w:t>Covid-19</w:t>
                      </w:r>
                    </w:p>
                    <w:p w14:paraId="33DC95E6" w14:textId="77777777" w:rsidR="00B57FE8" w:rsidRPr="008825B4" w:rsidRDefault="00B57FE8" w:rsidP="00B57FE8">
                      <w:pPr>
                        <w:jc w:val="center"/>
                        <w:rPr>
                          <w:rFonts w:ascii="Arial" w:hAnsi="Arial" w:cs="Arial"/>
                          <w:b/>
                          <w:bCs/>
                          <w:color w:val="FFFFFF" w:themeColor="background1"/>
                          <w:sz w:val="24"/>
                          <w:szCs w:val="24"/>
                          <w:lang w:val="en-US"/>
                        </w:rPr>
                      </w:pPr>
                      <w:r w:rsidRPr="008825B4">
                        <w:rPr>
                          <w:rFonts w:ascii="Arial" w:hAnsi="Arial" w:cs="Arial"/>
                          <w:b/>
                          <w:bCs/>
                          <w:color w:val="FFFFFF" w:themeColor="background1"/>
                          <w:sz w:val="24"/>
                          <w:szCs w:val="24"/>
                          <w:lang w:val="en-US"/>
                        </w:rPr>
                        <w:t>$800 Million Investment</w:t>
                      </w:r>
                    </w:p>
                  </w:txbxContent>
                </v:textbox>
              </v:oval>
            </w:pict>
          </mc:Fallback>
        </mc:AlternateContent>
      </w:r>
    </w:p>
    <w:p w14:paraId="7CE55BFA" w14:textId="77777777" w:rsidR="00B847C6" w:rsidRDefault="00B847C6" w:rsidP="00E85AB1">
      <w:pPr>
        <w:spacing w:line="360" w:lineRule="auto"/>
        <w:ind w:left="720"/>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336872A" w14:textId="77777777" w:rsidR="00B847C6" w:rsidRDefault="00B847C6" w:rsidP="00E85AB1">
      <w:pPr>
        <w:spacing w:line="360" w:lineRule="auto"/>
        <w:ind w:left="720"/>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AD28BAD" w14:textId="15248762" w:rsidR="00B847C6" w:rsidRDefault="00B847C6" w:rsidP="00E85AB1">
      <w:pPr>
        <w:spacing w:line="360" w:lineRule="auto"/>
        <w:ind w:left="720"/>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0C6DA61" w14:textId="43EBC612" w:rsidR="00B847C6" w:rsidRDefault="00B57FE8" w:rsidP="00E85AB1">
      <w:pPr>
        <w:spacing w:line="360" w:lineRule="auto"/>
        <w:ind w:left="720"/>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825B4">
        <w:rPr>
          <w:noProof/>
          <w:sz w:val="20"/>
          <w:szCs w:val="20"/>
        </w:rPr>
        <mc:AlternateContent>
          <mc:Choice Requires="wps">
            <w:drawing>
              <wp:anchor distT="0" distB="0" distL="114300" distR="114300" simplePos="0" relativeHeight="251687936" behindDoc="1" locked="0" layoutInCell="1" allowOverlap="1" wp14:anchorId="5D823F4E" wp14:editId="67D23D6C">
                <wp:simplePos x="0" y="0"/>
                <wp:positionH relativeFrom="column">
                  <wp:posOffset>2791718</wp:posOffset>
                </wp:positionH>
                <wp:positionV relativeFrom="paragraph">
                  <wp:posOffset>304852</wp:posOffset>
                </wp:positionV>
                <wp:extent cx="1638382" cy="478849"/>
                <wp:effectExtent l="57150" t="228600" r="57150" b="226060"/>
                <wp:wrapNone/>
                <wp:docPr id="58" name="Text Box 58"/>
                <wp:cNvGraphicFramePr/>
                <a:graphic xmlns:a="http://schemas.openxmlformats.org/drawingml/2006/main">
                  <a:graphicData uri="http://schemas.microsoft.com/office/word/2010/wordprocessingShape">
                    <wps:wsp>
                      <wps:cNvSpPr txBox="1"/>
                      <wps:spPr>
                        <a:xfrm rot="20702295">
                          <a:off x="0" y="0"/>
                          <a:ext cx="1638382" cy="478849"/>
                        </a:xfrm>
                        <a:prstGeom prst="rect">
                          <a:avLst/>
                        </a:prstGeom>
                        <a:solidFill>
                          <a:schemeClr val="bg1"/>
                        </a:solidFill>
                        <a:ln w="6350">
                          <a:solidFill>
                            <a:schemeClr val="bg1"/>
                          </a:solidFill>
                        </a:ln>
                      </wps:spPr>
                      <wps:txbx>
                        <w:txbxContent>
                          <w:p w14:paraId="115E20B3" w14:textId="4032E899" w:rsidR="00B57FE8" w:rsidRPr="00392817" w:rsidRDefault="00B57FE8" w:rsidP="00B57FE8">
                            <w:pPr>
                              <w:jc w:val="center"/>
                              <w:rPr>
                                <w:rFonts w:ascii="Arial" w:hAnsi="Arial" w:cs="Arial"/>
                                <w:sz w:val="28"/>
                                <w:szCs w:val="28"/>
                                <w:lang w:val="en-US"/>
                              </w:rPr>
                            </w:pPr>
                            <w:r w:rsidRPr="00B57FE8">
                              <w:rPr>
                                <w:rFonts w:ascii="Arial" w:hAnsi="Arial" w:cs="Arial"/>
                                <w:sz w:val="24"/>
                                <w:szCs w:val="24"/>
                                <w:lang w:val="en-US"/>
                              </w:rPr>
                              <w:t>48 million Ounces Of hand-sanitizer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23F4E" id="Text Box 58" o:spid="_x0000_s1039" type="#_x0000_t202" style="position:absolute;left:0;text-align:left;margin-left:219.8pt;margin-top:24pt;width:129pt;height:37.7pt;rotation:-980533fd;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" fillcolor="white [3212]" strokecolor="white [3212]" strokeweight=".5pt">
                <v:textbox>
                  <w:txbxContent>
                    <w:p w14:paraId="115E20B3" w14:textId="4032E899" w:rsidR="00B57FE8" w:rsidRPr="00392817" w:rsidRDefault="00B57FE8" w:rsidP="00B57FE8">
                      <w:pPr>
                        <w:jc w:val="center"/>
                        <w:rPr>
                          <w:rFonts w:ascii="Arial" w:hAnsi="Arial" w:cs="Arial"/>
                          <w:sz w:val="28"/>
                          <w:szCs w:val="28"/>
                          <w:lang w:val="en-US"/>
                        </w:rPr>
                      </w:pPr>
                      <w:r w:rsidRPr="00B57FE8">
                        <w:rPr>
                          <w:rFonts w:ascii="Arial" w:hAnsi="Arial" w:cs="Arial"/>
                          <w:sz w:val="24"/>
                          <w:szCs w:val="24"/>
                          <w:lang w:val="en-US"/>
                        </w:rPr>
                        <w:t>48 million Ounces Of hand-sanitizer</w:t>
                      </w:r>
                    </w:p>
                  </w:txbxContent>
                </v:textbox>
              </v:shape>
            </w:pict>
          </mc:Fallback>
        </mc:AlternateContent>
      </w:r>
    </w:p>
    <w:p w14:paraId="5B8FC523" w14:textId="1C1099DF" w:rsidR="00B847C6" w:rsidRDefault="00B847C6" w:rsidP="00E85AB1">
      <w:pPr>
        <w:spacing w:line="360" w:lineRule="auto"/>
        <w:ind w:left="720"/>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77171E7" w14:textId="708E30B9" w:rsidR="00B847C6" w:rsidRPr="00B57FE8" w:rsidRDefault="00B57FE8" w:rsidP="00E85AB1">
      <w:pPr>
        <w:spacing w:line="360" w:lineRule="auto"/>
        <w:ind w:left="720"/>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57FE8">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Ana-Maria Gorgan</w:t>
      </w:r>
    </w:p>
    <w:p w14:paraId="09A2F0ED" w14:textId="578837C9" w:rsidR="00B847C6" w:rsidRDefault="00B847C6" w:rsidP="00E85AB1">
      <w:pPr>
        <w:spacing w:line="360" w:lineRule="auto"/>
        <w:ind w:left="720"/>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62DDBF3" w14:textId="462B63DD" w:rsidR="00E85AB1" w:rsidRPr="00B847C6" w:rsidRDefault="00E85AB1" w:rsidP="00E85AB1">
      <w:pPr>
        <w:spacing w:line="360" w:lineRule="auto"/>
        <w:ind w:left="720"/>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847C6">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Technological</w:t>
      </w:r>
    </w:p>
    <w:p w14:paraId="585BEEEA" w14:textId="4BB0F0D4" w:rsidR="00E85AB1" w:rsidRPr="00E85AB1" w:rsidRDefault="00E85AB1" w:rsidP="00E85AB1">
      <w:pPr>
        <w:spacing w:line="360" w:lineRule="auto"/>
        <w:ind w:left="720"/>
        <w:rPr>
          <w:rFonts w:ascii="Arial" w:hAnsi="Arial" w:cs="Arial"/>
        </w:rPr>
      </w:pPr>
      <w:r w:rsidRPr="00E85AB1">
        <w:rPr>
          <w:rFonts w:ascii="Arial" w:hAnsi="Arial" w:cs="Arial"/>
        </w:rPr>
        <w:t xml:space="preserve">As </w:t>
      </w:r>
      <w:r w:rsidRPr="00E85AB1">
        <w:rPr>
          <w:rFonts w:ascii="Arial" w:hAnsi="Arial" w:cs="Arial"/>
        </w:rPr>
        <w:t>covid</w:t>
      </w:r>
      <w:r w:rsidRPr="00E85AB1">
        <w:rPr>
          <w:rFonts w:ascii="Arial" w:hAnsi="Arial" w:cs="Arial"/>
        </w:rPr>
        <w:t xml:space="preserve"> 19 looked like would stay for a while, Amazon, as other </w:t>
      </w:r>
      <w:r w:rsidRPr="00E85AB1">
        <w:rPr>
          <w:rFonts w:ascii="Arial" w:hAnsi="Arial" w:cs="Arial"/>
        </w:rPr>
        <w:t>business</w:t>
      </w:r>
      <w:r w:rsidRPr="00E85AB1">
        <w:rPr>
          <w:rFonts w:ascii="Arial" w:hAnsi="Arial" w:cs="Arial"/>
        </w:rPr>
        <w:t xml:space="preserve"> </w:t>
      </w:r>
      <w:r w:rsidRPr="00E85AB1">
        <w:rPr>
          <w:rFonts w:ascii="Arial" w:hAnsi="Arial" w:cs="Arial"/>
        </w:rPr>
        <w:t>recommended</w:t>
      </w:r>
      <w:r w:rsidRPr="00E85AB1">
        <w:rPr>
          <w:rFonts w:ascii="Arial" w:hAnsi="Arial" w:cs="Arial"/>
        </w:rPr>
        <w:t xml:space="preserve"> to his employees to work from home providing all the </w:t>
      </w:r>
      <w:r w:rsidRPr="00E85AB1">
        <w:rPr>
          <w:rFonts w:ascii="Arial" w:hAnsi="Arial" w:cs="Arial"/>
        </w:rPr>
        <w:t>gadgets</w:t>
      </w:r>
      <w:r w:rsidRPr="00E85AB1">
        <w:rPr>
          <w:rFonts w:ascii="Arial" w:hAnsi="Arial" w:cs="Arial"/>
        </w:rPr>
        <w:t xml:space="preserve"> and features to help them to work </w:t>
      </w:r>
      <w:r w:rsidRPr="00E85AB1">
        <w:rPr>
          <w:rFonts w:ascii="Arial" w:hAnsi="Arial" w:cs="Arial"/>
        </w:rPr>
        <w:t>efficiently</w:t>
      </w:r>
      <w:r w:rsidRPr="00E85AB1">
        <w:rPr>
          <w:rFonts w:ascii="Arial" w:hAnsi="Arial" w:cs="Arial"/>
        </w:rPr>
        <w:t xml:space="preserve">, developing the </w:t>
      </w:r>
      <w:r w:rsidRPr="00E85AB1">
        <w:rPr>
          <w:rFonts w:ascii="Arial" w:hAnsi="Arial" w:cs="Arial"/>
        </w:rPr>
        <w:t>availability</w:t>
      </w:r>
      <w:r w:rsidRPr="00E85AB1">
        <w:rPr>
          <w:rFonts w:ascii="Arial" w:hAnsi="Arial" w:cs="Arial"/>
        </w:rPr>
        <w:t xml:space="preserve"> of test at home covid19 </w:t>
      </w:r>
      <w:r w:rsidR="00B847C6" w:rsidRPr="00E85AB1">
        <w:rPr>
          <w:rFonts w:ascii="Arial" w:hAnsi="Arial" w:cs="Arial"/>
        </w:rPr>
        <w:t>test, adding</w:t>
      </w:r>
      <w:r w:rsidRPr="00E85AB1">
        <w:rPr>
          <w:rFonts w:ascii="Arial" w:hAnsi="Arial" w:cs="Arial"/>
        </w:rPr>
        <w:t xml:space="preserve"> a feature to Alexa </w:t>
      </w:r>
      <w:proofErr w:type="gramStart"/>
      <w:r w:rsidRPr="00E85AB1">
        <w:rPr>
          <w:rFonts w:ascii="Arial" w:hAnsi="Arial" w:cs="Arial"/>
        </w:rPr>
        <w:t>in order to</w:t>
      </w:r>
      <w:proofErr w:type="gramEnd"/>
      <w:r w:rsidRPr="00E85AB1">
        <w:rPr>
          <w:rFonts w:ascii="Arial" w:hAnsi="Arial" w:cs="Arial"/>
        </w:rPr>
        <w:t xml:space="preserve"> help people to recognise the symptoms of coronavirus.</w:t>
      </w:r>
    </w:p>
    <w:p w14:paraId="59E967BD" w14:textId="77777777" w:rsidR="00E85AB1" w:rsidRPr="00B847C6" w:rsidRDefault="00E85AB1" w:rsidP="00E85AB1">
      <w:pPr>
        <w:spacing w:line="360" w:lineRule="auto"/>
        <w:ind w:left="720"/>
        <w:rPr>
          <w:rFonts w:ascii="Arial" w:hAnsi="Arial" w:cs="Arial"/>
          <w:b/>
          <w:bCs/>
          <w:color w:val="B64926"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847C6">
        <w:rPr>
          <w:rFonts w:ascii="Arial" w:hAnsi="Arial" w:cs="Arial"/>
          <w:b/>
          <w:bCs/>
          <w:color w:val="B64926"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Legal </w:t>
      </w:r>
    </w:p>
    <w:p w14:paraId="6A3DAA9B" w14:textId="4CFB8BE3" w:rsidR="00E85AB1" w:rsidRPr="00E85AB1" w:rsidRDefault="00E85AB1" w:rsidP="00E85AB1">
      <w:pPr>
        <w:spacing w:line="360" w:lineRule="auto"/>
        <w:ind w:left="720"/>
        <w:rPr>
          <w:rFonts w:ascii="Arial" w:hAnsi="Arial" w:cs="Arial"/>
        </w:rPr>
      </w:pPr>
      <w:r w:rsidRPr="00E85AB1">
        <w:rPr>
          <w:rFonts w:ascii="Arial" w:hAnsi="Arial" w:cs="Arial"/>
        </w:rPr>
        <w:t xml:space="preserve">New health and safety rules, like compulsory face masks, social distancing made Amazon to be able to adapt and </w:t>
      </w:r>
      <w:r w:rsidR="00B847C6" w:rsidRPr="00E85AB1">
        <w:rPr>
          <w:rFonts w:ascii="Arial" w:hAnsi="Arial" w:cs="Arial"/>
        </w:rPr>
        <w:t>adjust</w:t>
      </w:r>
      <w:r w:rsidRPr="00E85AB1">
        <w:rPr>
          <w:rFonts w:ascii="Arial" w:hAnsi="Arial" w:cs="Arial"/>
        </w:rPr>
        <w:t xml:space="preserve"> based on the regions and countries.</w:t>
      </w:r>
    </w:p>
    <w:p w14:paraId="5AC6DA31" w14:textId="3C7701C6" w:rsidR="00E85AB1" w:rsidRPr="00B847C6" w:rsidRDefault="00B847C6" w:rsidP="00E85AB1">
      <w:pPr>
        <w:spacing w:line="360" w:lineRule="auto"/>
        <w:ind w:left="720"/>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847C6">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Environment</w:t>
      </w:r>
      <w:r w:rsidR="00E85AB1" w:rsidRPr="00B847C6">
        <w:rPr>
          <w:rFonts w:ascii="Arial" w:hAnsi="Arial" w:cs="Arial"/>
          <w:b/>
          <w:bCs/>
          <w:color w:val="B64926"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522EF60A" w14:textId="0792E400" w:rsidR="005012AD" w:rsidRDefault="00E85AB1" w:rsidP="00E85AB1">
      <w:pPr>
        <w:spacing w:line="360" w:lineRule="auto"/>
        <w:ind w:left="720"/>
        <w:rPr>
          <w:rFonts w:ascii="Arial" w:hAnsi="Arial" w:cs="Arial"/>
        </w:rPr>
      </w:pPr>
      <w:r w:rsidRPr="00E85AB1">
        <w:rPr>
          <w:rFonts w:ascii="Arial" w:hAnsi="Arial" w:cs="Arial"/>
        </w:rPr>
        <w:t xml:space="preserve">Amazon planned by 2030 to reduce carbon by using electric transport, for future be able to deliver by drone in 30 min and by 2040 to be net-zero </w:t>
      </w:r>
      <w:r w:rsidR="00B847C6" w:rsidRPr="00E85AB1">
        <w:rPr>
          <w:rFonts w:ascii="Arial" w:hAnsi="Arial" w:cs="Arial"/>
        </w:rPr>
        <w:t>carbon</w:t>
      </w:r>
      <w:r w:rsidRPr="00E85AB1">
        <w:rPr>
          <w:rFonts w:ascii="Arial" w:hAnsi="Arial" w:cs="Arial"/>
        </w:rPr>
        <w:t>.</w:t>
      </w:r>
      <w:r w:rsidRPr="00E85AB1">
        <w:rPr>
          <w:rFonts w:ascii="Arial" w:hAnsi="Arial" w:cs="Arial"/>
        </w:rPr>
        <w:tab/>
        <w:t>`</w:t>
      </w:r>
    </w:p>
    <w:p w14:paraId="4CAC72C4" w14:textId="77777777" w:rsidR="005012AD" w:rsidRDefault="005012AD" w:rsidP="00020427">
      <w:pPr>
        <w:spacing w:line="360" w:lineRule="auto"/>
        <w:ind w:left="720"/>
        <w:rPr>
          <w:rFonts w:ascii="Arial" w:hAnsi="Arial" w:cs="Arial"/>
        </w:rPr>
      </w:pPr>
    </w:p>
    <w:p w14:paraId="0189747F" w14:textId="77777777" w:rsidR="005012AD" w:rsidRPr="00020427" w:rsidRDefault="005012AD" w:rsidP="00020427">
      <w:pPr>
        <w:spacing w:line="360" w:lineRule="auto"/>
        <w:ind w:left="720"/>
        <w:rPr>
          <w:rFonts w:ascii="Arial" w:hAnsi="Arial" w:cs="Arial"/>
        </w:rPr>
      </w:pPr>
    </w:p>
    <w:sectPr w:rsidR="005012AD" w:rsidRPr="00020427" w:rsidSect="00A03A7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21718" w14:textId="77777777" w:rsidR="00FC20EF" w:rsidRDefault="00FC20EF" w:rsidP="00020427">
      <w:pPr>
        <w:spacing w:after="0" w:line="240" w:lineRule="auto"/>
      </w:pPr>
      <w:r>
        <w:separator/>
      </w:r>
    </w:p>
  </w:endnote>
  <w:endnote w:type="continuationSeparator" w:id="0">
    <w:p w14:paraId="1AE1EB7D" w14:textId="77777777" w:rsidR="00FC20EF" w:rsidRDefault="00FC20EF" w:rsidP="00020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PT Serif">
    <w:charset w:val="00"/>
    <w:family w:val="roman"/>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7766379"/>
      <w:docPartObj>
        <w:docPartGallery w:val="Page Numbers (Bottom of Page)"/>
        <w:docPartUnique/>
      </w:docPartObj>
    </w:sdtPr>
    <w:sdtEndPr>
      <w:rPr>
        <w:noProof/>
      </w:rPr>
    </w:sdtEndPr>
    <w:sdtContent>
      <w:p w14:paraId="34CABC87" w14:textId="40E26359" w:rsidR="00020427" w:rsidRDefault="00020427">
        <w:pPr>
          <w:pStyle w:val="Footer"/>
          <w:jc w:val="center"/>
        </w:pPr>
        <w:r>
          <w:rPr>
            <w:noProof/>
          </w:rPr>
          <mc:AlternateContent>
            <mc:Choice Requires="wps">
              <w:drawing>
                <wp:inline distT="0" distB="0" distL="0" distR="0" wp14:anchorId="52B29634" wp14:editId="72FCB5AE">
                  <wp:extent cx="5467350" cy="45085"/>
                  <wp:effectExtent l="9525" t="9525" r="0" b="2540"/>
                  <wp:docPr id="19" name="Flowchart: Decision 19"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CA01D90" id="_x0000_t110" coordsize="21600,21600" o:spt="110" path="m10800,l,10800,10800,21600,21600,10800xe">
                  <v:stroke joinstyle="miter"/>
                  <v:path gradientshapeok="t" o:connecttype="rect" textboxrect="5400,5400,16200,16200"/>
                </v:shapetype>
                <v:shape id="Flowchart: Decision 19"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60AF4CE0" w14:textId="2A70B527" w:rsidR="00020427" w:rsidRDefault="000204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FE665B" w14:textId="77777777" w:rsidR="00020427" w:rsidRDefault="00020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8C603" w14:textId="77777777" w:rsidR="00FC20EF" w:rsidRDefault="00FC20EF" w:rsidP="00020427">
      <w:pPr>
        <w:spacing w:after="0" w:line="240" w:lineRule="auto"/>
      </w:pPr>
      <w:r>
        <w:separator/>
      </w:r>
    </w:p>
  </w:footnote>
  <w:footnote w:type="continuationSeparator" w:id="0">
    <w:p w14:paraId="5FF0753E" w14:textId="77777777" w:rsidR="00FC20EF" w:rsidRDefault="00FC20EF" w:rsidP="000204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B420C2"/>
    <w:multiLevelType w:val="hybridMultilevel"/>
    <w:tmpl w:val="D8BAD81A"/>
    <w:lvl w:ilvl="0" w:tplc="F780B49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7B7458D"/>
    <w:multiLevelType w:val="hybridMultilevel"/>
    <w:tmpl w:val="3DA449B8"/>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A7D"/>
    <w:rsid w:val="00020427"/>
    <w:rsid w:val="00051269"/>
    <w:rsid w:val="00064DD4"/>
    <w:rsid w:val="003343AF"/>
    <w:rsid w:val="0039627C"/>
    <w:rsid w:val="003E7408"/>
    <w:rsid w:val="004368F9"/>
    <w:rsid w:val="004D12A5"/>
    <w:rsid w:val="005012AD"/>
    <w:rsid w:val="00595E21"/>
    <w:rsid w:val="005D4293"/>
    <w:rsid w:val="006C6893"/>
    <w:rsid w:val="008B2497"/>
    <w:rsid w:val="009A7115"/>
    <w:rsid w:val="009B622B"/>
    <w:rsid w:val="00A03A7D"/>
    <w:rsid w:val="00A65852"/>
    <w:rsid w:val="00AF136D"/>
    <w:rsid w:val="00B57FE8"/>
    <w:rsid w:val="00B847C6"/>
    <w:rsid w:val="00C17EA2"/>
    <w:rsid w:val="00E84619"/>
    <w:rsid w:val="00E85AB1"/>
    <w:rsid w:val="00E9332D"/>
    <w:rsid w:val="00F4561D"/>
    <w:rsid w:val="00FC2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D3C896"/>
  <w15:chartTrackingRefBased/>
  <w15:docId w15:val="{6546F41A-E58E-4420-A56A-30DBE7C5D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1D"/>
  </w:style>
  <w:style w:type="paragraph" w:styleId="Heading1">
    <w:name w:val="heading 1"/>
    <w:basedOn w:val="Normal"/>
    <w:next w:val="Normal"/>
    <w:link w:val="Heading1Char"/>
    <w:uiPriority w:val="9"/>
    <w:qFormat/>
    <w:rsid w:val="00F4561D"/>
    <w:pPr>
      <w:keepNext/>
      <w:keepLines/>
      <w:spacing w:before="240" w:after="0"/>
      <w:outlineLvl w:val="0"/>
    </w:pPr>
    <w:rPr>
      <w:rFonts w:asciiTheme="majorHAnsi" w:eastAsiaTheme="majorEastAsia" w:hAnsiTheme="majorHAnsi" w:cstheme="majorBidi"/>
      <w:color w:val="B43412" w:themeColor="accent1" w:themeShade="BF"/>
      <w:sz w:val="32"/>
      <w:szCs w:val="32"/>
    </w:rPr>
  </w:style>
  <w:style w:type="paragraph" w:styleId="Heading2">
    <w:name w:val="heading 2"/>
    <w:basedOn w:val="Normal"/>
    <w:next w:val="Normal"/>
    <w:link w:val="Heading2Char"/>
    <w:uiPriority w:val="9"/>
    <w:semiHidden/>
    <w:unhideWhenUsed/>
    <w:qFormat/>
    <w:rsid w:val="00F4561D"/>
    <w:pPr>
      <w:keepNext/>
      <w:keepLines/>
      <w:spacing w:before="40" w:after="0"/>
      <w:outlineLvl w:val="1"/>
    </w:pPr>
    <w:rPr>
      <w:rFonts w:asciiTheme="majorHAnsi" w:eastAsiaTheme="majorEastAsia" w:hAnsiTheme="majorHAnsi" w:cstheme="majorBidi"/>
      <w:color w:val="B43412" w:themeColor="accent1" w:themeShade="BF"/>
      <w:sz w:val="26"/>
      <w:szCs w:val="26"/>
    </w:rPr>
  </w:style>
  <w:style w:type="paragraph" w:styleId="Heading3">
    <w:name w:val="heading 3"/>
    <w:basedOn w:val="Normal"/>
    <w:next w:val="Normal"/>
    <w:link w:val="Heading3Char"/>
    <w:uiPriority w:val="9"/>
    <w:semiHidden/>
    <w:unhideWhenUsed/>
    <w:qFormat/>
    <w:rsid w:val="00F4561D"/>
    <w:pPr>
      <w:keepNext/>
      <w:keepLines/>
      <w:spacing w:before="40" w:after="0"/>
      <w:outlineLvl w:val="2"/>
    </w:pPr>
    <w:rPr>
      <w:rFonts w:asciiTheme="majorHAnsi" w:eastAsiaTheme="majorEastAsia" w:hAnsiTheme="majorHAnsi" w:cstheme="majorBidi"/>
      <w:color w:val="77230C" w:themeColor="accent1" w:themeShade="7F"/>
      <w:sz w:val="24"/>
      <w:szCs w:val="24"/>
    </w:rPr>
  </w:style>
  <w:style w:type="paragraph" w:styleId="Heading4">
    <w:name w:val="heading 4"/>
    <w:basedOn w:val="Normal"/>
    <w:next w:val="Normal"/>
    <w:link w:val="Heading4Char"/>
    <w:uiPriority w:val="9"/>
    <w:semiHidden/>
    <w:unhideWhenUsed/>
    <w:qFormat/>
    <w:rsid w:val="00F4561D"/>
    <w:pPr>
      <w:keepNext/>
      <w:keepLines/>
      <w:spacing w:before="40" w:after="0"/>
      <w:outlineLvl w:val="3"/>
    </w:pPr>
    <w:rPr>
      <w:rFonts w:asciiTheme="majorHAnsi" w:eastAsiaTheme="majorEastAsia" w:hAnsiTheme="majorHAnsi" w:cstheme="majorBidi"/>
      <w:i/>
      <w:iCs/>
      <w:color w:val="B43412" w:themeColor="accent1" w:themeShade="BF"/>
    </w:rPr>
  </w:style>
  <w:style w:type="paragraph" w:styleId="Heading5">
    <w:name w:val="heading 5"/>
    <w:basedOn w:val="Normal"/>
    <w:next w:val="Normal"/>
    <w:link w:val="Heading5Char"/>
    <w:uiPriority w:val="9"/>
    <w:semiHidden/>
    <w:unhideWhenUsed/>
    <w:qFormat/>
    <w:rsid w:val="00F4561D"/>
    <w:pPr>
      <w:keepNext/>
      <w:keepLines/>
      <w:spacing w:before="40" w:after="0"/>
      <w:outlineLvl w:val="4"/>
    </w:pPr>
    <w:rPr>
      <w:rFonts w:asciiTheme="majorHAnsi" w:eastAsiaTheme="majorEastAsia" w:hAnsiTheme="majorHAnsi" w:cstheme="majorBidi"/>
      <w:color w:val="B43412" w:themeColor="accent1" w:themeShade="BF"/>
    </w:rPr>
  </w:style>
  <w:style w:type="paragraph" w:styleId="Heading6">
    <w:name w:val="heading 6"/>
    <w:basedOn w:val="Normal"/>
    <w:next w:val="Normal"/>
    <w:link w:val="Heading6Char"/>
    <w:uiPriority w:val="9"/>
    <w:semiHidden/>
    <w:unhideWhenUsed/>
    <w:qFormat/>
    <w:rsid w:val="00F4561D"/>
    <w:pPr>
      <w:keepNext/>
      <w:keepLines/>
      <w:spacing w:before="40" w:after="0"/>
      <w:outlineLvl w:val="5"/>
    </w:pPr>
    <w:rPr>
      <w:rFonts w:asciiTheme="majorHAnsi" w:eastAsiaTheme="majorEastAsia" w:hAnsiTheme="majorHAnsi" w:cstheme="majorBidi"/>
      <w:color w:val="77230C" w:themeColor="accent1" w:themeShade="7F"/>
    </w:rPr>
  </w:style>
  <w:style w:type="paragraph" w:styleId="Heading7">
    <w:name w:val="heading 7"/>
    <w:basedOn w:val="Normal"/>
    <w:next w:val="Normal"/>
    <w:link w:val="Heading7Char"/>
    <w:uiPriority w:val="9"/>
    <w:semiHidden/>
    <w:unhideWhenUsed/>
    <w:qFormat/>
    <w:rsid w:val="00F4561D"/>
    <w:pPr>
      <w:keepNext/>
      <w:keepLines/>
      <w:spacing w:before="40" w:after="0"/>
      <w:outlineLvl w:val="6"/>
    </w:pPr>
    <w:rPr>
      <w:rFonts w:asciiTheme="majorHAnsi" w:eastAsiaTheme="majorEastAsia" w:hAnsiTheme="majorHAnsi" w:cstheme="majorBidi"/>
      <w:i/>
      <w:iCs/>
      <w:color w:val="77230C" w:themeColor="accent1" w:themeShade="7F"/>
    </w:rPr>
  </w:style>
  <w:style w:type="paragraph" w:styleId="Heading8">
    <w:name w:val="heading 8"/>
    <w:basedOn w:val="Normal"/>
    <w:next w:val="Normal"/>
    <w:link w:val="Heading8Char"/>
    <w:uiPriority w:val="9"/>
    <w:semiHidden/>
    <w:unhideWhenUsed/>
    <w:qFormat/>
    <w:rsid w:val="00F4561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4561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561D"/>
    <w:pPr>
      <w:spacing w:after="0" w:line="240" w:lineRule="auto"/>
    </w:pPr>
  </w:style>
  <w:style w:type="character" w:customStyle="1" w:styleId="NoSpacingChar">
    <w:name w:val="No Spacing Char"/>
    <w:basedOn w:val="DefaultParagraphFont"/>
    <w:link w:val="NoSpacing"/>
    <w:uiPriority w:val="1"/>
    <w:rsid w:val="00A03A7D"/>
  </w:style>
  <w:style w:type="character" w:customStyle="1" w:styleId="Heading1Char">
    <w:name w:val="Heading 1 Char"/>
    <w:basedOn w:val="DefaultParagraphFont"/>
    <w:link w:val="Heading1"/>
    <w:uiPriority w:val="9"/>
    <w:rsid w:val="00F4561D"/>
    <w:rPr>
      <w:rFonts w:asciiTheme="majorHAnsi" w:eastAsiaTheme="majorEastAsia" w:hAnsiTheme="majorHAnsi" w:cstheme="majorBidi"/>
      <w:color w:val="B43412" w:themeColor="accent1" w:themeShade="BF"/>
      <w:sz w:val="32"/>
      <w:szCs w:val="32"/>
    </w:rPr>
  </w:style>
  <w:style w:type="character" w:customStyle="1" w:styleId="Heading2Char">
    <w:name w:val="Heading 2 Char"/>
    <w:basedOn w:val="DefaultParagraphFont"/>
    <w:link w:val="Heading2"/>
    <w:uiPriority w:val="9"/>
    <w:semiHidden/>
    <w:rsid w:val="00F4561D"/>
    <w:rPr>
      <w:rFonts w:asciiTheme="majorHAnsi" w:eastAsiaTheme="majorEastAsia" w:hAnsiTheme="majorHAnsi" w:cstheme="majorBidi"/>
      <w:color w:val="B43412" w:themeColor="accent1" w:themeShade="BF"/>
      <w:sz w:val="26"/>
      <w:szCs w:val="26"/>
    </w:rPr>
  </w:style>
  <w:style w:type="character" w:customStyle="1" w:styleId="Heading3Char">
    <w:name w:val="Heading 3 Char"/>
    <w:basedOn w:val="DefaultParagraphFont"/>
    <w:link w:val="Heading3"/>
    <w:uiPriority w:val="9"/>
    <w:semiHidden/>
    <w:rsid w:val="00F4561D"/>
    <w:rPr>
      <w:rFonts w:asciiTheme="majorHAnsi" w:eastAsiaTheme="majorEastAsia" w:hAnsiTheme="majorHAnsi" w:cstheme="majorBidi"/>
      <w:color w:val="77230C" w:themeColor="accent1" w:themeShade="7F"/>
      <w:sz w:val="24"/>
      <w:szCs w:val="24"/>
    </w:rPr>
  </w:style>
  <w:style w:type="character" w:customStyle="1" w:styleId="Heading4Char">
    <w:name w:val="Heading 4 Char"/>
    <w:basedOn w:val="DefaultParagraphFont"/>
    <w:link w:val="Heading4"/>
    <w:uiPriority w:val="9"/>
    <w:semiHidden/>
    <w:rsid w:val="00F4561D"/>
    <w:rPr>
      <w:rFonts w:asciiTheme="majorHAnsi" w:eastAsiaTheme="majorEastAsia" w:hAnsiTheme="majorHAnsi" w:cstheme="majorBidi"/>
      <w:i/>
      <w:iCs/>
      <w:color w:val="B43412" w:themeColor="accent1" w:themeShade="BF"/>
    </w:rPr>
  </w:style>
  <w:style w:type="character" w:customStyle="1" w:styleId="Heading5Char">
    <w:name w:val="Heading 5 Char"/>
    <w:basedOn w:val="DefaultParagraphFont"/>
    <w:link w:val="Heading5"/>
    <w:uiPriority w:val="9"/>
    <w:semiHidden/>
    <w:rsid w:val="00F4561D"/>
    <w:rPr>
      <w:rFonts w:asciiTheme="majorHAnsi" w:eastAsiaTheme="majorEastAsia" w:hAnsiTheme="majorHAnsi" w:cstheme="majorBidi"/>
      <w:color w:val="B43412" w:themeColor="accent1" w:themeShade="BF"/>
    </w:rPr>
  </w:style>
  <w:style w:type="character" w:customStyle="1" w:styleId="Heading6Char">
    <w:name w:val="Heading 6 Char"/>
    <w:basedOn w:val="DefaultParagraphFont"/>
    <w:link w:val="Heading6"/>
    <w:uiPriority w:val="9"/>
    <w:semiHidden/>
    <w:rsid w:val="00F4561D"/>
    <w:rPr>
      <w:rFonts w:asciiTheme="majorHAnsi" w:eastAsiaTheme="majorEastAsia" w:hAnsiTheme="majorHAnsi" w:cstheme="majorBidi"/>
      <w:color w:val="77230C" w:themeColor="accent1" w:themeShade="7F"/>
    </w:rPr>
  </w:style>
  <w:style w:type="character" w:customStyle="1" w:styleId="Heading7Char">
    <w:name w:val="Heading 7 Char"/>
    <w:basedOn w:val="DefaultParagraphFont"/>
    <w:link w:val="Heading7"/>
    <w:uiPriority w:val="9"/>
    <w:semiHidden/>
    <w:rsid w:val="00F4561D"/>
    <w:rPr>
      <w:rFonts w:asciiTheme="majorHAnsi" w:eastAsiaTheme="majorEastAsia" w:hAnsiTheme="majorHAnsi" w:cstheme="majorBidi"/>
      <w:i/>
      <w:iCs/>
      <w:color w:val="77230C" w:themeColor="accent1" w:themeShade="7F"/>
    </w:rPr>
  </w:style>
  <w:style w:type="character" w:customStyle="1" w:styleId="Heading8Char">
    <w:name w:val="Heading 8 Char"/>
    <w:basedOn w:val="DefaultParagraphFont"/>
    <w:link w:val="Heading8"/>
    <w:uiPriority w:val="9"/>
    <w:semiHidden/>
    <w:rsid w:val="00F4561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4561D"/>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F4561D"/>
    <w:pPr>
      <w:spacing w:after="200" w:line="240" w:lineRule="auto"/>
    </w:pPr>
    <w:rPr>
      <w:i/>
      <w:iCs/>
      <w:color w:val="505046" w:themeColor="text2"/>
      <w:sz w:val="18"/>
      <w:szCs w:val="18"/>
    </w:rPr>
  </w:style>
  <w:style w:type="paragraph" w:styleId="Title">
    <w:name w:val="Title"/>
    <w:basedOn w:val="Normal"/>
    <w:next w:val="Normal"/>
    <w:link w:val="TitleChar"/>
    <w:uiPriority w:val="10"/>
    <w:qFormat/>
    <w:rsid w:val="00F456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6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61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4561D"/>
    <w:rPr>
      <w:rFonts w:eastAsiaTheme="minorEastAsia"/>
      <w:color w:val="5A5A5A" w:themeColor="text1" w:themeTint="A5"/>
      <w:spacing w:val="15"/>
    </w:rPr>
  </w:style>
  <w:style w:type="character" w:styleId="Strong">
    <w:name w:val="Strong"/>
    <w:basedOn w:val="DefaultParagraphFont"/>
    <w:uiPriority w:val="22"/>
    <w:qFormat/>
    <w:rsid w:val="00F4561D"/>
    <w:rPr>
      <w:b/>
      <w:bCs/>
    </w:rPr>
  </w:style>
  <w:style w:type="character" w:styleId="Emphasis">
    <w:name w:val="Emphasis"/>
    <w:basedOn w:val="DefaultParagraphFont"/>
    <w:uiPriority w:val="20"/>
    <w:qFormat/>
    <w:rsid w:val="00F4561D"/>
    <w:rPr>
      <w:i/>
      <w:iCs/>
    </w:rPr>
  </w:style>
  <w:style w:type="paragraph" w:styleId="Quote">
    <w:name w:val="Quote"/>
    <w:basedOn w:val="Normal"/>
    <w:next w:val="Normal"/>
    <w:link w:val="QuoteChar"/>
    <w:uiPriority w:val="29"/>
    <w:qFormat/>
    <w:rsid w:val="00F4561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4561D"/>
    <w:rPr>
      <w:i/>
      <w:iCs/>
      <w:color w:val="404040" w:themeColor="text1" w:themeTint="BF"/>
    </w:rPr>
  </w:style>
  <w:style w:type="paragraph" w:styleId="IntenseQuote">
    <w:name w:val="Intense Quote"/>
    <w:basedOn w:val="Normal"/>
    <w:next w:val="Normal"/>
    <w:link w:val="IntenseQuoteChar"/>
    <w:uiPriority w:val="30"/>
    <w:qFormat/>
    <w:rsid w:val="00F4561D"/>
    <w:pPr>
      <w:pBdr>
        <w:top w:val="single" w:sz="4" w:space="10" w:color="E84C22" w:themeColor="accent1"/>
        <w:bottom w:val="single" w:sz="4" w:space="10" w:color="E84C22" w:themeColor="accent1"/>
      </w:pBdr>
      <w:spacing w:before="360" w:after="360"/>
      <w:ind w:left="864" w:right="864"/>
      <w:jc w:val="center"/>
    </w:pPr>
    <w:rPr>
      <w:i/>
      <w:iCs/>
      <w:color w:val="E84C22" w:themeColor="accent1"/>
    </w:rPr>
  </w:style>
  <w:style w:type="character" w:customStyle="1" w:styleId="IntenseQuoteChar">
    <w:name w:val="Intense Quote Char"/>
    <w:basedOn w:val="DefaultParagraphFont"/>
    <w:link w:val="IntenseQuote"/>
    <w:uiPriority w:val="30"/>
    <w:rsid w:val="00F4561D"/>
    <w:rPr>
      <w:i/>
      <w:iCs/>
      <w:color w:val="E84C22" w:themeColor="accent1"/>
    </w:rPr>
  </w:style>
  <w:style w:type="character" w:styleId="SubtleEmphasis">
    <w:name w:val="Subtle Emphasis"/>
    <w:basedOn w:val="DefaultParagraphFont"/>
    <w:uiPriority w:val="19"/>
    <w:qFormat/>
    <w:rsid w:val="00F4561D"/>
    <w:rPr>
      <w:i/>
      <w:iCs/>
      <w:color w:val="404040" w:themeColor="text1" w:themeTint="BF"/>
    </w:rPr>
  </w:style>
  <w:style w:type="character" w:styleId="IntenseEmphasis">
    <w:name w:val="Intense Emphasis"/>
    <w:basedOn w:val="DefaultParagraphFont"/>
    <w:uiPriority w:val="21"/>
    <w:qFormat/>
    <w:rsid w:val="00F4561D"/>
    <w:rPr>
      <w:i/>
      <w:iCs/>
      <w:color w:val="E84C22" w:themeColor="accent1"/>
    </w:rPr>
  </w:style>
  <w:style w:type="character" w:styleId="SubtleReference">
    <w:name w:val="Subtle Reference"/>
    <w:basedOn w:val="DefaultParagraphFont"/>
    <w:uiPriority w:val="31"/>
    <w:qFormat/>
    <w:rsid w:val="00F4561D"/>
    <w:rPr>
      <w:smallCaps/>
      <w:color w:val="5A5A5A" w:themeColor="text1" w:themeTint="A5"/>
    </w:rPr>
  </w:style>
  <w:style w:type="character" w:styleId="IntenseReference">
    <w:name w:val="Intense Reference"/>
    <w:basedOn w:val="DefaultParagraphFont"/>
    <w:uiPriority w:val="32"/>
    <w:qFormat/>
    <w:rsid w:val="00F4561D"/>
    <w:rPr>
      <w:b/>
      <w:bCs/>
      <w:smallCaps/>
      <w:color w:val="E84C22" w:themeColor="accent1"/>
      <w:spacing w:val="5"/>
    </w:rPr>
  </w:style>
  <w:style w:type="character" w:styleId="BookTitle">
    <w:name w:val="Book Title"/>
    <w:basedOn w:val="DefaultParagraphFont"/>
    <w:uiPriority w:val="33"/>
    <w:qFormat/>
    <w:rsid w:val="00F4561D"/>
    <w:rPr>
      <w:b/>
      <w:bCs/>
      <w:i/>
      <w:iCs/>
      <w:spacing w:val="5"/>
    </w:rPr>
  </w:style>
  <w:style w:type="paragraph" w:styleId="TOCHeading">
    <w:name w:val="TOC Heading"/>
    <w:basedOn w:val="Heading1"/>
    <w:next w:val="Normal"/>
    <w:uiPriority w:val="39"/>
    <w:semiHidden/>
    <w:unhideWhenUsed/>
    <w:qFormat/>
    <w:rsid w:val="00F4561D"/>
    <w:pPr>
      <w:outlineLvl w:val="9"/>
    </w:pPr>
  </w:style>
  <w:style w:type="character" w:styleId="CommentReference">
    <w:name w:val="annotation reference"/>
    <w:basedOn w:val="DefaultParagraphFont"/>
    <w:uiPriority w:val="99"/>
    <w:semiHidden/>
    <w:unhideWhenUsed/>
    <w:rsid w:val="009A7115"/>
    <w:rPr>
      <w:sz w:val="16"/>
      <w:szCs w:val="16"/>
    </w:rPr>
  </w:style>
  <w:style w:type="paragraph" w:styleId="CommentText">
    <w:name w:val="annotation text"/>
    <w:basedOn w:val="Normal"/>
    <w:link w:val="CommentTextChar"/>
    <w:uiPriority w:val="99"/>
    <w:semiHidden/>
    <w:unhideWhenUsed/>
    <w:rsid w:val="009A7115"/>
    <w:pPr>
      <w:spacing w:line="240" w:lineRule="auto"/>
    </w:pPr>
    <w:rPr>
      <w:sz w:val="20"/>
      <w:szCs w:val="20"/>
    </w:rPr>
  </w:style>
  <w:style w:type="character" w:customStyle="1" w:styleId="CommentTextChar">
    <w:name w:val="Comment Text Char"/>
    <w:basedOn w:val="DefaultParagraphFont"/>
    <w:link w:val="CommentText"/>
    <w:uiPriority w:val="99"/>
    <w:semiHidden/>
    <w:rsid w:val="009A7115"/>
    <w:rPr>
      <w:sz w:val="20"/>
      <w:szCs w:val="20"/>
    </w:rPr>
  </w:style>
  <w:style w:type="paragraph" w:styleId="CommentSubject">
    <w:name w:val="annotation subject"/>
    <w:basedOn w:val="CommentText"/>
    <w:next w:val="CommentText"/>
    <w:link w:val="CommentSubjectChar"/>
    <w:uiPriority w:val="99"/>
    <w:semiHidden/>
    <w:unhideWhenUsed/>
    <w:rsid w:val="009A7115"/>
    <w:rPr>
      <w:b/>
      <w:bCs/>
    </w:rPr>
  </w:style>
  <w:style w:type="character" w:customStyle="1" w:styleId="CommentSubjectChar">
    <w:name w:val="Comment Subject Char"/>
    <w:basedOn w:val="CommentTextChar"/>
    <w:link w:val="CommentSubject"/>
    <w:uiPriority w:val="99"/>
    <w:semiHidden/>
    <w:rsid w:val="009A7115"/>
    <w:rPr>
      <w:b/>
      <w:bCs/>
      <w:sz w:val="20"/>
      <w:szCs w:val="20"/>
    </w:rPr>
  </w:style>
  <w:style w:type="paragraph" w:styleId="ListParagraph">
    <w:name w:val="List Paragraph"/>
    <w:basedOn w:val="Normal"/>
    <w:uiPriority w:val="34"/>
    <w:qFormat/>
    <w:rsid w:val="00E84619"/>
    <w:pPr>
      <w:ind w:left="720"/>
      <w:contextualSpacing/>
    </w:pPr>
  </w:style>
  <w:style w:type="paragraph" w:styleId="Header">
    <w:name w:val="header"/>
    <w:basedOn w:val="Normal"/>
    <w:link w:val="HeaderChar"/>
    <w:uiPriority w:val="99"/>
    <w:unhideWhenUsed/>
    <w:rsid w:val="00020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427"/>
  </w:style>
  <w:style w:type="paragraph" w:styleId="Footer">
    <w:name w:val="footer"/>
    <w:basedOn w:val="Normal"/>
    <w:link w:val="FooterChar"/>
    <w:uiPriority w:val="99"/>
    <w:unhideWhenUsed/>
    <w:rsid w:val="00020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4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943994">
      <w:bodyDiv w:val="1"/>
      <w:marLeft w:val="0"/>
      <w:marRight w:val="0"/>
      <w:marTop w:val="0"/>
      <w:marBottom w:val="0"/>
      <w:divBdr>
        <w:top w:val="none" w:sz="0" w:space="0" w:color="auto"/>
        <w:left w:val="none" w:sz="0" w:space="0" w:color="auto"/>
        <w:bottom w:val="none" w:sz="0" w:space="0" w:color="auto"/>
        <w:right w:val="none" w:sz="0" w:space="0" w:color="auto"/>
      </w:divBdr>
    </w:div>
    <w:div w:id="1477533641">
      <w:bodyDiv w:val="1"/>
      <w:marLeft w:val="0"/>
      <w:marRight w:val="0"/>
      <w:marTop w:val="0"/>
      <w:marBottom w:val="0"/>
      <w:divBdr>
        <w:top w:val="none" w:sz="0" w:space="0" w:color="auto"/>
        <w:left w:val="none" w:sz="0" w:space="0" w:color="auto"/>
        <w:bottom w:val="none" w:sz="0" w:space="0" w:color="auto"/>
        <w:right w:val="none" w:sz="0" w:space="0" w:color="auto"/>
      </w:divBdr>
    </w:div>
    <w:div w:id="1753509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4.gif"/></Relationships>
</file>

<file path=word/theme/theme1.xml><?xml version="1.0" encoding="utf-8"?>
<a:theme xmlns:a="http://schemas.openxmlformats.org/drawingml/2006/main" name="Berlin">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6D8783-3303-44E4-BD7E-D6CAF3B07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11</Pages>
  <Words>1671</Words>
  <Characters>9525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INTRODU</vt:lpstr>
    </vt:vector>
  </TitlesOfParts>
  <Company/>
  <LinksUpToDate>false</LinksUpToDate>
  <CharactersWithSpaces>11174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dc:title>
  <dc:subject/>
  <dc:creator>Ana Maria Gorgan (2113739)</dc:creator>
  <cp:keywords/>
  <dc:description/>
  <cp:lastModifiedBy>Ana Maria Gorgan (2113739)</cp:lastModifiedBy>
  <cp:revision>1</cp:revision>
  <dcterms:created xsi:type="dcterms:W3CDTF">2022-01-05T18:32:00Z</dcterms:created>
  <dcterms:modified xsi:type="dcterms:W3CDTF">2022-01-05T21:08:00Z</dcterms:modified>
</cp:coreProperties>
</file>