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70BC5" w14:textId="05279EBC"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NAME OF STUDENT: Jean Paul Marshall</w:t>
      </w:r>
    </w:p>
    <w:p w14:paraId="298B569D" w14:textId="7B2AF5A6"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STUDENT ID: 2023697</w:t>
      </w:r>
    </w:p>
    <w:p w14:paraId="61869AE7" w14:textId="77777777"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NAME OF AWARD: HND Building Studies</w:t>
      </w:r>
    </w:p>
    <w:p w14:paraId="03F16FE8" w14:textId="01F098CC"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MODE: Full time</w:t>
      </w:r>
    </w:p>
    <w:p w14:paraId="097116EB" w14:textId="0CCAA355" w:rsidR="00216C21" w:rsidRPr="00866FFC" w:rsidRDefault="009A737C" w:rsidP="00216C21">
      <w:pPr>
        <w:pStyle w:val="NormalWeb"/>
        <w:rPr>
          <w:rFonts w:ascii="Century" w:hAnsi="Century"/>
          <w:b/>
          <w:bCs/>
          <w:color w:val="000000"/>
          <w:sz w:val="27"/>
          <w:szCs w:val="27"/>
        </w:rPr>
      </w:pPr>
      <w:r w:rsidRPr="00866FFC">
        <w:rPr>
          <w:rFonts w:ascii="Century" w:hAnsi="Century"/>
          <w:color w:val="000000"/>
          <w:sz w:val="27"/>
          <w:szCs w:val="27"/>
        </w:rPr>
        <w:t>1. Provisional Title of Project:</w:t>
      </w:r>
      <w:r w:rsidR="00216C21" w:rsidRPr="00866FFC">
        <w:rPr>
          <w:rFonts w:ascii="Century" w:hAnsi="Century"/>
          <w:b/>
          <w:bCs/>
          <w:color w:val="212121"/>
          <w:kern w:val="36"/>
          <w:sz w:val="48"/>
          <w:szCs w:val="48"/>
        </w:rPr>
        <w:t xml:space="preserve"> </w:t>
      </w:r>
      <w:r w:rsidR="005429AA" w:rsidRPr="00866FFC">
        <w:rPr>
          <w:rFonts w:ascii="Century" w:hAnsi="Century"/>
          <w:color w:val="000000"/>
          <w:sz w:val="27"/>
          <w:szCs w:val="27"/>
        </w:rPr>
        <w:t>carbon usage in rebuilding vs retrofitting</w:t>
      </w:r>
    </w:p>
    <w:p w14:paraId="2557BD94" w14:textId="3785DE30" w:rsidR="00216C21" w:rsidRPr="00866FFC" w:rsidRDefault="009A737C" w:rsidP="00216C21">
      <w:pPr>
        <w:pStyle w:val="NormalWeb"/>
        <w:rPr>
          <w:rFonts w:ascii="Century" w:hAnsi="Century"/>
          <w:color w:val="000000"/>
          <w:sz w:val="27"/>
          <w:szCs w:val="27"/>
        </w:rPr>
      </w:pPr>
      <w:r w:rsidRPr="00866FFC">
        <w:rPr>
          <w:rFonts w:ascii="Century" w:hAnsi="Century"/>
          <w:color w:val="000000"/>
          <w:sz w:val="27"/>
          <w:szCs w:val="27"/>
        </w:rPr>
        <w:t xml:space="preserve">A comparison between </w:t>
      </w:r>
      <w:r w:rsidR="00216C21" w:rsidRPr="00866FFC">
        <w:rPr>
          <w:rFonts w:ascii="Century" w:hAnsi="Century"/>
          <w:color w:val="000000"/>
          <w:sz w:val="27"/>
          <w:szCs w:val="27"/>
        </w:rPr>
        <w:t>embodie</w:t>
      </w:r>
      <w:r w:rsidR="00CE2F6A" w:rsidRPr="00866FFC">
        <w:rPr>
          <w:rFonts w:ascii="Century" w:hAnsi="Century"/>
          <w:color w:val="000000"/>
          <w:sz w:val="27"/>
          <w:szCs w:val="27"/>
        </w:rPr>
        <w:t>d and operational</w:t>
      </w:r>
      <w:r w:rsidR="00216C21" w:rsidRPr="00866FFC">
        <w:rPr>
          <w:rFonts w:ascii="Century" w:hAnsi="Century"/>
          <w:color w:val="000000"/>
          <w:sz w:val="27"/>
          <w:szCs w:val="27"/>
        </w:rPr>
        <w:t xml:space="preserve"> carbon usage on new builds and old buildings being retrofitted</w:t>
      </w:r>
      <w:r w:rsidR="004846E6" w:rsidRPr="00866FFC">
        <w:rPr>
          <w:rFonts w:ascii="Century" w:hAnsi="Century"/>
          <w:color w:val="000000"/>
          <w:sz w:val="27"/>
          <w:szCs w:val="27"/>
        </w:rPr>
        <w:t xml:space="preserve"> and will time scale be a factor, for example, does a longer time scale change the current results? </w:t>
      </w:r>
    </w:p>
    <w:p w14:paraId="62BDB056" w14:textId="3210A8E3"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2. Overview - What is the work going to be about?</w:t>
      </w:r>
    </w:p>
    <w:p w14:paraId="2222C3F0" w14:textId="30930A75" w:rsidR="009A737C" w:rsidRPr="00866FFC" w:rsidRDefault="001C2F2B" w:rsidP="009A737C">
      <w:pPr>
        <w:pStyle w:val="NormalWeb"/>
        <w:rPr>
          <w:rFonts w:ascii="Century" w:hAnsi="Century"/>
          <w:color w:val="000000"/>
          <w:sz w:val="27"/>
          <w:szCs w:val="27"/>
        </w:rPr>
      </w:pPr>
      <w:r w:rsidRPr="00866FFC">
        <w:rPr>
          <w:rFonts w:ascii="Century" w:hAnsi="Century"/>
          <w:color w:val="000000"/>
          <w:sz w:val="27"/>
          <w:szCs w:val="27"/>
        </w:rPr>
        <w:t xml:space="preserve">The plan of action is to identify the differences between carbon usage </w:t>
      </w:r>
      <w:r w:rsidR="004846E6" w:rsidRPr="00866FFC">
        <w:rPr>
          <w:rFonts w:ascii="Century" w:hAnsi="Century"/>
          <w:color w:val="000000"/>
          <w:sz w:val="27"/>
          <w:szCs w:val="27"/>
        </w:rPr>
        <w:t xml:space="preserve">when </w:t>
      </w:r>
      <w:r w:rsidRPr="00866FFC">
        <w:rPr>
          <w:rFonts w:ascii="Century" w:hAnsi="Century"/>
          <w:color w:val="000000"/>
          <w:sz w:val="27"/>
          <w:szCs w:val="27"/>
        </w:rPr>
        <w:t xml:space="preserve">rebuilding vs </w:t>
      </w:r>
      <w:r w:rsidR="004846E6" w:rsidRPr="00866FFC">
        <w:rPr>
          <w:rFonts w:ascii="Century" w:hAnsi="Century"/>
          <w:color w:val="000000"/>
          <w:sz w:val="27"/>
          <w:szCs w:val="27"/>
        </w:rPr>
        <w:t>retrofitting</w:t>
      </w:r>
      <w:r w:rsidRPr="00866FFC">
        <w:rPr>
          <w:rFonts w:ascii="Century" w:hAnsi="Century"/>
          <w:color w:val="000000"/>
          <w:sz w:val="27"/>
          <w:szCs w:val="27"/>
        </w:rPr>
        <w:t xml:space="preserve"> </w:t>
      </w:r>
      <w:r w:rsidR="004846E6" w:rsidRPr="00866FFC">
        <w:rPr>
          <w:rFonts w:ascii="Century" w:hAnsi="Century"/>
          <w:color w:val="000000"/>
          <w:sz w:val="27"/>
          <w:szCs w:val="27"/>
        </w:rPr>
        <w:t>within the housing sector. Retro fitting</w:t>
      </w:r>
      <w:r w:rsidR="009D6EED" w:rsidRPr="00866FFC">
        <w:rPr>
          <w:rFonts w:ascii="Century" w:hAnsi="Century"/>
          <w:color w:val="000000"/>
          <w:sz w:val="27"/>
          <w:szCs w:val="27"/>
        </w:rPr>
        <w:t xml:space="preserve"> is</w:t>
      </w:r>
      <w:r w:rsidR="004846E6" w:rsidRPr="00866FFC">
        <w:rPr>
          <w:rFonts w:ascii="Century" w:hAnsi="Century"/>
          <w:color w:val="000000"/>
          <w:sz w:val="27"/>
          <w:szCs w:val="27"/>
        </w:rPr>
        <w:t xml:space="preserve"> most popular due to the lower costs and speed in which it can be done vs rebuilding. But what if we look at the carbon usage </w:t>
      </w:r>
      <w:r w:rsidR="009D6EED" w:rsidRPr="00866FFC">
        <w:rPr>
          <w:rFonts w:ascii="Century" w:hAnsi="Century"/>
          <w:color w:val="000000"/>
          <w:sz w:val="27"/>
          <w:szCs w:val="27"/>
        </w:rPr>
        <w:t xml:space="preserve">of the construction and operational carbon usage </w:t>
      </w:r>
      <w:r w:rsidR="004846E6" w:rsidRPr="00866FFC">
        <w:rPr>
          <w:rFonts w:ascii="Century" w:hAnsi="Century"/>
          <w:color w:val="000000"/>
          <w:sz w:val="27"/>
          <w:szCs w:val="27"/>
        </w:rPr>
        <w:t>over a hundred years, will it be more carbon friendly over this time scale?  So, the aim of this dissertation is to identify the relevant information in relationship to rebuilding vs retrofitting mainly embodied and operational carbon usage.</w:t>
      </w:r>
    </w:p>
    <w:p w14:paraId="1405016C" w14:textId="70D9FACF" w:rsidR="008E2EE2" w:rsidRPr="00866FFC" w:rsidRDefault="008E2EE2" w:rsidP="009A737C">
      <w:pPr>
        <w:pStyle w:val="NormalWeb"/>
        <w:rPr>
          <w:rFonts w:ascii="Century" w:hAnsi="Century"/>
          <w:color w:val="000000"/>
          <w:sz w:val="27"/>
          <w:szCs w:val="27"/>
        </w:rPr>
      </w:pPr>
      <w:r w:rsidRPr="00866FFC">
        <w:rPr>
          <w:rFonts w:ascii="Century" w:hAnsi="Century"/>
          <w:color w:val="000000"/>
          <w:sz w:val="27"/>
          <w:szCs w:val="27"/>
        </w:rPr>
        <w:t>3. Introduction and background</w:t>
      </w:r>
    </w:p>
    <w:p w14:paraId="34E898DE" w14:textId="7C08B3E8" w:rsidR="00E1632D" w:rsidRPr="00866FFC" w:rsidRDefault="008E2EE2" w:rsidP="00E1632D">
      <w:pPr>
        <w:pStyle w:val="NormalWeb"/>
        <w:rPr>
          <w:rFonts w:ascii="Century" w:hAnsi="Century"/>
          <w:color w:val="000000"/>
          <w:sz w:val="27"/>
          <w:szCs w:val="27"/>
        </w:rPr>
      </w:pPr>
      <w:r w:rsidRPr="00866FFC">
        <w:rPr>
          <w:rFonts w:ascii="Century" w:hAnsi="Century"/>
          <w:color w:val="000000"/>
          <w:sz w:val="27"/>
          <w:szCs w:val="27"/>
        </w:rPr>
        <w:t>The research</w:t>
      </w:r>
      <w:r w:rsidR="00E1632D" w:rsidRPr="00866FFC">
        <w:rPr>
          <w:rFonts w:ascii="Century" w:hAnsi="Century"/>
          <w:color w:val="000000"/>
          <w:sz w:val="27"/>
          <w:szCs w:val="27"/>
        </w:rPr>
        <w:t>er</w:t>
      </w:r>
      <w:r w:rsidRPr="00866FFC">
        <w:rPr>
          <w:rFonts w:ascii="Century" w:hAnsi="Century"/>
          <w:color w:val="000000"/>
          <w:sz w:val="27"/>
          <w:szCs w:val="27"/>
        </w:rPr>
        <w:t xml:space="preserve"> </w:t>
      </w:r>
      <w:proofErr w:type="spellStart"/>
      <w:proofErr w:type="gramStart"/>
      <w:r w:rsidRPr="00866FFC">
        <w:rPr>
          <w:rFonts w:ascii="Century" w:hAnsi="Century"/>
          <w:color w:val="000000"/>
          <w:sz w:val="27"/>
          <w:szCs w:val="27"/>
        </w:rPr>
        <w:t>ie</w:t>
      </w:r>
      <w:proofErr w:type="spellEnd"/>
      <w:proofErr w:type="gramEnd"/>
      <w:r w:rsidRPr="00866FFC">
        <w:rPr>
          <w:rFonts w:ascii="Century" w:hAnsi="Century"/>
          <w:color w:val="000000"/>
          <w:sz w:val="27"/>
          <w:szCs w:val="27"/>
        </w:rPr>
        <w:t xml:space="preserve"> me, has worked in construction for most of his life, starting his career as a labourer. He worked his way through several labouring roles before gaining an adult apprenticeship. In the process of completing his apprenticeship he worked on new builds, </w:t>
      </w:r>
      <w:r w:rsidR="00E1632D" w:rsidRPr="00866FFC">
        <w:rPr>
          <w:rFonts w:ascii="Century" w:hAnsi="Century"/>
          <w:color w:val="000000"/>
          <w:sz w:val="27"/>
          <w:szCs w:val="27"/>
        </w:rPr>
        <w:t>retrofits,</w:t>
      </w:r>
      <w:r w:rsidRPr="00866FFC">
        <w:rPr>
          <w:rFonts w:ascii="Century" w:hAnsi="Century"/>
          <w:color w:val="000000"/>
          <w:sz w:val="27"/>
          <w:szCs w:val="27"/>
        </w:rPr>
        <w:t xml:space="preserve"> and older housing stock as well as listed buildings. </w:t>
      </w:r>
      <w:r w:rsidR="00E1632D" w:rsidRPr="00866FFC">
        <w:rPr>
          <w:rFonts w:ascii="Century" w:hAnsi="Century"/>
          <w:color w:val="000000"/>
          <w:sz w:val="27"/>
          <w:szCs w:val="27"/>
        </w:rPr>
        <w:t xml:space="preserve">He decided at an early stage that working with older buildings and prolonging their lifetime is what he wants to do for his career. So today he is studying as a building surveyor and is asking the question </w:t>
      </w:r>
      <w:r w:rsidR="00E1632D" w:rsidRPr="00866FFC">
        <w:rPr>
          <w:rFonts w:ascii="Century" w:hAnsi="Century"/>
          <w:color w:val="000000"/>
          <w:sz w:val="27"/>
          <w:szCs w:val="27"/>
        </w:rPr>
        <w:t>are we retrofitting houses with carbon saving modifications</w:t>
      </w:r>
      <w:r w:rsidR="002135D6" w:rsidRPr="00866FFC">
        <w:rPr>
          <w:rFonts w:ascii="Century" w:hAnsi="Century"/>
          <w:color w:val="000000"/>
          <w:sz w:val="27"/>
          <w:szCs w:val="27"/>
        </w:rPr>
        <w:t xml:space="preserve"> instead of rebuilding them to current or even future specifications</w:t>
      </w:r>
      <w:r w:rsidR="00E1632D" w:rsidRPr="00866FFC">
        <w:rPr>
          <w:rFonts w:ascii="Century" w:hAnsi="Century"/>
          <w:color w:val="000000"/>
          <w:sz w:val="27"/>
          <w:szCs w:val="27"/>
        </w:rPr>
        <w:t xml:space="preserve"> to save time and money in the short term?</w:t>
      </w:r>
    </w:p>
    <w:p w14:paraId="1A5895AB" w14:textId="770DA46C" w:rsidR="009D6EED" w:rsidRPr="00866FFC" w:rsidRDefault="00E1632D" w:rsidP="009A737C">
      <w:pPr>
        <w:pStyle w:val="NormalWeb"/>
        <w:rPr>
          <w:rFonts w:ascii="Century" w:hAnsi="Century"/>
          <w:color w:val="000000"/>
          <w:sz w:val="27"/>
          <w:szCs w:val="27"/>
        </w:rPr>
      </w:pPr>
      <w:r w:rsidRPr="00866FFC">
        <w:rPr>
          <w:rFonts w:ascii="Century" w:hAnsi="Century"/>
          <w:color w:val="000000"/>
          <w:sz w:val="27"/>
          <w:szCs w:val="27"/>
        </w:rPr>
        <w:t>4</w:t>
      </w:r>
      <w:r w:rsidR="009A737C" w:rsidRPr="00866FFC">
        <w:rPr>
          <w:rFonts w:ascii="Century" w:hAnsi="Century"/>
          <w:color w:val="000000"/>
          <w:sz w:val="27"/>
          <w:szCs w:val="27"/>
        </w:rPr>
        <w:t>. Aims and Objectives</w:t>
      </w:r>
    </w:p>
    <w:p w14:paraId="6D764F22" w14:textId="6A403B31" w:rsidR="009D6E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 xml:space="preserve">The aim is to identify </w:t>
      </w:r>
      <w:r w:rsidR="00B06C13" w:rsidRPr="00866FFC">
        <w:rPr>
          <w:rFonts w:ascii="Century" w:hAnsi="Century"/>
          <w:color w:val="000000"/>
          <w:sz w:val="27"/>
          <w:szCs w:val="27"/>
        </w:rPr>
        <w:t xml:space="preserve">from literature and research findings </w:t>
      </w:r>
      <w:r w:rsidRPr="00866FFC">
        <w:rPr>
          <w:rFonts w:ascii="Century" w:hAnsi="Century"/>
          <w:color w:val="000000"/>
          <w:sz w:val="27"/>
          <w:szCs w:val="27"/>
        </w:rPr>
        <w:t xml:space="preserve">if retrofitting is really the best long-term plan for a carbon neutral house. </w:t>
      </w:r>
      <w:r w:rsidRPr="00866FFC">
        <w:rPr>
          <w:rFonts w:ascii="Century" w:hAnsi="Century"/>
          <w:color w:val="000000"/>
          <w:sz w:val="27"/>
          <w:szCs w:val="27"/>
        </w:rPr>
        <w:lastRenderedPageBreak/>
        <w:t>But the question is, are we retrofitting houses with carbon saving modifications to save time and money in the short term?</w:t>
      </w:r>
    </w:p>
    <w:p w14:paraId="39C96874" w14:textId="66FFD787"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My objectives are</w:t>
      </w:r>
    </w:p>
    <w:p w14:paraId="7FFC490E" w14:textId="3AD14126"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To find data that contrasts a new build vs a retrofit house</w:t>
      </w:r>
      <w:r w:rsidR="004062B3" w:rsidRPr="00866FFC">
        <w:rPr>
          <w:rFonts w:ascii="Century" w:hAnsi="Century"/>
          <w:color w:val="000000"/>
          <w:sz w:val="27"/>
          <w:szCs w:val="27"/>
        </w:rPr>
        <w:t xml:space="preserve"> </w:t>
      </w:r>
      <w:proofErr w:type="gramStart"/>
      <w:r w:rsidR="00E1632D" w:rsidRPr="00866FFC">
        <w:rPr>
          <w:rFonts w:ascii="Century" w:hAnsi="Century"/>
          <w:color w:val="000000"/>
          <w:sz w:val="27"/>
          <w:szCs w:val="27"/>
        </w:rPr>
        <w:t>in regard to</w:t>
      </w:r>
      <w:proofErr w:type="gramEnd"/>
      <w:r w:rsidR="004062B3" w:rsidRPr="00866FFC">
        <w:rPr>
          <w:rFonts w:ascii="Century" w:hAnsi="Century"/>
          <w:color w:val="000000"/>
          <w:sz w:val="27"/>
          <w:szCs w:val="27"/>
        </w:rPr>
        <w:t xml:space="preserve"> carbon usage</w:t>
      </w:r>
    </w:p>
    <w:p w14:paraId="2D853D05" w14:textId="15227295"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To find expert opinions and views</w:t>
      </w:r>
    </w:p>
    <w:p w14:paraId="65928AC7" w14:textId="6E190B79"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Look at statistics of both retrofit and new build stored and operational carbon</w:t>
      </w:r>
    </w:p>
    <w:p w14:paraId="51DA074F" w14:textId="28C12DEC"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 xml:space="preserve">How using reclaimed </w:t>
      </w:r>
      <w:r w:rsidR="00AC6CB8" w:rsidRPr="00866FFC">
        <w:rPr>
          <w:rFonts w:ascii="Century" w:hAnsi="Century"/>
          <w:color w:val="000000"/>
          <w:sz w:val="27"/>
          <w:szCs w:val="27"/>
        </w:rPr>
        <w:t>materials effect new build and retrofitting carbon usage</w:t>
      </w:r>
    </w:p>
    <w:p w14:paraId="208B254B" w14:textId="77777777" w:rsidR="00813DED" w:rsidRPr="00866FFC" w:rsidRDefault="00813DED" w:rsidP="009A737C">
      <w:pPr>
        <w:pStyle w:val="NormalWeb"/>
        <w:rPr>
          <w:rFonts w:ascii="Century" w:hAnsi="Century"/>
          <w:color w:val="000000"/>
          <w:sz w:val="27"/>
          <w:szCs w:val="27"/>
        </w:rPr>
      </w:pPr>
    </w:p>
    <w:p w14:paraId="29AD53EA" w14:textId="2E849394" w:rsidR="009A737C" w:rsidRPr="00866FFC" w:rsidRDefault="00E1632D" w:rsidP="009A737C">
      <w:pPr>
        <w:pStyle w:val="NormalWeb"/>
        <w:rPr>
          <w:rFonts w:ascii="Century" w:hAnsi="Century"/>
          <w:color w:val="000000"/>
          <w:sz w:val="27"/>
          <w:szCs w:val="27"/>
        </w:rPr>
      </w:pPr>
      <w:r w:rsidRPr="00866FFC">
        <w:rPr>
          <w:rFonts w:ascii="Century" w:hAnsi="Century"/>
          <w:color w:val="000000"/>
          <w:sz w:val="27"/>
          <w:szCs w:val="27"/>
        </w:rPr>
        <w:t>5</w:t>
      </w:r>
      <w:r w:rsidR="009A737C" w:rsidRPr="00866FFC">
        <w:rPr>
          <w:rFonts w:ascii="Century" w:hAnsi="Century"/>
          <w:color w:val="000000"/>
          <w:sz w:val="27"/>
          <w:szCs w:val="27"/>
        </w:rPr>
        <w:t>. Research Methodology(</w:t>
      </w:r>
      <w:proofErr w:type="spellStart"/>
      <w:r w:rsidR="009A737C" w:rsidRPr="00866FFC">
        <w:rPr>
          <w:rFonts w:ascii="Century" w:hAnsi="Century"/>
          <w:color w:val="000000"/>
          <w:sz w:val="27"/>
          <w:szCs w:val="27"/>
        </w:rPr>
        <w:t>ies</w:t>
      </w:r>
      <w:proofErr w:type="spellEnd"/>
      <w:r w:rsidR="009A737C" w:rsidRPr="00866FFC">
        <w:rPr>
          <w:rFonts w:ascii="Century" w:hAnsi="Century"/>
          <w:color w:val="000000"/>
          <w:sz w:val="27"/>
          <w:szCs w:val="27"/>
        </w:rPr>
        <w:t>) and Justification:</w:t>
      </w:r>
    </w:p>
    <w:p w14:paraId="488AD61A" w14:textId="2921266E" w:rsidR="00866FFC" w:rsidRPr="00866FFC" w:rsidRDefault="00AC6CB8" w:rsidP="008E2EE2">
      <w:pPr>
        <w:pStyle w:val="NormalWeb"/>
        <w:rPr>
          <w:rFonts w:ascii="Century" w:hAnsi="Century"/>
          <w:color w:val="000000"/>
          <w:sz w:val="27"/>
          <w:szCs w:val="27"/>
        </w:rPr>
      </w:pPr>
      <w:r w:rsidRPr="00866FFC">
        <w:rPr>
          <w:rFonts w:ascii="Century" w:hAnsi="Century"/>
          <w:color w:val="000000"/>
          <w:sz w:val="27"/>
          <w:szCs w:val="27"/>
        </w:rPr>
        <w:t xml:space="preserve">This document will be using </w:t>
      </w:r>
      <w:r w:rsidR="009A737C" w:rsidRPr="00866FFC">
        <w:rPr>
          <w:rFonts w:ascii="Century" w:hAnsi="Century"/>
          <w:color w:val="000000"/>
          <w:sz w:val="27"/>
          <w:szCs w:val="27"/>
        </w:rPr>
        <w:t xml:space="preserve">secondary data </w:t>
      </w:r>
      <w:r w:rsidRPr="00866FFC">
        <w:rPr>
          <w:rFonts w:ascii="Century" w:hAnsi="Century"/>
          <w:color w:val="000000"/>
          <w:sz w:val="27"/>
          <w:szCs w:val="27"/>
        </w:rPr>
        <w:t>from leading experts, government data and research journals</w:t>
      </w:r>
      <w:r w:rsidR="004062B3" w:rsidRPr="00866FFC">
        <w:rPr>
          <w:rFonts w:ascii="Century" w:hAnsi="Century"/>
          <w:color w:val="000000"/>
          <w:sz w:val="27"/>
          <w:szCs w:val="27"/>
        </w:rPr>
        <w:t xml:space="preserve">. The reason I am using this method of research is, it is based on figures and not opinion. I will be collecting as much relevant data that I can in the time frame supplied. With this data I will draw out the data that I need and present it in a way that highlights the question at hand “are we retrofitting to save time and money on the short term?”. The best data sources in my opinion will be from creditable sources such as government documents, accredited construction, environmental and waste management sources. After gathering all the relevant data from these sources, I will dissect the data and formulate a way to present it over a time scale of around 100 years, </w:t>
      </w:r>
      <w:r w:rsidR="008E2EE2" w:rsidRPr="00866FFC">
        <w:rPr>
          <w:rFonts w:ascii="Century" w:hAnsi="Century"/>
          <w:color w:val="000000"/>
          <w:sz w:val="27"/>
          <w:szCs w:val="27"/>
        </w:rPr>
        <w:t xml:space="preserve">to do this I will insert the data into tables of carbon stored, carbon used, cost and time. The reason for my approach is that the reader can clearly identify the data by viewing the </w:t>
      </w:r>
      <w:r w:rsidR="002135D6" w:rsidRPr="00866FFC">
        <w:rPr>
          <w:rFonts w:ascii="Century" w:hAnsi="Century"/>
          <w:color w:val="000000"/>
          <w:sz w:val="27"/>
          <w:szCs w:val="27"/>
        </w:rPr>
        <w:t xml:space="preserve">graphs and charts thus creating a clear and distinct view of the data. Graph data is important to display any information that is related to figures as described </w:t>
      </w:r>
      <w:r w:rsidR="00866FFC" w:rsidRPr="00866FFC">
        <w:rPr>
          <w:rFonts w:ascii="Century" w:hAnsi="Century"/>
          <w:color w:val="000000"/>
          <w:sz w:val="27"/>
          <w:szCs w:val="27"/>
        </w:rPr>
        <w:t xml:space="preserve">by </w:t>
      </w:r>
      <w:sdt>
        <w:sdtPr>
          <w:rPr>
            <w:rFonts w:ascii="Century" w:hAnsi="Century"/>
            <w:color w:val="000000"/>
            <w:sz w:val="27"/>
            <w:szCs w:val="27"/>
          </w:rPr>
          <w:id w:val="1946423131"/>
          <w:citation/>
        </w:sdtPr>
        <w:sdtContent>
          <w:r w:rsidR="00866FFC" w:rsidRPr="00866FFC">
            <w:rPr>
              <w:rFonts w:ascii="Century" w:hAnsi="Century"/>
              <w:color w:val="000000"/>
              <w:sz w:val="27"/>
              <w:szCs w:val="27"/>
            </w:rPr>
            <w:fldChar w:fldCharType="begin"/>
          </w:r>
          <w:r w:rsidR="00866FFC" w:rsidRPr="00866FFC">
            <w:rPr>
              <w:rFonts w:ascii="Century" w:hAnsi="Century"/>
              <w:color w:val="000000"/>
              <w:sz w:val="27"/>
              <w:szCs w:val="27"/>
            </w:rPr>
            <w:instrText xml:space="preserve"> CITATION tru03 \l 2057 </w:instrText>
          </w:r>
          <w:r w:rsidR="00866FFC" w:rsidRPr="00866FFC">
            <w:rPr>
              <w:rFonts w:ascii="Century" w:hAnsi="Century"/>
              <w:color w:val="000000"/>
              <w:sz w:val="27"/>
              <w:szCs w:val="27"/>
            </w:rPr>
            <w:fldChar w:fldCharType="separate"/>
          </w:r>
          <w:r w:rsidR="00866FFC" w:rsidRPr="00866FFC">
            <w:rPr>
              <w:rFonts w:ascii="Century" w:hAnsi="Century"/>
              <w:noProof/>
              <w:color w:val="000000"/>
              <w:sz w:val="27"/>
              <w:szCs w:val="27"/>
            </w:rPr>
            <w:t>(trudeau, 2003)</w:t>
          </w:r>
          <w:r w:rsidR="00866FFC" w:rsidRPr="00866FFC">
            <w:rPr>
              <w:rFonts w:ascii="Century" w:hAnsi="Century"/>
              <w:color w:val="000000"/>
              <w:sz w:val="27"/>
              <w:szCs w:val="27"/>
            </w:rPr>
            <w:fldChar w:fldCharType="end"/>
          </w:r>
        </w:sdtContent>
      </w:sdt>
      <w:r w:rsidR="00866FFC" w:rsidRPr="00866FFC">
        <w:rPr>
          <w:rFonts w:ascii="Century" w:hAnsi="Century"/>
          <w:color w:val="000000"/>
          <w:sz w:val="27"/>
          <w:szCs w:val="27"/>
        </w:rPr>
        <w:t xml:space="preserve"> He explains the importance of using graphs and charts to show data, he explains that human beings have a natural ability to view, digest and understand differences, anomalies and trends in data. Graphs were first introduced in the 18</w:t>
      </w:r>
      <w:r w:rsidR="00866FFC" w:rsidRPr="00866FFC">
        <w:rPr>
          <w:rFonts w:ascii="Century" w:hAnsi="Century"/>
          <w:color w:val="000000"/>
          <w:sz w:val="27"/>
          <w:szCs w:val="27"/>
          <w:vertAlign w:val="superscript"/>
        </w:rPr>
        <w:t>th</w:t>
      </w:r>
      <w:r w:rsidR="00866FFC" w:rsidRPr="00866FFC">
        <w:rPr>
          <w:rFonts w:ascii="Century" w:hAnsi="Century"/>
          <w:color w:val="000000"/>
          <w:sz w:val="27"/>
          <w:szCs w:val="27"/>
        </w:rPr>
        <w:t xml:space="preserve"> century by </w:t>
      </w:r>
      <w:proofErr w:type="spellStart"/>
      <w:r w:rsidR="00866FFC" w:rsidRPr="00866FFC">
        <w:rPr>
          <w:rFonts w:ascii="Century" w:hAnsi="Century"/>
          <w:color w:val="000000"/>
          <w:sz w:val="27"/>
          <w:szCs w:val="27"/>
        </w:rPr>
        <w:t>leohard</w:t>
      </w:r>
      <w:proofErr w:type="spellEnd"/>
      <w:r w:rsidR="00866FFC" w:rsidRPr="00866FFC">
        <w:rPr>
          <w:rFonts w:ascii="Century" w:hAnsi="Century"/>
          <w:color w:val="000000"/>
          <w:sz w:val="27"/>
          <w:szCs w:val="27"/>
        </w:rPr>
        <w:t xml:space="preserve"> </w:t>
      </w:r>
      <w:proofErr w:type="spellStart"/>
      <w:r w:rsidR="00866FFC" w:rsidRPr="00866FFC">
        <w:rPr>
          <w:rFonts w:ascii="Century" w:hAnsi="Century"/>
          <w:color w:val="000000"/>
          <w:sz w:val="27"/>
          <w:szCs w:val="27"/>
        </w:rPr>
        <w:t>euler</w:t>
      </w:r>
      <w:proofErr w:type="spellEnd"/>
      <w:r w:rsidR="00866FFC" w:rsidRPr="00866FFC">
        <w:rPr>
          <w:rFonts w:ascii="Century" w:hAnsi="Century"/>
          <w:color w:val="000000"/>
          <w:sz w:val="27"/>
          <w:szCs w:val="27"/>
        </w:rPr>
        <w:t xml:space="preserve"> a </w:t>
      </w:r>
      <w:proofErr w:type="spellStart"/>
      <w:r w:rsidR="00866FFC" w:rsidRPr="00866FFC">
        <w:rPr>
          <w:rFonts w:ascii="Century" w:hAnsi="Century"/>
          <w:color w:val="000000"/>
          <w:sz w:val="27"/>
          <w:szCs w:val="27"/>
        </w:rPr>
        <w:t>swiss</w:t>
      </w:r>
      <w:proofErr w:type="spellEnd"/>
      <w:r w:rsidR="00866FFC" w:rsidRPr="00866FFC">
        <w:rPr>
          <w:rFonts w:ascii="Century" w:hAnsi="Century"/>
          <w:color w:val="000000"/>
          <w:sz w:val="27"/>
          <w:szCs w:val="27"/>
        </w:rPr>
        <w:t xml:space="preserve"> mathematician </w:t>
      </w:r>
      <w:r w:rsidR="00866FFC" w:rsidRPr="00866FFC">
        <w:rPr>
          <w:rFonts w:ascii="Century" w:hAnsi="Century"/>
          <w:color w:val="292929"/>
          <w:spacing w:val="-1"/>
          <w:sz w:val="30"/>
          <w:szCs w:val="30"/>
          <w:shd w:val="clear" w:color="auto" w:fill="FFFFFF"/>
        </w:rPr>
        <w:t xml:space="preserve">and </w:t>
      </w:r>
      <w:r w:rsidR="00866FFC" w:rsidRPr="00866FFC">
        <w:rPr>
          <w:rFonts w:ascii="Century" w:hAnsi="Century"/>
          <w:color w:val="292929"/>
          <w:spacing w:val="-1"/>
          <w:sz w:val="30"/>
          <w:szCs w:val="30"/>
          <w:shd w:val="clear" w:color="auto" w:fill="FFFFFF"/>
        </w:rPr>
        <w:t xml:space="preserve">His attempts &amp; eventual solution to the famous </w:t>
      </w:r>
      <w:proofErr w:type="spellStart"/>
      <w:r w:rsidR="00866FFC" w:rsidRPr="00866FFC">
        <w:rPr>
          <w:rFonts w:ascii="Century" w:hAnsi="Century"/>
          <w:color w:val="292929"/>
          <w:spacing w:val="-1"/>
          <w:sz w:val="30"/>
          <w:szCs w:val="30"/>
          <w:shd w:val="clear" w:color="auto" w:fill="FFFFFF"/>
        </w:rPr>
        <w:t>Königsberg</w:t>
      </w:r>
      <w:proofErr w:type="spellEnd"/>
      <w:r w:rsidR="00866FFC" w:rsidRPr="00866FFC">
        <w:rPr>
          <w:rFonts w:ascii="Century" w:hAnsi="Century"/>
          <w:color w:val="292929"/>
          <w:spacing w:val="-1"/>
          <w:sz w:val="30"/>
          <w:szCs w:val="30"/>
          <w:shd w:val="clear" w:color="auto" w:fill="FFFFFF"/>
        </w:rPr>
        <w:t xml:space="preserve"> bridge problem depicted below are commonly quoted as origin of graph theory</w:t>
      </w:r>
    </w:p>
    <w:p w14:paraId="6C84DD46" w14:textId="6C428141" w:rsidR="002135D6" w:rsidRDefault="007120B5" w:rsidP="008E2EE2">
      <w:pPr>
        <w:pStyle w:val="NormalWeb"/>
        <w:rPr>
          <w:rFonts w:ascii="Century" w:hAnsi="Century"/>
          <w:color w:val="000000"/>
          <w:sz w:val="27"/>
          <w:szCs w:val="27"/>
        </w:rPr>
      </w:pPr>
      <w:r>
        <w:rPr>
          <w:rFonts w:ascii="Century" w:hAnsi="Century"/>
          <w:color w:val="000000"/>
          <w:sz w:val="27"/>
          <w:szCs w:val="27"/>
        </w:rPr>
        <w:lastRenderedPageBreak/>
        <w:t>6.Important aspects to look at while computing an answer</w:t>
      </w:r>
    </w:p>
    <w:p w14:paraId="4E6584DC" w14:textId="1CFA7BF2" w:rsidR="007120B5" w:rsidRPr="00866FFC" w:rsidRDefault="007120B5" w:rsidP="007120B5">
      <w:pPr>
        <w:pStyle w:val="NormalWeb"/>
        <w:numPr>
          <w:ilvl w:val="0"/>
          <w:numId w:val="1"/>
        </w:numPr>
        <w:rPr>
          <w:rFonts w:ascii="Century" w:hAnsi="Century"/>
          <w:color w:val="000000"/>
          <w:sz w:val="27"/>
          <w:szCs w:val="27"/>
        </w:rPr>
      </w:pPr>
      <w:r>
        <w:rPr>
          <w:rFonts w:ascii="Century" w:hAnsi="Century"/>
          <w:color w:val="000000"/>
          <w:sz w:val="27"/>
          <w:szCs w:val="27"/>
        </w:rPr>
        <w:t xml:space="preserve">Operational carbon is important to look at particularly, particularly </w:t>
      </w:r>
      <w:r w:rsidR="001A1436">
        <w:rPr>
          <w:rFonts w:ascii="Century" w:hAnsi="Century"/>
          <w:color w:val="000000"/>
          <w:sz w:val="27"/>
          <w:szCs w:val="27"/>
        </w:rPr>
        <w:t>regarding</w:t>
      </w:r>
      <w:r>
        <w:rPr>
          <w:rFonts w:ascii="Century" w:hAnsi="Century"/>
          <w:color w:val="000000"/>
          <w:sz w:val="27"/>
          <w:szCs w:val="27"/>
        </w:rPr>
        <w:t xml:space="preserve">, if the new build will </w:t>
      </w:r>
      <w:r w:rsidR="001A1436">
        <w:rPr>
          <w:rFonts w:ascii="Century" w:hAnsi="Century"/>
          <w:color w:val="000000"/>
          <w:sz w:val="27"/>
          <w:szCs w:val="27"/>
        </w:rPr>
        <w:t>overtake</w:t>
      </w:r>
      <w:r>
        <w:rPr>
          <w:rFonts w:ascii="Century" w:hAnsi="Century"/>
          <w:color w:val="000000"/>
          <w:sz w:val="27"/>
          <w:szCs w:val="27"/>
        </w:rPr>
        <w:t xml:space="preserve"> the retrofit operational carbon usage and what the time scale would be, so when would it </w:t>
      </w:r>
      <w:r w:rsidR="001A1436">
        <w:rPr>
          <w:rFonts w:ascii="Century" w:hAnsi="Century"/>
          <w:color w:val="000000"/>
          <w:sz w:val="27"/>
          <w:szCs w:val="27"/>
        </w:rPr>
        <w:t>overtake</w:t>
      </w:r>
      <w:r>
        <w:rPr>
          <w:rFonts w:ascii="Century" w:hAnsi="Century"/>
          <w:color w:val="000000"/>
          <w:sz w:val="27"/>
          <w:szCs w:val="27"/>
        </w:rPr>
        <w:t>?</w:t>
      </w:r>
    </w:p>
    <w:p w14:paraId="1C8B140D" w14:textId="56D4A0B2" w:rsidR="002135D6" w:rsidRDefault="007120B5" w:rsidP="007120B5">
      <w:pPr>
        <w:pStyle w:val="NormalWeb"/>
        <w:numPr>
          <w:ilvl w:val="0"/>
          <w:numId w:val="1"/>
        </w:numPr>
        <w:rPr>
          <w:rFonts w:ascii="Century" w:hAnsi="Century"/>
          <w:sz w:val="28"/>
          <w:szCs w:val="28"/>
        </w:rPr>
      </w:pPr>
      <w:r>
        <w:rPr>
          <w:rFonts w:ascii="Century" w:hAnsi="Century"/>
          <w:sz w:val="28"/>
          <w:szCs w:val="28"/>
        </w:rPr>
        <w:t xml:space="preserve">Embodied carbon when retrofitting we save most of the embodied </w:t>
      </w:r>
      <w:r w:rsidR="001A1436">
        <w:rPr>
          <w:rFonts w:ascii="Century" w:hAnsi="Century"/>
          <w:sz w:val="28"/>
          <w:szCs w:val="28"/>
        </w:rPr>
        <w:t>carbon but</w:t>
      </w:r>
      <w:r>
        <w:rPr>
          <w:rFonts w:ascii="Century" w:hAnsi="Century"/>
          <w:sz w:val="28"/>
          <w:szCs w:val="28"/>
        </w:rPr>
        <w:t xml:space="preserve"> will knocking it down and rebuilding eventually </w:t>
      </w:r>
      <w:r w:rsidR="001A1436">
        <w:rPr>
          <w:rFonts w:ascii="Century" w:hAnsi="Century"/>
          <w:sz w:val="28"/>
          <w:szCs w:val="28"/>
        </w:rPr>
        <w:t>outweigh</w:t>
      </w:r>
      <w:r>
        <w:rPr>
          <w:rFonts w:ascii="Century" w:hAnsi="Century"/>
          <w:sz w:val="28"/>
          <w:szCs w:val="28"/>
        </w:rPr>
        <w:t xml:space="preserve"> that </w:t>
      </w:r>
      <w:r w:rsidR="001A1436">
        <w:rPr>
          <w:rFonts w:ascii="Century" w:hAnsi="Century"/>
          <w:sz w:val="28"/>
          <w:szCs w:val="28"/>
        </w:rPr>
        <w:t xml:space="preserve">lost </w:t>
      </w:r>
      <w:r>
        <w:rPr>
          <w:rFonts w:ascii="Century" w:hAnsi="Century"/>
          <w:sz w:val="28"/>
          <w:szCs w:val="28"/>
        </w:rPr>
        <w:t>carbon</w:t>
      </w:r>
      <w:r w:rsidR="001A1436">
        <w:rPr>
          <w:rFonts w:ascii="Century" w:hAnsi="Century"/>
          <w:sz w:val="28"/>
          <w:szCs w:val="28"/>
        </w:rPr>
        <w:t>,</w:t>
      </w:r>
      <w:r>
        <w:rPr>
          <w:rFonts w:ascii="Century" w:hAnsi="Century"/>
          <w:sz w:val="28"/>
          <w:szCs w:val="28"/>
        </w:rPr>
        <w:t xml:space="preserve"> buy saving carbon with the newest techniques and technology</w:t>
      </w:r>
      <w:r w:rsidR="001A1436">
        <w:rPr>
          <w:rFonts w:ascii="Century" w:hAnsi="Century"/>
          <w:sz w:val="28"/>
          <w:szCs w:val="28"/>
        </w:rPr>
        <w:t xml:space="preserve"> encompassed into the materials and mechanical technology in the newbuild.</w:t>
      </w:r>
    </w:p>
    <w:p w14:paraId="6E18CCDF" w14:textId="78B50BB4" w:rsidR="007120B5" w:rsidRDefault="001A1436" w:rsidP="001A1436">
      <w:pPr>
        <w:pStyle w:val="NormalWeb"/>
        <w:numPr>
          <w:ilvl w:val="0"/>
          <w:numId w:val="1"/>
        </w:numPr>
        <w:rPr>
          <w:rFonts w:ascii="Century" w:hAnsi="Century"/>
          <w:sz w:val="28"/>
          <w:szCs w:val="28"/>
        </w:rPr>
      </w:pPr>
      <w:r>
        <w:rPr>
          <w:rFonts w:ascii="Century" w:hAnsi="Century"/>
          <w:sz w:val="28"/>
          <w:szCs w:val="28"/>
        </w:rPr>
        <w:t xml:space="preserve">Whole life carbon this is important and identifies what we are asking, it shows the whole carbon past and future, </w:t>
      </w:r>
    </w:p>
    <w:p w14:paraId="51FC6555" w14:textId="5AC846E4" w:rsidR="007120B5" w:rsidRDefault="007120B5" w:rsidP="008E2EE2">
      <w:pPr>
        <w:pStyle w:val="NormalWeb"/>
        <w:rPr>
          <w:rFonts w:ascii="Century" w:hAnsi="Century"/>
          <w:sz w:val="28"/>
          <w:szCs w:val="28"/>
        </w:rPr>
      </w:pPr>
    </w:p>
    <w:p w14:paraId="581C9A60" w14:textId="6A8C042D" w:rsidR="007120B5" w:rsidRDefault="001A1436" w:rsidP="008E2EE2">
      <w:pPr>
        <w:pStyle w:val="NormalWeb"/>
        <w:rPr>
          <w:rFonts w:ascii="Century" w:hAnsi="Century"/>
          <w:sz w:val="28"/>
          <w:szCs w:val="28"/>
        </w:rPr>
      </w:pPr>
      <w:r>
        <w:rPr>
          <w:rFonts w:ascii="Century" w:hAnsi="Century"/>
          <w:sz w:val="28"/>
          <w:szCs w:val="28"/>
        </w:rPr>
        <w:t>7.Important things to remember for the researcher</w:t>
      </w:r>
    </w:p>
    <w:p w14:paraId="1889260A" w14:textId="66D0BDD1" w:rsidR="001A1436" w:rsidRDefault="001A1436" w:rsidP="001A1436">
      <w:pPr>
        <w:pStyle w:val="NormalWeb"/>
        <w:numPr>
          <w:ilvl w:val="0"/>
          <w:numId w:val="2"/>
        </w:numPr>
        <w:rPr>
          <w:rFonts w:ascii="Century" w:hAnsi="Century"/>
          <w:sz w:val="28"/>
          <w:szCs w:val="28"/>
        </w:rPr>
      </w:pPr>
      <w:r>
        <w:rPr>
          <w:rFonts w:ascii="Century" w:hAnsi="Century"/>
          <w:sz w:val="28"/>
          <w:szCs w:val="28"/>
        </w:rPr>
        <w:t xml:space="preserve">Carbon usages are a relatively modern but very relevant topic, so getting the relevant information about the buildings from history might be difficult. </w:t>
      </w:r>
    </w:p>
    <w:p w14:paraId="710EDDE7" w14:textId="323AC4DB" w:rsidR="001A1436" w:rsidRDefault="001A1436" w:rsidP="001A1436">
      <w:pPr>
        <w:pStyle w:val="NormalWeb"/>
        <w:numPr>
          <w:ilvl w:val="0"/>
          <w:numId w:val="2"/>
        </w:numPr>
        <w:rPr>
          <w:rFonts w:ascii="Century" w:hAnsi="Century"/>
          <w:sz w:val="28"/>
          <w:szCs w:val="28"/>
        </w:rPr>
      </w:pPr>
      <w:r>
        <w:rPr>
          <w:rFonts w:ascii="Century" w:hAnsi="Century"/>
          <w:sz w:val="28"/>
          <w:szCs w:val="28"/>
        </w:rPr>
        <w:t>The prosses of making the materials have changed</w:t>
      </w:r>
    </w:p>
    <w:p w14:paraId="139ECA6C" w14:textId="155A891D" w:rsidR="001A1436" w:rsidRDefault="001A1436" w:rsidP="001A1436">
      <w:pPr>
        <w:pStyle w:val="NormalWeb"/>
        <w:numPr>
          <w:ilvl w:val="0"/>
          <w:numId w:val="2"/>
        </w:numPr>
        <w:rPr>
          <w:rFonts w:ascii="Century" w:hAnsi="Century"/>
          <w:sz w:val="28"/>
          <w:szCs w:val="28"/>
        </w:rPr>
      </w:pPr>
      <w:r>
        <w:rPr>
          <w:rFonts w:ascii="Century" w:hAnsi="Century"/>
          <w:sz w:val="28"/>
          <w:szCs w:val="28"/>
        </w:rPr>
        <w:t xml:space="preserve">Some technology is still relatively new, </w:t>
      </w:r>
    </w:p>
    <w:p w14:paraId="4D4AD881" w14:textId="114FDA87" w:rsidR="001A1436" w:rsidRDefault="001A1436" w:rsidP="001A1436">
      <w:pPr>
        <w:pStyle w:val="NormalWeb"/>
        <w:numPr>
          <w:ilvl w:val="0"/>
          <w:numId w:val="2"/>
        </w:numPr>
        <w:rPr>
          <w:rFonts w:ascii="Century" w:hAnsi="Century"/>
          <w:sz w:val="28"/>
          <w:szCs w:val="28"/>
        </w:rPr>
      </w:pPr>
      <w:r>
        <w:rPr>
          <w:rFonts w:ascii="Century" w:hAnsi="Century"/>
          <w:sz w:val="28"/>
          <w:szCs w:val="28"/>
        </w:rPr>
        <w:t>There are a lot of governing ideas around this topic</w:t>
      </w:r>
    </w:p>
    <w:p w14:paraId="3F7F38CC" w14:textId="0CF9C7CE" w:rsidR="001A1436" w:rsidRDefault="001A1436" w:rsidP="001A1436">
      <w:pPr>
        <w:pStyle w:val="NormalWeb"/>
        <w:numPr>
          <w:ilvl w:val="0"/>
          <w:numId w:val="2"/>
        </w:numPr>
        <w:rPr>
          <w:rFonts w:ascii="Century" w:hAnsi="Century"/>
          <w:sz w:val="28"/>
          <w:szCs w:val="28"/>
        </w:rPr>
      </w:pPr>
      <w:r>
        <w:rPr>
          <w:rFonts w:ascii="Century" w:hAnsi="Century"/>
          <w:sz w:val="28"/>
          <w:szCs w:val="28"/>
        </w:rPr>
        <w:t>It’s a lot of information to find and formulate</w:t>
      </w:r>
    </w:p>
    <w:p w14:paraId="165A6C4A" w14:textId="51D6D258" w:rsidR="001A1436" w:rsidRDefault="001A1436" w:rsidP="001A1436">
      <w:pPr>
        <w:pStyle w:val="NormalWeb"/>
        <w:rPr>
          <w:rFonts w:ascii="Century" w:hAnsi="Century"/>
          <w:sz w:val="28"/>
          <w:szCs w:val="28"/>
        </w:rPr>
      </w:pPr>
      <w:r>
        <w:rPr>
          <w:rFonts w:ascii="Century" w:hAnsi="Century"/>
          <w:sz w:val="28"/>
          <w:szCs w:val="28"/>
        </w:rPr>
        <w:t xml:space="preserve">8.conclusion </w:t>
      </w:r>
    </w:p>
    <w:p w14:paraId="39506C3C" w14:textId="17B9AE02" w:rsidR="00594777" w:rsidRPr="00866FFC" w:rsidRDefault="00594777" w:rsidP="001A1436">
      <w:pPr>
        <w:pStyle w:val="NormalWeb"/>
        <w:rPr>
          <w:rFonts w:ascii="Century" w:hAnsi="Century"/>
          <w:sz w:val="28"/>
          <w:szCs w:val="28"/>
        </w:rPr>
      </w:pPr>
      <w:r>
        <w:rPr>
          <w:rFonts w:ascii="Century" w:hAnsi="Century"/>
          <w:sz w:val="28"/>
          <w:szCs w:val="28"/>
        </w:rPr>
        <w:t>The researcher will gather as much relevant data as intended to make a clear break in the debate, but this is a very big debate and is limited to time. He will however do as much as he can and focus the areas that are most important. He will also supply references to all the work so the reader can either check the context or read further with the dissertation and form there own views and research.</w:t>
      </w:r>
    </w:p>
    <w:sectPr w:rsidR="00594777" w:rsidRPr="00866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76E79"/>
    <w:multiLevelType w:val="hybridMultilevel"/>
    <w:tmpl w:val="CCDC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44DB3"/>
    <w:multiLevelType w:val="hybridMultilevel"/>
    <w:tmpl w:val="1C7AE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208644">
    <w:abstractNumId w:val="1"/>
  </w:num>
  <w:num w:numId="2" w16cid:durableId="1848597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37C"/>
    <w:rsid w:val="00126DCC"/>
    <w:rsid w:val="001A1436"/>
    <w:rsid w:val="001C2F2B"/>
    <w:rsid w:val="002135D6"/>
    <w:rsid w:val="00216C21"/>
    <w:rsid w:val="004062B3"/>
    <w:rsid w:val="004846E6"/>
    <w:rsid w:val="005429AA"/>
    <w:rsid w:val="00594777"/>
    <w:rsid w:val="007120B5"/>
    <w:rsid w:val="00806EA9"/>
    <w:rsid w:val="00813DED"/>
    <w:rsid w:val="008262A3"/>
    <w:rsid w:val="00866FFC"/>
    <w:rsid w:val="008E2EE2"/>
    <w:rsid w:val="009A737C"/>
    <w:rsid w:val="009D6EED"/>
    <w:rsid w:val="00AC6CB8"/>
    <w:rsid w:val="00B06C13"/>
    <w:rsid w:val="00CE2F6A"/>
    <w:rsid w:val="00E16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72B0"/>
  <w15:chartTrackingRefBased/>
  <w15:docId w15:val="{E86C8898-5536-4775-843A-D0986E6A0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C21"/>
  </w:style>
  <w:style w:type="paragraph" w:styleId="Heading1">
    <w:name w:val="heading 1"/>
    <w:basedOn w:val="Normal"/>
    <w:next w:val="Normal"/>
    <w:link w:val="Heading1Char"/>
    <w:uiPriority w:val="9"/>
    <w:qFormat/>
    <w:rsid w:val="00216C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120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73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16C2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66FFC"/>
  </w:style>
  <w:style w:type="character" w:customStyle="1" w:styleId="Heading2Char">
    <w:name w:val="Heading 2 Char"/>
    <w:basedOn w:val="DefaultParagraphFont"/>
    <w:link w:val="Heading2"/>
    <w:uiPriority w:val="9"/>
    <w:rsid w:val="007120B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485001">
      <w:bodyDiv w:val="1"/>
      <w:marLeft w:val="0"/>
      <w:marRight w:val="0"/>
      <w:marTop w:val="0"/>
      <w:marBottom w:val="0"/>
      <w:divBdr>
        <w:top w:val="none" w:sz="0" w:space="0" w:color="auto"/>
        <w:left w:val="none" w:sz="0" w:space="0" w:color="auto"/>
        <w:bottom w:val="none" w:sz="0" w:space="0" w:color="auto"/>
        <w:right w:val="none" w:sz="0" w:space="0" w:color="auto"/>
      </w:divBdr>
    </w:div>
    <w:div w:id="763115765">
      <w:bodyDiv w:val="1"/>
      <w:marLeft w:val="0"/>
      <w:marRight w:val="0"/>
      <w:marTop w:val="0"/>
      <w:marBottom w:val="0"/>
      <w:divBdr>
        <w:top w:val="none" w:sz="0" w:space="0" w:color="auto"/>
        <w:left w:val="none" w:sz="0" w:space="0" w:color="auto"/>
        <w:bottom w:val="none" w:sz="0" w:space="0" w:color="auto"/>
        <w:right w:val="none" w:sz="0" w:space="0" w:color="auto"/>
      </w:divBdr>
    </w:div>
    <w:div w:id="814882852">
      <w:bodyDiv w:val="1"/>
      <w:marLeft w:val="0"/>
      <w:marRight w:val="0"/>
      <w:marTop w:val="0"/>
      <w:marBottom w:val="0"/>
      <w:divBdr>
        <w:top w:val="none" w:sz="0" w:space="0" w:color="auto"/>
        <w:left w:val="none" w:sz="0" w:space="0" w:color="auto"/>
        <w:bottom w:val="none" w:sz="0" w:space="0" w:color="auto"/>
        <w:right w:val="none" w:sz="0" w:space="0" w:color="auto"/>
      </w:divBdr>
    </w:div>
    <w:div w:id="881017882">
      <w:bodyDiv w:val="1"/>
      <w:marLeft w:val="0"/>
      <w:marRight w:val="0"/>
      <w:marTop w:val="0"/>
      <w:marBottom w:val="0"/>
      <w:divBdr>
        <w:top w:val="none" w:sz="0" w:space="0" w:color="auto"/>
        <w:left w:val="none" w:sz="0" w:space="0" w:color="auto"/>
        <w:bottom w:val="none" w:sz="0" w:space="0" w:color="auto"/>
        <w:right w:val="none" w:sz="0" w:space="0" w:color="auto"/>
      </w:divBdr>
      <w:divsChild>
        <w:div w:id="1966236375">
          <w:marLeft w:val="0"/>
          <w:marRight w:val="0"/>
          <w:marTop w:val="120"/>
          <w:marBottom w:val="120"/>
          <w:divBdr>
            <w:top w:val="none" w:sz="0" w:space="0" w:color="auto"/>
            <w:left w:val="none" w:sz="0" w:space="0" w:color="auto"/>
            <w:bottom w:val="none" w:sz="0" w:space="0" w:color="auto"/>
            <w:right w:val="none" w:sz="0" w:space="0" w:color="auto"/>
          </w:divBdr>
          <w:divsChild>
            <w:div w:id="282080539">
              <w:marLeft w:val="0"/>
              <w:marRight w:val="0"/>
              <w:marTop w:val="0"/>
              <w:marBottom w:val="0"/>
              <w:divBdr>
                <w:top w:val="none" w:sz="0" w:space="0" w:color="auto"/>
                <w:left w:val="none" w:sz="0" w:space="0" w:color="auto"/>
                <w:bottom w:val="none" w:sz="0" w:space="0" w:color="auto"/>
                <w:right w:val="none" w:sz="0" w:space="0" w:color="auto"/>
              </w:divBdr>
            </w:div>
          </w:divsChild>
        </w:div>
        <w:div w:id="618536367">
          <w:marLeft w:val="0"/>
          <w:marRight w:val="0"/>
          <w:marTop w:val="0"/>
          <w:marBottom w:val="120"/>
          <w:divBdr>
            <w:top w:val="none" w:sz="0" w:space="0" w:color="auto"/>
            <w:left w:val="none" w:sz="0" w:space="0" w:color="auto"/>
            <w:bottom w:val="none" w:sz="0" w:space="0" w:color="auto"/>
            <w:right w:val="none" w:sz="0" w:space="0" w:color="auto"/>
          </w:divBdr>
          <w:divsChild>
            <w:div w:id="2103069378">
              <w:marLeft w:val="0"/>
              <w:marRight w:val="0"/>
              <w:marTop w:val="0"/>
              <w:marBottom w:val="0"/>
              <w:divBdr>
                <w:top w:val="none" w:sz="0" w:space="0" w:color="auto"/>
                <w:left w:val="none" w:sz="0" w:space="0" w:color="auto"/>
                <w:bottom w:val="none" w:sz="0" w:space="0" w:color="auto"/>
                <w:right w:val="none" w:sz="0" w:space="0" w:color="auto"/>
              </w:divBdr>
            </w:div>
          </w:divsChild>
        </w:div>
        <w:div w:id="1464038327">
          <w:marLeft w:val="0"/>
          <w:marRight w:val="0"/>
          <w:marTop w:val="0"/>
          <w:marBottom w:val="120"/>
          <w:divBdr>
            <w:top w:val="none" w:sz="0" w:space="0" w:color="auto"/>
            <w:left w:val="none" w:sz="0" w:space="0" w:color="auto"/>
            <w:bottom w:val="none" w:sz="0" w:space="0" w:color="auto"/>
            <w:right w:val="none" w:sz="0" w:space="0" w:color="auto"/>
          </w:divBdr>
          <w:divsChild>
            <w:div w:id="1320766768">
              <w:marLeft w:val="0"/>
              <w:marRight w:val="0"/>
              <w:marTop w:val="0"/>
              <w:marBottom w:val="0"/>
              <w:divBdr>
                <w:top w:val="none" w:sz="0" w:space="0" w:color="auto"/>
                <w:left w:val="none" w:sz="0" w:space="0" w:color="auto"/>
                <w:bottom w:val="none" w:sz="0" w:space="0" w:color="auto"/>
                <w:right w:val="none" w:sz="0" w:space="0" w:color="auto"/>
              </w:divBdr>
            </w:div>
          </w:divsChild>
        </w:div>
        <w:div w:id="1498154520">
          <w:marLeft w:val="0"/>
          <w:marRight w:val="0"/>
          <w:marTop w:val="0"/>
          <w:marBottom w:val="120"/>
          <w:divBdr>
            <w:top w:val="none" w:sz="0" w:space="0" w:color="auto"/>
            <w:left w:val="none" w:sz="0" w:space="0" w:color="auto"/>
            <w:bottom w:val="none" w:sz="0" w:space="0" w:color="auto"/>
            <w:right w:val="none" w:sz="0" w:space="0" w:color="auto"/>
          </w:divBdr>
          <w:divsChild>
            <w:div w:id="1655405245">
              <w:marLeft w:val="0"/>
              <w:marRight w:val="0"/>
              <w:marTop w:val="0"/>
              <w:marBottom w:val="0"/>
              <w:divBdr>
                <w:top w:val="none" w:sz="0" w:space="0" w:color="auto"/>
                <w:left w:val="none" w:sz="0" w:space="0" w:color="auto"/>
                <w:bottom w:val="none" w:sz="0" w:space="0" w:color="auto"/>
                <w:right w:val="none" w:sz="0" w:space="0" w:color="auto"/>
              </w:divBdr>
            </w:div>
          </w:divsChild>
        </w:div>
        <w:div w:id="2062364223">
          <w:marLeft w:val="0"/>
          <w:marRight w:val="0"/>
          <w:marTop w:val="0"/>
          <w:marBottom w:val="120"/>
          <w:divBdr>
            <w:top w:val="none" w:sz="0" w:space="0" w:color="auto"/>
            <w:left w:val="none" w:sz="0" w:space="0" w:color="auto"/>
            <w:bottom w:val="none" w:sz="0" w:space="0" w:color="auto"/>
            <w:right w:val="none" w:sz="0" w:space="0" w:color="auto"/>
          </w:divBdr>
          <w:divsChild>
            <w:div w:id="128603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329374">
      <w:bodyDiv w:val="1"/>
      <w:marLeft w:val="0"/>
      <w:marRight w:val="0"/>
      <w:marTop w:val="0"/>
      <w:marBottom w:val="0"/>
      <w:divBdr>
        <w:top w:val="none" w:sz="0" w:space="0" w:color="auto"/>
        <w:left w:val="none" w:sz="0" w:space="0" w:color="auto"/>
        <w:bottom w:val="none" w:sz="0" w:space="0" w:color="auto"/>
        <w:right w:val="none" w:sz="0" w:space="0" w:color="auto"/>
      </w:divBdr>
    </w:div>
    <w:div w:id="1586449846">
      <w:bodyDiv w:val="1"/>
      <w:marLeft w:val="0"/>
      <w:marRight w:val="0"/>
      <w:marTop w:val="0"/>
      <w:marBottom w:val="0"/>
      <w:divBdr>
        <w:top w:val="none" w:sz="0" w:space="0" w:color="auto"/>
        <w:left w:val="none" w:sz="0" w:space="0" w:color="auto"/>
        <w:bottom w:val="none" w:sz="0" w:space="0" w:color="auto"/>
        <w:right w:val="none" w:sz="0" w:space="0" w:color="auto"/>
      </w:divBdr>
    </w:div>
    <w:div w:id="1936397164">
      <w:bodyDiv w:val="1"/>
      <w:marLeft w:val="0"/>
      <w:marRight w:val="0"/>
      <w:marTop w:val="0"/>
      <w:marBottom w:val="0"/>
      <w:divBdr>
        <w:top w:val="none" w:sz="0" w:space="0" w:color="auto"/>
        <w:left w:val="none" w:sz="0" w:space="0" w:color="auto"/>
        <w:bottom w:val="none" w:sz="0" w:space="0" w:color="auto"/>
        <w:right w:val="none" w:sz="0" w:space="0" w:color="auto"/>
      </w:divBdr>
    </w:div>
    <w:div w:id="2085224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tru03</b:Tag>
    <b:SourceType>Book</b:SourceType>
    <b:Guid>{FE219950-83FA-431C-9108-6F1BCCB07616}</b:Guid>
    <b:Author>
      <b:Author>
        <b:NameList>
          <b:Person>
            <b:Last>trudeau</b:Last>
            <b:First>richard</b:First>
            <b:Middle>j</b:Middle>
          </b:Person>
        </b:NameList>
      </b:Author>
    </b:Author>
    <b:Title>introduction to graph theory</b:Title>
    <b:Year>2003</b:Year>
    <b:City>dover</b:City>
    <b:Publisher>Publisher Dover Publications Inc</b:Publisher>
    <b:RefOrder>1</b:RefOrder>
  </b:Source>
</b:Sources>
</file>

<file path=customXml/itemProps1.xml><?xml version="1.0" encoding="utf-8"?>
<ds:datastoreItem xmlns:ds="http://schemas.openxmlformats.org/officeDocument/2006/customXml" ds:itemID="{4084968D-651E-4411-86DC-1910C9C56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3</Pages>
  <Words>812</Words>
  <Characters>4630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2</cp:revision>
  <dcterms:created xsi:type="dcterms:W3CDTF">2022-11-07T12:12:00Z</dcterms:created>
  <dcterms:modified xsi:type="dcterms:W3CDTF">2022-11-30T09:12:00Z</dcterms:modified>
</cp:coreProperties>
</file>