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C95D5A" w14:textId="77777777" w:rsidR="00280668" w:rsidRDefault="00280668" w:rsidP="007F1F6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lang w:val="en-US"/>
        </w:rPr>
      </w:pPr>
    </w:p>
    <w:p w14:paraId="6C0F4286" w14:textId="77777777" w:rsidR="00322281" w:rsidRDefault="00322281" w:rsidP="00322281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noProof/>
          <w:sz w:val="28"/>
          <w:szCs w:val="28"/>
          <w:lang w:eastAsia="en-GB"/>
        </w:rPr>
      </w:pPr>
      <w:r w:rsidRPr="00A84358">
        <w:rPr>
          <w:rFonts w:ascii="Arial" w:eastAsia="Times New Roman" w:hAnsi="Arial" w:cs="Arial"/>
          <w:b/>
          <w:bCs/>
          <w:noProof/>
          <w:sz w:val="28"/>
          <w:szCs w:val="28"/>
          <w:lang w:eastAsia="en-GB"/>
        </w:rPr>
        <w:t xml:space="preserve">Appendix </w:t>
      </w:r>
      <w:r>
        <w:rPr>
          <w:rFonts w:ascii="Arial" w:eastAsia="Times New Roman" w:hAnsi="Arial" w:cs="Arial"/>
          <w:b/>
          <w:bCs/>
          <w:noProof/>
          <w:sz w:val="28"/>
          <w:szCs w:val="28"/>
          <w:lang w:eastAsia="en-GB"/>
        </w:rPr>
        <w:t>A</w:t>
      </w:r>
      <w:r w:rsidRPr="00A84358">
        <w:rPr>
          <w:rFonts w:ascii="Arial" w:eastAsia="Times New Roman" w:hAnsi="Arial" w:cs="Arial"/>
          <w:b/>
          <w:bCs/>
          <w:noProof/>
          <w:sz w:val="28"/>
          <w:szCs w:val="28"/>
          <w:lang w:eastAsia="en-GB"/>
        </w:rPr>
        <w:t xml:space="preserve">: </w:t>
      </w:r>
      <w:r>
        <w:rPr>
          <w:rFonts w:ascii="Arial" w:eastAsia="Times New Roman" w:hAnsi="Arial" w:cs="Arial"/>
          <w:b/>
          <w:bCs/>
          <w:noProof/>
          <w:sz w:val="28"/>
          <w:szCs w:val="28"/>
          <w:lang w:eastAsia="en-GB"/>
        </w:rPr>
        <w:t>Pre-Site Briefing Operation Information Documents</w:t>
      </w:r>
    </w:p>
    <w:p w14:paraId="20780033" w14:textId="77777777" w:rsidR="00A84358" w:rsidRPr="00A84358" w:rsidRDefault="00A84358" w:rsidP="00A84358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1791"/>
        <w:gridCol w:w="7226"/>
      </w:tblGrid>
      <w:tr w:rsidR="00322281" w:rsidRPr="00A84358" w14:paraId="0DCCE3A0" w14:textId="77777777" w:rsidTr="00156331">
        <w:trPr>
          <w:trHeight w:val="567"/>
        </w:trPr>
        <w:tc>
          <w:tcPr>
            <w:tcW w:w="5000" w:type="pct"/>
            <w:gridSpan w:val="2"/>
            <w:shd w:val="clear" w:color="auto" w:fill="CCCCCC"/>
            <w:vAlign w:val="center"/>
          </w:tcPr>
          <w:p w14:paraId="36AC5F32" w14:textId="77777777" w:rsidR="00322281" w:rsidRPr="00A84358" w:rsidRDefault="00322281" w:rsidP="003222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PRE-SITE INFORMATION FORM</w:t>
            </w:r>
          </w:p>
        </w:tc>
      </w:tr>
      <w:tr w:rsidR="00322281" w:rsidRPr="00A84358" w14:paraId="5DBCCF15" w14:textId="77777777" w:rsidTr="00156331">
        <w:trPr>
          <w:trHeight w:val="454"/>
        </w:trPr>
        <w:tc>
          <w:tcPr>
            <w:tcW w:w="5000" w:type="pct"/>
            <w:gridSpan w:val="2"/>
            <w:shd w:val="clear" w:color="auto" w:fill="CCCCCC"/>
            <w:vAlign w:val="center"/>
          </w:tcPr>
          <w:p w14:paraId="0845182B" w14:textId="77777777" w:rsidR="00322281" w:rsidRDefault="00322281" w:rsidP="003222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Main Contact Details</w:t>
            </w:r>
          </w:p>
        </w:tc>
      </w:tr>
      <w:tr w:rsidR="00322281" w:rsidRPr="00A84358" w14:paraId="36757F2C" w14:textId="77777777" w:rsidTr="00156331">
        <w:trPr>
          <w:trHeight w:val="340"/>
        </w:trPr>
        <w:tc>
          <w:tcPr>
            <w:tcW w:w="993" w:type="pct"/>
          </w:tcPr>
          <w:p w14:paraId="2F6151F0" w14:textId="77777777" w:rsidR="00322281" w:rsidRPr="00A84358" w:rsidRDefault="00322281" w:rsidP="00156331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A84358">
              <w:rPr>
                <w:rFonts w:ascii="Arial" w:eastAsia="Times New Roman" w:hAnsi="Arial" w:cs="Arial"/>
                <w:b/>
              </w:rPr>
              <w:t>Name</w:t>
            </w:r>
          </w:p>
        </w:tc>
        <w:tc>
          <w:tcPr>
            <w:tcW w:w="4007" w:type="pct"/>
          </w:tcPr>
          <w:p w14:paraId="439140F3" w14:textId="77777777" w:rsidR="00322281" w:rsidRPr="00A84358" w:rsidRDefault="002B2E06" w:rsidP="00156331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David Welton</w:t>
            </w:r>
          </w:p>
        </w:tc>
      </w:tr>
      <w:tr w:rsidR="00322281" w:rsidRPr="00A84358" w14:paraId="28BD92CE" w14:textId="77777777" w:rsidTr="00156331">
        <w:trPr>
          <w:trHeight w:val="340"/>
        </w:trPr>
        <w:tc>
          <w:tcPr>
            <w:tcW w:w="993" w:type="pct"/>
            <w:tcBorders>
              <w:bottom w:val="single" w:sz="4" w:space="0" w:color="auto"/>
            </w:tcBorders>
          </w:tcPr>
          <w:p w14:paraId="549C8D1B" w14:textId="77777777" w:rsidR="00322281" w:rsidRPr="00A84358" w:rsidRDefault="00322281" w:rsidP="00156331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A84358">
              <w:rPr>
                <w:rFonts w:ascii="Arial" w:eastAsia="Times New Roman" w:hAnsi="Arial" w:cs="Arial"/>
                <w:b/>
              </w:rPr>
              <w:t>Company</w:t>
            </w:r>
          </w:p>
        </w:tc>
        <w:tc>
          <w:tcPr>
            <w:tcW w:w="4007" w:type="pct"/>
            <w:tcBorders>
              <w:bottom w:val="single" w:sz="4" w:space="0" w:color="auto"/>
            </w:tcBorders>
          </w:tcPr>
          <w:p w14:paraId="14DE21A6" w14:textId="6074C1A7" w:rsidR="00322281" w:rsidRPr="00A84358" w:rsidRDefault="00C54F56" w:rsidP="00156331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University of Wales Trinity St David</w:t>
            </w:r>
          </w:p>
        </w:tc>
      </w:tr>
      <w:tr w:rsidR="00322281" w:rsidRPr="00A84358" w14:paraId="07D202BD" w14:textId="77777777" w:rsidTr="00156331">
        <w:trPr>
          <w:trHeight w:val="1134"/>
        </w:trPr>
        <w:tc>
          <w:tcPr>
            <w:tcW w:w="993" w:type="pct"/>
            <w:tcBorders>
              <w:bottom w:val="nil"/>
            </w:tcBorders>
          </w:tcPr>
          <w:p w14:paraId="0BB5B6D7" w14:textId="77777777" w:rsidR="00322281" w:rsidRPr="00A84358" w:rsidRDefault="00322281" w:rsidP="00156331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A84358">
              <w:rPr>
                <w:rFonts w:ascii="Arial" w:eastAsia="Times New Roman" w:hAnsi="Arial" w:cs="Arial"/>
                <w:b/>
              </w:rPr>
              <w:t>Address</w:t>
            </w:r>
          </w:p>
        </w:tc>
        <w:tc>
          <w:tcPr>
            <w:tcW w:w="4007" w:type="pct"/>
            <w:tcBorders>
              <w:bottom w:val="nil"/>
            </w:tcBorders>
          </w:tcPr>
          <w:p w14:paraId="55340CF4" w14:textId="77777777" w:rsidR="002B2E06" w:rsidRDefault="00C54F56" w:rsidP="00484C7C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UWTSD</w:t>
            </w:r>
          </w:p>
          <w:p w14:paraId="48E1C4FB" w14:textId="77777777" w:rsidR="00C54F56" w:rsidRDefault="00C54F56" w:rsidP="00484C7C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Carmarthen campus</w:t>
            </w:r>
          </w:p>
          <w:p w14:paraId="184EB0F2" w14:textId="77777777" w:rsidR="00C54F56" w:rsidRDefault="00C54F56" w:rsidP="00484C7C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Carmarthen</w:t>
            </w:r>
          </w:p>
          <w:p w14:paraId="1DE6ECA3" w14:textId="77777777" w:rsidR="00C54F56" w:rsidRDefault="00C54F56" w:rsidP="00484C7C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Carmarthenshire</w:t>
            </w:r>
          </w:p>
          <w:p w14:paraId="3F10EFF3" w14:textId="77777777" w:rsidR="00C54F56" w:rsidRPr="00A84358" w:rsidRDefault="00C54F56" w:rsidP="00484C7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322281" w:rsidRPr="00A84358" w14:paraId="13FBE809" w14:textId="77777777" w:rsidTr="00156331">
        <w:trPr>
          <w:trHeight w:val="340"/>
        </w:trPr>
        <w:tc>
          <w:tcPr>
            <w:tcW w:w="993" w:type="pct"/>
          </w:tcPr>
          <w:p w14:paraId="1EBFCEC0" w14:textId="77777777" w:rsidR="00322281" w:rsidRPr="00A84358" w:rsidRDefault="00322281" w:rsidP="00156331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A84358">
              <w:rPr>
                <w:rFonts w:ascii="Arial" w:eastAsia="Times New Roman" w:hAnsi="Arial" w:cs="Arial"/>
                <w:b/>
              </w:rPr>
              <w:t>Postcode</w:t>
            </w:r>
          </w:p>
        </w:tc>
        <w:tc>
          <w:tcPr>
            <w:tcW w:w="4007" w:type="pct"/>
          </w:tcPr>
          <w:p w14:paraId="3F6B572B" w14:textId="77777777" w:rsidR="00322281" w:rsidRPr="00A84358" w:rsidRDefault="00C54F56" w:rsidP="002B2E06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SA31 3EP</w:t>
            </w:r>
          </w:p>
        </w:tc>
      </w:tr>
      <w:tr w:rsidR="00322281" w:rsidRPr="00A84358" w14:paraId="46A9802A" w14:textId="77777777" w:rsidTr="00156331">
        <w:trPr>
          <w:trHeight w:val="340"/>
        </w:trPr>
        <w:tc>
          <w:tcPr>
            <w:tcW w:w="993" w:type="pct"/>
          </w:tcPr>
          <w:p w14:paraId="42016BD3" w14:textId="77777777" w:rsidR="00322281" w:rsidRPr="00A84358" w:rsidRDefault="00322281" w:rsidP="00156331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A84358">
              <w:rPr>
                <w:rFonts w:ascii="Arial" w:eastAsia="Times New Roman" w:hAnsi="Arial" w:cs="Arial"/>
                <w:b/>
              </w:rPr>
              <w:t>Telephone</w:t>
            </w:r>
          </w:p>
        </w:tc>
        <w:tc>
          <w:tcPr>
            <w:tcW w:w="4007" w:type="pct"/>
          </w:tcPr>
          <w:p w14:paraId="4B924D3A" w14:textId="77777777" w:rsidR="00322281" w:rsidRPr="00A84358" w:rsidRDefault="00C54F56" w:rsidP="002B2E06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01267 676767</w:t>
            </w:r>
          </w:p>
        </w:tc>
      </w:tr>
      <w:tr w:rsidR="00322281" w:rsidRPr="00A84358" w14:paraId="26AE2D17" w14:textId="77777777" w:rsidTr="00156331">
        <w:trPr>
          <w:trHeight w:val="340"/>
        </w:trPr>
        <w:tc>
          <w:tcPr>
            <w:tcW w:w="993" w:type="pct"/>
          </w:tcPr>
          <w:p w14:paraId="6FA699C8" w14:textId="77777777" w:rsidR="00322281" w:rsidRPr="00A84358" w:rsidRDefault="00322281" w:rsidP="00156331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M</w:t>
            </w:r>
            <w:r w:rsidRPr="00A84358">
              <w:rPr>
                <w:rFonts w:ascii="Arial" w:eastAsia="Times New Roman" w:hAnsi="Arial" w:cs="Arial"/>
                <w:b/>
              </w:rPr>
              <w:t>obile phone</w:t>
            </w:r>
          </w:p>
        </w:tc>
        <w:tc>
          <w:tcPr>
            <w:tcW w:w="4007" w:type="pct"/>
          </w:tcPr>
          <w:p w14:paraId="65667548" w14:textId="77777777" w:rsidR="00322281" w:rsidRPr="00A84358" w:rsidRDefault="00484C7C" w:rsidP="002B2E06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07</w:t>
            </w:r>
            <w:r w:rsidR="002B2E06">
              <w:rPr>
                <w:rFonts w:ascii="Arial" w:eastAsia="Times New Roman" w:hAnsi="Arial" w:cs="Arial"/>
              </w:rPr>
              <w:t>713637126</w:t>
            </w:r>
          </w:p>
        </w:tc>
      </w:tr>
      <w:tr w:rsidR="00322281" w:rsidRPr="00A84358" w14:paraId="7ADA027A" w14:textId="77777777" w:rsidTr="00156331">
        <w:trPr>
          <w:trHeight w:val="340"/>
        </w:trPr>
        <w:tc>
          <w:tcPr>
            <w:tcW w:w="993" w:type="pct"/>
          </w:tcPr>
          <w:p w14:paraId="03048E58" w14:textId="77777777" w:rsidR="00322281" w:rsidRPr="00A84358" w:rsidRDefault="00322281" w:rsidP="00156331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A84358">
              <w:rPr>
                <w:rFonts w:ascii="Arial" w:eastAsia="Times New Roman" w:hAnsi="Arial" w:cs="Arial"/>
                <w:b/>
              </w:rPr>
              <w:t>Email</w:t>
            </w:r>
          </w:p>
        </w:tc>
        <w:tc>
          <w:tcPr>
            <w:tcW w:w="4007" w:type="pct"/>
          </w:tcPr>
          <w:p w14:paraId="60D58847" w14:textId="14E44A83" w:rsidR="00322281" w:rsidRPr="00A84358" w:rsidRDefault="00D968C8" w:rsidP="00484C7C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d.welton@uwtsd.ac.uk</w:t>
            </w:r>
          </w:p>
        </w:tc>
      </w:tr>
    </w:tbl>
    <w:p w14:paraId="189E0EBD" w14:textId="77777777" w:rsidR="00322281" w:rsidRPr="00A84358" w:rsidRDefault="00322281" w:rsidP="00322281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1797"/>
        <w:gridCol w:w="7220"/>
      </w:tblGrid>
      <w:tr w:rsidR="00322281" w:rsidRPr="00A84358" w14:paraId="0896A202" w14:textId="77777777" w:rsidTr="00156331">
        <w:tc>
          <w:tcPr>
            <w:tcW w:w="9017" w:type="dxa"/>
            <w:gridSpan w:val="2"/>
            <w:shd w:val="clear" w:color="auto" w:fill="CCCCCC"/>
          </w:tcPr>
          <w:p w14:paraId="02A82B6D" w14:textId="77777777" w:rsidR="00322281" w:rsidRPr="00A84358" w:rsidRDefault="00322281" w:rsidP="003222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A84358">
              <w:rPr>
                <w:rFonts w:ascii="Arial" w:eastAsia="Times New Roman" w:hAnsi="Arial" w:cs="Arial"/>
                <w:b/>
              </w:rPr>
              <w:t>Site Details</w:t>
            </w:r>
          </w:p>
        </w:tc>
      </w:tr>
      <w:tr w:rsidR="00322281" w:rsidRPr="00A84358" w14:paraId="6B1DABFD" w14:textId="77777777" w:rsidTr="00156331">
        <w:trPr>
          <w:trHeight w:val="1134"/>
        </w:trPr>
        <w:tc>
          <w:tcPr>
            <w:tcW w:w="1797" w:type="dxa"/>
          </w:tcPr>
          <w:p w14:paraId="15D1DD0E" w14:textId="77777777" w:rsidR="00322281" w:rsidRPr="00A84358" w:rsidRDefault="00322281" w:rsidP="00156331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A84358">
              <w:rPr>
                <w:rFonts w:ascii="Arial" w:eastAsia="Times New Roman" w:hAnsi="Arial" w:cs="Arial"/>
                <w:b/>
              </w:rPr>
              <w:t>Site address</w:t>
            </w:r>
          </w:p>
          <w:p w14:paraId="2F1A20A5" w14:textId="77777777" w:rsidR="00322281" w:rsidRPr="00A84358" w:rsidRDefault="00322281" w:rsidP="00156331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A84358">
              <w:rPr>
                <w:rFonts w:ascii="Arial" w:eastAsia="Times New Roman" w:hAnsi="Arial" w:cs="Arial"/>
                <w:b/>
              </w:rPr>
              <w:t>(if different to above)</w:t>
            </w:r>
          </w:p>
        </w:tc>
        <w:tc>
          <w:tcPr>
            <w:tcW w:w="7220" w:type="dxa"/>
          </w:tcPr>
          <w:p w14:paraId="186317DF" w14:textId="77777777" w:rsidR="00322281" w:rsidRDefault="002B2E06" w:rsidP="00156331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University </w:t>
            </w:r>
            <w:r w:rsidR="00C54F56">
              <w:rPr>
                <w:rFonts w:ascii="Arial" w:eastAsia="Times New Roman" w:hAnsi="Arial" w:cs="Arial"/>
              </w:rPr>
              <w:t xml:space="preserve">of Wales </w:t>
            </w:r>
            <w:r>
              <w:rPr>
                <w:rFonts w:ascii="Arial" w:eastAsia="Times New Roman" w:hAnsi="Arial" w:cs="Arial"/>
              </w:rPr>
              <w:t>Trinity St David</w:t>
            </w:r>
          </w:p>
          <w:p w14:paraId="2C979181" w14:textId="7066B9C2" w:rsidR="00C54F56" w:rsidRDefault="00C54F56" w:rsidP="00156331">
            <w:pPr>
              <w:spacing w:after="0" w:line="240" w:lineRule="auto"/>
              <w:rPr>
                <w:rFonts w:ascii="Arial" w:eastAsia="Times New Roman" w:hAnsi="Arial" w:cs="Arial"/>
              </w:rPr>
            </w:pPr>
            <w:proofErr w:type="spellStart"/>
            <w:r>
              <w:rPr>
                <w:rFonts w:ascii="Arial" w:eastAsia="Times New Roman" w:hAnsi="Arial" w:cs="Arial"/>
              </w:rPr>
              <w:t>Cynef</w:t>
            </w:r>
            <w:r w:rsidR="00732078">
              <w:rPr>
                <w:rFonts w:ascii="Arial" w:eastAsia="Times New Roman" w:hAnsi="Arial" w:cs="Arial"/>
              </w:rPr>
              <w:t>i</w:t>
            </w:r>
            <w:r>
              <w:rPr>
                <w:rFonts w:ascii="Arial" w:eastAsia="Times New Roman" w:hAnsi="Arial" w:cs="Arial"/>
              </w:rPr>
              <w:t>n</w:t>
            </w:r>
            <w:proofErr w:type="spellEnd"/>
          </w:p>
          <w:p w14:paraId="4DB5C8A2" w14:textId="77777777" w:rsidR="002B2E06" w:rsidRDefault="002B2E06" w:rsidP="00156331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Johnston</w:t>
            </w:r>
          </w:p>
          <w:p w14:paraId="51DECAFA" w14:textId="77777777" w:rsidR="002B2E06" w:rsidRPr="00A84358" w:rsidRDefault="002B2E06" w:rsidP="00156331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Carmarthen</w:t>
            </w:r>
          </w:p>
        </w:tc>
      </w:tr>
      <w:tr w:rsidR="00322281" w:rsidRPr="00A84358" w14:paraId="291BBECD" w14:textId="77777777" w:rsidTr="00156331">
        <w:trPr>
          <w:trHeight w:val="340"/>
        </w:trPr>
        <w:tc>
          <w:tcPr>
            <w:tcW w:w="1797" w:type="dxa"/>
            <w:tcBorders>
              <w:bottom w:val="single" w:sz="4" w:space="0" w:color="auto"/>
            </w:tcBorders>
          </w:tcPr>
          <w:p w14:paraId="6C5BFA93" w14:textId="77777777" w:rsidR="00322281" w:rsidRPr="00A84358" w:rsidRDefault="00322281" w:rsidP="00156331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A84358">
              <w:rPr>
                <w:rFonts w:ascii="Arial" w:eastAsia="Times New Roman" w:hAnsi="Arial" w:cs="Arial"/>
                <w:b/>
              </w:rPr>
              <w:t>Postcode</w:t>
            </w:r>
          </w:p>
        </w:tc>
        <w:tc>
          <w:tcPr>
            <w:tcW w:w="7220" w:type="dxa"/>
          </w:tcPr>
          <w:p w14:paraId="1FA8C860" w14:textId="77777777" w:rsidR="00322281" w:rsidRPr="00A84358" w:rsidRDefault="002B2E06" w:rsidP="00156331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N/A</w:t>
            </w:r>
          </w:p>
        </w:tc>
      </w:tr>
      <w:tr w:rsidR="006F6D9B" w:rsidRPr="00A84358" w14:paraId="00662494" w14:textId="77777777" w:rsidTr="00156331">
        <w:trPr>
          <w:trHeight w:val="340"/>
        </w:trPr>
        <w:tc>
          <w:tcPr>
            <w:tcW w:w="1797" w:type="dxa"/>
            <w:tcBorders>
              <w:bottom w:val="nil"/>
            </w:tcBorders>
          </w:tcPr>
          <w:p w14:paraId="28739398" w14:textId="77777777" w:rsidR="006F6D9B" w:rsidRPr="00A84358" w:rsidRDefault="006F6D9B" w:rsidP="00156331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A84358">
              <w:rPr>
                <w:rFonts w:ascii="Arial" w:eastAsia="Times New Roman" w:hAnsi="Arial" w:cs="Arial"/>
                <w:b/>
              </w:rPr>
              <w:t>Permission</w:t>
            </w:r>
            <w:r>
              <w:rPr>
                <w:rFonts w:ascii="Arial" w:eastAsia="Times New Roman" w:hAnsi="Arial" w:cs="Arial"/>
                <w:b/>
              </w:rPr>
              <w:t>s</w:t>
            </w:r>
          </w:p>
        </w:tc>
        <w:tc>
          <w:tcPr>
            <w:tcW w:w="7220" w:type="dxa"/>
          </w:tcPr>
          <w:p w14:paraId="74F1EEE1" w14:textId="77777777" w:rsidR="006F6D9B" w:rsidRPr="00A84358" w:rsidRDefault="009333AF" w:rsidP="002B2E06">
            <w:pPr>
              <w:spacing w:after="0" w:line="240" w:lineRule="auto"/>
              <w:rPr>
                <w:rFonts w:ascii="Arial" w:eastAsia="Times New Roman" w:hAnsi="Arial" w:cs="Arial"/>
              </w:rPr>
            </w:pPr>
            <w:proofErr w:type="gramStart"/>
            <w:r>
              <w:rPr>
                <w:rFonts w:ascii="Arial" w:eastAsia="Times New Roman" w:hAnsi="Arial" w:cs="Arial"/>
              </w:rPr>
              <w:t>Yes</w:t>
            </w:r>
            <w:proofErr w:type="gramEnd"/>
            <w:r>
              <w:rPr>
                <w:rFonts w:ascii="Arial" w:eastAsia="Times New Roman" w:hAnsi="Arial" w:cs="Arial"/>
              </w:rPr>
              <w:t xml:space="preserve"> from </w:t>
            </w:r>
            <w:r w:rsidR="002B2E06">
              <w:rPr>
                <w:rFonts w:ascii="Arial" w:eastAsia="Times New Roman" w:hAnsi="Arial" w:cs="Arial"/>
              </w:rPr>
              <w:t>UWTSD</w:t>
            </w:r>
          </w:p>
        </w:tc>
      </w:tr>
      <w:tr w:rsidR="00322281" w:rsidRPr="00A84358" w14:paraId="15FD2222" w14:textId="77777777" w:rsidTr="00156331">
        <w:trPr>
          <w:trHeight w:val="1134"/>
        </w:trPr>
        <w:tc>
          <w:tcPr>
            <w:tcW w:w="1797" w:type="dxa"/>
          </w:tcPr>
          <w:p w14:paraId="6995F889" w14:textId="77777777" w:rsidR="00322281" w:rsidRPr="00A84358" w:rsidRDefault="00322281" w:rsidP="00156331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A84358">
              <w:rPr>
                <w:rFonts w:ascii="Arial" w:eastAsia="Times New Roman" w:hAnsi="Arial" w:cs="Arial"/>
                <w:b/>
              </w:rPr>
              <w:t>Description of site</w:t>
            </w:r>
          </w:p>
        </w:tc>
        <w:tc>
          <w:tcPr>
            <w:tcW w:w="7220" w:type="dxa"/>
          </w:tcPr>
          <w:p w14:paraId="396C9782" w14:textId="77777777" w:rsidR="00BC37A3" w:rsidRPr="00A84358" w:rsidRDefault="00D853E3" w:rsidP="00D853E3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Cynefin: UWTSD outdoor training centre and </w:t>
            </w:r>
            <w:r w:rsidR="002B2E06">
              <w:rPr>
                <w:rFonts w:ascii="Arial" w:eastAsia="Times New Roman" w:hAnsi="Arial" w:cs="Arial"/>
              </w:rPr>
              <w:t>storage facility</w:t>
            </w:r>
          </w:p>
        </w:tc>
      </w:tr>
    </w:tbl>
    <w:p w14:paraId="2B1325E7" w14:textId="77777777" w:rsidR="00322281" w:rsidRDefault="00322281" w:rsidP="0032228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1796"/>
        <w:gridCol w:w="7221"/>
      </w:tblGrid>
      <w:tr w:rsidR="00156331" w:rsidRPr="00A84358" w14:paraId="163D2E38" w14:textId="77777777" w:rsidTr="00156331">
        <w:tc>
          <w:tcPr>
            <w:tcW w:w="5000" w:type="pct"/>
            <w:gridSpan w:val="2"/>
            <w:shd w:val="clear" w:color="auto" w:fill="CCCCCC"/>
          </w:tcPr>
          <w:p w14:paraId="18A1E790" w14:textId="77777777" w:rsidR="00156331" w:rsidRPr="00A84358" w:rsidRDefault="00156331" w:rsidP="00E608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Operation Overview</w:t>
            </w:r>
          </w:p>
        </w:tc>
      </w:tr>
      <w:tr w:rsidR="00156331" w:rsidRPr="00A84358" w14:paraId="01A6BA1B" w14:textId="77777777" w:rsidTr="00156331">
        <w:trPr>
          <w:trHeight w:val="1134"/>
        </w:trPr>
        <w:tc>
          <w:tcPr>
            <w:tcW w:w="996" w:type="pct"/>
          </w:tcPr>
          <w:p w14:paraId="4422E8F2" w14:textId="77777777" w:rsidR="00156331" w:rsidRPr="00A84358" w:rsidRDefault="00156331" w:rsidP="00E6086A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 xml:space="preserve">Description of Operation </w:t>
            </w:r>
          </w:p>
        </w:tc>
        <w:tc>
          <w:tcPr>
            <w:tcW w:w="4004" w:type="pct"/>
          </w:tcPr>
          <w:p w14:paraId="6B940A1A" w14:textId="77777777" w:rsidR="002B2E06" w:rsidRDefault="00E76688" w:rsidP="00D853E3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Students</w:t>
            </w:r>
            <w:r w:rsidR="00C10C05">
              <w:rPr>
                <w:rFonts w:ascii="Arial" w:eastAsia="Times New Roman" w:hAnsi="Arial" w:cs="Arial"/>
              </w:rPr>
              <w:t xml:space="preserve"> to carry out drone filming with the DJI Mini5 Pro and Neo in order to capture footage for </w:t>
            </w:r>
            <w:r w:rsidR="00AE4A94">
              <w:rPr>
                <w:rFonts w:ascii="Arial" w:eastAsia="Times New Roman" w:hAnsi="Arial" w:cs="Arial"/>
              </w:rPr>
              <w:t>aerial film</w:t>
            </w:r>
            <w:r w:rsidR="00C10C05">
              <w:rPr>
                <w:rFonts w:ascii="Arial" w:eastAsia="Times New Roman" w:hAnsi="Arial" w:cs="Arial"/>
              </w:rPr>
              <w:t xml:space="preserve"> Assessment. Students</w:t>
            </w:r>
            <w:r>
              <w:rPr>
                <w:rFonts w:ascii="Arial" w:eastAsia="Times New Roman" w:hAnsi="Arial" w:cs="Arial"/>
              </w:rPr>
              <w:t xml:space="preserve"> with their own drone or University drone will be able to fly under strict supervision and within the University guidelines and CAA regulations.</w:t>
            </w:r>
          </w:p>
          <w:p w14:paraId="205BED2E" w14:textId="4C1888E8" w:rsidR="00D968C8" w:rsidRPr="00A84358" w:rsidRDefault="00D968C8" w:rsidP="00D853E3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Flight demonstration with DJI Mavic Cine Pro</w:t>
            </w:r>
          </w:p>
        </w:tc>
      </w:tr>
    </w:tbl>
    <w:p w14:paraId="743E60B7" w14:textId="77777777" w:rsidR="00156331" w:rsidRDefault="0015633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1757"/>
        <w:gridCol w:w="7260"/>
      </w:tblGrid>
      <w:tr w:rsidR="00322281" w:rsidRPr="00A84358" w14:paraId="6BE58534" w14:textId="77777777" w:rsidTr="00156331">
        <w:tc>
          <w:tcPr>
            <w:tcW w:w="5000" w:type="pct"/>
            <w:gridSpan w:val="2"/>
            <w:shd w:val="clear" w:color="auto" w:fill="CCCCCC"/>
          </w:tcPr>
          <w:p w14:paraId="1811548E" w14:textId="77777777" w:rsidR="00322281" w:rsidRPr="00A84358" w:rsidRDefault="00322281" w:rsidP="003222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A8435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br w:type="page"/>
            </w:r>
            <w:r w:rsidRPr="00A84358">
              <w:rPr>
                <w:rFonts w:ascii="Arial" w:eastAsia="Times New Roman" w:hAnsi="Arial" w:cs="Arial"/>
                <w:b/>
              </w:rPr>
              <w:t>Operation Details</w:t>
            </w:r>
          </w:p>
        </w:tc>
      </w:tr>
      <w:tr w:rsidR="00322281" w:rsidRPr="00A84358" w14:paraId="2F978DD2" w14:textId="77777777" w:rsidTr="00156331">
        <w:trPr>
          <w:trHeight w:val="2392"/>
        </w:trPr>
        <w:tc>
          <w:tcPr>
            <w:tcW w:w="974" w:type="pct"/>
          </w:tcPr>
          <w:p w14:paraId="5F340FE1" w14:textId="77777777" w:rsidR="00322281" w:rsidRPr="00A84358" w:rsidRDefault="00156331" w:rsidP="00156331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lastRenderedPageBreak/>
              <w:t xml:space="preserve">Detailed </w:t>
            </w:r>
            <w:r w:rsidR="00322281" w:rsidRPr="00A84358">
              <w:rPr>
                <w:rFonts w:ascii="Arial" w:eastAsia="Times New Roman" w:hAnsi="Arial" w:cs="Arial"/>
                <w:b/>
              </w:rPr>
              <w:t xml:space="preserve">Description of </w:t>
            </w:r>
            <w:r>
              <w:rPr>
                <w:rFonts w:ascii="Arial" w:eastAsia="Times New Roman" w:hAnsi="Arial" w:cs="Arial"/>
                <w:b/>
              </w:rPr>
              <w:t>O</w:t>
            </w:r>
            <w:r w:rsidR="00322281">
              <w:rPr>
                <w:rFonts w:ascii="Arial" w:eastAsia="Times New Roman" w:hAnsi="Arial" w:cs="Arial"/>
                <w:b/>
              </w:rPr>
              <w:t xml:space="preserve">peration </w:t>
            </w:r>
            <w:r>
              <w:rPr>
                <w:rFonts w:ascii="Arial" w:eastAsia="Times New Roman" w:hAnsi="Arial" w:cs="Arial"/>
                <w:b/>
              </w:rPr>
              <w:t>R</w:t>
            </w:r>
            <w:r w:rsidR="00322281" w:rsidRPr="00A84358">
              <w:rPr>
                <w:rFonts w:ascii="Arial" w:eastAsia="Times New Roman" w:hAnsi="Arial" w:cs="Arial"/>
                <w:b/>
              </w:rPr>
              <w:t>equirements</w:t>
            </w:r>
            <w:r>
              <w:rPr>
                <w:rFonts w:ascii="Arial" w:eastAsia="Times New Roman" w:hAnsi="Arial" w:cs="Arial"/>
                <w:b/>
              </w:rPr>
              <w:t xml:space="preserve"> and Tasks</w:t>
            </w:r>
          </w:p>
        </w:tc>
        <w:tc>
          <w:tcPr>
            <w:tcW w:w="4026" w:type="pct"/>
          </w:tcPr>
          <w:p w14:paraId="6B520B78" w14:textId="6E31A597" w:rsidR="002B2E06" w:rsidRDefault="002B2E06" w:rsidP="002B2E06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The operation will involve student(s) </w:t>
            </w:r>
            <w:r w:rsidR="00C10C05">
              <w:rPr>
                <w:rFonts w:ascii="Arial" w:eastAsia="Times New Roman" w:hAnsi="Arial" w:cs="Arial"/>
              </w:rPr>
              <w:t>carrying out</w:t>
            </w:r>
            <w:r>
              <w:rPr>
                <w:rFonts w:ascii="Arial" w:eastAsia="Times New Roman" w:hAnsi="Arial" w:cs="Arial"/>
              </w:rPr>
              <w:t xml:space="preserve"> pre-flight checks, </w:t>
            </w:r>
            <w:r w:rsidR="00C10C05">
              <w:rPr>
                <w:rFonts w:ascii="Arial" w:eastAsia="Times New Roman" w:hAnsi="Arial" w:cs="Arial"/>
              </w:rPr>
              <w:t xml:space="preserve">discussing </w:t>
            </w:r>
            <w:r>
              <w:rPr>
                <w:rFonts w:ascii="Arial" w:eastAsia="Times New Roman" w:hAnsi="Arial" w:cs="Arial"/>
              </w:rPr>
              <w:t xml:space="preserve">safety issues, risk assessments, CAA </w:t>
            </w:r>
            <w:r w:rsidR="00C54F56">
              <w:rPr>
                <w:rFonts w:ascii="Arial" w:eastAsia="Times New Roman" w:hAnsi="Arial" w:cs="Arial"/>
              </w:rPr>
              <w:t>guidelines</w:t>
            </w:r>
            <w:r>
              <w:rPr>
                <w:rFonts w:ascii="Arial" w:eastAsia="Times New Roman" w:hAnsi="Arial" w:cs="Arial"/>
              </w:rPr>
              <w:t xml:space="preserve"> and code of conduct</w:t>
            </w:r>
            <w:r w:rsidR="00C10C05">
              <w:rPr>
                <w:rFonts w:ascii="Arial" w:eastAsia="Times New Roman" w:hAnsi="Arial" w:cs="Arial"/>
              </w:rPr>
              <w:t>.</w:t>
            </w:r>
            <w:r w:rsidR="00451288">
              <w:rPr>
                <w:rFonts w:ascii="Arial" w:eastAsia="Times New Roman" w:hAnsi="Arial" w:cs="Arial"/>
              </w:rPr>
              <w:t xml:space="preserve"> The students will fly their own or University drones under supervision by DW</w:t>
            </w:r>
          </w:p>
          <w:p w14:paraId="33D87A0D" w14:textId="2A7B4126" w:rsidR="00451288" w:rsidRDefault="00451288" w:rsidP="002B2E06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Flight with DJI Mavic 3</w:t>
            </w:r>
            <w:r w:rsidR="00D968C8">
              <w:rPr>
                <w:rFonts w:ascii="Arial" w:eastAsia="Times New Roman" w:hAnsi="Arial" w:cs="Arial"/>
              </w:rPr>
              <w:t xml:space="preserve"> Cine</w:t>
            </w:r>
            <w:r>
              <w:rPr>
                <w:rFonts w:ascii="Arial" w:eastAsia="Times New Roman" w:hAnsi="Arial" w:cs="Arial"/>
              </w:rPr>
              <w:t xml:space="preserve"> will be flown by DW and directed by students</w:t>
            </w:r>
          </w:p>
          <w:p w14:paraId="1655772C" w14:textId="267D5E6E" w:rsidR="00E8219F" w:rsidRDefault="002B2E06" w:rsidP="002B2E06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The drone</w:t>
            </w:r>
            <w:r w:rsidR="00451288">
              <w:rPr>
                <w:rFonts w:ascii="Arial" w:eastAsia="Times New Roman" w:hAnsi="Arial" w:cs="Arial"/>
              </w:rPr>
              <w:t>(s)</w:t>
            </w:r>
            <w:r>
              <w:rPr>
                <w:rFonts w:ascii="Arial" w:eastAsia="Times New Roman" w:hAnsi="Arial" w:cs="Arial"/>
              </w:rPr>
              <w:t xml:space="preserve"> will be used for a variety </w:t>
            </w:r>
            <w:r w:rsidR="00C10C05">
              <w:rPr>
                <w:rFonts w:ascii="Arial" w:eastAsia="Times New Roman" w:hAnsi="Arial" w:cs="Arial"/>
              </w:rPr>
              <w:t xml:space="preserve">of shots including </w:t>
            </w:r>
            <w:r>
              <w:rPr>
                <w:rFonts w:ascii="Arial" w:eastAsia="Times New Roman" w:hAnsi="Arial" w:cs="Arial"/>
              </w:rPr>
              <w:t>tracking, lift and reveal</w:t>
            </w:r>
            <w:r w:rsidR="00C10C05">
              <w:rPr>
                <w:rFonts w:ascii="Arial" w:eastAsia="Times New Roman" w:hAnsi="Arial" w:cs="Arial"/>
              </w:rPr>
              <w:t>, follow</w:t>
            </w:r>
            <w:r>
              <w:rPr>
                <w:rFonts w:ascii="Arial" w:eastAsia="Times New Roman" w:hAnsi="Arial" w:cs="Arial"/>
              </w:rPr>
              <w:t xml:space="preserve"> </w:t>
            </w:r>
            <w:r w:rsidR="00C10C05">
              <w:rPr>
                <w:rFonts w:ascii="Arial" w:eastAsia="Times New Roman" w:hAnsi="Arial" w:cs="Arial"/>
              </w:rPr>
              <w:t>and orbits of a mountain biker on the pump track and the field next to the centre and river</w:t>
            </w:r>
          </w:p>
          <w:p w14:paraId="652F0B43" w14:textId="459D81AA" w:rsidR="00C54F56" w:rsidRDefault="00C54F56" w:rsidP="00D853E3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Photos</w:t>
            </w:r>
            <w:r w:rsidR="00D853E3">
              <w:rPr>
                <w:rFonts w:ascii="Arial" w:eastAsia="Times New Roman" w:hAnsi="Arial" w:cs="Arial"/>
              </w:rPr>
              <w:t>/video</w:t>
            </w:r>
            <w:r>
              <w:rPr>
                <w:rFonts w:ascii="Arial" w:eastAsia="Times New Roman" w:hAnsi="Arial" w:cs="Arial"/>
              </w:rPr>
              <w:t xml:space="preserve"> </w:t>
            </w:r>
            <w:r w:rsidR="00D853E3">
              <w:rPr>
                <w:rFonts w:ascii="Arial" w:eastAsia="Times New Roman" w:hAnsi="Arial" w:cs="Arial"/>
              </w:rPr>
              <w:t xml:space="preserve">may be taken of Carmarthen Town, playing fields, river Towy </w:t>
            </w:r>
            <w:r w:rsidR="00C10C05">
              <w:rPr>
                <w:rFonts w:ascii="Arial" w:eastAsia="Times New Roman" w:hAnsi="Arial" w:cs="Arial"/>
              </w:rPr>
              <w:t xml:space="preserve">in the distance as well as </w:t>
            </w:r>
            <w:r w:rsidR="00D853E3">
              <w:rPr>
                <w:rFonts w:ascii="Arial" w:eastAsia="Times New Roman" w:hAnsi="Arial" w:cs="Arial"/>
              </w:rPr>
              <w:t xml:space="preserve">the </w:t>
            </w:r>
            <w:proofErr w:type="spellStart"/>
            <w:r w:rsidR="00D853E3">
              <w:rPr>
                <w:rFonts w:ascii="Arial" w:eastAsia="Times New Roman" w:hAnsi="Arial" w:cs="Arial"/>
              </w:rPr>
              <w:t>Cynefin</w:t>
            </w:r>
            <w:proofErr w:type="spellEnd"/>
            <w:r w:rsidR="00D853E3">
              <w:rPr>
                <w:rFonts w:ascii="Arial" w:eastAsia="Times New Roman" w:hAnsi="Arial" w:cs="Arial"/>
              </w:rPr>
              <w:t xml:space="preserve"> Site</w:t>
            </w:r>
          </w:p>
          <w:p w14:paraId="38FBD141" w14:textId="58CFFC47" w:rsidR="00E76688" w:rsidRPr="00A84358" w:rsidRDefault="00E76688" w:rsidP="00D853E3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Students with their own drone or University drone will be able to fly under strict supervision and within the University </w:t>
            </w:r>
            <w:proofErr w:type="gramStart"/>
            <w:r>
              <w:rPr>
                <w:rFonts w:ascii="Arial" w:eastAsia="Times New Roman" w:hAnsi="Arial" w:cs="Arial"/>
              </w:rPr>
              <w:t>guidelines  and</w:t>
            </w:r>
            <w:proofErr w:type="gramEnd"/>
            <w:r>
              <w:rPr>
                <w:rFonts w:ascii="Arial" w:eastAsia="Times New Roman" w:hAnsi="Arial" w:cs="Arial"/>
              </w:rPr>
              <w:t xml:space="preserve"> CAA regulations</w:t>
            </w:r>
          </w:p>
        </w:tc>
      </w:tr>
      <w:tr w:rsidR="00322281" w:rsidRPr="00A84358" w14:paraId="565B4699" w14:textId="77777777" w:rsidTr="00156331">
        <w:tc>
          <w:tcPr>
            <w:tcW w:w="974" w:type="pct"/>
          </w:tcPr>
          <w:p w14:paraId="642877A5" w14:textId="77777777" w:rsidR="00322281" w:rsidRPr="00A84358" w:rsidRDefault="00322281" w:rsidP="00156331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A84358">
              <w:rPr>
                <w:rFonts w:ascii="Arial" w:eastAsia="Times New Roman" w:hAnsi="Arial" w:cs="Arial"/>
                <w:b/>
              </w:rPr>
              <w:t>Timescale of operation (fixed date, variable date)</w:t>
            </w:r>
          </w:p>
        </w:tc>
        <w:tc>
          <w:tcPr>
            <w:tcW w:w="4026" w:type="pct"/>
          </w:tcPr>
          <w:p w14:paraId="7F82E448" w14:textId="008BA7B0" w:rsidR="00322281" w:rsidRDefault="000132E1" w:rsidP="00156331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Set up at 09</w:t>
            </w:r>
            <w:r w:rsidR="00DE5736">
              <w:rPr>
                <w:rFonts w:ascii="Arial" w:eastAsia="Times New Roman" w:hAnsi="Arial" w:cs="Arial"/>
              </w:rPr>
              <w:t>0</w:t>
            </w:r>
            <w:r>
              <w:rPr>
                <w:rFonts w:ascii="Arial" w:eastAsia="Times New Roman" w:hAnsi="Arial" w:cs="Arial"/>
              </w:rPr>
              <w:t>0</w:t>
            </w:r>
            <w:r w:rsidR="005D0559">
              <w:rPr>
                <w:rFonts w:ascii="Arial" w:eastAsia="Times New Roman" w:hAnsi="Arial" w:cs="Arial"/>
              </w:rPr>
              <w:t xml:space="preserve"> - complete by </w:t>
            </w:r>
            <w:r>
              <w:rPr>
                <w:rFonts w:ascii="Arial" w:eastAsia="Times New Roman" w:hAnsi="Arial" w:cs="Arial"/>
              </w:rPr>
              <w:t>1</w:t>
            </w:r>
            <w:r w:rsidR="00451288">
              <w:rPr>
                <w:rFonts w:ascii="Arial" w:eastAsia="Times New Roman" w:hAnsi="Arial" w:cs="Arial"/>
              </w:rPr>
              <w:t>4</w:t>
            </w:r>
            <w:r w:rsidR="00E87F9A">
              <w:rPr>
                <w:rFonts w:ascii="Arial" w:eastAsia="Times New Roman" w:hAnsi="Arial" w:cs="Arial"/>
              </w:rPr>
              <w:t>00</w:t>
            </w:r>
          </w:p>
          <w:p w14:paraId="5B7C9B36" w14:textId="77777777" w:rsidR="00E8219F" w:rsidRPr="00A84358" w:rsidRDefault="00E8219F" w:rsidP="000132E1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322281" w:rsidRPr="00A84358" w14:paraId="3867FD7A" w14:textId="77777777" w:rsidTr="003A5607">
        <w:trPr>
          <w:trHeight w:val="1010"/>
        </w:trPr>
        <w:tc>
          <w:tcPr>
            <w:tcW w:w="974" w:type="pct"/>
          </w:tcPr>
          <w:p w14:paraId="06B04F93" w14:textId="77777777" w:rsidR="00322281" w:rsidRPr="00A84358" w:rsidRDefault="00322281" w:rsidP="00156331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Additional Notes</w:t>
            </w:r>
          </w:p>
        </w:tc>
        <w:tc>
          <w:tcPr>
            <w:tcW w:w="4026" w:type="pct"/>
          </w:tcPr>
          <w:p w14:paraId="34E974C6" w14:textId="77777777" w:rsidR="000132E1" w:rsidRPr="00010CAA" w:rsidRDefault="000132E1" w:rsidP="000132E1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</w:rPr>
            </w:pPr>
            <w:r w:rsidRPr="00010CAA">
              <w:rPr>
                <w:rFonts w:ascii="Arial" w:eastAsia="Times New Roman" w:hAnsi="Arial" w:cs="Arial"/>
                <w:color w:val="000000" w:themeColor="text1"/>
              </w:rPr>
              <w:t xml:space="preserve">Advice sought from the </w:t>
            </w:r>
            <w:r w:rsidR="00010CAA" w:rsidRPr="00010CAA">
              <w:rPr>
                <w:rFonts w:ascii="Arial" w:eastAsia="Times New Roman" w:hAnsi="Arial" w:cs="Arial"/>
                <w:color w:val="000000" w:themeColor="text1"/>
              </w:rPr>
              <w:t>Senior Lecturer for permission and hazards on site</w:t>
            </w:r>
          </w:p>
          <w:p w14:paraId="7B319682" w14:textId="77777777" w:rsidR="00322281" w:rsidRPr="00A84358" w:rsidRDefault="00322281" w:rsidP="003A5607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</w:tbl>
    <w:p w14:paraId="0873FBBA" w14:textId="77777777" w:rsidR="00322281" w:rsidRPr="00A84358" w:rsidRDefault="00322281" w:rsidP="00322281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1796"/>
        <w:gridCol w:w="7221"/>
      </w:tblGrid>
      <w:tr w:rsidR="00156331" w:rsidRPr="00A84358" w14:paraId="091C5F98" w14:textId="77777777" w:rsidTr="00E6086A">
        <w:tc>
          <w:tcPr>
            <w:tcW w:w="5000" w:type="pct"/>
            <w:gridSpan w:val="2"/>
            <w:shd w:val="clear" w:color="auto" w:fill="CCCCCC"/>
          </w:tcPr>
          <w:p w14:paraId="648CD035" w14:textId="77777777" w:rsidR="00156331" w:rsidRPr="00A84358" w:rsidRDefault="00156331" w:rsidP="00E608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Potential Hazards and Risks</w:t>
            </w:r>
          </w:p>
        </w:tc>
      </w:tr>
      <w:tr w:rsidR="00156331" w:rsidRPr="00A84358" w14:paraId="5EDA2A63" w14:textId="77777777" w:rsidTr="0051046E">
        <w:trPr>
          <w:trHeight w:val="1999"/>
        </w:trPr>
        <w:tc>
          <w:tcPr>
            <w:tcW w:w="996" w:type="pct"/>
          </w:tcPr>
          <w:p w14:paraId="208BF1A2" w14:textId="77777777" w:rsidR="00156331" w:rsidRPr="00A84358" w:rsidRDefault="00156331" w:rsidP="00E6086A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Description of Potential Hazards and Risks</w:t>
            </w:r>
          </w:p>
        </w:tc>
        <w:tc>
          <w:tcPr>
            <w:tcW w:w="4004" w:type="pct"/>
          </w:tcPr>
          <w:p w14:paraId="33C19C29" w14:textId="77777777" w:rsidR="000D548C" w:rsidRDefault="000132E1" w:rsidP="00AF5943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Flights will take place on </w:t>
            </w:r>
            <w:r w:rsidR="00010CAA">
              <w:rPr>
                <w:rFonts w:ascii="Arial" w:eastAsia="Times New Roman" w:hAnsi="Arial" w:cs="Arial"/>
              </w:rPr>
              <w:t>UWTSD</w:t>
            </w:r>
            <w:r>
              <w:rPr>
                <w:rFonts w:ascii="Arial" w:eastAsia="Times New Roman" w:hAnsi="Arial" w:cs="Arial"/>
              </w:rPr>
              <w:t xml:space="preserve"> property and advice will be sought as to special hazards </w:t>
            </w:r>
            <w:r w:rsidR="00010CAA">
              <w:rPr>
                <w:rFonts w:ascii="Arial" w:eastAsia="Times New Roman" w:hAnsi="Arial" w:cs="Arial"/>
              </w:rPr>
              <w:t>at this site</w:t>
            </w:r>
            <w:r w:rsidR="00C54F56">
              <w:rPr>
                <w:rFonts w:ascii="Arial" w:eastAsia="Times New Roman" w:hAnsi="Arial" w:cs="Arial"/>
              </w:rPr>
              <w:t>.</w:t>
            </w:r>
          </w:p>
          <w:p w14:paraId="25908F3D" w14:textId="77777777" w:rsidR="00E8219F" w:rsidRDefault="00010CAA" w:rsidP="00AF5943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There is an overhead power line </w:t>
            </w:r>
            <w:r w:rsidR="00832FD9">
              <w:rPr>
                <w:rFonts w:ascii="Arial" w:eastAsia="Times New Roman" w:hAnsi="Arial" w:cs="Arial"/>
              </w:rPr>
              <w:t>(NNW to SSE) which crosses a nea</w:t>
            </w:r>
            <w:r w:rsidR="00151C7C">
              <w:rPr>
                <w:rFonts w:ascii="Arial" w:eastAsia="Times New Roman" w:hAnsi="Arial" w:cs="Arial"/>
              </w:rPr>
              <w:t xml:space="preserve">rby field and is approximately </w:t>
            </w:r>
            <w:r w:rsidR="00F63266">
              <w:rPr>
                <w:rFonts w:ascii="Arial" w:eastAsia="Times New Roman" w:hAnsi="Arial" w:cs="Arial"/>
              </w:rPr>
              <w:t>30</w:t>
            </w:r>
            <w:r w:rsidR="00832FD9">
              <w:rPr>
                <w:rFonts w:ascii="Arial" w:eastAsia="Times New Roman" w:hAnsi="Arial" w:cs="Arial"/>
              </w:rPr>
              <w:t xml:space="preserve">m from the </w:t>
            </w:r>
            <w:r w:rsidR="00F63266">
              <w:rPr>
                <w:rFonts w:ascii="Arial" w:eastAsia="Times New Roman" w:hAnsi="Arial" w:cs="Arial"/>
              </w:rPr>
              <w:t xml:space="preserve">closer </w:t>
            </w:r>
            <w:r w:rsidR="00832FD9">
              <w:rPr>
                <w:rFonts w:ascii="Arial" w:eastAsia="Times New Roman" w:hAnsi="Arial" w:cs="Arial"/>
              </w:rPr>
              <w:t>take off site.</w:t>
            </w:r>
          </w:p>
          <w:p w14:paraId="1EC36E3A" w14:textId="420941C7" w:rsidR="000F1527" w:rsidRDefault="00010CAA" w:rsidP="005D0559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The site has trees</w:t>
            </w:r>
            <w:r w:rsidR="000F1527">
              <w:rPr>
                <w:rFonts w:ascii="Arial" w:eastAsia="Times New Roman" w:hAnsi="Arial" w:cs="Arial"/>
              </w:rPr>
              <w:t xml:space="preserve"> </w:t>
            </w:r>
            <w:r>
              <w:rPr>
                <w:rFonts w:ascii="Arial" w:eastAsia="Times New Roman" w:hAnsi="Arial" w:cs="Arial"/>
              </w:rPr>
              <w:t>and building</w:t>
            </w:r>
            <w:r w:rsidR="000F1527">
              <w:rPr>
                <w:rFonts w:ascii="Arial" w:eastAsia="Times New Roman" w:hAnsi="Arial" w:cs="Arial"/>
              </w:rPr>
              <w:t>s</w:t>
            </w:r>
            <w:r>
              <w:rPr>
                <w:rFonts w:ascii="Arial" w:eastAsia="Times New Roman" w:hAnsi="Arial" w:cs="Arial"/>
              </w:rPr>
              <w:t xml:space="preserve"> </w:t>
            </w:r>
            <w:r w:rsidR="00D853E3">
              <w:rPr>
                <w:rFonts w:ascii="Arial" w:eastAsia="Times New Roman" w:hAnsi="Arial" w:cs="Arial"/>
              </w:rPr>
              <w:t xml:space="preserve">close to the </w:t>
            </w:r>
            <w:r w:rsidR="00AE4A94">
              <w:rPr>
                <w:rFonts w:ascii="Arial" w:eastAsia="Times New Roman" w:hAnsi="Arial" w:cs="Arial"/>
              </w:rPr>
              <w:t>take-off</w:t>
            </w:r>
            <w:r>
              <w:rPr>
                <w:rFonts w:ascii="Arial" w:eastAsia="Times New Roman" w:hAnsi="Arial" w:cs="Arial"/>
              </w:rPr>
              <w:t xml:space="preserve"> site.</w:t>
            </w:r>
          </w:p>
          <w:p w14:paraId="19C9989D" w14:textId="749629AB" w:rsidR="00D853E3" w:rsidRDefault="00D853E3" w:rsidP="005D0559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Students and members of staff from other courses may be using the same site. They will be fully informed of the operation and asked to not enter the </w:t>
            </w:r>
            <w:r w:rsidR="00AE4A94">
              <w:rPr>
                <w:rFonts w:ascii="Arial" w:eastAsia="Times New Roman" w:hAnsi="Arial" w:cs="Arial"/>
              </w:rPr>
              <w:t>take-off</w:t>
            </w:r>
            <w:r>
              <w:rPr>
                <w:rFonts w:ascii="Arial" w:eastAsia="Times New Roman" w:hAnsi="Arial" w:cs="Arial"/>
              </w:rPr>
              <w:t xml:space="preserve"> and landing site. Should anyone be involved as a demonstration film shoot, for example a mountain biker on the </w:t>
            </w:r>
            <w:r w:rsidR="00AE4A94">
              <w:rPr>
                <w:rFonts w:ascii="Arial" w:eastAsia="Times New Roman" w:hAnsi="Arial" w:cs="Arial"/>
              </w:rPr>
              <w:t>purpose-built</w:t>
            </w:r>
            <w:r>
              <w:rPr>
                <w:rFonts w:ascii="Arial" w:eastAsia="Times New Roman" w:hAnsi="Arial" w:cs="Arial"/>
              </w:rPr>
              <w:t xml:space="preserve"> track, they will be fully informed as to the drone location and movement during the shoot and will be </w:t>
            </w:r>
            <w:r w:rsidRPr="00883C2A">
              <w:rPr>
                <w:rFonts w:ascii="Arial" w:eastAsia="Times New Roman" w:hAnsi="Arial" w:cs="Arial"/>
                <w:u w:val="single"/>
              </w:rPr>
              <w:t>under the control</w:t>
            </w:r>
            <w:r>
              <w:rPr>
                <w:rFonts w:ascii="Arial" w:eastAsia="Times New Roman" w:hAnsi="Arial" w:cs="Arial"/>
              </w:rPr>
              <w:t xml:space="preserve"> of the PIC.</w:t>
            </w:r>
          </w:p>
          <w:p w14:paraId="65F076DB" w14:textId="20A46389" w:rsidR="00F63266" w:rsidRDefault="00732078" w:rsidP="005D0559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W</w:t>
            </w:r>
            <w:r w:rsidR="00F63266">
              <w:rPr>
                <w:rFonts w:ascii="Arial" w:eastAsia="Times New Roman" w:hAnsi="Arial" w:cs="Arial"/>
              </w:rPr>
              <w:t xml:space="preserve">indspeed </w:t>
            </w:r>
            <w:r w:rsidR="00883C2A">
              <w:rPr>
                <w:rFonts w:ascii="Arial" w:eastAsia="Times New Roman" w:hAnsi="Arial" w:cs="Arial"/>
              </w:rPr>
              <w:t xml:space="preserve">will be checked </w:t>
            </w:r>
            <w:r w:rsidR="00F63266">
              <w:rPr>
                <w:rFonts w:ascii="Arial" w:eastAsia="Times New Roman" w:hAnsi="Arial" w:cs="Arial"/>
              </w:rPr>
              <w:t xml:space="preserve">before each flight </w:t>
            </w:r>
            <w:r w:rsidR="00883C2A">
              <w:rPr>
                <w:rFonts w:ascii="Arial" w:eastAsia="Times New Roman" w:hAnsi="Arial" w:cs="Arial"/>
              </w:rPr>
              <w:t>including</w:t>
            </w:r>
            <w:r>
              <w:rPr>
                <w:rFonts w:ascii="Arial" w:eastAsia="Times New Roman" w:hAnsi="Arial" w:cs="Arial"/>
              </w:rPr>
              <w:t xml:space="preserve"> recognising</w:t>
            </w:r>
            <w:r w:rsidR="00F63266">
              <w:rPr>
                <w:rFonts w:ascii="Arial" w:eastAsia="Times New Roman" w:hAnsi="Arial" w:cs="Arial"/>
              </w:rPr>
              <w:t xml:space="preserve"> turbulence around trees and buildings. </w:t>
            </w:r>
            <w:r w:rsidR="00883C2A">
              <w:rPr>
                <w:rFonts w:ascii="Arial" w:eastAsia="Times New Roman" w:hAnsi="Arial" w:cs="Arial"/>
              </w:rPr>
              <w:t>Will</w:t>
            </w:r>
            <w:r w:rsidR="00F63266">
              <w:rPr>
                <w:rFonts w:ascii="Arial" w:eastAsia="Times New Roman" w:hAnsi="Arial" w:cs="Arial"/>
              </w:rPr>
              <w:t xml:space="preserve"> not fly if gusts exceed 22mph.</w:t>
            </w:r>
          </w:p>
          <w:p w14:paraId="0095C85A" w14:textId="1C5AC115" w:rsidR="00AE4A94" w:rsidRDefault="00AE4A94" w:rsidP="005D0559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Weather forecast suggests increasing likelihood of rain showers. No flights to take place if raining due to damage to aircrafts electronics.</w:t>
            </w:r>
          </w:p>
          <w:p w14:paraId="3F3D735D" w14:textId="0C2082FC" w:rsidR="00E76688" w:rsidRDefault="00E76688" w:rsidP="005D0559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This is a large site and able to accommodate more than one aircraft. If more than one drone </w:t>
            </w:r>
            <w:r w:rsidR="00AE4A94">
              <w:rPr>
                <w:rFonts w:ascii="Arial" w:eastAsia="Times New Roman" w:hAnsi="Arial" w:cs="Arial"/>
              </w:rPr>
              <w:t>is</w:t>
            </w:r>
            <w:r>
              <w:rPr>
                <w:rFonts w:ascii="Arial" w:eastAsia="Times New Roman" w:hAnsi="Arial" w:cs="Arial"/>
              </w:rPr>
              <w:t xml:space="preserve"> used there will be strict separation zones implemented. No more than 2 drones to be flown at any one time. Only DW</w:t>
            </w:r>
            <w:r w:rsidR="00C10C05">
              <w:rPr>
                <w:rFonts w:ascii="Arial" w:eastAsia="Times New Roman" w:hAnsi="Arial" w:cs="Arial"/>
              </w:rPr>
              <w:t>/</w:t>
            </w:r>
            <w:proofErr w:type="gramStart"/>
            <w:r w:rsidR="00C10C05">
              <w:rPr>
                <w:rFonts w:ascii="Arial" w:eastAsia="Times New Roman" w:hAnsi="Arial" w:cs="Arial"/>
              </w:rPr>
              <w:t>LO</w:t>
            </w:r>
            <w:r>
              <w:rPr>
                <w:rFonts w:ascii="Arial" w:eastAsia="Times New Roman" w:hAnsi="Arial" w:cs="Arial"/>
              </w:rPr>
              <w:t xml:space="preserve">  to</w:t>
            </w:r>
            <w:proofErr w:type="gramEnd"/>
            <w:r>
              <w:rPr>
                <w:rFonts w:ascii="Arial" w:eastAsia="Times New Roman" w:hAnsi="Arial" w:cs="Arial"/>
              </w:rPr>
              <w:t xml:space="preserve"> be in overall control of any drone flights</w:t>
            </w:r>
          </w:p>
          <w:p w14:paraId="550C95C3" w14:textId="77777777" w:rsidR="005D0559" w:rsidRPr="00A84358" w:rsidRDefault="005D0559" w:rsidP="005D0559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</w:tbl>
    <w:p w14:paraId="7298FBEB" w14:textId="77777777" w:rsidR="00322281" w:rsidRPr="00A84358" w:rsidRDefault="00322281" w:rsidP="00322281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2054C0C" w14:textId="77777777" w:rsidR="00322281" w:rsidRDefault="00322281" w:rsidP="00322281">
      <w:pPr>
        <w:spacing w:after="0" w:line="240" w:lineRule="auto"/>
        <w:rPr>
          <w:rFonts w:ascii="Arial" w:eastAsia="Times New Roman" w:hAnsi="Arial" w:cs="Arial"/>
          <w:b/>
          <w:bCs/>
          <w:noProof/>
          <w:sz w:val="28"/>
          <w:szCs w:val="28"/>
          <w:lang w:eastAsia="en-GB"/>
        </w:rPr>
      </w:pPr>
      <w:r w:rsidRPr="00A84358">
        <w:rPr>
          <w:rFonts w:ascii="Arial" w:eastAsia="Times New Roman" w:hAnsi="Arial" w:cs="Arial"/>
          <w:b/>
          <w:bCs/>
          <w:noProof/>
          <w:sz w:val="28"/>
          <w:szCs w:val="28"/>
          <w:lang w:eastAsia="en-GB"/>
        </w:rPr>
        <w:t>Appendix B</w:t>
      </w:r>
      <w:r>
        <w:rPr>
          <w:rFonts w:ascii="Arial" w:eastAsia="Times New Roman" w:hAnsi="Arial" w:cs="Arial"/>
          <w:b/>
          <w:bCs/>
          <w:noProof/>
          <w:sz w:val="28"/>
          <w:szCs w:val="28"/>
          <w:lang w:eastAsia="en-GB"/>
        </w:rPr>
        <w:t>:</w:t>
      </w:r>
      <w:r w:rsidR="00526C6B">
        <w:rPr>
          <w:rFonts w:ascii="Arial" w:eastAsia="Times New Roman" w:hAnsi="Arial" w:cs="Arial"/>
          <w:b/>
          <w:bCs/>
          <w:noProof/>
          <w:sz w:val="28"/>
          <w:szCs w:val="28"/>
          <w:lang w:eastAsia="en-GB"/>
        </w:rPr>
        <w:t xml:space="preserve">Site Survey and </w:t>
      </w:r>
      <w:r w:rsidRPr="00A84358">
        <w:rPr>
          <w:rFonts w:ascii="Arial" w:eastAsia="Times New Roman" w:hAnsi="Arial" w:cs="Arial"/>
          <w:b/>
          <w:bCs/>
          <w:noProof/>
          <w:sz w:val="28"/>
          <w:szCs w:val="28"/>
          <w:lang w:eastAsia="en-GB"/>
        </w:rPr>
        <w:t>Risk Assessment</w:t>
      </w:r>
    </w:p>
    <w:p w14:paraId="504354EE" w14:textId="77777777" w:rsidR="00322281" w:rsidRDefault="00322281" w:rsidP="00322281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Cs w:val="28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1879"/>
        <w:gridCol w:w="7138"/>
      </w:tblGrid>
      <w:tr w:rsidR="00322281" w:rsidRPr="00322281" w14:paraId="16567675" w14:textId="77777777" w:rsidTr="00526C6B">
        <w:trPr>
          <w:trHeight w:val="567"/>
        </w:trPr>
        <w:tc>
          <w:tcPr>
            <w:tcW w:w="9918" w:type="dxa"/>
            <w:gridSpan w:val="2"/>
            <w:shd w:val="clear" w:color="auto" w:fill="F2F2F2" w:themeFill="background1" w:themeFillShade="F2"/>
            <w:vAlign w:val="center"/>
          </w:tcPr>
          <w:p w14:paraId="421E0FF1" w14:textId="77777777" w:rsidR="00322281" w:rsidRPr="00322281" w:rsidRDefault="00322281" w:rsidP="003222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322281">
              <w:rPr>
                <w:rFonts w:ascii="Arial" w:eastAsia="Times New Roman" w:hAnsi="Arial" w:cs="Arial"/>
                <w:b/>
              </w:rPr>
              <w:t>SITE SURVEY FORM</w:t>
            </w:r>
          </w:p>
        </w:tc>
      </w:tr>
      <w:tr w:rsidR="00322281" w:rsidRPr="00322281" w14:paraId="5B1E81C9" w14:textId="77777777" w:rsidTr="00526C6B">
        <w:trPr>
          <w:trHeight w:val="567"/>
        </w:trPr>
        <w:tc>
          <w:tcPr>
            <w:tcW w:w="9918" w:type="dxa"/>
            <w:gridSpan w:val="2"/>
            <w:shd w:val="clear" w:color="auto" w:fill="F2F2F2" w:themeFill="background1" w:themeFillShade="F2"/>
            <w:vAlign w:val="center"/>
          </w:tcPr>
          <w:p w14:paraId="0E0B1B2F" w14:textId="77777777" w:rsidR="00322281" w:rsidRPr="00322281" w:rsidRDefault="00322281" w:rsidP="003222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322281">
              <w:rPr>
                <w:rFonts w:ascii="Arial" w:eastAsia="Times New Roman" w:hAnsi="Arial" w:cs="Arial"/>
                <w:b/>
              </w:rPr>
              <w:lastRenderedPageBreak/>
              <w:t>1) Operation Details</w:t>
            </w:r>
          </w:p>
        </w:tc>
      </w:tr>
      <w:tr w:rsidR="00322281" w:rsidRPr="00322281" w14:paraId="3DC5F785" w14:textId="77777777" w:rsidTr="00156331">
        <w:trPr>
          <w:trHeight w:val="567"/>
        </w:trPr>
        <w:tc>
          <w:tcPr>
            <w:tcW w:w="1879" w:type="dxa"/>
            <w:vAlign w:val="center"/>
          </w:tcPr>
          <w:p w14:paraId="3C65E033" w14:textId="77777777" w:rsidR="00322281" w:rsidRPr="00322281" w:rsidRDefault="00322281" w:rsidP="00322281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322281">
              <w:rPr>
                <w:rFonts w:ascii="Arial" w:eastAsia="Times New Roman" w:hAnsi="Arial" w:cs="Arial"/>
                <w:b/>
              </w:rPr>
              <w:t>Name/Company</w:t>
            </w:r>
          </w:p>
        </w:tc>
        <w:tc>
          <w:tcPr>
            <w:tcW w:w="8039" w:type="dxa"/>
            <w:vAlign w:val="center"/>
          </w:tcPr>
          <w:p w14:paraId="2B56D8C0" w14:textId="77777777" w:rsidR="00322281" w:rsidRPr="00322281" w:rsidRDefault="0051046E" w:rsidP="00322281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David Welton</w:t>
            </w:r>
            <w:r w:rsidR="00C612D9">
              <w:rPr>
                <w:rFonts w:ascii="Arial" w:eastAsia="Times New Roman" w:hAnsi="Arial" w:cs="Arial"/>
              </w:rPr>
              <w:t>, Animality Productions</w:t>
            </w:r>
          </w:p>
        </w:tc>
      </w:tr>
      <w:tr w:rsidR="00322281" w:rsidRPr="00322281" w14:paraId="4F5892D7" w14:textId="77777777" w:rsidTr="00156331">
        <w:trPr>
          <w:trHeight w:val="567"/>
        </w:trPr>
        <w:tc>
          <w:tcPr>
            <w:tcW w:w="1879" w:type="dxa"/>
            <w:vAlign w:val="center"/>
          </w:tcPr>
          <w:p w14:paraId="6EB584E0" w14:textId="77777777" w:rsidR="00322281" w:rsidRPr="00322281" w:rsidRDefault="00322281" w:rsidP="00322281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322281">
              <w:rPr>
                <w:rFonts w:ascii="Arial" w:eastAsia="Times New Roman" w:hAnsi="Arial" w:cs="Arial"/>
                <w:b/>
              </w:rPr>
              <w:t>Reference No.</w:t>
            </w:r>
          </w:p>
        </w:tc>
        <w:tc>
          <w:tcPr>
            <w:tcW w:w="8039" w:type="dxa"/>
            <w:vAlign w:val="center"/>
          </w:tcPr>
          <w:p w14:paraId="44B7843B" w14:textId="089F16B1" w:rsidR="00322281" w:rsidRPr="00322281" w:rsidRDefault="00832FD9" w:rsidP="00322281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UWTSD</w:t>
            </w:r>
            <w:r w:rsidR="00D968C8">
              <w:rPr>
                <w:rFonts w:ascii="Arial" w:eastAsia="Times New Roman" w:hAnsi="Arial" w:cs="Arial"/>
              </w:rPr>
              <w:t>6</w:t>
            </w:r>
          </w:p>
        </w:tc>
      </w:tr>
      <w:tr w:rsidR="00E6086A" w:rsidRPr="00322281" w14:paraId="0F637214" w14:textId="77777777" w:rsidTr="00156331">
        <w:trPr>
          <w:trHeight w:val="567"/>
        </w:trPr>
        <w:tc>
          <w:tcPr>
            <w:tcW w:w="1879" w:type="dxa"/>
            <w:vAlign w:val="center"/>
          </w:tcPr>
          <w:p w14:paraId="14061FEB" w14:textId="77777777" w:rsidR="00E6086A" w:rsidRPr="00322281" w:rsidRDefault="00E6086A" w:rsidP="00322281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Planned Date(s) and times</w:t>
            </w:r>
          </w:p>
        </w:tc>
        <w:tc>
          <w:tcPr>
            <w:tcW w:w="8039" w:type="dxa"/>
            <w:vAlign w:val="center"/>
          </w:tcPr>
          <w:p w14:paraId="4A033DBB" w14:textId="4B0FAE67" w:rsidR="00E6086A" w:rsidRDefault="00D968C8" w:rsidP="00322281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12</w:t>
            </w:r>
            <w:r w:rsidRPr="00D968C8">
              <w:rPr>
                <w:rFonts w:ascii="Arial" w:eastAsia="Times New Roman" w:hAnsi="Arial" w:cs="Arial"/>
                <w:vertAlign w:val="superscript"/>
              </w:rPr>
              <w:t>th</w:t>
            </w:r>
            <w:r>
              <w:rPr>
                <w:rFonts w:ascii="Arial" w:eastAsia="Times New Roman" w:hAnsi="Arial" w:cs="Arial"/>
              </w:rPr>
              <w:t xml:space="preserve"> October 2026</w:t>
            </w:r>
          </w:p>
          <w:p w14:paraId="79641415" w14:textId="61A5C246" w:rsidR="00802FEE" w:rsidRPr="00322281" w:rsidRDefault="00832FD9" w:rsidP="00D853E3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0900 - </w:t>
            </w:r>
            <w:r w:rsidR="00D853E3">
              <w:rPr>
                <w:rFonts w:ascii="Arial" w:eastAsia="Times New Roman" w:hAnsi="Arial" w:cs="Arial"/>
              </w:rPr>
              <w:t>1</w:t>
            </w:r>
            <w:r w:rsidR="00451288">
              <w:rPr>
                <w:rFonts w:ascii="Arial" w:eastAsia="Times New Roman" w:hAnsi="Arial" w:cs="Arial"/>
              </w:rPr>
              <w:t>4</w:t>
            </w:r>
            <w:r w:rsidR="00D853E3">
              <w:rPr>
                <w:rFonts w:ascii="Arial" w:eastAsia="Times New Roman" w:hAnsi="Arial" w:cs="Arial"/>
              </w:rPr>
              <w:t>00</w:t>
            </w:r>
          </w:p>
        </w:tc>
      </w:tr>
    </w:tbl>
    <w:p w14:paraId="751C13E6" w14:textId="77777777" w:rsidR="00322281" w:rsidRPr="00322281" w:rsidRDefault="00322281" w:rsidP="00322281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1828"/>
        <w:gridCol w:w="2819"/>
        <w:gridCol w:w="1827"/>
        <w:gridCol w:w="2543"/>
      </w:tblGrid>
      <w:tr w:rsidR="00322281" w:rsidRPr="00322281" w14:paraId="5D6C94F4" w14:textId="77777777" w:rsidTr="00526C6B">
        <w:trPr>
          <w:trHeight w:val="567"/>
        </w:trPr>
        <w:tc>
          <w:tcPr>
            <w:tcW w:w="5000" w:type="pct"/>
            <w:gridSpan w:val="4"/>
            <w:shd w:val="clear" w:color="auto" w:fill="F2F2F2" w:themeFill="background1" w:themeFillShade="F2"/>
            <w:vAlign w:val="center"/>
          </w:tcPr>
          <w:p w14:paraId="513445F4" w14:textId="77777777" w:rsidR="00322281" w:rsidRPr="00322281" w:rsidRDefault="00322281" w:rsidP="003222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322281">
              <w:rPr>
                <w:rFonts w:ascii="Arial" w:eastAsia="Times New Roman" w:hAnsi="Arial" w:cs="Arial"/>
                <w:b/>
              </w:rPr>
              <w:t>2a) Site Inspection</w:t>
            </w:r>
          </w:p>
        </w:tc>
      </w:tr>
      <w:tr w:rsidR="00322281" w:rsidRPr="00322281" w14:paraId="557F41F1" w14:textId="77777777" w:rsidTr="00772DDC">
        <w:trPr>
          <w:trHeight w:val="1134"/>
        </w:trPr>
        <w:tc>
          <w:tcPr>
            <w:tcW w:w="1014" w:type="pct"/>
            <w:vAlign w:val="center"/>
          </w:tcPr>
          <w:p w14:paraId="299B4363" w14:textId="77777777" w:rsidR="00322281" w:rsidRPr="00322281" w:rsidRDefault="00322281" w:rsidP="00322281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322281">
              <w:rPr>
                <w:rFonts w:ascii="Arial" w:eastAsia="Times New Roman" w:hAnsi="Arial" w:cs="Arial"/>
                <w:b/>
              </w:rPr>
              <w:t>Site address</w:t>
            </w:r>
          </w:p>
        </w:tc>
        <w:tc>
          <w:tcPr>
            <w:tcW w:w="3986" w:type="pct"/>
            <w:gridSpan w:val="3"/>
            <w:vAlign w:val="center"/>
          </w:tcPr>
          <w:p w14:paraId="4474F246" w14:textId="77777777" w:rsidR="00322281" w:rsidRPr="00322281" w:rsidRDefault="00832FD9" w:rsidP="00AA2FDA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UWTSD</w:t>
            </w:r>
          </w:p>
        </w:tc>
      </w:tr>
      <w:tr w:rsidR="00322281" w:rsidRPr="00322281" w14:paraId="6598680A" w14:textId="77777777" w:rsidTr="00772DDC">
        <w:trPr>
          <w:trHeight w:val="567"/>
        </w:trPr>
        <w:tc>
          <w:tcPr>
            <w:tcW w:w="1014" w:type="pct"/>
            <w:vAlign w:val="center"/>
          </w:tcPr>
          <w:p w14:paraId="0E11A494" w14:textId="77777777" w:rsidR="00322281" w:rsidRPr="00322281" w:rsidRDefault="00322281" w:rsidP="00322281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322281">
              <w:rPr>
                <w:rFonts w:ascii="Arial" w:eastAsia="Times New Roman" w:hAnsi="Arial" w:cs="Arial"/>
                <w:b/>
              </w:rPr>
              <w:t>Postcode or 6 figure grid ref.</w:t>
            </w:r>
          </w:p>
        </w:tc>
        <w:tc>
          <w:tcPr>
            <w:tcW w:w="1563" w:type="pct"/>
            <w:vAlign w:val="center"/>
          </w:tcPr>
          <w:p w14:paraId="55E37611" w14:textId="77777777" w:rsidR="00322281" w:rsidRPr="00802FEE" w:rsidRDefault="00802FEE" w:rsidP="00832F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02FEE">
              <w:rPr>
                <w:color w:val="333333"/>
                <w:sz w:val="24"/>
                <w:szCs w:val="24"/>
                <w:shd w:val="clear" w:color="auto" w:fill="FFFFFF"/>
              </w:rPr>
              <w:t>S</w:t>
            </w:r>
            <w:r w:rsidR="00832FD9">
              <w:rPr>
                <w:color w:val="333333"/>
                <w:sz w:val="24"/>
                <w:szCs w:val="24"/>
                <w:shd w:val="clear" w:color="auto" w:fill="FFFFFF"/>
              </w:rPr>
              <w:t>N401 181</w:t>
            </w:r>
          </w:p>
        </w:tc>
        <w:tc>
          <w:tcPr>
            <w:tcW w:w="1013" w:type="pct"/>
            <w:vAlign w:val="center"/>
          </w:tcPr>
          <w:p w14:paraId="12353BC7" w14:textId="77777777" w:rsidR="00322281" w:rsidRPr="00772DDC" w:rsidRDefault="00322281" w:rsidP="00322281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772DDC">
              <w:rPr>
                <w:rFonts w:ascii="Arial" w:eastAsia="Times New Roman" w:hAnsi="Arial" w:cs="Arial"/>
                <w:b/>
              </w:rPr>
              <w:t>El</w:t>
            </w:r>
            <w:r w:rsidR="00772DDC" w:rsidRPr="00772DDC">
              <w:rPr>
                <w:rFonts w:ascii="Arial" w:eastAsia="Times New Roman" w:hAnsi="Arial" w:cs="Arial"/>
                <w:b/>
              </w:rPr>
              <w:t xml:space="preserve">evation </w:t>
            </w:r>
            <w:r w:rsidR="00772DDC">
              <w:rPr>
                <w:rFonts w:ascii="Arial" w:eastAsia="Times New Roman" w:hAnsi="Arial" w:cs="Arial"/>
                <w:b/>
              </w:rPr>
              <w:t>(AMSL)</w:t>
            </w:r>
          </w:p>
        </w:tc>
        <w:tc>
          <w:tcPr>
            <w:tcW w:w="1410" w:type="pct"/>
            <w:vAlign w:val="center"/>
          </w:tcPr>
          <w:p w14:paraId="1F42ED5A" w14:textId="77777777" w:rsidR="00322281" w:rsidRPr="00322281" w:rsidRDefault="00A80573" w:rsidP="00322281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8</w:t>
            </w:r>
            <w:r w:rsidR="00802FEE">
              <w:rPr>
                <w:rFonts w:ascii="Arial" w:eastAsia="Times New Roman" w:hAnsi="Arial" w:cs="Arial"/>
              </w:rPr>
              <w:t>m</w:t>
            </w:r>
          </w:p>
        </w:tc>
      </w:tr>
      <w:tr w:rsidR="00772DDC" w:rsidRPr="00322281" w14:paraId="2D8FB045" w14:textId="77777777" w:rsidTr="00772DDC">
        <w:trPr>
          <w:trHeight w:val="567"/>
        </w:trPr>
        <w:tc>
          <w:tcPr>
            <w:tcW w:w="1014" w:type="pct"/>
            <w:vAlign w:val="center"/>
          </w:tcPr>
          <w:p w14:paraId="22DC3960" w14:textId="77777777" w:rsidR="00772DDC" w:rsidRPr="00322281" w:rsidRDefault="00772DDC" w:rsidP="00322281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Latitude</w:t>
            </w:r>
          </w:p>
        </w:tc>
        <w:tc>
          <w:tcPr>
            <w:tcW w:w="1563" w:type="pct"/>
            <w:vAlign w:val="center"/>
          </w:tcPr>
          <w:p w14:paraId="7591E75F" w14:textId="77777777" w:rsidR="005D0559" w:rsidRPr="00322281" w:rsidRDefault="00832FD9" w:rsidP="00A80573">
            <w:pPr>
              <w:pStyle w:val="Heading1"/>
              <w:shd w:val="clear" w:color="auto" w:fill="FFFFFF"/>
              <w:textAlignment w:val="baseline"/>
              <w:rPr>
                <w:rFonts w:ascii="Arial" w:eastAsia="Times New Roman" w:hAnsi="Arial" w:cs="Arial"/>
              </w:rPr>
            </w:pPr>
            <w:r w:rsidRPr="00832FD9">
              <w:rPr>
                <w:rFonts w:ascii="Arial" w:eastAsia="Times New Roman" w:hAnsi="Arial" w:cs="Arial"/>
              </w:rPr>
              <w:t>51</w:t>
            </w:r>
            <w:r w:rsidR="00A80573">
              <w:rPr>
                <w:rFonts w:ascii="Arial" w:eastAsia="Times New Roman" w:hAnsi="Arial" w:cs="Arial"/>
              </w:rPr>
              <w:t xml:space="preserve"> (degrees) 50' 19" N</w:t>
            </w:r>
          </w:p>
        </w:tc>
        <w:tc>
          <w:tcPr>
            <w:tcW w:w="1013" w:type="pct"/>
            <w:vAlign w:val="center"/>
          </w:tcPr>
          <w:p w14:paraId="79661CFF" w14:textId="77777777" w:rsidR="00772DDC" w:rsidRPr="00772DDC" w:rsidRDefault="00772DDC" w:rsidP="00322281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772DDC">
              <w:rPr>
                <w:rFonts w:ascii="Arial" w:eastAsia="Times New Roman" w:hAnsi="Arial" w:cs="Arial"/>
                <w:b/>
              </w:rPr>
              <w:t>Longitude</w:t>
            </w:r>
          </w:p>
        </w:tc>
        <w:tc>
          <w:tcPr>
            <w:tcW w:w="1410" w:type="pct"/>
            <w:vAlign w:val="center"/>
          </w:tcPr>
          <w:p w14:paraId="5D735BA5" w14:textId="77777777" w:rsidR="005D0559" w:rsidRPr="00322281" w:rsidRDefault="00A80573" w:rsidP="00832FD9">
            <w:pPr>
              <w:pStyle w:val="Heading1"/>
              <w:shd w:val="clear" w:color="auto" w:fill="FFFFFF"/>
              <w:textAlignment w:val="baseline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4 (degrees)19' 17" W</w:t>
            </w:r>
          </w:p>
        </w:tc>
      </w:tr>
    </w:tbl>
    <w:p w14:paraId="7C6A0D0C" w14:textId="77777777" w:rsidR="00322281" w:rsidRDefault="00322281" w:rsidP="0032228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9017"/>
      </w:tblGrid>
      <w:tr w:rsidR="00772DDC" w:rsidRPr="00322281" w14:paraId="4DA80E14" w14:textId="77777777" w:rsidTr="00526C6B">
        <w:trPr>
          <w:trHeight w:val="567"/>
        </w:trPr>
        <w:tc>
          <w:tcPr>
            <w:tcW w:w="5000" w:type="pct"/>
            <w:shd w:val="clear" w:color="auto" w:fill="F2F2F2" w:themeFill="background1" w:themeFillShade="F2"/>
            <w:vAlign w:val="center"/>
          </w:tcPr>
          <w:p w14:paraId="0B83783A" w14:textId="77777777" w:rsidR="00772DDC" w:rsidRPr="00322281" w:rsidRDefault="00802FEE" w:rsidP="00832F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 xml:space="preserve">General map below shows the </w:t>
            </w:r>
            <w:r w:rsidR="00832FD9">
              <w:rPr>
                <w:rFonts w:ascii="Arial" w:eastAsia="Times New Roman" w:hAnsi="Arial" w:cs="Arial"/>
                <w:b/>
              </w:rPr>
              <w:t xml:space="preserve">site of the UWTSD land and the location of the </w:t>
            </w:r>
            <w:proofErr w:type="spellStart"/>
            <w:r w:rsidR="00832FD9">
              <w:rPr>
                <w:rFonts w:ascii="Arial" w:eastAsia="Times New Roman" w:hAnsi="Arial" w:cs="Arial"/>
                <w:b/>
              </w:rPr>
              <w:t>take off</w:t>
            </w:r>
            <w:proofErr w:type="spellEnd"/>
            <w:r w:rsidR="00832FD9">
              <w:rPr>
                <w:rFonts w:ascii="Arial" w:eastAsia="Times New Roman" w:hAnsi="Arial" w:cs="Arial"/>
                <w:b/>
              </w:rPr>
              <w:t xml:space="preserve"> site.</w:t>
            </w:r>
            <w:r>
              <w:rPr>
                <w:rFonts w:ascii="Arial" w:eastAsia="Times New Roman" w:hAnsi="Arial" w:cs="Arial"/>
                <w:b/>
              </w:rPr>
              <w:t xml:space="preserve"> </w:t>
            </w:r>
            <w:r w:rsidR="00832FD9">
              <w:rPr>
                <w:rFonts w:ascii="Arial" w:eastAsia="Times New Roman" w:hAnsi="Arial" w:cs="Arial"/>
                <w:b/>
              </w:rPr>
              <w:t xml:space="preserve">The </w:t>
            </w:r>
            <w:r>
              <w:rPr>
                <w:rFonts w:ascii="Arial" w:eastAsia="Times New Roman" w:hAnsi="Arial" w:cs="Arial"/>
                <w:b/>
              </w:rPr>
              <w:t xml:space="preserve">site will be assessed on arrival </w:t>
            </w:r>
            <w:r w:rsidR="00832FD9">
              <w:rPr>
                <w:rFonts w:ascii="Arial" w:eastAsia="Times New Roman" w:hAnsi="Arial" w:cs="Arial"/>
                <w:b/>
              </w:rPr>
              <w:t>for additional hazards</w:t>
            </w:r>
          </w:p>
        </w:tc>
      </w:tr>
    </w:tbl>
    <w:p w14:paraId="4330FA45" w14:textId="77777777" w:rsidR="0051046E" w:rsidRDefault="0051046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48FDFD36" w14:textId="77777777" w:rsidR="00C52BA8" w:rsidRDefault="00E9452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en-GB"/>
        </w:rPr>
        <w:drawing>
          <wp:inline distT="0" distB="0" distL="0" distR="0" wp14:anchorId="09777439" wp14:editId="46B277B0">
            <wp:extent cx="4765451" cy="3573956"/>
            <wp:effectExtent l="19050" t="0" r="0" b="0"/>
            <wp:docPr id="1" name="Picture 0" descr="UWTSD drone shoo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WTSD drone shoot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7683" cy="3575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76A01" w:rsidRPr="00D76A01">
        <w:rPr>
          <w:rFonts w:ascii="Times New Roman" w:eastAsia="Times New Roman" w:hAnsi="Times New Roman"/>
          <w:sz w:val="24"/>
          <w:szCs w:val="24"/>
          <w:lang w:val="en-US"/>
        </w:rPr>
        <w:t>-4.3220150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9017"/>
      </w:tblGrid>
      <w:tr w:rsidR="00322281" w:rsidRPr="00322281" w14:paraId="239AAD57" w14:textId="77777777" w:rsidTr="00526C6B">
        <w:trPr>
          <w:trHeight w:val="567"/>
        </w:trPr>
        <w:tc>
          <w:tcPr>
            <w:tcW w:w="9017" w:type="dxa"/>
            <w:shd w:val="clear" w:color="auto" w:fill="F2F2F2" w:themeFill="background1" w:themeFillShade="F2"/>
            <w:vAlign w:val="center"/>
          </w:tcPr>
          <w:p w14:paraId="52E7D9C8" w14:textId="77777777" w:rsidR="00322281" w:rsidRPr="00322281" w:rsidRDefault="00322281" w:rsidP="003222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322281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lastRenderedPageBreak/>
              <w:br w:type="page"/>
            </w:r>
            <w:r w:rsidRPr="00322281">
              <w:rPr>
                <w:rFonts w:ascii="Arial" w:eastAsia="Times New Roman" w:hAnsi="Arial" w:cs="Arial"/>
                <w:b/>
              </w:rPr>
              <w:t>Site Details</w:t>
            </w:r>
          </w:p>
        </w:tc>
      </w:tr>
      <w:tr w:rsidR="00322281" w:rsidRPr="00322281" w14:paraId="0A9E6FE7" w14:textId="77777777" w:rsidTr="00E94520">
        <w:trPr>
          <w:trHeight w:val="24"/>
        </w:trPr>
        <w:tc>
          <w:tcPr>
            <w:tcW w:w="9017" w:type="dxa"/>
            <w:vAlign w:val="center"/>
          </w:tcPr>
          <w:p w14:paraId="7FF8BAB8" w14:textId="77777777" w:rsidR="005326D1" w:rsidRDefault="00C54F56" w:rsidP="00802FE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 xml:space="preserve">Above image of site showing surrounding landscape. </w:t>
            </w:r>
          </w:p>
          <w:p w14:paraId="04201610" w14:textId="77777777" w:rsidR="005326D1" w:rsidRDefault="005326D1" w:rsidP="00802FE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</w:p>
          <w:p w14:paraId="5DFB28F8" w14:textId="77777777" w:rsidR="00322281" w:rsidRDefault="00E87F9A" w:rsidP="00802FE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3</w:t>
            </w:r>
            <w:r w:rsidR="005326D1">
              <w:rPr>
                <w:rFonts w:ascii="Arial" w:eastAsia="Times New Roman" w:hAnsi="Arial" w:cs="Arial"/>
                <w:b/>
              </w:rPr>
              <w:t xml:space="preserve">x Detailed </w:t>
            </w:r>
            <w:proofErr w:type="spellStart"/>
            <w:r w:rsidR="005326D1">
              <w:rPr>
                <w:rFonts w:ascii="Arial" w:eastAsia="Times New Roman" w:hAnsi="Arial" w:cs="Arial"/>
                <w:b/>
              </w:rPr>
              <w:t>take off</w:t>
            </w:r>
            <w:proofErr w:type="spellEnd"/>
            <w:r w:rsidR="005326D1">
              <w:rPr>
                <w:rFonts w:ascii="Arial" w:eastAsia="Times New Roman" w:hAnsi="Arial" w:cs="Arial"/>
                <w:b/>
              </w:rPr>
              <w:t xml:space="preserve"> and landing locations + hazards in images below.</w:t>
            </w:r>
          </w:p>
          <w:p w14:paraId="075FA50A" w14:textId="77777777" w:rsidR="00C54F56" w:rsidRDefault="005326D1" w:rsidP="00802FE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The</w:t>
            </w:r>
            <w:r w:rsidR="00C54F56">
              <w:rPr>
                <w:rFonts w:ascii="Arial" w:eastAsia="Times New Roman" w:hAnsi="Arial" w:cs="Arial"/>
                <w:b/>
              </w:rPr>
              <w:t xml:space="preserve"> position</w:t>
            </w:r>
            <w:r>
              <w:rPr>
                <w:rFonts w:ascii="Arial" w:eastAsia="Times New Roman" w:hAnsi="Arial" w:cs="Arial"/>
                <w:b/>
              </w:rPr>
              <w:t>s and further hazards</w:t>
            </w:r>
            <w:r w:rsidR="00C54F56">
              <w:rPr>
                <w:rFonts w:ascii="Arial" w:eastAsia="Times New Roman" w:hAnsi="Arial" w:cs="Arial"/>
                <w:b/>
              </w:rPr>
              <w:t xml:space="preserve"> will be asses</w:t>
            </w:r>
            <w:r>
              <w:rPr>
                <w:rFonts w:ascii="Arial" w:eastAsia="Times New Roman" w:hAnsi="Arial" w:cs="Arial"/>
                <w:b/>
              </w:rPr>
              <w:t>sed on arrival and relocated if deem</w:t>
            </w:r>
            <w:r w:rsidR="00C54F56">
              <w:rPr>
                <w:rFonts w:ascii="Arial" w:eastAsia="Times New Roman" w:hAnsi="Arial" w:cs="Arial"/>
                <w:b/>
              </w:rPr>
              <w:t>ed necessary.</w:t>
            </w:r>
          </w:p>
          <w:p w14:paraId="7B4B162B" w14:textId="77777777" w:rsidR="00C54F56" w:rsidRPr="00322281" w:rsidRDefault="00C54F56" w:rsidP="00802FEE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</w:p>
        </w:tc>
      </w:tr>
    </w:tbl>
    <w:p w14:paraId="7B37A331" w14:textId="77777777" w:rsidR="00322281" w:rsidRPr="00322281" w:rsidRDefault="00322281" w:rsidP="00322281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07C8A6F" w14:textId="77777777" w:rsidR="00FC7900" w:rsidRDefault="00FC7900" w:rsidP="00322281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4D79312" w14:textId="7A2DB835" w:rsidR="00FC7900" w:rsidRDefault="000F1527" w:rsidP="00322281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6C8F44A5" wp14:editId="2D42E3E6">
                <wp:simplePos x="0" y="0"/>
                <wp:positionH relativeFrom="column">
                  <wp:posOffset>-15875</wp:posOffset>
                </wp:positionH>
                <wp:positionV relativeFrom="paragraph">
                  <wp:posOffset>1028700</wp:posOffset>
                </wp:positionV>
                <wp:extent cx="1992630" cy="1537335"/>
                <wp:effectExtent l="50800" t="51435" r="42545" b="40005"/>
                <wp:wrapNone/>
                <wp:docPr id="2067229418" name="Ink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992630" cy="153733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B17E1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3" o:spid="_x0000_s1026" type="#_x0000_t75" style="position:absolute;margin-left:-1.6pt;margin-top:80.65pt;width:157.6pt;height:121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CPZ7CAQAAzwMAAA4AAABkcnMvZTJvRG9jLnhtbJxTy27bMBC8F+g/&#10;ELzXMi05rQXLQREnQIA+jDT9AIakLCIilyDpyP77rl6xHbcokItA7gqzMzvD5fXe1ORF+aDBFpRN&#10;ppQoK0Bquy3o78e7T18oCZFbyWuwqqAHFej16uOHZeNyNYMKaqk8QRAb8sYVtIrR5UkSRKUMDxNw&#10;ymKzBG94xKvfJtLzBtFNncym06ukAS+dB6FCwOq6b9JVh1+WSsSfZRlUJHVBszRdUBLbQzanxI+V&#10;p6GSrJY833ruKi0GSvwdjAzXFgm8Qq155GTn9QWU0cJDgDJOBJgEylIL1elBZWz6Rtm9fW5VsUzs&#10;fC7ARmXjhvs47q5rvGeEqSl5ar6DRHf4LgIdEHE9/zejJ70GsTPIp3fEq5pHjEOotAu45lzLgvp7&#10;yY787cvNUcHGH3X9eNvgLMuF+wbiOYyWsOyC2V83OQSlX2ZnCrHwAOg/o3i6qbjdqq/BYUaG0q3U&#10;cQPaxnD+j/fQVIrL8/Kvijv1eHC4N0YxO8lozoWIsfMv2fvSmzYwuE2yLyi+oUP77fKo9pEILLLF&#10;YnaVYktgj83Tz2k6P53aY4yTTgKCxM6ieHpvSZ+8w9UfAAAA//8DAFBLAwQUAAYACAAAACEA73Ti&#10;IRkDAACbCAAAEAAAAGRycy9pbmsvaW5rMS54bWy0VEtr20AQvhf6H5bNoRevvE9Ja2LnlEChpaVJ&#10;oT068toWsSQjrePk33dmJcty40ApCQLtaB7fzHwzq8urp2JDHl3d5FU5pSLilLgyqxZ5uZrSn3c3&#10;LKWk8fNyMd9UpZvSZ9fQq9nHD5d5+VBsJvAmgFA2KBWbKV17v52Mx/v9PtqrqKpXY8m5Gn8uH75+&#10;obMuauGWeZl7SNkcVFlVevfkEWySL6Y080+89wfs22pXZ643o6bOjh6+nmfupqqLue8R1/OydBtS&#10;zguo+xcl/nkLQg55Vq6mpMihYSYjoROdXltQzJ+mdPC9gxIbqKSg4/OYv98B8+YlJpalZBInlHQl&#10;Ldwj1jQOnE9e7/17XW1d7XN3pLklpTM8k6z9Dvy0RNWuqTY7nA0lj/PNDigTnMNadLnF+AwhL/GA&#10;mzfFA15exRsWd0pN196Qh460fqUOo/V54WDRi22/Y74BYFTf+jpcB8mlYIIzGd/xdKLTieARN3Yw&#10;im6LD5j39a5Z93j39XFfg6Vnre1sny/8uicdoKXpWR9yfi527fLV2v9ncFZtKrgQ3bQvrhMhpR50&#10;FRL263bm8oYNJF3zP9xySi/C/SUhslWE7o3WgghuidQmMaNPHB6WCitOdvlA37/ChiF9Wy4b52FZ&#10;tUgjZelMa66Iteodc8WpVpFJ6czoGPLINtXb9ZJyHUeporOYa6J0+q68Kal0ZAU0YwQn/EAbMzil&#10;EeVUUD4SYOAj1h7oNVCBcjRUtXL7hgg0M0UUHjolGgUVM2lRIRNBpEAXIQ3csQQllYAkQZIhmIf3&#10;S7mFhvjgiSUxqYhGCECIUzi7UrBuLD5UevjAAB4+Oq+TFgcGFI++naFFTIgBC/4a8BhU24UEzanc&#10;BioisE74r8gYTqZSolDBQIGHbA/LicEMUjMR/LSNwVGDCvoLUMoSheUxmyAKH5lEMpVgVEe64ODK&#10;0VlwxdKAL2ASFr2FTZkwaFRABs6k5YQpQ9qUQhLMh4TqMDPIIgOaiZlF07BxBqZgxYJxn6C3mEhI&#10;omIzSiyLOYNb8/fFP/6dZ38AAAD//wMAUEsDBBQABgAIAAAAIQDjlUrQ4AAAAAoBAAAPAAAAZHJz&#10;L2Rvd25yZXYueG1sTI/LTsMwEEX3SPyDNUjsWudRQhXiVBWPTSVU0bBh58ZDHBGPo9htw98zrGA5&#10;M0d3zq02sxvEGafQe1KQLhMQSK03PXUK3puXxRpEiJqMHjyhgm8MsKmvrypdGn+hNzwfYic4hEKp&#10;FdgYx1LK0Fp0Oiz9iMS3Tz85HXmcOmkmfeFwN8gsSQrpdE/8weoRHy22X4eTU4ChsM3uzjZuvy+e&#10;d0+2e73/2Cp1ezNvH0BEnOMfDL/6rA41Ox39iUwQg4JFnjHJ+yLNQTCQpxmXOypYJas1yLqS/yvU&#10;P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BEQj2ewgEA&#10;AM8DAAAOAAAAAAAAAAAAAAAAADwCAABkcnMvZTJvRG9jLnhtbFBLAQItABQABgAIAAAAIQDvdOIh&#10;GQMAAJsIAAAQAAAAAAAAAAAAAAAAACoEAABkcnMvaW5rL2luazEueG1sUEsBAi0AFAAGAAgAAAAh&#10;AOOVStDgAAAACgEAAA8AAAAAAAAAAAAAAAAAcQcAAGRycy9kb3ducmV2LnhtbFBLAQItABQABgAI&#10;AAAAIQB5GLydvwAAACEBAAAZAAAAAAAAAAAAAAAAAH4IAABkcnMvX3JlbHMvZTJvRG9jLnhtbC5y&#10;ZWxzUEsFBgAAAAAGAAYAeAEAAHQJAAAAAA==&#10;">
                <v:imagedata r:id="rId10" o:title=""/>
                <o:lock v:ext="edit" rotation="t" verticies="t" shapetype="t"/>
              </v:shape>
            </w:pict>
          </mc:Fallback>
        </mc:AlternateContent>
      </w:r>
      <w:r w:rsidR="00E87F9A">
        <w:rPr>
          <w:rFonts w:ascii="Times New Roman" w:eastAsia="Times New Roman" w:hAnsi="Times New Roman"/>
          <w:noProof/>
          <w:sz w:val="24"/>
          <w:szCs w:val="24"/>
          <w:lang w:eastAsia="en-GB"/>
        </w:rPr>
        <w:drawing>
          <wp:inline distT="0" distB="0" distL="0" distR="0" wp14:anchorId="47A671A1" wp14:editId="57620D65">
            <wp:extent cx="5732145" cy="4298950"/>
            <wp:effectExtent l="19050" t="0" r="1905" b="0"/>
            <wp:docPr id="3" name="Picture 2" descr="Cynefin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ynefin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321612" w14:textId="77777777" w:rsidR="005326D1" w:rsidRDefault="005326D1" w:rsidP="00322281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5858608" w14:textId="0FFB2A0A" w:rsidR="005326D1" w:rsidRDefault="00C10C05" w:rsidP="00322281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484B5EF5" wp14:editId="1D0E7C1A">
                <wp:simplePos x="0" y="0"/>
                <wp:positionH relativeFrom="column">
                  <wp:posOffset>2254885</wp:posOffset>
                </wp:positionH>
                <wp:positionV relativeFrom="paragraph">
                  <wp:posOffset>2113280</wp:posOffset>
                </wp:positionV>
                <wp:extent cx="65405" cy="66155"/>
                <wp:effectExtent l="38100" t="38100" r="48895" b="48260"/>
                <wp:wrapNone/>
                <wp:docPr id="889878361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65405" cy="661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F5305B2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3" o:spid="_x0000_s1026" type="#_x0000_t75" style="position:absolute;margin-left:177.2pt;margin-top:166.05pt;width:5.85pt;height:5.9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qn/t2AQAABwMAAA4AAABkcnMvZTJvRG9jLnhtbJxSy07DMBC8I/EP&#10;1t5pkjatUNSUAxVSDzwO8AHGsRuL2ButXVL+nk3a0haEkLhEu57seGbH85uta8S7pmDRl5CNUhDa&#10;K6ysX5fw8nx3dQ0iROkr2aDXJXzoADeLy4t51xZ6jDU2lSbBJD4UXVtCHWNbJElQtXYyjLDVnkGD&#10;5GTkltZJRbJjdtck4zSdJR1S1RIqHQKfLncgLAZ+Y7SKj8YEHUVTQj7JxiDiUOQgaCgmIF65yCcp&#10;JIu5LNYk29qqvST5D0VOWs8CvqiWMkqxIfuDyllFGNDEkUKXoDFW6cEPO8vSb85W/q13leVqQ4VC&#10;H7WPT5LiYXcD8J8rXMMb6O6x4nTkJiLsGXk9f4exE71EtXGsZ5cI6UZGfg6htm3gNRe2KoFWVXbU&#10;799vjw6e6Ojr4RzgRJK95d9GtoZcv2xWIrYl8Pv76L9DlnobheLD2TRPpyAUI7NZNp326IF3N3/o&#10;ThbLv5xFeNr34yfvd/EJAAD//wMAUEsDBBQABgAIAAAAIQDrcQoJNgIAAKUFAAAQAAAAZHJzL2lu&#10;ay9pbmsxLnhtbLRTTW/bMAy9D9h/ENRDLrEtyU7sGHV6GBZgwIYNawd0R9dWYqG2HMjK178fJX8W&#10;TYGh2C40RUuPj4/k7d25KtGRq0bUMsHUJRhxmdW5kLsE/3rYOBFGjU5lnpa15Am+8AbfrT9+uBXy&#10;uSpjsAgQZGO8qkxwofU+9rzT6eSefLdWO48R4ntf5PO3r3jdvcr5VkihIWXTh7Jaan7WBiwWeYIz&#10;fSbDfcC+rw8q48NvE1HZeEOrNOObWlWpHhCLVEpeIplWwPsRI33ZgyMgz44rjCoBBTvMpUEYRJ9X&#10;EEjPCZ6cD0CxASYV9q5j/v4PmJvXmIaWz8JliFFHKedHw8mzmsdv1/5D1XuutOCjzK0o3Y8Lytqz&#10;1acVSvGmLg+mNxgd0/IAklFCYCy63NS7IshrPNDmn+KBLm/iTcm9lKYrb6pDJ9owUn1rtag4DHq1&#10;H2ZMNwBswvda2XVghC0cSh22eKBBTMOYrdyQRpNWdFPcYz6pQ1MMeE9qnFf7Z1Ctrewkcl0MohMX&#10;sg2qTzW/9rbgYlfodz7O6rKGhei6fbPZfKI0mFRlEw7jdmV57QSirviffJvgG7u/yL5sA7Z6ugwR&#10;DQhiwSJczGdk5vgzMscEOz4mc+L4yFhmrfURsT4dLTI+3AAbIHOTosCJ6Iq+WIe+A3/LzPb5+3bb&#10;cA3zHoQLl0V4Tf0lopHf03UYMAa6TgCMydywhfz9B3gZNh37lrGpgU0iDkVjCA5tLf41/uOcrv8A&#10;AAD//wMAUEsDBBQABgAIAAAAIQDH00l42gAAAAsBAAAPAAAAZHJzL2Rvd25yZXYueG1sTI/LTsQw&#10;DEX3SPxDZCR2TDpNKVCajlAl9jDDB6SNaSLyqJpMp/w9ZgW7Y/nq+rg9bN6xFZdkY5Cw3xXAMIxR&#10;2zBJ+Di93j0CS1kFrVwMKOEbExy666tWNTpewjuuxzwxKgmpURJMznPDeRoNepV2ccZAu8+4eJVp&#10;XCauF3Whcu94WRQ198oGumDUjL3B8et49hIeBten4W21ZjK9FbpclzRyKW9vtpdnYBm3/BeGX31S&#10;h46chngOOjEnQdxXFUUJRLkHRglR1wQDQSWegHct//9D9w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DWap/7dgEAAAcDAAAOAAAAAAAAAAAAAAAAADwCAABk&#10;cnMvZTJvRG9jLnhtbFBLAQItABQABgAIAAAAIQDrcQoJNgIAAKUFAAAQAAAAAAAAAAAAAAAAAN4D&#10;AABkcnMvaW5rL2luazEueG1sUEsBAi0AFAAGAAgAAAAhAMfTSXjaAAAACwEAAA8AAAAAAAAAAAAA&#10;AAAAQgYAAGRycy9kb3ducmV2LnhtbFBLAQItABQABgAIAAAAIQB5GLydvwAAACEBAAAZAAAAAAAA&#10;AAAAAAAAAEkHAABkcnMvX3JlbHMvZTJvRG9jLnhtbC5yZWxzUEsFBgAAAAAGAAYAeAEAAD8IAAAA&#10;AA==&#10;">
                <v:imagedata r:id="rId1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6958BE0F" wp14:editId="2F5CF9E0">
                <wp:simplePos x="0" y="0"/>
                <wp:positionH relativeFrom="column">
                  <wp:posOffset>2050618</wp:posOffset>
                </wp:positionH>
                <wp:positionV relativeFrom="paragraph">
                  <wp:posOffset>1550043</wp:posOffset>
                </wp:positionV>
                <wp:extent cx="253800" cy="618840"/>
                <wp:effectExtent l="38100" t="38100" r="32385" b="48260"/>
                <wp:wrapNone/>
                <wp:docPr id="1182159509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253800" cy="61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27C992" id="Ink 20" o:spid="_x0000_s1026" type="#_x0000_t75" style="position:absolute;margin-left:161.1pt;margin-top:121.7pt;width:20.7pt;height:49.4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6d8qt0AQAACQMAAA4AAABkcnMvZTJvRG9jLnhtbJxSy27CMBC8V+o/&#10;WL6XJLwVETgUVeLQlkP7Aa5jE6uxN1o7JPx9lwAFWlWVuES7HmU8D88WrS3ZVqE34DKe9GLOlJOQ&#10;G7fJ+Pvb08OUMx+Ey0UJTmV8pzxfzO/vZk2Vqj4UUOYKGZE4nzZVxosQqjSKvCyUFb4HlXIEakAr&#10;Aq24iXIUDbHbMurH8ThqAPMKQSrv6XR5APm849dayfCqtVeBlRkfDvokL5wGpGEyGnH2QcN4EvNo&#10;PhPpBkVVGHmUJG5QZIVxJOCbaimCYDWaX1TWSAQPOvQk2Ai0NlJ1fshZEv9wtnKfe1fJUNaYSnBB&#10;ubAWGE7ZdcAtV9iSEmieIad2RB2AHxkpnv/LOIhegqwt6Tk0gqoUgZ6DL0zlOcPU5BnHVZ6c9bvt&#10;49nBGs++Xq4BaiQ6Wv7rl1aj3YdNSlibcSp4t/92Xao2MEmH/dFgGhMiCRon0+mww0/MB4bTdhEt&#10;XX5V4uW+F3bxgudfAAAA//8DAFBLAwQUAAYACAAAACEAACEugtYBAACeBAAAEAAAAGRycy9pbmsv&#10;aW5rMS54bWy0k0Fv2yAUx++T9h0QPeSy2OC4dWbV6WGapUmbNK2dtB1dm8aoBiLAcfLt94wJcdX0&#10;Mm0XCz/g/977vT+3dwfRoT3ThitZYBoRjJisVcPltsA/H8rlGiNjK9lUnZKswEdm8N3m/btbLp9F&#10;l8MXgYI040p0BW6t3eVxPAxDNKwipbdxQsgq/iKfv33FG3+rYU9ccgspzSlUK2nZwY5iOW8KXNsD&#10;CedB+171umZhe4zo+nzC6qpmpdKiskGxraRkHZKVgLp/YWSPO1hwyLNlGiPBoeFlEtE0S9efP0Kg&#10;OhR49t9DiQYqETi+rPn7P2iWrzXHslZJdpNh5Etq2H6sKXbM87d7/67VjmnL2RnzBMVvHFE9/Ts+&#10;EyjNjOr6cTYY7auuB2SUELCFz03jC0Be6wGbf6oHXN7Umxf3Eo1vb87BQwuWOo3WcsHA6GIXPGYN&#10;CI/he6vdc0hIcr2kdJlcP9A0p1me3ESrlM5G4V180nzUvWmD3qM++9XtBGpTZwNvbBugkwiyBepz&#10;5pfutoxvW/uXl2vVKXgQftpXZfmJ0nTWlUsY7Hbh8ToHIt/8D/ZU4Cv3fpG7OQVc9wRRlKTg5Q+L&#10;jKQLmtH1grzwcUgDA9r8AQAA//8DAFBLAwQUAAYACAAAACEAoB622+EAAAALAQAADwAAAGRycy9k&#10;b3ducmV2LnhtbEyPTUvEMBCG74L/IYzgzU1MSpHadJEFP0BEuha9ZpuxLTZJbbK71V/veNLbDPPy&#10;zPOW68WN7IBzHILXcLkSwNC3wQ6+09C83F5cAYvJeGvG4FHDF0ZYV6cnpSlsOPoaD9vUMYL4WBgN&#10;fUpTwXlse3QmrsKEnm7vYXYm0Tp33M7mSHA3cilEzp0ZPH3ozYSbHtuP7d5pkEtdPzx9vn03r5ss&#10;Pj/eizvRNlqfny0318ASLukvDL/6pA4VOe3C3tvIRg1KSklRgmUqA0YJlasc2I6GTCrgVcn/d6h+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M6d8qt0AQAA&#10;CQMAAA4AAAAAAAAAAAAAAAAAPAIAAGRycy9lMm9Eb2MueG1sUEsBAi0AFAAGAAgAAAAhAAAhLoLW&#10;AQAAngQAABAAAAAAAAAAAAAAAAAA3AMAAGRycy9pbmsvaW5rMS54bWxQSwECLQAUAAYACAAAACEA&#10;oB622+EAAAALAQAADwAAAAAAAAAAAAAAAADgBQAAZHJzL2Rvd25yZXYueG1sUEsBAi0AFAAGAAgA&#10;AAAhAHkYvJ2/AAAAIQEAABkAAAAAAAAAAAAAAAAA7gYAAGRycy9fcmVscy9lMm9Eb2MueG1sLnJl&#10;bHNQSwUGAAAAAAYABgB4AQAA5AcAAAAA&#10;">
                <v:imagedata r:id="rId1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27CF5770" wp14:editId="5EE94396">
                <wp:simplePos x="0" y="0"/>
                <wp:positionH relativeFrom="column">
                  <wp:posOffset>1959825</wp:posOffset>
                </wp:positionH>
                <wp:positionV relativeFrom="paragraph">
                  <wp:posOffset>2012130</wp:posOffset>
                </wp:positionV>
                <wp:extent cx="98640" cy="96480"/>
                <wp:effectExtent l="57150" t="76200" r="34925" b="75565"/>
                <wp:wrapNone/>
                <wp:docPr id="1873790337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98640" cy="9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1602A7" id="Ink 5" o:spid="_x0000_s1026" type="#_x0000_t75" style="position:absolute;margin-left:152.9pt;margin-top:157.05pt;width:10.55pt;height:10.4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5y70d1AQAACwMAAA4AAABkcnMvZTJvRG9jLnhtbJxSXU/CMBR9N/E/&#10;NH2XbQgICxsPEhMeVB70B9SuZY1r73JbGPx77wYIaIwJL81tT3p6PjqdbW3FNgq9AZfxpBdzppyE&#10;wrhVxt/fnu7GnPkgXCEqcCrjO+X5LL+9mTZ1qvpQQlUoZETifNrUGS9DqNMo8rJUVvge1MoRqAGt&#10;CLTFVVSgaIjdVlE/jkdRA1jUCFJ5T6fzPcjzjl9rJcOr1l4FVpG6h9GA9AWaxnFME7ZTPxly9tFN&#10;90Me5VORrlDUpZEHWeIKVVYYRyK+qeYiCLZG84vKGongQYeeBBuB1kaqzhO5S+If7hbus3WWDOQa&#10;UwkuKBeWAsMxvw645glbUQTNMxTUkFgH4AdGCuj/Qvai5yDXlvTsW0FViUBfwpem9hR0aoqM46JI&#10;Tvrd5vHkYIknXy+XADUSHSz/dWWr0bZhkxK2zTg1u2vXrku1DUzS4WTclS8JmYwG4w498u7vH3dn&#10;wdLTFxWe71tZZ384/wIAAP//AwBQSwMEFAAGAAgAAAAhAHxAkbZWBAAA6Q4AABAAAABkcnMvaW5r&#10;L2luazEueG1stFddb9s2FH0f0P9AqA95MW1SlmzVqNOHYgYGbECxdkD76NpqLNSSAlmOk3+/+0WK&#10;TOQWGzYEYKj7ce65h5eK8vbdY31UD2V3qtpmndipSVTZ7Np91dytk78+bXSRqFO/bfbbY9uU6+Sp&#10;PCXvbl/98rZqvtfHFawKEJoT7urjOjn0/f1qNrtcLtPLfNp2d7PUmPnst+b7H78nt5K1L79VTdVD&#10;yZMz7dqmLx97BFtV+3Wy6x+Njwfsj+2525XejZZuN0T03XZXbtqu3vYe8bBtmvKomm0NvD8nqn+6&#10;h00Fde7KLlF1BQ3rdGqzZVb8+gYM28d1EjyfgeIJmNTJbBzzy/+AuXmJibTm6XKxTJRQ2pcPyGlG&#10;mq+u9/6ha+/Lrq/KQWYWRRxPasfPpA8L1ZWn9njGs0nUw/Z4BsmsMTAWUtvORgR5iQfa/Kd4oMtV&#10;vJBcLI20F+ogovmRckfbV3UJg17f+xnrTwCM5o99R9chNWmurdVp/slmK7tYpcXUGBschUyxw/za&#10;nU8Hj/e1G+aVPF417uxS7fuDF91Mrdc8VHws81BWd4f+X6Xu2mMLl0FO+vVm897aLOiIyvlRG7m4&#10;NH1KGv+z/LZOXtPdVZTJBuq8WKhlodIsX+aTm/zG3JhJYuHHTLTVVpmJUSmsvEcDmdiB+0JlsGqb&#10;6hw9kkL+a3vGCLwC68C5BK4jjsgkDxAKwZw+bgr5DPCc51aMkZ5/wuQfcYBgFNBoWhVW8WKO04rg&#10;HTtk7dkNeRA7IHJslB4/ZEQi4xMl0Zwff6PcI2CDyQXLECClmF5wDqGD93HXjEFluWrUXPTAQ/WM&#10;HLKSaaOmROWoqYAnhA8NuilFU+SIKLInLh4gvmzQWQJqpCdDcJdzQkil75ATObimzRXETXTqGiTE&#10;AMtp4ZpCHBOcnfiZENbyjY6YXDDGCYpLIZPzEwrnh6uLVQukbPWSaiGWeFxJAnNnzZTIBAtXhkA5&#10;UjH54yBP0H9Y38GPIBI86xIeeZgtg6YXpPiCL6mjhWVZPFeEPGzyHId7jV5MuZbvSFC7FBRSkT3Z&#10;RaacXqp8X8PzDdM8m6F02LKIG1XD+kwyAtIF2CHQEj9uhUSPbqN/wHpSiWLDMcdy6A6bYZM42B2t&#10;VJUScjoGPecXpwShm5MFfOSB6UR+7pAl1CkDsyaiMQvhHq5dIoYB5B/TiAgUyqII2oIMdJ8lm3oU&#10;KMaVlRwRxEiPGETKD6uYRoMJE9rG22mv/o1GLIik5jjjmSxDsWi6wfycSyYjI6NBaBLGt4tS9DzV&#10;+OGQ8avOBeNding4BzHjTOmfgN2xycNzMhG9KAbxZJKhJlcdsrkEJoDHkGqWvnOu0pFQTqDVY8Am&#10;um1XHQLO2cQWFsoOYJfwqgLqmcp19oYuhMU/whpXjIU91oPVopLoYJCBOoUOCVQJvRQJdtGFP/zw&#10;Cg8OIeIKDaVJKCGAXsKAPKsKbaN/ifxXK3zr3/4NAAD//wMAUEsDBBQABgAIAAAAIQBTaOOE3QAA&#10;AAsBAAAPAAAAZHJzL2Rvd25yZXYueG1sTI9BT4QwEIXvJv6HZky8GLcFXKJI2Rg3+wMWTbwWWoFI&#10;p6QtS/33jie9vcl7ee+b+pDszC7Gh8mhhGwngBnsnZ5wkPD+drp/BBaiQq1mh0bCtwlwaK6valVp&#10;t+HZXNo4MCrBUCkJY4xLxXnoR2NV2LnFIHmfzlsV6fQD115tVG5nngtRcqsmpIVRLeZ1NP1Xu1oJ&#10;ob3b/Eduu/VUpuN5ydPRTknK25v08gwsmhT/wvCLT+jQEFPnVtSBzRIKsSf0SCJ7yIBRosjLJ2Ad&#10;iWIvgDc1//9D8wM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A+cu9HdQEAAAsDAAAOAAAAAAAAAAAAAAAAADwCAABkcnMvZTJvRG9jLnhtbFBLAQItABQABgAI&#10;AAAAIQB8QJG2VgQAAOkOAAAQAAAAAAAAAAAAAAAAAN0DAABkcnMvaW5rL2luazEueG1sUEsBAi0A&#10;FAAGAAgAAAAhAFNo44TdAAAACwEAAA8AAAAAAAAAAAAAAAAAYQgAAGRycy9kb3ducmV2LnhtbFBL&#10;AQItABQABgAIAAAAIQB5GLydvwAAACEBAAAZAAAAAAAAAAAAAAAAAGsJAABkcnMvX3JlbHMvZTJv&#10;RG9jLnhtbC5yZWxzUEsFBgAAAAAGAAYAeAEAAGEKAAAAAA==&#10;">
                <v:imagedata r:id="rId1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 wp14:anchorId="25A48A37" wp14:editId="17A9D7D4">
                <wp:simplePos x="0" y="0"/>
                <wp:positionH relativeFrom="column">
                  <wp:posOffset>2295705</wp:posOffset>
                </wp:positionH>
                <wp:positionV relativeFrom="paragraph">
                  <wp:posOffset>2239650</wp:posOffset>
                </wp:positionV>
                <wp:extent cx="67320" cy="67320"/>
                <wp:effectExtent l="57150" t="76200" r="66040" b="66040"/>
                <wp:wrapNone/>
                <wp:docPr id="1509477671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67320" cy="6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6735E3" id="Ink 4" o:spid="_x0000_s1026" type="#_x0000_t75" style="position:absolute;margin-left:179.35pt;margin-top:174.95pt;width:8.1pt;height:8.1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oRuFtAQAACwMAAA4AAABkcnMvZTJvRG9jLnhtbJxSy07DMBC8I/EP&#10;lu80SYG2ipr2QIXUA9ADfIDxo7GIvdHabdq/Z9P0CUJIvVjrHXl2Zsfj6cZVbK0xWPAFz3opZ9pL&#10;UNYvC/7x/nw34ixE4ZWowOuCb3Xg08ntzbipc92HEiqlkRGJD3lTF7yMsc6TJMhSOxF6UGtPoAF0&#10;ItIVl4lC0RC7q5J+mg6SBlDVCFKHQN1ZB/LJjt8YLeObMUFHVpG6UZqSvniskKrh4JF6n4cqmYxF&#10;vkRRl1buZYkrVDlhPYk4Us1EFGyF9heVsxIhgIk9CS4BY6zUO0/kLkt/uJv7r9ZZ9iBXmEvwUfu4&#10;EBgP+9sB14xwFa2geQFFCYlVBL5npAX9H0gnegZy5UhPlwrqSkT6EqG0deAMc6sKjnOVnfT79dPJ&#10;wQJPvl4vAUok2Vv+68nGoGuXTUrYpuCU57Y9d1nqTWSSmoPhfZ8ASUhXnvF27w9TzhZLoy8iPL+3&#10;ss7+8OQbAAD//wMAUEsDBBQABgAIAAAAIQAWCTk24wEAALkEAAAQAAAAZHJzL2luay9pbmsxLnht&#10;bLRTUW+bMBB+n7T/YLkPeQlgE5qkqKQP05AmbdK0dtL2SMENVsGOjAnJv9/ZOA5V05eqe8Ccz77v&#10;7r77fHt3aBu0Z6rjUmSYhgQjJkpZcbHN8O+HPFhj1OlCVEUjBcvwkXX4bvP50y0Xz22TwooAQXTG&#10;apsM11rv0igahiEcFqFU2ygmZBF9E88/vuONi6rYExdcQ8ru5Cql0OygDVjKqwyX+kD8fcC+l70q&#10;mT82HlWeb2hVlCyXqi20R6wLIViDRNFC3X8w0scdGBzybJnCqOXQcBCHNFkl66834CgOGZ7seyix&#10;g0paHF3G/PsfMPPXmKasRbxarjByJVVsb2qKLOfp273/VHLHlObsTPNIijs4onLcW35GohTrZNOb&#10;2WC0L5oeKKOEgCxcbhpdIOQ1HnDzoXjAy5t40+JeUuPam/LgSPOSOo1W85aB0Nud15juANi477Wy&#10;zyEm8XVAaRBfP9Akpcs0XoTxzXoyCqfiE+aj6rva4z2qs17tiWdt7Gzgla496SSknvMp45cia8a3&#10;tX5XaCkbCY/BTfoqz79Qmkw6sum81C48XKs+5Br/xZ4yfGXfLrKRo8N2ThBBcZIs6XxGZnS9nJE5&#10;hh8OzELm5mc+NJrImi8k7quA2W3+AQAA//8DAFBLAwQUAAYACAAAACEAB9pK+94AAAALAQAADwAA&#10;AGRycy9kb3ducmV2LnhtbEyPy07DMBBF90j8gzVI7KhTEtI2jVMhECskBKWwduNpHOFHZLtJ+HuG&#10;FezOaK7unKl3szVsxBB77wQsFxkwdK1XvesEHN6fbtbAYpJOSeMdCvjGCLvm8qKWlfKTe8NxnzpG&#10;JS5WUoBOaag4j61GK+PCD+hod/LBykRj6LgKcqJya/htlpXcyt7RBS0HfNDYfu3PVgD/fD08zjo8&#10;f0xz8VKYUWEekhDXV/P9FljCOf2F4Vef1KEhp6M/OxWZEZDfrVcUJSg2G2CUyFcFwZGgLJfAm5r/&#10;/6H5AQ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LpoRuFt&#10;AQAACwMAAA4AAAAAAAAAAAAAAAAAPAIAAGRycy9lMm9Eb2MueG1sUEsBAi0AFAAGAAgAAAAhABYJ&#10;OTbjAQAAuQQAABAAAAAAAAAAAAAAAAAA1QMAAGRycy9pbmsvaW5rMS54bWxQSwECLQAUAAYACAAA&#10;ACEAB9pK+94AAAALAQAADwAAAAAAAAAAAAAAAADmBQAAZHJzL2Rvd25yZXYueG1sUEsBAi0AFAAG&#10;AAgAAAAhAHkYvJ2/AAAAIQEAABkAAAAAAAAAAAAAAAAA8QYAAGRycy9fcmVscy9lMm9Eb2MueG1s&#10;LnJlbHNQSwUGAAAAAAYABgB4AQAA5wcAAAAA&#10;">
                <v:imagedata r:id="rId1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36D39E73" wp14:editId="3188377E">
                <wp:simplePos x="0" y="0"/>
                <wp:positionH relativeFrom="column">
                  <wp:posOffset>2292985</wp:posOffset>
                </wp:positionH>
                <wp:positionV relativeFrom="paragraph">
                  <wp:posOffset>2259330</wp:posOffset>
                </wp:positionV>
                <wp:extent cx="12700" cy="5715"/>
                <wp:effectExtent l="57150" t="76200" r="63500" b="70485"/>
                <wp:wrapNone/>
                <wp:docPr id="2082298660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 rot="2678751">
                        <a:off x="0" y="0"/>
                        <a:ext cx="12700" cy="571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0C07AE" id="Ink 2" o:spid="_x0000_s1026" type="#_x0000_t75" style="position:absolute;margin-left:179.3pt;margin-top:176.9pt;width:3.5pt;height:2.4pt;rotation:2925910fd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jZfSAAQAAGAMAAA4AAABkcnMvZTJvRG9jLnhtbJxSy27CMBC8V+o/&#10;WL6XPEQARQQORZU4tOXQfoDr2MRq7I3WhsDfdxOgQKuqEhfL3pFnZ3Z2Ot/Zmm0VegOu4Mkg5kw5&#10;CaVx64K/vz09TDjzQbhS1OBUwffK8/ns/m7aNrlKoYK6VMiIxPm8bQpehdDkUeRlpazwA2iUI1AD&#10;WhHoieuoRNESu62jNI5HUQtYNghSeU/VxQHks55fayXDq9ZeBVaTumwyzjgLdEuH6ZAz7GpZRhI/&#10;ulpCaDSbinyNoqmMPMoSN6iywjgS8U21EEGwDZpfVNZIBA86DCTYCLQ2UvWeyF0S/3C3dJ+ds2Qo&#10;N5hLcEG5sBIYTvPrgVta2JpG0D5DSQmJTQB+ZKQB/R/IQfQC5MaSnkMqqGoRaCV8ZRpPg85NWXBc&#10;lslZv9s+nh2s8Ozr5RqgRKKj5b++7DRahkDBpqMxZdx1ETnpYruC00buu7NPVu0Ck1RM0nFMgCQk&#10;Gyd97KcmHdm55cWUqXiV5+W7+3Cx0LMvAAAA//8DAFBLAwQUAAYACAAAACEAZSoYEuQBAAC0BAAA&#10;EAAAAGRycy9pbmsvaW5rMS54bWy0U01vozAQva/U/2C5h14C2IZ8FJX0UBWp0q602nal3SMFN1gF&#10;OzImJP9+B0McqqaXqisEMjOeNzNv3tzc7usK7bhuhJIJpj7BiMtcFUJuEvz7KfVWGDUmk0VWKckT&#10;fOANvl1ffLsR8rWuYvgiQJBNf6qrBJfGbOMg6LrO70Jf6U3ACAmDB/n64ztej1EFfxFSGEjZHE25&#10;kobvTQ8WiyLBudkTdx+wH1Wrc+7cvUXnpxtGZzlPla4z4xDLTEpeIZnVUPcfjMxhCwcBeTZcY1QL&#10;aNhjPo2W0er+GgzZPsGT/xZKbKCSGgfnMf/+B8z0PWZfVsiWiyVGY0kF3/U1BZbz+OPef2q15doI&#10;fqJ5IGV0HFA+/Ft+BqI0b1TV9rPBaJdVLVBGCQFZjLlpcIaQ93jAzZfiAS8f4k2Le0vN2N6Uh5E0&#10;J6njaI2oOQi93jqNmQaAe/Oj0XYdGGFzj1KPzZ9oFNNFTOf+KmKTUYwqPmI+67YpHd6zPunVehxr&#10;Q2edKEzpSCc+dZxPGT8XWXKxKc2nQnNVKViGcdKXaXpHaTTpyKZzUjuzuFZ9aGz8F39J8KXdXWQj&#10;B4PtnF4jxhCLyCKcXTFyBc8M9o/AyzCZeaH1k9l81d8jb9TtCoCxrf8BAAD//wMAUEsDBBQABgAI&#10;AAAAIQBzi75N3wAAAAsBAAAPAAAAZHJzL2Rvd25yZXYueG1sTI9BS8NAEIXvgv9hGcGL2I3Ghhqz&#10;KaUoKIJg2ou3bTJuotnZuLtp4793CoLeZuY93nyvWE62F3v0oXOk4GqWgECqXdORUbDdPFwuQISo&#10;qdG9I1TwjQGW5elJofPGHegV91U0gkMo5FpBG+OQSxnqFq0OMzcgsfbuvNWRV29k4/WBw20vr5Mk&#10;k1Z3xB9aPeC6xfqzGq0CWj1O1cXT7f2z8TcfiX0b11/mRanzs2l1ByLiFP/McMRndCiZaedGaoLo&#10;FaTzRcbW45ByB3ak2Zwvu19JloX836H8AQ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GOjZfSAAQAAGAMAAA4AAAAAAAAAAAAAAAAAPAIAAGRycy9lMm9Eb2Mu&#10;eG1sUEsBAi0AFAAGAAgAAAAhAGUqGBLkAQAAtAQAABAAAAAAAAAAAAAAAAAA6AMAAGRycy9pbmsv&#10;aW5rMS54bWxQSwECLQAUAAYACAAAACEAc4u+Td8AAAALAQAADwAAAAAAAAAAAAAAAAD6BQAAZHJz&#10;L2Rvd25yZXYueG1sUEsBAi0AFAAGAAgAAAAhAHkYvJ2/AAAAIQEAABkAAAAAAAAAAAAAAAAABgcA&#10;AGRycy9fcmVscy9lMm9Eb2MueG1sLnJlbHNQSwUGAAAAAAYABgB4AQAA/AcAAAAA&#10;">
                <v:imagedata r:id="rId21" o:title=""/>
              </v:shape>
            </w:pict>
          </mc:Fallback>
        </mc:AlternateContent>
      </w:r>
      <w:r w:rsidR="000F1527">
        <w:rPr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4F455B11" wp14:editId="784D3B4D">
                <wp:simplePos x="0" y="0"/>
                <wp:positionH relativeFrom="column">
                  <wp:posOffset>706755</wp:posOffset>
                </wp:positionH>
                <wp:positionV relativeFrom="paragraph">
                  <wp:posOffset>409575</wp:posOffset>
                </wp:positionV>
                <wp:extent cx="856615" cy="939800"/>
                <wp:effectExtent l="49530" t="47625" r="46355" b="41275"/>
                <wp:wrapNone/>
                <wp:docPr id="1464301027" name="Ink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856615" cy="93980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3ED7B5" id="Ink 16" o:spid="_x0000_s1026" type="#_x0000_t75" style="position:absolute;margin-left:55.3pt;margin-top:31.9pt;width:68.15pt;height:74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CZVm/AQAAzQMAAA4AAABkcnMvZTJvRG9jLnhtbJxTXY/aMBB8r9T/&#10;YPm9JOY4BBHhVB2tdFI/UHv9AT7bIdbFXmttLvDvuwmkwNGq0r1E651oPLM7XtztXMNeDEYLvuRi&#10;lHNmvAJt/abkvx4/f5hxFpP0WjbgTcn3JvK75ft3izYUZgw1NNogIxIfizaUvE4pFFkWVW2cjCMI&#10;xhNYATqZ6IibTKNsid012TjPp1kLqAOCMjFSd3UA+bLnryqj0veqiiaxpuSTGzHnLA0FDsVTV4xz&#10;ni0XstigDLVVR0nyDYqctJ4E/KFaySTZFu0VlbMKIUKVRgpcBlVllen9kDORv3L24J87V2Kitlgo&#10;8Mn4tJaYhtn1wFuucA1nT+1X0LQduU3Aj4w0nv8v4yB6BWrrSM9hI2gamSgOsbYhcoaF1SXHBy1O&#10;+v3L/cnBGk++vr0GpJgUKnwB9RyHlYjJlbK/TvIYlMMw+6UwDz+A9i84Vfe19BvzMQbKyLH1Sdu0&#10;ButTvPwHEdraSH3Z/lnLYB73geYmuuxkw3KuTAzIv2zvKnRdYGiabFdyekP77tvn0ewSU9Sc3U6n&#10;4pYzRdD8Zj7Le3xgPjAMp7N4kKyLIJ6fO8lnr3D5GwAA//8DAFBLAwQUAAYACAAAACEAk1pYaUoC&#10;AACEBQAAEAAAAGRycy9pbmsvaW5rMS54bWy0U0tvnDAQvlfqf7Ccw14w+MFjWYXNKStVaqWqSaX2&#10;SMBZUMCsjPeRf9+xYVmibC5VKxDYM55vvvk8c3t3aht0kLqvO5Vh5lOMpCq6slbbDP983JAlRr3J&#10;VZk3nZIZfpU9vlt//nRbq5e2WcEXAYLq7aptMlwZs1sFwfF49I/C7/Q24JSK4It6+fYVr8eoUj7X&#10;qjaQsj+bik4ZeTIWbFWXGS7MiU7nAfuh2+tCTm5r0cXlhNF5ITedbnMzIVa5UrJBKm+B9y+MzOsO&#10;FjXk2UqNUVtDwYT7LEzC5X0KhvyU4dl+DxR7YNLi4Drm7/+AuXmPaWkJnsQJRiOlUh4sp8Bpvvq4&#10;9u+620ltanmReRBldLyiYtg7fQahtOy7Zm/vBqND3uxBMkYptMWYmwVXBHmPB9r8UzzQ5UO8Obm3&#10;0ozlzXUYRZta6ny1pm4lNHq7m3rM9ABszQ9Gu3HglDPCKOHxI12uQnhDnyZidhVjF58xn/S+rya8&#10;J33pV+eZVBsqO9alqSbRqU95NKk+1/xabCXrbWX+Mrjomg4GYrztm/uEcR7OqnIJp3a7MryuA9FY&#10;/A/5nOEbN7/IRQ4GVz0XSYp4zCjiYZRE3oKIBWEL6mHC7Es9hhiiHgGd4TdsqFtTBA843G/uHs9S&#10;Fzg4CHenhu8YKEgE8eMmFkuSCEZElHgkoihMCY9Sj8UxYnGKRCq8iMUoskS58AjnMeFhCACchogz&#10;4chZQpzY9ZCJCE4SyztkKImIiJceY4inJAbwN9M6iQltuP4DAAD//wMAUEsDBBQABgAIAAAAIQCB&#10;x8oq3wAAAAoBAAAPAAAAZHJzL2Rvd25yZXYueG1sTI9NS8NAEIbvgv9hGcGb3STVpY3ZFFE8KBax&#10;Foq3TXZMgtndkJ028d87nvQ2L/PwfhSb2fXihGPsgteQLhIQ6OtgO99o2L8/Xq1ARDLemj541PCN&#10;ETbl+Vlhchsm/4anHTWCTXzMjYaWaMiljHWLzsRFGNDz7zOMzhDLsZF2NBObu15mSaKkM53nhNYM&#10;eN9i/bU7Og2r9vXpsJ3WdPOgphf6cKqr6Fnry4v57hYE4Ux/MPzW5+pQcqcqHL2NomedJopRDWrJ&#10;ExjIrtUaRMVHusxAloX8P6H8AQ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PSCZVm/AQAAzQMAAA4AAAAAAAAAAAAAAAAAPAIAAGRycy9lMm9Eb2MueG1sUEsB&#10;Ai0AFAAGAAgAAAAhAJNaWGlKAgAAhAUAABAAAAAAAAAAAAAAAAAAJwQAAGRycy9pbmsvaW5rMS54&#10;bWxQSwECLQAUAAYACAAAACEAgcfKKt8AAAAKAQAADwAAAAAAAAAAAAAAAACfBgAAZHJzL2Rvd25y&#10;ZXYueG1sUEsBAi0AFAAGAAgAAAAhAHkYvJ2/AAAAIQEAABkAAAAAAAAAAAAAAAAAqwcAAGRycy9f&#10;cmVscy9lMm9Eb2MueG1sLnJlbHNQSwUGAAAAAAYABgB4AQAAoQgAAAAA&#10;">
                <v:imagedata r:id="rId23" o:title=""/>
                <o:lock v:ext="edit" rotation="t" verticies="t" shapetype="t"/>
              </v:shape>
            </w:pict>
          </mc:Fallback>
        </mc:AlternateContent>
      </w:r>
      <w:r w:rsidR="000F1527">
        <w:rPr>
          <w:noProof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76357F18" wp14:editId="77832EDF">
                <wp:simplePos x="0" y="0"/>
                <wp:positionH relativeFrom="column">
                  <wp:posOffset>1601470</wp:posOffset>
                </wp:positionH>
                <wp:positionV relativeFrom="paragraph">
                  <wp:posOffset>1395095</wp:posOffset>
                </wp:positionV>
                <wp:extent cx="1177290" cy="566420"/>
                <wp:effectExtent l="48895" t="52070" r="40640" b="38735"/>
                <wp:wrapNone/>
                <wp:docPr id="1645332588" name="Ink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177290" cy="56642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C8F57C" id="Ink 15" o:spid="_x0000_s1026" type="#_x0000_t75" style="position:absolute;margin-left:125.75pt;margin-top:109.5pt;width:93.4pt;height:45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Kd/CAQAAzgMAAA4AAABkcnMvZTJvRG9jLnhtbJxT2W7bMBB8L9B/&#10;IPhey1QUJxUsB0XcAgF6GG36ASwPi4jIJUg6sv++q6u24xYF8iJwd4nRzOxwebe3DXlWIRpwFWWz&#10;OSXKCZDGbSv68/HTu1tKYuJO8gacquhBRXq3evtm2fpS5VBDI1UgCOJi2fqK1in5MsuiqJXlcQZe&#10;ORxqCJYnLMM2k4G3iG6bLJ/PF1kLQfoAQsWI3fUwpKseX2sl0jeto0qkqWhxdZ1TkrrDLdIKfeeK&#10;kl9jJ1stebkN3NdGjJT4KxhZbhwS+AO15omTXTAXUNaIABF0mgmwGWhthOr1oDI2f6HswT11qlgh&#10;dqEU4JJyacNDmrzrB6/5hW3QgfYLSNwO3yWgIyLa8/9lDKTXIHYW+QwbCarhCeMQa+Mj2lwaWdHw&#10;INmRv3u+PyrYhKOury8HnBWl8J9BPMVpJay4YPZXJ8egDGb2SyEOvgPun1E83dfcbdWH6DEjY+uj&#10;NGkDxqV4ficEaGvF5Xn7R829ejx49I1RzE42LedCxDT5l+y9DrYLDLpJ9hXFN3Tovn0e1T4RgU3G&#10;bm7y9zgSOLteLIq8vzBBDxBTdZIP5HWWxNO643zyDFe/AQAA//8DAFBLAwQUAAYACAAAACEAj7mD&#10;6DcCAABoBQAAEAAAAGRycy9pbmsvaW5rMS54bWy0U01v2zAMvQ/YfxDUQy5RLMmW7QV1emqAARsw&#10;tB2wHV1bjYXaciArX/9+lGI7Lppehg0wCIoyH8mnx9u7Y1OjvTSdanWG2YJiJHXRlkpvMvzzaU1S&#10;jDqb6zKvWy0zfJIdvlt9/nSr9GtTL8EiQNCd85o6w5W122UQHA6HxSFctGYTcErD4Kt+/f4Nr/qs&#10;Ur4orSyU7IZQ0Worj9aBLVWZ4cIe6fg/YD+2O1PI8dpFTHH5w5q8kOvWNLkdEatca1kjnTfQ9y+M&#10;7GkLjoI6G2kwahQMTPiCRUmU3n+BQH7M8OS8gxY76KTBwXXM3/8Bc/0e07UV8iROMOpbKuXe9RR4&#10;zpcfz/7DtFtprJIXms+k9BcnVJzPnp8zUUZ2bb1zb4PRPq93QBmjFGTR12bBFULe4wE3/xQPePkQ&#10;b9rcW2r68aY89KSNkhqe1qpGgtCb7agx2wGwCz9a49eBU84Io4THTzRdRvCBWgSfPEWv4gHz2ey6&#10;asR7Nhe9+puRtfNkB1XaaiSdLigXI+tTzq/lVlJtKvuXyUVbt7AQ/Wvf3CeM82gylS84yu3K8noF&#10;on74B/mS4Ru/v8hnngN+eooo4pFIxHwmZmxG55hihumcAK+Izhly1rn+4Gx/cIl0Tv394LtIhEKw&#10;KYrBcioQizxOCkgscjcJQ2HiPBKJkIRh6tw45YQL57KQIZ64GI8FSaANwaAMJd5CfCgGgEPctwrG&#10;hQQK4dcQCRLHSfRmI0fCQGqrPwAAAP//AwBQSwMEFAAGAAgAAAAhAAq/3BfgAAAACwEAAA8AAABk&#10;cnMvZG93bnJldi54bWxMj8FOwzAMhu9IvENkJG4s7UqnrTSdYBISN8TGA2SNaTsSp2rSruPpMSd2&#10;s+VPv7+/3M7OigmH0HlSkC4SEEi1Nx01Cj4Prw9rECFqMtp6QgUXDLCtbm9KXRh/pg+c9rERHEKh&#10;0AraGPtCylC36HRY+B6Jb19+cDryOjTSDPrM4c7KZZKspNMd8YdW97hrsf7ej07BT2MPp93Le523&#10;8fKWnsZ8ItsrdX83Pz+BiDjHfxj+9FkdKnY6+pFMEFbBMk9zRnlIN1yKicdsnYE4KsiSzQpkVcrr&#10;DtUv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I/+Kd/C&#10;AQAAzgMAAA4AAAAAAAAAAAAAAAAAPAIAAGRycy9lMm9Eb2MueG1sUEsBAi0AFAAGAAgAAAAhAI+5&#10;g+g3AgAAaAUAABAAAAAAAAAAAAAAAAAAKgQAAGRycy9pbmsvaW5rMS54bWxQSwECLQAUAAYACAAA&#10;ACEACr/cF+AAAAALAQAADwAAAAAAAAAAAAAAAACPBgAAZHJzL2Rvd25yZXYueG1sUEsBAi0AFAAG&#10;AAgAAAAhAHkYvJ2/AAAAIQEAABkAAAAAAAAAAAAAAAAAnAcAAGRycy9fcmVscy9lMm9Eb2MueG1s&#10;LnJlbHNQSwUGAAAAAAYABgB4AQAAkggAAAAA&#10;">
                <v:imagedata r:id="rId25" o:title=""/>
                <o:lock v:ext="edit" rotation="t" verticies="t" shapetype="t"/>
              </v:shape>
            </w:pict>
          </mc:Fallback>
        </mc:AlternateContent>
      </w:r>
      <w:r w:rsidR="005326D1">
        <w:rPr>
          <w:rFonts w:ascii="Times New Roman" w:eastAsia="Times New Roman" w:hAnsi="Times New Roman"/>
          <w:noProof/>
          <w:sz w:val="24"/>
          <w:szCs w:val="24"/>
          <w:lang w:eastAsia="en-GB"/>
        </w:rPr>
        <w:drawing>
          <wp:inline distT="0" distB="0" distL="0" distR="0" wp14:anchorId="67A8C8B6" wp14:editId="5128D2F8">
            <wp:extent cx="5732145" cy="4298950"/>
            <wp:effectExtent l="19050" t="0" r="1905" b="0"/>
            <wp:docPr id="4" name="Picture 3" descr="Cynefin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ynefin2.jp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1879"/>
        <w:gridCol w:w="7138"/>
      </w:tblGrid>
      <w:tr w:rsidR="00E6086A" w:rsidRPr="00322281" w14:paraId="2A42D261" w14:textId="77777777" w:rsidTr="00526C6B">
        <w:trPr>
          <w:trHeight w:val="567"/>
        </w:trPr>
        <w:tc>
          <w:tcPr>
            <w:tcW w:w="9017" w:type="dxa"/>
            <w:gridSpan w:val="2"/>
            <w:shd w:val="clear" w:color="auto" w:fill="F2F2F2" w:themeFill="background1" w:themeFillShade="F2"/>
            <w:vAlign w:val="center"/>
          </w:tcPr>
          <w:p w14:paraId="2E73C46A" w14:textId="77777777" w:rsidR="00E6086A" w:rsidRPr="00322281" w:rsidRDefault="00E6086A" w:rsidP="00E608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322281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br w:type="page"/>
            </w:r>
            <w:r>
              <w:rPr>
                <w:rFonts w:ascii="Arial" w:eastAsia="Times New Roman" w:hAnsi="Arial" w:cs="Arial"/>
                <w:b/>
              </w:rPr>
              <w:t>Required Equipment</w:t>
            </w:r>
          </w:p>
        </w:tc>
      </w:tr>
      <w:tr w:rsidR="00E6086A" w:rsidRPr="00322281" w14:paraId="135F243C" w14:textId="77777777" w:rsidTr="00E6086A">
        <w:trPr>
          <w:trHeight w:val="567"/>
        </w:trPr>
        <w:tc>
          <w:tcPr>
            <w:tcW w:w="1879" w:type="dxa"/>
            <w:vAlign w:val="center"/>
          </w:tcPr>
          <w:p w14:paraId="608D8BBC" w14:textId="77777777" w:rsidR="00E6086A" w:rsidRPr="00322281" w:rsidRDefault="00E6086A" w:rsidP="00E6086A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Aircraft</w:t>
            </w:r>
          </w:p>
        </w:tc>
        <w:tc>
          <w:tcPr>
            <w:tcW w:w="7138" w:type="dxa"/>
            <w:vAlign w:val="center"/>
          </w:tcPr>
          <w:p w14:paraId="3136837D" w14:textId="43C40520" w:rsidR="00E6086A" w:rsidRPr="00322281" w:rsidRDefault="000F1527" w:rsidP="00E6086A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DJI Mavic</w:t>
            </w:r>
            <w:r w:rsidR="008C40F9">
              <w:rPr>
                <w:rFonts w:ascii="Arial" w:eastAsia="Times New Roman" w:hAnsi="Arial" w:cs="Arial"/>
              </w:rPr>
              <w:t xml:space="preserve"> 3</w:t>
            </w:r>
            <w:r w:rsidR="00D968C8">
              <w:rPr>
                <w:rFonts w:ascii="Arial" w:eastAsia="Times New Roman" w:hAnsi="Arial" w:cs="Arial"/>
              </w:rPr>
              <w:t xml:space="preserve"> Pro</w:t>
            </w:r>
            <w:r>
              <w:rPr>
                <w:rFonts w:ascii="Arial" w:eastAsia="Times New Roman" w:hAnsi="Arial" w:cs="Arial"/>
              </w:rPr>
              <w:t xml:space="preserve"> Cine</w:t>
            </w:r>
            <w:r w:rsidR="00DE5736">
              <w:rPr>
                <w:rFonts w:ascii="Arial" w:eastAsia="Times New Roman" w:hAnsi="Arial" w:cs="Arial"/>
              </w:rPr>
              <w:t>,</w:t>
            </w:r>
            <w:r w:rsidR="002E791B">
              <w:rPr>
                <w:rFonts w:ascii="Arial" w:eastAsia="Times New Roman" w:hAnsi="Arial" w:cs="Arial"/>
              </w:rPr>
              <w:t xml:space="preserve"> </w:t>
            </w:r>
            <w:proofErr w:type="gramStart"/>
            <w:r w:rsidR="004C6EA4">
              <w:rPr>
                <w:rFonts w:ascii="Arial" w:eastAsia="Times New Roman" w:hAnsi="Arial" w:cs="Arial"/>
              </w:rPr>
              <w:t>( University</w:t>
            </w:r>
            <w:proofErr w:type="gramEnd"/>
            <w:r w:rsidR="004C6EA4">
              <w:rPr>
                <w:rFonts w:ascii="Arial" w:eastAsia="Times New Roman" w:hAnsi="Arial" w:cs="Arial"/>
              </w:rPr>
              <w:t xml:space="preserve"> aircraft </w:t>
            </w:r>
            <w:r w:rsidR="002E791B">
              <w:rPr>
                <w:rFonts w:ascii="Arial" w:eastAsia="Times New Roman" w:hAnsi="Arial" w:cs="Arial"/>
              </w:rPr>
              <w:t xml:space="preserve">DJI Mini 5 Pro, DJI Neo </w:t>
            </w:r>
            <w:r w:rsidR="00DE5736">
              <w:rPr>
                <w:rFonts w:ascii="Arial" w:eastAsia="Times New Roman" w:hAnsi="Arial" w:cs="Arial"/>
              </w:rPr>
              <w:t xml:space="preserve"> </w:t>
            </w:r>
          </w:p>
        </w:tc>
      </w:tr>
      <w:tr w:rsidR="00E6086A" w:rsidRPr="00322281" w14:paraId="29759328" w14:textId="77777777" w:rsidTr="00E6086A">
        <w:trPr>
          <w:trHeight w:val="567"/>
        </w:trPr>
        <w:tc>
          <w:tcPr>
            <w:tcW w:w="1879" w:type="dxa"/>
            <w:vAlign w:val="center"/>
          </w:tcPr>
          <w:p w14:paraId="43FDD2C3" w14:textId="77777777" w:rsidR="00E6086A" w:rsidRPr="00322281" w:rsidRDefault="00E6086A" w:rsidP="00E6086A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Payload</w:t>
            </w:r>
          </w:p>
        </w:tc>
        <w:tc>
          <w:tcPr>
            <w:tcW w:w="7138" w:type="dxa"/>
            <w:vAlign w:val="center"/>
          </w:tcPr>
          <w:p w14:paraId="7B8B48D2" w14:textId="4E346ABA" w:rsidR="00E6086A" w:rsidRPr="00322281" w:rsidRDefault="0061148F" w:rsidP="00E6086A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Bu</w:t>
            </w:r>
            <w:r w:rsidR="008C40F9">
              <w:rPr>
                <w:rFonts w:ascii="Arial" w:eastAsia="Times New Roman" w:hAnsi="Arial" w:cs="Arial"/>
              </w:rPr>
              <w:t xml:space="preserve">ilt in camera on </w:t>
            </w:r>
            <w:r w:rsidR="00C10C05">
              <w:rPr>
                <w:rFonts w:ascii="Arial" w:eastAsia="Times New Roman" w:hAnsi="Arial" w:cs="Arial"/>
              </w:rPr>
              <w:t>all drones</w:t>
            </w:r>
          </w:p>
        </w:tc>
      </w:tr>
      <w:tr w:rsidR="00E6086A" w:rsidRPr="00322281" w14:paraId="644863AC" w14:textId="77777777" w:rsidTr="003A5607">
        <w:trPr>
          <w:trHeight w:val="2645"/>
        </w:trPr>
        <w:tc>
          <w:tcPr>
            <w:tcW w:w="1879" w:type="dxa"/>
            <w:vAlign w:val="center"/>
          </w:tcPr>
          <w:p w14:paraId="1E9B2A8B" w14:textId="77777777" w:rsidR="00E6086A" w:rsidRPr="00322281" w:rsidRDefault="00E6086A" w:rsidP="00E6086A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Extra Equipment (in addition to the standard equipment as specified in the QRH relating to the above aircraft</w:t>
            </w:r>
          </w:p>
        </w:tc>
        <w:tc>
          <w:tcPr>
            <w:tcW w:w="7138" w:type="dxa"/>
          </w:tcPr>
          <w:p w14:paraId="41BBD523" w14:textId="77777777" w:rsidR="00E6086A" w:rsidRDefault="00C52BA8" w:rsidP="00E6086A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No extra equipment for drone</w:t>
            </w:r>
          </w:p>
          <w:p w14:paraId="5DEC73DC" w14:textId="77777777" w:rsidR="00C52BA8" w:rsidRDefault="00C52BA8" w:rsidP="00E6086A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Landing mat would be recommended to avoid sand /salt water</w:t>
            </w:r>
            <w:r w:rsidR="00D52401">
              <w:rPr>
                <w:rFonts w:ascii="Arial" w:eastAsia="Times New Roman" w:hAnsi="Arial" w:cs="Arial"/>
              </w:rPr>
              <w:t>/grass</w:t>
            </w:r>
            <w:r>
              <w:rPr>
                <w:rFonts w:ascii="Arial" w:eastAsia="Times New Roman" w:hAnsi="Arial" w:cs="Arial"/>
              </w:rPr>
              <w:t xml:space="preserve"> to contaminate aircraft</w:t>
            </w:r>
          </w:p>
          <w:p w14:paraId="53259816" w14:textId="77777777" w:rsidR="00C52BA8" w:rsidRPr="00322281" w:rsidRDefault="00C52BA8" w:rsidP="00E6086A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</w:tbl>
    <w:p w14:paraId="4824BBF7" w14:textId="77777777" w:rsidR="00E6086A" w:rsidRDefault="00E6086A" w:rsidP="00322281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1879"/>
        <w:gridCol w:w="3569"/>
        <w:gridCol w:w="1784"/>
        <w:gridCol w:w="1785"/>
      </w:tblGrid>
      <w:tr w:rsidR="00E6086A" w:rsidRPr="00322281" w14:paraId="28B4E894" w14:textId="77777777" w:rsidTr="00526C6B">
        <w:trPr>
          <w:trHeight w:val="567"/>
        </w:trPr>
        <w:tc>
          <w:tcPr>
            <w:tcW w:w="9017" w:type="dxa"/>
            <w:gridSpan w:val="4"/>
            <w:shd w:val="clear" w:color="auto" w:fill="F2F2F2" w:themeFill="background1" w:themeFillShade="F2"/>
            <w:vAlign w:val="center"/>
          </w:tcPr>
          <w:p w14:paraId="444BBD95" w14:textId="77777777" w:rsidR="00E6086A" w:rsidRPr="00322281" w:rsidRDefault="00E6086A" w:rsidP="00E608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322281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br w:type="page"/>
            </w:r>
            <w:r>
              <w:rPr>
                <w:rFonts w:ascii="Arial" w:eastAsia="Times New Roman" w:hAnsi="Arial" w:cs="Arial"/>
                <w:b/>
              </w:rPr>
              <w:t xml:space="preserve">Final Checks </w:t>
            </w:r>
          </w:p>
        </w:tc>
      </w:tr>
      <w:tr w:rsidR="00E6086A" w:rsidRPr="00322281" w14:paraId="3EA628E2" w14:textId="77777777" w:rsidTr="00E6086A">
        <w:trPr>
          <w:trHeight w:val="1134"/>
        </w:trPr>
        <w:tc>
          <w:tcPr>
            <w:tcW w:w="1879" w:type="dxa"/>
            <w:vAlign w:val="center"/>
          </w:tcPr>
          <w:p w14:paraId="3F4B3B60" w14:textId="77777777" w:rsidR="00E6086A" w:rsidRPr="00322281" w:rsidRDefault="00E6086A" w:rsidP="00E6086A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Weather Forecast</w:t>
            </w:r>
          </w:p>
        </w:tc>
        <w:tc>
          <w:tcPr>
            <w:tcW w:w="3569" w:type="dxa"/>
            <w:vAlign w:val="center"/>
          </w:tcPr>
          <w:p w14:paraId="4431A1E6" w14:textId="2F1AD491" w:rsidR="00C52BA8" w:rsidRDefault="00C10C05" w:rsidP="00FC7900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Showers all day</w:t>
            </w:r>
          </w:p>
          <w:p w14:paraId="3F1CCE18" w14:textId="6F4747AF" w:rsidR="00832FD9" w:rsidRDefault="00D968C8" w:rsidP="00FC7900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</w:t>
            </w:r>
            <w:r w:rsidR="00B90D1E">
              <w:rPr>
                <w:rFonts w:ascii="Arial" w:eastAsia="Times New Roman" w:hAnsi="Arial" w:cs="Arial"/>
              </w:rPr>
              <w:t>outherly</w:t>
            </w:r>
            <w:r>
              <w:rPr>
                <w:rFonts w:ascii="Arial" w:eastAsia="Times New Roman" w:hAnsi="Arial" w:cs="Arial"/>
              </w:rPr>
              <w:t xml:space="preserve"> 11-14mph</w:t>
            </w:r>
            <w:r w:rsidR="000F1527">
              <w:rPr>
                <w:rFonts w:ascii="Arial" w:eastAsia="Times New Roman" w:hAnsi="Arial" w:cs="Arial"/>
              </w:rPr>
              <w:t xml:space="preserve">. </w:t>
            </w:r>
          </w:p>
          <w:p w14:paraId="4F1B4AE1" w14:textId="05D94DB6" w:rsidR="0071604F" w:rsidRPr="00322281" w:rsidRDefault="0071604F" w:rsidP="0061148F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784" w:type="dxa"/>
            <w:vAlign w:val="center"/>
          </w:tcPr>
          <w:p w14:paraId="6514839C" w14:textId="77777777" w:rsidR="00E6086A" w:rsidRDefault="00E6086A" w:rsidP="00E6086A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E6086A">
              <w:rPr>
                <w:rFonts w:ascii="Arial" w:eastAsia="Times New Roman" w:hAnsi="Arial" w:cs="Arial"/>
                <w:b/>
              </w:rPr>
              <w:t>Date Checked</w:t>
            </w:r>
          </w:p>
          <w:p w14:paraId="5F09EAC3" w14:textId="77777777" w:rsidR="00605D4C" w:rsidRPr="00E6086A" w:rsidRDefault="00605D4C" w:rsidP="00E6086A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1785" w:type="dxa"/>
            <w:vAlign w:val="center"/>
          </w:tcPr>
          <w:p w14:paraId="73EE3911" w14:textId="1224FFE3" w:rsidR="000F1527" w:rsidRDefault="00D968C8" w:rsidP="00895857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12-10-26</w:t>
            </w:r>
          </w:p>
          <w:p w14:paraId="1A8014AE" w14:textId="76451ABB" w:rsidR="002E791B" w:rsidRPr="00322281" w:rsidRDefault="002E791B" w:rsidP="00895857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(and on day)</w:t>
            </w:r>
          </w:p>
        </w:tc>
      </w:tr>
      <w:tr w:rsidR="00E6086A" w:rsidRPr="00322281" w14:paraId="6C8895DA" w14:textId="77777777" w:rsidTr="00E6086A">
        <w:trPr>
          <w:trHeight w:val="1134"/>
        </w:trPr>
        <w:tc>
          <w:tcPr>
            <w:tcW w:w="1879" w:type="dxa"/>
            <w:vAlign w:val="center"/>
          </w:tcPr>
          <w:p w14:paraId="077B3F7F" w14:textId="77777777" w:rsidR="00E6086A" w:rsidRDefault="00E6086A" w:rsidP="00E6086A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lastRenderedPageBreak/>
              <w:t>NOTAMs</w:t>
            </w:r>
          </w:p>
          <w:p w14:paraId="1E3F9300" w14:textId="77777777" w:rsidR="0071604F" w:rsidRPr="00322281" w:rsidRDefault="0071604F" w:rsidP="00E6086A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(notice to airmen)</w:t>
            </w:r>
          </w:p>
        </w:tc>
        <w:tc>
          <w:tcPr>
            <w:tcW w:w="3569" w:type="dxa"/>
            <w:vAlign w:val="center"/>
          </w:tcPr>
          <w:p w14:paraId="07F732C2" w14:textId="77777777" w:rsidR="00E6086A" w:rsidRDefault="0021167D" w:rsidP="00E6086A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No NOTAMS</w:t>
            </w:r>
          </w:p>
          <w:p w14:paraId="3162E217" w14:textId="77777777" w:rsidR="00CC4006" w:rsidRPr="00322281" w:rsidRDefault="00CC4006" w:rsidP="00E6086A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Checked NATS (National Air Traffic services)</w:t>
            </w:r>
          </w:p>
        </w:tc>
        <w:tc>
          <w:tcPr>
            <w:tcW w:w="1784" w:type="dxa"/>
            <w:vAlign w:val="center"/>
          </w:tcPr>
          <w:p w14:paraId="39886D3D" w14:textId="77777777" w:rsidR="00E6086A" w:rsidRPr="00E6086A" w:rsidRDefault="00E6086A" w:rsidP="00E6086A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E6086A">
              <w:rPr>
                <w:rFonts w:ascii="Arial" w:eastAsia="Times New Roman" w:hAnsi="Arial" w:cs="Arial"/>
                <w:b/>
              </w:rPr>
              <w:t>Date Checked</w:t>
            </w:r>
          </w:p>
        </w:tc>
        <w:tc>
          <w:tcPr>
            <w:tcW w:w="1785" w:type="dxa"/>
            <w:vAlign w:val="center"/>
          </w:tcPr>
          <w:p w14:paraId="4C81508E" w14:textId="37035E97" w:rsidR="000F1527" w:rsidRDefault="00D968C8" w:rsidP="00E6086A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12-10-26</w:t>
            </w:r>
          </w:p>
          <w:p w14:paraId="576A5BC9" w14:textId="21951720" w:rsidR="002E791B" w:rsidRDefault="002E791B" w:rsidP="00E6086A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(and on day)</w:t>
            </w:r>
          </w:p>
          <w:p w14:paraId="41D391AE" w14:textId="6AD5BD92" w:rsidR="0061148F" w:rsidRPr="00322281" w:rsidRDefault="0061148F" w:rsidP="00E6086A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E6086A" w:rsidRPr="00322281" w14:paraId="428C88F8" w14:textId="77777777" w:rsidTr="00E6086A">
        <w:trPr>
          <w:trHeight w:val="2188"/>
        </w:trPr>
        <w:tc>
          <w:tcPr>
            <w:tcW w:w="1879" w:type="dxa"/>
            <w:vAlign w:val="center"/>
          </w:tcPr>
          <w:p w14:paraId="4EE9BDA3" w14:textId="77777777" w:rsidR="00E6086A" w:rsidRPr="00322281" w:rsidRDefault="00E6086A" w:rsidP="00E6086A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Permission Details (ATC, Location other authorities)</w:t>
            </w:r>
          </w:p>
        </w:tc>
        <w:tc>
          <w:tcPr>
            <w:tcW w:w="7138" w:type="dxa"/>
            <w:gridSpan w:val="3"/>
          </w:tcPr>
          <w:p w14:paraId="781CF05A" w14:textId="77777777" w:rsidR="003A5607" w:rsidRDefault="003A5607" w:rsidP="00E6086A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14:paraId="093D9A3F" w14:textId="77777777" w:rsidR="009F17E3" w:rsidRDefault="0071604F" w:rsidP="00E6086A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UWTSD owned site. Permission sought via senior lecturer</w:t>
            </w:r>
          </w:p>
          <w:p w14:paraId="1B530595" w14:textId="77777777" w:rsidR="00D52401" w:rsidRDefault="00D52401" w:rsidP="00E6086A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14:paraId="5B09DC6D" w14:textId="52B0E4B1" w:rsidR="009F17E3" w:rsidRDefault="00D968C8" w:rsidP="00E6086A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OA</w:t>
            </w:r>
            <w:r w:rsidR="00C612D9">
              <w:rPr>
                <w:rFonts w:ascii="Arial" w:eastAsia="Times New Roman" w:hAnsi="Arial" w:cs="Arial"/>
              </w:rPr>
              <w:t>, RA</w:t>
            </w:r>
            <w:r w:rsidR="009F17E3">
              <w:rPr>
                <w:rFonts w:ascii="Arial" w:eastAsia="Times New Roman" w:hAnsi="Arial" w:cs="Arial"/>
              </w:rPr>
              <w:t xml:space="preserve"> + 3PL provided</w:t>
            </w:r>
          </w:p>
          <w:p w14:paraId="245A1D63" w14:textId="77777777" w:rsidR="00364CEC" w:rsidRDefault="00364CEC" w:rsidP="00E6086A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14:paraId="30262600" w14:textId="77777777" w:rsidR="00035DA5" w:rsidRPr="00322281" w:rsidRDefault="00035DA5" w:rsidP="00364CE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</w:tbl>
    <w:p w14:paraId="246F6A10" w14:textId="77777777" w:rsidR="00E6086A" w:rsidRDefault="00E6086A" w:rsidP="00322281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144A4BA" w14:textId="77777777" w:rsidR="00322281" w:rsidRPr="00322281" w:rsidRDefault="00322281" w:rsidP="0032228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/>
        </w:rPr>
        <w:sectPr w:rsidR="00322281" w:rsidRPr="00322281" w:rsidSect="00E44C2F">
          <w:headerReference w:type="default" r:id="rId27"/>
          <w:pgSz w:w="11907" w:h="16839" w:code="9"/>
          <w:pgMar w:top="1440" w:right="1440" w:bottom="1440" w:left="1440" w:header="283" w:footer="283" w:gutter="0"/>
          <w:cols w:space="708"/>
          <w:docGrid w:linePitch="360"/>
        </w:sectPr>
      </w:pPr>
    </w:p>
    <w:tbl>
      <w:tblPr>
        <w:tblStyle w:val="TableGrid"/>
        <w:tblW w:w="9022" w:type="dxa"/>
        <w:tblLook w:val="04A0" w:firstRow="1" w:lastRow="0" w:firstColumn="1" w:lastColumn="0" w:noHBand="0" w:noVBand="1"/>
      </w:tblPr>
      <w:tblGrid>
        <w:gridCol w:w="567"/>
        <w:gridCol w:w="2689"/>
        <w:gridCol w:w="567"/>
        <w:gridCol w:w="2599"/>
        <w:gridCol w:w="2600"/>
      </w:tblGrid>
      <w:tr w:rsidR="00761BAB" w:rsidRPr="00322281" w14:paraId="70363A32" w14:textId="77777777" w:rsidTr="00BC37A3">
        <w:trPr>
          <w:trHeight w:val="567"/>
        </w:trPr>
        <w:tc>
          <w:tcPr>
            <w:tcW w:w="9022" w:type="dxa"/>
            <w:gridSpan w:val="5"/>
            <w:shd w:val="clear" w:color="auto" w:fill="F2F2F2" w:themeFill="background1" w:themeFillShade="F2"/>
            <w:vAlign w:val="center"/>
          </w:tcPr>
          <w:p w14:paraId="21706743" w14:textId="77777777" w:rsidR="00761BAB" w:rsidRPr="00322281" w:rsidRDefault="00761BAB" w:rsidP="00BC37A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lastRenderedPageBreak/>
              <w:t>RISK ASSESSMENT</w:t>
            </w:r>
            <w:r w:rsidRPr="00322281">
              <w:rPr>
                <w:rFonts w:ascii="Arial" w:eastAsia="Times New Roman" w:hAnsi="Arial" w:cs="Arial"/>
                <w:b/>
              </w:rPr>
              <w:t xml:space="preserve"> FORM</w:t>
            </w:r>
          </w:p>
        </w:tc>
      </w:tr>
      <w:tr w:rsidR="00761BAB" w:rsidRPr="00DB2881" w14:paraId="653BDCC1" w14:textId="77777777" w:rsidTr="00BC37A3">
        <w:tblPrEx>
          <w:tblCellMar>
            <w:top w:w="57" w:type="dxa"/>
            <w:bottom w:w="57" w:type="dxa"/>
          </w:tblCellMar>
        </w:tblPrEx>
        <w:trPr>
          <w:trHeight w:val="283"/>
        </w:trPr>
        <w:tc>
          <w:tcPr>
            <w:tcW w:w="9022" w:type="dxa"/>
            <w:gridSpan w:val="5"/>
            <w:shd w:val="clear" w:color="auto" w:fill="F2F2F2" w:themeFill="background1" w:themeFillShade="F2"/>
            <w:vAlign w:val="center"/>
          </w:tcPr>
          <w:p w14:paraId="6B638D97" w14:textId="77777777" w:rsidR="00761BAB" w:rsidRPr="00DB288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bCs/>
                <w:lang w:val="en-US"/>
              </w:rPr>
            </w:pPr>
            <w:r w:rsidRPr="008E6C18">
              <w:rPr>
                <w:rFonts w:ascii="Arial" w:eastAsia="Times New Roman" w:hAnsi="Arial" w:cs="Arial"/>
                <w:b/>
                <w:lang w:val="en-US"/>
              </w:rPr>
              <w:t>Risk Matrix Legend</w:t>
            </w:r>
          </w:p>
        </w:tc>
      </w:tr>
      <w:tr w:rsidR="00761BAB" w:rsidRPr="00DB2881" w14:paraId="6612E715" w14:textId="77777777" w:rsidTr="00BC37A3">
        <w:tblPrEx>
          <w:tblCellMar>
            <w:top w:w="57" w:type="dxa"/>
            <w:bottom w:w="57" w:type="dxa"/>
          </w:tblCellMar>
        </w:tblPrEx>
        <w:trPr>
          <w:trHeight w:val="283"/>
        </w:trPr>
        <w:tc>
          <w:tcPr>
            <w:tcW w:w="3256" w:type="dxa"/>
            <w:gridSpan w:val="2"/>
            <w:shd w:val="clear" w:color="auto" w:fill="F2F2F2" w:themeFill="background1" w:themeFillShade="F2"/>
            <w:vAlign w:val="center"/>
          </w:tcPr>
          <w:p w14:paraId="4490BE8A" w14:textId="77777777" w:rsidR="00761BAB" w:rsidRPr="00DB288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lang w:val="en-US"/>
              </w:rPr>
            </w:pPr>
            <w:r w:rsidRPr="00DB2881">
              <w:rPr>
                <w:rFonts w:ascii="Arial" w:eastAsia="Times New Roman" w:hAnsi="Arial" w:cs="Arial"/>
                <w:b/>
                <w:bCs/>
                <w:lang w:val="en-US"/>
              </w:rPr>
              <w:t>Probability:</w:t>
            </w:r>
          </w:p>
        </w:tc>
        <w:tc>
          <w:tcPr>
            <w:tcW w:w="5766" w:type="dxa"/>
            <w:gridSpan w:val="3"/>
            <w:shd w:val="clear" w:color="auto" w:fill="F2F2F2" w:themeFill="background1" w:themeFillShade="F2"/>
            <w:vAlign w:val="center"/>
          </w:tcPr>
          <w:p w14:paraId="7FEA9995" w14:textId="77777777" w:rsidR="00761BAB" w:rsidRPr="00DB288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lang w:val="en-US"/>
              </w:rPr>
            </w:pPr>
            <w:r w:rsidRPr="00DB2881">
              <w:rPr>
                <w:rFonts w:ascii="Arial" w:eastAsia="Times New Roman" w:hAnsi="Arial" w:cs="Arial"/>
                <w:b/>
                <w:bCs/>
                <w:lang w:val="en-US"/>
              </w:rPr>
              <w:t>Severity:</w:t>
            </w:r>
          </w:p>
        </w:tc>
      </w:tr>
      <w:tr w:rsidR="00761BAB" w:rsidRPr="00DB2881" w14:paraId="52675F8F" w14:textId="77777777" w:rsidTr="00BC37A3">
        <w:tblPrEx>
          <w:tblCellMar>
            <w:top w:w="57" w:type="dxa"/>
            <w:bottom w:w="57" w:type="dxa"/>
          </w:tblCellMar>
        </w:tblPrEx>
        <w:trPr>
          <w:trHeight w:val="283"/>
        </w:trPr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7E37F781" w14:textId="77777777" w:rsidR="00761BAB" w:rsidRPr="00DB288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lang w:val="en-US"/>
              </w:rPr>
            </w:pPr>
            <w:r w:rsidRPr="00DB2881">
              <w:rPr>
                <w:rFonts w:ascii="Arial" w:eastAsia="Times New Roman" w:hAnsi="Arial" w:cs="Arial"/>
                <w:b/>
                <w:lang w:val="en-US"/>
              </w:rPr>
              <w:t>5</w:t>
            </w:r>
          </w:p>
        </w:tc>
        <w:tc>
          <w:tcPr>
            <w:tcW w:w="2689" w:type="dxa"/>
          </w:tcPr>
          <w:p w14:paraId="441EF8C3" w14:textId="77777777" w:rsidR="00761BAB" w:rsidRPr="002F01E2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b/>
                <w:color w:val="0070C0"/>
                <w:lang w:val="en-US"/>
              </w:rPr>
            </w:pPr>
            <w:r w:rsidRPr="002F01E2">
              <w:rPr>
                <w:rFonts w:ascii="Arial" w:eastAsia="Times New Roman" w:hAnsi="Arial" w:cs="Arial"/>
                <w:b/>
                <w:bCs/>
                <w:color w:val="0070C0"/>
                <w:szCs w:val="18"/>
                <w:lang w:val="en-US"/>
              </w:rPr>
              <w:t>Very Likely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733A3611" w14:textId="77777777" w:rsidR="00761BAB" w:rsidRPr="00DB288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 w:rsidRPr="00DB2881">
              <w:rPr>
                <w:rFonts w:ascii="Arial" w:eastAsia="Times New Roman" w:hAnsi="Arial" w:cs="Arial"/>
                <w:b/>
                <w:lang w:val="en-US"/>
              </w:rPr>
              <w:t>5</w:t>
            </w:r>
          </w:p>
        </w:tc>
        <w:tc>
          <w:tcPr>
            <w:tcW w:w="2599" w:type="dxa"/>
            <w:vAlign w:val="center"/>
          </w:tcPr>
          <w:p w14:paraId="1B39133A" w14:textId="77777777" w:rsidR="00761BAB" w:rsidRPr="002F01E2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color w:val="0070C0"/>
                <w:lang w:val="en-US"/>
              </w:rPr>
            </w:pPr>
            <w:r w:rsidRPr="002F01E2">
              <w:rPr>
                <w:rFonts w:ascii="Arial" w:eastAsia="Times New Roman" w:hAnsi="Arial" w:cs="Arial"/>
                <w:b/>
                <w:bCs/>
                <w:color w:val="0070C0"/>
                <w:lang w:val="en-US"/>
              </w:rPr>
              <w:t>Fatality</w:t>
            </w:r>
          </w:p>
        </w:tc>
        <w:tc>
          <w:tcPr>
            <w:tcW w:w="2600" w:type="dxa"/>
            <w:vAlign w:val="center"/>
          </w:tcPr>
          <w:p w14:paraId="77A36505" w14:textId="77777777" w:rsidR="00761BAB" w:rsidRPr="002F01E2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color w:val="0070C0"/>
                <w:lang w:val="en-US"/>
              </w:rPr>
            </w:pPr>
            <w:r w:rsidRPr="002F01E2">
              <w:rPr>
                <w:rFonts w:ascii="Arial" w:eastAsia="Times New Roman" w:hAnsi="Arial" w:cs="Arial"/>
                <w:b/>
                <w:bCs/>
                <w:color w:val="0070C0"/>
                <w:lang w:val="en-US"/>
              </w:rPr>
              <w:t>Major Env. Incident</w:t>
            </w:r>
          </w:p>
        </w:tc>
      </w:tr>
      <w:tr w:rsidR="00761BAB" w:rsidRPr="00DB2881" w14:paraId="708A4473" w14:textId="77777777" w:rsidTr="00BC37A3">
        <w:tblPrEx>
          <w:tblCellMar>
            <w:top w:w="57" w:type="dxa"/>
            <w:bottom w:w="57" w:type="dxa"/>
          </w:tblCellMar>
        </w:tblPrEx>
        <w:trPr>
          <w:trHeight w:val="283"/>
        </w:trPr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62C9DCC5" w14:textId="77777777" w:rsidR="00761BAB" w:rsidRPr="00DB288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lang w:val="en-US"/>
              </w:rPr>
            </w:pPr>
            <w:r w:rsidRPr="00DB2881">
              <w:rPr>
                <w:rFonts w:ascii="Arial" w:eastAsia="Times New Roman" w:hAnsi="Arial" w:cs="Arial"/>
                <w:b/>
                <w:lang w:val="en-US"/>
              </w:rPr>
              <w:t>4</w:t>
            </w:r>
          </w:p>
        </w:tc>
        <w:tc>
          <w:tcPr>
            <w:tcW w:w="2689" w:type="dxa"/>
            <w:vAlign w:val="center"/>
          </w:tcPr>
          <w:p w14:paraId="75275A03" w14:textId="77777777" w:rsidR="00761BAB" w:rsidRPr="002F01E2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b/>
                <w:color w:val="0070C0"/>
                <w:lang w:val="en-US"/>
              </w:rPr>
            </w:pPr>
            <w:r w:rsidRPr="002F01E2">
              <w:rPr>
                <w:rFonts w:ascii="Arial" w:eastAsia="Times New Roman" w:hAnsi="Arial" w:cs="Arial"/>
                <w:b/>
                <w:bCs/>
                <w:color w:val="0070C0"/>
                <w:szCs w:val="18"/>
                <w:lang w:val="en-US"/>
              </w:rPr>
              <w:t>Likely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01B52D3D" w14:textId="77777777" w:rsidR="00761BAB" w:rsidRPr="00DB288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 w:rsidRPr="00DB2881">
              <w:rPr>
                <w:rFonts w:ascii="Arial" w:eastAsia="Times New Roman" w:hAnsi="Arial" w:cs="Arial"/>
                <w:b/>
                <w:lang w:val="en-US"/>
              </w:rPr>
              <w:t>4</w:t>
            </w:r>
          </w:p>
        </w:tc>
        <w:tc>
          <w:tcPr>
            <w:tcW w:w="2599" w:type="dxa"/>
            <w:vAlign w:val="center"/>
          </w:tcPr>
          <w:p w14:paraId="1E953249" w14:textId="77777777" w:rsidR="00761BAB" w:rsidRPr="002F01E2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color w:val="0070C0"/>
                <w:lang w:val="en-US"/>
              </w:rPr>
            </w:pPr>
            <w:r w:rsidRPr="002F01E2">
              <w:rPr>
                <w:rFonts w:ascii="Arial" w:eastAsia="Times New Roman" w:hAnsi="Arial" w:cs="Arial"/>
                <w:b/>
                <w:bCs/>
                <w:color w:val="0070C0"/>
                <w:lang w:val="en-US"/>
              </w:rPr>
              <w:t>Major Injury</w:t>
            </w:r>
          </w:p>
        </w:tc>
        <w:tc>
          <w:tcPr>
            <w:tcW w:w="2600" w:type="dxa"/>
            <w:vAlign w:val="center"/>
          </w:tcPr>
          <w:p w14:paraId="5CB6EC0B" w14:textId="77777777" w:rsidR="00761BAB" w:rsidRPr="002F01E2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color w:val="0070C0"/>
                <w:lang w:val="en-US"/>
              </w:rPr>
            </w:pPr>
            <w:r w:rsidRPr="002F01E2">
              <w:rPr>
                <w:rFonts w:ascii="Arial" w:eastAsia="Times New Roman" w:hAnsi="Arial" w:cs="Arial"/>
                <w:b/>
                <w:bCs/>
                <w:color w:val="0070C0"/>
                <w:lang w:val="en-US"/>
              </w:rPr>
              <w:t>Severe damage</w:t>
            </w:r>
          </w:p>
        </w:tc>
      </w:tr>
      <w:tr w:rsidR="00761BAB" w:rsidRPr="00DB2881" w14:paraId="6911E96C" w14:textId="77777777" w:rsidTr="00BC37A3">
        <w:tblPrEx>
          <w:tblCellMar>
            <w:top w:w="57" w:type="dxa"/>
            <w:bottom w:w="57" w:type="dxa"/>
          </w:tblCellMar>
        </w:tblPrEx>
        <w:trPr>
          <w:trHeight w:val="283"/>
        </w:trPr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0370E38C" w14:textId="77777777" w:rsidR="00761BAB" w:rsidRPr="00DB288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lang w:val="en-US"/>
              </w:rPr>
            </w:pPr>
            <w:r w:rsidRPr="00DB2881">
              <w:rPr>
                <w:rFonts w:ascii="Arial" w:eastAsia="Times New Roman" w:hAnsi="Arial" w:cs="Arial"/>
                <w:b/>
                <w:lang w:val="en-US"/>
              </w:rPr>
              <w:t>3</w:t>
            </w:r>
          </w:p>
        </w:tc>
        <w:tc>
          <w:tcPr>
            <w:tcW w:w="2689" w:type="dxa"/>
            <w:vAlign w:val="center"/>
          </w:tcPr>
          <w:p w14:paraId="1CD61767" w14:textId="77777777" w:rsidR="00761BAB" w:rsidRPr="002F01E2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b/>
                <w:color w:val="0070C0"/>
                <w:lang w:val="en-US"/>
              </w:rPr>
            </w:pPr>
            <w:r w:rsidRPr="002F01E2">
              <w:rPr>
                <w:rFonts w:ascii="Arial" w:eastAsia="Times New Roman" w:hAnsi="Arial" w:cs="Arial"/>
                <w:b/>
                <w:bCs/>
                <w:color w:val="0070C0"/>
                <w:szCs w:val="18"/>
                <w:lang w:val="en-US"/>
              </w:rPr>
              <w:t>Probable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5C4C7DF8" w14:textId="77777777" w:rsidR="00761BAB" w:rsidRPr="00DB288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 w:rsidRPr="00DB2881">
              <w:rPr>
                <w:rFonts w:ascii="Arial" w:eastAsia="Times New Roman" w:hAnsi="Arial" w:cs="Arial"/>
                <w:b/>
                <w:lang w:val="en-US"/>
              </w:rPr>
              <w:t>3</w:t>
            </w:r>
          </w:p>
        </w:tc>
        <w:tc>
          <w:tcPr>
            <w:tcW w:w="2599" w:type="dxa"/>
            <w:vAlign w:val="center"/>
          </w:tcPr>
          <w:p w14:paraId="7D896BBB" w14:textId="77777777" w:rsidR="00761BAB" w:rsidRPr="002F01E2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color w:val="0070C0"/>
                <w:lang w:val="en-US"/>
              </w:rPr>
            </w:pPr>
            <w:r w:rsidRPr="002F01E2">
              <w:rPr>
                <w:rFonts w:ascii="Arial" w:eastAsia="Times New Roman" w:hAnsi="Arial" w:cs="Arial"/>
                <w:b/>
                <w:bCs/>
                <w:color w:val="0070C0"/>
                <w:lang w:val="en-US"/>
              </w:rPr>
              <w:t>Medical Injury</w:t>
            </w:r>
          </w:p>
        </w:tc>
        <w:tc>
          <w:tcPr>
            <w:tcW w:w="2600" w:type="dxa"/>
            <w:vAlign w:val="center"/>
          </w:tcPr>
          <w:p w14:paraId="1BF6E091" w14:textId="77777777" w:rsidR="00761BAB" w:rsidRPr="002F01E2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color w:val="0070C0"/>
                <w:lang w:val="en-US"/>
              </w:rPr>
            </w:pPr>
            <w:r w:rsidRPr="002F01E2">
              <w:rPr>
                <w:rFonts w:ascii="Arial" w:eastAsia="Times New Roman" w:hAnsi="Arial" w:cs="Arial"/>
                <w:b/>
                <w:bCs/>
                <w:color w:val="0070C0"/>
                <w:lang w:val="en-US"/>
              </w:rPr>
              <w:t>Damage</w:t>
            </w:r>
          </w:p>
        </w:tc>
      </w:tr>
      <w:tr w:rsidR="00761BAB" w:rsidRPr="00DB2881" w14:paraId="1920628F" w14:textId="77777777" w:rsidTr="00BC37A3">
        <w:tblPrEx>
          <w:tblCellMar>
            <w:top w:w="57" w:type="dxa"/>
            <w:bottom w:w="57" w:type="dxa"/>
          </w:tblCellMar>
        </w:tblPrEx>
        <w:trPr>
          <w:trHeight w:val="283"/>
        </w:trPr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6F34D0C3" w14:textId="77777777" w:rsidR="00761BAB" w:rsidRPr="00DB288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lang w:val="en-US"/>
              </w:rPr>
            </w:pPr>
            <w:r w:rsidRPr="00DB2881">
              <w:rPr>
                <w:rFonts w:ascii="Arial" w:eastAsia="Times New Roman" w:hAnsi="Arial" w:cs="Arial"/>
                <w:b/>
                <w:lang w:val="en-US"/>
              </w:rPr>
              <w:t>2</w:t>
            </w:r>
          </w:p>
        </w:tc>
        <w:tc>
          <w:tcPr>
            <w:tcW w:w="2689" w:type="dxa"/>
            <w:vAlign w:val="center"/>
          </w:tcPr>
          <w:p w14:paraId="5839C4B2" w14:textId="77777777" w:rsidR="00761BAB" w:rsidRPr="002F01E2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b/>
                <w:color w:val="0070C0"/>
                <w:lang w:val="en-US"/>
              </w:rPr>
            </w:pPr>
            <w:r w:rsidRPr="002F01E2">
              <w:rPr>
                <w:rFonts w:ascii="Arial" w:eastAsia="Times New Roman" w:hAnsi="Arial" w:cs="Arial"/>
                <w:b/>
                <w:bCs/>
                <w:color w:val="0070C0"/>
                <w:szCs w:val="18"/>
                <w:lang w:val="en-US"/>
              </w:rPr>
              <w:t>Possible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3B3BC43F" w14:textId="77777777" w:rsidR="00761BAB" w:rsidRPr="00DB288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 w:rsidRPr="00DB2881">
              <w:rPr>
                <w:rFonts w:ascii="Arial" w:eastAsia="Times New Roman" w:hAnsi="Arial" w:cs="Arial"/>
                <w:b/>
                <w:lang w:val="en-US"/>
              </w:rPr>
              <w:t>2</w:t>
            </w:r>
          </w:p>
        </w:tc>
        <w:tc>
          <w:tcPr>
            <w:tcW w:w="2599" w:type="dxa"/>
            <w:vAlign w:val="center"/>
          </w:tcPr>
          <w:p w14:paraId="7EE467B8" w14:textId="77777777" w:rsidR="00761BAB" w:rsidRPr="002F01E2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color w:val="0070C0"/>
                <w:lang w:val="en-US"/>
              </w:rPr>
            </w:pPr>
            <w:r w:rsidRPr="002F01E2">
              <w:rPr>
                <w:rFonts w:ascii="Arial" w:eastAsia="Times New Roman" w:hAnsi="Arial" w:cs="Arial"/>
                <w:b/>
                <w:bCs/>
                <w:color w:val="0070C0"/>
                <w:lang w:val="en-US"/>
              </w:rPr>
              <w:t>Minor Injury</w:t>
            </w:r>
          </w:p>
        </w:tc>
        <w:tc>
          <w:tcPr>
            <w:tcW w:w="2600" w:type="dxa"/>
            <w:vAlign w:val="center"/>
          </w:tcPr>
          <w:p w14:paraId="1B6BFEF3" w14:textId="77777777" w:rsidR="00761BAB" w:rsidRPr="002F01E2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color w:val="0070C0"/>
                <w:lang w:val="en-US"/>
              </w:rPr>
            </w:pPr>
            <w:r w:rsidRPr="002F01E2">
              <w:rPr>
                <w:rFonts w:ascii="Arial" w:eastAsia="Times New Roman" w:hAnsi="Arial" w:cs="Arial"/>
                <w:b/>
                <w:bCs/>
                <w:color w:val="0070C0"/>
                <w:lang w:val="en-US"/>
              </w:rPr>
              <w:t>Small Impact</w:t>
            </w:r>
          </w:p>
        </w:tc>
      </w:tr>
      <w:tr w:rsidR="00761BAB" w:rsidRPr="00DB2881" w14:paraId="5F02939F" w14:textId="77777777" w:rsidTr="00BC37A3">
        <w:tblPrEx>
          <w:tblCellMar>
            <w:top w:w="57" w:type="dxa"/>
            <w:bottom w:w="57" w:type="dxa"/>
          </w:tblCellMar>
        </w:tblPrEx>
        <w:trPr>
          <w:trHeight w:val="283"/>
        </w:trPr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0A71B6DC" w14:textId="77777777" w:rsidR="00761BAB" w:rsidRPr="00DB288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lang w:val="en-US"/>
              </w:rPr>
            </w:pPr>
            <w:r w:rsidRPr="00DB2881">
              <w:rPr>
                <w:rFonts w:ascii="Arial" w:eastAsia="Times New Roman" w:hAnsi="Arial" w:cs="Arial"/>
                <w:b/>
                <w:lang w:val="en-US"/>
              </w:rPr>
              <w:t>1</w:t>
            </w:r>
          </w:p>
        </w:tc>
        <w:tc>
          <w:tcPr>
            <w:tcW w:w="2689" w:type="dxa"/>
            <w:vAlign w:val="center"/>
          </w:tcPr>
          <w:p w14:paraId="4780BE29" w14:textId="77777777" w:rsidR="00761BAB" w:rsidRPr="002F01E2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b/>
                <w:color w:val="0070C0"/>
                <w:lang w:val="en-US"/>
              </w:rPr>
            </w:pPr>
            <w:r w:rsidRPr="002F01E2">
              <w:rPr>
                <w:rFonts w:ascii="Arial" w:eastAsia="Times New Roman" w:hAnsi="Arial" w:cs="Arial"/>
                <w:b/>
                <w:bCs/>
                <w:color w:val="0070C0"/>
                <w:szCs w:val="18"/>
                <w:lang w:val="en-US"/>
              </w:rPr>
              <w:t>Very Unlikely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310BF320" w14:textId="77777777" w:rsidR="00761BAB" w:rsidRPr="00DB288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 w:rsidRPr="00DB2881">
              <w:rPr>
                <w:rFonts w:ascii="Arial" w:eastAsia="Times New Roman" w:hAnsi="Arial" w:cs="Arial"/>
                <w:b/>
                <w:lang w:val="en-US"/>
              </w:rPr>
              <w:t>1</w:t>
            </w:r>
          </w:p>
        </w:tc>
        <w:tc>
          <w:tcPr>
            <w:tcW w:w="2599" w:type="dxa"/>
            <w:vAlign w:val="center"/>
          </w:tcPr>
          <w:p w14:paraId="327AF05D" w14:textId="77777777" w:rsidR="00761BAB" w:rsidRPr="002F01E2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color w:val="0070C0"/>
                <w:lang w:val="en-US"/>
              </w:rPr>
            </w:pPr>
            <w:r w:rsidRPr="002F01E2">
              <w:rPr>
                <w:rFonts w:ascii="Arial" w:eastAsia="Times New Roman" w:hAnsi="Arial" w:cs="Arial"/>
                <w:b/>
                <w:bCs/>
                <w:color w:val="0070C0"/>
                <w:lang w:val="en-US"/>
              </w:rPr>
              <w:t>No Injury</w:t>
            </w:r>
          </w:p>
        </w:tc>
        <w:tc>
          <w:tcPr>
            <w:tcW w:w="2600" w:type="dxa"/>
            <w:vAlign w:val="center"/>
          </w:tcPr>
          <w:p w14:paraId="3163DC2E" w14:textId="77777777" w:rsidR="00761BAB" w:rsidRPr="002F01E2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color w:val="0070C0"/>
                <w:lang w:val="en-US"/>
              </w:rPr>
            </w:pPr>
            <w:r w:rsidRPr="002F01E2">
              <w:rPr>
                <w:rFonts w:ascii="Arial" w:eastAsia="Times New Roman" w:hAnsi="Arial" w:cs="Arial"/>
                <w:b/>
                <w:bCs/>
                <w:color w:val="0070C0"/>
                <w:lang w:val="en-US"/>
              </w:rPr>
              <w:t>No Env. Impact</w:t>
            </w:r>
          </w:p>
        </w:tc>
      </w:tr>
    </w:tbl>
    <w:p w14:paraId="00E61C79" w14:textId="77777777" w:rsidR="00761BAB" w:rsidRDefault="00761BAB" w:rsidP="00761BAB">
      <w:pPr>
        <w:tabs>
          <w:tab w:val="left" w:pos="567"/>
          <w:tab w:val="center" w:pos="4320"/>
          <w:tab w:val="right" w:pos="8640"/>
        </w:tabs>
        <w:spacing w:after="0" w:line="240" w:lineRule="auto"/>
        <w:outlineLvl w:val="0"/>
        <w:rPr>
          <w:rFonts w:ascii="Arial" w:eastAsia="Times New Roman" w:hAnsi="Arial" w:cs="Arial"/>
          <w:lang w:val="en-US"/>
        </w:rPr>
      </w:pPr>
    </w:p>
    <w:p w14:paraId="16DEFC0A" w14:textId="77777777" w:rsidR="00761BAB" w:rsidRDefault="00761BAB" w:rsidP="00761BAB">
      <w:pPr>
        <w:tabs>
          <w:tab w:val="left" w:pos="567"/>
          <w:tab w:val="center" w:pos="4320"/>
          <w:tab w:val="right" w:pos="8640"/>
        </w:tabs>
        <w:spacing w:after="0" w:line="240" w:lineRule="auto"/>
        <w:outlineLvl w:val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The risk score, the value entered into the green, yellow or red boxes under Initial Risk Score and Final Risk Score, is a multiple of Probability x Severity.</w:t>
      </w:r>
    </w:p>
    <w:p w14:paraId="0377DA50" w14:textId="77777777" w:rsidR="00761BAB" w:rsidRDefault="00761BAB" w:rsidP="00761BAB">
      <w:pPr>
        <w:tabs>
          <w:tab w:val="left" w:pos="567"/>
          <w:tab w:val="center" w:pos="4320"/>
          <w:tab w:val="right" w:pos="8640"/>
        </w:tabs>
        <w:spacing w:after="0" w:line="240" w:lineRule="auto"/>
        <w:outlineLvl w:val="0"/>
        <w:rPr>
          <w:rFonts w:ascii="Arial" w:eastAsia="Times New Roman" w:hAnsi="Arial" w:cs="Arial"/>
          <w:lang w:val="en-US"/>
        </w:rPr>
      </w:pPr>
    </w:p>
    <w:p w14:paraId="27FEE367" w14:textId="77777777" w:rsidR="00761BAB" w:rsidRDefault="00761BAB" w:rsidP="00761BAB">
      <w:pPr>
        <w:tabs>
          <w:tab w:val="left" w:pos="567"/>
          <w:tab w:val="center" w:pos="4320"/>
          <w:tab w:val="right" w:pos="8640"/>
        </w:tabs>
        <w:spacing w:after="0" w:line="240" w:lineRule="auto"/>
        <w:outlineLvl w:val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If a Risk Score is 1 to 5 (Green) then no further control measures are required.</w:t>
      </w:r>
    </w:p>
    <w:p w14:paraId="7866A850" w14:textId="77777777" w:rsidR="00761BAB" w:rsidRDefault="00761BAB" w:rsidP="00761BAB">
      <w:pPr>
        <w:tabs>
          <w:tab w:val="left" w:pos="567"/>
          <w:tab w:val="center" w:pos="4320"/>
          <w:tab w:val="right" w:pos="8640"/>
        </w:tabs>
        <w:spacing w:after="0" w:line="240" w:lineRule="auto"/>
        <w:outlineLvl w:val="0"/>
        <w:rPr>
          <w:rFonts w:ascii="Arial" w:eastAsia="Times New Roman" w:hAnsi="Arial" w:cs="Arial"/>
          <w:lang w:val="en-US"/>
        </w:rPr>
      </w:pPr>
    </w:p>
    <w:p w14:paraId="15540EF9" w14:textId="77777777" w:rsidR="00761BAB" w:rsidRDefault="00761BAB" w:rsidP="00761BAB">
      <w:pPr>
        <w:tabs>
          <w:tab w:val="left" w:pos="567"/>
          <w:tab w:val="center" w:pos="4320"/>
          <w:tab w:val="right" w:pos="8640"/>
        </w:tabs>
        <w:spacing w:after="0" w:line="240" w:lineRule="auto"/>
        <w:outlineLvl w:val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If a Risk Score is 6 to 10 (Yellow) then further control measures are required.</w:t>
      </w:r>
    </w:p>
    <w:p w14:paraId="54CF12BD" w14:textId="77777777" w:rsidR="00761BAB" w:rsidRDefault="00761BAB" w:rsidP="00761BAB">
      <w:pPr>
        <w:tabs>
          <w:tab w:val="left" w:pos="567"/>
          <w:tab w:val="center" w:pos="4320"/>
          <w:tab w:val="right" w:pos="8640"/>
        </w:tabs>
        <w:spacing w:after="0" w:line="240" w:lineRule="auto"/>
        <w:outlineLvl w:val="0"/>
        <w:rPr>
          <w:rFonts w:ascii="Arial" w:eastAsia="Times New Roman" w:hAnsi="Arial" w:cs="Arial"/>
          <w:lang w:val="en-US"/>
        </w:rPr>
      </w:pPr>
    </w:p>
    <w:p w14:paraId="270EC3EA" w14:textId="77777777" w:rsidR="00761BAB" w:rsidRDefault="00761BAB" w:rsidP="00761BAB">
      <w:pPr>
        <w:tabs>
          <w:tab w:val="left" w:pos="567"/>
          <w:tab w:val="center" w:pos="4320"/>
          <w:tab w:val="right" w:pos="8640"/>
        </w:tabs>
        <w:spacing w:after="0" w:line="240" w:lineRule="auto"/>
        <w:outlineLvl w:val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If a Final Risk Score is greater than 12 (Red) then the risk is unacceptable and operation should not proceed.</w:t>
      </w:r>
    </w:p>
    <w:p w14:paraId="7C7EA705" w14:textId="77777777" w:rsidR="00761BAB" w:rsidRDefault="00761BAB" w:rsidP="00761BAB">
      <w:pPr>
        <w:tabs>
          <w:tab w:val="left" w:pos="567"/>
          <w:tab w:val="center" w:pos="4320"/>
          <w:tab w:val="right" w:pos="8640"/>
        </w:tabs>
        <w:spacing w:after="0" w:line="240" w:lineRule="auto"/>
        <w:outlineLvl w:val="0"/>
        <w:rPr>
          <w:rFonts w:ascii="Arial" w:eastAsia="Times New Roman" w:hAnsi="Arial" w:cs="Arial"/>
          <w:lang w:val="en-US"/>
        </w:rPr>
      </w:pPr>
    </w:p>
    <w:tbl>
      <w:tblPr>
        <w:tblStyle w:val="TableGrid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485"/>
        <w:gridCol w:w="597"/>
        <w:gridCol w:w="2906"/>
        <w:gridCol w:w="482"/>
        <w:gridCol w:w="424"/>
        <w:gridCol w:w="425"/>
        <w:gridCol w:w="424"/>
        <w:gridCol w:w="425"/>
        <w:gridCol w:w="424"/>
        <w:gridCol w:w="425"/>
      </w:tblGrid>
      <w:tr w:rsidR="00761BAB" w:rsidRPr="00C25701" w14:paraId="7E81B1C1" w14:textId="77777777" w:rsidTr="00BC37A3">
        <w:tc>
          <w:tcPr>
            <w:tcW w:w="2987" w:type="dxa"/>
            <w:gridSpan w:val="2"/>
            <w:shd w:val="clear" w:color="auto" w:fill="F2F2F2" w:themeFill="background1" w:themeFillShade="F2"/>
            <w:vAlign w:val="center"/>
          </w:tcPr>
          <w:p w14:paraId="21DA61CE" w14:textId="77777777" w:rsidR="00761BAB" w:rsidRPr="00C2570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t>Hazard</w:t>
            </w:r>
          </w:p>
        </w:tc>
        <w:tc>
          <w:tcPr>
            <w:tcW w:w="298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1E6E065" w14:textId="77777777" w:rsidR="00761BAB" w:rsidRPr="00C2570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t>At Risk</w:t>
            </w:r>
          </w:p>
        </w:tc>
        <w:tc>
          <w:tcPr>
            <w:tcW w:w="3046" w:type="dxa"/>
            <w:gridSpan w:val="7"/>
            <w:shd w:val="clear" w:color="auto" w:fill="F2F2F2" w:themeFill="background1" w:themeFillShade="F2"/>
            <w:vAlign w:val="center"/>
          </w:tcPr>
          <w:p w14:paraId="213B6440" w14:textId="77777777" w:rsidR="00761BAB" w:rsidRPr="00C2570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 xml:space="preserve">Initial </w:t>
            </w:r>
            <w:r w:rsidRPr="00C25701">
              <w:rPr>
                <w:rFonts w:ascii="Arial" w:eastAsia="Times New Roman" w:hAnsi="Arial" w:cs="Arial"/>
                <w:b/>
                <w:lang w:val="en-US"/>
              </w:rPr>
              <w:t>Risk Score</w:t>
            </w:r>
          </w:p>
        </w:tc>
      </w:tr>
      <w:tr w:rsidR="00761BAB" w14:paraId="62DA42AF" w14:textId="77777777" w:rsidTr="00BC37A3">
        <w:tc>
          <w:tcPr>
            <w:tcW w:w="2987" w:type="dxa"/>
            <w:gridSpan w:val="2"/>
            <w:vAlign w:val="center"/>
          </w:tcPr>
          <w:p w14:paraId="508D366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Public Access</w:t>
            </w:r>
          </w:p>
        </w:tc>
        <w:tc>
          <w:tcPr>
            <w:tcW w:w="2984" w:type="dxa"/>
            <w:tcBorders>
              <w:top w:val="single" w:sz="4" w:space="0" w:color="auto"/>
              <w:bottom w:val="nil"/>
            </w:tcBorders>
          </w:tcPr>
          <w:p w14:paraId="546C8F24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63BC38B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ind w:left="113" w:right="113"/>
              <w:jc w:val="center"/>
              <w:outlineLvl w:val="0"/>
              <w:rPr>
                <w:rFonts w:ascii="Arial" w:eastAsia="Times New Roman" w:hAnsi="Arial" w:cs="Arial"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t>Probability</w:t>
            </w:r>
          </w:p>
        </w:tc>
        <w:tc>
          <w:tcPr>
            <w:tcW w:w="428" w:type="dxa"/>
          </w:tcPr>
          <w:p w14:paraId="46D96A4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5</w:t>
            </w:r>
          </w:p>
        </w:tc>
        <w:tc>
          <w:tcPr>
            <w:tcW w:w="429" w:type="dxa"/>
            <w:shd w:val="clear" w:color="auto" w:fill="00B050"/>
          </w:tcPr>
          <w:p w14:paraId="1DCEE170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24AB4FA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5B1B2B2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3C52880D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453A2640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7FC71133" w14:textId="77777777" w:rsidTr="00BC37A3">
        <w:tc>
          <w:tcPr>
            <w:tcW w:w="2547" w:type="dxa"/>
          </w:tcPr>
          <w:p w14:paraId="6A3D20D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Public Area</w:t>
            </w:r>
          </w:p>
        </w:tc>
        <w:tc>
          <w:tcPr>
            <w:tcW w:w="440" w:type="dxa"/>
          </w:tcPr>
          <w:p w14:paraId="4620EBAF" w14:textId="77777777" w:rsidR="00761BAB" w:rsidRDefault="00C612D9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Yes</w:t>
            </w:r>
          </w:p>
        </w:tc>
        <w:tc>
          <w:tcPr>
            <w:tcW w:w="2984" w:type="dxa"/>
            <w:vMerge w:val="restart"/>
            <w:tcBorders>
              <w:top w:val="nil"/>
            </w:tcBorders>
          </w:tcPr>
          <w:p w14:paraId="77FE78C7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Pilot injury</w:t>
            </w:r>
          </w:p>
          <w:p w14:paraId="786C732F" w14:textId="77777777" w:rsidR="00C54F56" w:rsidRDefault="00C54F56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Observer / camera operator injury</w:t>
            </w:r>
          </w:p>
          <w:p w14:paraId="738BCCE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  <w:p w14:paraId="553FC8D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Public injury</w:t>
            </w: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0B09297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79878A2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4</w:t>
            </w:r>
          </w:p>
        </w:tc>
        <w:tc>
          <w:tcPr>
            <w:tcW w:w="429" w:type="dxa"/>
            <w:shd w:val="clear" w:color="auto" w:fill="00B050"/>
          </w:tcPr>
          <w:p w14:paraId="5FCBB330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24A61B1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136B303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122520B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356506E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13C99773" w14:textId="77777777" w:rsidTr="00BC37A3">
        <w:tc>
          <w:tcPr>
            <w:tcW w:w="2547" w:type="dxa"/>
          </w:tcPr>
          <w:p w14:paraId="12EBDBB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Private Land</w:t>
            </w:r>
          </w:p>
        </w:tc>
        <w:tc>
          <w:tcPr>
            <w:tcW w:w="440" w:type="dxa"/>
          </w:tcPr>
          <w:p w14:paraId="7D581367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Yes</w:t>
            </w:r>
          </w:p>
        </w:tc>
        <w:tc>
          <w:tcPr>
            <w:tcW w:w="2984" w:type="dxa"/>
            <w:vMerge/>
          </w:tcPr>
          <w:p w14:paraId="36ED4B2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4869175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02B26930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3</w:t>
            </w:r>
          </w:p>
        </w:tc>
        <w:tc>
          <w:tcPr>
            <w:tcW w:w="429" w:type="dxa"/>
            <w:shd w:val="clear" w:color="auto" w:fill="00B050"/>
          </w:tcPr>
          <w:p w14:paraId="117A097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11C9E87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FF00"/>
          </w:tcPr>
          <w:p w14:paraId="09E7B34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18D4D44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37DF7CF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385427CD" w14:textId="77777777" w:rsidTr="00BC37A3">
        <w:tc>
          <w:tcPr>
            <w:tcW w:w="2547" w:type="dxa"/>
          </w:tcPr>
          <w:p w14:paraId="37C3E574" w14:textId="5E8B3532" w:rsidR="00761BAB" w:rsidRDefault="000F1527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 xml:space="preserve">Other </w:t>
            </w:r>
            <w:proofErr w:type="spellStart"/>
            <w:proofErr w:type="gramStart"/>
            <w:r>
              <w:rPr>
                <w:rFonts w:ascii="Arial" w:eastAsia="Times New Roman" w:hAnsi="Arial" w:cs="Arial"/>
                <w:lang w:val="en-US"/>
              </w:rPr>
              <w:t>non involved</w:t>
            </w:r>
            <w:proofErr w:type="spellEnd"/>
            <w:proofErr w:type="gramEnd"/>
            <w:r>
              <w:rPr>
                <w:rFonts w:ascii="Arial" w:eastAsia="Times New Roman" w:hAnsi="Arial" w:cs="Arial"/>
                <w:lang w:val="en-US"/>
              </w:rPr>
              <w:t xml:space="preserve"> students</w:t>
            </w:r>
          </w:p>
        </w:tc>
        <w:tc>
          <w:tcPr>
            <w:tcW w:w="440" w:type="dxa"/>
          </w:tcPr>
          <w:p w14:paraId="71466256" w14:textId="74C253AB" w:rsidR="00761BAB" w:rsidRDefault="00FA1CB0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Yes</w:t>
            </w:r>
          </w:p>
        </w:tc>
        <w:tc>
          <w:tcPr>
            <w:tcW w:w="2984" w:type="dxa"/>
            <w:vMerge/>
          </w:tcPr>
          <w:p w14:paraId="34377D3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4FCBB07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543DF7B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2</w:t>
            </w:r>
          </w:p>
        </w:tc>
        <w:tc>
          <w:tcPr>
            <w:tcW w:w="429" w:type="dxa"/>
            <w:shd w:val="clear" w:color="auto" w:fill="00B050"/>
          </w:tcPr>
          <w:p w14:paraId="6854CE37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00B050"/>
          </w:tcPr>
          <w:p w14:paraId="187810A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4</w:t>
            </w:r>
          </w:p>
        </w:tc>
        <w:tc>
          <w:tcPr>
            <w:tcW w:w="429" w:type="dxa"/>
            <w:shd w:val="clear" w:color="auto" w:fill="FFFF00"/>
          </w:tcPr>
          <w:p w14:paraId="512406D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6E26A7E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FF00"/>
          </w:tcPr>
          <w:p w14:paraId="5C049EFD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2767C3BF" w14:textId="77777777" w:rsidTr="00BC37A3">
        <w:tc>
          <w:tcPr>
            <w:tcW w:w="2547" w:type="dxa"/>
          </w:tcPr>
          <w:p w14:paraId="0F87BFCA" w14:textId="604F1010" w:rsidR="00761BAB" w:rsidRDefault="00AE4A94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Involved students</w:t>
            </w:r>
          </w:p>
        </w:tc>
        <w:tc>
          <w:tcPr>
            <w:tcW w:w="440" w:type="dxa"/>
          </w:tcPr>
          <w:p w14:paraId="65D55377" w14:textId="2763AA7C" w:rsidR="00761BAB" w:rsidRDefault="00FA1CB0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Yes</w:t>
            </w:r>
          </w:p>
        </w:tc>
        <w:tc>
          <w:tcPr>
            <w:tcW w:w="2984" w:type="dxa"/>
            <w:vMerge/>
          </w:tcPr>
          <w:p w14:paraId="43EFE714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6580C4D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180CD03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1</w:t>
            </w:r>
          </w:p>
        </w:tc>
        <w:tc>
          <w:tcPr>
            <w:tcW w:w="429" w:type="dxa"/>
            <w:shd w:val="clear" w:color="auto" w:fill="00B050"/>
          </w:tcPr>
          <w:p w14:paraId="3E9B97F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00B050"/>
          </w:tcPr>
          <w:p w14:paraId="72224A27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00B050"/>
          </w:tcPr>
          <w:p w14:paraId="2883AF6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00B050"/>
          </w:tcPr>
          <w:p w14:paraId="5EEDF32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00B050"/>
          </w:tcPr>
          <w:p w14:paraId="6995804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6D5B3C9F" w14:textId="77777777" w:rsidTr="00BC37A3">
        <w:tc>
          <w:tcPr>
            <w:tcW w:w="2547" w:type="dxa"/>
          </w:tcPr>
          <w:p w14:paraId="52CD2B9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40" w:type="dxa"/>
          </w:tcPr>
          <w:p w14:paraId="240DF1F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2984" w:type="dxa"/>
            <w:vMerge/>
          </w:tcPr>
          <w:p w14:paraId="460917E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65E5E994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403EC09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0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4270057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1</w:t>
            </w: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5E8DF26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2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069858C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3</w:t>
            </w: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1D9235C4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4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0D255C8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5</w:t>
            </w:r>
          </w:p>
        </w:tc>
      </w:tr>
      <w:tr w:rsidR="00761BAB" w14:paraId="47AD48F9" w14:textId="77777777" w:rsidTr="00BC37A3">
        <w:tc>
          <w:tcPr>
            <w:tcW w:w="2547" w:type="dxa"/>
          </w:tcPr>
          <w:p w14:paraId="6031859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40" w:type="dxa"/>
          </w:tcPr>
          <w:p w14:paraId="66DEC5F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2984" w:type="dxa"/>
            <w:vMerge/>
          </w:tcPr>
          <w:p w14:paraId="0B5EC72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tcBorders>
              <w:right w:val="nil"/>
            </w:tcBorders>
            <w:shd w:val="clear" w:color="auto" w:fill="F2F2F2" w:themeFill="background1" w:themeFillShade="F2"/>
          </w:tcPr>
          <w:p w14:paraId="4E0B75F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2571" w:type="dxa"/>
            <w:gridSpan w:val="6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28B876A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t>Severity</w:t>
            </w:r>
          </w:p>
        </w:tc>
      </w:tr>
      <w:tr w:rsidR="00761BAB" w14:paraId="5E6680E3" w14:textId="77777777" w:rsidTr="00BC37A3">
        <w:trPr>
          <w:trHeight w:val="13"/>
        </w:trPr>
        <w:tc>
          <w:tcPr>
            <w:tcW w:w="9017" w:type="dxa"/>
            <w:gridSpan w:val="10"/>
          </w:tcPr>
          <w:p w14:paraId="5DD563E7" w14:textId="77777777" w:rsidR="00761BAB" w:rsidRPr="003E4F79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6"/>
                <w:lang w:val="en-US"/>
              </w:rPr>
            </w:pPr>
          </w:p>
        </w:tc>
      </w:tr>
      <w:tr w:rsidR="00761BAB" w:rsidRPr="00C25701" w14:paraId="34BEC676" w14:textId="77777777" w:rsidTr="00BC37A3">
        <w:tc>
          <w:tcPr>
            <w:tcW w:w="5971" w:type="dxa"/>
            <w:gridSpan w:val="3"/>
            <w:shd w:val="clear" w:color="auto" w:fill="F2F2F2" w:themeFill="background1" w:themeFillShade="F2"/>
            <w:vAlign w:val="center"/>
          </w:tcPr>
          <w:p w14:paraId="1D6B7ADB" w14:textId="77777777" w:rsidR="00761BAB" w:rsidRPr="00C2570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>Control Measure</w:t>
            </w:r>
          </w:p>
        </w:tc>
        <w:tc>
          <w:tcPr>
            <w:tcW w:w="3046" w:type="dxa"/>
            <w:gridSpan w:val="7"/>
            <w:shd w:val="clear" w:color="auto" w:fill="F2F2F2" w:themeFill="background1" w:themeFillShade="F2"/>
            <w:vAlign w:val="center"/>
          </w:tcPr>
          <w:p w14:paraId="3F54D6BC" w14:textId="77777777" w:rsidR="00761BAB" w:rsidRPr="00C2570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 xml:space="preserve">Final </w:t>
            </w:r>
            <w:r w:rsidRPr="00C25701">
              <w:rPr>
                <w:rFonts w:ascii="Arial" w:eastAsia="Times New Roman" w:hAnsi="Arial" w:cs="Arial"/>
                <w:b/>
                <w:lang w:val="en-US"/>
              </w:rPr>
              <w:t>Risk Score</w:t>
            </w:r>
          </w:p>
        </w:tc>
      </w:tr>
      <w:tr w:rsidR="00761BAB" w14:paraId="17F5CD77" w14:textId="77777777" w:rsidTr="00BC37A3">
        <w:tc>
          <w:tcPr>
            <w:tcW w:w="5971" w:type="dxa"/>
            <w:gridSpan w:val="3"/>
            <w:vMerge w:val="restart"/>
          </w:tcPr>
          <w:p w14:paraId="15D06061" w14:textId="59537780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PIC and Observer</w:t>
            </w:r>
            <w:r w:rsidR="00AE4A94">
              <w:rPr>
                <w:rFonts w:ascii="Arial" w:eastAsia="Times New Roman" w:hAnsi="Arial" w:cs="Arial"/>
                <w:lang w:val="en-US"/>
              </w:rPr>
              <w:t xml:space="preserve">s </w:t>
            </w:r>
            <w:r>
              <w:rPr>
                <w:rFonts w:ascii="Arial" w:eastAsia="Times New Roman" w:hAnsi="Arial" w:cs="Arial"/>
                <w:lang w:val="en-US"/>
              </w:rPr>
              <w:t>to keep constant lookout for incursion</w:t>
            </w:r>
          </w:p>
          <w:p w14:paraId="760E35F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 xml:space="preserve">Cordon off </w:t>
            </w:r>
            <w:proofErr w:type="spellStart"/>
            <w:r>
              <w:rPr>
                <w:rFonts w:ascii="Arial" w:eastAsia="Times New Roman" w:hAnsi="Arial" w:cs="Arial"/>
                <w:lang w:val="en-US"/>
              </w:rPr>
              <w:t>take off</w:t>
            </w:r>
            <w:proofErr w:type="spellEnd"/>
            <w:r>
              <w:rPr>
                <w:rFonts w:ascii="Arial" w:eastAsia="Times New Roman" w:hAnsi="Arial" w:cs="Arial"/>
                <w:lang w:val="en-US"/>
              </w:rPr>
              <w:t xml:space="preserve"> and landing area</w:t>
            </w:r>
            <w:r w:rsidR="00C612D9">
              <w:rPr>
                <w:rFonts w:ascii="Arial" w:eastAsia="Times New Roman" w:hAnsi="Arial" w:cs="Arial"/>
                <w:lang w:val="en-US"/>
              </w:rPr>
              <w:t xml:space="preserve"> as necessary</w:t>
            </w:r>
          </w:p>
          <w:p w14:paraId="1A391E92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 xml:space="preserve">Do not allow public or anyone not under control of the </w:t>
            </w:r>
            <w:proofErr w:type="spellStart"/>
            <w:r>
              <w:rPr>
                <w:rFonts w:ascii="Arial" w:eastAsia="Times New Roman" w:hAnsi="Arial" w:cs="Arial"/>
                <w:lang w:val="en-US"/>
              </w:rPr>
              <w:t>PiC</w:t>
            </w:r>
            <w:proofErr w:type="spellEnd"/>
            <w:r>
              <w:rPr>
                <w:rFonts w:ascii="Arial" w:eastAsia="Times New Roman" w:hAnsi="Arial" w:cs="Arial"/>
                <w:lang w:val="en-US"/>
              </w:rPr>
              <w:t xml:space="preserve"> or observer within 30m of take off</w:t>
            </w:r>
          </w:p>
          <w:p w14:paraId="1C5698CA" w14:textId="77777777" w:rsidR="00F63266" w:rsidRDefault="00F63266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Be aware of public footpath North of buildings</w:t>
            </w:r>
          </w:p>
          <w:p w14:paraId="4130376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Pic and observer to wear High Visibility jackets.</w:t>
            </w:r>
          </w:p>
          <w:p w14:paraId="71C94E57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 xml:space="preserve">Do not fly within 50m of any person not in control of the </w:t>
            </w:r>
            <w:proofErr w:type="spellStart"/>
            <w:r>
              <w:rPr>
                <w:rFonts w:ascii="Arial" w:eastAsia="Times New Roman" w:hAnsi="Arial" w:cs="Arial"/>
                <w:lang w:val="en-US"/>
              </w:rPr>
              <w:t>PiC</w:t>
            </w:r>
            <w:proofErr w:type="spellEnd"/>
          </w:p>
          <w:p w14:paraId="52CF521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Attend briefing to be aware of any unplanned for hazards.</w:t>
            </w:r>
          </w:p>
          <w:p w14:paraId="768D5189" w14:textId="00999E85" w:rsidR="00C54F56" w:rsidRDefault="00AE4A94" w:rsidP="00C54F56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Drone</w:t>
            </w:r>
            <w:r w:rsidR="00C54F56">
              <w:rPr>
                <w:rFonts w:ascii="Arial" w:eastAsia="Times New Roman" w:hAnsi="Arial" w:cs="Arial"/>
                <w:lang w:val="en-US"/>
              </w:rPr>
              <w:t xml:space="preserve"> operator to be fully briefed on safe operation of drones in line with CAA guidelines.</w:t>
            </w:r>
          </w:p>
          <w:p w14:paraId="24821694" w14:textId="77777777" w:rsidR="000F1527" w:rsidRDefault="000F1527" w:rsidP="00C54F56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 xml:space="preserve">Ensure </w:t>
            </w:r>
            <w:proofErr w:type="spellStart"/>
            <w:r>
              <w:rPr>
                <w:rFonts w:ascii="Arial" w:eastAsia="Times New Roman" w:hAnsi="Arial" w:cs="Arial"/>
                <w:lang w:val="en-US"/>
              </w:rPr>
              <w:t>non involved</w:t>
            </w:r>
            <w:proofErr w:type="spellEnd"/>
            <w:r>
              <w:rPr>
                <w:rFonts w:ascii="Arial" w:eastAsia="Times New Roman" w:hAnsi="Arial" w:cs="Arial"/>
                <w:lang w:val="en-US"/>
              </w:rPr>
              <w:t xml:space="preserve"> students and lecturers are briefed if on site at the same time and do not allow within cordon </w:t>
            </w:r>
            <w:r w:rsidR="00AE4A94">
              <w:rPr>
                <w:rFonts w:ascii="Arial" w:eastAsia="Times New Roman" w:hAnsi="Arial" w:cs="Arial"/>
                <w:lang w:val="en-US"/>
              </w:rPr>
              <w:t>i</w:t>
            </w:r>
            <w:r>
              <w:rPr>
                <w:rFonts w:ascii="Arial" w:eastAsia="Times New Roman" w:hAnsi="Arial" w:cs="Arial"/>
                <w:lang w:val="en-US"/>
              </w:rPr>
              <w:t>f not involved.</w:t>
            </w:r>
          </w:p>
          <w:p w14:paraId="668745C3" w14:textId="77777777" w:rsidR="00FA1CB0" w:rsidRDefault="00AE4A94" w:rsidP="00C54F56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lastRenderedPageBreak/>
              <w:t>Ensure all students involved – in particular mountain bikers</w:t>
            </w:r>
            <w:r w:rsidR="00D968C8">
              <w:rPr>
                <w:rFonts w:ascii="Arial" w:eastAsia="Times New Roman" w:hAnsi="Arial" w:cs="Arial"/>
                <w:lang w:val="en-US"/>
              </w:rPr>
              <w:t xml:space="preserve"> (i</w:t>
            </w:r>
            <w:r w:rsidR="00FA1CB0">
              <w:rPr>
                <w:rFonts w:ascii="Arial" w:eastAsia="Times New Roman" w:hAnsi="Arial" w:cs="Arial"/>
                <w:lang w:val="en-US"/>
              </w:rPr>
              <w:t>f</w:t>
            </w:r>
          </w:p>
          <w:p w14:paraId="267DE769" w14:textId="28D74BE5" w:rsidR="00AE4A94" w:rsidRDefault="00D968C8" w:rsidP="00C54F56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 xml:space="preserve"> being filmed)</w:t>
            </w:r>
            <w:r w:rsidR="00AE4A94">
              <w:rPr>
                <w:rFonts w:ascii="Arial" w:eastAsia="Times New Roman" w:hAnsi="Arial" w:cs="Arial"/>
                <w:lang w:val="en-US"/>
              </w:rPr>
              <w:t xml:space="preserve"> are fully informed of aircrafts movement prior to flight and are briefed on safety calls should</w:t>
            </w:r>
            <w:r w:rsidR="00E00413">
              <w:rPr>
                <w:rFonts w:ascii="Arial" w:eastAsia="Times New Roman" w:hAnsi="Arial" w:cs="Arial"/>
                <w:lang w:val="en-US"/>
              </w:rPr>
              <w:t xml:space="preserve"> the</w:t>
            </w:r>
            <w:r w:rsidR="00AE4A94">
              <w:rPr>
                <w:rFonts w:ascii="Arial" w:eastAsia="Times New Roman" w:hAnsi="Arial" w:cs="Arial"/>
                <w:lang w:val="en-US"/>
              </w:rPr>
              <w:t xml:space="preserve"> drone </w:t>
            </w:r>
            <w:r w:rsidR="00E00413">
              <w:rPr>
                <w:rFonts w:ascii="Arial" w:eastAsia="Times New Roman" w:hAnsi="Arial" w:cs="Arial"/>
                <w:lang w:val="en-US"/>
              </w:rPr>
              <w:t xml:space="preserve">fly too close. Mountain bikers must wear suitable clothing and helmets/face shields. </w:t>
            </w:r>
          </w:p>
        </w:tc>
        <w:tc>
          <w:tcPr>
            <w:tcW w:w="475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47237DB0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ind w:left="113" w:right="113"/>
              <w:jc w:val="center"/>
              <w:outlineLvl w:val="0"/>
              <w:rPr>
                <w:rFonts w:ascii="Arial" w:eastAsia="Times New Roman" w:hAnsi="Arial" w:cs="Arial"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lastRenderedPageBreak/>
              <w:t>Probability</w:t>
            </w:r>
          </w:p>
        </w:tc>
        <w:tc>
          <w:tcPr>
            <w:tcW w:w="428" w:type="dxa"/>
          </w:tcPr>
          <w:p w14:paraId="37999AE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5</w:t>
            </w:r>
          </w:p>
        </w:tc>
        <w:tc>
          <w:tcPr>
            <w:tcW w:w="429" w:type="dxa"/>
            <w:shd w:val="clear" w:color="auto" w:fill="00B050"/>
          </w:tcPr>
          <w:p w14:paraId="1AD8AB8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0539D79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1710FC3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01A7EE6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22725A10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5BDA8586" w14:textId="77777777" w:rsidTr="00BC37A3">
        <w:tc>
          <w:tcPr>
            <w:tcW w:w="5971" w:type="dxa"/>
            <w:gridSpan w:val="3"/>
            <w:vMerge/>
          </w:tcPr>
          <w:p w14:paraId="4BD80F4E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3AD006F4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59A7981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4</w:t>
            </w:r>
          </w:p>
        </w:tc>
        <w:tc>
          <w:tcPr>
            <w:tcW w:w="429" w:type="dxa"/>
            <w:shd w:val="clear" w:color="auto" w:fill="00B050"/>
          </w:tcPr>
          <w:p w14:paraId="0D83190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796302FE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6676BCFD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743D135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661C043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1D1F3C94" w14:textId="77777777" w:rsidTr="00BC37A3">
        <w:tc>
          <w:tcPr>
            <w:tcW w:w="5971" w:type="dxa"/>
            <w:gridSpan w:val="3"/>
            <w:vMerge/>
          </w:tcPr>
          <w:p w14:paraId="694153D2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0A399FF2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5FB9B5A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3</w:t>
            </w:r>
          </w:p>
        </w:tc>
        <w:tc>
          <w:tcPr>
            <w:tcW w:w="429" w:type="dxa"/>
            <w:shd w:val="clear" w:color="auto" w:fill="00B050"/>
          </w:tcPr>
          <w:p w14:paraId="727B482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7E8BAA4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FF00"/>
          </w:tcPr>
          <w:p w14:paraId="4F1042EE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3DE475E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008C3022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7D0CB775" w14:textId="77777777" w:rsidTr="00BC37A3">
        <w:tc>
          <w:tcPr>
            <w:tcW w:w="5971" w:type="dxa"/>
            <w:gridSpan w:val="3"/>
            <w:vMerge/>
          </w:tcPr>
          <w:p w14:paraId="5263C46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587238B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30F764F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2</w:t>
            </w:r>
          </w:p>
        </w:tc>
        <w:tc>
          <w:tcPr>
            <w:tcW w:w="429" w:type="dxa"/>
            <w:shd w:val="clear" w:color="auto" w:fill="00B050"/>
          </w:tcPr>
          <w:p w14:paraId="1DE8CA9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00B050"/>
          </w:tcPr>
          <w:p w14:paraId="06B1F16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FF00"/>
          </w:tcPr>
          <w:p w14:paraId="7386ECB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1A34CCD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FF00"/>
          </w:tcPr>
          <w:p w14:paraId="76A3980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7AC34255" w14:textId="77777777" w:rsidTr="00BC37A3">
        <w:tc>
          <w:tcPr>
            <w:tcW w:w="5971" w:type="dxa"/>
            <w:gridSpan w:val="3"/>
            <w:vMerge/>
          </w:tcPr>
          <w:p w14:paraId="6BE6FF3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17D9904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1080257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1</w:t>
            </w:r>
          </w:p>
        </w:tc>
        <w:tc>
          <w:tcPr>
            <w:tcW w:w="429" w:type="dxa"/>
            <w:shd w:val="clear" w:color="auto" w:fill="00B050"/>
          </w:tcPr>
          <w:p w14:paraId="1F2B33B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00B050"/>
          </w:tcPr>
          <w:p w14:paraId="576C686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2</w:t>
            </w:r>
          </w:p>
        </w:tc>
        <w:tc>
          <w:tcPr>
            <w:tcW w:w="429" w:type="dxa"/>
            <w:shd w:val="clear" w:color="auto" w:fill="00B050"/>
          </w:tcPr>
          <w:p w14:paraId="74EEC8C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00B050"/>
          </w:tcPr>
          <w:p w14:paraId="079885E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00B050"/>
          </w:tcPr>
          <w:p w14:paraId="0156D202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3C1B453B" w14:textId="77777777" w:rsidTr="00BC37A3">
        <w:tc>
          <w:tcPr>
            <w:tcW w:w="5971" w:type="dxa"/>
            <w:gridSpan w:val="3"/>
            <w:vMerge/>
          </w:tcPr>
          <w:p w14:paraId="2FD4AC2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0CDCD0CD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0E42F54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0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39C8967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1</w:t>
            </w: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5F40F56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2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5A131D4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3</w:t>
            </w: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2A57E53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4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0902664D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5</w:t>
            </w:r>
          </w:p>
        </w:tc>
      </w:tr>
      <w:tr w:rsidR="00761BAB" w14:paraId="77B818C5" w14:textId="77777777" w:rsidTr="00BC37A3">
        <w:tc>
          <w:tcPr>
            <w:tcW w:w="5971" w:type="dxa"/>
            <w:gridSpan w:val="3"/>
            <w:vMerge/>
          </w:tcPr>
          <w:p w14:paraId="7D3BB72E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tcBorders>
              <w:right w:val="nil"/>
            </w:tcBorders>
            <w:shd w:val="clear" w:color="auto" w:fill="F2F2F2" w:themeFill="background1" w:themeFillShade="F2"/>
          </w:tcPr>
          <w:p w14:paraId="76EF5C3D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2571" w:type="dxa"/>
            <w:gridSpan w:val="6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57B28C2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t>Severity</w:t>
            </w:r>
          </w:p>
        </w:tc>
      </w:tr>
    </w:tbl>
    <w:p w14:paraId="6C9B44E2" w14:textId="77777777" w:rsidR="00761BAB" w:rsidRDefault="00761BAB" w:rsidP="00761BAB">
      <w:pPr>
        <w:tabs>
          <w:tab w:val="left" w:pos="567"/>
          <w:tab w:val="center" w:pos="4320"/>
          <w:tab w:val="right" w:pos="8640"/>
        </w:tabs>
        <w:spacing w:after="0" w:line="240" w:lineRule="auto"/>
        <w:outlineLvl w:val="0"/>
        <w:rPr>
          <w:rFonts w:ascii="Arial" w:eastAsia="Times New Roman" w:hAnsi="Arial" w:cs="Arial"/>
          <w:lang w:val="en-US"/>
        </w:rPr>
      </w:pPr>
    </w:p>
    <w:p w14:paraId="1BAE941B" w14:textId="77777777" w:rsidR="00761BAB" w:rsidRDefault="00761BAB" w:rsidP="00761BAB">
      <w:pPr>
        <w:spacing w:after="0" w:line="240" w:lineRule="auto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br w:type="page"/>
      </w:r>
    </w:p>
    <w:tbl>
      <w:tblPr>
        <w:tblStyle w:val="TableGrid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544"/>
        <w:gridCol w:w="440"/>
        <w:gridCol w:w="2980"/>
        <w:gridCol w:w="482"/>
        <w:gridCol w:w="428"/>
        <w:gridCol w:w="429"/>
        <w:gridCol w:w="428"/>
        <w:gridCol w:w="429"/>
        <w:gridCol w:w="428"/>
        <w:gridCol w:w="429"/>
      </w:tblGrid>
      <w:tr w:rsidR="00761BAB" w:rsidRPr="00C25701" w14:paraId="59D7A383" w14:textId="77777777" w:rsidTr="00BC37A3">
        <w:tc>
          <w:tcPr>
            <w:tcW w:w="2987" w:type="dxa"/>
            <w:gridSpan w:val="2"/>
            <w:shd w:val="clear" w:color="auto" w:fill="F2F2F2" w:themeFill="background1" w:themeFillShade="F2"/>
            <w:vAlign w:val="center"/>
          </w:tcPr>
          <w:p w14:paraId="137488FB" w14:textId="77777777" w:rsidR="00761BAB" w:rsidRPr="00C2570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lastRenderedPageBreak/>
              <w:t>Hazard</w:t>
            </w:r>
          </w:p>
        </w:tc>
        <w:tc>
          <w:tcPr>
            <w:tcW w:w="298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8B7CF5C" w14:textId="77777777" w:rsidR="00761BAB" w:rsidRPr="00C2570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t>At Risk</w:t>
            </w:r>
          </w:p>
        </w:tc>
        <w:tc>
          <w:tcPr>
            <w:tcW w:w="3046" w:type="dxa"/>
            <w:gridSpan w:val="7"/>
            <w:shd w:val="clear" w:color="auto" w:fill="F2F2F2" w:themeFill="background1" w:themeFillShade="F2"/>
            <w:vAlign w:val="center"/>
          </w:tcPr>
          <w:p w14:paraId="3E9AF5E2" w14:textId="77777777" w:rsidR="00761BAB" w:rsidRPr="00C2570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 xml:space="preserve">Initial </w:t>
            </w:r>
            <w:r w:rsidRPr="00C25701">
              <w:rPr>
                <w:rFonts w:ascii="Arial" w:eastAsia="Times New Roman" w:hAnsi="Arial" w:cs="Arial"/>
                <w:b/>
                <w:lang w:val="en-US"/>
              </w:rPr>
              <w:t>Risk Score</w:t>
            </w:r>
          </w:p>
        </w:tc>
      </w:tr>
      <w:tr w:rsidR="00761BAB" w14:paraId="48B1D498" w14:textId="77777777" w:rsidTr="00BC37A3">
        <w:tc>
          <w:tcPr>
            <w:tcW w:w="2987" w:type="dxa"/>
            <w:gridSpan w:val="2"/>
            <w:vAlign w:val="center"/>
          </w:tcPr>
          <w:p w14:paraId="40A8AC3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Obstacles</w:t>
            </w:r>
          </w:p>
        </w:tc>
        <w:tc>
          <w:tcPr>
            <w:tcW w:w="2984" w:type="dxa"/>
            <w:tcBorders>
              <w:top w:val="single" w:sz="4" w:space="0" w:color="auto"/>
              <w:bottom w:val="nil"/>
            </w:tcBorders>
          </w:tcPr>
          <w:p w14:paraId="21E3625E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2B41865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ind w:left="113" w:right="113"/>
              <w:jc w:val="center"/>
              <w:outlineLvl w:val="0"/>
              <w:rPr>
                <w:rFonts w:ascii="Arial" w:eastAsia="Times New Roman" w:hAnsi="Arial" w:cs="Arial"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t>Probability</w:t>
            </w:r>
          </w:p>
        </w:tc>
        <w:tc>
          <w:tcPr>
            <w:tcW w:w="428" w:type="dxa"/>
          </w:tcPr>
          <w:p w14:paraId="0BCAA6E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5</w:t>
            </w:r>
          </w:p>
        </w:tc>
        <w:tc>
          <w:tcPr>
            <w:tcW w:w="429" w:type="dxa"/>
            <w:shd w:val="clear" w:color="auto" w:fill="00B050"/>
          </w:tcPr>
          <w:p w14:paraId="787268D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582E3B9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00B1883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35C491A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5115B44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2489A313" w14:textId="77777777" w:rsidTr="00BC37A3">
        <w:tc>
          <w:tcPr>
            <w:tcW w:w="2547" w:type="dxa"/>
          </w:tcPr>
          <w:p w14:paraId="6935AC0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Trees</w:t>
            </w:r>
          </w:p>
        </w:tc>
        <w:tc>
          <w:tcPr>
            <w:tcW w:w="440" w:type="dxa"/>
          </w:tcPr>
          <w:p w14:paraId="4B15561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sym w:font="Wingdings" w:char="F0FC"/>
            </w:r>
          </w:p>
        </w:tc>
        <w:tc>
          <w:tcPr>
            <w:tcW w:w="2984" w:type="dxa"/>
            <w:vMerge w:val="restart"/>
            <w:tcBorders>
              <w:top w:val="nil"/>
            </w:tcBorders>
          </w:tcPr>
          <w:p w14:paraId="0C94B07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Aircraft making contact with obstacle.</w:t>
            </w:r>
          </w:p>
          <w:p w14:paraId="3F434FC0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  <w:p w14:paraId="1457564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 xml:space="preserve">Injury from </w:t>
            </w:r>
            <w:proofErr w:type="gramStart"/>
            <w:r>
              <w:rPr>
                <w:rFonts w:ascii="Arial" w:eastAsia="Times New Roman" w:hAnsi="Arial" w:cs="Arial"/>
                <w:lang w:val="en-US"/>
              </w:rPr>
              <w:t>out of control</w:t>
            </w:r>
            <w:proofErr w:type="gramEnd"/>
            <w:r>
              <w:rPr>
                <w:rFonts w:ascii="Arial" w:eastAsia="Times New Roman" w:hAnsi="Arial" w:cs="Arial"/>
                <w:lang w:val="en-US"/>
              </w:rPr>
              <w:t xml:space="preserve"> aircraft.</w:t>
            </w:r>
          </w:p>
          <w:p w14:paraId="75951630" w14:textId="77777777" w:rsidR="0071604F" w:rsidRDefault="0071604F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  <w:p w14:paraId="73812512" w14:textId="77777777" w:rsidR="0071604F" w:rsidRDefault="0071604F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Aircraft in contact with power lines</w:t>
            </w: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3C782AA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690875D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4</w:t>
            </w:r>
          </w:p>
        </w:tc>
        <w:tc>
          <w:tcPr>
            <w:tcW w:w="429" w:type="dxa"/>
            <w:shd w:val="clear" w:color="auto" w:fill="00B050"/>
          </w:tcPr>
          <w:p w14:paraId="049ED0D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5BBF9AD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60A4A4F7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275976A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2E2A36E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72D992E9" w14:textId="77777777" w:rsidTr="00BC37A3">
        <w:tc>
          <w:tcPr>
            <w:tcW w:w="2547" w:type="dxa"/>
          </w:tcPr>
          <w:p w14:paraId="4F41D13D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Lamp posts</w:t>
            </w:r>
          </w:p>
        </w:tc>
        <w:tc>
          <w:tcPr>
            <w:tcW w:w="440" w:type="dxa"/>
          </w:tcPr>
          <w:p w14:paraId="2B04F9FD" w14:textId="77777777" w:rsidR="00761BAB" w:rsidRDefault="00C54F56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sym w:font="Wingdings" w:char="F0FC"/>
            </w:r>
          </w:p>
        </w:tc>
        <w:tc>
          <w:tcPr>
            <w:tcW w:w="2984" w:type="dxa"/>
            <w:vMerge/>
          </w:tcPr>
          <w:p w14:paraId="78F716CE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3A32CA02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497C7B3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3</w:t>
            </w:r>
          </w:p>
        </w:tc>
        <w:tc>
          <w:tcPr>
            <w:tcW w:w="429" w:type="dxa"/>
            <w:shd w:val="clear" w:color="auto" w:fill="00B050"/>
          </w:tcPr>
          <w:p w14:paraId="47904B5E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05A83330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FF00"/>
          </w:tcPr>
          <w:p w14:paraId="20C06A5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10BC646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266459E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0CCD116A" w14:textId="77777777" w:rsidTr="00BC37A3">
        <w:tc>
          <w:tcPr>
            <w:tcW w:w="2547" w:type="dxa"/>
          </w:tcPr>
          <w:p w14:paraId="1FE5E3FE" w14:textId="202D3AD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Masts</w:t>
            </w:r>
            <w:r w:rsidR="00495FCA">
              <w:rPr>
                <w:rFonts w:ascii="Arial" w:eastAsia="Times New Roman" w:hAnsi="Arial" w:cs="Arial"/>
                <w:lang w:val="en-US"/>
              </w:rPr>
              <w:t>/wires</w:t>
            </w:r>
          </w:p>
        </w:tc>
        <w:tc>
          <w:tcPr>
            <w:tcW w:w="440" w:type="dxa"/>
          </w:tcPr>
          <w:p w14:paraId="516837C0" w14:textId="77777777" w:rsidR="00761BAB" w:rsidRDefault="00C612D9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sym w:font="Wingdings" w:char="F0FC"/>
            </w:r>
          </w:p>
        </w:tc>
        <w:tc>
          <w:tcPr>
            <w:tcW w:w="2984" w:type="dxa"/>
            <w:vMerge/>
          </w:tcPr>
          <w:p w14:paraId="262FAE9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0E49E200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436FD93D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2</w:t>
            </w:r>
          </w:p>
        </w:tc>
        <w:tc>
          <w:tcPr>
            <w:tcW w:w="429" w:type="dxa"/>
            <w:shd w:val="clear" w:color="auto" w:fill="00B050"/>
          </w:tcPr>
          <w:p w14:paraId="34EDDEB0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2</w:t>
            </w:r>
          </w:p>
        </w:tc>
        <w:tc>
          <w:tcPr>
            <w:tcW w:w="428" w:type="dxa"/>
            <w:shd w:val="clear" w:color="auto" w:fill="00B050"/>
          </w:tcPr>
          <w:p w14:paraId="2484E480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FF00"/>
          </w:tcPr>
          <w:p w14:paraId="193EBED2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172B3A3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FF00"/>
          </w:tcPr>
          <w:p w14:paraId="7065CF42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5A88F67D" w14:textId="77777777" w:rsidTr="00BC37A3">
        <w:tc>
          <w:tcPr>
            <w:tcW w:w="2547" w:type="dxa"/>
          </w:tcPr>
          <w:p w14:paraId="3221BB7E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Structures</w:t>
            </w:r>
          </w:p>
        </w:tc>
        <w:tc>
          <w:tcPr>
            <w:tcW w:w="440" w:type="dxa"/>
          </w:tcPr>
          <w:p w14:paraId="53229C27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sym w:font="Wingdings" w:char="F0FC"/>
            </w:r>
          </w:p>
        </w:tc>
        <w:tc>
          <w:tcPr>
            <w:tcW w:w="2984" w:type="dxa"/>
            <w:vMerge/>
          </w:tcPr>
          <w:p w14:paraId="71CD53A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6D0F963E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0A03C18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1</w:t>
            </w:r>
          </w:p>
        </w:tc>
        <w:tc>
          <w:tcPr>
            <w:tcW w:w="429" w:type="dxa"/>
            <w:shd w:val="clear" w:color="auto" w:fill="00B050"/>
          </w:tcPr>
          <w:p w14:paraId="4D2465B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00B050"/>
          </w:tcPr>
          <w:p w14:paraId="085FA34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00B050"/>
          </w:tcPr>
          <w:p w14:paraId="5807CDA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00B050"/>
          </w:tcPr>
          <w:p w14:paraId="3E699154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00B050"/>
          </w:tcPr>
          <w:p w14:paraId="72F9218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3B88A403" w14:textId="77777777" w:rsidTr="00BC37A3">
        <w:tc>
          <w:tcPr>
            <w:tcW w:w="2547" w:type="dxa"/>
          </w:tcPr>
          <w:p w14:paraId="5364F25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Poles</w:t>
            </w:r>
          </w:p>
        </w:tc>
        <w:tc>
          <w:tcPr>
            <w:tcW w:w="440" w:type="dxa"/>
          </w:tcPr>
          <w:p w14:paraId="62B2317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sym w:font="Wingdings" w:char="F0FC"/>
            </w:r>
          </w:p>
        </w:tc>
        <w:tc>
          <w:tcPr>
            <w:tcW w:w="2984" w:type="dxa"/>
            <w:vMerge/>
          </w:tcPr>
          <w:p w14:paraId="6920D36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2B5C396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0C138D8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0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65290460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1</w:t>
            </w: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7199C7A4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2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338CC694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3</w:t>
            </w: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3AAAFA1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4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4C49853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5</w:t>
            </w:r>
          </w:p>
        </w:tc>
      </w:tr>
      <w:tr w:rsidR="00761BAB" w14:paraId="7075BEA4" w14:textId="77777777" w:rsidTr="00BC37A3">
        <w:tc>
          <w:tcPr>
            <w:tcW w:w="2547" w:type="dxa"/>
          </w:tcPr>
          <w:p w14:paraId="0408EBCC" w14:textId="1F0A1B53" w:rsidR="00761BAB" w:rsidRDefault="00495FCA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Birds</w:t>
            </w:r>
          </w:p>
        </w:tc>
        <w:tc>
          <w:tcPr>
            <w:tcW w:w="440" w:type="dxa"/>
          </w:tcPr>
          <w:p w14:paraId="654AA961" w14:textId="77777777" w:rsidR="00761BAB" w:rsidRDefault="00C612D9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sym w:font="Wingdings" w:char="F0FC"/>
            </w:r>
          </w:p>
        </w:tc>
        <w:tc>
          <w:tcPr>
            <w:tcW w:w="2984" w:type="dxa"/>
            <w:vMerge/>
          </w:tcPr>
          <w:p w14:paraId="7C50D7E2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tcBorders>
              <w:right w:val="nil"/>
            </w:tcBorders>
            <w:shd w:val="clear" w:color="auto" w:fill="F2F2F2" w:themeFill="background1" w:themeFillShade="F2"/>
          </w:tcPr>
          <w:p w14:paraId="4476FDA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2571" w:type="dxa"/>
            <w:gridSpan w:val="6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23EDAF9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t>Severity</w:t>
            </w:r>
          </w:p>
        </w:tc>
      </w:tr>
      <w:tr w:rsidR="00761BAB" w14:paraId="08415510" w14:textId="77777777" w:rsidTr="00BC37A3">
        <w:trPr>
          <w:trHeight w:val="13"/>
        </w:trPr>
        <w:tc>
          <w:tcPr>
            <w:tcW w:w="9017" w:type="dxa"/>
            <w:gridSpan w:val="10"/>
          </w:tcPr>
          <w:p w14:paraId="701F9FC6" w14:textId="77777777" w:rsidR="00761BAB" w:rsidRPr="003E4F79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6"/>
                <w:lang w:val="en-US"/>
              </w:rPr>
            </w:pPr>
          </w:p>
        </w:tc>
      </w:tr>
      <w:tr w:rsidR="00761BAB" w:rsidRPr="00C25701" w14:paraId="41D65A98" w14:textId="77777777" w:rsidTr="00BC37A3">
        <w:tc>
          <w:tcPr>
            <w:tcW w:w="5971" w:type="dxa"/>
            <w:gridSpan w:val="3"/>
            <w:shd w:val="clear" w:color="auto" w:fill="F2F2F2" w:themeFill="background1" w:themeFillShade="F2"/>
            <w:vAlign w:val="center"/>
          </w:tcPr>
          <w:p w14:paraId="4D68EA1A" w14:textId="77777777" w:rsidR="00761BAB" w:rsidRPr="00C2570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>Control Measure</w:t>
            </w:r>
          </w:p>
        </w:tc>
        <w:tc>
          <w:tcPr>
            <w:tcW w:w="3046" w:type="dxa"/>
            <w:gridSpan w:val="7"/>
            <w:shd w:val="clear" w:color="auto" w:fill="F2F2F2" w:themeFill="background1" w:themeFillShade="F2"/>
            <w:vAlign w:val="center"/>
          </w:tcPr>
          <w:p w14:paraId="4CE9D67D" w14:textId="77777777" w:rsidR="00761BAB" w:rsidRPr="00C2570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 xml:space="preserve">Final </w:t>
            </w:r>
            <w:r w:rsidRPr="00C25701">
              <w:rPr>
                <w:rFonts w:ascii="Arial" w:eastAsia="Times New Roman" w:hAnsi="Arial" w:cs="Arial"/>
                <w:b/>
                <w:lang w:val="en-US"/>
              </w:rPr>
              <w:t>Risk Score</w:t>
            </w:r>
          </w:p>
        </w:tc>
      </w:tr>
      <w:tr w:rsidR="00761BAB" w14:paraId="1CC9ECA6" w14:textId="77777777" w:rsidTr="00BC37A3">
        <w:tc>
          <w:tcPr>
            <w:tcW w:w="5971" w:type="dxa"/>
            <w:gridSpan w:val="3"/>
            <w:vMerge w:val="restart"/>
          </w:tcPr>
          <w:p w14:paraId="575E433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 xml:space="preserve">Carry out thorough observation of obstacles and </w:t>
            </w:r>
            <w:proofErr w:type="spellStart"/>
            <w:r w:rsidR="00CC4006">
              <w:rPr>
                <w:rFonts w:ascii="Arial" w:eastAsia="Times New Roman" w:hAnsi="Arial" w:cs="Arial"/>
                <w:lang w:val="en-US"/>
              </w:rPr>
              <w:t>familiarisation</w:t>
            </w:r>
            <w:proofErr w:type="spellEnd"/>
            <w:r>
              <w:rPr>
                <w:rFonts w:ascii="Arial" w:eastAsia="Times New Roman" w:hAnsi="Arial" w:cs="Arial"/>
                <w:lang w:val="en-US"/>
              </w:rPr>
              <w:t xml:space="preserve"> of site prior to take off</w:t>
            </w:r>
          </w:p>
          <w:p w14:paraId="5646B368" w14:textId="621D6D4A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Ensure observer</w:t>
            </w:r>
            <w:r w:rsidR="000E1EBF">
              <w:rPr>
                <w:rFonts w:ascii="Arial" w:eastAsia="Times New Roman" w:hAnsi="Arial" w:cs="Arial"/>
                <w:lang w:val="en-US"/>
              </w:rPr>
              <w:t xml:space="preserve"> is present and</w:t>
            </w:r>
            <w:r>
              <w:rPr>
                <w:rFonts w:ascii="Arial" w:eastAsia="Times New Roman" w:hAnsi="Arial" w:cs="Arial"/>
                <w:lang w:val="en-US"/>
              </w:rPr>
              <w:t xml:space="preserve"> warns </w:t>
            </w:r>
            <w:proofErr w:type="spellStart"/>
            <w:r>
              <w:rPr>
                <w:rFonts w:ascii="Arial" w:eastAsia="Times New Roman" w:hAnsi="Arial" w:cs="Arial"/>
                <w:lang w:val="en-US"/>
              </w:rPr>
              <w:t>PiC</w:t>
            </w:r>
            <w:proofErr w:type="spellEnd"/>
            <w:r>
              <w:rPr>
                <w:rFonts w:ascii="Arial" w:eastAsia="Times New Roman" w:hAnsi="Arial" w:cs="Arial"/>
                <w:lang w:val="en-US"/>
              </w:rPr>
              <w:t xml:space="preserve"> if </w:t>
            </w:r>
            <w:r w:rsidR="00407543">
              <w:rPr>
                <w:rFonts w:ascii="Arial" w:eastAsia="Times New Roman" w:hAnsi="Arial" w:cs="Arial"/>
                <w:lang w:val="en-US"/>
              </w:rPr>
              <w:t>UAS</w:t>
            </w:r>
            <w:r>
              <w:rPr>
                <w:rFonts w:ascii="Arial" w:eastAsia="Times New Roman" w:hAnsi="Arial" w:cs="Arial"/>
                <w:lang w:val="en-US"/>
              </w:rPr>
              <w:t xml:space="preserve"> is within 10m of any obstacle</w:t>
            </w:r>
            <w:r w:rsidR="00CC4006">
              <w:rPr>
                <w:rFonts w:ascii="Arial" w:eastAsia="Times New Roman" w:hAnsi="Arial" w:cs="Arial"/>
                <w:lang w:val="en-US"/>
              </w:rPr>
              <w:t xml:space="preserve"> in particular </w:t>
            </w:r>
            <w:r w:rsidR="00CC4006" w:rsidRPr="00732078">
              <w:rPr>
                <w:rFonts w:ascii="Arial" w:eastAsia="Times New Roman" w:hAnsi="Arial" w:cs="Arial"/>
                <w:color w:val="FF0000"/>
                <w:lang w:val="en-US"/>
              </w:rPr>
              <w:t>power lines</w:t>
            </w:r>
            <w:r w:rsidR="000E1EBF">
              <w:rPr>
                <w:rFonts w:ascii="Arial" w:eastAsia="Times New Roman" w:hAnsi="Arial" w:cs="Arial"/>
                <w:color w:val="FF0000"/>
                <w:lang w:val="en-US"/>
              </w:rPr>
              <w:t>. This is specific to the pump track which has multiple power lines nearby.</w:t>
            </w:r>
          </w:p>
          <w:p w14:paraId="715D8FB8" w14:textId="40759EFA" w:rsidR="00CC4006" w:rsidRDefault="00CC4006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 xml:space="preserve">Ensure aircraft </w:t>
            </w:r>
            <w:r w:rsidR="002E791B">
              <w:rPr>
                <w:rFonts w:ascii="Arial" w:eastAsia="Times New Roman" w:hAnsi="Arial" w:cs="Arial"/>
                <w:lang w:val="en-US"/>
              </w:rPr>
              <w:t>separation from power lines.  D</w:t>
            </w:r>
            <w:r>
              <w:rPr>
                <w:rFonts w:ascii="Arial" w:eastAsia="Times New Roman" w:hAnsi="Arial" w:cs="Arial"/>
                <w:lang w:val="en-US"/>
              </w:rPr>
              <w:t>escend vertically to landing site</w:t>
            </w:r>
            <w:r w:rsidR="000E1EBF">
              <w:rPr>
                <w:rFonts w:ascii="Arial" w:eastAsia="Times New Roman" w:hAnsi="Arial" w:cs="Arial"/>
                <w:lang w:val="en-US"/>
              </w:rPr>
              <w:t xml:space="preserve"> clear of power lines</w:t>
            </w:r>
          </w:p>
          <w:p w14:paraId="2D5F781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Ensure wind direction and speed is accounted for during any maneuver.</w:t>
            </w:r>
          </w:p>
          <w:p w14:paraId="428FA429" w14:textId="2DAF8A4D" w:rsidR="00761BAB" w:rsidRDefault="00495FCA" w:rsidP="00CC4006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Be aware of flocks of birds and avoid disturbing them. If birds are airborne – land well away immediately</w:t>
            </w:r>
          </w:p>
        </w:tc>
        <w:tc>
          <w:tcPr>
            <w:tcW w:w="475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1B99988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ind w:left="113" w:right="113"/>
              <w:jc w:val="center"/>
              <w:outlineLvl w:val="0"/>
              <w:rPr>
                <w:rFonts w:ascii="Arial" w:eastAsia="Times New Roman" w:hAnsi="Arial" w:cs="Arial"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t>Probability</w:t>
            </w:r>
          </w:p>
        </w:tc>
        <w:tc>
          <w:tcPr>
            <w:tcW w:w="428" w:type="dxa"/>
          </w:tcPr>
          <w:p w14:paraId="6E7C5E02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5</w:t>
            </w:r>
          </w:p>
        </w:tc>
        <w:tc>
          <w:tcPr>
            <w:tcW w:w="429" w:type="dxa"/>
            <w:shd w:val="clear" w:color="auto" w:fill="00B050"/>
          </w:tcPr>
          <w:p w14:paraId="342F681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19B8190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46A5455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4D61D0A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3C8D88E7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520F282C" w14:textId="77777777" w:rsidTr="00BC37A3">
        <w:tc>
          <w:tcPr>
            <w:tcW w:w="5971" w:type="dxa"/>
            <w:gridSpan w:val="3"/>
            <w:vMerge/>
          </w:tcPr>
          <w:p w14:paraId="098850E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4D949B6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591A0D44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4</w:t>
            </w:r>
          </w:p>
        </w:tc>
        <w:tc>
          <w:tcPr>
            <w:tcW w:w="429" w:type="dxa"/>
            <w:shd w:val="clear" w:color="auto" w:fill="00B050"/>
          </w:tcPr>
          <w:p w14:paraId="577BBD8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41238784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0B129CC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64149517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04A892A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495B4149" w14:textId="77777777" w:rsidTr="00BC37A3">
        <w:tc>
          <w:tcPr>
            <w:tcW w:w="5971" w:type="dxa"/>
            <w:gridSpan w:val="3"/>
            <w:vMerge/>
          </w:tcPr>
          <w:p w14:paraId="2A850477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4C0912F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1329370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3</w:t>
            </w:r>
          </w:p>
        </w:tc>
        <w:tc>
          <w:tcPr>
            <w:tcW w:w="429" w:type="dxa"/>
            <w:shd w:val="clear" w:color="auto" w:fill="00B050"/>
          </w:tcPr>
          <w:p w14:paraId="2F307184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707F9F5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FF00"/>
          </w:tcPr>
          <w:p w14:paraId="6B114E0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11EC73C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3722B3D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73891266" w14:textId="77777777" w:rsidTr="00BC37A3">
        <w:tc>
          <w:tcPr>
            <w:tcW w:w="5971" w:type="dxa"/>
            <w:gridSpan w:val="3"/>
            <w:vMerge/>
          </w:tcPr>
          <w:p w14:paraId="4CE46E1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7260BA74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03DDDA4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2</w:t>
            </w:r>
          </w:p>
        </w:tc>
        <w:tc>
          <w:tcPr>
            <w:tcW w:w="429" w:type="dxa"/>
            <w:shd w:val="clear" w:color="auto" w:fill="00B050"/>
          </w:tcPr>
          <w:p w14:paraId="710B52B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00B050"/>
          </w:tcPr>
          <w:p w14:paraId="5A714BE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FF00"/>
          </w:tcPr>
          <w:p w14:paraId="477924C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0D857E14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FF00"/>
          </w:tcPr>
          <w:p w14:paraId="5542822E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50BC4A01" w14:textId="77777777" w:rsidTr="00BC37A3">
        <w:tc>
          <w:tcPr>
            <w:tcW w:w="5971" w:type="dxa"/>
            <w:gridSpan w:val="3"/>
            <w:vMerge/>
          </w:tcPr>
          <w:p w14:paraId="6C93BE4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7AF780EE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041A3442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1</w:t>
            </w:r>
          </w:p>
        </w:tc>
        <w:tc>
          <w:tcPr>
            <w:tcW w:w="429" w:type="dxa"/>
            <w:shd w:val="clear" w:color="auto" w:fill="00B050"/>
          </w:tcPr>
          <w:p w14:paraId="7C537CF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1</w:t>
            </w:r>
          </w:p>
        </w:tc>
        <w:tc>
          <w:tcPr>
            <w:tcW w:w="428" w:type="dxa"/>
            <w:shd w:val="clear" w:color="auto" w:fill="00B050"/>
          </w:tcPr>
          <w:p w14:paraId="29ED603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00B050"/>
          </w:tcPr>
          <w:p w14:paraId="129164E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00B050"/>
          </w:tcPr>
          <w:p w14:paraId="6ED948A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00B050"/>
          </w:tcPr>
          <w:p w14:paraId="20C56B90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73892290" w14:textId="77777777" w:rsidTr="00BC37A3">
        <w:tc>
          <w:tcPr>
            <w:tcW w:w="5971" w:type="dxa"/>
            <w:gridSpan w:val="3"/>
            <w:vMerge/>
          </w:tcPr>
          <w:p w14:paraId="626FE84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7A2E8C1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66C10CD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0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1716A73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1</w:t>
            </w: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5B18CBC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2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614E8E5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3</w:t>
            </w: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1DB7CC3E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4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2F232D2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5</w:t>
            </w:r>
          </w:p>
        </w:tc>
      </w:tr>
      <w:tr w:rsidR="00761BAB" w14:paraId="487F38D1" w14:textId="77777777" w:rsidTr="00BC37A3">
        <w:tc>
          <w:tcPr>
            <w:tcW w:w="5971" w:type="dxa"/>
            <w:gridSpan w:val="3"/>
            <w:vMerge/>
          </w:tcPr>
          <w:p w14:paraId="6EFFDAE2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tcBorders>
              <w:right w:val="nil"/>
            </w:tcBorders>
            <w:shd w:val="clear" w:color="auto" w:fill="F2F2F2" w:themeFill="background1" w:themeFillShade="F2"/>
          </w:tcPr>
          <w:p w14:paraId="687CF19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2571" w:type="dxa"/>
            <w:gridSpan w:val="6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1C4CC71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t>Severity</w:t>
            </w:r>
          </w:p>
        </w:tc>
      </w:tr>
    </w:tbl>
    <w:p w14:paraId="53B373E1" w14:textId="77777777" w:rsidR="00761BAB" w:rsidRDefault="00761BAB" w:rsidP="00761BAB">
      <w:pPr>
        <w:tabs>
          <w:tab w:val="left" w:pos="567"/>
          <w:tab w:val="center" w:pos="4320"/>
          <w:tab w:val="right" w:pos="8640"/>
        </w:tabs>
        <w:spacing w:after="0" w:line="240" w:lineRule="auto"/>
        <w:outlineLvl w:val="0"/>
        <w:rPr>
          <w:rFonts w:ascii="Arial" w:eastAsia="Times New Roman" w:hAnsi="Arial" w:cs="Arial"/>
          <w:lang w:val="en-US"/>
        </w:rPr>
      </w:pPr>
    </w:p>
    <w:tbl>
      <w:tblPr>
        <w:tblStyle w:val="TableGrid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544"/>
        <w:gridCol w:w="440"/>
        <w:gridCol w:w="2980"/>
        <w:gridCol w:w="482"/>
        <w:gridCol w:w="428"/>
        <w:gridCol w:w="429"/>
        <w:gridCol w:w="428"/>
        <w:gridCol w:w="429"/>
        <w:gridCol w:w="428"/>
        <w:gridCol w:w="429"/>
      </w:tblGrid>
      <w:tr w:rsidR="00761BAB" w:rsidRPr="00C25701" w14:paraId="6D34637C" w14:textId="77777777" w:rsidTr="00BC37A3">
        <w:tc>
          <w:tcPr>
            <w:tcW w:w="2987" w:type="dxa"/>
            <w:gridSpan w:val="2"/>
            <w:shd w:val="clear" w:color="auto" w:fill="F2F2F2" w:themeFill="background1" w:themeFillShade="F2"/>
            <w:vAlign w:val="center"/>
          </w:tcPr>
          <w:p w14:paraId="2671634B" w14:textId="77777777" w:rsidR="00761BAB" w:rsidRPr="00C2570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t>Hazard</w:t>
            </w:r>
          </w:p>
        </w:tc>
        <w:tc>
          <w:tcPr>
            <w:tcW w:w="298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6FB04F1" w14:textId="77777777" w:rsidR="00761BAB" w:rsidRPr="00C2570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t>At Risk</w:t>
            </w:r>
          </w:p>
        </w:tc>
        <w:tc>
          <w:tcPr>
            <w:tcW w:w="3046" w:type="dxa"/>
            <w:gridSpan w:val="7"/>
            <w:shd w:val="clear" w:color="auto" w:fill="F2F2F2" w:themeFill="background1" w:themeFillShade="F2"/>
            <w:vAlign w:val="center"/>
          </w:tcPr>
          <w:p w14:paraId="46F98371" w14:textId="77777777" w:rsidR="00761BAB" w:rsidRPr="00C2570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 xml:space="preserve">Initial </w:t>
            </w:r>
            <w:r w:rsidRPr="00C25701">
              <w:rPr>
                <w:rFonts w:ascii="Arial" w:eastAsia="Times New Roman" w:hAnsi="Arial" w:cs="Arial"/>
                <w:b/>
                <w:lang w:val="en-US"/>
              </w:rPr>
              <w:t>Risk Score</w:t>
            </w:r>
          </w:p>
        </w:tc>
      </w:tr>
      <w:tr w:rsidR="00761BAB" w14:paraId="4A08078D" w14:textId="77777777" w:rsidTr="00BC37A3">
        <w:tc>
          <w:tcPr>
            <w:tcW w:w="2987" w:type="dxa"/>
            <w:gridSpan w:val="2"/>
            <w:vAlign w:val="center"/>
          </w:tcPr>
          <w:p w14:paraId="0DD9794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Interference</w:t>
            </w:r>
          </w:p>
        </w:tc>
        <w:tc>
          <w:tcPr>
            <w:tcW w:w="2984" w:type="dxa"/>
            <w:tcBorders>
              <w:top w:val="single" w:sz="4" w:space="0" w:color="auto"/>
              <w:bottom w:val="nil"/>
            </w:tcBorders>
          </w:tcPr>
          <w:p w14:paraId="6B0F05C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3A5E0487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ind w:left="113" w:right="113"/>
              <w:jc w:val="center"/>
              <w:outlineLvl w:val="0"/>
              <w:rPr>
                <w:rFonts w:ascii="Arial" w:eastAsia="Times New Roman" w:hAnsi="Arial" w:cs="Arial"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t>Probability</w:t>
            </w:r>
          </w:p>
        </w:tc>
        <w:tc>
          <w:tcPr>
            <w:tcW w:w="428" w:type="dxa"/>
          </w:tcPr>
          <w:p w14:paraId="43E0897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5</w:t>
            </w:r>
          </w:p>
        </w:tc>
        <w:tc>
          <w:tcPr>
            <w:tcW w:w="429" w:type="dxa"/>
            <w:shd w:val="clear" w:color="auto" w:fill="00B050"/>
          </w:tcPr>
          <w:p w14:paraId="180716BE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63002F7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1928F9A4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53FDB82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478EBD7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4AAED166" w14:textId="77777777" w:rsidTr="00BC37A3">
        <w:tc>
          <w:tcPr>
            <w:tcW w:w="2547" w:type="dxa"/>
          </w:tcPr>
          <w:p w14:paraId="31168D5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proofErr w:type="spellStart"/>
            <w:r>
              <w:rPr>
                <w:rFonts w:ascii="Arial" w:eastAsia="Times New Roman" w:hAnsi="Arial" w:cs="Arial"/>
                <w:lang w:val="en-US"/>
              </w:rPr>
              <w:t>WiFi</w:t>
            </w:r>
            <w:proofErr w:type="spellEnd"/>
            <w:r>
              <w:rPr>
                <w:rFonts w:ascii="Arial" w:eastAsia="Times New Roman" w:hAnsi="Arial" w:cs="Arial"/>
                <w:lang w:val="en-US"/>
              </w:rPr>
              <w:t xml:space="preserve"> Present</w:t>
            </w:r>
          </w:p>
        </w:tc>
        <w:tc>
          <w:tcPr>
            <w:tcW w:w="440" w:type="dxa"/>
          </w:tcPr>
          <w:p w14:paraId="4938B8F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sym w:font="Wingdings" w:char="F0FC"/>
            </w:r>
          </w:p>
        </w:tc>
        <w:tc>
          <w:tcPr>
            <w:tcW w:w="2984" w:type="dxa"/>
            <w:vMerge w:val="restart"/>
            <w:tcBorders>
              <w:top w:val="nil"/>
            </w:tcBorders>
          </w:tcPr>
          <w:p w14:paraId="201BBED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Aircraft may lose control link and engage the failsafe.</w:t>
            </w: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6374BD94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1099CC8E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4</w:t>
            </w:r>
          </w:p>
        </w:tc>
        <w:tc>
          <w:tcPr>
            <w:tcW w:w="429" w:type="dxa"/>
            <w:shd w:val="clear" w:color="auto" w:fill="00B050"/>
          </w:tcPr>
          <w:p w14:paraId="77492BBD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4D1FEEC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5D18A26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151B669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573C9862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6A53472A" w14:textId="77777777" w:rsidTr="00BC37A3">
        <w:tc>
          <w:tcPr>
            <w:tcW w:w="2547" w:type="dxa"/>
          </w:tcPr>
          <w:p w14:paraId="2FA4222D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Unknown antenna</w:t>
            </w:r>
          </w:p>
        </w:tc>
        <w:tc>
          <w:tcPr>
            <w:tcW w:w="440" w:type="dxa"/>
          </w:tcPr>
          <w:p w14:paraId="46BFF64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sym w:font="Wingdings" w:char="F0FC"/>
            </w:r>
          </w:p>
        </w:tc>
        <w:tc>
          <w:tcPr>
            <w:tcW w:w="2984" w:type="dxa"/>
            <w:vMerge/>
          </w:tcPr>
          <w:p w14:paraId="4D5905F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6B47E48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4017B1B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3</w:t>
            </w:r>
          </w:p>
        </w:tc>
        <w:tc>
          <w:tcPr>
            <w:tcW w:w="429" w:type="dxa"/>
            <w:shd w:val="clear" w:color="auto" w:fill="00B050"/>
          </w:tcPr>
          <w:p w14:paraId="68089D4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2D85AB2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FF00"/>
          </w:tcPr>
          <w:p w14:paraId="7C04615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4F16525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2660CADD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7E28ECE8" w14:textId="77777777" w:rsidTr="00BC37A3">
        <w:tc>
          <w:tcPr>
            <w:tcW w:w="2547" w:type="dxa"/>
          </w:tcPr>
          <w:p w14:paraId="17DE100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Other UAS in area</w:t>
            </w:r>
          </w:p>
        </w:tc>
        <w:tc>
          <w:tcPr>
            <w:tcW w:w="440" w:type="dxa"/>
          </w:tcPr>
          <w:p w14:paraId="3D1949A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sym w:font="Wingdings" w:char="F0FC"/>
            </w:r>
          </w:p>
        </w:tc>
        <w:tc>
          <w:tcPr>
            <w:tcW w:w="2984" w:type="dxa"/>
            <w:vMerge/>
          </w:tcPr>
          <w:p w14:paraId="0E2BBAEE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3EAEEA7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5765C54D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2</w:t>
            </w:r>
          </w:p>
        </w:tc>
        <w:tc>
          <w:tcPr>
            <w:tcW w:w="429" w:type="dxa"/>
            <w:shd w:val="clear" w:color="auto" w:fill="00B050"/>
          </w:tcPr>
          <w:p w14:paraId="764EEE4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00B050"/>
          </w:tcPr>
          <w:p w14:paraId="4D188C7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4</w:t>
            </w:r>
          </w:p>
        </w:tc>
        <w:tc>
          <w:tcPr>
            <w:tcW w:w="429" w:type="dxa"/>
            <w:shd w:val="clear" w:color="auto" w:fill="FFFF00"/>
          </w:tcPr>
          <w:p w14:paraId="41D257C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3D7E21E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FF00"/>
          </w:tcPr>
          <w:p w14:paraId="2AE7154D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61F35D46" w14:textId="77777777" w:rsidTr="00BC37A3">
        <w:tc>
          <w:tcPr>
            <w:tcW w:w="2547" w:type="dxa"/>
          </w:tcPr>
          <w:p w14:paraId="03157A7E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40" w:type="dxa"/>
          </w:tcPr>
          <w:p w14:paraId="6A08F12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2984" w:type="dxa"/>
            <w:vMerge/>
          </w:tcPr>
          <w:p w14:paraId="7417C2D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4E9B0EB2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2D8F92E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1</w:t>
            </w:r>
          </w:p>
        </w:tc>
        <w:tc>
          <w:tcPr>
            <w:tcW w:w="429" w:type="dxa"/>
            <w:shd w:val="clear" w:color="auto" w:fill="00B050"/>
          </w:tcPr>
          <w:p w14:paraId="7803E31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00B050"/>
          </w:tcPr>
          <w:p w14:paraId="482BB927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00B050"/>
          </w:tcPr>
          <w:p w14:paraId="506AF83D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00B050"/>
          </w:tcPr>
          <w:p w14:paraId="32C22BA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00B050"/>
          </w:tcPr>
          <w:p w14:paraId="5E118A4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2CA281C6" w14:textId="77777777" w:rsidTr="00BC37A3">
        <w:tc>
          <w:tcPr>
            <w:tcW w:w="2547" w:type="dxa"/>
          </w:tcPr>
          <w:p w14:paraId="504E343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40" w:type="dxa"/>
          </w:tcPr>
          <w:p w14:paraId="6335665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2984" w:type="dxa"/>
            <w:vMerge/>
          </w:tcPr>
          <w:p w14:paraId="12A3DAF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33141AE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2558322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0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438A05F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1</w:t>
            </w: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2114E812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2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3A17CB9D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3</w:t>
            </w: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3DEB0E0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4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7D8684D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5</w:t>
            </w:r>
          </w:p>
        </w:tc>
      </w:tr>
      <w:tr w:rsidR="00761BAB" w14:paraId="1F500FBB" w14:textId="77777777" w:rsidTr="00BC37A3">
        <w:tc>
          <w:tcPr>
            <w:tcW w:w="2547" w:type="dxa"/>
          </w:tcPr>
          <w:p w14:paraId="71594AC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40" w:type="dxa"/>
          </w:tcPr>
          <w:p w14:paraId="09971AA0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2984" w:type="dxa"/>
            <w:vMerge/>
          </w:tcPr>
          <w:p w14:paraId="04E52DB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tcBorders>
              <w:right w:val="nil"/>
            </w:tcBorders>
            <w:shd w:val="clear" w:color="auto" w:fill="F2F2F2" w:themeFill="background1" w:themeFillShade="F2"/>
          </w:tcPr>
          <w:p w14:paraId="6716904D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2571" w:type="dxa"/>
            <w:gridSpan w:val="6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67AAD23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t>Severity</w:t>
            </w:r>
          </w:p>
        </w:tc>
      </w:tr>
      <w:tr w:rsidR="00761BAB" w14:paraId="687470FC" w14:textId="77777777" w:rsidTr="00BC37A3">
        <w:trPr>
          <w:trHeight w:val="13"/>
        </w:trPr>
        <w:tc>
          <w:tcPr>
            <w:tcW w:w="9017" w:type="dxa"/>
            <w:gridSpan w:val="10"/>
          </w:tcPr>
          <w:p w14:paraId="5D783ACB" w14:textId="77777777" w:rsidR="00761BAB" w:rsidRPr="003E4F79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6"/>
                <w:lang w:val="en-US"/>
              </w:rPr>
            </w:pPr>
          </w:p>
        </w:tc>
      </w:tr>
      <w:tr w:rsidR="00761BAB" w:rsidRPr="00C25701" w14:paraId="5B905644" w14:textId="77777777" w:rsidTr="00BC37A3">
        <w:tc>
          <w:tcPr>
            <w:tcW w:w="5971" w:type="dxa"/>
            <w:gridSpan w:val="3"/>
            <w:shd w:val="clear" w:color="auto" w:fill="F2F2F2" w:themeFill="background1" w:themeFillShade="F2"/>
            <w:vAlign w:val="center"/>
          </w:tcPr>
          <w:p w14:paraId="561F5B52" w14:textId="77777777" w:rsidR="00761BAB" w:rsidRPr="00C2570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>Control Measure</w:t>
            </w:r>
          </w:p>
        </w:tc>
        <w:tc>
          <w:tcPr>
            <w:tcW w:w="3046" w:type="dxa"/>
            <w:gridSpan w:val="7"/>
            <w:shd w:val="clear" w:color="auto" w:fill="F2F2F2" w:themeFill="background1" w:themeFillShade="F2"/>
            <w:vAlign w:val="center"/>
          </w:tcPr>
          <w:p w14:paraId="0BFF4896" w14:textId="77777777" w:rsidR="00761BAB" w:rsidRPr="00C2570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 xml:space="preserve">Final </w:t>
            </w:r>
            <w:r w:rsidRPr="00C25701">
              <w:rPr>
                <w:rFonts w:ascii="Arial" w:eastAsia="Times New Roman" w:hAnsi="Arial" w:cs="Arial"/>
                <w:b/>
                <w:lang w:val="en-US"/>
              </w:rPr>
              <w:t>Risk Score</w:t>
            </w:r>
          </w:p>
        </w:tc>
      </w:tr>
      <w:tr w:rsidR="00761BAB" w14:paraId="71542D9E" w14:textId="77777777" w:rsidTr="00BC37A3">
        <w:tc>
          <w:tcPr>
            <w:tcW w:w="5971" w:type="dxa"/>
            <w:gridSpan w:val="3"/>
            <w:vMerge w:val="restart"/>
          </w:tcPr>
          <w:p w14:paraId="4B4A5C3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 xml:space="preserve">Ensure </w:t>
            </w:r>
            <w:r w:rsidR="00C612D9">
              <w:rPr>
                <w:rFonts w:ascii="Arial" w:eastAsia="Times New Roman" w:hAnsi="Arial" w:cs="Arial"/>
                <w:lang w:val="en-US"/>
              </w:rPr>
              <w:t xml:space="preserve">any </w:t>
            </w:r>
            <w:proofErr w:type="spellStart"/>
            <w:r>
              <w:rPr>
                <w:rFonts w:ascii="Arial" w:eastAsia="Times New Roman" w:hAnsi="Arial" w:cs="Arial"/>
                <w:lang w:val="en-US"/>
              </w:rPr>
              <w:t>WiFi</w:t>
            </w:r>
            <w:proofErr w:type="spellEnd"/>
            <w:r>
              <w:rPr>
                <w:rFonts w:ascii="Arial" w:eastAsia="Times New Roman" w:hAnsi="Arial" w:cs="Arial"/>
                <w:lang w:val="en-US"/>
              </w:rPr>
              <w:t xml:space="preserve"> is turned off during flights</w:t>
            </w:r>
          </w:p>
          <w:p w14:paraId="7EC1CC27" w14:textId="6454165D" w:rsidR="00761BAB" w:rsidRDefault="00E76688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Max 2</w:t>
            </w:r>
            <w:r w:rsidR="00761BAB">
              <w:rPr>
                <w:rFonts w:ascii="Arial" w:eastAsia="Times New Roman" w:hAnsi="Arial" w:cs="Arial"/>
                <w:lang w:val="en-US"/>
              </w:rPr>
              <w:t xml:space="preserve"> </w:t>
            </w:r>
            <w:r w:rsidR="00407543">
              <w:rPr>
                <w:rFonts w:ascii="Arial" w:eastAsia="Times New Roman" w:hAnsi="Arial" w:cs="Arial"/>
                <w:lang w:val="en-US"/>
              </w:rPr>
              <w:t>UAS</w:t>
            </w:r>
            <w:r w:rsidR="00761BAB">
              <w:rPr>
                <w:rFonts w:ascii="Arial" w:eastAsia="Times New Roman" w:hAnsi="Arial" w:cs="Arial"/>
                <w:lang w:val="en-US"/>
              </w:rPr>
              <w:t xml:space="preserve"> </w:t>
            </w:r>
            <w:r w:rsidR="00407543">
              <w:rPr>
                <w:rFonts w:ascii="Arial" w:eastAsia="Times New Roman" w:hAnsi="Arial" w:cs="Arial"/>
                <w:lang w:val="en-US"/>
              </w:rPr>
              <w:t xml:space="preserve">to </w:t>
            </w:r>
            <w:r w:rsidR="00761BAB">
              <w:rPr>
                <w:rFonts w:ascii="Arial" w:eastAsia="Times New Roman" w:hAnsi="Arial" w:cs="Arial"/>
                <w:lang w:val="en-US"/>
              </w:rPr>
              <w:t>operat</w:t>
            </w:r>
            <w:r w:rsidR="00407543">
              <w:rPr>
                <w:rFonts w:ascii="Arial" w:eastAsia="Times New Roman" w:hAnsi="Arial" w:cs="Arial"/>
                <w:lang w:val="en-US"/>
              </w:rPr>
              <w:t>e</w:t>
            </w:r>
            <w:r w:rsidR="00761BAB">
              <w:rPr>
                <w:rFonts w:ascii="Arial" w:eastAsia="Times New Roman" w:hAnsi="Arial" w:cs="Arial"/>
                <w:lang w:val="en-US"/>
              </w:rPr>
              <w:t xml:space="preserve"> at a time and when not in operation transmitter and aircraft powered off.</w:t>
            </w:r>
          </w:p>
          <w:p w14:paraId="2A7AC56D" w14:textId="06F34B6A" w:rsidR="00E76688" w:rsidRDefault="00E76688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Clear separation zones to be implemented with students nominated as observers</w:t>
            </w:r>
          </w:p>
          <w:p w14:paraId="6BC1EA4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 xml:space="preserve">Ensure </w:t>
            </w:r>
            <w:proofErr w:type="spellStart"/>
            <w:r>
              <w:rPr>
                <w:rFonts w:ascii="Arial" w:eastAsia="Times New Roman" w:hAnsi="Arial" w:cs="Arial"/>
                <w:lang w:val="en-US"/>
              </w:rPr>
              <w:t>PiC</w:t>
            </w:r>
            <w:proofErr w:type="spellEnd"/>
            <w:r>
              <w:rPr>
                <w:rFonts w:ascii="Arial" w:eastAsia="Times New Roman" w:hAnsi="Arial" w:cs="Arial"/>
                <w:lang w:val="en-US"/>
              </w:rPr>
              <w:t xml:space="preserve"> and observer are familiar with emergency procedures.</w:t>
            </w:r>
          </w:p>
        </w:tc>
        <w:tc>
          <w:tcPr>
            <w:tcW w:w="475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0944A3A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ind w:left="113" w:right="113"/>
              <w:jc w:val="center"/>
              <w:outlineLvl w:val="0"/>
              <w:rPr>
                <w:rFonts w:ascii="Arial" w:eastAsia="Times New Roman" w:hAnsi="Arial" w:cs="Arial"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t>Probability</w:t>
            </w:r>
          </w:p>
        </w:tc>
        <w:tc>
          <w:tcPr>
            <w:tcW w:w="428" w:type="dxa"/>
          </w:tcPr>
          <w:p w14:paraId="2946B74D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5</w:t>
            </w:r>
          </w:p>
        </w:tc>
        <w:tc>
          <w:tcPr>
            <w:tcW w:w="429" w:type="dxa"/>
            <w:shd w:val="clear" w:color="auto" w:fill="00B050"/>
          </w:tcPr>
          <w:p w14:paraId="18F2CDF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35D3E05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1C51FCC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105B980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24E49C7D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55CCEC5E" w14:textId="77777777" w:rsidTr="00BC37A3">
        <w:tc>
          <w:tcPr>
            <w:tcW w:w="5971" w:type="dxa"/>
            <w:gridSpan w:val="3"/>
            <w:vMerge/>
          </w:tcPr>
          <w:p w14:paraId="4566E7CE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17D7A8C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47726CB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4</w:t>
            </w:r>
          </w:p>
        </w:tc>
        <w:tc>
          <w:tcPr>
            <w:tcW w:w="429" w:type="dxa"/>
            <w:shd w:val="clear" w:color="auto" w:fill="00B050"/>
          </w:tcPr>
          <w:p w14:paraId="0BC1E94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291EE3C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2114BF0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33F14DCE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4B429EA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4E6B123C" w14:textId="77777777" w:rsidTr="00BC37A3">
        <w:tc>
          <w:tcPr>
            <w:tcW w:w="5971" w:type="dxa"/>
            <w:gridSpan w:val="3"/>
            <w:vMerge/>
          </w:tcPr>
          <w:p w14:paraId="3194B67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3129487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17CE4837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3</w:t>
            </w:r>
          </w:p>
        </w:tc>
        <w:tc>
          <w:tcPr>
            <w:tcW w:w="429" w:type="dxa"/>
            <w:shd w:val="clear" w:color="auto" w:fill="00B050"/>
          </w:tcPr>
          <w:p w14:paraId="5FB51BED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41FD4AE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FF00"/>
          </w:tcPr>
          <w:p w14:paraId="2D2F912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14DF7994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5C47ED6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39563352" w14:textId="77777777" w:rsidTr="00BC37A3">
        <w:tc>
          <w:tcPr>
            <w:tcW w:w="5971" w:type="dxa"/>
            <w:gridSpan w:val="3"/>
            <w:vMerge/>
          </w:tcPr>
          <w:p w14:paraId="7CA759C4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3B2BA977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15111E6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2</w:t>
            </w:r>
          </w:p>
        </w:tc>
        <w:tc>
          <w:tcPr>
            <w:tcW w:w="429" w:type="dxa"/>
            <w:shd w:val="clear" w:color="auto" w:fill="00B050"/>
          </w:tcPr>
          <w:p w14:paraId="4CC8765D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00B050"/>
          </w:tcPr>
          <w:p w14:paraId="4171ADE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FF00"/>
          </w:tcPr>
          <w:p w14:paraId="4129EBE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004D0852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FF00"/>
          </w:tcPr>
          <w:p w14:paraId="2644D2C2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24065865" w14:textId="77777777" w:rsidTr="00BC37A3">
        <w:tc>
          <w:tcPr>
            <w:tcW w:w="5971" w:type="dxa"/>
            <w:gridSpan w:val="3"/>
            <w:vMerge/>
          </w:tcPr>
          <w:p w14:paraId="3AFBA6A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63355B0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10F1761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1</w:t>
            </w:r>
          </w:p>
        </w:tc>
        <w:tc>
          <w:tcPr>
            <w:tcW w:w="429" w:type="dxa"/>
            <w:shd w:val="clear" w:color="auto" w:fill="00B050"/>
          </w:tcPr>
          <w:p w14:paraId="1A4BBE00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00B050"/>
          </w:tcPr>
          <w:p w14:paraId="66C4CC9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2</w:t>
            </w:r>
          </w:p>
        </w:tc>
        <w:tc>
          <w:tcPr>
            <w:tcW w:w="429" w:type="dxa"/>
            <w:shd w:val="clear" w:color="auto" w:fill="00B050"/>
          </w:tcPr>
          <w:p w14:paraId="26E94E04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00B050"/>
          </w:tcPr>
          <w:p w14:paraId="5F62B9C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00B050"/>
          </w:tcPr>
          <w:p w14:paraId="697E0EB0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321B4B84" w14:textId="77777777" w:rsidTr="00BC37A3">
        <w:tc>
          <w:tcPr>
            <w:tcW w:w="5971" w:type="dxa"/>
            <w:gridSpan w:val="3"/>
            <w:vMerge/>
          </w:tcPr>
          <w:p w14:paraId="2279E81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39C9AC8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08ED49C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0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1235409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1</w:t>
            </w: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1FFC027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2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21F7D472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3</w:t>
            </w: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3B9DCFE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4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303D1354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5</w:t>
            </w:r>
          </w:p>
        </w:tc>
      </w:tr>
      <w:tr w:rsidR="00761BAB" w14:paraId="126750B1" w14:textId="77777777" w:rsidTr="00BC37A3">
        <w:tc>
          <w:tcPr>
            <w:tcW w:w="5971" w:type="dxa"/>
            <w:gridSpan w:val="3"/>
            <w:vMerge/>
          </w:tcPr>
          <w:p w14:paraId="5C2CE42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tcBorders>
              <w:right w:val="nil"/>
            </w:tcBorders>
            <w:shd w:val="clear" w:color="auto" w:fill="F2F2F2" w:themeFill="background1" w:themeFillShade="F2"/>
          </w:tcPr>
          <w:p w14:paraId="4139F79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2571" w:type="dxa"/>
            <w:gridSpan w:val="6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67DC8857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t>Severity</w:t>
            </w:r>
          </w:p>
        </w:tc>
      </w:tr>
    </w:tbl>
    <w:p w14:paraId="208F5D09" w14:textId="77777777" w:rsidR="00761BAB" w:rsidRDefault="00761BAB" w:rsidP="00761BAB">
      <w:pPr>
        <w:tabs>
          <w:tab w:val="left" w:pos="567"/>
          <w:tab w:val="center" w:pos="4320"/>
          <w:tab w:val="right" w:pos="8640"/>
        </w:tabs>
        <w:spacing w:after="0" w:line="240" w:lineRule="auto"/>
        <w:outlineLvl w:val="0"/>
        <w:rPr>
          <w:rFonts w:ascii="Arial" w:eastAsia="Times New Roman" w:hAnsi="Arial" w:cs="Arial"/>
          <w:lang w:val="en-US"/>
        </w:rPr>
      </w:pPr>
    </w:p>
    <w:p w14:paraId="36F0E7BB" w14:textId="77777777" w:rsidR="00761BAB" w:rsidRDefault="00761BAB" w:rsidP="00761BAB">
      <w:pPr>
        <w:spacing w:after="0" w:line="240" w:lineRule="auto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br w:type="page"/>
      </w:r>
    </w:p>
    <w:tbl>
      <w:tblPr>
        <w:tblStyle w:val="TableGrid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543"/>
        <w:gridCol w:w="440"/>
        <w:gridCol w:w="2981"/>
        <w:gridCol w:w="482"/>
        <w:gridCol w:w="428"/>
        <w:gridCol w:w="429"/>
        <w:gridCol w:w="428"/>
        <w:gridCol w:w="429"/>
        <w:gridCol w:w="428"/>
        <w:gridCol w:w="429"/>
      </w:tblGrid>
      <w:tr w:rsidR="00761BAB" w:rsidRPr="00C25701" w14:paraId="171C9131" w14:textId="77777777" w:rsidTr="00BC37A3">
        <w:tc>
          <w:tcPr>
            <w:tcW w:w="2987" w:type="dxa"/>
            <w:gridSpan w:val="2"/>
            <w:shd w:val="clear" w:color="auto" w:fill="F2F2F2" w:themeFill="background1" w:themeFillShade="F2"/>
            <w:vAlign w:val="center"/>
          </w:tcPr>
          <w:p w14:paraId="52F6B305" w14:textId="77777777" w:rsidR="00761BAB" w:rsidRPr="00C2570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lastRenderedPageBreak/>
              <w:t>Hazard</w:t>
            </w:r>
          </w:p>
        </w:tc>
        <w:tc>
          <w:tcPr>
            <w:tcW w:w="298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D3EA899" w14:textId="77777777" w:rsidR="00761BAB" w:rsidRPr="00C2570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t>At Risk</w:t>
            </w:r>
          </w:p>
        </w:tc>
        <w:tc>
          <w:tcPr>
            <w:tcW w:w="3046" w:type="dxa"/>
            <w:gridSpan w:val="7"/>
            <w:shd w:val="clear" w:color="auto" w:fill="F2F2F2" w:themeFill="background1" w:themeFillShade="F2"/>
            <w:vAlign w:val="center"/>
          </w:tcPr>
          <w:p w14:paraId="47D6D0FF" w14:textId="77777777" w:rsidR="00761BAB" w:rsidRPr="00C2570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 xml:space="preserve">Initial </w:t>
            </w:r>
            <w:r w:rsidRPr="00C25701">
              <w:rPr>
                <w:rFonts w:ascii="Arial" w:eastAsia="Times New Roman" w:hAnsi="Arial" w:cs="Arial"/>
                <w:b/>
                <w:lang w:val="en-US"/>
              </w:rPr>
              <w:t>Risk Score</w:t>
            </w:r>
          </w:p>
        </w:tc>
      </w:tr>
      <w:tr w:rsidR="00761BAB" w14:paraId="77D1E52F" w14:textId="77777777" w:rsidTr="00BC37A3">
        <w:tc>
          <w:tcPr>
            <w:tcW w:w="2987" w:type="dxa"/>
            <w:gridSpan w:val="2"/>
            <w:vAlign w:val="center"/>
          </w:tcPr>
          <w:p w14:paraId="3DFAD460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Loss of control link</w:t>
            </w:r>
          </w:p>
        </w:tc>
        <w:tc>
          <w:tcPr>
            <w:tcW w:w="2984" w:type="dxa"/>
            <w:tcBorders>
              <w:top w:val="single" w:sz="4" w:space="0" w:color="auto"/>
              <w:bottom w:val="nil"/>
            </w:tcBorders>
          </w:tcPr>
          <w:p w14:paraId="5AB23CF7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 xml:space="preserve">Aircraft may lose control link and engage the failsafe. </w:t>
            </w:r>
          </w:p>
          <w:p w14:paraId="02D9C49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Fly away situation</w:t>
            </w:r>
          </w:p>
        </w:tc>
        <w:tc>
          <w:tcPr>
            <w:tcW w:w="475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7758C90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ind w:left="113" w:right="113"/>
              <w:jc w:val="center"/>
              <w:outlineLvl w:val="0"/>
              <w:rPr>
                <w:rFonts w:ascii="Arial" w:eastAsia="Times New Roman" w:hAnsi="Arial" w:cs="Arial"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t>Probability</w:t>
            </w:r>
          </w:p>
        </w:tc>
        <w:tc>
          <w:tcPr>
            <w:tcW w:w="428" w:type="dxa"/>
          </w:tcPr>
          <w:p w14:paraId="2424CD0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5</w:t>
            </w:r>
          </w:p>
        </w:tc>
        <w:tc>
          <w:tcPr>
            <w:tcW w:w="429" w:type="dxa"/>
            <w:shd w:val="clear" w:color="auto" w:fill="00B050"/>
          </w:tcPr>
          <w:p w14:paraId="32DACBB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0EC6894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718CE8B7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45C8ADB7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3EBD1B6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34DF6A18" w14:textId="77777777" w:rsidTr="00BC37A3">
        <w:tc>
          <w:tcPr>
            <w:tcW w:w="2547" w:type="dxa"/>
          </w:tcPr>
          <w:p w14:paraId="4A522BF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Battery failure</w:t>
            </w:r>
          </w:p>
        </w:tc>
        <w:tc>
          <w:tcPr>
            <w:tcW w:w="440" w:type="dxa"/>
          </w:tcPr>
          <w:p w14:paraId="4D6C9DB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sym w:font="Wingdings" w:char="F0FC"/>
            </w:r>
          </w:p>
        </w:tc>
        <w:tc>
          <w:tcPr>
            <w:tcW w:w="2984" w:type="dxa"/>
            <w:vMerge w:val="restart"/>
            <w:tcBorders>
              <w:top w:val="nil"/>
            </w:tcBorders>
          </w:tcPr>
          <w:p w14:paraId="5AEBFF5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2AAEFEAD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166CFF6D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4</w:t>
            </w:r>
          </w:p>
        </w:tc>
        <w:tc>
          <w:tcPr>
            <w:tcW w:w="429" w:type="dxa"/>
            <w:shd w:val="clear" w:color="auto" w:fill="00B050"/>
          </w:tcPr>
          <w:p w14:paraId="6E8FC47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1C723C6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6584872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2841921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768DB180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280E4D38" w14:textId="77777777" w:rsidTr="00BC37A3">
        <w:tc>
          <w:tcPr>
            <w:tcW w:w="2547" w:type="dxa"/>
          </w:tcPr>
          <w:p w14:paraId="79F5F87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Software failure</w:t>
            </w:r>
          </w:p>
        </w:tc>
        <w:tc>
          <w:tcPr>
            <w:tcW w:w="440" w:type="dxa"/>
          </w:tcPr>
          <w:p w14:paraId="6C495CE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sym w:font="Wingdings" w:char="F0FC"/>
            </w:r>
          </w:p>
        </w:tc>
        <w:tc>
          <w:tcPr>
            <w:tcW w:w="2984" w:type="dxa"/>
            <w:vMerge/>
          </w:tcPr>
          <w:p w14:paraId="557DA69D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506DC4C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1E21F34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3</w:t>
            </w:r>
          </w:p>
        </w:tc>
        <w:tc>
          <w:tcPr>
            <w:tcW w:w="429" w:type="dxa"/>
            <w:shd w:val="clear" w:color="auto" w:fill="00B050"/>
          </w:tcPr>
          <w:p w14:paraId="177F02D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7E9C212E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FF00"/>
          </w:tcPr>
          <w:p w14:paraId="46B1DB52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3037AB2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62AD2917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4091D23C" w14:textId="77777777" w:rsidTr="00BC37A3">
        <w:tc>
          <w:tcPr>
            <w:tcW w:w="2547" w:type="dxa"/>
          </w:tcPr>
          <w:p w14:paraId="47B52C7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40" w:type="dxa"/>
          </w:tcPr>
          <w:p w14:paraId="0C77CA3E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2984" w:type="dxa"/>
            <w:vMerge/>
          </w:tcPr>
          <w:p w14:paraId="6A966D6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27F03A8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4601F74D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2</w:t>
            </w:r>
          </w:p>
        </w:tc>
        <w:tc>
          <w:tcPr>
            <w:tcW w:w="429" w:type="dxa"/>
            <w:shd w:val="clear" w:color="auto" w:fill="00B050"/>
          </w:tcPr>
          <w:p w14:paraId="54792FE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00B050"/>
          </w:tcPr>
          <w:p w14:paraId="482F45B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FF00"/>
          </w:tcPr>
          <w:p w14:paraId="58939D42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3204C3E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FF00"/>
          </w:tcPr>
          <w:p w14:paraId="7BDBF6A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7AC3634E" w14:textId="77777777" w:rsidTr="00BC37A3">
        <w:tc>
          <w:tcPr>
            <w:tcW w:w="2547" w:type="dxa"/>
          </w:tcPr>
          <w:p w14:paraId="353B2DED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40" w:type="dxa"/>
          </w:tcPr>
          <w:p w14:paraId="3A5DA6AE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2984" w:type="dxa"/>
            <w:vMerge/>
          </w:tcPr>
          <w:p w14:paraId="35D022ED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0CD89D0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6D0D524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1</w:t>
            </w:r>
          </w:p>
        </w:tc>
        <w:tc>
          <w:tcPr>
            <w:tcW w:w="429" w:type="dxa"/>
            <w:shd w:val="clear" w:color="auto" w:fill="00B050"/>
          </w:tcPr>
          <w:p w14:paraId="331AA990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00B050"/>
          </w:tcPr>
          <w:p w14:paraId="20E7DAA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00B050"/>
          </w:tcPr>
          <w:p w14:paraId="79BBC3E7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3</w:t>
            </w:r>
          </w:p>
        </w:tc>
        <w:tc>
          <w:tcPr>
            <w:tcW w:w="428" w:type="dxa"/>
            <w:shd w:val="clear" w:color="auto" w:fill="00B050"/>
          </w:tcPr>
          <w:p w14:paraId="33577E90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00B050"/>
          </w:tcPr>
          <w:p w14:paraId="3E9F27B7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3B5B3A3D" w14:textId="77777777" w:rsidTr="00BC37A3">
        <w:tc>
          <w:tcPr>
            <w:tcW w:w="2547" w:type="dxa"/>
          </w:tcPr>
          <w:p w14:paraId="34C5A0A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40" w:type="dxa"/>
          </w:tcPr>
          <w:p w14:paraId="1CB0B6C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2984" w:type="dxa"/>
            <w:vMerge/>
          </w:tcPr>
          <w:p w14:paraId="4260CC2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1684E88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03D9869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0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4B0E33BD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1</w:t>
            </w: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7AE3B96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2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0D4D1CF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3</w:t>
            </w: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625CA9C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4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17EB5CFE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5</w:t>
            </w:r>
          </w:p>
        </w:tc>
      </w:tr>
      <w:tr w:rsidR="00761BAB" w14:paraId="2C9FC79F" w14:textId="77777777" w:rsidTr="00BC37A3">
        <w:tc>
          <w:tcPr>
            <w:tcW w:w="2547" w:type="dxa"/>
          </w:tcPr>
          <w:p w14:paraId="35D6185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40" w:type="dxa"/>
          </w:tcPr>
          <w:p w14:paraId="716FB350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2984" w:type="dxa"/>
            <w:vMerge/>
          </w:tcPr>
          <w:p w14:paraId="653F06B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tcBorders>
              <w:right w:val="nil"/>
            </w:tcBorders>
            <w:shd w:val="clear" w:color="auto" w:fill="F2F2F2" w:themeFill="background1" w:themeFillShade="F2"/>
          </w:tcPr>
          <w:p w14:paraId="3DF2521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2571" w:type="dxa"/>
            <w:gridSpan w:val="6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1444C0A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t>Severity</w:t>
            </w:r>
          </w:p>
        </w:tc>
      </w:tr>
      <w:tr w:rsidR="00761BAB" w14:paraId="5F3B77DE" w14:textId="77777777" w:rsidTr="00BC37A3">
        <w:trPr>
          <w:trHeight w:val="13"/>
        </w:trPr>
        <w:tc>
          <w:tcPr>
            <w:tcW w:w="9017" w:type="dxa"/>
            <w:gridSpan w:val="10"/>
          </w:tcPr>
          <w:p w14:paraId="08B9E965" w14:textId="77777777" w:rsidR="00761BAB" w:rsidRPr="003E4F79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6"/>
                <w:lang w:val="en-US"/>
              </w:rPr>
            </w:pPr>
          </w:p>
        </w:tc>
      </w:tr>
      <w:tr w:rsidR="00761BAB" w:rsidRPr="00C25701" w14:paraId="21E37285" w14:textId="77777777" w:rsidTr="00BC37A3">
        <w:tc>
          <w:tcPr>
            <w:tcW w:w="5971" w:type="dxa"/>
            <w:gridSpan w:val="3"/>
            <w:shd w:val="clear" w:color="auto" w:fill="F2F2F2" w:themeFill="background1" w:themeFillShade="F2"/>
            <w:vAlign w:val="center"/>
          </w:tcPr>
          <w:p w14:paraId="077277FD" w14:textId="77777777" w:rsidR="00761BAB" w:rsidRPr="00C2570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>Control Measure</w:t>
            </w:r>
          </w:p>
        </w:tc>
        <w:tc>
          <w:tcPr>
            <w:tcW w:w="3046" w:type="dxa"/>
            <w:gridSpan w:val="7"/>
            <w:shd w:val="clear" w:color="auto" w:fill="F2F2F2" w:themeFill="background1" w:themeFillShade="F2"/>
            <w:vAlign w:val="center"/>
          </w:tcPr>
          <w:p w14:paraId="4D71CD72" w14:textId="77777777" w:rsidR="00761BAB" w:rsidRPr="00C2570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 xml:space="preserve">Final </w:t>
            </w:r>
            <w:r w:rsidRPr="00C25701">
              <w:rPr>
                <w:rFonts w:ascii="Arial" w:eastAsia="Times New Roman" w:hAnsi="Arial" w:cs="Arial"/>
                <w:b/>
                <w:lang w:val="en-US"/>
              </w:rPr>
              <w:t>Risk Score</w:t>
            </w:r>
          </w:p>
        </w:tc>
      </w:tr>
      <w:tr w:rsidR="00761BAB" w14:paraId="25566C37" w14:textId="77777777" w:rsidTr="00BC37A3">
        <w:tc>
          <w:tcPr>
            <w:tcW w:w="5971" w:type="dxa"/>
            <w:gridSpan w:val="3"/>
            <w:vMerge w:val="restart"/>
          </w:tcPr>
          <w:p w14:paraId="2DAD2592" w14:textId="27A3CD95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 xml:space="preserve">Ensure latest </w:t>
            </w:r>
            <w:r w:rsidR="00407543">
              <w:rPr>
                <w:rFonts w:ascii="Arial" w:eastAsia="Times New Roman" w:hAnsi="Arial" w:cs="Arial"/>
                <w:lang w:val="en-US"/>
              </w:rPr>
              <w:t>UAS</w:t>
            </w:r>
            <w:r>
              <w:rPr>
                <w:rFonts w:ascii="Arial" w:eastAsia="Times New Roman" w:hAnsi="Arial" w:cs="Arial"/>
                <w:lang w:val="en-US"/>
              </w:rPr>
              <w:t xml:space="preserve"> software updates are installed tested prior to commercial operations.</w:t>
            </w:r>
          </w:p>
          <w:p w14:paraId="66870FEE" w14:textId="2C499B8F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 xml:space="preserve">Ensure batteries in transmitter and </w:t>
            </w:r>
            <w:r w:rsidR="00407543">
              <w:rPr>
                <w:rFonts w:ascii="Arial" w:eastAsia="Times New Roman" w:hAnsi="Arial" w:cs="Arial"/>
                <w:lang w:val="en-US"/>
              </w:rPr>
              <w:t>UAS</w:t>
            </w:r>
            <w:r>
              <w:rPr>
                <w:rFonts w:ascii="Arial" w:eastAsia="Times New Roman" w:hAnsi="Arial" w:cs="Arial"/>
                <w:lang w:val="en-US"/>
              </w:rPr>
              <w:t xml:space="preserve"> are maintained correctly and disposed should any fault occur</w:t>
            </w:r>
          </w:p>
          <w:p w14:paraId="667AF8A6" w14:textId="2419F03A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 xml:space="preserve">Set maximum distance and height parameters for each </w:t>
            </w:r>
            <w:r w:rsidR="00D968C8">
              <w:rPr>
                <w:rFonts w:ascii="Arial" w:eastAsia="Times New Roman" w:hAnsi="Arial" w:cs="Arial"/>
                <w:lang w:val="en-US"/>
              </w:rPr>
              <w:t>aircraft and job specific if required.</w:t>
            </w:r>
          </w:p>
        </w:tc>
        <w:tc>
          <w:tcPr>
            <w:tcW w:w="475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16A1D452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ind w:left="113" w:right="113"/>
              <w:jc w:val="center"/>
              <w:outlineLvl w:val="0"/>
              <w:rPr>
                <w:rFonts w:ascii="Arial" w:eastAsia="Times New Roman" w:hAnsi="Arial" w:cs="Arial"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t>Probability</w:t>
            </w:r>
          </w:p>
        </w:tc>
        <w:tc>
          <w:tcPr>
            <w:tcW w:w="428" w:type="dxa"/>
          </w:tcPr>
          <w:p w14:paraId="595B035D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5</w:t>
            </w:r>
          </w:p>
        </w:tc>
        <w:tc>
          <w:tcPr>
            <w:tcW w:w="429" w:type="dxa"/>
            <w:shd w:val="clear" w:color="auto" w:fill="00B050"/>
          </w:tcPr>
          <w:p w14:paraId="139CDBC2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03A7543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4556279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153A418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76F1625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001E75CC" w14:textId="77777777" w:rsidTr="00BC37A3">
        <w:tc>
          <w:tcPr>
            <w:tcW w:w="5971" w:type="dxa"/>
            <w:gridSpan w:val="3"/>
            <w:vMerge/>
          </w:tcPr>
          <w:p w14:paraId="7F822DE7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4027F26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578B1A14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4</w:t>
            </w:r>
          </w:p>
        </w:tc>
        <w:tc>
          <w:tcPr>
            <w:tcW w:w="429" w:type="dxa"/>
            <w:shd w:val="clear" w:color="auto" w:fill="00B050"/>
          </w:tcPr>
          <w:p w14:paraId="0E74681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22CA8A6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4F2D87C2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20BE099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3583108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03E62422" w14:textId="77777777" w:rsidTr="00BC37A3">
        <w:tc>
          <w:tcPr>
            <w:tcW w:w="5971" w:type="dxa"/>
            <w:gridSpan w:val="3"/>
            <w:vMerge/>
          </w:tcPr>
          <w:p w14:paraId="2B99C9A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45DA14DD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5A5F3A8D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3</w:t>
            </w:r>
          </w:p>
        </w:tc>
        <w:tc>
          <w:tcPr>
            <w:tcW w:w="429" w:type="dxa"/>
            <w:shd w:val="clear" w:color="auto" w:fill="00B050"/>
          </w:tcPr>
          <w:p w14:paraId="12560C04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0A17B24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FF00"/>
          </w:tcPr>
          <w:p w14:paraId="4A1FD3F7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42139A1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050AA19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3CC49C82" w14:textId="77777777" w:rsidTr="00BC37A3">
        <w:tc>
          <w:tcPr>
            <w:tcW w:w="5971" w:type="dxa"/>
            <w:gridSpan w:val="3"/>
            <w:vMerge/>
          </w:tcPr>
          <w:p w14:paraId="2F04CCA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662BBAC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36A9EA5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2</w:t>
            </w:r>
          </w:p>
        </w:tc>
        <w:tc>
          <w:tcPr>
            <w:tcW w:w="429" w:type="dxa"/>
            <w:shd w:val="clear" w:color="auto" w:fill="00B050"/>
          </w:tcPr>
          <w:p w14:paraId="2F8F06D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00B050"/>
          </w:tcPr>
          <w:p w14:paraId="1D05F85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FF00"/>
          </w:tcPr>
          <w:p w14:paraId="0913F43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5D8CFC6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FF00"/>
          </w:tcPr>
          <w:p w14:paraId="04BC097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5F89BA9F" w14:textId="77777777" w:rsidTr="00BC37A3">
        <w:tc>
          <w:tcPr>
            <w:tcW w:w="5971" w:type="dxa"/>
            <w:gridSpan w:val="3"/>
            <w:vMerge/>
          </w:tcPr>
          <w:p w14:paraId="5DB5057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04A0533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15A557C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1</w:t>
            </w:r>
          </w:p>
        </w:tc>
        <w:tc>
          <w:tcPr>
            <w:tcW w:w="429" w:type="dxa"/>
            <w:shd w:val="clear" w:color="auto" w:fill="00B050"/>
          </w:tcPr>
          <w:p w14:paraId="032504E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1</w:t>
            </w:r>
          </w:p>
        </w:tc>
        <w:tc>
          <w:tcPr>
            <w:tcW w:w="428" w:type="dxa"/>
            <w:shd w:val="clear" w:color="auto" w:fill="00B050"/>
          </w:tcPr>
          <w:p w14:paraId="3E39A75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00B050"/>
          </w:tcPr>
          <w:p w14:paraId="44D5D93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00B050"/>
          </w:tcPr>
          <w:p w14:paraId="5AFB530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00B050"/>
          </w:tcPr>
          <w:p w14:paraId="76ACD58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5170AE41" w14:textId="77777777" w:rsidTr="00BC37A3">
        <w:tc>
          <w:tcPr>
            <w:tcW w:w="5971" w:type="dxa"/>
            <w:gridSpan w:val="3"/>
            <w:vMerge/>
          </w:tcPr>
          <w:p w14:paraId="41C9405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60B68752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557251B2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0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1DB4EBA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1</w:t>
            </w: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40C09B1D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2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380B8BA4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3</w:t>
            </w: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2DF8DFD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4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3FAFAC4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5</w:t>
            </w:r>
          </w:p>
        </w:tc>
      </w:tr>
      <w:tr w:rsidR="00761BAB" w14:paraId="3B34D49E" w14:textId="77777777" w:rsidTr="00BC37A3">
        <w:tc>
          <w:tcPr>
            <w:tcW w:w="5971" w:type="dxa"/>
            <w:gridSpan w:val="3"/>
            <w:vMerge/>
          </w:tcPr>
          <w:p w14:paraId="6AD9CF9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tcBorders>
              <w:right w:val="nil"/>
            </w:tcBorders>
            <w:shd w:val="clear" w:color="auto" w:fill="F2F2F2" w:themeFill="background1" w:themeFillShade="F2"/>
          </w:tcPr>
          <w:p w14:paraId="40FF0910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2571" w:type="dxa"/>
            <w:gridSpan w:val="6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130B7FD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t>Severity</w:t>
            </w:r>
          </w:p>
        </w:tc>
      </w:tr>
    </w:tbl>
    <w:p w14:paraId="74CD85FD" w14:textId="77777777" w:rsidR="00761BAB" w:rsidRPr="0006560B" w:rsidRDefault="00761BAB" w:rsidP="00761BAB">
      <w:pPr>
        <w:spacing w:after="0" w:line="240" w:lineRule="auto"/>
        <w:rPr>
          <w:rFonts w:ascii="Arial" w:eastAsia="Times New Roman" w:hAnsi="Arial" w:cs="Arial"/>
          <w:bCs/>
          <w:szCs w:val="28"/>
          <w:lang w:val="en-US"/>
        </w:rPr>
      </w:pPr>
    </w:p>
    <w:tbl>
      <w:tblPr>
        <w:tblStyle w:val="TableGrid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544"/>
        <w:gridCol w:w="439"/>
        <w:gridCol w:w="2981"/>
        <w:gridCol w:w="482"/>
        <w:gridCol w:w="428"/>
        <w:gridCol w:w="429"/>
        <w:gridCol w:w="428"/>
        <w:gridCol w:w="429"/>
        <w:gridCol w:w="428"/>
        <w:gridCol w:w="429"/>
      </w:tblGrid>
      <w:tr w:rsidR="00761BAB" w:rsidRPr="00C25701" w14:paraId="1D4DA2AC" w14:textId="77777777" w:rsidTr="00BC37A3">
        <w:tc>
          <w:tcPr>
            <w:tcW w:w="2987" w:type="dxa"/>
            <w:gridSpan w:val="2"/>
            <w:shd w:val="clear" w:color="auto" w:fill="F2F2F2" w:themeFill="background1" w:themeFillShade="F2"/>
            <w:vAlign w:val="center"/>
          </w:tcPr>
          <w:p w14:paraId="0B9A3DE3" w14:textId="77777777" w:rsidR="00761BAB" w:rsidRPr="00C2570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t>Hazard</w:t>
            </w:r>
          </w:p>
        </w:tc>
        <w:tc>
          <w:tcPr>
            <w:tcW w:w="298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44F46C" w14:textId="77777777" w:rsidR="00761BAB" w:rsidRPr="00C2570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t>At Risk</w:t>
            </w:r>
          </w:p>
        </w:tc>
        <w:tc>
          <w:tcPr>
            <w:tcW w:w="3046" w:type="dxa"/>
            <w:gridSpan w:val="7"/>
            <w:shd w:val="clear" w:color="auto" w:fill="F2F2F2" w:themeFill="background1" w:themeFillShade="F2"/>
            <w:vAlign w:val="center"/>
          </w:tcPr>
          <w:p w14:paraId="6B61AD98" w14:textId="77777777" w:rsidR="00761BAB" w:rsidRPr="00C2570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 xml:space="preserve">Initial </w:t>
            </w:r>
            <w:r w:rsidRPr="00C25701">
              <w:rPr>
                <w:rFonts w:ascii="Arial" w:eastAsia="Times New Roman" w:hAnsi="Arial" w:cs="Arial"/>
                <w:b/>
                <w:lang w:val="en-US"/>
              </w:rPr>
              <w:t>Risk Score</w:t>
            </w:r>
          </w:p>
        </w:tc>
      </w:tr>
      <w:tr w:rsidR="00761BAB" w14:paraId="4AADFD5D" w14:textId="77777777" w:rsidTr="00BC37A3">
        <w:tc>
          <w:tcPr>
            <w:tcW w:w="2987" w:type="dxa"/>
            <w:gridSpan w:val="2"/>
            <w:vAlign w:val="center"/>
          </w:tcPr>
          <w:p w14:paraId="46665D1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Mechanical Failure</w:t>
            </w:r>
          </w:p>
        </w:tc>
        <w:tc>
          <w:tcPr>
            <w:tcW w:w="2984" w:type="dxa"/>
            <w:tcBorders>
              <w:top w:val="single" w:sz="4" w:space="0" w:color="auto"/>
              <w:bottom w:val="nil"/>
            </w:tcBorders>
          </w:tcPr>
          <w:p w14:paraId="600E8642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proofErr w:type="spellStart"/>
            <w:r>
              <w:rPr>
                <w:rFonts w:ascii="Arial" w:eastAsia="Times New Roman" w:hAnsi="Arial" w:cs="Arial"/>
                <w:lang w:val="en-US"/>
              </w:rPr>
              <w:t>PiC</w:t>
            </w:r>
            <w:proofErr w:type="spellEnd"/>
            <w:r>
              <w:rPr>
                <w:rFonts w:ascii="Arial" w:eastAsia="Times New Roman" w:hAnsi="Arial" w:cs="Arial"/>
                <w:lang w:val="en-US"/>
              </w:rPr>
              <w:t>, observer and public</w:t>
            </w:r>
          </w:p>
        </w:tc>
        <w:tc>
          <w:tcPr>
            <w:tcW w:w="475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28418DA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ind w:left="113" w:right="113"/>
              <w:jc w:val="center"/>
              <w:outlineLvl w:val="0"/>
              <w:rPr>
                <w:rFonts w:ascii="Arial" w:eastAsia="Times New Roman" w:hAnsi="Arial" w:cs="Arial"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t>Probability</w:t>
            </w:r>
          </w:p>
        </w:tc>
        <w:tc>
          <w:tcPr>
            <w:tcW w:w="428" w:type="dxa"/>
          </w:tcPr>
          <w:p w14:paraId="75E54824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5</w:t>
            </w:r>
          </w:p>
        </w:tc>
        <w:tc>
          <w:tcPr>
            <w:tcW w:w="429" w:type="dxa"/>
            <w:shd w:val="clear" w:color="auto" w:fill="00B050"/>
          </w:tcPr>
          <w:p w14:paraId="780D778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37B03A6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7EBD8E0E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48FFACF7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139B5F9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2CA3A9B4" w14:textId="77777777" w:rsidTr="00BC37A3">
        <w:tc>
          <w:tcPr>
            <w:tcW w:w="2547" w:type="dxa"/>
          </w:tcPr>
          <w:p w14:paraId="0FDDC1C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Motor Failure</w:t>
            </w:r>
          </w:p>
        </w:tc>
        <w:tc>
          <w:tcPr>
            <w:tcW w:w="440" w:type="dxa"/>
          </w:tcPr>
          <w:p w14:paraId="495F1BA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sym w:font="Wingdings" w:char="F0FC"/>
            </w:r>
          </w:p>
        </w:tc>
        <w:tc>
          <w:tcPr>
            <w:tcW w:w="2984" w:type="dxa"/>
            <w:vMerge w:val="restart"/>
            <w:tcBorders>
              <w:top w:val="nil"/>
            </w:tcBorders>
          </w:tcPr>
          <w:p w14:paraId="60B57A6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2D2601A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261B73DD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4</w:t>
            </w:r>
          </w:p>
        </w:tc>
        <w:tc>
          <w:tcPr>
            <w:tcW w:w="429" w:type="dxa"/>
            <w:shd w:val="clear" w:color="auto" w:fill="00B050"/>
          </w:tcPr>
          <w:p w14:paraId="06389E3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451B1912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3B9DA700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2A1C6E3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1FBCE4D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0544823F" w14:textId="77777777" w:rsidTr="00BC37A3">
        <w:tc>
          <w:tcPr>
            <w:tcW w:w="2547" w:type="dxa"/>
          </w:tcPr>
          <w:p w14:paraId="1DB22E9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Rotor failure</w:t>
            </w:r>
          </w:p>
        </w:tc>
        <w:tc>
          <w:tcPr>
            <w:tcW w:w="440" w:type="dxa"/>
          </w:tcPr>
          <w:p w14:paraId="57B131C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sym w:font="Wingdings" w:char="F0FC"/>
            </w:r>
          </w:p>
        </w:tc>
        <w:tc>
          <w:tcPr>
            <w:tcW w:w="2984" w:type="dxa"/>
            <w:vMerge/>
          </w:tcPr>
          <w:p w14:paraId="43CFE64D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19C3029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69476D4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3</w:t>
            </w:r>
          </w:p>
        </w:tc>
        <w:tc>
          <w:tcPr>
            <w:tcW w:w="429" w:type="dxa"/>
            <w:shd w:val="clear" w:color="auto" w:fill="00B050"/>
          </w:tcPr>
          <w:p w14:paraId="7437A0B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151CA21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FF00"/>
          </w:tcPr>
          <w:p w14:paraId="0682DC2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65451D9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278DC82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0F44334F" w14:textId="77777777" w:rsidTr="00BC37A3">
        <w:tc>
          <w:tcPr>
            <w:tcW w:w="2547" w:type="dxa"/>
          </w:tcPr>
          <w:p w14:paraId="30456AF4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Hardware failure</w:t>
            </w:r>
          </w:p>
        </w:tc>
        <w:tc>
          <w:tcPr>
            <w:tcW w:w="440" w:type="dxa"/>
          </w:tcPr>
          <w:p w14:paraId="7224D1B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sym w:font="Wingdings" w:char="F0FC"/>
            </w:r>
          </w:p>
        </w:tc>
        <w:tc>
          <w:tcPr>
            <w:tcW w:w="2984" w:type="dxa"/>
            <w:vMerge/>
          </w:tcPr>
          <w:p w14:paraId="098ECA87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45FC5D8E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7D9DF97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2</w:t>
            </w:r>
          </w:p>
        </w:tc>
        <w:tc>
          <w:tcPr>
            <w:tcW w:w="429" w:type="dxa"/>
            <w:shd w:val="clear" w:color="auto" w:fill="00B050"/>
          </w:tcPr>
          <w:p w14:paraId="3078EF47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00B050"/>
          </w:tcPr>
          <w:p w14:paraId="2A80398E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FF00"/>
          </w:tcPr>
          <w:p w14:paraId="142CD05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16420FB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FF00"/>
          </w:tcPr>
          <w:p w14:paraId="7F62E04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34D56CB0" w14:textId="77777777" w:rsidTr="00BC37A3">
        <w:tc>
          <w:tcPr>
            <w:tcW w:w="2547" w:type="dxa"/>
          </w:tcPr>
          <w:p w14:paraId="467113D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40" w:type="dxa"/>
          </w:tcPr>
          <w:p w14:paraId="7B14385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2984" w:type="dxa"/>
            <w:vMerge/>
          </w:tcPr>
          <w:p w14:paraId="51C3264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46A000D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034D989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1</w:t>
            </w:r>
          </w:p>
        </w:tc>
        <w:tc>
          <w:tcPr>
            <w:tcW w:w="429" w:type="dxa"/>
            <w:shd w:val="clear" w:color="auto" w:fill="00B050"/>
          </w:tcPr>
          <w:p w14:paraId="52E3BA30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00B050"/>
          </w:tcPr>
          <w:p w14:paraId="056A9B6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00B050"/>
          </w:tcPr>
          <w:p w14:paraId="65D8B8B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00B050"/>
          </w:tcPr>
          <w:p w14:paraId="463295A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4</w:t>
            </w:r>
          </w:p>
        </w:tc>
        <w:tc>
          <w:tcPr>
            <w:tcW w:w="429" w:type="dxa"/>
            <w:shd w:val="clear" w:color="auto" w:fill="00B050"/>
          </w:tcPr>
          <w:p w14:paraId="1DA3ED5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0D3F2D6B" w14:textId="77777777" w:rsidTr="00BC37A3">
        <w:tc>
          <w:tcPr>
            <w:tcW w:w="2547" w:type="dxa"/>
          </w:tcPr>
          <w:p w14:paraId="7AB7715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40" w:type="dxa"/>
          </w:tcPr>
          <w:p w14:paraId="6A848C9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2984" w:type="dxa"/>
            <w:vMerge/>
          </w:tcPr>
          <w:p w14:paraId="7A1289A4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3437646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4C134E6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0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1BB4C6B4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1</w:t>
            </w: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01379AB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2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4D374894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3</w:t>
            </w: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5CE8376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4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53A21CFE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5</w:t>
            </w:r>
          </w:p>
        </w:tc>
      </w:tr>
      <w:tr w:rsidR="00761BAB" w14:paraId="583FF0DB" w14:textId="77777777" w:rsidTr="00BC37A3">
        <w:tc>
          <w:tcPr>
            <w:tcW w:w="2547" w:type="dxa"/>
          </w:tcPr>
          <w:p w14:paraId="4BBE1FF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40" w:type="dxa"/>
          </w:tcPr>
          <w:p w14:paraId="57DDF6A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2984" w:type="dxa"/>
            <w:vMerge/>
          </w:tcPr>
          <w:p w14:paraId="794BC13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tcBorders>
              <w:right w:val="nil"/>
            </w:tcBorders>
            <w:shd w:val="clear" w:color="auto" w:fill="F2F2F2" w:themeFill="background1" w:themeFillShade="F2"/>
          </w:tcPr>
          <w:p w14:paraId="6A40AB2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2571" w:type="dxa"/>
            <w:gridSpan w:val="6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4DF201E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t>Severity</w:t>
            </w:r>
          </w:p>
        </w:tc>
      </w:tr>
      <w:tr w:rsidR="00761BAB" w14:paraId="4FE8F031" w14:textId="77777777" w:rsidTr="00BC37A3">
        <w:trPr>
          <w:trHeight w:val="13"/>
        </w:trPr>
        <w:tc>
          <w:tcPr>
            <w:tcW w:w="9017" w:type="dxa"/>
            <w:gridSpan w:val="10"/>
          </w:tcPr>
          <w:p w14:paraId="2807D7A7" w14:textId="77777777" w:rsidR="00761BAB" w:rsidRPr="003E4F79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6"/>
                <w:lang w:val="en-US"/>
              </w:rPr>
            </w:pPr>
          </w:p>
        </w:tc>
      </w:tr>
      <w:tr w:rsidR="00761BAB" w:rsidRPr="00C25701" w14:paraId="5C5A6685" w14:textId="77777777" w:rsidTr="00BC37A3">
        <w:tc>
          <w:tcPr>
            <w:tcW w:w="5971" w:type="dxa"/>
            <w:gridSpan w:val="3"/>
            <w:shd w:val="clear" w:color="auto" w:fill="F2F2F2" w:themeFill="background1" w:themeFillShade="F2"/>
            <w:vAlign w:val="center"/>
          </w:tcPr>
          <w:p w14:paraId="36536F6D" w14:textId="77777777" w:rsidR="00761BAB" w:rsidRPr="00C2570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>Control Measure</w:t>
            </w:r>
          </w:p>
        </w:tc>
        <w:tc>
          <w:tcPr>
            <w:tcW w:w="3046" w:type="dxa"/>
            <w:gridSpan w:val="7"/>
            <w:shd w:val="clear" w:color="auto" w:fill="F2F2F2" w:themeFill="background1" w:themeFillShade="F2"/>
            <w:vAlign w:val="center"/>
          </w:tcPr>
          <w:p w14:paraId="39E68A74" w14:textId="77777777" w:rsidR="00761BAB" w:rsidRPr="00C2570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 xml:space="preserve">Final </w:t>
            </w:r>
            <w:r w:rsidRPr="00C25701">
              <w:rPr>
                <w:rFonts w:ascii="Arial" w:eastAsia="Times New Roman" w:hAnsi="Arial" w:cs="Arial"/>
                <w:b/>
                <w:lang w:val="en-US"/>
              </w:rPr>
              <w:t>Risk Score</w:t>
            </w:r>
          </w:p>
        </w:tc>
      </w:tr>
      <w:tr w:rsidR="00761BAB" w14:paraId="7C34FD64" w14:textId="77777777" w:rsidTr="00BC37A3">
        <w:tc>
          <w:tcPr>
            <w:tcW w:w="5971" w:type="dxa"/>
            <w:gridSpan w:val="3"/>
            <w:vMerge w:val="restart"/>
          </w:tcPr>
          <w:p w14:paraId="131BE91E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Ensure all equipment is correctly serviced</w:t>
            </w:r>
          </w:p>
          <w:p w14:paraId="30CACD7C" w14:textId="4B9FA061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 xml:space="preserve">Inspect all parts of the </w:t>
            </w:r>
            <w:r w:rsidR="00407543">
              <w:rPr>
                <w:rFonts w:ascii="Arial" w:eastAsia="Times New Roman" w:hAnsi="Arial" w:cs="Arial"/>
                <w:lang w:val="en-US"/>
              </w:rPr>
              <w:t>UAS</w:t>
            </w:r>
            <w:r>
              <w:rPr>
                <w:rFonts w:ascii="Arial" w:eastAsia="Times New Roman" w:hAnsi="Arial" w:cs="Arial"/>
                <w:lang w:val="en-US"/>
              </w:rPr>
              <w:t xml:space="preserve"> and transmitter before and after each flight</w:t>
            </w:r>
          </w:p>
        </w:tc>
        <w:tc>
          <w:tcPr>
            <w:tcW w:w="475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6F39E09E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ind w:left="113" w:right="113"/>
              <w:jc w:val="center"/>
              <w:outlineLvl w:val="0"/>
              <w:rPr>
                <w:rFonts w:ascii="Arial" w:eastAsia="Times New Roman" w:hAnsi="Arial" w:cs="Arial"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t>Probability</w:t>
            </w:r>
          </w:p>
        </w:tc>
        <w:tc>
          <w:tcPr>
            <w:tcW w:w="428" w:type="dxa"/>
          </w:tcPr>
          <w:p w14:paraId="1A6AEDA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5</w:t>
            </w:r>
          </w:p>
        </w:tc>
        <w:tc>
          <w:tcPr>
            <w:tcW w:w="429" w:type="dxa"/>
            <w:shd w:val="clear" w:color="auto" w:fill="00B050"/>
          </w:tcPr>
          <w:p w14:paraId="132D15C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43A9973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5C1BC31E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30194C70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559625CD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09708BEC" w14:textId="77777777" w:rsidTr="00BC37A3">
        <w:tc>
          <w:tcPr>
            <w:tcW w:w="5971" w:type="dxa"/>
            <w:gridSpan w:val="3"/>
            <w:vMerge/>
          </w:tcPr>
          <w:p w14:paraId="17E9CFF4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7FDB896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2432EC04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4</w:t>
            </w:r>
          </w:p>
        </w:tc>
        <w:tc>
          <w:tcPr>
            <w:tcW w:w="429" w:type="dxa"/>
            <w:shd w:val="clear" w:color="auto" w:fill="00B050"/>
          </w:tcPr>
          <w:p w14:paraId="509526E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0502306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4007BA02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0377A95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20A8DE9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5E11F7E7" w14:textId="77777777" w:rsidTr="00BC37A3">
        <w:tc>
          <w:tcPr>
            <w:tcW w:w="5971" w:type="dxa"/>
            <w:gridSpan w:val="3"/>
            <w:vMerge/>
          </w:tcPr>
          <w:p w14:paraId="3DB4854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51698C2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5933413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3</w:t>
            </w:r>
          </w:p>
        </w:tc>
        <w:tc>
          <w:tcPr>
            <w:tcW w:w="429" w:type="dxa"/>
            <w:shd w:val="clear" w:color="auto" w:fill="00B050"/>
          </w:tcPr>
          <w:p w14:paraId="1E5A7F0E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10C8F0E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FF00"/>
          </w:tcPr>
          <w:p w14:paraId="07CEF6A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29D966F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14500D1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07728CEF" w14:textId="77777777" w:rsidTr="00BC37A3">
        <w:tc>
          <w:tcPr>
            <w:tcW w:w="5971" w:type="dxa"/>
            <w:gridSpan w:val="3"/>
            <w:vMerge/>
          </w:tcPr>
          <w:p w14:paraId="726031A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6F5CF01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5B736CE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2</w:t>
            </w:r>
          </w:p>
        </w:tc>
        <w:tc>
          <w:tcPr>
            <w:tcW w:w="429" w:type="dxa"/>
            <w:shd w:val="clear" w:color="auto" w:fill="00B050"/>
          </w:tcPr>
          <w:p w14:paraId="7625F64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00B050"/>
          </w:tcPr>
          <w:p w14:paraId="2966784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FF00"/>
          </w:tcPr>
          <w:p w14:paraId="5B223940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4AFB4230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FF00"/>
          </w:tcPr>
          <w:p w14:paraId="2427018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724FEEC8" w14:textId="77777777" w:rsidTr="00BC37A3">
        <w:tc>
          <w:tcPr>
            <w:tcW w:w="5971" w:type="dxa"/>
            <w:gridSpan w:val="3"/>
            <w:vMerge/>
          </w:tcPr>
          <w:p w14:paraId="50956E1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0FAD23D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00451E3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1</w:t>
            </w:r>
          </w:p>
        </w:tc>
        <w:tc>
          <w:tcPr>
            <w:tcW w:w="429" w:type="dxa"/>
            <w:shd w:val="clear" w:color="auto" w:fill="00B050"/>
          </w:tcPr>
          <w:p w14:paraId="76A4EA6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1</w:t>
            </w:r>
          </w:p>
        </w:tc>
        <w:tc>
          <w:tcPr>
            <w:tcW w:w="428" w:type="dxa"/>
            <w:shd w:val="clear" w:color="auto" w:fill="00B050"/>
          </w:tcPr>
          <w:p w14:paraId="2FC1B47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00B050"/>
          </w:tcPr>
          <w:p w14:paraId="3534CD8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00B050"/>
          </w:tcPr>
          <w:p w14:paraId="45BDE33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00B050"/>
          </w:tcPr>
          <w:p w14:paraId="20C2F57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739FF49C" w14:textId="77777777" w:rsidTr="00BC37A3">
        <w:tc>
          <w:tcPr>
            <w:tcW w:w="5971" w:type="dxa"/>
            <w:gridSpan w:val="3"/>
            <w:vMerge/>
          </w:tcPr>
          <w:p w14:paraId="7F8867F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2F094B9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12A4D59E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0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58A3BD0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1</w:t>
            </w: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1C96A87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2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5AC942D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3</w:t>
            </w: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7616A7C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4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5E30079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5</w:t>
            </w:r>
          </w:p>
        </w:tc>
      </w:tr>
      <w:tr w:rsidR="00761BAB" w14:paraId="1CD096AC" w14:textId="77777777" w:rsidTr="00BC37A3">
        <w:tc>
          <w:tcPr>
            <w:tcW w:w="5971" w:type="dxa"/>
            <w:gridSpan w:val="3"/>
            <w:vMerge/>
          </w:tcPr>
          <w:p w14:paraId="5A77ECD2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tcBorders>
              <w:right w:val="nil"/>
            </w:tcBorders>
            <w:shd w:val="clear" w:color="auto" w:fill="F2F2F2" w:themeFill="background1" w:themeFillShade="F2"/>
          </w:tcPr>
          <w:p w14:paraId="45C520B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2571" w:type="dxa"/>
            <w:gridSpan w:val="6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3684B997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t>Severity</w:t>
            </w:r>
          </w:p>
        </w:tc>
      </w:tr>
    </w:tbl>
    <w:p w14:paraId="0930FC89" w14:textId="77777777" w:rsidR="00761BAB" w:rsidRPr="0006560B" w:rsidRDefault="00761BAB" w:rsidP="00761BAB">
      <w:pPr>
        <w:spacing w:after="0" w:line="240" w:lineRule="auto"/>
        <w:rPr>
          <w:rFonts w:ascii="Arial" w:eastAsia="Times New Roman" w:hAnsi="Arial" w:cs="Arial"/>
          <w:bCs/>
          <w:szCs w:val="28"/>
          <w:lang w:val="en-US"/>
        </w:rPr>
      </w:pPr>
      <w:r>
        <w:rPr>
          <w:rFonts w:ascii="Arial" w:eastAsia="Times New Roman" w:hAnsi="Arial" w:cs="Arial"/>
          <w:b/>
          <w:bCs/>
          <w:sz w:val="28"/>
          <w:szCs w:val="28"/>
          <w:lang w:val="en-US"/>
        </w:rPr>
        <w:br w:type="page"/>
      </w:r>
    </w:p>
    <w:tbl>
      <w:tblPr>
        <w:tblStyle w:val="TableGrid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543"/>
        <w:gridCol w:w="440"/>
        <w:gridCol w:w="2981"/>
        <w:gridCol w:w="482"/>
        <w:gridCol w:w="428"/>
        <w:gridCol w:w="429"/>
        <w:gridCol w:w="428"/>
        <w:gridCol w:w="429"/>
        <w:gridCol w:w="428"/>
        <w:gridCol w:w="429"/>
      </w:tblGrid>
      <w:tr w:rsidR="00761BAB" w:rsidRPr="00C25701" w14:paraId="73260A0A" w14:textId="77777777" w:rsidTr="00BC37A3">
        <w:tc>
          <w:tcPr>
            <w:tcW w:w="2987" w:type="dxa"/>
            <w:gridSpan w:val="2"/>
            <w:shd w:val="clear" w:color="auto" w:fill="F2F2F2" w:themeFill="background1" w:themeFillShade="F2"/>
            <w:vAlign w:val="center"/>
          </w:tcPr>
          <w:p w14:paraId="3754C227" w14:textId="77777777" w:rsidR="00761BAB" w:rsidRPr="00C2570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lastRenderedPageBreak/>
              <w:t>Hazard</w:t>
            </w:r>
          </w:p>
        </w:tc>
        <w:tc>
          <w:tcPr>
            <w:tcW w:w="298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A9165A" w14:textId="77777777" w:rsidR="00761BAB" w:rsidRPr="00C2570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t>At Risk</w:t>
            </w:r>
          </w:p>
        </w:tc>
        <w:tc>
          <w:tcPr>
            <w:tcW w:w="3046" w:type="dxa"/>
            <w:gridSpan w:val="7"/>
            <w:shd w:val="clear" w:color="auto" w:fill="F2F2F2" w:themeFill="background1" w:themeFillShade="F2"/>
            <w:vAlign w:val="center"/>
          </w:tcPr>
          <w:p w14:paraId="76CB5FC5" w14:textId="77777777" w:rsidR="00761BAB" w:rsidRPr="00C2570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 xml:space="preserve">Initial </w:t>
            </w:r>
            <w:r w:rsidRPr="00C25701">
              <w:rPr>
                <w:rFonts w:ascii="Arial" w:eastAsia="Times New Roman" w:hAnsi="Arial" w:cs="Arial"/>
                <w:b/>
                <w:lang w:val="en-US"/>
              </w:rPr>
              <w:t>Risk Score</w:t>
            </w:r>
          </w:p>
        </w:tc>
      </w:tr>
      <w:tr w:rsidR="00761BAB" w14:paraId="34B3F486" w14:textId="77777777" w:rsidTr="00BC37A3">
        <w:tc>
          <w:tcPr>
            <w:tcW w:w="2987" w:type="dxa"/>
            <w:gridSpan w:val="2"/>
            <w:vAlign w:val="center"/>
          </w:tcPr>
          <w:p w14:paraId="155C1D0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Weather</w:t>
            </w:r>
          </w:p>
        </w:tc>
        <w:tc>
          <w:tcPr>
            <w:tcW w:w="2984" w:type="dxa"/>
            <w:tcBorders>
              <w:top w:val="single" w:sz="4" w:space="0" w:color="auto"/>
              <w:bottom w:val="nil"/>
            </w:tcBorders>
          </w:tcPr>
          <w:p w14:paraId="09D2E8C5" w14:textId="1E04099F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 xml:space="preserve">Weather conditions exceed </w:t>
            </w:r>
            <w:r w:rsidR="00407543">
              <w:rPr>
                <w:rFonts w:ascii="Arial" w:eastAsia="Times New Roman" w:hAnsi="Arial" w:cs="Arial"/>
                <w:lang w:val="en-US"/>
              </w:rPr>
              <w:t>UAS</w:t>
            </w:r>
            <w:r>
              <w:rPr>
                <w:rFonts w:ascii="Arial" w:eastAsia="Times New Roman" w:hAnsi="Arial" w:cs="Arial"/>
                <w:lang w:val="en-US"/>
              </w:rPr>
              <w:t xml:space="preserve"> capability. </w:t>
            </w:r>
          </w:p>
        </w:tc>
        <w:tc>
          <w:tcPr>
            <w:tcW w:w="475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7B3882C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ind w:left="113" w:right="113"/>
              <w:jc w:val="center"/>
              <w:outlineLvl w:val="0"/>
              <w:rPr>
                <w:rFonts w:ascii="Arial" w:eastAsia="Times New Roman" w:hAnsi="Arial" w:cs="Arial"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t>Probability</w:t>
            </w:r>
          </w:p>
        </w:tc>
        <w:tc>
          <w:tcPr>
            <w:tcW w:w="428" w:type="dxa"/>
          </w:tcPr>
          <w:p w14:paraId="41FD71B2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5</w:t>
            </w:r>
          </w:p>
        </w:tc>
        <w:tc>
          <w:tcPr>
            <w:tcW w:w="429" w:type="dxa"/>
            <w:shd w:val="clear" w:color="auto" w:fill="00B050"/>
          </w:tcPr>
          <w:p w14:paraId="32FF8112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0F076D5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2AFAD90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7465D33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0165AD3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08D60108" w14:textId="77777777" w:rsidTr="00BC37A3">
        <w:tc>
          <w:tcPr>
            <w:tcW w:w="2547" w:type="dxa"/>
          </w:tcPr>
          <w:p w14:paraId="76B879B7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Wind</w:t>
            </w:r>
          </w:p>
        </w:tc>
        <w:tc>
          <w:tcPr>
            <w:tcW w:w="440" w:type="dxa"/>
          </w:tcPr>
          <w:p w14:paraId="1E22604D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sym w:font="Wingdings" w:char="F0FC"/>
            </w:r>
          </w:p>
        </w:tc>
        <w:tc>
          <w:tcPr>
            <w:tcW w:w="2984" w:type="dxa"/>
            <w:vMerge w:val="restart"/>
            <w:tcBorders>
              <w:top w:val="nil"/>
            </w:tcBorders>
          </w:tcPr>
          <w:p w14:paraId="27D51AC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35701B1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28CCAF1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4</w:t>
            </w:r>
          </w:p>
        </w:tc>
        <w:tc>
          <w:tcPr>
            <w:tcW w:w="429" w:type="dxa"/>
            <w:shd w:val="clear" w:color="auto" w:fill="00B050"/>
          </w:tcPr>
          <w:p w14:paraId="4F665F8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256C554D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481143D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596452E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78CDC39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73686183" w14:textId="77777777" w:rsidTr="00BC37A3">
        <w:tc>
          <w:tcPr>
            <w:tcW w:w="2547" w:type="dxa"/>
          </w:tcPr>
          <w:p w14:paraId="14F23CC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Rain</w:t>
            </w:r>
          </w:p>
        </w:tc>
        <w:tc>
          <w:tcPr>
            <w:tcW w:w="440" w:type="dxa"/>
          </w:tcPr>
          <w:p w14:paraId="2C12E3A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sym w:font="Wingdings" w:char="F0FC"/>
            </w:r>
          </w:p>
        </w:tc>
        <w:tc>
          <w:tcPr>
            <w:tcW w:w="2984" w:type="dxa"/>
            <w:vMerge/>
          </w:tcPr>
          <w:p w14:paraId="6BB46870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03178AAD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392FB73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3</w:t>
            </w:r>
          </w:p>
        </w:tc>
        <w:tc>
          <w:tcPr>
            <w:tcW w:w="429" w:type="dxa"/>
            <w:shd w:val="clear" w:color="auto" w:fill="00B050"/>
          </w:tcPr>
          <w:p w14:paraId="76954EF7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5903463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FF00"/>
          </w:tcPr>
          <w:p w14:paraId="6DA9F982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2CD5D34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2217501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52B7D6A7" w14:textId="77777777" w:rsidTr="00BC37A3">
        <w:tc>
          <w:tcPr>
            <w:tcW w:w="2547" w:type="dxa"/>
          </w:tcPr>
          <w:p w14:paraId="0671D2A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Lightning</w:t>
            </w:r>
          </w:p>
        </w:tc>
        <w:tc>
          <w:tcPr>
            <w:tcW w:w="440" w:type="dxa"/>
          </w:tcPr>
          <w:p w14:paraId="57AB387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sym w:font="Wingdings" w:char="F0FC"/>
            </w:r>
          </w:p>
        </w:tc>
        <w:tc>
          <w:tcPr>
            <w:tcW w:w="2984" w:type="dxa"/>
            <w:vMerge/>
          </w:tcPr>
          <w:p w14:paraId="5EA136D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69C1D69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4C52E5D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2</w:t>
            </w:r>
          </w:p>
        </w:tc>
        <w:tc>
          <w:tcPr>
            <w:tcW w:w="429" w:type="dxa"/>
            <w:shd w:val="clear" w:color="auto" w:fill="00B050"/>
          </w:tcPr>
          <w:p w14:paraId="2348CB77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00B050"/>
          </w:tcPr>
          <w:p w14:paraId="3AB263F4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4</w:t>
            </w:r>
          </w:p>
        </w:tc>
        <w:tc>
          <w:tcPr>
            <w:tcW w:w="429" w:type="dxa"/>
            <w:shd w:val="clear" w:color="auto" w:fill="FFFF00"/>
          </w:tcPr>
          <w:p w14:paraId="68B16BA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797C6BC4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FF00"/>
          </w:tcPr>
          <w:p w14:paraId="353F2694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5ADE08EA" w14:textId="77777777" w:rsidTr="00BC37A3">
        <w:tc>
          <w:tcPr>
            <w:tcW w:w="2547" w:type="dxa"/>
          </w:tcPr>
          <w:p w14:paraId="71B2AB2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Visibility</w:t>
            </w:r>
          </w:p>
        </w:tc>
        <w:tc>
          <w:tcPr>
            <w:tcW w:w="440" w:type="dxa"/>
          </w:tcPr>
          <w:p w14:paraId="6E5D7D0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sym w:font="Wingdings" w:char="F0FC"/>
            </w:r>
          </w:p>
        </w:tc>
        <w:tc>
          <w:tcPr>
            <w:tcW w:w="2984" w:type="dxa"/>
            <w:vMerge/>
          </w:tcPr>
          <w:p w14:paraId="1392E28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0509B65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60A57BF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1</w:t>
            </w:r>
          </w:p>
        </w:tc>
        <w:tc>
          <w:tcPr>
            <w:tcW w:w="429" w:type="dxa"/>
            <w:shd w:val="clear" w:color="auto" w:fill="00B050"/>
          </w:tcPr>
          <w:p w14:paraId="479110A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00B050"/>
          </w:tcPr>
          <w:p w14:paraId="2338249E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00B050"/>
          </w:tcPr>
          <w:p w14:paraId="3BE18E5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00B050"/>
          </w:tcPr>
          <w:p w14:paraId="571EDB1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00B050"/>
          </w:tcPr>
          <w:p w14:paraId="55C7539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02915169" w14:textId="77777777" w:rsidTr="00BC37A3">
        <w:tc>
          <w:tcPr>
            <w:tcW w:w="2547" w:type="dxa"/>
          </w:tcPr>
          <w:p w14:paraId="1308E30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40" w:type="dxa"/>
          </w:tcPr>
          <w:p w14:paraId="56FA8492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2984" w:type="dxa"/>
            <w:vMerge/>
          </w:tcPr>
          <w:p w14:paraId="63BCA6A2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57518DA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6EB3788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0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7624F7B0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1</w:t>
            </w: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033F10F4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2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257A176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3</w:t>
            </w: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57E10EE2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4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7004C89E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5</w:t>
            </w:r>
          </w:p>
        </w:tc>
      </w:tr>
      <w:tr w:rsidR="00761BAB" w14:paraId="02F3ECCB" w14:textId="77777777" w:rsidTr="00BC37A3">
        <w:tc>
          <w:tcPr>
            <w:tcW w:w="2547" w:type="dxa"/>
          </w:tcPr>
          <w:p w14:paraId="1BECCDF0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40" w:type="dxa"/>
          </w:tcPr>
          <w:p w14:paraId="66A52AC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2984" w:type="dxa"/>
            <w:vMerge/>
          </w:tcPr>
          <w:p w14:paraId="69672D2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tcBorders>
              <w:right w:val="nil"/>
            </w:tcBorders>
            <w:shd w:val="clear" w:color="auto" w:fill="F2F2F2" w:themeFill="background1" w:themeFillShade="F2"/>
          </w:tcPr>
          <w:p w14:paraId="363BD34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2571" w:type="dxa"/>
            <w:gridSpan w:val="6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30247D9E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t>Severity</w:t>
            </w:r>
          </w:p>
        </w:tc>
      </w:tr>
      <w:tr w:rsidR="00761BAB" w14:paraId="5D952ECC" w14:textId="77777777" w:rsidTr="00BC37A3">
        <w:trPr>
          <w:trHeight w:val="13"/>
        </w:trPr>
        <w:tc>
          <w:tcPr>
            <w:tcW w:w="9017" w:type="dxa"/>
            <w:gridSpan w:val="10"/>
          </w:tcPr>
          <w:p w14:paraId="62CFEBC7" w14:textId="77777777" w:rsidR="00761BAB" w:rsidRPr="003E4F79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6"/>
                <w:lang w:val="en-US"/>
              </w:rPr>
            </w:pPr>
          </w:p>
        </w:tc>
      </w:tr>
      <w:tr w:rsidR="00761BAB" w:rsidRPr="00C25701" w14:paraId="40252037" w14:textId="77777777" w:rsidTr="00BC37A3">
        <w:tc>
          <w:tcPr>
            <w:tcW w:w="5971" w:type="dxa"/>
            <w:gridSpan w:val="3"/>
            <w:shd w:val="clear" w:color="auto" w:fill="F2F2F2" w:themeFill="background1" w:themeFillShade="F2"/>
            <w:vAlign w:val="center"/>
          </w:tcPr>
          <w:p w14:paraId="3F314278" w14:textId="77777777" w:rsidR="00761BAB" w:rsidRPr="00C2570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>Control Measure</w:t>
            </w:r>
          </w:p>
        </w:tc>
        <w:tc>
          <w:tcPr>
            <w:tcW w:w="3046" w:type="dxa"/>
            <w:gridSpan w:val="7"/>
            <w:shd w:val="clear" w:color="auto" w:fill="F2F2F2" w:themeFill="background1" w:themeFillShade="F2"/>
            <w:vAlign w:val="center"/>
          </w:tcPr>
          <w:p w14:paraId="5FCFC0D2" w14:textId="77777777" w:rsidR="00761BAB" w:rsidRPr="00C2570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 xml:space="preserve">Final </w:t>
            </w:r>
            <w:r w:rsidRPr="00C25701">
              <w:rPr>
                <w:rFonts w:ascii="Arial" w:eastAsia="Times New Roman" w:hAnsi="Arial" w:cs="Arial"/>
                <w:b/>
                <w:lang w:val="en-US"/>
              </w:rPr>
              <w:t>Risk Score</w:t>
            </w:r>
          </w:p>
        </w:tc>
      </w:tr>
      <w:tr w:rsidR="00761BAB" w14:paraId="0E7F03F6" w14:textId="77777777" w:rsidTr="00BC37A3">
        <w:tc>
          <w:tcPr>
            <w:tcW w:w="5971" w:type="dxa"/>
            <w:gridSpan w:val="3"/>
            <w:vMerge w:val="restart"/>
          </w:tcPr>
          <w:p w14:paraId="6B51B55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Ensure weather forecast is consulted prior to flight to assess appropriateness of conditions.</w:t>
            </w:r>
          </w:p>
          <w:p w14:paraId="38A6E93B" w14:textId="286B585B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 xml:space="preserve">Assess conditions on site and only fly within the capabilities of the </w:t>
            </w:r>
            <w:r w:rsidR="00407543">
              <w:rPr>
                <w:rFonts w:ascii="Arial" w:eastAsia="Times New Roman" w:hAnsi="Arial" w:cs="Arial"/>
                <w:lang w:val="en-US"/>
              </w:rPr>
              <w:t>UAS</w:t>
            </w:r>
            <w:r>
              <w:rPr>
                <w:rFonts w:ascii="Arial" w:eastAsia="Times New Roman" w:hAnsi="Arial" w:cs="Arial"/>
                <w:lang w:val="en-US"/>
              </w:rPr>
              <w:t xml:space="preserve"> and pilot</w:t>
            </w:r>
          </w:p>
          <w:p w14:paraId="764E4470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Avoid locations that are likely to create severe turbulence</w:t>
            </w:r>
          </w:p>
          <w:p w14:paraId="33A46BE2" w14:textId="057698BE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 xml:space="preserve">Be familiar with the capabilities of </w:t>
            </w:r>
            <w:r w:rsidR="00407543">
              <w:rPr>
                <w:rFonts w:ascii="Arial" w:eastAsia="Times New Roman" w:hAnsi="Arial" w:cs="Arial"/>
                <w:lang w:val="en-US"/>
              </w:rPr>
              <w:t>UAS</w:t>
            </w:r>
          </w:p>
          <w:p w14:paraId="45CB85DB" w14:textId="5E4D9281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 xml:space="preserve">Use anemometer to measure wind speed and only fly within the </w:t>
            </w:r>
            <w:r w:rsidR="00407543">
              <w:rPr>
                <w:rFonts w:ascii="Arial" w:eastAsia="Times New Roman" w:hAnsi="Arial" w:cs="Arial"/>
                <w:lang w:val="en-US"/>
              </w:rPr>
              <w:t>UAS</w:t>
            </w:r>
            <w:r>
              <w:rPr>
                <w:rFonts w:ascii="Arial" w:eastAsia="Times New Roman" w:hAnsi="Arial" w:cs="Arial"/>
                <w:lang w:val="en-US"/>
              </w:rPr>
              <w:t xml:space="preserve"> capability</w:t>
            </w:r>
            <w:r w:rsidR="002E791B">
              <w:rPr>
                <w:rFonts w:ascii="Arial" w:eastAsia="Times New Roman" w:hAnsi="Arial" w:cs="Arial"/>
                <w:lang w:val="en-US"/>
              </w:rPr>
              <w:t>. Below are Max figures. Ensure flights are well within this windspeed due to stronger gusts and reduced battery life</w:t>
            </w:r>
          </w:p>
          <w:p w14:paraId="7584249A" w14:textId="61E8ECC8" w:rsidR="00C10C05" w:rsidRDefault="00C10C05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Cease f</w:t>
            </w:r>
            <w:r w:rsidR="00AE4A94">
              <w:rPr>
                <w:rFonts w:ascii="Arial" w:eastAsia="Times New Roman" w:hAnsi="Arial" w:cs="Arial"/>
                <w:lang w:val="en-US"/>
              </w:rPr>
              <w:t>lying aircraft</w:t>
            </w:r>
            <w:r>
              <w:rPr>
                <w:rFonts w:ascii="Arial" w:eastAsia="Times New Roman" w:hAnsi="Arial" w:cs="Arial"/>
                <w:lang w:val="en-US"/>
              </w:rPr>
              <w:t xml:space="preserve"> if raining</w:t>
            </w:r>
          </w:p>
          <w:p w14:paraId="2757AF2E" w14:textId="305D99B6" w:rsidR="002E791B" w:rsidRPr="002E791B" w:rsidRDefault="002E791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color w:val="EE0000"/>
                <w:lang w:val="en-US"/>
              </w:rPr>
            </w:pPr>
            <w:r w:rsidRPr="002E791B">
              <w:rPr>
                <w:rFonts w:ascii="Arial" w:eastAsia="Times New Roman" w:hAnsi="Arial" w:cs="Arial"/>
                <w:color w:val="EE0000"/>
                <w:lang w:val="en-US"/>
              </w:rPr>
              <w:t>Mini 5 pro – max 26.8mph</w:t>
            </w:r>
          </w:p>
          <w:p w14:paraId="28B6F956" w14:textId="58028E1F" w:rsidR="002E791B" w:rsidRPr="002E791B" w:rsidRDefault="002E791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color w:val="EE0000"/>
                <w:lang w:val="en-US"/>
              </w:rPr>
            </w:pPr>
            <w:r w:rsidRPr="002E791B">
              <w:rPr>
                <w:rFonts w:ascii="Arial" w:eastAsia="Times New Roman" w:hAnsi="Arial" w:cs="Arial"/>
                <w:color w:val="EE0000"/>
                <w:lang w:val="en-US"/>
              </w:rPr>
              <w:t>Mavic Cine – max 26.8mph</w:t>
            </w:r>
          </w:p>
          <w:p w14:paraId="7B4DB363" w14:textId="289CA156" w:rsidR="002E791B" w:rsidRPr="002E791B" w:rsidRDefault="002E791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color w:val="EE0000"/>
                <w:lang w:val="en-US"/>
              </w:rPr>
            </w:pPr>
            <w:r w:rsidRPr="002E791B">
              <w:rPr>
                <w:rFonts w:ascii="Arial" w:eastAsia="Times New Roman" w:hAnsi="Arial" w:cs="Arial"/>
                <w:color w:val="EE0000"/>
                <w:lang w:val="en-US"/>
              </w:rPr>
              <w:t>Mini 3 Pro – Max 24mph</w:t>
            </w:r>
          </w:p>
          <w:p w14:paraId="693DF596" w14:textId="55C119F5" w:rsidR="002E791B" w:rsidRPr="002E791B" w:rsidRDefault="002E791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color w:val="EE0000"/>
                <w:lang w:val="en-US"/>
              </w:rPr>
            </w:pPr>
            <w:r w:rsidRPr="002E791B">
              <w:rPr>
                <w:rFonts w:ascii="Arial" w:eastAsia="Times New Roman" w:hAnsi="Arial" w:cs="Arial"/>
                <w:color w:val="EE0000"/>
                <w:lang w:val="en-US"/>
              </w:rPr>
              <w:t>Neo – Max 17.8 mph</w:t>
            </w:r>
          </w:p>
          <w:p w14:paraId="2BDB0AB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0D36AE07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ind w:left="113" w:right="113"/>
              <w:jc w:val="center"/>
              <w:outlineLvl w:val="0"/>
              <w:rPr>
                <w:rFonts w:ascii="Arial" w:eastAsia="Times New Roman" w:hAnsi="Arial" w:cs="Arial"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t>Probability</w:t>
            </w:r>
          </w:p>
        </w:tc>
        <w:tc>
          <w:tcPr>
            <w:tcW w:w="428" w:type="dxa"/>
          </w:tcPr>
          <w:p w14:paraId="05BF081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5</w:t>
            </w:r>
          </w:p>
        </w:tc>
        <w:tc>
          <w:tcPr>
            <w:tcW w:w="429" w:type="dxa"/>
            <w:shd w:val="clear" w:color="auto" w:fill="00B050"/>
          </w:tcPr>
          <w:p w14:paraId="0CA5B05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4B6A177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4012729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1EC1EBB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107C6017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3A0AADF2" w14:textId="77777777" w:rsidTr="00BC37A3">
        <w:tc>
          <w:tcPr>
            <w:tcW w:w="5971" w:type="dxa"/>
            <w:gridSpan w:val="3"/>
            <w:vMerge/>
          </w:tcPr>
          <w:p w14:paraId="39C7B14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3CE90AD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5351EBB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4</w:t>
            </w:r>
          </w:p>
        </w:tc>
        <w:tc>
          <w:tcPr>
            <w:tcW w:w="429" w:type="dxa"/>
            <w:shd w:val="clear" w:color="auto" w:fill="00B050"/>
          </w:tcPr>
          <w:p w14:paraId="08CBBC5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0B063E8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0999E630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70207FC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29D3B670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5316B274" w14:textId="77777777" w:rsidTr="00BC37A3">
        <w:tc>
          <w:tcPr>
            <w:tcW w:w="5971" w:type="dxa"/>
            <w:gridSpan w:val="3"/>
            <w:vMerge/>
          </w:tcPr>
          <w:p w14:paraId="46BFECC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4BEBCCF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3023C3F4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3</w:t>
            </w:r>
          </w:p>
        </w:tc>
        <w:tc>
          <w:tcPr>
            <w:tcW w:w="429" w:type="dxa"/>
            <w:shd w:val="clear" w:color="auto" w:fill="00B050"/>
          </w:tcPr>
          <w:p w14:paraId="67212A6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7E64852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FF00"/>
          </w:tcPr>
          <w:p w14:paraId="71565F1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198C1CA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2F33036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31096945" w14:textId="77777777" w:rsidTr="00BC37A3">
        <w:tc>
          <w:tcPr>
            <w:tcW w:w="5971" w:type="dxa"/>
            <w:gridSpan w:val="3"/>
            <w:vMerge/>
          </w:tcPr>
          <w:p w14:paraId="28C8E7C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3E709CC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013A5B54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2</w:t>
            </w:r>
          </w:p>
        </w:tc>
        <w:tc>
          <w:tcPr>
            <w:tcW w:w="429" w:type="dxa"/>
            <w:shd w:val="clear" w:color="auto" w:fill="00B050"/>
          </w:tcPr>
          <w:p w14:paraId="36CE565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00B050"/>
          </w:tcPr>
          <w:p w14:paraId="24D43E7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FF00"/>
          </w:tcPr>
          <w:p w14:paraId="7D6D8397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6D5E3DAD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FF00"/>
          </w:tcPr>
          <w:p w14:paraId="5370FF92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0AFC032D" w14:textId="77777777" w:rsidTr="00BC37A3">
        <w:tc>
          <w:tcPr>
            <w:tcW w:w="5971" w:type="dxa"/>
            <w:gridSpan w:val="3"/>
            <w:vMerge/>
          </w:tcPr>
          <w:p w14:paraId="51183EC0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2A2C3EE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7E7677D0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1</w:t>
            </w:r>
          </w:p>
        </w:tc>
        <w:tc>
          <w:tcPr>
            <w:tcW w:w="429" w:type="dxa"/>
            <w:shd w:val="clear" w:color="auto" w:fill="00B050"/>
          </w:tcPr>
          <w:p w14:paraId="21DF5A7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00B050"/>
          </w:tcPr>
          <w:p w14:paraId="109ED42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2</w:t>
            </w:r>
          </w:p>
        </w:tc>
        <w:tc>
          <w:tcPr>
            <w:tcW w:w="429" w:type="dxa"/>
            <w:shd w:val="clear" w:color="auto" w:fill="00B050"/>
          </w:tcPr>
          <w:p w14:paraId="383DFA9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00B050"/>
          </w:tcPr>
          <w:p w14:paraId="3CC2661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00B050"/>
          </w:tcPr>
          <w:p w14:paraId="08D2686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630898FD" w14:textId="77777777" w:rsidTr="00BC37A3">
        <w:tc>
          <w:tcPr>
            <w:tcW w:w="5971" w:type="dxa"/>
            <w:gridSpan w:val="3"/>
            <w:vMerge/>
          </w:tcPr>
          <w:p w14:paraId="01127AF7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3D041040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5FF03BC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0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1E31D5AD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1</w:t>
            </w: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78DF10E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2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209883ED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3</w:t>
            </w: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1609E774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4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15010424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5</w:t>
            </w:r>
          </w:p>
        </w:tc>
      </w:tr>
      <w:tr w:rsidR="00761BAB" w14:paraId="5FE7D7E1" w14:textId="77777777" w:rsidTr="00BC37A3">
        <w:tc>
          <w:tcPr>
            <w:tcW w:w="5971" w:type="dxa"/>
            <w:gridSpan w:val="3"/>
            <w:vMerge/>
          </w:tcPr>
          <w:p w14:paraId="5BE21FC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tcBorders>
              <w:right w:val="nil"/>
            </w:tcBorders>
            <w:shd w:val="clear" w:color="auto" w:fill="F2F2F2" w:themeFill="background1" w:themeFillShade="F2"/>
          </w:tcPr>
          <w:p w14:paraId="0CEA683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2571" w:type="dxa"/>
            <w:gridSpan w:val="6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17ACEC0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t>Severity</w:t>
            </w:r>
          </w:p>
        </w:tc>
      </w:tr>
    </w:tbl>
    <w:p w14:paraId="5C51BEEF" w14:textId="77777777" w:rsidR="00761BAB" w:rsidRPr="0006560B" w:rsidRDefault="00761BAB" w:rsidP="00761BAB">
      <w:pPr>
        <w:spacing w:after="0" w:line="240" w:lineRule="auto"/>
        <w:rPr>
          <w:rFonts w:ascii="Arial" w:eastAsia="Times New Roman" w:hAnsi="Arial" w:cs="Arial"/>
          <w:bCs/>
          <w:szCs w:val="28"/>
          <w:lang w:val="en-US"/>
        </w:rPr>
      </w:pPr>
    </w:p>
    <w:tbl>
      <w:tblPr>
        <w:tblStyle w:val="TableGrid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543"/>
        <w:gridCol w:w="440"/>
        <w:gridCol w:w="2981"/>
        <w:gridCol w:w="482"/>
        <w:gridCol w:w="428"/>
        <w:gridCol w:w="429"/>
        <w:gridCol w:w="428"/>
        <w:gridCol w:w="429"/>
        <w:gridCol w:w="428"/>
        <w:gridCol w:w="429"/>
      </w:tblGrid>
      <w:tr w:rsidR="00761BAB" w:rsidRPr="00C25701" w14:paraId="6FDFDCED" w14:textId="77777777" w:rsidTr="00BC37A3">
        <w:tc>
          <w:tcPr>
            <w:tcW w:w="2987" w:type="dxa"/>
            <w:gridSpan w:val="2"/>
            <w:shd w:val="clear" w:color="auto" w:fill="F2F2F2" w:themeFill="background1" w:themeFillShade="F2"/>
            <w:vAlign w:val="center"/>
          </w:tcPr>
          <w:p w14:paraId="4716BBC1" w14:textId="77777777" w:rsidR="00761BAB" w:rsidRPr="00C2570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t>Hazard</w:t>
            </w:r>
          </w:p>
        </w:tc>
        <w:tc>
          <w:tcPr>
            <w:tcW w:w="298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E2DA84A" w14:textId="77777777" w:rsidR="00761BAB" w:rsidRPr="00C2570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t>At Risk</w:t>
            </w:r>
          </w:p>
        </w:tc>
        <w:tc>
          <w:tcPr>
            <w:tcW w:w="3046" w:type="dxa"/>
            <w:gridSpan w:val="7"/>
            <w:shd w:val="clear" w:color="auto" w:fill="F2F2F2" w:themeFill="background1" w:themeFillShade="F2"/>
            <w:vAlign w:val="center"/>
          </w:tcPr>
          <w:p w14:paraId="489DFC2B" w14:textId="77777777" w:rsidR="00761BAB" w:rsidRPr="00C2570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 xml:space="preserve">Initial </w:t>
            </w:r>
            <w:r w:rsidRPr="00C25701">
              <w:rPr>
                <w:rFonts w:ascii="Arial" w:eastAsia="Times New Roman" w:hAnsi="Arial" w:cs="Arial"/>
                <w:b/>
                <w:lang w:val="en-US"/>
              </w:rPr>
              <w:t>Risk Score</w:t>
            </w:r>
          </w:p>
        </w:tc>
      </w:tr>
      <w:tr w:rsidR="00761BAB" w14:paraId="574B6FAD" w14:textId="77777777" w:rsidTr="00BC37A3">
        <w:tc>
          <w:tcPr>
            <w:tcW w:w="2987" w:type="dxa"/>
            <w:gridSpan w:val="2"/>
            <w:vAlign w:val="center"/>
          </w:tcPr>
          <w:p w14:paraId="7A2B721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Other aircraft operating</w:t>
            </w:r>
          </w:p>
        </w:tc>
        <w:tc>
          <w:tcPr>
            <w:tcW w:w="2984" w:type="dxa"/>
            <w:tcBorders>
              <w:top w:val="single" w:sz="4" w:space="0" w:color="auto"/>
              <w:bottom w:val="nil"/>
            </w:tcBorders>
          </w:tcPr>
          <w:p w14:paraId="6FC5089D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 xml:space="preserve">Other pilots, </w:t>
            </w:r>
            <w:proofErr w:type="spellStart"/>
            <w:r>
              <w:rPr>
                <w:rFonts w:ascii="Arial" w:eastAsia="Times New Roman" w:hAnsi="Arial" w:cs="Arial"/>
                <w:lang w:val="en-US"/>
              </w:rPr>
              <w:t>PiC</w:t>
            </w:r>
            <w:proofErr w:type="spellEnd"/>
            <w:r>
              <w:rPr>
                <w:rFonts w:ascii="Arial" w:eastAsia="Times New Roman" w:hAnsi="Arial" w:cs="Arial"/>
                <w:lang w:val="en-US"/>
              </w:rPr>
              <w:t xml:space="preserve"> and observer</w:t>
            </w:r>
          </w:p>
        </w:tc>
        <w:tc>
          <w:tcPr>
            <w:tcW w:w="475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74E85FA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ind w:left="113" w:right="113"/>
              <w:jc w:val="center"/>
              <w:outlineLvl w:val="0"/>
              <w:rPr>
                <w:rFonts w:ascii="Arial" w:eastAsia="Times New Roman" w:hAnsi="Arial" w:cs="Arial"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t>Probability</w:t>
            </w:r>
          </w:p>
        </w:tc>
        <w:tc>
          <w:tcPr>
            <w:tcW w:w="428" w:type="dxa"/>
          </w:tcPr>
          <w:p w14:paraId="11AA63C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5</w:t>
            </w:r>
          </w:p>
        </w:tc>
        <w:tc>
          <w:tcPr>
            <w:tcW w:w="429" w:type="dxa"/>
            <w:shd w:val="clear" w:color="auto" w:fill="00B050"/>
          </w:tcPr>
          <w:p w14:paraId="50C3C37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012E2F62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63DC67D7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1988878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25C37AD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52835530" w14:textId="77777777" w:rsidTr="00BC37A3">
        <w:tc>
          <w:tcPr>
            <w:tcW w:w="2547" w:type="dxa"/>
          </w:tcPr>
          <w:p w14:paraId="04083231" w14:textId="695CD342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 xml:space="preserve">Other </w:t>
            </w:r>
            <w:r w:rsidR="00407543">
              <w:rPr>
                <w:rFonts w:ascii="Arial" w:eastAsia="Times New Roman" w:hAnsi="Arial" w:cs="Arial"/>
                <w:lang w:val="en-US"/>
              </w:rPr>
              <w:t>UAS</w:t>
            </w:r>
            <w:r>
              <w:rPr>
                <w:rFonts w:ascii="Arial" w:eastAsia="Times New Roman" w:hAnsi="Arial" w:cs="Arial"/>
                <w:lang w:val="en-US"/>
              </w:rPr>
              <w:t>'s</w:t>
            </w:r>
          </w:p>
        </w:tc>
        <w:tc>
          <w:tcPr>
            <w:tcW w:w="440" w:type="dxa"/>
          </w:tcPr>
          <w:p w14:paraId="497A3C52" w14:textId="77777777" w:rsidR="00761BAB" w:rsidRDefault="00C612D9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sym w:font="Wingdings" w:char="F0FC"/>
            </w:r>
          </w:p>
        </w:tc>
        <w:tc>
          <w:tcPr>
            <w:tcW w:w="2984" w:type="dxa"/>
            <w:vMerge w:val="restart"/>
            <w:tcBorders>
              <w:top w:val="nil"/>
            </w:tcBorders>
          </w:tcPr>
          <w:p w14:paraId="7168EA4E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60F1AE57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32BA311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4</w:t>
            </w:r>
          </w:p>
        </w:tc>
        <w:tc>
          <w:tcPr>
            <w:tcW w:w="429" w:type="dxa"/>
            <w:shd w:val="clear" w:color="auto" w:fill="00B050"/>
          </w:tcPr>
          <w:p w14:paraId="2BFB533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63B466D4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1AD9CAE7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3049CB5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1A0BD1F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1371F567" w14:textId="77777777" w:rsidTr="00BC37A3">
        <w:tc>
          <w:tcPr>
            <w:tcW w:w="2547" w:type="dxa"/>
          </w:tcPr>
          <w:p w14:paraId="1367E57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Manned aircraft</w:t>
            </w:r>
          </w:p>
        </w:tc>
        <w:tc>
          <w:tcPr>
            <w:tcW w:w="440" w:type="dxa"/>
          </w:tcPr>
          <w:p w14:paraId="13DA9D3D" w14:textId="77777777" w:rsidR="00761BAB" w:rsidRDefault="00C612D9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sym w:font="Wingdings" w:char="F0FC"/>
            </w:r>
          </w:p>
        </w:tc>
        <w:tc>
          <w:tcPr>
            <w:tcW w:w="2984" w:type="dxa"/>
            <w:vMerge/>
          </w:tcPr>
          <w:p w14:paraId="44CED792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4E30CE8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4170371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3</w:t>
            </w:r>
          </w:p>
        </w:tc>
        <w:tc>
          <w:tcPr>
            <w:tcW w:w="429" w:type="dxa"/>
            <w:shd w:val="clear" w:color="auto" w:fill="00B050"/>
          </w:tcPr>
          <w:p w14:paraId="08FE0E4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15757D20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FF00"/>
          </w:tcPr>
          <w:p w14:paraId="574E003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666B957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48522C1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2AAC956E" w14:textId="77777777" w:rsidTr="00BC37A3">
        <w:tc>
          <w:tcPr>
            <w:tcW w:w="2547" w:type="dxa"/>
          </w:tcPr>
          <w:p w14:paraId="15E026BE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40" w:type="dxa"/>
          </w:tcPr>
          <w:p w14:paraId="533B14F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2984" w:type="dxa"/>
            <w:vMerge/>
          </w:tcPr>
          <w:p w14:paraId="1C9F848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2EABBEC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0DC2B7AE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2</w:t>
            </w:r>
          </w:p>
        </w:tc>
        <w:tc>
          <w:tcPr>
            <w:tcW w:w="429" w:type="dxa"/>
            <w:shd w:val="clear" w:color="auto" w:fill="00B050"/>
          </w:tcPr>
          <w:p w14:paraId="020D4A7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00B050"/>
          </w:tcPr>
          <w:p w14:paraId="52EE1F7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FF00"/>
          </w:tcPr>
          <w:p w14:paraId="143A754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21B1C2C4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FF00"/>
          </w:tcPr>
          <w:p w14:paraId="3B89A5D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295311DE" w14:textId="77777777" w:rsidTr="00BC37A3">
        <w:tc>
          <w:tcPr>
            <w:tcW w:w="2547" w:type="dxa"/>
          </w:tcPr>
          <w:p w14:paraId="39ED72C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40" w:type="dxa"/>
          </w:tcPr>
          <w:p w14:paraId="65582F20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2984" w:type="dxa"/>
            <w:vMerge/>
          </w:tcPr>
          <w:p w14:paraId="0314D6BD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517ECAA7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08315924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1</w:t>
            </w:r>
          </w:p>
        </w:tc>
        <w:tc>
          <w:tcPr>
            <w:tcW w:w="429" w:type="dxa"/>
            <w:shd w:val="clear" w:color="auto" w:fill="00B050"/>
          </w:tcPr>
          <w:p w14:paraId="683576D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00B050"/>
          </w:tcPr>
          <w:p w14:paraId="661D223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00B050"/>
          </w:tcPr>
          <w:p w14:paraId="06B6B1D0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00B050"/>
          </w:tcPr>
          <w:p w14:paraId="29D0288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00B050"/>
          </w:tcPr>
          <w:p w14:paraId="31AF3362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5</w:t>
            </w:r>
          </w:p>
        </w:tc>
      </w:tr>
      <w:tr w:rsidR="00761BAB" w14:paraId="4DFD9FEA" w14:textId="77777777" w:rsidTr="00BC37A3">
        <w:tc>
          <w:tcPr>
            <w:tcW w:w="2547" w:type="dxa"/>
          </w:tcPr>
          <w:p w14:paraId="72E12E4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40" w:type="dxa"/>
          </w:tcPr>
          <w:p w14:paraId="43B8BE8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2984" w:type="dxa"/>
            <w:vMerge/>
          </w:tcPr>
          <w:p w14:paraId="2171C9A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25522DF7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5CBA20D7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0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6B8AB637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1</w:t>
            </w: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437D3B37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2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365581B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3</w:t>
            </w: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095E80C2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4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097E5132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5</w:t>
            </w:r>
          </w:p>
        </w:tc>
      </w:tr>
      <w:tr w:rsidR="00761BAB" w14:paraId="221188E4" w14:textId="77777777" w:rsidTr="00BC37A3">
        <w:tc>
          <w:tcPr>
            <w:tcW w:w="2547" w:type="dxa"/>
          </w:tcPr>
          <w:p w14:paraId="15ECA90E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40" w:type="dxa"/>
          </w:tcPr>
          <w:p w14:paraId="331E37C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2984" w:type="dxa"/>
            <w:vMerge/>
          </w:tcPr>
          <w:p w14:paraId="294EC84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tcBorders>
              <w:right w:val="nil"/>
            </w:tcBorders>
            <w:shd w:val="clear" w:color="auto" w:fill="F2F2F2" w:themeFill="background1" w:themeFillShade="F2"/>
          </w:tcPr>
          <w:p w14:paraId="4E651BD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2571" w:type="dxa"/>
            <w:gridSpan w:val="6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17EAB43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t>Severity</w:t>
            </w:r>
          </w:p>
        </w:tc>
      </w:tr>
      <w:tr w:rsidR="00761BAB" w14:paraId="19952C21" w14:textId="77777777" w:rsidTr="00BC37A3">
        <w:trPr>
          <w:trHeight w:val="13"/>
        </w:trPr>
        <w:tc>
          <w:tcPr>
            <w:tcW w:w="9017" w:type="dxa"/>
            <w:gridSpan w:val="10"/>
          </w:tcPr>
          <w:p w14:paraId="15BD488E" w14:textId="77777777" w:rsidR="00761BAB" w:rsidRPr="003E4F79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6"/>
                <w:lang w:val="en-US"/>
              </w:rPr>
            </w:pPr>
          </w:p>
        </w:tc>
      </w:tr>
      <w:tr w:rsidR="00761BAB" w:rsidRPr="00C25701" w14:paraId="0EBD5373" w14:textId="77777777" w:rsidTr="00BC37A3">
        <w:tc>
          <w:tcPr>
            <w:tcW w:w="5971" w:type="dxa"/>
            <w:gridSpan w:val="3"/>
            <w:shd w:val="clear" w:color="auto" w:fill="F2F2F2" w:themeFill="background1" w:themeFillShade="F2"/>
            <w:vAlign w:val="center"/>
          </w:tcPr>
          <w:p w14:paraId="0ACABED7" w14:textId="77777777" w:rsidR="00761BAB" w:rsidRPr="00C2570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>Control Measure</w:t>
            </w:r>
          </w:p>
        </w:tc>
        <w:tc>
          <w:tcPr>
            <w:tcW w:w="3046" w:type="dxa"/>
            <w:gridSpan w:val="7"/>
            <w:shd w:val="clear" w:color="auto" w:fill="F2F2F2" w:themeFill="background1" w:themeFillShade="F2"/>
            <w:vAlign w:val="center"/>
          </w:tcPr>
          <w:p w14:paraId="1F07F135" w14:textId="77777777" w:rsidR="00761BAB" w:rsidRPr="00C25701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 xml:space="preserve">Final </w:t>
            </w:r>
            <w:r w:rsidRPr="00C25701">
              <w:rPr>
                <w:rFonts w:ascii="Arial" w:eastAsia="Times New Roman" w:hAnsi="Arial" w:cs="Arial"/>
                <w:b/>
                <w:lang w:val="en-US"/>
              </w:rPr>
              <w:t>Risk Score</w:t>
            </w:r>
          </w:p>
        </w:tc>
      </w:tr>
      <w:tr w:rsidR="00761BAB" w14:paraId="6316B776" w14:textId="77777777" w:rsidTr="00BC37A3">
        <w:tc>
          <w:tcPr>
            <w:tcW w:w="5971" w:type="dxa"/>
            <w:gridSpan w:val="3"/>
            <w:vMerge w:val="restart"/>
          </w:tcPr>
          <w:p w14:paraId="10372A69" w14:textId="544457E8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 xml:space="preserve">Ensure </w:t>
            </w:r>
            <w:r w:rsidR="00407543">
              <w:rPr>
                <w:rFonts w:ascii="Arial" w:eastAsia="Times New Roman" w:hAnsi="Arial" w:cs="Arial"/>
                <w:lang w:val="en-US"/>
              </w:rPr>
              <w:t>UAS</w:t>
            </w:r>
            <w:r>
              <w:rPr>
                <w:rFonts w:ascii="Arial" w:eastAsia="Times New Roman" w:hAnsi="Arial" w:cs="Arial"/>
                <w:lang w:val="en-US"/>
              </w:rPr>
              <w:t xml:space="preserve"> operated under </w:t>
            </w:r>
            <w:r w:rsidR="00D968C8">
              <w:rPr>
                <w:rFonts w:ascii="Arial" w:eastAsia="Times New Roman" w:hAnsi="Arial" w:cs="Arial"/>
                <w:lang w:val="en-US"/>
              </w:rPr>
              <w:t>120m</w:t>
            </w:r>
            <w:r w:rsidR="00C612D9">
              <w:rPr>
                <w:rFonts w:ascii="Arial" w:eastAsia="Times New Roman" w:hAnsi="Arial" w:cs="Arial"/>
                <w:lang w:val="en-US"/>
              </w:rPr>
              <w:t xml:space="preserve"> and within 500m</w:t>
            </w:r>
            <w:r w:rsidR="00F63266">
              <w:rPr>
                <w:rFonts w:ascii="Arial" w:eastAsia="Times New Roman" w:hAnsi="Arial" w:cs="Arial"/>
                <w:lang w:val="en-US"/>
              </w:rPr>
              <w:t xml:space="preserve"> (VLOS)</w:t>
            </w:r>
          </w:p>
          <w:p w14:paraId="2F62CA7F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Consult aviation charts for location</w:t>
            </w:r>
          </w:p>
          <w:p w14:paraId="7BFF477E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Check NOTAMs prior to operating</w:t>
            </w:r>
          </w:p>
          <w:p w14:paraId="0B66B96B" w14:textId="3FD09C22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 xml:space="preserve">Check no other aircraft are present </w:t>
            </w:r>
          </w:p>
          <w:p w14:paraId="43C633F8" w14:textId="75E40074" w:rsidR="00407543" w:rsidRDefault="00407543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lastRenderedPageBreak/>
              <w:t>Observers to inform PIC immediately should another UAS, or manned aircraft be spotted or heard.</w:t>
            </w:r>
          </w:p>
          <w:p w14:paraId="1B9879B1" w14:textId="761E1465" w:rsidR="00AE4A94" w:rsidRDefault="00AE4A94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Ensure and agree safe separation if more than one UAS in flying</w:t>
            </w:r>
          </w:p>
          <w:p w14:paraId="7EE3EF1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095878E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ind w:left="113" w:right="113"/>
              <w:jc w:val="center"/>
              <w:outlineLvl w:val="0"/>
              <w:rPr>
                <w:rFonts w:ascii="Arial" w:eastAsia="Times New Roman" w:hAnsi="Arial" w:cs="Arial"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lastRenderedPageBreak/>
              <w:t>Probability</w:t>
            </w:r>
          </w:p>
        </w:tc>
        <w:tc>
          <w:tcPr>
            <w:tcW w:w="428" w:type="dxa"/>
          </w:tcPr>
          <w:p w14:paraId="2222580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5</w:t>
            </w:r>
          </w:p>
        </w:tc>
        <w:tc>
          <w:tcPr>
            <w:tcW w:w="429" w:type="dxa"/>
            <w:shd w:val="clear" w:color="auto" w:fill="00B050"/>
          </w:tcPr>
          <w:p w14:paraId="1A981442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574DEA4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6321E934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26FC654E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3BC72D04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566A5149" w14:textId="77777777" w:rsidTr="00BC37A3">
        <w:tc>
          <w:tcPr>
            <w:tcW w:w="5971" w:type="dxa"/>
            <w:gridSpan w:val="3"/>
            <w:vMerge/>
          </w:tcPr>
          <w:p w14:paraId="79890EDE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1A0C552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662BB8C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4</w:t>
            </w:r>
          </w:p>
        </w:tc>
        <w:tc>
          <w:tcPr>
            <w:tcW w:w="429" w:type="dxa"/>
            <w:shd w:val="clear" w:color="auto" w:fill="00B050"/>
          </w:tcPr>
          <w:p w14:paraId="365C443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0CB1EC5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20C490D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2FF5234E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6A583EB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10D303D6" w14:textId="77777777" w:rsidTr="00BC37A3">
        <w:tc>
          <w:tcPr>
            <w:tcW w:w="5971" w:type="dxa"/>
            <w:gridSpan w:val="3"/>
            <w:vMerge/>
          </w:tcPr>
          <w:p w14:paraId="47BD4BD0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441252C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0DFEDC4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3</w:t>
            </w:r>
          </w:p>
        </w:tc>
        <w:tc>
          <w:tcPr>
            <w:tcW w:w="429" w:type="dxa"/>
            <w:shd w:val="clear" w:color="auto" w:fill="00B050"/>
          </w:tcPr>
          <w:p w14:paraId="0554B7C2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1E1A308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FF00"/>
          </w:tcPr>
          <w:p w14:paraId="6DC51EA2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3E351A66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1642841D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7F51DA62" w14:textId="77777777" w:rsidTr="00BC37A3">
        <w:tc>
          <w:tcPr>
            <w:tcW w:w="5971" w:type="dxa"/>
            <w:gridSpan w:val="3"/>
            <w:vMerge/>
          </w:tcPr>
          <w:p w14:paraId="0A46DE2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5BC5DEA7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50FB8E00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2</w:t>
            </w:r>
          </w:p>
        </w:tc>
        <w:tc>
          <w:tcPr>
            <w:tcW w:w="429" w:type="dxa"/>
            <w:shd w:val="clear" w:color="auto" w:fill="00B050"/>
          </w:tcPr>
          <w:p w14:paraId="5D836DF7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00B050"/>
          </w:tcPr>
          <w:p w14:paraId="161E800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FF00"/>
          </w:tcPr>
          <w:p w14:paraId="2B21C06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48DF8DB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FF00"/>
          </w:tcPr>
          <w:p w14:paraId="434D1600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10D9154E" w14:textId="77777777" w:rsidTr="00BC37A3">
        <w:tc>
          <w:tcPr>
            <w:tcW w:w="5971" w:type="dxa"/>
            <w:gridSpan w:val="3"/>
            <w:vMerge/>
          </w:tcPr>
          <w:p w14:paraId="0233E062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1B33CFF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2DBE11B2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1</w:t>
            </w:r>
          </w:p>
        </w:tc>
        <w:tc>
          <w:tcPr>
            <w:tcW w:w="429" w:type="dxa"/>
            <w:shd w:val="clear" w:color="auto" w:fill="00B050"/>
          </w:tcPr>
          <w:p w14:paraId="6FB9B7C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1</w:t>
            </w:r>
          </w:p>
        </w:tc>
        <w:tc>
          <w:tcPr>
            <w:tcW w:w="428" w:type="dxa"/>
            <w:shd w:val="clear" w:color="auto" w:fill="00B050"/>
          </w:tcPr>
          <w:p w14:paraId="42CC062A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00B050"/>
          </w:tcPr>
          <w:p w14:paraId="28154E01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00B050"/>
          </w:tcPr>
          <w:p w14:paraId="545E408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00B050"/>
          </w:tcPr>
          <w:p w14:paraId="3EDF1FF0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61BAB" w14:paraId="1450587D" w14:textId="77777777" w:rsidTr="00BC37A3">
        <w:tc>
          <w:tcPr>
            <w:tcW w:w="5971" w:type="dxa"/>
            <w:gridSpan w:val="3"/>
            <w:vMerge/>
          </w:tcPr>
          <w:p w14:paraId="7313000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3AF47983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4FE66B5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0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55B0866D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1</w:t>
            </w: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7021E8AC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2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5FE80FF5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3</w:t>
            </w: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64B92569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4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2DDD0D34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5</w:t>
            </w:r>
          </w:p>
        </w:tc>
      </w:tr>
      <w:tr w:rsidR="00761BAB" w14:paraId="588C2D89" w14:textId="77777777" w:rsidTr="00BC37A3">
        <w:tc>
          <w:tcPr>
            <w:tcW w:w="5971" w:type="dxa"/>
            <w:gridSpan w:val="3"/>
            <w:vMerge/>
          </w:tcPr>
          <w:p w14:paraId="695F69A8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tcBorders>
              <w:right w:val="nil"/>
            </w:tcBorders>
            <w:shd w:val="clear" w:color="auto" w:fill="F2F2F2" w:themeFill="background1" w:themeFillShade="F2"/>
          </w:tcPr>
          <w:p w14:paraId="0C653F5B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2571" w:type="dxa"/>
            <w:gridSpan w:val="6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233C3A10" w14:textId="77777777" w:rsidR="00761BAB" w:rsidRDefault="00761BAB" w:rsidP="00BC37A3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t>Severity</w:t>
            </w:r>
          </w:p>
        </w:tc>
      </w:tr>
    </w:tbl>
    <w:p w14:paraId="74ECC5CD" w14:textId="7D6BCF1E" w:rsidR="00761BAB" w:rsidRPr="00407543" w:rsidRDefault="00761BAB" w:rsidP="00407543">
      <w:pPr>
        <w:spacing w:after="0" w:line="240" w:lineRule="auto"/>
        <w:rPr>
          <w:rFonts w:ascii="Arial" w:eastAsia="Times New Roman" w:hAnsi="Arial" w:cs="Arial"/>
          <w:b/>
          <w:bCs/>
          <w:lang w:val="en-US"/>
        </w:rPr>
      </w:pPr>
    </w:p>
    <w:tbl>
      <w:tblPr>
        <w:tblStyle w:val="TableGrid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543"/>
        <w:gridCol w:w="440"/>
        <w:gridCol w:w="2981"/>
        <w:gridCol w:w="482"/>
        <w:gridCol w:w="428"/>
        <w:gridCol w:w="429"/>
        <w:gridCol w:w="428"/>
        <w:gridCol w:w="429"/>
        <w:gridCol w:w="428"/>
        <w:gridCol w:w="429"/>
      </w:tblGrid>
      <w:tr w:rsidR="000E1EBF" w:rsidRPr="00C25701" w14:paraId="50D87994" w14:textId="77777777" w:rsidTr="00F619CB">
        <w:tc>
          <w:tcPr>
            <w:tcW w:w="2987" w:type="dxa"/>
            <w:gridSpan w:val="2"/>
            <w:shd w:val="clear" w:color="auto" w:fill="F2F2F2" w:themeFill="background1" w:themeFillShade="F2"/>
            <w:vAlign w:val="center"/>
          </w:tcPr>
          <w:p w14:paraId="124B4CBD" w14:textId="77777777" w:rsidR="000E1EBF" w:rsidRPr="00C25701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t>Hazard</w:t>
            </w:r>
          </w:p>
        </w:tc>
        <w:tc>
          <w:tcPr>
            <w:tcW w:w="298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CBB803" w14:textId="77777777" w:rsidR="000E1EBF" w:rsidRPr="00C25701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t>At Risk</w:t>
            </w:r>
          </w:p>
        </w:tc>
        <w:tc>
          <w:tcPr>
            <w:tcW w:w="3046" w:type="dxa"/>
            <w:gridSpan w:val="7"/>
            <w:shd w:val="clear" w:color="auto" w:fill="F2F2F2" w:themeFill="background1" w:themeFillShade="F2"/>
            <w:vAlign w:val="center"/>
          </w:tcPr>
          <w:p w14:paraId="3B5F44A0" w14:textId="77777777" w:rsidR="000E1EBF" w:rsidRPr="00C25701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 xml:space="preserve">Initial </w:t>
            </w:r>
            <w:r w:rsidRPr="00C25701">
              <w:rPr>
                <w:rFonts w:ascii="Arial" w:eastAsia="Times New Roman" w:hAnsi="Arial" w:cs="Arial"/>
                <w:b/>
                <w:lang w:val="en-US"/>
              </w:rPr>
              <w:t>Risk Score</w:t>
            </w:r>
          </w:p>
        </w:tc>
      </w:tr>
      <w:tr w:rsidR="000E1EBF" w14:paraId="73A7C2F7" w14:textId="77777777" w:rsidTr="00F619CB">
        <w:tc>
          <w:tcPr>
            <w:tcW w:w="2987" w:type="dxa"/>
            <w:gridSpan w:val="2"/>
            <w:vAlign w:val="center"/>
          </w:tcPr>
          <w:p w14:paraId="1BBCF93C" w14:textId="5F691407" w:rsidR="000E1EBF" w:rsidRDefault="000E1EBF" w:rsidP="000E1EBF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People</w:t>
            </w:r>
          </w:p>
        </w:tc>
        <w:tc>
          <w:tcPr>
            <w:tcW w:w="2984" w:type="dxa"/>
            <w:tcBorders>
              <w:top w:val="single" w:sz="4" w:space="0" w:color="auto"/>
              <w:bottom w:val="nil"/>
            </w:tcBorders>
          </w:tcPr>
          <w:p w14:paraId="3BB23DCD" w14:textId="01BD63A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Mountain bikers and other people on site</w:t>
            </w:r>
          </w:p>
        </w:tc>
        <w:tc>
          <w:tcPr>
            <w:tcW w:w="475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3FF9B47E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ind w:left="113" w:right="113"/>
              <w:jc w:val="center"/>
              <w:outlineLvl w:val="0"/>
              <w:rPr>
                <w:rFonts w:ascii="Arial" w:eastAsia="Times New Roman" w:hAnsi="Arial" w:cs="Arial"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t>Probability</w:t>
            </w:r>
          </w:p>
        </w:tc>
        <w:tc>
          <w:tcPr>
            <w:tcW w:w="428" w:type="dxa"/>
          </w:tcPr>
          <w:p w14:paraId="698E2980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5</w:t>
            </w:r>
          </w:p>
        </w:tc>
        <w:tc>
          <w:tcPr>
            <w:tcW w:w="429" w:type="dxa"/>
            <w:shd w:val="clear" w:color="auto" w:fill="00B050"/>
          </w:tcPr>
          <w:p w14:paraId="0DDB0AA4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2733E1B6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0C66DC6F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61235594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23970501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0E1EBF" w14:paraId="6FE5D195" w14:textId="77777777" w:rsidTr="00F619CB">
        <w:tc>
          <w:tcPr>
            <w:tcW w:w="2547" w:type="dxa"/>
          </w:tcPr>
          <w:p w14:paraId="05EF6223" w14:textId="1A87232A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 xml:space="preserve">Mountain Bikers </w:t>
            </w:r>
          </w:p>
        </w:tc>
        <w:tc>
          <w:tcPr>
            <w:tcW w:w="440" w:type="dxa"/>
          </w:tcPr>
          <w:p w14:paraId="4B949B7A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sym w:font="Wingdings" w:char="F0FC"/>
            </w:r>
          </w:p>
        </w:tc>
        <w:tc>
          <w:tcPr>
            <w:tcW w:w="2984" w:type="dxa"/>
            <w:vMerge w:val="restart"/>
            <w:tcBorders>
              <w:top w:val="nil"/>
            </w:tcBorders>
          </w:tcPr>
          <w:p w14:paraId="1F1D6B18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46A22E0B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56CD29EC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4</w:t>
            </w:r>
          </w:p>
        </w:tc>
        <w:tc>
          <w:tcPr>
            <w:tcW w:w="429" w:type="dxa"/>
            <w:shd w:val="clear" w:color="auto" w:fill="00B050"/>
          </w:tcPr>
          <w:p w14:paraId="17CE18FB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58A10B48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353AA88A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266098BE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62D065FF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0E1EBF" w14:paraId="069C5259" w14:textId="77777777" w:rsidTr="00F619CB">
        <w:tc>
          <w:tcPr>
            <w:tcW w:w="2547" w:type="dxa"/>
          </w:tcPr>
          <w:p w14:paraId="5EA63B30" w14:textId="1F5BD125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Other people</w:t>
            </w:r>
            <w:r w:rsidR="00CD79E5">
              <w:rPr>
                <w:rFonts w:ascii="Arial" w:eastAsia="Times New Roman" w:hAnsi="Arial" w:cs="Arial"/>
                <w:lang w:val="en-US"/>
              </w:rPr>
              <w:t xml:space="preserve"> </w:t>
            </w:r>
            <w:r w:rsidR="00CF1409">
              <w:rPr>
                <w:rFonts w:ascii="Arial" w:eastAsia="Times New Roman" w:hAnsi="Arial" w:cs="Arial"/>
                <w:lang w:val="en-US"/>
              </w:rPr>
              <w:t>involved</w:t>
            </w:r>
          </w:p>
        </w:tc>
        <w:tc>
          <w:tcPr>
            <w:tcW w:w="440" w:type="dxa"/>
          </w:tcPr>
          <w:p w14:paraId="2A39763B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sym w:font="Wingdings" w:char="F0FC"/>
            </w:r>
          </w:p>
        </w:tc>
        <w:tc>
          <w:tcPr>
            <w:tcW w:w="2984" w:type="dxa"/>
            <w:vMerge/>
          </w:tcPr>
          <w:p w14:paraId="79798E72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475AA386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7B402C1C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3</w:t>
            </w:r>
          </w:p>
        </w:tc>
        <w:tc>
          <w:tcPr>
            <w:tcW w:w="429" w:type="dxa"/>
            <w:shd w:val="clear" w:color="auto" w:fill="00B050"/>
          </w:tcPr>
          <w:p w14:paraId="67E9259B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765499D3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FF00"/>
          </w:tcPr>
          <w:p w14:paraId="269E30C9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1DC24FAF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4277BD0C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0E1EBF" w14:paraId="6F708D6A" w14:textId="77777777" w:rsidTr="00F619CB">
        <w:tc>
          <w:tcPr>
            <w:tcW w:w="2547" w:type="dxa"/>
          </w:tcPr>
          <w:p w14:paraId="360FE3C5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40" w:type="dxa"/>
          </w:tcPr>
          <w:p w14:paraId="1AA1C254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2984" w:type="dxa"/>
            <w:vMerge/>
          </w:tcPr>
          <w:p w14:paraId="4AA8C81D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4811D1D5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6EABB54A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2</w:t>
            </w:r>
          </w:p>
        </w:tc>
        <w:tc>
          <w:tcPr>
            <w:tcW w:w="429" w:type="dxa"/>
            <w:shd w:val="clear" w:color="auto" w:fill="00B050"/>
          </w:tcPr>
          <w:p w14:paraId="4C56BAB6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00B050"/>
          </w:tcPr>
          <w:p w14:paraId="3645C870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FF00"/>
          </w:tcPr>
          <w:p w14:paraId="2E272EE1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303E3E70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FF00"/>
          </w:tcPr>
          <w:p w14:paraId="5EEE1A37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0E1EBF" w14:paraId="18B7CD0A" w14:textId="77777777" w:rsidTr="00F619CB">
        <w:tc>
          <w:tcPr>
            <w:tcW w:w="2547" w:type="dxa"/>
          </w:tcPr>
          <w:p w14:paraId="4BEE08C1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40" w:type="dxa"/>
          </w:tcPr>
          <w:p w14:paraId="05D2A7AA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2984" w:type="dxa"/>
            <w:vMerge/>
          </w:tcPr>
          <w:p w14:paraId="7D76C62C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509D86A3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4642F069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1</w:t>
            </w:r>
          </w:p>
        </w:tc>
        <w:tc>
          <w:tcPr>
            <w:tcW w:w="429" w:type="dxa"/>
            <w:shd w:val="clear" w:color="auto" w:fill="00B050"/>
          </w:tcPr>
          <w:p w14:paraId="110DB3C7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00B050"/>
          </w:tcPr>
          <w:p w14:paraId="55B6A5A5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00B050"/>
          </w:tcPr>
          <w:p w14:paraId="5AFD884D" w14:textId="2D7DEDAD" w:rsidR="000E1EBF" w:rsidRDefault="00CF1409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3</w:t>
            </w:r>
          </w:p>
        </w:tc>
        <w:tc>
          <w:tcPr>
            <w:tcW w:w="428" w:type="dxa"/>
            <w:shd w:val="clear" w:color="auto" w:fill="00B050"/>
          </w:tcPr>
          <w:p w14:paraId="4B62D840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00B050"/>
          </w:tcPr>
          <w:p w14:paraId="2A0EE6C5" w14:textId="5313BE1E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0E1EBF" w14:paraId="0157E27B" w14:textId="77777777" w:rsidTr="00F619CB">
        <w:tc>
          <w:tcPr>
            <w:tcW w:w="2547" w:type="dxa"/>
          </w:tcPr>
          <w:p w14:paraId="5E41B852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40" w:type="dxa"/>
          </w:tcPr>
          <w:p w14:paraId="1A490AC4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2984" w:type="dxa"/>
            <w:vMerge/>
          </w:tcPr>
          <w:p w14:paraId="7F2EC708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40968933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6A1A36C7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0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0AB4548D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1</w:t>
            </w: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431C5A0C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2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31B75A5F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3</w:t>
            </w: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6212CA72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4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05ED72C0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5</w:t>
            </w:r>
          </w:p>
        </w:tc>
      </w:tr>
      <w:tr w:rsidR="000E1EBF" w14:paraId="669D5E6C" w14:textId="77777777" w:rsidTr="00F619CB">
        <w:tc>
          <w:tcPr>
            <w:tcW w:w="2547" w:type="dxa"/>
          </w:tcPr>
          <w:p w14:paraId="23983B0A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40" w:type="dxa"/>
          </w:tcPr>
          <w:p w14:paraId="221DA482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2984" w:type="dxa"/>
            <w:vMerge/>
          </w:tcPr>
          <w:p w14:paraId="663CE534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tcBorders>
              <w:right w:val="nil"/>
            </w:tcBorders>
            <w:shd w:val="clear" w:color="auto" w:fill="F2F2F2" w:themeFill="background1" w:themeFillShade="F2"/>
          </w:tcPr>
          <w:p w14:paraId="4931F982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2571" w:type="dxa"/>
            <w:gridSpan w:val="6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1D3DCAE4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t>Severity</w:t>
            </w:r>
          </w:p>
        </w:tc>
      </w:tr>
      <w:tr w:rsidR="000E1EBF" w14:paraId="2A89E82A" w14:textId="77777777" w:rsidTr="00F619CB">
        <w:trPr>
          <w:trHeight w:val="13"/>
        </w:trPr>
        <w:tc>
          <w:tcPr>
            <w:tcW w:w="9017" w:type="dxa"/>
            <w:gridSpan w:val="10"/>
          </w:tcPr>
          <w:p w14:paraId="3E3C4E05" w14:textId="77777777" w:rsidR="000E1EBF" w:rsidRPr="003E4F79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 w:val="6"/>
                <w:lang w:val="en-US"/>
              </w:rPr>
            </w:pPr>
          </w:p>
        </w:tc>
      </w:tr>
      <w:tr w:rsidR="000E1EBF" w:rsidRPr="00C25701" w14:paraId="0BC2D59C" w14:textId="77777777" w:rsidTr="00F619CB">
        <w:tc>
          <w:tcPr>
            <w:tcW w:w="5971" w:type="dxa"/>
            <w:gridSpan w:val="3"/>
            <w:shd w:val="clear" w:color="auto" w:fill="F2F2F2" w:themeFill="background1" w:themeFillShade="F2"/>
            <w:vAlign w:val="center"/>
          </w:tcPr>
          <w:p w14:paraId="079C5EA4" w14:textId="77777777" w:rsidR="000E1EBF" w:rsidRPr="00C25701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>Control Measure</w:t>
            </w:r>
          </w:p>
        </w:tc>
        <w:tc>
          <w:tcPr>
            <w:tcW w:w="3046" w:type="dxa"/>
            <w:gridSpan w:val="7"/>
            <w:shd w:val="clear" w:color="auto" w:fill="F2F2F2" w:themeFill="background1" w:themeFillShade="F2"/>
            <w:vAlign w:val="center"/>
          </w:tcPr>
          <w:p w14:paraId="14E762B7" w14:textId="77777777" w:rsidR="000E1EBF" w:rsidRPr="00C25701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lang w:val="en-US"/>
              </w:rPr>
            </w:pPr>
            <w:r>
              <w:rPr>
                <w:rFonts w:ascii="Arial" w:eastAsia="Times New Roman" w:hAnsi="Arial" w:cs="Arial"/>
                <w:b/>
                <w:lang w:val="en-US"/>
              </w:rPr>
              <w:t xml:space="preserve">Final </w:t>
            </w:r>
            <w:r w:rsidRPr="00C25701">
              <w:rPr>
                <w:rFonts w:ascii="Arial" w:eastAsia="Times New Roman" w:hAnsi="Arial" w:cs="Arial"/>
                <w:b/>
                <w:lang w:val="en-US"/>
              </w:rPr>
              <w:t>Risk Score</w:t>
            </w:r>
          </w:p>
        </w:tc>
      </w:tr>
      <w:tr w:rsidR="000E1EBF" w14:paraId="7B36FBFF" w14:textId="77777777" w:rsidTr="00F619CB">
        <w:tc>
          <w:tcPr>
            <w:tcW w:w="5971" w:type="dxa"/>
            <w:gridSpan w:val="3"/>
            <w:vMerge w:val="restart"/>
          </w:tcPr>
          <w:p w14:paraId="361E794C" w14:textId="723454E2" w:rsidR="000E1EBF" w:rsidRDefault="000E1EBF" w:rsidP="000E1EBF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Ensure all people involved in the operation are fully informed of aircraft movements</w:t>
            </w:r>
            <w:r w:rsidR="00CF1409">
              <w:rPr>
                <w:rFonts w:ascii="Arial" w:eastAsia="Times New Roman" w:hAnsi="Arial" w:cs="Arial"/>
                <w:lang w:val="en-US"/>
              </w:rPr>
              <w:t xml:space="preserve"> prior to take off</w:t>
            </w:r>
          </w:p>
          <w:p w14:paraId="12BA2C37" w14:textId="04830D70" w:rsidR="000E1EBF" w:rsidRDefault="000E1EBF" w:rsidP="000E1EBF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Observers to be in place at all times to warn pilot and/or bikers</w:t>
            </w:r>
            <w:r w:rsidR="00CD79E5">
              <w:rPr>
                <w:rFonts w:ascii="Arial" w:eastAsia="Times New Roman" w:hAnsi="Arial" w:cs="Arial"/>
                <w:lang w:val="en-US"/>
              </w:rPr>
              <w:t xml:space="preserve"> of obstacles or other issues.</w:t>
            </w:r>
          </w:p>
          <w:p w14:paraId="4A203A2A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51644A21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ind w:left="113" w:right="113"/>
              <w:jc w:val="center"/>
              <w:outlineLvl w:val="0"/>
              <w:rPr>
                <w:rFonts w:ascii="Arial" w:eastAsia="Times New Roman" w:hAnsi="Arial" w:cs="Arial"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t>Probability</w:t>
            </w:r>
          </w:p>
        </w:tc>
        <w:tc>
          <w:tcPr>
            <w:tcW w:w="428" w:type="dxa"/>
          </w:tcPr>
          <w:p w14:paraId="0F7CAAE9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5</w:t>
            </w:r>
          </w:p>
        </w:tc>
        <w:tc>
          <w:tcPr>
            <w:tcW w:w="429" w:type="dxa"/>
            <w:shd w:val="clear" w:color="auto" w:fill="00B050"/>
          </w:tcPr>
          <w:p w14:paraId="3CB554BB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13806A98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408608D5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710DB562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35F460EC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0E1EBF" w14:paraId="04C44A2B" w14:textId="77777777" w:rsidTr="00F619CB">
        <w:tc>
          <w:tcPr>
            <w:tcW w:w="5971" w:type="dxa"/>
            <w:gridSpan w:val="3"/>
            <w:vMerge/>
          </w:tcPr>
          <w:p w14:paraId="076E63AB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30F25EAE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5D26FE98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4</w:t>
            </w:r>
          </w:p>
        </w:tc>
        <w:tc>
          <w:tcPr>
            <w:tcW w:w="429" w:type="dxa"/>
            <w:shd w:val="clear" w:color="auto" w:fill="00B050"/>
          </w:tcPr>
          <w:p w14:paraId="3C01EEB3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312F2EEE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7A283B7F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747F6B93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574ECABB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0E1EBF" w14:paraId="4ECD0B89" w14:textId="77777777" w:rsidTr="00F619CB">
        <w:tc>
          <w:tcPr>
            <w:tcW w:w="5971" w:type="dxa"/>
            <w:gridSpan w:val="3"/>
            <w:vMerge/>
          </w:tcPr>
          <w:p w14:paraId="795E0C1D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2803B317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30FA4B41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3</w:t>
            </w:r>
          </w:p>
        </w:tc>
        <w:tc>
          <w:tcPr>
            <w:tcW w:w="429" w:type="dxa"/>
            <w:shd w:val="clear" w:color="auto" w:fill="00B050"/>
          </w:tcPr>
          <w:p w14:paraId="0D25C48C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7CF1F0B8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FF00"/>
          </w:tcPr>
          <w:p w14:paraId="68ACB615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0000"/>
          </w:tcPr>
          <w:p w14:paraId="44D22B8E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0000"/>
          </w:tcPr>
          <w:p w14:paraId="4DDDBDF4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0E1EBF" w14:paraId="6858356A" w14:textId="77777777" w:rsidTr="00F619CB">
        <w:tc>
          <w:tcPr>
            <w:tcW w:w="5971" w:type="dxa"/>
            <w:gridSpan w:val="3"/>
            <w:vMerge/>
          </w:tcPr>
          <w:p w14:paraId="2B407511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62D7CF09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0C2E7F83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2</w:t>
            </w:r>
          </w:p>
        </w:tc>
        <w:tc>
          <w:tcPr>
            <w:tcW w:w="429" w:type="dxa"/>
            <w:shd w:val="clear" w:color="auto" w:fill="00B050"/>
          </w:tcPr>
          <w:p w14:paraId="6EDE8600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00B050"/>
          </w:tcPr>
          <w:p w14:paraId="69C79DCA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FF00"/>
          </w:tcPr>
          <w:p w14:paraId="29FD4EE3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FFFF00"/>
          </w:tcPr>
          <w:p w14:paraId="75C821A5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FFFF00"/>
          </w:tcPr>
          <w:p w14:paraId="19BFA636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0E1EBF" w14:paraId="209CC11A" w14:textId="77777777" w:rsidTr="00F619CB">
        <w:tc>
          <w:tcPr>
            <w:tcW w:w="5971" w:type="dxa"/>
            <w:gridSpan w:val="3"/>
            <w:vMerge/>
          </w:tcPr>
          <w:p w14:paraId="1B060E82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52675363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</w:tcPr>
          <w:p w14:paraId="60F6E5B7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1</w:t>
            </w:r>
          </w:p>
        </w:tc>
        <w:tc>
          <w:tcPr>
            <w:tcW w:w="429" w:type="dxa"/>
            <w:shd w:val="clear" w:color="auto" w:fill="00B050"/>
          </w:tcPr>
          <w:p w14:paraId="7AD774C5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1</w:t>
            </w:r>
          </w:p>
        </w:tc>
        <w:tc>
          <w:tcPr>
            <w:tcW w:w="428" w:type="dxa"/>
            <w:shd w:val="clear" w:color="auto" w:fill="00B050"/>
          </w:tcPr>
          <w:p w14:paraId="36A79ADC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00B050"/>
          </w:tcPr>
          <w:p w14:paraId="56ECB5F9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shd w:val="clear" w:color="auto" w:fill="00B050"/>
          </w:tcPr>
          <w:p w14:paraId="520DF94F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9" w:type="dxa"/>
            <w:shd w:val="clear" w:color="auto" w:fill="00B050"/>
          </w:tcPr>
          <w:p w14:paraId="7D221C18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0E1EBF" w14:paraId="3DF0DFAA" w14:textId="77777777" w:rsidTr="00F619CB">
        <w:tc>
          <w:tcPr>
            <w:tcW w:w="5971" w:type="dxa"/>
            <w:gridSpan w:val="3"/>
            <w:vMerge/>
          </w:tcPr>
          <w:p w14:paraId="38A8CA01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shd w:val="clear" w:color="auto" w:fill="F2F2F2" w:themeFill="background1" w:themeFillShade="F2"/>
          </w:tcPr>
          <w:p w14:paraId="3E5A4DBF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296579DF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0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35011F8D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1</w:t>
            </w: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07243F44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2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149BBB6B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3</w:t>
            </w:r>
          </w:p>
        </w:tc>
        <w:tc>
          <w:tcPr>
            <w:tcW w:w="428" w:type="dxa"/>
            <w:tcBorders>
              <w:bottom w:val="single" w:sz="4" w:space="0" w:color="auto"/>
            </w:tcBorders>
          </w:tcPr>
          <w:p w14:paraId="3571B5B0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4</w:t>
            </w: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14:paraId="6653F528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5</w:t>
            </w:r>
          </w:p>
        </w:tc>
      </w:tr>
      <w:tr w:rsidR="000E1EBF" w14:paraId="0991A942" w14:textId="77777777" w:rsidTr="00F619CB">
        <w:tc>
          <w:tcPr>
            <w:tcW w:w="5971" w:type="dxa"/>
            <w:gridSpan w:val="3"/>
            <w:vMerge/>
          </w:tcPr>
          <w:p w14:paraId="5CC15852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475" w:type="dxa"/>
            <w:vMerge/>
            <w:tcBorders>
              <w:right w:val="nil"/>
            </w:tcBorders>
            <w:shd w:val="clear" w:color="auto" w:fill="F2F2F2" w:themeFill="background1" w:themeFillShade="F2"/>
          </w:tcPr>
          <w:p w14:paraId="00661A49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outlineLvl w:val="0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2571" w:type="dxa"/>
            <w:gridSpan w:val="6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680B037C" w14:textId="77777777" w:rsidR="000E1EBF" w:rsidRDefault="000E1EBF" w:rsidP="00F619CB">
            <w:pPr>
              <w:tabs>
                <w:tab w:val="left" w:pos="567"/>
                <w:tab w:val="center" w:pos="4320"/>
                <w:tab w:val="right" w:pos="8640"/>
              </w:tabs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lang w:val="en-US"/>
              </w:rPr>
            </w:pPr>
            <w:r w:rsidRPr="00C25701">
              <w:rPr>
                <w:rFonts w:ascii="Arial" w:eastAsia="Times New Roman" w:hAnsi="Arial" w:cs="Arial"/>
                <w:b/>
                <w:lang w:val="en-US"/>
              </w:rPr>
              <w:t>Severity</w:t>
            </w:r>
          </w:p>
        </w:tc>
      </w:tr>
    </w:tbl>
    <w:p w14:paraId="3416F87B" w14:textId="77777777" w:rsidR="000E1EBF" w:rsidRPr="00407543" w:rsidRDefault="000E1EBF" w:rsidP="000E1EBF">
      <w:pPr>
        <w:spacing w:after="0" w:line="240" w:lineRule="auto"/>
        <w:rPr>
          <w:rFonts w:ascii="Arial" w:eastAsia="Times New Roman" w:hAnsi="Arial" w:cs="Arial"/>
          <w:b/>
          <w:bCs/>
          <w:lang w:val="en-US"/>
        </w:rPr>
      </w:pPr>
    </w:p>
    <w:p w14:paraId="3A6D2D81" w14:textId="77777777" w:rsidR="00B168C7" w:rsidRDefault="00B168C7" w:rsidP="0084123B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  <w:lang w:val="en-US"/>
        </w:rPr>
      </w:pPr>
    </w:p>
    <w:sectPr w:rsidR="00B168C7" w:rsidSect="00E44C2F">
      <w:headerReference w:type="even" r:id="rId28"/>
      <w:headerReference w:type="first" r:id="rId29"/>
      <w:pgSz w:w="11907" w:h="16839" w:code="9"/>
      <w:pgMar w:top="1440" w:right="1440" w:bottom="1440" w:left="144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D3957" w14:textId="77777777" w:rsidR="00630472" w:rsidRDefault="00630472">
      <w:r>
        <w:separator/>
      </w:r>
    </w:p>
  </w:endnote>
  <w:endnote w:type="continuationSeparator" w:id="0">
    <w:p w14:paraId="58232C89" w14:textId="77777777" w:rsidR="00630472" w:rsidRDefault="006304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0FB57E" w14:textId="77777777" w:rsidR="00630472" w:rsidRDefault="00630472">
      <w:r>
        <w:separator/>
      </w:r>
    </w:p>
  </w:footnote>
  <w:footnote w:type="continuationSeparator" w:id="0">
    <w:p w14:paraId="0B8B4BE1" w14:textId="77777777" w:rsidR="00630472" w:rsidRDefault="006304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8D357" w14:textId="77777777" w:rsidR="00E87F9A" w:rsidRPr="00DA3225" w:rsidRDefault="00E87F9A" w:rsidP="00DA3225">
    <w:pPr>
      <w:pStyle w:val="Header"/>
      <w:rPr>
        <w:rFonts w:ascii="Arial" w:hAnsi="Arial" w:cs="Arial"/>
      </w:rPr>
    </w:pPr>
    <w:r>
      <w:rPr>
        <w:rFonts w:ascii="Arial" w:hAnsi="Arial" w:cs="Arial"/>
      </w:rPr>
      <w:t>D.Welton Operations Manual    RISK ASSESSMENT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CC7AD" w14:textId="77777777" w:rsidR="00E87F9A" w:rsidRDefault="00E87F9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D1D82" w14:textId="77777777" w:rsidR="00E87F9A" w:rsidRDefault="00E87F9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40F00"/>
    <w:multiLevelType w:val="hybridMultilevel"/>
    <w:tmpl w:val="03123D6C"/>
    <w:lvl w:ilvl="0" w:tplc="E672664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5A4F61"/>
    <w:multiLevelType w:val="hybridMultilevel"/>
    <w:tmpl w:val="7B6A152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117058"/>
    <w:multiLevelType w:val="hybridMultilevel"/>
    <w:tmpl w:val="7C565690"/>
    <w:lvl w:ilvl="0" w:tplc="04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2F009F"/>
    <w:multiLevelType w:val="hybridMultilevel"/>
    <w:tmpl w:val="208C089C"/>
    <w:lvl w:ilvl="0" w:tplc="6BB200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05057D"/>
    <w:multiLevelType w:val="hybridMultilevel"/>
    <w:tmpl w:val="69BCD0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D8511D"/>
    <w:multiLevelType w:val="hybridMultilevel"/>
    <w:tmpl w:val="012C5F86"/>
    <w:lvl w:ilvl="0" w:tplc="882804F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3D792E"/>
    <w:multiLevelType w:val="hybridMultilevel"/>
    <w:tmpl w:val="60A2B3F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75C259A"/>
    <w:multiLevelType w:val="hybridMultilevel"/>
    <w:tmpl w:val="AD1EFCA2"/>
    <w:lvl w:ilvl="0" w:tplc="8362D5FE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3C3AC7"/>
    <w:multiLevelType w:val="hybridMultilevel"/>
    <w:tmpl w:val="D7E4EDF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D6665EF"/>
    <w:multiLevelType w:val="hybridMultilevel"/>
    <w:tmpl w:val="0FD0140E"/>
    <w:lvl w:ilvl="0" w:tplc="AF32A7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CDAA97D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F72A82"/>
    <w:multiLevelType w:val="hybridMultilevel"/>
    <w:tmpl w:val="61D6C56A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910B59"/>
    <w:multiLevelType w:val="hybridMultilevel"/>
    <w:tmpl w:val="2D36BAE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4F0138"/>
    <w:multiLevelType w:val="hybridMultilevel"/>
    <w:tmpl w:val="FB22DE4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E90109"/>
    <w:multiLevelType w:val="hybridMultilevel"/>
    <w:tmpl w:val="874856FC"/>
    <w:lvl w:ilvl="0" w:tplc="685C23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D4F3842"/>
    <w:multiLevelType w:val="hybridMultilevel"/>
    <w:tmpl w:val="EFE2311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58E173A"/>
    <w:multiLevelType w:val="hybridMultilevel"/>
    <w:tmpl w:val="A68265A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70A0725"/>
    <w:multiLevelType w:val="hybridMultilevel"/>
    <w:tmpl w:val="C72C976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6766BA"/>
    <w:multiLevelType w:val="hybridMultilevel"/>
    <w:tmpl w:val="828CAEEC"/>
    <w:lvl w:ilvl="0" w:tplc="6BB200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F01BBC"/>
    <w:multiLevelType w:val="hybridMultilevel"/>
    <w:tmpl w:val="717645B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F33958"/>
    <w:multiLevelType w:val="hybridMultilevel"/>
    <w:tmpl w:val="34EA44E6"/>
    <w:lvl w:ilvl="0" w:tplc="E672664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4B6B2B"/>
    <w:multiLevelType w:val="multilevel"/>
    <w:tmpl w:val="BE36D8FE"/>
    <w:lvl w:ilvl="0">
      <w:start w:val="1"/>
      <w:numFmt w:val="decimal"/>
      <w:pStyle w:val="AppendixList"/>
      <w:lvlText w:val="A%1."/>
      <w:lvlJc w:val="left"/>
      <w:pPr>
        <w:ind w:left="360" w:hanging="360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Appendixsubheading"/>
      <w:lvlText w:val="A%1.%2"/>
      <w:lvlJc w:val="left"/>
      <w:pPr>
        <w:ind w:left="792" w:hanging="792"/>
      </w:pPr>
      <w:rPr>
        <w:rFonts w:hint="default"/>
      </w:rPr>
    </w:lvl>
    <w:lvl w:ilvl="2">
      <w:start w:val="1"/>
      <w:numFmt w:val="decimal"/>
      <w:pStyle w:val="AppendixsecondSubheading"/>
      <w:lvlText w:val="%1.%2.%3."/>
      <w:lvlJc w:val="left"/>
      <w:pPr>
        <w:ind w:left="1021" w:hanging="102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2A66EBE"/>
    <w:multiLevelType w:val="hybridMultilevel"/>
    <w:tmpl w:val="859892A0"/>
    <w:lvl w:ilvl="0" w:tplc="E6726644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540641B0"/>
    <w:multiLevelType w:val="hybridMultilevel"/>
    <w:tmpl w:val="6EF4058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55182E"/>
    <w:multiLevelType w:val="hybridMultilevel"/>
    <w:tmpl w:val="CEC4DC6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A374D7"/>
    <w:multiLevelType w:val="hybridMultilevel"/>
    <w:tmpl w:val="61A6B3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60118E"/>
    <w:multiLevelType w:val="hybridMultilevel"/>
    <w:tmpl w:val="BB1E16A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C26DAE"/>
    <w:multiLevelType w:val="hybridMultilevel"/>
    <w:tmpl w:val="B268D31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3703CC"/>
    <w:multiLevelType w:val="hybridMultilevel"/>
    <w:tmpl w:val="099C069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380310"/>
    <w:multiLevelType w:val="hybridMultilevel"/>
    <w:tmpl w:val="7B027B0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3A6C19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B547CE"/>
    <w:multiLevelType w:val="hybridMultilevel"/>
    <w:tmpl w:val="803E4BB2"/>
    <w:lvl w:ilvl="0" w:tplc="48C4F8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6977590"/>
    <w:multiLevelType w:val="hybridMultilevel"/>
    <w:tmpl w:val="4E5C7D90"/>
    <w:lvl w:ilvl="0" w:tplc="B90A6AB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68637835"/>
    <w:multiLevelType w:val="hybridMultilevel"/>
    <w:tmpl w:val="0936CC1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0E0F9A"/>
    <w:multiLevelType w:val="hybridMultilevel"/>
    <w:tmpl w:val="5EDEE076"/>
    <w:lvl w:ilvl="0" w:tplc="E6726644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3" w15:restartNumberingAfterBreak="0">
    <w:nsid w:val="6C734317"/>
    <w:multiLevelType w:val="hybridMultilevel"/>
    <w:tmpl w:val="0138162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4E6DF6"/>
    <w:multiLevelType w:val="hybridMultilevel"/>
    <w:tmpl w:val="93468AC4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A8A49CF"/>
    <w:multiLevelType w:val="hybridMultilevel"/>
    <w:tmpl w:val="8B025C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3958678">
    <w:abstractNumId w:val="34"/>
  </w:num>
  <w:num w:numId="2" w16cid:durableId="1121460957">
    <w:abstractNumId w:val="10"/>
  </w:num>
  <w:num w:numId="3" w16cid:durableId="1865709848">
    <w:abstractNumId w:val="6"/>
  </w:num>
  <w:num w:numId="4" w16cid:durableId="1317225069">
    <w:abstractNumId w:val="15"/>
  </w:num>
  <w:num w:numId="5" w16cid:durableId="2123256844">
    <w:abstractNumId w:val="8"/>
  </w:num>
  <w:num w:numId="6" w16cid:durableId="1559128895">
    <w:abstractNumId w:val="23"/>
  </w:num>
  <w:num w:numId="7" w16cid:durableId="986010620">
    <w:abstractNumId w:val="27"/>
  </w:num>
  <w:num w:numId="8" w16cid:durableId="612787560">
    <w:abstractNumId w:val="33"/>
  </w:num>
  <w:num w:numId="9" w16cid:durableId="959149082">
    <w:abstractNumId w:val="11"/>
  </w:num>
  <w:num w:numId="10" w16cid:durableId="1083840271">
    <w:abstractNumId w:val="1"/>
  </w:num>
  <w:num w:numId="11" w16cid:durableId="2062554239">
    <w:abstractNumId w:val="16"/>
  </w:num>
  <w:num w:numId="12" w16cid:durableId="302388012">
    <w:abstractNumId w:val="28"/>
  </w:num>
  <w:num w:numId="13" w16cid:durableId="1592272187">
    <w:abstractNumId w:val="2"/>
  </w:num>
  <w:num w:numId="14" w16cid:durableId="1588031595">
    <w:abstractNumId w:val="14"/>
  </w:num>
  <w:num w:numId="15" w16cid:durableId="759712932">
    <w:abstractNumId w:val="29"/>
  </w:num>
  <w:num w:numId="16" w16cid:durableId="113602175">
    <w:abstractNumId w:val="13"/>
  </w:num>
  <w:num w:numId="17" w16cid:durableId="970331382">
    <w:abstractNumId w:val="0"/>
  </w:num>
  <w:num w:numId="18" w16cid:durableId="297803997">
    <w:abstractNumId w:val="32"/>
  </w:num>
  <w:num w:numId="19" w16cid:durableId="556547400">
    <w:abstractNumId w:val="21"/>
  </w:num>
  <w:num w:numId="20" w16cid:durableId="791024518">
    <w:abstractNumId w:val="19"/>
  </w:num>
  <w:num w:numId="21" w16cid:durableId="70784117">
    <w:abstractNumId w:val="30"/>
  </w:num>
  <w:num w:numId="22" w16cid:durableId="467820410">
    <w:abstractNumId w:val="4"/>
  </w:num>
  <w:num w:numId="23" w16cid:durableId="963314666">
    <w:abstractNumId w:val="18"/>
  </w:num>
  <w:num w:numId="24" w16cid:durableId="1044594724">
    <w:abstractNumId w:val="7"/>
  </w:num>
  <w:num w:numId="25" w16cid:durableId="1502890944">
    <w:abstractNumId w:val="22"/>
  </w:num>
  <w:num w:numId="26" w16cid:durableId="497575100">
    <w:abstractNumId w:val="9"/>
  </w:num>
  <w:num w:numId="27" w16cid:durableId="1854759539">
    <w:abstractNumId w:val="5"/>
  </w:num>
  <w:num w:numId="28" w16cid:durableId="392587483">
    <w:abstractNumId w:val="31"/>
  </w:num>
  <w:num w:numId="29" w16cid:durableId="108820299">
    <w:abstractNumId w:val="12"/>
  </w:num>
  <w:num w:numId="30" w16cid:durableId="564990516">
    <w:abstractNumId w:val="24"/>
  </w:num>
  <w:num w:numId="31" w16cid:durableId="259485600">
    <w:abstractNumId w:val="26"/>
  </w:num>
  <w:num w:numId="32" w16cid:durableId="976884714">
    <w:abstractNumId w:val="25"/>
  </w:num>
  <w:num w:numId="33" w16cid:durableId="1735860224">
    <w:abstractNumId w:val="20"/>
  </w:num>
  <w:num w:numId="34" w16cid:durableId="743450289">
    <w:abstractNumId w:val="3"/>
  </w:num>
  <w:num w:numId="35" w16cid:durableId="1041520683">
    <w:abstractNumId w:val="17"/>
  </w:num>
  <w:num w:numId="36" w16cid:durableId="690493912">
    <w:abstractNumId w:val="3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E31"/>
    <w:rsid w:val="00003B55"/>
    <w:rsid w:val="00005EBF"/>
    <w:rsid w:val="00010CAA"/>
    <w:rsid w:val="000112F0"/>
    <w:rsid w:val="000132E1"/>
    <w:rsid w:val="00013417"/>
    <w:rsid w:val="00021FD5"/>
    <w:rsid w:val="00027FFB"/>
    <w:rsid w:val="00031881"/>
    <w:rsid w:val="0003445F"/>
    <w:rsid w:val="00034CEA"/>
    <w:rsid w:val="00035DA5"/>
    <w:rsid w:val="00036B2C"/>
    <w:rsid w:val="00037692"/>
    <w:rsid w:val="000434EB"/>
    <w:rsid w:val="0004490F"/>
    <w:rsid w:val="0004600D"/>
    <w:rsid w:val="0005074D"/>
    <w:rsid w:val="000522C0"/>
    <w:rsid w:val="0005258A"/>
    <w:rsid w:val="000603BA"/>
    <w:rsid w:val="000606A4"/>
    <w:rsid w:val="000631CD"/>
    <w:rsid w:val="0006560B"/>
    <w:rsid w:val="0006570C"/>
    <w:rsid w:val="00065B6D"/>
    <w:rsid w:val="00076F8C"/>
    <w:rsid w:val="0008265C"/>
    <w:rsid w:val="000931EC"/>
    <w:rsid w:val="000943CD"/>
    <w:rsid w:val="000961F4"/>
    <w:rsid w:val="000A1B4C"/>
    <w:rsid w:val="000A1EC9"/>
    <w:rsid w:val="000B1209"/>
    <w:rsid w:val="000C21BA"/>
    <w:rsid w:val="000C669A"/>
    <w:rsid w:val="000C74C5"/>
    <w:rsid w:val="000C7F38"/>
    <w:rsid w:val="000D1A14"/>
    <w:rsid w:val="000D5163"/>
    <w:rsid w:val="000D548C"/>
    <w:rsid w:val="000D7907"/>
    <w:rsid w:val="000E0358"/>
    <w:rsid w:val="000E1EBF"/>
    <w:rsid w:val="000E4099"/>
    <w:rsid w:val="000E46B6"/>
    <w:rsid w:val="000E485C"/>
    <w:rsid w:val="000E5531"/>
    <w:rsid w:val="000F115F"/>
    <w:rsid w:val="000F1527"/>
    <w:rsid w:val="000F1943"/>
    <w:rsid w:val="000F4A27"/>
    <w:rsid w:val="000F6581"/>
    <w:rsid w:val="000F6B5A"/>
    <w:rsid w:val="00103B8F"/>
    <w:rsid w:val="00103EBD"/>
    <w:rsid w:val="00106370"/>
    <w:rsid w:val="00112958"/>
    <w:rsid w:val="00117338"/>
    <w:rsid w:val="001305AD"/>
    <w:rsid w:val="001469F7"/>
    <w:rsid w:val="00151C7C"/>
    <w:rsid w:val="00155638"/>
    <w:rsid w:val="0015584F"/>
    <w:rsid w:val="00155E6C"/>
    <w:rsid w:val="00156331"/>
    <w:rsid w:val="001568BD"/>
    <w:rsid w:val="00161F1B"/>
    <w:rsid w:val="00162D64"/>
    <w:rsid w:val="00163FE5"/>
    <w:rsid w:val="00167D7A"/>
    <w:rsid w:val="00171CDC"/>
    <w:rsid w:val="00177C22"/>
    <w:rsid w:val="001812C6"/>
    <w:rsid w:val="00181A63"/>
    <w:rsid w:val="00187078"/>
    <w:rsid w:val="001A1ABE"/>
    <w:rsid w:val="001A62E7"/>
    <w:rsid w:val="001B52DA"/>
    <w:rsid w:val="001B5661"/>
    <w:rsid w:val="001B73F6"/>
    <w:rsid w:val="001C104E"/>
    <w:rsid w:val="001C36EA"/>
    <w:rsid w:val="001C5574"/>
    <w:rsid w:val="001C68AF"/>
    <w:rsid w:val="001D3856"/>
    <w:rsid w:val="001D651A"/>
    <w:rsid w:val="001E10F0"/>
    <w:rsid w:val="001E3E76"/>
    <w:rsid w:val="001E7F68"/>
    <w:rsid w:val="001F4C74"/>
    <w:rsid w:val="00201B68"/>
    <w:rsid w:val="00207A40"/>
    <w:rsid w:val="0021167D"/>
    <w:rsid w:val="002161E5"/>
    <w:rsid w:val="00217615"/>
    <w:rsid w:val="002228BB"/>
    <w:rsid w:val="002338CB"/>
    <w:rsid w:val="00236006"/>
    <w:rsid w:val="00242140"/>
    <w:rsid w:val="002444FF"/>
    <w:rsid w:val="00247820"/>
    <w:rsid w:val="00254141"/>
    <w:rsid w:val="00262060"/>
    <w:rsid w:val="00262CC2"/>
    <w:rsid w:val="00264F01"/>
    <w:rsid w:val="00265DEE"/>
    <w:rsid w:val="0027182B"/>
    <w:rsid w:val="00273014"/>
    <w:rsid w:val="00277A7F"/>
    <w:rsid w:val="00280668"/>
    <w:rsid w:val="00286939"/>
    <w:rsid w:val="00286CF1"/>
    <w:rsid w:val="00290033"/>
    <w:rsid w:val="002914F6"/>
    <w:rsid w:val="0029207C"/>
    <w:rsid w:val="00294169"/>
    <w:rsid w:val="00297266"/>
    <w:rsid w:val="002A1534"/>
    <w:rsid w:val="002A1744"/>
    <w:rsid w:val="002A27B2"/>
    <w:rsid w:val="002A3BF0"/>
    <w:rsid w:val="002A4901"/>
    <w:rsid w:val="002A6EDA"/>
    <w:rsid w:val="002B293E"/>
    <w:rsid w:val="002B2E06"/>
    <w:rsid w:val="002B3FF5"/>
    <w:rsid w:val="002B5C75"/>
    <w:rsid w:val="002C3DF2"/>
    <w:rsid w:val="002D33B8"/>
    <w:rsid w:val="002D6AE8"/>
    <w:rsid w:val="002E0932"/>
    <w:rsid w:val="002E14CB"/>
    <w:rsid w:val="002E791B"/>
    <w:rsid w:val="002F01E2"/>
    <w:rsid w:val="002F1458"/>
    <w:rsid w:val="003019A6"/>
    <w:rsid w:val="00302663"/>
    <w:rsid w:val="00303301"/>
    <w:rsid w:val="003057A8"/>
    <w:rsid w:val="0030660E"/>
    <w:rsid w:val="00306CEA"/>
    <w:rsid w:val="00307871"/>
    <w:rsid w:val="00310291"/>
    <w:rsid w:val="0031399C"/>
    <w:rsid w:val="00320E29"/>
    <w:rsid w:val="00322281"/>
    <w:rsid w:val="003269FF"/>
    <w:rsid w:val="00341F91"/>
    <w:rsid w:val="00347605"/>
    <w:rsid w:val="0035283C"/>
    <w:rsid w:val="003528B4"/>
    <w:rsid w:val="00364CEC"/>
    <w:rsid w:val="00376342"/>
    <w:rsid w:val="003815B8"/>
    <w:rsid w:val="00383053"/>
    <w:rsid w:val="00393366"/>
    <w:rsid w:val="00393E75"/>
    <w:rsid w:val="003A4584"/>
    <w:rsid w:val="003A5607"/>
    <w:rsid w:val="003B694E"/>
    <w:rsid w:val="003B6C07"/>
    <w:rsid w:val="003C162A"/>
    <w:rsid w:val="003C17BA"/>
    <w:rsid w:val="003C2A0B"/>
    <w:rsid w:val="003C2EDF"/>
    <w:rsid w:val="003C6196"/>
    <w:rsid w:val="003D14ED"/>
    <w:rsid w:val="003D7A4B"/>
    <w:rsid w:val="003E1D75"/>
    <w:rsid w:val="003E38E3"/>
    <w:rsid w:val="003E4F79"/>
    <w:rsid w:val="003F4812"/>
    <w:rsid w:val="00402CB3"/>
    <w:rsid w:val="00407543"/>
    <w:rsid w:val="004114AF"/>
    <w:rsid w:val="00423057"/>
    <w:rsid w:val="004233B8"/>
    <w:rsid w:val="004251A1"/>
    <w:rsid w:val="00426132"/>
    <w:rsid w:val="004266EF"/>
    <w:rsid w:val="004332AF"/>
    <w:rsid w:val="00436065"/>
    <w:rsid w:val="0043676B"/>
    <w:rsid w:val="00445E4E"/>
    <w:rsid w:val="00447896"/>
    <w:rsid w:val="004507AF"/>
    <w:rsid w:val="00451288"/>
    <w:rsid w:val="00460219"/>
    <w:rsid w:val="004616A2"/>
    <w:rsid w:val="00462BF8"/>
    <w:rsid w:val="0046624B"/>
    <w:rsid w:val="00466651"/>
    <w:rsid w:val="0047223E"/>
    <w:rsid w:val="00475254"/>
    <w:rsid w:val="00484C7C"/>
    <w:rsid w:val="00492884"/>
    <w:rsid w:val="00492CCA"/>
    <w:rsid w:val="00495FCA"/>
    <w:rsid w:val="004A7973"/>
    <w:rsid w:val="004B4F55"/>
    <w:rsid w:val="004C5CA0"/>
    <w:rsid w:val="004C6EA4"/>
    <w:rsid w:val="004D1A8A"/>
    <w:rsid w:val="004E1675"/>
    <w:rsid w:val="004F15FB"/>
    <w:rsid w:val="004F2B76"/>
    <w:rsid w:val="004F2BD3"/>
    <w:rsid w:val="004F34F4"/>
    <w:rsid w:val="004F53D3"/>
    <w:rsid w:val="004F73D9"/>
    <w:rsid w:val="00500651"/>
    <w:rsid w:val="005009C6"/>
    <w:rsid w:val="0051046E"/>
    <w:rsid w:val="00513556"/>
    <w:rsid w:val="005140A0"/>
    <w:rsid w:val="00521E2F"/>
    <w:rsid w:val="00523D76"/>
    <w:rsid w:val="00524532"/>
    <w:rsid w:val="00526C6B"/>
    <w:rsid w:val="00530951"/>
    <w:rsid w:val="00531450"/>
    <w:rsid w:val="005326D1"/>
    <w:rsid w:val="00535BC8"/>
    <w:rsid w:val="00543E9C"/>
    <w:rsid w:val="00546F37"/>
    <w:rsid w:val="0055392D"/>
    <w:rsid w:val="00560F06"/>
    <w:rsid w:val="005634DD"/>
    <w:rsid w:val="0056551F"/>
    <w:rsid w:val="00566323"/>
    <w:rsid w:val="00567BFB"/>
    <w:rsid w:val="00567D4A"/>
    <w:rsid w:val="00573C24"/>
    <w:rsid w:val="00574CF6"/>
    <w:rsid w:val="005844E2"/>
    <w:rsid w:val="005963FD"/>
    <w:rsid w:val="005A364C"/>
    <w:rsid w:val="005B180F"/>
    <w:rsid w:val="005B1F36"/>
    <w:rsid w:val="005B3E67"/>
    <w:rsid w:val="005B54C4"/>
    <w:rsid w:val="005B7B70"/>
    <w:rsid w:val="005C12D6"/>
    <w:rsid w:val="005C365C"/>
    <w:rsid w:val="005D0559"/>
    <w:rsid w:val="005F238F"/>
    <w:rsid w:val="005F28A2"/>
    <w:rsid w:val="005F3A80"/>
    <w:rsid w:val="005F5015"/>
    <w:rsid w:val="005F668B"/>
    <w:rsid w:val="005F6D6F"/>
    <w:rsid w:val="00605D4C"/>
    <w:rsid w:val="00606245"/>
    <w:rsid w:val="0061148F"/>
    <w:rsid w:val="00621CDC"/>
    <w:rsid w:val="00623974"/>
    <w:rsid w:val="00624FA6"/>
    <w:rsid w:val="00630472"/>
    <w:rsid w:val="0063054B"/>
    <w:rsid w:val="0063556D"/>
    <w:rsid w:val="0064035B"/>
    <w:rsid w:val="0065549E"/>
    <w:rsid w:val="006746FA"/>
    <w:rsid w:val="00674721"/>
    <w:rsid w:val="0067483E"/>
    <w:rsid w:val="00680ACA"/>
    <w:rsid w:val="006814B0"/>
    <w:rsid w:val="00682AC3"/>
    <w:rsid w:val="00695DED"/>
    <w:rsid w:val="006A235A"/>
    <w:rsid w:val="006A3B04"/>
    <w:rsid w:val="006B16E5"/>
    <w:rsid w:val="006C5370"/>
    <w:rsid w:val="006D1091"/>
    <w:rsid w:val="006D375B"/>
    <w:rsid w:val="006D7FD6"/>
    <w:rsid w:val="006E33B6"/>
    <w:rsid w:val="006E39F4"/>
    <w:rsid w:val="006E5B1D"/>
    <w:rsid w:val="006E649F"/>
    <w:rsid w:val="006E70B7"/>
    <w:rsid w:val="006F08C8"/>
    <w:rsid w:val="006F0D6D"/>
    <w:rsid w:val="006F0DD2"/>
    <w:rsid w:val="006F15CC"/>
    <w:rsid w:val="006F22B1"/>
    <w:rsid w:val="006F352F"/>
    <w:rsid w:val="006F6A4F"/>
    <w:rsid w:val="006F6D9B"/>
    <w:rsid w:val="006F7454"/>
    <w:rsid w:val="00706374"/>
    <w:rsid w:val="007151EF"/>
    <w:rsid w:val="0071604F"/>
    <w:rsid w:val="00716C9A"/>
    <w:rsid w:val="00727C8A"/>
    <w:rsid w:val="00730CD7"/>
    <w:rsid w:val="007310A5"/>
    <w:rsid w:val="00732078"/>
    <w:rsid w:val="00734785"/>
    <w:rsid w:val="00745CC5"/>
    <w:rsid w:val="00745E32"/>
    <w:rsid w:val="00746837"/>
    <w:rsid w:val="00747506"/>
    <w:rsid w:val="0075483B"/>
    <w:rsid w:val="00761BAB"/>
    <w:rsid w:val="0076276B"/>
    <w:rsid w:val="00762E4B"/>
    <w:rsid w:val="007648E7"/>
    <w:rsid w:val="00770396"/>
    <w:rsid w:val="00770D28"/>
    <w:rsid w:val="007710FE"/>
    <w:rsid w:val="00772DDC"/>
    <w:rsid w:val="007747D2"/>
    <w:rsid w:val="00783BD4"/>
    <w:rsid w:val="00790A0E"/>
    <w:rsid w:val="00790B71"/>
    <w:rsid w:val="0079494F"/>
    <w:rsid w:val="007A5BB0"/>
    <w:rsid w:val="007B4353"/>
    <w:rsid w:val="007C0844"/>
    <w:rsid w:val="007C1BF1"/>
    <w:rsid w:val="007C26A0"/>
    <w:rsid w:val="007D00D3"/>
    <w:rsid w:val="007D35E1"/>
    <w:rsid w:val="007D5852"/>
    <w:rsid w:val="007E136F"/>
    <w:rsid w:val="007E6280"/>
    <w:rsid w:val="007E74C3"/>
    <w:rsid w:val="007F13CC"/>
    <w:rsid w:val="007F1F66"/>
    <w:rsid w:val="007F4EB2"/>
    <w:rsid w:val="007F5739"/>
    <w:rsid w:val="00802633"/>
    <w:rsid w:val="00802FEE"/>
    <w:rsid w:val="0080576B"/>
    <w:rsid w:val="00820DF4"/>
    <w:rsid w:val="008230D2"/>
    <w:rsid w:val="00823F15"/>
    <w:rsid w:val="008300AC"/>
    <w:rsid w:val="008323E5"/>
    <w:rsid w:val="0083258E"/>
    <w:rsid w:val="00832FD9"/>
    <w:rsid w:val="0083308E"/>
    <w:rsid w:val="008376F4"/>
    <w:rsid w:val="0084123B"/>
    <w:rsid w:val="00850C43"/>
    <w:rsid w:val="00853377"/>
    <w:rsid w:val="008577D3"/>
    <w:rsid w:val="0086400E"/>
    <w:rsid w:val="008649A1"/>
    <w:rsid w:val="00875868"/>
    <w:rsid w:val="00883C2A"/>
    <w:rsid w:val="008863FA"/>
    <w:rsid w:val="00895857"/>
    <w:rsid w:val="00895CF5"/>
    <w:rsid w:val="008A06BF"/>
    <w:rsid w:val="008B5A2E"/>
    <w:rsid w:val="008B694B"/>
    <w:rsid w:val="008C3B52"/>
    <w:rsid w:val="008C40F9"/>
    <w:rsid w:val="008D42D0"/>
    <w:rsid w:val="008D56A6"/>
    <w:rsid w:val="008E13F8"/>
    <w:rsid w:val="008E188F"/>
    <w:rsid w:val="008E2264"/>
    <w:rsid w:val="008E6C18"/>
    <w:rsid w:val="00906871"/>
    <w:rsid w:val="00914322"/>
    <w:rsid w:val="0092153D"/>
    <w:rsid w:val="00924E8D"/>
    <w:rsid w:val="009260CC"/>
    <w:rsid w:val="009301A9"/>
    <w:rsid w:val="009308A6"/>
    <w:rsid w:val="00932BF1"/>
    <w:rsid w:val="009333AF"/>
    <w:rsid w:val="00934F17"/>
    <w:rsid w:val="0093679D"/>
    <w:rsid w:val="00944CFC"/>
    <w:rsid w:val="00951C77"/>
    <w:rsid w:val="009541F8"/>
    <w:rsid w:val="009561D3"/>
    <w:rsid w:val="009618F8"/>
    <w:rsid w:val="00962B1A"/>
    <w:rsid w:val="009667E5"/>
    <w:rsid w:val="00973283"/>
    <w:rsid w:val="00974AEA"/>
    <w:rsid w:val="00976DBD"/>
    <w:rsid w:val="00982EF7"/>
    <w:rsid w:val="00982FC9"/>
    <w:rsid w:val="009875A8"/>
    <w:rsid w:val="00990E7C"/>
    <w:rsid w:val="00991504"/>
    <w:rsid w:val="009A1710"/>
    <w:rsid w:val="009B06EC"/>
    <w:rsid w:val="009B1F94"/>
    <w:rsid w:val="009C0A97"/>
    <w:rsid w:val="009C5A78"/>
    <w:rsid w:val="009C6E75"/>
    <w:rsid w:val="009D5834"/>
    <w:rsid w:val="009D5A88"/>
    <w:rsid w:val="009E1A5E"/>
    <w:rsid w:val="009E4782"/>
    <w:rsid w:val="009F17E3"/>
    <w:rsid w:val="009F2CF2"/>
    <w:rsid w:val="009F31A1"/>
    <w:rsid w:val="00A00588"/>
    <w:rsid w:val="00A01DB4"/>
    <w:rsid w:val="00A03297"/>
    <w:rsid w:val="00A06DB6"/>
    <w:rsid w:val="00A136B6"/>
    <w:rsid w:val="00A14729"/>
    <w:rsid w:val="00A14F64"/>
    <w:rsid w:val="00A20FA1"/>
    <w:rsid w:val="00A221AF"/>
    <w:rsid w:val="00A249FA"/>
    <w:rsid w:val="00A42979"/>
    <w:rsid w:val="00A43F06"/>
    <w:rsid w:val="00A46E86"/>
    <w:rsid w:val="00A54DA7"/>
    <w:rsid w:val="00A615E0"/>
    <w:rsid w:val="00A635BF"/>
    <w:rsid w:val="00A63973"/>
    <w:rsid w:val="00A64AF0"/>
    <w:rsid w:val="00A70F8D"/>
    <w:rsid w:val="00A7111A"/>
    <w:rsid w:val="00A72DC9"/>
    <w:rsid w:val="00A72E92"/>
    <w:rsid w:val="00A76BCA"/>
    <w:rsid w:val="00A80573"/>
    <w:rsid w:val="00A817DD"/>
    <w:rsid w:val="00A82F98"/>
    <w:rsid w:val="00A84134"/>
    <w:rsid w:val="00A84358"/>
    <w:rsid w:val="00A86F05"/>
    <w:rsid w:val="00A903D0"/>
    <w:rsid w:val="00A919D6"/>
    <w:rsid w:val="00AA07F2"/>
    <w:rsid w:val="00AA0DB2"/>
    <w:rsid w:val="00AA124C"/>
    <w:rsid w:val="00AA2FDA"/>
    <w:rsid w:val="00AA6AEF"/>
    <w:rsid w:val="00AB56D5"/>
    <w:rsid w:val="00AB6481"/>
    <w:rsid w:val="00AC3346"/>
    <w:rsid w:val="00AD44E6"/>
    <w:rsid w:val="00AE4A94"/>
    <w:rsid w:val="00AE5680"/>
    <w:rsid w:val="00AF203E"/>
    <w:rsid w:val="00AF4549"/>
    <w:rsid w:val="00AF4ABA"/>
    <w:rsid w:val="00AF5943"/>
    <w:rsid w:val="00B01B7C"/>
    <w:rsid w:val="00B01D4C"/>
    <w:rsid w:val="00B04AB6"/>
    <w:rsid w:val="00B07A4B"/>
    <w:rsid w:val="00B101FD"/>
    <w:rsid w:val="00B146D7"/>
    <w:rsid w:val="00B168C7"/>
    <w:rsid w:val="00B174C4"/>
    <w:rsid w:val="00B30398"/>
    <w:rsid w:val="00B31EB5"/>
    <w:rsid w:val="00B47CDE"/>
    <w:rsid w:val="00B50E5B"/>
    <w:rsid w:val="00B57749"/>
    <w:rsid w:val="00B60042"/>
    <w:rsid w:val="00B67E03"/>
    <w:rsid w:val="00B71786"/>
    <w:rsid w:val="00B76219"/>
    <w:rsid w:val="00B805F2"/>
    <w:rsid w:val="00B86DBA"/>
    <w:rsid w:val="00B90D1E"/>
    <w:rsid w:val="00B94888"/>
    <w:rsid w:val="00BA1378"/>
    <w:rsid w:val="00BA430C"/>
    <w:rsid w:val="00BA5A0A"/>
    <w:rsid w:val="00BA775E"/>
    <w:rsid w:val="00BB15E2"/>
    <w:rsid w:val="00BC1CCC"/>
    <w:rsid w:val="00BC37A3"/>
    <w:rsid w:val="00BC4EA4"/>
    <w:rsid w:val="00BC538C"/>
    <w:rsid w:val="00BC5C10"/>
    <w:rsid w:val="00BC6165"/>
    <w:rsid w:val="00BD550A"/>
    <w:rsid w:val="00BE005B"/>
    <w:rsid w:val="00BE19CB"/>
    <w:rsid w:val="00BE3282"/>
    <w:rsid w:val="00BF5892"/>
    <w:rsid w:val="00C0252A"/>
    <w:rsid w:val="00C072BF"/>
    <w:rsid w:val="00C10168"/>
    <w:rsid w:val="00C10C05"/>
    <w:rsid w:val="00C16321"/>
    <w:rsid w:val="00C20A98"/>
    <w:rsid w:val="00C2438C"/>
    <w:rsid w:val="00C25417"/>
    <w:rsid w:val="00C25701"/>
    <w:rsid w:val="00C25B69"/>
    <w:rsid w:val="00C268FE"/>
    <w:rsid w:val="00C33C58"/>
    <w:rsid w:val="00C35C6F"/>
    <w:rsid w:val="00C52116"/>
    <w:rsid w:val="00C52BA8"/>
    <w:rsid w:val="00C532D0"/>
    <w:rsid w:val="00C54F56"/>
    <w:rsid w:val="00C5733F"/>
    <w:rsid w:val="00C612D9"/>
    <w:rsid w:val="00C6257A"/>
    <w:rsid w:val="00C6544D"/>
    <w:rsid w:val="00C76D72"/>
    <w:rsid w:val="00C77B2F"/>
    <w:rsid w:val="00C77B57"/>
    <w:rsid w:val="00C84E5B"/>
    <w:rsid w:val="00C91C12"/>
    <w:rsid w:val="00C968EE"/>
    <w:rsid w:val="00CA0964"/>
    <w:rsid w:val="00CA49AC"/>
    <w:rsid w:val="00CA6AF6"/>
    <w:rsid w:val="00CB5402"/>
    <w:rsid w:val="00CC191F"/>
    <w:rsid w:val="00CC4006"/>
    <w:rsid w:val="00CD0BBE"/>
    <w:rsid w:val="00CD79E5"/>
    <w:rsid w:val="00CE140D"/>
    <w:rsid w:val="00CE66EC"/>
    <w:rsid w:val="00CF1409"/>
    <w:rsid w:val="00CF276C"/>
    <w:rsid w:val="00D02E79"/>
    <w:rsid w:val="00D03AF0"/>
    <w:rsid w:val="00D06427"/>
    <w:rsid w:val="00D152CD"/>
    <w:rsid w:val="00D25059"/>
    <w:rsid w:val="00D26450"/>
    <w:rsid w:val="00D274A2"/>
    <w:rsid w:val="00D302C7"/>
    <w:rsid w:val="00D33631"/>
    <w:rsid w:val="00D37F9D"/>
    <w:rsid w:val="00D44703"/>
    <w:rsid w:val="00D45D75"/>
    <w:rsid w:val="00D52401"/>
    <w:rsid w:val="00D63E6B"/>
    <w:rsid w:val="00D655F4"/>
    <w:rsid w:val="00D7267A"/>
    <w:rsid w:val="00D733D8"/>
    <w:rsid w:val="00D748AD"/>
    <w:rsid w:val="00D758FE"/>
    <w:rsid w:val="00D76A01"/>
    <w:rsid w:val="00D76B2B"/>
    <w:rsid w:val="00D77E5E"/>
    <w:rsid w:val="00D827FF"/>
    <w:rsid w:val="00D83753"/>
    <w:rsid w:val="00D853E3"/>
    <w:rsid w:val="00D94682"/>
    <w:rsid w:val="00D9619D"/>
    <w:rsid w:val="00D968C8"/>
    <w:rsid w:val="00DA19D9"/>
    <w:rsid w:val="00DA1CF6"/>
    <w:rsid w:val="00DA1FC9"/>
    <w:rsid w:val="00DA3225"/>
    <w:rsid w:val="00DA3FDE"/>
    <w:rsid w:val="00DA4DDF"/>
    <w:rsid w:val="00DB2881"/>
    <w:rsid w:val="00DB36F1"/>
    <w:rsid w:val="00DC682F"/>
    <w:rsid w:val="00DD3535"/>
    <w:rsid w:val="00DD3B24"/>
    <w:rsid w:val="00DD3E58"/>
    <w:rsid w:val="00DD5E7F"/>
    <w:rsid w:val="00DD6A20"/>
    <w:rsid w:val="00DE19AF"/>
    <w:rsid w:val="00DE5736"/>
    <w:rsid w:val="00DE5F62"/>
    <w:rsid w:val="00DE70DD"/>
    <w:rsid w:val="00DE77F1"/>
    <w:rsid w:val="00DF1467"/>
    <w:rsid w:val="00DF45CB"/>
    <w:rsid w:val="00DF519D"/>
    <w:rsid w:val="00E00413"/>
    <w:rsid w:val="00E05AF4"/>
    <w:rsid w:val="00E155A4"/>
    <w:rsid w:val="00E170B6"/>
    <w:rsid w:val="00E17A4C"/>
    <w:rsid w:val="00E20A53"/>
    <w:rsid w:val="00E212AC"/>
    <w:rsid w:val="00E216BE"/>
    <w:rsid w:val="00E23ECF"/>
    <w:rsid w:val="00E242BF"/>
    <w:rsid w:val="00E24975"/>
    <w:rsid w:val="00E258BB"/>
    <w:rsid w:val="00E26B09"/>
    <w:rsid w:val="00E33A1C"/>
    <w:rsid w:val="00E33CC6"/>
    <w:rsid w:val="00E35CC2"/>
    <w:rsid w:val="00E4172A"/>
    <w:rsid w:val="00E42FBE"/>
    <w:rsid w:val="00E433EB"/>
    <w:rsid w:val="00E44C2F"/>
    <w:rsid w:val="00E471CC"/>
    <w:rsid w:val="00E477DA"/>
    <w:rsid w:val="00E53E7A"/>
    <w:rsid w:val="00E541F0"/>
    <w:rsid w:val="00E54B24"/>
    <w:rsid w:val="00E6086A"/>
    <w:rsid w:val="00E665CD"/>
    <w:rsid w:val="00E71948"/>
    <w:rsid w:val="00E73D2C"/>
    <w:rsid w:val="00E75D55"/>
    <w:rsid w:val="00E76688"/>
    <w:rsid w:val="00E76982"/>
    <w:rsid w:val="00E819FD"/>
    <w:rsid w:val="00E8219F"/>
    <w:rsid w:val="00E865CB"/>
    <w:rsid w:val="00E87F9A"/>
    <w:rsid w:val="00E918AE"/>
    <w:rsid w:val="00E91FFD"/>
    <w:rsid w:val="00E94520"/>
    <w:rsid w:val="00EA5CF9"/>
    <w:rsid w:val="00EA6450"/>
    <w:rsid w:val="00EA77A0"/>
    <w:rsid w:val="00EB1C0C"/>
    <w:rsid w:val="00EB78B1"/>
    <w:rsid w:val="00ED42BF"/>
    <w:rsid w:val="00ED4788"/>
    <w:rsid w:val="00EE5E31"/>
    <w:rsid w:val="00EF45DE"/>
    <w:rsid w:val="00F009E2"/>
    <w:rsid w:val="00F010D4"/>
    <w:rsid w:val="00F01C65"/>
    <w:rsid w:val="00F05A95"/>
    <w:rsid w:val="00F147CB"/>
    <w:rsid w:val="00F227F1"/>
    <w:rsid w:val="00F2546F"/>
    <w:rsid w:val="00F2740B"/>
    <w:rsid w:val="00F3048E"/>
    <w:rsid w:val="00F31810"/>
    <w:rsid w:val="00F33202"/>
    <w:rsid w:val="00F33382"/>
    <w:rsid w:val="00F512FD"/>
    <w:rsid w:val="00F57DDF"/>
    <w:rsid w:val="00F60F6E"/>
    <w:rsid w:val="00F61040"/>
    <w:rsid w:val="00F63266"/>
    <w:rsid w:val="00F63E58"/>
    <w:rsid w:val="00F729E5"/>
    <w:rsid w:val="00F74466"/>
    <w:rsid w:val="00F75D99"/>
    <w:rsid w:val="00F80118"/>
    <w:rsid w:val="00F81857"/>
    <w:rsid w:val="00F8353E"/>
    <w:rsid w:val="00F93034"/>
    <w:rsid w:val="00FA1CB0"/>
    <w:rsid w:val="00FA328E"/>
    <w:rsid w:val="00FA5205"/>
    <w:rsid w:val="00FA5C99"/>
    <w:rsid w:val="00FA7496"/>
    <w:rsid w:val="00FB322B"/>
    <w:rsid w:val="00FB6315"/>
    <w:rsid w:val="00FB7EE1"/>
    <w:rsid w:val="00FC4E6D"/>
    <w:rsid w:val="00FC7199"/>
    <w:rsid w:val="00FC7900"/>
    <w:rsid w:val="00FD0FDB"/>
    <w:rsid w:val="00FD1213"/>
    <w:rsid w:val="00FD379D"/>
    <w:rsid w:val="00FD3EB9"/>
    <w:rsid w:val="00FE2D6C"/>
    <w:rsid w:val="00FE4C27"/>
    <w:rsid w:val="00FE5A16"/>
    <w:rsid w:val="00FE7704"/>
    <w:rsid w:val="00FE7A0B"/>
    <w:rsid w:val="00FE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BDF25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iPriority="99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B2881"/>
    <w:pPr>
      <w:spacing w:after="200" w:line="276" w:lineRule="auto"/>
    </w:pPr>
    <w:rPr>
      <w:rFonts w:ascii="Calibri" w:eastAsia="Calibri" w:hAnsi="Calibri"/>
      <w:sz w:val="22"/>
      <w:szCs w:val="22"/>
      <w:lang w:val="en-GB"/>
    </w:rPr>
  </w:style>
  <w:style w:type="paragraph" w:styleId="Heading1">
    <w:name w:val="heading 1"/>
    <w:basedOn w:val="Heading2"/>
    <w:next w:val="Normal"/>
    <w:link w:val="Heading1Char"/>
    <w:qFormat/>
    <w:rsid w:val="00AE5680"/>
    <w:pPr>
      <w:keepNext w:val="0"/>
      <w:spacing w:before="0" w:after="0" w:line="240" w:lineRule="auto"/>
      <w:outlineLvl w:val="0"/>
    </w:pPr>
    <w:rPr>
      <w:rFonts w:ascii="Calibri" w:hAnsi="Calibri" w:cs="Calibri"/>
      <w:b w:val="0"/>
      <w:bCs w:val="0"/>
      <w:i w:val="0"/>
      <w:iCs w:val="0"/>
    </w:rPr>
  </w:style>
  <w:style w:type="paragraph" w:styleId="Heading2">
    <w:name w:val="heading 2"/>
    <w:basedOn w:val="Normal"/>
    <w:next w:val="Normal"/>
    <w:link w:val="Heading2Char"/>
    <w:qFormat/>
    <w:rsid w:val="00AE568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5E31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1F4C7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F4C74"/>
  </w:style>
  <w:style w:type="paragraph" w:styleId="Header">
    <w:name w:val="header"/>
    <w:basedOn w:val="Normal"/>
    <w:link w:val="HeaderChar"/>
    <w:rsid w:val="001F4C74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link w:val="BodyText2Char"/>
    <w:rsid w:val="005F668B"/>
    <w:pPr>
      <w:spacing w:after="120" w:line="480" w:lineRule="auto"/>
    </w:pPr>
  </w:style>
  <w:style w:type="character" w:customStyle="1" w:styleId="BodyText2Char">
    <w:name w:val="Body Text 2 Char"/>
    <w:link w:val="BodyText2"/>
    <w:rsid w:val="005F668B"/>
    <w:rPr>
      <w:rFonts w:ascii="Calibri" w:eastAsia="Calibri" w:hAnsi="Calibri"/>
      <w:sz w:val="22"/>
      <w:szCs w:val="22"/>
      <w:lang w:val="en-GB" w:eastAsia="en-US" w:bidi="ar-SA"/>
    </w:rPr>
  </w:style>
  <w:style w:type="character" w:customStyle="1" w:styleId="Heading1Char">
    <w:name w:val="Heading 1 Char"/>
    <w:link w:val="Heading1"/>
    <w:rsid w:val="00AE5680"/>
    <w:rPr>
      <w:rFonts w:ascii="Calibri" w:eastAsia="Calibri" w:hAnsi="Calibri" w:cs="Calibri"/>
      <w:sz w:val="28"/>
      <w:szCs w:val="28"/>
      <w:lang w:val="en-GB" w:eastAsia="en-US" w:bidi="ar-SA"/>
    </w:rPr>
  </w:style>
  <w:style w:type="character" w:styleId="Strong">
    <w:name w:val="Strong"/>
    <w:qFormat/>
    <w:rsid w:val="00BA775E"/>
    <w:rPr>
      <w:b/>
      <w:bCs/>
    </w:rPr>
  </w:style>
  <w:style w:type="character" w:styleId="HTMLCite">
    <w:name w:val="HTML Cite"/>
    <w:uiPriority w:val="99"/>
    <w:unhideWhenUsed/>
    <w:rsid w:val="00513556"/>
    <w:rPr>
      <w:i/>
      <w:iCs/>
    </w:rPr>
  </w:style>
  <w:style w:type="character" w:styleId="Hyperlink">
    <w:name w:val="Hyperlink"/>
    <w:rsid w:val="00513556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5C365C"/>
    <w:rPr>
      <w:rFonts w:ascii="Calibri" w:eastAsia="Calibri" w:hAnsi="Calibri"/>
      <w:sz w:val="22"/>
      <w:szCs w:val="22"/>
      <w:lang w:val="en-GB"/>
    </w:rPr>
  </w:style>
  <w:style w:type="paragraph" w:styleId="BalloonText">
    <w:name w:val="Balloon Text"/>
    <w:basedOn w:val="Normal"/>
    <w:link w:val="BalloonTextChar"/>
    <w:rsid w:val="00216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161E5"/>
    <w:rPr>
      <w:rFonts w:ascii="Tahoma" w:eastAsia="Calibri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43676B"/>
    <w:pPr>
      <w:ind w:left="720"/>
      <w:contextualSpacing/>
    </w:pPr>
  </w:style>
  <w:style w:type="paragraph" w:customStyle="1" w:styleId="OpsManualParagraph">
    <w:name w:val="Ops Manual Paragraph"/>
    <w:basedOn w:val="Normal"/>
    <w:qFormat/>
    <w:rsid w:val="006F08C8"/>
    <w:pPr>
      <w:spacing w:after="0" w:line="240" w:lineRule="auto"/>
      <w:ind w:hanging="11"/>
      <w:jc w:val="both"/>
    </w:pPr>
    <w:rPr>
      <w:rFonts w:ascii="Arial" w:eastAsia="Times New Roman" w:hAnsi="Arial" w:cs="Arial"/>
      <w:noProof/>
      <w:color w:val="000000"/>
      <w:sz w:val="20"/>
    </w:rPr>
  </w:style>
  <w:style w:type="numbering" w:customStyle="1" w:styleId="NoList1">
    <w:name w:val="No List1"/>
    <w:next w:val="NoList"/>
    <w:semiHidden/>
    <w:rsid w:val="00BE005B"/>
  </w:style>
  <w:style w:type="table" w:customStyle="1" w:styleId="TableGrid1">
    <w:name w:val="Table Grid1"/>
    <w:basedOn w:val="TableNormal"/>
    <w:next w:val="TableGrid"/>
    <w:rsid w:val="00BE005B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ostal-code">
    <w:name w:val="postal-code"/>
    <w:basedOn w:val="DefaultParagraphFont"/>
    <w:rsid w:val="00BE005B"/>
  </w:style>
  <w:style w:type="character" w:customStyle="1" w:styleId="HeaderChar">
    <w:name w:val="Header Char"/>
    <w:link w:val="Header"/>
    <w:rsid w:val="00BE005B"/>
    <w:rPr>
      <w:rFonts w:ascii="Calibri" w:eastAsia="Calibri" w:hAnsi="Calibri"/>
      <w:sz w:val="22"/>
      <w:szCs w:val="22"/>
      <w:lang w:val="en-GB"/>
    </w:rPr>
  </w:style>
  <w:style w:type="character" w:customStyle="1" w:styleId="CharChar1">
    <w:name w:val="Char Char1"/>
    <w:rsid w:val="00BE005B"/>
    <w:rPr>
      <w:rFonts w:ascii="Arial" w:hAnsi="Arial"/>
      <w:sz w:val="22"/>
    </w:rPr>
  </w:style>
  <w:style w:type="character" w:styleId="FollowedHyperlink">
    <w:name w:val="FollowedHyperlink"/>
    <w:basedOn w:val="DefaultParagraphFont"/>
    <w:rsid w:val="005009C6"/>
    <w:rPr>
      <w:color w:val="800080" w:themeColor="followedHyperlink"/>
      <w:u w:val="single"/>
    </w:rPr>
  </w:style>
  <w:style w:type="paragraph" w:customStyle="1" w:styleId="Default">
    <w:name w:val="Default"/>
    <w:rsid w:val="00C33C5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A1EC9"/>
    <w:rPr>
      <w:color w:val="808080"/>
    </w:rPr>
  </w:style>
  <w:style w:type="character" w:styleId="CommentReference">
    <w:name w:val="annotation reference"/>
    <w:basedOn w:val="DefaultParagraphFont"/>
    <w:semiHidden/>
    <w:unhideWhenUsed/>
    <w:rsid w:val="00770D28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70D2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770D28"/>
    <w:rPr>
      <w:rFonts w:ascii="Calibri" w:eastAsia="Calibri" w:hAnsi="Calibri"/>
      <w:lang w:val="en-GB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70D28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70D28"/>
    <w:rPr>
      <w:rFonts w:ascii="Calibri" w:eastAsia="Calibri" w:hAnsi="Calibri"/>
      <w:b/>
      <w:bCs/>
      <w:lang w:val="en-GB"/>
    </w:rPr>
  </w:style>
  <w:style w:type="character" w:customStyle="1" w:styleId="Heading2Char">
    <w:name w:val="Heading 2 Char"/>
    <w:basedOn w:val="DefaultParagraphFont"/>
    <w:link w:val="Heading2"/>
    <w:rsid w:val="00322281"/>
    <w:rPr>
      <w:rFonts w:ascii="Arial" w:eastAsia="Calibri" w:hAnsi="Arial" w:cs="Arial"/>
      <w:b/>
      <w:bCs/>
      <w:i/>
      <w:iCs/>
      <w:sz w:val="28"/>
      <w:szCs w:val="28"/>
      <w:lang w:val="en-GB"/>
    </w:rPr>
  </w:style>
  <w:style w:type="paragraph" w:customStyle="1" w:styleId="body">
    <w:name w:val="body"/>
    <w:basedOn w:val="Normal"/>
    <w:link w:val="bodyChar"/>
    <w:qFormat/>
    <w:rsid w:val="00322281"/>
    <w:pPr>
      <w:autoSpaceDE w:val="0"/>
      <w:autoSpaceDN w:val="0"/>
      <w:adjustRightInd w:val="0"/>
      <w:spacing w:after="0" w:line="240" w:lineRule="auto"/>
    </w:pPr>
    <w:rPr>
      <w:rFonts w:asciiTheme="minorHAnsi" w:eastAsiaTheme="minorEastAsia" w:hAnsiTheme="minorHAnsi" w:cs="TimesNewRomanPSMT"/>
      <w:sz w:val="24"/>
      <w:lang w:eastAsia="ja-JP"/>
    </w:rPr>
  </w:style>
  <w:style w:type="character" w:customStyle="1" w:styleId="bodyChar">
    <w:name w:val="body Char"/>
    <w:basedOn w:val="DefaultParagraphFont"/>
    <w:link w:val="body"/>
    <w:rsid w:val="00322281"/>
    <w:rPr>
      <w:rFonts w:asciiTheme="minorHAnsi" w:eastAsiaTheme="minorEastAsia" w:hAnsiTheme="minorHAnsi" w:cs="TimesNewRomanPSMT"/>
      <w:sz w:val="24"/>
      <w:szCs w:val="22"/>
      <w:lang w:val="en-GB" w:eastAsia="ja-JP"/>
    </w:rPr>
  </w:style>
  <w:style w:type="paragraph" w:customStyle="1" w:styleId="AppendixList">
    <w:name w:val="Appendix List"/>
    <w:basedOn w:val="NoSpacing"/>
    <w:next w:val="body"/>
    <w:qFormat/>
    <w:rsid w:val="00322281"/>
    <w:pPr>
      <w:numPr>
        <w:numId w:val="33"/>
      </w:numPr>
      <w:tabs>
        <w:tab w:val="num" w:pos="1429"/>
      </w:tabs>
      <w:ind w:left="1429"/>
      <w:outlineLvl w:val="0"/>
    </w:pPr>
    <w:rPr>
      <w:rFonts w:asciiTheme="minorHAnsi" w:eastAsiaTheme="minorEastAsia" w:hAnsiTheme="minorHAnsi" w:cstheme="minorBidi"/>
      <w:b/>
      <w:sz w:val="28"/>
      <w:szCs w:val="28"/>
      <w:lang w:eastAsia="ja-JP"/>
    </w:rPr>
  </w:style>
  <w:style w:type="paragraph" w:customStyle="1" w:styleId="Appendixsubheading">
    <w:name w:val="Appendix subheading"/>
    <w:basedOn w:val="AppendixList"/>
    <w:qFormat/>
    <w:rsid w:val="00322281"/>
    <w:pPr>
      <w:numPr>
        <w:ilvl w:val="1"/>
      </w:numPr>
      <w:tabs>
        <w:tab w:val="num" w:pos="2149"/>
      </w:tabs>
      <w:ind w:left="2149" w:hanging="360"/>
      <w:outlineLvl w:val="1"/>
    </w:pPr>
    <w:rPr>
      <w:lang w:val="en-US"/>
    </w:rPr>
  </w:style>
  <w:style w:type="paragraph" w:customStyle="1" w:styleId="AppendixsecondSubheading">
    <w:name w:val="Appendix second Subheading"/>
    <w:basedOn w:val="Appendixsubheading"/>
    <w:qFormat/>
    <w:rsid w:val="00322281"/>
    <w:pPr>
      <w:numPr>
        <w:ilvl w:val="2"/>
      </w:numPr>
      <w:tabs>
        <w:tab w:val="num" w:pos="2869"/>
      </w:tabs>
      <w:ind w:left="2869" w:hanging="180"/>
      <w:outlineLvl w:val="2"/>
    </w:pPr>
  </w:style>
  <w:style w:type="character" w:styleId="Emphasis">
    <w:name w:val="Emphasis"/>
    <w:basedOn w:val="DefaultParagraphFont"/>
    <w:qFormat/>
    <w:rsid w:val="00322281"/>
    <w:rPr>
      <w:i/>
      <w:iCs/>
    </w:rPr>
  </w:style>
  <w:style w:type="paragraph" w:styleId="NoSpacing">
    <w:name w:val="No Spacing"/>
    <w:uiPriority w:val="1"/>
    <w:qFormat/>
    <w:rsid w:val="00322281"/>
    <w:rPr>
      <w:rFonts w:ascii="Calibri" w:eastAsia="Calibri" w:hAnsi="Calibri"/>
      <w:sz w:val="22"/>
      <w:szCs w:val="22"/>
      <w:lang w:val="en-GB"/>
    </w:rPr>
  </w:style>
  <w:style w:type="character" w:customStyle="1" w:styleId="ng-binding">
    <w:name w:val="ng-binding"/>
    <w:basedOn w:val="DefaultParagraphFont"/>
    <w:rsid w:val="00605D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51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88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9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4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6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4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43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69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6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97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9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37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59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9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7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0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9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8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2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5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5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54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7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png"/><Relationship Id="rId18" Type="http://schemas.openxmlformats.org/officeDocument/2006/relationships/customXml" Target="ink/ink5.xml"/><Relationship Id="rId26" Type="http://schemas.openxmlformats.org/officeDocument/2006/relationships/image" Target="media/image3.jpeg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endnotes" Target="endnotes.xml"/><Relationship Id="rId12" Type="http://schemas.openxmlformats.org/officeDocument/2006/relationships/customXml" Target="ink/ink2.xml"/><Relationship Id="rId17" Type="http://schemas.openxmlformats.org/officeDocument/2006/relationships/image" Target="media/image5.png"/><Relationship Id="rId25" Type="http://schemas.openxmlformats.org/officeDocument/2006/relationships/image" Target="media/image50.png"/><Relationship Id="rId2" Type="http://schemas.openxmlformats.org/officeDocument/2006/relationships/numbering" Target="numbering.xml"/><Relationship Id="rId16" Type="http://schemas.openxmlformats.org/officeDocument/2006/relationships/customXml" Target="ink/ink4.xml"/><Relationship Id="rId20" Type="http://schemas.openxmlformats.org/officeDocument/2006/relationships/customXml" Target="ink/ink6.xm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customXml" Target="ink/ink8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40.png"/><Relationship Id="rId28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image" Target="media/image6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ustomXml" Target="ink/ink1.xml"/><Relationship Id="rId14" Type="http://schemas.openxmlformats.org/officeDocument/2006/relationships/customXml" Target="ink/ink3.xml"/><Relationship Id="rId22" Type="http://schemas.openxmlformats.org/officeDocument/2006/relationships/customXml" Target="ink/ink7.xml"/><Relationship Id="rId27" Type="http://schemas.openxmlformats.org/officeDocument/2006/relationships/header" Target="header1.xml"/><Relationship Id="rId30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6T08:48:10.059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5441 109 24575,'0'0'-8191</inkml:trace>
  <inkml:trace contextRef="#ctx0" brushRef="#br0" timeOffset="1418.39">4403 993 24575,'0'0'-8191</inkml:trace>
  <inkml:trace contextRef="#ctx0" brushRef="#br0" timeOffset="6843.58">5463 22 24575</inkml:trace>
  <inkml:trace contextRef="#ctx0" brushRef="#br0" timeOffset="8046.83">604 3489 24575,'0'0'-8191</inkml:trace>
  <inkml:trace contextRef="#ctx0" brushRef="#br0" timeOffset="13234.91">5510 0 24575,'-5'0'0,"0"1"0,1 0 0,-1 0 0,0 0 0,1 0 0,-1 1 0,0 0 0,1 0 0,0 0 0,0 0 0,-1 1 0,-3 3 0,-48 43 0,36-29 0,-271 211 0,125-107 0,137-102 0,2 1 0,0 1 0,2 1 0,0 1 0,2 1 0,1 1 0,1 2 0,2 0 0,-23 47 0,37-68 0,0 0 0,0-1 0,-1 1 0,0-1 0,-1 0 0,0-1 0,0 0 0,0 0 0,-1 0 0,0-1 0,0 0 0,-1 0 0,0-1 0,0-1 0,0 1 0,-17 5 0,10-2 0,1 1 0,0 1 0,1 0 0,0 1 0,1 0 0,0 1 0,1 1 0,-13 17 0,21-26 0,-38 37 0,-1-2 0,-2-2 0,-90 55 0,24-16 0,-496 374 0,68 1 0,-39 30 0,-97-38 0,572-375 0,3 3 0,-108 101 0,103-82 0,-148 98 0,198-151 0,30-19 0,0-1 0,-35 16 0,-12 4 0,-68 49 0,-38 21 0,156-94 0,1 1 0,0 1 0,-21 21 0,-16 10 0,-36 28-1365,79-60-5461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1-25T14:17:29.718"/>
    </inkml:context>
    <inkml:brush xml:id="br0">
      <inkml:brushProperty name="width" value="0.025" units="cm"/>
      <inkml:brushProperty name="height" value="0.025" units="cm"/>
      <inkml:brushProperty name="color" value="#FFC114"/>
    </inkml:brush>
  </inkml:definitions>
  <inkml:trace contextRef="#ctx0" brushRef="#br0">167 140 24575,'0'-3'0,"0"-3"0,0-3 0,0-2 0,0-3 0,0 0 0,0-1 0,0-1 0,0 1 0,2 0 0,4 2 0,1 4-8191</inkml:trace>
  <inkml:trace contextRef="#ctx0" brushRef="#br0" timeOffset="1475.28">136 183 24575,'-2'0'0,"-4"0"0,-3 0 0,-3 0 0,-1 0 0,1-2 0,0-1 0,0-3 0,2-2 0,0-1 0,-1 3 0,2-2 0,-1 1 0,2 3-8191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1-25T14:17:26.341"/>
    </inkml:context>
    <inkml:brush xml:id="br0">
      <inkml:brushProperty name="width" value="0.025" units="cm"/>
      <inkml:brushProperty name="height" value="0.025" units="cm"/>
      <inkml:brushProperty name="color" value="#FFC114"/>
    </inkml:brush>
  </inkml:definitions>
  <inkml:trace contextRef="#ctx0" brushRef="#br0">0 1 24276,'704'1718'0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1-25T14:16:28.001"/>
    </inkml:context>
    <inkml:brush xml:id="br0">
      <inkml:brushProperty name="width" value="0.1" units="cm"/>
      <inkml:brushProperty name="height" value="0.1" units="cm"/>
      <inkml:brushProperty name="color" value="#FFC114"/>
    </inkml:brush>
  </inkml:definitions>
  <inkml:trace contextRef="#ctx0" brushRef="#br0">86 78 24575,'5'0'0,"1"1"0,-1-1 0,0 2 0,1-1 0,-1 0 0,0 1 0,0 0 0,8 4 0,-12-5 0,0-1 0,0 1 0,0-1 0,0 1 0,0-1 0,0 1 0,0 0 0,0-1 0,0 1 0,-1 0 0,1 0 0,0 0 0,0 0 0,-1 0 0,1 0 0,0 0 0,-1 0 0,1 0 0,-1 0 0,0 0 0,1 0 0,-1 0 0,0 0 0,1 0 0,-1 1 0,0-1 0,0 0 0,0 0 0,0 0 0,0 0 0,0 1 0,-1-1 0,1 0 0,0 0 0,0 0 0,-1 0 0,1 0 0,-1 0 0,1 0 0,-1 0 0,0 0 0,1 0 0,-1 0 0,0 0 0,-1 2 0,0-2 0,0 1 0,1-1 0,-1 1 0,0-1 0,0 0 0,0 0 0,-1 0 0,1 0 0,0 0 0,0 0 0,-1-1 0,1 1 0,0-1 0,-1 1 0,1-1 0,0 0 0,-1 0 0,1 0 0,-1 0 0,1 0 0,-4-2 0,4 2 0,1 0 0,-1 0 0,1-1 0,-1 1 0,1-1 0,0 0 0,-1 1 0,1-1 0,-1 0 0,1 0 0,0 0 0,0 0 0,0 0 0,-1 0 0,1 0 0,0 0 0,0 0 0,0 0 0,1-1 0,-1 1 0,0 0 0,0-1 0,1 1 0,-1-1 0,1 1 0,-1-1 0,1 1 0,0-1 0,-1 1 0,1-1 0,0 1 0,0-1 0,0-2 0,1 2 0,0 0 0,-1 0 0,1 0 0,0 0 0,1 0 0,-1 1 0,0-1 0,0 0 0,1 0 0,-1 1 0,1-1 0,-1 1 0,1 0 0,0-1 0,-1 1 0,1 0 0,0 0 0,0 0 0,0 0 0,0 0 0,0 0 0,0 1 0,0-1 0,0 1 0,0-1 0,1 1 0,3 0 0,2-1 0,1 0 0,-1 1 0,0 0 0,1 0 0,15 3 0,-20-1 0,0-1 0,0 1 0,0-1 0,-1 1 0,1 0 0,-1 0 0,0 1 0,1-1 0,-1 1 0,0 0 0,-1 0 0,1 0 0,0 0 0,-1 0 0,1 0 0,-1 1 0,0-1 0,0 1 0,-1 0 0,1-1 0,-1 1 0,0 0 0,0 0 0,0 0 0,0 0 0,-1 0 0,1 6 0,-1-7 0,1 1 0,-1 0 0,0 0 0,-1-1 0,1 1 0,-1 0 0,1-1 0,-1 1 0,0 0 0,0-1 0,-1 1 0,1-1 0,-1 0 0,0 1 0,0-1 0,0 0 0,0 0 0,0 0 0,-1 0 0,1-1 0,-1 1 0,0-1 0,0 1 0,0-1 0,0 0 0,0 0 0,0 0 0,-1-1 0,-6 3 0,6-2 0,0-1 0,-1 0 0,1 0 0,0 0 0,-1-1 0,1 0 0,-1 1 0,1-2 0,0 1 0,-1 0 0,1-1 0,-1 0 0,1 0 0,0 0 0,0-1 0,0 1 0,0-1 0,0 0 0,0 0 0,0 0 0,0-1 0,1 1 0,-5-5 0,4 2 0,0 1 0,1-1 0,0 0 0,0 0 0,1 0 0,-1 0 0,1-1 0,0 1 0,0-1 0,1 1 0,0-1 0,0 0 0,0 1 0,1-1 0,0 0 0,0 0 0,1-8 0,-1 11 0,0 0 0,1 1 0,-1-1 0,1 1 0,-1-1 0,1 0 0,0 1 0,0 0 0,0-1 0,1 1 0,-1 0 0,0-1 0,1 1 0,-1 0 0,1 0 0,0 0 0,0 0 0,0 0 0,0 1 0,0-1 0,5-2 0,-3 2 0,0 0 0,0 1 0,1 0 0,-1 0 0,1 0 0,-1 0 0,1 0 0,0 1 0,-1 0 0,1 0 0,0 0 0,4 2 0,-2-2 0,-1 1 0,1 1 0,-1-1 0,1 1 0,-1 1 0,1-1 0,-1 1 0,0 0 0,0 0 0,-1 1 0,1 0 0,-1 0 0,1 0 0,-1 0 0,0 1 0,-1 0 0,8 10 0,-10-13 0,-1 1 0,1-1 0,-1 1 0,0 0 0,0 0 0,0-1 0,0 1 0,-1 0 0,1 0 0,-1 0 0,1 0 0,-1 0 0,0 0 0,0 0 0,-1 0 0,1 0 0,-1 0 0,1 0 0,-1-1 0,-2 6 0,1-5 0,0-1 0,0 1 0,0-1 0,0 0 0,-1 1 0,1-1 0,-1-1 0,1 1 0,-1 0 0,0 0 0,1-1 0,-1 0 0,0 0 0,0 0 0,0 0 0,-4 1 0,-10 1 0,0-1 0,0 0 0,0-2 0,0 0 0,-32-4 0,45 3 0,0 1 0,0-2 0,-1 1 0,1-1 0,0 1 0,0-1 0,1 0 0,-1 0 0,0-1 0,1 1 0,-1-1 0,1 0 0,0 0 0,0 0 0,0 0 0,0 0 0,0-1 0,1 0 0,0 1 0,-1-1 0,2 0 0,-1 0 0,0 0 0,1 0 0,-1 0 0,0-5 0,1 4 0,0 1 0,0-1 0,1 0 0,-1 0 0,1 0 0,0 0 0,0 0 0,1 0 0,-1 1 0,1-1 0,0 0 0,1 0 0,-1 1 0,1-1 0,0 0 0,0 1 0,0 0 0,1-1 0,-1 1 0,1 0 0,0 0 0,7-6 0,-4 5-49,1 0 1,0 0-1,0 1 0,0 0 0,1 0 1,-1 0-1,1 1 0,0 1 0,0-1 1,0 1-1,0 1 0,0-1 0,0 1 1,1 1-1,-1-1 0,0 2 0,0-1 1,1 1-1,-1 0 0,0 1 0,0 0 1,0 0-1,0 0 0,0 1 0,0 1 0,-1-1 1,11 8-1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1-25T14:16:23.298"/>
    </inkml:context>
    <inkml:brush xml:id="br0">
      <inkml:brushProperty name="width" value="0.1" units="cm"/>
      <inkml:brushProperty name="height" value="0.1" units="cm"/>
      <inkml:brushProperty name="color" value="#FFC114"/>
    </inkml:brush>
  </inkml:definitions>
  <inkml:trace contextRef="#ctx0" brushRef="#br0">0 0 24461,'0'186'0,"186"-186"0,-186-186 0,-186 186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1-25T14:16:15.842"/>
    </inkml:context>
    <inkml:brush xml:id="br0">
      <inkml:brushProperty name="width" value="0.1" units="cm"/>
      <inkml:brushProperty name="height" value="0.1" units="cm"/>
      <inkml:brushProperty name="color" value="#FFC114"/>
    </inkml:brush>
  </inkml:definitions>
  <inkml:trace contextRef="#ctx0" brushRef="#br0">19 22 24063,'20'0'0,"-20"-22"0,-39 22 0,58 22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6T08:48:44.073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2379 2610 24575,'-3'-1'0,"-1"-1"0,1 1 0,-1-1 0,1 1 0,0-1 0,0 0 0,-1 0 0,1-1 0,1 1 0,-1-1 0,0 1 0,1-1 0,-2 0 0,2 0 0,0 0 0,-3-5 0,0 0 0,-638-731-357,-50 49-259,166 169 393,516 510 223,-226-244 0,204 213 0,1 0 0,2-3 0,2 0 0,-32-71 0,41 75-368,11 29-6259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10-26T08:48:42.152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0 0 24575,'5'1'0,"0"1"0,-1-1 0,1 1 0,-1 0 0,1 0 0,-1 0 0,0 0 0,0 1 0,0 0 0,0 0 0,4 3 0,8 6 0,205 141 0,181 114 0,871 374 0,-453-338 0,-682-258 0,131 27 0,-265-71-151,0 0-1,0 0 0,0 0 0,0 1 1,0 0-1,0-1 0,-1 1 1,5 3-1,3 5-6674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408FA-7EEC-4D89-B628-E1E8D2114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1760</Words>
  <Characters>10033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11770</CharactersWithSpaces>
  <SharedDoc>false</SharedDoc>
  <HLinks>
    <vt:vector size="42" baseType="variant">
      <vt:variant>
        <vt:i4>4587606</vt:i4>
      </vt:variant>
      <vt:variant>
        <vt:i4>18</vt:i4>
      </vt:variant>
      <vt:variant>
        <vt:i4>0</vt:i4>
      </vt:variant>
      <vt:variant>
        <vt:i4>5</vt:i4>
      </vt:variant>
      <vt:variant>
        <vt:lpwstr>http://er9x.googlecode.com/svn/trunk/doc/ER9x Users Guide.pdf</vt:lpwstr>
      </vt:variant>
      <vt:variant>
        <vt:lpwstr/>
      </vt:variant>
      <vt:variant>
        <vt:i4>8060989</vt:i4>
      </vt:variant>
      <vt:variant>
        <vt:i4>15</vt:i4>
      </vt:variant>
      <vt:variant>
        <vt:i4>0</vt:i4>
      </vt:variant>
      <vt:variant>
        <vt:i4>5</vt:i4>
      </vt:variant>
      <vt:variant>
        <vt:lpwstr>http://www.filadelfosrc.com/Manuals/TX-9X-M2-Manual.pdf</vt:lpwstr>
      </vt:variant>
      <vt:variant>
        <vt:lpwstr/>
      </vt:variant>
      <vt:variant>
        <vt:i4>3604529</vt:i4>
      </vt:variant>
      <vt:variant>
        <vt:i4>12</vt:i4>
      </vt:variant>
      <vt:variant>
        <vt:i4>0</vt:i4>
      </vt:variant>
      <vt:variant>
        <vt:i4>5</vt:i4>
      </vt:variant>
      <vt:variant>
        <vt:lpwstr>http://www.dji-innovations.com/files/wkm/WooKong_M_User_Manual_en.pdf</vt:lpwstr>
      </vt:variant>
      <vt:variant>
        <vt:lpwstr/>
      </vt:variant>
      <vt:variant>
        <vt:i4>2687101</vt:i4>
      </vt:variant>
      <vt:variant>
        <vt:i4>9</vt:i4>
      </vt:variant>
      <vt:variant>
        <vt:i4>0</vt:i4>
      </vt:variant>
      <vt:variant>
        <vt:i4>5</vt:i4>
      </vt:variant>
      <vt:variant>
        <vt:lpwstr>http://www.caa.co.uk/cap658</vt:lpwstr>
      </vt:variant>
      <vt:variant>
        <vt:lpwstr/>
      </vt:variant>
      <vt:variant>
        <vt:i4>7667770</vt:i4>
      </vt:variant>
      <vt:variant>
        <vt:i4>6</vt:i4>
      </vt:variant>
      <vt:variant>
        <vt:i4>0</vt:i4>
      </vt:variant>
      <vt:variant>
        <vt:i4>5</vt:i4>
      </vt:variant>
      <vt:variant>
        <vt:lpwstr>http://www.caa.co.uk/docs/33/CAP382.PDF</vt:lpwstr>
      </vt:variant>
      <vt:variant>
        <vt:lpwstr/>
      </vt:variant>
      <vt:variant>
        <vt:i4>3014780</vt:i4>
      </vt:variant>
      <vt:variant>
        <vt:i4>3</vt:i4>
      </vt:variant>
      <vt:variant>
        <vt:i4>0</vt:i4>
      </vt:variant>
      <vt:variant>
        <vt:i4>5</vt:i4>
      </vt:variant>
      <vt:variant>
        <vt:lpwstr>http://www.caa.co.uk/cap722</vt:lpwstr>
      </vt:variant>
      <vt:variant>
        <vt:lpwstr/>
      </vt:variant>
      <vt:variant>
        <vt:i4>2424952</vt:i4>
      </vt:variant>
      <vt:variant>
        <vt:i4>0</vt:i4>
      </vt:variant>
      <vt:variant>
        <vt:i4>0</vt:i4>
      </vt:variant>
      <vt:variant>
        <vt:i4>5</vt:i4>
      </vt:variant>
      <vt:variant>
        <vt:lpwstr>http://www.caa.co.uk/cap393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2026-10-09T09:31:00Z</dcterms:created>
  <dcterms:modified xsi:type="dcterms:W3CDTF">2026-10-09T09:31:00Z</dcterms:modified>
</cp:coreProperties>
</file>