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A01A90B" wp14:paraId="1077C9FB" wp14:textId="3B4CED52">
      <w:pPr>
        <w:spacing w:line="360" w:lineRule="auto"/>
        <w:rPr>
          <w:b w:val="1"/>
          <w:bCs w:val="1"/>
          <w:u w:val="single"/>
        </w:rPr>
      </w:pPr>
    </w:p>
    <w:p xmlns:wp14="http://schemas.microsoft.com/office/word/2010/wordml" w:rsidP="5A01A90B" wp14:paraId="4ED6503C" wp14:textId="0D3F69FB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01A90B" w:rsidR="7649D83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                      Module Name: </w:t>
      </w:r>
      <w:r w:rsidRPr="5A01A90B" w:rsidR="7649D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Problem Solving and Innovation</w:t>
      </w:r>
    </w:p>
    <w:p xmlns:wp14="http://schemas.microsoft.com/office/word/2010/wordml" w:rsidP="5A01A90B" wp14:paraId="3708A82E" wp14:textId="2F30C94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5A01A90B" wp14:paraId="287AD617" wp14:textId="39420C0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01A90B" w:rsidR="7649D83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                       Module Code: </w:t>
      </w:r>
      <w:r w:rsidRPr="5A01A90B" w:rsidR="7649D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BMSW4014</w:t>
      </w:r>
    </w:p>
    <w:p xmlns:wp14="http://schemas.microsoft.com/office/word/2010/wordml" w:rsidP="5A01A90B" wp14:paraId="033A2E9A" wp14:textId="68490BD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5A01A90B" wp14:paraId="2108E650" wp14:textId="20368898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01A90B" w:rsidR="7649D8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</w:t>
      </w:r>
      <w:r w:rsidRPr="5A01A90B" w:rsidR="7649D83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Assignment Title:  </w:t>
      </w:r>
      <w:r w:rsidRPr="5A01A90B" w:rsidR="7649D8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Individual Speaker Notes</w:t>
      </w:r>
      <w:r w:rsidRPr="5A01A90B" w:rsidR="460731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(500</w:t>
      </w:r>
      <w:r w:rsidRPr="5A01A90B" w:rsidR="460731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5A01A90B" w:rsidR="460731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words)</w:t>
      </w:r>
    </w:p>
    <w:p xmlns:wp14="http://schemas.microsoft.com/office/word/2010/wordml" w:rsidP="5A01A90B" wp14:paraId="3D154BE4" wp14:textId="309691C5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01A90B" w:rsidR="7649D8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</w:t>
      </w:r>
    </w:p>
    <w:p xmlns:wp14="http://schemas.microsoft.com/office/word/2010/wordml" w:rsidP="5A01A90B" wp14:paraId="3203B132" wp14:textId="19C644D4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01A90B" w:rsidR="7649D8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</w:t>
      </w:r>
      <w:r w:rsidRPr="5A01A90B" w:rsidR="7649D83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Student Name: </w:t>
      </w:r>
      <w:r w:rsidRPr="5A01A90B" w:rsidR="7649D8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Stefana Petrisor</w:t>
      </w:r>
    </w:p>
    <w:p xmlns:wp14="http://schemas.microsoft.com/office/word/2010/wordml" w:rsidP="5A01A90B" wp14:paraId="21423E5F" wp14:textId="5F7351C7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5A01A90B" wp14:paraId="646947E1" wp14:textId="28C1D3AE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01A90B" w:rsidR="7649D83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Student Number:</w:t>
      </w:r>
      <w:r w:rsidRPr="5A01A90B" w:rsidR="7649D8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2507471</w:t>
      </w:r>
    </w:p>
    <w:p xmlns:wp14="http://schemas.microsoft.com/office/word/2010/wordml" w:rsidP="5A01A90B" wp14:paraId="23AB2604" wp14:textId="0A48587A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5A01A90B" wp14:paraId="1BF42FDB" wp14:textId="71749EC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A01A90B" w:rsidR="7649D83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                         Module Lead: </w:t>
      </w:r>
      <w:r w:rsidRPr="5A01A90B" w:rsidR="7649D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Chris Wilki</w:t>
      </w:r>
      <w:r w:rsidRPr="5A01A90B" w:rsidR="5C6AC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n</w:t>
      </w:r>
    </w:p>
    <w:p xmlns:wp14="http://schemas.microsoft.com/office/word/2010/wordml" w:rsidP="5A01A90B" wp14:paraId="0BF50825" wp14:textId="155F510B">
      <w:pPr>
        <w:pStyle w:val="Normal"/>
        <w:spacing w:line="360" w:lineRule="auto"/>
        <w:rPr>
          <w:b w:val="1"/>
          <w:bCs w:val="1"/>
          <w:u w:val="single"/>
        </w:rPr>
      </w:pPr>
    </w:p>
    <w:p xmlns:wp14="http://schemas.microsoft.com/office/word/2010/wordml" w:rsidP="5A01A90B" wp14:paraId="640A75B4" wp14:textId="70033DA0">
      <w:pPr>
        <w:pStyle w:val="Normal"/>
        <w:spacing w:line="360" w:lineRule="auto"/>
        <w:rPr>
          <w:b w:val="1"/>
          <w:bCs w:val="1"/>
          <w:u w:val="single"/>
        </w:rPr>
      </w:pPr>
    </w:p>
    <w:p xmlns:wp14="http://schemas.microsoft.com/office/word/2010/wordml" w:rsidP="5A01A90B" wp14:paraId="34DE890A" wp14:textId="6227151D">
      <w:pPr>
        <w:pStyle w:val="Normal"/>
        <w:spacing w:line="360" w:lineRule="auto"/>
        <w:rPr>
          <w:b w:val="1"/>
          <w:bCs w:val="1"/>
          <w:u w:val="single"/>
        </w:rPr>
      </w:pPr>
    </w:p>
    <w:p xmlns:wp14="http://schemas.microsoft.com/office/word/2010/wordml" w:rsidP="5A01A90B" wp14:paraId="5BBDAF3F" wp14:textId="637BE73A">
      <w:pPr>
        <w:pStyle w:val="Normal"/>
        <w:spacing w:line="360" w:lineRule="auto"/>
        <w:rPr>
          <w:b w:val="1"/>
          <w:bCs w:val="1"/>
          <w:u w:val="single"/>
        </w:rPr>
      </w:pPr>
    </w:p>
    <w:p xmlns:wp14="http://schemas.microsoft.com/office/word/2010/wordml" w:rsidP="5A01A90B" wp14:paraId="5C4A3BD2" wp14:textId="59D88D4C">
      <w:pPr>
        <w:pStyle w:val="Normal"/>
        <w:spacing w:line="360" w:lineRule="auto"/>
        <w:rPr>
          <w:b w:val="1"/>
          <w:bCs w:val="1"/>
          <w:u w:val="single"/>
        </w:rPr>
      </w:pPr>
    </w:p>
    <w:p xmlns:wp14="http://schemas.microsoft.com/office/word/2010/wordml" w:rsidP="5A01A90B" wp14:paraId="0C4B8ECB" wp14:textId="786FBDD3">
      <w:pPr>
        <w:pStyle w:val="Normal"/>
        <w:spacing w:line="360" w:lineRule="auto"/>
        <w:rPr>
          <w:b w:val="1"/>
          <w:bCs w:val="1"/>
          <w:u w:val="single"/>
        </w:rPr>
      </w:pPr>
    </w:p>
    <w:p xmlns:wp14="http://schemas.microsoft.com/office/word/2010/wordml" w:rsidP="5A01A90B" wp14:paraId="2C078E63" wp14:textId="277B3BA9">
      <w:pPr>
        <w:pStyle w:val="Normal"/>
        <w:spacing w:line="360" w:lineRule="auto"/>
        <w:rPr>
          <w:b w:val="1"/>
          <w:bCs w:val="1"/>
          <w:u w:val="single"/>
        </w:rPr>
      </w:pPr>
      <w:r w:rsidRPr="5A01A90B" w:rsidR="10A3E8EF">
        <w:rPr>
          <w:b w:val="1"/>
          <w:bCs w:val="1"/>
          <w:u w:val="single"/>
        </w:rPr>
        <w:t>Individual Speaker Notes- Microsoft and AI Washing</w:t>
      </w:r>
    </w:p>
    <w:p w:rsidR="4A3DBF3D" w:rsidP="34C2DF93" w:rsidRDefault="4A3DBF3D" w14:paraId="44AB78D6" w14:textId="33D4FEC0">
      <w:pPr>
        <w:pStyle w:val="Normal"/>
        <w:spacing w:line="360" w:lineRule="auto"/>
        <w:rPr>
          <w:b w:val="1"/>
          <w:bCs w:val="1"/>
        </w:rPr>
      </w:pPr>
      <w:r w:rsidR="4A3DBF3D">
        <w:rPr>
          <w:b w:val="0"/>
          <w:bCs w:val="0"/>
        </w:rPr>
        <w:t xml:space="preserve">For my part of the presentation, I focused on Microsoft as an example of AI washing in Big Tech, especially </w:t>
      </w:r>
      <w:r w:rsidR="20959A40">
        <w:rPr>
          <w:b w:val="0"/>
          <w:bCs w:val="0"/>
        </w:rPr>
        <w:t xml:space="preserve">through Microsoft Copilot. AI washing is when a </w:t>
      </w:r>
      <w:r w:rsidR="29A69DB5">
        <w:rPr>
          <w:b w:val="0"/>
          <w:bCs w:val="0"/>
        </w:rPr>
        <w:t>company exaggerates</w:t>
      </w:r>
      <w:r w:rsidR="20959A40">
        <w:rPr>
          <w:b w:val="0"/>
          <w:bCs w:val="0"/>
        </w:rPr>
        <w:t xml:space="preserve"> how much artificial </w:t>
      </w:r>
      <w:r w:rsidR="6ECCCC5D">
        <w:rPr>
          <w:b w:val="0"/>
          <w:bCs w:val="0"/>
        </w:rPr>
        <w:t xml:space="preserve">intelligence is used in a </w:t>
      </w:r>
      <w:r w:rsidR="3EDA37B3">
        <w:rPr>
          <w:b w:val="0"/>
          <w:bCs w:val="0"/>
        </w:rPr>
        <w:t>product or</w:t>
      </w:r>
      <w:r w:rsidR="6ECCCC5D">
        <w:rPr>
          <w:b w:val="0"/>
          <w:bCs w:val="0"/>
        </w:rPr>
        <w:t xml:space="preserve"> makes the product sound more advanced than it </w:t>
      </w:r>
      <w:r w:rsidR="111DDE2E">
        <w:rPr>
          <w:b w:val="0"/>
          <w:bCs w:val="0"/>
        </w:rPr>
        <w:t>is</w:t>
      </w:r>
      <w:r w:rsidR="2E886275">
        <w:rPr>
          <w:b w:val="0"/>
          <w:bCs w:val="0"/>
        </w:rPr>
        <w:t>.</w:t>
      </w:r>
      <w:r w:rsidR="44A17382">
        <w:rPr>
          <w:b w:val="0"/>
          <w:bCs w:val="0"/>
        </w:rPr>
        <w:t xml:space="preserve"> This does not always mean the company is completely lying. Sometimes there is real AI involved, but the way it is advertised</w:t>
      </w:r>
      <w:r w:rsidR="6FC07BBF">
        <w:rPr>
          <w:b w:val="0"/>
          <w:bCs w:val="0"/>
        </w:rPr>
        <w:t xml:space="preserve"> can </w:t>
      </w:r>
      <w:r w:rsidR="2797013D">
        <w:rPr>
          <w:b w:val="0"/>
          <w:bCs w:val="0"/>
        </w:rPr>
        <w:t>create</w:t>
      </w:r>
      <w:r w:rsidR="6FC07BBF">
        <w:rPr>
          <w:b w:val="0"/>
          <w:bCs w:val="0"/>
        </w:rPr>
        <w:t xml:space="preserve"> </w:t>
      </w:r>
      <w:r w:rsidR="64729927">
        <w:rPr>
          <w:b w:val="0"/>
          <w:bCs w:val="0"/>
        </w:rPr>
        <w:t>expectations</w:t>
      </w:r>
      <w:r w:rsidR="6FC07BBF">
        <w:rPr>
          <w:b w:val="0"/>
          <w:bCs w:val="0"/>
        </w:rPr>
        <w:t xml:space="preserve"> that are too high.</w:t>
      </w:r>
    </w:p>
    <w:p w:rsidR="6FC07BBF" w:rsidP="34C2DF93" w:rsidRDefault="6FC07BBF" w14:paraId="640309DA" w14:textId="5F08431D">
      <w:pPr>
        <w:spacing w:line="360" w:lineRule="auto"/>
        <w:rPr>
          <w:b w:val="0"/>
          <w:bCs w:val="0"/>
        </w:rPr>
      </w:pPr>
      <w:r w:rsidR="6FC07BBF">
        <w:rPr>
          <w:b w:val="0"/>
          <w:bCs w:val="0"/>
        </w:rPr>
        <w:t xml:space="preserve">Microsoft is a good example because Copilot has been added to many products people already know and use, such as Word, </w:t>
      </w:r>
      <w:r w:rsidR="5221AA90">
        <w:rPr>
          <w:b w:val="0"/>
          <w:bCs w:val="0"/>
        </w:rPr>
        <w:t xml:space="preserve">PowerPoint, Excel, Teams, and Windows. It is promoted as a tool that can help people save time, improve </w:t>
      </w:r>
      <w:r w:rsidR="14E9A0CF">
        <w:rPr>
          <w:b w:val="0"/>
          <w:bCs w:val="0"/>
        </w:rPr>
        <w:t>productivity,</w:t>
      </w:r>
      <w:r w:rsidR="5221AA90">
        <w:rPr>
          <w:b w:val="0"/>
          <w:bCs w:val="0"/>
        </w:rPr>
        <w:t xml:space="preserve"> and complete</w:t>
      </w:r>
      <w:r w:rsidR="0974E56F">
        <w:rPr>
          <w:b w:val="0"/>
          <w:bCs w:val="0"/>
        </w:rPr>
        <w:t xml:space="preserve"> tasks more easily. </w:t>
      </w:r>
      <w:r w:rsidR="6E1628B3">
        <w:rPr>
          <w:b w:val="0"/>
          <w:bCs w:val="0"/>
        </w:rPr>
        <w:t>This shows how AI has become a major selling point for Big Tech companies. However, the problem is tha</w:t>
      </w:r>
      <w:r w:rsidR="696C4E6D">
        <w:rPr>
          <w:b w:val="0"/>
          <w:bCs w:val="0"/>
        </w:rPr>
        <w:t>t user might expect Copilot to do more than it realistically can.</w:t>
      </w:r>
    </w:p>
    <w:p w:rsidR="696C4E6D" w:rsidP="34C2DF93" w:rsidRDefault="696C4E6D" w14:paraId="032BB5B3" w14:textId="378DC0ED">
      <w:pPr>
        <w:spacing w:line="360" w:lineRule="auto"/>
        <w:rPr>
          <w:b w:val="0"/>
          <w:bCs w:val="0"/>
        </w:rPr>
      </w:pPr>
      <w:r w:rsidR="696C4E6D">
        <w:rPr>
          <w:b w:val="0"/>
          <w:bCs w:val="0"/>
        </w:rPr>
        <w:t>This links to AI washing because there can be a gap between what the marketing suggests and what users actually experience.</w:t>
      </w:r>
      <w:r w:rsidR="696C4E6D">
        <w:rPr>
          <w:b w:val="0"/>
          <w:bCs w:val="0"/>
        </w:rPr>
        <w:t xml:space="preserve"> </w:t>
      </w:r>
      <w:r w:rsidR="4FE3A032">
        <w:rPr>
          <w:b w:val="0"/>
          <w:bCs w:val="0"/>
        </w:rPr>
        <w:t>For example, even if a tool is described as “AI-powered</w:t>
      </w:r>
      <w:r w:rsidR="4FE3A032">
        <w:rPr>
          <w:b w:val="0"/>
          <w:bCs w:val="0"/>
        </w:rPr>
        <w:t>”,</w:t>
      </w:r>
      <w:r w:rsidR="4FE3A032">
        <w:rPr>
          <w:b w:val="0"/>
          <w:bCs w:val="0"/>
        </w:rPr>
        <w:t xml:space="preserve"> people may still need to check the work, correc</w:t>
      </w:r>
      <w:r w:rsidR="6772FCCF">
        <w:rPr>
          <w:b w:val="0"/>
          <w:bCs w:val="0"/>
        </w:rPr>
        <w:t xml:space="preserve">t </w:t>
      </w:r>
      <w:r w:rsidR="74BE69C1">
        <w:rPr>
          <w:b w:val="0"/>
          <w:bCs w:val="0"/>
        </w:rPr>
        <w:t>mistakes,</w:t>
      </w:r>
      <w:r w:rsidR="6772FCCF">
        <w:rPr>
          <w:b w:val="0"/>
          <w:bCs w:val="0"/>
        </w:rPr>
        <w:t xml:space="preserve"> and use their own judgment. </w:t>
      </w:r>
      <w:r w:rsidR="0AC16E75">
        <w:rPr>
          <w:b w:val="0"/>
          <w:bCs w:val="0"/>
        </w:rPr>
        <w:t>So,</w:t>
      </w:r>
      <w:r w:rsidR="6772FCCF">
        <w:rPr>
          <w:b w:val="0"/>
          <w:bCs w:val="0"/>
        </w:rPr>
        <w:t xml:space="preserve"> the issue is </w:t>
      </w:r>
      <w:r w:rsidR="1A51995D">
        <w:rPr>
          <w:b w:val="0"/>
          <w:bCs w:val="0"/>
        </w:rPr>
        <w:t>not that</w:t>
      </w:r>
      <w:r w:rsidR="6772FCCF">
        <w:rPr>
          <w:b w:val="0"/>
          <w:bCs w:val="0"/>
        </w:rPr>
        <w:t xml:space="preserve"> C</w:t>
      </w:r>
      <w:r w:rsidR="5B9D8CC9">
        <w:rPr>
          <w:b w:val="0"/>
          <w:bCs w:val="0"/>
        </w:rPr>
        <w:t>opi</w:t>
      </w:r>
      <w:r w:rsidR="6772FCCF">
        <w:rPr>
          <w:b w:val="0"/>
          <w:bCs w:val="0"/>
        </w:rPr>
        <w:t xml:space="preserve">lot is </w:t>
      </w:r>
      <w:bookmarkStart w:name="_Int_IytEelX5" w:id="559128693"/>
      <w:r w:rsidR="6772FCCF">
        <w:rPr>
          <w:b w:val="0"/>
          <w:bCs w:val="0"/>
        </w:rPr>
        <w:t>fake</w:t>
      </w:r>
      <w:bookmarkEnd w:id="559128693"/>
      <w:r w:rsidR="6772FCCF">
        <w:rPr>
          <w:b w:val="0"/>
          <w:bCs w:val="0"/>
        </w:rPr>
        <w:t xml:space="preserve"> AI</w:t>
      </w:r>
      <w:r w:rsidR="09C68E08">
        <w:rPr>
          <w:b w:val="0"/>
          <w:bCs w:val="0"/>
        </w:rPr>
        <w:t>, but that the AI label can make the product seem more powerful or reliable than it may be in everyday use.</w:t>
      </w:r>
    </w:p>
    <w:p w:rsidR="364F5F56" w:rsidP="34C2DF93" w:rsidRDefault="364F5F56" w14:paraId="596A6CDD" w14:textId="7CCF3C34">
      <w:pPr>
        <w:spacing w:line="360" w:lineRule="auto"/>
        <w:rPr>
          <w:b w:val="0"/>
          <w:bCs w:val="0"/>
        </w:rPr>
      </w:pPr>
      <w:r w:rsidR="364F5F56">
        <w:rPr>
          <w:b w:val="0"/>
          <w:bCs w:val="0"/>
        </w:rPr>
        <w:t>AI washing can also be seen as a short-term strategy. In the short term, using AI in marketing can help a co</w:t>
      </w:r>
      <w:r w:rsidR="2F68BE52">
        <w:rPr>
          <w:b w:val="0"/>
          <w:bCs w:val="0"/>
        </w:rPr>
        <w:t xml:space="preserve">mpany attract attention from customers, </w:t>
      </w:r>
      <w:r w:rsidR="1F284E00">
        <w:rPr>
          <w:b w:val="0"/>
          <w:bCs w:val="0"/>
        </w:rPr>
        <w:t>investors,</w:t>
      </w:r>
      <w:r w:rsidR="2F68BE52">
        <w:rPr>
          <w:b w:val="0"/>
          <w:bCs w:val="0"/>
        </w:rPr>
        <w:t xml:space="preserve"> and the media. It makes the </w:t>
      </w:r>
      <w:r w:rsidR="3D9EDD7B">
        <w:rPr>
          <w:b w:val="0"/>
          <w:bCs w:val="0"/>
        </w:rPr>
        <w:t>company</w:t>
      </w:r>
      <w:r w:rsidR="2F68BE52">
        <w:rPr>
          <w:b w:val="0"/>
          <w:bCs w:val="0"/>
        </w:rPr>
        <w:t xml:space="preserve"> look modern, </w:t>
      </w:r>
      <w:r w:rsidR="04782E1C">
        <w:rPr>
          <w:b w:val="0"/>
          <w:bCs w:val="0"/>
        </w:rPr>
        <w:t>innovative,</w:t>
      </w:r>
      <w:r w:rsidR="2F68BE52">
        <w:rPr>
          <w:b w:val="0"/>
          <w:bCs w:val="0"/>
        </w:rPr>
        <w:t xml:space="preserve"> and </w:t>
      </w:r>
      <w:r w:rsidR="7083E142">
        <w:rPr>
          <w:b w:val="0"/>
          <w:bCs w:val="0"/>
        </w:rPr>
        <w:t>ahead of competitors.</w:t>
      </w:r>
      <w:r w:rsidR="32CA382D">
        <w:rPr>
          <w:b w:val="0"/>
          <w:bCs w:val="0"/>
        </w:rPr>
        <w:t xml:space="preserve"> For Microsoft, promoting Copilot helps show that the company is strongly involved in AI. </w:t>
      </w:r>
      <w:r w:rsidR="049B2E16">
        <w:rPr>
          <w:b w:val="0"/>
          <w:bCs w:val="0"/>
        </w:rPr>
        <w:t>H</w:t>
      </w:r>
      <w:r w:rsidR="32CA382D">
        <w:rPr>
          <w:b w:val="0"/>
          <w:bCs w:val="0"/>
        </w:rPr>
        <w:t>o</w:t>
      </w:r>
      <w:r w:rsidR="10298CF2">
        <w:rPr>
          <w:b w:val="0"/>
          <w:bCs w:val="0"/>
        </w:rPr>
        <w:t>wever,</w:t>
      </w:r>
      <w:r w:rsidR="049B2E16">
        <w:rPr>
          <w:b w:val="0"/>
          <w:bCs w:val="0"/>
        </w:rPr>
        <w:t xml:space="preserve"> this can create long-term risks. If users feel that the product does not match</w:t>
      </w:r>
      <w:r w:rsidR="5D3922F5">
        <w:rPr>
          <w:b w:val="0"/>
          <w:bCs w:val="0"/>
        </w:rPr>
        <w:t xml:space="preserve"> the </w:t>
      </w:r>
      <w:r w:rsidR="5D3922F5">
        <w:rPr>
          <w:b w:val="0"/>
          <w:bCs w:val="0"/>
        </w:rPr>
        <w:t>expectations</w:t>
      </w:r>
      <w:r w:rsidR="5D3922F5">
        <w:rPr>
          <w:b w:val="0"/>
          <w:bCs w:val="0"/>
        </w:rPr>
        <w:t xml:space="preserve"> created by the marketing, they may lose trust in the company.</w:t>
      </w:r>
    </w:p>
    <w:p w:rsidR="34146FEF" w:rsidP="34C2DF93" w:rsidRDefault="34146FEF" w14:paraId="6204EFD6" w14:textId="69F27A61">
      <w:pPr>
        <w:spacing w:line="360" w:lineRule="auto"/>
        <w:rPr>
          <w:b w:val="0"/>
          <w:bCs w:val="0"/>
        </w:rPr>
      </w:pPr>
      <w:r w:rsidR="34146FEF">
        <w:rPr>
          <w:b w:val="0"/>
          <w:bCs w:val="0"/>
        </w:rPr>
        <w:t xml:space="preserve">The people affected by AI washing include customers, investors, </w:t>
      </w:r>
      <w:r w:rsidR="7CA5B483">
        <w:rPr>
          <w:b w:val="0"/>
          <w:bCs w:val="0"/>
        </w:rPr>
        <w:t>businesses,</w:t>
      </w:r>
      <w:r w:rsidR="34146FEF">
        <w:rPr>
          <w:b w:val="0"/>
          <w:bCs w:val="0"/>
        </w:rPr>
        <w:t xml:space="preserve"> and wider stakeholders. Customers may pay for t</w:t>
      </w:r>
      <w:r w:rsidR="3B1FA1C1">
        <w:rPr>
          <w:b w:val="0"/>
          <w:bCs w:val="0"/>
        </w:rPr>
        <w:t xml:space="preserve">ools that do not meet their </w:t>
      </w:r>
      <w:r w:rsidR="1AEE37AE">
        <w:rPr>
          <w:b w:val="0"/>
          <w:bCs w:val="0"/>
        </w:rPr>
        <w:t>expectations. Investors may make decisions based on exaggerated AI claims. Businesses can face criticism and damage to their reputation if people feel they have overpromised. It can also create</w:t>
      </w:r>
      <w:r w:rsidR="7DE59426">
        <w:rPr>
          <w:b w:val="0"/>
          <w:bCs w:val="0"/>
        </w:rPr>
        <w:t xml:space="preserve"> wider concerns about honesty, </w:t>
      </w:r>
      <w:r w:rsidR="07E68EA0">
        <w:rPr>
          <w:b w:val="0"/>
          <w:bCs w:val="0"/>
        </w:rPr>
        <w:t>transparency,</w:t>
      </w:r>
      <w:r w:rsidR="7DE59426">
        <w:rPr>
          <w:b w:val="0"/>
          <w:bCs w:val="0"/>
        </w:rPr>
        <w:t xml:space="preserve"> and accountability in the technology </w:t>
      </w:r>
      <w:r w:rsidR="7DE59426">
        <w:rPr>
          <w:b w:val="0"/>
          <w:bCs w:val="0"/>
        </w:rPr>
        <w:t>industry.</w:t>
      </w:r>
    </w:p>
    <w:p w:rsidR="46703F57" w:rsidP="34C2DF93" w:rsidRDefault="46703F57" w14:paraId="189F65C3" w14:textId="5DDD86A0">
      <w:pPr>
        <w:spacing w:line="360" w:lineRule="auto"/>
        <w:rPr>
          <w:b w:val="0"/>
          <w:bCs w:val="0"/>
        </w:rPr>
      </w:pPr>
      <w:r w:rsidR="5A320385">
        <w:rPr>
          <w:b w:val="0"/>
          <w:bCs w:val="0"/>
        </w:rPr>
        <w:t xml:space="preserve">For this task, I used AI to help me </w:t>
      </w:r>
      <w:r w:rsidR="5A320385">
        <w:rPr>
          <w:b w:val="0"/>
          <w:bCs w:val="0"/>
        </w:rPr>
        <w:t>organise</w:t>
      </w:r>
      <w:r w:rsidR="5A320385">
        <w:rPr>
          <w:b w:val="0"/>
          <w:bCs w:val="0"/>
        </w:rPr>
        <w:t xml:space="preserve"> my ideas and make wording clearer. It helped me e</w:t>
      </w:r>
      <w:r w:rsidR="6CE60AD6">
        <w:rPr>
          <w:b w:val="0"/>
          <w:bCs w:val="0"/>
        </w:rPr>
        <w:t>xplain Microsoft Copilot, AI washing, and the idea of short-term strategy versus long term</w:t>
      </w:r>
      <w:r w:rsidR="3A8CDD2E">
        <w:rPr>
          <w:b w:val="0"/>
          <w:bCs w:val="0"/>
        </w:rPr>
        <w:t xml:space="preserve"> risk. However, I did not just copy the response directly. I checked the information, chose the points </w:t>
      </w:r>
      <w:r w:rsidR="126204F0">
        <w:rPr>
          <w:b w:val="0"/>
          <w:bCs w:val="0"/>
        </w:rPr>
        <w:t>that matched my slides, and changed the wording so it sounded more natural and suitable for my presentation. AI was helpfu</w:t>
      </w:r>
      <w:r w:rsidR="4C048CF2">
        <w:rPr>
          <w:b w:val="0"/>
          <w:bCs w:val="0"/>
        </w:rPr>
        <w:t>l for planning and improving my notes, but I still used my own judgment to decide what to include.</w:t>
      </w:r>
    </w:p>
    <w:p w:rsidR="5A01A90B" w:rsidP="5A01A90B" w:rsidRDefault="5A01A90B" w14:paraId="24D84804" w14:textId="2993C6BE">
      <w:pPr>
        <w:spacing w:line="360" w:lineRule="auto"/>
        <w:rPr>
          <w:b w:val="0"/>
          <w:bCs w:val="0"/>
        </w:rPr>
      </w:pPr>
    </w:p>
    <w:p w:rsidR="391F7C19" w:rsidP="5A01A90B" w:rsidRDefault="391F7C19" w14:paraId="19949A2E" w14:textId="2D352E8E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A01A90B" w:rsidR="391F7C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w:rsidR="391F7C19" w:rsidP="5A01A90B" w:rsidRDefault="391F7C19" w14:paraId="1591EB35" w14:textId="31EFA5FB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A01A90B" w:rsidR="391F7C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5A01A90B" w:rsidP="5A01A90B" w:rsidRDefault="5A01A90B" w14:paraId="0458C837" w14:textId="1739CD09">
      <w:pPr>
        <w:spacing w:line="360" w:lineRule="auto"/>
        <w:rPr>
          <w:b w:val="0"/>
          <w:bCs w:val="0"/>
        </w:rPr>
      </w:pPr>
    </w:p>
    <w:p w:rsidR="34C2DF93" w:rsidP="34C2DF93" w:rsidRDefault="34C2DF93" w14:paraId="6703CDA9" w14:textId="1B9FFAB7">
      <w:pPr>
        <w:spacing w:line="360" w:lineRule="auto"/>
        <w:rPr>
          <w:b w:val="0"/>
          <w:bCs w:val="0"/>
        </w:rPr>
      </w:pPr>
    </w:p>
    <w:p w:rsidR="5A01A90B" w:rsidP="5A01A90B" w:rsidRDefault="5A01A90B" w14:paraId="68FF598B" w14:textId="17CB11DA">
      <w:pPr>
        <w:spacing w:line="360" w:lineRule="auto"/>
        <w:rPr>
          <w:b w:val="0"/>
          <w:bCs w:val="0"/>
        </w:rPr>
      </w:pPr>
    </w:p>
    <w:p w:rsidR="5A01A90B" w:rsidP="5A01A90B" w:rsidRDefault="5A01A90B" w14:paraId="7AAA680E" w14:textId="19C673C8">
      <w:pPr>
        <w:spacing w:line="360" w:lineRule="auto"/>
        <w:rPr>
          <w:b w:val="0"/>
          <w:bCs w:val="0"/>
        </w:rPr>
      </w:pPr>
    </w:p>
    <w:p w:rsidR="5A01A90B" w:rsidP="5A01A90B" w:rsidRDefault="5A01A90B" w14:paraId="1295B752" w14:textId="0B7DCC8B">
      <w:pPr>
        <w:spacing w:line="360" w:lineRule="auto"/>
        <w:rPr>
          <w:b w:val="0"/>
          <w:bCs w:val="0"/>
        </w:rPr>
      </w:pPr>
    </w:p>
    <w:p w:rsidR="5A01A90B" w:rsidP="5A01A90B" w:rsidRDefault="5A01A90B" w14:paraId="49649365" w14:textId="36EDC36F">
      <w:pPr>
        <w:spacing w:line="360" w:lineRule="auto"/>
        <w:rPr>
          <w:b w:val="0"/>
          <w:bCs w:val="0"/>
        </w:rPr>
      </w:pPr>
    </w:p>
    <w:p w:rsidR="5A01A90B" w:rsidP="5A01A90B" w:rsidRDefault="5A01A90B" w14:paraId="02FA6F59" w14:textId="6B8290BB">
      <w:pPr>
        <w:spacing w:line="360" w:lineRule="auto"/>
        <w:rPr>
          <w:b w:val="0"/>
          <w:bCs w:val="0"/>
        </w:rPr>
      </w:pPr>
    </w:p>
    <w:p w:rsidR="5A01A90B" w:rsidP="5A01A90B" w:rsidRDefault="5A01A90B" w14:paraId="1E8C3F89" w14:textId="52D1AEFE">
      <w:pPr>
        <w:spacing w:line="360" w:lineRule="auto"/>
        <w:rPr>
          <w:b w:val="0"/>
          <w:bCs w:val="0"/>
        </w:rPr>
      </w:pPr>
    </w:p>
    <w:p w:rsidR="5A01A90B" w:rsidP="5A01A90B" w:rsidRDefault="5A01A90B" w14:paraId="696E092C" w14:textId="38ABA7F8">
      <w:pPr>
        <w:spacing w:line="360" w:lineRule="auto"/>
        <w:rPr>
          <w:b w:val="0"/>
          <w:bCs w:val="0"/>
        </w:rPr>
      </w:pPr>
    </w:p>
    <w:p w:rsidR="5A01A90B" w:rsidP="5A01A90B" w:rsidRDefault="5A01A90B" w14:paraId="1AFA5DFC" w14:textId="0F840654">
      <w:pPr>
        <w:spacing w:line="360" w:lineRule="auto"/>
        <w:rPr>
          <w:b w:val="0"/>
          <w:bCs w:val="0"/>
        </w:rPr>
      </w:pPr>
    </w:p>
    <w:p w:rsidR="5A01A90B" w:rsidP="5A01A90B" w:rsidRDefault="5A01A90B" w14:paraId="4A65FFD8" w14:textId="5DAB9257">
      <w:pPr>
        <w:spacing w:line="360" w:lineRule="auto"/>
        <w:rPr>
          <w:b w:val="0"/>
          <w:bCs w:val="0"/>
        </w:rPr>
      </w:pPr>
    </w:p>
    <w:p w:rsidR="34705ECA" w:rsidP="5A01A90B" w:rsidRDefault="34705ECA" w14:paraId="37E7EE25" w14:textId="0378B23C">
      <w:pPr>
        <w:spacing w:line="360" w:lineRule="auto"/>
        <w:rPr>
          <w:b w:val="1"/>
          <w:bCs w:val="1"/>
          <w:i w:val="0"/>
          <w:iCs w:val="0"/>
          <w:u w:val="single"/>
        </w:rPr>
      </w:pPr>
      <w:r w:rsidRPr="5A01A90B" w:rsidR="34705ECA">
        <w:rPr>
          <w:b w:val="1"/>
          <w:bCs w:val="1"/>
          <w:i w:val="0"/>
          <w:iCs w:val="0"/>
          <w:u w:val="single"/>
        </w:rPr>
        <w:t xml:space="preserve">Appendix A: </w:t>
      </w:r>
      <w:r w:rsidRPr="5A01A90B" w:rsidR="7555E946">
        <w:rPr>
          <w:b w:val="1"/>
          <w:bCs w:val="1"/>
          <w:i w:val="0"/>
          <w:iCs w:val="0"/>
          <w:u w:val="single"/>
        </w:rPr>
        <w:t>PowerPoint Slides</w:t>
      </w:r>
    </w:p>
    <w:p w:rsidR="535478A0" w:rsidP="5A01A90B" w:rsidRDefault="535478A0" w14:paraId="753CDFEA" w14:textId="2AAF8002">
      <w:pPr>
        <w:spacing w:line="360" w:lineRule="auto"/>
        <w:rPr>
          <w:b w:val="0"/>
          <w:bCs w:val="0"/>
          <w:i w:val="0"/>
          <w:iCs w:val="0"/>
          <w:u w:val="none"/>
        </w:rPr>
      </w:pPr>
      <w:r w:rsidRPr="5A01A90B" w:rsidR="535478A0">
        <w:rPr>
          <w:b w:val="0"/>
          <w:bCs w:val="0"/>
          <w:i w:val="0"/>
          <w:iCs w:val="0"/>
          <w:u w:val="none"/>
        </w:rPr>
        <w:t>Screenshots of each slide used in my presentation</w:t>
      </w:r>
    </w:p>
    <w:p w:rsidR="5A01A90B" w:rsidP="5A01A90B" w:rsidRDefault="5A01A90B" w14:paraId="08C2D784" w14:textId="1FC3D020">
      <w:pPr>
        <w:spacing w:line="360" w:lineRule="auto"/>
        <w:rPr>
          <w:b w:val="0"/>
          <w:bCs w:val="0"/>
        </w:rPr>
      </w:pPr>
    </w:p>
    <w:p w:rsidR="6809E91A" w:rsidP="5A01A90B" w:rsidRDefault="6809E91A" w14:paraId="6AD417F1" w14:textId="0464DBDD">
      <w:pPr>
        <w:pStyle w:val="Normal"/>
        <w:spacing w:line="360" w:lineRule="auto"/>
      </w:pPr>
      <w:r w:rsidR="6809E91A">
        <w:drawing>
          <wp:inline wp14:editId="4654DDA2" wp14:anchorId="026CDCDA">
            <wp:extent cx="3733829" cy="2143140"/>
            <wp:effectExtent l="0" t="0" r="0" b="0"/>
            <wp:docPr id="21050343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5034312" name="Picture 2105034312"/>
                    <pic:cNvPicPr/>
                  </pic:nvPicPr>
                  <pic:blipFill>
                    <a:blip xmlns:r="http://schemas.openxmlformats.org/officeDocument/2006/relationships" r:embed="rId12724689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5160" t="24501" r="12019" b="1139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33829" cy="214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DC4443" w:rsidP="5A01A90B" w:rsidRDefault="01DC4443" w14:paraId="62DFD4B8" w14:textId="570FC596">
      <w:pPr>
        <w:pStyle w:val="Normal"/>
        <w:spacing w:line="360" w:lineRule="auto"/>
      </w:pPr>
      <w:r w:rsidR="01DC4443">
        <w:drawing>
          <wp:inline wp14:editId="1DE4AB1F" wp14:anchorId="5F3EBC32">
            <wp:extent cx="3752908" cy="2057418"/>
            <wp:effectExtent l="0" t="0" r="0" b="0"/>
            <wp:docPr id="20015531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1553131" name="Picture 2001553131"/>
                    <pic:cNvPicPr/>
                  </pic:nvPicPr>
                  <pic:blipFill>
                    <a:blip xmlns:r="http://schemas.openxmlformats.org/officeDocument/2006/relationships" r:embed="rId11080740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5000" t="25641" r="11858" b="1282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52908" cy="2057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2FD9BB" w:rsidP="5A01A90B" w:rsidRDefault="092FD9BB" w14:paraId="3CBAF890" w14:textId="6AC12D11">
      <w:pPr>
        <w:pStyle w:val="Normal"/>
        <w:spacing w:line="360" w:lineRule="auto"/>
      </w:pPr>
      <w:r w:rsidR="092FD9BB">
        <w:drawing>
          <wp:inline wp14:editId="0A5E97E2" wp14:anchorId="5F260DB1">
            <wp:extent cx="3723606" cy="2090416"/>
            <wp:effectExtent l="0" t="0" r="0" b="0"/>
            <wp:docPr id="1882712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271240" name="Picture 188271240"/>
                    <pic:cNvPicPr/>
                  </pic:nvPicPr>
                  <pic:blipFill>
                    <a:blip xmlns:r="http://schemas.openxmlformats.org/officeDocument/2006/relationships" r:embed="rId10200422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5271" t="25421" r="12080" b="1205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23606" cy="2090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963E6D" w:rsidP="5A01A90B" w:rsidRDefault="2C963E6D" w14:paraId="4756890F" w14:textId="51F64526">
      <w:pPr>
        <w:pStyle w:val="Normal"/>
        <w:spacing w:line="360" w:lineRule="auto"/>
      </w:pPr>
      <w:r w:rsidR="2C963E6D">
        <w:drawing>
          <wp:inline wp14:editId="6B286908" wp14:anchorId="24B74289">
            <wp:extent cx="3723606" cy="2105060"/>
            <wp:effectExtent l="0" t="0" r="0" b="0"/>
            <wp:docPr id="4247242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4724272" name="Picture 424724272"/>
                    <pic:cNvPicPr/>
                  </pic:nvPicPr>
                  <pic:blipFill>
                    <a:blip xmlns:r="http://schemas.openxmlformats.org/officeDocument/2006/relationships" r:embed="rId10483748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5147" t="24764" r="12204" b="1227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23606" cy="210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32908A" w:rsidP="5A01A90B" w:rsidRDefault="4132908A" w14:paraId="14A9C889" w14:textId="32F20955">
      <w:pPr>
        <w:pStyle w:val="Normal"/>
        <w:spacing w:line="360" w:lineRule="auto"/>
      </w:pPr>
      <w:r w:rsidR="4132908A">
        <w:drawing>
          <wp:inline wp14:editId="2B28C586" wp14:anchorId="6896D6BE">
            <wp:extent cx="3760219" cy="2090416"/>
            <wp:effectExtent l="0" t="0" r="0" b="0"/>
            <wp:docPr id="16819151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1915176" name="Picture 1681915176"/>
                    <pic:cNvPicPr/>
                  </pic:nvPicPr>
                  <pic:blipFill>
                    <a:blip xmlns:r="http://schemas.openxmlformats.org/officeDocument/2006/relationships" r:embed="rId3667157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5024" t="25421" r="11711" b="1205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60219" cy="2090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32908A" w:rsidP="5A01A90B" w:rsidRDefault="4132908A" w14:paraId="212C95CE" w14:textId="1A627029">
      <w:pPr>
        <w:pStyle w:val="Normal"/>
        <w:spacing w:line="360" w:lineRule="auto"/>
      </w:pPr>
      <w:r w:rsidR="4132908A">
        <w:drawing>
          <wp:inline wp14:editId="6608526F" wp14:anchorId="57C632DF">
            <wp:extent cx="3738287" cy="2105060"/>
            <wp:effectExtent l="0" t="0" r="0" b="0"/>
            <wp:docPr id="1365163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516372" name="Picture 136516372"/>
                    <pic:cNvPicPr/>
                  </pic:nvPicPr>
                  <pic:blipFill>
                    <a:blip xmlns:r="http://schemas.openxmlformats.org/officeDocument/2006/relationships" r:embed="rId21467607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5147" t="24764" r="11957" b="1227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38287" cy="210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01A90B" w:rsidP="5A01A90B" w:rsidRDefault="5A01A90B" w14:paraId="2CD09359" w14:textId="5968844B">
      <w:pPr>
        <w:pStyle w:val="Normal"/>
        <w:spacing w:line="360" w:lineRule="auto"/>
      </w:pPr>
    </w:p>
    <w:p w:rsidR="4132908A" w:rsidP="5A01A90B" w:rsidRDefault="4132908A" w14:paraId="40FEC213" w14:textId="6B6889B1">
      <w:pPr>
        <w:pStyle w:val="Normal"/>
        <w:spacing w:line="360" w:lineRule="auto"/>
      </w:pPr>
      <w:r w:rsidR="4132908A">
        <w:drawing>
          <wp:inline wp14:editId="6AFB3A5A" wp14:anchorId="7AF24FE4">
            <wp:extent cx="3723606" cy="2112381"/>
            <wp:effectExtent l="0" t="0" r="0" b="0"/>
            <wp:docPr id="543847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384707" name="Picture 54384707"/>
                    <pic:cNvPicPr/>
                  </pic:nvPicPr>
                  <pic:blipFill>
                    <a:blip xmlns:r="http://schemas.openxmlformats.org/officeDocument/2006/relationships" r:embed="rId16935499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5394" t="24326" r="11957" b="1249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23606" cy="211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01A90B" w:rsidP="5A01A90B" w:rsidRDefault="5A01A90B" w14:paraId="6DA02C8E" w14:textId="14B88C03">
      <w:pPr>
        <w:spacing w:line="360" w:lineRule="auto"/>
        <w:rPr>
          <w:b w:val="0"/>
          <w:bCs w:val="0"/>
        </w:rPr>
      </w:pPr>
    </w:p>
    <w:p w:rsidR="668952AF" w:rsidP="668952AF" w:rsidRDefault="668952AF" w14:paraId="7723FFC3" w14:textId="30A9B98B">
      <w:pPr>
        <w:spacing w:line="360" w:lineRule="auto"/>
        <w:rPr>
          <w:b w:val="0"/>
          <w:bCs w:val="0"/>
        </w:rPr>
      </w:pPr>
    </w:p>
    <w:p w:rsidR="618D4D2C" w:rsidP="668952AF" w:rsidRDefault="618D4D2C" w14:paraId="6252054F" w14:textId="40192C22">
      <w:pPr>
        <w:spacing w:line="360" w:lineRule="auto"/>
        <w:rPr>
          <w:b w:val="1"/>
          <w:bCs w:val="1"/>
          <w:u w:val="single"/>
        </w:rPr>
      </w:pPr>
      <w:r w:rsidRPr="668952AF" w:rsidR="618D4D2C">
        <w:rPr>
          <w:b w:val="1"/>
          <w:bCs w:val="1"/>
          <w:u w:val="single"/>
        </w:rPr>
        <w:t>Reference list</w:t>
      </w:r>
    </w:p>
    <w:p w:rsidR="4A71CDFF" w:rsidP="668952AF" w:rsidRDefault="4A71CDFF" w14:paraId="2BE0921C" w14:textId="690A8204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Cornell Law School. (no date) 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AI washing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Legal Information Institute.</w:t>
      </w:r>
    </w:p>
    <w:p w:rsidR="668952AF" w:rsidP="668952AF" w:rsidRDefault="668952AF" w14:paraId="592207A6" w14:textId="419DF261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4A71CDFF" w:rsidP="668952AF" w:rsidRDefault="4A71CDFF" w14:paraId="46B71800" w14:textId="1635AC0E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Microsoft. (2023) 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Introducing Microsoft 365 Copilot – your copilot for work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Microsoft Official Blog.</w:t>
      </w:r>
    </w:p>
    <w:p w:rsidR="668952AF" w:rsidP="668952AF" w:rsidRDefault="668952AF" w14:paraId="55694AC8" w14:textId="026E8A68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4A71CDFF" w:rsidP="668952AF" w:rsidRDefault="4A71CDFF" w14:paraId="761DA28E" w14:textId="2ABE56E3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Microsoft. (2026) 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Microsoft 365 Copilot: AI productivity tools for work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Microsoft.</w:t>
      </w:r>
    </w:p>
    <w:p w:rsidR="668952AF" w:rsidP="668952AF" w:rsidRDefault="668952AF" w14:paraId="172EB6DA" w14:textId="40FFA5B1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4A71CDFF" w:rsidP="668952AF" w:rsidRDefault="4A71CDFF" w14:paraId="01D81623" w14:textId="3B91DF05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Microsoft Tech Community. (2026) 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Microsoft 365 Copilot Blog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Microsoft Tech Community.</w:t>
      </w:r>
    </w:p>
    <w:p w:rsidR="668952AF" w:rsidP="668952AF" w:rsidRDefault="668952AF" w14:paraId="7CCD27B8" w14:textId="5788FBCE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4A71CDFF" w:rsidP="668952AF" w:rsidRDefault="4A71CDFF" w14:paraId="6F465F56" w14:textId="0D6DA670">
      <w:pPr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Advertising Standards Authority. (2025) 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Disclosure of AI in advertising: striking the balance between creativity and responsibility</w:t>
      </w:r>
      <w:r w:rsidRPr="668952AF" w:rsidR="4A71C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ASA.</w:t>
      </w:r>
    </w:p>
    <w:p w:rsidR="668952AF" w:rsidP="668952AF" w:rsidRDefault="668952AF" w14:paraId="65750C4B" w14:textId="5AF61581">
      <w:pPr>
        <w:spacing w:line="360" w:lineRule="auto"/>
        <w:rPr>
          <w:b w:val="1"/>
          <w:b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92730a4bda3428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01A90B" w:rsidTr="5A01A90B" w14:paraId="66608ABC">
      <w:trPr>
        <w:trHeight w:val="300"/>
      </w:trPr>
      <w:tc>
        <w:tcPr>
          <w:tcW w:w="3120" w:type="dxa"/>
          <w:tcMar/>
        </w:tcPr>
        <w:p w:rsidR="5A01A90B" w:rsidP="5A01A90B" w:rsidRDefault="5A01A90B" w14:paraId="62E1AE98" w14:textId="67BCDED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A01A90B" w:rsidP="5A01A90B" w:rsidRDefault="5A01A90B" w14:paraId="57F92EC4" w14:textId="6B657C1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A01A90B" w:rsidP="5A01A90B" w:rsidRDefault="5A01A90B" w14:paraId="4F71D439" w14:textId="3E9A41B3">
          <w:pPr>
            <w:pStyle w:val="Header"/>
            <w:bidi w:val="0"/>
            <w:ind w:right="-115"/>
            <w:jc w:val="right"/>
          </w:pPr>
        </w:p>
      </w:tc>
    </w:tr>
  </w:tbl>
  <w:p w:rsidR="5A01A90B" w:rsidP="5A01A90B" w:rsidRDefault="5A01A90B" w14:paraId="5EF47E6F" w14:textId="2CF5EF1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5meySrj0IR3eS" int2:id="fb3dt3FD">
      <int2:state int2:type="spell" int2:value="Rejected"/>
    </int2:textHash>
    <int2:bookmark int2:bookmarkName="_Int_IytEelX5" int2:invalidationBookmarkName="" int2:hashCode="wFPs+e1B3wMRud" int2:id="Mx4FsoFi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4B3C6F"/>
    <w:rsid w:val="00676761"/>
    <w:rsid w:val="01DC4443"/>
    <w:rsid w:val="0416B13F"/>
    <w:rsid w:val="04782E1C"/>
    <w:rsid w:val="049B2E16"/>
    <w:rsid w:val="0591675D"/>
    <w:rsid w:val="05F20E77"/>
    <w:rsid w:val="06008161"/>
    <w:rsid w:val="06AC581E"/>
    <w:rsid w:val="07E68EA0"/>
    <w:rsid w:val="0823134E"/>
    <w:rsid w:val="092FD9BB"/>
    <w:rsid w:val="0974E56F"/>
    <w:rsid w:val="09C68E08"/>
    <w:rsid w:val="0AC16E75"/>
    <w:rsid w:val="0B05EA64"/>
    <w:rsid w:val="0BD3C91F"/>
    <w:rsid w:val="0DBB03BB"/>
    <w:rsid w:val="0DCB1F94"/>
    <w:rsid w:val="0E5D7FDE"/>
    <w:rsid w:val="0E943582"/>
    <w:rsid w:val="0EC1DF17"/>
    <w:rsid w:val="10298CF2"/>
    <w:rsid w:val="10A3E8EF"/>
    <w:rsid w:val="10D322D5"/>
    <w:rsid w:val="10D3C0FC"/>
    <w:rsid w:val="111DDE2E"/>
    <w:rsid w:val="126204F0"/>
    <w:rsid w:val="1264F91A"/>
    <w:rsid w:val="12D60C22"/>
    <w:rsid w:val="14206A40"/>
    <w:rsid w:val="14BCBB50"/>
    <w:rsid w:val="14E9A0CF"/>
    <w:rsid w:val="14F85660"/>
    <w:rsid w:val="15900CD7"/>
    <w:rsid w:val="17984794"/>
    <w:rsid w:val="17CB2A1A"/>
    <w:rsid w:val="19164C87"/>
    <w:rsid w:val="1A51995D"/>
    <w:rsid w:val="1A764408"/>
    <w:rsid w:val="1AEE37AE"/>
    <w:rsid w:val="1B47CF71"/>
    <w:rsid w:val="1E6F19DE"/>
    <w:rsid w:val="1F284E00"/>
    <w:rsid w:val="1F78D678"/>
    <w:rsid w:val="1F8DF0B1"/>
    <w:rsid w:val="20959A40"/>
    <w:rsid w:val="210F0ACB"/>
    <w:rsid w:val="21AC948B"/>
    <w:rsid w:val="2506C987"/>
    <w:rsid w:val="2584BDCE"/>
    <w:rsid w:val="27518B88"/>
    <w:rsid w:val="2797013D"/>
    <w:rsid w:val="2798B5D8"/>
    <w:rsid w:val="27B399F5"/>
    <w:rsid w:val="27EB3FBF"/>
    <w:rsid w:val="283D65B0"/>
    <w:rsid w:val="29A69DB5"/>
    <w:rsid w:val="2A8FD31C"/>
    <w:rsid w:val="2C963E6D"/>
    <w:rsid w:val="2E886275"/>
    <w:rsid w:val="2EB8DF32"/>
    <w:rsid w:val="2F68BE52"/>
    <w:rsid w:val="303A7A67"/>
    <w:rsid w:val="313C1B5F"/>
    <w:rsid w:val="32CA382D"/>
    <w:rsid w:val="33578BAE"/>
    <w:rsid w:val="34146FEF"/>
    <w:rsid w:val="34705ECA"/>
    <w:rsid w:val="34C2DF93"/>
    <w:rsid w:val="364B3C6F"/>
    <w:rsid w:val="364F5F56"/>
    <w:rsid w:val="37D09DB8"/>
    <w:rsid w:val="38154553"/>
    <w:rsid w:val="38D142C9"/>
    <w:rsid w:val="391F7C19"/>
    <w:rsid w:val="3A8CDD2E"/>
    <w:rsid w:val="3B1FA1C1"/>
    <w:rsid w:val="3B41241A"/>
    <w:rsid w:val="3BC1A632"/>
    <w:rsid w:val="3D19B4CA"/>
    <w:rsid w:val="3D9EDD7B"/>
    <w:rsid w:val="3EDA37B3"/>
    <w:rsid w:val="3F0B77DC"/>
    <w:rsid w:val="4132908A"/>
    <w:rsid w:val="41F70DF0"/>
    <w:rsid w:val="4206E10C"/>
    <w:rsid w:val="445BA591"/>
    <w:rsid w:val="44A17382"/>
    <w:rsid w:val="44A1C1A6"/>
    <w:rsid w:val="46073169"/>
    <w:rsid w:val="46703F57"/>
    <w:rsid w:val="47EC0325"/>
    <w:rsid w:val="4A3DBF3D"/>
    <w:rsid w:val="4A71CDFF"/>
    <w:rsid w:val="4B498EAD"/>
    <w:rsid w:val="4C048CF2"/>
    <w:rsid w:val="4C841D8F"/>
    <w:rsid w:val="4CCEE043"/>
    <w:rsid w:val="4E2DC861"/>
    <w:rsid w:val="4FB089B9"/>
    <w:rsid w:val="4FCE2C97"/>
    <w:rsid w:val="4FE3A032"/>
    <w:rsid w:val="500C3673"/>
    <w:rsid w:val="51AE413F"/>
    <w:rsid w:val="5221AA90"/>
    <w:rsid w:val="535478A0"/>
    <w:rsid w:val="574A37D2"/>
    <w:rsid w:val="57587ACF"/>
    <w:rsid w:val="591ECD8E"/>
    <w:rsid w:val="596EDC91"/>
    <w:rsid w:val="5A01A90B"/>
    <w:rsid w:val="5A320385"/>
    <w:rsid w:val="5B9D8CC9"/>
    <w:rsid w:val="5C5022DF"/>
    <w:rsid w:val="5C6AC362"/>
    <w:rsid w:val="5D3922F5"/>
    <w:rsid w:val="5FD43CE8"/>
    <w:rsid w:val="60A0E125"/>
    <w:rsid w:val="618D4D2C"/>
    <w:rsid w:val="64729927"/>
    <w:rsid w:val="668952AF"/>
    <w:rsid w:val="66A2BF27"/>
    <w:rsid w:val="66D26832"/>
    <w:rsid w:val="6772FCCF"/>
    <w:rsid w:val="6809E91A"/>
    <w:rsid w:val="696C4E6D"/>
    <w:rsid w:val="6AF5AB50"/>
    <w:rsid w:val="6CB63F9D"/>
    <w:rsid w:val="6CE60AD6"/>
    <w:rsid w:val="6D8D1022"/>
    <w:rsid w:val="6E1628B3"/>
    <w:rsid w:val="6ECCCC5D"/>
    <w:rsid w:val="6ECD1043"/>
    <w:rsid w:val="6F197AE6"/>
    <w:rsid w:val="6F1C408B"/>
    <w:rsid w:val="6FC07BBF"/>
    <w:rsid w:val="7083E142"/>
    <w:rsid w:val="711A43C5"/>
    <w:rsid w:val="71B1B94E"/>
    <w:rsid w:val="721911DC"/>
    <w:rsid w:val="74BE69C1"/>
    <w:rsid w:val="750CF075"/>
    <w:rsid w:val="7555E946"/>
    <w:rsid w:val="7649D83D"/>
    <w:rsid w:val="78256E7E"/>
    <w:rsid w:val="78FFE3E6"/>
    <w:rsid w:val="7A35C594"/>
    <w:rsid w:val="7CA5B483"/>
    <w:rsid w:val="7DE59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F57D9"/>
  <w15:chartTrackingRefBased/>
  <w15:docId w15:val="{A458C309-B6B2-4229-84BD-DADB503F06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A01A90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01A90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8535529fa8b480c" /><Relationship Type="http://schemas.openxmlformats.org/officeDocument/2006/relationships/image" Target="/media/image.png" Id="rId1272468975" /><Relationship Type="http://schemas.openxmlformats.org/officeDocument/2006/relationships/image" Target="/media/image2.png" Id="rId1108074072" /><Relationship Type="http://schemas.openxmlformats.org/officeDocument/2006/relationships/image" Target="/media/image3.png" Id="rId1020042287" /><Relationship Type="http://schemas.openxmlformats.org/officeDocument/2006/relationships/image" Target="/media/image4.png" Id="rId1048374850" /><Relationship Type="http://schemas.openxmlformats.org/officeDocument/2006/relationships/image" Target="/media/image5.png" Id="rId366715734" /><Relationship Type="http://schemas.openxmlformats.org/officeDocument/2006/relationships/image" Target="/media/image6.png" Id="rId2146760784" /><Relationship Type="http://schemas.openxmlformats.org/officeDocument/2006/relationships/image" Target="/media/image7.png" Id="rId1693549912" /><Relationship Type="http://schemas.openxmlformats.org/officeDocument/2006/relationships/header" Target="header.xml" Id="R392730a4bda342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2026-06-08T18:35:03.3668830Z</dcterms:created>
  <dcterms:modified xsi:type="dcterms:W3CDTF">2026-06-12T00:03:36.2858503Z</dcterms:modified>
  <dc:creator>Stefana-Ionela Petrisor (2507471)</dc:creator>
  <lastModifiedBy>Stefana-Ionela Petrisor (2507471)</lastModifiedBy>
</coreProperties>
</file>