
<file path=[Content_Types].xml><?xml version="1.0" encoding="utf-8"?>
<Types xmlns="http://schemas.openxmlformats.org/package/2006/content-types">
  <Default Extension="jpeg" ContentType="image/jpeg"/>
  <Default Extension="JPG" ContentType="image/.jpg"/>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color w:val="000000" w:themeColor="text1"/>
          <w14:textFill>
            <w14:solidFill>
              <w14:schemeClr w14:val="tx1"/>
            </w14:solidFill>
          </w14:textFill>
        </w:rPr>
      </w:pPr>
    </w:p>
    <w:p>
      <w:pPr>
        <w:jc w:val="center"/>
        <w:rPr>
          <w:color w:val="000000" w:themeColor="text1"/>
          <w14:textFill>
            <w14:solidFill>
              <w14:schemeClr w14:val="tx1"/>
            </w14:solidFill>
          </w14:textFill>
        </w:rPr>
      </w:pPr>
      <w:r>
        <w:rPr>
          <w:color w:val="000000" w:themeColor="text1"/>
          <w:lang w:eastAsia="en-GB"/>
          <w14:textFill>
            <w14:solidFill>
              <w14:schemeClr w14:val="tx1"/>
            </w14:solidFill>
          </w14:textFill>
        </w:rPr>
        <w:drawing>
          <wp:inline distT="0" distB="0" distL="0" distR="0">
            <wp:extent cx="3312795" cy="1158240"/>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4"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pPr>
        <w:jc w:val="center"/>
        <w:rPr>
          <w:color w:val="000000" w:themeColor="text1"/>
          <w14:textFill>
            <w14:solidFill>
              <w14:schemeClr w14:val="tx1"/>
            </w14:solidFill>
          </w14:textFill>
        </w:rPr>
      </w:pPr>
    </w:p>
    <w:p>
      <w:pPr>
        <w:rPr>
          <w:rFonts w:hint="eastAsia"/>
          <w:color w:val="000000" w:themeColor="text1"/>
          <w14:textFill>
            <w14:solidFill>
              <w14:schemeClr w14:val="tx1"/>
            </w14:solidFill>
          </w14:textFill>
        </w:rPr>
      </w:pPr>
    </w:p>
    <w:p>
      <w:pPr>
        <w:jc w:val="center"/>
        <w:rPr>
          <w:color w:val="000000" w:themeColor="text1"/>
          <w14:textFill>
            <w14:solidFill>
              <w14:schemeClr w14:val="tx1"/>
            </w14:solidFill>
          </w14:textFill>
        </w:rPr>
      </w:pPr>
    </w:p>
    <w:p>
      <w:pPr>
        <w:jc w:val="center"/>
        <w:rPr>
          <w:color w:val="000000" w:themeColor="text1"/>
          <w14:textFill>
            <w14:solidFill>
              <w14:schemeClr w14:val="tx1"/>
            </w14:solidFill>
          </w14:textFill>
        </w:rPr>
      </w:pPr>
    </w:p>
    <w:p>
      <w:pPr>
        <w:jc w:val="center"/>
        <w:rPr>
          <w:rFonts w:hint="default" w:ascii="Times New Roman" w:hAnsi="Times New Roman" w:cs="Times New Roman"/>
          <w:b/>
          <w:bCs/>
          <w:sz w:val="44"/>
          <w:szCs w:val="44"/>
        </w:rPr>
      </w:pPr>
      <w:r>
        <w:rPr>
          <w:rFonts w:hint="default" w:ascii="Times New Roman" w:hAnsi="Times New Roman" w:cs="Times New Roman"/>
          <w:b/>
          <w:bCs/>
          <w:sz w:val="44"/>
          <w:szCs w:val="44"/>
        </w:rPr>
        <w:t>Construction and application of causal graph for hot topics</w:t>
      </w:r>
    </w:p>
    <w:p>
      <w:pPr>
        <w:jc w:val="center"/>
        <w:rPr>
          <w:color w:val="000000" w:themeColor="text1"/>
          <w:sz w:val="36"/>
          <w:szCs w:val="36"/>
          <w14:textFill>
            <w14:solidFill>
              <w14:schemeClr w14:val="tx1"/>
            </w14:solidFill>
          </w14:textFill>
        </w:rPr>
      </w:pPr>
    </w:p>
    <w:p>
      <w:pPr>
        <w:jc w:val="center"/>
        <w:outlineLvl w:val="9"/>
        <w:rPr>
          <w:color w:val="000000" w:themeColor="text1"/>
          <w:sz w:val="40"/>
          <w14:textFill>
            <w14:solidFill>
              <w14:schemeClr w14:val="tx1"/>
            </w14:solidFill>
          </w14:textFill>
        </w:rPr>
      </w:pPr>
      <w:bookmarkStart w:id="0" w:name="_Toc7132"/>
      <w:r>
        <w:rPr>
          <w:color w:val="000000" w:themeColor="text1"/>
          <w:sz w:val="40"/>
          <w14:textFill>
            <w14:solidFill>
              <w14:schemeClr w14:val="tx1"/>
            </w14:solidFill>
          </w14:textFill>
        </w:rPr>
        <w:t>by</w:t>
      </w:r>
      <w:bookmarkEnd w:id="0"/>
    </w:p>
    <w:p>
      <w:pPr>
        <w:jc w:val="center"/>
        <w:rPr>
          <w:rFonts w:hint="default" w:eastAsiaTheme="minorEastAsia"/>
          <w:color w:val="000000" w:themeColor="text1"/>
          <w:sz w:val="40"/>
          <w:lang w:val="en-US" w:eastAsia="zh-CN"/>
          <w14:textFill>
            <w14:solidFill>
              <w14:schemeClr w14:val="tx1"/>
            </w14:solidFill>
          </w14:textFill>
        </w:rPr>
      </w:pPr>
      <w:r>
        <w:rPr>
          <w:rFonts w:hint="eastAsia"/>
          <w:color w:val="000000" w:themeColor="text1"/>
          <w:sz w:val="40"/>
          <w:lang w:val="en-US" w:eastAsia="zh-CN"/>
          <w14:textFill>
            <w14:solidFill>
              <w14:schemeClr w14:val="tx1"/>
            </w14:solidFill>
          </w14:textFill>
        </w:rPr>
        <w:t>GUOWEI XU</w:t>
      </w:r>
    </w:p>
    <w:p>
      <w:pPr>
        <w:rPr>
          <w:rFonts w:hint="eastAsia"/>
          <w:color w:val="000000" w:themeColor="text1"/>
          <w:sz w:val="40"/>
          <w14:textFill>
            <w14:solidFill>
              <w14:schemeClr w14:val="tx1"/>
            </w14:solidFill>
          </w14:textFill>
        </w:rPr>
      </w:pPr>
    </w:p>
    <w:p>
      <w:pPr>
        <w:jc w:val="center"/>
        <w:rPr>
          <w:rFonts w:hint="default" w:eastAsiaTheme="minorEastAsia"/>
          <w:color w:val="000000" w:themeColor="text1"/>
          <w:sz w:val="40"/>
          <w:lang w:val="en-US" w:eastAsia="zh-CN"/>
          <w14:textFill>
            <w14:solidFill>
              <w14:schemeClr w14:val="tx1"/>
            </w14:solidFill>
          </w14:textFill>
        </w:rPr>
      </w:pPr>
      <w:r>
        <w:rPr>
          <w:color w:val="000000" w:themeColor="text1"/>
          <w:sz w:val="40"/>
          <w14:textFill>
            <w14:solidFill>
              <w14:schemeClr w14:val="tx1"/>
            </w14:solidFill>
          </w14:textFill>
        </w:rPr>
        <w:t>Supervisor:</w:t>
      </w:r>
      <w:r>
        <w:rPr>
          <w:rFonts w:hint="eastAsia"/>
          <w:color w:val="000000" w:themeColor="text1"/>
          <w:sz w:val="40"/>
          <w:lang w:val="en-US" w:eastAsia="zh-CN"/>
          <w14:textFill>
            <w14:solidFill>
              <w14:schemeClr w14:val="tx1"/>
            </w14:solidFill>
          </w14:textFill>
        </w:rPr>
        <w:t xml:space="preserve"> James Williams</w:t>
      </w:r>
    </w:p>
    <w:p>
      <w:pPr>
        <w:jc w:val="center"/>
        <w:rPr>
          <w:rFonts w:hint="default" w:eastAsiaTheme="minorEastAsia"/>
          <w:color w:val="000000" w:themeColor="text1"/>
          <w:sz w:val="40"/>
          <w:lang w:val="en-US" w:eastAsia="zh-CN"/>
          <w14:textFill>
            <w14:solidFill>
              <w14:schemeClr w14:val="tx1"/>
            </w14:solidFill>
          </w14:textFill>
        </w:rPr>
      </w:pPr>
      <w:r>
        <w:rPr>
          <w:color w:val="000000" w:themeColor="text1"/>
          <w:sz w:val="40"/>
          <w14:textFill>
            <w14:solidFill>
              <w14:schemeClr w14:val="tx1"/>
            </w14:solidFill>
          </w14:textFill>
        </w:rPr>
        <w:t>Second Marker:</w:t>
      </w:r>
      <w:r>
        <w:rPr>
          <w:rFonts w:hint="eastAsia"/>
          <w:color w:val="000000" w:themeColor="text1"/>
          <w:sz w:val="40"/>
          <w:lang w:val="en-US" w:eastAsia="zh-CN"/>
          <w14:textFill>
            <w14:solidFill>
              <w14:schemeClr w14:val="tx1"/>
            </w14:solidFill>
          </w14:textFill>
        </w:rPr>
        <w:t>N/A</w:t>
      </w:r>
    </w:p>
    <w:p>
      <w:pPr>
        <w:rPr>
          <w:rFonts w:hint="eastAsia"/>
          <w:color w:val="000000" w:themeColor="text1"/>
          <w:sz w:val="40"/>
          <w14:textFill>
            <w14:solidFill>
              <w14:schemeClr w14:val="tx1"/>
            </w14:solidFill>
          </w14:textFill>
        </w:rPr>
      </w:pPr>
    </w:p>
    <w:p>
      <w:pPr>
        <w:jc w:val="center"/>
        <w:rPr>
          <w:color w:val="000000" w:themeColor="text1"/>
          <w:sz w:val="40"/>
          <w14:textFill>
            <w14:solidFill>
              <w14:schemeClr w14:val="tx1"/>
            </w14:solidFill>
          </w14:textFill>
        </w:rPr>
      </w:pPr>
      <w:r>
        <w:rPr>
          <w:color w:val="000000" w:themeColor="text1"/>
          <w:sz w:val="40"/>
          <w14:textFill>
            <w14:solidFill>
              <w14:schemeClr w14:val="tx1"/>
            </w14:solidFill>
          </w14:textFill>
        </w:rPr>
        <w:t>Project submitted as part of the requirements for the award of MSc Data Science and Analytics</w:t>
      </w:r>
    </w:p>
    <w:p>
      <w:pPr>
        <w:jc w:val="center"/>
        <w:rPr>
          <w:color w:val="000000" w:themeColor="text1"/>
          <w:sz w:val="40"/>
          <w14:textFill>
            <w14:solidFill>
              <w14:schemeClr w14:val="tx1"/>
            </w14:solidFill>
          </w14:textFill>
        </w:rPr>
      </w:pPr>
    </w:p>
    <w:p>
      <w:pPr>
        <w:jc w:val="center"/>
        <w:rPr>
          <w:color w:val="000000" w:themeColor="text1"/>
          <w:sz w:val="40"/>
          <w14:textFill>
            <w14:solidFill>
              <w14:schemeClr w14:val="tx1"/>
            </w14:solidFill>
          </w14:textFill>
        </w:rPr>
      </w:pPr>
    </w:p>
    <w:p>
      <w:pPr>
        <w:jc w:val="center"/>
        <w:rPr>
          <w:color w:val="000000" w:themeColor="text1"/>
          <w:sz w:val="40"/>
          <w14:textFill>
            <w14:solidFill>
              <w14:schemeClr w14:val="tx1"/>
            </w14:solidFill>
          </w14:textFill>
        </w:rPr>
      </w:pPr>
    </w:p>
    <w:p>
      <w:pPr>
        <w:jc w:val="center"/>
        <w:rPr>
          <w:color w:val="000000" w:themeColor="text1"/>
          <w:sz w:val="40"/>
          <w14:textFill>
            <w14:solidFill>
              <w14:schemeClr w14:val="tx1"/>
            </w14:solidFill>
          </w14:textFill>
        </w:rPr>
      </w:pPr>
      <w:r>
        <w:rPr>
          <w:color w:val="000000" w:themeColor="text1"/>
          <w:sz w:val="40"/>
          <w14:textFill>
            <w14:solidFill>
              <w14:schemeClr w14:val="tx1"/>
            </w14:solidFill>
          </w14:textFill>
        </w:rPr>
        <w:t>September 2022</w:t>
      </w:r>
    </w:p>
    <w:p>
      <w:pPr>
        <w:jc w:val="center"/>
      </w:pPr>
    </w:p>
    <w:p>
      <w:pPr>
        <w:jc w:val="center"/>
      </w:pPr>
    </w:p>
    <w:p>
      <w:pPr>
        <w:jc w:val="center"/>
      </w:pPr>
    </w:p>
    <w:p>
      <w:pPr>
        <w:outlineLvl w:val="9"/>
        <w:rPr>
          <w:rFonts w:hint="default" w:ascii="Times New Roman" w:hAnsi="Times New Roman" w:cs="Times New Roman"/>
          <w:b/>
          <w:color w:val="000000" w:themeColor="text1"/>
          <w:sz w:val="28"/>
          <w14:textFill>
            <w14:solidFill>
              <w14:schemeClr w14:val="tx1"/>
            </w14:solidFill>
          </w14:textFill>
        </w:rPr>
      </w:pPr>
      <w:bookmarkStart w:id="1" w:name="_Toc13692"/>
      <w:r>
        <w:rPr>
          <w:rFonts w:hint="default" w:ascii="Times New Roman" w:hAnsi="Times New Roman" w:cs="Times New Roman"/>
          <w:b/>
          <w:color w:val="000000" w:themeColor="text1"/>
          <w:sz w:val="28"/>
          <w14:textFill>
            <w14:solidFill>
              <w14:schemeClr w14:val="tx1"/>
            </w14:solidFill>
          </w14:textFill>
        </w:rPr>
        <w:t>DECLARATION</w:t>
      </w:r>
      <w:bookmarkEnd w:id="1"/>
      <w:r>
        <w:rPr>
          <w:rFonts w:hint="default" w:ascii="Times New Roman" w:hAnsi="Times New Roman" w:cs="Times New Roman"/>
          <w:b/>
          <w:color w:val="000000" w:themeColor="text1"/>
          <w:sz w:val="28"/>
          <w14:textFill>
            <w14:solidFill>
              <w14:schemeClr w14:val="tx1"/>
            </w14:solidFill>
          </w14:textFill>
        </w:rPr>
        <w:t xml:space="preserve"> </w:t>
      </w:r>
    </w:p>
    <w:p>
      <w:pPr>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b/>
          <w:bCs/>
          <w:color w:val="000000" w:themeColor="text1"/>
          <w14:textFill>
            <w14:solidFill>
              <w14:schemeClr w14:val="tx1"/>
            </w14:solidFill>
          </w14:textFill>
        </w:rPr>
        <w:t xml:space="preserve"> </w:t>
      </w:r>
    </w:p>
    <w:p>
      <w:pPr>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color w:val="000000" w:themeColor="text1"/>
          <w14:textFill>
            <w14:solidFill>
              <w14:schemeClr w14:val="tx1"/>
            </w14:solidFill>
          </w14:textFill>
        </w:rPr>
        <w:t xml:space="preserve">I, </w:t>
      </w:r>
      <w:r>
        <w:rPr>
          <w:rFonts w:hint="default" w:ascii="Times New Roman" w:hAnsi="Times New Roman" w:cs="Times New Roman"/>
          <w:b/>
          <w:bCs/>
          <w:color w:val="000000" w:themeColor="text1"/>
          <w:lang w:val="en-US" w:eastAsia="zh-CN"/>
          <w14:textFill>
            <w14:solidFill>
              <w14:schemeClr w14:val="tx1"/>
            </w14:solidFill>
          </w14:textFill>
        </w:rPr>
        <w:t>GUOWEI XU</w:t>
      </w:r>
      <w:r>
        <w:rPr>
          <w:rFonts w:hint="default" w:ascii="Times New Roman" w:hAnsi="Times New Roman" w:cs="Times New Roman"/>
          <w:color w:val="000000" w:themeColor="text1"/>
          <w14:textFill>
            <w14:solidFill>
              <w14:schemeClr w14:val="tx1"/>
            </w14:solidFill>
          </w14:textFill>
        </w:rPr>
        <w:t xml:space="preserve"> declare that I am the sole author of this Project; that all references cited have been consulted; that I have conducted all work of which this is a record, and that the finished work lies within the prescribed word limits. </w:t>
      </w:r>
    </w:p>
    <w:p>
      <w:pPr>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color w:val="000000" w:themeColor="text1"/>
          <w14:textFill>
            <w14:solidFill>
              <w14:schemeClr w14:val="tx1"/>
            </w14:solidFill>
          </w14:textFill>
        </w:rPr>
        <w:t xml:space="preserve"> </w:t>
      </w:r>
    </w:p>
    <w:p>
      <w:pPr>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color w:val="000000" w:themeColor="text1"/>
          <w14:textFill>
            <w14:solidFill>
              <w14:schemeClr w14:val="tx1"/>
            </w14:solidFill>
          </w14:textFill>
        </w:rPr>
        <w:t xml:space="preserve"> </w:t>
      </w:r>
    </w:p>
    <w:p>
      <w:pPr>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color w:val="000000" w:themeColor="text1"/>
          <w14:textFill>
            <w14:solidFill>
              <w14:schemeClr w14:val="tx1"/>
            </w14:solidFill>
          </w14:textFill>
        </w:rPr>
        <w:t xml:space="preserve">This work has not previously been accepted as part of any other degree submission. </w:t>
      </w:r>
    </w:p>
    <w:p>
      <w:pPr>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color w:val="000000" w:themeColor="text1"/>
          <w14:textFill>
            <w14:solidFill>
              <w14:schemeClr w14:val="tx1"/>
            </w14:solidFill>
          </w14:textFill>
        </w:rPr>
        <w:t xml:space="preserve"> </w:t>
      </w:r>
    </w:p>
    <w:p>
      <w:pPr>
        <w:rPr>
          <w:rFonts w:hint="default" w:ascii="Times New Roman" w:hAnsi="Times New Roman" w:cs="Times New Roman"/>
          <w:color w:val="000000" w:themeColor="text1"/>
          <w14:textFill>
            <w14:solidFill>
              <w14:schemeClr w14:val="tx1"/>
            </w14:solidFill>
          </w14:textFill>
        </w:rPr>
      </w:pPr>
    </w:p>
    <w:p>
      <w:pPr>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color w:val="000000" w:themeColor="text1"/>
          <w14:textFill>
            <w14:solidFill>
              <w14:schemeClr w14:val="tx1"/>
            </w14:solidFill>
          </w14:textFill>
        </w:rPr>
        <w:t xml:space="preserve"> </w:t>
      </w:r>
    </w:p>
    <w:p>
      <w:pPr>
        <w:rPr>
          <w:rFonts w:hint="default" w:ascii="Times New Roman" w:hAnsi="Times New Roman" w:cs="Times New Roman"/>
          <w:b/>
          <w:bCs/>
          <w:i/>
          <w:iCs/>
          <w:color w:val="000000" w:themeColor="text1"/>
          <w14:textFill>
            <w14:solidFill>
              <w14:schemeClr w14:val="tx1"/>
            </w14:solidFill>
          </w14:textFill>
        </w:rPr>
      </w:pPr>
      <w:r>
        <w:rPr>
          <w:rFonts w:hint="default" w:ascii="Times New Roman" w:hAnsi="Times New Roman" w:cs="Times New Roman"/>
          <w:b/>
          <w:bCs/>
          <w:i/>
          <w:iCs/>
          <w:color w:val="000000" w:themeColor="text1"/>
          <w14:textFill>
            <w14:solidFill>
              <w14:schemeClr w14:val="tx1"/>
            </w14:solidFill>
          </w14:textFill>
        </w:rPr>
        <w:t xml:space="preserve">Signed :   </w:t>
      </w:r>
      <w:r>
        <w:rPr>
          <w:rFonts w:hint="default" w:ascii="Times New Roman" w:hAnsi="Times New Roman" w:cs="Times New Roman"/>
          <w:b/>
          <w:bCs/>
          <w:i/>
          <w:iCs/>
          <w:color w:val="000000" w:themeColor="text1"/>
          <w:lang w:val="en-US" w:eastAsia="zh-CN"/>
          <w14:textFill>
            <w14:solidFill>
              <w14:schemeClr w14:val="tx1"/>
            </w14:solidFill>
          </w14:textFill>
        </w:rPr>
        <w:t>GUOWEI XU</w:t>
      </w:r>
      <w:r>
        <w:rPr>
          <w:rFonts w:hint="default" w:ascii="Times New Roman" w:hAnsi="Times New Roman" w:cs="Times New Roman"/>
          <w:b/>
          <w:bCs/>
          <w:i/>
          <w:iCs/>
          <w:color w:val="000000" w:themeColor="text1"/>
          <w14:textFill>
            <w14:solidFill>
              <w14:schemeClr w14:val="tx1"/>
            </w14:solidFill>
          </w14:textFill>
        </w:rPr>
        <w:t xml:space="preserve"> </w:t>
      </w:r>
    </w:p>
    <w:p>
      <w:pPr>
        <w:ind w:left="1440"/>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b/>
          <w:bCs/>
          <w:i/>
          <w:iCs/>
          <w:color w:val="000000" w:themeColor="text1"/>
          <w14:textFill>
            <w14:solidFill>
              <w14:schemeClr w14:val="tx1"/>
            </w14:solidFill>
          </w14:textFill>
        </w:rPr>
        <w:t xml:space="preserve"> </w:t>
      </w:r>
    </w:p>
    <w:p>
      <w:pPr>
        <w:ind w:left="1440"/>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b/>
          <w:bCs/>
          <w:i/>
          <w:iCs/>
          <w:color w:val="000000" w:themeColor="text1"/>
          <w14:textFill>
            <w14:solidFill>
              <w14:schemeClr w14:val="tx1"/>
            </w14:solidFill>
          </w14:textFill>
        </w:rPr>
        <w:t xml:space="preserve"> </w:t>
      </w:r>
    </w:p>
    <w:p>
      <w:pPr>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b/>
          <w:bCs/>
          <w:i/>
          <w:iCs/>
          <w:color w:val="000000" w:themeColor="text1"/>
          <w14:textFill>
            <w14:solidFill>
              <w14:schemeClr w14:val="tx1"/>
            </w14:solidFill>
          </w14:textFill>
        </w:rPr>
        <w:t xml:space="preserve">Date :    7th  </w:t>
      </w:r>
      <w:r>
        <w:rPr>
          <w:rFonts w:hint="default" w:ascii="Times New Roman" w:hAnsi="Times New Roman" w:eastAsia="Times New Roman" w:cs="Times New Roman"/>
          <w:b/>
          <w:bCs/>
          <w:i/>
          <w:iCs/>
          <w:color w:val="000000" w:themeColor="text1"/>
          <w:lang w:eastAsia="en-US"/>
          <w14:textFill>
            <w14:solidFill>
              <w14:schemeClr w14:val="tx1"/>
            </w14:solidFill>
          </w14:textFill>
        </w:rPr>
        <w:t>September</w:t>
      </w:r>
      <w:r>
        <w:rPr>
          <w:rFonts w:hint="default" w:ascii="Times New Roman" w:hAnsi="Times New Roman" w:eastAsia="宋体" w:cs="Times New Roman"/>
          <w:b/>
          <w:bCs/>
          <w:i/>
          <w:iCs/>
          <w:color w:val="000000" w:themeColor="text1"/>
          <w14:textFill>
            <w14:solidFill>
              <w14:schemeClr w14:val="tx1"/>
            </w14:solidFill>
          </w14:textFill>
        </w:rPr>
        <w:t>，</w:t>
      </w:r>
      <w:r>
        <w:rPr>
          <w:rFonts w:hint="default" w:ascii="Times New Roman" w:hAnsi="Times New Roman" w:cs="Times New Roman"/>
          <w:b/>
          <w:bCs/>
          <w:i/>
          <w:iCs/>
          <w:color w:val="000000" w:themeColor="text1"/>
          <w14:textFill>
            <w14:solidFill>
              <w14:schemeClr w14:val="tx1"/>
            </w14:solidFill>
          </w14:textFill>
        </w:rPr>
        <w:t xml:space="preserve">2022 </w:t>
      </w:r>
    </w:p>
    <w:p>
      <w:pPr>
        <w:ind w:left="1440"/>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b/>
          <w:bCs/>
          <w:i/>
          <w:iCs/>
          <w:color w:val="000000" w:themeColor="text1"/>
          <w14:textFill>
            <w14:solidFill>
              <w14:schemeClr w14:val="tx1"/>
            </w14:solidFill>
          </w14:textFill>
        </w:rPr>
        <w:t xml:space="preserve"> </w:t>
      </w:r>
    </w:p>
    <w:p>
      <w:pPr>
        <w:ind w:left="1440"/>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b/>
          <w:bCs/>
          <w:i/>
          <w:iCs/>
          <w:color w:val="000000" w:themeColor="text1"/>
          <w14:textFill>
            <w14:solidFill>
              <w14:schemeClr w14:val="tx1"/>
            </w14:solidFill>
          </w14:textFill>
        </w:rPr>
        <w:t xml:space="preserve"> </w:t>
      </w:r>
    </w:p>
    <w:p>
      <w:pPr>
        <w:rPr>
          <w:rFonts w:hint="default" w:ascii="Times New Roman" w:hAnsi="Times New Roman" w:cs="Times New Roman"/>
          <w:b/>
          <w:bCs/>
          <w:color w:val="000000" w:themeColor="text1"/>
          <w:kern w:val="32"/>
          <w14:textFill>
            <w14:solidFill>
              <w14:schemeClr w14:val="tx1"/>
            </w14:solidFill>
          </w14:textFill>
        </w:rPr>
      </w:pPr>
    </w:p>
    <w:p>
      <w:pPr>
        <w:outlineLvl w:val="9"/>
        <w:rPr>
          <w:rFonts w:hint="default" w:ascii="Times New Roman" w:hAnsi="Times New Roman" w:cs="Times New Roman"/>
          <w:color w:val="000000" w:themeColor="text1"/>
          <w:sz w:val="28"/>
          <w14:textFill>
            <w14:solidFill>
              <w14:schemeClr w14:val="tx1"/>
            </w14:solidFill>
          </w14:textFill>
        </w:rPr>
      </w:pPr>
      <w:bookmarkStart w:id="2" w:name="_Toc24366"/>
      <w:r>
        <w:rPr>
          <w:rFonts w:hint="default" w:ascii="Times New Roman" w:hAnsi="Times New Roman" w:cs="Times New Roman"/>
          <w:b/>
          <w:bCs/>
          <w:color w:val="000000" w:themeColor="text1"/>
          <w:sz w:val="28"/>
          <w14:textFill>
            <w14:solidFill>
              <w14:schemeClr w14:val="tx1"/>
            </w14:solidFill>
          </w14:textFill>
        </w:rPr>
        <w:t>FORM OF CONSENT</w:t>
      </w:r>
      <w:bookmarkEnd w:id="2"/>
      <w:r>
        <w:rPr>
          <w:rFonts w:hint="default" w:ascii="Times New Roman" w:hAnsi="Times New Roman" w:cs="Times New Roman"/>
          <w:b/>
          <w:bCs/>
          <w:i/>
          <w:iCs/>
          <w:color w:val="000000" w:themeColor="text1"/>
          <w:sz w:val="28"/>
          <w14:textFill>
            <w14:solidFill>
              <w14:schemeClr w14:val="tx1"/>
            </w14:solidFill>
          </w14:textFill>
        </w:rPr>
        <w:t xml:space="preserve"> </w:t>
      </w:r>
    </w:p>
    <w:p>
      <w:pPr>
        <w:autoSpaceDE w:val="0"/>
        <w:autoSpaceDN w:val="0"/>
        <w:adjustRightInd w:val="0"/>
        <w:rPr>
          <w:rFonts w:hint="default" w:ascii="Times New Roman" w:hAnsi="Times New Roman" w:cs="Times New Roman"/>
          <w:b/>
          <w:bCs/>
          <w:i/>
          <w:iCs/>
          <w:color w:val="000000" w:themeColor="text1"/>
          <w14:textFill>
            <w14:solidFill>
              <w14:schemeClr w14:val="tx1"/>
            </w14:solidFill>
          </w14:textFill>
        </w:rPr>
      </w:pPr>
    </w:p>
    <w:p>
      <w:pPr>
        <w:spacing w:after="40"/>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color w:val="000000" w:themeColor="text1"/>
          <w14:textFill>
            <w14:solidFill>
              <w14:schemeClr w14:val="tx1"/>
            </w14:solidFill>
          </w14:textFill>
        </w:rPr>
        <w:t xml:space="preserve">I </w:t>
      </w:r>
      <w:r>
        <w:rPr>
          <w:rFonts w:hint="default" w:ascii="Times New Roman" w:hAnsi="Times New Roman" w:cs="Times New Roman"/>
          <w:b/>
          <w:bCs/>
          <w:color w:val="000000" w:themeColor="text1"/>
          <w14:textFill>
            <w14:solidFill>
              <w14:schemeClr w14:val="tx1"/>
            </w14:solidFill>
          </w14:textFill>
        </w:rPr>
        <w:t>,</w:t>
      </w:r>
      <w:r>
        <w:rPr>
          <w:rFonts w:hint="default" w:ascii="Times New Roman" w:hAnsi="Times New Roman" w:cs="Times New Roman"/>
          <w:b/>
          <w:bCs/>
          <w:color w:val="000000" w:themeColor="text1"/>
          <w:lang w:val="en-US" w:eastAsia="zh-CN"/>
          <w14:textFill>
            <w14:solidFill>
              <w14:schemeClr w14:val="tx1"/>
            </w14:solidFill>
          </w14:textFill>
        </w:rPr>
        <w:t>GUOWEI XU</w:t>
      </w:r>
      <w:r>
        <w:rPr>
          <w:rFonts w:hint="default" w:ascii="Times New Roman" w:hAnsi="Times New Roman" w:cs="Times New Roman"/>
          <w:color w:val="000000" w:themeColor="text1"/>
          <w14:textFill>
            <w14:solidFill>
              <w14:schemeClr w14:val="tx1"/>
            </w14:solidFill>
          </w14:textFill>
        </w:rPr>
        <w:t xml:space="preserve"> hereby consent that my Project, submitted in candidature for the </w:t>
      </w:r>
      <w:r>
        <w:rPr>
          <w:rFonts w:hint="default" w:ascii="Times New Roman" w:hAnsi="Times New Roman" w:cs="Times New Roman"/>
          <w:i/>
          <w:color w:val="000000" w:themeColor="text1"/>
          <w:u w:val="single"/>
          <w14:textFill>
            <w14:solidFill>
              <w14:schemeClr w14:val="tx1"/>
            </w14:solidFill>
          </w14:textFill>
        </w:rPr>
        <w:t>MSc Data Science and Analytics</w:t>
      </w:r>
      <w:r>
        <w:rPr>
          <w:rFonts w:hint="default" w:ascii="Times New Roman" w:hAnsi="Times New Roman" w:cs="Times New Roman"/>
          <w:color w:val="000000" w:themeColor="text1"/>
          <w14:textFill>
            <w14:solidFill>
              <w14:schemeClr w14:val="tx1"/>
            </w14:solidFill>
          </w14:textFill>
        </w:rPr>
        <w:t xml:space="preserve"> degree, if successful, may be made available for inter-library loan or photocopying (subject to the law of copyright), and that the title and abstract may be made available to outside organisations. </w:t>
      </w:r>
    </w:p>
    <w:p>
      <w:pPr>
        <w:ind w:left="1440"/>
        <w:rPr>
          <w:rFonts w:hint="default" w:ascii="Times New Roman" w:hAnsi="Times New Roman" w:cs="Times New Roman"/>
          <w:b/>
          <w:bCs/>
          <w:color w:val="000000" w:themeColor="text1"/>
          <w14:textFill>
            <w14:solidFill>
              <w14:schemeClr w14:val="tx1"/>
            </w14:solidFill>
          </w14:textFill>
        </w:rPr>
      </w:pPr>
    </w:p>
    <w:p>
      <w:pPr>
        <w:rPr>
          <w:rFonts w:hint="default" w:ascii="Times New Roman" w:hAnsi="Times New Roman" w:cs="Times New Roman"/>
          <w:b/>
          <w:bCs/>
          <w:color w:val="000000" w:themeColor="text1"/>
          <w:lang w:val="en-GB"/>
          <w14:textFill>
            <w14:solidFill>
              <w14:schemeClr w14:val="tx1"/>
            </w14:solidFill>
          </w14:textFill>
        </w:rPr>
      </w:pPr>
    </w:p>
    <w:p>
      <w:pPr>
        <w:rPr>
          <w:rFonts w:hint="default" w:ascii="Times New Roman" w:hAnsi="Times New Roman" w:cs="Times New Roman" w:eastAsiaTheme="minorEastAsia"/>
          <w:color w:val="000000" w:themeColor="text1"/>
          <w:lang w:val="en-US" w:eastAsia="zh-CN"/>
          <w14:textFill>
            <w14:solidFill>
              <w14:schemeClr w14:val="tx1"/>
            </w14:solidFill>
          </w14:textFill>
        </w:rPr>
      </w:pPr>
      <w:r>
        <w:rPr>
          <w:rFonts w:hint="default" w:ascii="Times New Roman" w:hAnsi="Times New Roman" w:cs="Times New Roman"/>
          <w:b/>
          <w:bCs/>
          <w:i/>
          <w:iCs/>
          <w:color w:val="000000" w:themeColor="text1"/>
          <w14:textFill>
            <w14:solidFill>
              <w14:schemeClr w14:val="tx1"/>
            </w14:solidFill>
          </w14:textFill>
        </w:rPr>
        <w:t xml:space="preserve">Signed :  </w:t>
      </w:r>
      <w:r>
        <w:rPr>
          <w:rFonts w:hint="default" w:ascii="Times New Roman" w:hAnsi="Times New Roman" w:cs="Times New Roman"/>
          <w:b/>
          <w:bCs/>
          <w:i/>
          <w:iCs/>
          <w:color w:val="000000" w:themeColor="text1"/>
          <w:lang w:val="en-US" w:eastAsia="zh-CN"/>
          <w14:textFill>
            <w14:solidFill>
              <w14:schemeClr w14:val="tx1"/>
            </w14:solidFill>
          </w14:textFill>
        </w:rPr>
        <w:t>GUOWEI XU</w:t>
      </w:r>
    </w:p>
    <w:p>
      <w:pPr>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b/>
          <w:bCs/>
          <w:i/>
          <w:iCs/>
          <w:color w:val="000000" w:themeColor="text1"/>
          <w14:textFill>
            <w14:solidFill>
              <w14:schemeClr w14:val="tx1"/>
            </w14:solidFill>
          </w14:textFill>
        </w:rPr>
        <w:t xml:space="preserve"> </w:t>
      </w:r>
    </w:p>
    <w:p>
      <w:pPr>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b/>
          <w:bCs/>
          <w:i/>
          <w:iCs/>
          <w:color w:val="000000" w:themeColor="text1"/>
          <w14:textFill>
            <w14:solidFill>
              <w14:schemeClr w14:val="tx1"/>
            </w14:solidFill>
          </w14:textFill>
        </w:rPr>
        <w:t xml:space="preserve">  </w:t>
      </w:r>
    </w:p>
    <w:p>
      <w:pPr>
        <w:rPr>
          <w:rFonts w:hint="default" w:ascii="Times New Roman" w:hAnsi="Times New Roman" w:cs="Times New Roman"/>
          <w:b/>
          <w:bCs/>
          <w:i/>
          <w:iCs/>
          <w:color w:val="000000" w:themeColor="text1"/>
          <w14:textFill>
            <w14:solidFill>
              <w14:schemeClr w14:val="tx1"/>
            </w14:solidFill>
          </w14:textFill>
        </w:rPr>
      </w:pPr>
      <w:r>
        <w:rPr>
          <w:rFonts w:hint="default" w:ascii="Times New Roman" w:hAnsi="Times New Roman" w:cs="Times New Roman"/>
          <w:b/>
          <w:bCs/>
          <w:i/>
          <w:iCs/>
          <w:color w:val="000000" w:themeColor="text1"/>
          <w14:textFill>
            <w14:solidFill>
              <w14:schemeClr w14:val="tx1"/>
            </w14:solidFill>
          </w14:textFill>
        </w:rPr>
        <w:t xml:space="preserve">Date :   7th  </w:t>
      </w:r>
      <w:r>
        <w:rPr>
          <w:rFonts w:hint="default" w:ascii="Times New Roman" w:hAnsi="Times New Roman" w:eastAsia="Times New Roman" w:cs="Times New Roman"/>
          <w:b/>
          <w:bCs/>
          <w:i/>
          <w:iCs/>
          <w:color w:val="000000" w:themeColor="text1"/>
          <w:lang w:eastAsia="en-US"/>
          <w14:textFill>
            <w14:solidFill>
              <w14:schemeClr w14:val="tx1"/>
            </w14:solidFill>
          </w14:textFill>
        </w:rPr>
        <w:t>September</w:t>
      </w:r>
      <w:r>
        <w:rPr>
          <w:rFonts w:hint="default" w:ascii="Times New Roman" w:hAnsi="Times New Roman" w:eastAsia="宋体" w:cs="Times New Roman"/>
          <w:b/>
          <w:bCs/>
          <w:i/>
          <w:iCs/>
          <w:color w:val="000000" w:themeColor="text1"/>
          <w14:textFill>
            <w14:solidFill>
              <w14:schemeClr w14:val="tx1"/>
            </w14:solidFill>
          </w14:textFill>
        </w:rPr>
        <w:t>，</w:t>
      </w:r>
      <w:r>
        <w:rPr>
          <w:rFonts w:hint="default" w:ascii="Times New Roman" w:hAnsi="Times New Roman" w:cs="Times New Roman"/>
          <w:b/>
          <w:bCs/>
          <w:i/>
          <w:iCs/>
          <w:color w:val="000000" w:themeColor="text1"/>
          <w14:textFill>
            <w14:solidFill>
              <w14:schemeClr w14:val="tx1"/>
            </w14:solidFill>
          </w14:textFill>
        </w:rPr>
        <w:t>2022</w:t>
      </w:r>
    </w:p>
    <w:p>
      <w:pPr>
        <w:jc w:val="center"/>
        <w:rPr>
          <w:rFonts w:hint="default" w:ascii="Times New Roman" w:hAnsi="Times New Roman" w:cs="Times New Roman"/>
          <w:b/>
          <w:bCs/>
          <w:sz w:val="32"/>
          <w:szCs w:val="32"/>
        </w:rPr>
      </w:pPr>
    </w:p>
    <w:p>
      <w:pPr>
        <w:jc w:val="center"/>
        <w:rPr>
          <w:rFonts w:hint="default" w:ascii="Times New Roman" w:hAnsi="Times New Roman" w:cs="Times New Roman"/>
          <w:b/>
          <w:bCs/>
          <w:sz w:val="32"/>
          <w:szCs w:val="32"/>
        </w:rPr>
      </w:pPr>
    </w:p>
    <w:p>
      <w:pPr>
        <w:jc w:val="center"/>
        <w:rPr>
          <w:rFonts w:hint="default" w:ascii="Times New Roman" w:hAnsi="Times New Roman" w:cs="Times New Roman"/>
          <w:b/>
          <w:bCs/>
          <w:sz w:val="32"/>
          <w:szCs w:val="32"/>
        </w:rPr>
      </w:pPr>
    </w:p>
    <w:p>
      <w:pPr>
        <w:jc w:val="center"/>
        <w:rPr>
          <w:rFonts w:hint="default" w:ascii="Times New Roman" w:hAnsi="Times New Roman" w:cs="Times New Roman"/>
          <w:b/>
          <w:bCs/>
          <w:sz w:val="32"/>
          <w:szCs w:val="32"/>
        </w:rPr>
      </w:pPr>
    </w:p>
    <w:p>
      <w:pPr>
        <w:jc w:val="center"/>
        <w:rPr>
          <w:rFonts w:hint="default" w:ascii="Times New Roman" w:hAnsi="Times New Roman" w:cs="Times New Roman"/>
          <w:b/>
          <w:bCs/>
          <w:sz w:val="32"/>
          <w:szCs w:val="32"/>
        </w:rPr>
      </w:pPr>
    </w:p>
    <w:p>
      <w:pPr>
        <w:jc w:val="center"/>
        <w:rPr>
          <w:rFonts w:hint="default" w:ascii="Times New Roman" w:hAnsi="Times New Roman" w:cs="Times New Roman"/>
          <w:b/>
          <w:bCs/>
          <w:sz w:val="32"/>
          <w:szCs w:val="32"/>
        </w:rPr>
      </w:pPr>
    </w:p>
    <w:p>
      <w:pPr>
        <w:jc w:val="center"/>
        <w:rPr>
          <w:rFonts w:hint="default" w:ascii="Times New Roman" w:hAnsi="Times New Roman" w:cs="Times New Roman"/>
          <w:b/>
          <w:bCs/>
          <w:sz w:val="44"/>
          <w:szCs w:val="44"/>
        </w:rPr>
      </w:pPr>
      <w:r>
        <w:rPr>
          <w:rFonts w:hint="default" w:ascii="Times New Roman" w:hAnsi="Times New Roman" w:cs="Times New Roman"/>
          <w:b/>
          <w:bCs/>
          <w:sz w:val="44"/>
          <w:szCs w:val="44"/>
        </w:rPr>
        <w:t>Construction and application of causal graph for hot topics</w:t>
      </w:r>
    </w:p>
    <w:p>
      <w:pPr>
        <w:rPr>
          <w:rFonts w:hint="default" w:ascii="Times New Roman" w:hAnsi="Times New Roman" w:cs="Times New Roman"/>
          <w:sz w:val="24"/>
          <w:szCs w:val="24"/>
        </w:rPr>
      </w:pPr>
      <w:r>
        <w:rPr>
          <w:rFonts w:hint="default" w:ascii="Times New Roman" w:hAnsi="Times New Roman" w:cs="Times New Roman"/>
          <w:sz w:val="24"/>
          <w:szCs w:val="24"/>
        </w:rPr>
        <w:t xml:space="preserve"> </w:t>
      </w:r>
    </w:p>
    <w:p>
      <w:pPr>
        <w:rPr>
          <w:rFonts w:hint="default" w:ascii="Times New Roman" w:hAnsi="Times New Roman" w:cs="Times New Roman"/>
          <w:sz w:val="24"/>
          <w:szCs w:val="24"/>
        </w:rPr>
      </w:pPr>
      <w:r>
        <w:rPr>
          <w:rFonts w:hint="default" w:ascii="Times New Roman" w:hAnsi="Times New Roman" w:cs="Times New Roman"/>
          <w:b/>
          <w:bCs/>
          <w:sz w:val="24"/>
          <w:szCs w:val="24"/>
        </w:rPr>
        <w:t>Abstrac</w:t>
      </w:r>
      <w:r>
        <w:rPr>
          <w:rFonts w:hint="default" w:ascii="Times New Roman" w:hAnsi="Times New Roman" w:cs="Times New Roman"/>
          <w:b/>
          <w:bCs/>
          <w:sz w:val="24"/>
          <w:szCs w:val="24"/>
          <w:lang w:val="en-US" w:eastAsia="zh-CN"/>
        </w:rPr>
        <w:t>t</w:t>
      </w:r>
      <w:r>
        <w:rPr>
          <w:rFonts w:hint="default" w:ascii="Times New Roman" w:hAnsi="Times New Roman" w:cs="Times New Roman"/>
          <w:b/>
          <w:bCs/>
          <w:sz w:val="24"/>
          <w:szCs w:val="24"/>
          <w:lang w:eastAsia="zh-CN"/>
        </w:rPr>
        <w:t>：</w:t>
      </w:r>
      <w:r>
        <w:rPr>
          <w:rFonts w:hint="default" w:ascii="Times New Roman" w:hAnsi="Times New Roman" w:cs="Times New Roman"/>
          <w:sz w:val="24"/>
          <w:szCs w:val="24"/>
        </w:rPr>
        <w:t>With  the  rapid  development  of  the  Internet  and  the  popularization  of  mobile devices</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rPr>
        <w:t xml:space="preserve">people have more and more access to hot topics, and every now and then, the topic with the highest degree of discussion occurs. Reports on various platforms increase the time for people to  retrieve key information in  a topic, and there is  no intuitive expression of the cause and effect of an incident and protective measures. Topic events are real-time dynamic data, which will trigger different event results with time, place, person, and other factors. Studying causal logic between events is a difficult problem in natural text processing. In recent years, knowledge graph technology has been widely studied, but the focus is on static data. For the study of dynamic data, the concept of affair map was proposed, which is a kind of Logic Base of affair logic, which describes the evolution law between events. In view of the above problems, this article constructs a causal atlas for hot topics, uses event extraction technology to extract event elements,  and  uses  event  relationship  extraction  technology  to  obtain  the  logical relationship between events. Based on this, it implements topic query and intelligent </w:t>
      </w:r>
    </w:p>
    <w:p>
      <w:pPr>
        <w:rPr>
          <w:rFonts w:hint="default" w:ascii="Times New Roman" w:hAnsi="Times New Roman" w:cs="Times New Roman"/>
          <w:sz w:val="24"/>
          <w:szCs w:val="24"/>
        </w:rPr>
      </w:pPr>
      <w:r>
        <w:rPr>
          <w:rFonts w:hint="default" w:ascii="Times New Roman" w:hAnsi="Times New Roman" w:cs="Times New Roman"/>
          <w:sz w:val="24"/>
          <w:szCs w:val="24"/>
        </w:rPr>
        <w:t xml:space="preserve">question answering functions, and mainly completes work as follows: </w:t>
      </w:r>
    </w:p>
    <w:p>
      <w:pPr>
        <w:ind w:firstLine="420" w:firstLineChars="0"/>
        <w:rPr>
          <w:rFonts w:hint="default" w:ascii="Times New Roman" w:hAnsi="Times New Roman" w:cs="Times New Roman"/>
          <w:sz w:val="24"/>
          <w:szCs w:val="24"/>
        </w:rPr>
      </w:pPr>
      <w:r>
        <w:rPr>
          <w:rFonts w:hint="default" w:ascii="Times New Roman" w:hAnsi="Times New Roman" w:cs="Times New Roman"/>
          <w:sz w:val="24"/>
          <w:szCs w:val="24"/>
        </w:rPr>
        <w:t xml:space="preserve">A framework for the construction of affair maps of hot topics is proposed. First, the data  source  is  acquired  using  the  Scrapy  crawler  framework,  which  is  sorted  in descending order of time. Based on hot topic titles, Kmeans unsupervised algorithm is used to divide the data source into several types of topics. The elements that define an event  are composed  of  event  participants,  event  trigger  words,  event  occurrence location, event occurrence time, and event occurrence degree. Secondly, the sequence tagging method is used to transform the event extraction research into sequence tagging tasks, so as to extract event elements from hot topic events. The experiment compares three different sequence labeling models, and finds that the performance based on the BERT + Bi-LSTM + Attention + CRF model is the best, and the value of F1 on the test set reaches 91%. </w:t>
      </w:r>
      <w:bookmarkStart w:id="55" w:name="_GoBack"/>
      <w:bookmarkEnd w:id="55"/>
      <w:r>
        <w:rPr>
          <w:rFonts w:hint="default" w:ascii="Times New Roman" w:hAnsi="Times New Roman" w:cs="Times New Roman"/>
          <w:sz w:val="24"/>
          <w:szCs w:val="24"/>
        </w:rPr>
        <w:t>Then,  the  research  on  event  relationship  extraction,  this  paper respectively  analyzes  the  explicit</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causality  extraction  based  on  dependency  syntax analysis, the implicit relationship extraction based on event sentences and event pairs, and finally adopts an extraction model combining the characteristics of rules between events and Bi-GRU. The value of F1 on the test set reached 86%. Then based on the event  pair  consisting  of  event  extraction  elements,  the  semantically  similarity calculation is used to obtain the two pairs of events with the highest score and 4876 causal event pairs extracted from the event relationship to construct &lt;cause event, cause and  effect,  result  event&gt;,  &lt;event  i,  similarity  ,  Event  j&gt;  triplet,  then  the  event  is connected as an entity, the causal relationship between the event and the event, and the similarity relationship is stored in the Neo4j graph database to realize the establishment of the logic of knowledge base of affairs and build the causal affairs of hot topics Atlas. Finally, based on the well-established hot topic causal affair atlas design, an affair atlas application system was  developed, which realized the functions of topic query and intelligent question answering. </w:t>
      </w:r>
    </w:p>
    <w:p>
      <w:pPr>
        <w:ind w:firstLine="420" w:firstLineChars="0"/>
        <w:rPr>
          <w:rFonts w:hint="default" w:ascii="Times New Roman" w:hAnsi="Times New Roman" w:cs="Times New Roman"/>
          <w:sz w:val="24"/>
          <w:szCs w:val="24"/>
        </w:rPr>
      </w:pPr>
      <w:r>
        <w:rPr>
          <w:rFonts w:hint="default" w:ascii="Times New Roman" w:hAnsi="Times New Roman" w:cs="Times New Roman"/>
          <w:sz w:val="24"/>
          <w:szCs w:val="24"/>
        </w:rPr>
        <w:t>In this paper, in the key technology of constructing the atlas of events, a variety of neural  networks  are  combined  in  the  event  extraction  technology  to  improve  the accuracy of event element extraction. The concept of event pairs is proposed in the event relationship extraction, combining the characteristics of rules between events and the two-way short-term memory The causal events extracted by the model have higher accuracy.  At  the  same  time,  Neo4j  graph  database  is  adopted  to  overcome  the shortcomings  of  insufficient  depth  query  of  traditional  database.  The  causal  atlas constructed based on this method saves the integration resources and construction time, improves the speed for users to obtain key information, and meets people's needs for real-time hot topic understanding and protection measures. It is of great significance.</w:t>
      </w:r>
    </w:p>
    <w:p>
      <w:pPr>
        <w:rPr>
          <w:rFonts w:hint="default" w:ascii="Times New Roman" w:hAnsi="Times New Roman" w:cs="Times New Roman"/>
          <w:sz w:val="24"/>
          <w:szCs w:val="24"/>
        </w:rPr>
      </w:pPr>
    </w:p>
    <w:p>
      <w:pPr>
        <w:rPr>
          <w:rFonts w:hint="default" w:ascii="Times New Roman" w:hAnsi="Times New Roman" w:cs="Times New Roman"/>
          <w:sz w:val="24"/>
          <w:szCs w:val="24"/>
          <w:lang w:val="en-US" w:eastAsia="zh-CN"/>
        </w:rPr>
      </w:pPr>
      <w:r>
        <w:rPr>
          <w:rFonts w:hint="default" w:ascii="Times New Roman" w:hAnsi="Times New Roman" w:cs="Times New Roman"/>
          <w:b/>
          <w:bCs/>
          <w:sz w:val="24"/>
          <w:szCs w:val="24"/>
        </w:rPr>
        <w:t>Key words:</w:t>
      </w:r>
      <w:r>
        <w:rPr>
          <w:rFonts w:hint="default" w:ascii="Times New Roman" w:hAnsi="Times New Roman" w:cs="Times New Roman"/>
          <w:sz w:val="24"/>
          <w:szCs w:val="24"/>
        </w:rPr>
        <w:t>Event Graph;Event extract;Event causality extraction; Event store</w:t>
      </w:r>
      <w:r>
        <w:rPr>
          <w:rFonts w:hint="default" w:ascii="Times New Roman" w:hAnsi="Times New Roman" w:cs="Times New Roman"/>
          <w:sz w:val="24"/>
          <w:szCs w:val="24"/>
          <w:lang w:val="en-US" w:eastAsia="zh-CN"/>
        </w:rPr>
        <w:t>.</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sdt>
      <w:sdtPr>
        <w:rPr>
          <w:rFonts w:ascii="宋体" w:hAnsi="宋体" w:eastAsia="宋体" w:cstheme="minorBidi"/>
          <w:kern w:val="2"/>
          <w:sz w:val="21"/>
          <w:szCs w:val="24"/>
          <w:lang w:val="en-US" w:eastAsia="zh-CN" w:bidi="ar-SA"/>
        </w:rPr>
        <w:id w:val="147460504"/>
        <w15:color w:val="DBDBDB"/>
        <w:docPartObj>
          <w:docPartGallery w:val="Table of Contents"/>
          <w:docPartUnique/>
        </w:docPartObj>
      </w:sdtPr>
      <w:sdtEndPr>
        <w:rPr>
          <w:rFonts w:hint="default" w:ascii="Times New Roman" w:hAnsi="Times New Roman" w:cs="Times New Roman" w:eastAsiaTheme="minorEastAsia"/>
          <w:b/>
          <w:kern w:val="2"/>
          <w:sz w:val="21"/>
          <w:szCs w:val="24"/>
          <w:lang w:val="en-US" w:eastAsia="zh-CN" w:bidi="ar-SA"/>
        </w:rPr>
      </w:sdtEndPr>
      <w:sdtContent>
        <w:p>
          <w:pPr>
            <w:spacing w:before="0" w:beforeLines="0" w:after="0" w:afterLines="0" w:line="240" w:lineRule="auto"/>
            <w:ind w:left="0" w:leftChars="0" w:right="0" w:rightChars="0" w:firstLine="0" w:firstLineChars="0"/>
            <w:jc w:val="center"/>
            <w:rPr>
              <w:rFonts w:hint="default" w:ascii="Times New Roman" w:hAnsi="Times New Roman" w:eastAsia="宋体" w:cs="Times New Roman"/>
              <w:b/>
              <w:bCs/>
              <w:sz w:val="28"/>
              <w:szCs w:val="28"/>
              <w:lang w:val="en-US" w:eastAsia="zh-CN"/>
            </w:rPr>
          </w:pPr>
          <w:r>
            <w:rPr>
              <w:rFonts w:hint="default" w:ascii="Times New Roman" w:hAnsi="Times New Roman" w:eastAsia="宋体" w:cs="Times New Roman"/>
              <w:b/>
              <w:bCs/>
              <w:sz w:val="28"/>
              <w:szCs w:val="28"/>
              <w:lang w:val="en-US" w:eastAsia="zh-CN"/>
            </w:rPr>
            <w:t>content</w:t>
          </w:r>
        </w:p>
        <w:p>
          <w:pPr>
            <w:pStyle w:val="5"/>
            <w:tabs>
              <w:tab w:val="right" w:leader="dot" w:pos="8306"/>
            </w:tabs>
            <w:rPr>
              <w:rFonts w:hint="default" w:ascii="Times New Roman" w:hAnsi="Times New Roman" w:cs="Times New Roman"/>
              <w:b/>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TOC \o "1-2" \h \u </w:instrText>
          </w:r>
          <w:r>
            <w:rPr>
              <w:rFonts w:hint="default" w:ascii="Times New Roman" w:hAnsi="Times New Roman" w:cs="Times New Roman"/>
              <w:sz w:val="24"/>
              <w:szCs w:val="24"/>
              <w:lang w:val="en-US" w:eastAsia="zh-CN"/>
            </w:rPr>
            <w:fldChar w:fldCharType="separate"/>
          </w:r>
        </w:p>
        <w:p>
          <w:pPr>
            <w:pStyle w:val="5"/>
            <w:tabs>
              <w:tab w:val="right" w:leader="dot" w:pos="8306"/>
            </w:tabs>
            <w:rPr>
              <w:rFonts w:hint="default" w:ascii="Times New Roman" w:hAnsi="Times New Roman" w:cs="Times New Roman"/>
              <w:b/>
              <w:sz w:val="24"/>
              <w:szCs w:val="24"/>
            </w:rPr>
          </w:pPr>
          <w:r>
            <w:rPr>
              <w:rFonts w:hint="default" w:ascii="Times New Roman" w:hAnsi="Times New Roman" w:cs="Times New Roman"/>
              <w:b/>
              <w:sz w:val="24"/>
              <w:szCs w:val="24"/>
              <w:lang w:val="en-US" w:eastAsia="zh-CN"/>
            </w:rPr>
            <w:fldChar w:fldCharType="begin"/>
          </w:r>
          <w:r>
            <w:rPr>
              <w:rFonts w:hint="default" w:ascii="Times New Roman" w:hAnsi="Times New Roman" w:cs="Times New Roman"/>
              <w:b/>
              <w:sz w:val="24"/>
              <w:szCs w:val="24"/>
              <w:lang w:val="en-US" w:eastAsia="zh-CN"/>
            </w:rPr>
            <w:instrText xml:space="preserve"> HYPERLINK \l _Toc14675 </w:instrText>
          </w:r>
          <w:r>
            <w:rPr>
              <w:rFonts w:hint="default" w:ascii="Times New Roman" w:hAnsi="Times New Roman" w:cs="Times New Roman"/>
              <w:b/>
              <w:sz w:val="24"/>
              <w:szCs w:val="24"/>
              <w:lang w:val="en-US" w:eastAsia="zh-CN"/>
            </w:rPr>
            <w:fldChar w:fldCharType="separate"/>
          </w:r>
          <w:r>
            <w:rPr>
              <w:rFonts w:hint="default" w:ascii="Times New Roman" w:hAnsi="Times New Roman" w:cs="Times New Roman"/>
              <w:b/>
              <w:bCs/>
              <w:sz w:val="24"/>
              <w:szCs w:val="24"/>
              <w:lang w:val="en-US" w:eastAsia="zh-CN"/>
            </w:rPr>
            <w:t>Chapter I Introduction</w:t>
          </w:r>
          <w:r>
            <w:rPr>
              <w:rFonts w:hint="default" w:ascii="Times New Roman" w:hAnsi="Times New Roman" w:cs="Times New Roman"/>
              <w:b/>
              <w:sz w:val="24"/>
              <w:szCs w:val="24"/>
            </w:rPr>
            <w:tab/>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PAGEREF _Toc14675 \h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5</w:t>
          </w:r>
          <w:r>
            <w:rPr>
              <w:rFonts w:hint="default" w:ascii="Times New Roman" w:hAnsi="Times New Roman" w:cs="Times New Roman"/>
              <w:b/>
              <w:sz w:val="24"/>
              <w:szCs w:val="24"/>
            </w:rPr>
            <w:fldChar w:fldCharType="end"/>
          </w:r>
          <w:r>
            <w:rPr>
              <w:rFonts w:hint="default" w:ascii="Times New Roman" w:hAnsi="Times New Roman" w:cs="Times New Roman"/>
              <w:b/>
              <w:sz w:val="24"/>
              <w:szCs w:val="24"/>
              <w:lang w:val="en-US" w:eastAsia="zh-CN"/>
            </w:rPr>
            <w:fldChar w:fldCharType="end"/>
          </w:r>
        </w:p>
        <w:p>
          <w:pPr>
            <w:pStyle w:val="6"/>
            <w:tabs>
              <w:tab w:val="right" w:leader="dot" w:pos="8306"/>
            </w:tabs>
            <w:ind w:left="0" w:leftChars="0" w:firstLine="480" w:firstLineChars="200"/>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_Toc13413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1.1 Research Background and Significance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_Toc13413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5"/>
            <w:tabs>
              <w:tab w:val="right" w:leader="dot" w:pos="8306"/>
            </w:tabs>
            <w:ind w:firstLine="482" w:firstLineChars="200"/>
            <w:rPr>
              <w:rFonts w:hint="default" w:ascii="Times New Roman" w:hAnsi="Times New Roman" w:cs="Times New Roman"/>
              <w:b/>
              <w:sz w:val="24"/>
              <w:szCs w:val="24"/>
            </w:rPr>
          </w:pPr>
          <w:r>
            <w:rPr>
              <w:rFonts w:hint="default" w:ascii="Times New Roman" w:hAnsi="Times New Roman" w:cs="Times New Roman"/>
              <w:b/>
              <w:sz w:val="24"/>
              <w:szCs w:val="24"/>
              <w:lang w:val="en-US" w:eastAsia="zh-CN"/>
            </w:rPr>
            <w:fldChar w:fldCharType="begin"/>
          </w:r>
          <w:r>
            <w:rPr>
              <w:rFonts w:hint="default" w:ascii="Times New Roman" w:hAnsi="Times New Roman" w:cs="Times New Roman"/>
              <w:b/>
              <w:sz w:val="24"/>
              <w:szCs w:val="24"/>
              <w:lang w:val="en-US" w:eastAsia="zh-CN"/>
            </w:rPr>
            <w:instrText xml:space="preserve"> HYPERLINK \l _Toc14618 </w:instrText>
          </w:r>
          <w:r>
            <w:rPr>
              <w:rFonts w:hint="default" w:ascii="Times New Roman" w:hAnsi="Times New Roman" w:cs="Times New Roman"/>
              <w:b/>
              <w:sz w:val="24"/>
              <w:szCs w:val="24"/>
              <w:lang w:val="en-US" w:eastAsia="zh-CN"/>
            </w:rPr>
            <w:fldChar w:fldCharType="separate"/>
          </w:r>
          <w:r>
            <w:rPr>
              <w:rFonts w:hint="default" w:ascii="Times New Roman" w:hAnsi="Times New Roman" w:cs="Times New Roman"/>
              <w:b/>
              <w:bCs/>
              <w:sz w:val="24"/>
              <w:szCs w:val="24"/>
              <w:lang w:val="en-US" w:eastAsia="zh-CN"/>
            </w:rPr>
            <w:t>1.2 Research status at home and abroad</w:t>
          </w:r>
          <w:r>
            <w:rPr>
              <w:rFonts w:hint="default" w:ascii="Times New Roman" w:hAnsi="Times New Roman" w:cs="Times New Roman"/>
              <w:b/>
              <w:sz w:val="24"/>
              <w:szCs w:val="24"/>
            </w:rPr>
            <w:tab/>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PAGEREF _Toc14618 \h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6</w:t>
          </w:r>
          <w:r>
            <w:rPr>
              <w:rFonts w:hint="default" w:ascii="Times New Roman" w:hAnsi="Times New Roman" w:cs="Times New Roman"/>
              <w:b/>
              <w:sz w:val="24"/>
              <w:szCs w:val="24"/>
            </w:rPr>
            <w:fldChar w:fldCharType="end"/>
          </w:r>
          <w:r>
            <w:rPr>
              <w:rFonts w:hint="default" w:ascii="Times New Roman" w:hAnsi="Times New Roman" w:cs="Times New Roman"/>
              <w:b/>
              <w:sz w:val="24"/>
              <w:szCs w:val="24"/>
              <w:lang w:val="en-US" w:eastAsia="zh-CN"/>
            </w:rPr>
            <w:fldChar w:fldCharType="end"/>
          </w:r>
        </w:p>
        <w:p>
          <w:pPr>
            <w:pStyle w:val="6"/>
            <w:tabs>
              <w:tab w:val="right" w:leader="dot" w:pos="8306"/>
            </w:tabs>
            <w:ind w:left="0" w:leftChars="0" w:firstLine="720" w:firstLineChars="300"/>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_Toc20971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1.2.1 Research status of knowledge graph</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_Toc20971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5"/>
            <w:tabs>
              <w:tab w:val="right" w:leader="dot" w:pos="8306"/>
            </w:tabs>
            <w:ind w:firstLine="482" w:firstLineChars="200"/>
            <w:rPr>
              <w:rFonts w:hint="default" w:ascii="Times New Roman" w:hAnsi="Times New Roman" w:cs="Times New Roman"/>
              <w:b/>
              <w:sz w:val="24"/>
              <w:szCs w:val="24"/>
            </w:rPr>
          </w:pPr>
          <w:r>
            <w:rPr>
              <w:rFonts w:hint="default" w:ascii="Times New Roman" w:hAnsi="Times New Roman" w:cs="Times New Roman"/>
              <w:b/>
              <w:sz w:val="24"/>
              <w:szCs w:val="24"/>
              <w:lang w:val="en-US" w:eastAsia="zh-CN"/>
            </w:rPr>
            <w:fldChar w:fldCharType="begin"/>
          </w:r>
          <w:r>
            <w:rPr>
              <w:rFonts w:hint="default" w:ascii="Times New Roman" w:hAnsi="Times New Roman" w:cs="Times New Roman"/>
              <w:b/>
              <w:sz w:val="24"/>
              <w:szCs w:val="24"/>
              <w:lang w:val="en-US" w:eastAsia="zh-CN"/>
            </w:rPr>
            <w:instrText xml:space="preserve"> HYPERLINK \l _Toc14486 </w:instrText>
          </w:r>
          <w:r>
            <w:rPr>
              <w:rFonts w:hint="default" w:ascii="Times New Roman" w:hAnsi="Times New Roman" w:cs="Times New Roman"/>
              <w:b/>
              <w:sz w:val="24"/>
              <w:szCs w:val="24"/>
              <w:lang w:val="en-US" w:eastAsia="zh-CN"/>
            </w:rPr>
            <w:fldChar w:fldCharType="separate"/>
          </w:r>
          <w:r>
            <w:rPr>
              <w:rFonts w:hint="default" w:ascii="Times New Roman" w:hAnsi="Times New Roman" w:cs="Times New Roman"/>
              <w:b/>
              <w:bCs/>
              <w:sz w:val="24"/>
              <w:szCs w:val="24"/>
              <w:lang w:val="en-US" w:eastAsia="zh-CN"/>
            </w:rPr>
            <w:t>1.3 Research content of the paper</w:t>
          </w:r>
          <w:r>
            <w:rPr>
              <w:rFonts w:hint="default" w:ascii="Times New Roman" w:hAnsi="Times New Roman" w:cs="Times New Roman"/>
              <w:b/>
              <w:sz w:val="24"/>
              <w:szCs w:val="24"/>
            </w:rPr>
            <w:tab/>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PAGEREF _Toc14486 \h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8</w:t>
          </w:r>
          <w:r>
            <w:rPr>
              <w:rFonts w:hint="default" w:ascii="Times New Roman" w:hAnsi="Times New Roman" w:cs="Times New Roman"/>
              <w:b/>
              <w:sz w:val="24"/>
              <w:szCs w:val="24"/>
            </w:rPr>
            <w:fldChar w:fldCharType="end"/>
          </w:r>
          <w:r>
            <w:rPr>
              <w:rFonts w:hint="default" w:ascii="Times New Roman" w:hAnsi="Times New Roman" w:cs="Times New Roman"/>
              <w:b/>
              <w:sz w:val="24"/>
              <w:szCs w:val="24"/>
              <w:lang w:val="en-US" w:eastAsia="zh-CN"/>
            </w:rPr>
            <w:fldChar w:fldCharType="end"/>
          </w:r>
        </w:p>
        <w:p>
          <w:pPr>
            <w:pStyle w:val="6"/>
            <w:tabs>
              <w:tab w:val="right" w:leader="dot" w:pos="8306"/>
            </w:tabs>
            <w:ind w:left="0" w:leftChars="0" w:firstLine="480" w:firstLineChars="200"/>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_Toc16238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1.4 The organizational structure of the paper</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_Toc16238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5"/>
            <w:tabs>
              <w:tab w:val="right" w:leader="dot" w:pos="8306"/>
            </w:tabs>
            <w:rPr>
              <w:rFonts w:hint="default" w:ascii="Times New Roman" w:hAnsi="Times New Roman" w:cs="Times New Roman"/>
              <w:b/>
              <w:sz w:val="24"/>
              <w:szCs w:val="24"/>
            </w:rPr>
          </w:pPr>
          <w:r>
            <w:rPr>
              <w:rFonts w:hint="default" w:ascii="Times New Roman" w:hAnsi="Times New Roman" w:cs="Times New Roman"/>
              <w:b/>
              <w:sz w:val="24"/>
              <w:szCs w:val="24"/>
              <w:lang w:val="en-US" w:eastAsia="zh-CN"/>
            </w:rPr>
            <w:fldChar w:fldCharType="begin"/>
          </w:r>
          <w:r>
            <w:rPr>
              <w:rFonts w:hint="default" w:ascii="Times New Roman" w:hAnsi="Times New Roman" w:cs="Times New Roman"/>
              <w:b/>
              <w:sz w:val="24"/>
              <w:szCs w:val="24"/>
              <w:lang w:val="en-US" w:eastAsia="zh-CN"/>
            </w:rPr>
            <w:instrText xml:space="preserve"> HYPERLINK \l _Toc20434 </w:instrText>
          </w:r>
          <w:r>
            <w:rPr>
              <w:rFonts w:hint="default" w:ascii="Times New Roman" w:hAnsi="Times New Roman" w:cs="Times New Roman"/>
              <w:b/>
              <w:sz w:val="24"/>
              <w:szCs w:val="24"/>
              <w:lang w:val="en-US" w:eastAsia="zh-CN"/>
            </w:rPr>
            <w:fldChar w:fldCharType="separate"/>
          </w:r>
          <w:r>
            <w:rPr>
              <w:rFonts w:hint="default" w:ascii="Times New Roman" w:hAnsi="Times New Roman" w:cs="Times New Roman"/>
              <w:b/>
              <w:bCs/>
              <w:sz w:val="24"/>
              <w:szCs w:val="24"/>
              <w:lang w:val="en-US" w:eastAsia="zh-CN"/>
            </w:rPr>
            <w:t>Chapter II: Related Theory and Technology</w:t>
          </w:r>
          <w:r>
            <w:rPr>
              <w:rFonts w:hint="default" w:ascii="Times New Roman" w:hAnsi="Times New Roman" w:cs="Times New Roman"/>
              <w:b/>
              <w:sz w:val="24"/>
              <w:szCs w:val="24"/>
            </w:rPr>
            <w:tab/>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PAGEREF _Toc20434 \h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10</w:t>
          </w:r>
          <w:r>
            <w:rPr>
              <w:rFonts w:hint="default" w:ascii="Times New Roman" w:hAnsi="Times New Roman" w:cs="Times New Roman"/>
              <w:b/>
              <w:sz w:val="24"/>
              <w:szCs w:val="24"/>
            </w:rPr>
            <w:fldChar w:fldCharType="end"/>
          </w:r>
          <w:r>
            <w:rPr>
              <w:rFonts w:hint="default" w:ascii="Times New Roman" w:hAnsi="Times New Roman" w:cs="Times New Roman"/>
              <w:b/>
              <w:sz w:val="24"/>
              <w:szCs w:val="24"/>
              <w:lang w:val="en-US" w:eastAsia="zh-CN"/>
            </w:rPr>
            <w:fldChar w:fldCharType="end"/>
          </w:r>
        </w:p>
        <w:p>
          <w:pPr>
            <w:pStyle w:val="5"/>
            <w:tabs>
              <w:tab w:val="right" w:leader="dot" w:pos="8306"/>
            </w:tabs>
            <w:ind w:firstLine="482" w:firstLineChars="200"/>
            <w:rPr>
              <w:rFonts w:hint="default" w:ascii="Times New Roman" w:hAnsi="Times New Roman" w:cs="Times New Roman"/>
              <w:b/>
              <w:sz w:val="24"/>
              <w:szCs w:val="24"/>
            </w:rPr>
          </w:pPr>
          <w:r>
            <w:rPr>
              <w:rFonts w:hint="default" w:ascii="Times New Roman" w:hAnsi="Times New Roman" w:cs="Times New Roman"/>
              <w:b/>
              <w:sz w:val="24"/>
              <w:szCs w:val="24"/>
              <w:lang w:val="en-US" w:eastAsia="zh-CN"/>
            </w:rPr>
            <w:fldChar w:fldCharType="begin"/>
          </w:r>
          <w:r>
            <w:rPr>
              <w:rFonts w:hint="default" w:ascii="Times New Roman" w:hAnsi="Times New Roman" w:cs="Times New Roman"/>
              <w:b/>
              <w:sz w:val="24"/>
              <w:szCs w:val="24"/>
              <w:lang w:val="en-US" w:eastAsia="zh-CN"/>
            </w:rPr>
            <w:instrText xml:space="preserve"> HYPERLINK \l _Toc28561 </w:instrText>
          </w:r>
          <w:r>
            <w:rPr>
              <w:rFonts w:hint="default" w:ascii="Times New Roman" w:hAnsi="Times New Roman" w:cs="Times New Roman"/>
              <w:b/>
              <w:sz w:val="24"/>
              <w:szCs w:val="24"/>
              <w:lang w:val="en-US" w:eastAsia="zh-CN"/>
            </w:rPr>
            <w:fldChar w:fldCharType="separate"/>
          </w:r>
          <w:r>
            <w:rPr>
              <w:rFonts w:hint="default" w:ascii="Times New Roman" w:hAnsi="Times New Roman" w:cs="Times New Roman"/>
              <w:b/>
              <w:bCs/>
              <w:sz w:val="24"/>
              <w:szCs w:val="24"/>
              <w:lang w:val="en-US" w:eastAsia="zh-CN"/>
            </w:rPr>
            <w:t>2.1 Information extraction</w:t>
          </w:r>
          <w:r>
            <w:rPr>
              <w:rFonts w:hint="default" w:ascii="Times New Roman" w:hAnsi="Times New Roman" w:cs="Times New Roman"/>
              <w:b/>
              <w:sz w:val="24"/>
              <w:szCs w:val="24"/>
            </w:rPr>
            <w:tab/>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PAGEREF _Toc28561 \h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10</w:t>
          </w:r>
          <w:r>
            <w:rPr>
              <w:rFonts w:hint="default" w:ascii="Times New Roman" w:hAnsi="Times New Roman" w:cs="Times New Roman"/>
              <w:b/>
              <w:sz w:val="24"/>
              <w:szCs w:val="24"/>
            </w:rPr>
            <w:fldChar w:fldCharType="end"/>
          </w:r>
          <w:r>
            <w:rPr>
              <w:rFonts w:hint="default" w:ascii="Times New Roman" w:hAnsi="Times New Roman" w:cs="Times New Roman"/>
              <w:b/>
              <w:sz w:val="24"/>
              <w:szCs w:val="24"/>
              <w:lang w:val="en-US" w:eastAsia="zh-CN"/>
            </w:rPr>
            <w:fldChar w:fldCharType="end"/>
          </w:r>
        </w:p>
        <w:p>
          <w:pPr>
            <w:pStyle w:val="6"/>
            <w:tabs>
              <w:tab w:val="right" w:leader="dot" w:pos="8306"/>
            </w:tabs>
            <w:ind w:left="0" w:leftChars="0" w:firstLine="720" w:firstLineChars="300"/>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_Toc7808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2.1.1 named entity recognition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_Toc7808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tabs>
              <w:tab w:val="right" w:leader="dot" w:pos="8306"/>
            </w:tabs>
            <w:ind w:left="0" w:leftChars="0" w:firstLine="720" w:firstLineChars="300"/>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_Toc9308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2.1.2 Event extraction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_Toc9308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11</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tabs>
              <w:tab w:val="right" w:leader="dot" w:pos="8306"/>
            </w:tabs>
            <w:ind w:left="0" w:leftChars="0" w:firstLine="720" w:firstLineChars="300"/>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_Toc25409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sz w:val="24"/>
              <w:szCs w:val="24"/>
              <w:lang w:val="en-US" w:eastAsia="zh-CN"/>
            </w:rPr>
            <w:t>2.1.3 Event relationship extraction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_Toc25409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11</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5"/>
            <w:tabs>
              <w:tab w:val="right" w:leader="dot" w:pos="8306"/>
            </w:tabs>
            <w:ind w:firstLine="482" w:firstLineChars="200"/>
            <w:rPr>
              <w:rFonts w:hint="default" w:ascii="Times New Roman" w:hAnsi="Times New Roman" w:cs="Times New Roman"/>
              <w:b/>
              <w:sz w:val="24"/>
              <w:szCs w:val="24"/>
            </w:rPr>
          </w:pPr>
          <w:r>
            <w:rPr>
              <w:rFonts w:hint="default" w:ascii="Times New Roman" w:hAnsi="Times New Roman" w:cs="Times New Roman"/>
              <w:b/>
              <w:sz w:val="24"/>
              <w:szCs w:val="24"/>
              <w:lang w:val="en-US" w:eastAsia="zh-CN"/>
            </w:rPr>
            <w:fldChar w:fldCharType="begin"/>
          </w:r>
          <w:r>
            <w:rPr>
              <w:rFonts w:hint="default" w:ascii="Times New Roman" w:hAnsi="Times New Roman" w:cs="Times New Roman"/>
              <w:b/>
              <w:sz w:val="24"/>
              <w:szCs w:val="24"/>
              <w:lang w:val="en-US" w:eastAsia="zh-CN"/>
            </w:rPr>
            <w:instrText xml:space="preserve"> HYPERLINK \l _Toc23507 </w:instrText>
          </w:r>
          <w:r>
            <w:rPr>
              <w:rFonts w:hint="default" w:ascii="Times New Roman" w:hAnsi="Times New Roman" w:cs="Times New Roman"/>
              <w:b/>
              <w:sz w:val="24"/>
              <w:szCs w:val="24"/>
              <w:lang w:val="en-US" w:eastAsia="zh-CN"/>
            </w:rPr>
            <w:fldChar w:fldCharType="separate"/>
          </w:r>
          <w:r>
            <w:rPr>
              <w:rFonts w:hint="default" w:ascii="Times New Roman" w:hAnsi="Times New Roman" w:cs="Times New Roman"/>
              <w:b/>
              <w:bCs/>
              <w:sz w:val="24"/>
              <w:szCs w:val="24"/>
              <w:lang w:val="en-US" w:eastAsia="zh-CN"/>
            </w:rPr>
            <w:t>2.2 Word-vector model</w:t>
          </w:r>
          <w:r>
            <w:rPr>
              <w:rFonts w:hint="default" w:ascii="Times New Roman" w:hAnsi="Times New Roman" w:cs="Times New Roman"/>
              <w:b/>
              <w:sz w:val="24"/>
              <w:szCs w:val="24"/>
            </w:rPr>
            <w:tab/>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PAGEREF _Toc23507 \h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11</w:t>
          </w:r>
          <w:r>
            <w:rPr>
              <w:rFonts w:hint="default" w:ascii="Times New Roman" w:hAnsi="Times New Roman" w:cs="Times New Roman"/>
              <w:b/>
              <w:sz w:val="24"/>
              <w:szCs w:val="24"/>
            </w:rPr>
            <w:fldChar w:fldCharType="end"/>
          </w:r>
          <w:r>
            <w:rPr>
              <w:rFonts w:hint="default" w:ascii="Times New Roman" w:hAnsi="Times New Roman" w:cs="Times New Roman"/>
              <w:b/>
              <w:sz w:val="24"/>
              <w:szCs w:val="24"/>
              <w:lang w:val="en-US" w:eastAsia="zh-CN"/>
            </w:rPr>
            <w:fldChar w:fldCharType="end"/>
          </w:r>
        </w:p>
        <w:p>
          <w:pPr>
            <w:pStyle w:val="6"/>
            <w:tabs>
              <w:tab w:val="right" w:leader="dot" w:pos="8306"/>
            </w:tabs>
            <w:ind w:firstLine="240" w:firstLineChars="100"/>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_Toc7752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eastAsiaTheme="minorEastAsia"/>
              <w:bCs/>
              <w:kern w:val="2"/>
              <w:sz w:val="24"/>
              <w:szCs w:val="24"/>
              <w:lang w:val="en-US" w:eastAsia="zh-CN" w:bidi="ar-SA"/>
            </w:rPr>
            <w:t>2.</w:t>
          </w:r>
          <w:r>
            <w:rPr>
              <w:rFonts w:hint="default" w:ascii="Times New Roman" w:hAnsi="Times New Roman" w:cs="Times New Roman"/>
              <w:bCs/>
              <w:kern w:val="2"/>
              <w:sz w:val="24"/>
              <w:szCs w:val="24"/>
              <w:lang w:val="en-US" w:eastAsia="zh-CN" w:bidi="ar-SA"/>
            </w:rPr>
            <w:t>2.1</w:t>
          </w:r>
          <w:r>
            <w:rPr>
              <w:rFonts w:hint="default" w:ascii="Times New Roman" w:hAnsi="Times New Roman" w:cs="Times New Roman" w:eastAsiaTheme="minorEastAsia"/>
              <w:bCs/>
              <w:kern w:val="2"/>
              <w:sz w:val="24"/>
              <w:szCs w:val="24"/>
              <w:lang w:val="en-US" w:eastAsia="zh-CN" w:bidi="ar-SA"/>
            </w:rPr>
            <w:t xml:space="preserve"> Word2Vec model</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_Toc7752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12</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tabs>
              <w:tab w:val="right" w:leader="dot" w:pos="8306"/>
            </w:tabs>
            <w:ind w:firstLine="240" w:firstLineChars="100"/>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_Toc11934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kern w:val="2"/>
              <w:sz w:val="24"/>
              <w:szCs w:val="24"/>
              <w:lang w:val="en-US" w:eastAsia="zh-CN" w:bidi="ar-SA"/>
            </w:rPr>
            <w:t>2.2.2BERT model</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_Toc11934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12</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tabs>
              <w:tab w:val="right" w:leader="dot" w:pos="8306"/>
            </w:tabs>
            <w:rPr>
              <w:rFonts w:hint="default" w:ascii="Times New Roman" w:hAnsi="Times New Roman" w:cs="Times New Roman"/>
              <w:b/>
              <w:bCs/>
              <w:sz w:val="24"/>
              <w:szCs w:val="24"/>
            </w:rPr>
          </w:pPr>
          <w:r>
            <w:rPr>
              <w:rFonts w:hint="default" w:ascii="Times New Roman" w:hAnsi="Times New Roman" w:cs="Times New Roman"/>
              <w:b/>
              <w:bCs/>
              <w:sz w:val="24"/>
              <w:szCs w:val="24"/>
              <w:lang w:val="en-US" w:eastAsia="zh-CN"/>
            </w:rPr>
            <w:fldChar w:fldCharType="begin"/>
          </w:r>
          <w:r>
            <w:rPr>
              <w:rFonts w:hint="default" w:ascii="Times New Roman" w:hAnsi="Times New Roman" w:cs="Times New Roman"/>
              <w:b/>
              <w:bCs/>
              <w:sz w:val="24"/>
              <w:szCs w:val="24"/>
              <w:lang w:val="en-US" w:eastAsia="zh-CN"/>
            </w:rPr>
            <w:instrText xml:space="preserve"> HYPERLINK \l _Toc8688 </w:instrText>
          </w:r>
          <w:r>
            <w:rPr>
              <w:rFonts w:hint="default" w:ascii="Times New Roman" w:hAnsi="Times New Roman" w:cs="Times New Roman"/>
              <w:b/>
              <w:bCs/>
              <w:sz w:val="24"/>
              <w:szCs w:val="24"/>
              <w:lang w:val="en-US" w:eastAsia="zh-CN"/>
            </w:rPr>
            <w:fldChar w:fldCharType="separate"/>
          </w:r>
          <w:r>
            <w:rPr>
              <w:rFonts w:hint="default" w:ascii="Times New Roman" w:hAnsi="Times New Roman" w:cs="Times New Roman" w:eastAsiaTheme="minorEastAsia"/>
              <w:b/>
              <w:bCs/>
              <w:kern w:val="2"/>
              <w:sz w:val="24"/>
              <w:szCs w:val="24"/>
              <w:lang w:val="en-US" w:eastAsia="zh-CN" w:bidi="ar-SA"/>
            </w:rPr>
            <w:t>2.3 recurrent neural network</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_Toc8688 \h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12</w:t>
          </w:r>
          <w:r>
            <w:rPr>
              <w:rFonts w:hint="default" w:ascii="Times New Roman" w:hAnsi="Times New Roman" w:cs="Times New Roman"/>
              <w:b/>
              <w:bCs/>
              <w:sz w:val="24"/>
              <w:szCs w:val="24"/>
            </w:rPr>
            <w:fldChar w:fldCharType="end"/>
          </w:r>
          <w:r>
            <w:rPr>
              <w:rFonts w:hint="default" w:ascii="Times New Roman" w:hAnsi="Times New Roman" w:cs="Times New Roman"/>
              <w:b/>
              <w:bCs/>
              <w:sz w:val="24"/>
              <w:szCs w:val="24"/>
              <w:lang w:val="en-US" w:eastAsia="zh-CN"/>
            </w:rPr>
            <w:fldChar w:fldCharType="end"/>
          </w:r>
        </w:p>
        <w:p>
          <w:pPr>
            <w:pStyle w:val="6"/>
            <w:tabs>
              <w:tab w:val="right" w:leader="dot" w:pos="8306"/>
            </w:tabs>
            <w:ind w:left="0" w:leftChars="0" w:firstLine="720" w:firstLineChars="300"/>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_Toc6318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eastAsiaTheme="minorEastAsia"/>
              <w:bCs/>
              <w:kern w:val="2"/>
              <w:sz w:val="24"/>
              <w:szCs w:val="24"/>
              <w:lang w:val="en-US" w:eastAsia="zh-CN" w:bidi="ar-SA"/>
            </w:rPr>
            <w:t>2.3.1RNN recurrent neural network</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_Toc6318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12</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5"/>
            <w:tabs>
              <w:tab w:val="right" w:leader="dot" w:pos="8306"/>
            </w:tabs>
            <w:ind w:firstLine="482" w:firstLineChars="200"/>
            <w:rPr>
              <w:rFonts w:hint="default" w:ascii="Times New Roman" w:hAnsi="Times New Roman" w:cs="Times New Roman"/>
              <w:b/>
              <w:sz w:val="24"/>
              <w:szCs w:val="24"/>
            </w:rPr>
          </w:pPr>
          <w:r>
            <w:rPr>
              <w:rFonts w:hint="default" w:ascii="Times New Roman" w:hAnsi="Times New Roman" w:cs="Times New Roman"/>
              <w:b/>
              <w:sz w:val="24"/>
              <w:szCs w:val="24"/>
              <w:lang w:val="en-US" w:eastAsia="zh-CN"/>
            </w:rPr>
            <w:fldChar w:fldCharType="begin"/>
          </w:r>
          <w:r>
            <w:rPr>
              <w:rFonts w:hint="default" w:ascii="Times New Roman" w:hAnsi="Times New Roman" w:cs="Times New Roman"/>
              <w:b/>
              <w:sz w:val="24"/>
              <w:szCs w:val="24"/>
              <w:lang w:val="en-US" w:eastAsia="zh-CN"/>
            </w:rPr>
            <w:instrText xml:space="preserve"> HYPERLINK \l _Toc18757 </w:instrText>
          </w:r>
          <w:r>
            <w:rPr>
              <w:rFonts w:hint="default" w:ascii="Times New Roman" w:hAnsi="Times New Roman" w:cs="Times New Roman"/>
              <w:b/>
              <w:sz w:val="24"/>
              <w:szCs w:val="24"/>
              <w:lang w:val="en-US" w:eastAsia="zh-CN"/>
            </w:rPr>
            <w:fldChar w:fldCharType="separate"/>
          </w:r>
          <w:r>
            <w:rPr>
              <w:rFonts w:hint="default" w:ascii="Times New Roman" w:hAnsi="Times New Roman" w:cs="Times New Roman" w:eastAsiaTheme="minorEastAsia"/>
              <w:b/>
              <w:bCs/>
              <w:kern w:val="2"/>
              <w:sz w:val="24"/>
              <w:szCs w:val="24"/>
              <w:lang w:val="en-US" w:eastAsia="zh-CN" w:bidi="ar-SA"/>
            </w:rPr>
            <w:t>2.4 Summary of this chapter</w:t>
          </w:r>
          <w:r>
            <w:rPr>
              <w:rFonts w:hint="default" w:ascii="Times New Roman" w:hAnsi="Times New Roman" w:cs="Times New Roman"/>
              <w:b/>
              <w:sz w:val="24"/>
              <w:szCs w:val="24"/>
            </w:rPr>
            <w:tab/>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PAGEREF _Toc18757 \h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13</w:t>
          </w:r>
          <w:r>
            <w:rPr>
              <w:rFonts w:hint="default" w:ascii="Times New Roman" w:hAnsi="Times New Roman" w:cs="Times New Roman"/>
              <w:b/>
              <w:sz w:val="24"/>
              <w:szCs w:val="24"/>
            </w:rPr>
            <w:fldChar w:fldCharType="end"/>
          </w:r>
          <w:r>
            <w:rPr>
              <w:rFonts w:hint="default" w:ascii="Times New Roman" w:hAnsi="Times New Roman" w:cs="Times New Roman"/>
              <w:b/>
              <w:sz w:val="24"/>
              <w:szCs w:val="24"/>
              <w:lang w:val="en-US" w:eastAsia="zh-CN"/>
            </w:rPr>
            <w:fldChar w:fldCharType="end"/>
          </w:r>
        </w:p>
        <w:p>
          <w:pPr>
            <w:pStyle w:val="5"/>
            <w:tabs>
              <w:tab w:val="right" w:leader="dot" w:pos="8306"/>
            </w:tabs>
            <w:rPr>
              <w:rFonts w:hint="default" w:ascii="Times New Roman" w:hAnsi="Times New Roman" w:cs="Times New Roman"/>
              <w:b/>
              <w:sz w:val="24"/>
              <w:szCs w:val="24"/>
            </w:rPr>
          </w:pPr>
          <w:r>
            <w:rPr>
              <w:rFonts w:hint="default" w:ascii="Times New Roman" w:hAnsi="Times New Roman" w:cs="Times New Roman"/>
              <w:b/>
              <w:sz w:val="24"/>
              <w:szCs w:val="24"/>
              <w:lang w:val="en-US" w:eastAsia="zh-CN"/>
            </w:rPr>
            <w:fldChar w:fldCharType="begin"/>
          </w:r>
          <w:r>
            <w:rPr>
              <w:rFonts w:hint="default" w:ascii="Times New Roman" w:hAnsi="Times New Roman" w:cs="Times New Roman"/>
              <w:b/>
              <w:sz w:val="24"/>
              <w:szCs w:val="24"/>
              <w:lang w:val="en-US" w:eastAsia="zh-CN"/>
            </w:rPr>
            <w:instrText xml:space="preserve"> HYPERLINK \l _Toc9277 </w:instrText>
          </w:r>
          <w:r>
            <w:rPr>
              <w:rFonts w:hint="default" w:ascii="Times New Roman" w:hAnsi="Times New Roman" w:cs="Times New Roman"/>
              <w:b/>
              <w:sz w:val="24"/>
              <w:szCs w:val="24"/>
              <w:lang w:val="en-US" w:eastAsia="zh-CN"/>
            </w:rPr>
            <w:fldChar w:fldCharType="separate"/>
          </w:r>
          <w:r>
            <w:rPr>
              <w:rFonts w:hint="default" w:ascii="Times New Roman" w:hAnsi="Times New Roman" w:cs="Times New Roman" w:eastAsiaTheme="minorEastAsia"/>
              <w:b/>
              <w:bCs/>
              <w:kern w:val="2"/>
              <w:sz w:val="24"/>
              <w:szCs w:val="24"/>
              <w:lang w:val="en-US" w:eastAsia="zh-CN" w:bidi="ar-SA"/>
            </w:rPr>
            <w:t>Chapter III Research on Event extraction based on Hot topics</w:t>
          </w:r>
          <w:r>
            <w:rPr>
              <w:rFonts w:hint="default" w:ascii="Times New Roman" w:hAnsi="Times New Roman" w:cs="Times New Roman"/>
              <w:b/>
              <w:sz w:val="24"/>
              <w:szCs w:val="24"/>
            </w:rPr>
            <w:tab/>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PAGEREF _Toc9277 \h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13</w:t>
          </w:r>
          <w:r>
            <w:rPr>
              <w:rFonts w:hint="default" w:ascii="Times New Roman" w:hAnsi="Times New Roman" w:cs="Times New Roman"/>
              <w:b/>
              <w:sz w:val="24"/>
              <w:szCs w:val="24"/>
            </w:rPr>
            <w:fldChar w:fldCharType="end"/>
          </w:r>
          <w:r>
            <w:rPr>
              <w:rFonts w:hint="default" w:ascii="Times New Roman" w:hAnsi="Times New Roman" w:cs="Times New Roman"/>
              <w:b/>
              <w:sz w:val="24"/>
              <w:szCs w:val="24"/>
              <w:lang w:val="en-US" w:eastAsia="zh-CN"/>
            </w:rPr>
            <w:fldChar w:fldCharType="end"/>
          </w:r>
        </w:p>
        <w:p>
          <w:pPr>
            <w:pStyle w:val="5"/>
            <w:tabs>
              <w:tab w:val="right" w:leader="dot" w:pos="8306"/>
            </w:tabs>
            <w:ind w:firstLine="482" w:firstLineChars="200"/>
            <w:rPr>
              <w:rFonts w:hint="default" w:ascii="Times New Roman" w:hAnsi="Times New Roman" w:cs="Times New Roman"/>
              <w:b/>
              <w:sz w:val="24"/>
              <w:szCs w:val="24"/>
            </w:rPr>
          </w:pPr>
          <w:r>
            <w:rPr>
              <w:rFonts w:hint="default" w:ascii="Times New Roman" w:hAnsi="Times New Roman" w:cs="Times New Roman"/>
              <w:b/>
              <w:sz w:val="24"/>
              <w:szCs w:val="24"/>
              <w:lang w:val="en-US" w:eastAsia="zh-CN"/>
            </w:rPr>
            <w:fldChar w:fldCharType="begin"/>
          </w:r>
          <w:r>
            <w:rPr>
              <w:rFonts w:hint="default" w:ascii="Times New Roman" w:hAnsi="Times New Roman" w:cs="Times New Roman"/>
              <w:b/>
              <w:sz w:val="24"/>
              <w:szCs w:val="24"/>
              <w:lang w:val="en-US" w:eastAsia="zh-CN"/>
            </w:rPr>
            <w:instrText xml:space="preserve"> HYPERLINK \l _Toc2958 </w:instrText>
          </w:r>
          <w:r>
            <w:rPr>
              <w:rFonts w:hint="default" w:ascii="Times New Roman" w:hAnsi="Times New Roman" w:cs="Times New Roman"/>
              <w:b/>
              <w:sz w:val="24"/>
              <w:szCs w:val="24"/>
              <w:lang w:val="en-US" w:eastAsia="zh-CN"/>
            </w:rPr>
            <w:fldChar w:fldCharType="separate"/>
          </w:r>
          <w:r>
            <w:rPr>
              <w:rFonts w:hint="default" w:ascii="Times New Roman" w:hAnsi="Times New Roman" w:cs="Times New Roman" w:eastAsiaTheme="minorEastAsia"/>
              <w:b/>
              <w:bCs/>
              <w:kern w:val="2"/>
              <w:sz w:val="24"/>
              <w:szCs w:val="24"/>
              <w:lang w:val="en-US" w:eastAsia="zh-CN" w:bidi="ar-SA"/>
            </w:rPr>
            <w:t>3.1 Event corpus construction</w:t>
          </w:r>
          <w:r>
            <w:rPr>
              <w:rFonts w:hint="default" w:ascii="Times New Roman" w:hAnsi="Times New Roman" w:cs="Times New Roman"/>
              <w:b/>
              <w:sz w:val="24"/>
              <w:szCs w:val="24"/>
            </w:rPr>
            <w:tab/>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PAGEREF _Toc2958 \h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13</w:t>
          </w:r>
          <w:r>
            <w:rPr>
              <w:rFonts w:hint="default" w:ascii="Times New Roman" w:hAnsi="Times New Roman" w:cs="Times New Roman"/>
              <w:b/>
              <w:sz w:val="24"/>
              <w:szCs w:val="24"/>
            </w:rPr>
            <w:fldChar w:fldCharType="end"/>
          </w:r>
          <w:r>
            <w:rPr>
              <w:rFonts w:hint="default" w:ascii="Times New Roman" w:hAnsi="Times New Roman" w:cs="Times New Roman"/>
              <w:b/>
              <w:sz w:val="24"/>
              <w:szCs w:val="24"/>
              <w:lang w:val="en-US" w:eastAsia="zh-CN"/>
            </w:rPr>
            <w:fldChar w:fldCharType="end"/>
          </w:r>
        </w:p>
        <w:p>
          <w:pPr>
            <w:pStyle w:val="6"/>
            <w:tabs>
              <w:tab w:val="right" w:leader="dot" w:pos="8306"/>
            </w:tabs>
            <w:ind w:firstLine="240" w:firstLineChars="100"/>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_Toc29086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eastAsiaTheme="minorEastAsia"/>
              <w:bCs/>
              <w:kern w:val="2"/>
              <w:sz w:val="24"/>
              <w:szCs w:val="24"/>
              <w:lang w:val="en-US" w:eastAsia="zh-CN" w:bidi="ar-SA"/>
            </w:rPr>
            <w:t>3.1.1 Data source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_Toc29086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13</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tabs>
              <w:tab w:val="right" w:leader="dot" w:pos="8306"/>
            </w:tabs>
            <w:ind w:firstLine="240" w:firstLineChars="100"/>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_Toc7508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kern w:val="2"/>
              <w:sz w:val="24"/>
              <w:szCs w:val="24"/>
              <w:highlight w:val="none"/>
              <w:lang w:val="en-US" w:eastAsia="zh-CN" w:bidi="ar-SA"/>
            </w:rPr>
            <w:t>3.1.2 Data clustering</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_Toc7508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13</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tabs>
              <w:tab w:val="right" w:leader="dot" w:pos="8306"/>
            </w:tabs>
            <w:ind w:firstLine="240" w:firstLineChars="100"/>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_Toc10932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kern w:val="2"/>
              <w:sz w:val="24"/>
              <w:szCs w:val="24"/>
              <w:lang w:val="en-US" w:eastAsia="zh-CN" w:bidi="ar-SA"/>
            </w:rPr>
            <w:t>3.1.3 Data annotation method</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_Toc10932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14</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5"/>
            <w:tabs>
              <w:tab w:val="right" w:leader="dot" w:pos="8306"/>
            </w:tabs>
            <w:ind w:firstLine="482" w:firstLineChars="200"/>
            <w:rPr>
              <w:rFonts w:hint="default" w:ascii="Times New Roman" w:hAnsi="Times New Roman" w:cs="Times New Roman"/>
              <w:b/>
              <w:sz w:val="24"/>
              <w:szCs w:val="24"/>
            </w:rPr>
          </w:pPr>
          <w:r>
            <w:rPr>
              <w:rFonts w:hint="default" w:ascii="Times New Roman" w:hAnsi="Times New Roman" w:cs="Times New Roman"/>
              <w:b/>
              <w:sz w:val="24"/>
              <w:szCs w:val="24"/>
              <w:lang w:val="en-US" w:eastAsia="zh-CN"/>
            </w:rPr>
            <w:fldChar w:fldCharType="begin"/>
          </w:r>
          <w:r>
            <w:rPr>
              <w:rFonts w:hint="default" w:ascii="Times New Roman" w:hAnsi="Times New Roman" w:cs="Times New Roman"/>
              <w:b/>
              <w:sz w:val="24"/>
              <w:szCs w:val="24"/>
              <w:lang w:val="en-US" w:eastAsia="zh-CN"/>
            </w:rPr>
            <w:instrText xml:space="preserve"> HYPERLINK \l _Toc4733 </w:instrText>
          </w:r>
          <w:r>
            <w:rPr>
              <w:rFonts w:hint="default" w:ascii="Times New Roman" w:hAnsi="Times New Roman" w:cs="Times New Roman"/>
              <w:b/>
              <w:sz w:val="24"/>
              <w:szCs w:val="24"/>
              <w:lang w:val="en-US" w:eastAsia="zh-CN"/>
            </w:rPr>
            <w:fldChar w:fldCharType="separate"/>
          </w:r>
          <w:r>
            <w:rPr>
              <w:rFonts w:hint="default" w:ascii="Times New Roman" w:hAnsi="Times New Roman" w:cs="Times New Roman"/>
              <w:b/>
              <w:bCs/>
              <w:kern w:val="2"/>
              <w:sz w:val="24"/>
              <w:szCs w:val="24"/>
              <w:lang w:val="en-US" w:eastAsia="zh-CN" w:bidi="ar-SA"/>
            </w:rPr>
            <w:t>3.2 Event extraction and study plan</w:t>
          </w:r>
          <w:r>
            <w:rPr>
              <w:rFonts w:hint="default" w:ascii="Times New Roman" w:hAnsi="Times New Roman" w:cs="Times New Roman"/>
              <w:b/>
              <w:sz w:val="24"/>
              <w:szCs w:val="24"/>
            </w:rPr>
            <w:tab/>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PAGEREF _Toc4733 \h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15</w:t>
          </w:r>
          <w:r>
            <w:rPr>
              <w:rFonts w:hint="default" w:ascii="Times New Roman" w:hAnsi="Times New Roman" w:cs="Times New Roman"/>
              <w:b/>
              <w:sz w:val="24"/>
              <w:szCs w:val="24"/>
            </w:rPr>
            <w:fldChar w:fldCharType="end"/>
          </w:r>
          <w:r>
            <w:rPr>
              <w:rFonts w:hint="default" w:ascii="Times New Roman" w:hAnsi="Times New Roman" w:cs="Times New Roman"/>
              <w:b/>
              <w:sz w:val="24"/>
              <w:szCs w:val="24"/>
              <w:lang w:val="en-US" w:eastAsia="zh-CN"/>
            </w:rPr>
            <w:fldChar w:fldCharType="end"/>
          </w:r>
        </w:p>
        <w:p>
          <w:pPr>
            <w:pStyle w:val="6"/>
            <w:tabs>
              <w:tab w:val="right" w:leader="dot" w:pos="8306"/>
            </w:tabs>
            <w:ind w:firstLine="240" w:firstLineChars="100"/>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_Toc10001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kern w:val="2"/>
              <w:sz w:val="24"/>
              <w:szCs w:val="24"/>
              <w:lang w:val="en-US" w:eastAsia="zh-CN" w:bidi="ar-SA"/>
            </w:rPr>
            <w:t>3.2.1 Model extraction is based on CRF</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_Toc10001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15</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5"/>
            <w:tabs>
              <w:tab w:val="right" w:leader="dot" w:pos="8306"/>
            </w:tabs>
            <w:ind w:firstLine="482" w:firstLineChars="200"/>
            <w:rPr>
              <w:rFonts w:hint="default" w:ascii="Times New Roman" w:hAnsi="Times New Roman" w:cs="Times New Roman"/>
              <w:b/>
              <w:sz w:val="24"/>
              <w:szCs w:val="24"/>
            </w:rPr>
          </w:pPr>
          <w:r>
            <w:rPr>
              <w:rFonts w:hint="default" w:ascii="Times New Roman" w:hAnsi="Times New Roman" w:cs="Times New Roman"/>
              <w:b/>
              <w:sz w:val="24"/>
              <w:szCs w:val="24"/>
              <w:lang w:val="en-US" w:eastAsia="zh-CN"/>
            </w:rPr>
            <w:fldChar w:fldCharType="begin"/>
          </w:r>
          <w:r>
            <w:rPr>
              <w:rFonts w:hint="default" w:ascii="Times New Roman" w:hAnsi="Times New Roman" w:cs="Times New Roman"/>
              <w:b/>
              <w:sz w:val="24"/>
              <w:szCs w:val="24"/>
              <w:lang w:val="en-US" w:eastAsia="zh-CN"/>
            </w:rPr>
            <w:instrText xml:space="preserve"> HYPERLINK \l _Toc21114 </w:instrText>
          </w:r>
          <w:r>
            <w:rPr>
              <w:rFonts w:hint="default" w:ascii="Times New Roman" w:hAnsi="Times New Roman" w:cs="Times New Roman"/>
              <w:b/>
              <w:sz w:val="24"/>
              <w:szCs w:val="24"/>
              <w:lang w:val="en-US" w:eastAsia="zh-CN"/>
            </w:rPr>
            <w:fldChar w:fldCharType="separate"/>
          </w:r>
          <w:r>
            <w:rPr>
              <w:rFonts w:hint="default" w:ascii="Times New Roman" w:hAnsi="Times New Roman" w:cs="Times New Roman"/>
              <w:b/>
              <w:bCs/>
              <w:kern w:val="2"/>
              <w:sz w:val="24"/>
              <w:szCs w:val="24"/>
              <w:lang w:val="en-US" w:eastAsia="zh-CN" w:bidi="ar-SA"/>
            </w:rPr>
            <w:t>3.3 Experimental results and analysis</w:t>
          </w:r>
          <w:r>
            <w:rPr>
              <w:rFonts w:hint="default" w:ascii="Times New Roman" w:hAnsi="Times New Roman" w:cs="Times New Roman"/>
              <w:b/>
              <w:sz w:val="24"/>
              <w:szCs w:val="24"/>
            </w:rPr>
            <w:tab/>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PAGEREF _Toc21114 \h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17</w:t>
          </w:r>
          <w:r>
            <w:rPr>
              <w:rFonts w:hint="default" w:ascii="Times New Roman" w:hAnsi="Times New Roman" w:cs="Times New Roman"/>
              <w:b/>
              <w:sz w:val="24"/>
              <w:szCs w:val="24"/>
            </w:rPr>
            <w:fldChar w:fldCharType="end"/>
          </w:r>
          <w:r>
            <w:rPr>
              <w:rFonts w:hint="default" w:ascii="Times New Roman" w:hAnsi="Times New Roman" w:cs="Times New Roman"/>
              <w:b/>
              <w:sz w:val="24"/>
              <w:szCs w:val="24"/>
              <w:lang w:val="en-US" w:eastAsia="zh-CN"/>
            </w:rPr>
            <w:fldChar w:fldCharType="end"/>
          </w:r>
        </w:p>
        <w:p>
          <w:pPr>
            <w:pStyle w:val="6"/>
            <w:tabs>
              <w:tab w:val="right" w:leader="dot" w:pos="8306"/>
            </w:tabs>
            <w:ind w:left="0" w:leftChars="0" w:firstLine="720" w:firstLineChars="300"/>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_Toc28163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kern w:val="2"/>
              <w:sz w:val="24"/>
              <w:szCs w:val="24"/>
              <w:lang w:val="en-US" w:eastAsia="zh-CN" w:bidi="ar-SA"/>
            </w:rPr>
            <w:t>3.3.1 Data set division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_Toc28163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17</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tabs>
              <w:tab w:val="right" w:leader="dot" w:pos="8306"/>
            </w:tabs>
            <w:ind w:left="0" w:leftChars="0" w:firstLine="720" w:firstLineChars="300"/>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_Toc30353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kern w:val="2"/>
              <w:sz w:val="24"/>
              <w:szCs w:val="24"/>
              <w:lang w:val="en-US" w:eastAsia="zh-CN" w:bidi="ar-SA"/>
            </w:rPr>
            <w:t>3.3.2 Evaluation indicators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_Toc30353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17</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tabs>
              <w:tab w:val="right" w:leader="dot" w:pos="8306"/>
            </w:tabs>
            <w:ind w:left="0" w:leftChars="0" w:firstLine="720" w:firstLineChars="300"/>
            <w:rPr>
              <w:rFonts w:hint="default" w:ascii="Times New Roman" w:hAnsi="Times New Roman" w:cs="Times New Roman"/>
              <w:b/>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_Toc28188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kern w:val="2"/>
              <w:sz w:val="24"/>
              <w:szCs w:val="24"/>
              <w:lang w:val="en-US" w:eastAsia="zh-CN" w:bidi="ar-SA"/>
            </w:rPr>
            <w:t>3.3.3 Experimental results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_Toc28188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17</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5"/>
            <w:tabs>
              <w:tab w:val="right" w:leader="dot" w:pos="8306"/>
            </w:tabs>
            <w:ind w:firstLine="482" w:firstLineChars="200"/>
            <w:rPr>
              <w:rFonts w:hint="default" w:ascii="Times New Roman" w:hAnsi="Times New Roman" w:cs="Times New Roman"/>
              <w:b/>
              <w:sz w:val="24"/>
              <w:szCs w:val="24"/>
            </w:rPr>
          </w:pPr>
          <w:r>
            <w:rPr>
              <w:rFonts w:hint="default" w:ascii="Times New Roman" w:hAnsi="Times New Roman" w:cs="Times New Roman"/>
              <w:b/>
              <w:sz w:val="24"/>
              <w:szCs w:val="24"/>
              <w:lang w:val="en-US" w:eastAsia="zh-CN"/>
            </w:rPr>
            <w:fldChar w:fldCharType="begin"/>
          </w:r>
          <w:r>
            <w:rPr>
              <w:rFonts w:hint="default" w:ascii="Times New Roman" w:hAnsi="Times New Roman" w:cs="Times New Roman"/>
              <w:b/>
              <w:sz w:val="24"/>
              <w:szCs w:val="24"/>
              <w:lang w:val="en-US" w:eastAsia="zh-CN"/>
            </w:rPr>
            <w:instrText xml:space="preserve"> HYPERLINK \l _Toc15871 </w:instrText>
          </w:r>
          <w:r>
            <w:rPr>
              <w:rFonts w:hint="default" w:ascii="Times New Roman" w:hAnsi="Times New Roman" w:cs="Times New Roman"/>
              <w:b/>
              <w:sz w:val="24"/>
              <w:szCs w:val="24"/>
              <w:lang w:val="en-US" w:eastAsia="zh-CN"/>
            </w:rPr>
            <w:fldChar w:fldCharType="separate"/>
          </w:r>
          <w:r>
            <w:rPr>
              <w:rFonts w:hint="default" w:ascii="Times New Roman" w:hAnsi="Times New Roman" w:cs="Times New Roman"/>
              <w:b/>
              <w:bCs/>
              <w:kern w:val="2"/>
              <w:sz w:val="24"/>
              <w:szCs w:val="24"/>
              <w:lang w:val="en-US" w:eastAsia="zh-CN" w:bidi="ar-SA"/>
            </w:rPr>
            <w:t>3.4 Summary of this chapter</w:t>
          </w:r>
          <w:r>
            <w:rPr>
              <w:rFonts w:hint="default" w:ascii="Times New Roman" w:hAnsi="Times New Roman" w:cs="Times New Roman"/>
              <w:b/>
              <w:sz w:val="24"/>
              <w:szCs w:val="24"/>
            </w:rPr>
            <w:tab/>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PAGEREF _Toc15871 \h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18</w:t>
          </w:r>
          <w:r>
            <w:rPr>
              <w:rFonts w:hint="default" w:ascii="Times New Roman" w:hAnsi="Times New Roman" w:cs="Times New Roman"/>
              <w:b/>
              <w:sz w:val="24"/>
              <w:szCs w:val="24"/>
            </w:rPr>
            <w:fldChar w:fldCharType="end"/>
          </w:r>
          <w:r>
            <w:rPr>
              <w:rFonts w:hint="default" w:ascii="Times New Roman" w:hAnsi="Times New Roman" w:cs="Times New Roman"/>
              <w:b/>
              <w:sz w:val="24"/>
              <w:szCs w:val="24"/>
              <w:lang w:val="en-US" w:eastAsia="zh-CN"/>
            </w:rPr>
            <w:fldChar w:fldCharType="end"/>
          </w:r>
        </w:p>
        <w:p>
          <w:pPr>
            <w:pStyle w:val="5"/>
            <w:tabs>
              <w:tab w:val="right" w:leader="dot" w:pos="8306"/>
            </w:tabs>
            <w:rPr>
              <w:rFonts w:hint="default" w:ascii="Times New Roman" w:hAnsi="Times New Roman" w:cs="Times New Roman"/>
              <w:b/>
              <w:sz w:val="24"/>
              <w:szCs w:val="24"/>
            </w:rPr>
          </w:pPr>
          <w:r>
            <w:rPr>
              <w:rFonts w:hint="default" w:ascii="Times New Roman" w:hAnsi="Times New Roman" w:cs="Times New Roman"/>
              <w:b/>
              <w:sz w:val="24"/>
              <w:szCs w:val="24"/>
              <w:lang w:val="en-US" w:eastAsia="zh-CN"/>
            </w:rPr>
            <w:fldChar w:fldCharType="begin"/>
          </w:r>
          <w:r>
            <w:rPr>
              <w:rFonts w:hint="default" w:ascii="Times New Roman" w:hAnsi="Times New Roman" w:cs="Times New Roman"/>
              <w:b/>
              <w:sz w:val="24"/>
              <w:szCs w:val="24"/>
              <w:lang w:val="en-US" w:eastAsia="zh-CN"/>
            </w:rPr>
            <w:instrText xml:space="preserve"> HYPERLINK \l _Toc15636 </w:instrText>
          </w:r>
          <w:r>
            <w:rPr>
              <w:rFonts w:hint="default" w:ascii="Times New Roman" w:hAnsi="Times New Roman" w:cs="Times New Roman"/>
              <w:b/>
              <w:sz w:val="24"/>
              <w:szCs w:val="24"/>
              <w:lang w:val="en-US" w:eastAsia="zh-CN"/>
            </w:rPr>
            <w:fldChar w:fldCharType="separate"/>
          </w:r>
          <w:r>
            <w:rPr>
              <w:rFonts w:hint="default" w:ascii="Times New Roman" w:hAnsi="Times New Roman" w:cs="Times New Roman"/>
              <w:b/>
              <w:bCs/>
              <w:kern w:val="2"/>
              <w:sz w:val="24"/>
              <w:szCs w:val="24"/>
              <w:lang w:val="en-US" w:eastAsia="zh-CN" w:bidi="ar-SA"/>
            </w:rPr>
            <w:t>Chapter IV Study on Event Causal Selection Based on Hot Topic</w:t>
          </w:r>
          <w:r>
            <w:rPr>
              <w:rFonts w:hint="default" w:ascii="Times New Roman" w:hAnsi="Times New Roman" w:cs="Times New Roman"/>
              <w:b/>
              <w:sz w:val="24"/>
              <w:szCs w:val="24"/>
            </w:rPr>
            <w:tab/>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PAGEREF _Toc15636 \h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18</w:t>
          </w:r>
          <w:r>
            <w:rPr>
              <w:rFonts w:hint="default" w:ascii="Times New Roman" w:hAnsi="Times New Roman" w:cs="Times New Roman"/>
              <w:b/>
              <w:sz w:val="24"/>
              <w:szCs w:val="24"/>
            </w:rPr>
            <w:fldChar w:fldCharType="end"/>
          </w:r>
          <w:r>
            <w:rPr>
              <w:rFonts w:hint="default" w:ascii="Times New Roman" w:hAnsi="Times New Roman" w:cs="Times New Roman"/>
              <w:b/>
              <w:sz w:val="24"/>
              <w:szCs w:val="24"/>
              <w:lang w:val="en-US" w:eastAsia="zh-CN"/>
            </w:rPr>
            <w:fldChar w:fldCharType="end"/>
          </w:r>
        </w:p>
        <w:p>
          <w:pPr>
            <w:pStyle w:val="5"/>
            <w:tabs>
              <w:tab w:val="right" w:leader="dot" w:pos="8306"/>
            </w:tabs>
            <w:ind w:firstLine="482" w:firstLineChars="200"/>
            <w:rPr>
              <w:rFonts w:hint="default" w:ascii="Times New Roman" w:hAnsi="Times New Roman" w:cs="Times New Roman"/>
              <w:b/>
              <w:sz w:val="24"/>
              <w:szCs w:val="24"/>
            </w:rPr>
          </w:pPr>
          <w:r>
            <w:rPr>
              <w:rFonts w:hint="default" w:ascii="Times New Roman" w:hAnsi="Times New Roman" w:cs="Times New Roman"/>
              <w:b/>
              <w:sz w:val="24"/>
              <w:szCs w:val="24"/>
              <w:lang w:val="en-US" w:eastAsia="zh-CN"/>
            </w:rPr>
            <w:fldChar w:fldCharType="begin"/>
          </w:r>
          <w:r>
            <w:rPr>
              <w:rFonts w:hint="default" w:ascii="Times New Roman" w:hAnsi="Times New Roman" w:cs="Times New Roman"/>
              <w:b/>
              <w:sz w:val="24"/>
              <w:szCs w:val="24"/>
              <w:lang w:val="en-US" w:eastAsia="zh-CN"/>
            </w:rPr>
            <w:instrText xml:space="preserve"> HYPERLINK \l _Toc6253 </w:instrText>
          </w:r>
          <w:r>
            <w:rPr>
              <w:rFonts w:hint="default" w:ascii="Times New Roman" w:hAnsi="Times New Roman" w:cs="Times New Roman"/>
              <w:b/>
              <w:sz w:val="24"/>
              <w:szCs w:val="24"/>
              <w:lang w:val="en-US" w:eastAsia="zh-CN"/>
            </w:rPr>
            <w:fldChar w:fldCharType="separate"/>
          </w:r>
          <w:r>
            <w:rPr>
              <w:rFonts w:hint="default" w:ascii="Times New Roman" w:hAnsi="Times New Roman" w:cs="Times New Roman"/>
              <w:b/>
              <w:bCs/>
              <w:kern w:val="2"/>
              <w:sz w:val="24"/>
              <w:szCs w:val="24"/>
              <w:lang w:val="en-US" w:eastAsia="zh-CN" w:bidi="ar-SA"/>
            </w:rPr>
            <w:t>4.1 Explicit event causality extraction</w:t>
          </w:r>
          <w:r>
            <w:rPr>
              <w:rFonts w:hint="default" w:ascii="Times New Roman" w:hAnsi="Times New Roman" w:cs="Times New Roman"/>
              <w:b/>
              <w:sz w:val="24"/>
              <w:szCs w:val="24"/>
            </w:rPr>
            <w:tab/>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PAGEREF _Toc6253 \h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18</w:t>
          </w:r>
          <w:r>
            <w:rPr>
              <w:rFonts w:hint="default" w:ascii="Times New Roman" w:hAnsi="Times New Roman" w:cs="Times New Roman"/>
              <w:b/>
              <w:sz w:val="24"/>
              <w:szCs w:val="24"/>
            </w:rPr>
            <w:fldChar w:fldCharType="end"/>
          </w:r>
          <w:r>
            <w:rPr>
              <w:rFonts w:hint="default" w:ascii="Times New Roman" w:hAnsi="Times New Roman" w:cs="Times New Roman"/>
              <w:b/>
              <w:sz w:val="24"/>
              <w:szCs w:val="24"/>
              <w:lang w:val="en-US" w:eastAsia="zh-CN"/>
            </w:rPr>
            <w:fldChar w:fldCharType="end"/>
          </w:r>
        </w:p>
        <w:p>
          <w:pPr>
            <w:pStyle w:val="6"/>
            <w:tabs>
              <w:tab w:val="right" w:leader="dot" w:pos="8306"/>
            </w:tabs>
            <w:ind w:left="0" w:leftChars="0" w:firstLine="720" w:firstLineChars="300"/>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_Toc20361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kern w:val="2"/>
              <w:sz w:val="24"/>
              <w:szCs w:val="24"/>
              <w:lang w:val="en-US" w:eastAsia="zh-CN" w:bidi="ar-SA"/>
            </w:rPr>
            <w:t>4.1.1 Knowledge Base of Associated Words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_Toc20361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19</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tabs>
              <w:tab w:val="right" w:leader="dot" w:pos="8306"/>
            </w:tabs>
            <w:rPr>
              <w:rFonts w:hint="default" w:ascii="Times New Roman" w:hAnsi="Times New Roman" w:cs="Times New Roman"/>
              <w:b/>
              <w:bCs/>
              <w:sz w:val="24"/>
              <w:szCs w:val="24"/>
            </w:rPr>
          </w:pPr>
          <w:r>
            <w:rPr>
              <w:rFonts w:hint="default" w:ascii="Times New Roman" w:hAnsi="Times New Roman" w:cs="Times New Roman"/>
              <w:b/>
              <w:bCs/>
              <w:sz w:val="24"/>
              <w:szCs w:val="24"/>
              <w:lang w:val="en-US" w:eastAsia="zh-CN"/>
            </w:rPr>
            <w:fldChar w:fldCharType="begin"/>
          </w:r>
          <w:r>
            <w:rPr>
              <w:rFonts w:hint="default" w:ascii="Times New Roman" w:hAnsi="Times New Roman" w:cs="Times New Roman"/>
              <w:b/>
              <w:bCs/>
              <w:sz w:val="24"/>
              <w:szCs w:val="24"/>
              <w:lang w:val="en-US" w:eastAsia="zh-CN"/>
            </w:rPr>
            <w:instrText xml:space="preserve"> HYPERLINK \l _Toc5612 </w:instrText>
          </w:r>
          <w:r>
            <w:rPr>
              <w:rFonts w:hint="default" w:ascii="Times New Roman" w:hAnsi="Times New Roman" w:cs="Times New Roman"/>
              <w:b/>
              <w:bCs/>
              <w:sz w:val="24"/>
              <w:szCs w:val="24"/>
              <w:lang w:val="en-US" w:eastAsia="zh-CN"/>
            </w:rPr>
            <w:fldChar w:fldCharType="separate"/>
          </w:r>
          <w:r>
            <w:rPr>
              <w:rFonts w:hint="default" w:ascii="Times New Roman" w:hAnsi="Times New Roman" w:cs="Times New Roman"/>
              <w:b/>
              <w:bCs/>
              <w:kern w:val="2"/>
              <w:sz w:val="24"/>
              <w:szCs w:val="24"/>
              <w:lang w:val="en-US" w:eastAsia="zh-CN" w:bidi="ar-SA"/>
            </w:rPr>
            <w:t>4.2 Implicit event causation extraction of event sentences</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_Toc5612 \h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19</w:t>
          </w:r>
          <w:r>
            <w:rPr>
              <w:rFonts w:hint="default" w:ascii="Times New Roman" w:hAnsi="Times New Roman" w:cs="Times New Roman"/>
              <w:b/>
              <w:bCs/>
              <w:sz w:val="24"/>
              <w:szCs w:val="24"/>
            </w:rPr>
            <w:fldChar w:fldCharType="end"/>
          </w:r>
          <w:r>
            <w:rPr>
              <w:rFonts w:hint="default" w:ascii="Times New Roman" w:hAnsi="Times New Roman" w:cs="Times New Roman"/>
              <w:b/>
              <w:bCs/>
              <w:sz w:val="24"/>
              <w:szCs w:val="24"/>
              <w:lang w:val="en-US" w:eastAsia="zh-CN"/>
            </w:rPr>
            <w:fldChar w:fldCharType="end"/>
          </w:r>
        </w:p>
        <w:p>
          <w:pPr>
            <w:pStyle w:val="6"/>
            <w:tabs>
              <w:tab w:val="right" w:leader="dot" w:pos="8306"/>
            </w:tabs>
            <w:ind w:left="0" w:leftChars="0" w:firstLine="720" w:firstLineChars="300"/>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_Toc27149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kern w:val="2"/>
              <w:sz w:val="24"/>
              <w:szCs w:val="24"/>
              <w:lang w:val="en-US" w:eastAsia="zh-CN" w:bidi="ar-SA"/>
            </w:rPr>
            <w:t>4.2.1 Data annotation method</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_Toc27149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20</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tabs>
              <w:tab w:val="right" w:leader="dot" w:pos="8306"/>
            </w:tabs>
            <w:rPr>
              <w:rFonts w:hint="default" w:ascii="Times New Roman" w:hAnsi="Times New Roman" w:cs="Times New Roman"/>
              <w:b/>
              <w:bCs/>
              <w:sz w:val="24"/>
              <w:szCs w:val="24"/>
            </w:rPr>
          </w:pPr>
          <w:r>
            <w:rPr>
              <w:rFonts w:hint="default" w:ascii="Times New Roman" w:hAnsi="Times New Roman" w:cs="Times New Roman"/>
              <w:b/>
              <w:bCs/>
              <w:sz w:val="24"/>
              <w:szCs w:val="24"/>
              <w:lang w:val="en-US" w:eastAsia="zh-CN"/>
            </w:rPr>
            <w:fldChar w:fldCharType="begin"/>
          </w:r>
          <w:r>
            <w:rPr>
              <w:rFonts w:hint="default" w:ascii="Times New Roman" w:hAnsi="Times New Roman" w:cs="Times New Roman"/>
              <w:b/>
              <w:bCs/>
              <w:sz w:val="24"/>
              <w:szCs w:val="24"/>
              <w:lang w:val="en-US" w:eastAsia="zh-CN"/>
            </w:rPr>
            <w:instrText xml:space="preserve"> HYPERLINK \l _Toc30849 </w:instrText>
          </w:r>
          <w:r>
            <w:rPr>
              <w:rFonts w:hint="default" w:ascii="Times New Roman" w:hAnsi="Times New Roman" w:cs="Times New Roman"/>
              <w:b/>
              <w:bCs/>
              <w:sz w:val="24"/>
              <w:szCs w:val="24"/>
              <w:lang w:val="en-US" w:eastAsia="zh-CN"/>
            </w:rPr>
            <w:fldChar w:fldCharType="separate"/>
          </w:r>
          <w:r>
            <w:rPr>
              <w:rFonts w:hint="default" w:ascii="Times New Roman" w:hAnsi="Times New Roman" w:cs="Times New Roman"/>
              <w:b/>
              <w:bCs/>
              <w:kern w:val="2"/>
              <w:sz w:val="24"/>
              <w:szCs w:val="24"/>
              <w:lang w:val="en-US" w:eastAsia="zh-CN" w:bidi="ar-SA"/>
            </w:rPr>
            <w:t>4.3 Implicit event causality extraction of event pairs</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_Toc30849 \h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21</w:t>
          </w:r>
          <w:r>
            <w:rPr>
              <w:rFonts w:hint="default" w:ascii="Times New Roman" w:hAnsi="Times New Roman" w:cs="Times New Roman"/>
              <w:b/>
              <w:bCs/>
              <w:sz w:val="24"/>
              <w:szCs w:val="24"/>
            </w:rPr>
            <w:fldChar w:fldCharType="end"/>
          </w:r>
          <w:r>
            <w:rPr>
              <w:rFonts w:hint="default" w:ascii="Times New Roman" w:hAnsi="Times New Roman" w:cs="Times New Roman"/>
              <w:b/>
              <w:bCs/>
              <w:sz w:val="24"/>
              <w:szCs w:val="24"/>
              <w:lang w:val="en-US" w:eastAsia="zh-CN"/>
            </w:rPr>
            <w:fldChar w:fldCharType="end"/>
          </w:r>
        </w:p>
        <w:p>
          <w:pPr>
            <w:pStyle w:val="6"/>
            <w:tabs>
              <w:tab w:val="right" w:leader="dot" w:pos="8306"/>
            </w:tabs>
            <w:ind w:firstLine="240" w:firstLineChars="100"/>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_Toc27281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kern w:val="2"/>
              <w:sz w:val="24"/>
              <w:szCs w:val="24"/>
              <w:lang w:val="en-US" w:eastAsia="zh-CN" w:bidi="ar-SA"/>
            </w:rPr>
            <w:t>4.3.1 Candidate event pairs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_Toc27281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21</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tabs>
              <w:tab w:val="right" w:leader="dot" w:pos="8306"/>
            </w:tabs>
            <w:ind w:firstLine="240" w:firstLineChars="100"/>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_Toc16973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kern w:val="2"/>
              <w:sz w:val="24"/>
              <w:szCs w:val="24"/>
              <w:lang w:val="en-US" w:eastAsia="zh-CN" w:bidi="ar-SA"/>
            </w:rPr>
            <w:t>4.3.2 Inter-event rule characteristics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_Toc16973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21</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5"/>
            <w:tabs>
              <w:tab w:val="right" w:leader="dot" w:pos="8306"/>
            </w:tabs>
            <w:ind w:firstLine="482" w:firstLineChars="200"/>
            <w:rPr>
              <w:rFonts w:hint="default" w:ascii="Times New Roman" w:hAnsi="Times New Roman" w:cs="Times New Roman"/>
              <w:b/>
              <w:sz w:val="24"/>
              <w:szCs w:val="24"/>
            </w:rPr>
          </w:pPr>
          <w:r>
            <w:rPr>
              <w:rFonts w:hint="default" w:ascii="Times New Roman" w:hAnsi="Times New Roman" w:cs="Times New Roman"/>
              <w:b/>
              <w:sz w:val="24"/>
              <w:szCs w:val="24"/>
              <w:lang w:val="en-US" w:eastAsia="zh-CN"/>
            </w:rPr>
            <w:fldChar w:fldCharType="begin"/>
          </w:r>
          <w:r>
            <w:rPr>
              <w:rFonts w:hint="default" w:ascii="Times New Roman" w:hAnsi="Times New Roman" w:cs="Times New Roman"/>
              <w:b/>
              <w:sz w:val="24"/>
              <w:szCs w:val="24"/>
              <w:lang w:val="en-US" w:eastAsia="zh-CN"/>
            </w:rPr>
            <w:instrText xml:space="preserve"> HYPERLINK \l _Toc24257 </w:instrText>
          </w:r>
          <w:r>
            <w:rPr>
              <w:rFonts w:hint="default" w:ascii="Times New Roman" w:hAnsi="Times New Roman" w:cs="Times New Roman"/>
              <w:b/>
              <w:sz w:val="24"/>
              <w:szCs w:val="24"/>
              <w:lang w:val="en-US" w:eastAsia="zh-CN"/>
            </w:rPr>
            <w:fldChar w:fldCharType="separate"/>
          </w:r>
          <w:r>
            <w:rPr>
              <w:rFonts w:hint="default" w:ascii="Times New Roman" w:hAnsi="Times New Roman" w:cs="Times New Roman"/>
              <w:b/>
              <w:bCs/>
              <w:kern w:val="2"/>
              <w:sz w:val="24"/>
              <w:szCs w:val="24"/>
              <w:lang w:val="en-US" w:eastAsia="zh-CN" w:bidi="ar-SA"/>
            </w:rPr>
            <w:t>4.4 Causal event similarity calculation</w:t>
          </w:r>
          <w:r>
            <w:rPr>
              <w:rFonts w:hint="default" w:ascii="Times New Roman" w:hAnsi="Times New Roman" w:cs="Times New Roman"/>
              <w:b/>
              <w:sz w:val="24"/>
              <w:szCs w:val="24"/>
            </w:rPr>
            <w:tab/>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PAGEREF _Toc24257 \h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22</w:t>
          </w:r>
          <w:r>
            <w:rPr>
              <w:rFonts w:hint="default" w:ascii="Times New Roman" w:hAnsi="Times New Roman" w:cs="Times New Roman"/>
              <w:b/>
              <w:sz w:val="24"/>
              <w:szCs w:val="24"/>
            </w:rPr>
            <w:fldChar w:fldCharType="end"/>
          </w:r>
          <w:r>
            <w:rPr>
              <w:rFonts w:hint="default" w:ascii="Times New Roman" w:hAnsi="Times New Roman" w:cs="Times New Roman"/>
              <w:b/>
              <w:sz w:val="24"/>
              <w:szCs w:val="24"/>
              <w:lang w:val="en-US" w:eastAsia="zh-CN"/>
            </w:rPr>
            <w:fldChar w:fldCharType="end"/>
          </w:r>
        </w:p>
        <w:p>
          <w:pPr>
            <w:pStyle w:val="5"/>
            <w:tabs>
              <w:tab w:val="right" w:leader="dot" w:pos="8306"/>
            </w:tabs>
            <w:ind w:firstLine="482" w:firstLineChars="200"/>
            <w:rPr>
              <w:rFonts w:hint="default" w:ascii="Times New Roman" w:hAnsi="Times New Roman" w:cs="Times New Roman"/>
              <w:b/>
              <w:sz w:val="24"/>
              <w:szCs w:val="24"/>
            </w:rPr>
          </w:pPr>
          <w:r>
            <w:rPr>
              <w:rFonts w:hint="default" w:ascii="Times New Roman" w:hAnsi="Times New Roman" w:cs="Times New Roman"/>
              <w:b/>
              <w:sz w:val="24"/>
              <w:szCs w:val="24"/>
              <w:lang w:val="en-US" w:eastAsia="zh-CN"/>
            </w:rPr>
            <w:fldChar w:fldCharType="begin"/>
          </w:r>
          <w:r>
            <w:rPr>
              <w:rFonts w:hint="default" w:ascii="Times New Roman" w:hAnsi="Times New Roman" w:cs="Times New Roman"/>
              <w:b/>
              <w:sz w:val="24"/>
              <w:szCs w:val="24"/>
              <w:lang w:val="en-US" w:eastAsia="zh-CN"/>
            </w:rPr>
            <w:instrText xml:space="preserve"> HYPERLINK \l _Toc22039 </w:instrText>
          </w:r>
          <w:r>
            <w:rPr>
              <w:rFonts w:hint="default" w:ascii="Times New Roman" w:hAnsi="Times New Roman" w:cs="Times New Roman"/>
              <w:b/>
              <w:sz w:val="24"/>
              <w:szCs w:val="24"/>
              <w:lang w:val="en-US" w:eastAsia="zh-CN"/>
            </w:rPr>
            <w:fldChar w:fldCharType="separate"/>
          </w:r>
          <w:r>
            <w:rPr>
              <w:rFonts w:hint="default" w:ascii="Times New Roman" w:hAnsi="Times New Roman" w:cs="Times New Roman"/>
              <w:b/>
              <w:bCs/>
              <w:kern w:val="2"/>
              <w:sz w:val="24"/>
              <w:szCs w:val="24"/>
              <w:lang w:val="en-US" w:eastAsia="zh-CN" w:bidi="ar-SA"/>
            </w:rPr>
            <w:t>4.5 Experimental results and analysis</w:t>
          </w:r>
          <w:r>
            <w:rPr>
              <w:rFonts w:hint="default" w:ascii="Times New Roman" w:hAnsi="Times New Roman" w:cs="Times New Roman"/>
              <w:b/>
              <w:sz w:val="24"/>
              <w:szCs w:val="24"/>
            </w:rPr>
            <w:tab/>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PAGEREF _Toc22039 \h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22</w:t>
          </w:r>
          <w:r>
            <w:rPr>
              <w:rFonts w:hint="default" w:ascii="Times New Roman" w:hAnsi="Times New Roman" w:cs="Times New Roman"/>
              <w:b/>
              <w:sz w:val="24"/>
              <w:szCs w:val="24"/>
            </w:rPr>
            <w:fldChar w:fldCharType="end"/>
          </w:r>
          <w:r>
            <w:rPr>
              <w:rFonts w:hint="default" w:ascii="Times New Roman" w:hAnsi="Times New Roman" w:cs="Times New Roman"/>
              <w:b/>
              <w:sz w:val="24"/>
              <w:szCs w:val="24"/>
              <w:lang w:val="en-US" w:eastAsia="zh-CN"/>
            </w:rPr>
            <w:fldChar w:fldCharType="end"/>
          </w:r>
        </w:p>
        <w:p>
          <w:pPr>
            <w:pStyle w:val="5"/>
            <w:tabs>
              <w:tab w:val="right" w:leader="dot" w:pos="8306"/>
            </w:tabs>
            <w:ind w:firstLine="482" w:firstLineChars="200"/>
            <w:rPr>
              <w:rFonts w:hint="default" w:ascii="Times New Roman" w:hAnsi="Times New Roman" w:cs="Times New Roman"/>
              <w:b/>
              <w:sz w:val="24"/>
              <w:szCs w:val="24"/>
            </w:rPr>
          </w:pPr>
          <w:r>
            <w:rPr>
              <w:rFonts w:hint="default" w:ascii="Times New Roman" w:hAnsi="Times New Roman" w:cs="Times New Roman"/>
              <w:b/>
              <w:sz w:val="24"/>
              <w:szCs w:val="24"/>
              <w:lang w:val="en-US" w:eastAsia="zh-CN"/>
            </w:rPr>
            <w:fldChar w:fldCharType="begin"/>
          </w:r>
          <w:r>
            <w:rPr>
              <w:rFonts w:hint="default" w:ascii="Times New Roman" w:hAnsi="Times New Roman" w:cs="Times New Roman"/>
              <w:b/>
              <w:sz w:val="24"/>
              <w:szCs w:val="24"/>
              <w:lang w:val="en-US" w:eastAsia="zh-CN"/>
            </w:rPr>
            <w:instrText xml:space="preserve"> HYPERLINK \l _Toc8947 </w:instrText>
          </w:r>
          <w:r>
            <w:rPr>
              <w:rFonts w:hint="default" w:ascii="Times New Roman" w:hAnsi="Times New Roman" w:cs="Times New Roman"/>
              <w:b/>
              <w:sz w:val="24"/>
              <w:szCs w:val="24"/>
              <w:lang w:val="en-US" w:eastAsia="zh-CN"/>
            </w:rPr>
            <w:fldChar w:fldCharType="separate"/>
          </w:r>
          <w:r>
            <w:rPr>
              <w:rFonts w:hint="default" w:ascii="Times New Roman" w:hAnsi="Times New Roman" w:cs="Times New Roman"/>
              <w:b/>
              <w:bCs/>
              <w:kern w:val="2"/>
              <w:sz w:val="24"/>
              <w:szCs w:val="24"/>
              <w:lang w:val="en-US" w:eastAsia="zh-CN" w:bidi="ar-SA"/>
            </w:rPr>
            <w:t>4.6 Summary of this chapter</w:t>
          </w:r>
          <w:r>
            <w:rPr>
              <w:rFonts w:hint="default" w:ascii="Times New Roman" w:hAnsi="Times New Roman" w:cs="Times New Roman"/>
              <w:b/>
              <w:sz w:val="24"/>
              <w:szCs w:val="24"/>
            </w:rPr>
            <w:tab/>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PAGEREF _Toc8947 \h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23</w:t>
          </w:r>
          <w:r>
            <w:rPr>
              <w:rFonts w:hint="default" w:ascii="Times New Roman" w:hAnsi="Times New Roman" w:cs="Times New Roman"/>
              <w:b/>
              <w:sz w:val="24"/>
              <w:szCs w:val="24"/>
            </w:rPr>
            <w:fldChar w:fldCharType="end"/>
          </w:r>
          <w:r>
            <w:rPr>
              <w:rFonts w:hint="default" w:ascii="Times New Roman" w:hAnsi="Times New Roman" w:cs="Times New Roman"/>
              <w:b/>
              <w:sz w:val="24"/>
              <w:szCs w:val="24"/>
              <w:lang w:val="en-US" w:eastAsia="zh-CN"/>
            </w:rPr>
            <w:fldChar w:fldCharType="end"/>
          </w:r>
        </w:p>
        <w:p>
          <w:pPr>
            <w:pStyle w:val="5"/>
            <w:tabs>
              <w:tab w:val="right" w:leader="dot" w:pos="8306"/>
            </w:tabs>
            <w:rPr>
              <w:rFonts w:hint="default" w:ascii="Times New Roman" w:hAnsi="Times New Roman" w:cs="Times New Roman"/>
              <w:b/>
              <w:sz w:val="24"/>
              <w:szCs w:val="24"/>
            </w:rPr>
          </w:pPr>
          <w:r>
            <w:rPr>
              <w:rFonts w:hint="default" w:ascii="Times New Roman" w:hAnsi="Times New Roman" w:cs="Times New Roman"/>
              <w:b/>
              <w:sz w:val="24"/>
              <w:szCs w:val="24"/>
              <w:lang w:val="en-US" w:eastAsia="zh-CN"/>
            </w:rPr>
            <w:fldChar w:fldCharType="begin"/>
          </w:r>
          <w:r>
            <w:rPr>
              <w:rFonts w:hint="default" w:ascii="Times New Roman" w:hAnsi="Times New Roman" w:cs="Times New Roman"/>
              <w:b/>
              <w:sz w:val="24"/>
              <w:szCs w:val="24"/>
              <w:lang w:val="en-US" w:eastAsia="zh-CN"/>
            </w:rPr>
            <w:instrText xml:space="preserve"> HYPERLINK \l _Toc6395 </w:instrText>
          </w:r>
          <w:r>
            <w:rPr>
              <w:rFonts w:hint="default" w:ascii="Times New Roman" w:hAnsi="Times New Roman" w:cs="Times New Roman"/>
              <w:b/>
              <w:sz w:val="24"/>
              <w:szCs w:val="24"/>
              <w:lang w:val="en-US" w:eastAsia="zh-CN"/>
            </w:rPr>
            <w:fldChar w:fldCharType="separate"/>
          </w:r>
          <w:r>
            <w:rPr>
              <w:rFonts w:hint="default" w:ascii="Times New Roman" w:hAnsi="Times New Roman" w:cs="Times New Roman"/>
              <w:b/>
              <w:bCs/>
              <w:kern w:val="2"/>
              <w:sz w:val="24"/>
              <w:szCs w:val="24"/>
              <w:lang w:val="en-US" w:eastAsia="zh-CN" w:bidi="ar-SA"/>
            </w:rPr>
            <w:t>Charter Ⅴ Based on event extraction and event relationship extraction research</w:t>
          </w:r>
          <w:r>
            <w:rPr>
              <w:rFonts w:hint="default" w:ascii="Times New Roman" w:hAnsi="Times New Roman" w:cs="Times New Roman"/>
              <w:b/>
              <w:sz w:val="24"/>
              <w:szCs w:val="24"/>
            </w:rPr>
            <w:tab/>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PAGEREF _Toc6395 \h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24</w:t>
          </w:r>
          <w:r>
            <w:rPr>
              <w:rFonts w:hint="default" w:ascii="Times New Roman" w:hAnsi="Times New Roman" w:cs="Times New Roman"/>
              <w:b/>
              <w:sz w:val="24"/>
              <w:szCs w:val="24"/>
            </w:rPr>
            <w:fldChar w:fldCharType="end"/>
          </w:r>
          <w:r>
            <w:rPr>
              <w:rFonts w:hint="default" w:ascii="Times New Roman" w:hAnsi="Times New Roman" w:cs="Times New Roman"/>
              <w:b/>
              <w:sz w:val="24"/>
              <w:szCs w:val="24"/>
              <w:lang w:val="en-US" w:eastAsia="zh-CN"/>
            </w:rPr>
            <w:fldChar w:fldCharType="end"/>
          </w:r>
        </w:p>
        <w:p>
          <w:pPr>
            <w:pStyle w:val="5"/>
            <w:tabs>
              <w:tab w:val="right" w:leader="dot" w:pos="8306"/>
            </w:tabs>
            <w:ind w:firstLine="482" w:firstLineChars="200"/>
            <w:rPr>
              <w:rFonts w:hint="default" w:ascii="Times New Roman" w:hAnsi="Times New Roman" w:cs="Times New Roman"/>
              <w:b/>
              <w:sz w:val="24"/>
              <w:szCs w:val="24"/>
            </w:rPr>
          </w:pPr>
          <w:r>
            <w:rPr>
              <w:rFonts w:hint="default" w:ascii="Times New Roman" w:hAnsi="Times New Roman" w:cs="Times New Roman"/>
              <w:b/>
              <w:sz w:val="24"/>
              <w:szCs w:val="24"/>
              <w:lang w:val="en-US" w:eastAsia="zh-CN"/>
            </w:rPr>
            <w:fldChar w:fldCharType="begin"/>
          </w:r>
          <w:r>
            <w:rPr>
              <w:rFonts w:hint="default" w:ascii="Times New Roman" w:hAnsi="Times New Roman" w:cs="Times New Roman"/>
              <w:b/>
              <w:sz w:val="24"/>
              <w:szCs w:val="24"/>
              <w:lang w:val="en-US" w:eastAsia="zh-CN"/>
            </w:rPr>
            <w:instrText xml:space="preserve"> HYPERLINK \l _Toc379 </w:instrText>
          </w:r>
          <w:r>
            <w:rPr>
              <w:rFonts w:hint="default" w:ascii="Times New Roman" w:hAnsi="Times New Roman" w:cs="Times New Roman"/>
              <w:b/>
              <w:sz w:val="24"/>
              <w:szCs w:val="24"/>
              <w:lang w:val="en-US" w:eastAsia="zh-CN"/>
            </w:rPr>
            <w:fldChar w:fldCharType="separate"/>
          </w:r>
          <w:r>
            <w:rPr>
              <w:rFonts w:hint="default" w:ascii="Times New Roman" w:hAnsi="Times New Roman" w:cs="Times New Roman"/>
              <w:b/>
              <w:bCs/>
              <w:kern w:val="2"/>
              <w:sz w:val="24"/>
              <w:szCs w:val="24"/>
              <w:lang w:val="en-US" w:eastAsia="zh-CN" w:bidi="ar-SA"/>
            </w:rPr>
            <w:t>5.1 Storage of the physical atlas</w:t>
          </w:r>
          <w:r>
            <w:rPr>
              <w:rFonts w:hint="default" w:ascii="Times New Roman" w:hAnsi="Times New Roman" w:cs="Times New Roman"/>
              <w:b/>
              <w:sz w:val="24"/>
              <w:szCs w:val="24"/>
            </w:rPr>
            <w:tab/>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PAGEREF _Toc379 \h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24</w:t>
          </w:r>
          <w:r>
            <w:rPr>
              <w:rFonts w:hint="default" w:ascii="Times New Roman" w:hAnsi="Times New Roman" w:cs="Times New Roman"/>
              <w:b/>
              <w:sz w:val="24"/>
              <w:szCs w:val="24"/>
            </w:rPr>
            <w:fldChar w:fldCharType="end"/>
          </w:r>
          <w:r>
            <w:rPr>
              <w:rFonts w:hint="default" w:ascii="Times New Roman" w:hAnsi="Times New Roman" w:cs="Times New Roman"/>
              <w:b/>
              <w:sz w:val="24"/>
              <w:szCs w:val="24"/>
              <w:lang w:val="en-US" w:eastAsia="zh-CN"/>
            </w:rPr>
            <w:fldChar w:fldCharType="end"/>
          </w:r>
        </w:p>
        <w:p>
          <w:pPr>
            <w:pStyle w:val="6"/>
            <w:tabs>
              <w:tab w:val="right" w:leader="dot" w:pos="8306"/>
            </w:tabs>
            <w:ind w:left="0" w:leftChars="0" w:firstLine="720" w:firstLineChars="300"/>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_Toc1764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kern w:val="2"/>
              <w:sz w:val="24"/>
              <w:szCs w:val="24"/>
              <w:lang w:val="en-US" w:eastAsia="zh-CN" w:bidi="ar-SA"/>
            </w:rPr>
            <w:t>5.1.2 Neo4j Graph database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_Toc1764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25</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tabs>
              <w:tab w:val="right" w:leader="dot" w:pos="8306"/>
            </w:tabs>
            <w:rPr>
              <w:rFonts w:hint="default" w:ascii="Times New Roman" w:hAnsi="Times New Roman" w:cs="Times New Roman"/>
              <w:b/>
              <w:bCs/>
              <w:sz w:val="24"/>
              <w:szCs w:val="24"/>
            </w:rPr>
          </w:pPr>
          <w:r>
            <w:rPr>
              <w:rFonts w:hint="default" w:ascii="Times New Roman" w:hAnsi="Times New Roman" w:cs="Times New Roman"/>
              <w:b/>
              <w:bCs/>
              <w:sz w:val="24"/>
              <w:szCs w:val="24"/>
              <w:lang w:val="en-US" w:eastAsia="zh-CN"/>
            </w:rPr>
            <w:fldChar w:fldCharType="begin"/>
          </w:r>
          <w:r>
            <w:rPr>
              <w:rFonts w:hint="default" w:ascii="Times New Roman" w:hAnsi="Times New Roman" w:cs="Times New Roman"/>
              <w:b/>
              <w:bCs/>
              <w:sz w:val="24"/>
              <w:szCs w:val="24"/>
              <w:lang w:val="en-US" w:eastAsia="zh-CN"/>
            </w:rPr>
            <w:instrText xml:space="preserve"> HYPERLINK \l _Toc7648 </w:instrText>
          </w:r>
          <w:r>
            <w:rPr>
              <w:rFonts w:hint="default" w:ascii="Times New Roman" w:hAnsi="Times New Roman" w:cs="Times New Roman"/>
              <w:b/>
              <w:bCs/>
              <w:sz w:val="24"/>
              <w:szCs w:val="24"/>
              <w:lang w:val="en-US" w:eastAsia="zh-CN"/>
            </w:rPr>
            <w:fldChar w:fldCharType="separate"/>
          </w:r>
          <w:r>
            <w:rPr>
              <w:rFonts w:hint="default" w:ascii="Times New Roman" w:hAnsi="Times New Roman" w:cs="Times New Roman"/>
              <w:b/>
              <w:bCs/>
              <w:kern w:val="2"/>
              <w:sz w:val="24"/>
              <w:szCs w:val="24"/>
              <w:lang w:val="en-US" w:eastAsia="zh-CN" w:bidi="ar-SA"/>
            </w:rPr>
            <w:t>5.2 Implementation of the matter logic graph application function</w:t>
          </w:r>
          <w:r>
            <w:rPr>
              <w:rFonts w:hint="default" w:ascii="Times New Roman" w:hAnsi="Times New Roman" w:cs="Times New Roman"/>
              <w:b/>
              <w:bCs/>
              <w:sz w:val="24"/>
              <w:szCs w:val="24"/>
            </w:rPr>
            <w:tab/>
          </w:r>
          <w:r>
            <w:rPr>
              <w:rFonts w:hint="default" w:ascii="Times New Roman" w:hAnsi="Times New Roman" w:cs="Times New Roman"/>
              <w:b/>
              <w:bCs/>
              <w:sz w:val="24"/>
              <w:szCs w:val="24"/>
            </w:rPr>
            <w:fldChar w:fldCharType="begin"/>
          </w:r>
          <w:r>
            <w:rPr>
              <w:rFonts w:hint="default" w:ascii="Times New Roman" w:hAnsi="Times New Roman" w:cs="Times New Roman"/>
              <w:b/>
              <w:bCs/>
              <w:sz w:val="24"/>
              <w:szCs w:val="24"/>
            </w:rPr>
            <w:instrText xml:space="preserve"> PAGEREF _Toc7648 \h </w:instrText>
          </w:r>
          <w:r>
            <w:rPr>
              <w:rFonts w:hint="default" w:ascii="Times New Roman" w:hAnsi="Times New Roman" w:cs="Times New Roman"/>
              <w:b/>
              <w:bCs/>
              <w:sz w:val="24"/>
              <w:szCs w:val="24"/>
            </w:rPr>
            <w:fldChar w:fldCharType="separate"/>
          </w:r>
          <w:r>
            <w:rPr>
              <w:rFonts w:hint="default" w:ascii="Times New Roman" w:hAnsi="Times New Roman" w:cs="Times New Roman"/>
              <w:b/>
              <w:bCs/>
              <w:sz w:val="24"/>
              <w:szCs w:val="24"/>
            </w:rPr>
            <w:t>25</w:t>
          </w:r>
          <w:r>
            <w:rPr>
              <w:rFonts w:hint="default" w:ascii="Times New Roman" w:hAnsi="Times New Roman" w:cs="Times New Roman"/>
              <w:b/>
              <w:bCs/>
              <w:sz w:val="24"/>
              <w:szCs w:val="24"/>
            </w:rPr>
            <w:fldChar w:fldCharType="end"/>
          </w:r>
          <w:r>
            <w:rPr>
              <w:rFonts w:hint="default" w:ascii="Times New Roman" w:hAnsi="Times New Roman" w:cs="Times New Roman"/>
              <w:b/>
              <w:bCs/>
              <w:sz w:val="24"/>
              <w:szCs w:val="24"/>
              <w:lang w:val="en-US" w:eastAsia="zh-CN"/>
            </w:rPr>
            <w:fldChar w:fldCharType="end"/>
          </w:r>
        </w:p>
        <w:p>
          <w:pPr>
            <w:pStyle w:val="6"/>
            <w:tabs>
              <w:tab w:val="right" w:leader="dot" w:pos="8306"/>
            </w:tabs>
            <w:ind w:left="0" w:leftChars="0" w:firstLine="720" w:firstLineChars="300"/>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_Toc30581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kern w:val="2"/>
              <w:sz w:val="24"/>
              <w:szCs w:val="24"/>
              <w:lang w:val="en-US" w:eastAsia="zh-CN" w:bidi="ar-SA"/>
            </w:rPr>
            <w:t>5.2.1 System function introduction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_Toc30581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25</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tabs>
              <w:tab w:val="right" w:leader="dot" w:pos="8306"/>
            </w:tabs>
            <w:ind w:left="0" w:leftChars="0" w:firstLine="720" w:firstLineChars="300"/>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_Toc4745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kern w:val="2"/>
              <w:sz w:val="24"/>
              <w:szCs w:val="24"/>
              <w:lang w:val="en-US" w:eastAsia="zh-CN" w:bidi="ar-SA"/>
            </w:rPr>
            <w:t>5.2.2 Query about hot topics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_Toc4745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26</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6"/>
            <w:tabs>
              <w:tab w:val="right" w:leader="dot" w:pos="8306"/>
            </w:tabs>
            <w:ind w:left="0" w:leftChars="0" w:firstLine="720" w:firstLineChars="300"/>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_Toc32648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kern w:val="2"/>
              <w:sz w:val="24"/>
              <w:szCs w:val="24"/>
              <w:lang w:val="en-US" w:eastAsia="zh-CN" w:bidi="ar-SA"/>
            </w:rPr>
            <w:t>5.2.3 Intelligent Q &amp; A function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_Toc32648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27</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5"/>
            <w:tabs>
              <w:tab w:val="right" w:leader="dot" w:pos="8306"/>
            </w:tabs>
            <w:ind w:firstLine="482" w:firstLineChars="200"/>
            <w:rPr>
              <w:rFonts w:hint="default" w:ascii="Times New Roman" w:hAnsi="Times New Roman" w:cs="Times New Roman"/>
              <w:b/>
              <w:sz w:val="24"/>
              <w:szCs w:val="24"/>
            </w:rPr>
          </w:pPr>
          <w:r>
            <w:rPr>
              <w:rFonts w:hint="default" w:ascii="Times New Roman" w:hAnsi="Times New Roman" w:cs="Times New Roman"/>
              <w:b/>
              <w:sz w:val="24"/>
              <w:szCs w:val="24"/>
              <w:lang w:val="en-US" w:eastAsia="zh-CN"/>
            </w:rPr>
            <w:fldChar w:fldCharType="begin"/>
          </w:r>
          <w:r>
            <w:rPr>
              <w:rFonts w:hint="default" w:ascii="Times New Roman" w:hAnsi="Times New Roman" w:cs="Times New Roman"/>
              <w:b/>
              <w:sz w:val="24"/>
              <w:szCs w:val="24"/>
              <w:lang w:val="en-US" w:eastAsia="zh-CN"/>
            </w:rPr>
            <w:instrText xml:space="preserve"> HYPERLINK \l _Toc7370 </w:instrText>
          </w:r>
          <w:r>
            <w:rPr>
              <w:rFonts w:hint="default" w:ascii="Times New Roman" w:hAnsi="Times New Roman" w:cs="Times New Roman"/>
              <w:b/>
              <w:sz w:val="24"/>
              <w:szCs w:val="24"/>
              <w:lang w:val="en-US" w:eastAsia="zh-CN"/>
            </w:rPr>
            <w:fldChar w:fldCharType="separate"/>
          </w:r>
          <w:r>
            <w:rPr>
              <w:rFonts w:hint="default" w:ascii="Times New Roman" w:hAnsi="Times New Roman" w:cs="Times New Roman"/>
              <w:b/>
              <w:bCs/>
              <w:kern w:val="2"/>
              <w:sz w:val="24"/>
              <w:szCs w:val="24"/>
              <w:lang w:val="en-US" w:eastAsia="zh-CN" w:bidi="ar-SA"/>
            </w:rPr>
            <w:t>5.3 Summary of this chapter</w:t>
          </w:r>
          <w:r>
            <w:rPr>
              <w:rFonts w:hint="default" w:ascii="Times New Roman" w:hAnsi="Times New Roman" w:cs="Times New Roman"/>
              <w:b/>
              <w:sz w:val="24"/>
              <w:szCs w:val="24"/>
            </w:rPr>
            <w:tab/>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PAGEREF _Toc7370 \h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27</w:t>
          </w:r>
          <w:r>
            <w:rPr>
              <w:rFonts w:hint="default" w:ascii="Times New Roman" w:hAnsi="Times New Roman" w:cs="Times New Roman"/>
              <w:b/>
              <w:sz w:val="24"/>
              <w:szCs w:val="24"/>
            </w:rPr>
            <w:fldChar w:fldCharType="end"/>
          </w:r>
          <w:r>
            <w:rPr>
              <w:rFonts w:hint="default" w:ascii="Times New Roman" w:hAnsi="Times New Roman" w:cs="Times New Roman"/>
              <w:b/>
              <w:sz w:val="24"/>
              <w:szCs w:val="24"/>
              <w:lang w:val="en-US" w:eastAsia="zh-CN"/>
            </w:rPr>
            <w:fldChar w:fldCharType="end"/>
          </w:r>
        </w:p>
        <w:p>
          <w:pPr>
            <w:pStyle w:val="6"/>
            <w:tabs>
              <w:tab w:val="right" w:leader="dot" w:pos="8306"/>
            </w:tabs>
            <w:ind w:left="0" w:leftChars="0" w:firstLine="0" w:firstLineChars="0"/>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_Toc31607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bCs/>
              <w:kern w:val="2"/>
              <w:sz w:val="24"/>
              <w:szCs w:val="24"/>
              <w:lang w:val="en-US" w:eastAsia="zh-CN" w:bidi="ar-SA"/>
            </w:rPr>
            <w:t>Chapter VI Summary and Outlook</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_Toc31607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28</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5"/>
            <w:tabs>
              <w:tab w:val="right" w:leader="dot" w:pos="8306"/>
            </w:tabs>
            <w:ind w:firstLine="482" w:firstLineChars="200"/>
            <w:rPr>
              <w:rFonts w:hint="default" w:ascii="Times New Roman" w:hAnsi="Times New Roman" w:cs="Times New Roman"/>
              <w:b/>
              <w:sz w:val="24"/>
              <w:szCs w:val="24"/>
            </w:rPr>
          </w:pPr>
          <w:r>
            <w:rPr>
              <w:rFonts w:hint="default" w:ascii="Times New Roman" w:hAnsi="Times New Roman" w:cs="Times New Roman"/>
              <w:b/>
              <w:sz w:val="24"/>
              <w:szCs w:val="24"/>
              <w:lang w:val="en-US" w:eastAsia="zh-CN"/>
            </w:rPr>
            <w:fldChar w:fldCharType="begin"/>
          </w:r>
          <w:r>
            <w:rPr>
              <w:rFonts w:hint="default" w:ascii="Times New Roman" w:hAnsi="Times New Roman" w:cs="Times New Roman"/>
              <w:b/>
              <w:sz w:val="24"/>
              <w:szCs w:val="24"/>
              <w:lang w:val="en-US" w:eastAsia="zh-CN"/>
            </w:rPr>
            <w:instrText xml:space="preserve"> HYPERLINK \l _Toc21127 </w:instrText>
          </w:r>
          <w:r>
            <w:rPr>
              <w:rFonts w:hint="default" w:ascii="Times New Roman" w:hAnsi="Times New Roman" w:cs="Times New Roman"/>
              <w:b/>
              <w:sz w:val="24"/>
              <w:szCs w:val="24"/>
              <w:lang w:val="en-US" w:eastAsia="zh-CN"/>
            </w:rPr>
            <w:fldChar w:fldCharType="separate"/>
          </w:r>
          <w:r>
            <w:rPr>
              <w:rFonts w:hint="default" w:ascii="Times New Roman" w:hAnsi="Times New Roman" w:cs="Times New Roman"/>
              <w:b/>
              <w:bCs/>
              <w:kern w:val="2"/>
              <w:sz w:val="24"/>
              <w:szCs w:val="24"/>
              <w:lang w:val="en-US" w:eastAsia="zh-CN" w:bidi="ar-SA"/>
            </w:rPr>
            <w:t>6.1 Work summary</w:t>
          </w:r>
          <w:r>
            <w:rPr>
              <w:rFonts w:hint="default" w:ascii="Times New Roman" w:hAnsi="Times New Roman" w:cs="Times New Roman"/>
              <w:b/>
              <w:sz w:val="24"/>
              <w:szCs w:val="24"/>
            </w:rPr>
            <w:tab/>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PAGEREF _Toc21127 \h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28</w:t>
          </w:r>
          <w:r>
            <w:rPr>
              <w:rFonts w:hint="default" w:ascii="Times New Roman" w:hAnsi="Times New Roman" w:cs="Times New Roman"/>
              <w:b/>
              <w:sz w:val="24"/>
              <w:szCs w:val="24"/>
            </w:rPr>
            <w:fldChar w:fldCharType="end"/>
          </w:r>
          <w:r>
            <w:rPr>
              <w:rFonts w:hint="default" w:ascii="Times New Roman" w:hAnsi="Times New Roman" w:cs="Times New Roman"/>
              <w:b/>
              <w:sz w:val="24"/>
              <w:szCs w:val="24"/>
              <w:lang w:val="en-US" w:eastAsia="zh-CN"/>
            </w:rPr>
            <w:fldChar w:fldCharType="end"/>
          </w:r>
        </w:p>
        <w:p>
          <w:pPr>
            <w:pStyle w:val="5"/>
            <w:tabs>
              <w:tab w:val="right" w:leader="dot" w:pos="8306"/>
            </w:tabs>
            <w:ind w:firstLine="482" w:firstLineChars="200"/>
            <w:rPr>
              <w:rFonts w:hint="default" w:ascii="Times New Roman" w:hAnsi="Times New Roman" w:cs="Times New Roman"/>
              <w:b/>
              <w:sz w:val="24"/>
              <w:szCs w:val="24"/>
            </w:rPr>
          </w:pPr>
          <w:r>
            <w:rPr>
              <w:rFonts w:hint="default" w:ascii="Times New Roman" w:hAnsi="Times New Roman" w:cs="Times New Roman"/>
              <w:b/>
              <w:sz w:val="24"/>
              <w:szCs w:val="24"/>
              <w:lang w:val="en-US" w:eastAsia="zh-CN"/>
            </w:rPr>
            <w:fldChar w:fldCharType="begin"/>
          </w:r>
          <w:r>
            <w:rPr>
              <w:rFonts w:hint="default" w:ascii="Times New Roman" w:hAnsi="Times New Roman" w:cs="Times New Roman"/>
              <w:b/>
              <w:sz w:val="24"/>
              <w:szCs w:val="24"/>
              <w:lang w:val="en-US" w:eastAsia="zh-CN"/>
            </w:rPr>
            <w:instrText xml:space="preserve"> HYPERLINK \l _Toc28865 </w:instrText>
          </w:r>
          <w:r>
            <w:rPr>
              <w:rFonts w:hint="default" w:ascii="Times New Roman" w:hAnsi="Times New Roman" w:cs="Times New Roman"/>
              <w:b/>
              <w:sz w:val="24"/>
              <w:szCs w:val="24"/>
              <w:lang w:val="en-US" w:eastAsia="zh-CN"/>
            </w:rPr>
            <w:fldChar w:fldCharType="separate"/>
          </w:r>
          <w:r>
            <w:rPr>
              <w:rFonts w:hint="default" w:ascii="Times New Roman" w:hAnsi="Times New Roman" w:cs="Times New Roman"/>
              <w:b/>
              <w:bCs/>
              <w:kern w:val="2"/>
              <w:sz w:val="24"/>
              <w:szCs w:val="24"/>
              <w:lang w:val="en-US" w:eastAsia="zh-CN" w:bidi="ar-SA"/>
            </w:rPr>
            <w:t>6.2 Research Outlook</w:t>
          </w:r>
          <w:r>
            <w:rPr>
              <w:rFonts w:hint="default" w:ascii="Times New Roman" w:hAnsi="Times New Roman" w:cs="Times New Roman"/>
              <w:b/>
              <w:sz w:val="24"/>
              <w:szCs w:val="24"/>
            </w:rPr>
            <w:tab/>
          </w:r>
          <w:r>
            <w:rPr>
              <w:rFonts w:hint="default" w:ascii="Times New Roman" w:hAnsi="Times New Roman" w:cs="Times New Roman"/>
              <w:b/>
              <w:sz w:val="24"/>
              <w:szCs w:val="24"/>
            </w:rPr>
            <w:fldChar w:fldCharType="begin"/>
          </w:r>
          <w:r>
            <w:rPr>
              <w:rFonts w:hint="default" w:ascii="Times New Roman" w:hAnsi="Times New Roman" w:cs="Times New Roman"/>
              <w:b/>
              <w:sz w:val="24"/>
              <w:szCs w:val="24"/>
            </w:rPr>
            <w:instrText xml:space="preserve"> PAGEREF _Toc28865 \h </w:instrText>
          </w:r>
          <w:r>
            <w:rPr>
              <w:rFonts w:hint="default" w:ascii="Times New Roman" w:hAnsi="Times New Roman" w:cs="Times New Roman"/>
              <w:b/>
              <w:sz w:val="24"/>
              <w:szCs w:val="24"/>
            </w:rPr>
            <w:fldChar w:fldCharType="separate"/>
          </w:r>
          <w:r>
            <w:rPr>
              <w:rFonts w:hint="default" w:ascii="Times New Roman" w:hAnsi="Times New Roman" w:cs="Times New Roman"/>
              <w:b/>
              <w:sz w:val="24"/>
              <w:szCs w:val="24"/>
            </w:rPr>
            <w:t>28</w:t>
          </w:r>
          <w:r>
            <w:rPr>
              <w:rFonts w:hint="default" w:ascii="Times New Roman" w:hAnsi="Times New Roman" w:cs="Times New Roman"/>
              <w:b/>
              <w:sz w:val="24"/>
              <w:szCs w:val="24"/>
            </w:rPr>
            <w:fldChar w:fldCharType="end"/>
          </w:r>
          <w:r>
            <w:rPr>
              <w:rFonts w:hint="default" w:ascii="Times New Roman" w:hAnsi="Times New Roman" w:cs="Times New Roman"/>
              <w:b/>
              <w:sz w:val="24"/>
              <w:szCs w:val="24"/>
              <w:lang w:val="en-US" w:eastAsia="zh-CN"/>
            </w:rPr>
            <w:fldChar w:fldCharType="end"/>
          </w:r>
        </w:p>
        <w:p>
          <w:pPr>
            <w:rPr>
              <w:rFonts w:hint="default" w:ascii="Times New Roman" w:hAnsi="Times New Roman" w:cs="Times New Roman"/>
              <w:sz w:val="24"/>
              <w:szCs w:val="24"/>
              <w:lang w:val="en-US" w:eastAsia="zh-CN"/>
            </w:rPr>
          </w:pPr>
          <w:r>
            <w:rPr>
              <w:rFonts w:hint="default" w:ascii="Times New Roman" w:hAnsi="Times New Roman" w:cs="Times New Roman"/>
              <w:b/>
              <w:sz w:val="24"/>
              <w:szCs w:val="24"/>
              <w:lang w:val="en-US" w:eastAsia="zh-CN"/>
            </w:rPr>
            <w:fldChar w:fldCharType="end"/>
          </w:r>
        </w:p>
      </w:sdtContent>
    </w:sdt>
    <w:p>
      <w:pPr>
        <w:rPr>
          <w:rFonts w:hint="default" w:ascii="Times New Roman" w:hAnsi="Times New Roman" w:cs="Times New Roman"/>
          <w:sz w:val="24"/>
          <w:szCs w:val="24"/>
          <w:lang w:val="en-US" w:eastAsia="zh-CN"/>
        </w:rPr>
      </w:pPr>
    </w:p>
    <w:p>
      <w:pPr>
        <w:numPr>
          <w:ilvl w:val="0"/>
          <w:numId w:val="0"/>
        </w:numPr>
        <w:outlineLvl w:val="0"/>
        <w:rPr>
          <w:rFonts w:hint="default" w:ascii="Times New Roman" w:hAnsi="Times New Roman" w:cs="Times New Roman"/>
          <w:b/>
          <w:bCs/>
          <w:sz w:val="28"/>
          <w:szCs w:val="28"/>
          <w:lang w:val="en-US" w:eastAsia="zh-CN"/>
        </w:rPr>
      </w:pPr>
      <w:bookmarkStart w:id="3" w:name="_Toc14675"/>
    </w:p>
    <w:p>
      <w:pPr>
        <w:numPr>
          <w:ilvl w:val="0"/>
          <w:numId w:val="0"/>
        </w:numPr>
        <w:outlineLvl w:val="0"/>
        <w:rPr>
          <w:rFonts w:hint="default" w:ascii="Times New Roman" w:hAnsi="Times New Roman" w:cs="Times New Roman"/>
          <w:b/>
          <w:bCs/>
          <w:sz w:val="28"/>
          <w:szCs w:val="28"/>
          <w:lang w:val="en-US" w:eastAsia="zh-CN"/>
        </w:rPr>
      </w:pPr>
    </w:p>
    <w:p>
      <w:pPr>
        <w:numPr>
          <w:ilvl w:val="0"/>
          <w:numId w:val="0"/>
        </w:numPr>
        <w:outlineLvl w:val="0"/>
        <w:rPr>
          <w:rFonts w:hint="default" w:ascii="Times New Roman" w:hAnsi="Times New Roman" w:cs="Times New Roman"/>
          <w:b/>
          <w:bCs/>
          <w:sz w:val="28"/>
          <w:szCs w:val="28"/>
          <w:lang w:val="en-US" w:eastAsia="zh-CN"/>
        </w:rPr>
      </w:pPr>
    </w:p>
    <w:p>
      <w:pPr>
        <w:numPr>
          <w:ilvl w:val="0"/>
          <w:numId w:val="0"/>
        </w:numPr>
        <w:outlineLvl w:val="0"/>
        <w:rPr>
          <w:rFonts w:hint="default" w:ascii="Times New Roman" w:hAnsi="Times New Roman" w:cs="Times New Roman"/>
          <w:b/>
          <w:bCs/>
          <w:sz w:val="28"/>
          <w:szCs w:val="28"/>
          <w:lang w:val="en-US" w:eastAsia="zh-CN"/>
        </w:rPr>
      </w:pPr>
    </w:p>
    <w:p>
      <w:pPr>
        <w:numPr>
          <w:ilvl w:val="0"/>
          <w:numId w:val="0"/>
        </w:numPr>
        <w:outlineLvl w:val="0"/>
        <w:rPr>
          <w:rFonts w:hint="default" w:ascii="Times New Roman" w:hAnsi="Times New Roman" w:cs="Times New Roman"/>
          <w:b/>
          <w:bCs/>
          <w:sz w:val="28"/>
          <w:szCs w:val="28"/>
          <w:lang w:val="en-US" w:eastAsia="zh-CN"/>
        </w:rPr>
      </w:pPr>
    </w:p>
    <w:p>
      <w:pPr>
        <w:numPr>
          <w:ilvl w:val="0"/>
          <w:numId w:val="0"/>
        </w:numPr>
        <w:outlineLvl w:val="0"/>
        <w:rPr>
          <w:rFonts w:hint="default" w:ascii="Times New Roman" w:hAnsi="Times New Roman" w:cs="Times New Roman"/>
          <w:b/>
          <w:bCs/>
          <w:sz w:val="28"/>
          <w:szCs w:val="28"/>
          <w:lang w:val="en-US" w:eastAsia="zh-CN"/>
        </w:rPr>
      </w:pPr>
    </w:p>
    <w:p>
      <w:pPr>
        <w:numPr>
          <w:ilvl w:val="0"/>
          <w:numId w:val="0"/>
        </w:numPr>
        <w:outlineLvl w:val="0"/>
        <w:rPr>
          <w:rFonts w:hint="default" w:ascii="Times New Roman" w:hAnsi="Times New Roman" w:cs="Times New Roman"/>
          <w:b/>
          <w:bCs/>
          <w:sz w:val="28"/>
          <w:szCs w:val="28"/>
          <w:lang w:val="en-US" w:eastAsia="zh-CN"/>
        </w:rPr>
      </w:pPr>
    </w:p>
    <w:p>
      <w:pPr>
        <w:numPr>
          <w:ilvl w:val="0"/>
          <w:numId w:val="0"/>
        </w:numPr>
        <w:outlineLvl w:val="0"/>
        <w:rPr>
          <w:rFonts w:hint="default" w:ascii="Times New Roman" w:hAnsi="Times New Roman" w:cs="Times New Roman"/>
          <w:b/>
          <w:bCs/>
          <w:sz w:val="28"/>
          <w:szCs w:val="28"/>
          <w:lang w:val="en-US" w:eastAsia="zh-CN"/>
        </w:rPr>
      </w:pPr>
    </w:p>
    <w:p>
      <w:pPr>
        <w:numPr>
          <w:ilvl w:val="0"/>
          <w:numId w:val="0"/>
        </w:numPr>
        <w:outlineLvl w:val="0"/>
        <w:rPr>
          <w:rFonts w:hint="default" w:ascii="Times New Roman" w:hAnsi="Times New Roman" w:cs="Times New Roman"/>
          <w:b/>
          <w:bCs/>
          <w:sz w:val="28"/>
          <w:szCs w:val="28"/>
          <w:lang w:val="en-US" w:eastAsia="zh-CN"/>
        </w:rPr>
      </w:pPr>
    </w:p>
    <w:p>
      <w:pPr>
        <w:numPr>
          <w:ilvl w:val="0"/>
          <w:numId w:val="0"/>
        </w:numPr>
        <w:outlineLvl w:val="0"/>
        <w:rPr>
          <w:rFonts w:hint="default" w:ascii="Times New Roman" w:hAnsi="Times New Roman" w:cs="Times New Roman"/>
          <w:b/>
          <w:bCs/>
          <w:sz w:val="28"/>
          <w:szCs w:val="28"/>
          <w:lang w:val="en-US" w:eastAsia="zh-CN"/>
        </w:rPr>
      </w:pPr>
    </w:p>
    <w:p>
      <w:pPr>
        <w:numPr>
          <w:ilvl w:val="0"/>
          <w:numId w:val="0"/>
        </w:numPr>
        <w:outlineLvl w:val="0"/>
        <w:rPr>
          <w:rFonts w:hint="default" w:ascii="Times New Roman" w:hAnsi="Times New Roman" w:cs="Times New Roman"/>
          <w:b/>
          <w:bCs/>
          <w:sz w:val="28"/>
          <w:szCs w:val="28"/>
          <w:lang w:val="en-US" w:eastAsia="zh-CN"/>
        </w:rPr>
      </w:pPr>
    </w:p>
    <w:p>
      <w:pPr>
        <w:numPr>
          <w:ilvl w:val="0"/>
          <w:numId w:val="0"/>
        </w:numPr>
        <w:outlineLvl w:val="0"/>
        <w:rPr>
          <w:rFonts w:hint="default" w:ascii="Times New Roman" w:hAnsi="Times New Roman" w:cs="Times New Roman"/>
          <w:b/>
          <w:bCs/>
          <w:sz w:val="28"/>
          <w:szCs w:val="28"/>
          <w:lang w:val="en-US" w:eastAsia="zh-CN"/>
        </w:rPr>
      </w:pPr>
    </w:p>
    <w:p>
      <w:pPr>
        <w:numPr>
          <w:ilvl w:val="0"/>
          <w:numId w:val="0"/>
        </w:numPr>
        <w:outlineLvl w:val="0"/>
        <w:rPr>
          <w:rFonts w:hint="default" w:ascii="Times New Roman" w:hAnsi="Times New Roman" w:cs="Times New Roman"/>
          <w:b/>
          <w:bCs/>
          <w:sz w:val="28"/>
          <w:szCs w:val="28"/>
          <w:lang w:val="en-US" w:eastAsia="zh-CN"/>
        </w:rPr>
      </w:pPr>
    </w:p>
    <w:p>
      <w:pPr>
        <w:numPr>
          <w:ilvl w:val="0"/>
          <w:numId w:val="0"/>
        </w:numPr>
        <w:outlineLvl w:val="0"/>
        <w:rPr>
          <w:rFonts w:hint="default" w:ascii="Times New Roman" w:hAnsi="Times New Roman" w:cs="Times New Roman"/>
          <w:b/>
          <w:bCs/>
          <w:sz w:val="28"/>
          <w:szCs w:val="28"/>
          <w:lang w:val="en-US" w:eastAsia="zh-CN"/>
        </w:rPr>
      </w:pPr>
    </w:p>
    <w:p>
      <w:pPr>
        <w:numPr>
          <w:ilvl w:val="0"/>
          <w:numId w:val="0"/>
        </w:numPr>
        <w:outlineLvl w:val="0"/>
        <w:rPr>
          <w:rFonts w:hint="default" w:ascii="Times New Roman" w:hAnsi="Times New Roman" w:cs="Times New Roman"/>
          <w:b/>
          <w:bCs/>
          <w:sz w:val="28"/>
          <w:szCs w:val="28"/>
          <w:lang w:val="en-US" w:eastAsia="zh-CN"/>
        </w:rPr>
      </w:pPr>
    </w:p>
    <w:p>
      <w:pPr>
        <w:numPr>
          <w:ilvl w:val="0"/>
          <w:numId w:val="0"/>
        </w:numPr>
        <w:outlineLvl w:val="0"/>
        <w:rPr>
          <w:rFonts w:hint="default" w:ascii="Times New Roman" w:hAnsi="Times New Roman" w:cs="Times New Roman"/>
          <w:b/>
          <w:bCs/>
          <w:sz w:val="28"/>
          <w:szCs w:val="28"/>
          <w:lang w:val="en-US" w:eastAsia="zh-CN"/>
        </w:rPr>
      </w:pPr>
    </w:p>
    <w:p>
      <w:pPr>
        <w:numPr>
          <w:ilvl w:val="0"/>
          <w:numId w:val="0"/>
        </w:numPr>
        <w:outlineLvl w:val="0"/>
        <w:rPr>
          <w:rFonts w:hint="default" w:ascii="Times New Roman" w:hAnsi="Times New Roman" w:cs="Times New Roman"/>
          <w:b/>
          <w:bCs/>
          <w:sz w:val="28"/>
          <w:szCs w:val="28"/>
          <w:lang w:val="en-US" w:eastAsia="zh-CN"/>
        </w:rPr>
      </w:pPr>
      <w:r>
        <w:rPr>
          <w:rFonts w:hint="default" w:ascii="Times New Roman" w:hAnsi="Times New Roman" w:cs="Times New Roman"/>
          <w:b/>
          <w:bCs/>
          <w:sz w:val="28"/>
          <w:szCs w:val="28"/>
          <w:lang w:val="en-US" w:eastAsia="zh-CN"/>
        </w:rPr>
        <w:t>Chapter I Introduction</w:t>
      </w:r>
      <w:bookmarkEnd w:id="3"/>
    </w:p>
    <w:p>
      <w:pPr>
        <w:numPr>
          <w:ilvl w:val="0"/>
          <w:numId w:val="0"/>
        </w:numPr>
        <w:ind w:leftChars="0"/>
        <w:outlineLvl w:val="1"/>
        <w:rPr>
          <w:rFonts w:hint="default" w:ascii="Times New Roman" w:hAnsi="Times New Roman" w:cs="Times New Roman"/>
          <w:b/>
          <w:bCs/>
          <w:sz w:val="28"/>
          <w:szCs w:val="28"/>
          <w:lang w:val="en-US" w:eastAsia="zh-CN"/>
        </w:rPr>
      </w:pPr>
      <w:bookmarkStart w:id="4" w:name="_Toc13413"/>
      <w:r>
        <w:rPr>
          <w:rFonts w:hint="default" w:ascii="Times New Roman" w:hAnsi="Times New Roman" w:cs="Times New Roman"/>
          <w:b/>
          <w:bCs/>
          <w:sz w:val="28"/>
          <w:szCs w:val="28"/>
          <w:lang w:val="en-US" w:eastAsia="zh-CN"/>
        </w:rPr>
        <w:t>1.1 Research Background and Significance</w:t>
      </w:r>
      <w:bookmarkEnd w:id="4"/>
      <w:r>
        <w:rPr>
          <w:rFonts w:hint="default" w:ascii="Times New Roman" w:hAnsi="Times New Roman" w:cs="Times New Roman"/>
          <w:b/>
          <w:bCs/>
          <w:sz w:val="28"/>
          <w:szCs w:val="28"/>
          <w:lang w:val="en-US" w:eastAsia="zh-CN"/>
        </w:rPr>
        <w:t xml:space="preserve"> </w:t>
      </w:r>
    </w:p>
    <w:p>
      <w:pPr>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Since Hinton published on deep learning on Natures, a new wave of artificial intelligence has followed come. In 2012, CNN won the ImageNet, and in 2014, Hong Kong Chinese Laboratory DeppID, the algorithmic model was the first Beyond the human eye face recognition rate, in 2016, AlphaGo beat the high-level human Go players, 2018, Google Publish the Cloud AutoML. But then the development of artificial intelligence enters the next stage, allowing machines to learn to master Human knowledge. For example, understanding human common sense as "full" is "not hungry". Based on depth The implicit study of consumption intention can let the machine know that "marriage" events are accompanied by "buying a house" and " going Travel " and a series of subsequent consumption events. Existing dialogue systems and Q &amp; A systems are based on large-scale corpus for use The method for maximum likelihood estimation trains corpus sets, and is a pattern-specific memory. The knowledge of the human language And the context is complex and changeable, the current machine learning knowledge push context cause and effect of learning still needs to be improved Step of research and exploration. The construction of the matter logic knowledge base and the mining of the internal information will certainly be promoted The development of dynamic artificial intelligence application of [1].</w:t>
      </w:r>
    </w:p>
    <w:p>
      <w:pPr>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Google, Bing, Baidu and other knowledge mapping technology is used in search engines, so that the search time, Accuracy and interest in users have been greatly improved by [2]. But its main research is between entities and entities The relationship of the logical mining between events is still lacking. The concept of event logic graph is proposed to reveal things The evolution law and development mode of 10, which contains the matter logic knowledge, continuity, cause and effect between events bit relationship has potential great value for the application and tasks in the field of artificial intelligence.</w:t>
      </w:r>
    </w:p>
    <w:p>
      <w:pPr>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At present, the construction and application research of logic atlas is in the preliminary stage, and scholars are in the structure There are two major difficulties[3]: (1) event extraction: extract defined event elements in natural text Such as trigger words, event subject, time, place, etc.(2) Event relationship extraction: an explicit relationship extraction dependence In the associated thesaurus, the implicit relationship is extracted in the absence of the associated words, causal, upper and lower correlation Department et al. In the application research of event logic graph, there are as many application scenarios as knowledge graph, such as consumers Intention mining, question &amp; answer system, auxiliary decision system, dialogue generation, etc. </w:t>
      </w:r>
    </w:p>
    <w:p>
      <w:pPr>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This paper is based on the hot topic corpus that people pay periodic attention to in the Internet, from the data acquisition, data Clustering, sequence annotation system, BERT word embedding model, event extraction model of traditional machine learning, neural network Event extraction model and explicit event relation extraction based on dependent syntactic analysis are based on deep learning The extraction research of event pairs, event storage, hot topic inquiry, question and answer system, etc Introduce the event atlas construction and its application research in detail.</w:t>
      </w:r>
    </w:p>
    <w:p>
      <w:pPr>
        <w:numPr>
          <w:ilvl w:val="0"/>
          <w:numId w:val="0"/>
        </w:numPr>
        <w:ind w:leftChars="0"/>
        <w:outlineLvl w:val="0"/>
        <w:rPr>
          <w:rFonts w:hint="default" w:ascii="Times New Roman" w:hAnsi="Times New Roman" w:cs="Times New Roman"/>
          <w:b/>
          <w:bCs/>
          <w:sz w:val="28"/>
          <w:szCs w:val="28"/>
          <w:lang w:val="en-US" w:eastAsia="zh-CN"/>
        </w:rPr>
      </w:pPr>
      <w:bookmarkStart w:id="5" w:name="_Toc14618"/>
      <w:r>
        <w:rPr>
          <w:rFonts w:hint="default" w:ascii="Times New Roman" w:hAnsi="Times New Roman" w:cs="Times New Roman"/>
          <w:b/>
          <w:bCs/>
          <w:sz w:val="28"/>
          <w:szCs w:val="28"/>
          <w:lang w:val="en-US" w:eastAsia="zh-CN"/>
        </w:rPr>
        <w:t>1.</w:t>
      </w:r>
      <w:r>
        <w:rPr>
          <w:rFonts w:hint="eastAsia" w:ascii="Times New Roman" w:hAnsi="Times New Roman" w:cs="Times New Roman"/>
          <w:b/>
          <w:bCs/>
          <w:sz w:val="28"/>
          <w:szCs w:val="28"/>
          <w:lang w:val="en-US" w:eastAsia="zh-CN"/>
        </w:rPr>
        <w:t>2</w:t>
      </w:r>
      <w:r>
        <w:rPr>
          <w:rFonts w:hint="default" w:ascii="Times New Roman" w:hAnsi="Times New Roman" w:cs="Times New Roman"/>
          <w:b/>
          <w:bCs/>
          <w:sz w:val="28"/>
          <w:szCs w:val="28"/>
          <w:lang w:val="en-US" w:eastAsia="zh-CN"/>
        </w:rPr>
        <w:t xml:space="preserve"> Research status at home and abroad</w:t>
      </w:r>
      <w:bookmarkEnd w:id="5"/>
    </w:p>
    <w:p>
      <w:pPr>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Knowledge graph describes the relationship between entities and entities, and the relationship is mainly between noun entities, and there is a relatively lack of [4] for the logical relationship between describing events and events. The study of mining the evolution and development law between events is a supplement to the knowledge graph technology, and the construction of the event logic knowledge base is of potential great value. This section discusses the research status of the knowledge graph, the event logic graph research status, and the correlation and difference between the knowledge graph and the knowledge graph. </w:t>
      </w:r>
    </w:p>
    <w:p>
      <w:pPr>
        <w:numPr>
          <w:ilvl w:val="0"/>
          <w:numId w:val="0"/>
        </w:numPr>
        <w:ind w:leftChars="0"/>
        <w:outlineLvl w:val="2"/>
        <w:rPr>
          <w:rFonts w:hint="default" w:ascii="Times New Roman" w:hAnsi="Times New Roman" w:cs="Times New Roman"/>
          <w:b/>
          <w:bCs/>
          <w:sz w:val="24"/>
          <w:szCs w:val="24"/>
          <w:lang w:val="en-US" w:eastAsia="zh-CN"/>
        </w:rPr>
      </w:pPr>
      <w:bookmarkStart w:id="6" w:name="_Toc20971"/>
      <w:r>
        <w:rPr>
          <w:rFonts w:hint="default" w:ascii="Times New Roman" w:hAnsi="Times New Roman" w:cs="Times New Roman"/>
          <w:b/>
          <w:bCs/>
          <w:sz w:val="24"/>
          <w:szCs w:val="24"/>
          <w:lang w:val="en-US" w:eastAsia="zh-CN"/>
        </w:rPr>
        <w:t>1.2.1 Research status of knowledge graph</w:t>
      </w:r>
      <w:bookmarkEnd w:id="6"/>
    </w:p>
    <w:p>
      <w:pPr>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construction and application system of knowledge graph is mainly divided into four parts: data acquisition, knowledge extraction, and knowledge fusion And knowledge application. The concept of knowledge graph originated from Google's knowledge graph in 2012, which took place in three cycles during the nearly eight years of research and exploration: </w:t>
      </w:r>
    </w:p>
    <w:p>
      <w:pPr>
        <w:numPr>
          <w:ilvl w:val="0"/>
          <w:numId w:val="1"/>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first cycle of the knowledge graph: apply the knowledge graph technology in the search business. Make the search experience To greatly improve, on the one hand, the search results are entities and their properties, content determination, non-web structure The search results are more concise. On the one hand, the related information of the entity can further enhance users' interest in searching and clicking, Increases the context scalability of the search results. Foreign exploration agencies such as yahoo, Microsoft, facebook, Domestic such as Shanghai Jiao Tong University zhishi.me, Baidu bosom, Sogou, Alibaba and so on have developed their own Knowledge graph products. </w:t>
      </w:r>
    </w:p>
    <w:p>
      <w:pPr>
        <w:numPr>
          <w:ilvl w:val="0"/>
          <w:numId w:val="1"/>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Knowledge graph The second cycle: the period of rapid transmission. In the spread of words, a lot of appeared about knowledge In the audio-visual communication, the image of the knowledge graph is composed of multiple nodes and edges Direction diagram, CCKS as the main representative of the meeting, has produced many online and offline knowledge graph research lectures and technical theory learning. Driven by these media, in form, medical, legal, corporate, Knowledge map in finance, food, agriculture, etc. </w:t>
      </w:r>
    </w:p>
    <w:p>
      <w:pPr>
        <w:numPr>
          <w:ilvl w:val="0"/>
          <w:numId w:val="1"/>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Knowledge graph The third cycle: Considering that knowledge is dynamically changing, the previous number is dynamically updated in real time Unable cannot maintain the reliability of the results. In 2017, Teacher Liu Ting's team from Harbin Institute of Technology raised the idea Atlas concept, which describes the logical society, which is the dynamic real-time data.</w:t>
      </w:r>
    </w:p>
    <w:p>
      <w:pPr>
        <w:numPr>
          <w:ilvl w:val="0"/>
          <w:numId w:val="0"/>
        </w:numPr>
        <w:ind w:leftChars="0"/>
        <w:outlineLvl w:val="2"/>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1.2.2 Research status of Event Logic Graph</w:t>
      </w:r>
    </w:p>
    <w:p>
      <w:pPr>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Event Atlas (Event Logic Graph) is a event logic knowledge base. The events between them are described Evolution laws and patterns. In theory, events in the atlas can be semantically complete predicate phrases or sentences It can also represent a structured (main word, event word, object) containing an event word.structurally, Event graph is a directed ring graph, where nodes represent events, and edges represent event relations, such as causality, obedience, and inheritance Conditions, upper and lower bits, [5]. On the basis of structure and theory, the difficulty and core work of constructing the logic graph are events Extraction and event relationship extraction.</w:t>
      </w:r>
    </w:p>
    <w:p>
      <w:pPr>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the key steps of building event graph, the first is to solve the source of event graph knowledge base, which is mainly at present From the field experts to manually build the domain knowledge or news corpus information extraction based on the Internet platform. Then there is the study of difficult event extraction technology of event atlas construction, which is a corpus containing event description information The process of information extraction, the description of events is also called event elements. If the CEC incident corpus will matter The elements are divided into time, object, environment and action expression form. Then came the difficult events of building the event atlas Relationship extraction is the extraction of continuity, causality and context logical relationship, at present event relationship extraction is mainly It is studied, both explicitly and implicitly.</w:t>
      </w: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1</w:t>
      </w:r>
      <w:r>
        <w:rPr>
          <w:rFonts w:hint="default" w:ascii="Times New Roman" w:hAnsi="Times New Roman" w:cs="Times New Roman"/>
          <w:sz w:val="24"/>
          <w:szCs w:val="24"/>
          <w:lang w:val="en-US" w:eastAsia="zh-CN"/>
        </w:rPr>
        <w:t>) Explicit relationship extraction: the obvious cause and effect dependent in the sentence, Follow the key words, such as then, then then, because, because, because, etc.</w:t>
      </w: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(2) Implicit relationship extraction: It needs to be judged according to the content or semantic characteristics of the sentence or chapter context, and the extraction methods mainly include pattern matching method and Machine learning methods, such as hidden Markov chain, cascading random field model, etc., and such as deep learning methods of extraction Take, such as the bidirectional short-length memory model Bi-LSTM and its variants such as BiGRU. Based on the constructed matter logic atlas, gong The industry in the application of the event logic graph mostly refers to the consumption intention, event prediction, question and answer system, etc. Teacher Liu Ting from Harbin Institute of Technology put forward the concept of matter map, teacher Zhao Jun from Chinese Academy of Sciences The team made extensive exploration in the event extraction, and Teacher Liu Zongtian's team from Shanghai University made it in the event ontology intensive study. In August 2019, the first domestic affairs atlas was held in Harbin Institute of Technology. To the reason The main relationship, typical structure, construction steps and application aspects of the spectrum are further discussed.</w:t>
      </w:r>
    </w:p>
    <w:p>
      <w:pPr>
        <w:numPr>
          <w:ilvl w:val="0"/>
          <w:numId w:val="0"/>
        </w:numPr>
        <w:ind w:leftChars="0"/>
        <w:outlineLvl w:val="2"/>
        <w:rPr>
          <w:rFonts w:hint="default" w:ascii="Times New Roman" w:hAnsi="Times New Roman" w:cs="Times New Roman"/>
          <w:sz w:val="24"/>
          <w:szCs w:val="24"/>
          <w:lang w:val="en-US" w:eastAsia="zh-CN"/>
        </w:rPr>
      </w:pPr>
      <w:r>
        <w:rPr>
          <w:rFonts w:hint="default" w:ascii="Times New Roman" w:hAnsi="Times New Roman" w:cs="Times New Roman"/>
          <w:b/>
          <w:bCs/>
          <w:sz w:val="24"/>
          <w:szCs w:val="24"/>
          <w:lang w:val="en-US" w:eastAsia="zh-CN"/>
        </w:rPr>
        <w:t>1.2.3 Knowledge map and Event Logic Graph</w:t>
      </w:r>
      <w:r>
        <w:rPr>
          <w:rFonts w:hint="default" w:ascii="Times New Roman" w:hAnsi="Times New Roman" w:cs="Times New Roman"/>
          <w:sz w:val="24"/>
          <w:szCs w:val="24"/>
          <w:lang w:val="en-US" w:eastAsia="zh-CN"/>
        </w:rPr>
        <w:t xml:space="preserve"> </w:t>
      </w:r>
    </w:p>
    <w:p>
      <w:pPr>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There are similarities and differences between knowledge graph and event logic graph. In this paper describes the knowledge and studies the object knowledge It introduces the connection and difference between the two, [6].</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(1) Knowledge graph describes all things entities, Most of the research subjects are nominal entities and their attributes and relationships. The Event graph describes the logical society, the event logic graph Research objects are predicate events and their internal and external (spatial and temporal) connections; (2) realization of knowledge graph goals The Internet of everything, the event logic graph goal to achieve the full logical library, the logical evolution model; (3) the knowledge graph to solve the when, For the who, what and where problems, the matter reason graph focuses on solving the why and How problems; (4) the knowledge graph and the matter reason Graph forms are all organized forms of directed graph; (5) the knowledge form of knowledge graph adopts &lt;entity, attribute, attribute value&gt;, &lt;Entity, Relations, Entity&gt; triplet form, knowledge is determined, knowledge state is relatively static, changes slowly, High accurate and real-time knowledge. Event atlas uses &lt;events, on ta sets, logical relations&gt; Multivariate group forms, knowledge logic is uncertain, there are transfer probabilities, the knowledge state is dynamic, for knowledge Can be fault tolerant, reference logic; (6) knowledge graph construction difficulty lies in the construction of knowledge ontology, knowledge extraction The difficulty of building an event graph lies in the representation of events, event extraction, and event relationship extraction.</w:t>
      </w:r>
    </w:p>
    <w:p>
      <w:pPr>
        <w:numPr>
          <w:ilvl w:val="0"/>
          <w:numId w:val="0"/>
        </w:numPr>
        <w:ind w:leftChars="0"/>
        <w:outlineLvl w:val="1"/>
        <w:rPr>
          <w:rFonts w:hint="default" w:ascii="Times New Roman" w:hAnsi="Times New Roman" w:cs="Times New Roman"/>
          <w:b/>
          <w:bCs/>
          <w:sz w:val="28"/>
          <w:szCs w:val="28"/>
          <w:lang w:val="en-US" w:eastAsia="zh-CN"/>
        </w:rPr>
      </w:pPr>
      <w:bookmarkStart w:id="7" w:name="_Toc14486"/>
      <w:r>
        <w:rPr>
          <w:rFonts w:hint="default" w:ascii="Times New Roman" w:hAnsi="Times New Roman" w:cs="Times New Roman"/>
          <w:b/>
          <w:bCs/>
          <w:sz w:val="28"/>
          <w:szCs w:val="28"/>
          <w:lang w:val="en-US" w:eastAsia="zh-CN"/>
        </w:rPr>
        <w:t>1.3 Research content of the paper</w:t>
      </w:r>
      <w:bookmarkEnd w:id="7"/>
    </w:p>
    <w:p>
      <w:pPr>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This paper constructs the causal map and the application function design based on the data source of hot topics on the Internet.follow Event corpus acquisition, event extraction, event relationship extraction, event similarity calculation, event knowledge storage and knowledge The application of several parts is elaborated in detail. The main research contents in the paper are as follows:</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(1) Event extraction: the first is the acquisition of the corpus, using Scrapy, and Kmeans calculation with unsupervised learning law. Secondly, the definition of events and the BIO sequence annotation system annotation data, split the data into training set, Validation sets and test sets. Then there is the event extraction model study: ① is based on the conditional random field extraction model; ② is based on The BERT + Bi-LSTM + CRF extraction model; the ③ is based on the BERT + Bi-LSTM + Attention + CRF extraction model. Finally, the results of three groups of experimental extraction are compared, and the best model and its experimental parameters are introduced. (2) Event relation extraction: the first is to build a list of associations, using the explicit relationship extraction by dependent syntactic analysis Secondly, the BIOE annotation system was used to annotate the data and use the BERT + Bi-LSTM + Attention + CRF mode Type extraction causality, followed by a combination of event extraction elements (&lt;O, V&gt;) into events, defining event pairs and Rule features, extracting causality interaction with the Bi-GRU model. Finally, compare the three kinds of reality The best model and parameters are selected. (3) Event knowledge storage: First, select the two things with the highest score based on the event pair utilization similarity calculation Pieces are combined into &lt;event i, similar, event j&gt; triples, extracted based on event relationships Fruit, the resulting events&gt; triples. Then Neo4j graph database is used to build logical knowledge Knowledge of the library. Finally, the topic search and intelligent question and answer function are realized based on the causal reason graph knowledge base.</w:t>
      </w:r>
    </w:p>
    <w:p>
      <w:pPr>
        <w:outlineLvl w:val="1"/>
        <w:rPr>
          <w:rFonts w:hint="default" w:ascii="Times New Roman" w:hAnsi="Times New Roman" w:cs="Times New Roman"/>
          <w:sz w:val="24"/>
          <w:szCs w:val="24"/>
          <w:lang w:val="en-US" w:eastAsia="zh-CN"/>
        </w:rPr>
      </w:pPr>
      <w:bookmarkStart w:id="8" w:name="_Toc16238"/>
      <w:r>
        <w:rPr>
          <w:rFonts w:hint="default" w:ascii="Times New Roman" w:hAnsi="Times New Roman" w:cs="Times New Roman"/>
          <w:b/>
          <w:bCs/>
          <w:sz w:val="28"/>
          <w:szCs w:val="28"/>
          <w:lang w:val="en-US" w:eastAsia="zh-CN"/>
        </w:rPr>
        <w:t>1.4 The organizational structure of the paper</w:t>
      </w:r>
      <w:bookmarkEnd w:id="8"/>
      <w:r>
        <w:rPr>
          <w:rFonts w:hint="default" w:ascii="Times New Roman" w:hAnsi="Times New Roman" w:cs="Times New Roman"/>
          <w:sz w:val="24"/>
          <w:szCs w:val="24"/>
          <w:lang w:val="en-US" w:eastAsia="zh-CN"/>
        </w:rPr>
        <w:t xml:space="preserve"> </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Chapter I: An Introduction. This chapter mainly introduces the research background and significance of the event graph construction, and expounds the knowledge graph This paper further introduces the correlation and difference of spectrum and knowledge graph and event logic graph The Research content and organizational structure of the.</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Chapter Ⅱ: Introduction to related theories and technologies. This chapter mainly discusses the theories involved in the construction of the causal reason graph Technical introduction. It includes the theoretical introduction of event extraction and event relationship extraction technology, two different spatial models of word vector and the introduction of neural network model algorithm principles used in the field of text extraction.</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Chapter III </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Research on Event extraction based on Hot topics. This chapter begins with the acquisition of hot-topic data sources And preprocessing methods, then define events and use BIO annotation system annotation data sets, and then select bars Random field model, based on BERT + Bi-LSTM + CRF, and based on BERT + Bi-LSTM + Attention + CRF mode Finally, the best model was compared with the three groups of experiments.</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Chapter IV </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Study on Event Causal Selection Based on Hot Topic. This chapter begins with a study based on dependence Explicit causality extraction of the syntactic analysis, and defining a causal association thesaurus, followed by the combined BIOE annotators The Line performs the causality draws of the event sentences with the BERT + Bi-LSTM + Attention + CRF model, followed by the knots The causal relationship of the event pair-between-event rule feature template with BERT + Bi-LSTM + Attention + CRF Extraction, subsequently calculated using similarity based on the combined event pairs, yields &lt;event i, similar, event j&gt; triples, Finally, the best model was obtained by comparing three sets of experiments, and integrating &lt;cause events, causal, resulting events&gt; triples.</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Chapter V</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Design of Event Atlas Storage and Application System. According to the structural characteristics of the acquired triplex data The Neo4j graph database is used for persistent storage to integrate the event causal logic knowledge base. Based on the construction Cause and effect graph, develop and design graph graph application system, realize topic search and intelligent question and answer function.</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Chapter VI</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Summary and Outlook. Summarize the work content of the full text research, and propose the construction of the causal reason graph The difficulties and shortcomings encountered in the graph and the more application trend. </w:t>
      </w:r>
    </w:p>
    <w:p>
      <w:pPr>
        <w:numPr>
          <w:ilvl w:val="0"/>
          <w:numId w:val="0"/>
        </w:numPr>
        <w:ind w:leftChars="0"/>
        <w:outlineLvl w:val="0"/>
        <w:rPr>
          <w:rFonts w:hint="default" w:ascii="Times New Roman" w:hAnsi="Times New Roman" w:cs="Times New Roman"/>
          <w:b/>
          <w:bCs/>
          <w:sz w:val="28"/>
          <w:szCs w:val="28"/>
          <w:lang w:val="en-US" w:eastAsia="zh-CN"/>
        </w:rPr>
      </w:pPr>
      <w:bookmarkStart w:id="9" w:name="_Toc20434"/>
      <w:r>
        <w:rPr>
          <w:rFonts w:hint="default" w:ascii="Times New Roman" w:hAnsi="Times New Roman" w:cs="Times New Roman"/>
          <w:b/>
          <w:bCs/>
          <w:sz w:val="28"/>
          <w:szCs w:val="28"/>
          <w:lang w:val="en-US" w:eastAsia="zh-CN"/>
        </w:rPr>
        <w:t>Chapter II: Related Theory and Technology</w:t>
      </w:r>
      <w:bookmarkEnd w:id="9"/>
    </w:p>
    <w:p>
      <w:pPr>
        <w:outlineLvl w:val="1"/>
        <w:rPr>
          <w:rFonts w:hint="default" w:ascii="Times New Roman" w:hAnsi="Times New Roman" w:cs="Times New Roman"/>
          <w:b/>
          <w:bCs/>
          <w:sz w:val="28"/>
          <w:szCs w:val="28"/>
          <w:lang w:val="en-US" w:eastAsia="zh-CN"/>
        </w:rPr>
      </w:pPr>
      <w:bookmarkStart w:id="10" w:name="_Toc28561"/>
      <w:r>
        <w:rPr>
          <w:rFonts w:hint="default" w:ascii="Times New Roman" w:hAnsi="Times New Roman" w:cs="Times New Roman"/>
          <w:b/>
          <w:bCs/>
          <w:sz w:val="28"/>
          <w:szCs w:val="28"/>
          <w:lang w:val="en-US" w:eastAsia="zh-CN"/>
        </w:rPr>
        <w:t>2.1 Information extraction</w:t>
      </w:r>
      <w:bookmarkEnd w:id="10"/>
    </w:p>
    <w:p>
      <w:pPr>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Information extraction (IE) is the process of extracting unstructured data information into the form of structured data. IE one This includes named entity recognition, event extraction, relationship extraction and other subtasks. Event extraction (Event Extract) It is the core research content in information extraction, presenting unstructured text extraction as person / object, place, time and Events and other information. Event relation extraction is the identification of correlations and logical relations between a group of event pairs.</w:t>
      </w:r>
    </w:p>
    <w:p>
      <w:pPr>
        <w:outlineLvl w:val="2"/>
        <w:rPr>
          <w:rFonts w:hint="default" w:ascii="Times New Roman" w:hAnsi="Times New Roman" w:cs="Times New Roman"/>
          <w:b/>
          <w:bCs/>
          <w:sz w:val="24"/>
          <w:szCs w:val="24"/>
          <w:lang w:val="en-US" w:eastAsia="zh-CN"/>
        </w:rPr>
      </w:pPr>
      <w:bookmarkStart w:id="11" w:name="_Toc7808"/>
      <w:r>
        <w:rPr>
          <w:rFonts w:hint="default" w:ascii="Times New Roman" w:hAnsi="Times New Roman" w:cs="Times New Roman"/>
          <w:b/>
          <w:bCs/>
          <w:sz w:val="24"/>
          <w:szCs w:val="24"/>
          <w:lang w:val="en-US" w:eastAsia="zh-CN"/>
        </w:rPr>
        <w:t>2.1.1 named entity recognition</w:t>
      </w:r>
      <w:bookmarkEnd w:id="11"/>
      <w:r>
        <w:rPr>
          <w:rFonts w:hint="default" w:ascii="Times New Roman" w:hAnsi="Times New Roman" w:cs="Times New Roman"/>
          <w:b/>
          <w:bCs/>
          <w:sz w:val="24"/>
          <w:szCs w:val="24"/>
          <w:lang w:val="en-US" w:eastAsia="zh-CN"/>
        </w:rPr>
        <w:t xml:space="preserve"> </w:t>
      </w:r>
    </w:p>
    <w:p>
      <w:pPr>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Named entity recognition (Named Entity Recognition) is a fundamental task in NLP, named Entities refer to the entities with specific meaning or strong reference in the text, and the academic circles divide the entities into three categories, namely the entities Class, time category, digital class; 7 subcategories, namely, person name, place name, organization, time, currency, date, one hundred composition in a proportion. Identification usually contains two parts: (1) the boundary recognition of the entity; (2) determining the type of the entity.</w:t>
      </w:r>
    </w:p>
    <w:p>
      <w:pPr>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Named entity recognition is widely used in NLP tasks, such as relationship extraction, event extraction, question and answering system, The Knowledge Atlas et al. [7]. Solution for named entities, in the early rule-based, dictionary-based methods. With the widespread use of machine learning, such as hidden Markov models (HMM), the maximum entropy Markov modules are produced Type (MEMM), conditional random field (CRF) model, where the CRF classification model is a discriminant form, can be Observe the time dependence between sequences in different forms.present Stage, deep learning is hot, such as attention model, transfer learning, and semi-supervised learning are widely used in naming In the entity recognition tasks, the common models are RNN, LSTM, GRU, BERT, etc. One of the Chinese language fields Words can produce different contextual problems in different contexts, which makes the NER task still face in the Chinese field It is a huge challenge.</w:t>
      </w:r>
    </w:p>
    <w:p>
      <w:pPr>
        <w:outlineLvl w:val="2"/>
        <w:rPr>
          <w:rFonts w:hint="default" w:ascii="Times New Roman" w:hAnsi="Times New Roman" w:cs="Times New Roman"/>
          <w:sz w:val="24"/>
          <w:szCs w:val="24"/>
          <w:lang w:val="en-US" w:eastAsia="zh-CN"/>
        </w:rPr>
      </w:pPr>
      <w:bookmarkStart w:id="12" w:name="_Toc9308"/>
      <w:r>
        <w:rPr>
          <w:rFonts w:hint="default" w:ascii="Times New Roman" w:hAnsi="Times New Roman" w:cs="Times New Roman"/>
          <w:b/>
          <w:bCs/>
          <w:sz w:val="24"/>
          <w:szCs w:val="24"/>
          <w:lang w:val="en-US" w:eastAsia="zh-CN"/>
        </w:rPr>
        <w:t>2.1.2 Event extraction</w:t>
      </w:r>
      <w:bookmarkEnd w:id="12"/>
      <w:r>
        <w:rPr>
          <w:rFonts w:hint="default" w:ascii="Times New Roman" w:hAnsi="Times New Roman" w:cs="Times New Roman"/>
          <w:sz w:val="24"/>
          <w:szCs w:val="24"/>
          <w:lang w:val="en-US" w:eastAsia="zh-CN"/>
        </w:rPr>
        <w:t xml:space="preserve"> </w:t>
      </w:r>
    </w:p>
    <w:p>
      <w:pPr>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task of event extraction is to extract the elements of the event from the text and the identification [10] of the event occurrence.textual The event extraction task study was based on ACE2005 (http: / / projects.ldc.upenn. Review of the edu / ace /) review.on the basis of It defines the elements of events into entities, trigger words, event type, meta-, and meta-roles. Its A collection of objects or objects that belong to a semantic category. Including: person (PER), area name (GPE), Organization (ORG), place names (LOC), etc. ACE2005 defines 8 event types and 33 event subclasses mould. The event extraction task can be decomposed into two major sub-tasks: event recognition task and meta-role classification task.</w:t>
      </w:r>
    </w:p>
    <w:p>
      <w:pPr>
        <w:outlineLvl w:val="2"/>
        <w:rPr>
          <w:rFonts w:hint="default" w:ascii="Times New Roman" w:hAnsi="Times New Roman" w:cs="Times New Roman"/>
          <w:b/>
          <w:bCs/>
          <w:sz w:val="24"/>
          <w:szCs w:val="24"/>
          <w:lang w:val="en-US" w:eastAsia="zh-CN"/>
        </w:rPr>
      </w:pPr>
      <w:bookmarkStart w:id="13" w:name="_Toc25409"/>
      <w:r>
        <w:rPr>
          <w:rFonts w:hint="default" w:ascii="Times New Roman" w:hAnsi="Times New Roman" w:cs="Times New Roman"/>
          <w:b/>
          <w:bCs/>
          <w:sz w:val="24"/>
          <w:szCs w:val="24"/>
          <w:lang w:val="en-US" w:eastAsia="zh-CN"/>
        </w:rPr>
        <w:t>2.1.3 Event relationship extraction</w:t>
      </w:r>
      <w:bookmarkEnd w:id="13"/>
    </w:p>
    <w:p>
      <w:pPr>
        <w:ind w:firstLine="420" w:firstLine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Event extraction The internal composition structure of research events, event relationship extraction the external association of research events.event Relationships can be classified into [17] such as coreference, temporal, causal, context, etc. Event relationship There will be a further understanding of the occurrence of events, which is conducive to obtaining the process of event evolution. The cause and effect of the event Department extraction is mainly for two tasks: event cause extraction and event result extraction. In general circumstances, will matter The piece relation extraction is divided into explicit causal relation extraction according to whether both the cause and the result appear in the text (Sbid When present) and implicit causality extraction (not occurring simultaneously).</w:t>
      </w:r>
    </w:p>
    <w:p>
      <w:pPr>
        <w:numPr>
          <w:ilvl w:val="0"/>
          <w:numId w:val="2"/>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Explicit causality extraction: according to the words "cause", "cause", "cause", and "cause" that appear in the text The other related words are extracted and can be subdivided into one cause, one cause, one cause, one cause, and multiple cause.for instance "Since August 2018, the African swine fever's impact on China's whole pork industry chain has led to the reduction of actual production capacity Pork prices are seriously differentiated, inter-provincial transportation stagnation, the northern pig breeding enterprises in a large area of losses.", Reason (from The impact of African swine fever since August 2018 on China's whole pork industry chain), the associated words (cause), and the results (real International production capacity reduction, serious differentiation of pork prices, inter-provincial transportation stagnation, the northern pig breeding enterprises in a large area of losses). </w:t>
      </w:r>
    </w:p>
    <w:p>
      <w:pPr>
        <w:numPr>
          <w:ilvl w:val="0"/>
          <w:numId w:val="2"/>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Implicit causality extraction: judging the cause and result of events need to be pushed according to the contextual knowledge texture. For example, " In 2019, when swine fever spread to China, many pigs in China died, and Chinese pork prices soared, From the previous ten yuan a catty suddenly rose to now more than 30 yuan a catty.", Swine fever is a pig death, The reason for the pork price rise, pork prices rise, pig death is the result of pig fever.</w:t>
      </w:r>
    </w:p>
    <w:p>
      <w:pPr>
        <w:outlineLvl w:val="1"/>
        <w:rPr>
          <w:rFonts w:hint="default" w:ascii="Times New Roman" w:hAnsi="Times New Roman" w:cs="Times New Roman"/>
          <w:sz w:val="28"/>
          <w:szCs w:val="28"/>
          <w:lang w:val="en-US" w:eastAsia="zh-CN"/>
        </w:rPr>
      </w:pPr>
      <w:bookmarkStart w:id="14" w:name="_Toc23507"/>
      <w:r>
        <w:rPr>
          <w:rFonts w:hint="default" w:ascii="Times New Roman" w:hAnsi="Times New Roman" w:cs="Times New Roman"/>
          <w:b/>
          <w:bCs/>
          <w:sz w:val="28"/>
          <w:szCs w:val="28"/>
          <w:lang w:val="en-US" w:eastAsia="zh-CN"/>
        </w:rPr>
        <w:t>2.2 Word-vector model</w:t>
      </w:r>
      <w:bookmarkEnd w:id="14"/>
      <w:r>
        <w:rPr>
          <w:rFonts w:hint="default" w:ascii="Times New Roman" w:hAnsi="Times New Roman" w:cs="Times New Roman"/>
          <w:sz w:val="28"/>
          <w:szCs w:val="28"/>
          <w:lang w:val="en-US" w:eastAsia="zh-CN"/>
        </w:rPr>
        <w:t xml:space="preserve"> </w:t>
      </w:r>
    </w:p>
    <w:p>
      <w:pPr>
        <w:bidi w:val="0"/>
        <w:ind w:firstLine="420" w:firstLineChars="0"/>
        <w:jc w:val="left"/>
        <w:rPr>
          <w:rFonts w:hint="default" w:ascii="Times New Roman" w:hAnsi="Times New Roman" w:cs="Times New Roman" w:eastAsiaTheme="minorEastAsia"/>
          <w:kern w:val="2"/>
          <w:sz w:val="24"/>
          <w:szCs w:val="24"/>
          <w:lang w:val="en-US" w:eastAsia="zh-CN" w:bidi="ar-SA"/>
        </w:rPr>
      </w:pPr>
      <w:r>
        <w:rPr>
          <w:rFonts w:hint="default" w:ascii="Times New Roman" w:hAnsi="Times New Roman" w:cs="Times New Roman" w:eastAsiaTheme="minorEastAsia"/>
          <w:kern w:val="2"/>
          <w:sz w:val="24"/>
          <w:szCs w:val="24"/>
          <w:lang w:val="en-US" w:eastAsia="zh-CN" w:bidi="ar-SA"/>
        </w:rPr>
        <w:t xml:space="preserve">A word vector model is a vectorization of a word or word space in a text so that similar words or words are in space Similar vector representations, which provide a more efficient learning method for feature mining between words and sentences. Word to The quantity generated model range from contribution based matrix and SVD statistical methods to different neural network model methods. The neural network-based word vector model involved in this paper are word2vec and BERT. </w:t>
      </w:r>
    </w:p>
    <w:p>
      <w:pPr>
        <w:bidi w:val="0"/>
        <w:jc w:val="left"/>
        <w:outlineLvl w:val="2"/>
        <w:rPr>
          <w:rFonts w:hint="default" w:ascii="Times New Roman" w:hAnsi="Times New Roman" w:cs="Times New Roman" w:eastAsiaTheme="minorEastAsia"/>
          <w:b/>
          <w:bCs/>
          <w:kern w:val="2"/>
          <w:sz w:val="24"/>
          <w:szCs w:val="24"/>
          <w:lang w:val="en-US" w:eastAsia="zh-CN" w:bidi="ar-SA"/>
        </w:rPr>
      </w:pPr>
      <w:bookmarkStart w:id="15" w:name="_Toc7752"/>
      <w:r>
        <w:rPr>
          <w:rFonts w:hint="default" w:ascii="Times New Roman" w:hAnsi="Times New Roman" w:cs="Times New Roman" w:eastAsiaTheme="minorEastAsia"/>
          <w:b/>
          <w:bCs/>
          <w:kern w:val="2"/>
          <w:sz w:val="24"/>
          <w:szCs w:val="24"/>
          <w:lang w:val="en-US" w:eastAsia="zh-CN" w:bidi="ar-SA"/>
        </w:rPr>
        <w:t>2.</w:t>
      </w:r>
      <w:r>
        <w:rPr>
          <w:rFonts w:hint="eastAsia" w:ascii="Times New Roman" w:hAnsi="Times New Roman" w:cs="Times New Roman"/>
          <w:b/>
          <w:bCs/>
          <w:kern w:val="2"/>
          <w:sz w:val="24"/>
          <w:szCs w:val="24"/>
          <w:lang w:val="en-US" w:eastAsia="zh-CN" w:bidi="ar-SA"/>
        </w:rPr>
        <w:t>2.1</w:t>
      </w:r>
      <w:r>
        <w:rPr>
          <w:rFonts w:hint="default" w:ascii="Times New Roman" w:hAnsi="Times New Roman" w:cs="Times New Roman" w:eastAsiaTheme="minorEastAsia"/>
          <w:b/>
          <w:bCs/>
          <w:kern w:val="2"/>
          <w:sz w:val="24"/>
          <w:szCs w:val="24"/>
          <w:lang w:val="en-US" w:eastAsia="zh-CN" w:bidi="ar-SA"/>
        </w:rPr>
        <w:t xml:space="preserve"> Word2Vec model</w:t>
      </w:r>
      <w:bookmarkEnd w:id="15"/>
    </w:p>
    <w:p>
      <w:p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Word2Vec is a neural network-based word vector generation model published by Google in 2013, which Deep learning is used to model the words and context of the corpus to obtain the dimension generally 300 Within the low latitude of word vectors, solve the problem of traditional vector space sparse [19]. There are two main types of Word2Vec's Type models CBOW (Continuous Bag-of-Words Model) and Skipgram (Continuous Skip- gram Model), the Skip-gram model is used for predicting its context word when the current word t is known The process of Context (t), where the CBOW model is to predict the current word t in a known context of Context (t) the process of. Both models are composed of the input layer, the projection layer, and output layer. </w:t>
      </w:r>
    </w:p>
    <w:p>
      <w:pPr>
        <w:bidi w:val="0"/>
        <w:jc w:val="left"/>
        <w:outlineLvl w:val="2"/>
        <w:rPr>
          <w:rFonts w:hint="default" w:ascii="Times New Roman" w:hAnsi="Times New Roman" w:cs="Times New Roman"/>
          <w:b/>
          <w:bCs/>
          <w:kern w:val="2"/>
          <w:sz w:val="24"/>
          <w:szCs w:val="24"/>
          <w:lang w:val="en-US" w:eastAsia="zh-CN" w:bidi="ar-SA"/>
        </w:rPr>
      </w:pPr>
      <w:bookmarkStart w:id="16" w:name="_Toc11934"/>
      <w:r>
        <w:rPr>
          <w:rFonts w:hint="default" w:ascii="Times New Roman" w:hAnsi="Times New Roman" w:cs="Times New Roman"/>
          <w:b/>
          <w:bCs/>
          <w:kern w:val="2"/>
          <w:sz w:val="24"/>
          <w:szCs w:val="24"/>
          <w:lang w:val="en-US" w:eastAsia="zh-CN" w:bidi="ar-SA"/>
        </w:rPr>
        <w:t>2.2.2BERT model</w:t>
      </w:r>
      <w:bookmarkEnd w:id="16"/>
    </w:p>
    <w:p>
      <w:p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BERT is trained with a mask language model (Masked LM) and a next-sentence prediction (Next) Sentence Prediction) Two unsupervised learning tasks constitute the [20].(1) Masked LM achieves both directions How language models are pre-trained, how other language models such as Word2Vec predict all input sequences, The mask language model selects 15% of the word markers in the input sequence data, and 80% of the labeled words The "[MASK]" symbol was used instead, 10% was replaced by randomly selected words, and 10% kept the original words unchanged. In the Contextual words learn to predict the words on the marked position, and effectively avoid the following words for the current word The influence of; (2) Next Sentence Prediction is used to judge whether the two sentences are related Classification problem, which divides the learning data into 50% of the real upper and lower sentences as positive examples, and 50% of the randomly selected number of samples According to the negative example.</w:t>
      </w:r>
    </w:p>
    <w:p>
      <w:pPr>
        <w:bidi w:val="0"/>
        <w:jc w:val="left"/>
        <w:outlineLvl w:val="1"/>
        <w:rPr>
          <w:rFonts w:hint="default" w:ascii="Times New Roman" w:hAnsi="Times New Roman" w:cs="Times New Roman" w:eastAsiaTheme="minorEastAsia"/>
          <w:b/>
          <w:bCs/>
          <w:kern w:val="2"/>
          <w:sz w:val="28"/>
          <w:szCs w:val="28"/>
          <w:lang w:val="en-US" w:eastAsia="zh-CN" w:bidi="ar-SA"/>
        </w:rPr>
      </w:pPr>
      <w:bookmarkStart w:id="17" w:name="_Toc8688"/>
      <w:r>
        <w:rPr>
          <w:rFonts w:hint="default" w:ascii="Times New Roman" w:hAnsi="Times New Roman" w:cs="Times New Roman" w:eastAsiaTheme="minorEastAsia"/>
          <w:b/>
          <w:bCs/>
          <w:kern w:val="2"/>
          <w:sz w:val="28"/>
          <w:szCs w:val="28"/>
          <w:lang w:val="en-US" w:eastAsia="zh-CN" w:bidi="ar-SA"/>
        </w:rPr>
        <w:t>2.3 recurrent neural network</w:t>
      </w:r>
      <w:bookmarkEnd w:id="17"/>
    </w:p>
    <w:p>
      <w:pPr>
        <w:bidi w:val="0"/>
        <w:ind w:firstLine="420" w:firstLineChars="0"/>
        <w:jc w:val="left"/>
        <w:rPr>
          <w:rFonts w:hint="default" w:ascii="Times New Roman" w:hAnsi="Times New Roman" w:cs="Times New Roman" w:eastAsiaTheme="minorEastAsia"/>
          <w:kern w:val="2"/>
          <w:sz w:val="24"/>
          <w:szCs w:val="24"/>
          <w:lang w:val="en-US" w:eastAsia="zh-CN" w:bidi="ar-SA"/>
        </w:rPr>
      </w:pPr>
      <w:r>
        <w:rPr>
          <w:rFonts w:hint="default" w:ascii="Times New Roman" w:hAnsi="Times New Roman" w:cs="Times New Roman" w:eastAsiaTheme="minorEastAsia"/>
          <w:kern w:val="2"/>
          <w:sz w:val="24"/>
          <w:szCs w:val="24"/>
          <w:lang w:val="en-US" w:eastAsia="zh-CN" w:bidi="ar-SA"/>
        </w:rPr>
        <w:t xml:space="preserve">Recurrent Neural Network (RNN) is a class of short-term memory capabilities The neural network, whose main task is to process and predict sequence data. However, because the traditional RNN encounters gradient disappearance and gradient explosion problems in its training process, the RNN-based, variant LSTM and GRU are produced. In order to solve that the variant of the recurrent neural networks cannot achieve the information from back to front, so the Bi-LSTM, Bi-GRU models were generated. </w:t>
      </w:r>
    </w:p>
    <w:p>
      <w:pPr>
        <w:bidi w:val="0"/>
        <w:jc w:val="left"/>
        <w:outlineLvl w:val="2"/>
        <w:rPr>
          <w:rFonts w:hint="default" w:ascii="Times New Roman" w:hAnsi="Times New Roman" w:cs="Times New Roman" w:eastAsiaTheme="minorEastAsia"/>
          <w:b/>
          <w:bCs/>
          <w:kern w:val="2"/>
          <w:sz w:val="24"/>
          <w:szCs w:val="24"/>
          <w:lang w:val="en-US" w:eastAsia="zh-CN" w:bidi="ar-SA"/>
        </w:rPr>
      </w:pPr>
      <w:bookmarkStart w:id="18" w:name="_Toc6318"/>
      <w:r>
        <w:rPr>
          <w:rFonts w:hint="default" w:ascii="Times New Roman" w:hAnsi="Times New Roman" w:cs="Times New Roman" w:eastAsiaTheme="minorEastAsia"/>
          <w:b/>
          <w:bCs/>
          <w:kern w:val="2"/>
          <w:sz w:val="24"/>
          <w:szCs w:val="24"/>
          <w:lang w:val="en-US" w:eastAsia="zh-CN" w:bidi="ar-SA"/>
        </w:rPr>
        <w:t>2.3.1RNN recurrent neural network</w:t>
      </w:r>
      <w:bookmarkEnd w:id="18"/>
    </w:p>
    <w:p>
      <w:pPr>
        <w:bidi w:val="0"/>
        <w:ind w:firstLine="420" w:firstLineChars="0"/>
        <w:jc w:val="left"/>
        <w:rPr>
          <w:rFonts w:hint="default" w:ascii="Times New Roman" w:hAnsi="Times New Roman" w:cs="Times New Roman" w:eastAsiaTheme="minorEastAsia"/>
          <w:kern w:val="2"/>
          <w:sz w:val="24"/>
          <w:szCs w:val="24"/>
          <w:lang w:val="en-US" w:eastAsia="zh-CN" w:bidi="ar-SA"/>
        </w:rPr>
      </w:pPr>
      <w:r>
        <w:rPr>
          <w:rFonts w:hint="default" w:ascii="Times New Roman" w:hAnsi="Times New Roman" w:cs="Times New Roman" w:eastAsiaTheme="minorEastAsia"/>
          <w:kern w:val="2"/>
          <w:sz w:val="24"/>
          <w:szCs w:val="24"/>
          <w:lang w:val="en-US" w:eastAsia="zh-CN" w:bidi="ar-SA"/>
        </w:rPr>
        <w:t>Traditional BP neural network includes the input layer, hidden layer, and output layer. The output is controlled by the activation function, Such as sigmoid, Tanh, the layers are connected by weights. The RNN differ in the gods between the layers The connection [22] is added between meridians.</w:t>
      </w:r>
    </w:p>
    <w:p>
      <w:pPr>
        <w:bidi w:val="0"/>
        <w:jc w:val="left"/>
        <w:outlineLvl w:val="2"/>
        <w:rPr>
          <w:rFonts w:hint="default" w:ascii="Times New Roman" w:hAnsi="Times New Roman" w:cs="Times New Roman" w:eastAsiaTheme="minorEastAsia"/>
          <w:b/>
          <w:bCs/>
          <w:kern w:val="2"/>
          <w:sz w:val="24"/>
          <w:szCs w:val="24"/>
          <w:lang w:val="en-US" w:eastAsia="zh-CN" w:bidi="ar-SA"/>
        </w:rPr>
      </w:pPr>
      <w:r>
        <w:rPr>
          <w:rFonts w:hint="default" w:ascii="Times New Roman" w:hAnsi="Times New Roman" w:cs="Times New Roman" w:eastAsiaTheme="minorEastAsia"/>
          <w:b/>
          <w:bCs/>
          <w:kern w:val="2"/>
          <w:sz w:val="24"/>
          <w:szCs w:val="24"/>
          <w:lang w:val="en-US" w:eastAsia="zh-CN" w:bidi="ar-SA"/>
        </w:rPr>
        <w:t>2.3.2 Long and short-term memory neural network</w:t>
      </w:r>
    </w:p>
    <w:p>
      <w:pPr>
        <w:bidi w:val="0"/>
        <w:ind w:firstLine="420" w:firstLineChars="0"/>
        <w:jc w:val="left"/>
        <w:rPr>
          <w:rFonts w:hint="default" w:ascii="Times New Roman" w:hAnsi="Times New Roman" w:cs="Times New Roman" w:eastAsiaTheme="minorEastAsia"/>
          <w:kern w:val="2"/>
          <w:sz w:val="24"/>
          <w:szCs w:val="24"/>
          <w:lang w:val="en-US" w:eastAsia="zh-CN" w:bidi="ar-SA"/>
        </w:rPr>
      </w:pPr>
      <w:r>
        <w:rPr>
          <w:rFonts w:hint="default" w:ascii="Times New Roman" w:hAnsi="Times New Roman" w:cs="Times New Roman"/>
          <w:kern w:val="2"/>
          <w:sz w:val="24"/>
          <w:szCs w:val="24"/>
          <w:lang w:val="en-US" w:eastAsia="zh-CN" w:bidi="ar-SA"/>
        </w:rPr>
        <w:t>LSTM (long short-term memory) is a variant of RNN that combines long and short-term memory through gating control and solves the problem of gradient extinction to some extent. The LSTM was proposed by Hochreiter &amp; Schmidhuber (1997). Recently, the Alex Graves has improved the model and promoted the effect with great success. The repeat module in the RNN contains a single layer and the LSTM contains four interacting layer [26].</w:t>
      </w:r>
      <w:r>
        <w:rPr>
          <w:rFonts w:hint="default" w:ascii="Times New Roman" w:hAnsi="Times New Roman" w:cs="Times New Roman" w:eastAsiaTheme="minorEastAsia"/>
          <w:kern w:val="2"/>
          <w:sz w:val="24"/>
          <w:szCs w:val="24"/>
          <w:lang w:val="en-US" w:eastAsia="zh-CN" w:bidi="ar-SA"/>
        </w:rPr>
        <w:t xml:space="preserve"> </w:t>
      </w:r>
    </w:p>
    <w:p>
      <w:pPr>
        <w:bidi w:val="0"/>
        <w:jc w:val="left"/>
        <w:outlineLvl w:val="1"/>
        <w:rPr>
          <w:rFonts w:hint="default" w:ascii="Times New Roman" w:hAnsi="Times New Roman" w:cs="Times New Roman" w:eastAsiaTheme="minorEastAsia"/>
          <w:b/>
          <w:bCs/>
          <w:kern w:val="2"/>
          <w:sz w:val="28"/>
          <w:szCs w:val="28"/>
          <w:lang w:val="en-US" w:eastAsia="zh-CN" w:bidi="ar-SA"/>
        </w:rPr>
      </w:pPr>
      <w:bookmarkStart w:id="19" w:name="_Toc18757"/>
      <w:r>
        <w:rPr>
          <w:rFonts w:hint="default" w:ascii="Times New Roman" w:hAnsi="Times New Roman" w:cs="Times New Roman" w:eastAsiaTheme="minorEastAsia"/>
          <w:b/>
          <w:bCs/>
          <w:kern w:val="2"/>
          <w:sz w:val="28"/>
          <w:szCs w:val="28"/>
          <w:lang w:val="en-US" w:eastAsia="zh-CN" w:bidi="ar-SA"/>
        </w:rPr>
        <w:t>2.4 Summary of this chapter</w:t>
      </w:r>
      <w:bookmarkEnd w:id="19"/>
    </w:p>
    <w:p>
      <w:pPr>
        <w:bidi w:val="0"/>
        <w:ind w:firstLine="420" w:firstLineChars="0"/>
        <w:jc w:val="left"/>
        <w:rPr>
          <w:rFonts w:hint="default" w:ascii="Times New Roman" w:hAnsi="Times New Roman" w:cs="Times New Roman" w:eastAsiaTheme="minorEastAsia"/>
          <w:kern w:val="2"/>
          <w:sz w:val="24"/>
          <w:szCs w:val="24"/>
          <w:lang w:val="en-US" w:eastAsia="zh-CN" w:bidi="ar-SA"/>
        </w:rPr>
      </w:pPr>
      <w:r>
        <w:rPr>
          <w:rFonts w:hint="default" w:ascii="Times New Roman" w:hAnsi="Times New Roman" w:cs="Times New Roman" w:eastAsiaTheme="minorEastAsia"/>
          <w:kern w:val="2"/>
          <w:sz w:val="24"/>
          <w:szCs w:val="24"/>
          <w:lang w:val="en-US" w:eastAsia="zh-CN" w:bidi="ar-SA"/>
        </w:rPr>
        <w:t>This chapter introduces the theories and techniques adopted in the construction of the atlas. First, the introduction Event extraction based on the ACE2005 evaluation standard. Secondly, the event relationship extraction is introduced based on syntax Explicit extraction of the analysis and implicit extraction based on deep learning. Then, the spatial orientation of the words in the text is introduced Quanfied representation models word2vec and BERT models, finally introduce the recurrent neural network processing sequence annotation Complex RNN, LSTM, and GRU.</w:t>
      </w:r>
    </w:p>
    <w:p>
      <w:pPr>
        <w:numPr>
          <w:ilvl w:val="0"/>
          <w:numId w:val="0"/>
        </w:numPr>
        <w:bidi w:val="0"/>
        <w:ind w:leftChars="0"/>
        <w:jc w:val="left"/>
        <w:outlineLvl w:val="0"/>
        <w:rPr>
          <w:rFonts w:hint="default" w:ascii="Times New Roman" w:hAnsi="Times New Roman" w:cs="Times New Roman" w:eastAsiaTheme="minorEastAsia"/>
          <w:b/>
          <w:bCs/>
          <w:kern w:val="2"/>
          <w:sz w:val="28"/>
          <w:szCs w:val="28"/>
          <w:lang w:val="en-US" w:eastAsia="zh-CN" w:bidi="ar-SA"/>
        </w:rPr>
      </w:pPr>
      <w:bookmarkStart w:id="20" w:name="_Toc9277"/>
      <w:r>
        <w:rPr>
          <w:rFonts w:hint="default" w:ascii="Times New Roman" w:hAnsi="Times New Roman" w:cs="Times New Roman" w:eastAsiaTheme="minorEastAsia"/>
          <w:b/>
          <w:bCs/>
          <w:kern w:val="2"/>
          <w:sz w:val="28"/>
          <w:szCs w:val="28"/>
          <w:lang w:val="en-US" w:eastAsia="zh-CN" w:bidi="ar-SA"/>
        </w:rPr>
        <w:t>Chapter III Research on Event extraction based on Hot topics</w:t>
      </w:r>
      <w:bookmarkEnd w:id="20"/>
    </w:p>
    <w:p>
      <w:pPr>
        <w:bidi w:val="0"/>
        <w:jc w:val="left"/>
        <w:outlineLvl w:val="1"/>
        <w:rPr>
          <w:rFonts w:hint="default" w:ascii="Times New Roman" w:hAnsi="Times New Roman" w:cs="Times New Roman" w:eastAsiaTheme="minorEastAsia"/>
          <w:kern w:val="2"/>
          <w:sz w:val="24"/>
          <w:szCs w:val="24"/>
          <w:lang w:val="en-US" w:eastAsia="zh-CN" w:bidi="ar-SA"/>
        </w:rPr>
      </w:pPr>
      <w:bookmarkStart w:id="21" w:name="_Toc2958"/>
      <w:r>
        <w:rPr>
          <w:rFonts w:hint="default" w:ascii="Times New Roman" w:hAnsi="Times New Roman" w:cs="Times New Roman" w:eastAsiaTheme="minorEastAsia"/>
          <w:b/>
          <w:bCs/>
          <w:kern w:val="2"/>
          <w:sz w:val="28"/>
          <w:szCs w:val="28"/>
          <w:lang w:val="en-US" w:eastAsia="zh-CN" w:bidi="ar-SA"/>
        </w:rPr>
        <w:t>3.1 Event corpus construction</w:t>
      </w:r>
      <w:bookmarkEnd w:id="21"/>
      <w:r>
        <w:rPr>
          <w:rFonts w:hint="default" w:ascii="Times New Roman" w:hAnsi="Times New Roman" w:cs="Times New Roman" w:eastAsiaTheme="minorEastAsia"/>
          <w:kern w:val="2"/>
          <w:sz w:val="24"/>
          <w:szCs w:val="24"/>
          <w:lang w:val="en-US" w:eastAsia="zh-CN" w:bidi="ar-SA"/>
        </w:rPr>
        <w:t xml:space="preserve"> </w:t>
      </w:r>
    </w:p>
    <w:p>
      <w:pPr>
        <w:bidi w:val="0"/>
        <w:ind w:firstLine="420" w:firstLineChars="0"/>
        <w:jc w:val="left"/>
        <w:rPr>
          <w:rFonts w:hint="default" w:ascii="Times New Roman" w:hAnsi="Times New Roman" w:cs="Times New Roman" w:eastAsiaTheme="minorEastAsia"/>
          <w:kern w:val="2"/>
          <w:sz w:val="24"/>
          <w:szCs w:val="24"/>
          <w:lang w:val="en-US" w:eastAsia="zh-CN" w:bidi="ar-SA"/>
        </w:rPr>
      </w:pPr>
      <w:r>
        <w:rPr>
          <w:rFonts w:hint="default" w:ascii="Times New Roman" w:hAnsi="Times New Roman" w:cs="Times New Roman" w:eastAsiaTheme="minorEastAsia"/>
          <w:kern w:val="2"/>
          <w:sz w:val="24"/>
          <w:szCs w:val="24"/>
          <w:lang w:val="en-US" w:eastAsia="zh-CN" w:bidi="ar-SA"/>
        </w:rPr>
        <w:t>The data set selected in this paper comes from the data published on the Internet, such as rural Ministry of Agriculture, Weibo and Today Hot topics such as swine fever, Fan Bingbing and other tax evasion. So this article builds the climb The worm frame crawled the data, to do data cleaning, data clustering on the crawled data, based on BIO, annotation and On the basis of ACE2005 evaluation, the cleaned data was annotated to build an event corpus.</w:t>
      </w:r>
    </w:p>
    <w:p>
      <w:pPr>
        <w:bidi w:val="0"/>
        <w:jc w:val="left"/>
        <w:outlineLvl w:val="2"/>
        <w:rPr>
          <w:rFonts w:hint="default" w:ascii="Times New Roman" w:hAnsi="Times New Roman" w:cs="Times New Roman" w:eastAsiaTheme="minorEastAsia"/>
          <w:b/>
          <w:bCs/>
          <w:kern w:val="2"/>
          <w:sz w:val="24"/>
          <w:szCs w:val="24"/>
          <w:lang w:val="en-US" w:eastAsia="zh-CN" w:bidi="ar-SA"/>
        </w:rPr>
      </w:pPr>
      <w:bookmarkStart w:id="22" w:name="_Toc29086"/>
      <w:r>
        <w:rPr>
          <w:rFonts w:hint="default" w:ascii="Times New Roman" w:hAnsi="Times New Roman" w:cs="Times New Roman" w:eastAsiaTheme="minorEastAsia"/>
          <w:b/>
          <w:bCs/>
          <w:kern w:val="2"/>
          <w:sz w:val="24"/>
          <w:szCs w:val="24"/>
          <w:lang w:val="en-US" w:eastAsia="zh-CN" w:bidi="ar-SA"/>
        </w:rPr>
        <w:t>3.1.1 Data source</w:t>
      </w:r>
      <w:bookmarkEnd w:id="22"/>
    </w:p>
    <w:p>
      <w:p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This paper obtains the data of hot topics in the Internet platform through the network crawler framework, currently using Python language The crawler frame is Mechanize, BeautifulSoup, pyquery, Scrapy, etc The Scrapy framework is the most prominent, with the following advantages over other crawler frames. [35]: (1) crawler frame simplicity Easy, fast, the user can automatically grab the network data; (2) Strong scalability, its core code does not need to contact; (3) strong transplantation, can achieve network climbing across different platforms The acquisition task has been widely used in data mining, information processing and storage of historical data. So this The Scrapy crawler framework, which consists of Scrapy Engine, Scheduler, Downloader, Spiders, and Item Pipeline, Downloader middlewares and other components are composed.</w:t>
      </w:r>
    </w:p>
    <w:p>
      <w:pPr>
        <w:bidi w:val="0"/>
        <w:jc w:val="left"/>
        <w:outlineLvl w:val="2"/>
        <w:rPr>
          <w:rFonts w:hint="default" w:ascii="Times New Roman" w:hAnsi="Times New Roman" w:cs="Times New Roman"/>
          <w:b/>
          <w:bCs/>
          <w:kern w:val="2"/>
          <w:sz w:val="24"/>
          <w:szCs w:val="24"/>
          <w:highlight w:val="none"/>
          <w:lang w:val="en-US" w:eastAsia="zh-CN" w:bidi="ar-SA"/>
        </w:rPr>
      </w:pPr>
      <w:bookmarkStart w:id="23" w:name="_Toc7508"/>
      <w:r>
        <w:rPr>
          <w:rFonts w:hint="default" w:ascii="Times New Roman" w:hAnsi="Times New Roman" w:cs="Times New Roman"/>
          <w:b/>
          <w:bCs/>
          <w:kern w:val="2"/>
          <w:sz w:val="24"/>
          <w:szCs w:val="24"/>
          <w:highlight w:val="none"/>
          <w:lang w:val="en-US" w:eastAsia="zh-CN" w:bidi="ar-SA"/>
        </w:rPr>
        <w:t>3.1.2 Data clustering</w:t>
      </w:r>
      <w:bookmarkEnd w:id="23"/>
    </w:p>
    <w:p>
      <w:pPr>
        <w:bidi w:val="0"/>
        <w:ind w:firstLine="420" w:firstLineChars="0"/>
        <w:jc w:val="left"/>
        <w:rPr>
          <w:rFonts w:hint="default" w:ascii="Times New Roman" w:hAnsi="Times New Roman" w:cs="Times New Roman"/>
          <w:color w:val="auto"/>
          <w:kern w:val="2"/>
          <w:sz w:val="24"/>
          <w:szCs w:val="24"/>
          <w:highlight w:val="none"/>
          <w:lang w:val="en-US" w:eastAsia="zh-CN" w:bidi="ar-SA"/>
        </w:rPr>
      </w:pPr>
      <w:r>
        <w:rPr>
          <w:rFonts w:hint="default" w:ascii="Times New Roman" w:hAnsi="Times New Roman" w:cs="Times New Roman"/>
          <w:kern w:val="2"/>
          <w:sz w:val="24"/>
          <w:szCs w:val="24"/>
          <w:lang w:val="en-US" w:eastAsia="zh-CN" w:bidi="ar-SA"/>
        </w:rPr>
        <w:t>Data crawled by the Scrapy framework is stored in descending order in CSV format during the same time period Generate different categories of topic data, so this paper adopts the unsupervised learning of the data algorithm model, will phase Documents with large likelihood are grouped together, isolating documents with less similarity in space and presenting them in space as A cluster of the [39] s. First, based on Word2Vec word vector model, and second, word segmentation and go Preprocessing, such as weight and feature extraction, then reducing the vector model by PCA, and finally using Kmeans The clustering algorithm model implements the classification of documents, and the technical implementation process is shown i</w:t>
      </w:r>
      <w:r>
        <w:rPr>
          <w:rFonts w:hint="default" w:ascii="Times New Roman" w:hAnsi="Times New Roman" w:cs="Times New Roman"/>
          <w:color w:val="auto"/>
          <w:kern w:val="2"/>
          <w:sz w:val="24"/>
          <w:szCs w:val="24"/>
          <w:highlight w:val="none"/>
          <w:lang w:val="en-US" w:eastAsia="zh-CN" w:bidi="ar-SA"/>
        </w:rPr>
        <w:t xml:space="preserve">n Figure </w:t>
      </w:r>
      <w:r>
        <w:rPr>
          <w:rFonts w:hint="eastAsia" w:ascii="Times New Roman" w:hAnsi="Times New Roman" w:cs="Times New Roman"/>
          <w:color w:val="auto"/>
          <w:kern w:val="2"/>
          <w:sz w:val="24"/>
          <w:szCs w:val="24"/>
          <w:highlight w:val="none"/>
          <w:lang w:val="en-US" w:eastAsia="zh-CN" w:bidi="ar-SA"/>
        </w:rPr>
        <w:t>1.</w:t>
      </w:r>
    </w:p>
    <w:p>
      <w:pPr>
        <w:bidi w:val="0"/>
        <w:jc w:val="left"/>
        <w:rPr>
          <w:rFonts w:hint="default" w:ascii="Times New Roman" w:hAnsi="Times New Roman" w:cs="Times New Roman"/>
          <w:color w:val="auto"/>
          <w:kern w:val="2"/>
          <w:sz w:val="24"/>
          <w:szCs w:val="24"/>
          <w:highlight w:val="none"/>
          <w:lang w:val="en-US" w:eastAsia="zh-CN" w:bidi="ar-SA"/>
        </w:rPr>
      </w:pPr>
    </w:p>
    <w:p>
      <w:pPr>
        <w:bidi w:val="0"/>
        <w:jc w:val="left"/>
        <w:rPr>
          <w:rFonts w:hint="default" w:ascii="Times New Roman" w:hAnsi="Times New Roman" w:cs="Times New Roman"/>
          <w:kern w:val="2"/>
          <w:sz w:val="24"/>
          <w:szCs w:val="24"/>
          <w:lang w:val="en-US" w:eastAsia="zh-CN" w:bidi="ar-SA"/>
        </w:rPr>
      </w:pPr>
    </w:p>
    <w:p>
      <w:pPr>
        <w:bidi w:val="0"/>
        <w:jc w:val="center"/>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drawing>
          <wp:inline distT="0" distB="0" distL="114300" distR="114300">
            <wp:extent cx="5273040" cy="1823085"/>
            <wp:effectExtent l="0" t="0" r="3810" b="5715"/>
            <wp:docPr id="17" name="图片 17" descr="未命名文件(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7" descr="未命名文件(25)"/>
                    <pic:cNvPicPr>
                      <a:picLocks noChangeAspect="1"/>
                    </pic:cNvPicPr>
                  </pic:nvPicPr>
                  <pic:blipFill>
                    <a:blip r:embed="rId5"/>
                    <a:stretch>
                      <a:fillRect/>
                    </a:stretch>
                  </pic:blipFill>
                  <pic:spPr>
                    <a:xfrm>
                      <a:off x="0" y="0"/>
                      <a:ext cx="5273040" cy="1823085"/>
                    </a:xfrm>
                    <a:prstGeom prst="rect">
                      <a:avLst/>
                    </a:prstGeom>
                  </pic:spPr>
                </pic:pic>
              </a:graphicData>
            </a:graphic>
          </wp:inline>
        </w:drawing>
      </w:r>
    </w:p>
    <w:p>
      <w:pPr>
        <w:bidi w:val="0"/>
        <w:jc w:val="center"/>
        <w:rPr>
          <w:rFonts w:hint="default" w:ascii="Times New Roman" w:hAnsi="Times New Roman" w:cs="Times New Roman"/>
          <w:color w:val="auto"/>
          <w:kern w:val="2"/>
          <w:sz w:val="24"/>
          <w:szCs w:val="24"/>
          <w:highlight w:val="none"/>
          <w:lang w:val="en-US" w:eastAsia="zh-CN" w:bidi="ar-SA"/>
        </w:rPr>
      </w:pPr>
      <w:r>
        <w:rPr>
          <w:rFonts w:hint="default" w:ascii="Times New Roman" w:hAnsi="Times New Roman" w:cs="Times New Roman"/>
          <w:color w:val="auto"/>
          <w:kern w:val="2"/>
          <w:sz w:val="24"/>
          <w:szCs w:val="24"/>
          <w:highlight w:val="none"/>
          <w:lang w:val="en-US" w:eastAsia="zh-CN" w:bidi="ar-SA"/>
        </w:rPr>
        <w:t>Figure 1</w:t>
      </w:r>
    </w:p>
    <w:p>
      <w:p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To realize the clustering of data, all the titles of the article to do word segmentation processing, the current mainstream word segmentation tools have (1) jieba supports exact mode, full mode, and search engine; (2) PkuSeg is one mode Multi-field segmentation, currently supporting the field of journalism, tourism and medicine; (3) THULAC is founded by Tsinghua University University Natural Language Processing and Design Humanities Computing Laboratory launched; (4) HanLP Harbin Institute of Technology Social Computing and Letter Chinese analysis tool launched by the Research Center. </w:t>
      </w:r>
    </w:p>
    <w:p>
      <w:p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This paper uses the word segmentation tool launched by Harbin Institute of Technology, such as the title " Does African swine Fever have an impact on people Let's see what is going on? "and" Does ASF have an impact on people See what is going on. ". Then repeat the word, stop the word and other text preprocessing. Secondly, the data is spatially vectorized, and the traditional text representation adopts the TF-IDF vector representation, whose text With large dimensions and sparse semantics, this representation has low efficiency and low accuracy when calculating the similarity between documents.follow In this paper, the Skip-gram vector model in Word2vec is used to vectorize the document, with the dimension set to 200 dimensions. Then the PCA algorithm model is used to reduce the dimension, remove the data noise and reduce the algorithm overhead, and finally, the data will be trained The dimension of was set to 100 dimensions. Finally, the unsupervised learning Kemeas clustering algorithm model is used to set the k-value size Implement text data clustering, and then store the resulting data in a txt file for data persistence storage, Source data and source data for event extraction studies.</w:t>
      </w:r>
    </w:p>
    <w:p>
      <w:pPr>
        <w:bidi w:val="0"/>
        <w:jc w:val="left"/>
        <w:outlineLvl w:val="2"/>
        <w:rPr>
          <w:rFonts w:hint="default" w:ascii="Times New Roman" w:hAnsi="Times New Roman" w:cs="Times New Roman"/>
          <w:b/>
          <w:bCs/>
          <w:kern w:val="2"/>
          <w:sz w:val="24"/>
          <w:szCs w:val="24"/>
          <w:lang w:val="en-US" w:eastAsia="zh-CN" w:bidi="ar-SA"/>
        </w:rPr>
      </w:pPr>
      <w:bookmarkStart w:id="24" w:name="_Toc10932"/>
      <w:r>
        <w:rPr>
          <w:rFonts w:hint="default" w:ascii="Times New Roman" w:hAnsi="Times New Roman" w:cs="Times New Roman"/>
          <w:b/>
          <w:bCs/>
          <w:kern w:val="2"/>
          <w:sz w:val="24"/>
          <w:szCs w:val="24"/>
          <w:lang w:val="en-US" w:eastAsia="zh-CN" w:bidi="ar-SA"/>
        </w:rPr>
        <w:t>3.1.3 Data annotation method</w:t>
      </w:r>
      <w:bookmarkEnd w:id="24"/>
      <w:r>
        <w:rPr>
          <w:rFonts w:hint="default" w:ascii="Times New Roman" w:hAnsi="Times New Roman" w:cs="Times New Roman"/>
          <w:b/>
          <w:bCs/>
          <w:kern w:val="2"/>
          <w:sz w:val="24"/>
          <w:szCs w:val="24"/>
          <w:lang w:val="en-US" w:eastAsia="zh-CN" w:bidi="ar-SA"/>
        </w:rPr>
        <w:t xml:space="preserve"> </w:t>
      </w:r>
    </w:p>
    <w:p>
      <w:p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Sequence annotation (Sequence labeling) is one of the basic problems of solving natural language text processing, Its sequence refers to a sentence, and an element refers to a word [41] in the sentence. Sequence annotation falls into two categories: (1) The original annotation refers to that each element is labeled as a label; (2) the joint annotation expresses all involved points The segment is labeled with the same label. Information extraction problems can be converted into sequence annotation problems, such as extracting trigger words and reality Body, time, place and other extraction content.</w:t>
      </w:r>
    </w:p>
    <w:p>
      <w:p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  </w:t>
      </w:r>
    </w:p>
    <w:p>
      <w:p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Named entity recognition (NER) is a subtask of information extraction that results in the localization and classification of elements Name, place, time, organization name. This paper uses the joint annotation method to annotate the whole sentence Phrase is not about marking up the two or three words separately. For example, "Beijing is the capital of China", we can connect Beijing and China Mark it together into a place name. The joint annotation can be converted into the original annotation method. This article for the event extraction task will be The BIO annotation system is adopted, event The extraction task first defines the components of the event, as follows:</w:t>
      </w:r>
    </w:p>
    <w:p>
      <w:p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Definition (event): Let event E consists of five basic elements, expressed as group E= {O, V, P, T, L}, O For the event participant, V is the event trigger word, P is the event place, T is the event time, and L is Degree of occurrence (constant, very, very, equivalent, one bit, obviously, etc.).</w:t>
      </w:r>
    </w:p>
    <w:p>
      <w:p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According to this standard rule, after two data annotation personnel jointly marked 6,000 documents, and then use The Capa values evaluate the consistency of the annotation, and the final result is Kappa=0.88, as determined by the premise of a higher consistency score Next, the result file of this annotated data can be used into the event extraction scheme studied here to extract the trigger Event elements of words, event participant, time, place, and degree.</w:t>
      </w:r>
    </w:p>
    <w:p>
      <w:pPr>
        <w:bidi w:val="0"/>
        <w:jc w:val="left"/>
        <w:outlineLvl w:val="1"/>
        <w:rPr>
          <w:rFonts w:hint="default" w:ascii="Times New Roman" w:hAnsi="Times New Roman" w:cs="Times New Roman"/>
          <w:b/>
          <w:bCs/>
          <w:kern w:val="2"/>
          <w:sz w:val="28"/>
          <w:szCs w:val="28"/>
          <w:lang w:val="en-US" w:eastAsia="zh-CN" w:bidi="ar-SA"/>
        </w:rPr>
      </w:pPr>
      <w:bookmarkStart w:id="25" w:name="_Toc4733"/>
      <w:r>
        <w:rPr>
          <w:rFonts w:hint="default" w:ascii="Times New Roman" w:hAnsi="Times New Roman" w:cs="Times New Roman"/>
          <w:b/>
          <w:bCs/>
          <w:kern w:val="2"/>
          <w:sz w:val="28"/>
          <w:szCs w:val="28"/>
          <w:lang w:val="en-US" w:eastAsia="zh-CN" w:bidi="ar-SA"/>
        </w:rPr>
        <w:t>3.2 Event extraction and study plan</w:t>
      </w:r>
      <w:bookmarkEnd w:id="25"/>
    </w:p>
    <w:p>
      <w:p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The primary goal of event extraction is to extract the event participant from the sequence of event sentence read in the document Trigger words, time, place, etc., the output result is also a sequence, so use the sequence annotation task texture. The research content of this chapter is based on the event extraction task of the sequence annotation task, and its classical sequence annotation method Is conditional random fields, deep learning in a wave, such as RNN, and the variant LSTM used to handle context Lai's NLP task still achieves good results in the sequence annotation task. Therefore, this article selects Bi- LSTM neural network model, by model selection at the pair word embedding end, and a combination of extraction models separately I did the experiment.</w:t>
      </w:r>
    </w:p>
    <w:p>
      <w:pPr>
        <w:bidi w:val="0"/>
        <w:jc w:val="left"/>
        <w:outlineLvl w:val="2"/>
        <w:rPr>
          <w:rFonts w:hint="default" w:ascii="Times New Roman" w:hAnsi="Times New Roman" w:cs="Times New Roman"/>
          <w:b/>
          <w:bCs/>
          <w:kern w:val="2"/>
          <w:sz w:val="24"/>
          <w:szCs w:val="24"/>
          <w:lang w:val="en-US" w:eastAsia="zh-CN" w:bidi="ar-SA"/>
        </w:rPr>
      </w:pPr>
      <w:bookmarkStart w:id="26" w:name="_Toc10001"/>
      <w:r>
        <w:rPr>
          <w:rFonts w:hint="default" w:ascii="Times New Roman" w:hAnsi="Times New Roman" w:cs="Times New Roman"/>
          <w:b/>
          <w:bCs/>
          <w:kern w:val="2"/>
          <w:sz w:val="24"/>
          <w:szCs w:val="24"/>
          <w:lang w:val="en-US" w:eastAsia="zh-CN" w:bidi="ar-SA"/>
        </w:rPr>
        <w:t>3.2.1 Model extraction is based on CRF</w:t>
      </w:r>
      <w:bookmarkEnd w:id="26"/>
      <w:r>
        <w:rPr>
          <w:rFonts w:hint="default" w:ascii="Times New Roman" w:hAnsi="Times New Roman" w:cs="Times New Roman"/>
          <w:b/>
          <w:bCs/>
          <w:kern w:val="2"/>
          <w:sz w:val="24"/>
          <w:szCs w:val="24"/>
          <w:lang w:val="en-US" w:eastAsia="zh-CN" w:bidi="ar-SA"/>
        </w:rPr>
        <w:t xml:space="preserve"> </w:t>
      </w:r>
    </w:p>
    <w:p>
      <w:p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Conditional random field is a way that can combine classification and graph model, and can model and pair complex data Large-scale input features for prediction. In 2001, in the maximum entropy model and the HMM models, Lafferty et al Based on the proposed method, the CRF model deals with natural language text for numbers According to annotation and string analysis, the main applications are Chinese word segmentation based on NLP tasks, named entity recognition, Semantic disambiguation et al. [30].</w:t>
      </w:r>
    </w:p>
    <w:p>
      <w:p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Let X (random variable) represent the observed sequence, and Y (random variable) represent the corresponding set of annotated sequences. In Any 11,111, whose size is N, X and Y are consistent with the joint distribution, and P (Y | X) indicates the condition of observation and annotation Probability, P (X) represents the implied edge probability model. Definition (conditional random field): If G= (V, E) is for undirected graphs, with </w:t>
      </w:r>
      <m:oMath>
        <m:r>
          <m:rPr>
            <m:sty m:val="p"/>
          </m:rPr>
          <w:rPr>
            <w:rFonts w:hint="default" w:ascii="Cambria Math" w:hAnsi="Cambria Math" w:cs="Times New Roman"/>
            <w:kern w:val="2"/>
            <w:sz w:val="24"/>
            <w:szCs w:val="24"/>
            <w:lang w:val="en-US" w:eastAsia="zh-CN" w:bidi="ar-SA"/>
          </w:rPr>
          <m:t>Y=</m:t>
        </m:r>
        <m:d>
          <m:dPr>
            <m:begChr m:val="{"/>
            <m:endChr m:val="}"/>
            <m:ctrlPr>
              <w:rPr>
                <w:rFonts w:hint="default" w:ascii="Cambria Math" w:hAnsi="Cambria Math" w:cs="Times New Roman"/>
                <w:i w:val="0"/>
                <w:kern w:val="2"/>
                <w:sz w:val="24"/>
                <w:szCs w:val="24"/>
                <w:lang w:val="en-US" w:eastAsia="zh-CN" w:bidi="ar-SA"/>
              </w:rPr>
            </m:ctrlPr>
          </m:dPr>
          <m:e>
            <m:sSub>
              <m:sSubPr>
                <m:ctrlPr>
                  <w:rPr>
                    <w:rFonts w:hint="default" w:ascii="Cambria Math" w:hAnsi="Cambria Math" w:cs="Times New Roman"/>
                    <w:i w:val="0"/>
                    <w:kern w:val="2"/>
                    <w:sz w:val="24"/>
                    <w:szCs w:val="24"/>
                    <w:lang w:val="en-US" w:eastAsia="zh-CN" w:bidi="ar-SA"/>
                  </w:rPr>
                </m:ctrlPr>
              </m:sSubPr>
              <m:e>
                <m:r>
                  <m:rPr>
                    <m:sty m:val="p"/>
                  </m:rPr>
                  <w:rPr>
                    <w:rFonts w:hint="default" w:ascii="Cambria Math" w:hAnsi="Cambria Math" w:cs="Times New Roman"/>
                    <w:kern w:val="2"/>
                    <w:sz w:val="24"/>
                    <w:szCs w:val="24"/>
                    <w:lang w:val="en-US" w:eastAsia="zh-CN" w:bidi="ar-SA"/>
                  </w:rPr>
                  <m:t>Y</m:t>
                </m:r>
                <m:ctrlPr>
                  <w:rPr>
                    <w:rFonts w:hint="default" w:ascii="Cambria Math" w:hAnsi="Cambria Math" w:cs="Times New Roman"/>
                    <w:i w:val="0"/>
                    <w:kern w:val="2"/>
                    <w:sz w:val="24"/>
                    <w:szCs w:val="24"/>
                    <w:lang w:val="en-US" w:eastAsia="zh-CN" w:bidi="ar-SA"/>
                  </w:rPr>
                </m:ctrlPr>
              </m:e>
              <m:sub>
                <m:r>
                  <m:rPr>
                    <m:sty m:val="p"/>
                  </m:rPr>
                  <w:rPr>
                    <w:rFonts w:hint="default" w:ascii="Cambria Math" w:hAnsi="Cambria Math" w:cs="Times New Roman"/>
                    <w:kern w:val="2"/>
                    <w:sz w:val="24"/>
                    <w:szCs w:val="24"/>
                    <w:lang w:val="en-US" w:eastAsia="zh-CN" w:bidi="ar-SA"/>
                  </w:rPr>
                  <m:t>v</m:t>
                </m:r>
                <m:ctrlPr>
                  <w:rPr>
                    <w:rFonts w:hint="default" w:ascii="Cambria Math" w:hAnsi="Cambria Math" w:cs="Times New Roman"/>
                    <w:i w:val="0"/>
                    <w:kern w:val="2"/>
                    <w:sz w:val="24"/>
                    <w:szCs w:val="24"/>
                    <w:lang w:val="en-US" w:eastAsia="zh-CN" w:bidi="ar-SA"/>
                  </w:rPr>
                </m:ctrlPr>
              </m:sub>
            </m:sSub>
            <m:ctrlPr>
              <w:rPr>
                <w:rFonts w:hint="default" w:ascii="Cambria Math" w:hAnsi="Cambria Math" w:cs="Times New Roman"/>
                <w:i w:val="0"/>
                <w:kern w:val="2"/>
                <w:sz w:val="24"/>
                <w:szCs w:val="24"/>
                <w:lang w:val="en-US" w:eastAsia="zh-CN" w:bidi="ar-SA"/>
              </w:rPr>
            </m:ctrlPr>
          </m:e>
          <m:e>
            <m:r>
              <m:rPr>
                <m:sty m:val="p"/>
              </m:rPr>
              <w:rPr>
                <w:rFonts w:hint="default" w:ascii="Cambria Math" w:hAnsi="Cambria Math" w:cs="Times New Roman"/>
                <w:kern w:val="2"/>
                <w:sz w:val="24"/>
                <w:szCs w:val="24"/>
                <w:lang w:val="en-US" w:eastAsia="zh-CN" w:bidi="ar-SA"/>
              </w:rPr>
              <m:t>v</m:t>
            </m:r>
            <m:r>
              <m:rPr>
                <m:sty m:val="p"/>
              </m:rPr>
              <w:rPr>
                <w:rFonts w:hint="default" w:ascii="Cambria Math" w:hAnsi="Cambria Math" w:cs="Times New Roman"/>
                <w:kern w:val="2"/>
                <w:sz w:val="24"/>
                <w:szCs w:val="24"/>
                <w:lang w:val="en-US" w:bidi="ar-SA"/>
              </w:rPr>
              <m:t>∈</m:t>
            </m:r>
            <m:r>
              <m:rPr>
                <m:sty m:val="p"/>
              </m:rPr>
              <w:rPr>
                <w:rFonts w:hint="default" w:ascii="Cambria Math" w:hAnsi="Cambria Math" w:cs="Times New Roman"/>
                <w:kern w:val="2"/>
                <w:sz w:val="24"/>
                <w:szCs w:val="24"/>
                <w:lang w:val="en-US" w:eastAsia="zh-CN" w:bidi="ar-SA"/>
              </w:rPr>
              <m:t>V</m:t>
            </m:r>
            <m:ctrlPr>
              <w:rPr>
                <w:rFonts w:hint="default" w:ascii="Cambria Math" w:hAnsi="Cambria Math" w:cs="Times New Roman"/>
                <w:i w:val="0"/>
                <w:kern w:val="2"/>
                <w:sz w:val="24"/>
                <w:szCs w:val="24"/>
                <w:lang w:val="en-US" w:eastAsia="zh-CN" w:bidi="ar-SA"/>
              </w:rPr>
            </m:ctrlPr>
          </m:e>
        </m:d>
      </m:oMath>
      <w:r>
        <w:rPr>
          <w:rFonts w:hint="default" w:ascii="Times New Roman" w:hAnsi="Times New Roman" w:cs="Times New Roman"/>
          <w:i w:val="0"/>
          <w:kern w:val="2"/>
          <w:sz w:val="24"/>
          <w:szCs w:val="24"/>
          <w:lang w:val="en-US" w:eastAsia="zh-CN" w:bidi="ar-SA"/>
        </w:rPr>
        <w:t>,</w:t>
      </w:r>
      <w:r>
        <w:rPr>
          <w:rFonts w:hint="default" w:ascii="Times New Roman" w:hAnsi="Times New Roman" w:cs="Times New Roman"/>
          <w:kern w:val="2"/>
          <w:sz w:val="24"/>
          <w:szCs w:val="24"/>
          <w:lang w:val="en-US" w:eastAsia="zh-CN" w:bidi="ar-SA"/>
        </w:rPr>
        <w:t xml:space="preserve">sets drawn from undirected graphs The Index of </w:t>
      </w:r>
      <m:oMath>
        <m:sSub>
          <m:sSubPr>
            <m:ctrlPr>
              <w:rPr>
                <w:rFonts w:hint="default" w:ascii="Cambria Math" w:hAnsi="Cambria Math" w:cs="Times New Roman"/>
                <w:i/>
                <w:kern w:val="2"/>
                <w:sz w:val="24"/>
                <w:szCs w:val="24"/>
                <w:lang w:val="en-US" w:bidi="ar-SA"/>
              </w:rPr>
            </m:ctrlPr>
          </m:sSubPr>
          <m:e>
            <m:r>
              <m:rPr/>
              <w:rPr>
                <w:rFonts w:hint="default" w:ascii="Cambria Math" w:hAnsi="Cambria Math" w:cs="Times New Roman"/>
                <w:kern w:val="2"/>
                <w:sz w:val="24"/>
                <w:szCs w:val="24"/>
                <w:lang w:val="en-US" w:eastAsia="zh-CN" w:bidi="ar-SA"/>
              </w:rPr>
              <m:t>Y</m:t>
            </m:r>
            <m:ctrlPr>
              <w:rPr>
                <w:rFonts w:hint="default" w:ascii="Cambria Math" w:hAnsi="Cambria Math" w:cs="Times New Roman"/>
                <w:i/>
                <w:kern w:val="2"/>
                <w:sz w:val="24"/>
                <w:szCs w:val="24"/>
                <w:lang w:val="en-US" w:bidi="ar-SA"/>
              </w:rPr>
            </m:ctrlPr>
          </m:e>
          <m:sub>
            <m:r>
              <m:rPr/>
              <w:rPr>
                <w:rFonts w:hint="default" w:ascii="Cambria Math" w:hAnsi="Cambria Math" w:cs="Times New Roman"/>
                <w:kern w:val="2"/>
                <w:sz w:val="24"/>
                <w:szCs w:val="24"/>
                <w:lang w:val="en-US" w:eastAsia="zh-CN" w:bidi="ar-SA"/>
              </w:rPr>
              <m:t>v</m:t>
            </m:r>
            <m:ctrlPr>
              <w:rPr>
                <w:rFonts w:hint="default" w:ascii="Cambria Math" w:hAnsi="Cambria Math" w:cs="Times New Roman"/>
                <w:i/>
                <w:kern w:val="2"/>
                <w:sz w:val="24"/>
                <w:szCs w:val="24"/>
                <w:lang w:val="en-US" w:bidi="ar-SA"/>
              </w:rPr>
            </m:ctrlPr>
          </m:sub>
        </m:sSub>
      </m:oMath>
      <w:r>
        <w:rPr>
          <w:rFonts w:hint="default" w:ascii="Times New Roman" w:hAnsi="Times New Roman" w:cs="Times New Roman"/>
          <w:kern w:val="2"/>
          <w:sz w:val="24"/>
          <w:szCs w:val="24"/>
          <w:lang w:val="en-US" w:eastAsia="zh-CN" w:bidi="ar-SA"/>
        </w:rPr>
        <w:t xml:space="preserve"> is constituted in the v. Given the random variable X, </w:t>
      </w:r>
      <m:oMath>
        <m:sSub>
          <m:sSubPr>
            <m:ctrlPr>
              <w:rPr>
                <w:rFonts w:hint="default" w:ascii="Cambria Math" w:hAnsi="Cambria Math" w:cs="Times New Roman"/>
                <w:i/>
                <w:kern w:val="2"/>
                <w:sz w:val="24"/>
                <w:szCs w:val="24"/>
                <w:lang w:val="en-US" w:bidi="ar-SA"/>
              </w:rPr>
            </m:ctrlPr>
          </m:sSubPr>
          <m:e>
            <m:r>
              <m:rPr/>
              <w:rPr>
                <w:rFonts w:hint="default" w:ascii="Cambria Math" w:hAnsi="Cambria Math" w:cs="Times New Roman"/>
                <w:kern w:val="2"/>
                <w:sz w:val="24"/>
                <w:szCs w:val="24"/>
                <w:lang w:val="en-US" w:eastAsia="zh-CN" w:bidi="ar-SA"/>
              </w:rPr>
              <m:t>Y</m:t>
            </m:r>
            <m:ctrlPr>
              <w:rPr>
                <w:rFonts w:hint="default" w:ascii="Cambria Math" w:hAnsi="Cambria Math" w:cs="Times New Roman"/>
                <w:i/>
                <w:kern w:val="2"/>
                <w:sz w:val="24"/>
                <w:szCs w:val="24"/>
                <w:lang w:val="en-US" w:bidi="ar-SA"/>
              </w:rPr>
            </m:ctrlPr>
          </m:e>
          <m:sub>
            <m:r>
              <m:rPr/>
              <w:rPr>
                <w:rFonts w:hint="default" w:ascii="Cambria Math" w:hAnsi="Cambria Math" w:cs="Times New Roman"/>
                <w:kern w:val="2"/>
                <w:sz w:val="24"/>
                <w:szCs w:val="24"/>
                <w:lang w:val="en-US" w:eastAsia="zh-CN" w:bidi="ar-SA"/>
              </w:rPr>
              <m:t>v</m:t>
            </m:r>
            <m:ctrlPr>
              <w:rPr>
                <w:rFonts w:hint="default" w:ascii="Cambria Math" w:hAnsi="Cambria Math" w:cs="Times New Roman"/>
                <w:i/>
                <w:kern w:val="2"/>
                <w:sz w:val="24"/>
                <w:szCs w:val="24"/>
                <w:lang w:val="en-US" w:bidi="ar-SA"/>
              </w:rPr>
            </m:ctrlPr>
          </m:sub>
        </m:sSub>
      </m:oMath>
      <w:r>
        <w:rPr>
          <w:rFonts w:hint="default" w:ascii="Times New Roman" w:hAnsi="Times New Roman" w:cs="Times New Roman"/>
          <w:kern w:val="2"/>
          <w:sz w:val="24"/>
          <w:szCs w:val="24"/>
          <w:lang w:val="en-US" w:eastAsia="zh-CN" w:bidi="ar-SA"/>
        </w:rPr>
        <w:t xml:space="preserve"> follows Markov sex, or formula 1</w:t>
      </w:r>
    </w:p>
    <w:p>
      <w:pPr>
        <w:bidi w:val="0"/>
        <w:jc w:val="center"/>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drawing>
          <wp:inline distT="0" distB="0" distL="114300" distR="114300">
            <wp:extent cx="4073525" cy="383540"/>
            <wp:effectExtent l="0" t="0" r="3175" b="16510"/>
            <wp:docPr id="14" name="图片 14" descr="63d916c8f82be961626ad940c2a53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4" descr="63d916c8f82be961626ad940c2a5340"/>
                    <pic:cNvPicPr>
                      <a:picLocks noChangeAspect="1"/>
                    </pic:cNvPicPr>
                  </pic:nvPicPr>
                  <pic:blipFill>
                    <a:blip r:embed="rId6"/>
                    <a:srcRect l="18540" b="-11852"/>
                    <a:stretch>
                      <a:fillRect/>
                    </a:stretch>
                  </pic:blipFill>
                  <pic:spPr>
                    <a:xfrm>
                      <a:off x="0" y="0"/>
                      <a:ext cx="4073525" cy="383540"/>
                    </a:xfrm>
                    <a:prstGeom prst="rect">
                      <a:avLst/>
                    </a:prstGeom>
                  </pic:spPr>
                </pic:pic>
              </a:graphicData>
            </a:graphic>
          </wp:inline>
        </w:drawing>
      </w:r>
    </w:p>
    <w:p>
      <w:pPr>
        <w:bidi w:val="0"/>
        <w:jc w:val="center"/>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formula 1</w:t>
      </w:r>
    </w:p>
    <w:p>
      <w:pPr>
        <w:bidi w:val="0"/>
        <w:jc w:val="left"/>
        <w:rPr>
          <w:rFonts w:hint="default" w:ascii="Times New Roman" w:hAnsi="Times New Roman" w:cs="Times New Roman"/>
          <w:kern w:val="2"/>
          <w:sz w:val="24"/>
          <w:szCs w:val="24"/>
          <w:lang w:val="en-US" w:eastAsia="zh-CN" w:bidi="ar-SA"/>
        </w:rPr>
      </w:pPr>
    </w:p>
    <w:p>
      <w:pPr>
        <w:bidi w:val="0"/>
        <w:jc w:val="left"/>
        <w:outlineLvl w:val="2"/>
        <w:rPr>
          <w:rFonts w:hint="default" w:ascii="Times New Roman" w:hAnsi="Times New Roman" w:cs="Times New Roman"/>
          <w:b/>
          <w:bCs/>
          <w:kern w:val="2"/>
          <w:sz w:val="24"/>
          <w:szCs w:val="24"/>
          <w:lang w:val="en-US" w:eastAsia="zh-CN" w:bidi="ar-SA"/>
        </w:rPr>
      </w:pPr>
      <w:r>
        <w:rPr>
          <w:rFonts w:hint="default" w:ascii="Times New Roman" w:hAnsi="Times New Roman" w:cs="Times New Roman"/>
          <w:b/>
          <w:bCs/>
          <w:kern w:val="2"/>
          <w:sz w:val="24"/>
          <w:szCs w:val="24"/>
          <w:lang w:val="en-US" w:eastAsia="zh-CN" w:bidi="ar-SA"/>
        </w:rPr>
        <w:t xml:space="preserve">3.2.2 The model was extracted based on BERT + Bi-LSTM + CRF </w:t>
      </w:r>
    </w:p>
    <w:p>
      <w:pPr>
        <w:bidi w:val="0"/>
        <w:ind w:firstLine="420" w:firstLineChars="0"/>
        <w:jc w:val="left"/>
        <w:rPr>
          <w:rFonts w:hint="default" w:ascii="Times New Roman" w:hAnsi="Times New Roman" w:cs="Times New Roman"/>
          <w:kern w:val="2"/>
          <w:sz w:val="24"/>
          <w:szCs w:val="24"/>
          <w:highlight w:val="yellow"/>
          <w:lang w:val="en-US" w:eastAsia="zh-CN" w:bidi="ar-SA"/>
        </w:rPr>
      </w:pPr>
      <w:r>
        <w:rPr>
          <w:rFonts w:hint="default" w:ascii="Times New Roman" w:hAnsi="Times New Roman" w:cs="Times New Roman"/>
          <w:kern w:val="2"/>
          <w:sz w:val="24"/>
          <w:szCs w:val="24"/>
          <w:lang w:val="en-US" w:eastAsia="zh-CN" w:bidi="ar-SA"/>
        </w:rPr>
        <w:t xml:space="preserve">The RNN recurrent neural network model increases the weight value of the neurons between the layers to learn the context dependence Relations, but can not learn for a long time, and because in the learning process will produce gradient explosion or gradient disappearance problem, So that the effect in the sequence annotation problem is not very ideal. The LSTM neural network model well solves the RNN retention The next problem introduces three gating systems to enable long-time learning to context dependencies.Bi-LSTM It refers to the two-way LSTM, which can realize the learning from back and from back, learning the effect of sequence annotation Better off with the LSTM. One experiment in this paper is to use BERT as word embedding, Bi-LSTM network structure, and CRF as as well The resulting output, whose network structure is shown in </w:t>
      </w:r>
      <w:r>
        <w:rPr>
          <w:rFonts w:hint="default" w:ascii="Times New Roman" w:hAnsi="Times New Roman" w:cs="Times New Roman"/>
          <w:kern w:val="2"/>
          <w:sz w:val="24"/>
          <w:szCs w:val="24"/>
          <w:highlight w:val="none"/>
          <w:lang w:val="en-US" w:eastAsia="zh-CN" w:bidi="ar-SA"/>
        </w:rPr>
        <w:t>Fig</w:t>
      </w:r>
      <w:r>
        <w:rPr>
          <w:rFonts w:hint="eastAsia" w:ascii="Times New Roman" w:hAnsi="Times New Roman" w:cs="Times New Roman"/>
          <w:kern w:val="2"/>
          <w:sz w:val="24"/>
          <w:szCs w:val="24"/>
          <w:highlight w:val="none"/>
          <w:lang w:val="en-US" w:eastAsia="zh-CN" w:bidi="ar-SA"/>
        </w:rPr>
        <w:t xml:space="preserve"> </w:t>
      </w:r>
      <w:r>
        <w:rPr>
          <w:rFonts w:hint="default" w:ascii="Times New Roman" w:hAnsi="Times New Roman" w:cs="Times New Roman"/>
          <w:kern w:val="2"/>
          <w:sz w:val="24"/>
          <w:szCs w:val="24"/>
          <w:highlight w:val="none"/>
          <w:lang w:val="en-US" w:eastAsia="zh-CN" w:bidi="ar-SA"/>
        </w:rPr>
        <w:t>2</w:t>
      </w:r>
    </w:p>
    <w:p>
      <w:pPr>
        <w:bidi w:val="0"/>
        <w:jc w:val="center"/>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drawing>
          <wp:inline distT="0" distB="0" distL="114300" distR="114300">
            <wp:extent cx="3786505" cy="2438400"/>
            <wp:effectExtent l="0" t="0" r="4445" b="0"/>
            <wp:docPr id="2" name="图片 2" descr="239565e5e214c148d8673f1378d107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239565e5e214c148d8673f1378d107c"/>
                    <pic:cNvPicPr>
                      <a:picLocks noChangeAspect="1"/>
                    </pic:cNvPicPr>
                  </pic:nvPicPr>
                  <pic:blipFill>
                    <a:blip r:embed="rId7"/>
                    <a:stretch>
                      <a:fillRect/>
                    </a:stretch>
                  </pic:blipFill>
                  <pic:spPr>
                    <a:xfrm>
                      <a:off x="0" y="0"/>
                      <a:ext cx="3786505" cy="2438400"/>
                    </a:xfrm>
                    <a:prstGeom prst="rect">
                      <a:avLst/>
                    </a:prstGeom>
                  </pic:spPr>
                </pic:pic>
              </a:graphicData>
            </a:graphic>
          </wp:inline>
        </w:drawing>
      </w:r>
    </w:p>
    <w:p>
      <w:pPr>
        <w:bidi w:val="0"/>
        <w:jc w:val="center"/>
        <w:rPr>
          <w:rFonts w:hint="default" w:ascii="Times New Roman" w:hAnsi="Times New Roman" w:cs="Times New Roman"/>
          <w:kern w:val="2"/>
          <w:sz w:val="24"/>
          <w:szCs w:val="24"/>
          <w:highlight w:val="none"/>
          <w:lang w:val="en-US" w:eastAsia="zh-CN" w:bidi="ar-SA"/>
        </w:rPr>
      </w:pPr>
      <w:r>
        <w:rPr>
          <w:rFonts w:hint="default" w:ascii="Times New Roman" w:hAnsi="Times New Roman" w:cs="Times New Roman"/>
          <w:kern w:val="2"/>
          <w:sz w:val="24"/>
          <w:szCs w:val="24"/>
          <w:highlight w:val="none"/>
          <w:lang w:val="en-US" w:eastAsia="zh-CN" w:bidi="ar-SA"/>
        </w:rPr>
        <w:t>Fig</w:t>
      </w:r>
      <w:r>
        <w:rPr>
          <w:rFonts w:hint="eastAsia" w:ascii="Times New Roman" w:hAnsi="Times New Roman" w:cs="Times New Roman"/>
          <w:kern w:val="2"/>
          <w:sz w:val="24"/>
          <w:szCs w:val="24"/>
          <w:highlight w:val="none"/>
          <w:lang w:val="en-US" w:eastAsia="zh-CN" w:bidi="ar-SA"/>
        </w:rPr>
        <w:t xml:space="preserve"> </w:t>
      </w:r>
      <w:r>
        <w:rPr>
          <w:rFonts w:hint="default" w:ascii="Times New Roman" w:hAnsi="Times New Roman" w:cs="Times New Roman"/>
          <w:kern w:val="2"/>
          <w:sz w:val="24"/>
          <w:szCs w:val="24"/>
          <w:highlight w:val="none"/>
          <w:lang w:val="en-US" w:eastAsia="zh-CN" w:bidi="ar-SA"/>
        </w:rPr>
        <w:t>2</w:t>
      </w:r>
    </w:p>
    <w:p>
      <w:pPr>
        <w:bidi w:val="0"/>
        <w:jc w:val="left"/>
        <w:rPr>
          <w:rFonts w:hint="default" w:ascii="Times New Roman" w:hAnsi="Times New Roman" w:cs="Times New Roman"/>
          <w:kern w:val="2"/>
          <w:sz w:val="24"/>
          <w:szCs w:val="24"/>
          <w:lang w:val="en-US" w:eastAsia="zh-CN" w:bidi="ar-SA"/>
        </w:rPr>
      </w:pPr>
    </w:p>
    <w:p>
      <w:p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In Figure 1.2 Network, in the structure, the input layer specifies the text length as 228, and the word embedding layer adopts BERT, dimension 128, the neural network also uses a bidirectional long and short-term memory network model. The Bi-LSTM Network's The output is the input of the attention mechanism, and the input of the CRF is the output of the attention mechanism layer.</w:t>
      </w:r>
    </w:p>
    <w:p>
      <w:pPr>
        <w:bidi w:val="0"/>
        <w:jc w:val="left"/>
        <w:outlineLvl w:val="1"/>
        <w:rPr>
          <w:rFonts w:hint="default" w:ascii="Times New Roman" w:hAnsi="Times New Roman" w:cs="Times New Roman"/>
          <w:b/>
          <w:bCs/>
          <w:kern w:val="2"/>
          <w:sz w:val="28"/>
          <w:szCs w:val="28"/>
          <w:lang w:val="en-US" w:eastAsia="zh-CN" w:bidi="ar-SA"/>
        </w:rPr>
      </w:pPr>
      <w:bookmarkStart w:id="27" w:name="_Toc21114"/>
      <w:r>
        <w:rPr>
          <w:rFonts w:hint="default" w:ascii="Times New Roman" w:hAnsi="Times New Roman" w:cs="Times New Roman"/>
          <w:b/>
          <w:bCs/>
          <w:kern w:val="2"/>
          <w:sz w:val="28"/>
          <w:szCs w:val="28"/>
          <w:lang w:val="en-US" w:eastAsia="zh-CN" w:bidi="ar-SA"/>
        </w:rPr>
        <w:t>3.3 Experimental results and analysis</w:t>
      </w:r>
      <w:bookmarkEnd w:id="27"/>
    </w:p>
    <w:p>
      <w:p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 </w:t>
      </w:r>
    </w:p>
    <w:p>
      <w:p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Experimental data acquisition, annotation and model comparison experiments are described in detail in the previous section. This chapter is for the dataset The division method, selection of evaluation indicators, model parameters, experimental results analysis.</w:t>
      </w:r>
    </w:p>
    <w:p>
      <w:pPr>
        <w:bidi w:val="0"/>
        <w:jc w:val="left"/>
        <w:outlineLvl w:val="2"/>
        <w:rPr>
          <w:rFonts w:hint="default" w:ascii="Times New Roman" w:hAnsi="Times New Roman" w:cs="Times New Roman"/>
          <w:b/>
          <w:bCs/>
          <w:kern w:val="2"/>
          <w:sz w:val="24"/>
          <w:szCs w:val="24"/>
          <w:lang w:val="en-US" w:eastAsia="zh-CN" w:bidi="ar-SA"/>
        </w:rPr>
      </w:pPr>
      <w:bookmarkStart w:id="28" w:name="_Toc28163"/>
      <w:r>
        <w:rPr>
          <w:rFonts w:hint="default" w:ascii="Times New Roman" w:hAnsi="Times New Roman" w:cs="Times New Roman"/>
          <w:b/>
          <w:bCs/>
          <w:kern w:val="2"/>
          <w:sz w:val="24"/>
          <w:szCs w:val="24"/>
          <w:lang w:val="en-US" w:eastAsia="zh-CN" w:bidi="ar-SA"/>
        </w:rPr>
        <w:t>3.3.1 Data set division</w:t>
      </w:r>
      <w:bookmarkEnd w:id="28"/>
    </w:p>
    <w:p>
      <w:p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The data set climbs the Internet data through the Internet, and the cleaned data is passed through the BIO standard by two people Note, the final data is in more than 3,000 pieces, divided into three hot topics, swine fever, Fan Bingbing tax evasion, garbage Classification, 1000 per hot topic. The training set, validation set, and test set are divided into a ratio of 8:1:1 The three models were trained on the test set, then the validation effect on the validation set, and then the test set Assess performance.</w:t>
      </w:r>
    </w:p>
    <w:p>
      <w:pPr>
        <w:bidi w:val="0"/>
        <w:jc w:val="left"/>
        <w:outlineLvl w:val="2"/>
        <w:rPr>
          <w:rFonts w:hint="default" w:ascii="Times New Roman" w:hAnsi="Times New Roman" w:cs="Times New Roman"/>
          <w:b/>
          <w:bCs/>
          <w:kern w:val="2"/>
          <w:sz w:val="24"/>
          <w:szCs w:val="24"/>
          <w:lang w:val="en-US" w:eastAsia="zh-CN" w:bidi="ar-SA"/>
        </w:rPr>
      </w:pPr>
      <w:bookmarkStart w:id="29" w:name="_Toc30353"/>
      <w:r>
        <w:rPr>
          <w:rFonts w:hint="default" w:ascii="Times New Roman" w:hAnsi="Times New Roman" w:cs="Times New Roman"/>
          <w:b/>
          <w:bCs/>
          <w:kern w:val="2"/>
          <w:sz w:val="24"/>
          <w:szCs w:val="24"/>
          <w:lang w:val="en-US" w:eastAsia="zh-CN" w:bidi="ar-SA"/>
        </w:rPr>
        <w:t>3.3.2 Evaluation indicators</w:t>
      </w:r>
      <w:bookmarkEnd w:id="29"/>
    </w:p>
    <w:p>
      <w:pPr>
        <w:bidi w:val="0"/>
        <w:ind w:firstLine="420" w:firstLineChars="0"/>
        <w:jc w:val="left"/>
        <w:rPr>
          <w:rFonts w:hint="default" w:ascii="Times New Roman" w:hAnsi="Times New Roman" w:cs="Times New Roman"/>
          <w:kern w:val="2"/>
          <w:sz w:val="24"/>
          <w:szCs w:val="24"/>
          <w:highlight w:val="none"/>
          <w:lang w:val="en-US" w:eastAsia="zh-CN" w:bidi="ar-SA"/>
        </w:rPr>
      </w:pPr>
      <w:r>
        <w:rPr>
          <w:rFonts w:hint="default" w:ascii="Times New Roman" w:hAnsi="Times New Roman" w:cs="Times New Roman"/>
          <w:kern w:val="2"/>
          <w:sz w:val="24"/>
          <w:szCs w:val="24"/>
          <w:lang w:val="en-US" w:eastAsia="zh-CN" w:bidi="ar-SA"/>
        </w:rPr>
        <w:t>F1-Score can be used as a performance evaluation indicator for the sequence annotation task Sequence annotation task, so the F1 value can be used to evaluate the performance of the three models. F1 values are obtained by sperm Containment and recall rates were calculated. Let the number of correct labels be T and the total number of labels predicted by the model be Sp, the total number of labels in the test data is St. Then the precision rate is P=T / Sp, and the recall rate is R=T / St, as calculated The O label is not involved in the calculation process, and the final F1 calculation formula</w:t>
      </w:r>
      <w:r>
        <w:rPr>
          <w:rFonts w:hint="default" w:ascii="Times New Roman" w:hAnsi="Times New Roman" w:cs="Times New Roman"/>
          <w:kern w:val="2"/>
          <w:sz w:val="24"/>
          <w:szCs w:val="24"/>
          <w:highlight w:val="none"/>
          <w:lang w:val="en-US" w:eastAsia="zh-CN" w:bidi="ar-SA"/>
        </w:rPr>
        <w:t xml:space="preserve"> is shown in 2.</w:t>
      </w:r>
    </w:p>
    <w:p>
      <w:pPr>
        <w:bidi w:val="0"/>
        <w:jc w:val="left"/>
        <w:rPr>
          <w:rFonts w:hint="default" w:ascii="Times New Roman" w:hAnsi="Times New Roman" w:cs="Times New Roman"/>
          <w:kern w:val="2"/>
          <w:sz w:val="24"/>
          <w:szCs w:val="24"/>
          <w:lang w:val="en-US" w:eastAsia="zh-CN" w:bidi="ar-SA"/>
        </w:rPr>
      </w:pPr>
    </w:p>
    <w:p>
      <w:pPr>
        <w:bidi w:val="0"/>
        <w:jc w:val="center"/>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drawing>
          <wp:inline distT="0" distB="0" distL="114300" distR="114300">
            <wp:extent cx="4475480" cy="353060"/>
            <wp:effectExtent l="0" t="0" r="1270" b="8890"/>
            <wp:docPr id="3" name="图片 3" descr="6deb9e0bd2787c268050060a57ca71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6deb9e0bd2787c268050060a57ca71b"/>
                    <pic:cNvPicPr>
                      <a:picLocks noChangeAspect="1"/>
                    </pic:cNvPicPr>
                  </pic:nvPicPr>
                  <pic:blipFill>
                    <a:blip r:embed="rId8"/>
                    <a:srcRect r="15115" b="11886"/>
                    <a:stretch>
                      <a:fillRect/>
                    </a:stretch>
                  </pic:blipFill>
                  <pic:spPr>
                    <a:xfrm>
                      <a:off x="0" y="0"/>
                      <a:ext cx="4475480" cy="353060"/>
                    </a:xfrm>
                    <a:prstGeom prst="rect">
                      <a:avLst/>
                    </a:prstGeom>
                  </pic:spPr>
                </pic:pic>
              </a:graphicData>
            </a:graphic>
          </wp:inline>
        </w:drawing>
      </w:r>
    </w:p>
    <w:p>
      <w:pPr>
        <w:bidi w:val="0"/>
        <w:jc w:val="center"/>
        <w:rPr>
          <w:rFonts w:hint="default" w:ascii="Times New Roman" w:hAnsi="Times New Roman" w:cs="Times New Roman"/>
          <w:kern w:val="2"/>
          <w:sz w:val="24"/>
          <w:szCs w:val="24"/>
          <w:highlight w:val="none"/>
          <w:lang w:val="en-US" w:eastAsia="zh-CN" w:bidi="ar-SA"/>
        </w:rPr>
      </w:pPr>
      <w:r>
        <w:rPr>
          <w:rFonts w:hint="default" w:ascii="Times New Roman" w:hAnsi="Times New Roman" w:cs="Times New Roman"/>
          <w:kern w:val="2"/>
          <w:sz w:val="24"/>
          <w:szCs w:val="24"/>
          <w:highlight w:val="none"/>
          <w:lang w:val="en-US" w:eastAsia="zh-CN" w:bidi="ar-SA"/>
        </w:rPr>
        <w:t xml:space="preserve">Formula 2 </w:t>
      </w:r>
    </w:p>
    <w:p>
      <w:pPr>
        <w:bidi w:val="0"/>
        <w:jc w:val="left"/>
        <w:outlineLvl w:val="2"/>
        <w:rPr>
          <w:rFonts w:hint="default" w:ascii="Times New Roman" w:hAnsi="Times New Roman" w:cs="Times New Roman"/>
          <w:b/>
          <w:bCs/>
          <w:kern w:val="2"/>
          <w:sz w:val="24"/>
          <w:szCs w:val="24"/>
          <w:lang w:val="en-US" w:eastAsia="zh-CN" w:bidi="ar-SA"/>
        </w:rPr>
      </w:pPr>
      <w:bookmarkStart w:id="30" w:name="_Toc28188"/>
      <w:r>
        <w:rPr>
          <w:rFonts w:hint="default" w:ascii="Times New Roman" w:hAnsi="Times New Roman" w:cs="Times New Roman"/>
          <w:b/>
          <w:bCs/>
          <w:kern w:val="2"/>
          <w:sz w:val="24"/>
          <w:szCs w:val="24"/>
          <w:lang w:val="en-US" w:eastAsia="zh-CN" w:bidi="ar-SA"/>
        </w:rPr>
        <w:t>3.3.3 Experimental results</w:t>
      </w:r>
      <w:bookmarkEnd w:id="30"/>
    </w:p>
    <w:p>
      <w:p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In this paper, we make a model based on CRF conditional random fields. Based on this, Add the BERT-based word embedding method and the Bi-LSTM neural network, and then, add the Attention attention Force mechanism. The poor performance of the model is estimated by evaluating the indicators. The experimental results are shown</w:t>
      </w:r>
      <w:r>
        <w:rPr>
          <w:rFonts w:hint="default" w:ascii="Times New Roman" w:hAnsi="Times New Roman" w:cs="Times New Roman"/>
          <w:kern w:val="2"/>
          <w:sz w:val="24"/>
          <w:szCs w:val="24"/>
          <w:highlight w:val="none"/>
          <w:lang w:val="en-US" w:eastAsia="zh-CN" w:bidi="ar-SA"/>
        </w:rPr>
        <w:t xml:space="preserve"> in Table 1</w:t>
      </w:r>
    </w:p>
    <w:tbl>
      <w:tblPr>
        <w:tblStyle w:val="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093"/>
        <w:gridCol w:w="1175"/>
        <w:gridCol w:w="1163"/>
        <w:gridCol w:w="109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093" w:type="dxa"/>
          </w:tcPr>
          <w:p>
            <w:pPr>
              <w:bidi w:val="0"/>
              <w:jc w:val="left"/>
              <w:rPr>
                <w:rFonts w:hint="default" w:ascii="Times New Roman" w:hAnsi="Times New Roman" w:cs="Times New Roman"/>
                <w:kern w:val="2"/>
                <w:sz w:val="24"/>
                <w:szCs w:val="24"/>
                <w:vertAlign w:val="baseline"/>
                <w:lang w:val="en-US" w:eastAsia="zh-CN" w:bidi="ar-SA"/>
              </w:rPr>
            </w:pPr>
            <w:r>
              <w:rPr>
                <w:rFonts w:hint="default" w:ascii="Times New Roman" w:hAnsi="Times New Roman" w:cs="Times New Roman"/>
                <w:kern w:val="2"/>
                <w:sz w:val="24"/>
                <w:szCs w:val="24"/>
                <w:vertAlign w:val="baseline"/>
                <w:lang w:val="en-US" w:eastAsia="zh-CN" w:bidi="ar-SA"/>
              </w:rPr>
              <w:t>Model</w:t>
            </w:r>
          </w:p>
        </w:tc>
        <w:tc>
          <w:tcPr>
            <w:tcW w:w="1175" w:type="dxa"/>
          </w:tcPr>
          <w:p>
            <w:pPr>
              <w:bidi w:val="0"/>
              <w:jc w:val="left"/>
              <w:rPr>
                <w:rFonts w:hint="default" w:ascii="Times New Roman" w:hAnsi="Times New Roman" w:cs="Times New Roman"/>
                <w:kern w:val="2"/>
                <w:sz w:val="24"/>
                <w:szCs w:val="24"/>
                <w:vertAlign w:val="baseline"/>
                <w:lang w:val="en-US" w:eastAsia="zh-CN" w:bidi="ar-SA"/>
              </w:rPr>
            </w:pPr>
            <w:r>
              <w:rPr>
                <w:rFonts w:hint="default" w:ascii="Times New Roman" w:hAnsi="Times New Roman" w:cs="Times New Roman"/>
                <w:kern w:val="2"/>
                <w:sz w:val="24"/>
                <w:szCs w:val="24"/>
                <w:vertAlign w:val="baseline"/>
                <w:lang w:val="en-US" w:eastAsia="zh-CN" w:bidi="ar-SA"/>
              </w:rPr>
              <w:t>P</w:t>
            </w:r>
          </w:p>
        </w:tc>
        <w:tc>
          <w:tcPr>
            <w:tcW w:w="1163" w:type="dxa"/>
          </w:tcPr>
          <w:p>
            <w:pPr>
              <w:bidi w:val="0"/>
              <w:jc w:val="left"/>
              <w:rPr>
                <w:rFonts w:hint="default" w:ascii="Times New Roman" w:hAnsi="Times New Roman" w:cs="Times New Roman"/>
                <w:kern w:val="2"/>
                <w:sz w:val="24"/>
                <w:szCs w:val="24"/>
                <w:vertAlign w:val="baseline"/>
                <w:lang w:val="en-US" w:eastAsia="zh-CN" w:bidi="ar-SA"/>
              </w:rPr>
            </w:pPr>
            <w:r>
              <w:rPr>
                <w:rFonts w:hint="default" w:ascii="Times New Roman" w:hAnsi="Times New Roman" w:cs="Times New Roman"/>
                <w:kern w:val="2"/>
                <w:sz w:val="24"/>
                <w:szCs w:val="24"/>
                <w:vertAlign w:val="baseline"/>
                <w:lang w:val="en-US" w:eastAsia="zh-CN" w:bidi="ar-SA"/>
              </w:rPr>
              <w:t>R</w:t>
            </w:r>
          </w:p>
        </w:tc>
        <w:tc>
          <w:tcPr>
            <w:tcW w:w="1091" w:type="dxa"/>
          </w:tcPr>
          <w:p>
            <w:pPr>
              <w:bidi w:val="0"/>
              <w:jc w:val="left"/>
              <w:rPr>
                <w:rFonts w:hint="default" w:ascii="Times New Roman" w:hAnsi="Times New Roman" w:cs="Times New Roman"/>
                <w:kern w:val="2"/>
                <w:sz w:val="24"/>
                <w:szCs w:val="24"/>
                <w:vertAlign w:val="baseline"/>
                <w:lang w:val="en-US" w:eastAsia="zh-CN" w:bidi="ar-SA"/>
              </w:rPr>
            </w:pPr>
            <w:r>
              <w:rPr>
                <w:rFonts w:hint="default" w:ascii="Times New Roman" w:hAnsi="Times New Roman" w:cs="Times New Roman"/>
                <w:kern w:val="2"/>
                <w:sz w:val="24"/>
                <w:szCs w:val="24"/>
                <w:vertAlign w:val="baseline"/>
                <w:lang w:val="en-US" w:eastAsia="zh-CN" w:bidi="ar-SA"/>
              </w:rPr>
              <w:t>F1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093" w:type="dxa"/>
          </w:tcPr>
          <w:p>
            <w:pPr>
              <w:bidi w:val="0"/>
              <w:jc w:val="left"/>
              <w:rPr>
                <w:rFonts w:hint="default" w:ascii="Times New Roman" w:hAnsi="Times New Roman" w:cs="Times New Roman"/>
                <w:kern w:val="2"/>
                <w:sz w:val="24"/>
                <w:szCs w:val="24"/>
                <w:vertAlign w:val="baseline"/>
                <w:lang w:val="en-US" w:eastAsia="zh-CN" w:bidi="ar-SA"/>
              </w:rPr>
            </w:pPr>
            <w:r>
              <w:rPr>
                <w:rFonts w:hint="default" w:ascii="Times New Roman" w:hAnsi="Times New Roman" w:cs="Times New Roman"/>
                <w:kern w:val="2"/>
                <w:sz w:val="24"/>
                <w:szCs w:val="24"/>
                <w:vertAlign w:val="baseline"/>
                <w:lang w:val="en-US" w:eastAsia="zh-CN" w:bidi="ar-SA"/>
              </w:rPr>
              <w:t>CRF</w:t>
            </w:r>
          </w:p>
        </w:tc>
        <w:tc>
          <w:tcPr>
            <w:tcW w:w="1175" w:type="dxa"/>
          </w:tcPr>
          <w:p>
            <w:pPr>
              <w:bidi w:val="0"/>
              <w:jc w:val="left"/>
              <w:rPr>
                <w:rFonts w:hint="default" w:ascii="Times New Roman" w:hAnsi="Times New Roman" w:cs="Times New Roman"/>
                <w:kern w:val="2"/>
                <w:sz w:val="24"/>
                <w:szCs w:val="24"/>
                <w:vertAlign w:val="baseline"/>
                <w:lang w:val="en-US" w:eastAsia="zh-CN" w:bidi="ar-SA"/>
              </w:rPr>
            </w:pPr>
            <w:r>
              <w:rPr>
                <w:rFonts w:hint="default" w:ascii="Times New Roman" w:hAnsi="Times New Roman" w:cs="Times New Roman"/>
                <w:kern w:val="2"/>
                <w:sz w:val="24"/>
                <w:szCs w:val="24"/>
                <w:vertAlign w:val="baseline"/>
                <w:lang w:val="en-US" w:eastAsia="zh-CN" w:bidi="ar-SA"/>
              </w:rPr>
              <w:t>0.73</w:t>
            </w:r>
          </w:p>
        </w:tc>
        <w:tc>
          <w:tcPr>
            <w:tcW w:w="1163" w:type="dxa"/>
          </w:tcPr>
          <w:p>
            <w:pPr>
              <w:bidi w:val="0"/>
              <w:jc w:val="left"/>
              <w:rPr>
                <w:rFonts w:hint="default" w:ascii="Times New Roman" w:hAnsi="Times New Roman" w:cs="Times New Roman"/>
                <w:kern w:val="2"/>
                <w:sz w:val="24"/>
                <w:szCs w:val="24"/>
                <w:vertAlign w:val="baseline"/>
                <w:lang w:val="en-US" w:eastAsia="zh-CN" w:bidi="ar-SA"/>
              </w:rPr>
            </w:pPr>
            <w:r>
              <w:rPr>
                <w:rFonts w:hint="default" w:ascii="Times New Roman" w:hAnsi="Times New Roman" w:cs="Times New Roman"/>
                <w:kern w:val="2"/>
                <w:sz w:val="24"/>
                <w:szCs w:val="24"/>
                <w:vertAlign w:val="baseline"/>
                <w:lang w:val="en-US" w:eastAsia="zh-CN" w:bidi="ar-SA"/>
              </w:rPr>
              <w:t>0.62</w:t>
            </w:r>
          </w:p>
        </w:tc>
        <w:tc>
          <w:tcPr>
            <w:tcW w:w="1091" w:type="dxa"/>
          </w:tcPr>
          <w:p>
            <w:pPr>
              <w:bidi w:val="0"/>
              <w:jc w:val="left"/>
              <w:rPr>
                <w:rFonts w:hint="default" w:ascii="Times New Roman" w:hAnsi="Times New Roman" w:cs="Times New Roman"/>
                <w:kern w:val="2"/>
                <w:sz w:val="24"/>
                <w:szCs w:val="24"/>
                <w:vertAlign w:val="baseline"/>
                <w:lang w:val="en-US" w:eastAsia="zh-CN" w:bidi="ar-SA"/>
              </w:rPr>
            </w:pPr>
            <w:r>
              <w:rPr>
                <w:rFonts w:hint="default" w:ascii="Times New Roman" w:hAnsi="Times New Roman" w:cs="Times New Roman"/>
                <w:kern w:val="2"/>
                <w:sz w:val="24"/>
                <w:szCs w:val="24"/>
                <w:vertAlign w:val="baseline"/>
                <w:lang w:val="en-US" w:eastAsia="zh-CN" w:bidi="ar-SA"/>
              </w:rPr>
              <w:t>0.67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5" w:hRule="atLeast"/>
        </w:trPr>
        <w:tc>
          <w:tcPr>
            <w:tcW w:w="5093" w:type="dxa"/>
          </w:tcPr>
          <w:p>
            <w:pPr>
              <w:bidi w:val="0"/>
              <w:jc w:val="left"/>
              <w:rPr>
                <w:rFonts w:hint="default" w:ascii="Times New Roman" w:hAnsi="Times New Roman" w:cs="Times New Roman"/>
                <w:kern w:val="2"/>
                <w:sz w:val="24"/>
                <w:szCs w:val="24"/>
                <w:vertAlign w:val="baseline"/>
                <w:lang w:val="en-US" w:eastAsia="zh-CN" w:bidi="ar-SA"/>
              </w:rPr>
            </w:pPr>
            <w:r>
              <w:rPr>
                <w:rFonts w:hint="default" w:ascii="Times New Roman" w:hAnsi="Times New Roman" w:cs="Times New Roman"/>
                <w:kern w:val="2"/>
                <w:sz w:val="24"/>
                <w:szCs w:val="24"/>
                <w:vertAlign w:val="baseline"/>
                <w:lang w:val="en-US" w:eastAsia="zh-CN" w:bidi="ar-SA"/>
              </w:rPr>
              <w:t>BERT+Bi-LSTM+CRF</w:t>
            </w:r>
          </w:p>
        </w:tc>
        <w:tc>
          <w:tcPr>
            <w:tcW w:w="1175" w:type="dxa"/>
          </w:tcPr>
          <w:p>
            <w:pPr>
              <w:bidi w:val="0"/>
              <w:jc w:val="left"/>
              <w:rPr>
                <w:rFonts w:hint="default" w:ascii="Times New Roman" w:hAnsi="Times New Roman" w:cs="Times New Roman"/>
                <w:kern w:val="2"/>
                <w:sz w:val="24"/>
                <w:szCs w:val="24"/>
                <w:vertAlign w:val="baseline"/>
                <w:lang w:val="en-US" w:eastAsia="zh-CN" w:bidi="ar-SA"/>
              </w:rPr>
            </w:pPr>
            <w:r>
              <w:rPr>
                <w:rFonts w:hint="default" w:ascii="Times New Roman" w:hAnsi="Times New Roman" w:cs="Times New Roman"/>
                <w:kern w:val="2"/>
                <w:sz w:val="24"/>
                <w:szCs w:val="24"/>
                <w:vertAlign w:val="baseline"/>
                <w:lang w:val="en-US" w:eastAsia="zh-CN" w:bidi="ar-SA"/>
              </w:rPr>
              <w:t>0.88</w:t>
            </w:r>
          </w:p>
        </w:tc>
        <w:tc>
          <w:tcPr>
            <w:tcW w:w="1163" w:type="dxa"/>
          </w:tcPr>
          <w:p>
            <w:pPr>
              <w:bidi w:val="0"/>
              <w:jc w:val="left"/>
              <w:rPr>
                <w:rFonts w:hint="default" w:ascii="Times New Roman" w:hAnsi="Times New Roman" w:cs="Times New Roman"/>
                <w:kern w:val="2"/>
                <w:sz w:val="24"/>
                <w:szCs w:val="24"/>
                <w:vertAlign w:val="baseline"/>
                <w:lang w:val="en-US" w:eastAsia="zh-CN" w:bidi="ar-SA"/>
              </w:rPr>
            </w:pPr>
            <w:r>
              <w:rPr>
                <w:rFonts w:hint="default" w:ascii="Times New Roman" w:hAnsi="Times New Roman" w:cs="Times New Roman"/>
                <w:kern w:val="2"/>
                <w:sz w:val="24"/>
                <w:szCs w:val="24"/>
                <w:vertAlign w:val="baseline"/>
                <w:lang w:val="en-US" w:eastAsia="zh-CN" w:bidi="ar-SA"/>
              </w:rPr>
              <w:t>0.85</w:t>
            </w:r>
          </w:p>
        </w:tc>
        <w:tc>
          <w:tcPr>
            <w:tcW w:w="1091" w:type="dxa"/>
          </w:tcPr>
          <w:p>
            <w:pPr>
              <w:bidi w:val="0"/>
              <w:jc w:val="left"/>
              <w:rPr>
                <w:rFonts w:hint="default" w:ascii="Times New Roman" w:hAnsi="Times New Roman" w:cs="Times New Roman"/>
                <w:kern w:val="2"/>
                <w:sz w:val="24"/>
                <w:szCs w:val="24"/>
                <w:vertAlign w:val="baseline"/>
                <w:lang w:val="en-US" w:eastAsia="zh-CN" w:bidi="ar-SA"/>
              </w:rPr>
            </w:pPr>
            <w:r>
              <w:rPr>
                <w:rFonts w:hint="default" w:ascii="Times New Roman" w:hAnsi="Times New Roman" w:cs="Times New Roman"/>
                <w:kern w:val="2"/>
                <w:sz w:val="24"/>
                <w:szCs w:val="24"/>
                <w:vertAlign w:val="baseline"/>
                <w:lang w:val="en-US" w:eastAsia="zh-CN" w:bidi="ar-SA"/>
              </w:rPr>
              <w:t>0.86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093" w:type="dxa"/>
          </w:tcPr>
          <w:p>
            <w:pPr>
              <w:bidi w:val="0"/>
              <w:jc w:val="left"/>
              <w:rPr>
                <w:rFonts w:hint="default" w:ascii="Times New Roman" w:hAnsi="Times New Roman" w:cs="Times New Roman"/>
                <w:kern w:val="2"/>
                <w:sz w:val="24"/>
                <w:szCs w:val="24"/>
                <w:vertAlign w:val="baseline"/>
                <w:lang w:val="en-US" w:eastAsia="zh-CN" w:bidi="ar-SA"/>
              </w:rPr>
            </w:pPr>
            <w:r>
              <w:rPr>
                <w:rFonts w:hint="default" w:ascii="Times New Roman" w:hAnsi="Times New Roman" w:cs="Times New Roman"/>
                <w:kern w:val="2"/>
                <w:sz w:val="24"/>
                <w:szCs w:val="24"/>
                <w:vertAlign w:val="baseline"/>
                <w:lang w:val="en-US" w:eastAsia="zh-CN" w:bidi="ar-SA"/>
              </w:rPr>
              <w:t>BERT+Bi-LSTM+Attention+CRF</w:t>
            </w:r>
          </w:p>
        </w:tc>
        <w:tc>
          <w:tcPr>
            <w:tcW w:w="1175" w:type="dxa"/>
          </w:tcPr>
          <w:p>
            <w:pPr>
              <w:bidi w:val="0"/>
              <w:jc w:val="left"/>
              <w:rPr>
                <w:rFonts w:hint="default" w:ascii="Times New Roman" w:hAnsi="Times New Roman" w:cs="Times New Roman"/>
                <w:kern w:val="2"/>
                <w:sz w:val="24"/>
                <w:szCs w:val="24"/>
                <w:vertAlign w:val="baseline"/>
                <w:lang w:val="en-US" w:eastAsia="zh-CN" w:bidi="ar-SA"/>
              </w:rPr>
            </w:pPr>
            <w:r>
              <w:rPr>
                <w:rFonts w:hint="default" w:ascii="Times New Roman" w:hAnsi="Times New Roman" w:cs="Times New Roman"/>
                <w:kern w:val="2"/>
                <w:sz w:val="24"/>
                <w:szCs w:val="24"/>
                <w:vertAlign w:val="baseline"/>
                <w:lang w:val="en-US" w:eastAsia="zh-CN" w:bidi="ar-SA"/>
              </w:rPr>
              <w:t>0.92</w:t>
            </w:r>
          </w:p>
        </w:tc>
        <w:tc>
          <w:tcPr>
            <w:tcW w:w="1163" w:type="dxa"/>
          </w:tcPr>
          <w:p>
            <w:pPr>
              <w:bidi w:val="0"/>
              <w:jc w:val="left"/>
              <w:rPr>
                <w:rFonts w:hint="default" w:ascii="Times New Roman" w:hAnsi="Times New Roman" w:cs="Times New Roman"/>
                <w:kern w:val="2"/>
                <w:sz w:val="24"/>
                <w:szCs w:val="24"/>
                <w:vertAlign w:val="baseline"/>
                <w:lang w:val="en-US" w:eastAsia="zh-CN" w:bidi="ar-SA"/>
              </w:rPr>
            </w:pPr>
            <w:r>
              <w:rPr>
                <w:rFonts w:hint="default" w:ascii="Times New Roman" w:hAnsi="Times New Roman" w:cs="Times New Roman"/>
                <w:kern w:val="2"/>
                <w:sz w:val="24"/>
                <w:szCs w:val="24"/>
                <w:vertAlign w:val="baseline"/>
                <w:lang w:val="en-US" w:eastAsia="zh-CN" w:bidi="ar-SA"/>
              </w:rPr>
              <w:t>0.89</w:t>
            </w:r>
          </w:p>
        </w:tc>
        <w:tc>
          <w:tcPr>
            <w:tcW w:w="1091" w:type="dxa"/>
          </w:tcPr>
          <w:p>
            <w:pPr>
              <w:bidi w:val="0"/>
              <w:jc w:val="left"/>
              <w:rPr>
                <w:rFonts w:hint="default" w:ascii="Times New Roman" w:hAnsi="Times New Roman" w:cs="Times New Roman"/>
                <w:kern w:val="2"/>
                <w:sz w:val="24"/>
                <w:szCs w:val="24"/>
                <w:vertAlign w:val="baseline"/>
                <w:lang w:val="en-US" w:eastAsia="zh-CN" w:bidi="ar-SA"/>
              </w:rPr>
            </w:pPr>
            <w:r>
              <w:rPr>
                <w:rFonts w:hint="default" w:ascii="Times New Roman" w:hAnsi="Times New Roman" w:cs="Times New Roman"/>
                <w:kern w:val="2"/>
                <w:sz w:val="24"/>
                <w:szCs w:val="24"/>
                <w:vertAlign w:val="baseline"/>
                <w:lang w:val="en-US" w:eastAsia="zh-CN" w:bidi="ar-SA"/>
              </w:rPr>
              <w:t>0.91</w:t>
            </w:r>
          </w:p>
        </w:tc>
      </w:tr>
    </w:tbl>
    <w:p>
      <w:pPr>
        <w:bidi w:val="0"/>
        <w:jc w:val="left"/>
        <w:rPr>
          <w:rFonts w:hint="default" w:ascii="Times New Roman" w:hAnsi="Times New Roman" w:cs="Times New Roman"/>
          <w:kern w:val="2"/>
          <w:sz w:val="24"/>
          <w:szCs w:val="24"/>
          <w:lang w:val="en-US" w:eastAsia="zh-CN" w:bidi="ar-SA"/>
        </w:rPr>
      </w:pPr>
    </w:p>
    <w:p>
      <w:pPr>
        <w:bidi w:val="0"/>
        <w:jc w:val="center"/>
        <w:outlineLvl w:val="0"/>
        <w:rPr>
          <w:rFonts w:hint="default" w:ascii="Times New Roman" w:hAnsi="Times New Roman" w:cs="Times New Roman"/>
          <w:kern w:val="2"/>
          <w:sz w:val="24"/>
          <w:szCs w:val="24"/>
          <w:lang w:val="en-US" w:eastAsia="zh-CN" w:bidi="ar-SA"/>
        </w:rPr>
      </w:pPr>
      <w:bookmarkStart w:id="31" w:name="_Toc11210"/>
      <w:r>
        <w:rPr>
          <w:rFonts w:hint="default" w:ascii="Times New Roman" w:hAnsi="Times New Roman" w:cs="Times New Roman"/>
          <w:kern w:val="2"/>
          <w:sz w:val="24"/>
          <w:szCs w:val="24"/>
          <w:lang w:val="en-US" w:eastAsia="zh-CN" w:bidi="ar-SA"/>
        </w:rPr>
        <w:t>Tbale 1 Model effect comparison</w:t>
      </w:r>
      <w:bookmarkEnd w:id="31"/>
    </w:p>
    <w:p>
      <w:p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According to the experimental results, the CRF conditional random fields are introduced into BERT by using an artificially defined feature template Compared to the Bi-LSTM neural network model, hidden features in learning text, contextual information association has However, in the Bi-LSTM and CRF, the output layer adds an attention mechanism to weight the important information, Model performance has been improved once again. Thus, based on the effect of the BERT + Bi-LSTM + Attention + CRF model best.</w:t>
      </w:r>
    </w:p>
    <w:p>
      <w:pPr>
        <w:bidi w:val="0"/>
        <w:jc w:val="left"/>
        <w:outlineLvl w:val="1"/>
        <w:rPr>
          <w:rFonts w:hint="default" w:ascii="Times New Roman" w:hAnsi="Times New Roman" w:cs="Times New Roman"/>
          <w:b/>
          <w:bCs/>
          <w:kern w:val="2"/>
          <w:sz w:val="28"/>
          <w:szCs w:val="28"/>
          <w:lang w:val="en-US" w:eastAsia="zh-CN" w:bidi="ar-SA"/>
        </w:rPr>
      </w:pPr>
      <w:bookmarkStart w:id="32" w:name="_Toc15871"/>
      <w:r>
        <w:rPr>
          <w:rFonts w:hint="default" w:ascii="Times New Roman" w:hAnsi="Times New Roman" w:cs="Times New Roman"/>
          <w:b/>
          <w:bCs/>
          <w:kern w:val="2"/>
          <w:sz w:val="28"/>
          <w:szCs w:val="28"/>
          <w:lang w:val="en-US" w:eastAsia="zh-CN" w:bidi="ar-SA"/>
        </w:rPr>
        <w:t>3.4 Summary of this chapter</w:t>
      </w:r>
      <w:bookmarkEnd w:id="32"/>
    </w:p>
    <w:p>
      <w:p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This chapter introduces the construction of network crawler framework based on Scrpay to climb the rural Ministry of Agriculture, Weibo, today More than 1 Internet data, climbing more than 2,000 data sets on hot tax evasion topics of swine fever and Fan Bingbing.come into contact with The collected data set is clustered, the types of hot topics are divided, and the data set is divided and collected Data was annotated with the BIO annotation system. Then the conditional random field CRF model, BERT + Bi-LSTM + CRF, was followed The BERT + Bi-LSTM + Attention + CRF model separately extracted the events from the preprocessed hot topic data experiment. Experimental results of the three models were evaluated using F1 values, and based on BERT + Bi- The LSTM + Attention + CRF model performed the best event extraction.</w:t>
      </w:r>
    </w:p>
    <w:p>
      <w:pPr>
        <w:numPr>
          <w:ilvl w:val="0"/>
          <w:numId w:val="0"/>
        </w:numPr>
        <w:bidi w:val="0"/>
        <w:ind w:leftChars="0"/>
        <w:jc w:val="left"/>
        <w:outlineLvl w:val="0"/>
        <w:rPr>
          <w:rFonts w:hint="default" w:ascii="Times New Roman" w:hAnsi="Times New Roman" w:cs="Times New Roman"/>
          <w:b/>
          <w:bCs/>
          <w:kern w:val="2"/>
          <w:sz w:val="28"/>
          <w:szCs w:val="28"/>
          <w:lang w:val="en-US" w:eastAsia="zh-CN" w:bidi="ar-SA"/>
        </w:rPr>
      </w:pPr>
      <w:bookmarkStart w:id="33" w:name="_Toc15636"/>
      <w:r>
        <w:rPr>
          <w:rFonts w:hint="default" w:ascii="Times New Roman" w:hAnsi="Times New Roman" w:cs="Times New Roman"/>
          <w:b/>
          <w:bCs/>
          <w:kern w:val="2"/>
          <w:sz w:val="28"/>
          <w:szCs w:val="28"/>
          <w:lang w:val="en-US" w:eastAsia="zh-CN" w:bidi="ar-SA"/>
        </w:rPr>
        <w:t>Chapter IV Study on Event Causal Selection Based on Hot Topic</w:t>
      </w:r>
      <w:bookmarkEnd w:id="33"/>
    </w:p>
    <w:p>
      <w:p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The type of event relationship extraction can be divided into smooth relationship, causality, parallel relationship, timing relationship and so on, This chapter focuses on the causal relationship extraction between events. Event causality extraction can be divided into explicit causal correlation Line extraction and implicit causality extraction.</w:t>
      </w:r>
    </w:p>
    <w:p>
      <w:p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Display the causality extraction is based on the causality rule template identification, this chapter is constructed by the causal tracing matching type, From cause to effect, from cause to effect in the middle type and other related aurories, and then extract the cause and result events Syntax analysis was used to extract the SBV principal-verb relationship for event representation.</w:t>
      </w:r>
    </w:p>
    <w:p>
      <w:p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Implicit causality extraction determines whether there are causes between events based on the contextual content or semantic features Fruit relations. This chapter is studied from two aspects: (1) causality extraction based on event sentences: BIOE annotation System annotation data, combined with causal results between BERT and bidirectional long and short-term memory network extraction events.(2) Base Causal extraction of event pairs: First, the results of event extraction are combined with (&lt;O, V&gt;) into event pairs, Moreover, define events based on trigger words, word nature of trigger words, semantic role of trigger words, relative distance between events, etc The rule template was constructed, followed by combining the manifold variant Bi-GRU of the bidirectional long and short-time memory network Fruit relationship extraction.</w:t>
      </w:r>
    </w:p>
    <w:p>
      <w:pPr>
        <w:bidi w:val="0"/>
        <w:jc w:val="left"/>
        <w:outlineLvl w:val="1"/>
        <w:rPr>
          <w:rFonts w:hint="default" w:ascii="Times New Roman" w:hAnsi="Times New Roman" w:cs="Times New Roman"/>
          <w:kern w:val="2"/>
          <w:sz w:val="24"/>
          <w:szCs w:val="24"/>
          <w:lang w:val="en-US" w:eastAsia="zh-CN" w:bidi="ar-SA"/>
        </w:rPr>
      </w:pPr>
      <w:bookmarkStart w:id="34" w:name="_Toc6253"/>
      <w:r>
        <w:rPr>
          <w:rFonts w:hint="default" w:ascii="Times New Roman" w:hAnsi="Times New Roman" w:cs="Times New Roman"/>
          <w:b/>
          <w:bCs/>
          <w:kern w:val="2"/>
          <w:sz w:val="28"/>
          <w:szCs w:val="28"/>
          <w:lang w:val="en-US" w:eastAsia="zh-CN" w:bidi="ar-SA"/>
        </w:rPr>
        <w:t>4.1 Explicit event causality extraction</w:t>
      </w:r>
      <w:bookmarkEnd w:id="34"/>
      <w:r>
        <w:rPr>
          <w:rFonts w:hint="default" w:ascii="Times New Roman" w:hAnsi="Times New Roman" w:cs="Times New Roman"/>
          <w:kern w:val="2"/>
          <w:sz w:val="24"/>
          <w:szCs w:val="24"/>
          <w:lang w:val="en-US" w:eastAsia="zh-CN" w:bidi="ar-SA"/>
        </w:rPr>
        <w:t xml:space="preserve"> </w:t>
      </w:r>
    </w:p>
    <w:p>
      <w:p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Event relationship extraction can be divided into explicit and implicit extraction from content form, this section is explicit In the study of event relationship extraction, the text data is preprocessed, and a knowledge base package of related words is established The connectives, result words and pattern library, and then the event relationship is extracted, and finally the cause and knot will be extracted Fruit event sentences are represented by event-dependent syntactic analysis. </w:t>
      </w:r>
    </w:p>
    <w:p>
      <w:pPr>
        <w:bidi w:val="0"/>
        <w:jc w:val="left"/>
        <w:outlineLvl w:val="2"/>
        <w:rPr>
          <w:rFonts w:hint="default" w:ascii="Times New Roman" w:hAnsi="Times New Roman" w:cs="Times New Roman"/>
          <w:b/>
          <w:bCs/>
          <w:kern w:val="2"/>
          <w:sz w:val="24"/>
          <w:szCs w:val="24"/>
          <w:lang w:val="en-US" w:eastAsia="zh-CN" w:bidi="ar-SA"/>
        </w:rPr>
      </w:pPr>
      <w:bookmarkStart w:id="35" w:name="_Toc20361"/>
      <w:r>
        <w:rPr>
          <w:rFonts w:hint="default" w:ascii="Times New Roman" w:hAnsi="Times New Roman" w:cs="Times New Roman"/>
          <w:b/>
          <w:bCs/>
          <w:kern w:val="2"/>
          <w:sz w:val="24"/>
          <w:szCs w:val="24"/>
          <w:lang w:val="en-US" w:eastAsia="zh-CN" w:bidi="ar-SA"/>
        </w:rPr>
        <w:t>4.1.1 Knowledge Base of Associated Words</w:t>
      </w:r>
      <w:bookmarkEnd w:id="35"/>
    </w:p>
    <w:p>
      <w:p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For the construction of causal relationship extraction, this paper is divided into the following eight categories according to the internal characteristics of causal events Situation: (1) from the effect matching; (2) from the effect matching; (3) from the effect to the effect is clear; (4) Accurate from effect to fruit center type; (5) from cause to effect front-end type fuzzy; (6) from cause to fruit middle type fuzzy; (7) From cause to effect is accurate; (8) the effect is fuzzy.</w:t>
      </w:r>
    </w:p>
    <w:p>
      <w:p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For example, for selected hot topics about swine fever, " Africa since August 2018 The impact of swine fever on China's whole pork industry chain leads to the reduction of the actual production capacity, the serious differentiation of pork prices, and the inter-provincial transportation Stagnation, the northern pig breeding enterprises in a large area of losses ". The corpus is be extracted an explicit causal extraction model The reason event is "the influence of African swine Fever on China's whole pork industry chain since August 2018"; cause and effect clearance The joint word is "cause"; the resulting event is " actual capacity reduction, serious differentiation of pork prices, and inter-provincial transportation stop Stay, the northern pig breeding enterprises in a large area of losses ".</w:t>
      </w:r>
    </w:p>
    <w:p>
      <w:pPr>
        <w:bidi w:val="0"/>
        <w:jc w:val="left"/>
        <w:outlineLvl w:val="2"/>
        <w:rPr>
          <w:rFonts w:hint="default" w:ascii="Times New Roman" w:hAnsi="Times New Roman" w:cs="Times New Roman"/>
          <w:b/>
          <w:bCs/>
          <w:kern w:val="2"/>
          <w:sz w:val="24"/>
          <w:szCs w:val="24"/>
          <w:lang w:val="en-US" w:eastAsia="zh-CN" w:bidi="ar-SA"/>
        </w:rPr>
      </w:pPr>
      <w:r>
        <w:rPr>
          <w:rFonts w:hint="default" w:ascii="Times New Roman" w:hAnsi="Times New Roman" w:cs="Times New Roman"/>
          <w:b/>
          <w:bCs/>
          <w:kern w:val="2"/>
          <w:sz w:val="24"/>
          <w:szCs w:val="24"/>
          <w:lang w:val="en-US" w:eastAsia="zh-CN" w:bidi="ar-SA"/>
        </w:rPr>
        <w:t>4.1.2 Event representation based on dependent syntactic analysis</w:t>
      </w:r>
    </w:p>
    <w:p>
      <w:p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According to the syntactic analysis of the sentence and the corresponding nature of words after the word division, the syntactic relationship between each word [53] with dependency structures. Common syntactic relations include "subject-predicate relationship", "fixed-medium relationship", "dynamic object relationship", Common syntactic types of syntactic analysis are shown in Table 4.2. Mainstream dependent syntactic analysis has the following Type: (1) generative dependent syntactic analysis model: using the joint probability to generate a series of dependent syntactic trees; (2) judgment Different dependent syntactic analysis model: extract common features from non-single sample data to achieve correct scores Class boundary; (3) Decision-making-dependent syntactic analysis model: to produce a single word segmentation result for each word input in a specific direction.</w:t>
      </w:r>
    </w:p>
    <w:p>
      <w:pPr>
        <w:bidi w:val="0"/>
        <w:jc w:val="left"/>
        <w:outlineLvl w:val="1"/>
        <w:rPr>
          <w:rFonts w:hint="default" w:ascii="Times New Roman" w:hAnsi="Times New Roman" w:cs="Times New Roman"/>
          <w:b/>
          <w:bCs/>
          <w:kern w:val="2"/>
          <w:sz w:val="28"/>
          <w:szCs w:val="28"/>
          <w:lang w:val="en-US" w:eastAsia="zh-CN" w:bidi="ar-SA"/>
        </w:rPr>
      </w:pPr>
      <w:bookmarkStart w:id="36" w:name="_Toc5612"/>
      <w:r>
        <w:rPr>
          <w:rFonts w:hint="default" w:ascii="Times New Roman" w:hAnsi="Times New Roman" w:cs="Times New Roman"/>
          <w:b/>
          <w:bCs/>
          <w:kern w:val="2"/>
          <w:sz w:val="28"/>
          <w:szCs w:val="28"/>
          <w:lang w:val="en-US" w:eastAsia="zh-CN" w:bidi="ar-SA"/>
        </w:rPr>
        <w:t>4.2 Implicit event causation extraction of event sentences</w:t>
      </w:r>
      <w:bookmarkEnd w:id="36"/>
    </w:p>
    <w:p>
      <w:p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Implicit relation extraction Compared to explicit relation extraction, no obvious associated words, the ambiguity between semantics Large and easy to confuse with the undertaking relationship, the difficulty of extraction is greater than the explicit event relationship extraction. Event relationship The corpus comes from the network crawler, and then the data cleaning, BIO annotation system annotation data, and then collected The BERT word space is vectorized, and then the two-way LSTM model is used extract.</w:t>
      </w:r>
    </w:p>
    <w:p>
      <w:pPr>
        <w:bidi w:val="0"/>
        <w:jc w:val="left"/>
        <w:outlineLvl w:val="2"/>
        <w:rPr>
          <w:rFonts w:hint="default" w:ascii="Times New Roman" w:hAnsi="Times New Roman" w:cs="Times New Roman"/>
          <w:b/>
          <w:bCs/>
          <w:kern w:val="2"/>
          <w:sz w:val="24"/>
          <w:szCs w:val="24"/>
          <w:lang w:val="en-US" w:eastAsia="zh-CN" w:bidi="ar-SA"/>
        </w:rPr>
      </w:pPr>
      <w:bookmarkStart w:id="37" w:name="_Toc27149"/>
      <w:r>
        <w:rPr>
          <w:rFonts w:hint="default" w:ascii="Times New Roman" w:hAnsi="Times New Roman" w:cs="Times New Roman"/>
          <w:b/>
          <w:bCs/>
          <w:kern w:val="2"/>
          <w:sz w:val="24"/>
          <w:szCs w:val="24"/>
          <w:lang w:val="en-US" w:eastAsia="zh-CN" w:bidi="ar-SA"/>
        </w:rPr>
        <w:t>4.2.1 Data annotation method</w:t>
      </w:r>
      <w:bookmarkEnd w:id="37"/>
    </w:p>
    <w:p>
      <w:p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This paper studies implicit event causal extraction, including the sequence data and the output is the sequence Data, so the sequence annotation method can be used to solve this problem. Original ones can be used for requiring joint annotation problems Start the labeling method, you can use the BIOE labeling system. The position of the words is beginning, middle, end, semantic Role as cause, result, causal event number, and other words.</w:t>
      </w:r>
    </w:p>
    <w:p>
      <w:pPr>
        <w:bidi w:val="0"/>
        <w:jc w:val="left"/>
        <w:outlineLvl w:val="2"/>
        <w:rPr>
          <w:rFonts w:hint="default" w:ascii="Times New Roman" w:hAnsi="Times New Roman" w:cs="Times New Roman"/>
          <w:b/>
          <w:bCs/>
          <w:kern w:val="2"/>
          <w:sz w:val="24"/>
          <w:szCs w:val="24"/>
          <w:lang w:val="en-US" w:eastAsia="zh-CN" w:bidi="ar-SA"/>
        </w:rPr>
      </w:pPr>
      <w:r>
        <w:rPr>
          <w:rFonts w:hint="default" w:ascii="Times New Roman" w:hAnsi="Times New Roman" w:cs="Times New Roman"/>
          <w:b/>
          <w:bCs/>
          <w:kern w:val="2"/>
          <w:sz w:val="24"/>
          <w:szCs w:val="24"/>
          <w:lang w:val="en-US" w:eastAsia="zh-CN" w:bidi="ar-SA"/>
        </w:rPr>
        <w:t xml:space="preserve">4.2.2 Draw the model based on BERT + Bi-LSTM + Attention + CRF </w:t>
      </w:r>
    </w:p>
    <w:p>
      <w:pPr>
        <w:bidi w:val="0"/>
        <w:ind w:firstLine="420" w:firstLineChars="0"/>
        <w:jc w:val="left"/>
        <w:rPr>
          <w:rFonts w:hint="default" w:ascii="Times New Roman" w:hAnsi="Times New Roman" w:cs="Times New Roman"/>
          <w:kern w:val="2"/>
          <w:sz w:val="24"/>
          <w:szCs w:val="24"/>
          <w:highlight w:val="yellow"/>
          <w:lang w:val="en-US" w:eastAsia="zh-CN" w:bidi="ar-SA"/>
        </w:rPr>
      </w:pPr>
      <w:r>
        <w:rPr>
          <w:rFonts w:hint="default" w:ascii="Times New Roman" w:hAnsi="Times New Roman" w:cs="Times New Roman"/>
          <w:kern w:val="2"/>
          <w:sz w:val="24"/>
          <w:szCs w:val="24"/>
          <w:lang w:val="en-US" w:eastAsia="zh-CN" w:bidi="ar-SA"/>
        </w:rPr>
        <w:t xml:space="preserve">The dataset is annotated based on the annotation system, and then left empty by the BERT model As the input of neural network model, the popular variants and attention mechanism of long and short memory model are used Use the conditional random field as the final model output, and finally the resulting event pair. The structure of the model is shown in </w:t>
      </w:r>
      <w:r>
        <w:rPr>
          <w:rFonts w:hint="default" w:ascii="Times New Roman" w:hAnsi="Times New Roman" w:cs="Times New Roman"/>
          <w:kern w:val="2"/>
          <w:sz w:val="24"/>
          <w:szCs w:val="24"/>
          <w:highlight w:val="none"/>
          <w:lang w:val="en-US" w:eastAsia="zh-CN" w:bidi="ar-SA"/>
        </w:rPr>
        <w:t xml:space="preserve">Figure </w:t>
      </w:r>
      <w:r>
        <w:rPr>
          <w:rFonts w:hint="eastAsia" w:ascii="Times New Roman" w:hAnsi="Times New Roman" w:cs="Times New Roman"/>
          <w:kern w:val="2"/>
          <w:sz w:val="24"/>
          <w:szCs w:val="24"/>
          <w:highlight w:val="none"/>
          <w:lang w:val="en-US" w:eastAsia="zh-CN" w:bidi="ar-SA"/>
        </w:rPr>
        <w:t>3</w:t>
      </w:r>
    </w:p>
    <w:p>
      <w:pPr>
        <w:bidi w:val="0"/>
        <w:jc w:val="center"/>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drawing>
          <wp:inline distT="0" distB="0" distL="114300" distR="114300">
            <wp:extent cx="3477895" cy="2294255"/>
            <wp:effectExtent l="0" t="0" r="8255" b="10795"/>
            <wp:docPr id="5" name="图片 5" descr="371e94749773ce57642341488a3e50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371e94749773ce57642341488a3e50b"/>
                    <pic:cNvPicPr>
                      <a:picLocks noChangeAspect="1"/>
                    </pic:cNvPicPr>
                  </pic:nvPicPr>
                  <pic:blipFill>
                    <a:blip r:embed="rId9"/>
                    <a:stretch>
                      <a:fillRect/>
                    </a:stretch>
                  </pic:blipFill>
                  <pic:spPr>
                    <a:xfrm>
                      <a:off x="0" y="0"/>
                      <a:ext cx="3477895" cy="2294255"/>
                    </a:xfrm>
                    <a:prstGeom prst="rect">
                      <a:avLst/>
                    </a:prstGeom>
                  </pic:spPr>
                </pic:pic>
              </a:graphicData>
            </a:graphic>
          </wp:inline>
        </w:drawing>
      </w:r>
    </w:p>
    <w:p>
      <w:pPr>
        <w:bidi w:val="0"/>
        <w:jc w:val="center"/>
        <w:rPr>
          <w:rFonts w:hint="default" w:ascii="Times New Roman" w:hAnsi="Times New Roman" w:cs="Times New Roman"/>
          <w:kern w:val="2"/>
          <w:sz w:val="24"/>
          <w:szCs w:val="24"/>
          <w:highlight w:val="none"/>
          <w:lang w:val="en-US" w:eastAsia="zh-CN" w:bidi="ar-SA"/>
        </w:rPr>
      </w:pPr>
      <w:r>
        <w:rPr>
          <w:rFonts w:hint="default" w:ascii="Times New Roman" w:hAnsi="Times New Roman" w:cs="Times New Roman"/>
          <w:kern w:val="2"/>
          <w:sz w:val="24"/>
          <w:szCs w:val="24"/>
          <w:highlight w:val="none"/>
          <w:lang w:val="en-US" w:eastAsia="zh-CN" w:bidi="ar-SA"/>
        </w:rPr>
        <w:t xml:space="preserve">Figure </w:t>
      </w:r>
      <w:r>
        <w:rPr>
          <w:rFonts w:hint="eastAsia" w:ascii="Times New Roman" w:hAnsi="Times New Roman" w:cs="Times New Roman"/>
          <w:kern w:val="2"/>
          <w:sz w:val="24"/>
          <w:szCs w:val="24"/>
          <w:highlight w:val="none"/>
          <w:lang w:val="en-US" w:eastAsia="zh-CN" w:bidi="ar-SA"/>
        </w:rPr>
        <w:t>3</w:t>
      </w:r>
    </w:p>
    <w:p>
      <w:pPr>
        <w:bidi w:val="0"/>
        <w:jc w:val="left"/>
        <w:rPr>
          <w:rFonts w:hint="default" w:ascii="Times New Roman" w:hAnsi="Times New Roman" w:cs="Times New Roman"/>
          <w:kern w:val="2"/>
          <w:sz w:val="24"/>
          <w:szCs w:val="24"/>
          <w:lang w:val="en-US" w:eastAsia="zh-CN" w:bidi="ar-SA"/>
        </w:rPr>
      </w:pPr>
    </w:p>
    <w:p>
      <w:p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The input extracted by the event causality is the text annotated by the annotation system, and the BERT module is used at the word embedding end Type, a dimension of 128. The neural network adopts the bidirectional long and short-time memory network manifold variant Bi-LSTM, bringing the results Output to the attention mechanism, increases the weight value of the key words, and finally output the causal sequence through the CRF Yes, the main steps are as follows:</w:t>
      </w:r>
    </w:p>
    <w:p>
      <w:p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(1)Set Document set 111111,Each document1111111, have word vector matrix 111111, represent 111111 by BERT model word embedding, and set vector dimension 128.</w:t>
      </w:r>
    </w:p>
    <w:p>
      <w:p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 </w:t>
      </w:r>
    </w:p>
    <w:p>
      <w:p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(2)LSTM has four gating systems, using bidirectional model learning makes the results more accurate, and the output result is The sum of forward and backward, 1111111 indicates.</w:t>
      </w:r>
    </w:p>
    <w:p>
      <w:pPr>
        <w:bidi w:val="0"/>
        <w:jc w:val="left"/>
        <w:rPr>
          <w:rFonts w:hint="default" w:ascii="Times New Roman" w:hAnsi="Times New Roman" w:cs="Times New Roman"/>
          <w:kern w:val="2"/>
          <w:sz w:val="24"/>
          <w:szCs w:val="24"/>
          <w:highlight w:val="none"/>
          <w:lang w:val="en-US" w:eastAsia="zh-CN" w:bidi="ar-SA"/>
        </w:rPr>
      </w:pPr>
      <w:r>
        <w:rPr>
          <w:rFonts w:hint="default" w:ascii="Times New Roman" w:hAnsi="Times New Roman" w:cs="Times New Roman"/>
          <w:kern w:val="2"/>
          <w:sz w:val="24"/>
          <w:szCs w:val="24"/>
          <w:lang w:val="en-US" w:eastAsia="zh-CN" w:bidi="ar-SA"/>
        </w:rPr>
        <w:t xml:space="preserve">(3)The input of the model parameters is the Bi-LSTM output, and set the output as 11111. Let M use tanh () to process the hidden layer results, and the transpose and hidden layer results of the parameters are output with softmax, and the result is, and the final output result is shown in </w:t>
      </w:r>
      <w:r>
        <w:rPr>
          <w:rFonts w:hint="default" w:ascii="Times New Roman" w:hAnsi="Times New Roman" w:cs="Times New Roman"/>
          <w:kern w:val="2"/>
          <w:sz w:val="24"/>
          <w:szCs w:val="24"/>
          <w:highlight w:val="none"/>
          <w:lang w:val="en-US" w:eastAsia="zh-CN" w:bidi="ar-SA"/>
        </w:rPr>
        <w:t xml:space="preserve">formula </w:t>
      </w:r>
      <w:r>
        <w:rPr>
          <w:rFonts w:hint="eastAsia" w:ascii="Times New Roman" w:hAnsi="Times New Roman" w:cs="Times New Roman"/>
          <w:kern w:val="2"/>
          <w:sz w:val="24"/>
          <w:szCs w:val="24"/>
          <w:highlight w:val="none"/>
          <w:lang w:val="en-US" w:eastAsia="zh-CN" w:bidi="ar-SA"/>
        </w:rPr>
        <w:t>3</w:t>
      </w:r>
      <w:r>
        <w:rPr>
          <w:rFonts w:hint="default" w:ascii="Times New Roman" w:hAnsi="Times New Roman" w:cs="Times New Roman"/>
          <w:kern w:val="2"/>
          <w:sz w:val="24"/>
          <w:szCs w:val="24"/>
          <w:highlight w:val="none"/>
          <w:lang w:val="en-US" w:eastAsia="zh-CN" w:bidi="ar-SA"/>
        </w:rPr>
        <w:t xml:space="preserve">. </w:t>
      </w:r>
    </w:p>
    <w:p>
      <w:pPr>
        <w:bidi w:val="0"/>
        <w:ind w:firstLine="420"/>
        <w:jc w:val="center"/>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drawing>
          <wp:inline distT="0" distB="0" distL="114300" distR="114300">
            <wp:extent cx="2143125" cy="333375"/>
            <wp:effectExtent l="0" t="0" r="9525" b="9525"/>
            <wp:docPr id="18" name="图片 18" descr="331b844179383145649e7fbe3925d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18" descr="331b844179383145649e7fbe3925d63"/>
                    <pic:cNvPicPr>
                      <a:picLocks noChangeAspect="1"/>
                    </pic:cNvPicPr>
                  </pic:nvPicPr>
                  <pic:blipFill>
                    <a:blip r:embed="rId10"/>
                    <a:stretch>
                      <a:fillRect/>
                    </a:stretch>
                  </pic:blipFill>
                  <pic:spPr>
                    <a:xfrm>
                      <a:off x="0" y="0"/>
                      <a:ext cx="2143125" cy="333375"/>
                    </a:xfrm>
                    <a:prstGeom prst="rect">
                      <a:avLst/>
                    </a:prstGeom>
                  </pic:spPr>
                </pic:pic>
              </a:graphicData>
            </a:graphic>
          </wp:inline>
        </w:drawing>
      </w:r>
    </w:p>
    <w:p>
      <w:pPr>
        <w:bidi w:val="0"/>
        <w:ind w:firstLine="420"/>
        <w:jc w:val="center"/>
        <w:rPr>
          <w:rFonts w:hint="default" w:ascii="Times New Roman" w:hAnsi="Times New Roman" w:cs="Times New Roman"/>
          <w:kern w:val="2"/>
          <w:sz w:val="24"/>
          <w:szCs w:val="24"/>
          <w:highlight w:val="none"/>
          <w:lang w:val="en-US" w:eastAsia="zh-CN" w:bidi="ar-SA"/>
        </w:rPr>
      </w:pPr>
      <w:r>
        <w:rPr>
          <w:rFonts w:hint="default" w:ascii="Times New Roman" w:hAnsi="Times New Roman" w:cs="Times New Roman"/>
          <w:kern w:val="2"/>
          <w:sz w:val="24"/>
          <w:szCs w:val="24"/>
          <w:highlight w:val="none"/>
          <w:lang w:val="en-US" w:eastAsia="zh-CN" w:bidi="ar-SA"/>
        </w:rPr>
        <w:t xml:space="preserve">Formula </w:t>
      </w:r>
      <w:r>
        <w:rPr>
          <w:rFonts w:hint="eastAsia" w:ascii="Times New Roman" w:hAnsi="Times New Roman" w:cs="Times New Roman"/>
          <w:kern w:val="2"/>
          <w:sz w:val="24"/>
          <w:szCs w:val="24"/>
          <w:highlight w:val="none"/>
          <w:lang w:val="en-US" w:eastAsia="zh-CN" w:bidi="ar-SA"/>
        </w:rPr>
        <w:t>3</w:t>
      </w:r>
    </w:p>
    <w:p>
      <w:p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In the example, the CRF layer Drop&gt;, &lt;African swine fever, sow stock decline&gt;, &lt;African swine fever, pig breeding layout change&gt;, &lt;African pigs Fever, pork consumption shortage&gt;, &lt;sow inventory decline, pork market impact&gt;, &lt;sow inventory decline, price rise&gt;.</w:t>
      </w:r>
    </w:p>
    <w:p>
      <w:pPr>
        <w:bidi w:val="0"/>
        <w:jc w:val="left"/>
        <w:outlineLvl w:val="1"/>
        <w:rPr>
          <w:rFonts w:hint="default" w:ascii="Times New Roman" w:hAnsi="Times New Roman" w:cs="Times New Roman"/>
          <w:kern w:val="2"/>
          <w:sz w:val="24"/>
          <w:szCs w:val="24"/>
          <w:lang w:val="en-US" w:eastAsia="zh-CN" w:bidi="ar-SA"/>
        </w:rPr>
      </w:pPr>
      <w:bookmarkStart w:id="38" w:name="_Toc30849"/>
      <w:r>
        <w:rPr>
          <w:rFonts w:hint="default" w:ascii="Times New Roman" w:hAnsi="Times New Roman" w:cs="Times New Roman"/>
          <w:b/>
          <w:bCs/>
          <w:kern w:val="2"/>
          <w:sz w:val="28"/>
          <w:szCs w:val="28"/>
          <w:lang w:val="en-US" w:eastAsia="zh-CN" w:bidi="ar-SA"/>
        </w:rPr>
        <w:t>4.3 Implicit event causality extraction of event pairs</w:t>
      </w:r>
      <w:bookmarkEnd w:id="38"/>
      <w:r>
        <w:rPr>
          <w:rFonts w:hint="default" w:ascii="Times New Roman" w:hAnsi="Times New Roman" w:cs="Times New Roman"/>
          <w:kern w:val="2"/>
          <w:sz w:val="24"/>
          <w:szCs w:val="24"/>
          <w:lang w:val="en-US" w:eastAsia="zh-CN" w:bidi="ar-SA"/>
        </w:rPr>
        <w:t xml:space="preserve"> </w:t>
      </w:r>
    </w:p>
    <w:p>
      <w:p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Based on chapter 3, each event is composed into event pairs.softmax The input data of the output layer is divided into two types: (1) the Bi-GRU combined with the Attention; and (2) the special inter-event rules go on a journey. The causal process for identifying events based on this method is shown in Figure 4.5.</w:t>
      </w:r>
    </w:p>
    <w:p>
      <w:pPr>
        <w:bidi w:val="0"/>
        <w:jc w:val="left"/>
        <w:outlineLvl w:val="2"/>
        <w:rPr>
          <w:rFonts w:hint="default" w:ascii="Times New Roman" w:hAnsi="Times New Roman" w:cs="Times New Roman"/>
          <w:b/>
          <w:bCs/>
          <w:kern w:val="2"/>
          <w:sz w:val="24"/>
          <w:szCs w:val="24"/>
          <w:lang w:val="en-US" w:eastAsia="zh-CN" w:bidi="ar-SA"/>
        </w:rPr>
      </w:pPr>
      <w:bookmarkStart w:id="39" w:name="_Toc27281"/>
      <w:r>
        <w:rPr>
          <w:rFonts w:hint="default" w:ascii="Times New Roman" w:hAnsi="Times New Roman" w:cs="Times New Roman"/>
          <w:b/>
          <w:bCs/>
          <w:kern w:val="2"/>
          <w:sz w:val="24"/>
          <w:szCs w:val="24"/>
          <w:lang w:val="en-US" w:eastAsia="zh-CN" w:bidi="ar-SA"/>
        </w:rPr>
        <w:t>4.3.1 Candidate event pairs</w:t>
      </w:r>
      <w:bookmarkEnd w:id="39"/>
    </w:p>
    <w:p>
      <w:p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This section addresses the classification of causal extraction into paired event pairs in hot topics. Candidate event to Of the result based on the chapter 3 event extraction, triggering the event participants marked in the event segment of each sentence Words (&lt;O, V&gt;) are combined into an event. Such as China, China continuation, African swine fever, African swine fever Continuation, pig stock decline, sow stock decline, pig breeding layout changes, pork consumption shortage, price Rise et al. Let the set of events in the corpus be </w:t>
      </w:r>
      <m:oMath>
        <m:r>
          <m:rPr>
            <m:sty m:val="p"/>
          </m:rPr>
          <w:rPr>
            <w:rFonts w:hint="default" w:ascii="Cambria Math" w:hAnsi="Cambria Math" w:cs="Times New Roman"/>
            <w:kern w:val="2"/>
            <w:sz w:val="24"/>
            <w:szCs w:val="24"/>
            <w:lang w:val="en-US" w:eastAsia="zh-CN" w:bidi="ar-SA"/>
          </w:rPr>
          <m:t>E=</m:t>
        </m:r>
        <m:d>
          <m:dPr>
            <m:begChr m:val="{"/>
            <m:endChr m:val="}"/>
            <m:ctrlPr>
              <w:rPr>
                <w:rFonts w:hint="default" w:ascii="Cambria Math" w:hAnsi="Cambria Math" w:cs="Times New Roman"/>
                <w:kern w:val="2"/>
                <w:sz w:val="24"/>
                <w:szCs w:val="24"/>
                <w:lang w:val="en-US" w:eastAsia="zh-CN" w:bidi="ar-SA"/>
              </w:rPr>
            </m:ctrlPr>
          </m:dPr>
          <m:e>
            <m:sSub>
              <m:sSubPr>
                <m:ctrlPr>
                  <w:rPr>
                    <w:rFonts w:hint="default" w:ascii="Cambria Math" w:hAnsi="Cambria Math" w:cs="Times New Roman"/>
                    <w:kern w:val="2"/>
                    <w:sz w:val="24"/>
                    <w:szCs w:val="24"/>
                    <w:lang w:val="en-US" w:eastAsia="zh-CN" w:bidi="ar-SA"/>
                  </w:rPr>
                </m:ctrlPr>
              </m:sSubPr>
              <m:e>
                <m:r>
                  <m:rPr>
                    <m:sty m:val="p"/>
                  </m:rPr>
                  <w:rPr>
                    <w:rFonts w:hint="default" w:ascii="Cambria Math" w:hAnsi="Cambria Math" w:cs="Times New Roman"/>
                    <w:kern w:val="2"/>
                    <w:sz w:val="24"/>
                    <w:szCs w:val="24"/>
                    <w:lang w:val="en-US" w:eastAsia="zh-CN" w:bidi="ar-SA"/>
                  </w:rPr>
                  <m:t>e</m:t>
                </m:r>
                <m:ctrlPr>
                  <w:rPr>
                    <w:rFonts w:hint="default" w:ascii="Cambria Math" w:hAnsi="Cambria Math" w:cs="Times New Roman"/>
                    <w:kern w:val="2"/>
                    <w:sz w:val="24"/>
                    <w:szCs w:val="24"/>
                    <w:lang w:val="en-US" w:eastAsia="zh-CN" w:bidi="ar-SA"/>
                  </w:rPr>
                </m:ctrlPr>
              </m:e>
              <m:sub>
                <m:r>
                  <m:rPr>
                    <m:sty m:val="p"/>
                  </m:rPr>
                  <w:rPr>
                    <w:rFonts w:hint="default" w:ascii="Cambria Math" w:hAnsi="Cambria Math" w:cs="Times New Roman"/>
                    <w:kern w:val="2"/>
                    <w:sz w:val="24"/>
                    <w:szCs w:val="24"/>
                    <w:lang w:val="en-US" w:eastAsia="zh-CN" w:bidi="ar-SA"/>
                  </w:rPr>
                  <m:t>1</m:t>
                </m:r>
                <m:ctrlPr>
                  <w:rPr>
                    <w:rFonts w:hint="default" w:ascii="Cambria Math" w:hAnsi="Cambria Math" w:cs="Times New Roman"/>
                    <w:kern w:val="2"/>
                    <w:sz w:val="24"/>
                    <w:szCs w:val="24"/>
                    <w:lang w:val="en-US" w:eastAsia="zh-CN" w:bidi="ar-SA"/>
                  </w:rPr>
                </m:ctrlPr>
              </m:sub>
            </m:sSub>
            <m:r>
              <m:rPr>
                <m:sty m:val="p"/>
              </m:rPr>
              <w:rPr>
                <w:rFonts w:hint="default" w:ascii="Cambria Math" w:hAnsi="Cambria Math" w:cs="Times New Roman"/>
                <w:kern w:val="2"/>
                <w:sz w:val="24"/>
                <w:szCs w:val="24"/>
                <w:lang w:val="en-US" w:eastAsia="zh-CN" w:bidi="ar-SA"/>
              </w:rPr>
              <m:t>,</m:t>
            </m:r>
            <m:sSub>
              <m:sSubPr>
                <m:ctrlPr>
                  <w:rPr>
                    <w:rFonts w:hint="default" w:ascii="Cambria Math" w:hAnsi="Cambria Math" w:cs="Times New Roman"/>
                    <w:kern w:val="2"/>
                    <w:sz w:val="24"/>
                    <w:szCs w:val="24"/>
                    <w:lang w:val="en-US" w:eastAsia="zh-CN" w:bidi="ar-SA"/>
                  </w:rPr>
                </m:ctrlPr>
              </m:sSubPr>
              <m:e>
                <m:r>
                  <m:rPr>
                    <m:sty m:val="p"/>
                  </m:rPr>
                  <w:rPr>
                    <w:rFonts w:hint="default" w:ascii="Cambria Math" w:hAnsi="Cambria Math" w:cs="Times New Roman"/>
                    <w:kern w:val="2"/>
                    <w:sz w:val="24"/>
                    <w:szCs w:val="24"/>
                    <w:lang w:val="en-US" w:eastAsia="zh-CN" w:bidi="ar-SA"/>
                  </w:rPr>
                  <m:t>e</m:t>
                </m:r>
                <m:ctrlPr>
                  <w:rPr>
                    <w:rFonts w:hint="default" w:ascii="Cambria Math" w:hAnsi="Cambria Math" w:cs="Times New Roman"/>
                    <w:kern w:val="2"/>
                    <w:sz w:val="24"/>
                    <w:szCs w:val="24"/>
                    <w:lang w:val="en-US" w:eastAsia="zh-CN" w:bidi="ar-SA"/>
                  </w:rPr>
                </m:ctrlPr>
              </m:e>
              <m:sub>
                <m:r>
                  <m:rPr>
                    <m:sty m:val="p"/>
                  </m:rPr>
                  <w:rPr>
                    <w:rFonts w:hint="default" w:ascii="Cambria Math" w:hAnsi="Cambria Math" w:cs="Times New Roman"/>
                    <w:kern w:val="2"/>
                    <w:sz w:val="24"/>
                    <w:szCs w:val="24"/>
                    <w:lang w:val="en-US" w:eastAsia="zh-CN" w:bidi="ar-SA"/>
                  </w:rPr>
                  <m:t>2</m:t>
                </m:r>
                <m:ctrlPr>
                  <w:rPr>
                    <w:rFonts w:hint="default" w:ascii="Cambria Math" w:hAnsi="Cambria Math" w:cs="Times New Roman"/>
                    <w:kern w:val="2"/>
                    <w:sz w:val="24"/>
                    <w:szCs w:val="24"/>
                    <w:lang w:val="en-US" w:eastAsia="zh-CN" w:bidi="ar-SA"/>
                  </w:rPr>
                </m:ctrlPr>
              </m:sub>
            </m:sSub>
            <m:r>
              <m:rPr>
                <m:sty m:val="p"/>
              </m:rPr>
              <w:rPr>
                <w:rFonts w:hint="default" w:ascii="Cambria Math" w:hAnsi="Cambria Math" w:cs="Times New Roman"/>
                <w:kern w:val="2"/>
                <w:sz w:val="24"/>
                <w:szCs w:val="24"/>
                <w:lang w:val="en-US" w:eastAsia="zh-CN" w:bidi="ar-SA"/>
              </w:rPr>
              <m:t>,...</m:t>
            </m:r>
            <m:sSub>
              <m:sSubPr>
                <m:ctrlPr>
                  <w:rPr>
                    <w:rFonts w:hint="default" w:ascii="Cambria Math" w:hAnsi="Cambria Math" w:cs="Times New Roman"/>
                    <w:kern w:val="2"/>
                    <w:sz w:val="24"/>
                    <w:szCs w:val="24"/>
                    <w:lang w:val="en-US" w:eastAsia="zh-CN" w:bidi="ar-SA"/>
                  </w:rPr>
                </m:ctrlPr>
              </m:sSubPr>
              <m:e>
                <m:r>
                  <m:rPr>
                    <m:sty m:val="p"/>
                  </m:rPr>
                  <w:rPr>
                    <w:rFonts w:hint="default" w:ascii="Cambria Math" w:hAnsi="Cambria Math" w:cs="Times New Roman"/>
                    <w:kern w:val="2"/>
                    <w:sz w:val="24"/>
                    <w:szCs w:val="24"/>
                    <w:lang w:val="en-US" w:eastAsia="zh-CN" w:bidi="ar-SA"/>
                  </w:rPr>
                  <m:t>e</m:t>
                </m:r>
                <m:ctrlPr>
                  <w:rPr>
                    <w:rFonts w:hint="default" w:ascii="Cambria Math" w:hAnsi="Cambria Math" w:cs="Times New Roman"/>
                    <w:kern w:val="2"/>
                    <w:sz w:val="24"/>
                    <w:szCs w:val="24"/>
                    <w:lang w:val="en-US" w:eastAsia="zh-CN" w:bidi="ar-SA"/>
                  </w:rPr>
                </m:ctrlPr>
              </m:e>
              <m:sub>
                <m:r>
                  <m:rPr>
                    <m:sty m:val="p"/>
                  </m:rPr>
                  <w:rPr>
                    <w:rFonts w:hint="default" w:ascii="Cambria Math" w:hAnsi="Cambria Math" w:cs="Times New Roman"/>
                    <w:kern w:val="2"/>
                    <w:sz w:val="24"/>
                    <w:szCs w:val="24"/>
                    <w:lang w:val="en-US" w:eastAsia="zh-CN" w:bidi="ar-SA"/>
                  </w:rPr>
                  <m:t>n</m:t>
                </m:r>
                <m:ctrlPr>
                  <w:rPr>
                    <w:rFonts w:hint="default" w:ascii="Cambria Math" w:hAnsi="Cambria Math" w:cs="Times New Roman"/>
                    <w:kern w:val="2"/>
                    <w:sz w:val="24"/>
                    <w:szCs w:val="24"/>
                    <w:lang w:val="en-US" w:eastAsia="zh-CN" w:bidi="ar-SA"/>
                  </w:rPr>
                </m:ctrlPr>
              </m:sub>
            </m:sSub>
            <m:ctrlPr>
              <w:rPr>
                <w:rFonts w:hint="default" w:ascii="Cambria Math" w:hAnsi="Cambria Math" w:cs="Times New Roman"/>
                <w:kern w:val="2"/>
                <w:sz w:val="24"/>
                <w:szCs w:val="24"/>
                <w:lang w:val="en-US" w:eastAsia="zh-CN" w:bidi="ar-SA"/>
              </w:rPr>
            </m:ctrlPr>
          </m:e>
        </m:d>
      </m:oMath>
      <w:r>
        <w:rPr>
          <w:rFonts w:hint="default" w:ascii="Times New Roman" w:hAnsi="Times New Roman" w:cs="Times New Roman"/>
          <w:kern w:val="2"/>
          <w:sz w:val="24"/>
          <w:szCs w:val="24"/>
          <w:lang w:val="en-US" w:eastAsia="zh-CN" w:bidi="ar-SA"/>
        </w:rPr>
        <w:t xml:space="preserve">, the constructed event pairs &lt;e,e,y&gt;, Where, y </w:t>
      </w:r>
      <m:oMath>
        <m:r>
          <m:rPr>
            <m:sty m:val="p"/>
          </m:rPr>
          <w:rPr>
            <w:rFonts w:hint="default" w:ascii="Cambria Math" w:hAnsi="Cambria Math" w:cs="Times New Roman"/>
            <w:kern w:val="2"/>
            <w:sz w:val="24"/>
            <w:szCs w:val="24"/>
            <w:lang w:val="en-US" w:bidi="ar-SA"/>
          </w:rPr>
          <m:t>∈</m:t>
        </m:r>
      </m:oMath>
      <w:r>
        <w:rPr>
          <w:rFonts w:hint="default" w:ascii="Times New Roman" w:hAnsi="Times New Roman" w:cs="Times New Roman"/>
          <w:kern w:val="2"/>
          <w:sz w:val="24"/>
          <w:szCs w:val="24"/>
          <w:lang w:val="en-US" w:eastAsia="zh-CN" w:bidi="ar-SA"/>
        </w:rPr>
        <w:t>{1,0,1}.-1 Represents the cause event where ei is ej, 0 means ei, ej has no causal relationship, 1 A resulting event representing that ej is ei. For example, &lt;sow stock decline, insufficient pork consumption, -1&gt;, &lt;China appears, African swine fever appeared, 0&gt;, &lt;insufficient pork consumption, sow stock decline, 1&gt;.</w:t>
      </w:r>
    </w:p>
    <w:p>
      <w:pPr>
        <w:bidi w:val="0"/>
        <w:jc w:val="left"/>
        <w:outlineLvl w:val="2"/>
        <w:rPr>
          <w:rFonts w:hint="default" w:ascii="Times New Roman" w:hAnsi="Times New Roman" w:cs="Times New Roman"/>
          <w:kern w:val="2"/>
          <w:sz w:val="24"/>
          <w:szCs w:val="24"/>
          <w:lang w:val="en-US" w:eastAsia="zh-CN" w:bidi="ar-SA"/>
        </w:rPr>
      </w:pPr>
      <w:bookmarkStart w:id="40" w:name="_Toc16973"/>
      <w:r>
        <w:rPr>
          <w:rFonts w:hint="default" w:ascii="Times New Roman" w:hAnsi="Times New Roman" w:cs="Times New Roman"/>
          <w:b/>
          <w:bCs/>
          <w:kern w:val="2"/>
          <w:sz w:val="24"/>
          <w:szCs w:val="24"/>
          <w:lang w:val="en-US" w:eastAsia="zh-CN" w:bidi="ar-SA"/>
        </w:rPr>
        <w:t>4.3.2 Inter-event rule characteristics</w:t>
      </w:r>
      <w:bookmarkEnd w:id="40"/>
      <w:r>
        <w:rPr>
          <w:rFonts w:hint="default" w:ascii="Times New Roman" w:hAnsi="Times New Roman" w:cs="Times New Roman"/>
          <w:kern w:val="2"/>
          <w:sz w:val="24"/>
          <w:szCs w:val="24"/>
          <w:lang w:val="en-US" w:eastAsia="zh-CN" w:bidi="ar-SA"/>
        </w:rPr>
        <w:t xml:space="preserve"> </w:t>
      </w:r>
    </w:p>
    <w:p>
      <w:p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Internal information such as trigger words, event tense, and relative position between events can reflect the description of the event Body content, this paper is combined with the event internal features and the extraction causality features, and the following 7 features are selected as the regular features between topic events:</w:t>
      </w:r>
    </w:p>
    <w:p>
      <w:pPr>
        <w:numPr>
          <w:ilvl w:val="0"/>
          <w:numId w:val="3"/>
        </w:numPr>
        <w:bidi w:val="0"/>
        <w:ind w:left="47" w:leftChars="0" w:firstLine="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Trigger words: remove the endings of the two event trigger words, and compare the remaining stems, if the same characteristics The value is 1, or 0 otherwise.</w:t>
      </w:r>
    </w:p>
    <w:p>
      <w:pPr>
        <w:numPr>
          <w:ilvl w:val="0"/>
          <w:numId w:val="3"/>
        </w:numPr>
        <w:bidi w:val="0"/>
        <w:ind w:left="47" w:leftChars="0" w:firstLine="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Trigger sex of words: If the two events trigger words have the same nature of words, the characteristic value is 1, otherwise it is 0. </w:t>
      </w:r>
    </w:p>
    <w:p>
      <w:pPr>
        <w:numPr>
          <w:ilvl w:val="0"/>
          <w:numId w:val="3"/>
        </w:numPr>
        <w:bidi w:val="0"/>
        <w:ind w:left="47" w:leftChars="0" w:firstLine="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Trigger word semantic role: refers to the role of the noun after the semantic structure of the noun and the verb, If the semantic role has the same feature value of 1, otherwise, 0.</w:t>
      </w:r>
    </w:p>
    <w:p>
      <w:pPr>
        <w:numPr>
          <w:ilvl w:val="0"/>
          <w:numId w:val="3"/>
        </w:numPr>
        <w:bidi w:val="0"/>
        <w:ind w:left="47" w:leftChars="0" w:firstLine="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Syntactic structure of trigger words: reflecting the composition of the trigger word in the sentence, if the same eigenvalue is 1, otherwise it is 0 </w:t>
      </w:r>
    </w:p>
    <w:p>
      <w:pPr>
        <w:numPr>
          <w:ilvl w:val="0"/>
          <w:numId w:val="3"/>
        </w:numPr>
        <w:bidi w:val="0"/>
        <w:ind w:left="47" w:leftChars="0" w:firstLine="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Number of interevent interval events: set the interval of interval event number in [0,3], if the number of event interval is in this interval The eigenvalue is 1, or 0 otherwise. </w:t>
      </w:r>
    </w:p>
    <w:p>
      <w:pPr>
        <w:numPr>
          <w:ilvl w:val="0"/>
          <w:numId w:val="3"/>
        </w:numPr>
        <w:bidi w:val="0"/>
        <w:ind w:left="47" w:leftChars="0" w:firstLine="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Relative distance between events: set the relative distance space [0,60], if the relative distance between events is the characteristic value in this interval Is 1, otherwise it is 0.</w:t>
      </w:r>
    </w:p>
    <w:p>
      <w:pPr>
        <w:numPr>
          <w:ilvl w:val="0"/>
          <w:numId w:val="3"/>
        </w:numPr>
        <w:bidi w:val="0"/>
        <w:ind w:left="47" w:leftChars="0" w:firstLine="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Event tense: if the event occurs in the same tense or the resulting event tense after the characteristic value is 1, If the resulting event tense is before the cause event, the eigenvalue is 0.</w:t>
      </w:r>
    </w:p>
    <w:p>
      <w:pPr>
        <w:bidi w:val="0"/>
        <w:jc w:val="left"/>
        <w:outlineLvl w:val="2"/>
        <w:rPr>
          <w:rFonts w:hint="default" w:ascii="Times New Roman" w:hAnsi="Times New Roman" w:cs="Times New Roman"/>
          <w:b/>
          <w:bCs/>
          <w:kern w:val="2"/>
          <w:sz w:val="24"/>
          <w:szCs w:val="24"/>
          <w:lang w:val="en-US" w:eastAsia="zh-CN" w:bidi="ar-SA"/>
        </w:rPr>
      </w:pPr>
      <w:r>
        <w:rPr>
          <w:rFonts w:hint="default" w:ascii="Times New Roman" w:hAnsi="Times New Roman" w:cs="Times New Roman"/>
          <w:b/>
          <w:bCs/>
          <w:kern w:val="2"/>
          <w:sz w:val="24"/>
          <w:szCs w:val="24"/>
          <w:lang w:val="en-US" w:eastAsia="zh-CN" w:bidi="ar-SA"/>
        </w:rPr>
        <w:t>4.3.3 Combining the inter-event rule features and the Bi-GRU extraction model</w:t>
      </w:r>
    </w:p>
    <w:p>
      <w:p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Based on the event-pair causality extraction, first, the event sentence BERT vector is spatialized, and the events ei and ej are in the The corresponding event sentence is learned with the Bi-GRU network model, and then the output result is used as the attention machine System input, then the Attetion layer and inter-event rule features as the Softmax layer input, the most After the output of the three-classification results This section mainly includes the word embedding, the long-and short-term memory network model learning, increasing the weight of the attention mechanism, and combining the inter-event regular features with the Attention as the Softmax The input. </w:t>
      </w:r>
    </w:p>
    <w:p>
      <w:pPr>
        <w:bidi w:val="0"/>
        <w:jc w:val="left"/>
        <w:outlineLvl w:val="1"/>
        <w:rPr>
          <w:rFonts w:hint="default" w:ascii="Times New Roman" w:hAnsi="Times New Roman" w:cs="Times New Roman"/>
          <w:b/>
          <w:bCs/>
          <w:kern w:val="2"/>
          <w:sz w:val="28"/>
          <w:szCs w:val="28"/>
          <w:lang w:val="en-US" w:eastAsia="zh-CN" w:bidi="ar-SA"/>
        </w:rPr>
      </w:pPr>
      <w:bookmarkStart w:id="41" w:name="_Toc24257"/>
      <w:r>
        <w:rPr>
          <w:rFonts w:hint="default" w:ascii="Times New Roman" w:hAnsi="Times New Roman" w:cs="Times New Roman"/>
          <w:b/>
          <w:bCs/>
          <w:kern w:val="2"/>
          <w:sz w:val="28"/>
          <w:szCs w:val="28"/>
          <w:lang w:val="en-US" w:eastAsia="zh-CN" w:bidi="ar-SA"/>
        </w:rPr>
        <w:t>4.4 Causal event similarity calculation</w:t>
      </w:r>
      <w:bookmarkEnd w:id="41"/>
    </w:p>
    <w:p>
      <w:p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Causal event pairs can be represented as spatial vector models, representing causal events as fixed dimensional vectors. Set the smoke If the causal event does not repeat the word expression as </w:t>
      </w:r>
      <m:oMath>
        <m:sSub>
          <m:sSubPr>
            <m:ctrlPr>
              <w:rPr>
                <w:rFonts w:hint="default" w:ascii="Cambria Math" w:hAnsi="Cambria Math" w:cs="Times New Roman"/>
                <w:i/>
                <w:kern w:val="2"/>
                <w:sz w:val="24"/>
                <w:szCs w:val="24"/>
                <w:lang w:val="en-US" w:bidi="ar-SA"/>
              </w:rPr>
            </m:ctrlPr>
          </m:sSubPr>
          <m:e>
            <m:r>
              <m:rPr/>
              <w:rPr>
                <w:rFonts w:hint="default" w:ascii="Cambria Math" w:hAnsi="Cambria Math" w:cs="Times New Roman"/>
                <w:kern w:val="2"/>
                <w:sz w:val="24"/>
                <w:szCs w:val="24"/>
                <w:lang w:val="en-US" w:eastAsia="zh-CN" w:bidi="ar-SA"/>
              </w:rPr>
              <m:t>cr</m:t>
            </m:r>
            <m:ctrlPr>
              <w:rPr>
                <w:rFonts w:hint="default" w:ascii="Cambria Math" w:hAnsi="Cambria Math" w:cs="Times New Roman"/>
                <w:i/>
                <w:kern w:val="2"/>
                <w:sz w:val="24"/>
                <w:szCs w:val="24"/>
                <w:lang w:val="en-US" w:bidi="ar-SA"/>
              </w:rPr>
            </m:ctrlPr>
          </m:e>
          <m:sub>
            <m:r>
              <m:rPr/>
              <w:rPr>
                <w:rFonts w:hint="default" w:ascii="Cambria Math" w:hAnsi="Cambria Math" w:cs="Times New Roman"/>
                <w:kern w:val="2"/>
                <w:sz w:val="24"/>
                <w:szCs w:val="24"/>
                <w:lang w:val="en-US" w:eastAsia="zh-CN" w:bidi="ar-SA"/>
              </w:rPr>
              <m:t>i</m:t>
            </m:r>
            <m:ctrlPr>
              <w:rPr>
                <w:rFonts w:hint="default" w:ascii="Cambria Math" w:hAnsi="Cambria Math" w:cs="Times New Roman"/>
                <w:i/>
                <w:kern w:val="2"/>
                <w:sz w:val="24"/>
                <w:szCs w:val="24"/>
                <w:lang w:val="en-US" w:bidi="ar-SA"/>
              </w:rPr>
            </m:ctrlPr>
          </m:sub>
        </m:sSub>
        <m:r>
          <m:rPr/>
          <w:rPr>
            <w:rFonts w:hint="default" w:ascii="Cambria Math" w:hAnsi="Cambria Math" w:cs="Times New Roman"/>
            <w:kern w:val="2"/>
            <w:sz w:val="24"/>
            <w:szCs w:val="24"/>
            <w:lang w:val="en-US" w:eastAsia="zh-CN" w:bidi="ar-SA"/>
          </w:rPr>
          <m:t>=</m:t>
        </m:r>
        <m:d>
          <m:dPr>
            <m:ctrlPr>
              <w:rPr>
                <w:rFonts w:hint="default" w:ascii="Cambria Math" w:hAnsi="Cambria Math" w:cs="Times New Roman"/>
                <w:i/>
                <w:kern w:val="2"/>
                <w:sz w:val="24"/>
                <w:szCs w:val="24"/>
                <w:lang w:val="en-US" w:eastAsia="zh-CN" w:bidi="ar-SA"/>
              </w:rPr>
            </m:ctrlPr>
          </m:dPr>
          <m:e>
            <m:r>
              <m:rPr/>
              <w:rPr>
                <w:rFonts w:hint="default" w:ascii="Cambria Math" w:hAnsi="Cambria Math" w:cs="Times New Roman"/>
                <w:kern w:val="2"/>
                <w:sz w:val="24"/>
                <w:szCs w:val="24"/>
                <w:lang w:val="en-US" w:eastAsia="zh-CN" w:bidi="ar-SA"/>
              </w:rPr>
              <m:t>i=1,2,3...n</m:t>
            </m:r>
            <m:ctrlPr>
              <w:rPr>
                <w:rFonts w:hint="default" w:ascii="Cambria Math" w:hAnsi="Cambria Math" w:cs="Times New Roman"/>
                <w:i/>
                <w:kern w:val="2"/>
                <w:sz w:val="24"/>
                <w:szCs w:val="24"/>
                <w:lang w:val="en-US" w:eastAsia="zh-CN" w:bidi="ar-SA"/>
              </w:rPr>
            </m:ctrlPr>
          </m:e>
        </m:d>
      </m:oMath>
      <w:r>
        <w:rPr>
          <w:rFonts w:hint="default" w:ascii="Times New Roman" w:hAnsi="Times New Roman" w:cs="Times New Roman"/>
          <w:kern w:val="2"/>
          <w:sz w:val="24"/>
          <w:szCs w:val="24"/>
          <w:lang w:val="en-US" w:eastAsia="zh-CN" w:bidi="ar-SA"/>
        </w:rPr>
        <w:t xml:space="preserve">, and the weight of the word item </w:t>
      </w:r>
      <m:oMath>
        <m:sSub>
          <m:sSubPr>
            <m:ctrlPr>
              <w:rPr>
                <w:rFonts w:hint="default" w:ascii="Cambria Math" w:hAnsi="Cambria Math" w:cs="Times New Roman"/>
                <w:i/>
                <w:kern w:val="2"/>
                <w:sz w:val="24"/>
                <w:szCs w:val="24"/>
                <w:lang w:val="en-US" w:bidi="ar-SA"/>
              </w:rPr>
            </m:ctrlPr>
          </m:sSubPr>
          <m:e>
            <m:r>
              <m:rPr/>
              <w:rPr>
                <w:rFonts w:hint="default" w:ascii="Cambria Math" w:hAnsi="Cambria Math" w:cs="Times New Roman"/>
                <w:kern w:val="2"/>
                <w:sz w:val="24"/>
                <w:szCs w:val="24"/>
                <w:lang w:val="en-US" w:eastAsia="zh-CN" w:bidi="ar-SA"/>
              </w:rPr>
              <m:t>cr</m:t>
            </m:r>
            <m:ctrlPr>
              <w:rPr>
                <w:rFonts w:hint="default" w:ascii="Cambria Math" w:hAnsi="Cambria Math" w:cs="Times New Roman"/>
                <w:i/>
                <w:kern w:val="2"/>
                <w:sz w:val="24"/>
                <w:szCs w:val="24"/>
                <w:lang w:val="en-US" w:bidi="ar-SA"/>
              </w:rPr>
            </m:ctrlPr>
          </m:e>
          <m:sub>
            <m:r>
              <m:rPr/>
              <w:rPr>
                <w:rFonts w:hint="default" w:ascii="Cambria Math" w:hAnsi="Cambria Math" w:cs="Times New Roman"/>
                <w:kern w:val="2"/>
                <w:sz w:val="24"/>
                <w:szCs w:val="24"/>
                <w:lang w:val="en-US" w:eastAsia="zh-CN" w:bidi="ar-SA"/>
              </w:rPr>
              <m:t>i</m:t>
            </m:r>
            <m:ctrlPr>
              <w:rPr>
                <w:rFonts w:hint="default" w:ascii="Cambria Math" w:hAnsi="Cambria Math" w:cs="Times New Roman"/>
                <w:i/>
                <w:kern w:val="2"/>
                <w:sz w:val="24"/>
                <w:szCs w:val="24"/>
                <w:lang w:val="en-US" w:bidi="ar-SA"/>
              </w:rPr>
            </m:ctrlPr>
          </m:sub>
        </m:sSub>
      </m:oMath>
      <w:r>
        <w:rPr>
          <w:rFonts w:hint="default" w:ascii="Times New Roman" w:hAnsi="Times New Roman" w:cs="Times New Roman"/>
          <w:kern w:val="2"/>
          <w:sz w:val="24"/>
          <w:szCs w:val="24"/>
          <w:lang w:val="en-US" w:eastAsia="zh-CN" w:bidi="ar-SA"/>
        </w:rPr>
        <w:t xml:space="preserve"> is </w:t>
      </w:r>
      <m:oMath>
        <m:sSub>
          <m:sSubPr>
            <m:ctrlPr>
              <w:rPr>
                <w:rFonts w:hint="default" w:ascii="Cambria Math" w:hAnsi="Cambria Math" w:cs="Times New Roman"/>
                <w:i/>
                <w:kern w:val="2"/>
                <w:sz w:val="24"/>
                <w:szCs w:val="24"/>
                <w:lang w:val="en-US" w:bidi="ar-SA"/>
              </w:rPr>
            </m:ctrlPr>
          </m:sSubPr>
          <m:e>
            <m:r>
              <m:rPr/>
              <w:rPr>
                <w:rFonts w:hint="default" w:ascii="Cambria Math" w:hAnsi="Cambria Math" w:cs="Times New Roman"/>
                <w:kern w:val="2"/>
                <w:sz w:val="24"/>
                <w:szCs w:val="24"/>
                <w:lang w:val="en-US" w:eastAsia="zh-CN" w:bidi="ar-SA"/>
              </w:rPr>
              <m:t>w</m:t>
            </m:r>
            <m:ctrlPr>
              <w:rPr>
                <w:rFonts w:hint="default" w:ascii="Cambria Math" w:hAnsi="Cambria Math" w:cs="Times New Roman"/>
                <w:i/>
                <w:kern w:val="2"/>
                <w:sz w:val="24"/>
                <w:szCs w:val="24"/>
                <w:lang w:val="en-US" w:bidi="ar-SA"/>
              </w:rPr>
            </m:ctrlPr>
          </m:e>
          <m:sub>
            <m:r>
              <m:rPr/>
              <w:rPr>
                <w:rFonts w:hint="default" w:ascii="Cambria Math" w:hAnsi="Cambria Math" w:cs="Times New Roman"/>
                <w:kern w:val="2"/>
                <w:sz w:val="24"/>
                <w:szCs w:val="24"/>
                <w:lang w:val="en-US" w:eastAsia="zh-CN" w:bidi="ar-SA"/>
              </w:rPr>
              <m:t>i</m:t>
            </m:r>
            <m:ctrlPr>
              <w:rPr>
                <w:rFonts w:hint="default" w:ascii="Cambria Math" w:hAnsi="Cambria Math" w:cs="Times New Roman"/>
                <w:i/>
                <w:kern w:val="2"/>
                <w:sz w:val="24"/>
                <w:szCs w:val="24"/>
                <w:lang w:val="en-US" w:bidi="ar-SA"/>
              </w:rPr>
            </m:ctrlPr>
          </m:sub>
        </m:sSub>
        <m:r>
          <m:rPr/>
          <w:rPr>
            <w:rFonts w:hint="default" w:ascii="Cambria Math" w:hAnsi="Cambria Math" w:cs="Times New Roman"/>
            <w:kern w:val="2"/>
            <w:sz w:val="24"/>
            <w:szCs w:val="24"/>
            <w:lang w:val="en-US" w:eastAsia="zh-CN" w:bidi="ar-SA"/>
          </w:rPr>
          <m:t>(d)</m:t>
        </m:r>
      </m:oMath>
      <w:r>
        <w:rPr>
          <w:rFonts w:hint="default" w:ascii="Times New Roman" w:hAnsi="Times New Roman" w:cs="Times New Roman"/>
          <w:kern w:val="2"/>
          <w:sz w:val="24"/>
          <w:szCs w:val="24"/>
          <w:lang w:val="en-US" w:eastAsia="zh-CN" w:bidi="ar-SA"/>
        </w:rPr>
        <w:t xml:space="preserve">, then the result d vector expression is </w:t>
      </w:r>
      <w:r>
        <w:rPr>
          <w:rFonts w:hint="default" w:ascii="Times New Roman" w:hAnsi="Times New Roman" w:cs="Times New Roman"/>
          <w:kern w:val="2"/>
          <w:sz w:val="24"/>
          <w:szCs w:val="24"/>
          <w:highlight w:val="none"/>
          <w:lang w:val="en-US" w:eastAsia="zh-CN" w:bidi="ar-SA"/>
        </w:rPr>
        <w:t xml:space="preserve">shown as </w:t>
      </w:r>
      <w:r>
        <w:rPr>
          <w:rFonts w:hint="eastAsia" w:ascii="Times New Roman" w:hAnsi="Times New Roman" w:cs="Times New Roman"/>
          <w:kern w:val="2"/>
          <w:sz w:val="24"/>
          <w:szCs w:val="24"/>
          <w:highlight w:val="none"/>
          <w:lang w:val="en-US" w:eastAsia="zh-CN" w:bidi="ar-SA"/>
        </w:rPr>
        <w:t>4</w:t>
      </w:r>
      <w:r>
        <w:rPr>
          <w:rFonts w:hint="default" w:ascii="Times New Roman" w:hAnsi="Times New Roman" w:cs="Times New Roman"/>
          <w:kern w:val="2"/>
          <w:sz w:val="24"/>
          <w:szCs w:val="24"/>
          <w:highlight w:val="none"/>
          <w:lang w:val="en-US" w:eastAsia="zh-CN" w:bidi="ar-SA"/>
        </w:rPr>
        <w:t>.</w:t>
      </w:r>
      <w:r>
        <w:rPr>
          <w:rFonts w:hint="default" w:ascii="Times New Roman" w:hAnsi="Times New Roman" w:cs="Times New Roman"/>
          <w:kern w:val="2"/>
          <w:sz w:val="24"/>
          <w:szCs w:val="24"/>
          <w:lang w:val="en-US" w:eastAsia="zh-CN" w:bidi="ar-SA"/>
        </w:rPr>
        <w:t xml:space="preserve"> This paper uses TF-IDF to calculate the right of words</w:t>
      </w:r>
    </w:p>
    <w:p>
      <w:pPr>
        <w:bidi w:val="0"/>
        <w:jc w:val="center"/>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drawing>
          <wp:inline distT="0" distB="0" distL="114300" distR="114300">
            <wp:extent cx="3333750" cy="180340"/>
            <wp:effectExtent l="0" t="0" r="0" b="10160"/>
            <wp:docPr id="6" name="图片 6" descr="77133b44e76401ea4efa59ddc82059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77133b44e76401ea4efa59ddc82059a"/>
                    <pic:cNvPicPr>
                      <a:picLocks noChangeAspect="1"/>
                    </pic:cNvPicPr>
                  </pic:nvPicPr>
                  <pic:blipFill>
                    <a:blip r:embed="rId11"/>
                    <a:srcRect l="16835" t="955" r="19942" b="8599"/>
                    <a:stretch>
                      <a:fillRect/>
                    </a:stretch>
                  </pic:blipFill>
                  <pic:spPr>
                    <a:xfrm>
                      <a:off x="0" y="0"/>
                      <a:ext cx="3333750" cy="180340"/>
                    </a:xfrm>
                    <a:prstGeom prst="rect">
                      <a:avLst/>
                    </a:prstGeom>
                  </pic:spPr>
                </pic:pic>
              </a:graphicData>
            </a:graphic>
          </wp:inline>
        </w:drawing>
      </w:r>
    </w:p>
    <w:p>
      <w:pPr>
        <w:bidi w:val="0"/>
        <w:jc w:val="center"/>
        <w:rPr>
          <w:rFonts w:hint="default" w:ascii="Times New Roman" w:hAnsi="Times New Roman" w:cs="Times New Roman"/>
          <w:kern w:val="2"/>
          <w:sz w:val="24"/>
          <w:szCs w:val="24"/>
          <w:highlight w:val="none"/>
          <w:lang w:val="en-US" w:eastAsia="zh-CN" w:bidi="ar-SA"/>
        </w:rPr>
      </w:pPr>
      <w:r>
        <w:rPr>
          <w:rFonts w:hint="default" w:ascii="Times New Roman" w:hAnsi="Times New Roman" w:cs="Times New Roman"/>
          <w:kern w:val="2"/>
          <w:sz w:val="24"/>
          <w:szCs w:val="24"/>
          <w:highlight w:val="none"/>
          <w:lang w:val="en-US" w:eastAsia="zh-CN" w:bidi="ar-SA"/>
        </w:rPr>
        <w:t xml:space="preserve">Formula </w:t>
      </w:r>
      <w:r>
        <w:rPr>
          <w:rFonts w:hint="eastAsia" w:ascii="Times New Roman" w:hAnsi="Times New Roman" w:cs="Times New Roman"/>
          <w:kern w:val="2"/>
          <w:sz w:val="24"/>
          <w:szCs w:val="24"/>
          <w:highlight w:val="none"/>
          <w:lang w:val="en-US" w:eastAsia="zh-CN" w:bidi="ar-SA"/>
        </w:rPr>
        <w:t>4</w:t>
      </w:r>
    </w:p>
    <w:p>
      <w:pPr>
        <w:bidi w:val="0"/>
        <w:ind w:firstLine="420" w:firstLineChars="0"/>
        <w:jc w:val="left"/>
        <w:rPr>
          <w:rFonts w:hint="default" w:ascii="Times New Roman" w:hAnsi="Times New Roman" w:cs="Times New Roman"/>
          <w:kern w:val="2"/>
          <w:sz w:val="24"/>
          <w:szCs w:val="24"/>
          <w:highlight w:val="none"/>
          <w:lang w:val="en-US" w:eastAsia="zh-CN" w:bidi="ar-SA"/>
        </w:rPr>
      </w:pPr>
      <w:r>
        <w:rPr>
          <w:rFonts w:hint="default" w:ascii="Times New Roman" w:hAnsi="Times New Roman" w:cs="Times New Roman"/>
          <w:kern w:val="2"/>
          <w:sz w:val="24"/>
          <w:szCs w:val="24"/>
          <w:lang w:val="en-US" w:eastAsia="zh-CN" w:bidi="ar-SA"/>
        </w:rPr>
        <w:t>The Weight value, where the TF refers to the word frequency, is usually normalized for the number of times a given word appears in that event Processing, IDF refers to the reve</w:t>
      </w:r>
      <w:r>
        <w:rPr>
          <w:rFonts w:hint="default" w:ascii="Times New Roman" w:hAnsi="Times New Roman" w:cs="Times New Roman"/>
          <w:kern w:val="2"/>
          <w:sz w:val="24"/>
          <w:szCs w:val="24"/>
          <w:highlight w:val="none"/>
          <w:lang w:val="en-US" w:eastAsia="zh-CN" w:bidi="ar-SA"/>
        </w:rPr>
        <w:t>rse file frequency, the main idea is that if the document containing the word w has less IDF value Larger, indicating the better the word distinguishes [54]. The formula is shown in</w:t>
      </w:r>
      <w:r>
        <w:rPr>
          <w:rFonts w:hint="eastAsia" w:ascii="Times New Roman" w:hAnsi="Times New Roman" w:cs="Times New Roman"/>
          <w:kern w:val="2"/>
          <w:sz w:val="24"/>
          <w:szCs w:val="24"/>
          <w:highlight w:val="none"/>
          <w:lang w:val="en-US" w:eastAsia="zh-CN" w:bidi="ar-SA"/>
        </w:rPr>
        <w:t>5</w:t>
      </w:r>
    </w:p>
    <w:p>
      <w:pPr>
        <w:bidi w:val="0"/>
        <w:jc w:val="center"/>
        <w:rPr>
          <w:rFonts w:hint="default" w:ascii="Times New Roman" w:hAnsi="Times New Roman" w:cs="Times New Roman"/>
          <w:kern w:val="2"/>
          <w:sz w:val="24"/>
          <w:szCs w:val="24"/>
          <w:highlight w:val="none"/>
          <w:lang w:val="en-US" w:eastAsia="zh-CN" w:bidi="ar-SA"/>
        </w:rPr>
      </w:pPr>
      <w:r>
        <w:rPr>
          <w:rFonts w:hint="default" w:ascii="Times New Roman" w:hAnsi="Times New Roman" w:cs="Times New Roman"/>
          <w:kern w:val="2"/>
          <w:sz w:val="24"/>
          <w:szCs w:val="24"/>
          <w:highlight w:val="none"/>
          <w:lang w:val="en-US" w:eastAsia="zh-CN" w:bidi="ar-SA"/>
        </w:rPr>
        <w:drawing>
          <wp:inline distT="0" distB="0" distL="114300" distR="114300">
            <wp:extent cx="3468370" cy="373380"/>
            <wp:effectExtent l="0" t="0" r="17780" b="7620"/>
            <wp:docPr id="7" name="图片 7" descr="0e1cef765d9fd218b941e259c445ef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0e1cef765d9fd218b941e259c445ef0"/>
                    <pic:cNvPicPr>
                      <a:picLocks noChangeAspect="1"/>
                    </pic:cNvPicPr>
                  </pic:nvPicPr>
                  <pic:blipFill>
                    <a:blip r:embed="rId12"/>
                    <a:srcRect l="13522" r="20710" b="7547"/>
                    <a:stretch>
                      <a:fillRect/>
                    </a:stretch>
                  </pic:blipFill>
                  <pic:spPr>
                    <a:xfrm>
                      <a:off x="0" y="0"/>
                      <a:ext cx="3468370" cy="373380"/>
                    </a:xfrm>
                    <a:prstGeom prst="rect">
                      <a:avLst/>
                    </a:prstGeom>
                  </pic:spPr>
                </pic:pic>
              </a:graphicData>
            </a:graphic>
          </wp:inline>
        </w:drawing>
      </w:r>
    </w:p>
    <w:p>
      <w:pPr>
        <w:bidi w:val="0"/>
        <w:jc w:val="center"/>
        <w:rPr>
          <w:rFonts w:hint="default" w:ascii="Times New Roman" w:hAnsi="Times New Roman" w:cs="Times New Roman"/>
          <w:kern w:val="2"/>
          <w:sz w:val="24"/>
          <w:szCs w:val="24"/>
          <w:highlight w:val="none"/>
          <w:lang w:val="en-US" w:eastAsia="zh-CN" w:bidi="ar-SA"/>
        </w:rPr>
      </w:pPr>
      <w:r>
        <w:rPr>
          <w:rFonts w:hint="default" w:ascii="Times New Roman" w:hAnsi="Times New Roman" w:cs="Times New Roman"/>
          <w:kern w:val="2"/>
          <w:sz w:val="24"/>
          <w:szCs w:val="24"/>
          <w:highlight w:val="none"/>
          <w:lang w:val="en-US" w:eastAsia="zh-CN" w:bidi="ar-SA"/>
        </w:rPr>
        <w:t xml:space="preserve">Formula </w:t>
      </w:r>
      <w:r>
        <w:rPr>
          <w:rFonts w:hint="eastAsia" w:ascii="Times New Roman" w:hAnsi="Times New Roman" w:cs="Times New Roman"/>
          <w:kern w:val="2"/>
          <w:sz w:val="24"/>
          <w:szCs w:val="24"/>
          <w:highlight w:val="none"/>
          <w:lang w:val="en-US" w:eastAsia="zh-CN" w:bidi="ar-SA"/>
        </w:rPr>
        <w:t>5</w:t>
      </w:r>
    </w:p>
    <w:p>
      <w:pPr>
        <w:bidi w:val="0"/>
        <w:ind w:firstLine="420" w:firstLineChars="0"/>
        <w:jc w:val="left"/>
        <w:rPr>
          <w:rFonts w:hint="default" w:ascii="Times New Roman" w:hAnsi="Times New Roman" w:cs="Times New Roman"/>
          <w:kern w:val="2"/>
          <w:sz w:val="24"/>
          <w:szCs w:val="24"/>
          <w:highlight w:val="none"/>
          <w:lang w:val="en-US" w:eastAsia="zh-CN" w:bidi="ar-SA"/>
        </w:rPr>
      </w:pPr>
      <w:r>
        <w:rPr>
          <w:rFonts w:hint="default" w:ascii="Times New Roman" w:hAnsi="Times New Roman" w:cs="Times New Roman"/>
          <w:kern w:val="2"/>
          <w:sz w:val="24"/>
          <w:szCs w:val="24"/>
          <w:highlight w:val="none"/>
          <w:lang w:val="en-US" w:eastAsia="zh-CN" w:bidi="ar-SA"/>
        </w:rPr>
        <w:t>Finally, the pairwise event similarity calculated the cosine similarity method. Thought is that if the Angle is more Small, the more similar the two vectors, and thus the more similar the two events, as formula</w:t>
      </w:r>
      <w:r>
        <w:rPr>
          <w:rFonts w:hint="eastAsia" w:ascii="Times New Roman" w:hAnsi="Times New Roman" w:cs="Times New Roman"/>
          <w:kern w:val="2"/>
          <w:sz w:val="24"/>
          <w:szCs w:val="24"/>
          <w:highlight w:val="none"/>
          <w:lang w:val="en-US" w:eastAsia="zh-CN" w:bidi="ar-SA"/>
        </w:rPr>
        <w:t xml:space="preserve"> 6</w:t>
      </w:r>
      <w:r>
        <w:rPr>
          <w:rFonts w:hint="default" w:ascii="Times New Roman" w:hAnsi="Times New Roman" w:cs="Times New Roman"/>
          <w:kern w:val="2"/>
          <w:sz w:val="24"/>
          <w:szCs w:val="24"/>
          <w:highlight w:val="none"/>
          <w:lang w:val="en-US" w:eastAsia="zh-CN" w:bidi="ar-SA"/>
        </w:rPr>
        <w:t>.</w:t>
      </w:r>
    </w:p>
    <w:p>
      <w:pPr>
        <w:bidi w:val="0"/>
        <w:jc w:val="center"/>
        <w:rPr>
          <w:rFonts w:hint="default" w:ascii="Times New Roman" w:hAnsi="Times New Roman" w:cs="Times New Roman"/>
          <w:kern w:val="2"/>
          <w:sz w:val="24"/>
          <w:szCs w:val="24"/>
          <w:highlight w:val="none"/>
          <w:lang w:val="en-US" w:eastAsia="zh-CN" w:bidi="ar-SA"/>
        </w:rPr>
      </w:pPr>
      <w:r>
        <w:rPr>
          <w:rFonts w:hint="default" w:ascii="Times New Roman" w:hAnsi="Times New Roman" w:cs="Times New Roman"/>
          <w:kern w:val="2"/>
          <w:sz w:val="24"/>
          <w:szCs w:val="24"/>
          <w:highlight w:val="none"/>
          <w:lang w:val="en-US" w:eastAsia="zh-CN" w:bidi="ar-SA"/>
        </w:rPr>
        <w:drawing>
          <wp:inline distT="0" distB="0" distL="114300" distR="114300">
            <wp:extent cx="3380105" cy="480060"/>
            <wp:effectExtent l="0" t="0" r="10795" b="15240"/>
            <wp:docPr id="8" name="图片 8" descr="2d3c62896cba7210bf07f9d1205e4a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2d3c62896cba7210bf07f9d1205e4aa"/>
                    <pic:cNvPicPr>
                      <a:picLocks noChangeAspect="1"/>
                    </pic:cNvPicPr>
                  </pic:nvPicPr>
                  <pic:blipFill>
                    <a:blip r:embed="rId13"/>
                    <a:srcRect l="11894" r="23958" b="-3989"/>
                    <a:stretch>
                      <a:fillRect/>
                    </a:stretch>
                  </pic:blipFill>
                  <pic:spPr>
                    <a:xfrm>
                      <a:off x="0" y="0"/>
                      <a:ext cx="3380105" cy="480060"/>
                    </a:xfrm>
                    <a:prstGeom prst="rect">
                      <a:avLst/>
                    </a:prstGeom>
                  </pic:spPr>
                </pic:pic>
              </a:graphicData>
            </a:graphic>
          </wp:inline>
        </w:drawing>
      </w:r>
    </w:p>
    <w:p>
      <w:pPr>
        <w:bidi w:val="0"/>
        <w:jc w:val="center"/>
        <w:rPr>
          <w:rFonts w:hint="default" w:ascii="Times New Roman" w:hAnsi="Times New Roman" w:cs="Times New Roman"/>
          <w:kern w:val="2"/>
          <w:sz w:val="24"/>
          <w:szCs w:val="24"/>
          <w:highlight w:val="none"/>
          <w:lang w:val="en-US" w:eastAsia="zh-CN" w:bidi="ar-SA"/>
        </w:rPr>
      </w:pPr>
      <w:r>
        <w:rPr>
          <w:rFonts w:hint="default" w:ascii="Times New Roman" w:hAnsi="Times New Roman" w:cs="Times New Roman"/>
          <w:kern w:val="2"/>
          <w:sz w:val="24"/>
          <w:szCs w:val="24"/>
          <w:highlight w:val="none"/>
          <w:lang w:val="en-US" w:eastAsia="zh-CN" w:bidi="ar-SA"/>
        </w:rPr>
        <w:t>Formula</w:t>
      </w:r>
      <w:r>
        <w:rPr>
          <w:rFonts w:hint="eastAsia" w:ascii="Times New Roman" w:hAnsi="Times New Roman" w:cs="Times New Roman"/>
          <w:kern w:val="2"/>
          <w:sz w:val="24"/>
          <w:szCs w:val="24"/>
          <w:highlight w:val="none"/>
          <w:lang w:val="en-US" w:eastAsia="zh-CN" w:bidi="ar-SA"/>
        </w:rPr>
        <w:t xml:space="preserve"> 6</w:t>
      </w:r>
    </w:p>
    <w:p>
      <w:p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highlight w:val="none"/>
          <w:lang w:val="en-US" w:eastAsia="zh-CN" w:bidi="ar-SA"/>
        </w:rPr>
        <w:t>For example, similar to the outcome event "Shuanghui Ham plunge", the result of Shuanghui Ham stock plunged (0.924), Shuanghui ham</w:t>
      </w:r>
      <w:r>
        <w:rPr>
          <w:rFonts w:hint="default" w:ascii="Times New Roman" w:hAnsi="Times New Roman" w:cs="Times New Roman"/>
          <w:kern w:val="2"/>
          <w:sz w:val="24"/>
          <w:szCs w:val="24"/>
          <w:lang w:val="en-US" w:eastAsia="zh-CN" w:bidi="ar-SA"/>
        </w:rPr>
        <w:t xml:space="preserve"> closed down by the daily limit (0.685), the morning fell sharply (0.258), this article selected the similarity from high to low two things The piece is a similar event. </w:t>
      </w:r>
    </w:p>
    <w:p>
      <w:pPr>
        <w:bidi w:val="0"/>
        <w:jc w:val="left"/>
        <w:outlineLvl w:val="1"/>
        <w:rPr>
          <w:rFonts w:hint="default" w:ascii="Times New Roman" w:hAnsi="Times New Roman" w:cs="Times New Roman"/>
          <w:b/>
          <w:bCs/>
          <w:kern w:val="2"/>
          <w:sz w:val="28"/>
          <w:szCs w:val="28"/>
          <w:lang w:val="en-US" w:eastAsia="zh-CN" w:bidi="ar-SA"/>
        </w:rPr>
      </w:pPr>
      <w:bookmarkStart w:id="42" w:name="_Toc22039"/>
      <w:r>
        <w:rPr>
          <w:rFonts w:hint="default" w:ascii="Times New Roman" w:hAnsi="Times New Roman" w:cs="Times New Roman"/>
          <w:b/>
          <w:bCs/>
          <w:kern w:val="2"/>
          <w:sz w:val="28"/>
          <w:szCs w:val="28"/>
          <w:lang w:val="en-US" w:eastAsia="zh-CN" w:bidi="ar-SA"/>
        </w:rPr>
        <w:t>4.5 Experimental results and analysis</w:t>
      </w:r>
      <w:bookmarkEnd w:id="42"/>
    </w:p>
    <w:p>
      <w:pPr>
        <w:bidi w:val="0"/>
        <w:ind w:firstLine="420" w:firstLineChars="0"/>
        <w:jc w:val="left"/>
        <w:rPr>
          <w:rFonts w:hint="default" w:ascii="Times New Roman" w:hAnsi="Times New Roman" w:cs="Times New Roman"/>
          <w:kern w:val="2"/>
          <w:sz w:val="24"/>
          <w:szCs w:val="24"/>
          <w:highlight w:val="none"/>
          <w:lang w:val="en-US" w:eastAsia="zh-CN" w:bidi="ar-SA"/>
        </w:rPr>
      </w:pPr>
      <w:r>
        <w:rPr>
          <w:rFonts w:hint="default" w:ascii="Times New Roman" w:hAnsi="Times New Roman" w:cs="Times New Roman"/>
          <w:kern w:val="2"/>
          <w:sz w:val="24"/>
          <w:szCs w:val="24"/>
          <w:lang w:val="en-US" w:eastAsia="zh-CN" w:bidi="ar-SA"/>
        </w:rPr>
        <w:t>In the causality extraction experiment, the correlation word method is used first, and then the standard is used in the event sentence Note system and Bi-LSTM neural network model identification, finally, using the inter-event rule characteristics and events for god By the network combination of extraction. This paper evaluates the experimental results through the accuracy, recall, F1, values, and the details in</w:t>
      </w:r>
      <w:r>
        <w:rPr>
          <w:rFonts w:hint="default" w:ascii="Times New Roman" w:hAnsi="Times New Roman" w:cs="Times New Roman"/>
          <w:kern w:val="2"/>
          <w:sz w:val="24"/>
          <w:szCs w:val="24"/>
          <w:highlight w:val="none"/>
          <w:lang w:val="en-US" w:eastAsia="zh-CN" w:bidi="ar-SA"/>
        </w:rPr>
        <w:t xml:space="preserve"> </w:t>
      </w:r>
      <w:r>
        <w:rPr>
          <w:rFonts w:hint="eastAsia" w:ascii="Times New Roman" w:hAnsi="Times New Roman" w:cs="Times New Roman"/>
          <w:kern w:val="2"/>
          <w:sz w:val="24"/>
          <w:szCs w:val="24"/>
          <w:highlight w:val="none"/>
          <w:lang w:val="en-US" w:eastAsia="zh-CN" w:bidi="ar-SA"/>
        </w:rPr>
        <w:t>Table 2</w:t>
      </w:r>
      <w:r>
        <w:rPr>
          <w:rFonts w:hint="default" w:ascii="Times New Roman" w:hAnsi="Times New Roman" w:cs="Times New Roman"/>
          <w:kern w:val="2"/>
          <w:sz w:val="24"/>
          <w:szCs w:val="24"/>
          <w:highlight w:val="none"/>
          <w:lang w:val="en-US" w:eastAsia="zh-CN" w:bidi="ar-SA"/>
        </w:rPr>
        <w:t xml:space="preserve"> As shown.</w:t>
      </w:r>
    </w:p>
    <w:p>
      <w:pPr>
        <w:bidi w:val="0"/>
        <w:jc w:val="left"/>
        <w:rPr>
          <w:rFonts w:hint="default" w:ascii="Times New Roman" w:hAnsi="Times New Roman" w:cs="Times New Roman"/>
          <w:kern w:val="2"/>
          <w:sz w:val="24"/>
          <w:szCs w:val="24"/>
          <w:lang w:val="en-US" w:eastAsia="zh-CN" w:bidi="ar-SA"/>
        </w:rPr>
      </w:pPr>
    </w:p>
    <w:tbl>
      <w:tblPr>
        <w:tblStyle w:val="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943"/>
        <w:gridCol w:w="1300"/>
        <w:gridCol w:w="1138"/>
        <w:gridCol w:w="114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943" w:type="dxa"/>
          </w:tcPr>
          <w:p>
            <w:pPr>
              <w:bidi w:val="0"/>
              <w:jc w:val="left"/>
              <w:rPr>
                <w:rFonts w:hint="default" w:ascii="Times New Roman" w:hAnsi="Times New Roman" w:cs="Times New Roman"/>
                <w:kern w:val="2"/>
                <w:sz w:val="24"/>
                <w:szCs w:val="24"/>
                <w:vertAlign w:val="baseline"/>
                <w:lang w:val="en-US" w:eastAsia="zh-CN" w:bidi="ar-SA"/>
              </w:rPr>
            </w:pPr>
            <w:r>
              <w:rPr>
                <w:rFonts w:hint="default" w:ascii="Times New Roman" w:hAnsi="Times New Roman" w:cs="Times New Roman"/>
                <w:kern w:val="2"/>
                <w:sz w:val="24"/>
                <w:szCs w:val="24"/>
                <w:vertAlign w:val="baseline"/>
                <w:lang w:val="en-US" w:eastAsia="zh-CN" w:bidi="ar-SA"/>
              </w:rPr>
              <w:t>Ways</w:t>
            </w:r>
          </w:p>
        </w:tc>
        <w:tc>
          <w:tcPr>
            <w:tcW w:w="1300" w:type="dxa"/>
          </w:tcPr>
          <w:p>
            <w:pPr>
              <w:bidi w:val="0"/>
              <w:jc w:val="left"/>
              <w:rPr>
                <w:rFonts w:hint="default" w:ascii="Times New Roman" w:hAnsi="Times New Roman" w:cs="Times New Roman"/>
                <w:kern w:val="2"/>
                <w:sz w:val="24"/>
                <w:szCs w:val="24"/>
                <w:vertAlign w:val="baseline"/>
                <w:lang w:val="en-US" w:eastAsia="zh-CN" w:bidi="ar-SA"/>
              </w:rPr>
            </w:pPr>
            <w:r>
              <w:rPr>
                <w:rFonts w:hint="default" w:ascii="Times New Roman" w:hAnsi="Times New Roman" w:cs="Times New Roman"/>
                <w:kern w:val="2"/>
                <w:sz w:val="24"/>
                <w:szCs w:val="24"/>
                <w:vertAlign w:val="baseline"/>
                <w:lang w:val="en-US" w:eastAsia="zh-CN" w:bidi="ar-SA"/>
              </w:rPr>
              <w:t>P</w:t>
            </w:r>
          </w:p>
        </w:tc>
        <w:tc>
          <w:tcPr>
            <w:tcW w:w="1138" w:type="dxa"/>
          </w:tcPr>
          <w:p>
            <w:pPr>
              <w:bidi w:val="0"/>
              <w:jc w:val="left"/>
              <w:rPr>
                <w:rFonts w:hint="default" w:ascii="Times New Roman" w:hAnsi="Times New Roman" w:cs="Times New Roman"/>
                <w:kern w:val="2"/>
                <w:sz w:val="24"/>
                <w:szCs w:val="24"/>
                <w:vertAlign w:val="baseline"/>
                <w:lang w:val="en-US" w:eastAsia="zh-CN" w:bidi="ar-SA"/>
              </w:rPr>
            </w:pPr>
            <w:r>
              <w:rPr>
                <w:rFonts w:hint="default" w:ascii="Times New Roman" w:hAnsi="Times New Roman" w:cs="Times New Roman"/>
                <w:kern w:val="2"/>
                <w:sz w:val="24"/>
                <w:szCs w:val="24"/>
                <w:vertAlign w:val="baseline"/>
                <w:lang w:val="en-US" w:eastAsia="zh-CN" w:bidi="ar-SA"/>
              </w:rPr>
              <w:t>R</w:t>
            </w:r>
          </w:p>
        </w:tc>
        <w:tc>
          <w:tcPr>
            <w:tcW w:w="1141" w:type="dxa"/>
          </w:tcPr>
          <w:p>
            <w:pPr>
              <w:bidi w:val="0"/>
              <w:jc w:val="left"/>
              <w:rPr>
                <w:rFonts w:hint="default" w:ascii="Times New Roman" w:hAnsi="Times New Roman" w:cs="Times New Roman"/>
                <w:kern w:val="2"/>
                <w:sz w:val="24"/>
                <w:szCs w:val="24"/>
                <w:vertAlign w:val="baseline"/>
                <w:lang w:val="en-US" w:eastAsia="zh-CN" w:bidi="ar-SA"/>
              </w:rPr>
            </w:pPr>
            <w:r>
              <w:rPr>
                <w:rFonts w:hint="default" w:ascii="Times New Roman" w:hAnsi="Times New Roman" w:cs="Times New Roman"/>
                <w:kern w:val="2"/>
                <w:sz w:val="24"/>
                <w:szCs w:val="24"/>
                <w:vertAlign w:val="baseline"/>
                <w:lang w:val="en-US" w:eastAsia="zh-CN" w:bidi="ar-SA"/>
              </w:rPr>
              <w:t>F1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943" w:type="dxa"/>
          </w:tcPr>
          <w:p>
            <w:pPr>
              <w:bidi w:val="0"/>
              <w:jc w:val="left"/>
              <w:rPr>
                <w:rFonts w:hint="default" w:ascii="Times New Roman" w:hAnsi="Times New Roman" w:cs="Times New Roman"/>
                <w:kern w:val="2"/>
                <w:sz w:val="24"/>
                <w:szCs w:val="24"/>
                <w:vertAlign w:val="baseline"/>
                <w:lang w:val="en-US" w:eastAsia="zh-CN" w:bidi="ar-SA"/>
              </w:rPr>
            </w:pPr>
            <w:r>
              <w:rPr>
                <w:rFonts w:hint="default" w:ascii="Times New Roman" w:hAnsi="Times New Roman" w:cs="Times New Roman"/>
                <w:kern w:val="2"/>
                <w:sz w:val="24"/>
                <w:szCs w:val="24"/>
                <w:lang w:val="en-US" w:eastAsia="zh-CN" w:bidi="ar-SA"/>
              </w:rPr>
              <w:t xml:space="preserve"> correlation word+ event sentence Note system </w:t>
            </w:r>
          </w:p>
        </w:tc>
        <w:tc>
          <w:tcPr>
            <w:tcW w:w="1300" w:type="dxa"/>
          </w:tcPr>
          <w:p>
            <w:pPr>
              <w:bidi w:val="0"/>
              <w:jc w:val="left"/>
              <w:rPr>
                <w:rFonts w:hint="default" w:ascii="Times New Roman" w:hAnsi="Times New Roman" w:cs="Times New Roman"/>
                <w:kern w:val="2"/>
                <w:sz w:val="24"/>
                <w:szCs w:val="24"/>
                <w:vertAlign w:val="baseline"/>
                <w:lang w:val="en-US" w:eastAsia="zh-CN" w:bidi="ar-SA"/>
              </w:rPr>
            </w:pPr>
            <w:r>
              <w:rPr>
                <w:rFonts w:hint="default" w:ascii="Times New Roman" w:hAnsi="Times New Roman" w:cs="Times New Roman"/>
                <w:kern w:val="2"/>
                <w:sz w:val="24"/>
                <w:szCs w:val="24"/>
                <w:vertAlign w:val="baseline"/>
                <w:lang w:val="en-US" w:eastAsia="zh-CN" w:bidi="ar-SA"/>
              </w:rPr>
              <w:t>0.74</w:t>
            </w:r>
          </w:p>
        </w:tc>
        <w:tc>
          <w:tcPr>
            <w:tcW w:w="1138" w:type="dxa"/>
          </w:tcPr>
          <w:p>
            <w:pPr>
              <w:bidi w:val="0"/>
              <w:jc w:val="left"/>
              <w:rPr>
                <w:rFonts w:hint="default" w:ascii="Times New Roman" w:hAnsi="Times New Roman" w:cs="Times New Roman"/>
                <w:kern w:val="2"/>
                <w:sz w:val="24"/>
                <w:szCs w:val="24"/>
                <w:vertAlign w:val="baseline"/>
                <w:lang w:val="en-US" w:eastAsia="zh-CN" w:bidi="ar-SA"/>
              </w:rPr>
            </w:pPr>
            <w:r>
              <w:rPr>
                <w:rFonts w:hint="default" w:ascii="Times New Roman" w:hAnsi="Times New Roman" w:cs="Times New Roman"/>
                <w:kern w:val="2"/>
                <w:sz w:val="24"/>
                <w:szCs w:val="24"/>
                <w:vertAlign w:val="baseline"/>
                <w:lang w:val="en-US" w:eastAsia="zh-CN" w:bidi="ar-SA"/>
              </w:rPr>
              <w:t>0.69</w:t>
            </w:r>
          </w:p>
        </w:tc>
        <w:tc>
          <w:tcPr>
            <w:tcW w:w="1141" w:type="dxa"/>
          </w:tcPr>
          <w:p>
            <w:pPr>
              <w:bidi w:val="0"/>
              <w:jc w:val="left"/>
              <w:rPr>
                <w:rFonts w:hint="default" w:ascii="Times New Roman" w:hAnsi="Times New Roman" w:cs="Times New Roman"/>
                <w:kern w:val="2"/>
                <w:sz w:val="24"/>
                <w:szCs w:val="24"/>
                <w:vertAlign w:val="baseline"/>
                <w:lang w:val="en-US" w:eastAsia="zh-CN" w:bidi="ar-SA"/>
              </w:rPr>
            </w:pPr>
            <w:r>
              <w:rPr>
                <w:rFonts w:hint="default" w:ascii="Times New Roman" w:hAnsi="Times New Roman" w:cs="Times New Roman"/>
                <w:kern w:val="2"/>
                <w:sz w:val="24"/>
                <w:szCs w:val="24"/>
                <w:vertAlign w:val="baseline"/>
                <w:lang w:val="en-US" w:eastAsia="zh-CN" w:bidi="ar-SA"/>
              </w:rPr>
              <w:t>0.71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943" w:type="dxa"/>
          </w:tcPr>
          <w:p>
            <w:pPr>
              <w:bidi w:val="0"/>
              <w:jc w:val="left"/>
              <w:rPr>
                <w:rFonts w:hint="default" w:ascii="Times New Roman" w:hAnsi="Times New Roman" w:cs="Times New Roman"/>
                <w:kern w:val="2"/>
                <w:sz w:val="24"/>
                <w:szCs w:val="24"/>
                <w:vertAlign w:val="baseline"/>
                <w:lang w:val="en-US" w:eastAsia="zh-CN" w:bidi="ar-SA"/>
              </w:rPr>
            </w:pPr>
            <w:r>
              <w:rPr>
                <w:rFonts w:hint="default" w:ascii="Times New Roman" w:hAnsi="Times New Roman" w:cs="Times New Roman"/>
                <w:kern w:val="2"/>
                <w:sz w:val="24"/>
                <w:szCs w:val="24"/>
                <w:vertAlign w:val="baseline"/>
                <w:lang w:val="en-US" w:eastAsia="zh-CN" w:bidi="ar-SA"/>
              </w:rPr>
              <w:t>Event sentence+Bi-LSTM</w:t>
            </w:r>
          </w:p>
        </w:tc>
        <w:tc>
          <w:tcPr>
            <w:tcW w:w="1300" w:type="dxa"/>
          </w:tcPr>
          <w:p>
            <w:pPr>
              <w:bidi w:val="0"/>
              <w:jc w:val="left"/>
              <w:rPr>
                <w:rFonts w:hint="default" w:ascii="Times New Roman" w:hAnsi="Times New Roman" w:cs="Times New Roman"/>
                <w:kern w:val="2"/>
                <w:sz w:val="24"/>
                <w:szCs w:val="24"/>
                <w:vertAlign w:val="baseline"/>
                <w:lang w:val="en-US" w:eastAsia="zh-CN" w:bidi="ar-SA"/>
              </w:rPr>
            </w:pPr>
            <w:r>
              <w:rPr>
                <w:rFonts w:hint="default" w:ascii="Times New Roman" w:hAnsi="Times New Roman" w:cs="Times New Roman"/>
                <w:kern w:val="2"/>
                <w:sz w:val="24"/>
                <w:szCs w:val="24"/>
                <w:vertAlign w:val="baseline"/>
                <w:lang w:val="en-US" w:eastAsia="zh-CN" w:bidi="ar-SA"/>
              </w:rPr>
              <w:t>0.86</w:t>
            </w:r>
          </w:p>
        </w:tc>
        <w:tc>
          <w:tcPr>
            <w:tcW w:w="1138" w:type="dxa"/>
          </w:tcPr>
          <w:p>
            <w:pPr>
              <w:bidi w:val="0"/>
              <w:jc w:val="left"/>
              <w:rPr>
                <w:rFonts w:hint="default" w:ascii="Times New Roman" w:hAnsi="Times New Roman" w:cs="Times New Roman"/>
                <w:kern w:val="2"/>
                <w:sz w:val="24"/>
                <w:szCs w:val="24"/>
                <w:vertAlign w:val="baseline"/>
                <w:lang w:val="en-US" w:eastAsia="zh-CN" w:bidi="ar-SA"/>
              </w:rPr>
            </w:pPr>
            <w:r>
              <w:rPr>
                <w:rFonts w:hint="default" w:ascii="Times New Roman" w:hAnsi="Times New Roman" w:cs="Times New Roman"/>
                <w:kern w:val="2"/>
                <w:sz w:val="24"/>
                <w:szCs w:val="24"/>
                <w:vertAlign w:val="baseline"/>
                <w:lang w:val="en-US" w:eastAsia="zh-CN" w:bidi="ar-SA"/>
              </w:rPr>
              <w:t>0.83</w:t>
            </w:r>
          </w:p>
        </w:tc>
        <w:tc>
          <w:tcPr>
            <w:tcW w:w="1141" w:type="dxa"/>
          </w:tcPr>
          <w:p>
            <w:pPr>
              <w:bidi w:val="0"/>
              <w:jc w:val="left"/>
              <w:rPr>
                <w:rFonts w:hint="default" w:ascii="Times New Roman" w:hAnsi="Times New Roman" w:cs="Times New Roman"/>
                <w:kern w:val="2"/>
                <w:sz w:val="24"/>
                <w:szCs w:val="24"/>
                <w:vertAlign w:val="baseline"/>
                <w:lang w:val="en-US" w:eastAsia="zh-CN" w:bidi="ar-SA"/>
              </w:rPr>
            </w:pPr>
            <w:r>
              <w:rPr>
                <w:rFonts w:hint="default" w:ascii="Times New Roman" w:hAnsi="Times New Roman" w:cs="Times New Roman"/>
                <w:kern w:val="2"/>
                <w:sz w:val="24"/>
                <w:szCs w:val="24"/>
                <w:vertAlign w:val="baseline"/>
                <w:lang w:val="en-US" w:eastAsia="zh-CN" w:bidi="ar-SA"/>
              </w:rPr>
              <w:t>0.84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943" w:type="dxa"/>
          </w:tcPr>
          <w:p>
            <w:pPr>
              <w:bidi w:val="0"/>
              <w:jc w:val="left"/>
              <w:rPr>
                <w:rFonts w:hint="default" w:ascii="Times New Roman" w:hAnsi="Times New Roman" w:cs="Times New Roman"/>
                <w:kern w:val="2"/>
                <w:sz w:val="24"/>
                <w:szCs w:val="24"/>
                <w:vertAlign w:val="baseline"/>
                <w:lang w:val="en-US" w:eastAsia="zh-CN" w:bidi="ar-SA"/>
              </w:rPr>
            </w:pPr>
            <w:r>
              <w:rPr>
                <w:rFonts w:hint="default" w:ascii="Times New Roman" w:hAnsi="Times New Roman" w:cs="Times New Roman"/>
                <w:kern w:val="2"/>
                <w:sz w:val="24"/>
                <w:szCs w:val="24"/>
                <w:vertAlign w:val="baseline"/>
                <w:lang w:val="en-US" w:eastAsia="zh-CN" w:bidi="ar-SA"/>
              </w:rPr>
              <w:t>Events+</w:t>
            </w:r>
            <w:r>
              <w:rPr>
                <w:rFonts w:hint="default" w:ascii="Times New Roman" w:hAnsi="Times New Roman" w:cs="Times New Roman"/>
                <w:kern w:val="2"/>
                <w:sz w:val="24"/>
                <w:szCs w:val="24"/>
                <w:lang w:val="en-US" w:eastAsia="zh-CN" w:bidi="ar-SA"/>
              </w:rPr>
              <w:t xml:space="preserve"> inter-event rule characteristics+Bi+GRU</w:t>
            </w:r>
          </w:p>
        </w:tc>
        <w:tc>
          <w:tcPr>
            <w:tcW w:w="1300" w:type="dxa"/>
          </w:tcPr>
          <w:p>
            <w:pPr>
              <w:bidi w:val="0"/>
              <w:jc w:val="left"/>
              <w:rPr>
                <w:rFonts w:hint="default" w:ascii="Times New Roman" w:hAnsi="Times New Roman" w:cs="Times New Roman"/>
                <w:kern w:val="2"/>
                <w:sz w:val="24"/>
                <w:szCs w:val="24"/>
                <w:vertAlign w:val="baseline"/>
                <w:lang w:val="en-US" w:eastAsia="zh-CN" w:bidi="ar-SA"/>
              </w:rPr>
            </w:pPr>
            <w:r>
              <w:rPr>
                <w:rFonts w:hint="default" w:ascii="Times New Roman" w:hAnsi="Times New Roman" w:cs="Times New Roman"/>
                <w:kern w:val="2"/>
                <w:sz w:val="24"/>
                <w:szCs w:val="24"/>
                <w:vertAlign w:val="baseline"/>
                <w:lang w:val="en-US" w:eastAsia="zh-CN" w:bidi="ar-SA"/>
              </w:rPr>
              <w:t>0.88</w:t>
            </w:r>
          </w:p>
        </w:tc>
        <w:tc>
          <w:tcPr>
            <w:tcW w:w="1138" w:type="dxa"/>
          </w:tcPr>
          <w:p>
            <w:pPr>
              <w:bidi w:val="0"/>
              <w:jc w:val="left"/>
              <w:rPr>
                <w:rFonts w:hint="default" w:ascii="Times New Roman" w:hAnsi="Times New Roman" w:cs="Times New Roman"/>
                <w:kern w:val="2"/>
                <w:sz w:val="24"/>
                <w:szCs w:val="24"/>
                <w:vertAlign w:val="baseline"/>
                <w:lang w:val="en-US" w:eastAsia="zh-CN" w:bidi="ar-SA"/>
              </w:rPr>
            </w:pPr>
            <w:r>
              <w:rPr>
                <w:rFonts w:hint="default" w:ascii="Times New Roman" w:hAnsi="Times New Roman" w:cs="Times New Roman"/>
                <w:kern w:val="2"/>
                <w:sz w:val="24"/>
                <w:szCs w:val="24"/>
                <w:vertAlign w:val="baseline"/>
                <w:lang w:val="en-US" w:eastAsia="zh-CN" w:bidi="ar-SA"/>
              </w:rPr>
              <w:t>0.85</w:t>
            </w:r>
          </w:p>
        </w:tc>
        <w:tc>
          <w:tcPr>
            <w:tcW w:w="1141" w:type="dxa"/>
          </w:tcPr>
          <w:p>
            <w:pPr>
              <w:bidi w:val="0"/>
              <w:jc w:val="left"/>
              <w:rPr>
                <w:rFonts w:hint="default" w:ascii="Times New Roman" w:hAnsi="Times New Roman" w:cs="Times New Roman"/>
                <w:kern w:val="2"/>
                <w:sz w:val="24"/>
                <w:szCs w:val="24"/>
                <w:vertAlign w:val="baseline"/>
                <w:lang w:val="en-US" w:eastAsia="zh-CN" w:bidi="ar-SA"/>
              </w:rPr>
            </w:pPr>
            <w:r>
              <w:rPr>
                <w:rFonts w:hint="default" w:ascii="Times New Roman" w:hAnsi="Times New Roman" w:cs="Times New Roman"/>
                <w:kern w:val="2"/>
                <w:sz w:val="24"/>
                <w:szCs w:val="24"/>
                <w:vertAlign w:val="baseline"/>
                <w:lang w:val="en-US" w:eastAsia="zh-CN" w:bidi="ar-SA"/>
              </w:rPr>
              <w:t>0.86</w:t>
            </w:r>
          </w:p>
        </w:tc>
      </w:tr>
    </w:tbl>
    <w:p>
      <w:pPr>
        <w:bidi w:val="0"/>
        <w:jc w:val="left"/>
        <w:rPr>
          <w:rFonts w:hint="default" w:ascii="Times New Roman" w:hAnsi="Times New Roman" w:cs="Times New Roman"/>
          <w:kern w:val="2"/>
          <w:sz w:val="24"/>
          <w:szCs w:val="24"/>
          <w:lang w:val="en-US" w:eastAsia="zh-CN" w:bidi="ar-SA"/>
        </w:rPr>
      </w:pPr>
    </w:p>
    <w:p>
      <w:pPr>
        <w:bidi w:val="0"/>
        <w:jc w:val="center"/>
        <w:rPr>
          <w:rFonts w:hint="default" w:ascii="Times New Roman" w:hAnsi="Times New Roman" w:cs="Times New Roman"/>
          <w:kern w:val="2"/>
          <w:sz w:val="24"/>
          <w:szCs w:val="24"/>
          <w:lang w:val="en-US" w:eastAsia="zh-CN" w:bidi="ar-SA"/>
        </w:rPr>
      </w:pPr>
      <w:r>
        <w:rPr>
          <w:rFonts w:hint="eastAsia" w:ascii="Times New Roman" w:hAnsi="Times New Roman" w:cs="Times New Roman"/>
          <w:kern w:val="2"/>
          <w:sz w:val="24"/>
          <w:szCs w:val="24"/>
          <w:highlight w:val="none"/>
          <w:lang w:val="en-US" w:eastAsia="zh-CN" w:bidi="ar-SA"/>
        </w:rPr>
        <w:t xml:space="preserve">Table </w:t>
      </w:r>
      <w:r>
        <w:rPr>
          <w:rFonts w:hint="default" w:ascii="Times New Roman" w:hAnsi="Times New Roman" w:cs="Times New Roman"/>
          <w:kern w:val="2"/>
          <w:sz w:val="24"/>
          <w:szCs w:val="24"/>
          <w:highlight w:val="none"/>
          <w:lang w:val="en-US" w:eastAsia="zh-CN" w:bidi="ar-SA"/>
        </w:rPr>
        <w:t>2</w:t>
      </w:r>
    </w:p>
    <w:p>
      <w:pPr>
        <w:bidi w:val="0"/>
        <w:ind w:firstLine="420" w:firstLineChars="0"/>
        <w:jc w:val="left"/>
        <w:rPr>
          <w:rFonts w:hint="default" w:ascii="Times New Roman" w:hAnsi="Times New Roman" w:cs="Times New Roman"/>
          <w:kern w:val="2"/>
          <w:sz w:val="24"/>
          <w:szCs w:val="24"/>
          <w:highlight w:val="none"/>
          <w:lang w:val="en-US" w:eastAsia="zh-CN" w:bidi="ar-SA"/>
        </w:rPr>
      </w:pPr>
      <w:r>
        <w:rPr>
          <w:rFonts w:hint="default" w:ascii="Times New Roman" w:hAnsi="Times New Roman" w:cs="Times New Roman"/>
          <w:kern w:val="2"/>
          <w:sz w:val="24"/>
          <w:szCs w:val="24"/>
          <w:lang w:val="en-US" w:eastAsia="zh-CN" w:bidi="ar-SA"/>
        </w:rPr>
        <w:t xml:space="preserve">According to the experimental results, the method of extracting dependent correlation words by explicit causality is poor. Event sentence extraction method experiment relative to the method of rule template between event pairs and events The gap is small, but the latter performs best in the corpus studied in this paper, and therefore employs implicit events of event pairs The causal extraction method, with some of its main parameters introduced, are shown in </w:t>
      </w:r>
      <w:r>
        <w:rPr>
          <w:rFonts w:hint="default" w:ascii="Times New Roman" w:hAnsi="Times New Roman" w:cs="Times New Roman"/>
          <w:kern w:val="2"/>
          <w:sz w:val="24"/>
          <w:szCs w:val="24"/>
          <w:highlight w:val="none"/>
          <w:lang w:val="en-US" w:eastAsia="zh-CN" w:bidi="ar-SA"/>
        </w:rPr>
        <w:t>Table 3.</w:t>
      </w:r>
    </w:p>
    <w:p>
      <w:pPr>
        <w:bidi w:val="0"/>
        <w:jc w:val="center"/>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drawing>
          <wp:inline distT="0" distB="0" distL="114300" distR="114300">
            <wp:extent cx="4173855" cy="2010410"/>
            <wp:effectExtent l="0" t="0" r="17145" b="8890"/>
            <wp:docPr id="11" name="图片 11" descr="e6b6aa367db4880267c0cdabf5fb08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descr="e6b6aa367db4880267c0cdabf5fb08b"/>
                    <pic:cNvPicPr>
                      <a:picLocks noChangeAspect="1"/>
                    </pic:cNvPicPr>
                  </pic:nvPicPr>
                  <pic:blipFill>
                    <a:blip r:embed="rId14"/>
                    <a:stretch>
                      <a:fillRect/>
                    </a:stretch>
                  </pic:blipFill>
                  <pic:spPr>
                    <a:xfrm>
                      <a:off x="0" y="0"/>
                      <a:ext cx="4173855" cy="2010410"/>
                    </a:xfrm>
                    <a:prstGeom prst="rect">
                      <a:avLst/>
                    </a:prstGeom>
                  </pic:spPr>
                </pic:pic>
              </a:graphicData>
            </a:graphic>
          </wp:inline>
        </w:drawing>
      </w:r>
    </w:p>
    <w:p>
      <w:pPr>
        <w:bidi w:val="0"/>
        <w:jc w:val="center"/>
        <w:rPr>
          <w:rFonts w:hint="default" w:ascii="Times New Roman" w:hAnsi="Times New Roman" w:cs="Times New Roman"/>
          <w:kern w:val="2"/>
          <w:sz w:val="24"/>
          <w:szCs w:val="24"/>
          <w:highlight w:val="none"/>
          <w:lang w:val="en-US" w:eastAsia="zh-CN" w:bidi="ar-SA"/>
        </w:rPr>
      </w:pPr>
      <w:r>
        <w:rPr>
          <w:rFonts w:hint="default" w:ascii="Times New Roman" w:hAnsi="Times New Roman" w:cs="Times New Roman"/>
          <w:kern w:val="2"/>
          <w:sz w:val="24"/>
          <w:szCs w:val="24"/>
          <w:highlight w:val="none"/>
          <w:lang w:val="en-US" w:eastAsia="zh-CN" w:bidi="ar-SA"/>
        </w:rPr>
        <w:t>Table 3</w:t>
      </w:r>
    </w:p>
    <w:p>
      <w:p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Where the number of batch_size batches is 32, and the word_vector_dimension vector dimension is 150, The iterator selected Adam with a learning rate of 0.01, the number of GRU neural network layers was 128, and the number of iterations was 100, with the most The Big data processing length was 64, and the average memory step length was 600, and the Bert used the trained Chinese corpus model.</w:t>
      </w:r>
    </w:p>
    <w:p>
      <w:pPr>
        <w:bidi w:val="0"/>
        <w:jc w:val="left"/>
        <w:outlineLvl w:val="1"/>
        <w:rPr>
          <w:rFonts w:hint="default" w:ascii="Times New Roman" w:hAnsi="Times New Roman" w:cs="Times New Roman"/>
          <w:b/>
          <w:bCs/>
          <w:kern w:val="2"/>
          <w:sz w:val="28"/>
          <w:szCs w:val="28"/>
          <w:lang w:val="en-US" w:eastAsia="zh-CN" w:bidi="ar-SA"/>
        </w:rPr>
      </w:pPr>
      <w:bookmarkStart w:id="43" w:name="_Toc8947"/>
      <w:r>
        <w:rPr>
          <w:rFonts w:hint="default" w:ascii="Times New Roman" w:hAnsi="Times New Roman" w:cs="Times New Roman"/>
          <w:b/>
          <w:bCs/>
          <w:kern w:val="2"/>
          <w:sz w:val="28"/>
          <w:szCs w:val="28"/>
          <w:lang w:val="en-US" w:eastAsia="zh-CN" w:bidi="ar-SA"/>
        </w:rPr>
        <w:t>4.6 Summary of this chapter</w:t>
      </w:r>
      <w:bookmarkEnd w:id="43"/>
    </w:p>
    <w:p>
      <w:p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This chapter mainly introduces the study of event relationship extraction, first, explicit event causality extraction, based on structure The causality rule template library is built, and the dependent syntactic analysis is used to extract the results for event representation. Its The second time is based on the causality extraction study based on event sentences, and the BIOE annotation system is used to combine BERT and bidirectional length Time-memory network model extraction results, followed by event pair-based causality extraction and knot extraction based on events Fruit build the set of event pairs, using the defined inter-event rule template features and Bi-GRU model extraction, will knot Fruit uses &lt;cause event, causal, result event&gt; triplet format storage. The cosine similarity calculation was then used, The event pairs with the highest score were selected to integrate into &lt;event i, similar, event j&gt; triplex stored. Finally adopted F1 values were evaluated compared with the results of three experiments to derive event pairs combining inter-event rules and Bi-GRU The causal relationship extraction model of.</w:t>
      </w:r>
    </w:p>
    <w:p>
      <w:pPr>
        <w:numPr>
          <w:ilvl w:val="0"/>
          <w:numId w:val="0"/>
        </w:numPr>
        <w:bidi w:val="0"/>
        <w:ind w:leftChars="0"/>
        <w:jc w:val="left"/>
        <w:outlineLvl w:val="0"/>
        <w:rPr>
          <w:rFonts w:hint="default" w:ascii="Times New Roman" w:hAnsi="Times New Roman" w:cs="Times New Roman"/>
          <w:b/>
          <w:bCs/>
          <w:kern w:val="2"/>
          <w:sz w:val="28"/>
          <w:szCs w:val="28"/>
          <w:lang w:val="en-US" w:eastAsia="zh-CN" w:bidi="ar-SA"/>
        </w:rPr>
      </w:pPr>
      <w:bookmarkStart w:id="44" w:name="_Toc6395"/>
      <w:r>
        <w:rPr>
          <w:rFonts w:hint="default" w:ascii="Times New Roman" w:hAnsi="Times New Roman" w:cs="Times New Roman"/>
          <w:b/>
          <w:bCs/>
          <w:kern w:val="2"/>
          <w:sz w:val="28"/>
          <w:szCs w:val="28"/>
          <w:lang w:val="en-US" w:eastAsia="zh-CN" w:bidi="ar-SA"/>
        </w:rPr>
        <w:t>Charter Ⅴ Based on event extraction and event relationship extraction research</w:t>
      </w:r>
      <w:bookmarkEnd w:id="44"/>
    </w:p>
    <w:p>
      <w:pPr>
        <w:numPr>
          <w:ilvl w:val="0"/>
          <w:numId w:val="0"/>
        </w:num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Triplet data were obtained based on the event extraction and event relationship extraction study, in order to make the data durable Chemical storage for data programming and development and design of application functions. This chapter is by comparing tradition The advantages and disadvantages of relational database and NoSQL, select NoSQL database as the persistence of logical logic knowledge base The storage database, further by Neo4j adopts the graph structure of nodes, relationships, attributes, to triples According to the storage friendly and convenient development, the Neo4j graph database.</w:t>
      </w:r>
    </w:p>
    <w:p>
      <w:pPr>
        <w:numPr>
          <w:ilvl w:val="0"/>
          <w:numId w:val="0"/>
        </w:num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This paper proposes the technical route of causal reason map construction for hot topic data sources, which is mainly divided into five categories Module: (1) data acquisition and preprocessing module; (2) event extraction module; (3) event relationship extraction module; (4) Event memory module; (5) Event graph application function design and development module. Then it introduces the implementation flow of each module rule. Then, the framework design of the system implementation adopts data layer, data query layer, business logic layer and presentation Layer architecture and describes the key technical details implemented in each layer. Finally, we introduce the hot words based on construction The causal reason map realizes two functions of hot topic query and question and answer system, among which the hot topic is clarified The topic realizes the process through Html, Vis.js and other technical means, and also introduces the information such as cosine similarity Extraction technology realizes the question &amp; answer system process.</w:t>
      </w:r>
    </w:p>
    <w:p>
      <w:pPr>
        <w:numPr>
          <w:ilvl w:val="0"/>
          <w:numId w:val="0"/>
        </w:numPr>
        <w:bidi w:val="0"/>
        <w:jc w:val="left"/>
        <w:outlineLvl w:val="1"/>
        <w:rPr>
          <w:rFonts w:hint="default" w:ascii="Times New Roman" w:hAnsi="Times New Roman" w:cs="Times New Roman"/>
          <w:kern w:val="2"/>
          <w:sz w:val="24"/>
          <w:szCs w:val="24"/>
          <w:lang w:val="en-US" w:eastAsia="zh-CN" w:bidi="ar-SA"/>
        </w:rPr>
      </w:pPr>
      <w:bookmarkStart w:id="45" w:name="_Toc379"/>
      <w:r>
        <w:rPr>
          <w:rFonts w:hint="default" w:ascii="Times New Roman" w:hAnsi="Times New Roman" w:cs="Times New Roman"/>
          <w:b/>
          <w:bCs/>
          <w:kern w:val="2"/>
          <w:sz w:val="24"/>
          <w:szCs w:val="24"/>
          <w:lang w:val="en-US" w:eastAsia="zh-CN" w:bidi="ar-SA"/>
        </w:rPr>
        <w:t>5.1 Storage of the physical atlas</w:t>
      </w:r>
      <w:bookmarkEnd w:id="45"/>
      <w:r>
        <w:rPr>
          <w:rFonts w:hint="default" w:ascii="Times New Roman" w:hAnsi="Times New Roman" w:cs="Times New Roman"/>
          <w:kern w:val="2"/>
          <w:sz w:val="24"/>
          <w:szCs w:val="24"/>
          <w:lang w:val="en-US" w:eastAsia="zh-CN" w:bidi="ar-SA"/>
        </w:rPr>
        <w:t xml:space="preserve"> </w:t>
      </w:r>
    </w:p>
    <w:p>
      <w:pPr>
        <w:numPr>
          <w:ilvl w:val="0"/>
          <w:numId w:val="0"/>
        </w:num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The knowledge structure of the event graph adopts the form of the graph structure of the nodes and the edges, where the nodes can represent the events, Nodes and nodes contain various kinds of relationships such as succession, causality, similarity, upper and down bits, etc. Traditional database storage Structured data, and the relationship between entities is realized by establishing foreign bonds, as the number of relationships increases If the query, the efficiency decreases. Based on this, this article selects NoSQL storage Logic knowledge base. This section describes the programming orientation to the extracted triples and a better exhibition Now the terminal uses the Neo4j graph database to persist the storage data.</w:t>
      </w:r>
    </w:p>
    <w:p>
      <w:pPr>
        <w:numPr>
          <w:ilvl w:val="0"/>
          <w:numId w:val="0"/>
        </w:numPr>
        <w:bidi w:val="0"/>
        <w:jc w:val="left"/>
        <w:outlineLvl w:val="2"/>
        <w:rPr>
          <w:rFonts w:hint="default" w:ascii="Times New Roman" w:hAnsi="Times New Roman" w:cs="Times New Roman"/>
          <w:kern w:val="2"/>
          <w:sz w:val="24"/>
          <w:szCs w:val="24"/>
          <w:lang w:val="en-US" w:eastAsia="zh-CN" w:bidi="ar-SA"/>
        </w:rPr>
      </w:pPr>
      <w:r>
        <w:rPr>
          <w:rFonts w:hint="default" w:ascii="Times New Roman" w:hAnsi="Times New Roman" w:cs="Times New Roman"/>
          <w:b/>
          <w:bCs/>
          <w:kern w:val="2"/>
          <w:sz w:val="24"/>
          <w:szCs w:val="24"/>
          <w:lang w:val="en-US" w:eastAsia="zh-CN" w:bidi="ar-SA"/>
        </w:rPr>
        <w:t>5.1.1 NoSQL, the introduction of the database</w:t>
      </w:r>
      <w:r>
        <w:rPr>
          <w:rFonts w:hint="default" w:ascii="Times New Roman" w:hAnsi="Times New Roman" w:cs="Times New Roman"/>
          <w:kern w:val="2"/>
          <w:sz w:val="24"/>
          <w:szCs w:val="24"/>
          <w:lang w:val="en-US" w:eastAsia="zh-CN" w:bidi="ar-SA"/>
        </w:rPr>
        <w:t xml:space="preserve"> </w:t>
      </w:r>
    </w:p>
    <w:p>
      <w:pPr>
        <w:numPr>
          <w:ilvl w:val="0"/>
          <w:numId w:val="0"/>
        </w:num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As the Internet flourished, the form of data contains structured, semi-structured and unstructured data And in most industries, data processing is handled in at least PB, EB or even higher. When the system is in a big data environment Next, if the traditional database is used to achieve complex business logic, the cost is high and not conducive to horizontal development. Therefore, NoSQL provides solutions to such problems that support massive data management systems The applicability of horizontal expansion, high throughput improve the speed of the system processing information, good fault tolerance and robustness Sex guarantees the stability of the distributed system, and scalability reduces the system deployment cost to [56]. </w:t>
      </w:r>
      <w:r>
        <w:rPr>
          <w:rFonts w:hint="eastAsia" w:ascii="Times New Roman" w:hAnsi="Times New Roman" w:cs="Times New Roman"/>
          <w:kern w:val="2"/>
          <w:sz w:val="24"/>
          <w:szCs w:val="24"/>
          <w:lang w:val="en-US" w:eastAsia="zh-CN" w:bidi="ar-SA"/>
        </w:rPr>
        <w:tab/>
      </w:r>
      <w:r>
        <w:rPr>
          <w:rFonts w:hint="default" w:ascii="Times New Roman" w:hAnsi="Times New Roman" w:cs="Times New Roman"/>
          <w:kern w:val="2"/>
          <w:sz w:val="24"/>
          <w:szCs w:val="24"/>
          <w:lang w:val="en-US" w:eastAsia="zh-CN" w:bidi="ar-SA"/>
        </w:rPr>
        <w:t>NoSQL, also known as Not only SQL, has the characteristics of nonrelational, distributed, and design patterns that do not guarantee the traditional database ACID theory, which follows the CAP, theory, and BASE principles. The NoSQL database is designed to be used for large-scale data storage with Interaction, and there is no fixed requirement for the form of the data. Common NoSQL databases are mainly divided into key value type database, object storage database, and column storage data Library, document-type database, graphics database. The graph database adopts the nodes, relationships, and attributes in graph theory The three basic elements are constructed, which are suitable for social network system, knowledge graph and event logic graph. Commonly used graph The database has OrientDB, GraphDB, Neo4j, etc.</w:t>
      </w:r>
    </w:p>
    <w:p>
      <w:pPr>
        <w:numPr>
          <w:ilvl w:val="0"/>
          <w:numId w:val="0"/>
        </w:numPr>
        <w:bidi w:val="0"/>
        <w:jc w:val="left"/>
        <w:outlineLvl w:val="2"/>
        <w:rPr>
          <w:rFonts w:hint="default" w:ascii="Times New Roman" w:hAnsi="Times New Roman" w:cs="Times New Roman"/>
          <w:b/>
          <w:bCs/>
          <w:kern w:val="2"/>
          <w:sz w:val="24"/>
          <w:szCs w:val="24"/>
          <w:lang w:val="en-US" w:eastAsia="zh-CN" w:bidi="ar-SA"/>
        </w:rPr>
      </w:pPr>
      <w:bookmarkStart w:id="46" w:name="_Toc1764"/>
      <w:r>
        <w:rPr>
          <w:rFonts w:hint="default" w:ascii="Times New Roman" w:hAnsi="Times New Roman" w:cs="Times New Roman"/>
          <w:b/>
          <w:bCs/>
          <w:kern w:val="2"/>
          <w:sz w:val="24"/>
          <w:szCs w:val="24"/>
          <w:lang w:val="en-US" w:eastAsia="zh-CN" w:bidi="ar-SA"/>
        </w:rPr>
        <w:t>5.1.2 Neo4j Graph database</w:t>
      </w:r>
      <w:bookmarkEnd w:id="46"/>
    </w:p>
    <w:p>
      <w:pPr>
        <w:numPr>
          <w:ilvl w:val="0"/>
          <w:numId w:val="0"/>
        </w:num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amount of data extends without reconstructing the database To 100 million level.(2) Query data: the relational database relationship query requires operational internal connection, external connection and full connection With the increase of relationships, the query time and statements increase and complex. While the Neo4j graph database of the The efficiency of the query is independent of the overall size of the database, and of the number of nodes near the query node, according to it Index-free adjacency makes graph traversal more efficient, resulting in a higher query speed than relational databases. When describing data relationships with event-to-event examples, the relational database needs to build three Zhang and more tables, while the Neo4j graph database only needs to add the corresponding nodes and edges. Neo4j graph database supports graph attribute structure, and the format of stored data can be different forms with strong scalability and high query efficiency. The triples of event relationship extraction and integration can be effectively applied for system development. Therefore, this paper adopts Neo4j graph database for reason logic knowledge database storage.</w:t>
      </w:r>
    </w:p>
    <w:p>
      <w:pPr>
        <w:numPr>
          <w:ilvl w:val="0"/>
          <w:numId w:val="0"/>
        </w:numPr>
        <w:bidi w:val="0"/>
        <w:jc w:val="left"/>
        <w:outlineLvl w:val="1"/>
        <w:rPr>
          <w:rFonts w:hint="default" w:ascii="Times New Roman" w:hAnsi="Times New Roman" w:cs="Times New Roman"/>
          <w:b/>
          <w:bCs/>
          <w:kern w:val="2"/>
          <w:sz w:val="28"/>
          <w:szCs w:val="28"/>
          <w:lang w:val="en-US" w:eastAsia="zh-CN" w:bidi="ar-SA"/>
        </w:rPr>
      </w:pPr>
      <w:bookmarkStart w:id="47" w:name="_Toc7648"/>
      <w:r>
        <w:rPr>
          <w:rFonts w:hint="default" w:ascii="Times New Roman" w:hAnsi="Times New Roman" w:cs="Times New Roman"/>
          <w:b/>
          <w:bCs/>
          <w:kern w:val="2"/>
          <w:sz w:val="28"/>
          <w:szCs w:val="28"/>
          <w:lang w:val="en-US" w:eastAsia="zh-CN" w:bidi="ar-SA"/>
        </w:rPr>
        <w:t>5.2 Implementation of the matter logic graph application function</w:t>
      </w:r>
      <w:bookmarkEnd w:id="47"/>
    </w:p>
    <w:p>
      <w:pPr>
        <w:numPr>
          <w:ilvl w:val="0"/>
          <w:numId w:val="0"/>
        </w:num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This summary illustrates the two major functions of the system hot topic search and intelligent question and answer, and further introduce HTML, VIS.js and other technologies to achieve the process of topic search and through the cosine similarity, Neo4j graph database access and other technologies The process of realizing intelligent question and answer. </w:t>
      </w:r>
    </w:p>
    <w:p>
      <w:pPr>
        <w:numPr>
          <w:ilvl w:val="0"/>
          <w:numId w:val="0"/>
        </w:numPr>
        <w:bidi w:val="0"/>
        <w:jc w:val="left"/>
        <w:outlineLvl w:val="2"/>
        <w:rPr>
          <w:rFonts w:hint="default" w:ascii="Times New Roman" w:hAnsi="Times New Roman" w:cs="Times New Roman"/>
          <w:b/>
          <w:bCs/>
          <w:kern w:val="2"/>
          <w:sz w:val="24"/>
          <w:szCs w:val="24"/>
          <w:lang w:val="en-US" w:eastAsia="zh-CN" w:bidi="ar-SA"/>
        </w:rPr>
      </w:pPr>
      <w:bookmarkStart w:id="48" w:name="_Toc30581"/>
      <w:r>
        <w:rPr>
          <w:rFonts w:hint="default" w:ascii="Times New Roman" w:hAnsi="Times New Roman" w:cs="Times New Roman"/>
          <w:b/>
          <w:bCs/>
          <w:kern w:val="2"/>
          <w:sz w:val="24"/>
          <w:szCs w:val="24"/>
          <w:lang w:val="en-US" w:eastAsia="zh-CN" w:bidi="ar-SA"/>
        </w:rPr>
        <w:t>5.2.1 System function introduction</w:t>
      </w:r>
      <w:bookmarkEnd w:id="48"/>
    </w:p>
    <w:p>
      <w:pPr>
        <w:numPr>
          <w:ilvl w:val="0"/>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 </w:t>
      </w:r>
    </w:p>
    <w:p>
      <w:pPr>
        <w:numPr>
          <w:ilvl w:val="0"/>
          <w:numId w:val="0"/>
        </w:num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The functions of the system are mainly divided into two parts: hot topic information inquiry and intelligent question and answer. Its The hot topic search queries the data and relationships in the matter map. The question and answer function transforms the natural language problems input by users in the middle of the front end, and the system transforms them into the corresponding query statements through analysis and understanding. The summary is as follows: </w:t>
      </w:r>
    </w:p>
    <w:p>
      <w:pPr>
        <w:numPr>
          <w:ilvl w:val="0"/>
          <w:numId w:val="4"/>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Search the input box of the front-end interface in this paper, swine fever, Fan Bingbing tax evasion, etc The information of the topic and the relationship information are query according to its search path, and will be stored in Neo4j The information in the graph database is presented in an atlas. </w:t>
      </w:r>
    </w:p>
    <w:p>
      <w:pPr>
        <w:numPr>
          <w:ilvl w:val="0"/>
          <w:numId w:val="4"/>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Enter the natural text question and answer statements in the front-end design text box, such as the influence of swine fever, tax evasion Influence, etc., the system extracts the core words according to the proposed problem information, and then based on the constructed event map reflection Answer from the corresponding query statement and return the accurate answer.</w:t>
      </w:r>
    </w:p>
    <w:p>
      <w:pPr>
        <w:numPr>
          <w:ilvl w:val="0"/>
          <w:numId w:val="0"/>
        </w:numPr>
        <w:bidi w:val="0"/>
        <w:jc w:val="left"/>
        <w:outlineLvl w:val="2"/>
        <w:rPr>
          <w:rFonts w:hint="default" w:ascii="Times New Roman" w:hAnsi="Times New Roman" w:cs="Times New Roman"/>
          <w:b/>
          <w:bCs/>
          <w:kern w:val="2"/>
          <w:sz w:val="24"/>
          <w:szCs w:val="24"/>
          <w:lang w:val="en-US" w:eastAsia="zh-CN" w:bidi="ar-SA"/>
        </w:rPr>
      </w:pPr>
      <w:bookmarkStart w:id="49" w:name="_Toc4745"/>
      <w:r>
        <w:rPr>
          <w:rFonts w:hint="default" w:ascii="Times New Roman" w:hAnsi="Times New Roman" w:cs="Times New Roman"/>
          <w:b/>
          <w:bCs/>
          <w:kern w:val="2"/>
          <w:sz w:val="24"/>
          <w:szCs w:val="24"/>
          <w:lang w:val="en-US" w:eastAsia="zh-CN" w:bidi="ar-SA"/>
        </w:rPr>
        <w:t>5.2.2 Query about hot topics</w:t>
      </w:r>
      <w:bookmarkEnd w:id="49"/>
    </w:p>
    <w:p>
      <w:pPr>
        <w:numPr>
          <w:ilvl w:val="0"/>
          <w:numId w:val="0"/>
        </w:num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The system visualization displays query results using vis.js, the library, which is based on HTML5 canvas The visualization framework of the. The library handles a large amount of dynamic data supporting the manipulation and interaction of data performed by DataSet, Timeline, Network, etc. The system uses a Network (mesh diagram) component, from nodes node and edges edge composition, support shape, color, size customization, network supports large numbers Quantity of nodes, supporting clusters, can render the network using the HTML canvas. There are two main vis.js visualization parts: server and client (based on HTTP transmission association opinion). There are 5 steps: download vis.js library file; add DOM space; and then Initialization configuration of vis.js charts; then request system background data asynchronously; and finally fill the container As a plotted relationship, etc.</w:t>
      </w:r>
    </w:p>
    <w:p>
      <w:pPr>
        <w:numPr>
          <w:ilvl w:val="0"/>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(1) Download relevant js and css files, such as vis.js and vis.css. &lt;script type="text/javascript" src="../VIS/vis.js"&gt;&lt;/script&gt; &lt;link href="../VIS/vis.css" rel="stylesheet" type="text/css"&gt;</w:t>
      </w:r>
    </w:p>
    <w:p>
      <w:pPr>
        <w:numPr>
          <w:ilvl w:val="0"/>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w:t>
      </w:r>
      <w:r>
        <w:rPr>
          <w:rFonts w:hint="eastAsia" w:ascii="Times New Roman" w:hAnsi="Times New Roman" w:cs="Times New Roman"/>
          <w:kern w:val="2"/>
          <w:sz w:val="24"/>
          <w:szCs w:val="24"/>
          <w:lang w:val="en-US" w:eastAsia="zh-CN" w:bidi="ar-SA"/>
        </w:rPr>
        <w:t>2</w:t>
      </w:r>
      <w:r>
        <w:rPr>
          <w:rFonts w:hint="default" w:ascii="Times New Roman" w:hAnsi="Times New Roman" w:cs="Times New Roman"/>
          <w:kern w:val="2"/>
          <w:sz w:val="24"/>
          <w:szCs w:val="24"/>
          <w:lang w:val="en-US" w:eastAsia="zh-CN" w:bidi="ar-SA"/>
        </w:rPr>
        <w:t>)</w:t>
      </w:r>
      <w:r>
        <w:rPr>
          <w:rFonts w:hint="eastAsia" w:ascii="Times New Roman" w:hAnsi="Times New Roman" w:cs="Times New Roman"/>
          <w:kern w:val="2"/>
          <w:sz w:val="24"/>
          <w:szCs w:val="24"/>
          <w:lang w:val="en-US" w:eastAsia="zh-CN" w:bidi="ar-SA"/>
        </w:rPr>
        <w:t xml:space="preserve"> </w:t>
      </w:r>
      <w:r>
        <w:rPr>
          <w:rFonts w:hint="default" w:ascii="Times New Roman" w:hAnsi="Times New Roman" w:cs="Times New Roman"/>
          <w:kern w:val="2"/>
          <w:sz w:val="24"/>
          <w:szCs w:val="24"/>
          <w:lang w:val="en-US" w:eastAsia="zh-CN" w:bidi="ar-SA"/>
        </w:rPr>
        <w:t>Create a DOM container, html, in a format comparable to a DOM container. Its labels represent the DOM node, e. g The div creates canvas network area, label, input label define text input-output form.</w:t>
      </w:r>
    </w:p>
    <w:p>
      <w:pPr>
        <w:numPr>
          <w:ilvl w:val="0"/>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(3) The initialization instance can use var nodes [], var edges [], var data= {}, and var options {}, var network = new vis.Network (container, data, options); in Visual presentation according to the specific data. </w:t>
      </w:r>
    </w:p>
    <w:p>
      <w:pPr>
        <w:numPr>
          <w:ilvl w:val="0"/>
          <w:numId w:val="0"/>
        </w:numPr>
        <w:bidi w:val="0"/>
        <w:jc w:val="left"/>
        <w:rPr>
          <w:rFonts w:hint="default" w:ascii="Times New Roman" w:hAnsi="Times New Roman" w:cs="Times New Roman"/>
          <w:kern w:val="2"/>
          <w:sz w:val="24"/>
          <w:szCs w:val="24"/>
          <w:highlight w:val="none"/>
          <w:lang w:val="en-US" w:eastAsia="zh-CN" w:bidi="ar-SA"/>
        </w:rPr>
      </w:pPr>
      <w:r>
        <w:rPr>
          <w:rFonts w:hint="default" w:ascii="Times New Roman" w:hAnsi="Times New Roman" w:cs="Times New Roman"/>
          <w:kern w:val="2"/>
          <w:sz w:val="24"/>
          <w:szCs w:val="24"/>
          <w:lang w:val="en-US" w:eastAsia="zh-CN" w:bidi="ar-SA"/>
        </w:rPr>
        <w:t>(4) Aasynchronous data acquisition, this paper adopts AJAX technology, its component url for the back-end interface entrance, type mining By using the POST transmission mode, the dataType parameter value is in the JSON format, and the data value is in the text input by the front-end user This information success: function (data) processes the returned dynamic data. The resulting drawing results such as As shown in</w:t>
      </w:r>
      <w:r>
        <w:rPr>
          <w:rFonts w:hint="default" w:ascii="Times New Roman" w:hAnsi="Times New Roman" w:cs="Times New Roman"/>
          <w:kern w:val="2"/>
          <w:sz w:val="24"/>
          <w:szCs w:val="24"/>
          <w:highlight w:val="none"/>
          <w:lang w:val="en-US" w:eastAsia="zh-CN" w:bidi="ar-SA"/>
        </w:rPr>
        <w:t xml:space="preserve"> Figure </w:t>
      </w:r>
      <w:r>
        <w:rPr>
          <w:rFonts w:hint="eastAsia" w:ascii="Times New Roman" w:hAnsi="Times New Roman" w:cs="Times New Roman"/>
          <w:kern w:val="2"/>
          <w:sz w:val="24"/>
          <w:szCs w:val="24"/>
          <w:highlight w:val="none"/>
          <w:lang w:val="en-US" w:eastAsia="zh-CN" w:bidi="ar-SA"/>
        </w:rPr>
        <w:t>4</w:t>
      </w:r>
      <w:r>
        <w:rPr>
          <w:rFonts w:hint="default" w:ascii="Times New Roman" w:hAnsi="Times New Roman" w:cs="Times New Roman"/>
          <w:kern w:val="2"/>
          <w:sz w:val="24"/>
          <w:szCs w:val="24"/>
          <w:highlight w:val="none"/>
          <w:lang w:val="en-US" w:eastAsia="zh-CN" w:bidi="ar-SA"/>
        </w:rPr>
        <w:t>.</w:t>
      </w:r>
    </w:p>
    <w:p>
      <w:pPr>
        <w:numPr>
          <w:ilvl w:val="0"/>
          <w:numId w:val="0"/>
        </w:numPr>
        <w:bidi w:val="0"/>
        <w:jc w:val="center"/>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drawing>
          <wp:inline distT="0" distB="0" distL="114300" distR="114300">
            <wp:extent cx="4142105" cy="3433445"/>
            <wp:effectExtent l="0" t="0" r="10795" b="14605"/>
            <wp:docPr id="12" name="图片 12" descr="ea2cb6ac4fd2a666985d2ae53f2ad8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descr="ea2cb6ac4fd2a666985d2ae53f2ad8b"/>
                    <pic:cNvPicPr>
                      <a:picLocks noChangeAspect="1"/>
                    </pic:cNvPicPr>
                  </pic:nvPicPr>
                  <pic:blipFill>
                    <a:blip r:embed="rId15"/>
                    <a:srcRect t="855" r="640" b="6734"/>
                    <a:stretch>
                      <a:fillRect/>
                    </a:stretch>
                  </pic:blipFill>
                  <pic:spPr>
                    <a:xfrm>
                      <a:off x="0" y="0"/>
                      <a:ext cx="4142105" cy="3433445"/>
                    </a:xfrm>
                    <a:prstGeom prst="rect">
                      <a:avLst/>
                    </a:prstGeom>
                  </pic:spPr>
                </pic:pic>
              </a:graphicData>
            </a:graphic>
          </wp:inline>
        </w:drawing>
      </w:r>
    </w:p>
    <w:p>
      <w:pPr>
        <w:numPr>
          <w:ilvl w:val="0"/>
          <w:numId w:val="0"/>
        </w:numPr>
        <w:bidi w:val="0"/>
        <w:jc w:val="center"/>
        <w:rPr>
          <w:rFonts w:hint="default" w:ascii="Times New Roman" w:hAnsi="Times New Roman" w:cs="Times New Roman"/>
          <w:kern w:val="2"/>
          <w:sz w:val="24"/>
          <w:szCs w:val="24"/>
          <w:highlight w:val="none"/>
          <w:lang w:val="en-US" w:eastAsia="zh-CN" w:bidi="ar-SA"/>
        </w:rPr>
      </w:pPr>
      <w:r>
        <w:rPr>
          <w:rFonts w:hint="default" w:ascii="Times New Roman" w:hAnsi="Times New Roman" w:cs="Times New Roman"/>
          <w:kern w:val="2"/>
          <w:sz w:val="24"/>
          <w:szCs w:val="24"/>
          <w:highlight w:val="none"/>
          <w:lang w:val="en-US" w:eastAsia="zh-CN" w:bidi="ar-SA"/>
        </w:rPr>
        <w:t xml:space="preserve">Figure </w:t>
      </w:r>
      <w:r>
        <w:rPr>
          <w:rFonts w:hint="eastAsia" w:ascii="Times New Roman" w:hAnsi="Times New Roman" w:cs="Times New Roman"/>
          <w:kern w:val="2"/>
          <w:sz w:val="24"/>
          <w:szCs w:val="24"/>
          <w:highlight w:val="none"/>
          <w:lang w:val="en-US" w:eastAsia="zh-CN" w:bidi="ar-SA"/>
        </w:rPr>
        <w:t>4</w:t>
      </w:r>
    </w:p>
    <w:p>
      <w:pPr>
        <w:numPr>
          <w:ilvl w:val="0"/>
          <w:numId w:val="0"/>
        </w:numPr>
        <w:bidi w:val="0"/>
        <w:jc w:val="left"/>
        <w:outlineLvl w:val="2"/>
        <w:rPr>
          <w:rFonts w:hint="default" w:ascii="Times New Roman" w:hAnsi="Times New Roman" w:cs="Times New Roman"/>
          <w:b/>
          <w:bCs/>
          <w:kern w:val="2"/>
          <w:sz w:val="24"/>
          <w:szCs w:val="24"/>
          <w:lang w:val="en-US" w:eastAsia="zh-CN" w:bidi="ar-SA"/>
        </w:rPr>
      </w:pPr>
      <w:bookmarkStart w:id="50" w:name="_Toc32648"/>
      <w:r>
        <w:rPr>
          <w:rFonts w:hint="default" w:ascii="Times New Roman" w:hAnsi="Times New Roman" w:cs="Times New Roman"/>
          <w:b/>
          <w:bCs/>
          <w:kern w:val="2"/>
          <w:sz w:val="24"/>
          <w:szCs w:val="24"/>
          <w:lang w:val="en-US" w:eastAsia="zh-CN" w:bidi="ar-SA"/>
        </w:rPr>
        <w:t>5.2.3 Intelligent Q &amp; A function</w:t>
      </w:r>
      <w:bookmarkEnd w:id="50"/>
    </w:p>
    <w:p>
      <w:pPr>
        <w:numPr>
          <w:ilvl w:val="0"/>
          <w:numId w:val="0"/>
        </w:num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Intelligent question and answer function refers to the user to input natural language in the front-end text input box of the design Draw information and understand the question, and return the accurate answer to the user [61]. This paper is based on the hotspot used to construct The corresponding cypher statement in the topic causal graph knowledge base is stored in the Neo4j graph data Data, the result can be an entity or entity relationship, if there is no answer in the knowledge base No return result.</w:t>
      </w:r>
    </w:p>
    <w:p>
      <w:pPr>
        <w:numPr>
          <w:ilvl w:val="0"/>
          <w:numId w:val="0"/>
        </w:numPr>
        <w:bidi w:val="0"/>
        <w:jc w:val="left"/>
        <w:outlineLvl w:val="1"/>
        <w:rPr>
          <w:rFonts w:hint="default" w:ascii="Times New Roman" w:hAnsi="Times New Roman" w:cs="Times New Roman"/>
          <w:b/>
          <w:bCs/>
          <w:kern w:val="2"/>
          <w:sz w:val="28"/>
          <w:szCs w:val="28"/>
          <w:lang w:val="en-US" w:eastAsia="zh-CN" w:bidi="ar-SA"/>
        </w:rPr>
      </w:pPr>
      <w:bookmarkStart w:id="51" w:name="_Toc7370"/>
      <w:r>
        <w:rPr>
          <w:rFonts w:hint="default" w:ascii="Times New Roman" w:hAnsi="Times New Roman" w:cs="Times New Roman"/>
          <w:b/>
          <w:bCs/>
          <w:kern w:val="2"/>
          <w:sz w:val="28"/>
          <w:szCs w:val="28"/>
          <w:lang w:val="en-US" w:eastAsia="zh-CN" w:bidi="ar-SA"/>
        </w:rPr>
        <w:t>5.</w:t>
      </w:r>
      <w:r>
        <w:rPr>
          <w:rFonts w:hint="eastAsia" w:ascii="Times New Roman" w:hAnsi="Times New Roman" w:cs="Times New Roman"/>
          <w:b/>
          <w:bCs/>
          <w:kern w:val="2"/>
          <w:sz w:val="28"/>
          <w:szCs w:val="28"/>
          <w:lang w:val="en-US" w:eastAsia="zh-CN" w:bidi="ar-SA"/>
        </w:rPr>
        <w:t>3</w:t>
      </w:r>
      <w:r>
        <w:rPr>
          <w:rFonts w:hint="default" w:ascii="Times New Roman" w:hAnsi="Times New Roman" w:cs="Times New Roman"/>
          <w:b/>
          <w:bCs/>
          <w:kern w:val="2"/>
          <w:sz w:val="28"/>
          <w:szCs w:val="28"/>
          <w:lang w:val="en-US" w:eastAsia="zh-CN" w:bidi="ar-SA"/>
        </w:rPr>
        <w:t xml:space="preserve"> Summary of this chapter</w:t>
      </w:r>
      <w:bookmarkEnd w:id="51"/>
    </w:p>
    <w:p>
      <w:pPr>
        <w:numPr>
          <w:ilvl w:val="0"/>
          <w:numId w:val="0"/>
        </w:num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This chapter first introduces the two parts of the storage and application system development of the logic graph. According to the obtained The characteristics of group data, this paper uses the Neo4j graph database to persist the storage logic knowledge base. Secondly, clarify The main components of the system and the framework design of the system, and then based on the construction of the causal hot topic diagram Spectrum, the development and design of hot topic search and intelligent question and answer function, further introduce the realization of the two functional technology flow path. The whole system is built by Flask micro-service framework, through html, VIS.js and Ajax and other technologies Implement functional update and maintenance.</w:t>
      </w:r>
    </w:p>
    <w:p>
      <w:pPr>
        <w:numPr>
          <w:ilvl w:val="0"/>
          <w:numId w:val="0"/>
        </w:numPr>
        <w:bidi w:val="0"/>
        <w:ind w:firstLine="420" w:firstLineChars="0"/>
        <w:jc w:val="left"/>
        <w:rPr>
          <w:rFonts w:hint="default" w:ascii="Times New Roman" w:hAnsi="Times New Roman" w:cs="Times New Roman"/>
          <w:kern w:val="2"/>
          <w:sz w:val="24"/>
          <w:szCs w:val="24"/>
          <w:lang w:val="en-US" w:eastAsia="zh-CN" w:bidi="ar-SA"/>
        </w:rPr>
      </w:pPr>
    </w:p>
    <w:p>
      <w:pPr>
        <w:numPr>
          <w:ilvl w:val="0"/>
          <w:numId w:val="0"/>
        </w:numPr>
        <w:bidi w:val="0"/>
        <w:ind w:firstLine="420" w:firstLineChars="0"/>
        <w:jc w:val="left"/>
        <w:rPr>
          <w:rFonts w:hint="default" w:ascii="Times New Roman" w:hAnsi="Times New Roman" w:cs="Times New Roman"/>
          <w:kern w:val="2"/>
          <w:sz w:val="24"/>
          <w:szCs w:val="24"/>
          <w:lang w:val="en-US" w:eastAsia="zh-CN" w:bidi="ar-SA"/>
        </w:rPr>
      </w:pPr>
    </w:p>
    <w:p>
      <w:pPr>
        <w:numPr>
          <w:ilvl w:val="0"/>
          <w:numId w:val="0"/>
        </w:numPr>
        <w:bidi w:val="0"/>
        <w:ind w:firstLine="420" w:firstLineChars="0"/>
        <w:jc w:val="left"/>
        <w:rPr>
          <w:rFonts w:hint="default" w:ascii="Times New Roman" w:hAnsi="Times New Roman" w:cs="Times New Roman"/>
          <w:kern w:val="2"/>
          <w:sz w:val="24"/>
          <w:szCs w:val="24"/>
          <w:lang w:val="en-US" w:eastAsia="zh-CN" w:bidi="ar-SA"/>
        </w:rPr>
      </w:pPr>
    </w:p>
    <w:p>
      <w:pPr>
        <w:numPr>
          <w:ilvl w:val="0"/>
          <w:numId w:val="0"/>
        </w:numPr>
        <w:bidi w:val="0"/>
        <w:ind w:firstLine="420" w:firstLineChars="0"/>
        <w:jc w:val="left"/>
        <w:rPr>
          <w:rFonts w:hint="default" w:ascii="Times New Roman" w:hAnsi="Times New Roman" w:cs="Times New Roman"/>
          <w:kern w:val="2"/>
          <w:sz w:val="24"/>
          <w:szCs w:val="24"/>
          <w:lang w:val="en-US" w:eastAsia="zh-CN" w:bidi="ar-SA"/>
        </w:rPr>
      </w:pPr>
    </w:p>
    <w:p>
      <w:pPr>
        <w:numPr>
          <w:ilvl w:val="0"/>
          <w:numId w:val="0"/>
        </w:numPr>
        <w:bidi w:val="0"/>
        <w:ind w:firstLine="420" w:firstLineChars="0"/>
        <w:jc w:val="left"/>
        <w:rPr>
          <w:rFonts w:hint="default" w:ascii="Times New Roman" w:hAnsi="Times New Roman" w:cs="Times New Roman"/>
          <w:kern w:val="2"/>
          <w:sz w:val="24"/>
          <w:szCs w:val="24"/>
          <w:lang w:val="en-US" w:eastAsia="zh-CN" w:bidi="ar-SA"/>
        </w:rPr>
      </w:pPr>
    </w:p>
    <w:p>
      <w:pPr>
        <w:numPr>
          <w:ilvl w:val="0"/>
          <w:numId w:val="0"/>
        </w:numPr>
        <w:bidi w:val="0"/>
        <w:ind w:leftChars="0"/>
        <w:jc w:val="left"/>
        <w:outlineLvl w:val="0"/>
        <w:rPr>
          <w:rFonts w:hint="default" w:ascii="Times New Roman" w:hAnsi="Times New Roman" w:cs="Times New Roman"/>
          <w:b/>
          <w:bCs/>
          <w:kern w:val="2"/>
          <w:sz w:val="28"/>
          <w:szCs w:val="28"/>
          <w:lang w:val="en-US" w:eastAsia="zh-CN" w:bidi="ar-SA"/>
        </w:rPr>
      </w:pPr>
      <w:bookmarkStart w:id="52" w:name="_Toc31607"/>
      <w:r>
        <w:rPr>
          <w:rFonts w:hint="default" w:ascii="Times New Roman" w:hAnsi="Times New Roman" w:cs="Times New Roman"/>
          <w:b/>
          <w:bCs/>
          <w:kern w:val="2"/>
          <w:sz w:val="28"/>
          <w:szCs w:val="28"/>
          <w:lang w:val="en-US" w:eastAsia="zh-CN" w:bidi="ar-SA"/>
        </w:rPr>
        <w:t>Chapter VI Summary and Outlook</w:t>
      </w:r>
      <w:bookmarkEnd w:id="52"/>
    </w:p>
    <w:p>
      <w:pPr>
        <w:numPr>
          <w:ilvl w:val="0"/>
          <w:numId w:val="0"/>
        </w:numPr>
        <w:bidi w:val="0"/>
        <w:jc w:val="left"/>
        <w:outlineLvl w:val="1"/>
        <w:rPr>
          <w:rFonts w:hint="default" w:ascii="Times New Roman" w:hAnsi="Times New Roman" w:cs="Times New Roman"/>
          <w:kern w:val="2"/>
          <w:sz w:val="24"/>
          <w:szCs w:val="24"/>
          <w:lang w:val="en-US" w:eastAsia="zh-CN" w:bidi="ar-SA"/>
        </w:rPr>
      </w:pPr>
      <w:bookmarkStart w:id="53" w:name="_Toc21127"/>
      <w:r>
        <w:rPr>
          <w:rFonts w:hint="default" w:ascii="Times New Roman" w:hAnsi="Times New Roman" w:cs="Times New Roman"/>
          <w:b/>
          <w:bCs/>
          <w:kern w:val="2"/>
          <w:sz w:val="28"/>
          <w:szCs w:val="28"/>
          <w:lang w:val="en-US" w:eastAsia="zh-CN" w:bidi="ar-SA"/>
        </w:rPr>
        <w:t>6.1 Work summary</w:t>
      </w:r>
      <w:bookmarkEnd w:id="53"/>
    </w:p>
    <w:p>
      <w:pPr>
        <w:numPr>
          <w:ilvl w:val="0"/>
          <w:numId w:val="0"/>
        </w:num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This paper mainly studies the causal graph construction and application system design for hot topics, and expounds them respectively Data acquisition and pre-processing, event extraction research scheme, event relationship extraction scheme, event storage scheme and response With the specific implementation process of development and design. The causal reason graph constructed based on this method saves the integration resources And construction time, improve the speed of users to obtain key information, to meet people's real-time hot topic understanding and prevention Care measures and other needs are of great significance. The main work content is shown as follows:</w:t>
      </w:r>
    </w:p>
    <w:p>
      <w:pPr>
        <w:numPr>
          <w:ilvl w:val="0"/>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(1) Obtain the data sources of hot topics, do text clustering analysis of the data sources, and convert the event extraction content into it Sequence annotation problems, defining event components, tagging text data. Use the bars for the event extraction content respectively The random field method, long and short time memory Bi-LSTM model, Attention attention model, etc. The final will be since The actual text extracts the event elements.</w:t>
      </w:r>
    </w:p>
    <w:p>
      <w:pPr>
        <w:numPr>
          <w:ilvl w:val="0"/>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(2) For the event causality extraction, the research direction is divided into explicit causality and implicit relationship extraction. Its show Using the dependent syntactic analysis, the implicit extraction is divided into the causality extraction of the event sentences based on Bi-LSTM Furthermore, the events combining Bi-GRU and inter-event rule characteristics are extracted based on the events in Chapter 3 Causal extraction of pairs. Then the extracted causal events are calculated using semantic similarity to obtain similar events Combination encapsullated into event triad form.</w:t>
      </w:r>
    </w:p>
    <w:p>
      <w:pPr>
        <w:numPr>
          <w:ilvl w:val="0"/>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(3) For the storage form of the event triad, the Neo4j graph database is used for persistent storage. Finally will be based on The stored event logic knowledge base is built as a logic graph visualization system, with the back end based on Flask framework and language acquisition With Python, the front-end uses the Bootstrap framework, and the query atlas visualization interface uses vis.js, utilizing AJAX technology data is transmitted asynchronously and the data format is JSON. </w:t>
      </w:r>
    </w:p>
    <w:p>
      <w:pPr>
        <w:numPr>
          <w:ilvl w:val="0"/>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(4) Develop and design hot topic query and intelligent question and answer applications based on the constructed hot topic cause and effect reason map Function, which hot topic query system according to its search path to query the topic information and the relationship letter Then, the information stored in the Neo4j map database is displayed in the form of a map. Moreover, the intelligent question and answer function Enter the natural text question and answer statement in the text box of the front-end design, and the system extracts the proposed question information Create the core word, and then return the accurate answer based on the query statement corresponding to the built event atlas map.</w:t>
      </w:r>
    </w:p>
    <w:p>
      <w:pPr>
        <w:numPr>
          <w:ilvl w:val="0"/>
          <w:numId w:val="0"/>
        </w:numPr>
        <w:bidi w:val="0"/>
        <w:jc w:val="left"/>
        <w:outlineLvl w:val="1"/>
        <w:rPr>
          <w:rFonts w:hint="default" w:ascii="Times New Roman" w:hAnsi="Times New Roman" w:cs="Times New Roman"/>
          <w:b/>
          <w:bCs/>
          <w:kern w:val="2"/>
          <w:sz w:val="28"/>
          <w:szCs w:val="28"/>
          <w:lang w:val="en-US" w:eastAsia="zh-CN" w:bidi="ar-SA"/>
        </w:rPr>
      </w:pPr>
      <w:bookmarkStart w:id="54" w:name="_Toc28865"/>
      <w:r>
        <w:rPr>
          <w:rFonts w:hint="default" w:ascii="Times New Roman" w:hAnsi="Times New Roman" w:cs="Times New Roman"/>
          <w:b/>
          <w:bCs/>
          <w:kern w:val="2"/>
          <w:sz w:val="28"/>
          <w:szCs w:val="28"/>
          <w:lang w:val="en-US" w:eastAsia="zh-CN" w:bidi="ar-SA"/>
        </w:rPr>
        <w:t>6.2 Research Outlook</w:t>
      </w:r>
      <w:bookmarkEnd w:id="54"/>
    </w:p>
    <w:p>
      <w:pPr>
        <w:numPr>
          <w:ilvl w:val="0"/>
          <w:numId w:val="0"/>
        </w:numPr>
        <w:bidi w:val="0"/>
        <w:ind w:firstLine="420" w:firstLineChars="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This paper completes the construction of the causal reason graph for hot topics, and completes the construction-based logical knowledge Library recognition has set up a set of system to realize the reason graph view, hot topic query, hot topic knowledge questions and answers function of system. However, there are still some shortcomings in the process of implementation, which should be continued in the future research Broken improvement, continuous improvement and improvement.</w:t>
      </w:r>
    </w:p>
    <w:p>
      <w:pPr>
        <w:numPr>
          <w:ilvl w:val="0"/>
          <w:numId w:val="5"/>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For the clustering and analysis of data sources, if the amount of data on hot topics is large, the traditional machine learning K-means The accuracy of the text clustering method is not high enough, and the clustering results will not be satisfactory. So you also need to cluster on the text Deep learning is used to further improve the effect of a large number of text clustering.</w:t>
      </w:r>
    </w:p>
    <w:p>
      <w:pPr>
        <w:numPr>
          <w:ilvl w:val="0"/>
          <w:numId w:val="5"/>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In the study of event extraction, the number of data sources in this paper is small, and the score extracted is low. So need Continue to increase the data volume of the experiment. For the input spatial vector, the variant of the BERT model is also required To continue the study, the parameter tuning of the event extraction model still needs to be studied. </w:t>
      </w:r>
    </w:p>
    <w:p>
      <w:pPr>
        <w:numPr>
          <w:ilvl w:val="0"/>
          <w:numId w:val="5"/>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Event relation extraction and explicit extraction of related words. At present, this paper can expand the causal relationship and more A variety of associated aurories such as shun, context, etc. For event sentences and event pair relationship extraction, increase compliance, The relationship extraction of context supplements the event graph logic knowledge base, and expands a more robust event graph.</w:t>
      </w:r>
    </w:p>
    <w:p>
      <w:pPr>
        <w:numPr>
          <w:ilvl w:val="0"/>
          <w:numId w:val="5"/>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The function of the application system constructed by the graph is not perfect, such as the function of auxiliary decision making added in the future In a hot topic analysis into several dimensions of problems, so that users' access to information comprehensive improvement. Reason map The later maintenance method still needs to be studied, according to the specific needs to develop a feasible maintenance plan.</w:t>
      </w:r>
    </w:p>
    <w:p>
      <w:pPr>
        <w:widowControl w:val="0"/>
        <w:numPr>
          <w:ilvl w:val="0"/>
          <w:numId w:val="0"/>
        </w:numPr>
        <w:bidi w:val="0"/>
        <w:jc w:val="left"/>
        <w:rPr>
          <w:rFonts w:hint="default" w:ascii="Times New Roman" w:hAnsi="Times New Roman" w:cs="Times New Roman"/>
          <w:kern w:val="2"/>
          <w:sz w:val="24"/>
          <w:szCs w:val="24"/>
          <w:lang w:val="en-US" w:eastAsia="zh-CN" w:bidi="ar-SA"/>
        </w:rPr>
      </w:pPr>
    </w:p>
    <w:p>
      <w:pPr>
        <w:widowControl w:val="0"/>
        <w:numPr>
          <w:ilvl w:val="0"/>
          <w:numId w:val="0"/>
        </w:numPr>
        <w:bidi w:val="0"/>
        <w:jc w:val="left"/>
        <w:rPr>
          <w:rFonts w:hint="default" w:ascii="Times New Roman" w:hAnsi="Times New Roman" w:cs="Times New Roman"/>
          <w:kern w:val="2"/>
          <w:sz w:val="24"/>
          <w:szCs w:val="24"/>
          <w:lang w:val="en-US" w:eastAsia="zh-CN" w:bidi="ar-SA"/>
        </w:rPr>
      </w:pPr>
    </w:p>
    <w:p>
      <w:pPr>
        <w:widowControl w:val="0"/>
        <w:numPr>
          <w:ilvl w:val="0"/>
          <w:numId w:val="0"/>
        </w:numPr>
        <w:bidi w:val="0"/>
        <w:jc w:val="left"/>
        <w:rPr>
          <w:rFonts w:hint="default" w:ascii="Times New Roman" w:hAnsi="Times New Roman" w:cs="Times New Roman"/>
          <w:kern w:val="2"/>
          <w:sz w:val="24"/>
          <w:szCs w:val="24"/>
          <w:lang w:val="en-US" w:eastAsia="zh-CN" w:bidi="ar-SA"/>
        </w:rPr>
      </w:pPr>
    </w:p>
    <w:p>
      <w:pPr>
        <w:widowControl w:val="0"/>
        <w:numPr>
          <w:ilvl w:val="0"/>
          <w:numId w:val="0"/>
        </w:numPr>
        <w:bidi w:val="0"/>
        <w:jc w:val="left"/>
        <w:rPr>
          <w:rFonts w:hint="default" w:ascii="Times New Roman" w:hAnsi="Times New Roman" w:cs="Times New Roman"/>
          <w:kern w:val="2"/>
          <w:sz w:val="24"/>
          <w:szCs w:val="24"/>
          <w:lang w:val="en-US" w:eastAsia="zh-CN" w:bidi="ar-SA"/>
        </w:rPr>
      </w:pPr>
    </w:p>
    <w:p>
      <w:pPr>
        <w:widowControl w:val="0"/>
        <w:numPr>
          <w:ilvl w:val="0"/>
          <w:numId w:val="0"/>
        </w:numPr>
        <w:bidi w:val="0"/>
        <w:jc w:val="left"/>
        <w:outlineLvl w:val="1"/>
        <w:rPr>
          <w:rFonts w:hint="default" w:ascii="Times New Roman" w:hAnsi="Times New Roman" w:cs="Times New Roman"/>
          <w:kern w:val="2"/>
          <w:sz w:val="24"/>
          <w:szCs w:val="24"/>
          <w:lang w:val="en-US" w:eastAsia="zh-CN" w:bidi="ar-SA"/>
        </w:rPr>
      </w:pPr>
      <w:r>
        <w:rPr>
          <w:rFonts w:hint="eastAsia" w:ascii="Times New Roman" w:hAnsi="Times New Roman" w:cs="Times New Roman"/>
          <w:b/>
          <w:bCs/>
          <w:kern w:val="2"/>
          <w:sz w:val="28"/>
          <w:szCs w:val="28"/>
          <w:lang w:val="en-US" w:eastAsia="zh-CN" w:bidi="ar-SA"/>
        </w:rPr>
        <w:t>R</w:t>
      </w:r>
      <w:r>
        <w:rPr>
          <w:rFonts w:hint="default" w:ascii="Times New Roman" w:hAnsi="Times New Roman" w:cs="Times New Roman"/>
          <w:b/>
          <w:bCs/>
          <w:kern w:val="2"/>
          <w:sz w:val="28"/>
          <w:szCs w:val="28"/>
          <w:lang w:val="en-US" w:eastAsia="zh-CN" w:bidi="ar-SA"/>
        </w:rPr>
        <w:t>eference</w:t>
      </w:r>
      <w:r>
        <w:rPr>
          <w:rFonts w:hint="eastAsia" w:ascii="Times New Roman" w:hAnsi="Times New Roman" w:cs="Times New Roman"/>
          <w:b/>
          <w:bCs/>
          <w:kern w:val="2"/>
          <w:sz w:val="28"/>
          <w:szCs w:val="28"/>
          <w:lang w:val="en-US" w:eastAsia="zh-CN" w:bidi="ar-SA"/>
        </w:rPr>
        <w:t>s</w:t>
      </w:r>
      <w:r>
        <w:rPr>
          <w:rFonts w:hint="default" w:ascii="Times New Roman" w:hAnsi="Times New Roman" w:cs="Times New Roman"/>
          <w:b/>
          <w:bCs/>
          <w:kern w:val="2"/>
          <w:sz w:val="28"/>
          <w:szCs w:val="28"/>
          <w:lang w:val="en-US" w:eastAsia="zh-CN" w:bidi="ar-SA"/>
        </w:rPr>
        <w:t>：</w:t>
      </w:r>
    </w:p>
    <w:p>
      <w:pPr>
        <w:widowControl w:val="0"/>
        <w:numPr>
          <w:ilvl w:val="0"/>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[1]  单晓红,庞世红,刘晓燕,等.基于事理图谱的政策影响分析方法及实证研究[J].复杂系统与复杂性科学,2019,16(1):74-82.    </w:t>
      </w:r>
    </w:p>
    <w:p>
      <w:pPr>
        <w:widowControl w:val="0"/>
        <w:numPr>
          <w:ilvl w:val="0"/>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[2]  徐增林,盛泳潘,贺丽荣,等.知识图谱技术综述[J].电子科技大学学报, 2016, 45(4):589-606. </w:t>
      </w:r>
    </w:p>
    <w:p>
      <w:pPr>
        <w:widowControl w:val="0"/>
        <w:numPr>
          <w:ilvl w:val="0"/>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[3]  周京艳,刘如,李佳娱,等.情报事理图谱的概念界定与价值分析[J].情报杂志,2018,37(5):31-36,42. </w:t>
      </w:r>
    </w:p>
    <w:p>
      <w:pPr>
        <w:widowControl w:val="0"/>
        <w:numPr>
          <w:ilvl w:val="0"/>
          <w:numId w:val="6"/>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 李明鑫,王松.近十年国内知识图谱研究脉络及主题分析[J].图书情报知识</w:t>
      </w:r>
    </w:p>
    <w:p>
      <w:pPr>
        <w:widowControl w:val="0"/>
        <w:numPr>
          <w:ilvl w:val="0"/>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,2016(4):93-101. </w:t>
      </w:r>
    </w:p>
    <w:p>
      <w:pPr>
        <w:widowControl w:val="0"/>
        <w:numPr>
          <w:ilvl w:val="0"/>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[5]  Li Z , Zhao S , Ding X , et al. EEG: Knowledge Base for Event Evolutionary Principles and Patterns[C]. Singapore: Chinese National Conference on SocialMedia Processing,2017: 40-52. </w:t>
      </w:r>
    </w:p>
    <w:p>
      <w:pPr>
        <w:widowControl w:val="0"/>
        <w:numPr>
          <w:ilvl w:val="0"/>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[6]  杨维.领域知识融合与共建研究[J].电子技术应用,2019,45(12):47-50. </w:t>
      </w:r>
    </w:p>
    <w:p>
      <w:pPr>
        <w:widowControl w:val="0"/>
        <w:numPr>
          <w:ilvl w:val="0"/>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[7]  殷章志 , 李欣子 , 黄德根 ,等 .融合字词模型的中文命名实体识别研究 [J].中文信息学报,2019,33(11):95-100,106. </w:t>
      </w:r>
    </w:p>
    <w:p>
      <w:pPr>
        <w:widowControl w:val="0"/>
        <w:numPr>
          <w:ilvl w:val="0"/>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[8]  Collins M,Singer Y. Unsupervised models for named entity classification[C]// Proceedings of the Joint SIGDAT Conference on Empirical Methods in Natural Language Processing and Very Large Corpora, 1999: 100-110. </w:t>
      </w:r>
    </w:p>
    <w:p>
      <w:pPr>
        <w:widowControl w:val="0"/>
        <w:numPr>
          <w:ilvl w:val="0"/>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[9]  Strubell E,Verga P, Belanger D,et al.Fast and Accurate Entity Recognition with Iterated Dilated Convolutions[J]. 2017. </w:t>
      </w:r>
    </w:p>
    <w:p>
      <w:pPr>
        <w:widowControl w:val="0"/>
        <w:numPr>
          <w:ilvl w:val="0"/>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[10]赵妍妍,秦兵,车万翔,等.中文事件抽取技术研究[J].中文信息报,2008,22(1):3-8. </w:t>
      </w:r>
    </w:p>
    <w:p>
      <w:pPr>
        <w:widowControl w:val="0"/>
        <w:numPr>
          <w:ilvl w:val="0"/>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[11]Mikolov, Tomas,Chen, Kai,Corrado, Greg, et al.Efficient Estimation of Word Representations in Vector Space[J].2013. </w:t>
      </w:r>
    </w:p>
    <w:p>
      <w:pPr>
        <w:widowControl w:val="0"/>
        <w:numPr>
          <w:ilvl w:val="0"/>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[12]Yu Hong.,Jianfeng Zhang.,Bin Ma.,Jianmin Yao.,Guodong Zhou.,Qiaoming Zhu.:Using Cross-Entity Inference to Improve Event Extraction. Association for Computational Linguistics, pages 1127–1136(2011). </w:t>
      </w:r>
    </w:p>
    <w:p>
      <w:pPr>
        <w:widowControl w:val="0"/>
        <w:numPr>
          <w:ilvl w:val="0"/>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[13]Yubo Chen.,Liheng Xu.,Kang Liu.,Daojian Zeng.,Jun Zhao:Event Extraction via Dynamic Multi-Pooling Convolutional Neural Networks; Association for Computational Linguistics pages 167–176, Beijing, China, July 26-31(2015). </w:t>
      </w:r>
    </w:p>
    <w:p>
      <w:pPr>
        <w:widowControl w:val="0"/>
        <w:numPr>
          <w:ilvl w:val="0"/>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[14]Thien Huu Nguyen, Kyunghyun Cho and Ralph Grishman; Joint event extraction via recurrent neural networks ; Proceedings of NAACL-HLT 2016, pages 300–309, San Diego, California, June 12-17, (2016). </w:t>
      </w:r>
    </w:p>
    <w:p>
      <w:pPr>
        <w:widowControl w:val="0"/>
        <w:numPr>
          <w:ilvl w:val="0"/>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[15]Bishan Yang.,Tom Mitchell:Joint extraction of events and entities within a document context; Proceedings of NAACL-HLT 2016, pages 289-299(2016). </w:t>
      </w:r>
    </w:p>
    <w:p>
      <w:pPr>
        <w:widowControl w:val="0"/>
        <w:numPr>
          <w:ilvl w:val="0"/>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[16]SORGENTE A,VETTIGLI G, and MELE F. Automatic extraction of cause-effect relations in natural language text[C]. Proceedings of the 13th Conference of the Italian Association for Artificial Intellgence, Rome, Italian, 2013:37-48.   </w:t>
      </w:r>
    </w:p>
    <w:p>
      <w:pPr>
        <w:widowControl w:val="0"/>
        <w:numPr>
          <w:ilvl w:val="0"/>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[17]牛雪莹,赵恩莹.基于 Word2Vec 的微博文本分类研究[J].计算机系统应用,2019,28(8):256-261. </w:t>
      </w:r>
    </w:p>
    <w:p>
      <w:pPr>
        <w:widowControl w:val="0"/>
        <w:numPr>
          <w:ilvl w:val="0"/>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[18]Devlin J,Chang M,Lee K,Toutanova K:BERT: Pre-training of Deep Bidirectional Transformers for Language Understanding. NAACL-HLT (1) 2019: 4171-4186. </w:t>
      </w:r>
    </w:p>
    <w:p>
      <w:pPr>
        <w:widowControl w:val="0"/>
        <w:numPr>
          <w:ilvl w:val="0"/>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[19]蔡国永,林强,任凯琪.基于域对抗网络和 BERT 的跨领域文本情感分析[J].山东大学学报（工学版）,2020,50(1):1-7,20. </w:t>
      </w:r>
    </w:p>
    <w:p>
      <w:pPr>
        <w:widowControl w:val="0"/>
        <w:numPr>
          <w:ilvl w:val="0"/>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[20]刘礼文,俞弦.循环神经网络(RNN)及应用研究[J].科技视界,2019,(32):54-55. </w:t>
      </w:r>
    </w:p>
    <w:p>
      <w:pPr>
        <w:widowControl w:val="0"/>
        <w:numPr>
          <w:ilvl w:val="0"/>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[21]Bonan Song,Bonan Song,Chunxiao Fan,et al.Data Prediction for Public Events in Professional Domains  Based  on  Improved  RNN-  LSTM[J].Journal  of  Physics:  Conference Series,2018,976(1):012007 (8pp). </w:t>
      </w:r>
    </w:p>
    <w:p>
      <w:pPr>
        <w:widowControl w:val="0"/>
        <w:numPr>
          <w:ilvl w:val="0"/>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[22]古丽尼格尔•阿不都外力,吐尔根•依布拉音,卡哈尔江•阿比的热西提,  等.基于 Bi-LSTM-CRF 模型的维吾尔语词干提取的研究[J].中文信息学报,2019,33(8):60-66. </w:t>
      </w:r>
    </w:p>
    <w:p>
      <w:pPr>
        <w:widowControl w:val="0"/>
        <w:numPr>
          <w:ilvl w:val="0"/>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[23]Zhao,  Hong,Hou,  Chunning.Recognition  of  motion  state  by  smartphone  sensors  using  Bi-LSTM neural network[J].Journal of intelligent &amp; fuzzy systems: Applications in Engineering and Technology,2018,35(2):1733-1742. </w:t>
      </w:r>
    </w:p>
    <w:p>
      <w:pPr>
        <w:widowControl w:val="0"/>
        <w:numPr>
          <w:ilvl w:val="0"/>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[24]TANG  D,QIN  B,FENG  X,et  al.Effective  LSTMs  fortarget-dependent  sentiment classification[C].  Proceedings  of  COLING  2016,  the  26th  International  Conference on</w:t>
      </w:r>
      <w:r>
        <w:rPr>
          <w:rFonts w:hint="eastAsia" w:ascii="Times New Roman" w:hAnsi="Times New Roman" w:cs="Times New Roman"/>
          <w:kern w:val="2"/>
          <w:sz w:val="24"/>
          <w:szCs w:val="24"/>
          <w:lang w:val="en-US" w:eastAsia="zh-CN" w:bidi="ar-SA"/>
        </w:rPr>
        <w:t xml:space="preserve"> </w:t>
      </w:r>
      <w:r>
        <w:rPr>
          <w:rFonts w:hint="default" w:ascii="Times New Roman" w:hAnsi="Times New Roman" w:cs="Times New Roman"/>
          <w:kern w:val="2"/>
          <w:sz w:val="24"/>
          <w:szCs w:val="24"/>
          <w:lang w:val="en-US" w:eastAsia="zh-CN" w:bidi="ar-SA"/>
        </w:rPr>
        <w:t xml:space="preserve">Computational Linguistics: Technical Papers, Osaka, Japan,2016: 3298-3307 </w:t>
      </w:r>
    </w:p>
    <w:p>
      <w:pPr>
        <w:widowControl w:val="0"/>
        <w:numPr>
          <w:ilvl w:val="0"/>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[25]苟先太,吴南方.基于 GRU-Attention 神经网络的空中群组态势识别方法[J].计算机与现代化,2019,(10):11-16,33. </w:t>
      </w:r>
    </w:p>
    <w:p>
      <w:pPr>
        <w:widowControl w:val="0"/>
        <w:numPr>
          <w:ilvl w:val="0"/>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[26]Apeksha Shewalkar,Deepika Nyavanandi,Simone A. Ludwig.Performance Evaluation of Deep Neural  Networks  Applied  to  Speech  Recognition:  RNN,  LSTM  and  GRU[J].Journal  of Artificial Intelligence and Soft Computing Research,2019,9(4):235-245. </w:t>
      </w:r>
    </w:p>
    <w:p>
      <w:pPr>
        <w:widowControl w:val="0"/>
        <w:numPr>
          <w:ilvl w:val="0"/>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[31]石春丹,秦岭.基于 BGRU-CRF 的中文命名实体识别方法[J].计算机</w:t>
      </w:r>
      <w:r>
        <w:rPr>
          <w:rFonts w:hint="eastAsia" w:ascii="Times New Roman" w:hAnsi="Times New Roman" w:cs="Times New Roman"/>
          <w:kern w:val="2"/>
          <w:sz w:val="24"/>
          <w:szCs w:val="24"/>
          <w:lang w:val="en-US" w:eastAsia="zh-CN" w:bidi="ar-SA"/>
        </w:rPr>
        <w:t>科学</w:t>
      </w:r>
      <w:r>
        <w:rPr>
          <w:rFonts w:hint="default" w:ascii="Times New Roman" w:hAnsi="Times New Roman" w:cs="Times New Roman"/>
          <w:kern w:val="2"/>
          <w:sz w:val="24"/>
          <w:szCs w:val="24"/>
          <w:lang w:val="en-US" w:eastAsia="zh-CN" w:bidi="ar-SA"/>
        </w:rPr>
        <w:t xml:space="preserve">,2019,46(9):237-242. </w:t>
      </w:r>
    </w:p>
    <w:p>
      <w:pPr>
        <w:widowControl w:val="0"/>
        <w:numPr>
          <w:ilvl w:val="0"/>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[33]Yin W, Schütze H, Xiang B, et al. Abcnn: Attention-based convolutional neural network for modeling sentence pairs[J]. Transactions of the Association for Computational Linguistics, 2016, 4: 259-272. </w:t>
      </w:r>
    </w:p>
    <w:p>
      <w:pPr>
        <w:widowControl w:val="0"/>
        <w:numPr>
          <w:ilvl w:val="0"/>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[32]Fan  Gao,Fan  Gao,Shisheng  Wang,  et  al.Research  on  Text  Mining  of  Railway  Safety Supervisors  Performance  Based  on  BiLSTM  and  CRF[J].Journal  of  Physics:  Conference Series,2019,1213(5):052016 (8pp). </w:t>
      </w:r>
    </w:p>
    <w:p>
      <w:pPr>
        <w:widowControl w:val="0"/>
        <w:numPr>
          <w:ilvl w:val="0"/>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[33]杜鹏辉,仇继扬,彭书涛,等.Scrapy 的网络爬虫的设计与实现[J].电子设计工程,2019,27(22). </w:t>
      </w:r>
    </w:p>
    <w:p>
      <w:pPr>
        <w:widowControl w:val="0"/>
        <w:numPr>
          <w:ilvl w:val="0"/>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[34]张世钟,龙静,曹劲然,等.基于 KMEANS 特征匹配算法的车辆门系统亚健康预测方法研究[J].城市轨道交通研究,2019,22(9):74-78. </w:t>
      </w:r>
    </w:p>
    <w:p>
      <w:pPr>
        <w:widowControl w:val="0"/>
        <w:numPr>
          <w:ilvl w:val="0"/>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[35]张颖怡,章成志,陈果.基于关键词的学术文本聚类集成研究[J].情报学报,2019,38(8):860-871. </w:t>
      </w:r>
    </w:p>
    <w:p>
      <w:pPr>
        <w:widowControl w:val="0"/>
        <w:numPr>
          <w:ilvl w:val="0"/>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[36]李海明.基于 SSDKmeans 算法的微博热点话题发现研究[J].软件导刊,2019,18(9):173-175,182. </w:t>
      </w:r>
    </w:p>
    <w:p>
      <w:pPr>
        <w:widowControl w:val="0"/>
        <w:numPr>
          <w:ilvl w:val="0"/>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[37]贾泓昊,罗智勇.基于序列标注的引语识别初探[J].中文信息报,2019,33(2):1-7. </w:t>
      </w:r>
    </w:p>
    <w:p>
      <w:pPr>
        <w:widowControl w:val="0"/>
        <w:numPr>
          <w:ilvl w:val="0"/>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[38]邢彪,  根绒切机多吉.  基于 jieba 分词搜索与 SSM 框架的电子商城购物系统[J].信息与电脑(理论版), 2018(7):104-105. </w:t>
      </w:r>
    </w:p>
    <w:p>
      <w:pPr>
        <w:widowControl w:val="0"/>
        <w:numPr>
          <w:ilvl w:val="0"/>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[39]仲伟峰,杨航,陈玉博,  等.基于联合标注和全局推理的篇章级事件抽取[J].中文信息学报,2019,33(9):88-95,106. </w:t>
      </w:r>
    </w:p>
    <w:p>
      <w:pPr>
        <w:widowControl w:val="0"/>
        <w:numPr>
          <w:ilvl w:val="0"/>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[40]吴文涛,李培峰,朱巧明.基于混合神经网络的实体和事件联合抽取方法[J].中文信息学报,2019,33(8):77-83. </w:t>
      </w:r>
    </w:p>
    <w:p>
      <w:pPr>
        <w:widowControl w:val="0"/>
        <w:numPr>
          <w:ilvl w:val="0"/>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[41]SORGENTE A, VETTIGLI G, and MELE F. Automaticextraction of cause-effect relations in natural  languagetext[C].  Proceedings  of  the  13th  Conference  of  the  ItalianAssociation  for Artificial Intellgence, Rome, Italian, 2013:37-48 </w:t>
      </w:r>
    </w:p>
    <w:p>
      <w:pPr>
        <w:widowControl w:val="0"/>
        <w:numPr>
          <w:ilvl w:val="0"/>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[42]钟军,禹龙,田生伟,等.基于双层模型的维语突发事件因果关系抽取[J].自动化学报, 2014, 40(4): 771-779. </w:t>
      </w:r>
    </w:p>
    <w:p>
      <w:pPr>
        <w:widowControl w:val="0"/>
        <w:numPr>
          <w:ilvl w:val="0"/>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[43]Gan Honghua and Pan Yunhe. A new analysis of the structure of event causation[J]. Pattern Recognition andArtiflcial Intelligence, 2003, 16(1): 56-62. </w:t>
      </w:r>
    </w:p>
    <w:p>
      <w:pPr>
        <w:widowControl w:val="0"/>
        <w:numPr>
          <w:ilvl w:val="0"/>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[44]付剑锋,刘宗田,刘炜,等.基于层叠条件随机场的事件因果关系抽取[J].模式识别与人工智能, 2011, 24(4): 567-573.   </w:t>
      </w:r>
    </w:p>
    <w:p>
      <w:pPr>
        <w:widowControl w:val="0"/>
        <w:numPr>
          <w:ilvl w:val="0"/>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[45]李雪红 , 郭晖 , 闫泓涛 . 基于改进依存句法的微博情感分析研究 [J]. 计算机与数字工程,2017,45(3):506-511. </w:t>
      </w:r>
    </w:p>
    <w:p>
      <w:pPr>
        <w:widowControl w:val="0"/>
        <w:numPr>
          <w:ilvl w:val="0"/>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[46]张敏.短文本语义相似度计算研究[J].微型电脑应用,2019,35(10):39-40,43. </w:t>
      </w:r>
    </w:p>
    <w:p>
      <w:pPr>
        <w:widowControl w:val="0"/>
        <w:numPr>
          <w:ilvl w:val="0"/>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[47]李 月 , 周 江 . 一 种 基 于 文 本 相 似 计 算 的 校 园 智 能 问 答 系 统 设 计 [J]. 现 代 信 息 科技,2019,3(22):9-12,17. </w:t>
      </w:r>
    </w:p>
    <w:p>
      <w:pPr>
        <w:widowControl w:val="0"/>
        <w:numPr>
          <w:ilvl w:val="0"/>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[48]何海诣,贾宇,沈宜,  等.一种基于 NoSQL 的互联网大数据融合系统的研究与实现[J].通信技术,2019,52(7):1702-1707. </w:t>
      </w:r>
    </w:p>
    <w:p>
      <w:pPr>
        <w:widowControl w:val="0"/>
        <w:numPr>
          <w:ilvl w:val="0"/>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[49]李 雪 . 一 种 基 于 Neo4j 图 数 据 库 的 模 糊 查 询 研 究 与 实 现 [J]. 计 算 机 技 术 与 发展,2018,28(11):16-21. </w:t>
      </w:r>
    </w:p>
    <w:p>
      <w:pPr>
        <w:widowControl w:val="0"/>
        <w:numPr>
          <w:ilvl w:val="0"/>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[50]郭林斐 , 刘广钟 . 基于 Neo4j 不确定性数据处理技术的研究 [J]. 计算机技术与发展,2020,30(1):25-31. </w:t>
      </w:r>
    </w:p>
    <w:p>
      <w:pPr>
        <w:widowControl w:val="0"/>
        <w:numPr>
          <w:ilvl w:val="0"/>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[51]杨维,孙德艳,张晓慧,  等.面向电力智能问答系统的命名实体识别算法[J].计算机工程与设计,2019,40(12):3625-3630. </w:t>
      </w:r>
    </w:p>
    <w:p>
      <w:pPr>
        <w:widowControl w:val="0"/>
        <w:numPr>
          <w:ilvl w:val="0"/>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[52]刘芳.一种智能问答系统的设计与实现[J].信息技术与信息化,2019,(12):65-67. </w:t>
      </w:r>
    </w:p>
    <w:p>
      <w:pPr>
        <w:widowControl w:val="0"/>
        <w:numPr>
          <w:ilvl w:val="0"/>
          <w:numId w:val="0"/>
        </w:numPr>
        <w:bidi w:val="0"/>
        <w:jc w:val="left"/>
        <w:rPr>
          <w:rFonts w:hint="default" w:ascii="Times New Roman" w:hAnsi="Times New Roman" w:cs="Times New Roman"/>
          <w:kern w:val="2"/>
          <w:sz w:val="24"/>
          <w:szCs w:val="24"/>
          <w:lang w:val="en-US" w:eastAsia="zh-CN" w:bidi="ar-SA"/>
        </w:rPr>
      </w:pPr>
      <w:r>
        <w:rPr>
          <w:rFonts w:hint="default" w:ascii="Times New Roman" w:hAnsi="Times New Roman" w:cs="Times New Roman"/>
          <w:kern w:val="2"/>
          <w:sz w:val="24"/>
          <w:szCs w:val="24"/>
          <w:lang w:val="en-US" w:eastAsia="zh-CN" w:bidi="ar-SA"/>
        </w:rPr>
        <w:t xml:space="preserve">[53]胡潇戈,戚越,王玉琦,  等.面向智能问答的图书馆参考咨询知识库体系设计及构建[J].图书情报知识,2019,(5):101-108,119. </w:t>
      </w:r>
    </w:p>
    <w:p>
      <w:pPr>
        <w:widowControl w:val="0"/>
        <w:numPr>
          <w:ilvl w:val="0"/>
          <w:numId w:val="0"/>
        </w:numPr>
        <w:bidi w:val="0"/>
        <w:jc w:val="left"/>
        <w:rPr>
          <w:rFonts w:hint="default" w:ascii="Times New Roman" w:hAnsi="Times New Roman" w:cs="Times New Roman"/>
          <w:kern w:val="2"/>
          <w:sz w:val="24"/>
          <w:szCs w:val="24"/>
          <w:lang w:val="en-US" w:eastAsia="zh-CN" w:bidi="ar-SA"/>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mbria Math">
    <w:panose1 w:val="02040503050406030204"/>
    <w:charset w:val="00"/>
    <w:family w:val="auto"/>
    <w:pitch w:val="default"/>
    <w:sig w:usb0="E00006FF" w:usb1="420024FF" w:usb2="02000000" w:usb3="00000000" w:csb0="2000019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B6D22802"/>
    <w:multiLevelType w:val="singleLevel"/>
    <w:tmpl w:val="B6D22802"/>
    <w:lvl w:ilvl="0" w:tentative="0">
      <w:start w:val="1"/>
      <w:numFmt w:val="decimal"/>
      <w:suff w:val="space"/>
      <w:lvlText w:val="(%1)"/>
      <w:lvlJc w:val="left"/>
      <w:pPr>
        <w:ind w:left="47" w:leftChars="0" w:firstLine="0" w:firstLineChars="0"/>
      </w:pPr>
    </w:lvl>
  </w:abstractNum>
  <w:abstractNum w:abstractNumId="1">
    <w:nsid w:val="B7F19DE6"/>
    <w:multiLevelType w:val="singleLevel"/>
    <w:tmpl w:val="B7F19DE6"/>
    <w:lvl w:ilvl="0" w:tentative="0">
      <w:start w:val="4"/>
      <w:numFmt w:val="decimal"/>
      <w:suff w:val="space"/>
      <w:lvlText w:val="[%1]"/>
      <w:lvlJc w:val="left"/>
    </w:lvl>
  </w:abstractNum>
  <w:abstractNum w:abstractNumId="2">
    <w:nsid w:val="075FC50B"/>
    <w:multiLevelType w:val="singleLevel"/>
    <w:tmpl w:val="075FC50B"/>
    <w:lvl w:ilvl="0" w:tentative="0">
      <w:start w:val="1"/>
      <w:numFmt w:val="decimal"/>
      <w:suff w:val="space"/>
      <w:lvlText w:val="(%1)"/>
      <w:lvlJc w:val="left"/>
    </w:lvl>
  </w:abstractNum>
  <w:abstractNum w:abstractNumId="3">
    <w:nsid w:val="0F64C6A8"/>
    <w:multiLevelType w:val="singleLevel"/>
    <w:tmpl w:val="0F64C6A8"/>
    <w:lvl w:ilvl="0" w:tentative="0">
      <w:start w:val="1"/>
      <w:numFmt w:val="decimal"/>
      <w:suff w:val="space"/>
      <w:lvlText w:val="(%1)"/>
      <w:lvlJc w:val="left"/>
    </w:lvl>
  </w:abstractNum>
  <w:abstractNum w:abstractNumId="4">
    <w:nsid w:val="16706D98"/>
    <w:multiLevelType w:val="singleLevel"/>
    <w:tmpl w:val="16706D98"/>
    <w:lvl w:ilvl="0" w:tentative="0">
      <w:start w:val="1"/>
      <w:numFmt w:val="decimal"/>
      <w:suff w:val="space"/>
      <w:lvlText w:val="(%1)"/>
      <w:lvlJc w:val="left"/>
    </w:lvl>
  </w:abstractNum>
  <w:abstractNum w:abstractNumId="5">
    <w:nsid w:val="6F4D3848"/>
    <w:multiLevelType w:val="singleLevel"/>
    <w:tmpl w:val="6F4D3848"/>
    <w:lvl w:ilvl="0" w:tentative="0">
      <w:start w:val="1"/>
      <w:numFmt w:val="decimal"/>
      <w:suff w:val="space"/>
      <w:lvlText w:val="(%1)"/>
      <w:lvlJc w:val="left"/>
    </w:lvl>
  </w:abstractNum>
  <w:num w:numId="1">
    <w:abstractNumId w:val="2"/>
  </w:num>
  <w:num w:numId="2">
    <w:abstractNumId w:val="5"/>
  </w:num>
  <w:num w:numId="3">
    <w:abstractNumId w:val="0"/>
  </w:num>
  <w:num w:numId="4">
    <w:abstractNumId w:val="4"/>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OTI0YjgzNTI4YTQ4MTk0NmI3ODdiYWNmZWNmZTNhMWIifQ=="/>
  </w:docVars>
  <w:rsids>
    <w:rsidRoot w:val="6BCB67A7"/>
    <w:rsid w:val="03D63476"/>
    <w:rsid w:val="0D0A02C2"/>
    <w:rsid w:val="10EB0535"/>
    <w:rsid w:val="1E3D79A9"/>
    <w:rsid w:val="25AE39DA"/>
    <w:rsid w:val="4490465B"/>
    <w:rsid w:val="5FFA06F2"/>
    <w:rsid w:val="6BCB67A7"/>
    <w:rsid w:val="6BCC05A6"/>
    <w:rsid w:val="74AC344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semiHidden/>
    <w:uiPriority w:val="0"/>
  </w:style>
  <w:style w:type="table" w:default="1" w:styleId="2">
    <w:name w:val="Normal Table"/>
    <w:semiHidden/>
    <w:uiPriority w:val="0"/>
    <w:tblPr>
      <w:tblCellMar>
        <w:top w:w="0" w:type="dxa"/>
        <w:left w:w="108" w:type="dxa"/>
        <w:bottom w:w="0" w:type="dxa"/>
        <w:right w:w="108" w:type="dxa"/>
      </w:tblCellMar>
    </w:tblPr>
  </w:style>
  <w:style w:type="table" w:styleId="3">
    <w:name w:val="Table Grid"/>
    <w:basedOn w:val="2"/>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customStyle="1" w:styleId="5">
    <w:name w:val="WPSOffice手动目录 1"/>
    <w:uiPriority w:val="0"/>
    <w:pPr>
      <w:ind w:leftChars="0"/>
    </w:pPr>
    <w:rPr>
      <w:sz w:val="20"/>
      <w:szCs w:val="20"/>
    </w:rPr>
  </w:style>
  <w:style w:type="paragraph" w:customStyle="1" w:styleId="6">
    <w:name w:val="WPSOffice手动目录 2"/>
    <w:uiPriority w:val="0"/>
    <w:pPr>
      <w:ind w:leftChars="200"/>
    </w:pPr>
    <w:rPr>
      <w:sz w:val="20"/>
      <w:szCs w:val="20"/>
    </w:rPr>
  </w:style>
</w:styles>
</file>

<file path=word/_rels/document.xml.rels><?xml version="1.0" encoding="UTF-8" standalone="yes"?>
<Relationships xmlns="http://schemas.openxmlformats.org/package/2006/relationships"><Relationship Id="rId9" Type="http://schemas.openxmlformats.org/officeDocument/2006/relationships/image" Target="media/image6.png"/><Relationship Id="rId8" Type="http://schemas.openxmlformats.org/officeDocument/2006/relationships/image" Target="media/image5.png"/><Relationship Id="rId7" Type="http://schemas.openxmlformats.org/officeDocument/2006/relationships/image" Target="media/image4.png"/><Relationship Id="rId6" Type="http://schemas.openxmlformats.org/officeDocument/2006/relationships/image" Target="media/image3.png"/><Relationship Id="rId5" Type="http://schemas.openxmlformats.org/officeDocument/2006/relationships/image" Target="media/image2.jpeg"/><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7" Type="http://schemas.openxmlformats.org/officeDocument/2006/relationships/fontTable" Target="fontTable.xml"/><Relationship Id="rId16" Type="http://schemas.openxmlformats.org/officeDocument/2006/relationships/numbering" Target="numbering.xml"/><Relationship Id="rId15" Type="http://schemas.openxmlformats.org/officeDocument/2006/relationships/image" Target="media/image12.png"/><Relationship Id="rId14" Type="http://schemas.openxmlformats.org/officeDocument/2006/relationships/image" Target="media/image11.png"/><Relationship Id="rId13" Type="http://schemas.openxmlformats.org/officeDocument/2006/relationships/image" Target="media/image10.png"/><Relationship Id="rId12" Type="http://schemas.openxmlformats.org/officeDocument/2006/relationships/image" Target="media/image9.png"/><Relationship Id="rId11" Type="http://schemas.openxmlformats.org/officeDocument/2006/relationships/image" Target="media/image8.png"/><Relationship Id="rId10" Type="http://schemas.openxmlformats.org/officeDocument/2006/relationships/image" Target="media/image7.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33</Pages>
  <Words>13241</Words>
  <Characters>68506</Characters>
  <Lines>0</Lines>
  <Paragraphs>0</Paragraphs>
  <TotalTime>2</TotalTime>
  <ScaleCrop>false</ScaleCrop>
  <LinksUpToDate>false</LinksUpToDate>
  <CharactersWithSpaces>82829</CharactersWithSpaces>
  <Application>WPS Office_11.1.0.12313_F1E327BC-269C-435d-A152-05C5408002CA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2022-09-06T00:59:00Z</dcterms:created>
  <dc:creator>XGW</dc:creator>
  <cp:lastModifiedBy>XGW</cp:lastModifiedBy>
  <dcterms:modified xsi:type="dcterms:W3CDTF">2022-09-07T14:32:36Z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2052-11.1.0.12313</vt:lpwstr>
  </property>
  <property fmtid="{D5CDD505-2E9C-101B-9397-08002B2CF9AE}" pid="3" name="ICV">
    <vt:lpwstr>4B5849F8B22A440988332E9A177B0A01</vt:lpwstr>
  </property>
</Properties>
</file>