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bookmarkStart w:id="0" w:name="_Hlk158737237"/>
            <w:r w:rsidR="00FA18FF">
              <w:rPr>
                <w:b/>
                <w:bCs/>
                <w:sz w:val="28"/>
                <w:szCs w:val="24"/>
              </w:rPr>
              <w:t>learning log</w:t>
            </w:r>
            <w:bookmarkEnd w:id="0"/>
            <w:r w:rsidR="00FA18FF">
              <w:rPr>
                <w:b/>
                <w:bCs/>
                <w:sz w:val="28"/>
                <w:szCs w:val="24"/>
              </w:rPr>
              <w:t xml:space="preserve">)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865E9DE" w:rsidR="00330917" w:rsidRPr="00330917" w:rsidRDefault="00CC6A3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2245322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6C4D05B" w:rsidR="00330917" w:rsidRPr="00330917" w:rsidRDefault="00FC08AB" w:rsidP="00330917">
            <w:pPr>
              <w:keepNext/>
              <w:spacing w:after="0" w:line="240" w:lineRule="auto"/>
              <w:jc w:val="center"/>
              <w:rPr>
                <w:rFonts w:ascii="Arial" w:eastAsia="Times New Roman" w:hAnsi="Arial" w:cs="Times New Roman"/>
                <w:b/>
                <w:color w:val="auto"/>
                <w:sz w:val="20"/>
                <w:szCs w:val="20"/>
                <w:lang w:val="en-AU"/>
              </w:rPr>
            </w:pPr>
            <w:r>
              <w:t>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1281099" w:rsidR="00330917" w:rsidRPr="00330917" w:rsidRDefault="00FC08AB" w:rsidP="00330917">
            <w:pPr>
              <w:keepNext/>
              <w:spacing w:after="0" w:line="240" w:lineRule="auto"/>
              <w:jc w:val="center"/>
              <w:rPr>
                <w:rFonts w:ascii="Arial" w:eastAsia="Times New Roman" w:hAnsi="Arial" w:cs="Times New Roman"/>
                <w:b/>
                <w:color w:val="auto"/>
                <w:sz w:val="20"/>
                <w:szCs w:val="20"/>
                <w:lang w:val="en-AU"/>
              </w:rPr>
            </w:pPr>
            <w: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5FBA4CA" w:rsidR="00330917" w:rsidRPr="00330917" w:rsidRDefault="00CC6A30" w:rsidP="00330917">
            <w:pPr>
              <w:keepNext/>
              <w:spacing w:after="0" w:line="240" w:lineRule="auto"/>
              <w:jc w:val="center"/>
              <w:rPr>
                <w:rFonts w:ascii="Arial" w:eastAsia="Times New Roman" w:hAnsi="Arial" w:cs="Times New Roman"/>
                <w:b/>
                <w:color w:val="auto"/>
                <w:sz w:val="20"/>
                <w:szCs w:val="20"/>
                <w:lang w:val="en-AU"/>
              </w:rPr>
            </w:pPr>
            <w:r>
              <w:t>Ka Po Chong</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E65DEB">
            <w:pPr>
              <w:spacing w:after="0" w:line="240" w:lineRule="auto"/>
              <w:rPr>
                <w:rFonts w:ascii="Arial" w:eastAsia="Times New Roman" w:hAnsi="Arial" w:cs="Times New Roman"/>
                <w:bCs/>
                <w:color w:val="auto"/>
                <w:sz w:val="20"/>
                <w:szCs w:val="20"/>
              </w:rPr>
            </w:pPr>
          </w:p>
          <w:p w14:paraId="65B1517D" w14:textId="77777777" w:rsidR="00E65DEB" w:rsidRPr="007B19E9" w:rsidRDefault="00E65DEB" w:rsidP="00E65DEB">
            <w:pPr>
              <w:pStyle w:val="Normal1"/>
              <w:spacing w:line="360" w:lineRule="auto"/>
              <w:jc w:val="both"/>
              <w:rPr>
                <w:rFonts w:eastAsia="Times New Roman"/>
                <w:b/>
                <w:sz w:val="24"/>
                <w:szCs w:val="24"/>
              </w:rPr>
            </w:pPr>
            <w:r w:rsidRPr="007B19E9">
              <w:rPr>
                <w:rFonts w:eastAsia="Times New Roman"/>
                <w:b/>
                <w:sz w:val="24"/>
                <w:szCs w:val="24"/>
              </w:rPr>
              <w:t xml:space="preserve">Description </w:t>
            </w:r>
          </w:p>
          <w:p w14:paraId="5E900B9D" w14:textId="77777777" w:rsidR="00E65DEB" w:rsidRPr="007B19E9" w:rsidRDefault="00E65DEB" w:rsidP="00E65DEB">
            <w:pPr>
              <w:pStyle w:val="Normal1"/>
              <w:spacing w:line="360" w:lineRule="auto"/>
              <w:jc w:val="both"/>
              <w:rPr>
                <w:rFonts w:eastAsia="Times New Roman"/>
                <w:sz w:val="24"/>
                <w:szCs w:val="24"/>
              </w:rPr>
            </w:pPr>
            <w:r w:rsidRPr="007B19E9">
              <w:rPr>
                <w:rFonts w:eastAsia="Times New Roman"/>
                <w:sz w:val="24"/>
                <w:szCs w:val="24"/>
              </w:rPr>
              <w:t>The front office has been the initial department of the hotel that comes in visitor interaction during the time of arrival as well as the last department during the time of departure. When I was appointed for front office operations at '</w:t>
            </w:r>
            <w:r w:rsidRPr="007B19E9">
              <w:rPr>
                <w:rFonts w:eastAsia="Times New Roman"/>
                <w:sz w:val="24"/>
                <w:szCs w:val="24"/>
                <w:highlight w:val="white"/>
              </w:rPr>
              <w:t>Mercure Winchester Wessex Hotel' my job role was to regulate the reservation system, registration process, room allocation, bill handling as well as reception activities. Guests of the hotel remained in contact with me for any kind of assistance. The main motive of this unit was to offer superior understanding towards the guests regarding the hotel and build relationships with them via establishing good communication</w:t>
            </w:r>
            <w:r>
              <w:rPr>
                <w:rFonts w:eastAsia="Times New Roman"/>
                <w:sz w:val="24"/>
                <w:szCs w:val="24"/>
                <w:highlight w:val="white"/>
              </w:rPr>
              <w:t xml:space="preserve"> (</w:t>
            </w:r>
            <w:r w:rsidRPr="00F25A3F">
              <w:rPr>
                <w:sz w:val="24"/>
                <w:szCs w:val="24"/>
              </w:rPr>
              <w:t>Williams</w:t>
            </w:r>
            <w:r>
              <w:rPr>
                <w:sz w:val="24"/>
                <w:szCs w:val="24"/>
              </w:rPr>
              <w:t xml:space="preserve"> </w:t>
            </w:r>
            <w:r>
              <w:rPr>
                <w:i/>
                <w:iCs/>
                <w:sz w:val="24"/>
                <w:szCs w:val="24"/>
              </w:rPr>
              <w:t xml:space="preserve">et al., </w:t>
            </w:r>
            <w:r>
              <w:rPr>
                <w:sz w:val="24"/>
                <w:szCs w:val="24"/>
              </w:rPr>
              <w:t>2020</w:t>
            </w:r>
            <w:r>
              <w:rPr>
                <w:rFonts w:eastAsia="Times New Roman"/>
                <w:sz w:val="24"/>
                <w:szCs w:val="24"/>
                <w:highlight w:val="white"/>
              </w:rPr>
              <w:t>)</w:t>
            </w:r>
            <w:r w:rsidRPr="007B19E9">
              <w:rPr>
                <w:rFonts w:eastAsia="Times New Roman"/>
                <w:sz w:val="24"/>
                <w:szCs w:val="24"/>
                <w:highlight w:val="white"/>
              </w:rPr>
              <w:t xml:space="preserve">. </w:t>
            </w:r>
          </w:p>
          <w:p w14:paraId="571A72C1" w14:textId="77777777" w:rsidR="00E65DEB" w:rsidRPr="007B19E9" w:rsidRDefault="00E65DEB" w:rsidP="00E65DEB">
            <w:pPr>
              <w:pStyle w:val="Normal1"/>
              <w:spacing w:line="360" w:lineRule="auto"/>
              <w:jc w:val="both"/>
              <w:rPr>
                <w:rFonts w:eastAsia="Times New Roman"/>
                <w:b/>
                <w:sz w:val="24"/>
                <w:szCs w:val="24"/>
              </w:rPr>
            </w:pPr>
            <w:r w:rsidRPr="007B19E9">
              <w:rPr>
                <w:rFonts w:eastAsia="Times New Roman"/>
                <w:b/>
                <w:sz w:val="24"/>
                <w:szCs w:val="24"/>
              </w:rPr>
              <w:t xml:space="preserve">Feelings </w:t>
            </w:r>
          </w:p>
          <w:p w14:paraId="2CB14575" w14:textId="77777777" w:rsidR="00E65DEB" w:rsidRPr="007B19E9" w:rsidRDefault="00E65DEB" w:rsidP="00E65DEB">
            <w:pPr>
              <w:pStyle w:val="Normal1"/>
              <w:spacing w:line="360" w:lineRule="auto"/>
              <w:jc w:val="both"/>
              <w:rPr>
                <w:rFonts w:eastAsia="Times New Roman"/>
                <w:sz w:val="24"/>
                <w:szCs w:val="24"/>
              </w:rPr>
            </w:pPr>
            <w:r w:rsidRPr="007B19E9">
              <w:rPr>
                <w:rFonts w:eastAsia="Times New Roman"/>
                <w:sz w:val="24"/>
                <w:szCs w:val="24"/>
              </w:rPr>
              <w:t>The term 'front office' has been used in hotels and indicates employees communicating directly with the clients as this is the initial stage of interacting with them. I faced numerous difficulties in the initial days after being placed there. I have trouble handling the queries of the guests such as their check-in and check-out issues. Numerous people all over the world visit there and handling such a large number of clients was quite difficult for me. The manual check-in process is a little bit slower compared to the online check-in system. Communication with diverse people was also hard for me. I had to do multiple tasks at the same time which reflects my responsibility for the job role</w:t>
            </w:r>
            <w:r>
              <w:rPr>
                <w:rFonts w:eastAsia="Times New Roman"/>
                <w:sz w:val="24"/>
                <w:szCs w:val="24"/>
              </w:rPr>
              <w:t xml:space="preserve"> (</w:t>
            </w:r>
            <w:r w:rsidRPr="00F25A3F">
              <w:rPr>
                <w:sz w:val="24"/>
                <w:szCs w:val="24"/>
              </w:rPr>
              <w:t>Fallon &amp; Rutherford, 2011</w:t>
            </w:r>
            <w:r>
              <w:rPr>
                <w:rFonts w:eastAsia="Times New Roman"/>
                <w:sz w:val="24"/>
                <w:szCs w:val="24"/>
              </w:rPr>
              <w:t>)</w:t>
            </w:r>
            <w:r w:rsidRPr="007B19E9">
              <w:rPr>
                <w:rFonts w:eastAsia="Times New Roman"/>
                <w:sz w:val="24"/>
                <w:szCs w:val="24"/>
              </w:rPr>
              <w:t xml:space="preserve">. </w:t>
            </w:r>
          </w:p>
          <w:p w14:paraId="27C27033" w14:textId="77777777" w:rsidR="00E65DEB" w:rsidRPr="007B19E9" w:rsidRDefault="00E65DEB" w:rsidP="00E65DEB">
            <w:pPr>
              <w:pStyle w:val="Normal1"/>
              <w:spacing w:line="360" w:lineRule="auto"/>
              <w:jc w:val="both"/>
              <w:rPr>
                <w:rFonts w:eastAsia="Times New Roman"/>
                <w:sz w:val="24"/>
                <w:szCs w:val="24"/>
              </w:rPr>
            </w:pPr>
            <w:r w:rsidRPr="007B19E9">
              <w:rPr>
                <w:rFonts w:eastAsia="Times New Roman"/>
                <w:b/>
                <w:sz w:val="24"/>
                <w:szCs w:val="24"/>
              </w:rPr>
              <w:t xml:space="preserve">Evaluation </w:t>
            </w:r>
          </w:p>
          <w:p w14:paraId="69570E12" w14:textId="77777777" w:rsidR="00E65DEB" w:rsidRPr="007B19E9" w:rsidRDefault="00E65DEB" w:rsidP="00E65DEB">
            <w:pPr>
              <w:pStyle w:val="Normal1"/>
              <w:spacing w:line="360" w:lineRule="auto"/>
              <w:jc w:val="both"/>
              <w:rPr>
                <w:rFonts w:eastAsia="Times New Roman"/>
                <w:sz w:val="24"/>
                <w:szCs w:val="24"/>
              </w:rPr>
            </w:pPr>
            <w:r w:rsidRPr="007B19E9">
              <w:rPr>
                <w:rFonts w:eastAsia="Times New Roman"/>
                <w:sz w:val="24"/>
                <w:szCs w:val="24"/>
              </w:rPr>
              <w:t xml:space="preserve">Evaluation is very important for surviving in the highly competitive marketplace. In the direction of overcoming the issues, I used numerous evaluation methods. First of all, I have taken the guidance of my seniors to learn the exact ways of handling such critical tasks. Their experience in that field assisted me a lot in target setting and completing those tasks </w:t>
            </w:r>
            <w:r w:rsidRPr="007B19E9">
              <w:rPr>
                <w:rFonts w:eastAsia="Times New Roman"/>
                <w:sz w:val="24"/>
                <w:szCs w:val="24"/>
              </w:rPr>
              <w:lastRenderedPageBreak/>
              <w:t>appropriately. I used to divide all tasks into smaller ones and arrange them based on the priority level. In this way, I used to finish every work within a limited time and managed my time effectively and efficiently. Moreover, during the departure of the clients, I asked them for their valuable feedback and tried to work on the weaker areas. Staff scheduling is another great way to effectively manage the clients which I use every time</w:t>
            </w:r>
            <w:r>
              <w:rPr>
                <w:rFonts w:eastAsia="Times New Roman"/>
                <w:sz w:val="24"/>
                <w:szCs w:val="24"/>
              </w:rPr>
              <w:t xml:space="preserve"> (</w:t>
            </w:r>
            <w:r w:rsidRPr="00F25A3F">
              <w:rPr>
                <w:sz w:val="24"/>
                <w:szCs w:val="24"/>
              </w:rPr>
              <w:t>Bardi</w:t>
            </w:r>
            <w:r>
              <w:rPr>
                <w:sz w:val="24"/>
                <w:szCs w:val="24"/>
              </w:rPr>
              <w:t>, 2011</w:t>
            </w:r>
            <w:r>
              <w:rPr>
                <w:rFonts w:eastAsia="Times New Roman"/>
                <w:sz w:val="24"/>
                <w:szCs w:val="24"/>
              </w:rPr>
              <w:t>)</w:t>
            </w:r>
            <w:r w:rsidRPr="007B19E9">
              <w:rPr>
                <w:rFonts w:eastAsia="Times New Roman"/>
                <w:sz w:val="24"/>
                <w:szCs w:val="24"/>
              </w:rPr>
              <w:t xml:space="preserve">. </w:t>
            </w:r>
          </w:p>
          <w:p w14:paraId="4BC3B58F" w14:textId="77777777" w:rsidR="00E65DEB" w:rsidRPr="007B19E9" w:rsidRDefault="00E65DEB" w:rsidP="00E65DEB">
            <w:pPr>
              <w:pStyle w:val="Normal1"/>
              <w:spacing w:line="360" w:lineRule="auto"/>
              <w:jc w:val="both"/>
              <w:rPr>
                <w:rFonts w:eastAsia="Times New Roman"/>
                <w:b/>
                <w:sz w:val="24"/>
                <w:szCs w:val="24"/>
              </w:rPr>
            </w:pPr>
            <w:r w:rsidRPr="007B19E9">
              <w:rPr>
                <w:rFonts w:eastAsia="Times New Roman"/>
                <w:b/>
                <w:sz w:val="24"/>
                <w:szCs w:val="24"/>
              </w:rPr>
              <w:t>Analysis</w:t>
            </w:r>
          </w:p>
          <w:p w14:paraId="2E1913CE" w14:textId="77777777" w:rsidR="00E65DEB" w:rsidRPr="007B19E9" w:rsidRDefault="00E65DEB" w:rsidP="00E65DEB">
            <w:pPr>
              <w:pStyle w:val="Normal1"/>
              <w:spacing w:line="360" w:lineRule="auto"/>
              <w:jc w:val="both"/>
              <w:rPr>
                <w:rFonts w:eastAsia="Times New Roman"/>
                <w:sz w:val="24"/>
                <w:szCs w:val="24"/>
              </w:rPr>
            </w:pPr>
            <w:r w:rsidRPr="007B19E9">
              <w:rPr>
                <w:rFonts w:eastAsia="Times New Roman"/>
                <w:sz w:val="24"/>
                <w:szCs w:val="24"/>
              </w:rPr>
              <w:t>I generally create a final report based on the daily work activities which helps me in tracking my daily performance. This report consists of informative information regarding the financial performance. The occupancy ratio also helps me in measuring the success rate in providing the hotel's primary service. Furthermore, room revenue analysis also consists of valuable information about the room rate and any kind of extra charges. I also manage the hotel income statement that offers essential monetary data regarding the operations. Additionally, I also use numerous tools and techniques for efficiently handling my tasks. Excel is my first choice for maintaining client data and budgeting details</w:t>
            </w:r>
            <w:r>
              <w:rPr>
                <w:rFonts w:eastAsia="Times New Roman"/>
                <w:sz w:val="24"/>
                <w:szCs w:val="24"/>
              </w:rPr>
              <w:t xml:space="preserve"> (</w:t>
            </w:r>
            <w:r w:rsidRPr="00F25A3F">
              <w:rPr>
                <w:sz w:val="24"/>
                <w:szCs w:val="24"/>
              </w:rPr>
              <w:t>Tesone</w:t>
            </w:r>
            <w:r>
              <w:rPr>
                <w:sz w:val="24"/>
                <w:szCs w:val="24"/>
              </w:rPr>
              <w:t>, 2010</w:t>
            </w:r>
            <w:r>
              <w:rPr>
                <w:rFonts w:eastAsia="Times New Roman"/>
                <w:sz w:val="24"/>
                <w:szCs w:val="24"/>
              </w:rPr>
              <w:t>)</w:t>
            </w:r>
            <w:r w:rsidRPr="007B19E9">
              <w:rPr>
                <w:rFonts w:eastAsia="Times New Roman"/>
                <w:sz w:val="24"/>
                <w:szCs w:val="24"/>
              </w:rPr>
              <w:t xml:space="preserve">.   </w:t>
            </w:r>
          </w:p>
          <w:p w14:paraId="13198C0C" w14:textId="77777777" w:rsidR="00E65DEB" w:rsidRPr="007B19E9" w:rsidRDefault="00E65DEB" w:rsidP="00E65DEB">
            <w:pPr>
              <w:pStyle w:val="Normal1"/>
              <w:spacing w:line="360" w:lineRule="auto"/>
              <w:jc w:val="both"/>
              <w:rPr>
                <w:rFonts w:eastAsia="Times New Roman"/>
                <w:b/>
                <w:sz w:val="24"/>
                <w:szCs w:val="24"/>
              </w:rPr>
            </w:pPr>
            <w:r w:rsidRPr="007B19E9">
              <w:rPr>
                <w:rFonts w:eastAsia="Times New Roman"/>
                <w:b/>
                <w:sz w:val="24"/>
                <w:szCs w:val="24"/>
              </w:rPr>
              <w:t xml:space="preserve">Conclusion </w:t>
            </w:r>
          </w:p>
          <w:p w14:paraId="561E6367" w14:textId="77777777" w:rsidR="00E65DEB" w:rsidRPr="007B19E9" w:rsidRDefault="00E65DEB" w:rsidP="00E65DEB">
            <w:pPr>
              <w:pStyle w:val="Normal1"/>
              <w:spacing w:line="360" w:lineRule="auto"/>
              <w:jc w:val="both"/>
              <w:rPr>
                <w:rFonts w:eastAsia="Times New Roman"/>
                <w:sz w:val="24"/>
                <w:szCs w:val="24"/>
              </w:rPr>
            </w:pPr>
            <w:r w:rsidRPr="007B19E9">
              <w:rPr>
                <w:rFonts w:eastAsia="Times New Roman"/>
                <w:sz w:val="24"/>
                <w:szCs w:val="24"/>
              </w:rPr>
              <w:t xml:space="preserve">In conclusion, the hotel administration as well as the front office team plays an important role in managing the clients. From the check-in to the check-out procedure, there are numerous stages which are generally handled by them. The front office has been frequently recognised as the core element of the operation as this is the initial impression of every hotel. The development of the hospitality business has been encouraged by numerous factors and front office executives are one of them. I feel very proud as a front office employee and throughout the period I obtained lots of experience in this field which will also help me in my future career. Additionally, I can get huge opportunities in other companies also for a better position.  </w:t>
            </w:r>
          </w:p>
          <w:p w14:paraId="66D8455A" w14:textId="77777777" w:rsidR="00E65DEB" w:rsidRPr="007B19E9" w:rsidRDefault="00E65DEB" w:rsidP="00E65DEB">
            <w:pPr>
              <w:pStyle w:val="Normal1"/>
              <w:spacing w:line="360" w:lineRule="auto"/>
              <w:jc w:val="both"/>
              <w:rPr>
                <w:rFonts w:eastAsia="Times New Roman"/>
                <w:b/>
                <w:sz w:val="24"/>
                <w:szCs w:val="24"/>
              </w:rPr>
            </w:pPr>
            <w:r w:rsidRPr="007B19E9">
              <w:rPr>
                <w:rFonts w:eastAsia="Times New Roman"/>
                <w:b/>
                <w:sz w:val="24"/>
                <w:szCs w:val="24"/>
              </w:rPr>
              <w:t>Action plan</w:t>
            </w:r>
          </w:p>
          <w:p w14:paraId="11E96CDB" w14:textId="77777777" w:rsidR="00E65DEB" w:rsidRPr="007B19E9" w:rsidRDefault="00E65DEB" w:rsidP="00E65DEB">
            <w:pPr>
              <w:pStyle w:val="Normal1"/>
              <w:spacing w:line="360" w:lineRule="auto"/>
              <w:jc w:val="both"/>
              <w:rPr>
                <w:rFonts w:eastAsia="Times New Roman"/>
                <w:sz w:val="24"/>
                <w:szCs w:val="24"/>
              </w:rPr>
            </w:pPr>
            <w:r w:rsidRPr="007B19E9">
              <w:rPr>
                <w:rFonts w:eastAsia="Times New Roman"/>
                <w:sz w:val="24"/>
                <w:szCs w:val="24"/>
              </w:rPr>
              <w:t>I have gained a lot of knowledge and understanding throughout my working journey. Providing priority towards each task has been a superior way to manage the front office work and for that, I can create a to-do list for maintaining every task. For instance, observing the arrival as well as departure time must be the priority of mine. I can also take expert guidance for further development in the work. Sometimes a shortage of workers has been noticed which needs to be solved. I have to pay more attention towards the guests and their needs. Technology has considerably developed the hospitality industry. It is used everywhere for completing any tasks. I have to develop my technical abilities to remain competitive in the marketplace. This will assist me by reducing my physical efforts. I have to focus more on contactless services which will save my time in a considerable manner and for that again technology is required</w:t>
            </w:r>
            <w:r>
              <w:rPr>
                <w:rFonts w:eastAsia="Times New Roman"/>
                <w:sz w:val="24"/>
                <w:szCs w:val="24"/>
              </w:rPr>
              <w:t xml:space="preserve"> (</w:t>
            </w:r>
            <w:r w:rsidRPr="00F25A3F">
              <w:rPr>
                <w:sz w:val="24"/>
                <w:szCs w:val="24"/>
              </w:rPr>
              <w:t>Tewan</w:t>
            </w:r>
            <w:r>
              <w:rPr>
                <w:sz w:val="24"/>
                <w:szCs w:val="24"/>
              </w:rPr>
              <w:t>, 2009</w:t>
            </w:r>
            <w:r>
              <w:rPr>
                <w:rFonts w:eastAsia="Times New Roman"/>
                <w:sz w:val="24"/>
                <w:szCs w:val="24"/>
              </w:rPr>
              <w:t>)</w:t>
            </w:r>
            <w:r w:rsidRPr="007B19E9">
              <w:rPr>
                <w:rFonts w:eastAsia="Times New Roman"/>
                <w:sz w:val="24"/>
                <w:szCs w:val="24"/>
              </w:rPr>
              <w:t xml:space="preserve">. </w:t>
            </w: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285FC5">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bookmarkStart w:id="1" w:name="_Hlk158737206"/>
            <w:r w:rsidRPr="0029335D">
              <w:rPr>
                <w:rFonts w:ascii="Arial" w:eastAsia="Times New Roman" w:hAnsi="Arial" w:cs="Times New Roman"/>
                <w:b/>
                <w:color w:val="auto"/>
                <w:szCs w:val="24"/>
                <w:lang w:val="en-AU"/>
              </w:rPr>
              <w:t xml:space="preserve">Trip Advisor Review Response </w:t>
            </w:r>
            <w:bookmarkEnd w:id="1"/>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4258A0" w14:textId="616CB8BB" w:rsidR="00137E4D" w:rsidRPr="00A57E15" w:rsidRDefault="00E65DEB" w:rsidP="00A57E15">
            <w:pPr>
              <w:pStyle w:val="Normal1"/>
              <w:spacing w:line="360" w:lineRule="auto"/>
              <w:jc w:val="both"/>
              <w:rPr>
                <w:rFonts w:eastAsia="Times New Roman"/>
                <w:sz w:val="24"/>
                <w:szCs w:val="24"/>
              </w:rPr>
            </w:pPr>
            <w:r w:rsidRPr="007B19E9">
              <w:rPr>
                <w:rFonts w:eastAsia="Times New Roman"/>
                <w:sz w:val="24"/>
                <w:szCs w:val="24"/>
              </w:rPr>
              <w:t xml:space="preserve">One of our clients has provided a 5-star review towards our Christmas package services. The client booked our hotels for two members on Christmas evening. We provided them with a customised service with numerous amenities. They shared that it was very price-effective for them. Not only that, clients also shared valuable information </w:t>
            </w:r>
            <w:r w:rsidR="00F1123C">
              <w:rPr>
                <w:rFonts w:eastAsia="Times New Roman"/>
                <w:sz w:val="24"/>
                <w:szCs w:val="24"/>
              </w:rPr>
              <w:t xml:space="preserve">regarding </w:t>
            </w:r>
            <w:r w:rsidRPr="007B19E9">
              <w:rPr>
                <w:rFonts w:eastAsia="Times New Roman"/>
                <w:sz w:val="24"/>
                <w:szCs w:val="24"/>
              </w:rPr>
              <w:t xml:space="preserve">our food services. They liked the quality of our food and other services as well as they were pleased with the attitude and behaviour of our staff. The room provided to them was extremely comfortable along clean from where they enjoyed the outside view also. They have also been provided with some cards, flowers, wines and chocolates due to Christmas which they loved most. Moreover, the restaurant facilities along with a large TV were offered to them and they liked those things. Additionally, the client also gave a positive response regarding the armchairs, shower mat as well as a water bottle </w:t>
            </w:r>
            <w:sdt>
              <w:sdtPr>
                <w:rPr>
                  <w:rFonts w:eastAsia="Times New Roman"/>
                  <w:sz w:val="24"/>
                  <w:szCs w:val="24"/>
                </w:rPr>
                <w:id w:val="1660026293"/>
                <w:citation/>
              </w:sdtPr>
              <w:sdtContent>
                <w:r w:rsidRPr="007B19E9">
                  <w:rPr>
                    <w:rFonts w:eastAsia="Times New Roman"/>
                    <w:sz w:val="24"/>
                    <w:szCs w:val="24"/>
                  </w:rPr>
                  <w:fldChar w:fldCharType="begin"/>
                </w:r>
                <w:r w:rsidRPr="007B19E9">
                  <w:rPr>
                    <w:rFonts w:eastAsia="Times New Roman"/>
                    <w:sz w:val="24"/>
                    <w:szCs w:val="24"/>
                    <w:lang w:val="en-US"/>
                  </w:rPr>
                  <w:instrText xml:space="preserve"> CITATION tri241 \l 1033 </w:instrText>
                </w:r>
                <w:r w:rsidRPr="007B19E9">
                  <w:rPr>
                    <w:rFonts w:eastAsia="Times New Roman"/>
                    <w:sz w:val="24"/>
                    <w:szCs w:val="24"/>
                  </w:rPr>
                  <w:fldChar w:fldCharType="separate"/>
                </w:r>
                <w:r w:rsidRPr="007B19E9">
                  <w:rPr>
                    <w:rFonts w:eastAsia="Times New Roman"/>
                    <w:noProof/>
                    <w:sz w:val="24"/>
                    <w:szCs w:val="24"/>
                    <w:lang w:val="en-US"/>
                  </w:rPr>
                  <w:t>(tripadvisor, 2024)</w:t>
                </w:r>
                <w:r w:rsidRPr="007B19E9">
                  <w:rPr>
                    <w:rFonts w:eastAsia="Times New Roman"/>
                    <w:sz w:val="24"/>
                    <w:szCs w:val="24"/>
                  </w:rPr>
                  <w:fldChar w:fldCharType="end"/>
                </w:r>
              </w:sdtContent>
            </w:sdt>
            <w:r w:rsidRPr="007B19E9">
              <w:rPr>
                <w:rFonts w:eastAsia="Times New Roman"/>
                <w:sz w:val="24"/>
                <w:szCs w:val="24"/>
              </w:rPr>
              <w:t xml:space="preserve">. </w:t>
            </w: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16A54326"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6623705E" w:rsidR="00AF322E" w:rsidRPr="00492631" w:rsidRDefault="00AF322E" w:rsidP="00137E4D">
            <w:pPr>
              <w:rPr>
                <w:rFonts w:ascii="Arial" w:eastAsia="Times New Roman" w:hAnsi="Arial" w:cs="Times New Roman"/>
                <w:bCs/>
                <w:color w:val="auto"/>
                <w:szCs w:val="24"/>
                <w:lang w:val="en-AU"/>
              </w:rPr>
            </w:pPr>
            <w:r>
              <w:rPr>
                <w:noProof/>
              </w:rPr>
              <w:lastRenderedPageBreak/>
              <w:drawing>
                <wp:inline distT="0" distB="0" distL="0" distR="0" wp14:anchorId="789AC0CE" wp14:editId="63E385EF">
                  <wp:extent cx="5734050" cy="4057650"/>
                  <wp:effectExtent l="0" t="0" r="0" b="0"/>
                  <wp:docPr id="900838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838499" name=""/>
                          <pic:cNvPicPr/>
                        </pic:nvPicPr>
                        <pic:blipFill>
                          <a:blip r:embed="rId8"/>
                          <a:stretch>
                            <a:fillRect/>
                          </a:stretch>
                        </pic:blipFill>
                        <pic:spPr>
                          <a:xfrm>
                            <a:off x="0" y="0"/>
                            <a:ext cx="5734050" cy="4057650"/>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E3561A0" w14:textId="77777777" w:rsidR="00A57E15" w:rsidRPr="00A57E15" w:rsidRDefault="00A57E15" w:rsidP="00A57E15">
            <w:pPr>
              <w:spacing w:after="0" w:line="276" w:lineRule="auto"/>
              <w:rPr>
                <w:rFonts w:ascii="Arial" w:eastAsia="Times New Roman" w:hAnsi="Arial" w:cs="Arial"/>
                <w:color w:val="auto"/>
                <w:szCs w:val="24"/>
              </w:rPr>
            </w:pPr>
            <w:r w:rsidRPr="00A57E15">
              <w:rPr>
                <w:rFonts w:ascii="Arial" w:eastAsia="Times New Roman" w:hAnsi="Arial" w:cs="Arial"/>
                <w:color w:val="auto"/>
                <w:szCs w:val="24"/>
              </w:rPr>
              <w:t>Mercure Winchester Wessex Hotel</w:t>
            </w:r>
          </w:p>
          <w:p w14:paraId="30EEFCCF" w14:textId="77777777" w:rsidR="00A57E15" w:rsidRPr="00A57E15" w:rsidRDefault="00A57E15" w:rsidP="00A57E15">
            <w:pPr>
              <w:spacing w:after="0" w:line="276" w:lineRule="auto"/>
              <w:rPr>
                <w:rFonts w:ascii="Arial" w:eastAsia="Times New Roman" w:hAnsi="Arial" w:cs="Arial"/>
                <w:color w:val="auto"/>
                <w:szCs w:val="24"/>
              </w:rPr>
            </w:pPr>
            <w:r w:rsidRPr="00A57E15">
              <w:rPr>
                <w:rFonts w:ascii="Arial" w:eastAsia="Times New Roman" w:hAnsi="Arial" w:cs="Arial"/>
                <w:color w:val="auto"/>
                <w:szCs w:val="24"/>
              </w:rPr>
              <w:t>Paternoster Row,</w:t>
            </w:r>
          </w:p>
          <w:p w14:paraId="5B656831" w14:textId="77777777" w:rsidR="00A57E15" w:rsidRPr="00A57E15" w:rsidRDefault="00A57E15" w:rsidP="00A57E15">
            <w:pPr>
              <w:spacing w:after="0" w:line="276" w:lineRule="auto"/>
              <w:rPr>
                <w:rFonts w:ascii="Arial" w:eastAsia="Times New Roman" w:hAnsi="Arial" w:cs="Arial"/>
                <w:color w:val="auto"/>
                <w:szCs w:val="24"/>
              </w:rPr>
            </w:pPr>
            <w:r w:rsidRPr="00A57E15">
              <w:rPr>
                <w:rFonts w:ascii="Arial" w:eastAsia="Times New Roman" w:hAnsi="Arial" w:cs="Arial"/>
                <w:color w:val="auto"/>
                <w:szCs w:val="24"/>
              </w:rPr>
              <w:t xml:space="preserve">Winchester SO23 9LQ, </w:t>
            </w:r>
          </w:p>
          <w:p w14:paraId="5C5AF538" w14:textId="77777777" w:rsidR="00A57E15" w:rsidRPr="00A57E15" w:rsidRDefault="00A57E15" w:rsidP="00A57E15">
            <w:pPr>
              <w:spacing w:after="0" w:line="276" w:lineRule="auto"/>
              <w:rPr>
                <w:rFonts w:ascii="Arial" w:eastAsia="Times New Roman" w:hAnsi="Arial" w:cs="Arial"/>
                <w:color w:val="auto"/>
                <w:szCs w:val="24"/>
              </w:rPr>
            </w:pPr>
            <w:r w:rsidRPr="00A57E15">
              <w:rPr>
                <w:rFonts w:ascii="Arial" w:eastAsia="Times New Roman" w:hAnsi="Arial" w:cs="Arial"/>
                <w:color w:val="auto"/>
                <w:szCs w:val="24"/>
              </w:rPr>
              <w:t>UK</w:t>
            </w:r>
          </w:p>
          <w:p w14:paraId="287E41E2" w14:textId="77777777" w:rsidR="00A57E15" w:rsidRPr="00A57E15" w:rsidRDefault="00A57E15" w:rsidP="00A57E15">
            <w:pPr>
              <w:spacing w:after="0" w:line="276" w:lineRule="auto"/>
              <w:rPr>
                <w:rFonts w:ascii="Arial" w:eastAsia="Times New Roman" w:hAnsi="Arial" w:cs="Arial"/>
                <w:color w:val="auto"/>
                <w:szCs w:val="24"/>
              </w:rPr>
            </w:pPr>
          </w:p>
          <w:p w14:paraId="0EB23B18" w14:textId="77777777" w:rsidR="00A57E15" w:rsidRPr="00A57E15" w:rsidRDefault="00A57E15" w:rsidP="00A57E15">
            <w:pPr>
              <w:spacing w:after="0" w:line="276" w:lineRule="auto"/>
              <w:rPr>
                <w:rFonts w:ascii="Arial" w:eastAsia="Times New Roman" w:hAnsi="Arial" w:cs="Arial"/>
                <w:color w:val="auto"/>
                <w:szCs w:val="24"/>
              </w:rPr>
            </w:pPr>
            <w:r w:rsidRPr="00A57E15">
              <w:rPr>
                <w:rFonts w:ascii="Arial" w:eastAsia="Times New Roman" w:hAnsi="Arial" w:cs="Arial"/>
                <w:color w:val="auto"/>
                <w:szCs w:val="24"/>
              </w:rPr>
              <w:t>9th February, 2024</w:t>
            </w:r>
          </w:p>
          <w:p w14:paraId="6691BFD7" w14:textId="77777777" w:rsidR="00A57E15" w:rsidRPr="00A57E15" w:rsidRDefault="00A57E15" w:rsidP="00A57E15">
            <w:pPr>
              <w:spacing w:after="0" w:line="276" w:lineRule="auto"/>
              <w:rPr>
                <w:rFonts w:ascii="Arial" w:eastAsia="Times New Roman" w:hAnsi="Arial" w:cs="Arial"/>
                <w:color w:val="auto"/>
                <w:szCs w:val="24"/>
              </w:rPr>
            </w:pPr>
          </w:p>
          <w:p w14:paraId="007976D2" w14:textId="77777777" w:rsidR="00A57E15" w:rsidRPr="00A57E15" w:rsidRDefault="00A57E15" w:rsidP="00A57E15">
            <w:pPr>
              <w:spacing w:after="0" w:line="276" w:lineRule="auto"/>
              <w:rPr>
                <w:rFonts w:ascii="Arial" w:eastAsia="Times New Roman" w:hAnsi="Arial" w:cs="Arial"/>
                <w:color w:val="auto"/>
                <w:szCs w:val="24"/>
              </w:rPr>
            </w:pPr>
            <w:r w:rsidRPr="00A57E15">
              <w:rPr>
                <w:rFonts w:ascii="Arial" w:eastAsia="Times New Roman" w:hAnsi="Arial" w:cs="Arial"/>
                <w:color w:val="auto"/>
                <w:szCs w:val="24"/>
              </w:rPr>
              <w:t xml:space="preserve">558 Longford Road, </w:t>
            </w:r>
          </w:p>
          <w:p w14:paraId="4ED0165A" w14:textId="77777777" w:rsidR="00A57E15" w:rsidRPr="00A57E15" w:rsidRDefault="00A57E15" w:rsidP="00A57E15">
            <w:pPr>
              <w:spacing w:after="0" w:line="276" w:lineRule="auto"/>
              <w:rPr>
                <w:rFonts w:ascii="Arial" w:eastAsia="Times New Roman" w:hAnsi="Arial" w:cs="Arial"/>
                <w:color w:val="auto"/>
                <w:szCs w:val="24"/>
              </w:rPr>
            </w:pPr>
            <w:r w:rsidRPr="00A57E15">
              <w:rPr>
                <w:rFonts w:ascii="Arial" w:eastAsia="Times New Roman" w:hAnsi="Arial" w:cs="Arial"/>
                <w:color w:val="auto"/>
                <w:szCs w:val="24"/>
              </w:rPr>
              <w:t>Swansea SA1 2AR</w:t>
            </w:r>
          </w:p>
          <w:p w14:paraId="1FF66027" w14:textId="77777777" w:rsidR="00A57E15" w:rsidRPr="00A57E15" w:rsidRDefault="00A57E15" w:rsidP="00A57E15">
            <w:pPr>
              <w:spacing w:after="0" w:line="276" w:lineRule="auto"/>
              <w:rPr>
                <w:rFonts w:ascii="Arial" w:eastAsia="Times New Roman" w:hAnsi="Arial" w:cs="Arial"/>
                <w:color w:val="auto"/>
                <w:szCs w:val="24"/>
              </w:rPr>
            </w:pPr>
          </w:p>
          <w:p w14:paraId="49D374DC" w14:textId="77777777" w:rsidR="00A57E15" w:rsidRPr="00A57E15" w:rsidRDefault="00A57E15" w:rsidP="00CC6A30">
            <w:pPr>
              <w:spacing w:after="0" w:line="360" w:lineRule="auto"/>
              <w:jc w:val="both"/>
              <w:rPr>
                <w:rFonts w:ascii="Arial" w:eastAsia="Times New Roman" w:hAnsi="Arial" w:cs="Arial"/>
                <w:color w:val="auto"/>
                <w:szCs w:val="24"/>
              </w:rPr>
            </w:pPr>
            <w:r w:rsidRPr="00A57E15">
              <w:rPr>
                <w:rFonts w:ascii="Arial" w:eastAsia="Times New Roman" w:hAnsi="Arial" w:cs="Arial"/>
                <w:color w:val="auto"/>
                <w:szCs w:val="24"/>
              </w:rPr>
              <w:t>Subject: Response to complaint</w:t>
            </w:r>
          </w:p>
          <w:p w14:paraId="5036FAB5" w14:textId="77777777" w:rsidR="00A57E15" w:rsidRPr="00A57E15" w:rsidRDefault="00A57E15" w:rsidP="00CC6A30">
            <w:pPr>
              <w:spacing w:after="0" w:line="360" w:lineRule="auto"/>
              <w:jc w:val="both"/>
              <w:rPr>
                <w:rFonts w:ascii="Arial" w:eastAsia="Times New Roman" w:hAnsi="Arial" w:cs="Arial"/>
                <w:color w:val="auto"/>
                <w:szCs w:val="24"/>
              </w:rPr>
            </w:pPr>
            <w:r w:rsidRPr="00A57E15">
              <w:rPr>
                <w:rFonts w:ascii="Arial" w:eastAsia="Times New Roman" w:hAnsi="Arial" w:cs="Arial"/>
                <w:color w:val="auto"/>
                <w:szCs w:val="24"/>
              </w:rPr>
              <w:t>Dear Mrs Joanna Blake,</w:t>
            </w:r>
          </w:p>
          <w:p w14:paraId="683CC2F9" w14:textId="77777777" w:rsidR="00A57E15" w:rsidRPr="00A57E15" w:rsidRDefault="00A57E15" w:rsidP="00CC6A30">
            <w:pPr>
              <w:spacing w:after="0" w:line="360" w:lineRule="auto"/>
              <w:jc w:val="both"/>
              <w:rPr>
                <w:rFonts w:ascii="Arial" w:eastAsia="Times New Roman" w:hAnsi="Arial" w:cs="Arial"/>
                <w:color w:val="auto"/>
                <w:szCs w:val="24"/>
              </w:rPr>
            </w:pPr>
            <w:r w:rsidRPr="00A57E15">
              <w:rPr>
                <w:rFonts w:ascii="Arial" w:eastAsia="Times New Roman" w:hAnsi="Arial" w:cs="Arial"/>
                <w:color w:val="auto"/>
                <w:szCs w:val="24"/>
              </w:rPr>
              <w:t xml:space="preserve">We are extremely regretful for your dissatisfaction during your stay at our establishment and apologise for such a mishap. We are focusing on the list of your problems and guarantee that the establishments will be taking several precautions to avoid such a situation in the future. The human resource department of the company will emphasise on hiring employees that focus on hiring candidates with a high level of hygiene standards. The department has already started to formulate an effective training model for the proper training of the employees regarding the maintenance of hygiene standards. The establishment will also emphasise on </w:t>
            </w:r>
            <w:r w:rsidRPr="00A57E15">
              <w:rPr>
                <w:rFonts w:ascii="Arial" w:eastAsia="Times New Roman" w:hAnsi="Arial" w:cs="Arial"/>
                <w:color w:val="auto"/>
                <w:szCs w:val="24"/>
              </w:rPr>
              <w:lastRenderedPageBreak/>
              <w:t>integrating advanced technology in order to inspect the tidiness levels of the rooms of the property. This would aid us to efficiently monitor and administer the level of cleanliness within the rooms of the hotel. A routine inspection of the floors, bed sheets and bathrooms within the rooms will also be conducted to ensure a high level of cleanliness and hygiene. Regarding the WIFI, we are integrating a much higher level of network covering router within the establishment. We are focusing on hiring technicians within the infrastructure to efficiently resolve any future concerts regarding the networking issues. This will aid us to actively deal with WIFI related issues and enable our customers to efficiently continue with their work without any further issues. We would also engage our employees to readily ask the customers for their feedback in order to better assist them with this kind of an issue. In order to address the noise related complaints, we are also planning to reinforce the rooms with several noise-proofing amenities within the rooms. Proper management of the property can aid the hotel to effectively install the required amenities accompanied with a few renovations to the existing rooms. We have decided to install sound-proof panels within the windows, reinforcing the walls and sound proofing doors in order to regulate the noise levels of our rooms and minimise it. The most important feedback received by us within the letter of complaint was that the services provided by the customer services were quite inadequate in nature. We sincerely apologise for such an incident and that we were unable to resolve it during your stay at our hotel. Upon receiving the letter, we have been able to identify the root cause of this problem as the high level of incompetence of our customer service staff members. The management of the hotel has undertaken several changes to the department of the company such as firing a certain number of employees and investing in hiring a number of employees with a high level of problem-solving capabilities. We have also begun integrating AI chatbots in order to further enhance the performance of our customer support services. This would also be quite beneficial for us as we were able to recognise the faults within our establishment. We were also able to make necessary changes within our business process in order to boost the level of customer satisfaction.</w:t>
            </w:r>
          </w:p>
          <w:p w14:paraId="7E10C6C2" w14:textId="77777777" w:rsidR="00A57E15" w:rsidRPr="00A57E15" w:rsidRDefault="00A57E15" w:rsidP="00CC6A30">
            <w:pPr>
              <w:spacing w:after="0" w:line="360" w:lineRule="auto"/>
              <w:jc w:val="both"/>
              <w:rPr>
                <w:rFonts w:ascii="Arial" w:eastAsia="Times New Roman" w:hAnsi="Arial" w:cs="Arial"/>
                <w:color w:val="auto"/>
                <w:szCs w:val="24"/>
              </w:rPr>
            </w:pPr>
            <w:r w:rsidRPr="00A57E15">
              <w:rPr>
                <w:rFonts w:ascii="Arial" w:eastAsia="Times New Roman" w:hAnsi="Arial" w:cs="Arial"/>
                <w:color w:val="auto"/>
                <w:szCs w:val="24"/>
              </w:rPr>
              <w:t>Yours Sincerely,</w:t>
            </w:r>
          </w:p>
          <w:p w14:paraId="64895510" w14:textId="5314D643" w:rsidR="009520FB" w:rsidRPr="00A57E15" w:rsidRDefault="00A57E15" w:rsidP="00CC6A30">
            <w:pPr>
              <w:spacing w:after="0" w:line="360" w:lineRule="auto"/>
              <w:jc w:val="both"/>
              <w:rPr>
                <w:rFonts w:ascii="Arial" w:eastAsia="Times New Roman" w:hAnsi="Arial" w:cs="Arial"/>
                <w:color w:val="auto"/>
                <w:szCs w:val="24"/>
              </w:rPr>
            </w:pPr>
            <w:r w:rsidRPr="00A57E15">
              <w:rPr>
                <w:rFonts w:ascii="Arial" w:eastAsia="Times New Roman" w:hAnsi="Arial" w:cs="Arial"/>
                <w:color w:val="auto"/>
                <w:szCs w:val="24"/>
              </w:rPr>
              <w:t>Hotel Manager</w:t>
            </w: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lastRenderedPageBreak/>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CC6A30">
            <w:pPr>
              <w:spacing w:line="360" w:lineRule="auto"/>
              <w:jc w:val="both"/>
              <w:rPr>
                <w:rFonts w:cs="Times New Roman"/>
                <w:b/>
                <w:bCs/>
              </w:rPr>
            </w:pPr>
          </w:p>
          <w:p w14:paraId="13073444" w14:textId="5EB601A5" w:rsidR="004D0F63" w:rsidRPr="00A57E15" w:rsidRDefault="00A57E15" w:rsidP="00CC6A30">
            <w:pPr>
              <w:spacing w:line="360" w:lineRule="auto"/>
              <w:jc w:val="both"/>
              <w:rPr>
                <w:rFonts w:ascii="Arial" w:eastAsia="Times New Roman" w:hAnsi="Arial" w:cs="Arial"/>
                <w:bCs/>
                <w:color w:val="auto"/>
                <w:szCs w:val="24"/>
              </w:rPr>
            </w:pPr>
            <w:r w:rsidRPr="00A57E15">
              <w:rPr>
                <w:rFonts w:ascii="Arial" w:eastAsia="Times New Roman" w:hAnsi="Arial" w:cs="Arial"/>
                <w:color w:val="auto"/>
                <w:szCs w:val="24"/>
              </w:rPr>
              <w:t xml:space="preserve">A hospitality-based company can ensure a high level of customer satisfaction by providing a high level of customer support service. A highly problem-solving customer support service can essentially aid the company to retain a much higher number of their customers. Employing candidates possessed with this kind of a skill can enable the company to provide a high quality of service to their guests and address all the requirements of the visitors as well. Therefore, by actively resolving problems the staff members of the company formulate personalised services for addressing these needs of the customers. Integrating effective communication within the customer service of the hotel-based company can aid to build better relationships with the customers and further strengthen their bond with the guests </w:t>
            </w:r>
            <w:r w:rsidRPr="00A57E15">
              <w:rPr>
                <w:rFonts w:ascii="Arial" w:eastAsia="Times New Roman" w:hAnsi="Arial" w:cs="Arial"/>
                <w:bCs/>
                <w:color w:val="auto"/>
                <w:szCs w:val="24"/>
              </w:rPr>
              <w:t xml:space="preserve">(Johnston </w:t>
            </w:r>
            <w:r w:rsidRPr="00A57E15">
              <w:rPr>
                <w:rFonts w:ascii="Arial" w:eastAsia="Times New Roman" w:hAnsi="Arial" w:cs="Arial"/>
                <w:bCs/>
                <w:i/>
                <w:iCs/>
                <w:color w:val="auto"/>
                <w:szCs w:val="24"/>
              </w:rPr>
              <w:t>et al</w:t>
            </w:r>
            <w:r w:rsidRPr="00A57E15">
              <w:rPr>
                <w:rFonts w:ascii="Arial" w:eastAsia="Times New Roman" w:hAnsi="Arial" w:cs="Arial"/>
                <w:bCs/>
                <w:color w:val="auto"/>
                <w:szCs w:val="24"/>
              </w:rPr>
              <w:t>., 2012)</w:t>
            </w:r>
            <w:r w:rsidRPr="00A57E15">
              <w:rPr>
                <w:rFonts w:ascii="Arial" w:eastAsia="Times New Roman" w:hAnsi="Arial" w:cs="Arial"/>
                <w:color w:val="auto"/>
                <w:szCs w:val="24"/>
              </w:rPr>
              <w:t xml:space="preserve">. Furthermore, by renewing such relations with their customers the company can efficiently boost their reputation within the market. The customer support candidates must possess a high level of adaptability in order to effectively adjust their responses in accordance to the complaints and requirements of the guests. The front office department of Mercure Winchester Wessex must also exhibit a certain amount of attention to detail in order to record and evaluate the preferences of the consumers and ensure a much higher level of customer satisfaction. This can also </w:t>
            </w:r>
            <w:proofErr w:type="spellStart"/>
            <w:r w:rsidRPr="00A57E15">
              <w:rPr>
                <w:rFonts w:ascii="Arial" w:eastAsia="Times New Roman" w:hAnsi="Arial" w:cs="Arial"/>
                <w:color w:val="auto"/>
                <w:szCs w:val="24"/>
              </w:rPr>
              <w:t>aid</w:t>
            </w:r>
            <w:proofErr w:type="spellEnd"/>
            <w:r w:rsidRPr="00A57E15">
              <w:rPr>
                <w:rFonts w:ascii="Arial" w:eastAsia="Times New Roman" w:hAnsi="Arial" w:cs="Arial"/>
                <w:color w:val="auto"/>
                <w:szCs w:val="24"/>
              </w:rPr>
              <w:t xml:space="preserve"> the company to tap into a new customer base and attract new guests to the establishment. For example, Marriott international’s high level of customer service at the front office level of operations has helped the company to </w:t>
            </w:r>
            <w:r w:rsidR="00CC6A30" w:rsidRPr="00A57E15">
              <w:rPr>
                <w:rFonts w:ascii="Arial" w:eastAsia="Times New Roman" w:hAnsi="Arial" w:cs="Arial"/>
                <w:color w:val="auto"/>
                <w:szCs w:val="24"/>
              </w:rPr>
              <w:t>strategies’</w:t>
            </w:r>
            <w:r w:rsidRPr="00A57E15">
              <w:rPr>
                <w:rFonts w:ascii="Arial" w:eastAsia="Times New Roman" w:hAnsi="Arial" w:cs="Arial"/>
                <w:color w:val="auto"/>
                <w:szCs w:val="24"/>
              </w:rPr>
              <w:t xml:space="preserve"> and effectively execute personalised services for their customers </w:t>
            </w:r>
            <w:sdt>
              <w:sdtPr>
                <w:rPr>
                  <w:rFonts w:ascii="Arial" w:eastAsia="Times New Roman" w:hAnsi="Arial" w:cs="Arial"/>
                  <w:color w:val="auto"/>
                  <w:szCs w:val="24"/>
                </w:rPr>
                <w:id w:val="-303316973"/>
                <w:citation/>
              </w:sdtPr>
              <w:sdtContent>
                <w:r w:rsidRPr="00A57E15">
                  <w:rPr>
                    <w:rFonts w:ascii="Arial" w:eastAsia="Times New Roman" w:hAnsi="Arial" w:cs="Arial"/>
                    <w:color w:val="auto"/>
                    <w:szCs w:val="24"/>
                  </w:rPr>
                  <w:fldChar w:fldCharType="begin"/>
                </w:r>
                <w:r w:rsidRPr="00A57E15">
                  <w:rPr>
                    <w:rFonts w:ascii="Arial" w:eastAsia="Times New Roman" w:hAnsi="Arial" w:cs="Arial"/>
                    <w:color w:val="auto"/>
                    <w:szCs w:val="24"/>
                    <w:lang w:val="en-US"/>
                  </w:rPr>
                  <w:instrText xml:space="preserve"> CITATION Asi24 \l 1033 </w:instrText>
                </w:r>
                <w:r w:rsidRPr="00A57E15">
                  <w:rPr>
                    <w:rFonts w:ascii="Arial" w:eastAsia="Times New Roman" w:hAnsi="Arial" w:cs="Arial"/>
                    <w:color w:val="auto"/>
                    <w:szCs w:val="24"/>
                  </w:rPr>
                  <w:fldChar w:fldCharType="separate"/>
                </w:r>
                <w:r w:rsidRPr="00A57E15">
                  <w:rPr>
                    <w:rFonts w:ascii="Arial" w:eastAsia="Times New Roman" w:hAnsi="Arial" w:cs="Arial"/>
                    <w:color w:val="auto"/>
                    <w:szCs w:val="24"/>
                    <w:lang w:val="en-US"/>
                  </w:rPr>
                  <w:t>(Anderson, 2024)</w:t>
                </w:r>
                <w:r w:rsidRPr="00A57E15">
                  <w:rPr>
                    <w:rFonts w:ascii="Arial" w:eastAsia="Times New Roman" w:hAnsi="Arial" w:cs="Arial"/>
                    <w:color w:val="auto"/>
                    <w:szCs w:val="24"/>
                    <w:lang w:val=""/>
                  </w:rPr>
                  <w:fldChar w:fldCharType="end"/>
                </w:r>
              </w:sdtContent>
            </w:sdt>
            <w:r w:rsidRPr="00A57E15">
              <w:rPr>
                <w:rFonts w:ascii="Arial" w:eastAsia="Times New Roman" w:hAnsi="Arial" w:cs="Arial"/>
                <w:color w:val="auto"/>
                <w:szCs w:val="24"/>
              </w:rPr>
              <w:t>.</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699F7A4" w14:textId="656728A0" w:rsidR="004D0F63" w:rsidRPr="00A57E15" w:rsidRDefault="00A57E15" w:rsidP="00CC6A30">
            <w:pPr>
              <w:spacing w:line="360" w:lineRule="auto"/>
              <w:jc w:val="both"/>
              <w:rPr>
                <w:rFonts w:ascii="Arial" w:eastAsia="Times New Roman" w:hAnsi="Arial" w:cs="Arial"/>
                <w:color w:val="auto"/>
                <w:szCs w:val="24"/>
              </w:rPr>
            </w:pPr>
            <w:r w:rsidRPr="00A57E15">
              <w:rPr>
                <w:rFonts w:ascii="Arial" w:eastAsia="Times New Roman" w:hAnsi="Arial" w:cs="Arial"/>
                <w:color w:val="auto"/>
                <w:szCs w:val="24"/>
              </w:rPr>
              <w:t xml:space="preserve">It is extremely crucial for the front office department of the hotel-based company to be able to cultivate an effective communication skill. This skill is quite significant for the candidates involved in these operations as it boosts their level of interpretation and understanding the preferences and requirements of the customers with a high level of clarity. Therefore, by actively listening to the problems and issues faced by the </w:t>
            </w:r>
            <w:r w:rsidRPr="00A57E15">
              <w:rPr>
                <w:rFonts w:ascii="Arial" w:eastAsia="Times New Roman" w:hAnsi="Arial" w:cs="Arial"/>
                <w:color w:val="auto"/>
                <w:szCs w:val="24"/>
              </w:rPr>
              <w:lastRenderedPageBreak/>
              <w:t xml:space="preserve">customers can aid the officials to undertake decisions that can resolve their problems and boost the level of customer loyalty. Furthermore, providing empathising and polite responses can also aid the customer to gain a sense of being understood </w:t>
            </w:r>
            <w:sdt>
              <w:sdtPr>
                <w:rPr>
                  <w:rFonts w:ascii="Arial" w:eastAsia="Times New Roman" w:hAnsi="Arial" w:cs="Arial"/>
                  <w:color w:val="auto"/>
                  <w:szCs w:val="24"/>
                </w:rPr>
                <w:id w:val="-1288889468"/>
                <w:citation/>
              </w:sdtPr>
              <w:sdtContent>
                <w:r w:rsidRPr="00A57E15">
                  <w:rPr>
                    <w:rFonts w:ascii="Arial" w:eastAsia="Times New Roman" w:hAnsi="Arial" w:cs="Arial"/>
                    <w:color w:val="auto"/>
                    <w:szCs w:val="24"/>
                  </w:rPr>
                  <w:fldChar w:fldCharType="begin"/>
                </w:r>
                <w:r w:rsidRPr="00A57E15">
                  <w:rPr>
                    <w:rFonts w:ascii="Arial" w:eastAsia="Times New Roman" w:hAnsi="Arial" w:cs="Arial"/>
                    <w:color w:val="auto"/>
                    <w:szCs w:val="24"/>
                    <w:lang w:val="en-US"/>
                  </w:rPr>
                  <w:instrText xml:space="preserve"> CITATION Dav211 \l 1033 </w:instrText>
                </w:r>
                <w:r w:rsidRPr="00A57E15">
                  <w:rPr>
                    <w:rFonts w:ascii="Arial" w:eastAsia="Times New Roman" w:hAnsi="Arial" w:cs="Arial"/>
                    <w:color w:val="auto"/>
                    <w:szCs w:val="24"/>
                  </w:rPr>
                  <w:fldChar w:fldCharType="separate"/>
                </w:r>
                <w:r w:rsidRPr="00A57E15">
                  <w:rPr>
                    <w:rFonts w:ascii="Arial" w:eastAsia="Times New Roman" w:hAnsi="Arial" w:cs="Arial"/>
                    <w:color w:val="auto"/>
                    <w:szCs w:val="24"/>
                    <w:lang w:val="en-US"/>
                  </w:rPr>
                  <w:t>(Greenberg, 2021)</w:t>
                </w:r>
                <w:r w:rsidRPr="00A57E15">
                  <w:rPr>
                    <w:rFonts w:ascii="Arial" w:eastAsia="Times New Roman" w:hAnsi="Arial" w:cs="Arial"/>
                    <w:color w:val="auto"/>
                    <w:szCs w:val="24"/>
                    <w:lang w:val=""/>
                  </w:rPr>
                  <w:fldChar w:fldCharType="end"/>
                </w:r>
              </w:sdtContent>
            </w:sdt>
            <w:r w:rsidRPr="00A57E15">
              <w:rPr>
                <w:rFonts w:ascii="Arial" w:eastAsia="Times New Roman" w:hAnsi="Arial" w:cs="Arial"/>
                <w:color w:val="auto"/>
                <w:szCs w:val="24"/>
              </w:rPr>
              <w:t xml:space="preserve">. This can also enable the customers to feel acknowledged and valued at the hotel which can instil a positive image regarding the reputation of the company. Communicating in a calm and professional manner can aid the candidate to find a suitable solution for the problems as well as building a positive attitude among their guests. Effective communication skills can also aid the employees to efficiently resolve conflicts or disputes and find alternatives to regulate the situation. Utilising concise and professional language is also a key aspect which is to be considered while communicating with the customers. This can allow the representative of the company to convey their ideas to the customers with a much higher level of effectiveness and clarity. For example, by integrating an effective communication process within the front office operations, the Hilton hotel was able to maintain and build a positive reputation within the hospitality-based industry and a higher level of customer satisfaction </w:t>
            </w:r>
            <w:sdt>
              <w:sdtPr>
                <w:rPr>
                  <w:rFonts w:ascii="Arial" w:eastAsia="Times New Roman" w:hAnsi="Arial" w:cs="Arial"/>
                  <w:color w:val="auto"/>
                  <w:szCs w:val="24"/>
                </w:rPr>
                <w:id w:val="1363712846"/>
                <w:citation/>
              </w:sdtPr>
              <w:sdtContent>
                <w:r w:rsidRPr="00A57E15">
                  <w:rPr>
                    <w:rFonts w:ascii="Arial" w:eastAsia="Times New Roman" w:hAnsi="Arial" w:cs="Arial"/>
                    <w:color w:val="auto"/>
                    <w:szCs w:val="24"/>
                  </w:rPr>
                  <w:fldChar w:fldCharType="begin"/>
                </w:r>
                <w:r w:rsidRPr="00A57E15">
                  <w:rPr>
                    <w:rFonts w:ascii="Arial" w:eastAsia="Times New Roman" w:hAnsi="Arial" w:cs="Arial"/>
                    <w:color w:val="auto"/>
                    <w:szCs w:val="24"/>
                    <w:lang w:val="en-US"/>
                  </w:rPr>
                  <w:instrText xml:space="preserve"> CITATION bbc246 \l 1033 </w:instrText>
                </w:r>
                <w:r w:rsidRPr="00A57E15">
                  <w:rPr>
                    <w:rFonts w:ascii="Arial" w:eastAsia="Times New Roman" w:hAnsi="Arial" w:cs="Arial"/>
                    <w:color w:val="auto"/>
                    <w:szCs w:val="24"/>
                  </w:rPr>
                  <w:fldChar w:fldCharType="separate"/>
                </w:r>
                <w:r w:rsidRPr="00A57E15">
                  <w:rPr>
                    <w:rFonts w:ascii="Arial" w:eastAsia="Times New Roman" w:hAnsi="Arial" w:cs="Arial"/>
                    <w:color w:val="auto"/>
                    <w:szCs w:val="24"/>
                    <w:lang w:val="en-US"/>
                  </w:rPr>
                  <w:t>(bbc.co.uk, 2024)</w:t>
                </w:r>
                <w:r w:rsidRPr="00A57E15">
                  <w:rPr>
                    <w:rFonts w:ascii="Arial" w:eastAsia="Times New Roman" w:hAnsi="Arial" w:cs="Arial"/>
                    <w:color w:val="auto"/>
                    <w:szCs w:val="24"/>
                    <w:lang w:val=""/>
                  </w:rPr>
                  <w:fldChar w:fldCharType="end"/>
                </w:r>
              </w:sdtContent>
            </w:sdt>
            <w:r w:rsidRPr="00A57E15">
              <w:rPr>
                <w:rFonts w:ascii="Arial" w:eastAsia="Times New Roman" w:hAnsi="Arial" w:cs="Arial"/>
                <w:color w:val="auto"/>
                <w:szCs w:val="24"/>
              </w:rPr>
              <w:t>.</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6BD78F21"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CC6A30">
              <w:rPr>
                <w:rFonts w:eastAsia="Times New Roman" w:cs="Times New Roman"/>
                <w:b/>
                <w:bCs/>
                <w:i/>
                <w:iCs/>
                <w:color w:val="000000"/>
                <w:sz w:val="28"/>
                <w:szCs w:val="28"/>
                <w:shd w:val="clear" w:color="auto" w:fill="FFFFFF"/>
                <w:lang w:val="en-US"/>
              </w:rPr>
              <w:t>Organizational</w:t>
            </w:r>
            <w:r w:rsidR="00D5099C">
              <w:rPr>
                <w:rFonts w:eastAsia="Times New Roman" w:cs="Times New Roman"/>
                <w:b/>
                <w:bCs/>
                <w:i/>
                <w:iCs/>
                <w:color w:val="000000"/>
                <w:sz w:val="28"/>
                <w:szCs w:val="28"/>
                <w:shd w:val="clear" w:color="auto" w:fill="FFFFFF"/>
                <w:lang w:val="en-US"/>
              </w:rPr>
              <w:t xml:space="preserve">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65199D38" w14:textId="4D70A083" w:rsidR="004D0F63" w:rsidRPr="00A57E15" w:rsidRDefault="00A57E15" w:rsidP="00CC6A30">
            <w:pPr>
              <w:spacing w:line="360" w:lineRule="auto"/>
              <w:rPr>
                <w:rFonts w:ascii="Arial" w:eastAsia="Times New Roman" w:hAnsi="Arial" w:cs="Arial"/>
                <w:bCs/>
                <w:color w:val="auto"/>
                <w:szCs w:val="24"/>
              </w:rPr>
            </w:pPr>
            <w:r w:rsidRPr="00A57E15">
              <w:rPr>
                <w:rFonts w:ascii="Arial" w:eastAsia="Times New Roman" w:hAnsi="Arial" w:cs="Arial"/>
                <w:color w:val="auto"/>
                <w:szCs w:val="24"/>
              </w:rPr>
              <w:t xml:space="preserve">Developing organising skills is crucial for the front office operations of the company to run smoothly and without any disruptions. Organising and categorising capabilities can aid the employee to effectively allocate rooms and key cards to the designated customers without any instances of errors </w:t>
            </w:r>
            <w:sdt>
              <w:sdtPr>
                <w:rPr>
                  <w:rFonts w:ascii="Arial" w:eastAsia="Times New Roman" w:hAnsi="Arial" w:cs="Arial"/>
                  <w:color w:val="auto"/>
                  <w:szCs w:val="24"/>
                </w:rPr>
                <w:id w:val="-509905569"/>
                <w:citation/>
              </w:sdtPr>
              <w:sdtContent>
                <w:r w:rsidRPr="00A57E15">
                  <w:rPr>
                    <w:rFonts w:ascii="Arial" w:eastAsia="Times New Roman" w:hAnsi="Arial" w:cs="Arial"/>
                    <w:color w:val="auto"/>
                    <w:szCs w:val="24"/>
                  </w:rPr>
                  <w:fldChar w:fldCharType="begin"/>
                </w:r>
                <w:r w:rsidRPr="00A57E15">
                  <w:rPr>
                    <w:rFonts w:ascii="Arial" w:eastAsia="Times New Roman" w:hAnsi="Arial" w:cs="Arial"/>
                    <w:color w:val="auto"/>
                    <w:szCs w:val="24"/>
                    <w:lang w:val="en-US"/>
                  </w:rPr>
                  <w:instrText xml:space="preserve"> CITATION Cec23 \l 1033 </w:instrText>
                </w:r>
                <w:r w:rsidRPr="00A57E15">
                  <w:rPr>
                    <w:rFonts w:ascii="Arial" w:eastAsia="Times New Roman" w:hAnsi="Arial" w:cs="Arial"/>
                    <w:color w:val="auto"/>
                    <w:szCs w:val="24"/>
                  </w:rPr>
                  <w:fldChar w:fldCharType="separate"/>
                </w:r>
                <w:r w:rsidRPr="00A57E15">
                  <w:rPr>
                    <w:rFonts w:ascii="Arial" w:eastAsia="Times New Roman" w:hAnsi="Arial" w:cs="Arial"/>
                    <w:color w:val="auto"/>
                    <w:szCs w:val="24"/>
                    <w:lang w:val="en-US"/>
                  </w:rPr>
                  <w:t>(Seiter, 2023)</w:t>
                </w:r>
                <w:r w:rsidRPr="00A57E15">
                  <w:rPr>
                    <w:rFonts w:ascii="Arial" w:eastAsia="Times New Roman" w:hAnsi="Arial" w:cs="Arial"/>
                    <w:color w:val="auto"/>
                    <w:szCs w:val="24"/>
                    <w:lang w:val=""/>
                  </w:rPr>
                  <w:fldChar w:fldCharType="end"/>
                </w:r>
              </w:sdtContent>
            </w:sdt>
            <w:r w:rsidRPr="00A57E15">
              <w:rPr>
                <w:rFonts w:ascii="Arial" w:eastAsia="Times New Roman" w:hAnsi="Arial" w:cs="Arial"/>
                <w:color w:val="auto"/>
                <w:szCs w:val="24"/>
              </w:rPr>
              <w:t xml:space="preserve">. This skill can also </w:t>
            </w:r>
            <w:proofErr w:type="spellStart"/>
            <w:r w:rsidRPr="00A57E15">
              <w:rPr>
                <w:rFonts w:ascii="Arial" w:eastAsia="Times New Roman" w:hAnsi="Arial" w:cs="Arial"/>
                <w:color w:val="auto"/>
                <w:szCs w:val="24"/>
              </w:rPr>
              <w:t>aid</w:t>
            </w:r>
            <w:proofErr w:type="spellEnd"/>
            <w:r w:rsidRPr="00A57E15">
              <w:rPr>
                <w:rFonts w:ascii="Arial" w:eastAsia="Times New Roman" w:hAnsi="Arial" w:cs="Arial"/>
                <w:color w:val="auto"/>
                <w:szCs w:val="24"/>
              </w:rPr>
              <w:t xml:space="preserve"> the company to record and evaluate the data acquired from the customers and utilise the data to plan better and personalised room service packages for their guests. The inheritance of this skill can also aid the candidate to manage time in a proper sequence in order to tend to their tasks on the basis of their priority. This enables the staff to address their responsibilities and still have time allocated for resolving any sort of issues or problems to ensure the business operations of the company to run efficiently. Cultivation of organising skills can also aid the employee to effectively increase their performance and productivity levels </w:t>
            </w:r>
            <w:r w:rsidRPr="00A57E15">
              <w:rPr>
                <w:rFonts w:ascii="Arial" w:eastAsia="Times New Roman" w:hAnsi="Arial" w:cs="Arial"/>
                <w:bCs/>
                <w:color w:val="auto"/>
                <w:szCs w:val="24"/>
              </w:rPr>
              <w:t xml:space="preserve">(Carlisle </w:t>
            </w:r>
            <w:r w:rsidRPr="00A57E15">
              <w:rPr>
                <w:rFonts w:ascii="Arial" w:eastAsia="Times New Roman" w:hAnsi="Arial" w:cs="Arial"/>
                <w:bCs/>
                <w:i/>
                <w:iCs/>
                <w:color w:val="auto"/>
                <w:szCs w:val="24"/>
              </w:rPr>
              <w:t>et al</w:t>
            </w:r>
            <w:r w:rsidRPr="00A57E15">
              <w:rPr>
                <w:rFonts w:ascii="Arial" w:eastAsia="Times New Roman" w:hAnsi="Arial" w:cs="Arial"/>
                <w:bCs/>
                <w:color w:val="auto"/>
                <w:szCs w:val="24"/>
              </w:rPr>
              <w:t>., 2022)</w:t>
            </w:r>
            <w:r w:rsidRPr="00A57E15">
              <w:rPr>
                <w:rFonts w:ascii="Arial" w:eastAsia="Times New Roman" w:hAnsi="Arial" w:cs="Arial"/>
                <w:color w:val="auto"/>
                <w:szCs w:val="24"/>
              </w:rPr>
              <w:t xml:space="preserve">. This can also aid the employees to efficiently allocate the tasks to the other staff members of the company on the basis of the data. Most of this data is acquired from the customer at the time of their bookings in order to provide the most personalised facilities to the customers. In recent times integration of technological assets have also enabled the employees involved within the front office operations to collect a vast volume of data </w:t>
            </w:r>
            <w:r w:rsidRPr="00A57E15">
              <w:rPr>
                <w:rFonts w:ascii="Arial" w:eastAsia="Times New Roman" w:hAnsi="Arial" w:cs="Arial"/>
                <w:color w:val="auto"/>
                <w:szCs w:val="24"/>
              </w:rPr>
              <w:lastRenderedPageBreak/>
              <w:t xml:space="preserve">from the guests. Therefore, this skill can aid the staff members to effectively classify and categorise these types of private data </w:t>
            </w:r>
            <w:r w:rsidRPr="00A57E15">
              <w:rPr>
                <w:rFonts w:ascii="Arial" w:eastAsia="Times New Roman" w:hAnsi="Arial" w:cs="Arial"/>
                <w:bCs/>
                <w:color w:val="auto"/>
                <w:szCs w:val="24"/>
              </w:rPr>
              <w:t>(Vallen and Vallen, 2014)</w:t>
            </w:r>
            <w:r w:rsidRPr="00A57E15">
              <w:rPr>
                <w:rFonts w:ascii="Arial" w:eastAsia="Times New Roman" w:hAnsi="Arial" w:cs="Arial"/>
                <w:color w:val="auto"/>
                <w:szCs w:val="24"/>
              </w:rPr>
              <w:t>.</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388D25D6" w14:textId="51B27D62" w:rsidR="004D0F63" w:rsidRPr="00A57E15" w:rsidRDefault="00A57E15" w:rsidP="00CC6A30">
            <w:pPr>
              <w:pStyle w:val="Normal1"/>
              <w:spacing w:line="360" w:lineRule="auto"/>
              <w:jc w:val="both"/>
              <w:rPr>
                <w:rFonts w:eastAsia="Times New Roman"/>
                <w:bCs/>
                <w:sz w:val="24"/>
                <w:szCs w:val="24"/>
                <w:lang w:val="en-GB"/>
              </w:rPr>
            </w:pPr>
            <w:r w:rsidRPr="00435ECF">
              <w:rPr>
                <w:rFonts w:eastAsia="Times New Roman"/>
                <w:sz w:val="24"/>
                <w:szCs w:val="24"/>
                <w:lang w:val="en-GB"/>
              </w:rPr>
              <w:t xml:space="preserve">The employees at the front desk of the hotel have to deal with several different types of customers with different kinds of requirements and issues. Therefore, the individuals have to address several different forms of problems which require to be readily resolved. In order to deal with these complexities and ensure a smooth and efficient business process, the candidates have to develop an effective problem-solving skill. In recent times the preferences of the guests tend to change at a rapid rate and the staff members have to meet their needs to boost the level of customer satisfaction and retention level </w:t>
            </w:r>
            <w:r w:rsidRPr="00435ECF">
              <w:rPr>
                <w:rFonts w:eastAsia="Times New Roman"/>
                <w:bCs/>
                <w:sz w:val="24"/>
                <w:szCs w:val="24"/>
                <w:lang w:val="en-GB"/>
              </w:rPr>
              <w:t>(Wood, 2013)</w:t>
            </w:r>
            <w:r w:rsidRPr="00435ECF">
              <w:rPr>
                <w:rFonts w:eastAsia="Times New Roman"/>
                <w:sz w:val="24"/>
                <w:szCs w:val="24"/>
                <w:lang w:val="en-GB"/>
              </w:rPr>
              <w:t xml:space="preserve">. Therefore, in times of emergence of sudden crisis and conflicts, this skill can aid the members to readily resolve such situations without being extensively supervised. This requirement of low levels of supervision can also </w:t>
            </w:r>
            <w:proofErr w:type="spellStart"/>
            <w:r w:rsidRPr="00435ECF">
              <w:rPr>
                <w:rFonts w:eastAsia="Times New Roman"/>
                <w:sz w:val="24"/>
                <w:szCs w:val="24"/>
                <w:lang w:val="en-GB"/>
              </w:rPr>
              <w:t>aid</w:t>
            </w:r>
            <w:proofErr w:type="spellEnd"/>
            <w:r w:rsidRPr="00435ECF">
              <w:rPr>
                <w:rFonts w:eastAsia="Times New Roman"/>
                <w:sz w:val="24"/>
                <w:szCs w:val="24"/>
                <w:lang w:val="en-GB"/>
              </w:rPr>
              <w:t xml:space="preserve"> the company to reduce its costs and utilise those excess funds towards the betterment of the organisation. Problem-solving skills can also enable the company to efficiently inherit a high level of adaptability and flexibility in order to deal with the vast variety of problems of the visitors of the hotels. For instance, this can aid the employees to identify the root of the problems, delegate tasks to the employees for effectively resolving the problem, utilising the resources at hand to address the situation, responding and aiding customers with their issues and prepare contingency plans </w:t>
            </w:r>
            <w:sdt>
              <w:sdtPr>
                <w:rPr>
                  <w:rFonts w:eastAsia="Times New Roman"/>
                  <w:sz w:val="24"/>
                  <w:szCs w:val="24"/>
                  <w:lang w:val="en-GB"/>
                </w:rPr>
                <w:id w:val="1985815802"/>
                <w:citation/>
              </w:sdtPr>
              <w:sdtContent>
                <w:r w:rsidRPr="00435ECF">
                  <w:rPr>
                    <w:rFonts w:eastAsia="Times New Roman"/>
                    <w:sz w:val="24"/>
                    <w:szCs w:val="24"/>
                    <w:lang w:val="en-GB"/>
                  </w:rPr>
                  <w:fldChar w:fldCharType="begin"/>
                </w:r>
                <w:r w:rsidRPr="00435ECF">
                  <w:rPr>
                    <w:rFonts w:eastAsia="Times New Roman"/>
                    <w:sz w:val="24"/>
                    <w:szCs w:val="24"/>
                    <w:lang w:val="en-US"/>
                  </w:rPr>
                  <w:instrText xml:space="preserve"> CITATION Wij24 \l 1033 </w:instrText>
                </w:r>
                <w:r w:rsidRPr="00435ECF">
                  <w:rPr>
                    <w:rFonts w:eastAsia="Times New Roman"/>
                    <w:sz w:val="24"/>
                    <w:szCs w:val="24"/>
                    <w:lang w:val="en-GB"/>
                  </w:rPr>
                  <w:fldChar w:fldCharType="separate"/>
                </w:r>
                <w:r w:rsidRPr="00435ECF">
                  <w:rPr>
                    <w:rFonts w:eastAsia="Times New Roman"/>
                    <w:sz w:val="24"/>
                    <w:szCs w:val="24"/>
                    <w:lang w:val="en-US"/>
                  </w:rPr>
                  <w:t>(Wijaya &amp; Komang, 2024)</w:t>
                </w:r>
                <w:r w:rsidRPr="00435ECF">
                  <w:rPr>
                    <w:rFonts w:eastAsia="Times New Roman"/>
                    <w:sz w:val="24"/>
                    <w:szCs w:val="24"/>
                  </w:rPr>
                  <w:fldChar w:fldCharType="end"/>
                </w:r>
              </w:sdtContent>
            </w:sdt>
            <w:r w:rsidRPr="00435ECF">
              <w:rPr>
                <w:rFonts w:eastAsia="Times New Roman"/>
                <w:sz w:val="24"/>
                <w:szCs w:val="24"/>
                <w:lang w:val="en-GB"/>
              </w:rPr>
              <w:t>.</w:t>
            </w:r>
          </w:p>
        </w:tc>
      </w:tr>
    </w:tbl>
    <w:p w14:paraId="5130C812" w14:textId="77777777" w:rsidR="009E31E5" w:rsidRDefault="009E31E5"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0466C87B" w14:textId="77777777" w:rsidR="0042664F" w:rsidRDefault="0042664F" w:rsidP="0042664F"/>
    <w:p w14:paraId="4FF0CFDC" w14:textId="77777777" w:rsidR="00A57E15" w:rsidRPr="00A57E15" w:rsidRDefault="00A57E15" w:rsidP="00A57E15">
      <w:pPr>
        <w:spacing w:line="360" w:lineRule="auto"/>
        <w:jc w:val="both"/>
        <w:rPr>
          <w:rFonts w:ascii="Arial" w:hAnsi="Arial" w:cs="Arial"/>
          <w:bCs/>
          <w:color w:val="auto"/>
          <w:szCs w:val="24"/>
        </w:rPr>
      </w:pPr>
      <w:r w:rsidRPr="00A57E15">
        <w:rPr>
          <w:rFonts w:ascii="Arial" w:hAnsi="Arial" w:cs="Arial"/>
          <w:bCs/>
          <w:color w:val="auto"/>
          <w:szCs w:val="24"/>
        </w:rPr>
        <w:t xml:space="preserve">Anderson, A., (2024). </w:t>
      </w:r>
      <w:r w:rsidRPr="00A57E15">
        <w:rPr>
          <w:rFonts w:ascii="Arial" w:hAnsi="Arial" w:cs="Arial"/>
          <w:bCs/>
          <w:i/>
          <w:iCs/>
          <w:color w:val="auto"/>
          <w:szCs w:val="24"/>
        </w:rPr>
        <w:t>How Marriott’s Personalized Customer Experience Strategy Encourages Customer Loyalty</w:t>
      </w:r>
      <w:r w:rsidRPr="00A57E15">
        <w:rPr>
          <w:rFonts w:ascii="Arial" w:hAnsi="Arial" w:cs="Arial"/>
          <w:bCs/>
          <w:color w:val="auto"/>
          <w:szCs w:val="24"/>
        </w:rPr>
        <w:t>. [Online] Available at: https://sharpencx.com/marriott-customer-experience-strategy/#:~:text=From%20the%20start%20of%20the,strategy%20focuses%20on%20customer%20delight.&amp;text=In%20recent%20years%2C%20Marriott%20rose%20above%20many%20competitors. [Accessed 10 February 2024].</w:t>
      </w:r>
    </w:p>
    <w:p w14:paraId="646314DE" w14:textId="77777777" w:rsidR="00A57E15" w:rsidRPr="007A7FED" w:rsidRDefault="00A57E15" w:rsidP="007A7FED">
      <w:pPr>
        <w:spacing w:line="360" w:lineRule="auto"/>
        <w:jc w:val="both"/>
        <w:rPr>
          <w:rFonts w:ascii="Arial" w:hAnsi="Arial" w:cs="Arial"/>
          <w:color w:val="auto"/>
          <w:szCs w:val="24"/>
        </w:rPr>
      </w:pPr>
      <w:r w:rsidRPr="007A7FED">
        <w:rPr>
          <w:rFonts w:ascii="Arial" w:hAnsi="Arial" w:cs="Arial"/>
          <w:color w:val="auto"/>
          <w:szCs w:val="24"/>
        </w:rPr>
        <w:t>Bardi, J. (2011) Hotel Front Office Management, Wiley, London</w:t>
      </w:r>
    </w:p>
    <w:p w14:paraId="482482B5" w14:textId="77777777" w:rsidR="00A57E15" w:rsidRPr="00A57E15" w:rsidRDefault="00A57E15" w:rsidP="00A57E15">
      <w:pPr>
        <w:spacing w:line="360" w:lineRule="auto"/>
        <w:jc w:val="both"/>
        <w:rPr>
          <w:rFonts w:ascii="Arial" w:hAnsi="Arial" w:cs="Arial"/>
          <w:bCs/>
          <w:color w:val="auto"/>
          <w:szCs w:val="24"/>
        </w:rPr>
      </w:pPr>
      <w:r w:rsidRPr="00A57E15">
        <w:rPr>
          <w:rFonts w:ascii="Arial" w:hAnsi="Arial" w:cs="Arial"/>
          <w:bCs/>
          <w:color w:val="auto"/>
          <w:szCs w:val="24"/>
        </w:rPr>
        <w:t xml:space="preserve">bbc.co.uk, (2024). </w:t>
      </w:r>
      <w:r w:rsidRPr="00A57E15">
        <w:rPr>
          <w:rFonts w:ascii="Arial" w:hAnsi="Arial" w:cs="Arial"/>
          <w:bCs/>
          <w:i/>
          <w:iCs/>
          <w:color w:val="auto"/>
          <w:szCs w:val="24"/>
        </w:rPr>
        <w:t>Communication</w:t>
      </w:r>
      <w:r w:rsidRPr="00A57E15">
        <w:rPr>
          <w:rFonts w:ascii="Arial" w:hAnsi="Arial" w:cs="Arial"/>
          <w:bCs/>
          <w:color w:val="auto"/>
          <w:szCs w:val="24"/>
        </w:rPr>
        <w:t>. [Online] Available at: https://www.bbc.co.uk/bitesize/guides/zvb8y9q/revision/3 [Accessed 10 February 2024].</w:t>
      </w:r>
    </w:p>
    <w:p w14:paraId="3BB72F79" w14:textId="77777777" w:rsidR="00A57E15" w:rsidRPr="00A57E15" w:rsidRDefault="00A57E15" w:rsidP="00A57E15">
      <w:pPr>
        <w:spacing w:line="360" w:lineRule="auto"/>
        <w:jc w:val="both"/>
        <w:rPr>
          <w:rFonts w:ascii="Arial" w:hAnsi="Arial" w:cs="Arial"/>
          <w:bCs/>
          <w:color w:val="auto"/>
          <w:szCs w:val="24"/>
        </w:rPr>
      </w:pPr>
      <w:r w:rsidRPr="00A57E15">
        <w:rPr>
          <w:rFonts w:ascii="Arial" w:hAnsi="Arial" w:cs="Arial"/>
          <w:bCs/>
          <w:color w:val="auto"/>
          <w:szCs w:val="24"/>
        </w:rPr>
        <w:lastRenderedPageBreak/>
        <w:t xml:space="preserve">Carlisle, S., Ivanov, S., </w:t>
      </w:r>
      <w:proofErr w:type="spellStart"/>
      <w:r w:rsidRPr="00A57E15">
        <w:rPr>
          <w:rFonts w:ascii="Arial" w:hAnsi="Arial" w:cs="Arial"/>
          <w:bCs/>
          <w:color w:val="auto"/>
          <w:szCs w:val="24"/>
        </w:rPr>
        <w:t>Dijkmans</w:t>
      </w:r>
      <w:proofErr w:type="spellEnd"/>
      <w:r w:rsidRPr="00A57E15">
        <w:rPr>
          <w:rFonts w:ascii="Arial" w:hAnsi="Arial" w:cs="Arial"/>
          <w:bCs/>
          <w:color w:val="auto"/>
          <w:szCs w:val="24"/>
        </w:rPr>
        <w:t>, C. and Marco-Lajara, B.M.L., (2022). Environmental skills gaps in tourism and hospitality organisations: Evidence from Europe. </w:t>
      </w:r>
      <w:r w:rsidRPr="00A57E15">
        <w:rPr>
          <w:rFonts w:ascii="Arial" w:hAnsi="Arial" w:cs="Arial"/>
          <w:bCs/>
          <w:i/>
          <w:iCs/>
          <w:color w:val="auto"/>
          <w:szCs w:val="24"/>
        </w:rPr>
        <w:t>Tourism: An International Interdisciplinary Journal</w:t>
      </w:r>
      <w:r w:rsidRPr="00A57E15">
        <w:rPr>
          <w:rFonts w:ascii="Arial" w:hAnsi="Arial" w:cs="Arial"/>
          <w:bCs/>
          <w:color w:val="auto"/>
          <w:szCs w:val="24"/>
        </w:rPr>
        <w:t>, </w:t>
      </w:r>
      <w:r w:rsidRPr="00A57E15">
        <w:rPr>
          <w:rFonts w:ascii="Arial" w:hAnsi="Arial" w:cs="Arial"/>
          <w:bCs/>
          <w:i/>
          <w:iCs/>
          <w:color w:val="auto"/>
          <w:szCs w:val="24"/>
        </w:rPr>
        <w:t>70</w:t>
      </w:r>
      <w:r w:rsidRPr="00A57E15">
        <w:rPr>
          <w:rFonts w:ascii="Arial" w:hAnsi="Arial" w:cs="Arial"/>
          <w:bCs/>
          <w:color w:val="auto"/>
          <w:szCs w:val="24"/>
        </w:rPr>
        <w:t>(3), pp.411-431.</w:t>
      </w:r>
    </w:p>
    <w:p w14:paraId="7DA50700" w14:textId="77777777" w:rsidR="00A57E15" w:rsidRPr="007A7FED" w:rsidRDefault="00A57E15" w:rsidP="007A7FED">
      <w:pPr>
        <w:spacing w:line="360" w:lineRule="auto"/>
        <w:jc w:val="both"/>
        <w:rPr>
          <w:rFonts w:ascii="Arial" w:hAnsi="Arial" w:cs="Arial"/>
          <w:color w:val="auto"/>
          <w:szCs w:val="24"/>
        </w:rPr>
      </w:pPr>
      <w:r w:rsidRPr="007A7FED">
        <w:rPr>
          <w:rFonts w:ascii="Arial" w:hAnsi="Arial" w:cs="Arial"/>
          <w:color w:val="auto"/>
          <w:szCs w:val="24"/>
        </w:rPr>
        <w:t>Fallon, M. &amp; Rutherford, D. (2011) Hotel Management and Operations, Wiley, London</w:t>
      </w:r>
    </w:p>
    <w:p w14:paraId="3F0A873B" w14:textId="77777777" w:rsidR="00A57E15" w:rsidRPr="00A57E15" w:rsidRDefault="00A57E15" w:rsidP="00A57E15">
      <w:pPr>
        <w:spacing w:line="360" w:lineRule="auto"/>
        <w:jc w:val="both"/>
        <w:rPr>
          <w:rFonts w:ascii="Arial" w:hAnsi="Arial" w:cs="Arial"/>
          <w:bCs/>
          <w:color w:val="auto"/>
          <w:szCs w:val="24"/>
        </w:rPr>
      </w:pPr>
      <w:r w:rsidRPr="00A57E15">
        <w:rPr>
          <w:rFonts w:ascii="Arial" w:hAnsi="Arial" w:cs="Arial"/>
          <w:bCs/>
          <w:color w:val="auto"/>
          <w:szCs w:val="24"/>
        </w:rPr>
        <w:t xml:space="preserve">Greenberg, D., (2021). </w:t>
      </w:r>
      <w:r w:rsidRPr="00A57E15">
        <w:rPr>
          <w:rFonts w:ascii="Arial" w:hAnsi="Arial" w:cs="Arial"/>
          <w:bCs/>
          <w:i/>
          <w:iCs/>
          <w:color w:val="auto"/>
          <w:szCs w:val="24"/>
        </w:rPr>
        <w:t xml:space="preserve">How Hotels Can Improve Communications </w:t>
      </w:r>
      <w:proofErr w:type="gramStart"/>
      <w:r w:rsidRPr="00A57E15">
        <w:rPr>
          <w:rFonts w:ascii="Arial" w:hAnsi="Arial" w:cs="Arial"/>
          <w:bCs/>
          <w:i/>
          <w:iCs/>
          <w:color w:val="auto"/>
          <w:szCs w:val="24"/>
        </w:rPr>
        <w:t>With</w:t>
      </w:r>
      <w:proofErr w:type="gramEnd"/>
      <w:r w:rsidRPr="00A57E15">
        <w:rPr>
          <w:rFonts w:ascii="Arial" w:hAnsi="Arial" w:cs="Arial"/>
          <w:bCs/>
          <w:i/>
          <w:iCs/>
          <w:color w:val="auto"/>
          <w:szCs w:val="24"/>
        </w:rPr>
        <w:t xml:space="preserve"> Guests During The Holidays</w:t>
      </w:r>
      <w:r w:rsidRPr="00A57E15">
        <w:rPr>
          <w:rFonts w:ascii="Arial" w:hAnsi="Arial" w:cs="Arial"/>
          <w:bCs/>
          <w:color w:val="auto"/>
          <w:szCs w:val="24"/>
        </w:rPr>
        <w:t>. [Online] Available at: https://www.forbes.com/sites/forbescommunicationscouncil/2021/12/10/how-hotels-can-improve-communications-with-guests-during-the-holidays/?sh=13ec0e622e77 [Accessed 10 February 2024].</w:t>
      </w:r>
    </w:p>
    <w:p w14:paraId="11F2C292" w14:textId="77777777" w:rsidR="00A57E15" w:rsidRPr="00A57E15" w:rsidRDefault="00A57E15" w:rsidP="00A57E15">
      <w:pPr>
        <w:spacing w:line="360" w:lineRule="auto"/>
        <w:jc w:val="both"/>
        <w:rPr>
          <w:rFonts w:ascii="Arial" w:hAnsi="Arial" w:cs="Arial"/>
          <w:bCs/>
          <w:color w:val="auto"/>
          <w:szCs w:val="24"/>
        </w:rPr>
      </w:pPr>
      <w:bookmarkStart w:id="2" w:name="_Hlk158741045"/>
      <w:r w:rsidRPr="00A57E15">
        <w:rPr>
          <w:rFonts w:ascii="Arial" w:hAnsi="Arial" w:cs="Arial"/>
          <w:bCs/>
          <w:color w:val="auto"/>
          <w:szCs w:val="24"/>
        </w:rPr>
        <w:t xml:space="preserve">Johnston, R Clark, G. </w:t>
      </w:r>
      <w:proofErr w:type="spellStart"/>
      <w:r w:rsidRPr="00A57E15">
        <w:rPr>
          <w:rFonts w:ascii="Arial" w:hAnsi="Arial" w:cs="Arial"/>
          <w:bCs/>
          <w:color w:val="auto"/>
          <w:szCs w:val="24"/>
        </w:rPr>
        <w:t>Shulver</w:t>
      </w:r>
      <w:proofErr w:type="spellEnd"/>
      <w:r w:rsidRPr="00A57E15">
        <w:rPr>
          <w:rFonts w:ascii="Arial" w:hAnsi="Arial" w:cs="Arial"/>
          <w:bCs/>
          <w:color w:val="auto"/>
          <w:szCs w:val="24"/>
        </w:rPr>
        <w:t>, M. (2012).</w:t>
      </w:r>
      <w:r w:rsidRPr="00A57E15">
        <w:rPr>
          <w:rFonts w:ascii="Arial" w:hAnsi="Arial" w:cs="Arial"/>
          <w:bCs/>
          <w:i/>
          <w:iCs/>
          <w:color w:val="auto"/>
          <w:szCs w:val="24"/>
        </w:rPr>
        <w:t xml:space="preserve"> Service Operations Management</w:t>
      </w:r>
      <w:r w:rsidRPr="00A57E15">
        <w:rPr>
          <w:rFonts w:ascii="Arial" w:hAnsi="Arial" w:cs="Arial"/>
          <w:bCs/>
          <w:color w:val="auto"/>
          <w:szCs w:val="24"/>
        </w:rPr>
        <w:t>, Pearson, London.</w:t>
      </w:r>
    </w:p>
    <w:p w14:paraId="291F103D" w14:textId="77777777" w:rsidR="00A57E15" w:rsidRPr="00A57E15" w:rsidRDefault="00A57E15" w:rsidP="00A57E15">
      <w:pPr>
        <w:spacing w:line="360" w:lineRule="auto"/>
        <w:jc w:val="both"/>
        <w:rPr>
          <w:rFonts w:ascii="Arial" w:hAnsi="Arial" w:cs="Arial"/>
          <w:bCs/>
          <w:color w:val="auto"/>
          <w:szCs w:val="24"/>
        </w:rPr>
      </w:pPr>
      <w:r w:rsidRPr="00A57E15">
        <w:rPr>
          <w:rFonts w:ascii="Arial" w:hAnsi="Arial" w:cs="Arial"/>
          <w:bCs/>
          <w:color w:val="auto"/>
          <w:szCs w:val="24"/>
        </w:rPr>
        <w:t xml:space="preserve">Seiter, C., (2023). </w:t>
      </w:r>
      <w:r w:rsidRPr="00A57E15">
        <w:rPr>
          <w:rFonts w:ascii="Arial" w:hAnsi="Arial" w:cs="Arial"/>
          <w:bCs/>
          <w:i/>
          <w:iCs/>
          <w:color w:val="auto"/>
          <w:szCs w:val="24"/>
        </w:rPr>
        <w:t xml:space="preserve">Guide To </w:t>
      </w:r>
      <w:proofErr w:type="gramStart"/>
      <w:r w:rsidRPr="00A57E15">
        <w:rPr>
          <w:rFonts w:ascii="Arial" w:hAnsi="Arial" w:cs="Arial"/>
          <w:bCs/>
          <w:i/>
          <w:iCs/>
          <w:color w:val="auto"/>
          <w:szCs w:val="24"/>
        </w:rPr>
        <w:t>A</w:t>
      </w:r>
      <w:proofErr w:type="gramEnd"/>
      <w:r w:rsidRPr="00A57E15">
        <w:rPr>
          <w:rFonts w:ascii="Arial" w:hAnsi="Arial" w:cs="Arial"/>
          <w:bCs/>
          <w:i/>
          <w:iCs/>
          <w:color w:val="auto"/>
          <w:szCs w:val="24"/>
        </w:rPr>
        <w:t xml:space="preserve"> Career In Hospitality Management</w:t>
      </w:r>
      <w:r w:rsidRPr="00A57E15">
        <w:rPr>
          <w:rFonts w:ascii="Arial" w:hAnsi="Arial" w:cs="Arial"/>
          <w:bCs/>
          <w:color w:val="auto"/>
          <w:szCs w:val="24"/>
        </w:rPr>
        <w:t>. [Online] Available at: https://www.forbes.com/advisor/education/business-and-marketing/hospitality-management-careers/ [Accessed 10 February 2024].</w:t>
      </w:r>
    </w:p>
    <w:p w14:paraId="27BECCA7" w14:textId="77777777" w:rsidR="00A57E15" w:rsidRPr="007A7FED" w:rsidRDefault="00A57E15" w:rsidP="007A7FED">
      <w:pPr>
        <w:spacing w:line="360" w:lineRule="auto"/>
        <w:jc w:val="both"/>
        <w:rPr>
          <w:rFonts w:ascii="Arial" w:hAnsi="Arial" w:cs="Arial"/>
          <w:color w:val="auto"/>
          <w:szCs w:val="24"/>
        </w:rPr>
      </w:pPr>
      <w:r w:rsidRPr="007A7FED">
        <w:rPr>
          <w:rFonts w:ascii="Arial" w:hAnsi="Arial" w:cs="Arial"/>
          <w:color w:val="auto"/>
          <w:szCs w:val="24"/>
        </w:rPr>
        <w:t>Tesone, D. (2010) Principles of management for the hospitality industry. London: Routledge.</w:t>
      </w:r>
    </w:p>
    <w:p w14:paraId="5DBDEA00" w14:textId="77777777" w:rsidR="00A57E15" w:rsidRPr="007A7FED" w:rsidRDefault="00A57E15" w:rsidP="007A7FED">
      <w:pPr>
        <w:spacing w:line="360" w:lineRule="auto"/>
        <w:jc w:val="both"/>
        <w:rPr>
          <w:rFonts w:ascii="Arial" w:hAnsi="Arial" w:cs="Arial"/>
          <w:color w:val="auto"/>
          <w:szCs w:val="24"/>
        </w:rPr>
      </w:pPr>
      <w:proofErr w:type="spellStart"/>
      <w:r w:rsidRPr="007A7FED">
        <w:rPr>
          <w:rFonts w:ascii="Arial" w:hAnsi="Arial" w:cs="Arial"/>
          <w:color w:val="auto"/>
          <w:szCs w:val="24"/>
        </w:rPr>
        <w:t>Tewan</w:t>
      </w:r>
      <w:proofErr w:type="spellEnd"/>
      <w:r w:rsidRPr="007A7FED">
        <w:rPr>
          <w:rFonts w:ascii="Arial" w:hAnsi="Arial" w:cs="Arial"/>
          <w:color w:val="auto"/>
          <w:szCs w:val="24"/>
        </w:rPr>
        <w:t>, J. (2009) Hotel Front Office: Operations and Management, Oxford Higher Education Press</w:t>
      </w:r>
    </w:p>
    <w:p w14:paraId="59C6D8D7" w14:textId="77777777" w:rsidR="00A57E15" w:rsidRPr="007A7FED" w:rsidRDefault="00A57E15" w:rsidP="007A7FED">
      <w:pPr>
        <w:pStyle w:val="Bibliography"/>
        <w:spacing w:line="360" w:lineRule="auto"/>
        <w:jc w:val="both"/>
        <w:rPr>
          <w:noProof/>
          <w:sz w:val="28"/>
          <w:szCs w:val="28"/>
        </w:rPr>
      </w:pPr>
      <w:r w:rsidRPr="007A7FED">
        <w:rPr>
          <w:noProof/>
          <w:sz w:val="24"/>
          <w:szCs w:val="24"/>
        </w:rPr>
        <w:t xml:space="preserve">tripadvisor, (2024). </w:t>
      </w:r>
      <w:r w:rsidRPr="007A7FED">
        <w:rPr>
          <w:i/>
          <w:iCs/>
          <w:noProof/>
          <w:sz w:val="24"/>
          <w:szCs w:val="24"/>
        </w:rPr>
        <w:t xml:space="preserve">Mercure Winchester Wessex Hotel. </w:t>
      </w:r>
      <w:r w:rsidRPr="007A7FED">
        <w:rPr>
          <w:noProof/>
          <w:sz w:val="24"/>
          <w:szCs w:val="24"/>
        </w:rPr>
        <w:t xml:space="preserve">[Online] Available at: </w:t>
      </w:r>
      <w:hyperlink r:id="rId9" w:history="1">
        <w:r w:rsidRPr="007A7FED">
          <w:rPr>
            <w:rStyle w:val="Hyperlink"/>
            <w:noProof/>
            <w:color w:val="auto"/>
            <w:sz w:val="24"/>
            <w:szCs w:val="24"/>
            <w:u w:val="none"/>
          </w:rPr>
          <w:t>https://www.tripadvisor.in/Hotel_Review-g186300-d192499-Reviews-Mercure_Winchester_Wessex_Hotel-Winchester_Hampshire_England.html</w:t>
        </w:r>
      </w:hyperlink>
      <w:r w:rsidRPr="007A7FED">
        <w:rPr>
          <w:noProof/>
          <w:sz w:val="24"/>
          <w:szCs w:val="24"/>
        </w:rPr>
        <w:t xml:space="preserve"> [Accessed 09 February 2024].</w:t>
      </w:r>
    </w:p>
    <w:p w14:paraId="3C799DF3" w14:textId="77777777" w:rsidR="00A57E15" w:rsidRPr="00A57E15" w:rsidRDefault="00A57E15" w:rsidP="00A57E15">
      <w:pPr>
        <w:spacing w:line="360" w:lineRule="auto"/>
        <w:jc w:val="both"/>
        <w:rPr>
          <w:rFonts w:ascii="Arial" w:hAnsi="Arial" w:cs="Arial"/>
          <w:bCs/>
          <w:color w:val="auto"/>
          <w:szCs w:val="24"/>
        </w:rPr>
      </w:pPr>
      <w:r w:rsidRPr="00A57E15">
        <w:rPr>
          <w:rFonts w:ascii="Arial" w:hAnsi="Arial" w:cs="Arial"/>
          <w:bCs/>
          <w:color w:val="auto"/>
          <w:szCs w:val="24"/>
        </w:rPr>
        <w:t>Vallen, G.K. &amp; Vallen, Jerome J. (2014). Check-in check-</w:t>
      </w:r>
      <w:proofErr w:type="gramStart"/>
      <w:r w:rsidRPr="00A57E15">
        <w:rPr>
          <w:rFonts w:ascii="Arial" w:hAnsi="Arial" w:cs="Arial"/>
          <w:bCs/>
          <w:color w:val="auto"/>
          <w:szCs w:val="24"/>
        </w:rPr>
        <w:t>out :</w:t>
      </w:r>
      <w:proofErr w:type="gramEnd"/>
      <w:r w:rsidRPr="00A57E15">
        <w:rPr>
          <w:rFonts w:ascii="Arial" w:hAnsi="Arial" w:cs="Arial"/>
          <w:bCs/>
          <w:color w:val="auto"/>
          <w:szCs w:val="24"/>
        </w:rPr>
        <w:t xml:space="preserve"> </w:t>
      </w:r>
      <w:r w:rsidRPr="00A57E15">
        <w:rPr>
          <w:rFonts w:ascii="Arial" w:hAnsi="Arial" w:cs="Arial"/>
          <w:bCs/>
          <w:i/>
          <w:iCs/>
          <w:color w:val="auto"/>
          <w:szCs w:val="24"/>
        </w:rPr>
        <w:t>managing hotel operations Ninth edition</w:t>
      </w:r>
      <w:r w:rsidRPr="00A57E15">
        <w:rPr>
          <w:rFonts w:ascii="Arial" w:hAnsi="Arial" w:cs="Arial"/>
          <w:bCs/>
          <w:color w:val="auto"/>
          <w:szCs w:val="24"/>
        </w:rPr>
        <w:t>.; Pearson new international.</w:t>
      </w:r>
    </w:p>
    <w:p w14:paraId="20AD580F" w14:textId="77777777" w:rsidR="00A57E15" w:rsidRPr="00A57E15" w:rsidRDefault="00A57E15" w:rsidP="007A7FED">
      <w:pPr>
        <w:spacing w:line="360" w:lineRule="auto"/>
        <w:jc w:val="both"/>
        <w:rPr>
          <w:rFonts w:ascii="Arial" w:hAnsi="Arial" w:cs="Arial"/>
          <w:bCs/>
          <w:color w:val="auto"/>
          <w:szCs w:val="24"/>
        </w:rPr>
      </w:pPr>
      <w:r w:rsidRPr="00A57E15">
        <w:rPr>
          <w:rFonts w:ascii="Arial" w:hAnsi="Arial" w:cs="Arial"/>
          <w:bCs/>
          <w:color w:val="auto"/>
          <w:szCs w:val="24"/>
        </w:rPr>
        <w:t xml:space="preserve">Wijaya, F. &amp; Komang, F. A., (2024). </w:t>
      </w:r>
      <w:r w:rsidRPr="00A57E15">
        <w:rPr>
          <w:rFonts w:ascii="Arial" w:hAnsi="Arial" w:cs="Arial"/>
          <w:bCs/>
          <w:i/>
          <w:iCs/>
          <w:color w:val="auto"/>
          <w:szCs w:val="24"/>
        </w:rPr>
        <w:t>Problem Solving in Hospitality Industry</w:t>
      </w:r>
      <w:r w:rsidRPr="00A57E15">
        <w:rPr>
          <w:rFonts w:ascii="Arial" w:hAnsi="Arial" w:cs="Arial"/>
          <w:bCs/>
          <w:color w:val="auto"/>
          <w:szCs w:val="24"/>
        </w:rPr>
        <w:t>. [Online] Available at: https://medium.com/@fernanfilbert/problem-solving-in-hospitality-industry-12fa805d64d4 [Accessed 10 February 2024].</w:t>
      </w:r>
    </w:p>
    <w:p w14:paraId="3517F6B1" w14:textId="77777777" w:rsidR="00A57E15" w:rsidRDefault="00A57E15" w:rsidP="007A7FED">
      <w:pPr>
        <w:spacing w:line="360" w:lineRule="auto"/>
        <w:jc w:val="both"/>
        <w:rPr>
          <w:rFonts w:ascii="Arial" w:hAnsi="Arial" w:cs="Arial"/>
          <w:color w:val="auto"/>
          <w:szCs w:val="24"/>
        </w:rPr>
      </w:pPr>
      <w:r w:rsidRPr="007A7FED">
        <w:rPr>
          <w:rFonts w:ascii="Arial" w:hAnsi="Arial" w:cs="Arial"/>
          <w:color w:val="auto"/>
          <w:szCs w:val="24"/>
        </w:rPr>
        <w:t xml:space="preserve">Williams, K, </w:t>
      </w:r>
      <w:proofErr w:type="spellStart"/>
      <w:r w:rsidRPr="007A7FED">
        <w:rPr>
          <w:rFonts w:ascii="Arial" w:hAnsi="Arial" w:cs="Arial"/>
          <w:color w:val="auto"/>
          <w:szCs w:val="24"/>
        </w:rPr>
        <w:t>Woolliams</w:t>
      </w:r>
      <w:proofErr w:type="spellEnd"/>
      <w:r w:rsidRPr="007A7FED">
        <w:rPr>
          <w:rFonts w:ascii="Arial" w:hAnsi="Arial" w:cs="Arial"/>
          <w:color w:val="auto"/>
          <w:szCs w:val="24"/>
        </w:rPr>
        <w:t>, M &amp; Spiro, J. (2020) Reflective writing, Macmillan International, Oxford.</w:t>
      </w:r>
    </w:p>
    <w:bookmarkEnd w:id="2"/>
    <w:p w14:paraId="735FA376" w14:textId="77777777" w:rsidR="00A57E15" w:rsidRPr="00A57E15" w:rsidRDefault="00A57E15" w:rsidP="00A57E15">
      <w:pPr>
        <w:spacing w:line="360" w:lineRule="auto"/>
        <w:jc w:val="both"/>
        <w:rPr>
          <w:rFonts w:ascii="Arial" w:hAnsi="Arial" w:cs="Arial"/>
          <w:bCs/>
          <w:color w:val="auto"/>
          <w:szCs w:val="24"/>
        </w:rPr>
      </w:pPr>
      <w:r w:rsidRPr="00A57E15">
        <w:rPr>
          <w:rFonts w:ascii="Arial" w:hAnsi="Arial" w:cs="Arial"/>
          <w:bCs/>
          <w:color w:val="auto"/>
          <w:szCs w:val="24"/>
        </w:rPr>
        <w:t xml:space="preserve">Wood, R. (2013). </w:t>
      </w:r>
      <w:r w:rsidRPr="00A57E15">
        <w:rPr>
          <w:rFonts w:ascii="Arial" w:hAnsi="Arial" w:cs="Arial"/>
          <w:bCs/>
          <w:i/>
          <w:iCs/>
          <w:color w:val="auto"/>
          <w:szCs w:val="24"/>
        </w:rPr>
        <w:t>Key Concepts in Hospitality Management</w:t>
      </w:r>
      <w:r w:rsidRPr="00A57E15">
        <w:rPr>
          <w:rFonts w:ascii="Arial" w:hAnsi="Arial" w:cs="Arial"/>
          <w:bCs/>
          <w:color w:val="auto"/>
          <w:szCs w:val="24"/>
        </w:rPr>
        <w:t>, Sage, London.</w:t>
      </w:r>
    </w:p>
    <w:p w14:paraId="258998E2" w14:textId="77777777" w:rsidR="0042664F" w:rsidRDefault="0042664F" w:rsidP="0042664F"/>
    <w:p w14:paraId="5EB0D7F3" w14:textId="77777777" w:rsidR="0042664F" w:rsidRDefault="0042664F" w:rsidP="0042664F"/>
    <w:p w14:paraId="1CD6913F"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285FC5">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843EC" w14:textId="77777777" w:rsidR="00285FC5" w:rsidRDefault="00285FC5" w:rsidP="004D0F63">
      <w:pPr>
        <w:spacing w:after="0" w:line="240" w:lineRule="auto"/>
      </w:pPr>
      <w:r>
        <w:separator/>
      </w:r>
    </w:p>
  </w:endnote>
  <w:endnote w:type="continuationSeparator" w:id="0">
    <w:p w14:paraId="5E37744D" w14:textId="77777777" w:rsidR="00285FC5" w:rsidRDefault="00285FC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A8312" w14:textId="77777777" w:rsidR="00285FC5" w:rsidRDefault="00285FC5" w:rsidP="004D0F63">
      <w:pPr>
        <w:spacing w:after="0" w:line="240" w:lineRule="auto"/>
      </w:pPr>
      <w:r>
        <w:separator/>
      </w:r>
    </w:p>
  </w:footnote>
  <w:footnote w:type="continuationSeparator" w:id="0">
    <w:p w14:paraId="584E9DDD" w14:textId="77777777" w:rsidR="00285FC5" w:rsidRDefault="00285FC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0761175">
    <w:abstractNumId w:val="1"/>
  </w:num>
  <w:num w:numId="2" w16cid:durableId="21590091">
    <w:abstractNumId w:val="2"/>
  </w:num>
  <w:num w:numId="3" w16cid:durableId="1075973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144CC5"/>
    <w:rsid w:val="001C6D8F"/>
    <w:rsid w:val="002025B1"/>
    <w:rsid w:val="00234417"/>
    <w:rsid w:val="002813CE"/>
    <w:rsid w:val="00285FC5"/>
    <w:rsid w:val="0029335D"/>
    <w:rsid w:val="002B4639"/>
    <w:rsid w:val="00330917"/>
    <w:rsid w:val="0042664F"/>
    <w:rsid w:val="0045538B"/>
    <w:rsid w:val="00492631"/>
    <w:rsid w:val="004D0F63"/>
    <w:rsid w:val="005219C9"/>
    <w:rsid w:val="00592A7E"/>
    <w:rsid w:val="00737D90"/>
    <w:rsid w:val="007A7FED"/>
    <w:rsid w:val="007C17C4"/>
    <w:rsid w:val="0086051E"/>
    <w:rsid w:val="0088344F"/>
    <w:rsid w:val="008D4E2F"/>
    <w:rsid w:val="009022D4"/>
    <w:rsid w:val="009520FB"/>
    <w:rsid w:val="00965357"/>
    <w:rsid w:val="00975477"/>
    <w:rsid w:val="00977466"/>
    <w:rsid w:val="009D31CA"/>
    <w:rsid w:val="009E31E5"/>
    <w:rsid w:val="00A40657"/>
    <w:rsid w:val="00A57E15"/>
    <w:rsid w:val="00A72325"/>
    <w:rsid w:val="00AA0BF1"/>
    <w:rsid w:val="00AF322E"/>
    <w:rsid w:val="00BA2E00"/>
    <w:rsid w:val="00C1458F"/>
    <w:rsid w:val="00CA79D5"/>
    <w:rsid w:val="00CC6A30"/>
    <w:rsid w:val="00CD26B9"/>
    <w:rsid w:val="00CE235D"/>
    <w:rsid w:val="00D20F64"/>
    <w:rsid w:val="00D5099C"/>
    <w:rsid w:val="00D62E48"/>
    <w:rsid w:val="00D8766A"/>
    <w:rsid w:val="00DE77F7"/>
    <w:rsid w:val="00E65DEB"/>
    <w:rsid w:val="00F1123C"/>
    <w:rsid w:val="00F9700F"/>
    <w:rsid w:val="00FA18FF"/>
    <w:rsid w:val="00FC08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customStyle="1" w:styleId="Normal1">
    <w:name w:val="Normal1"/>
    <w:rsid w:val="00E65DEB"/>
    <w:pPr>
      <w:spacing w:after="0" w:line="276" w:lineRule="auto"/>
    </w:pPr>
    <w:rPr>
      <w:rFonts w:ascii="Arial" w:eastAsia="Arial" w:hAnsi="Arial" w:cs="Arial"/>
      <w:color w:val="auto"/>
      <w:sz w:val="22"/>
      <w:lang w:val=""/>
    </w:rPr>
  </w:style>
  <w:style w:type="paragraph" w:styleId="Bibliography">
    <w:name w:val="Bibliography"/>
    <w:basedOn w:val="Normal"/>
    <w:next w:val="Normal"/>
    <w:uiPriority w:val="37"/>
    <w:unhideWhenUsed/>
    <w:rsid w:val="007A7FED"/>
    <w:pPr>
      <w:spacing w:after="0" w:line="276" w:lineRule="auto"/>
    </w:pPr>
    <w:rPr>
      <w:rFonts w:ascii="Arial" w:eastAsia="Arial" w:hAnsi="Arial" w:cs="Arial"/>
      <w:color w:val="auto"/>
      <w:sz w:val="22"/>
      <w:lang w:val=""/>
    </w:rPr>
  </w:style>
  <w:style w:type="character" w:styleId="Hyperlink">
    <w:name w:val="Hyperlink"/>
    <w:basedOn w:val="DefaultParagraphFont"/>
    <w:uiPriority w:val="99"/>
    <w:unhideWhenUsed/>
    <w:rsid w:val="007A7F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ripadvisor.in/Hotel_Review-g186300-d192499-Reviews-Mercure_Winchester_Wessex_Hotel-Winchester_Hampshire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10</Pages>
  <Words>2847</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Victoria Prodan</cp:lastModifiedBy>
  <cp:revision>40</cp:revision>
  <dcterms:created xsi:type="dcterms:W3CDTF">2024-02-13T11:52:00Z</dcterms:created>
  <dcterms:modified xsi:type="dcterms:W3CDTF">2024-02-20T18:24:00Z</dcterms:modified>
</cp:coreProperties>
</file>