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30F35" w:rsidRDefault="00F7494E" w:rsidP="00230F35">
      <w:pPr>
        <w:pStyle w:val="StandardWeb"/>
        <w:spacing w:before="0" w:beforeAutospacing="0" w:after="0" w:afterAutospacing="0"/>
        <w:ind w:left="-180" w:right="-334"/>
      </w:pPr>
      <w:r>
        <w:rPr>
          <w:noProof/>
        </w:rPr>
        <w:drawing>
          <wp:inline distT="0" distB="0" distL="0" distR="0">
            <wp:extent cx="1910715" cy="639445"/>
            <wp:effectExtent l="25400" t="25400" r="6985" b="8255"/>
            <wp:docPr id="1" name="Bild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715" cy="639445"/>
                    </a:xfrm>
                    <a:prstGeom prst="rect">
                      <a:avLst/>
                    </a:prstGeom>
                    <a:noFill/>
                    <a:ln w="19050" cmpd="sng">
                      <a:solidFill>
                        <a:srgbClr val="000000"/>
                      </a:solidFill>
                      <a:miter lim="800000"/>
                      <a:headEnd/>
                      <a:tailEnd/>
                    </a:ln>
                    <a:effectLst/>
                  </pic:spPr>
                </pic:pic>
              </a:graphicData>
            </a:graphic>
          </wp:inline>
        </w:drawing>
      </w:r>
    </w:p>
    <w:p w:rsidR="00230F35" w:rsidRDefault="00230F35" w:rsidP="00230F35">
      <w:pPr>
        <w:pStyle w:val="StandardWeb"/>
        <w:spacing w:before="0" w:beforeAutospacing="0" w:after="0" w:afterAutospacing="0"/>
        <w:ind w:left="-180" w:right="-334"/>
      </w:pPr>
    </w:p>
    <w:p w:rsidR="00A745B6" w:rsidRDefault="00A745B6" w:rsidP="00230F35">
      <w:pPr>
        <w:pStyle w:val="StandardWeb"/>
        <w:spacing w:before="0" w:beforeAutospacing="0" w:after="0" w:afterAutospacing="0"/>
        <w:ind w:left="-180" w:right="-334"/>
      </w:pPr>
    </w:p>
    <w:p w:rsidR="00CB5E37" w:rsidRDefault="00901157" w:rsidP="00230F35">
      <w:pPr>
        <w:pStyle w:val="Standard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rsidR="002E67CE" w:rsidRPr="00230F35" w:rsidRDefault="00CB5E37" w:rsidP="00230F35">
      <w:pPr>
        <w:pStyle w:val="Standard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rsidR="002E67CE" w:rsidRPr="00230F35" w:rsidRDefault="002E67CE" w:rsidP="002E67CE">
      <w:pPr>
        <w:rPr>
          <w:rFonts w:ascii="Arial" w:hAnsi="Arial" w:cs="Arial"/>
          <w:sz w:val="28"/>
          <w:szCs w:val="28"/>
          <w:lang w:val="cy-GB"/>
        </w:rPr>
      </w:pPr>
    </w:p>
    <w:p w:rsidR="002E67CE" w:rsidRDefault="002E67CE" w:rsidP="002E67CE">
      <w:pPr>
        <w:pStyle w:val="berschrift3"/>
        <w:jc w:val="center"/>
        <w:rPr>
          <w:lang w:val="cy-GB"/>
        </w:rPr>
      </w:pPr>
      <w:r>
        <w:rPr>
          <w:lang w:val="cy-GB"/>
        </w:rPr>
        <w:t>THIS SHEET MUST BE THE FIRST PAGE OF THE ASSIGNMENT YOU ARE SUBMITTING  (DO NOT SEND AS A SEPARATE FILE)</w:t>
      </w:r>
    </w:p>
    <w:p w:rsidR="00230F35" w:rsidRDefault="00230F35" w:rsidP="002E67CE">
      <w:pPr>
        <w:pStyle w:val="berschrift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3"/>
        <w:gridCol w:w="1507"/>
        <w:gridCol w:w="284"/>
        <w:gridCol w:w="1792"/>
      </w:tblGrid>
      <w:tr w:rsidR="00E57529" w:rsidRPr="00230F35" w:rsidTr="00A745B6">
        <w:trPr>
          <w:trHeight w:val="614"/>
        </w:trPr>
        <w:tc>
          <w:tcPr>
            <w:tcW w:w="8856" w:type="dxa"/>
            <w:gridSpan w:val="5"/>
          </w:tcPr>
          <w:p w:rsidR="0058726A" w:rsidRPr="00230F35" w:rsidRDefault="00E57529" w:rsidP="002F467C">
            <w:pPr>
              <w:pStyle w:val="Standard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rsidTr="00A745B6">
        <w:trPr>
          <w:trHeight w:val="718"/>
        </w:trPr>
        <w:tc>
          <w:tcPr>
            <w:tcW w:w="8856" w:type="dxa"/>
            <w:gridSpan w:val="5"/>
          </w:tcPr>
          <w:p w:rsidR="0065654E" w:rsidRDefault="0065654E"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FB7FD1">
              <w:rPr>
                <w:rFonts w:ascii="Arial" w:hAnsi="Arial" w:cs="Arial"/>
                <w:sz w:val="22"/>
                <w:szCs w:val="22"/>
              </w:rPr>
              <w:t xml:space="preserve"> Andrea Konrad</w:t>
            </w:r>
          </w:p>
          <w:p w:rsidR="00230F35" w:rsidRPr="00230F35" w:rsidRDefault="00230F35" w:rsidP="002F467C">
            <w:pPr>
              <w:pStyle w:val="StandardWeb"/>
              <w:spacing w:before="0" w:beforeAutospacing="0" w:after="0" w:afterAutospacing="0"/>
              <w:ind w:right="34"/>
              <w:rPr>
                <w:rFonts w:ascii="Arial" w:hAnsi="Arial" w:cs="Arial"/>
                <w:sz w:val="22"/>
                <w:szCs w:val="22"/>
              </w:rPr>
            </w:pPr>
          </w:p>
          <w:p w:rsidR="00FA2A4C" w:rsidRPr="00230F35" w:rsidRDefault="00FA2A4C"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FB7FD1">
              <w:rPr>
                <w:rFonts w:ascii="Arial" w:hAnsi="Arial" w:cs="Arial"/>
                <w:sz w:val="22"/>
                <w:szCs w:val="22"/>
              </w:rPr>
              <w:t>1905426@student.uwtsd.ac.uk</w:t>
            </w:r>
          </w:p>
        </w:tc>
      </w:tr>
      <w:tr w:rsidR="00CE3B79" w:rsidRPr="00230F35" w:rsidTr="00A745B6">
        <w:trPr>
          <w:trHeight w:val="849"/>
        </w:trPr>
        <w:tc>
          <w:tcPr>
            <w:tcW w:w="4788" w:type="dxa"/>
          </w:tcPr>
          <w:p w:rsidR="00D67BF8" w:rsidRPr="00230F35" w:rsidRDefault="00CE3B79"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FB7FD1">
              <w:rPr>
                <w:rFonts w:ascii="Arial" w:hAnsi="Arial" w:cs="Arial"/>
                <w:sz w:val="22"/>
                <w:szCs w:val="22"/>
              </w:rPr>
              <w:t xml:space="preserve"> HPCA7016</w:t>
            </w:r>
          </w:p>
          <w:p w:rsidR="00D67BF8" w:rsidRPr="00230F35" w:rsidRDefault="00D67BF8" w:rsidP="002F467C">
            <w:pPr>
              <w:pStyle w:val="StandardWeb"/>
              <w:spacing w:before="0" w:beforeAutospacing="0" w:after="0" w:afterAutospacing="0"/>
              <w:ind w:right="34"/>
              <w:rPr>
                <w:rFonts w:ascii="Arial" w:hAnsi="Arial" w:cs="Arial"/>
                <w:sz w:val="22"/>
                <w:szCs w:val="22"/>
              </w:rPr>
            </w:pPr>
          </w:p>
          <w:p w:rsidR="00CE3B79" w:rsidRDefault="00CE3B79"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FB7FD1">
              <w:rPr>
                <w:rFonts w:ascii="Arial" w:hAnsi="Arial" w:cs="Arial"/>
                <w:sz w:val="22"/>
                <w:szCs w:val="22"/>
              </w:rPr>
              <w:t xml:space="preserve"> Researching Contemporary Cosmologies</w:t>
            </w:r>
          </w:p>
          <w:p w:rsidR="00A745B6" w:rsidRDefault="00A745B6" w:rsidP="002F467C">
            <w:pPr>
              <w:pStyle w:val="StandardWeb"/>
              <w:spacing w:before="0" w:beforeAutospacing="0" w:after="0" w:afterAutospacing="0"/>
              <w:ind w:right="34"/>
              <w:rPr>
                <w:rFonts w:ascii="Arial" w:hAnsi="Arial" w:cs="Arial"/>
                <w:sz w:val="22"/>
                <w:szCs w:val="22"/>
              </w:rPr>
            </w:pPr>
          </w:p>
          <w:p w:rsidR="00A745B6" w:rsidRPr="00230F35" w:rsidRDefault="00A745B6" w:rsidP="002F467C">
            <w:pPr>
              <w:pStyle w:val="StandardWeb"/>
              <w:spacing w:before="0" w:beforeAutospacing="0" w:after="0" w:afterAutospacing="0"/>
              <w:ind w:right="34"/>
              <w:rPr>
                <w:rFonts w:ascii="Arial" w:hAnsi="Arial" w:cs="Arial"/>
                <w:sz w:val="22"/>
                <w:szCs w:val="22"/>
              </w:rPr>
            </w:pPr>
          </w:p>
        </w:tc>
        <w:tc>
          <w:tcPr>
            <w:tcW w:w="2266" w:type="dxa"/>
            <w:gridSpan w:val="3"/>
          </w:tcPr>
          <w:p w:rsidR="00CE3B79" w:rsidRDefault="00CE3B79"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FB7FD1" w:rsidRDefault="00FB7FD1" w:rsidP="002F467C">
            <w:pPr>
              <w:pStyle w:val="StandardWeb"/>
              <w:spacing w:before="0" w:beforeAutospacing="0" w:after="0" w:afterAutospacing="0"/>
              <w:ind w:right="34"/>
              <w:rPr>
                <w:rFonts w:ascii="Arial" w:hAnsi="Arial" w:cs="Arial"/>
                <w:sz w:val="22"/>
                <w:szCs w:val="22"/>
              </w:rPr>
            </w:pPr>
          </w:p>
          <w:p w:rsidR="00FB7FD1" w:rsidRPr="00230F35" w:rsidRDefault="00FB7FD1" w:rsidP="002F467C">
            <w:pPr>
              <w:pStyle w:val="StandardWeb"/>
              <w:spacing w:before="0" w:beforeAutospacing="0" w:after="0" w:afterAutospacing="0"/>
              <w:ind w:right="34"/>
              <w:rPr>
                <w:rFonts w:ascii="Arial" w:hAnsi="Arial" w:cs="Arial"/>
                <w:sz w:val="22"/>
                <w:szCs w:val="22"/>
              </w:rPr>
            </w:pPr>
            <w:r>
              <w:rPr>
                <w:rFonts w:ascii="Arial" w:hAnsi="Arial" w:cs="Arial"/>
                <w:sz w:val="22"/>
                <w:szCs w:val="22"/>
              </w:rPr>
              <w:t>1905426</w:t>
            </w:r>
          </w:p>
        </w:tc>
        <w:tc>
          <w:tcPr>
            <w:tcW w:w="1802" w:type="dxa"/>
          </w:tcPr>
          <w:p w:rsidR="00CE3B79" w:rsidRPr="00230F35" w:rsidRDefault="00CE3B79"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CE3B79" w:rsidRPr="00230F35" w:rsidRDefault="00CE3B79"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rsidTr="00A745B6">
        <w:trPr>
          <w:trHeight w:val="1139"/>
        </w:trPr>
        <w:tc>
          <w:tcPr>
            <w:tcW w:w="8856" w:type="dxa"/>
            <w:gridSpan w:val="5"/>
          </w:tcPr>
          <w:p w:rsidR="00CE3B79" w:rsidRPr="00230F35" w:rsidRDefault="00CE3B79"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FB7FD1">
              <w:rPr>
                <w:rFonts w:ascii="Arial" w:hAnsi="Arial" w:cs="Arial"/>
                <w:sz w:val="22"/>
                <w:szCs w:val="22"/>
              </w:rPr>
              <w:t xml:space="preserve"> Research Project in Contemporary Cosmology</w:t>
            </w:r>
          </w:p>
          <w:p w:rsidR="00D67BF8" w:rsidRPr="00230F35" w:rsidRDefault="00D67BF8" w:rsidP="002F467C">
            <w:pPr>
              <w:pStyle w:val="StandardWeb"/>
              <w:spacing w:before="0" w:beforeAutospacing="0" w:after="0" w:afterAutospacing="0"/>
              <w:ind w:right="34"/>
              <w:rPr>
                <w:rFonts w:ascii="Arial" w:hAnsi="Arial" w:cs="Arial"/>
                <w:sz w:val="22"/>
                <w:szCs w:val="22"/>
              </w:rPr>
            </w:pPr>
          </w:p>
          <w:p w:rsidR="00230F35" w:rsidRDefault="00230F35" w:rsidP="002F467C">
            <w:pPr>
              <w:pStyle w:val="StandardWeb"/>
              <w:spacing w:before="0" w:beforeAutospacing="0" w:after="0" w:afterAutospacing="0"/>
              <w:ind w:right="34"/>
              <w:rPr>
                <w:rFonts w:ascii="Arial" w:hAnsi="Arial" w:cs="Arial"/>
                <w:sz w:val="22"/>
                <w:szCs w:val="22"/>
              </w:rPr>
            </w:pPr>
          </w:p>
          <w:p w:rsidR="00D67BF8" w:rsidRPr="00230F35" w:rsidRDefault="00B42501"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FB7FD1">
              <w:rPr>
                <w:rFonts w:ascii="Arial" w:hAnsi="Arial" w:cs="Arial"/>
                <w:sz w:val="22"/>
                <w:szCs w:val="22"/>
              </w:rPr>
              <w:t xml:space="preserve"> </w:t>
            </w:r>
            <w:r w:rsidR="00A872EC">
              <w:rPr>
                <w:rFonts w:ascii="Arial" w:hAnsi="Arial" w:cs="Arial"/>
                <w:sz w:val="22"/>
                <w:szCs w:val="22"/>
              </w:rPr>
              <w:t xml:space="preserve">01 May 2022 (with DD </w:t>
            </w:r>
            <w:r w:rsidR="002E12C7">
              <w:rPr>
                <w:rFonts w:ascii="Arial" w:hAnsi="Arial" w:cs="Arial"/>
                <w:sz w:val="22"/>
                <w:szCs w:val="22"/>
              </w:rPr>
              <w:t>15</w:t>
            </w:r>
            <w:r w:rsidR="00A872EC">
              <w:rPr>
                <w:rFonts w:ascii="Arial" w:hAnsi="Arial" w:cs="Arial"/>
                <w:sz w:val="22"/>
                <w:szCs w:val="22"/>
              </w:rPr>
              <w:t xml:space="preserve"> May 2022)</w:t>
            </w:r>
          </w:p>
        </w:tc>
      </w:tr>
      <w:tr w:rsidR="00230F35" w:rsidRPr="00230F35" w:rsidTr="00A745B6">
        <w:trPr>
          <w:trHeight w:val="978"/>
        </w:trPr>
        <w:tc>
          <w:tcPr>
            <w:tcW w:w="8856" w:type="dxa"/>
            <w:gridSpan w:val="5"/>
            <w:tcBorders>
              <w:bottom w:val="single" w:sz="4" w:space="0" w:color="000000"/>
            </w:tcBorders>
          </w:tcPr>
          <w:p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FB7FD1">
              <w:rPr>
                <w:rFonts w:ascii="Arial" w:hAnsi="Arial" w:cs="Arial"/>
                <w:sz w:val="22"/>
                <w:szCs w:val="22"/>
              </w:rPr>
              <w:fldChar w:fldCharType="begin">
                <w:ffData>
                  <w:name w:val="Check16"/>
                  <w:enabled/>
                  <w:calcOnExit w:val="0"/>
                  <w:checkBox>
                    <w:sizeAuto/>
                    <w:default w:val="1"/>
                  </w:checkBox>
                </w:ffData>
              </w:fldChar>
            </w:r>
            <w:bookmarkStart w:id="3" w:name="Check16"/>
            <w:r w:rsidR="00FB7FD1">
              <w:rPr>
                <w:rFonts w:ascii="Arial" w:hAnsi="Arial" w:cs="Arial"/>
                <w:sz w:val="22"/>
                <w:szCs w:val="22"/>
              </w:rPr>
              <w:instrText xml:space="preserve"> FORMCHECKBOX </w:instrText>
            </w:r>
            <w:r w:rsidR="00FB7FD1">
              <w:rPr>
                <w:rFonts w:ascii="Arial" w:hAnsi="Arial" w:cs="Arial"/>
                <w:sz w:val="22"/>
                <w:szCs w:val="22"/>
              </w:rPr>
            </w:r>
            <w:r w:rsidR="00FB7FD1">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rsidTr="00A745B6">
        <w:trPr>
          <w:trHeight w:val="978"/>
        </w:trPr>
        <w:tc>
          <w:tcPr>
            <w:tcW w:w="8856" w:type="dxa"/>
            <w:gridSpan w:val="5"/>
            <w:shd w:val="clear" w:color="auto" w:fill="D9D9D9"/>
          </w:tcPr>
          <w:p w:rsidR="00901157" w:rsidRPr="00230F35" w:rsidRDefault="00901157"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01157" w:rsidRDefault="00901157"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rsidR="00B462B1" w:rsidRDefault="00B462B1" w:rsidP="00B462B1">
            <w:pPr>
              <w:pStyle w:val="Standard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00FB7FD1">
              <w:rPr>
                <w:rFonts w:ascii="Calibri" w:hAnsi="Calibri" w:cs="Calibri"/>
                <w:b/>
                <w:sz w:val="44"/>
                <w:szCs w:val="44"/>
              </w:rPr>
              <w:t>X</w:t>
            </w:r>
          </w:p>
          <w:p w:rsidR="00B462B1" w:rsidRPr="00230F35" w:rsidRDefault="00B462B1" w:rsidP="00B462B1">
            <w:pPr>
              <w:pStyle w:val="Standard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rsidTr="00A745B6">
        <w:trPr>
          <w:trHeight w:val="3972"/>
        </w:trPr>
        <w:tc>
          <w:tcPr>
            <w:tcW w:w="8856" w:type="dxa"/>
            <w:gridSpan w:val="5"/>
          </w:tcPr>
          <w:p w:rsidR="00A745B6" w:rsidRDefault="00A745B6" w:rsidP="00A745B6">
            <w:pPr>
              <w:rPr>
                <w:rFonts w:ascii="Arial" w:hAnsi="Arial"/>
                <w:b/>
              </w:rPr>
            </w:pPr>
          </w:p>
          <w:p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Default="00A745B6" w:rsidP="009C1A08">
                  <w:pPr>
                    <w:rPr>
                      <w:rFonts w:ascii="Arial" w:hAnsi="Arial"/>
                      <w:sz w:val="20"/>
                      <w:szCs w:val="20"/>
                    </w:rPr>
                  </w:pPr>
                </w:p>
                <w:p w:rsidR="00A745B6" w:rsidRPr="00022345" w:rsidRDefault="00A745B6" w:rsidP="009C1A08">
                  <w:pPr>
                    <w:rPr>
                      <w:rFonts w:ascii="Arial" w:hAnsi="Arial"/>
                      <w:b/>
                      <w:sz w:val="20"/>
                      <w:szCs w:val="20"/>
                    </w:rPr>
                  </w:pPr>
                  <w:r w:rsidRPr="00022345">
                    <w:rPr>
                      <w:rFonts w:ascii="Arial" w:hAnsi="Arial"/>
                      <w:b/>
                      <w:sz w:val="20"/>
                      <w:szCs w:val="20"/>
                    </w:rPr>
                    <w:t>Final Mark</w:t>
                  </w:r>
                </w:p>
                <w:p w:rsidR="00A745B6" w:rsidRPr="00116CE6" w:rsidRDefault="00A745B6" w:rsidP="009C1A08">
                  <w:pPr>
                    <w:rPr>
                      <w:rFonts w:ascii="Arial" w:hAnsi="Arial"/>
                      <w:sz w:val="20"/>
                      <w:szCs w:val="20"/>
                    </w:rPr>
                  </w:pPr>
                </w:p>
              </w:tc>
              <w:tc>
                <w:tcPr>
                  <w:tcW w:w="1660" w:type="dxa"/>
                </w:tcPr>
                <w:p w:rsidR="00A745B6" w:rsidRPr="00116CE6" w:rsidRDefault="00A745B6" w:rsidP="009C1A08">
                  <w:pPr>
                    <w:rPr>
                      <w:rFonts w:ascii="Arial" w:hAnsi="Arial"/>
                      <w:sz w:val="20"/>
                      <w:szCs w:val="20"/>
                    </w:rPr>
                  </w:pPr>
                </w:p>
              </w:tc>
            </w:tr>
          </w:tbl>
          <w:p w:rsidR="00022345" w:rsidRDefault="00022345" w:rsidP="00A745B6">
            <w:pPr>
              <w:pStyle w:val="StandardWeb"/>
              <w:spacing w:before="0" w:beforeAutospacing="0" w:after="0" w:afterAutospacing="0"/>
              <w:ind w:left="142" w:right="34"/>
              <w:rPr>
                <w:rFonts w:ascii="Arial" w:hAnsi="Arial" w:cs="Arial"/>
                <w:b/>
                <w:sz w:val="22"/>
                <w:szCs w:val="22"/>
              </w:rPr>
            </w:pPr>
          </w:p>
          <w:p w:rsidR="00A745B6" w:rsidRPr="00230F35" w:rsidRDefault="00A745B6" w:rsidP="00A745B6">
            <w:pPr>
              <w:pStyle w:val="Standard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A745B6" w:rsidRDefault="00A745B6" w:rsidP="002F467C">
            <w:pPr>
              <w:pStyle w:val="StandardWeb"/>
              <w:spacing w:before="0" w:beforeAutospacing="0" w:after="0" w:afterAutospacing="0"/>
              <w:rPr>
                <w:rFonts w:ascii="Arial" w:hAnsi="Arial" w:cs="Arial"/>
                <w:b/>
                <w:sz w:val="22"/>
                <w:szCs w:val="22"/>
              </w:rPr>
            </w:pPr>
          </w:p>
          <w:p w:rsidR="00B462B1" w:rsidRDefault="00B462B1" w:rsidP="002F467C">
            <w:pPr>
              <w:pStyle w:val="StandardWeb"/>
              <w:spacing w:before="0" w:beforeAutospacing="0" w:after="0" w:afterAutospacing="0"/>
              <w:rPr>
                <w:rFonts w:ascii="Arial" w:hAnsi="Arial" w:cs="Arial"/>
                <w:b/>
                <w:sz w:val="22"/>
                <w:szCs w:val="22"/>
              </w:rPr>
            </w:pPr>
          </w:p>
          <w:p w:rsidR="00B462B1" w:rsidRDefault="00B462B1" w:rsidP="002F467C">
            <w:pPr>
              <w:pStyle w:val="StandardWeb"/>
              <w:spacing w:before="0" w:beforeAutospacing="0" w:after="0" w:afterAutospacing="0"/>
              <w:rPr>
                <w:rFonts w:ascii="Arial" w:hAnsi="Arial" w:cs="Arial"/>
                <w:b/>
                <w:sz w:val="22"/>
                <w:szCs w:val="22"/>
              </w:rPr>
            </w:pPr>
          </w:p>
          <w:p w:rsidR="00B462B1" w:rsidRDefault="00B462B1" w:rsidP="002F467C">
            <w:pPr>
              <w:pStyle w:val="StandardWeb"/>
              <w:spacing w:before="0" w:beforeAutospacing="0" w:after="0" w:afterAutospacing="0"/>
              <w:rPr>
                <w:rFonts w:ascii="Arial" w:hAnsi="Arial" w:cs="Arial"/>
                <w:b/>
                <w:sz w:val="22"/>
                <w:szCs w:val="22"/>
              </w:rPr>
            </w:pPr>
          </w:p>
          <w:p w:rsidR="00B462B1" w:rsidRDefault="00B462B1" w:rsidP="002F467C">
            <w:pPr>
              <w:pStyle w:val="StandardWeb"/>
              <w:spacing w:before="0" w:beforeAutospacing="0" w:after="0" w:afterAutospacing="0"/>
              <w:rPr>
                <w:rFonts w:ascii="Arial" w:hAnsi="Arial" w:cs="Arial"/>
                <w:b/>
                <w:sz w:val="22"/>
                <w:szCs w:val="22"/>
              </w:rPr>
            </w:pPr>
          </w:p>
          <w:p w:rsidR="00590E9A" w:rsidRPr="00230F35" w:rsidRDefault="00E67719" w:rsidP="002F467C">
            <w:pPr>
              <w:pStyle w:val="Standard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rsidR="00230F35" w:rsidRDefault="00590E9A" w:rsidP="00043549">
            <w:pPr>
              <w:pStyle w:val="Standard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rsidR="00B56E7B" w:rsidRPr="00001C3B" w:rsidRDefault="00B56E7B" w:rsidP="00043549">
            <w:pPr>
              <w:pStyle w:val="StandardWeb"/>
              <w:rPr>
                <w:rFonts w:ascii="Arial" w:hAnsi="Arial" w:cs="Arial"/>
                <w:sz w:val="22"/>
                <w:szCs w:val="22"/>
              </w:rPr>
            </w:pPr>
          </w:p>
        </w:tc>
      </w:tr>
      <w:tr w:rsidR="00EC7546" w:rsidRPr="00230F35" w:rsidTr="00A745B6">
        <w:trPr>
          <w:trHeight w:val="492"/>
        </w:trPr>
        <w:tc>
          <w:tcPr>
            <w:tcW w:w="6768" w:type="dxa"/>
            <w:gridSpan w:val="3"/>
          </w:tcPr>
          <w:p w:rsidR="00230F35" w:rsidRPr="00230F35" w:rsidRDefault="00E3766D" w:rsidP="00230F35">
            <w:pPr>
              <w:pStyle w:val="Standard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rsidR="00EC7546" w:rsidRPr="00230F35" w:rsidRDefault="0065654E" w:rsidP="002F467C">
            <w:pPr>
              <w:pStyle w:val="Standard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rsidTr="002F467C">
        <w:tc>
          <w:tcPr>
            <w:tcW w:w="8856" w:type="dxa"/>
            <w:gridSpan w:val="5"/>
          </w:tcPr>
          <w:p w:rsidR="00D67BF8" w:rsidRPr="00230F35" w:rsidRDefault="00D67BF8" w:rsidP="002F467C">
            <w:pPr>
              <w:pStyle w:val="StandardWeb"/>
              <w:spacing w:before="0" w:beforeAutospacing="0" w:after="0" w:afterAutospacing="0"/>
              <w:ind w:right="-334"/>
              <w:rPr>
                <w:rFonts w:ascii="Arial" w:hAnsi="Arial" w:cs="Arial"/>
                <w:bCs/>
                <w:i/>
                <w:sz w:val="22"/>
                <w:szCs w:val="22"/>
              </w:rPr>
            </w:pPr>
          </w:p>
          <w:p w:rsidR="00D67BF8" w:rsidRPr="00230F35" w:rsidRDefault="00E67719" w:rsidP="002F467C">
            <w:pPr>
              <w:pStyle w:val="Standard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rsidR="00D67BF8" w:rsidRPr="00230F35" w:rsidRDefault="00D67BF8" w:rsidP="002F467C">
            <w:pPr>
              <w:pStyle w:val="StandardWeb"/>
              <w:spacing w:before="0" w:beforeAutospacing="0" w:after="0" w:afterAutospacing="0"/>
              <w:ind w:right="-334"/>
              <w:rPr>
                <w:rFonts w:ascii="Arial" w:hAnsi="Arial" w:cs="Arial"/>
                <w:b/>
                <w:bCs/>
                <w:sz w:val="22"/>
                <w:szCs w:val="22"/>
              </w:rPr>
            </w:pPr>
          </w:p>
          <w:p w:rsidR="00D67BF8" w:rsidRPr="00230F35" w:rsidRDefault="00D67BF8" w:rsidP="002F467C">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D67BF8" w:rsidRPr="00230F35" w:rsidRDefault="00D67BF8" w:rsidP="002F467C">
            <w:pPr>
              <w:pStyle w:val="StandardWeb"/>
              <w:spacing w:before="0" w:beforeAutospacing="0" w:after="0" w:afterAutospacing="0"/>
              <w:ind w:right="-334"/>
              <w:rPr>
                <w:rFonts w:ascii="Arial" w:hAnsi="Arial" w:cs="Arial"/>
                <w:bCs/>
                <w:sz w:val="22"/>
                <w:szCs w:val="22"/>
              </w:rPr>
            </w:pPr>
          </w:p>
          <w:p w:rsidR="00D67BF8" w:rsidRPr="00230F35" w:rsidRDefault="00D67BF8" w:rsidP="002F467C">
            <w:pPr>
              <w:pStyle w:val="StandardWeb"/>
              <w:spacing w:before="0" w:beforeAutospacing="0" w:after="0" w:afterAutospacing="0"/>
              <w:ind w:right="-334"/>
              <w:rPr>
                <w:rFonts w:ascii="Arial" w:hAnsi="Arial" w:cs="Arial"/>
                <w:bCs/>
                <w:sz w:val="22"/>
                <w:szCs w:val="22"/>
              </w:rPr>
            </w:pPr>
          </w:p>
          <w:p w:rsidR="00D67BF8" w:rsidRPr="00230F35" w:rsidRDefault="00D67BF8" w:rsidP="002F467C">
            <w:pPr>
              <w:pStyle w:val="StandardWeb"/>
              <w:spacing w:before="0" w:beforeAutospacing="0" w:after="0" w:afterAutospacing="0"/>
              <w:ind w:right="-334"/>
              <w:rPr>
                <w:rFonts w:ascii="Arial" w:hAnsi="Arial" w:cs="Arial"/>
                <w:bCs/>
                <w:sz w:val="22"/>
                <w:szCs w:val="22"/>
              </w:rPr>
            </w:pPr>
          </w:p>
          <w:p w:rsidR="00D67BF8" w:rsidRPr="00230F35" w:rsidRDefault="00D67BF8" w:rsidP="002F467C">
            <w:pPr>
              <w:pStyle w:val="StandardWeb"/>
              <w:spacing w:before="0" w:beforeAutospacing="0" w:after="0" w:afterAutospacing="0"/>
              <w:ind w:right="-334"/>
              <w:rPr>
                <w:rFonts w:ascii="Arial" w:hAnsi="Arial" w:cs="Arial"/>
                <w:bCs/>
                <w:sz w:val="22"/>
                <w:szCs w:val="22"/>
              </w:rPr>
            </w:pPr>
          </w:p>
          <w:p w:rsidR="00D67BF8" w:rsidRPr="00230F35" w:rsidRDefault="00D67BF8" w:rsidP="002F467C">
            <w:pPr>
              <w:pStyle w:val="StandardWeb"/>
              <w:spacing w:before="0" w:beforeAutospacing="0" w:after="0" w:afterAutospacing="0"/>
              <w:ind w:right="-334"/>
              <w:rPr>
                <w:rFonts w:ascii="Arial" w:hAnsi="Arial" w:cs="Arial"/>
                <w:bCs/>
                <w:sz w:val="22"/>
                <w:szCs w:val="22"/>
              </w:rPr>
            </w:pPr>
          </w:p>
          <w:p w:rsidR="00D67BF8" w:rsidRPr="00230F35" w:rsidRDefault="00D67BF8" w:rsidP="002F467C">
            <w:pPr>
              <w:pStyle w:val="StandardWeb"/>
              <w:spacing w:before="0" w:beforeAutospacing="0" w:after="0" w:afterAutospacing="0"/>
              <w:ind w:right="-334"/>
              <w:rPr>
                <w:rFonts w:ascii="Arial" w:hAnsi="Arial" w:cs="Arial"/>
                <w:bCs/>
                <w:sz w:val="22"/>
                <w:szCs w:val="22"/>
              </w:rPr>
            </w:pPr>
          </w:p>
          <w:p w:rsidR="00D67BF8" w:rsidRPr="00230F35" w:rsidRDefault="00D67BF8" w:rsidP="002F467C">
            <w:pPr>
              <w:pStyle w:val="StandardWeb"/>
              <w:spacing w:before="0" w:beforeAutospacing="0" w:after="0" w:afterAutospacing="0"/>
              <w:ind w:right="-334"/>
              <w:rPr>
                <w:rFonts w:ascii="Arial" w:hAnsi="Arial" w:cs="Arial"/>
                <w:bCs/>
                <w:sz w:val="22"/>
                <w:szCs w:val="22"/>
              </w:rPr>
            </w:pPr>
          </w:p>
          <w:p w:rsidR="00D67BF8" w:rsidRPr="00230F35" w:rsidRDefault="00D67BF8" w:rsidP="002F467C">
            <w:pPr>
              <w:pStyle w:val="StandardWeb"/>
              <w:spacing w:before="0" w:beforeAutospacing="0" w:after="0" w:afterAutospacing="0"/>
              <w:ind w:right="-334"/>
              <w:rPr>
                <w:rFonts w:ascii="Arial" w:hAnsi="Arial" w:cs="Arial"/>
                <w:bCs/>
                <w:sz w:val="22"/>
                <w:szCs w:val="22"/>
              </w:rPr>
            </w:pPr>
          </w:p>
          <w:p w:rsidR="00D67BF8" w:rsidRDefault="00D67BF8" w:rsidP="002F467C">
            <w:pPr>
              <w:pStyle w:val="StandardWeb"/>
              <w:spacing w:before="0" w:beforeAutospacing="0" w:after="0" w:afterAutospacing="0"/>
              <w:ind w:right="-334"/>
              <w:rPr>
                <w:rFonts w:ascii="Arial" w:hAnsi="Arial" w:cs="Arial"/>
                <w:bCs/>
                <w:sz w:val="22"/>
                <w:szCs w:val="22"/>
              </w:rPr>
            </w:pPr>
          </w:p>
          <w:p w:rsidR="00B56E7B" w:rsidRPr="00230F35" w:rsidRDefault="00B56E7B" w:rsidP="002F467C">
            <w:pPr>
              <w:pStyle w:val="StandardWeb"/>
              <w:spacing w:before="0" w:beforeAutospacing="0" w:after="0" w:afterAutospacing="0"/>
              <w:ind w:right="-334"/>
              <w:rPr>
                <w:rFonts w:ascii="Arial" w:hAnsi="Arial" w:cs="Arial"/>
                <w:bCs/>
                <w:sz w:val="22"/>
                <w:szCs w:val="22"/>
              </w:rPr>
            </w:pPr>
          </w:p>
          <w:p w:rsidR="00D67BF8" w:rsidRPr="00230F35" w:rsidRDefault="00D67BF8" w:rsidP="002F467C">
            <w:pPr>
              <w:pStyle w:val="StandardWeb"/>
              <w:spacing w:before="0" w:beforeAutospacing="0" w:after="0" w:afterAutospacing="0"/>
              <w:ind w:right="-334"/>
              <w:rPr>
                <w:rFonts w:ascii="Arial" w:hAnsi="Arial" w:cs="Arial"/>
                <w:bCs/>
                <w:sz w:val="22"/>
                <w:szCs w:val="22"/>
              </w:rPr>
            </w:pPr>
          </w:p>
          <w:p w:rsidR="00D67BF8" w:rsidRPr="00230F35" w:rsidRDefault="00D67BF8" w:rsidP="002F467C">
            <w:pPr>
              <w:pStyle w:val="StandardWeb"/>
              <w:spacing w:before="0" w:beforeAutospacing="0" w:after="0" w:afterAutospacing="0"/>
              <w:ind w:right="-334"/>
              <w:rPr>
                <w:rFonts w:ascii="Arial" w:hAnsi="Arial" w:cs="Arial"/>
                <w:bCs/>
                <w:sz w:val="22"/>
                <w:szCs w:val="22"/>
              </w:rPr>
            </w:pPr>
          </w:p>
        </w:tc>
      </w:tr>
      <w:tr w:rsidR="00D67BF8" w:rsidRPr="002F467C" w:rsidTr="008D674F">
        <w:trPr>
          <w:trHeight w:val="720"/>
        </w:trPr>
        <w:tc>
          <w:tcPr>
            <w:tcW w:w="5211" w:type="dxa"/>
            <w:gridSpan w:val="2"/>
          </w:tcPr>
          <w:p w:rsidR="00B56E7B" w:rsidRPr="00230F35" w:rsidRDefault="00D67BF8" w:rsidP="002F467C">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rsidR="00D67BF8" w:rsidRPr="00230F35" w:rsidRDefault="00D67BF8" w:rsidP="002F467C">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rsidTr="009C1A08">
        <w:trPr>
          <w:trHeight w:val="720"/>
        </w:trPr>
        <w:tc>
          <w:tcPr>
            <w:tcW w:w="8856" w:type="dxa"/>
            <w:gridSpan w:val="5"/>
          </w:tcPr>
          <w:p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rsidR="00230F35" w:rsidRPr="00230F35" w:rsidRDefault="00230F35" w:rsidP="002F467C">
            <w:pPr>
              <w:pStyle w:val="StandardWeb"/>
              <w:spacing w:before="0" w:beforeAutospacing="0" w:after="0" w:afterAutospacing="0"/>
              <w:ind w:right="-334"/>
              <w:rPr>
                <w:rFonts w:ascii="Arial" w:hAnsi="Arial" w:cs="Arial"/>
                <w:bCs/>
                <w:sz w:val="22"/>
                <w:szCs w:val="22"/>
              </w:rPr>
            </w:pPr>
          </w:p>
          <w:p w:rsidR="00230F35" w:rsidRPr="00230F35" w:rsidRDefault="00230F35" w:rsidP="002F467C">
            <w:pPr>
              <w:pStyle w:val="StandardWeb"/>
              <w:spacing w:before="0" w:beforeAutospacing="0" w:after="0" w:afterAutospacing="0"/>
              <w:ind w:right="-334"/>
              <w:rPr>
                <w:rFonts w:ascii="Arial" w:hAnsi="Arial" w:cs="Arial"/>
                <w:bCs/>
                <w:sz w:val="22"/>
                <w:szCs w:val="22"/>
              </w:rPr>
            </w:pPr>
          </w:p>
          <w:p w:rsidR="00230F35" w:rsidRPr="00230F35" w:rsidRDefault="00230F35" w:rsidP="002F467C">
            <w:pPr>
              <w:pStyle w:val="StandardWeb"/>
              <w:spacing w:before="0" w:beforeAutospacing="0" w:after="0" w:afterAutospacing="0"/>
              <w:ind w:right="-334"/>
              <w:rPr>
                <w:rFonts w:ascii="Arial" w:hAnsi="Arial" w:cs="Arial"/>
                <w:bCs/>
                <w:sz w:val="22"/>
                <w:szCs w:val="22"/>
              </w:rPr>
            </w:pPr>
          </w:p>
          <w:p w:rsidR="00230F35" w:rsidRPr="00230F35" w:rsidRDefault="00230F35" w:rsidP="002F467C">
            <w:pPr>
              <w:pStyle w:val="StandardWeb"/>
              <w:spacing w:before="0" w:beforeAutospacing="0" w:after="0" w:afterAutospacing="0"/>
              <w:ind w:right="-334"/>
              <w:rPr>
                <w:rFonts w:ascii="Arial" w:hAnsi="Arial" w:cs="Arial"/>
                <w:bCs/>
                <w:sz w:val="22"/>
                <w:szCs w:val="22"/>
              </w:rPr>
            </w:pPr>
          </w:p>
          <w:p w:rsidR="00230F35" w:rsidRPr="00230F35" w:rsidRDefault="00230F35" w:rsidP="002F467C">
            <w:pPr>
              <w:pStyle w:val="StandardWeb"/>
              <w:spacing w:before="0" w:beforeAutospacing="0" w:after="0" w:afterAutospacing="0"/>
              <w:ind w:right="-334"/>
              <w:rPr>
                <w:rFonts w:ascii="Arial" w:hAnsi="Arial" w:cs="Arial"/>
                <w:bCs/>
                <w:sz w:val="22"/>
                <w:szCs w:val="22"/>
              </w:rPr>
            </w:pPr>
          </w:p>
          <w:p w:rsidR="00230F35" w:rsidRDefault="00230F35" w:rsidP="002F467C">
            <w:pPr>
              <w:pStyle w:val="StandardWeb"/>
              <w:spacing w:before="0" w:beforeAutospacing="0" w:after="0" w:afterAutospacing="0"/>
              <w:ind w:right="-334"/>
              <w:rPr>
                <w:rFonts w:ascii="Arial" w:hAnsi="Arial" w:cs="Arial"/>
                <w:bCs/>
                <w:sz w:val="22"/>
                <w:szCs w:val="22"/>
              </w:rPr>
            </w:pPr>
          </w:p>
          <w:p w:rsidR="00B56E7B" w:rsidRPr="00230F35" w:rsidRDefault="00B56E7B" w:rsidP="002F467C">
            <w:pPr>
              <w:pStyle w:val="StandardWeb"/>
              <w:spacing w:before="0" w:beforeAutospacing="0" w:after="0" w:afterAutospacing="0"/>
              <w:ind w:right="-334"/>
              <w:rPr>
                <w:rFonts w:ascii="Arial" w:hAnsi="Arial" w:cs="Arial"/>
                <w:bCs/>
                <w:sz w:val="22"/>
                <w:szCs w:val="22"/>
              </w:rPr>
            </w:pPr>
          </w:p>
          <w:p w:rsidR="00230F35" w:rsidRPr="00230F35" w:rsidRDefault="00230F35" w:rsidP="002F467C">
            <w:pPr>
              <w:pStyle w:val="StandardWeb"/>
              <w:spacing w:before="0" w:beforeAutospacing="0" w:after="0" w:afterAutospacing="0"/>
              <w:ind w:right="-334"/>
              <w:rPr>
                <w:rFonts w:ascii="Arial" w:hAnsi="Arial" w:cs="Arial"/>
                <w:bCs/>
                <w:sz w:val="22"/>
                <w:szCs w:val="22"/>
              </w:rPr>
            </w:pPr>
          </w:p>
        </w:tc>
      </w:tr>
      <w:tr w:rsidR="00230F35" w:rsidRPr="002F467C" w:rsidTr="00230F35">
        <w:trPr>
          <w:trHeight w:val="720"/>
        </w:trPr>
        <w:tc>
          <w:tcPr>
            <w:tcW w:w="5211" w:type="dxa"/>
            <w:gridSpan w:val="2"/>
          </w:tcPr>
          <w:p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230F35" w:rsidRPr="00230F35" w:rsidRDefault="00230F35" w:rsidP="00230F35">
            <w:pPr>
              <w:rPr>
                <w:rFonts w:ascii="Arial" w:hAnsi="Arial" w:cs="Arial"/>
                <w:sz w:val="22"/>
                <w:szCs w:val="22"/>
              </w:rPr>
            </w:pPr>
            <w:r w:rsidRPr="00230F35">
              <w:rPr>
                <w:rFonts w:ascii="Arial" w:hAnsi="Arial" w:cs="Arial"/>
                <w:sz w:val="22"/>
                <w:szCs w:val="22"/>
              </w:rPr>
              <w:t>Date:</w:t>
            </w:r>
          </w:p>
        </w:tc>
      </w:tr>
      <w:tr w:rsidR="00783800" w:rsidRPr="002F467C" w:rsidTr="00230F35">
        <w:trPr>
          <w:trHeight w:val="720"/>
        </w:trPr>
        <w:tc>
          <w:tcPr>
            <w:tcW w:w="5211" w:type="dxa"/>
            <w:gridSpan w:val="2"/>
          </w:tcPr>
          <w:p w:rsidR="00783800" w:rsidRPr="00230F35" w:rsidRDefault="00783800" w:rsidP="00230F35">
            <w:pPr>
              <w:rPr>
                <w:rFonts w:ascii="Arial" w:hAnsi="Arial" w:cs="Arial"/>
                <w:sz w:val="22"/>
                <w:szCs w:val="22"/>
              </w:rPr>
            </w:pPr>
          </w:p>
        </w:tc>
        <w:tc>
          <w:tcPr>
            <w:tcW w:w="3645" w:type="dxa"/>
            <w:gridSpan w:val="3"/>
          </w:tcPr>
          <w:p w:rsidR="00783800" w:rsidRPr="00230F35" w:rsidRDefault="00783800" w:rsidP="00230F35">
            <w:pPr>
              <w:rPr>
                <w:rFonts w:ascii="Arial" w:hAnsi="Arial" w:cs="Arial"/>
                <w:sz w:val="22"/>
                <w:szCs w:val="22"/>
              </w:rPr>
            </w:pPr>
          </w:p>
        </w:tc>
      </w:tr>
    </w:tbl>
    <w:p w:rsidR="00783800" w:rsidRDefault="00783800" w:rsidP="00FB7FD1">
      <w:pPr>
        <w:pStyle w:val="StandardWeb"/>
        <w:tabs>
          <w:tab w:val="left" w:pos="5679"/>
        </w:tabs>
        <w:spacing w:before="0" w:beforeAutospacing="0" w:after="0" w:afterAutospacing="0"/>
        <w:ind w:right="-334"/>
        <w:rPr>
          <w:rFonts w:ascii="Trebuchet MS" w:hAnsi="Trebuchet MS" w:cs="Tahoma"/>
          <w:bCs/>
          <w:sz w:val="24"/>
          <w:szCs w:val="24"/>
        </w:rPr>
      </w:pPr>
    </w:p>
    <w:p w:rsidR="00783800" w:rsidRPr="003B3DC4" w:rsidRDefault="00783800" w:rsidP="00783800">
      <w:pPr>
        <w:pStyle w:val="StandardWeb"/>
        <w:tabs>
          <w:tab w:val="left" w:pos="5679"/>
        </w:tabs>
        <w:spacing w:before="0" w:beforeAutospacing="0" w:after="0" w:afterAutospacing="0"/>
        <w:ind w:right="-334"/>
        <w:jc w:val="center"/>
        <w:rPr>
          <w:rFonts w:ascii="Trebuchet MS" w:hAnsi="Trebuchet MS" w:cs="Arial"/>
          <w:sz w:val="22"/>
          <w:szCs w:val="22"/>
        </w:rPr>
      </w:pPr>
      <w:r w:rsidRPr="003B3DC4">
        <w:rPr>
          <w:rFonts w:ascii="Trebuchet MS" w:hAnsi="Trebuchet MS" w:cs="Arial"/>
          <w:sz w:val="22"/>
          <w:szCs w:val="22"/>
        </w:rPr>
        <w:t>Research Project in Contemporary Cosmology</w:t>
      </w:r>
    </w:p>
    <w:p w:rsidR="00783800" w:rsidRPr="003B3DC4" w:rsidRDefault="00783800" w:rsidP="00783800">
      <w:pPr>
        <w:pStyle w:val="StandardWeb"/>
        <w:tabs>
          <w:tab w:val="left" w:pos="5679"/>
        </w:tabs>
        <w:spacing w:before="0" w:beforeAutospacing="0" w:after="0" w:afterAutospacing="0"/>
        <w:ind w:right="-334"/>
        <w:jc w:val="center"/>
        <w:rPr>
          <w:rFonts w:ascii="Trebuchet MS" w:hAnsi="Trebuchet MS" w:cs="Tahoma"/>
          <w:sz w:val="24"/>
          <w:szCs w:val="24"/>
        </w:rPr>
      </w:pPr>
    </w:p>
    <w:p w:rsidR="00783800" w:rsidRPr="003B3DC4" w:rsidRDefault="00783800" w:rsidP="00783800">
      <w:pPr>
        <w:pStyle w:val="StandardWeb"/>
        <w:tabs>
          <w:tab w:val="left" w:pos="5679"/>
        </w:tabs>
        <w:spacing w:before="0" w:beforeAutospacing="0" w:after="0" w:afterAutospacing="0"/>
        <w:ind w:right="-334"/>
        <w:jc w:val="center"/>
        <w:rPr>
          <w:rFonts w:ascii="Trebuchet MS" w:hAnsi="Trebuchet MS" w:cs="Tahoma"/>
          <w:sz w:val="24"/>
          <w:szCs w:val="24"/>
        </w:rPr>
      </w:pPr>
      <w:r w:rsidRPr="003B3DC4">
        <w:rPr>
          <w:rFonts w:ascii="Trebuchet MS" w:hAnsi="Trebuchet MS" w:cs="Tahoma"/>
          <w:sz w:val="24"/>
          <w:szCs w:val="24"/>
        </w:rPr>
        <w:t xml:space="preserve">Word count: </w:t>
      </w:r>
      <w:r w:rsidR="00392473">
        <w:rPr>
          <w:rFonts w:ascii="Trebuchet MS" w:hAnsi="Trebuchet MS" w:cs="Tahoma"/>
          <w:sz w:val="24"/>
          <w:szCs w:val="24"/>
        </w:rPr>
        <w:t>ca. 4000</w:t>
      </w:r>
    </w:p>
    <w:p w:rsidR="00455AB2" w:rsidRPr="002616C7" w:rsidRDefault="00FB7FD1" w:rsidP="002616C7">
      <w:pPr>
        <w:pStyle w:val="StandardWeb"/>
        <w:tabs>
          <w:tab w:val="left" w:pos="5679"/>
        </w:tabs>
        <w:spacing w:before="0" w:beforeAutospacing="0" w:after="0" w:afterAutospacing="0"/>
        <w:ind w:right="-334"/>
        <w:rPr>
          <w:rFonts w:ascii="Trebuchet MS" w:hAnsi="Trebuchet MS" w:cs="Tahoma"/>
          <w:sz w:val="24"/>
          <w:szCs w:val="24"/>
        </w:rPr>
      </w:pPr>
      <w:r w:rsidRPr="003B3DC4">
        <w:rPr>
          <w:rFonts w:ascii="Trebuchet MS" w:hAnsi="Trebuchet MS" w:cs="Tahoma"/>
          <w:sz w:val="24"/>
          <w:szCs w:val="24"/>
        </w:rPr>
        <w:tab/>
      </w:r>
    </w:p>
    <w:p w:rsidR="007D3749" w:rsidRPr="003B3DC4" w:rsidRDefault="007D3749" w:rsidP="007D3749">
      <w:pPr>
        <w:rPr>
          <w:rFonts w:ascii="Trebuchet MS" w:hAnsi="Trebuchet MS" w:cs="Arial"/>
          <w:color w:val="000000"/>
          <w:sz w:val="22"/>
          <w:szCs w:val="22"/>
          <w:lang w:val="en-US"/>
        </w:rPr>
      </w:pPr>
    </w:p>
    <w:p w:rsidR="007D3749" w:rsidRPr="003B3DC4" w:rsidRDefault="007D3749" w:rsidP="007D3749">
      <w:pPr>
        <w:rPr>
          <w:rFonts w:ascii="Trebuchet MS" w:hAnsi="Trebuchet MS" w:cs="Arial"/>
          <w:b/>
          <w:bCs/>
          <w:lang w:val="en-US"/>
        </w:rPr>
      </w:pPr>
      <w:r w:rsidRPr="003B3DC4">
        <w:rPr>
          <w:rFonts w:ascii="Trebuchet MS" w:hAnsi="Trebuchet MS" w:cs="Arial"/>
          <w:b/>
          <w:bCs/>
          <w:lang w:val="en-US"/>
        </w:rPr>
        <w:t>Why do astrologers practice astrology? (</w:t>
      </w:r>
      <w:r w:rsidR="002E12C7">
        <w:rPr>
          <w:rFonts w:ascii="Trebuchet MS" w:hAnsi="Trebuchet MS" w:cs="Arial"/>
          <w:b/>
          <w:bCs/>
          <w:lang w:val="en-US"/>
        </w:rPr>
        <w:t>T</w:t>
      </w:r>
      <w:r w:rsidRPr="003B3DC4">
        <w:rPr>
          <w:rFonts w:ascii="Trebuchet MS" w:hAnsi="Trebuchet MS" w:cs="Arial"/>
          <w:b/>
          <w:bCs/>
          <w:lang w:val="en-US"/>
        </w:rPr>
        <w:t xml:space="preserve">he </w:t>
      </w:r>
      <w:r w:rsidR="002E12C7">
        <w:rPr>
          <w:rFonts w:ascii="Trebuchet MS" w:hAnsi="Trebuchet MS" w:cs="Arial"/>
          <w:b/>
          <w:bCs/>
          <w:lang w:val="en-US"/>
        </w:rPr>
        <w:t>I</w:t>
      </w:r>
      <w:r w:rsidRPr="003B3DC4">
        <w:rPr>
          <w:rFonts w:ascii="Trebuchet MS" w:hAnsi="Trebuchet MS" w:cs="Arial"/>
          <w:b/>
          <w:bCs/>
          <w:lang w:val="en-US"/>
        </w:rPr>
        <w:t xml:space="preserve">nsider </w:t>
      </w:r>
      <w:r w:rsidR="002E12C7">
        <w:rPr>
          <w:rFonts w:ascii="Trebuchet MS" w:hAnsi="Trebuchet MS" w:cs="Arial"/>
          <w:b/>
          <w:bCs/>
          <w:lang w:val="en-US"/>
        </w:rPr>
        <w:t>P</w:t>
      </w:r>
      <w:r w:rsidRPr="003B3DC4">
        <w:rPr>
          <w:rFonts w:ascii="Trebuchet MS" w:hAnsi="Trebuchet MS" w:cs="Arial"/>
          <w:b/>
          <w:bCs/>
          <w:lang w:val="en-US"/>
        </w:rPr>
        <w:t>erspective)</w:t>
      </w:r>
    </w:p>
    <w:p w:rsidR="007D3749" w:rsidRPr="003B3DC4" w:rsidRDefault="007D3749" w:rsidP="007D3749">
      <w:pPr>
        <w:rPr>
          <w:rFonts w:ascii="Trebuchet MS" w:hAnsi="Trebuchet MS" w:cs="Arial"/>
          <w:color w:val="000000"/>
          <w:sz w:val="22"/>
          <w:szCs w:val="22"/>
          <w:lang w:val="en-US"/>
        </w:rPr>
      </w:pPr>
    </w:p>
    <w:p w:rsidR="007D3749" w:rsidRPr="003B3DC4" w:rsidRDefault="007D3749" w:rsidP="007D3749">
      <w:pPr>
        <w:rPr>
          <w:rFonts w:ascii="Trebuchet MS" w:hAnsi="Trebuchet MS" w:cs="Arial"/>
          <w:b/>
          <w:bCs/>
          <w:color w:val="000000"/>
          <w:sz w:val="22"/>
          <w:szCs w:val="22"/>
          <w:lang w:val="en-US"/>
        </w:rPr>
      </w:pPr>
      <w:r w:rsidRPr="003B3DC4">
        <w:rPr>
          <w:rFonts w:ascii="Trebuchet MS" w:hAnsi="Trebuchet MS" w:cs="Arial"/>
          <w:b/>
          <w:bCs/>
          <w:color w:val="000000"/>
          <w:sz w:val="22"/>
          <w:szCs w:val="22"/>
          <w:lang w:val="en-US"/>
        </w:rPr>
        <w:t xml:space="preserve">INTRODUCTION </w:t>
      </w:r>
    </w:p>
    <w:p w:rsidR="007D3749" w:rsidRPr="003B3DC4" w:rsidRDefault="007D3749" w:rsidP="007D3749">
      <w:pPr>
        <w:rPr>
          <w:rFonts w:ascii="Trebuchet MS" w:hAnsi="Trebuchet MS" w:cs="Arial"/>
          <w:sz w:val="22"/>
          <w:szCs w:val="22"/>
          <w:lang w:val="en-US"/>
        </w:rPr>
      </w:pPr>
    </w:p>
    <w:p w:rsidR="007D3749" w:rsidRPr="003B3DC4" w:rsidRDefault="007D3749" w:rsidP="007D3749">
      <w:pPr>
        <w:rPr>
          <w:rFonts w:ascii="Trebuchet MS" w:hAnsi="Trebuchet MS" w:cs="Arial"/>
          <w:sz w:val="22"/>
          <w:szCs w:val="22"/>
          <w:lang w:val="en-US"/>
        </w:rPr>
      </w:pPr>
      <w:r w:rsidRPr="003B3DC4">
        <w:rPr>
          <w:rFonts w:ascii="Trebuchet MS" w:hAnsi="Trebuchet MS" w:cs="Arial"/>
          <w:sz w:val="22"/>
          <w:szCs w:val="22"/>
          <w:lang w:val="en-US"/>
        </w:rPr>
        <w:t xml:space="preserve">This essay explores issues around the following question about astrologers raised by the philosopher Bertrand Russel in 1932 : </w:t>
      </w:r>
    </w:p>
    <w:p w:rsidR="007D3749" w:rsidRPr="003B3DC4" w:rsidRDefault="007D3749" w:rsidP="007D3749">
      <w:pPr>
        <w:rPr>
          <w:rFonts w:ascii="Trebuchet MS" w:hAnsi="Trebuchet MS" w:cs="Arial"/>
          <w:sz w:val="22"/>
          <w:szCs w:val="22"/>
          <w:lang w:val="en-US"/>
        </w:rPr>
      </w:pPr>
    </w:p>
    <w:p w:rsidR="007D3749" w:rsidRPr="003B3DC4" w:rsidRDefault="007D3749" w:rsidP="007D3749">
      <w:pPr>
        <w:ind w:left="708"/>
        <w:rPr>
          <w:rFonts w:ascii="Trebuchet MS" w:hAnsi="Trebuchet MS" w:cs="Arial"/>
          <w:sz w:val="22"/>
          <w:szCs w:val="22"/>
          <w:lang w:val="en-US"/>
        </w:rPr>
      </w:pPr>
      <w:r w:rsidRPr="003B3DC4">
        <w:rPr>
          <w:rFonts w:ascii="Trebuchet MS" w:hAnsi="Trebuchet MS" w:cs="Arial"/>
          <w:sz w:val="22"/>
          <w:szCs w:val="22"/>
          <w:lang w:val="en-US"/>
        </w:rPr>
        <w:t xml:space="preserve">‘Do they believe themselves in the sciences that they profess? This is a difficult question. Everything marvelous is believed by some people, and it is not improbable that professional astrologers are of this type. And even if they are aware that their own performances are largely guesswork and inferences from information obtained otherwise, </w:t>
      </w:r>
      <w:r w:rsidR="002E12C7">
        <w:rPr>
          <w:rFonts w:ascii="Trebuchet MS" w:hAnsi="Trebuchet MS" w:cs="Arial"/>
          <w:sz w:val="22"/>
          <w:szCs w:val="22"/>
          <w:lang w:val="en-US"/>
        </w:rPr>
        <w:t>t</w:t>
      </w:r>
      <w:r w:rsidRPr="003B3DC4">
        <w:rPr>
          <w:rFonts w:ascii="Trebuchet MS" w:hAnsi="Trebuchet MS" w:cs="Arial"/>
          <w:sz w:val="22"/>
          <w:szCs w:val="22"/>
          <w:lang w:val="en-US"/>
        </w:rPr>
        <w:t>hey probably think that there are superior practitioners who never resort to these inferior methods.’</w:t>
      </w:r>
      <w:r w:rsidRPr="003B3DC4">
        <w:rPr>
          <w:rStyle w:val="Funotenzeichen"/>
          <w:rFonts w:ascii="Trebuchet MS" w:hAnsi="Trebuchet MS" w:cs="Arial"/>
          <w:sz w:val="22"/>
          <w:szCs w:val="22"/>
        </w:rPr>
        <w:footnoteReference w:id="1"/>
      </w:r>
      <w:r w:rsidRPr="003B3DC4">
        <w:rPr>
          <w:rFonts w:ascii="Trebuchet MS" w:hAnsi="Trebuchet MS" w:cs="Arial"/>
          <w:sz w:val="22"/>
          <w:szCs w:val="22"/>
          <w:lang w:val="en-US"/>
        </w:rPr>
        <w:t xml:space="preserve"> </w:t>
      </w:r>
    </w:p>
    <w:p w:rsidR="007D3749" w:rsidRPr="003B3DC4" w:rsidRDefault="007D3749" w:rsidP="007D3749">
      <w:pPr>
        <w:rPr>
          <w:rFonts w:ascii="Trebuchet MS" w:hAnsi="Trebuchet MS" w:cs="Arial"/>
          <w:sz w:val="22"/>
          <w:szCs w:val="22"/>
          <w:lang w:val="en-US"/>
        </w:rPr>
      </w:pPr>
    </w:p>
    <w:p w:rsidR="007D3749" w:rsidRPr="003B3DC4" w:rsidRDefault="007D3749" w:rsidP="007D3749">
      <w:pPr>
        <w:rPr>
          <w:rFonts w:ascii="Trebuchet MS" w:hAnsi="Trebuchet MS"/>
          <w:lang w:val="en-US"/>
        </w:rPr>
      </w:pPr>
      <w:r w:rsidRPr="003B3DC4">
        <w:rPr>
          <w:rFonts w:ascii="Trebuchet MS" w:hAnsi="Trebuchet MS" w:cs="Arial"/>
          <w:sz w:val="22"/>
          <w:szCs w:val="22"/>
          <w:lang w:val="en-US"/>
        </w:rPr>
        <w:t>Because there are few accounts on astrology from the emic perspective present within the scientific community, as compared to writings from astrological outsiders, this research examines the above statement amongst a group of German speaking, mainly Austrian, professional astrologers</w:t>
      </w:r>
      <w:r w:rsidRPr="003B3DC4">
        <w:rPr>
          <w:rFonts w:ascii="Trebuchet MS" w:hAnsi="Trebuchet MS" w:cs="Arial"/>
          <w:color w:val="000000"/>
          <w:sz w:val="22"/>
          <w:szCs w:val="22"/>
          <w:lang w:val="en-US"/>
        </w:rPr>
        <w:t xml:space="preserve">. This will be explored along the theory of planned behaviour, which identifies belief (here: about the attributes of astrology) as one of the factors leading to a certain behaviour (here: </w:t>
      </w:r>
      <w:proofErr w:type="spellStart"/>
      <w:r w:rsidRPr="003B3DC4">
        <w:rPr>
          <w:rFonts w:ascii="Trebuchet MS" w:hAnsi="Trebuchet MS" w:cs="Arial"/>
          <w:color w:val="000000"/>
          <w:sz w:val="22"/>
          <w:szCs w:val="22"/>
          <w:lang w:val="en-US"/>
        </w:rPr>
        <w:t>practising</w:t>
      </w:r>
      <w:proofErr w:type="spellEnd"/>
      <w:r w:rsidRPr="003B3DC4">
        <w:rPr>
          <w:rFonts w:ascii="Trebuchet MS" w:hAnsi="Trebuchet MS" w:cs="Arial"/>
          <w:color w:val="000000"/>
          <w:sz w:val="22"/>
          <w:szCs w:val="22"/>
          <w:lang w:val="en-US"/>
        </w:rPr>
        <w:t xml:space="preserve"> astrology).</w:t>
      </w:r>
      <w:r w:rsidRPr="003B3DC4">
        <w:rPr>
          <w:rStyle w:val="Funotenzeichen"/>
          <w:rFonts w:ascii="Trebuchet MS" w:hAnsi="Trebuchet MS" w:cs="Arial"/>
          <w:color w:val="000000"/>
          <w:sz w:val="22"/>
          <w:szCs w:val="22"/>
        </w:rPr>
        <w:footnoteReference w:id="2"/>
      </w:r>
      <w:r w:rsidRPr="003B3DC4">
        <w:rPr>
          <w:rFonts w:ascii="Trebuchet MS" w:hAnsi="Trebuchet MS" w:cs="Arial"/>
          <w:color w:val="000000"/>
          <w:sz w:val="22"/>
          <w:szCs w:val="22"/>
          <w:lang w:val="en-US"/>
        </w:rPr>
        <w:t xml:space="preserve"> Using</w:t>
      </w:r>
      <w:r w:rsidRPr="003B3DC4">
        <w:rPr>
          <w:rFonts w:ascii="Trebuchet MS" w:hAnsi="Trebuchet MS" w:cs="Arial"/>
          <w:sz w:val="22"/>
          <w:szCs w:val="22"/>
          <w:lang w:val="en-US"/>
        </w:rPr>
        <w:t xml:space="preserve"> a questionnaire and in-depth interviews it will look at how beliefs about astrology and about practicing astrology were at the root of why the astrologers took up astrology as a rational choice in the first place, </w:t>
      </w:r>
      <w:r w:rsidR="00855928" w:rsidRPr="003B3DC4">
        <w:rPr>
          <w:rFonts w:ascii="Trebuchet MS" w:hAnsi="Trebuchet MS" w:cs="Arial"/>
          <w:sz w:val="22"/>
          <w:szCs w:val="22"/>
          <w:lang w:val="en-US"/>
        </w:rPr>
        <w:t xml:space="preserve">and explore the </w:t>
      </w:r>
      <w:r w:rsidRPr="003B3DC4">
        <w:rPr>
          <w:rFonts w:ascii="Trebuchet MS" w:hAnsi="Trebuchet MS" w:cs="Arial"/>
          <w:sz w:val="22"/>
          <w:szCs w:val="22"/>
          <w:lang w:val="en-US"/>
        </w:rPr>
        <w:t xml:space="preserve">social </w:t>
      </w:r>
      <w:r w:rsidR="00504309">
        <w:rPr>
          <w:rFonts w:ascii="Trebuchet MS" w:hAnsi="Trebuchet MS" w:cs="Arial"/>
          <w:sz w:val="22"/>
          <w:szCs w:val="22"/>
          <w:lang w:val="en-US"/>
        </w:rPr>
        <w:t xml:space="preserve">norms and </w:t>
      </w:r>
      <w:r w:rsidRPr="003B3DC4">
        <w:rPr>
          <w:rFonts w:ascii="Trebuchet MS" w:hAnsi="Trebuchet MS" w:cs="Arial"/>
          <w:sz w:val="22"/>
          <w:szCs w:val="22"/>
          <w:lang w:val="en-US"/>
        </w:rPr>
        <w:t>costs</w:t>
      </w:r>
      <w:r w:rsidR="00855928" w:rsidRPr="003B3DC4">
        <w:rPr>
          <w:rFonts w:ascii="Trebuchet MS" w:hAnsi="Trebuchet MS" w:cs="Arial"/>
          <w:sz w:val="22"/>
          <w:szCs w:val="22"/>
          <w:lang w:val="en-US"/>
        </w:rPr>
        <w:t xml:space="preserve"> </w:t>
      </w:r>
      <w:r w:rsidR="00504309">
        <w:rPr>
          <w:rFonts w:ascii="Trebuchet MS" w:hAnsi="Trebuchet MS" w:cs="Arial"/>
          <w:sz w:val="22"/>
          <w:szCs w:val="22"/>
          <w:lang w:val="en-US"/>
        </w:rPr>
        <w:t xml:space="preserve">that might have been </w:t>
      </w:r>
      <w:r w:rsidR="00855928" w:rsidRPr="003B3DC4">
        <w:rPr>
          <w:rFonts w:ascii="Trebuchet MS" w:hAnsi="Trebuchet MS" w:cs="Arial"/>
          <w:sz w:val="22"/>
          <w:szCs w:val="22"/>
          <w:lang w:val="en-US"/>
        </w:rPr>
        <w:t>involved</w:t>
      </w:r>
      <w:r w:rsidRPr="003B3DC4">
        <w:rPr>
          <w:rFonts w:ascii="Trebuchet MS" w:hAnsi="Trebuchet MS" w:cs="Arial"/>
          <w:sz w:val="22"/>
          <w:szCs w:val="22"/>
          <w:lang w:val="en-US"/>
        </w:rPr>
        <w:t>. Second, it explores beliefs about astrology and practicing astrology from the participants’ current view as professional astrologers, and will compare it to findings mainly from Campion</w:t>
      </w:r>
      <w:r w:rsidR="00EA4099">
        <w:rPr>
          <w:rFonts w:ascii="Trebuchet MS" w:hAnsi="Trebuchet MS" w:cs="Arial"/>
          <w:sz w:val="22"/>
          <w:szCs w:val="22"/>
          <w:lang w:val="en-US"/>
        </w:rPr>
        <w:t xml:space="preserve"> (</w:t>
      </w:r>
      <w:r w:rsidR="00EA4099" w:rsidRPr="00EA4099">
        <w:rPr>
          <w:rFonts w:ascii="Trebuchet MS" w:hAnsi="Trebuchet MS" w:cs="Arial"/>
          <w:sz w:val="22"/>
          <w:szCs w:val="22"/>
          <w:highlight w:val="cyan"/>
          <w:lang w:val="en-US"/>
        </w:rPr>
        <w:t>PhD Campion</w:t>
      </w:r>
      <w:r w:rsidR="00EA4099">
        <w:rPr>
          <w:rFonts w:ascii="Trebuchet MS" w:hAnsi="Trebuchet MS" w:cs="Arial"/>
          <w:sz w:val="22"/>
          <w:szCs w:val="22"/>
          <w:lang w:val="en-US"/>
        </w:rPr>
        <w:t xml:space="preserve">) </w:t>
      </w:r>
      <w:r w:rsidRPr="003B3DC4">
        <w:rPr>
          <w:rFonts w:ascii="Trebuchet MS" w:hAnsi="Trebuchet MS" w:cs="Arial"/>
          <w:sz w:val="22"/>
          <w:szCs w:val="22"/>
          <w:lang w:val="en-US"/>
        </w:rPr>
        <w:t>and Costello</w:t>
      </w:r>
      <w:r w:rsidR="00504309">
        <w:rPr>
          <w:rFonts w:ascii="Trebuchet MS" w:hAnsi="Trebuchet MS" w:cs="Arial"/>
          <w:sz w:val="22"/>
          <w:szCs w:val="22"/>
          <w:lang w:val="en-US"/>
        </w:rPr>
        <w:t xml:space="preserve"> (</w:t>
      </w:r>
      <w:r w:rsidR="00504309" w:rsidRPr="00504309">
        <w:rPr>
          <w:rFonts w:ascii="Trebuchet MS" w:hAnsi="Trebuchet MS" w:cs="Arial"/>
          <w:sz w:val="22"/>
          <w:szCs w:val="22"/>
          <w:highlight w:val="cyan"/>
          <w:lang w:val="en-US"/>
        </w:rPr>
        <w:t>PHD COSTELLO</w:t>
      </w:r>
      <w:r w:rsidR="00504309">
        <w:rPr>
          <w:rFonts w:ascii="Trebuchet MS" w:hAnsi="Trebuchet MS" w:cs="Arial"/>
          <w:sz w:val="22"/>
          <w:szCs w:val="22"/>
          <w:lang w:val="en-US"/>
        </w:rPr>
        <w:t>)</w:t>
      </w:r>
      <w:r w:rsidR="00855928" w:rsidRPr="003B3DC4">
        <w:rPr>
          <w:rFonts w:ascii="Trebuchet MS" w:hAnsi="Trebuchet MS" w:cs="Arial"/>
          <w:sz w:val="22"/>
          <w:szCs w:val="22"/>
          <w:lang w:val="en-US"/>
        </w:rPr>
        <w:t>.</w:t>
      </w:r>
      <w:r w:rsidRPr="003B3DC4">
        <w:rPr>
          <w:rFonts w:ascii="Trebuchet MS" w:hAnsi="Trebuchet MS" w:cs="Arial"/>
          <w:sz w:val="22"/>
          <w:szCs w:val="22"/>
          <w:lang w:val="en-US"/>
        </w:rPr>
        <w:t xml:space="preserve"> </w:t>
      </w:r>
      <w:r w:rsidR="00504309">
        <w:rPr>
          <w:rFonts w:ascii="Trebuchet MS" w:hAnsi="Trebuchet MS" w:cs="Arial"/>
          <w:sz w:val="22"/>
          <w:szCs w:val="22"/>
          <w:lang w:val="en-US"/>
        </w:rPr>
        <w:t>This</w:t>
      </w:r>
      <w:r w:rsidR="002420D0" w:rsidRPr="003B3DC4">
        <w:rPr>
          <w:rFonts w:ascii="Trebuchet MS" w:hAnsi="Trebuchet MS" w:cs="Arial"/>
          <w:sz w:val="22"/>
          <w:szCs w:val="22"/>
          <w:lang w:val="en-US"/>
        </w:rPr>
        <w:t xml:space="preserve"> study</w:t>
      </w:r>
      <w:r w:rsidRPr="003B3DC4">
        <w:rPr>
          <w:rFonts w:ascii="Trebuchet MS" w:hAnsi="Trebuchet MS" w:cs="Arial"/>
          <w:sz w:val="22"/>
          <w:szCs w:val="22"/>
          <w:lang w:val="en-US"/>
        </w:rPr>
        <w:t xml:space="preserve"> </w:t>
      </w:r>
      <w:r w:rsidR="00504309">
        <w:rPr>
          <w:rFonts w:ascii="Trebuchet MS" w:hAnsi="Trebuchet MS" w:cs="Arial"/>
          <w:sz w:val="22"/>
          <w:szCs w:val="22"/>
          <w:lang w:val="en-US"/>
        </w:rPr>
        <w:t>relates information gained with</w:t>
      </w:r>
      <w:r w:rsidRPr="003B3DC4">
        <w:rPr>
          <w:rFonts w:ascii="Trebuchet MS" w:hAnsi="Trebuchet MS" w:cs="Arial"/>
          <w:sz w:val="22"/>
          <w:szCs w:val="22"/>
          <w:lang w:val="en-US"/>
        </w:rPr>
        <w:t xml:space="preserve"> Campion’s findings that</w:t>
      </w:r>
      <w:r w:rsidR="00855928" w:rsidRPr="003B3DC4">
        <w:rPr>
          <w:rFonts w:ascii="Trebuchet MS" w:hAnsi="Trebuchet MS" w:cs="Arial"/>
          <w:sz w:val="22"/>
          <w:szCs w:val="22"/>
          <w:lang w:val="en-US"/>
        </w:rPr>
        <w:t xml:space="preserve"> practicing astrologers </w:t>
      </w:r>
      <w:r w:rsidRPr="003B3DC4">
        <w:rPr>
          <w:rFonts w:ascii="Trebuchet MS" w:hAnsi="Trebuchet MS" w:cs="Arial"/>
          <w:sz w:val="22"/>
          <w:szCs w:val="22"/>
          <w:lang w:val="en-US"/>
        </w:rPr>
        <w:t>base their faith in astrology on their perception from their practical experience</w:t>
      </w:r>
      <w:r w:rsidR="00504309">
        <w:rPr>
          <w:rFonts w:ascii="Trebuchet MS" w:hAnsi="Trebuchet MS" w:cs="Arial"/>
          <w:sz w:val="22"/>
          <w:szCs w:val="22"/>
          <w:lang w:val="en-US"/>
        </w:rPr>
        <w:t>,</w:t>
      </w:r>
      <w:r w:rsidRPr="003B3DC4">
        <w:rPr>
          <w:rFonts w:ascii="Trebuchet MS" w:hAnsi="Trebuchet MS" w:cs="Arial"/>
          <w:sz w:val="22"/>
          <w:szCs w:val="22"/>
          <w:lang w:val="en-US"/>
        </w:rPr>
        <w:t xml:space="preserve"> that astrology</w:t>
      </w:r>
      <w:r w:rsidRPr="003B3DC4">
        <w:rPr>
          <w:rFonts w:ascii="Trebuchet MS" w:hAnsi="Trebuchet MS" w:cs="Arial"/>
          <w:color w:val="000000"/>
          <w:sz w:val="22"/>
          <w:szCs w:val="22"/>
          <w:lang w:val="en-US"/>
        </w:rPr>
        <w:t xml:space="preserve"> ‘somehow works’.</w:t>
      </w:r>
      <w:r w:rsidRPr="003B3DC4">
        <w:rPr>
          <w:rStyle w:val="Funotenzeichen"/>
          <w:rFonts w:ascii="Trebuchet MS" w:hAnsi="Trebuchet MS" w:cs="Arial"/>
          <w:color w:val="000000"/>
          <w:sz w:val="22"/>
          <w:szCs w:val="22"/>
        </w:rPr>
        <w:footnoteReference w:id="3"/>
      </w:r>
      <w:r w:rsidR="00855928" w:rsidRPr="003B3DC4">
        <w:rPr>
          <w:rFonts w:ascii="Trebuchet MS" w:hAnsi="Trebuchet MS" w:cs="Arial"/>
          <w:color w:val="000000"/>
          <w:sz w:val="22"/>
          <w:szCs w:val="22"/>
          <w:lang w:val="en-US"/>
        </w:rPr>
        <w:t xml:space="preserve"> Furthermore </w:t>
      </w:r>
      <w:r w:rsidR="00504309">
        <w:rPr>
          <w:rFonts w:ascii="Trebuchet MS" w:hAnsi="Trebuchet MS" w:cs="Arial"/>
          <w:color w:val="000000"/>
          <w:sz w:val="22"/>
          <w:szCs w:val="22"/>
          <w:lang w:val="en-US"/>
        </w:rPr>
        <w:t>it looks specifically to dedicated professionals and adds</w:t>
      </w:r>
      <w:r w:rsidR="00855928" w:rsidRPr="003B3DC4">
        <w:rPr>
          <w:rFonts w:ascii="Trebuchet MS" w:hAnsi="Trebuchet MS" w:cs="Arial"/>
          <w:color w:val="000000"/>
          <w:sz w:val="22"/>
          <w:szCs w:val="22"/>
          <w:lang w:val="en-US"/>
        </w:rPr>
        <w:t xml:space="preserve"> to </w:t>
      </w:r>
      <w:r w:rsidR="0007422C" w:rsidRPr="003B3DC4">
        <w:rPr>
          <w:rFonts w:ascii="Trebuchet MS" w:hAnsi="Trebuchet MS" w:cs="Arial"/>
          <w:color w:val="000000"/>
          <w:sz w:val="22"/>
          <w:szCs w:val="22"/>
          <w:lang w:val="en-US"/>
        </w:rPr>
        <w:t>previous</w:t>
      </w:r>
      <w:r w:rsidR="00855928" w:rsidRPr="003B3DC4">
        <w:rPr>
          <w:rFonts w:ascii="Trebuchet MS" w:hAnsi="Trebuchet MS" w:cs="Arial"/>
          <w:color w:val="000000"/>
          <w:sz w:val="22"/>
          <w:szCs w:val="22"/>
          <w:lang w:val="en-US"/>
        </w:rPr>
        <w:t xml:space="preserve"> findings some </w:t>
      </w:r>
      <w:r w:rsidR="002420D0" w:rsidRPr="003B3DC4">
        <w:rPr>
          <w:rFonts w:ascii="Trebuchet MS" w:hAnsi="Trebuchet MS" w:cs="Arial"/>
          <w:color w:val="000000"/>
          <w:sz w:val="22"/>
          <w:szCs w:val="22"/>
          <w:lang w:val="en-US"/>
        </w:rPr>
        <w:t>exploration of</w:t>
      </w:r>
      <w:r w:rsidR="00855928" w:rsidRPr="003B3DC4">
        <w:rPr>
          <w:rFonts w:ascii="Trebuchet MS" w:hAnsi="Trebuchet MS" w:cs="Arial"/>
          <w:color w:val="000000"/>
          <w:sz w:val="22"/>
          <w:szCs w:val="22"/>
          <w:lang w:val="en-US"/>
        </w:rPr>
        <w:t xml:space="preserve"> social norms </w:t>
      </w:r>
      <w:r w:rsidR="002420D0" w:rsidRPr="003B3DC4">
        <w:rPr>
          <w:rFonts w:ascii="Trebuchet MS" w:hAnsi="Trebuchet MS" w:cs="Arial"/>
          <w:color w:val="000000"/>
          <w:sz w:val="22"/>
          <w:szCs w:val="22"/>
          <w:lang w:val="en-US"/>
        </w:rPr>
        <w:t>that mi</w:t>
      </w:r>
      <w:r w:rsidR="00855928" w:rsidRPr="003B3DC4">
        <w:rPr>
          <w:rFonts w:ascii="Trebuchet MS" w:hAnsi="Trebuchet MS" w:cs="Arial"/>
          <w:color w:val="000000"/>
          <w:sz w:val="22"/>
          <w:szCs w:val="22"/>
          <w:lang w:val="en-US"/>
        </w:rPr>
        <w:t xml:space="preserve">ght </w:t>
      </w:r>
      <w:r w:rsidR="002420D0" w:rsidRPr="003B3DC4">
        <w:rPr>
          <w:rFonts w:ascii="Trebuchet MS" w:hAnsi="Trebuchet MS" w:cs="Arial"/>
          <w:color w:val="000000"/>
          <w:sz w:val="22"/>
          <w:szCs w:val="22"/>
          <w:lang w:val="en-US"/>
        </w:rPr>
        <w:t xml:space="preserve">or might not have encouraged the pursuit of astrology, </w:t>
      </w:r>
      <w:r w:rsidR="0007422C" w:rsidRPr="003B3DC4">
        <w:rPr>
          <w:rFonts w:ascii="Trebuchet MS" w:hAnsi="Trebuchet MS" w:cs="Arial"/>
          <w:color w:val="000000"/>
          <w:sz w:val="22"/>
          <w:szCs w:val="22"/>
          <w:lang w:val="en-US"/>
        </w:rPr>
        <w:t>providing more context for the evaluation of underlying beliefs about astrology that lead up to the decisions of my participants to become and still be professional astrologers.</w:t>
      </w:r>
    </w:p>
    <w:p w:rsidR="007D3749" w:rsidRPr="003B3DC4" w:rsidRDefault="007D3749" w:rsidP="007D3749">
      <w:pPr>
        <w:rPr>
          <w:rFonts w:ascii="Trebuchet MS" w:hAnsi="Trebuchet MS" w:cs="Arial"/>
          <w:sz w:val="22"/>
          <w:szCs w:val="22"/>
          <w:lang w:val="en-US"/>
        </w:rPr>
      </w:pPr>
    </w:p>
    <w:p w:rsidR="007D3749" w:rsidRPr="003B3DC4" w:rsidRDefault="007D3749" w:rsidP="007D3749">
      <w:pPr>
        <w:rPr>
          <w:rFonts w:ascii="Trebuchet MS" w:hAnsi="Trebuchet MS" w:cs="Arial"/>
          <w:b/>
          <w:bCs/>
          <w:sz w:val="22"/>
          <w:szCs w:val="22"/>
          <w:lang w:val="en-US"/>
        </w:rPr>
      </w:pPr>
      <w:r w:rsidRPr="003B3DC4">
        <w:rPr>
          <w:rFonts w:ascii="Trebuchet MS" w:hAnsi="Trebuchet MS" w:cs="Arial"/>
          <w:b/>
          <w:bCs/>
          <w:sz w:val="22"/>
          <w:szCs w:val="22"/>
          <w:lang w:val="en-US"/>
        </w:rPr>
        <w:t xml:space="preserve">LITERATURE REVIEW </w:t>
      </w:r>
    </w:p>
    <w:p w:rsidR="007D3749" w:rsidRPr="003B3DC4" w:rsidRDefault="007D3749" w:rsidP="007D3749">
      <w:pPr>
        <w:rPr>
          <w:rFonts w:ascii="Trebuchet MS" w:hAnsi="Trebuchet MS" w:cs="Arial"/>
          <w:sz w:val="22"/>
          <w:szCs w:val="22"/>
        </w:rPr>
      </w:pPr>
    </w:p>
    <w:p w:rsidR="007D3749" w:rsidRPr="003B3DC4" w:rsidRDefault="007D3749" w:rsidP="007D3749">
      <w:pPr>
        <w:rPr>
          <w:rFonts w:ascii="Trebuchet MS" w:hAnsi="Trebuchet MS" w:cs="Arial"/>
          <w:sz w:val="22"/>
          <w:szCs w:val="22"/>
          <w:lang w:val="en-US"/>
        </w:rPr>
      </w:pPr>
    </w:p>
    <w:p w:rsidR="007D3749" w:rsidRPr="003B3DC4" w:rsidRDefault="007D3749" w:rsidP="00FC5427">
      <w:pPr>
        <w:rPr>
          <w:rFonts w:ascii="Trebuchet MS" w:hAnsi="Trebuchet MS" w:cs="Arial"/>
          <w:sz w:val="22"/>
          <w:szCs w:val="22"/>
          <w:lang w:val="en-US"/>
        </w:rPr>
      </w:pPr>
      <w:r w:rsidRPr="003B3DC4">
        <w:rPr>
          <w:rFonts w:ascii="Trebuchet MS" w:hAnsi="Trebuchet MS" w:cs="Arial"/>
          <w:sz w:val="22"/>
          <w:szCs w:val="22"/>
          <w:lang w:val="en-US"/>
        </w:rPr>
        <w:lastRenderedPageBreak/>
        <w:t xml:space="preserve">Do </w:t>
      </w:r>
      <w:r w:rsidR="00504309" w:rsidRPr="003B3DC4">
        <w:rPr>
          <w:rFonts w:ascii="Trebuchet MS" w:hAnsi="Trebuchet MS" w:cs="Arial"/>
          <w:sz w:val="22"/>
          <w:szCs w:val="22"/>
          <w:lang w:val="en-US"/>
        </w:rPr>
        <w:t>practitioners</w:t>
      </w:r>
      <w:r w:rsidRPr="003B3DC4">
        <w:rPr>
          <w:rFonts w:ascii="Trebuchet MS" w:hAnsi="Trebuchet MS" w:cs="Arial"/>
          <w:sz w:val="22"/>
          <w:szCs w:val="22"/>
          <w:lang w:val="en-US"/>
        </w:rPr>
        <w:t xml:space="preserve"> of astrology believe in astrology? Non-astrologers appear to be curious about that. Even as a social scientist who only looked at astrology as an outsider, </w:t>
      </w:r>
      <w:r w:rsidR="00FC5427">
        <w:rPr>
          <w:rFonts w:ascii="Trebuchet MS" w:hAnsi="Trebuchet MS" w:cs="Arial"/>
          <w:sz w:val="22"/>
          <w:szCs w:val="22"/>
          <w:lang w:val="en-US"/>
        </w:rPr>
        <w:t xml:space="preserve">Bridget McKenney </w:t>
      </w:r>
      <w:r w:rsidRPr="003B3DC4">
        <w:rPr>
          <w:rFonts w:ascii="Trebuchet MS" w:hAnsi="Trebuchet MS" w:cs="Arial"/>
          <w:sz w:val="22"/>
          <w:szCs w:val="22"/>
          <w:lang w:val="en-US"/>
        </w:rPr>
        <w:t xml:space="preserve">Costello </w:t>
      </w:r>
      <w:r w:rsidR="00FC5427">
        <w:rPr>
          <w:rFonts w:ascii="Trebuchet MS" w:hAnsi="Trebuchet MS" w:cs="Arial"/>
          <w:sz w:val="22"/>
          <w:szCs w:val="22"/>
          <w:lang w:val="en-US"/>
        </w:rPr>
        <w:t xml:space="preserve">reported she had been </w:t>
      </w:r>
      <w:r w:rsidRPr="003B3DC4">
        <w:rPr>
          <w:rFonts w:ascii="Trebuchet MS" w:hAnsi="Trebuchet MS" w:cs="Arial"/>
          <w:sz w:val="22"/>
          <w:szCs w:val="22"/>
          <w:lang w:val="en-US"/>
        </w:rPr>
        <w:t>met with striking curiosity</w:t>
      </w:r>
      <w:r w:rsidR="00FC5427">
        <w:rPr>
          <w:rFonts w:ascii="Trebuchet MS" w:hAnsi="Trebuchet MS" w:cs="Arial"/>
          <w:sz w:val="22"/>
          <w:szCs w:val="22"/>
          <w:lang w:val="en-US"/>
        </w:rPr>
        <w:t xml:space="preserve"> from her surrounding</w:t>
      </w:r>
      <w:r w:rsidRPr="003B3DC4">
        <w:rPr>
          <w:rFonts w:ascii="Trebuchet MS" w:hAnsi="Trebuchet MS" w:cs="Arial"/>
          <w:sz w:val="22"/>
          <w:szCs w:val="22"/>
          <w:lang w:val="en-US"/>
        </w:rPr>
        <w:t>, as she remark</w:t>
      </w:r>
      <w:r w:rsidR="00FC5427">
        <w:rPr>
          <w:rFonts w:ascii="Trebuchet MS" w:hAnsi="Trebuchet MS" w:cs="Arial"/>
          <w:sz w:val="22"/>
          <w:szCs w:val="22"/>
          <w:lang w:val="en-US"/>
        </w:rPr>
        <w:t>ed</w:t>
      </w:r>
      <w:r w:rsidRPr="003B3DC4">
        <w:rPr>
          <w:rFonts w:ascii="Trebuchet MS" w:hAnsi="Trebuchet MS" w:cs="Arial"/>
          <w:sz w:val="22"/>
          <w:szCs w:val="22"/>
          <w:lang w:val="en-US"/>
        </w:rPr>
        <w:t>.</w:t>
      </w:r>
      <w:r w:rsidR="0007422C" w:rsidRPr="003B3DC4">
        <w:rPr>
          <w:rStyle w:val="Funotenzeichen"/>
          <w:rFonts w:ascii="Trebuchet MS" w:hAnsi="Trebuchet MS" w:cs="Arial"/>
          <w:sz w:val="22"/>
          <w:szCs w:val="22"/>
          <w:lang w:val="en-US"/>
        </w:rPr>
        <w:footnoteReference w:id="4"/>
      </w:r>
      <w:r w:rsidR="00FC5427">
        <w:rPr>
          <w:rFonts w:ascii="Trebuchet MS" w:hAnsi="Trebuchet MS" w:cs="Arial"/>
          <w:sz w:val="22"/>
          <w:szCs w:val="22"/>
          <w:lang w:val="en-US"/>
        </w:rPr>
        <w:t xml:space="preserve"> However, the answer</w:t>
      </w:r>
      <w:r w:rsidRPr="003B3DC4">
        <w:rPr>
          <w:rFonts w:ascii="Trebuchet MS" w:hAnsi="Trebuchet MS" w:cs="Arial"/>
          <w:sz w:val="22"/>
          <w:szCs w:val="22"/>
          <w:lang w:val="en-US"/>
        </w:rPr>
        <w:t xml:space="preserve"> appears to be </w:t>
      </w:r>
      <w:r w:rsidR="00FC5427">
        <w:rPr>
          <w:rFonts w:ascii="Trebuchet MS" w:hAnsi="Trebuchet MS" w:cs="Arial"/>
          <w:sz w:val="22"/>
          <w:szCs w:val="22"/>
          <w:lang w:val="en-US"/>
        </w:rPr>
        <w:t>n</w:t>
      </w:r>
      <w:r w:rsidRPr="003B3DC4">
        <w:rPr>
          <w:rFonts w:ascii="Trebuchet MS" w:hAnsi="Trebuchet MS" w:cs="Arial"/>
          <w:sz w:val="22"/>
          <w:szCs w:val="22"/>
          <w:lang w:val="en-US"/>
        </w:rPr>
        <w:t xml:space="preserve">o simple yes or no question if </w:t>
      </w:r>
      <w:r w:rsidR="00FC5427">
        <w:rPr>
          <w:rFonts w:ascii="Trebuchet MS" w:hAnsi="Trebuchet MS" w:cs="Arial"/>
          <w:sz w:val="22"/>
          <w:szCs w:val="22"/>
          <w:lang w:val="en-US"/>
        </w:rPr>
        <w:t>it is to</w:t>
      </w:r>
      <w:r w:rsidRPr="003B3DC4">
        <w:rPr>
          <w:rFonts w:ascii="Trebuchet MS" w:hAnsi="Trebuchet MS" w:cs="Arial"/>
          <w:sz w:val="22"/>
          <w:szCs w:val="22"/>
          <w:lang w:val="en-US"/>
        </w:rPr>
        <w:t xml:space="preserve"> be satisfactory. First it </w:t>
      </w:r>
      <w:r w:rsidR="00FC5427">
        <w:rPr>
          <w:rFonts w:ascii="Trebuchet MS" w:hAnsi="Trebuchet MS" w:cs="Arial"/>
          <w:sz w:val="22"/>
          <w:szCs w:val="22"/>
          <w:lang w:val="en-US"/>
        </w:rPr>
        <w:t>must</w:t>
      </w:r>
      <w:r w:rsidRPr="003B3DC4">
        <w:rPr>
          <w:rFonts w:ascii="Trebuchet MS" w:hAnsi="Trebuchet MS" w:cs="Arial"/>
          <w:sz w:val="22"/>
          <w:szCs w:val="22"/>
          <w:lang w:val="en-US"/>
        </w:rPr>
        <w:t xml:space="preserve"> be made clear what is actually meant by belief.</w:t>
      </w:r>
    </w:p>
    <w:p w:rsidR="007D3749" w:rsidRPr="003B3DC4" w:rsidRDefault="007D3749" w:rsidP="007D3749">
      <w:pPr>
        <w:rPr>
          <w:rFonts w:ascii="Trebuchet MS" w:hAnsi="Trebuchet MS" w:cs="Arial"/>
          <w:sz w:val="22"/>
          <w:szCs w:val="22"/>
          <w:lang w:val="en-US"/>
        </w:rPr>
      </w:pPr>
    </w:p>
    <w:p w:rsidR="007D3749" w:rsidRPr="003B3DC4" w:rsidRDefault="007D3749" w:rsidP="007D3749">
      <w:pPr>
        <w:rPr>
          <w:rFonts w:ascii="Trebuchet MS" w:hAnsi="Trebuchet MS" w:cs="Arial"/>
          <w:sz w:val="22"/>
          <w:szCs w:val="22"/>
          <w:lang w:val="en-US"/>
        </w:rPr>
      </w:pPr>
      <w:r w:rsidRPr="003B3DC4">
        <w:rPr>
          <w:rFonts w:ascii="Trebuchet MS" w:hAnsi="Trebuchet MS" w:cs="Arial"/>
          <w:sz w:val="22"/>
          <w:szCs w:val="22"/>
          <w:lang w:val="en-US"/>
        </w:rPr>
        <w:t xml:space="preserve">According to Campion, </w:t>
      </w:r>
      <w:r w:rsidR="00FC5427">
        <w:rPr>
          <w:rFonts w:ascii="Trebuchet MS" w:hAnsi="Trebuchet MS" w:cs="Arial"/>
          <w:sz w:val="22"/>
          <w:szCs w:val="22"/>
          <w:lang w:val="en-US"/>
        </w:rPr>
        <w:t xml:space="preserve">in a strict sense </w:t>
      </w:r>
      <w:r w:rsidRPr="003B3DC4">
        <w:rPr>
          <w:rFonts w:ascii="Trebuchet MS" w:hAnsi="Trebuchet MS" w:cs="Arial"/>
          <w:sz w:val="22"/>
          <w:szCs w:val="22"/>
          <w:lang w:val="en-US"/>
        </w:rPr>
        <w:t>believe has a neutral definition as ‘trust or confidence’ towards an object of belief. In this manner, he argues, the perception of the believer is central, not the question if a belief is true or false.</w:t>
      </w:r>
      <w:r w:rsidR="001D1E6A" w:rsidRPr="003B3DC4">
        <w:rPr>
          <w:rStyle w:val="Funotenzeichen"/>
          <w:rFonts w:ascii="Trebuchet MS" w:hAnsi="Trebuchet MS" w:cs="Arial"/>
          <w:sz w:val="22"/>
          <w:szCs w:val="22"/>
          <w:lang w:val="en-US"/>
        </w:rPr>
        <w:footnoteReference w:id="5"/>
      </w:r>
    </w:p>
    <w:p w:rsidR="007D3749" w:rsidRPr="003B3DC4" w:rsidRDefault="007D3749" w:rsidP="007D3749">
      <w:pPr>
        <w:rPr>
          <w:rFonts w:ascii="Trebuchet MS" w:hAnsi="Trebuchet MS" w:cs="Arial"/>
          <w:sz w:val="22"/>
          <w:szCs w:val="22"/>
          <w:lang w:val="en-US"/>
        </w:rPr>
      </w:pPr>
    </w:p>
    <w:p w:rsidR="007D3749" w:rsidRPr="003B3DC4" w:rsidRDefault="007D3749" w:rsidP="007D3749">
      <w:pPr>
        <w:rPr>
          <w:rFonts w:ascii="Trebuchet MS" w:hAnsi="Trebuchet MS" w:cs="Arial"/>
          <w:sz w:val="22"/>
          <w:szCs w:val="22"/>
          <w:lang w:val="en-US"/>
        </w:rPr>
      </w:pPr>
      <w:r w:rsidRPr="003B3DC4">
        <w:rPr>
          <w:rFonts w:ascii="Trebuchet MS" w:hAnsi="Trebuchet MS" w:cs="Arial"/>
          <w:sz w:val="22"/>
          <w:szCs w:val="22"/>
          <w:lang w:val="en-US"/>
        </w:rPr>
        <w:t xml:space="preserve">Belief in astrology as a religion does not seem to sit well with astrology though. It has no churches, and where it is regarded as magic, it cannot be a religion in </w:t>
      </w:r>
      <w:proofErr w:type="spellStart"/>
      <w:r w:rsidRPr="00FC5427">
        <w:rPr>
          <w:rFonts w:ascii="Trebuchet MS" w:hAnsi="Trebuchet MS" w:cs="Arial"/>
          <w:sz w:val="22"/>
          <w:szCs w:val="22"/>
          <w:highlight w:val="cyan"/>
          <w:lang w:val="en-US"/>
        </w:rPr>
        <w:t>Durckheim’s</w:t>
      </w:r>
      <w:proofErr w:type="spellEnd"/>
      <w:r w:rsidRPr="003B3DC4">
        <w:rPr>
          <w:rFonts w:ascii="Trebuchet MS" w:hAnsi="Trebuchet MS" w:cs="Arial"/>
          <w:sz w:val="22"/>
          <w:szCs w:val="22"/>
          <w:lang w:val="en-US"/>
        </w:rPr>
        <w:t xml:space="preserve"> opinion. (</w:t>
      </w:r>
      <w:r w:rsidRPr="003B3DC4">
        <w:rPr>
          <w:rFonts w:ascii="Trebuchet MS" w:hAnsi="Trebuchet MS" w:cs="Arial"/>
          <w:sz w:val="22"/>
          <w:szCs w:val="22"/>
          <w:highlight w:val="cyan"/>
          <w:lang w:val="en-US"/>
        </w:rPr>
        <w:t>Campion</w:t>
      </w:r>
      <w:r w:rsidRPr="003B3DC4">
        <w:rPr>
          <w:rFonts w:ascii="Trebuchet MS" w:hAnsi="Trebuchet MS" w:cs="Arial"/>
          <w:sz w:val="22"/>
          <w:szCs w:val="22"/>
          <w:lang w:val="en-US"/>
        </w:rPr>
        <w:t xml:space="preserve">) </w:t>
      </w:r>
    </w:p>
    <w:p w:rsidR="007D3749" w:rsidRPr="003B3DC4" w:rsidRDefault="007D3749" w:rsidP="007D3749">
      <w:pPr>
        <w:rPr>
          <w:rFonts w:ascii="Trebuchet MS" w:hAnsi="Trebuchet MS" w:cs="Arial"/>
          <w:sz w:val="22"/>
          <w:szCs w:val="22"/>
          <w:lang w:val="en-US"/>
        </w:rPr>
      </w:pPr>
    </w:p>
    <w:p w:rsidR="007D3749" w:rsidRPr="003B3DC4" w:rsidRDefault="007D3749" w:rsidP="007D3749">
      <w:pPr>
        <w:rPr>
          <w:rFonts w:ascii="Trebuchet MS" w:hAnsi="Trebuchet MS" w:cs="Arial"/>
          <w:sz w:val="22"/>
          <w:szCs w:val="22"/>
          <w:lang w:val="en-US"/>
        </w:rPr>
      </w:pPr>
      <w:r w:rsidRPr="003B3DC4">
        <w:rPr>
          <w:rFonts w:ascii="Trebuchet MS" w:hAnsi="Trebuchet MS" w:cs="Arial"/>
          <w:sz w:val="22"/>
          <w:szCs w:val="22"/>
          <w:lang w:val="en-US"/>
        </w:rPr>
        <w:t>The evolutionary position suggests that society has developed over the stage of primitive error, as it is also attributed to religion, and astrology with it.</w:t>
      </w:r>
      <w:r w:rsidR="001D1E6A" w:rsidRPr="003B3DC4">
        <w:rPr>
          <w:rStyle w:val="Funotenzeichen"/>
          <w:rFonts w:ascii="Trebuchet MS" w:hAnsi="Trebuchet MS" w:cs="Arial"/>
          <w:sz w:val="22"/>
          <w:szCs w:val="22"/>
          <w:lang w:val="en-US"/>
        </w:rPr>
        <w:footnoteReference w:id="6"/>
      </w:r>
    </w:p>
    <w:p w:rsidR="007D3749" w:rsidRPr="003B3DC4" w:rsidRDefault="007D3749" w:rsidP="007D3749">
      <w:pPr>
        <w:autoSpaceDE w:val="0"/>
        <w:autoSpaceDN w:val="0"/>
        <w:adjustRightInd w:val="0"/>
        <w:rPr>
          <w:rFonts w:ascii="Trebuchet MS" w:hAnsi="Trebuchet MS"/>
          <w:sz w:val="21"/>
          <w:szCs w:val="21"/>
          <w:lang w:val="en-US"/>
        </w:rPr>
      </w:pPr>
    </w:p>
    <w:p w:rsidR="007D3749" w:rsidRPr="003B3DC4" w:rsidRDefault="007D3749" w:rsidP="007D3749">
      <w:pPr>
        <w:autoSpaceDE w:val="0"/>
        <w:autoSpaceDN w:val="0"/>
        <w:adjustRightInd w:val="0"/>
        <w:rPr>
          <w:rFonts w:ascii="Trebuchet MS" w:hAnsi="Trebuchet MS"/>
          <w:sz w:val="21"/>
          <w:szCs w:val="21"/>
          <w:lang w:val="en-US"/>
        </w:rPr>
      </w:pPr>
      <w:r w:rsidRPr="003B3DC4">
        <w:rPr>
          <w:rFonts w:ascii="Trebuchet MS" w:hAnsi="Trebuchet MS"/>
          <w:sz w:val="21"/>
          <w:szCs w:val="21"/>
          <w:lang w:val="en-US"/>
        </w:rPr>
        <w:t>There are further attempts to credit astrologers with all sorts of attributes for their assumed beliefs in something false: Insecurity and fear, marginalit</w:t>
      </w:r>
      <w:r w:rsidR="00FC5427">
        <w:rPr>
          <w:rFonts w:ascii="Trebuchet MS" w:hAnsi="Trebuchet MS"/>
          <w:sz w:val="21"/>
          <w:szCs w:val="21"/>
          <w:lang w:val="en-US"/>
        </w:rPr>
        <w:t>y</w:t>
      </w:r>
      <w:r w:rsidRPr="003B3DC4">
        <w:rPr>
          <w:rFonts w:ascii="Trebuchet MS" w:hAnsi="Trebuchet MS"/>
          <w:sz w:val="21"/>
          <w:szCs w:val="21"/>
          <w:lang w:val="en-US"/>
        </w:rPr>
        <w:t>, the individual’s psychological makeup, pathology as proposed by Adorno, ignorance and hostility to science.</w:t>
      </w:r>
      <w:r w:rsidR="001D1E6A" w:rsidRPr="003B3DC4">
        <w:rPr>
          <w:rStyle w:val="Funotenzeichen"/>
          <w:rFonts w:ascii="Trebuchet MS" w:hAnsi="Trebuchet MS"/>
          <w:sz w:val="21"/>
          <w:szCs w:val="21"/>
          <w:lang w:val="en-US"/>
        </w:rPr>
        <w:footnoteReference w:id="7"/>
      </w:r>
      <w:r w:rsidRPr="003B3DC4">
        <w:rPr>
          <w:rFonts w:ascii="Trebuchet MS" w:hAnsi="Trebuchet MS"/>
          <w:sz w:val="21"/>
          <w:szCs w:val="21"/>
          <w:lang w:val="en-US"/>
        </w:rPr>
        <w:t xml:space="preserve"> Also there is the </w:t>
      </w:r>
      <w:r w:rsidR="00FC5427">
        <w:rPr>
          <w:rFonts w:ascii="Trebuchet MS" w:hAnsi="Trebuchet MS"/>
          <w:sz w:val="21"/>
          <w:szCs w:val="21"/>
          <w:lang w:val="en-US"/>
        </w:rPr>
        <w:t>s</w:t>
      </w:r>
      <w:r w:rsidRPr="003B3DC4">
        <w:rPr>
          <w:rFonts w:ascii="Trebuchet MS" w:hAnsi="Trebuchet MS"/>
          <w:sz w:val="21"/>
          <w:szCs w:val="21"/>
          <w:lang w:val="en-US"/>
        </w:rPr>
        <w:t xml:space="preserve">ecularisation theory, for example seeing astrology as an attempt to re-enchant a world that, speaking with </w:t>
      </w:r>
      <w:r w:rsidRPr="00FC5427">
        <w:rPr>
          <w:rFonts w:ascii="Trebuchet MS" w:hAnsi="Trebuchet MS"/>
          <w:sz w:val="21"/>
          <w:szCs w:val="21"/>
          <w:highlight w:val="cyan"/>
          <w:lang w:val="en-US"/>
        </w:rPr>
        <w:t>Weber</w:t>
      </w:r>
      <w:r w:rsidRPr="003B3DC4">
        <w:rPr>
          <w:rFonts w:ascii="Trebuchet MS" w:hAnsi="Trebuchet MS"/>
          <w:sz w:val="21"/>
          <w:szCs w:val="21"/>
          <w:lang w:val="en-US"/>
        </w:rPr>
        <w:t>, has lost its sacred character.</w:t>
      </w:r>
      <w:r w:rsidR="001D1E6A" w:rsidRPr="003B3DC4">
        <w:rPr>
          <w:rStyle w:val="Funotenzeichen"/>
          <w:rFonts w:ascii="Trebuchet MS" w:hAnsi="Trebuchet MS"/>
          <w:sz w:val="21"/>
          <w:szCs w:val="21"/>
          <w:lang w:val="en-US"/>
        </w:rPr>
        <w:footnoteReference w:id="8"/>
      </w:r>
      <w:r w:rsidRPr="003B3DC4">
        <w:rPr>
          <w:rFonts w:ascii="Trebuchet MS" w:hAnsi="Trebuchet MS"/>
          <w:sz w:val="21"/>
          <w:szCs w:val="21"/>
          <w:lang w:val="en-US"/>
        </w:rPr>
        <w:t xml:space="preserve"> </w:t>
      </w:r>
    </w:p>
    <w:p w:rsidR="007D3749" w:rsidRPr="003B3DC4" w:rsidRDefault="007D3749" w:rsidP="007D3749">
      <w:pPr>
        <w:autoSpaceDE w:val="0"/>
        <w:autoSpaceDN w:val="0"/>
        <w:adjustRightInd w:val="0"/>
        <w:rPr>
          <w:rFonts w:ascii="Trebuchet MS" w:hAnsi="Trebuchet MS"/>
          <w:sz w:val="21"/>
          <w:szCs w:val="21"/>
          <w:lang w:val="en-US"/>
        </w:rPr>
      </w:pPr>
    </w:p>
    <w:p w:rsidR="007D3749" w:rsidRPr="003B3DC4" w:rsidRDefault="00D272B7" w:rsidP="007D3749">
      <w:pPr>
        <w:autoSpaceDE w:val="0"/>
        <w:autoSpaceDN w:val="0"/>
        <w:adjustRightInd w:val="0"/>
        <w:rPr>
          <w:rFonts w:ascii="Trebuchet MS" w:hAnsi="Trebuchet MS"/>
          <w:sz w:val="21"/>
          <w:szCs w:val="21"/>
          <w:lang w:val="en-US"/>
        </w:rPr>
      </w:pPr>
      <w:r>
        <w:rPr>
          <w:rFonts w:ascii="Trebuchet MS" w:hAnsi="Trebuchet MS"/>
          <w:sz w:val="21"/>
          <w:szCs w:val="21"/>
          <w:lang w:val="en-US"/>
        </w:rPr>
        <w:t>Following from that, a</w:t>
      </w:r>
      <w:r w:rsidR="007D3749" w:rsidRPr="003B3DC4">
        <w:rPr>
          <w:rFonts w:ascii="Trebuchet MS" w:hAnsi="Trebuchet MS"/>
          <w:sz w:val="21"/>
          <w:szCs w:val="21"/>
          <w:lang w:val="en-US"/>
        </w:rPr>
        <w:t xml:space="preserve">strology and astrologers appear to stand in a complex crossfire between the seemingly rational and the irrational, </w:t>
      </w:r>
      <w:r>
        <w:rPr>
          <w:rFonts w:ascii="Trebuchet MS" w:hAnsi="Trebuchet MS"/>
          <w:sz w:val="21"/>
          <w:szCs w:val="21"/>
          <w:lang w:val="en-US"/>
        </w:rPr>
        <w:t xml:space="preserve">and </w:t>
      </w:r>
      <w:r w:rsidR="007D3749" w:rsidRPr="003B3DC4">
        <w:rPr>
          <w:rFonts w:ascii="Trebuchet MS" w:hAnsi="Trebuchet MS"/>
          <w:sz w:val="21"/>
          <w:szCs w:val="21"/>
          <w:lang w:val="en-US"/>
        </w:rPr>
        <w:t>astrologers in consequence of their practice have to manage a stigma</w:t>
      </w:r>
      <w:r>
        <w:rPr>
          <w:rFonts w:ascii="Trebuchet MS" w:hAnsi="Trebuchet MS"/>
          <w:sz w:val="21"/>
          <w:szCs w:val="21"/>
          <w:lang w:val="en-US"/>
        </w:rPr>
        <w:t>, as Costello sees it</w:t>
      </w:r>
      <w:r w:rsidR="007D3749" w:rsidRPr="003B3DC4">
        <w:rPr>
          <w:rFonts w:ascii="Trebuchet MS" w:hAnsi="Trebuchet MS"/>
          <w:sz w:val="21"/>
          <w:szCs w:val="21"/>
          <w:lang w:val="en-US"/>
        </w:rPr>
        <w:t>.</w:t>
      </w:r>
      <w:r w:rsidR="001D1E6A" w:rsidRPr="003B3DC4">
        <w:rPr>
          <w:rStyle w:val="Funotenzeichen"/>
          <w:rFonts w:ascii="Trebuchet MS" w:hAnsi="Trebuchet MS"/>
          <w:sz w:val="21"/>
          <w:szCs w:val="21"/>
          <w:lang w:val="en-US"/>
        </w:rPr>
        <w:footnoteReference w:id="9"/>
      </w:r>
    </w:p>
    <w:p w:rsidR="007D3749" w:rsidRPr="003B3DC4" w:rsidRDefault="007D3749" w:rsidP="007D3749">
      <w:pPr>
        <w:autoSpaceDE w:val="0"/>
        <w:autoSpaceDN w:val="0"/>
        <w:adjustRightInd w:val="0"/>
        <w:rPr>
          <w:rFonts w:ascii="Trebuchet MS" w:hAnsi="Trebuchet MS"/>
          <w:sz w:val="21"/>
          <w:szCs w:val="21"/>
          <w:lang w:val="en-US"/>
        </w:rPr>
      </w:pPr>
    </w:p>
    <w:p w:rsidR="007D3749" w:rsidRPr="003B3DC4" w:rsidRDefault="00D272B7" w:rsidP="007D3749">
      <w:pPr>
        <w:autoSpaceDE w:val="0"/>
        <w:autoSpaceDN w:val="0"/>
        <w:adjustRightInd w:val="0"/>
        <w:rPr>
          <w:rFonts w:ascii="Trebuchet MS" w:hAnsi="Trebuchet MS"/>
          <w:sz w:val="21"/>
          <w:szCs w:val="21"/>
          <w:lang w:val="en-US"/>
        </w:rPr>
      </w:pPr>
      <w:r>
        <w:rPr>
          <w:rFonts w:ascii="Trebuchet MS" w:hAnsi="Trebuchet MS"/>
          <w:sz w:val="21"/>
          <w:szCs w:val="21"/>
          <w:lang w:val="en-US"/>
        </w:rPr>
        <w:t>T</w:t>
      </w:r>
      <w:r w:rsidR="007D3749" w:rsidRPr="003B3DC4">
        <w:rPr>
          <w:rFonts w:ascii="Trebuchet MS" w:hAnsi="Trebuchet MS"/>
          <w:sz w:val="21"/>
          <w:szCs w:val="21"/>
          <w:lang w:val="en-US"/>
        </w:rPr>
        <w:t xml:space="preserve">his </w:t>
      </w:r>
      <w:r>
        <w:rPr>
          <w:rFonts w:ascii="Trebuchet MS" w:hAnsi="Trebuchet MS"/>
          <w:sz w:val="21"/>
          <w:szCs w:val="21"/>
          <w:lang w:val="en-US"/>
        </w:rPr>
        <w:t>provides a plausible explanation for the reluctance of astrological insiders</w:t>
      </w:r>
      <w:r w:rsidR="007D3749" w:rsidRPr="003B3DC4">
        <w:rPr>
          <w:rFonts w:ascii="Trebuchet MS" w:hAnsi="Trebuchet MS"/>
          <w:sz w:val="21"/>
          <w:szCs w:val="21"/>
          <w:lang w:val="en-US"/>
        </w:rPr>
        <w:t xml:space="preserve"> to admit their inclination</w:t>
      </w:r>
      <w:r>
        <w:rPr>
          <w:rFonts w:ascii="Trebuchet MS" w:hAnsi="Trebuchet MS"/>
          <w:sz w:val="21"/>
          <w:szCs w:val="21"/>
          <w:lang w:val="en-US"/>
        </w:rPr>
        <w:t>,</w:t>
      </w:r>
      <w:r w:rsidR="007D3749" w:rsidRPr="003B3DC4">
        <w:rPr>
          <w:rFonts w:ascii="Trebuchet MS" w:hAnsi="Trebuchet MS"/>
          <w:sz w:val="21"/>
          <w:szCs w:val="21"/>
          <w:lang w:val="en-US"/>
        </w:rPr>
        <w:t xml:space="preserve"> especially when the inquiry is made of yes or no questions. According to Campion, </w:t>
      </w:r>
      <w:r>
        <w:rPr>
          <w:rFonts w:ascii="Trebuchet MS" w:hAnsi="Trebuchet MS"/>
          <w:sz w:val="21"/>
          <w:szCs w:val="21"/>
          <w:lang w:val="en-US"/>
        </w:rPr>
        <w:t>t</w:t>
      </w:r>
      <w:r w:rsidR="007D3749" w:rsidRPr="003B3DC4">
        <w:rPr>
          <w:rFonts w:ascii="Trebuchet MS" w:hAnsi="Trebuchet MS"/>
          <w:sz w:val="21"/>
          <w:szCs w:val="21"/>
          <w:lang w:val="en-US"/>
        </w:rPr>
        <w:t>hey appear ‘to be flawed by a general public tendency to deny belief in areas which may be considered superstitious’</w:t>
      </w:r>
      <w:r>
        <w:rPr>
          <w:rFonts w:ascii="Trebuchet MS" w:hAnsi="Trebuchet MS"/>
          <w:sz w:val="21"/>
          <w:szCs w:val="21"/>
          <w:lang w:val="en-US"/>
        </w:rPr>
        <w:t>.</w:t>
      </w:r>
      <w:r w:rsidR="0041669D" w:rsidRPr="003B3DC4">
        <w:rPr>
          <w:rStyle w:val="Funotenzeichen"/>
          <w:rFonts w:ascii="Trebuchet MS" w:hAnsi="Trebuchet MS"/>
          <w:sz w:val="21"/>
          <w:szCs w:val="21"/>
          <w:lang w:val="en-US"/>
        </w:rPr>
        <w:footnoteReference w:id="10"/>
      </w:r>
    </w:p>
    <w:p w:rsidR="007D3749" w:rsidRPr="003B3DC4" w:rsidRDefault="007D3749" w:rsidP="007D3749">
      <w:pPr>
        <w:autoSpaceDE w:val="0"/>
        <w:autoSpaceDN w:val="0"/>
        <w:adjustRightInd w:val="0"/>
        <w:rPr>
          <w:rFonts w:ascii="Trebuchet MS" w:hAnsi="Trebuchet MS"/>
          <w:sz w:val="21"/>
          <w:szCs w:val="21"/>
          <w:lang w:val="en-US"/>
        </w:rPr>
      </w:pPr>
    </w:p>
    <w:p w:rsidR="007D3749" w:rsidRPr="003B3DC4" w:rsidRDefault="00D272B7" w:rsidP="007D3749">
      <w:pPr>
        <w:autoSpaceDE w:val="0"/>
        <w:autoSpaceDN w:val="0"/>
        <w:adjustRightInd w:val="0"/>
        <w:rPr>
          <w:rFonts w:ascii="Trebuchet MS" w:hAnsi="Trebuchet MS"/>
          <w:sz w:val="21"/>
          <w:szCs w:val="21"/>
          <w:lang w:val="en-US"/>
        </w:rPr>
      </w:pPr>
      <w:r>
        <w:rPr>
          <w:rFonts w:ascii="Trebuchet MS" w:hAnsi="Trebuchet MS"/>
          <w:sz w:val="21"/>
          <w:szCs w:val="21"/>
          <w:lang w:val="en-US"/>
        </w:rPr>
        <w:t xml:space="preserve">From this it can be inferred that </w:t>
      </w:r>
      <w:r w:rsidR="007D3749" w:rsidRPr="003B3DC4">
        <w:rPr>
          <w:rFonts w:ascii="Trebuchet MS" w:hAnsi="Trebuchet MS"/>
          <w:sz w:val="21"/>
          <w:szCs w:val="21"/>
          <w:lang w:val="en-US"/>
        </w:rPr>
        <w:t xml:space="preserve">this would concern astrological </w:t>
      </w:r>
      <w:r w:rsidR="00987EF3">
        <w:rPr>
          <w:rFonts w:ascii="Trebuchet MS" w:hAnsi="Trebuchet MS"/>
          <w:sz w:val="21"/>
          <w:szCs w:val="21"/>
          <w:lang w:val="en-US"/>
        </w:rPr>
        <w:t>professionals</w:t>
      </w:r>
      <w:r>
        <w:rPr>
          <w:rFonts w:ascii="Trebuchet MS" w:hAnsi="Trebuchet MS"/>
          <w:sz w:val="21"/>
          <w:szCs w:val="21"/>
          <w:lang w:val="en-US"/>
        </w:rPr>
        <w:t xml:space="preserve"> even more</w:t>
      </w:r>
      <w:r w:rsidR="007D3749" w:rsidRPr="003B3DC4">
        <w:rPr>
          <w:rFonts w:ascii="Trebuchet MS" w:hAnsi="Trebuchet MS"/>
          <w:sz w:val="21"/>
          <w:szCs w:val="21"/>
          <w:lang w:val="en-US"/>
        </w:rPr>
        <w:t>,</w:t>
      </w:r>
      <w:r>
        <w:rPr>
          <w:rFonts w:ascii="Trebuchet MS" w:hAnsi="Trebuchet MS"/>
          <w:sz w:val="21"/>
          <w:szCs w:val="21"/>
          <w:lang w:val="en-US"/>
        </w:rPr>
        <w:t xml:space="preserve"> since</w:t>
      </w:r>
      <w:r w:rsidR="007D3749" w:rsidRPr="003B3DC4">
        <w:rPr>
          <w:rFonts w:ascii="Trebuchet MS" w:hAnsi="Trebuchet MS"/>
          <w:sz w:val="21"/>
          <w:szCs w:val="21"/>
          <w:lang w:val="en-US"/>
        </w:rPr>
        <w:t xml:space="preserve"> </w:t>
      </w:r>
      <w:r w:rsidR="00987EF3">
        <w:rPr>
          <w:rFonts w:ascii="Trebuchet MS" w:hAnsi="Trebuchet MS"/>
          <w:sz w:val="21"/>
          <w:szCs w:val="21"/>
          <w:lang w:val="en-US"/>
        </w:rPr>
        <w:t xml:space="preserve">from their more exposed position </w:t>
      </w:r>
      <w:r w:rsidR="007D3749" w:rsidRPr="003B3DC4">
        <w:rPr>
          <w:rFonts w:ascii="Trebuchet MS" w:hAnsi="Trebuchet MS"/>
          <w:sz w:val="21"/>
          <w:szCs w:val="21"/>
          <w:lang w:val="en-US"/>
        </w:rPr>
        <w:t>they might be targets for all the skepticism and other unpleasant reactions.</w:t>
      </w:r>
    </w:p>
    <w:p w:rsidR="007D3749" w:rsidRPr="003B3DC4" w:rsidRDefault="007D3749" w:rsidP="007D3749">
      <w:pPr>
        <w:autoSpaceDE w:val="0"/>
        <w:autoSpaceDN w:val="0"/>
        <w:adjustRightInd w:val="0"/>
        <w:rPr>
          <w:rFonts w:ascii="Trebuchet MS" w:hAnsi="Trebuchet MS"/>
          <w:sz w:val="21"/>
          <w:szCs w:val="21"/>
          <w:lang w:val="en-US"/>
        </w:rPr>
      </w:pPr>
      <w:r w:rsidRPr="003B3DC4">
        <w:rPr>
          <w:rFonts w:ascii="Trebuchet MS" w:hAnsi="Trebuchet MS"/>
          <w:sz w:val="21"/>
          <w:szCs w:val="21"/>
          <w:lang w:val="en-US"/>
        </w:rPr>
        <w:t xml:space="preserve">   </w:t>
      </w:r>
    </w:p>
    <w:p w:rsidR="007D3749" w:rsidRPr="003B3DC4" w:rsidRDefault="007D3749" w:rsidP="007D3749">
      <w:pPr>
        <w:autoSpaceDE w:val="0"/>
        <w:autoSpaceDN w:val="0"/>
        <w:adjustRightInd w:val="0"/>
        <w:rPr>
          <w:rFonts w:ascii="Trebuchet MS" w:hAnsi="Trebuchet MS"/>
          <w:sz w:val="21"/>
          <w:szCs w:val="21"/>
          <w:lang w:val="en-US"/>
        </w:rPr>
      </w:pPr>
      <w:r w:rsidRPr="003B3DC4">
        <w:rPr>
          <w:rFonts w:ascii="Trebuchet MS" w:hAnsi="Trebuchet MS"/>
          <w:sz w:val="21"/>
          <w:szCs w:val="21"/>
          <w:lang w:val="en-US"/>
        </w:rPr>
        <w:t>C</w:t>
      </w:r>
      <w:r w:rsidR="0041669D" w:rsidRPr="003B3DC4">
        <w:rPr>
          <w:rFonts w:ascii="Trebuchet MS" w:hAnsi="Trebuchet MS"/>
          <w:sz w:val="21"/>
          <w:szCs w:val="21"/>
          <w:lang w:val="en-US"/>
        </w:rPr>
        <w:t>ampion</w:t>
      </w:r>
      <w:r w:rsidRPr="003B3DC4">
        <w:rPr>
          <w:rFonts w:ascii="Trebuchet MS" w:hAnsi="Trebuchet MS"/>
          <w:sz w:val="21"/>
          <w:szCs w:val="21"/>
          <w:lang w:val="en-US"/>
        </w:rPr>
        <w:t xml:space="preserve">’s research </w:t>
      </w:r>
      <w:r w:rsidR="00D272B7">
        <w:rPr>
          <w:rFonts w:ascii="Trebuchet MS" w:hAnsi="Trebuchet MS"/>
          <w:sz w:val="21"/>
          <w:szCs w:val="21"/>
          <w:lang w:val="en-US"/>
        </w:rPr>
        <w:t>demonstrates</w:t>
      </w:r>
      <w:r w:rsidRPr="003B3DC4">
        <w:rPr>
          <w:rFonts w:ascii="Trebuchet MS" w:hAnsi="Trebuchet MS"/>
          <w:sz w:val="21"/>
          <w:szCs w:val="21"/>
          <w:lang w:val="en-US"/>
        </w:rPr>
        <w:t xml:space="preserve"> suspicion towards the concept of belief within his research</w:t>
      </w:r>
      <w:r w:rsidR="00D272B7">
        <w:rPr>
          <w:rFonts w:ascii="Trebuchet MS" w:hAnsi="Trebuchet MS"/>
          <w:sz w:val="21"/>
          <w:szCs w:val="21"/>
          <w:lang w:val="en-US"/>
        </w:rPr>
        <w:t>ed</w:t>
      </w:r>
      <w:r w:rsidRPr="003B3DC4">
        <w:rPr>
          <w:rFonts w:ascii="Trebuchet MS" w:hAnsi="Trebuchet MS"/>
          <w:sz w:val="21"/>
          <w:szCs w:val="21"/>
          <w:lang w:val="en-US"/>
        </w:rPr>
        <w:t xml:space="preserve"> group of astrological </w:t>
      </w:r>
      <w:r w:rsidR="00FC5427" w:rsidRPr="003B3DC4">
        <w:rPr>
          <w:rFonts w:ascii="Trebuchet MS" w:hAnsi="Trebuchet MS"/>
          <w:sz w:val="21"/>
          <w:szCs w:val="21"/>
          <w:lang w:val="en-US"/>
        </w:rPr>
        <w:t>practitioners</w:t>
      </w:r>
      <w:r w:rsidRPr="003B3DC4">
        <w:rPr>
          <w:rFonts w:ascii="Trebuchet MS" w:hAnsi="Trebuchet MS"/>
          <w:sz w:val="21"/>
          <w:szCs w:val="21"/>
          <w:lang w:val="en-US"/>
        </w:rPr>
        <w:t xml:space="preserve">. Only over half of his participants admitted belief in astrology as such, but the dominant reason which formed the soundest explanation for belief in astrology he suggested to be rational choice: </w:t>
      </w:r>
    </w:p>
    <w:p w:rsidR="007D3749" w:rsidRPr="003B3DC4" w:rsidRDefault="007D3749" w:rsidP="007D3749">
      <w:pPr>
        <w:autoSpaceDE w:val="0"/>
        <w:autoSpaceDN w:val="0"/>
        <w:adjustRightInd w:val="0"/>
        <w:rPr>
          <w:rFonts w:ascii="Trebuchet MS" w:hAnsi="Trebuchet MS"/>
          <w:sz w:val="21"/>
          <w:szCs w:val="21"/>
          <w:lang w:val="en-US"/>
        </w:rPr>
      </w:pPr>
    </w:p>
    <w:p w:rsidR="007D3749" w:rsidRPr="003B3DC4" w:rsidRDefault="007D3749" w:rsidP="00C260F9">
      <w:pPr>
        <w:autoSpaceDE w:val="0"/>
        <w:autoSpaceDN w:val="0"/>
        <w:adjustRightInd w:val="0"/>
        <w:ind w:left="708"/>
        <w:rPr>
          <w:rFonts w:ascii="Trebuchet MS" w:hAnsi="Trebuchet MS"/>
          <w:sz w:val="21"/>
          <w:szCs w:val="21"/>
          <w:lang w:val="en-US"/>
        </w:rPr>
      </w:pPr>
      <w:r w:rsidRPr="003B3DC4">
        <w:rPr>
          <w:rFonts w:ascii="Trebuchet MS" w:hAnsi="Trebuchet MS"/>
          <w:sz w:val="21"/>
          <w:szCs w:val="21"/>
          <w:lang w:val="en-US"/>
        </w:rPr>
        <w:lastRenderedPageBreak/>
        <w:t>An alternative model for belief in astrology, then, is not that it represents a superstitious</w:t>
      </w:r>
      <w:r w:rsidR="00C260F9">
        <w:rPr>
          <w:rFonts w:ascii="Trebuchet MS" w:hAnsi="Trebuchet MS"/>
          <w:sz w:val="21"/>
          <w:szCs w:val="21"/>
          <w:lang w:val="en-US"/>
        </w:rPr>
        <w:t xml:space="preserve"> </w:t>
      </w:r>
      <w:r w:rsidRPr="003B3DC4">
        <w:rPr>
          <w:rFonts w:ascii="Trebuchet MS" w:hAnsi="Trebuchet MS"/>
          <w:sz w:val="21"/>
          <w:szCs w:val="21"/>
          <w:lang w:val="en-US"/>
        </w:rPr>
        <w:t>flight from reason, a failure of either scientific knowledge or Christian faith, but a</w:t>
      </w:r>
      <w:r w:rsidR="00C260F9">
        <w:rPr>
          <w:rFonts w:ascii="Trebuchet MS" w:hAnsi="Trebuchet MS"/>
          <w:sz w:val="21"/>
          <w:szCs w:val="21"/>
          <w:lang w:val="en-US"/>
        </w:rPr>
        <w:t xml:space="preserve"> </w:t>
      </w:r>
      <w:r w:rsidRPr="003B3DC4">
        <w:rPr>
          <w:rFonts w:ascii="Trebuchet MS" w:hAnsi="Trebuchet MS"/>
          <w:sz w:val="21"/>
          <w:szCs w:val="21"/>
          <w:lang w:val="en-US"/>
        </w:rPr>
        <w:t>perfectly logical means of viewing the world.</w:t>
      </w:r>
      <w:r w:rsidR="0041669D" w:rsidRPr="003B3DC4">
        <w:rPr>
          <w:rStyle w:val="Funotenzeichen"/>
          <w:rFonts w:ascii="Trebuchet MS" w:hAnsi="Trebuchet MS"/>
          <w:sz w:val="21"/>
          <w:szCs w:val="21"/>
          <w:lang w:val="en-US"/>
        </w:rPr>
        <w:footnoteReference w:id="11"/>
      </w:r>
    </w:p>
    <w:p w:rsidR="007D3749" w:rsidRPr="003B3DC4" w:rsidRDefault="007D3749" w:rsidP="007D3749">
      <w:pPr>
        <w:autoSpaceDE w:val="0"/>
        <w:autoSpaceDN w:val="0"/>
        <w:adjustRightInd w:val="0"/>
        <w:rPr>
          <w:rFonts w:ascii="Trebuchet MS" w:hAnsi="Trebuchet MS"/>
          <w:sz w:val="21"/>
          <w:szCs w:val="21"/>
          <w:lang w:val="en-US"/>
        </w:rPr>
      </w:pPr>
    </w:p>
    <w:p w:rsidR="007D3749" w:rsidRPr="003B3DC4" w:rsidRDefault="007D3749" w:rsidP="007D3749">
      <w:pPr>
        <w:autoSpaceDE w:val="0"/>
        <w:autoSpaceDN w:val="0"/>
        <w:adjustRightInd w:val="0"/>
        <w:rPr>
          <w:rFonts w:ascii="Trebuchet MS" w:hAnsi="Trebuchet MS"/>
          <w:sz w:val="21"/>
          <w:szCs w:val="21"/>
          <w:lang w:val="en-US"/>
        </w:rPr>
      </w:pPr>
      <w:r w:rsidRPr="003B3DC4">
        <w:rPr>
          <w:rFonts w:ascii="Trebuchet MS" w:hAnsi="Trebuchet MS"/>
          <w:sz w:val="21"/>
          <w:szCs w:val="21"/>
          <w:lang w:val="en-US"/>
        </w:rPr>
        <w:t>Astrologers, in his view, believe that astrology is worth their interest because it simply works.</w:t>
      </w:r>
      <w:r w:rsidR="00C260F9">
        <w:rPr>
          <w:rFonts w:ascii="Trebuchet MS" w:hAnsi="Trebuchet MS"/>
          <w:sz w:val="21"/>
          <w:szCs w:val="21"/>
          <w:lang w:val="en-US"/>
        </w:rPr>
        <w:t xml:space="preserve"> </w:t>
      </w:r>
      <w:r w:rsidRPr="003B3DC4">
        <w:rPr>
          <w:rFonts w:ascii="Trebuchet MS" w:hAnsi="Trebuchet MS"/>
          <w:sz w:val="21"/>
          <w:szCs w:val="21"/>
          <w:lang w:val="en-US"/>
        </w:rPr>
        <w:t xml:space="preserve">According to Stark and </w:t>
      </w:r>
      <w:proofErr w:type="spellStart"/>
      <w:r w:rsidRPr="003B3DC4">
        <w:rPr>
          <w:rFonts w:ascii="Trebuchet MS" w:hAnsi="Trebuchet MS"/>
          <w:sz w:val="21"/>
          <w:szCs w:val="21"/>
          <w:lang w:val="en-US"/>
        </w:rPr>
        <w:t>Brainbridge</w:t>
      </w:r>
      <w:proofErr w:type="spellEnd"/>
      <w:r w:rsidRPr="003B3DC4">
        <w:rPr>
          <w:rFonts w:ascii="Trebuchet MS" w:hAnsi="Trebuchet MS"/>
          <w:sz w:val="21"/>
          <w:szCs w:val="21"/>
          <w:lang w:val="en-US"/>
        </w:rPr>
        <w:t>, Campion argues, humans ‘seek what they perceive to be rewards and try to avoid what they perceive to be costs’.</w:t>
      </w:r>
      <w:r w:rsidR="0041669D" w:rsidRPr="003B3DC4">
        <w:rPr>
          <w:rStyle w:val="Funotenzeichen"/>
          <w:rFonts w:ascii="Trebuchet MS" w:hAnsi="Trebuchet MS"/>
          <w:sz w:val="21"/>
          <w:szCs w:val="21"/>
          <w:lang w:val="en-US"/>
        </w:rPr>
        <w:footnoteReference w:id="12"/>
      </w:r>
    </w:p>
    <w:p w:rsidR="007D3749" w:rsidRPr="003B3DC4" w:rsidRDefault="007D3749" w:rsidP="007D3749">
      <w:pPr>
        <w:autoSpaceDE w:val="0"/>
        <w:autoSpaceDN w:val="0"/>
        <w:adjustRightInd w:val="0"/>
        <w:rPr>
          <w:rFonts w:ascii="Trebuchet MS" w:hAnsi="Trebuchet MS"/>
          <w:sz w:val="21"/>
          <w:szCs w:val="21"/>
          <w:lang w:val="en-US"/>
        </w:rPr>
      </w:pPr>
    </w:p>
    <w:p w:rsidR="007D3749" w:rsidRPr="003B3DC4" w:rsidRDefault="007D3749" w:rsidP="007D3749">
      <w:pPr>
        <w:autoSpaceDE w:val="0"/>
        <w:autoSpaceDN w:val="0"/>
        <w:adjustRightInd w:val="0"/>
        <w:rPr>
          <w:rFonts w:ascii="Trebuchet MS" w:hAnsi="Trebuchet MS"/>
          <w:sz w:val="21"/>
          <w:szCs w:val="21"/>
          <w:lang w:val="en-US"/>
        </w:rPr>
      </w:pPr>
      <w:r w:rsidRPr="003B3DC4">
        <w:rPr>
          <w:rFonts w:ascii="Trebuchet MS" w:hAnsi="Trebuchet MS"/>
          <w:sz w:val="21"/>
          <w:szCs w:val="21"/>
          <w:lang w:val="en-US"/>
        </w:rPr>
        <w:t xml:space="preserve">If astrologers make rational choices about their occupation with astrology, then their beliefs and attitudes around astrology and </w:t>
      </w:r>
      <w:r w:rsidR="0041669D" w:rsidRPr="003B3DC4">
        <w:rPr>
          <w:rFonts w:ascii="Trebuchet MS" w:hAnsi="Trebuchet MS"/>
          <w:sz w:val="21"/>
          <w:szCs w:val="21"/>
          <w:lang w:val="en-US"/>
        </w:rPr>
        <w:t>practicing</w:t>
      </w:r>
      <w:r w:rsidRPr="003B3DC4">
        <w:rPr>
          <w:rFonts w:ascii="Trebuchet MS" w:hAnsi="Trebuchet MS"/>
          <w:sz w:val="21"/>
          <w:szCs w:val="21"/>
          <w:lang w:val="en-US"/>
        </w:rPr>
        <w:t xml:space="preserve"> astrology can be looked along the Theory of Reasoned Behaviour, </w:t>
      </w:r>
      <w:r w:rsidR="00987EF3">
        <w:rPr>
          <w:rFonts w:ascii="Trebuchet MS" w:hAnsi="Trebuchet MS"/>
          <w:sz w:val="21"/>
          <w:szCs w:val="21"/>
          <w:lang w:val="en-US"/>
        </w:rPr>
        <w:t xml:space="preserve">which is </w:t>
      </w:r>
      <w:r w:rsidRPr="003B3DC4">
        <w:rPr>
          <w:rFonts w:ascii="Trebuchet MS" w:hAnsi="Trebuchet MS"/>
          <w:sz w:val="21"/>
          <w:szCs w:val="21"/>
          <w:lang w:val="en-US"/>
        </w:rPr>
        <w:t>a popular model from social psychology</w:t>
      </w:r>
      <w:r w:rsidR="00987EF3">
        <w:rPr>
          <w:rFonts w:ascii="Trebuchet MS" w:hAnsi="Trebuchet MS"/>
          <w:sz w:val="21"/>
          <w:szCs w:val="21"/>
          <w:lang w:val="en-US"/>
        </w:rPr>
        <w:t>,</w:t>
      </w:r>
      <w:r w:rsidRPr="003B3DC4">
        <w:rPr>
          <w:rFonts w:ascii="Trebuchet MS" w:hAnsi="Trebuchet MS"/>
          <w:sz w:val="21"/>
          <w:szCs w:val="21"/>
          <w:lang w:val="en-US"/>
        </w:rPr>
        <w:t xml:space="preserve"> used for the prediction of behavior. This model lead my research, as will be laid out in the following.</w:t>
      </w:r>
    </w:p>
    <w:p w:rsidR="007D3749" w:rsidRPr="003B3DC4" w:rsidRDefault="007D3749" w:rsidP="007D3749">
      <w:pPr>
        <w:autoSpaceDE w:val="0"/>
        <w:autoSpaceDN w:val="0"/>
        <w:adjustRightInd w:val="0"/>
        <w:rPr>
          <w:rFonts w:ascii="Trebuchet MS" w:hAnsi="Trebuchet MS"/>
          <w:sz w:val="21"/>
          <w:szCs w:val="21"/>
          <w:lang w:val="en-US"/>
        </w:rPr>
      </w:pPr>
    </w:p>
    <w:p w:rsidR="007D3749" w:rsidRPr="003B3DC4" w:rsidRDefault="007D3749" w:rsidP="007D3749">
      <w:pPr>
        <w:autoSpaceDE w:val="0"/>
        <w:autoSpaceDN w:val="0"/>
        <w:adjustRightInd w:val="0"/>
        <w:rPr>
          <w:rFonts w:ascii="Trebuchet MS" w:hAnsi="Trebuchet MS"/>
          <w:sz w:val="21"/>
          <w:szCs w:val="21"/>
          <w:lang w:val="en-US"/>
        </w:rPr>
      </w:pPr>
    </w:p>
    <w:p w:rsidR="007D3749" w:rsidRPr="003B3DC4" w:rsidRDefault="007D3749" w:rsidP="007D3749">
      <w:pPr>
        <w:rPr>
          <w:rFonts w:ascii="Trebuchet MS" w:hAnsi="Trebuchet MS" w:cs="Arial"/>
          <w:b/>
          <w:bCs/>
          <w:sz w:val="22"/>
          <w:szCs w:val="22"/>
          <w:lang w:val="en-US"/>
        </w:rPr>
      </w:pPr>
      <w:r w:rsidRPr="003B3DC4">
        <w:rPr>
          <w:rFonts w:ascii="Trebuchet MS" w:hAnsi="Trebuchet MS" w:cs="Arial"/>
          <w:b/>
          <w:bCs/>
          <w:sz w:val="22"/>
          <w:szCs w:val="22"/>
          <w:lang w:val="en-US"/>
        </w:rPr>
        <w:t xml:space="preserve">METHODOLOGY </w:t>
      </w:r>
    </w:p>
    <w:p w:rsidR="007D3749" w:rsidRPr="003B3DC4" w:rsidRDefault="007D3749" w:rsidP="007D3749">
      <w:pPr>
        <w:rPr>
          <w:rFonts w:ascii="Trebuchet MS" w:hAnsi="Trebuchet MS" w:cs="Arial"/>
          <w:sz w:val="22"/>
          <w:szCs w:val="22"/>
          <w:lang w:val="en-US"/>
        </w:rPr>
      </w:pPr>
    </w:p>
    <w:p w:rsidR="007D3749" w:rsidRPr="003B3DC4" w:rsidRDefault="007D3749" w:rsidP="007D3749">
      <w:pPr>
        <w:rPr>
          <w:rFonts w:ascii="Trebuchet MS" w:hAnsi="Trebuchet MS" w:cs="Arial"/>
          <w:sz w:val="22"/>
          <w:szCs w:val="22"/>
          <w:lang w:val="en-US"/>
        </w:rPr>
      </w:pPr>
      <w:r w:rsidRPr="003B3DC4">
        <w:rPr>
          <w:rFonts w:ascii="Trebuchet MS" w:hAnsi="Trebuchet MS" w:cs="Arial"/>
          <w:sz w:val="22"/>
          <w:szCs w:val="22"/>
          <w:lang w:val="en-US"/>
        </w:rPr>
        <w:t>In order to explore the world of astrologers and their beliefs about astrology from an insider’s view, I chose to use the model according to the theory of planned behavior (TPB) by Ajzen and Fishbein as my framework. Within the model I have looked at the two predominant factors attitude (containing belief) towards a behavior (such as learning astrology or becoming a professional astrologer), and subjective norm (perceived ‘social pressure to perform or not to perform the behavior’), and to a smaller extent the perceived behavioral control, all of which serve as predictors for the actual behavior.</w:t>
      </w:r>
      <w:r w:rsidR="0041669D" w:rsidRPr="003B3DC4">
        <w:rPr>
          <w:rStyle w:val="Funotenzeichen"/>
          <w:rFonts w:ascii="Trebuchet MS" w:hAnsi="Trebuchet MS" w:cs="Arial"/>
          <w:sz w:val="22"/>
          <w:szCs w:val="22"/>
          <w:lang w:val="en-US"/>
        </w:rPr>
        <w:footnoteReference w:id="13"/>
      </w:r>
    </w:p>
    <w:p w:rsidR="0041669D" w:rsidRPr="003B3DC4" w:rsidRDefault="0041669D" w:rsidP="007D3749">
      <w:pPr>
        <w:rPr>
          <w:rFonts w:ascii="Trebuchet MS" w:hAnsi="Trebuchet MS" w:cs="Arial"/>
          <w:sz w:val="22"/>
          <w:szCs w:val="22"/>
          <w:lang w:val="en-US"/>
        </w:rPr>
      </w:pPr>
    </w:p>
    <w:p w:rsidR="007D3749" w:rsidRPr="003B3DC4" w:rsidRDefault="007D3749" w:rsidP="007D3749">
      <w:pPr>
        <w:rPr>
          <w:rFonts w:ascii="Trebuchet MS" w:hAnsi="Trebuchet MS" w:cs="Arial"/>
          <w:sz w:val="22"/>
          <w:szCs w:val="22"/>
          <w:lang w:val="en-US"/>
        </w:rPr>
      </w:pPr>
      <w:r w:rsidRPr="003B3DC4">
        <w:rPr>
          <w:rFonts w:ascii="Trebuchet MS" w:hAnsi="Trebuchet MS" w:cs="Arial"/>
          <w:sz w:val="22"/>
          <w:szCs w:val="22"/>
          <w:lang w:val="en-US"/>
        </w:rPr>
        <w:t xml:space="preserve">In the light of the above mentioned social environment in which astrologers live, the model seems especially suitable. In short it says that the more </w:t>
      </w:r>
      <w:r w:rsidR="00C260F9">
        <w:rPr>
          <w:rFonts w:ascii="Trebuchet MS" w:hAnsi="Trebuchet MS" w:cs="Arial"/>
          <w:sz w:val="22"/>
          <w:szCs w:val="22"/>
          <w:lang w:val="en-US"/>
        </w:rPr>
        <w:t>beneficial</w:t>
      </w:r>
      <w:r w:rsidRPr="003B3DC4">
        <w:rPr>
          <w:rFonts w:ascii="Trebuchet MS" w:hAnsi="Trebuchet MS" w:cs="Arial"/>
          <w:sz w:val="22"/>
          <w:szCs w:val="22"/>
          <w:lang w:val="en-US"/>
        </w:rPr>
        <w:t xml:space="preserve"> a person believes a certain behavior will be for them, </w:t>
      </w:r>
      <w:r w:rsidR="00C260F9">
        <w:rPr>
          <w:rFonts w:ascii="Trebuchet MS" w:hAnsi="Trebuchet MS" w:cs="Arial"/>
          <w:sz w:val="22"/>
          <w:szCs w:val="22"/>
          <w:lang w:val="en-US"/>
        </w:rPr>
        <w:t xml:space="preserve">and the </w:t>
      </w:r>
      <w:r w:rsidRPr="003B3DC4">
        <w:rPr>
          <w:rFonts w:ascii="Trebuchet MS" w:hAnsi="Trebuchet MS" w:cs="Arial"/>
          <w:sz w:val="22"/>
          <w:szCs w:val="22"/>
          <w:lang w:val="en-US"/>
        </w:rPr>
        <w:t xml:space="preserve">more socially </w:t>
      </w:r>
      <w:r w:rsidR="00C260F9">
        <w:rPr>
          <w:rFonts w:ascii="Trebuchet MS" w:hAnsi="Trebuchet MS" w:cs="Arial"/>
          <w:sz w:val="22"/>
          <w:szCs w:val="22"/>
          <w:lang w:val="en-US"/>
        </w:rPr>
        <w:t xml:space="preserve">accepted or even </w:t>
      </w:r>
      <w:r w:rsidRPr="003B3DC4">
        <w:rPr>
          <w:rFonts w:ascii="Trebuchet MS" w:hAnsi="Trebuchet MS" w:cs="Arial"/>
          <w:sz w:val="22"/>
          <w:szCs w:val="22"/>
          <w:lang w:val="en-US"/>
        </w:rPr>
        <w:t xml:space="preserve">desired the behavior is, and the more control one perceives to have about the behavior, the more certain the behavior will be performed. In turn, should a person for example perceive social expectations from </w:t>
      </w:r>
      <w:r w:rsidR="00C260F9">
        <w:rPr>
          <w:rFonts w:ascii="Trebuchet MS" w:hAnsi="Trebuchet MS" w:cs="Arial"/>
          <w:sz w:val="22"/>
          <w:szCs w:val="22"/>
          <w:lang w:val="en-US"/>
        </w:rPr>
        <w:t xml:space="preserve">their environment </w:t>
      </w:r>
      <w:r w:rsidRPr="003B3DC4">
        <w:rPr>
          <w:rFonts w:ascii="Trebuchet MS" w:hAnsi="Trebuchet MS" w:cs="Arial"/>
          <w:sz w:val="22"/>
          <w:szCs w:val="22"/>
          <w:lang w:val="en-US"/>
        </w:rPr>
        <w:t xml:space="preserve">to be less favorable for their practicing astrology, it would need even more positive attitudes (including beliefs) towards astrology and practicing astrology itself </w:t>
      </w:r>
      <w:r w:rsidR="00C260F9">
        <w:rPr>
          <w:rFonts w:ascii="Trebuchet MS" w:hAnsi="Trebuchet MS" w:cs="Arial"/>
          <w:sz w:val="22"/>
          <w:szCs w:val="22"/>
          <w:lang w:val="en-US"/>
        </w:rPr>
        <w:t>for</w:t>
      </w:r>
      <w:r w:rsidRPr="003B3DC4">
        <w:rPr>
          <w:rFonts w:ascii="Trebuchet MS" w:hAnsi="Trebuchet MS" w:cs="Arial"/>
          <w:sz w:val="22"/>
          <w:szCs w:val="22"/>
          <w:lang w:val="en-US"/>
        </w:rPr>
        <w:t xml:space="preserve"> the person </w:t>
      </w:r>
      <w:r w:rsidR="00C260F9">
        <w:rPr>
          <w:rFonts w:ascii="Trebuchet MS" w:hAnsi="Trebuchet MS" w:cs="Arial"/>
          <w:sz w:val="22"/>
          <w:szCs w:val="22"/>
          <w:lang w:val="en-US"/>
        </w:rPr>
        <w:t xml:space="preserve">to still </w:t>
      </w:r>
      <w:r w:rsidRPr="003B3DC4">
        <w:rPr>
          <w:rFonts w:ascii="Trebuchet MS" w:hAnsi="Trebuchet MS" w:cs="Arial"/>
          <w:sz w:val="22"/>
          <w:szCs w:val="22"/>
          <w:lang w:val="en-US"/>
        </w:rPr>
        <w:t xml:space="preserve">perform all the </w:t>
      </w:r>
      <w:r w:rsidR="00C260F9">
        <w:rPr>
          <w:rFonts w:ascii="Trebuchet MS" w:hAnsi="Trebuchet MS" w:cs="Arial"/>
          <w:sz w:val="22"/>
          <w:szCs w:val="22"/>
          <w:lang w:val="en-US"/>
        </w:rPr>
        <w:t xml:space="preserve">necessary </w:t>
      </w:r>
      <w:r w:rsidRPr="003B3DC4">
        <w:rPr>
          <w:rFonts w:ascii="Trebuchet MS" w:hAnsi="Trebuchet MS" w:cs="Arial"/>
          <w:sz w:val="22"/>
          <w:szCs w:val="22"/>
          <w:lang w:val="en-US"/>
        </w:rPr>
        <w:t xml:space="preserve">behavior (such as learning astrology) to become an insider and later professional </w:t>
      </w:r>
      <w:r w:rsidR="0041669D" w:rsidRPr="003B3DC4">
        <w:rPr>
          <w:rFonts w:ascii="Trebuchet MS" w:hAnsi="Trebuchet MS" w:cs="Arial"/>
          <w:sz w:val="22"/>
          <w:szCs w:val="22"/>
          <w:lang w:val="en-US"/>
        </w:rPr>
        <w:t>practitioner</w:t>
      </w:r>
      <w:r w:rsidRPr="003B3DC4">
        <w:rPr>
          <w:rFonts w:ascii="Trebuchet MS" w:hAnsi="Trebuchet MS" w:cs="Arial"/>
          <w:sz w:val="22"/>
          <w:szCs w:val="22"/>
          <w:lang w:val="en-US"/>
        </w:rPr>
        <w:t xml:space="preserve">. This research does not seek to measure or quantify those factors, even if the model is also used for quantitative research. The intention was to use those factors to gain a fuller picture of what astrologers believe </w:t>
      </w:r>
      <w:r w:rsidR="00C260F9">
        <w:rPr>
          <w:rFonts w:ascii="Trebuchet MS" w:hAnsi="Trebuchet MS" w:cs="Arial"/>
          <w:sz w:val="22"/>
          <w:szCs w:val="22"/>
          <w:lang w:val="en-US"/>
        </w:rPr>
        <w:t xml:space="preserve">about astrology, with </w:t>
      </w:r>
      <w:r w:rsidRPr="003B3DC4">
        <w:rPr>
          <w:rFonts w:ascii="Trebuchet MS" w:hAnsi="Trebuchet MS" w:cs="Arial"/>
          <w:sz w:val="22"/>
          <w:szCs w:val="22"/>
          <w:lang w:val="en-US"/>
        </w:rPr>
        <w:t xml:space="preserve">their social environment also </w:t>
      </w:r>
      <w:r w:rsidR="00C260F9">
        <w:rPr>
          <w:rFonts w:ascii="Trebuchet MS" w:hAnsi="Trebuchet MS" w:cs="Arial"/>
          <w:sz w:val="22"/>
          <w:szCs w:val="22"/>
          <w:lang w:val="en-US"/>
        </w:rPr>
        <w:t>considered</w:t>
      </w:r>
      <w:r w:rsidRPr="003B3DC4">
        <w:rPr>
          <w:rFonts w:ascii="Trebuchet MS" w:hAnsi="Trebuchet MS" w:cs="Arial"/>
          <w:sz w:val="22"/>
          <w:szCs w:val="22"/>
          <w:lang w:val="en-US"/>
        </w:rPr>
        <w:t xml:space="preserve">.  </w:t>
      </w:r>
    </w:p>
    <w:p w:rsidR="007D3749" w:rsidRPr="003B3DC4" w:rsidRDefault="007D3749" w:rsidP="007D3749">
      <w:pPr>
        <w:rPr>
          <w:rFonts w:ascii="Trebuchet MS" w:hAnsi="Trebuchet MS" w:cs="Arial"/>
          <w:sz w:val="22"/>
          <w:szCs w:val="22"/>
          <w:lang w:val="en-US"/>
        </w:rPr>
      </w:pPr>
    </w:p>
    <w:p w:rsidR="007D3749" w:rsidRDefault="007D3749" w:rsidP="007D3749">
      <w:pPr>
        <w:rPr>
          <w:rFonts w:ascii="Trebuchet MS" w:hAnsi="Trebuchet MS" w:cs="Arial"/>
          <w:sz w:val="22"/>
          <w:szCs w:val="22"/>
          <w:lang w:val="en-US"/>
        </w:rPr>
      </w:pPr>
      <w:r w:rsidRPr="003B3DC4">
        <w:rPr>
          <w:rFonts w:ascii="Trebuchet MS" w:hAnsi="Trebuchet MS" w:cs="Arial"/>
          <w:sz w:val="22"/>
          <w:szCs w:val="22"/>
          <w:lang w:val="en-US"/>
        </w:rPr>
        <w:t>For gaining information I took a mixed method approach of qualitative research, using a questionnaire and some in-depth interviews. The questionnaire would be suitable for a broader perspective and more data from which it c</w:t>
      </w:r>
      <w:r w:rsidR="00C260F9">
        <w:rPr>
          <w:rFonts w:ascii="Trebuchet MS" w:hAnsi="Trebuchet MS" w:cs="Arial"/>
          <w:sz w:val="22"/>
          <w:szCs w:val="22"/>
          <w:lang w:val="en-US"/>
        </w:rPr>
        <w:t>ould then</w:t>
      </w:r>
      <w:r w:rsidRPr="003B3DC4">
        <w:rPr>
          <w:rFonts w:ascii="Trebuchet MS" w:hAnsi="Trebuchet MS" w:cs="Arial"/>
          <w:sz w:val="22"/>
          <w:szCs w:val="22"/>
          <w:lang w:val="en-US"/>
        </w:rPr>
        <w:t xml:space="preserve"> be attempted to locate some patterns, if there exist any, and some overview. This is suggested by </w:t>
      </w:r>
      <w:proofErr w:type="spellStart"/>
      <w:r w:rsidRPr="003B3DC4">
        <w:rPr>
          <w:rFonts w:ascii="Trebuchet MS" w:hAnsi="Trebuchet MS" w:cs="Arial"/>
          <w:sz w:val="22"/>
          <w:szCs w:val="22"/>
          <w:lang w:val="en-US"/>
        </w:rPr>
        <w:t>Hennink</w:t>
      </w:r>
      <w:proofErr w:type="spellEnd"/>
      <w:r w:rsidRPr="003B3DC4">
        <w:rPr>
          <w:rFonts w:ascii="Trebuchet MS" w:hAnsi="Trebuchet MS" w:cs="Arial"/>
          <w:sz w:val="22"/>
          <w:szCs w:val="22"/>
          <w:lang w:val="en-US"/>
        </w:rPr>
        <w:t xml:space="preserve">, </w:t>
      </w:r>
      <w:proofErr w:type="spellStart"/>
      <w:r w:rsidRPr="003B3DC4">
        <w:rPr>
          <w:rFonts w:ascii="Trebuchet MS" w:hAnsi="Trebuchet MS" w:cs="Arial"/>
          <w:sz w:val="22"/>
          <w:szCs w:val="22"/>
          <w:lang w:val="en-US"/>
        </w:rPr>
        <w:t>Hutter</w:t>
      </w:r>
      <w:proofErr w:type="spellEnd"/>
      <w:r w:rsidRPr="003B3DC4">
        <w:rPr>
          <w:rFonts w:ascii="Trebuchet MS" w:hAnsi="Trebuchet MS" w:cs="Arial"/>
          <w:sz w:val="22"/>
          <w:szCs w:val="22"/>
          <w:lang w:val="en-US"/>
        </w:rPr>
        <w:t xml:space="preserve"> and Bailey, because the study population can be relatively small when questions focus on a relatively broad theme, as saturation is expected to be accomplished earlier than in more complex questions.</w:t>
      </w:r>
      <w:r w:rsidRPr="003B3DC4">
        <w:rPr>
          <w:rStyle w:val="Funotenzeichen"/>
          <w:rFonts w:ascii="Trebuchet MS" w:hAnsi="Trebuchet MS" w:cs="Arial"/>
          <w:sz w:val="22"/>
          <w:szCs w:val="22"/>
        </w:rPr>
        <w:footnoteReference w:id="14"/>
      </w:r>
      <w:r w:rsidRPr="003B3DC4">
        <w:rPr>
          <w:rFonts w:ascii="Trebuchet MS" w:hAnsi="Trebuchet MS" w:cs="Arial"/>
          <w:sz w:val="22"/>
          <w:szCs w:val="22"/>
          <w:lang w:val="en-US"/>
        </w:rPr>
        <w:t xml:space="preserve"> Hence, for questions aiming at </w:t>
      </w:r>
      <w:r w:rsidRPr="003B3DC4">
        <w:rPr>
          <w:rFonts w:ascii="Trebuchet MS" w:hAnsi="Trebuchet MS" w:cs="Arial"/>
          <w:sz w:val="22"/>
          <w:szCs w:val="22"/>
          <w:lang w:val="en-US"/>
        </w:rPr>
        <w:lastRenderedPageBreak/>
        <w:t>perceptions about whether astrology works, the expected quantity of 20 returned questionnaires seemed satisfactory.</w:t>
      </w:r>
    </w:p>
    <w:p w:rsidR="002F4FE5" w:rsidRDefault="002F4FE5" w:rsidP="007D3749">
      <w:pPr>
        <w:rPr>
          <w:rFonts w:ascii="Trebuchet MS" w:hAnsi="Trebuchet MS" w:cs="Arial"/>
          <w:sz w:val="22"/>
          <w:szCs w:val="22"/>
          <w:lang w:val="en-US"/>
        </w:rPr>
      </w:pPr>
    </w:p>
    <w:p w:rsidR="002F4FE5" w:rsidRPr="002F4FE5" w:rsidRDefault="002F4FE5" w:rsidP="007D3749">
      <w:pPr>
        <w:rPr>
          <w:rFonts w:ascii="Trebuchet MS" w:hAnsi="Trebuchet MS" w:cs="Arial"/>
          <w:color w:val="000000"/>
          <w:sz w:val="22"/>
          <w:szCs w:val="22"/>
          <w:lang w:val="en-US"/>
        </w:rPr>
      </w:pPr>
      <w:r>
        <w:rPr>
          <w:rFonts w:ascii="Trebuchet MS" w:hAnsi="Trebuchet MS" w:cs="Arial"/>
          <w:color w:val="000000"/>
          <w:sz w:val="22"/>
          <w:szCs w:val="22"/>
          <w:lang w:val="en-US"/>
        </w:rPr>
        <w:t>T</w:t>
      </w:r>
      <w:r w:rsidRPr="003B3DC4">
        <w:rPr>
          <w:rFonts w:ascii="Trebuchet MS" w:hAnsi="Trebuchet MS" w:cs="Arial"/>
          <w:color w:val="000000"/>
          <w:sz w:val="22"/>
          <w:szCs w:val="22"/>
          <w:lang w:val="en-US"/>
        </w:rPr>
        <w:t xml:space="preserve">he questionnaire was set up in Google forms to be completed online and the link distributed by email to a pool of professional astrologers. The study population has partly consisted of professional astrologers from the Austrian Chamber of Commerce’s official online register of licensed astrologers, which </w:t>
      </w:r>
      <w:r>
        <w:rPr>
          <w:rFonts w:ascii="Trebuchet MS" w:hAnsi="Trebuchet MS" w:cs="Arial"/>
          <w:color w:val="000000"/>
          <w:sz w:val="22"/>
          <w:szCs w:val="22"/>
          <w:lang w:val="en-US"/>
        </w:rPr>
        <w:t>was intended to provide</w:t>
      </w:r>
      <w:r w:rsidRPr="003B3DC4">
        <w:rPr>
          <w:rFonts w:ascii="Trebuchet MS" w:hAnsi="Trebuchet MS" w:cs="Arial"/>
          <w:color w:val="000000"/>
          <w:sz w:val="22"/>
          <w:szCs w:val="22"/>
          <w:lang w:val="en-US"/>
        </w:rPr>
        <w:t xml:space="preserve"> diversity within the group.</w:t>
      </w:r>
      <w:r w:rsidRPr="003B3DC4">
        <w:rPr>
          <w:rStyle w:val="Funotenzeichen"/>
          <w:rFonts w:ascii="Trebuchet MS" w:hAnsi="Trebuchet MS" w:cs="Arial"/>
          <w:color w:val="000000"/>
          <w:sz w:val="22"/>
          <w:szCs w:val="22"/>
        </w:rPr>
        <w:footnoteReference w:id="15"/>
      </w:r>
      <w:r w:rsidRPr="003B3DC4">
        <w:rPr>
          <w:rFonts w:ascii="Trebuchet MS" w:hAnsi="Trebuchet MS" w:cs="Arial"/>
          <w:color w:val="000000"/>
          <w:sz w:val="22"/>
          <w:szCs w:val="22"/>
          <w:lang w:val="en-US"/>
        </w:rPr>
        <w:t xml:space="preserve"> Since only part of the register entries are shown with an email address, two gatekeepers were also contacted, professional astrologers who sent my invitation to participate in the study to professional astrologers in their contact list. Furthermore I sent the invitation to some astrologers </w:t>
      </w:r>
      <w:r>
        <w:rPr>
          <w:rFonts w:ascii="Trebuchet MS" w:hAnsi="Trebuchet MS" w:cs="Arial"/>
          <w:color w:val="000000"/>
          <w:sz w:val="22"/>
          <w:szCs w:val="22"/>
          <w:lang w:val="en-US"/>
        </w:rPr>
        <w:t xml:space="preserve">from my personal contacts </w:t>
      </w:r>
      <w:r w:rsidRPr="003B3DC4">
        <w:rPr>
          <w:rFonts w:ascii="Trebuchet MS" w:hAnsi="Trebuchet MS" w:cs="Arial"/>
          <w:color w:val="000000"/>
          <w:sz w:val="22"/>
          <w:szCs w:val="22"/>
          <w:lang w:val="en-US"/>
        </w:rPr>
        <w:t>in Germany and Switzerland</w:t>
      </w:r>
      <w:r>
        <w:rPr>
          <w:rFonts w:ascii="Trebuchet MS" w:hAnsi="Trebuchet MS" w:cs="Arial"/>
          <w:color w:val="000000"/>
          <w:sz w:val="22"/>
          <w:szCs w:val="22"/>
          <w:lang w:val="en-US"/>
        </w:rPr>
        <w:t xml:space="preserve">. </w:t>
      </w:r>
    </w:p>
    <w:p w:rsidR="007D3749" w:rsidRPr="003B3DC4" w:rsidRDefault="007D3749" w:rsidP="007D3749">
      <w:pPr>
        <w:rPr>
          <w:rFonts w:ascii="Trebuchet MS" w:hAnsi="Trebuchet MS" w:cs="Arial"/>
          <w:sz w:val="22"/>
          <w:szCs w:val="22"/>
          <w:lang w:val="en-US"/>
        </w:rPr>
      </w:pPr>
    </w:p>
    <w:p w:rsidR="007D3749" w:rsidRPr="003B3DC4" w:rsidRDefault="007D3749" w:rsidP="007D3749">
      <w:pPr>
        <w:rPr>
          <w:rFonts w:ascii="Trebuchet MS" w:hAnsi="Trebuchet MS" w:cs="Arial"/>
          <w:color w:val="000000"/>
          <w:sz w:val="22"/>
          <w:szCs w:val="22"/>
          <w:lang w:val="en-US"/>
        </w:rPr>
      </w:pPr>
      <w:r w:rsidRPr="003B3DC4">
        <w:rPr>
          <w:rFonts w:ascii="Trebuchet MS" w:hAnsi="Trebuchet MS" w:cs="Arial"/>
          <w:sz w:val="22"/>
          <w:szCs w:val="22"/>
          <w:lang w:val="en-US"/>
        </w:rPr>
        <w:t xml:space="preserve">For examining ‘people’s own beliefs and perceptions’, which are especially sensitive areas when approaching a field that is often challenged in the public, inviting them to tell their personal stories about something, </w:t>
      </w:r>
      <w:r w:rsidR="00C260F9">
        <w:rPr>
          <w:rFonts w:ascii="Trebuchet MS" w:hAnsi="Trebuchet MS" w:cs="Arial"/>
          <w:sz w:val="22"/>
          <w:szCs w:val="22"/>
          <w:lang w:val="en-US"/>
        </w:rPr>
        <w:t xml:space="preserve">and </w:t>
      </w:r>
      <w:r w:rsidRPr="003B3DC4">
        <w:rPr>
          <w:rFonts w:ascii="Trebuchet MS" w:hAnsi="Trebuchet MS" w:cs="Arial"/>
          <w:sz w:val="22"/>
          <w:szCs w:val="22"/>
          <w:lang w:val="en-US"/>
        </w:rPr>
        <w:t xml:space="preserve">taking an emic perspective in order to get a fuller picture of their world is a purpose </w:t>
      </w:r>
      <w:r w:rsidR="00C260F9">
        <w:rPr>
          <w:rFonts w:ascii="Trebuchet MS" w:hAnsi="Trebuchet MS" w:cs="Arial"/>
          <w:sz w:val="22"/>
          <w:szCs w:val="22"/>
          <w:lang w:val="en-US"/>
        </w:rPr>
        <w:t>for the use of</w:t>
      </w:r>
      <w:r w:rsidRPr="003B3DC4">
        <w:rPr>
          <w:rFonts w:ascii="Trebuchet MS" w:hAnsi="Trebuchet MS" w:cs="Arial"/>
          <w:sz w:val="22"/>
          <w:szCs w:val="22"/>
          <w:lang w:val="en-US"/>
        </w:rPr>
        <w:t xml:space="preserve"> in-depth interviews, as </w:t>
      </w:r>
      <w:proofErr w:type="spellStart"/>
      <w:r w:rsidRPr="003B3DC4">
        <w:rPr>
          <w:rFonts w:ascii="Trebuchet MS" w:hAnsi="Trebuchet MS" w:cs="Arial"/>
          <w:sz w:val="22"/>
          <w:szCs w:val="22"/>
          <w:lang w:val="en-US"/>
        </w:rPr>
        <w:t>Hennink</w:t>
      </w:r>
      <w:proofErr w:type="spellEnd"/>
      <w:r w:rsidRPr="003B3DC4">
        <w:rPr>
          <w:rFonts w:ascii="Trebuchet MS" w:hAnsi="Trebuchet MS" w:cs="Arial"/>
          <w:sz w:val="22"/>
          <w:szCs w:val="22"/>
          <w:lang w:val="en-US"/>
        </w:rPr>
        <w:t xml:space="preserve">, </w:t>
      </w:r>
      <w:proofErr w:type="spellStart"/>
      <w:r w:rsidRPr="003B3DC4">
        <w:rPr>
          <w:rFonts w:ascii="Trebuchet MS" w:hAnsi="Trebuchet MS" w:cs="Arial"/>
          <w:sz w:val="22"/>
          <w:szCs w:val="22"/>
          <w:lang w:val="en-US"/>
        </w:rPr>
        <w:t>Hutter</w:t>
      </w:r>
      <w:proofErr w:type="spellEnd"/>
      <w:r w:rsidRPr="003B3DC4">
        <w:rPr>
          <w:rFonts w:ascii="Trebuchet MS" w:hAnsi="Trebuchet MS" w:cs="Arial"/>
          <w:sz w:val="22"/>
          <w:szCs w:val="22"/>
          <w:lang w:val="en-US"/>
        </w:rPr>
        <w:t xml:space="preserve"> and Bailey </w:t>
      </w:r>
      <w:r w:rsidR="00C260F9">
        <w:rPr>
          <w:rFonts w:ascii="Trebuchet MS" w:hAnsi="Trebuchet MS" w:cs="Arial"/>
          <w:sz w:val="22"/>
          <w:szCs w:val="22"/>
          <w:lang w:val="en-US"/>
        </w:rPr>
        <w:t>suggest</w:t>
      </w:r>
      <w:r w:rsidRPr="003B3DC4">
        <w:rPr>
          <w:rFonts w:ascii="Trebuchet MS" w:hAnsi="Trebuchet MS" w:cs="Arial"/>
          <w:sz w:val="22"/>
          <w:szCs w:val="22"/>
          <w:lang w:val="en-US"/>
        </w:rPr>
        <w:t>.</w:t>
      </w:r>
      <w:r w:rsidRPr="003B3DC4">
        <w:rPr>
          <w:rStyle w:val="Funotenzeichen"/>
          <w:rFonts w:ascii="Trebuchet MS" w:hAnsi="Trebuchet MS" w:cs="Arial"/>
          <w:sz w:val="22"/>
          <w:szCs w:val="22"/>
        </w:rPr>
        <w:footnoteReference w:id="16"/>
      </w:r>
      <w:r w:rsidRPr="003B3DC4">
        <w:rPr>
          <w:rFonts w:ascii="Trebuchet MS" w:hAnsi="Trebuchet MS" w:cs="Arial"/>
          <w:sz w:val="22"/>
          <w:szCs w:val="22"/>
          <w:lang w:val="en-US"/>
        </w:rPr>
        <w:t xml:space="preserve"> </w:t>
      </w:r>
      <w:r w:rsidR="002F4FE5">
        <w:rPr>
          <w:rFonts w:ascii="Trebuchet MS" w:hAnsi="Trebuchet MS" w:cs="Arial"/>
          <w:sz w:val="22"/>
          <w:szCs w:val="22"/>
          <w:lang w:val="en-US"/>
        </w:rPr>
        <w:t>These I conducted with four professional astrologers.</w:t>
      </w:r>
    </w:p>
    <w:p w:rsidR="007D3749" w:rsidRPr="003B3DC4" w:rsidRDefault="007D3749" w:rsidP="007D3749">
      <w:pPr>
        <w:rPr>
          <w:rFonts w:ascii="Trebuchet MS" w:hAnsi="Trebuchet MS" w:cs="Arial"/>
          <w:color w:val="000000"/>
          <w:sz w:val="22"/>
          <w:szCs w:val="22"/>
          <w:lang w:val="en-US"/>
        </w:rPr>
      </w:pPr>
    </w:p>
    <w:p w:rsidR="007D3749" w:rsidRPr="003B3DC4" w:rsidRDefault="007D3749" w:rsidP="007D3749">
      <w:pPr>
        <w:rPr>
          <w:rFonts w:ascii="Trebuchet MS" w:hAnsi="Trebuchet MS" w:cs="Arial"/>
          <w:b/>
          <w:bCs/>
          <w:color w:val="000000"/>
          <w:sz w:val="22"/>
          <w:szCs w:val="22"/>
          <w:lang w:val="en-US"/>
        </w:rPr>
      </w:pPr>
      <w:r w:rsidRPr="003B3DC4">
        <w:rPr>
          <w:rFonts w:ascii="Trebuchet MS" w:hAnsi="Trebuchet MS" w:cs="Arial"/>
          <w:b/>
          <w:bCs/>
          <w:color w:val="000000"/>
          <w:sz w:val="22"/>
          <w:szCs w:val="22"/>
          <w:lang w:val="en-US"/>
        </w:rPr>
        <w:t>Insider/outsider issues, reflexivity and ethics</w:t>
      </w:r>
    </w:p>
    <w:p w:rsidR="007D3749" w:rsidRPr="003B3DC4" w:rsidRDefault="007D3749" w:rsidP="007D3749">
      <w:pPr>
        <w:rPr>
          <w:rFonts w:ascii="Trebuchet MS" w:hAnsi="Trebuchet MS" w:cs="Arial"/>
          <w:color w:val="000000"/>
          <w:sz w:val="22"/>
          <w:szCs w:val="22"/>
          <w:lang w:val="en-US"/>
        </w:rPr>
      </w:pPr>
    </w:p>
    <w:p w:rsidR="007D3749" w:rsidRPr="003B3DC4" w:rsidRDefault="007D3749" w:rsidP="007D3749">
      <w:pPr>
        <w:rPr>
          <w:rFonts w:ascii="Trebuchet MS" w:hAnsi="Trebuchet MS"/>
        </w:rPr>
      </w:pPr>
      <w:r w:rsidRPr="003B3DC4">
        <w:rPr>
          <w:rFonts w:ascii="Trebuchet MS" w:hAnsi="Trebuchet MS"/>
        </w:rPr>
        <w:t>I am a fully professional teaching and consulting astrologer who assumes the etic</w:t>
      </w:r>
      <w:r w:rsidRPr="003B3DC4">
        <w:rPr>
          <w:rFonts w:ascii="Trebuchet MS" w:hAnsi="Trebuchet MS"/>
          <w:lang w:val="en-US"/>
        </w:rPr>
        <w:t xml:space="preserve"> perspective as a research practitioner in the course of my university studies. As an insider I am </w:t>
      </w:r>
      <w:r w:rsidR="002F4FE5">
        <w:rPr>
          <w:rFonts w:ascii="Trebuchet MS" w:hAnsi="Trebuchet MS"/>
          <w:lang w:val="en-US"/>
        </w:rPr>
        <w:t xml:space="preserve">aware of possible </w:t>
      </w:r>
      <w:r w:rsidRPr="003B3DC4">
        <w:rPr>
          <w:rFonts w:ascii="Trebuchet MS" w:hAnsi="Trebuchet MS"/>
          <w:lang w:val="en-US"/>
        </w:rPr>
        <w:t>bias</w:t>
      </w:r>
      <w:r w:rsidR="002F4FE5">
        <w:rPr>
          <w:rFonts w:ascii="Trebuchet MS" w:hAnsi="Trebuchet MS"/>
          <w:lang w:val="en-US"/>
        </w:rPr>
        <w:t xml:space="preserve"> from</w:t>
      </w:r>
      <w:r w:rsidRPr="003B3DC4">
        <w:rPr>
          <w:rFonts w:ascii="Trebuchet MS" w:hAnsi="Trebuchet MS"/>
          <w:lang w:val="en-US"/>
        </w:rPr>
        <w:t xml:space="preserve"> </w:t>
      </w:r>
      <w:r w:rsidRPr="003B3DC4">
        <w:rPr>
          <w:rFonts w:ascii="Trebuchet MS" w:hAnsi="Trebuchet MS"/>
        </w:rPr>
        <w:t xml:space="preserve">the perceived hardships and injustice astrologers suffer, and I feel inclined to defend astrology and its practitioners. </w:t>
      </w:r>
    </w:p>
    <w:p w:rsidR="007D3749" w:rsidRPr="003B3DC4" w:rsidRDefault="007D3749" w:rsidP="007D3749">
      <w:pPr>
        <w:rPr>
          <w:rFonts w:ascii="Trebuchet MS" w:hAnsi="Trebuchet MS"/>
        </w:rPr>
      </w:pPr>
      <w:r w:rsidRPr="003B3DC4">
        <w:rPr>
          <w:rFonts w:ascii="Trebuchet MS" w:hAnsi="Trebuchet MS"/>
          <w:lang w:val="en-US"/>
        </w:rPr>
        <w:t xml:space="preserve">While on one hand this might affect my ability to take neutral standpoints and the etic perspective where it is suitable, </w:t>
      </w:r>
      <w:r w:rsidR="002F4FE5">
        <w:rPr>
          <w:rFonts w:ascii="Trebuchet MS" w:hAnsi="Trebuchet MS"/>
          <w:lang w:val="en-US"/>
        </w:rPr>
        <w:t xml:space="preserve">it is </w:t>
      </w:r>
      <w:r w:rsidRPr="003B3DC4">
        <w:rPr>
          <w:rFonts w:ascii="Trebuchet MS" w:hAnsi="Trebuchet MS"/>
          <w:lang w:val="en-US"/>
        </w:rPr>
        <w:t xml:space="preserve">on the other hand </w:t>
      </w:r>
      <w:r w:rsidRPr="003B3DC4">
        <w:rPr>
          <w:rFonts w:ascii="Trebuchet MS" w:hAnsi="Trebuchet MS"/>
        </w:rPr>
        <w:t>eas</w:t>
      </w:r>
      <w:r w:rsidR="002F4FE5">
        <w:rPr>
          <w:rFonts w:ascii="Trebuchet MS" w:hAnsi="Trebuchet MS"/>
        </w:rPr>
        <w:t>ier</w:t>
      </w:r>
      <w:r w:rsidRPr="003B3DC4">
        <w:rPr>
          <w:rFonts w:ascii="Trebuchet MS" w:hAnsi="Trebuchet MS"/>
        </w:rPr>
        <w:t xml:space="preserve"> for me to access members of the astrological community and have their trust and willingness to participate in research like this. I </w:t>
      </w:r>
      <w:r w:rsidR="002F4FE5">
        <w:rPr>
          <w:rFonts w:ascii="Trebuchet MS" w:hAnsi="Trebuchet MS"/>
        </w:rPr>
        <w:t>might</w:t>
      </w:r>
      <w:r w:rsidRPr="003B3DC4">
        <w:rPr>
          <w:rFonts w:ascii="Trebuchet MS" w:hAnsi="Trebuchet MS"/>
          <w:lang w:val="en-US"/>
        </w:rPr>
        <w:t xml:space="preserve"> also be more aware of subtleties </w:t>
      </w:r>
      <w:r w:rsidR="002F4FE5">
        <w:rPr>
          <w:rFonts w:ascii="Trebuchet MS" w:hAnsi="Trebuchet MS"/>
          <w:lang w:val="en-US"/>
        </w:rPr>
        <w:t>within</w:t>
      </w:r>
      <w:r w:rsidRPr="003B3DC4">
        <w:rPr>
          <w:rFonts w:ascii="Trebuchet MS" w:hAnsi="Trebuchet MS"/>
          <w:lang w:val="en-US"/>
        </w:rPr>
        <w:t xml:space="preserve"> astrological styles and traditions, </w:t>
      </w:r>
      <w:r w:rsidR="002F4FE5">
        <w:rPr>
          <w:rFonts w:ascii="Trebuchet MS" w:hAnsi="Trebuchet MS"/>
          <w:lang w:val="en-US"/>
        </w:rPr>
        <w:t xml:space="preserve">though </w:t>
      </w:r>
      <w:r w:rsidRPr="003B3DC4">
        <w:rPr>
          <w:rFonts w:ascii="Trebuchet MS" w:hAnsi="Trebuchet MS"/>
          <w:lang w:val="en-US"/>
        </w:rPr>
        <w:t xml:space="preserve">I can also not claim to be an insider on all astrological matters, and being born in the 1970s, I have become an astrologer during a time when in my country astrology already had the status of a stately recognized business, and astrological networks are </w:t>
      </w:r>
      <w:r w:rsidR="002F4FE5">
        <w:rPr>
          <w:rFonts w:ascii="Trebuchet MS" w:hAnsi="Trebuchet MS"/>
          <w:lang w:val="en-US"/>
        </w:rPr>
        <w:t xml:space="preserve">now </w:t>
      </w:r>
      <w:r w:rsidRPr="003B3DC4">
        <w:rPr>
          <w:rFonts w:ascii="Trebuchet MS" w:hAnsi="Trebuchet MS"/>
          <w:lang w:val="en-US"/>
        </w:rPr>
        <w:t xml:space="preserve">abundantly available. </w:t>
      </w:r>
    </w:p>
    <w:p w:rsidR="007D3749" w:rsidRPr="003B3DC4" w:rsidRDefault="007D3749" w:rsidP="007D3749">
      <w:pPr>
        <w:rPr>
          <w:rFonts w:ascii="Trebuchet MS" w:hAnsi="Trebuchet MS" w:cs="Arial"/>
          <w:color w:val="000000"/>
          <w:sz w:val="22"/>
          <w:szCs w:val="22"/>
          <w:lang w:val="en-US"/>
        </w:rPr>
      </w:pPr>
    </w:p>
    <w:p w:rsidR="007D3749" w:rsidRPr="002F4FE5" w:rsidRDefault="007D3749" w:rsidP="007D3749">
      <w:pPr>
        <w:rPr>
          <w:rFonts w:ascii="Trebuchet MS" w:hAnsi="Trebuchet MS" w:cs="Arial"/>
          <w:color w:val="000000"/>
          <w:lang w:val="en-US"/>
        </w:rPr>
      </w:pPr>
      <w:r w:rsidRPr="002F4FE5">
        <w:rPr>
          <w:rFonts w:ascii="Trebuchet MS" w:hAnsi="Trebuchet MS" w:cs="Arial"/>
          <w:color w:val="000000"/>
          <w:lang w:val="en-US"/>
        </w:rPr>
        <w:t xml:space="preserve">My participant group consisted of practicing professional astrologers who were distinguished from other astrological </w:t>
      </w:r>
      <w:r w:rsidR="003B3DC4" w:rsidRPr="002F4FE5">
        <w:rPr>
          <w:rFonts w:ascii="Trebuchet MS" w:hAnsi="Trebuchet MS" w:cs="Arial"/>
          <w:color w:val="000000"/>
          <w:lang w:val="en-US"/>
        </w:rPr>
        <w:t>practitioners</w:t>
      </w:r>
      <w:r w:rsidRPr="002F4FE5">
        <w:rPr>
          <w:rFonts w:ascii="Trebuchet MS" w:hAnsi="Trebuchet MS" w:cs="Arial"/>
          <w:color w:val="000000"/>
          <w:lang w:val="en-US"/>
        </w:rPr>
        <w:t xml:space="preserve"> by the question </w:t>
      </w:r>
      <w:r w:rsidR="00D104D9">
        <w:rPr>
          <w:rFonts w:ascii="Trebuchet MS" w:hAnsi="Trebuchet MS" w:cs="Arial"/>
          <w:color w:val="000000"/>
          <w:lang w:val="en-US"/>
        </w:rPr>
        <w:t>whether</w:t>
      </w:r>
      <w:r w:rsidRPr="002F4FE5">
        <w:rPr>
          <w:rFonts w:ascii="Trebuchet MS" w:hAnsi="Trebuchet MS" w:cs="Arial"/>
          <w:color w:val="000000"/>
          <w:lang w:val="en-US"/>
        </w:rPr>
        <w:t xml:space="preserve"> they take money for their astrological services or not. This decision was made </w:t>
      </w:r>
      <w:r w:rsidR="00D104D9">
        <w:rPr>
          <w:rFonts w:ascii="Trebuchet MS" w:hAnsi="Trebuchet MS" w:cs="Arial"/>
          <w:color w:val="000000"/>
          <w:lang w:val="en-US"/>
        </w:rPr>
        <w:t>o</w:t>
      </w:r>
      <w:r w:rsidRPr="002F4FE5">
        <w:rPr>
          <w:rFonts w:ascii="Trebuchet MS" w:hAnsi="Trebuchet MS" w:cs="Arial"/>
          <w:color w:val="000000"/>
          <w:lang w:val="en-US"/>
        </w:rPr>
        <w:t xml:space="preserve">n one hand </w:t>
      </w:r>
      <w:r w:rsidR="00D104D9">
        <w:rPr>
          <w:rFonts w:ascii="Trebuchet MS" w:hAnsi="Trebuchet MS" w:cs="Arial"/>
          <w:color w:val="000000"/>
          <w:lang w:val="en-US"/>
        </w:rPr>
        <w:t>because I</w:t>
      </w:r>
      <w:r w:rsidRPr="002F4FE5">
        <w:rPr>
          <w:rFonts w:ascii="Trebuchet MS" w:hAnsi="Trebuchet MS" w:cs="Arial"/>
          <w:color w:val="000000"/>
          <w:lang w:val="en-US"/>
        </w:rPr>
        <w:t xml:space="preserve"> expected that professional astrologers tend to be more committed towards the practice of astrology</w:t>
      </w:r>
      <w:r w:rsidR="00D104D9">
        <w:rPr>
          <w:rFonts w:ascii="Trebuchet MS" w:hAnsi="Trebuchet MS" w:cs="Arial"/>
          <w:color w:val="000000"/>
          <w:lang w:val="en-US"/>
        </w:rPr>
        <w:t xml:space="preserve"> and would give </w:t>
      </w:r>
      <w:r w:rsidR="004E03C8">
        <w:rPr>
          <w:rFonts w:ascii="Trebuchet MS" w:hAnsi="Trebuchet MS" w:cs="Arial"/>
          <w:color w:val="000000"/>
          <w:lang w:val="en-US"/>
        </w:rPr>
        <w:t>accounts of their beliefs about astrology that reflect that commitment. Furthermore,</w:t>
      </w:r>
      <w:r w:rsidRPr="002F4FE5">
        <w:rPr>
          <w:rFonts w:ascii="Trebuchet MS" w:hAnsi="Trebuchet MS" w:cs="Arial"/>
          <w:color w:val="000000"/>
          <w:lang w:val="en-US"/>
        </w:rPr>
        <w:t xml:space="preserve"> because they are publicly </w:t>
      </w:r>
      <w:r w:rsidR="004E03C8">
        <w:rPr>
          <w:rFonts w:ascii="Trebuchet MS" w:hAnsi="Trebuchet MS" w:cs="Arial"/>
          <w:color w:val="000000"/>
          <w:lang w:val="en-US"/>
        </w:rPr>
        <w:t xml:space="preserve">more </w:t>
      </w:r>
      <w:r w:rsidRPr="002F4FE5">
        <w:rPr>
          <w:rFonts w:ascii="Trebuchet MS" w:hAnsi="Trebuchet MS" w:cs="Arial"/>
          <w:color w:val="000000"/>
          <w:lang w:val="en-US"/>
        </w:rPr>
        <w:t xml:space="preserve">exposed </w:t>
      </w:r>
      <w:r w:rsidR="004E03C8">
        <w:rPr>
          <w:rFonts w:ascii="Trebuchet MS" w:hAnsi="Trebuchet MS" w:cs="Arial"/>
          <w:color w:val="000000"/>
          <w:lang w:val="en-US"/>
        </w:rPr>
        <w:t>than private practitioners</w:t>
      </w:r>
      <w:r w:rsidRPr="002F4FE5">
        <w:rPr>
          <w:rFonts w:ascii="Trebuchet MS" w:hAnsi="Trebuchet MS" w:cs="Arial"/>
          <w:color w:val="000000"/>
          <w:lang w:val="en-US"/>
        </w:rPr>
        <w:t>, they would potentially give richer accounts about perceived social norms that would have influenced their decisions to pursue the astrological profession.</w:t>
      </w:r>
    </w:p>
    <w:p w:rsidR="007D3749" w:rsidRPr="002F4FE5" w:rsidRDefault="007D3749" w:rsidP="007D3749">
      <w:pPr>
        <w:rPr>
          <w:rFonts w:ascii="Trebuchet MS" w:hAnsi="Trebuchet MS" w:cs="Arial"/>
          <w:color w:val="000000"/>
          <w:lang w:val="en-US"/>
        </w:rPr>
      </w:pPr>
    </w:p>
    <w:p w:rsidR="007D3749" w:rsidRPr="002F4FE5" w:rsidRDefault="007D3749" w:rsidP="007D3749">
      <w:pPr>
        <w:rPr>
          <w:rFonts w:ascii="Trebuchet MS" w:hAnsi="Trebuchet MS" w:cs="Arial"/>
          <w:color w:val="000000"/>
          <w:lang w:val="en-US"/>
        </w:rPr>
      </w:pPr>
      <w:r w:rsidRPr="002F4FE5">
        <w:rPr>
          <w:rFonts w:ascii="Trebuchet MS" w:hAnsi="Trebuchet MS" w:cs="Arial"/>
          <w:color w:val="000000"/>
          <w:lang w:val="en-US"/>
        </w:rPr>
        <w:t xml:space="preserve">The four interview participants were chosen by myself and asked for their participation via direct phone call. </w:t>
      </w:r>
    </w:p>
    <w:p w:rsidR="007D3749" w:rsidRPr="003B3DC4" w:rsidRDefault="007D3749" w:rsidP="007D3749">
      <w:pPr>
        <w:rPr>
          <w:rFonts w:ascii="Trebuchet MS" w:hAnsi="Trebuchet MS"/>
        </w:rPr>
      </w:pPr>
      <w:r w:rsidRPr="002F4FE5">
        <w:rPr>
          <w:rFonts w:ascii="Trebuchet MS" w:hAnsi="Trebuchet MS"/>
        </w:rPr>
        <w:lastRenderedPageBreak/>
        <w:t xml:space="preserve">(Interpersonal reflexivity) For the in-depth interviews I chose astrologers I already knew. </w:t>
      </w:r>
      <w:r w:rsidR="002B6B31">
        <w:rPr>
          <w:rFonts w:ascii="Trebuchet MS" w:hAnsi="Trebuchet MS"/>
        </w:rPr>
        <w:t xml:space="preserve">Even though </w:t>
      </w:r>
      <w:r w:rsidRPr="002F4FE5">
        <w:rPr>
          <w:rFonts w:ascii="Trebuchet MS" w:hAnsi="Trebuchet MS"/>
        </w:rPr>
        <w:t xml:space="preserve">this decision </w:t>
      </w:r>
      <w:r w:rsidR="002B6B31">
        <w:rPr>
          <w:rFonts w:ascii="Trebuchet MS" w:hAnsi="Trebuchet MS"/>
        </w:rPr>
        <w:t xml:space="preserve">could </w:t>
      </w:r>
      <w:r w:rsidRPr="002F4FE5">
        <w:rPr>
          <w:rFonts w:ascii="Trebuchet MS" w:hAnsi="Trebuchet MS"/>
        </w:rPr>
        <w:t>was made because I wanted to</w:t>
      </w:r>
      <w:r w:rsidRPr="003B3DC4">
        <w:rPr>
          <w:rFonts w:ascii="Trebuchet MS" w:hAnsi="Trebuchet MS"/>
        </w:rPr>
        <w:t xml:space="preserve"> provide diversity in my participants as much as possible</w:t>
      </w:r>
      <w:r w:rsidR="003B3DC4" w:rsidRPr="003B3DC4">
        <w:rPr>
          <w:rFonts w:ascii="Trebuchet MS" w:hAnsi="Trebuchet MS"/>
        </w:rPr>
        <w:t xml:space="preserve">, as suggested by </w:t>
      </w:r>
      <w:proofErr w:type="spellStart"/>
      <w:r w:rsidR="003B3DC4" w:rsidRPr="003B3DC4">
        <w:rPr>
          <w:rFonts w:ascii="Trebuchet MS" w:hAnsi="Trebuchet MS"/>
        </w:rPr>
        <w:t>Hennink</w:t>
      </w:r>
      <w:proofErr w:type="spellEnd"/>
      <w:r w:rsidR="003B3DC4" w:rsidRPr="003B3DC4">
        <w:rPr>
          <w:rFonts w:ascii="Trebuchet MS" w:hAnsi="Trebuchet MS"/>
        </w:rPr>
        <w:t xml:space="preserve">, </w:t>
      </w:r>
      <w:proofErr w:type="spellStart"/>
      <w:r w:rsidR="003B3DC4" w:rsidRPr="003B3DC4">
        <w:rPr>
          <w:rFonts w:ascii="Trebuchet MS" w:hAnsi="Trebuchet MS"/>
        </w:rPr>
        <w:t>Hutter</w:t>
      </w:r>
      <w:proofErr w:type="spellEnd"/>
      <w:r w:rsidR="003B3DC4" w:rsidRPr="003B3DC4">
        <w:rPr>
          <w:rFonts w:ascii="Trebuchet MS" w:hAnsi="Trebuchet MS"/>
        </w:rPr>
        <w:t xml:space="preserve"> and Bailey</w:t>
      </w:r>
      <w:r w:rsidRPr="003B3DC4">
        <w:rPr>
          <w:rFonts w:ascii="Trebuchet MS" w:hAnsi="Trebuchet MS"/>
        </w:rPr>
        <w:t>.</w:t>
      </w:r>
      <w:r w:rsidR="003B3DC4" w:rsidRPr="003B3DC4">
        <w:rPr>
          <w:rStyle w:val="Funotenzeichen"/>
          <w:rFonts w:ascii="Trebuchet MS" w:hAnsi="Trebuchet MS"/>
        </w:rPr>
        <w:footnoteReference w:id="17"/>
      </w:r>
      <w:r w:rsidRPr="003B3DC4">
        <w:rPr>
          <w:rFonts w:ascii="Trebuchet MS" w:hAnsi="Trebuchet MS"/>
        </w:rPr>
        <w:t xml:space="preserve"> With each of the interview partners I have a different kind of professional relationship, </w:t>
      </w:r>
      <w:r w:rsidR="002B6B31">
        <w:rPr>
          <w:rFonts w:ascii="Trebuchet MS" w:hAnsi="Trebuchet MS"/>
        </w:rPr>
        <w:t>t</w:t>
      </w:r>
      <w:r w:rsidRPr="003B3DC4">
        <w:rPr>
          <w:rFonts w:ascii="Trebuchet MS" w:hAnsi="Trebuchet MS"/>
        </w:rPr>
        <w:t xml:space="preserve">heir Position in the astrological community and lifestyle are as diverse as my choice at the time could be. </w:t>
      </w:r>
    </w:p>
    <w:p w:rsidR="007D3749" w:rsidRPr="003B3DC4" w:rsidRDefault="007D3749" w:rsidP="007D3749">
      <w:pPr>
        <w:rPr>
          <w:rFonts w:ascii="Trebuchet MS" w:hAnsi="Trebuchet MS"/>
        </w:rPr>
      </w:pPr>
      <w:r w:rsidRPr="003B3DC4">
        <w:rPr>
          <w:rFonts w:ascii="Trebuchet MS" w:hAnsi="Trebuchet MS"/>
        </w:rPr>
        <w:t xml:space="preserve">Rapport was easy, on the cost that there is a lack of neutrality and role overlap, so </w:t>
      </w:r>
      <w:r w:rsidR="002B6B31">
        <w:rPr>
          <w:rFonts w:ascii="Trebuchet MS" w:hAnsi="Trebuchet MS"/>
        </w:rPr>
        <w:t>i</w:t>
      </w:r>
      <w:r w:rsidRPr="003B3DC4">
        <w:rPr>
          <w:rFonts w:ascii="Trebuchet MS" w:hAnsi="Trebuchet MS"/>
        </w:rPr>
        <w:t xml:space="preserve">t was </w:t>
      </w:r>
      <w:r w:rsidR="002B6B31">
        <w:rPr>
          <w:rFonts w:ascii="Trebuchet MS" w:hAnsi="Trebuchet MS"/>
        </w:rPr>
        <w:t>partly challenging</w:t>
      </w:r>
      <w:r w:rsidRPr="003B3DC4">
        <w:rPr>
          <w:rFonts w:ascii="Trebuchet MS" w:hAnsi="Trebuchet MS"/>
        </w:rPr>
        <w:t xml:space="preserve"> to interview them as </w:t>
      </w:r>
      <w:r w:rsidR="002B6B31">
        <w:rPr>
          <w:rFonts w:ascii="Trebuchet MS" w:hAnsi="Trebuchet MS"/>
        </w:rPr>
        <w:t xml:space="preserve">only </w:t>
      </w:r>
      <w:r w:rsidRPr="003B3DC4">
        <w:rPr>
          <w:rFonts w:ascii="Trebuchet MS" w:hAnsi="Trebuchet MS"/>
        </w:rPr>
        <w:t xml:space="preserve">a researcher. Also, the path each of the conversations went could have been influenced by my foreknowledge, which on the other hand gave me the chance to gain richer information altogether. </w:t>
      </w:r>
    </w:p>
    <w:p w:rsidR="007D3749" w:rsidRPr="003B3DC4" w:rsidRDefault="007D3749" w:rsidP="007D3749">
      <w:pPr>
        <w:rPr>
          <w:rFonts w:ascii="Trebuchet MS" w:hAnsi="Trebuchet MS" w:cs="Arial"/>
          <w:color w:val="000000"/>
          <w:sz w:val="22"/>
          <w:szCs w:val="22"/>
          <w:lang w:val="en-US"/>
        </w:rPr>
      </w:pPr>
    </w:p>
    <w:p w:rsidR="007D3749" w:rsidRPr="002616C7" w:rsidRDefault="007D3749" w:rsidP="007D3749">
      <w:pPr>
        <w:rPr>
          <w:rFonts w:ascii="Trebuchet MS" w:hAnsi="Trebuchet MS" w:cs="Arial"/>
          <w:color w:val="000000"/>
          <w:lang w:val="en-US"/>
        </w:rPr>
      </w:pPr>
      <w:r w:rsidRPr="002616C7">
        <w:rPr>
          <w:rFonts w:ascii="Trebuchet MS" w:hAnsi="Trebuchet MS" w:cs="Arial"/>
          <w:color w:val="000000"/>
          <w:lang w:val="en-US"/>
        </w:rPr>
        <w:t xml:space="preserve">All interaction with participants have taken place online due to current legal restrictions regarding the current international </w:t>
      </w:r>
      <w:proofErr w:type="spellStart"/>
      <w:r w:rsidRPr="002616C7">
        <w:rPr>
          <w:rFonts w:ascii="Trebuchet MS" w:hAnsi="Trebuchet MS" w:cs="Arial"/>
          <w:color w:val="000000"/>
          <w:lang w:val="en-US"/>
        </w:rPr>
        <w:t>Covid</w:t>
      </w:r>
      <w:proofErr w:type="spellEnd"/>
      <w:r w:rsidRPr="002616C7">
        <w:rPr>
          <w:rFonts w:ascii="Trebuchet MS" w:hAnsi="Trebuchet MS" w:cs="Arial"/>
          <w:color w:val="000000"/>
          <w:lang w:val="en-US"/>
        </w:rPr>
        <w:t xml:space="preserve"> crisis, and due to the spatial distance between myself and my interview participants. The interviews were conducted via Zoom meeting. Interview videos/audios were recorded via Zoom software. </w:t>
      </w:r>
    </w:p>
    <w:p w:rsidR="007D3749" w:rsidRPr="002616C7" w:rsidRDefault="007D3749" w:rsidP="007D3749">
      <w:pPr>
        <w:rPr>
          <w:rFonts w:ascii="Trebuchet MS" w:hAnsi="Trebuchet MS" w:cs="Arial"/>
          <w:color w:val="000000"/>
          <w:lang w:val="en-US"/>
        </w:rPr>
      </w:pPr>
    </w:p>
    <w:p w:rsidR="007D3749" w:rsidRPr="002616C7" w:rsidRDefault="007D3749" w:rsidP="007D3749">
      <w:pPr>
        <w:autoSpaceDE w:val="0"/>
        <w:autoSpaceDN w:val="0"/>
        <w:adjustRightInd w:val="0"/>
        <w:rPr>
          <w:rFonts w:ascii="Trebuchet MS" w:hAnsi="Trebuchet MS" w:cs="Arial"/>
          <w:color w:val="000000"/>
          <w:lang w:val="en-US"/>
        </w:rPr>
      </w:pPr>
      <w:r w:rsidRPr="002616C7">
        <w:rPr>
          <w:rFonts w:ascii="Trebuchet MS" w:hAnsi="Trebuchet MS" w:cs="Arial"/>
          <w:color w:val="000000"/>
          <w:lang w:val="en-US"/>
        </w:rPr>
        <w:t xml:space="preserve">Before interactions were started, participants were informed about options they had for giving their answers. Those were intended to make the participants feel comfortable, choose the extent in which they would give their answers, and allowed for alternative comments, should questionnaire not address the points in question sufficiently. </w:t>
      </w:r>
    </w:p>
    <w:p w:rsidR="007D3749" w:rsidRPr="003B3DC4" w:rsidRDefault="007D3749" w:rsidP="007D3749">
      <w:pPr>
        <w:autoSpaceDE w:val="0"/>
        <w:autoSpaceDN w:val="0"/>
        <w:adjustRightInd w:val="0"/>
        <w:rPr>
          <w:rFonts w:ascii="Trebuchet MS" w:hAnsi="Trebuchet MS" w:cs="Arial"/>
          <w:color w:val="000000"/>
          <w:sz w:val="22"/>
          <w:szCs w:val="22"/>
          <w:lang w:val="en-US"/>
        </w:rPr>
      </w:pPr>
    </w:p>
    <w:p w:rsidR="007D3749" w:rsidRPr="003B3DC4" w:rsidRDefault="007D3749" w:rsidP="007D3749">
      <w:pPr>
        <w:autoSpaceDE w:val="0"/>
        <w:autoSpaceDN w:val="0"/>
        <w:adjustRightInd w:val="0"/>
        <w:rPr>
          <w:rFonts w:ascii="Trebuchet MS" w:hAnsi="Trebuchet MS" w:cs="Arial"/>
          <w:color w:val="000000"/>
          <w:lang w:val="en-US"/>
        </w:rPr>
      </w:pPr>
      <w:r w:rsidRPr="003B3DC4">
        <w:rPr>
          <w:rFonts w:ascii="Trebuchet MS" w:hAnsi="Trebuchet MS" w:cs="Arial"/>
          <w:color w:val="000000"/>
        </w:rPr>
        <w:t>On the questionnaire and with the interviews, they could disregard questions and /or move on to other sections they fe</w:t>
      </w:r>
      <w:r w:rsidR="002616C7">
        <w:rPr>
          <w:rFonts w:ascii="Trebuchet MS" w:hAnsi="Trebuchet MS" w:cs="Arial"/>
          <w:color w:val="000000"/>
        </w:rPr>
        <w:t>lt</w:t>
      </w:r>
      <w:r w:rsidRPr="003B3DC4">
        <w:rPr>
          <w:rFonts w:ascii="Trebuchet MS" w:hAnsi="Trebuchet MS" w:cs="Arial"/>
          <w:color w:val="000000"/>
        </w:rPr>
        <w:t xml:space="preserve"> more comfortable </w:t>
      </w:r>
      <w:r w:rsidR="002616C7">
        <w:rPr>
          <w:rFonts w:ascii="Trebuchet MS" w:hAnsi="Trebuchet MS" w:cs="Arial"/>
          <w:color w:val="000000"/>
        </w:rPr>
        <w:t>with responding</w:t>
      </w:r>
      <w:r w:rsidRPr="003B3DC4">
        <w:rPr>
          <w:rFonts w:ascii="Trebuchet MS" w:hAnsi="Trebuchet MS" w:cs="Arial"/>
          <w:color w:val="000000"/>
        </w:rPr>
        <w:t xml:space="preserve"> to; All answers to questions were voluntary, none was technically required to be answered in order to go on with the questionnaire or interview. </w:t>
      </w:r>
      <w:r w:rsidRPr="003B3DC4">
        <w:rPr>
          <w:rFonts w:ascii="Trebuchet MS" w:hAnsi="Trebuchet MS" w:cs="Arial"/>
          <w:color w:val="000000"/>
          <w:lang w:val="en-US"/>
        </w:rPr>
        <w:t>The space of answer fields allowed to give short or long answers, and answer open-ended questions.</w:t>
      </w:r>
    </w:p>
    <w:p w:rsidR="007D3749" w:rsidRPr="003B3DC4" w:rsidRDefault="007D3749" w:rsidP="007D3749">
      <w:pPr>
        <w:autoSpaceDE w:val="0"/>
        <w:autoSpaceDN w:val="0"/>
        <w:adjustRightInd w:val="0"/>
        <w:rPr>
          <w:rFonts w:ascii="Trebuchet MS" w:hAnsi="Trebuchet MS" w:cs="Arial"/>
          <w:color w:val="000000"/>
          <w:lang w:val="en-US"/>
        </w:rPr>
      </w:pPr>
    </w:p>
    <w:p w:rsidR="007D3749" w:rsidRPr="003B3DC4" w:rsidRDefault="007D3749" w:rsidP="007D3749">
      <w:pPr>
        <w:autoSpaceDE w:val="0"/>
        <w:autoSpaceDN w:val="0"/>
        <w:adjustRightInd w:val="0"/>
        <w:rPr>
          <w:rFonts w:ascii="Trebuchet MS" w:hAnsi="Trebuchet MS" w:cs="Arial"/>
          <w:color w:val="000000"/>
        </w:rPr>
      </w:pPr>
      <w:r w:rsidRPr="003B3DC4">
        <w:rPr>
          <w:rFonts w:ascii="Trebuchet MS" w:hAnsi="Trebuchet MS" w:cs="Arial"/>
          <w:color w:val="000000"/>
        </w:rPr>
        <w:t xml:space="preserve">Recordings of the interviews would be paused or stopped at any time, or terminated at any point and the recording deleted if the interviewee so desired, whence would follow that no data from that interview would have been recorded or used in the research project. </w:t>
      </w:r>
    </w:p>
    <w:p w:rsidR="007D3749" w:rsidRPr="003B3DC4" w:rsidRDefault="007D3749" w:rsidP="007D3749">
      <w:pPr>
        <w:rPr>
          <w:rFonts w:ascii="Trebuchet MS" w:hAnsi="Trebuchet MS"/>
        </w:rPr>
      </w:pPr>
    </w:p>
    <w:p w:rsidR="007D3749" w:rsidRPr="002616C7" w:rsidRDefault="007D3749" w:rsidP="007D3749">
      <w:pPr>
        <w:rPr>
          <w:rFonts w:ascii="Trebuchet MS" w:hAnsi="Trebuchet MS" w:cs="Arial"/>
          <w:lang w:val="en-US"/>
        </w:rPr>
      </w:pPr>
      <w:r w:rsidRPr="002616C7">
        <w:rPr>
          <w:rFonts w:ascii="Trebuchet MS" w:hAnsi="Trebuchet MS" w:cs="Arial"/>
          <w:lang w:val="en-US"/>
        </w:rPr>
        <w:t>Participants were informed and assured of the anonymity of all information they will give and all information obtained will be treated and processed in a lawful and unharmful way. Information that could reveal any of the participant’s identity have been anonymized and their names coded wherever interview content was stored.</w:t>
      </w:r>
    </w:p>
    <w:p w:rsidR="007D3749" w:rsidRPr="002616C7" w:rsidRDefault="007D3749" w:rsidP="007D3749">
      <w:pPr>
        <w:rPr>
          <w:rFonts w:ascii="Trebuchet MS" w:hAnsi="Trebuchet MS" w:cs="Arial"/>
          <w:lang w:val="en-US"/>
        </w:rPr>
      </w:pPr>
    </w:p>
    <w:p w:rsidR="007D3749" w:rsidRPr="003B3DC4" w:rsidRDefault="007D3749" w:rsidP="007D3749">
      <w:pPr>
        <w:rPr>
          <w:rFonts w:ascii="Trebuchet MS" w:hAnsi="Trebuchet MS" w:cs="Arial"/>
          <w:b/>
          <w:bCs/>
          <w:sz w:val="22"/>
          <w:szCs w:val="22"/>
          <w:lang w:val="en-US"/>
        </w:rPr>
      </w:pPr>
      <w:r w:rsidRPr="003B3DC4">
        <w:rPr>
          <w:rFonts w:ascii="Trebuchet MS" w:hAnsi="Trebuchet MS" w:cs="Tahoma"/>
          <w:b/>
          <w:bCs/>
          <w:lang w:val="en-US"/>
        </w:rPr>
        <w:t>Findings and discussion</w:t>
      </w:r>
    </w:p>
    <w:p w:rsidR="007D3749" w:rsidRPr="003B3DC4" w:rsidRDefault="007D3749" w:rsidP="007D3749">
      <w:pPr>
        <w:rPr>
          <w:rFonts w:ascii="Trebuchet MS" w:hAnsi="Trebuchet MS"/>
        </w:rPr>
      </w:pPr>
    </w:p>
    <w:p w:rsidR="007D3749" w:rsidRPr="003B3DC4" w:rsidRDefault="007D3749" w:rsidP="007D3749">
      <w:pPr>
        <w:rPr>
          <w:rFonts w:ascii="Trebuchet MS" w:hAnsi="Trebuchet MS"/>
          <w:lang w:val="en-US"/>
        </w:rPr>
      </w:pPr>
      <w:r w:rsidRPr="003B3DC4">
        <w:rPr>
          <w:rFonts w:ascii="Trebuchet MS" w:hAnsi="Trebuchet MS"/>
          <w:lang w:val="en-US"/>
        </w:rPr>
        <w:t xml:space="preserve">In my questionnaire I asked some details from my participants in order to locate them as astrologers and get some picture of who gave their information. since the questionnaire was available via email link and entirely anonymous. the questionnaire was submitted by 31 persons who indicated to be astrologers </w:t>
      </w:r>
      <w:r w:rsidRPr="003B3DC4">
        <w:rPr>
          <w:rFonts w:ascii="Trebuchet MS" w:hAnsi="Trebuchet MS"/>
          <w:lang w:val="en-US"/>
        </w:rPr>
        <w:lastRenderedPageBreak/>
        <w:t xml:space="preserve">who offered their services against payment. Over 40% of the respondents were fulltime astrologers at the time (June 2021). What stood out was that nearly 90% of them were psychological astrologers. Around one third work with classical astrology, and six out of 31 used esoteric astrology. All of them performed personal chart analysis, one third work as astrological business consultors, and more than a third were offering astrology courses at that time. </w:t>
      </w:r>
    </w:p>
    <w:p w:rsidR="007D3749" w:rsidRPr="003B3DC4" w:rsidRDefault="007D3749" w:rsidP="007D3749">
      <w:pPr>
        <w:rPr>
          <w:rFonts w:ascii="Trebuchet MS" w:hAnsi="Trebuchet MS"/>
          <w:lang w:val="en-US"/>
        </w:rPr>
      </w:pPr>
    </w:p>
    <w:p w:rsidR="007D3749" w:rsidRPr="003B3DC4" w:rsidRDefault="007D3749" w:rsidP="007D3749">
      <w:pPr>
        <w:rPr>
          <w:rFonts w:ascii="Trebuchet MS" w:hAnsi="Trebuchet MS"/>
          <w:b/>
          <w:bCs/>
          <w:lang w:val="en-US"/>
        </w:rPr>
      </w:pPr>
      <w:r w:rsidRPr="003B3DC4">
        <w:rPr>
          <w:rFonts w:ascii="Trebuchet MS" w:hAnsi="Trebuchet MS"/>
          <w:b/>
          <w:bCs/>
          <w:lang w:val="en-US"/>
        </w:rPr>
        <w:t>Intensity and effort invested in becoming and being a practicing astrologer</w:t>
      </w:r>
    </w:p>
    <w:p w:rsidR="007D3749" w:rsidRPr="003B3DC4" w:rsidRDefault="007D3749" w:rsidP="007D3749">
      <w:pPr>
        <w:rPr>
          <w:rFonts w:ascii="Trebuchet MS" w:hAnsi="Trebuchet MS"/>
          <w:lang w:val="en-US"/>
        </w:rPr>
      </w:pPr>
    </w:p>
    <w:p w:rsidR="007D3749" w:rsidRDefault="007D3749" w:rsidP="007D3749">
      <w:pPr>
        <w:rPr>
          <w:rFonts w:ascii="Trebuchet MS" w:hAnsi="Trebuchet MS"/>
          <w:lang w:val="en-US"/>
        </w:rPr>
      </w:pPr>
      <w:r w:rsidRPr="003B3DC4">
        <w:rPr>
          <w:rFonts w:ascii="Trebuchet MS" w:hAnsi="Trebuchet MS"/>
          <w:lang w:val="en-US"/>
        </w:rPr>
        <w:t>To indicate the frequency of their theological practice, I asked how often in average they use astrology in their daily lives. 13 used it daily,  And six more than once a week, so my respondents in the majority very actively engaging in astrology, and 27 indicated that being an astrologer means very much to them, And the same number also declares themselves to be an astrologer officially. Except one person, everyone went in two astrological training for at least one year, one third over two years, And attended astrology courses for six years and more, the maximum being 12. This indicates that to learn astrology, professional astrologers invested years of time, effort and costs. All of them indicated that they also continue their astrological studies in some regular form</w:t>
      </w:r>
      <w:r w:rsidR="00EA4099">
        <w:rPr>
          <w:rFonts w:ascii="Trebuchet MS" w:hAnsi="Trebuchet MS"/>
          <w:lang w:val="en-US"/>
        </w:rPr>
        <w:t xml:space="preserve">. </w:t>
      </w:r>
      <w:r w:rsidRPr="003B3DC4">
        <w:rPr>
          <w:rFonts w:ascii="Trebuchet MS" w:hAnsi="Trebuchet MS"/>
          <w:lang w:val="en-US"/>
        </w:rPr>
        <w:t xml:space="preserve">Most of them read astrological magazines, nearly 75% continue reading specialised books, and 45% were at the time attending further astrology courses. </w:t>
      </w:r>
      <w:r w:rsidR="00EA4099">
        <w:rPr>
          <w:rFonts w:ascii="Trebuchet MS" w:hAnsi="Trebuchet MS"/>
          <w:lang w:val="en-US"/>
        </w:rPr>
        <w:t>This evidence suggests</w:t>
      </w:r>
      <w:r w:rsidRPr="003B3DC4">
        <w:rPr>
          <w:rFonts w:ascii="Trebuchet MS" w:hAnsi="Trebuchet MS"/>
          <w:lang w:val="en-US"/>
        </w:rPr>
        <w:t xml:space="preserve"> that the practice of astrology is one of continued and active learning, even after formal education for the profession head been attended mostly for years. </w:t>
      </w:r>
    </w:p>
    <w:p w:rsidR="00057FBB" w:rsidRDefault="00057FBB" w:rsidP="007D3749">
      <w:pPr>
        <w:rPr>
          <w:rFonts w:ascii="Trebuchet MS" w:hAnsi="Trebuchet MS"/>
          <w:lang w:val="en-US"/>
        </w:rPr>
      </w:pPr>
    </w:p>
    <w:p w:rsidR="00C43573" w:rsidRDefault="00057FBB" w:rsidP="007D3749">
      <w:pPr>
        <w:rPr>
          <w:rFonts w:ascii="Trebuchet MS" w:hAnsi="Trebuchet MS"/>
          <w:lang w:val="en-US"/>
        </w:rPr>
      </w:pPr>
      <w:r>
        <w:rPr>
          <w:rFonts w:ascii="Trebuchet MS" w:hAnsi="Trebuchet MS"/>
          <w:lang w:val="en-US"/>
        </w:rPr>
        <w:t>Figure 1 shows how many years the 31 astrologers who answered the questionnaire spent studying and practicing astrology so far, and for how many years they have been a professional astrologer.</w:t>
      </w:r>
      <w:r w:rsidR="00E431C8">
        <w:rPr>
          <w:rFonts w:ascii="Trebuchet MS" w:hAnsi="Trebuchet MS"/>
          <w:lang w:val="en-US"/>
        </w:rPr>
        <w:t xml:space="preserve"> The figures show that in average respondents spent 11,12 years with astrology as an interest before they chose astrology as a profession.</w:t>
      </w:r>
      <w:r w:rsidR="00EA4099">
        <w:rPr>
          <w:rFonts w:ascii="Trebuchet MS" w:hAnsi="Trebuchet MS"/>
          <w:lang w:val="en-US"/>
        </w:rPr>
        <w:t xml:space="preserve"> This also indicates </w:t>
      </w:r>
      <w:r w:rsidR="00C43573">
        <w:rPr>
          <w:rFonts w:ascii="Trebuchet MS" w:hAnsi="Trebuchet MS"/>
          <w:lang w:val="en-US"/>
        </w:rPr>
        <w:t>commitment of time and effort to their profession from</w:t>
      </w:r>
      <w:r w:rsidR="00EA4099">
        <w:rPr>
          <w:rFonts w:ascii="Trebuchet MS" w:hAnsi="Trebuchet MS"/>
          <w:lang w:val="en-US"/>
        </w:rPr>
        <w:t xml:space="preserve"> the</w:t>
      </w:r>
      <w:r w:rsidR="00C43573">
        <w:rPr>
          <w:rFonts w:ascii="Trebuchet MS" w:hAnsi="Trebuchet MS"/>
          <w:lang w:val="en-US"/>
        </w:rPr>
        <w:t>se</w:t>
      </w:r>
      <w:r w:rsidR="00EA4099">
        <w:rPr>
          <w:rFonts w:ascii="Trebuchet MS" w:hAnsi="Trebuchet MS"/>
          <w:lang w:val="en-US"/>
        </w:rPr>
        <w:t xml:space="preserve"> astrologers</w:t>
      </w:r>
      <w:r w:rsidR="00C43573">
        <w:rPr>
          <w:rFonts w:ascii="Trebuchet MS" w:hAnsi="Trebuchet MS"/>
          <w:lang w:val="en-US"/>
        </w:rPr>
        <w:t>. The theory of reasoned action would then suggest that in order to perform behaviour like this, there might be beliefs about and attitudes toward astrology, and social norms involved who would bring about this behaviour.</w:t>
      </w:r>
    </w:p>
    <w:p w:rsidR="00C43573" w:rsidRDefault="00C43573" w:rsidP="007D3749">
      <w:pPr>
        <w:rPr>
          <w:rFonts w:ascii="Trebuchet MS" w:hAnsi="Trebuchet MS"/>
          <w:lang w:val="en-US"/>
        </w:rPr>
      </w:pPr>
    </w:p>
    <w:p w:rsidR="0006556A" w:rsidRDefault="0006556A" w:rsidP="007D3749">
      <w:pPr>
        <w:rPr>
          <w:rFonts w:ascii="Trebuchet MS" w:hAnsi="Trebuchet MS"/>
          <w:lang w:val="en-US"/>
        </w:rPr>
      </w:pPr>
    </w:p>
    <w:p w:rsidR="00EA4099" w:rsidRDefault="00EA4099" w:rsidP="007D3749">
      <w:pPr>
        <w:rPr>
          <w:rFonts w:ascii="Trebuchet MS" w:hAnsi="Trebuchet MS"/>
          <w:lang w:val="en-US"/>
        </w:rPr>
      </w:pPr>
      <w:r>
        <w:rPr>
          <w:rFonts w:ascii="Trebuchet MS" w:hAnsi="Trebuchet MS"/>
          <w:noProof/>
          <w:lang w:val="en-US"/>
        </w:rPr>
        <w:lastRenderedPageBreak/>
        <w:drawing>
          <wp:inline distT="0" distB="0" distL="0" distR="0">
            <wp:extent cx="5490210" cy="4375785"/>
            <wp:effectExtent l="0" t="0" r="0" b="571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90210" cy="4375785"/>
                    </a:xfrm>
                    <a:prstGeom prst="rect">
                      <a:avLst/>
                    </a:prstGeom>
                  </pic:spPr>
                </pic:pic>
              </a:graphicData>
            </a:graphic>
          </wp:inline>
        </w:drawing>
      </w:r>
    </w:p>
    <w:p w:rsidR="00EA4099" w:rsidRDefault="00EA4099" w:rsidP="007D3749">
      <w:pPr>
        <w:rPr>
          <w:rFonts w:ascii="Trebuchet MS" w:hAnsi="Trebuchet MS"/>
          <w:lang w:val="en-US"/>
        </w:rPr>
      </w:pPr>
    </w:p>
    <w:p w:rsidR="00EA4099" w:rsidRDefault="00EA4099" w:rsidP="007D3749">
      <w:pPr>
        <w:rPr>
          <w:rFonts w:ascii="Trebuchet MS" w:hAnsi="Trebuchet MS"/>
          <w:lang w:val="en-US"/>
        </w:rPr>
      </w:pPr>
    </w:p>
    <w:p w:rsidR="00057FBB" w:rsidRDefault="00057FBB" w:rsidP="007D3749">
      <w:pPr>
        <w:rPr>
          <w:rFonts w:ascii="Trebuchet MS" w:hAnsi="Trebuchet MS"/>
          <w:lang w:val="en-US"/>
        </w:rPr>
      </w:pPr>
      <w:r>
        <w:rPr>
          <w:rFonts w:ascii="Trebuchet MS" w:hAnsi="Trebuchet MS"/>
          <w:lang w:val="en-US"/>
        </w:rPr>
        <w:t>Fig. 1</w:t>
      </w:r>
      <w:r w:rsidR="00E431C8">
        <w:rPr>
          <w:rFonts w:ascii="Trebuchet MS" w:hAnsi="Trebuchet MS"/>
          <w:lang w:val="en-US"/>
        </w:rPr>
        <w:t>: Time and differences between astrology as interest and astrology as a profession for all 31 respondents. Figures show that some choose their path late while others start the profession early.</w:t>
      </w:r>
    </w:p>
    <w:p w:rsidR="0006556A" w:rsidRDefault="0006556A" w:rsidP="007D3749">
      <w:pPr>
        <w:rPr>
          <w:rFonts w:ascii="Trebuchet MS" w:hAnsi="Trebuchet MS"/>
          <w:lang w:val="en-US"/>
        </w:rPr>
      </w:pPr>
    </w:p>
    <w:p w:rsidR="0006556A" w:rsidRPr="0006556A" w:rsidRDefault="0006556A" w:rsidP="0006556A">
      <w:pPr>
        <w:rPr>
          <w:rFonts w:ascii="Trebuchet MS" w:hAnsi="Trebuchet MS"/>
          <w:b/>
          <w:bCs/>
          <w:lang w:val="en-US"/>
        </w:rPr>
      </w:pPr>
      <w:r w:rsidRPr="0006556A">
        <w:rPr>
          <w:rFonts w:ascii="Trebuchet MS" w:hAnsi="Trebuchet MS"/>
          <w:b/>
          <w:bCs/>
          <w:lang w:val="en-US"/>
        </w:rPr>
        <w:t xml:space="preserve">Perceptions, beliefs and attitudes about astrology </w:t>
      </w:r>
    </w:p>
    <w:p w:rsidR="0006556A" w:rsidRDefault="0006556A" w:rsidP="0006556A">
      <w:pPr>
        <w:rPr>
          <w:rFonts w:ascii="Trebuchet MS" w:hAnsi="Trebuchet MS"/>
          <w:lang w:val="en-US"/>
        </w:rPr>
      </w:pPr>
    </w:p>
    <w:p w:rsidR="0006556A" w:rsidRDefault="0006556A" w:rsidP="0006556A">
      <w:pPr>
        <w:rPr>
          <w:rFonts w:ascii="Trebuchet MS" w:hAnsi="Trebuchet MS"/>
          <w:lang w:val="en-US"/>
        </w:rPr>
      </w:pPr>
      <w:r w:rsidRPr="0006556A">
        <w:rPr>
          <w:rFonts w:ascii="Trebuchet MS" w:hAnsi="Trebuchet MS"/>
          <w:lang w:val="en-US"/>
        </w:rPr>
        <w:t>In the questionnaire</w:t>
      </w:r>
      <w:r>
        <w:rPr>
          <w:rFonts w:ascii="Trebuchet MS" w:hAnsi="Trebuchet MS"/>
          <w:lang w:val="en-US"/>
        </w:rPr>
        <w:t xml:space="preserve">, </w:t>
      </w:r>
      <w:r w:rsidRPr="0006556A">
        <w:rPr>
          <w:rFonts w:ascii="Trebuchet MS" w:hAnsi="Trebuchet MS"/>
          <w:lang w:val="en-US"/>
        </w:rPr>
        <w:t xml:space="preserve">respondents were asked to give </w:t>
      </w:r>
      <w:r>
        <w:rPr>
          <w:rFonts w:ascii="Trebuchet MS" w:hAnsi="Trebuchet MS"/>
          <w:lang w:val="en-US"/>
        </w:rPr>
        <w:t>a free account on w</w:t>
      </w:r>
      <w:r w:rsidRPr="0006556A">
        <w:rPr>
          <w:rFonts w:ascii="Trebuchet MS" w:hAnsi="Trebuchet MS"/>
          <w:lang w:val="en-US"/>
        </w:rPr>
        <w:t xml:space="preserve">hat they remember about their perception of astrology </w:t>
      </w:r>
      <w:r w:rsidR="00F761AE">
        <w:rPr>
          <w:rFonts w:ascii="Trebuchet MS" w:hAnsi="Trebuchet MS"/>
          <w:lang w:val="en-US"/>
        </w:rPr>
        <w:t xml:space="preserve">that stimulated them to engage with astrology at </w:t>
      </w:r>
      <w:r w:rsidRPr="0006556A">
        <w:rPr>
          <w:rFonts w:ascii="Trebuchet MS" w:hAnsi="Trebuchet MS"/>
          <w:lang w:val="en-US"/>
        </w:rPr>
        <w:t>the beginning</w:t>
      </w:r>
      <w:r>
        <w:rPr>
          <w:rFonts w:ascii="Trebuchet MS" w:hAnsi="Trebuchet MS"/>
          <w:lang w:val="en-US"/>
        </w:rPr>
        <w:t>.</w:t>
      </w:r>
      <w:r w:rsidRPr="0006556A">
        <w:rPr>
          <w:rFonts w:ascii="Trebuchet MS" w:hAnsi="Trebuchet MS"/>
          <w:lang w:val="en-US"/>
        </w:rPr>
        <w:t xml:space="preserve"> 18 times the respondents mentioned that they gain insights into some kind of order or patterns</w:t>
      </w:r>
      <w:r>
        <w:rPr>
          <w:rFonts w:ascii="Trebuchet MS" w:hAnsi="Trebuchet MS"/>
          <w:lang w:val="en-US"/>
        </w:rPr>
        <w:t xml:space="preserve">, </w:t>
      </w:r>
      <w:r w:rsidRPr="0006556A">
        <w:rPr>
          <w:rFonts w:ascii="Trebuchet MS" w:hAnsi="Trebuchet MS"/>
          <w:lang w:val="en-US"/>
        </w:rPr>
        <w:t>that they gain information</w:t>
      </w:r>
      <w:r>
        <w:rPr>
          <w:rFonts w:ascii="Trebuchet MS" w:hAnsi="Trebuchet MS"/>
          <w:lang w:val="en-US"/>
        </w:rPr>
        <w:t xml:space="preserve">, </w:t>
      </w:r>
      <w:r w:rsidRPr="0006556A">
        <w:rPr>
          <w:rFonts w:ascii="Trebuchet MS" w:hAnsi="Trebuchet MS"/>
          <w:lang w:val="en-US"/>
        </w:rPr>
        <w:t>truth and meaning</w:t>
      </w:r>
      <w:r>
        <w:rPr>
          <w:rFonts w:ascii="Trebuchet MS" w:hAnsi="Trebuchet MS"/>
          <w:lang w:val="en-US"/>
        </w:rPr>
        <w:t>.</w:t>
      </w:r>
      <w:r>
        <w:rPr>
          <w:rFonts w:ascii="Trebuchet MS" w:hAnsi="Trebuchet MS"/>
          <w:lang w:val="en-US"/>
        </w:rPr>
        <w:t xml:space="preserve"> </w:t>
      </w:r>
      <w:r w:rsidRPr="0006556A">
        <w:rPr>
          <w:rFonts w:ascii="Trebuchet MS" w:hAnsi="Trebuchet MS"/>
          <w:lang w:val="en-US"/>
        </w:rPr>
        <w:t>This was the major outcome</w:t>
      </w:r>
      <w:r>
        <w:rPr>
          <w:rFonts w:ascii="Trebuchet MS" w:hAnsi="Trebuchet MS"/>
          <w:lang w:val="en-US"/>
        </w:rPr>
        <w:t xml:space="preserve">, </w:t>
      </w:r>
      <w:r w:rsidRPr="0006556A">
        <w:rPr>
          <w:rFonts w:ascii="Trebuchet MS" w:hAnsi="Trebuchet MS"/>
          <w:lang w:val="en-US"/>
        </w:rPr>
        <w:t xml:space="preserve">why the detailed perceptions are given here in </w:t>
      </w:r>
      <w:r w:rsidR="0087479C" w:rsidRPr="0087479C">
        <w:rPr>
          <w:rFonts w:ascii="Trebuchet MS" w:hAnsi="Trebuchet MS"/>
          <w:lang w:val="en-US"/>
        </w:rPr>
        <w:t>a summary</w:t>
      </w:r>
      <w:r w:rsidR="00F761AE">
        <w:rPr>
          <w:rFonts w:ascii="Trebuchet MS" w:hAnsi="Trebuchet MS"/>
          <w:lang w:val="en-US"/>
        </w:rPr>
        <w:t>.</w:t>
      </w:r>
    </w:p>
    <w:p w:rsidR="0006556A" w:rsidRDefault="0006556A" w:rsidP="0006556A">
      <w:pPr>
        <w:rPr>
          <w:rFonts w:ascii="Trebuchet MS" w:hAnsi="Trebuchet MS"/>
          <w:lang w:val="en-US"/>
        </w:rPr>
      </w:pP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The possibility to look into my future 1</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Finding answers related to meaning 2</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Being helped by a different perspective on problems (as meaningful tasks) 1</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Finding Truth 1</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Deeper insight 1</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Finding evidence that cannot be explained 1</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Coherence 2</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Understanding myself better gave me self-assurance 2</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Understanding others better helped me manage social situations 1</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lastRenderedPageBreak/>
        <w:t>Being able to understand myself and others 1</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 xml:space="preserve">The notion of embeddedness in a greater </w:t>
      </w:r>
      <w:r>
        <w:rPr>
          <w:rFonts w:ascii="Arial" w:hAnsi="Arial" w:cs="Arial"/>
          <w:color w:val="000000"/>
          <w:shd w:val="clear" w:color="auto" w:fill="FFFFFF"/>
          <w:lang w:val="en-US"/>
        </w:rPr>
        <w:t>w</w:t>
      </w:r>
      <w:r w:rsidRPr="0006556A">
        <w:rPr>
          <w:rFonts w:ascii="Arial" w:hAnsi="Arial" w:cs="Arial"/>
          <w:color w:val="000000"/>
          <w:shd w:val="clear" w:color="auto" w:fill="FFFFFF"/>
          <w:lang w:val="en-US"/>
        </w:rPr>
        <w:t>hole that can be decrypted 1</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I experienced learning an important truth about myself (in an astrological publication) 1</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I was fascinated what could be gained from a birth chart (information</w:t>
      </w:r>
      <w:r>
        <w:rPr>
          <w:rFonts w:ascii="Arial" w:hAnsi="Arial" w:cs="Arial"/>
          <w:color w:val="000000"/>
          <w:shd w:val="clear" w:color="auto" w:fill="FFFFFF"/>
          <w:lang w:val="en-US"/>
        </w:rPr>
        <w:t>)</w:t>
      </w:r>
      <w:r w:rsidRPr="0006556A">
        <w:rPr>
          <w:rFonts w:ascii="Arial" w:hAnsi="Arial" w:cs="Arial"/>
          <w:color w:val="000000"/>
          <w:shd w:val="clear" w:color="auto" w:fill="FFFFFF"/>
          <w:lang w:val="en-US"/>
        </w:rPr>
        <w:t xml:space="preserve"> 1</w:t>
      </w:r>
    </w:p>
    <w:p w:rsidR="0006556A" w:rsidRPr="0006556A" w:rsidRDefault="0006556A" w:rsidP="00646C6C">
      <w:pPr>
        <w:ind w:left="720"/>
        <w:rPr>
          <w:rFonts w:ascii="Arial" w:hAnsi="Arial" w:cs="Arial"/>
          <w:color w:val="000000"/>
          <w:shd w:val="clear" w:color="auto" w:fill="FFFFFF"/>
          <w:lang w:val="de-AT"/>
        </w:rPr>
      </w:pPr>
      <w:proofErr w:type="spellStart"/>
      <w:r w:rsidRPr="0006556A">
        <w:rPr>
          <w:rFonts w:ascii="Arial" w:hAnsi="Arial" w:cs="Arial"/>
          <w:color w:val="000000"/>
          <w:shd w:val="clear" w:color="auto" w:fill="FFFFFF"/>
          <w:lang w:val="de-AT"/>
        </w:rPr>
        <w:t>Recognising</w:t>
      </w:r>
      <w:proofErr w:type="spellEnd"/>
      <w:r w:rsidRPr="0006556A">
        <w:rPr>
          <w:rFonts w:ascii="Arial" w:hAnsi="Arial" w:cs="Arial"/>
          <w:color w:val="000000"/>
          <w:shd w:val="clear" w:color="auto" w:fill="FFFFFF"/>
          <w:lang w:val="de-AT"/>
        </w:rPr>
        <w:t xml:space="preserve"> </w:t>
      </w:r>
      <w:proofErr w:type="spellStart"/>
      <w:r w:rsidRPr="0006556A">
        <w:rPr>
          <w:rFonts w:ascii="Arial" w:hAnsi="Arial" w:cs="Arial"/>
          <w:color w:val="000000"/>
          <w:shd w:val="clear" w:color="auto" w:fill="FFFFFF"/>
          <w:lang w:val="de-AT"/>
        </w:rPr>
        <w:t>order</w:t>
      </w:r>
      <w:proofErr w:type="spellEnd"/>
      <w:r w:rsidRPr="0006556A">
        <w:rPr>
          <w:rFonts w:ascii="Arial" w:hAnsi="Arial" w:cs="Arial"/>
          <w:color w:val="000000"/>
          <w:shd w:val="clear" w:color="auto" w:fill="FFFFFF"/>
          <w:lang w:val="de-AT"/>
        </w:rPr>
        <w:t xml:space="preserve"> / </w:t>
      </w:r>
      <w:proofErr w:type="spellStart"/>
      <w:r w:rsidRPr="0006556A">
        <w:rPr>
          <w:rFonts w:ascii="Arial" w:hAnsi="Arial" w:cs="Arial"/>
          <w:color w:val="000000"/>
          <w:shd w:val="clear" w:color="auto" w:fill="FFFFFF"/>
          <w:lang w:val="de-AT"/>
        </w:rPr>
        <w:t>patterns</w:t>
      </w:r>
      <w:proofErr w:type="spellEnd"/>
      <w:r w:rsidRPr="0006556A">
        <w:rPr>
          <w:rFonts w:ascii="Arial" w:hAnsi="Arial" w:cs="Arial"/>
          <w:color w:val="000000"/>
          <w:shd w:val="clear" w:color="auto" w:fill="FFFFFF"/>
          <w:lang w:val="de-AT"/>
        </w:rPr>
        <w:t xml:space="preserve"> 1</w:t>
      </w:r>
    </w:p>
    <w:p w:rsidR="0006556A" w:rsidRPr="0006556A" w:rsidRDefault="0006556A" w:rsidP="00646C6C">
      <w:pPr>
        <w:ind w:left="720"/>
        <w:rPr>
          <w:rFonts w:ascii="Arial" w:hAnsi="Arial" w:cs="Arial"/>
          <w:color w:val="000000"/>
          <w:shd w:val="clear" w:color="auto" w:fill="FFFFFF"/>
          <w:lang w:val="en-US"/>
        </w:rPr>
      </w:pPr>
      <w:r w:rsidRPr="0006556A">
        <w:rPr>
          <w:rFonts w:ascii="Arial" w:hAnsi="Arial" w:cs="Arial"/>
          <w:color w:val="000000"/>
          <w:shd w:val="clear" w:color="auto" w:fill="FFFFFF"/>
          <w:lang w:val="en-US"/>
        </w:rPr>
        <w:t>Appreciation for / questioning diversity in individuals 1</w:t>
      </w:r>
    </w:p>
    <w:p w:rsidR="0006556A" w:rsidRDefault="0006556A" w:rsidP="007D3749">
      <w:pPr>
        <w:rPr>
          <w:rFonts w:ascii="Trebuchet MS" w:hAnsi="Trebuchet MS"/>
          <w:lang w:val="en-US"/>
        </w:rPr>
      </w:pPr>
    </w:p>
    <w:p w:rsidR="00F761AE" w:rsidRDefault="0006556A" w:rsidP="007D3749">
      <w:pPr>
        <w:rPr>
          <w:rFonts w:ascii="Trebuchet MS" w:hAnsi="Trebuchet MS"/>
          <w:lang w:val="en-US"/>
        </w:rPr>
      </w:pPr>
      <w:r w:rsidRPr="0006556A">
        <w:rPr>
          <w:rFonts w:ascii="Trebuchet MS" w:hAnsi="Trebuchet MS"/>
          <w:lang w:val="en-US"/>
        </w:rPr>
        <w:t>Three people mentioned that they had a positive experience and then astrological consultation were they were the client</w:t>
      </w:r>
      <w:r>
        <w:rPr>
          <w:rFonts w:ascii="Trebuchet MS" w:hAnsi="Trebuchet MS"/>
          <w:lang w:val="en-US"/>
        </w:rPr>
        <w:t xml:space="preserve">. </w:t>
      </w:r>
      <w:r w:rsidR="0087479C" w:rsidRPr="0087479C">
        <w:rPr>
          <w:rFonts w:ascii="Trebuchet MS" w:hAnsi="Trebuchet MS"/>
          <w:lang w:val="en-US"/>
        </w:rPr>
        <w:t>5 respondents mentioned accuracy and the ability to manage one's life with the help of astrology</w:t>
      </w:r>
      <w:r w:rsidR="0087479C">
        <w:rPr>
          <w:rFonts w:ascii="Trebuchet MS" w:hAnsi="Trebuchet MS"/>
          <w:lang w:val="en-US"/>
        </w:rPr>
        <w:t xml:space="preserve">. </w:t>
      </w:r>
      <w:r w:rsidR="0087479C" w:rsidRPr="0087479C">
        <w:rPr>
          <w:rFonts w:ascii="Trebuchet MS" w:hAnsi="Trebuchet MS"/>
          <w:lang w:val="en-US"/>
        </w:rPr>
        <w:t>1 was fascinated other possibility to help others</w:t>
      </w:r>
      <w:r w:rsidR="0087479C">
        <w:rPr>
          <w:rFonts w:ascii="Trebuchet MS" w:hAnsi="Trebuchet MS"/>
          <w:lang w:val="en-US"/>
        </w:rPr>
        <w:t xml:space="preserve">, </w:t>
      </w:r>
      <w:r w:rsidR="0087479C" w:rsidRPr="0087479C">
        <w:rPr>
          <w:rFonts w:ascii="Trebuchet MS" w:hAnsi="Trebuchet MS"/>
          <w:lang w:val="en-US"/>
        </w:rPr>
        <w:t>and six respondents mentioned specific technicalities about astrology that attracted them</w:t>
      </w:r>
      <w:r w:rsidR="0087479C">
        <w:rPr>
          <w:rFonts w:ascii="Trebuchet MS" w:hAnsi="Trebuchet MS"/>
          <w:lang w:val="en-US"/>
        </w:rPr>
        <w:t xml:space="preserve">, </w:t>
      </w:r>
      <w:r w:rsidR="0087479C" w:rsidRPr="0087479C">
        <w:rPr>
          <w:rFonts w:ascii="Trebuchet MS" w:hAnsi="Trebuchet MS"/>
          <w:lang w:val="en-US"/>
        </w:rPr>
        <w:t>such as mythology that can be related</w:t>
      </w:r>
      <w:r w:rsidR="0087479C">
        <w:rPr>
          <w:rFonts w:ascii="Trebuchet MS" w:hAnsi="Trebuchet MS"/>
          <w:lang w:val="en-US"/>
        </w:rPr>
        <w:t xml:space="preserve">, </w:t>
      </w:r>
      <w:r w:rsidR="0087479C" w:rsidRPr="0087479C">
        <w:rPr>
          <w:rFonts w:ascii="Trebuchet MS" w:hAnsi="Trebuchet MS"/>
          <w:lang w:val="en-US"/>
        </w:rPr>
        <w:t>psychological depths of a horoscope</w:t>
      </w:r>
      <w:r w:rsidR="0087479C">
        <w:rPr>
          <w:rFonts w:ascii="Trebuchet MS" w:hAnsi="Trebuchet MS"/>
          <w:lang w:val="en-US"/>
        </w:rPr>
        <w:t xml:space="preserve">, </w:t>
      </w:r>
      <w:r w:rsidR="0087479C" w:rsidRPr="0087479C">
        <w:rPr>
          <w:rFonts w:ascii="Trebuchet MS" w:hAnsi="Trebuchet MS"/>
          <w:lang w:val="en-US"/>
        </w:rPr>
        <w:t xml:space="preserve">fascination for symbolic language </w:t>
      </w:r>
      <w:r w:rsidR="0087479C">
        <w:rPr>
          <w:rFonts w:ascii="Trebuchet MS" w:hAnsi="Trebuchet MS"/>
          <w:lang w:val="en-US"/>
        </w:rPr>
        <w:t xml:space="preserve">per se, </w:t>
      </w:r>
      <w:r w:rsidR="0087479C" w:rsidRPr="0087479C">
        <w:rPr>
          <w:rFonts w:ascii="Trebuchet MS" w:hAnsi="Trebuchet MS"/>
          <w:lang w:val="en-US"/>
        </w:rPr>
        <w:t>and the beauty and soundness of the astrological system</w:t>
      </w:r>
      <w:r w:rsidR="0087479C">
        <w:rPr>
          <w:rFonts w:ascii="Trebuchet MS" w:hAnsi="Trebuchet MS"/>
          <w:lang w:val="en-US"/>
        </w:rPr>
        <w:t xml:space="preserve">. </w:t>
      </w:r>
      <w:r w:rsidR="0087479C" w:rsidRPr="0087479C">
        <w:rPr>
          <w:rFonts w:ascii="Trebuchet MS" w:hAnsi="Trebuchet MS"/>
          <w:lang w:val="en-US"/>
        </w:rPr>
        <w:t>two people mentioned they were attracted by personalities that were involved in astrology who inspired them</w:t>
      </w:r>
      <w:r w:rsidR="0087479C">
        <w:rPr>
          <w:rFonts w:ascii="Trebuchet MS" w:hAnsi="Trebuchet MS"/>
          <w:lang w:val="en-US"/>
        </w:rPr>
        <w:t xml:space="preserve">. </w:t>
      </w:r>
      <w:r w:rsidR="0087479C" w:rsidRPr="0087479C">
        <w:rPr>
          <w:rFonts w:ascii="Trebuchet MS" w:hAnsi="Trebuchet MS"/>
          <w:lang w:val="en-US"/>
        </w:rPr>
        <w:t xml:space="preserve">  </w:t>
      </w:r>
    </w:p>
    <w:p w:rsidR="00F761AE" w:rsidRDefault="00F761AE" w:rsidP="007D3749">
      <w:pPr>
        <w:rPr>
          <w:rFonts w:ascii="Trebuchet MS" w:hAnsi="Trebuchet MS"/>
          <w:lang w:val="en-US"/>
        </w:rPr>
      </w:pPr>
    </w:p>
    <w:p w:rsidR="00F761AE" w:rsidRDefault="00F761AE" w:rsidP="007D3749">
      <w:pPr>
        <w:rPr>
          <w:rFonts w:ascii="Trebuchet MS" w:hAnsi="Trebuchet MS"/>
          <w:lang w:val="en-US"/>
        </w:rPr>
      </w:pPr>
      <w:r w:rsidRPr="00F761AE">
        <w:rPr>
          <w:rFonts w:ascii="Trebuchet MS" w:hAnsi="Trebuchet MS"/>
          <w:lang w:val="en-US"/>
        </w:rPr>
        <w:t xml:space="preserve">As a second question </w:t>
      </w:r>
      <w:r>
        <w:rPr>
          <w:rFonts w:ascii="Trebuchet MS" w:hAnsi="Trebuchet MS"/>
          <w:lang w:val="en-US"/>
        </w:rPr>
        <w:t xml:space="preserve">about their beliefs and attributions about astrology </w:t>
      </w:r>
      <w:r w:rsidRPr="00F761AE">
        <w:rPr>
          <w:rFonts w:ascii="Trebuchet MS" w:hAnsi="Trebuchet MS"/>
          <w:lang w:val="en-US"/>
        </w:rPr>
        <w:t xml:space="preserve">I </w:t>
      </w:r>
      <w:r>
        <w:rPr>
          <w:rFonts w:ascii="Trebuchet MS" w:hAnsi="Trebuchet MS"/>
          <w:lang w:val="en-US"/>
        </w:rPr>
        <w:t>a</w:t>
      </w:r>
      <w:r w:rsidRPr="00F761AE">
        <w:rPr>
          <w:rFonts w:ascii="Trebuchet MS" w:hAnsi="Trebuchet MS"/>
          <w:lang w:val="en-US"/>
        </w:rPr>
        <w:t xml:space="preserve">sked </w:t>
      </w:r>
      <w:r>
        <w:rPr>
          <w:rFonts w:ascii="Trebuchet MS" w:hAnsi="Trebuchet MS"/>
          <w:lang w:val="en-US"/>
        </w:rPr>
        <w:t>w</w:t>
      </w:r>
      <w:r w:rsidRPr="00F761AE">
        <w:rPr>
          <w:rFonts w:ascii="Trebuchet MS" w:hAnsi="Trebuchet MS"/>
          <w:lang w:val="en-US"/>
        </w:rPr>
        <w:t>hat use and benefit</w:t>
      </w:r>
      <w:r>
        <w:rPr>
          <w:rFonts w:ascii="Trebuchet MS" w:hAnsi="Trebuchet MS"/>
          <w:lang w:val="en-US"/>
        </w:rPr>
        <w:t xml:space="preserve">s </w:t>
      </w:r>
      <w:r w:rsidRPr="00F761AE">
        <w:rPr>
          <w:rFonts w:ascii="Trebuchet MS" w:hAnsi="Trebuchet MS"/>
          <w:lang w:val="en-US"/>
        </w:rPr>
        <w:t>they were expecting from their occupation with astrology</w:t>
      </w:r>
      <w:r>
        <w:rPr>
          <w:rFonts w:ascii="Trebuchet MS" w:hAnsi="Trebuchet MS"/>
          <w:lang w:val="en-US"/>
        </w:rPr>
        <w:t xml:space="preserve">. </w:t>
      </w:r>
      <w:r w:rsidRPr="00F761AE">
        <w:rPr>
          <w:rFonts w:ascii="Trebuchet MS" w:hAnsi="Trebuchet MS"/>
          <w:lang w:val="en-US"/>
        </w:rPr>
        <w:t>The following shows my coded summaries</w:t>
      </w:r>
      <w:r>
        <w:rPr>
          <w:rFonts w:ascii="Trebuchet MS" w:hAnsi="Trebuchet MS"/>
          <w:lang w:val="en-US"/>
        </w:rPr>
        <w:t>:</w:t>
      </w:r>
    </w:p>
    <w:p w:rsidR="00F761AE" w:rsidRDefault="00F761AE" w:rsidP="007D3749">
      <w:pPr>
        <w:rPr>
          <w:rFonts w:ascii="Trebuchet MS" w:hAnsi="Trebuchet MS"/>
          <w:lang w:val="en-US"/>
        </w:rPr>
      </w:pP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satisfy my interest in people and their fates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to use it as a tool to point out important life issues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to bring close and communicate their meaning of life to people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it has relieved me from inner pressure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increase awareness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know / understand myself better 4</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increase self-awareness  3</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increase self-awareness  to improve relationship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increase self-awareness  to meet my life-task better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know / understand others (better) 5</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understand world affairs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understand life (better)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increase understanding of the causes for my client’s problems</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understand the meaning of challenges in life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understand why I make certain experiences again and again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personality development</w:t>
      </w:r>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strength</w:t>
      </w:r>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 xml:space="preserve">footing </w:t>
      </w:r>
      <w:r w:rsidRPr="00646C6C">
        <w:rPr>
          <w:rFonts w:ascii="Trebuchet MS" w:hAnsi="Trebuchet MS"/>
          <w:lang w:val="en-US"/>
        </w:rPr>
        <w:t>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clarity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orientation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answers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knowledge of human nature</w:t>
      </w:r>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being able to help people</w:t>
      </w:r>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more insight into matters for self-protection and self- adjustment for the future</w:t>
      </w:r>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know my talents</w:t>
      </w:r>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know my learning tasks</w:t>
      </w:r>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know what astrology can do</w:t>
      </w:r>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lastRenderedPageBreak/>
        <w:t xml:space="preserve">to test if astrology withstands my </w:t>
      </w:r>
      <w:proofErr w:type="spellStart"/>
      <w:r w:rsidRPr="00646C6C">
        <w:rPr>
          <w:rFonts w:ascii="Trebuchet MS" w:hAnsi="Trebuchet MS"/>
          <w:lang w:val="en-US"/>
        </w:rPr>
        <w:t>scepticism</w:t>
      </w:r>
      <w:proofErr w:type="spellEnd"/>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gain knowledge</w:t>
      </w:r>
      <w:r w:rsidRPr="00646C6C">
        <w:rPr>
          <w:rFonts w:ascii="Trebuchet MS" w:hAnsi="Trebuchet MS"/>
          <w:lang w:val="en-US"/>
        </w:rPr>
        <w:t xml:space="preserve"> 1</w:t>
      </w:r>
    </w:p>
    <w:p w:rsidR="00F761AE" w:rsidRPr="00646C6C" w:rsidRDefault="00F761AE" w:rsidP="00646C6C">
      <w:pPr>
        <w:shd w:val="clear" w:color="auto" w:fill="FFFFFF"/>
        <w:spacing w:line="300" w:lineRule="atLeast"/>
        <w:ind w:left="720"/>
        <w:rPr>
          <w:rFonts w:ascii="Trebuchet MS" w:hAnsi="Trebuchet MS"/>
          <w:lang w:val="en-US"/>
        </w:rPr>
      </w:pPr>
      <w:r w:rsidRPr="00646C6C">
        <w:rPr>
          <w:rFonts w:ascii="Trebuchet MS" w:hAnsi="Trebuchet MS"/>
          <w:lang w:val="en-US"/>
        </w:rPr>
        <w:t xml:space="preserve">be able to </w:t>
      </w:r>
      <w:proofErr w:type="spellStart"/>
      <w:r w:rsidRPr="00646C6C">
        <w:rPr>
          <w:rFonts w:ascii="Trebuchet MS" w:hAnsi="Trebuchet MS"/>
          <w:lang w:val="en-US"/>
        </w:rPr>
        <w:t>Recognise</w:t>
      </w:r>
      <w:proofErr w:type="spellEnd"/>
      <w:r w:rsidRPr="00646C6C">
        <w:rPr>
          <w:rFonts w:ascii="Trebuchet MS" w:hAnsi="Trebuchet MS"/>
          <w:lang w:val="en-US"/>
        </w:rPr>
        <w:t xml:space="preserve"> and translate interrelations</w:t>
      </w:r>
      <w:r w:rsidRPr="00646C6C">
        <w:rPr>
          <w:rFonts w:ascii="Trebuchet MS" w:hAnsi="Trebuchet MS"/>
          <w:lang w:val="en-US"/>
        </w:rPr>
        <w:t xml:space="preserve"> 1</w:t>
      </w:r>
    </w:p>
    <w:p w:rsidR="00F761AE" w:rsidRPr="00646C6C" w:rsidRDefault="00F761AE" w:rsidP="00646C6C">
      <w:pPr>
        <w:shd w:val="clear" w:color="auto" w:fill="FFFFFF"/>
        <w:spacing w:line="300" w:lineRule="atLeast"/>
        <w:ind w:left="720"/>
        <w:rPr>
          <w:rFonts w:ascii="Trebuchet MS" w:hAnsi="Trebuchet MS"/>
          <w:lang w:val="en-US"/>
        </w:rPr>
      </w:pPr>
      <w:r w:rsidRPr="00646C6C">
        <w:rPr>
          <w:rFonts w:ascii="Trebuchet MS" w:hAnsi="Trebuchet MS"/>
          <w:lang w:val="en-US"/>
        </w:rPr>
        <w:t>improve my life</w:t>
      </w:r>
      <w:r w:rsidRPr="00646C6C">
        <w:rPr>
          <w:rFonts w:ascii="Trebuchet MS" w:hAnsi="Trebuchet MS"/>
          <w:lang w:val="en-US"/>
        </w:rPr>
        <w:t xml:space="preserve"> 1</w:t>
      </w:r>
    </w:p>
    <w:p w:rsidR="00F761AE" w:rsidRPr="00646C6C" w:rsidRDefault="00F761AE" w:rsidP="00646C6C">
      <w:pPr>
        <w:shd w:val="clear" w:color="auto" w:fill="FFFFFF"/>
        <w:spacing w:line="300" w:lineRule="atLeast"/>
        <w:ind w:left="720"/>
        <w:rPr>
          <w:rFonts w:ascii="Trebuchet MS" w:hAnsi="Trebuchet MS"/>
          <w:lang w:val="en-US"/>
        </w:rPr>
      </w:pPr>
      <w:r w:rsidRPr="00646C6C">
        <w:rPr>
          <w:rFonts w:ascii="Trebuchet MS" w:hAnsi="Trebuchet MS"/>
          <w:lang w:val="en-US"/>
        </w:rPr>
        <w:t>improve the life of others</w:t>
      </w:r>
      <w:r w:rsidRPr="00646C6C">
        <w:rPr>
          <w:rFonts w:ascii="Trebuchet MS" w:hAnsi="Trebuchet MS"/>
          <w:lang w:val="en-US"/>
        </w:rPr>
        <w:t xml:space="preserve"> 1</w:t>
      </w:r>
    </w:p>
    <w:p w:rsidR="00F761AE" w:rsidRPr="00646C6C" w:rsidRDefault="00F761AE" w:rsidP="00646C6C">
      <w:pPr>
        <w:shd w:val="clear" w:color="auto" w:fill="FFFFFF"/>
        <w:spacing w:line="300" w:lineRule="atLeast"/>
        <w:ind w:left="720"/>
        <w:rPr>
          <w:rFonts w:ascii="Trebuchet MS" w:hAnsi="Trebuchet MS"/>
          <w:lang w:val="en-US"/>
        </w:rPr>
      </w:pPr>
      <w:r w:rsidRPr="00646C6C">
        <w:rPr>
          <w:rFonts w:ascii="Trebuchet MS" w:hAnsi="Trebuchet MS"/>
          <w:lang w:val="en-US"/>
        </w:rPr>
        <w:t>following an interest</w:t>
      </w:r>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decrypt a secret code ;-) (gain secret knowledge)</w:t>
      </w:r>
      <w:r w:rsidRPr="00646C6C">
        <w:rPr>
          <w:rFonts w:ascii="Trebuchet MS" w:hAnsi="Trebuchet MS"/>
          <w:lang w:val="en-US"/>
        </w:rPr>
        <w:t xml:space="preserve"> 1</w:t>
      </w:r>
    </w:p>
    <w:p w:rsidR="00F761AE" w:rsidRPr="00646C6C" w:rsidRDefault="00F761AE" w:rsidP="00646C6C">
      <w:pPr>
        <w:shd w:val="clear" w:color="auto" w:fill="FFFFFF"/>
        <w:ind w:left="720"/>
        <w:rPr>
          <w:rFonts w:ascii="Trebuchet MS" w:hAnsi="Trebuchet MS"/>
          <w:lang w:val="en-US"/>
        </w:rPr>
      </w:pPr>
      <w:r w:rsidRPr="00646C6C">
        <w:rPr>
          <w:rFonts w:ascii="Trebuchet MS" w:hAnsi="Trebuchet MS"/>
          <w:lang w:val="en-US"/>
        </w:rPr>
        <w:t>intellectual pleasure</w:t>
      </w:r>
      <w:r w:rsidRPr="00646C6C">
        <w:rPr>
          <w:rFonts w:ascii="Trebuchet MS" w:hAnsi="Trebuchet MS"/>
          <w:lang w:val="en-US"/>
        </w:rPr>
        <w:t xml:space="preserve"> 1</w:t>
      </w:r>
    </w:p>
    <w:p w:rsidR="0006556A" w:rsidRDefault="00F761AE" w:rsidP="007D3749">
      <w:pPr>
        <w:rPr>
          <w:rFonts w:ascii="Trebuchet MS" w:hAnsi="Trebuchet MS"/>
          <w:lang w:val="en-US"/>
        </w:rPr>
      </w:pPr>
      <w:r w:rsidRPr="00F761AE">
        <w:rPr>
          <w:rFonts w:ascii="Trebuchet MS" w:hAnsi="Trebuchet MS"/>
          <w:lang w:val="en-US"/>
        </w:rPr>
        <w:t xml:space="preserve"> </w:t>
      </w:r>
    </w:p>
    <w:p w:rsidR="0006556A" w:rsidRDefault="00646C6C" w:rsidP="007D3749">
      <w:pPr>
        <w:rPr>
          <w:rFonts w:ascii="Trebuchet MS" w:hAnsi="Trebuchet MS"/>
          <w:lang w:val="en-US"/>
        </w:rPr>
      </w:pPr>
      <w:r w:rsidRPr="00646C6C">
        <w:rPr>
          <w:rFonts w:ascii="Trebuchet MS" w:hAnsi="Trebuchet MS"/>
          <w:lang w:val="en-US"/>
        </w:rPr>
        <w:t xml:space="preserve">It can be seen from these answers that </w:t>
      </w:r>
      <w:proofErr w:type="spellStart"/>
      <w:r w:rsidRPr="00646C6C">
        <w:rPr>
          <w:rFonts w:ascii="Trebuchet MS" w:hAnsi="Trebuchet MS"/>
          <w:lang w:val="en-US"/>
        </w:rPr>
        <w:t>self awareness</w:t>
      </w:r>
      <w:proofErr w:type="spellEnd"/>
      <w:r w:rsidRPr="00646C6C">
        <w:rPr>
          <w:rFonts w:ascii="Trebuchet MS" w:hAnsi="Trebuchet MS"/>
          <w:lang w:val="en-US"/>
        </w:rPr>
        <w:t xml:space="preserve"> and insight basically we're given as the major motives from the responden</w:t>
      </w:r>
      <w:r>
        <w:rPr>
          <w:rFonts w:ascii="Trebuchet MS" w:hAnsi="Trebuchet MS"/>
          <w:lang w:val="en-US"/>
        </w:rPr>
        <w:t>ts.</w:t>
      </w:r>
      <w:r w:rsidR="00135536">
        <w:rPr>
          <w:rFonts w:ascii="Trebuchet MS" w:hAnsi="Trebuchet MS"/>
          <w:lang w:val="en-US"/>
        </w:rPr>
        <w:t xml:space="preserve"> </w:t>
      </w:r>
      <w:r w:rsidR="00135536" w:rsidRPr="00135536">
        <w:rPr>
          <w:rFonts w:ascii="Trebuchet MS" w:hAnsi="Trebuchet MS"/>
          <w:lang w:val="en-US"/>
        </w:rPr>
        <w:t>This suggests that for the most part there appears to be something in astrology that</w:t>
      </w:r>
      <w:r w:rsidR="00135536">
        <w:rPr>
          <w:rFonts w:ascii="Trebuchet MS" w:hAnsi="Trebuchet MS"/>
          <w:lang w:val="en-US"/>
        </w:rPr>
        <w:t xml:space="preserve"> can help people </w:t>
      </w:r>
      <w:r w:rsidR="00135536" w:rsidRPr="00135536">
        <w:rPr>
          <w:rFonts w:ascii="Trebuchet MS" w:hAnsi="Trebuchet MS"/>
          <w:lang w:val="en-US"/>
        </w:rPr>
        <w:t xml:space="preserve">be aware of </w:t>
      </w:r>
      <w:r w:rsidR="00135536">
        <w:rPr>
          <w:rFonts w:ascii="Trebuchet MS" w:hAnsi="Trebuchet MS"/>
          <w:lang w:val="en-US"/>
        </w:rPr>
        <w:t xml:space="preserve">something </w:t>
      </w:r>
      <w:r w:rsidR="00135536" w:rsidRPr="00135536">
        <w:rPr>
          <w:rFonts w:ascii="Trebuchet MS" w:hAnsi="Trebuchet MS"/>
          <w:lang w:val="en-US"/>
        </w:rPr>
        <w:t>they consider to be important</w:t>
      </w:r>
      <w:r w:rsidR="00135536">
        <w:rPr>
          <w:rFonts w:ascii="Trebuchet MS" w:hAnsi="Trebuchet MS"/>
          <w:lang w:val="en-US"/>
        </w:rPr>
        <w:t xml:space="preserve">, </w:t>
      </w:r>
      <w:r w:rsidR="00135536" w:rsidRPr="00135536">
        <w:rPr>
          <w:rFonts w:ascii="Trebuchet MS" w:hAnsi="Trebuchet MS"/>
          <w:lang w:val="en-US"/>
        </w:rPr>
        <w:t>knowing themselves or knowing themselves better</w:t>
      </w:r>
      <w:r w:rsidR="00135536">
        <w:rPr>
          <w:rFonts w:ascii="Trebuchet MS" w:hAnsi="Trebuchet MS"/>
          <w:lang w:val="en-US"/>
        </w:rPr>
        <w:t>. I</w:t>
      </w:r>
      <w:r w:rsidR="00135536" w:rsidRPr="00135536">
        <w:rPr>
          <w:rFonts w:ascii="Trebuchet MS" w:hAnsi="Trebuchet MS"/>
          <w:lang w:val="en-US"/>
        </w:rPr>
        <w:t>n short</w:t>
      </w:r>
      <w:r w:rsidR="00135536">
        <w:rPr>
          <w:rFonts w:ascii="Trebuchet MS" w:hAnsi="Trebuchet MS"/>
          <w:lang w:val="en-US"/>
        </w:rPr>
        <w:t xml:space="preserve">, </w:t>
      </w:r>
      <w:r w:rsidR="00135536" w:rsidRPr="00135536">
        <w:rPr>
          <w:rFonts w:ascii="Trebuchet MS" w:hAnsi="Trebuchet MS"/>
          <w:lang w:val="en-US"/>
        </w:rPr>
        <w:t>there is belief astrology can bring about that</w:t>
      </w:r>
      <w:r w:rsidR="00135536">
        <w:rPr>
          <w:rFonts w:ascii="Trebuchet MS" w:hAnsi="Trebuchet MS"/>
          <w:lang w:val="en-US"/>
        </w:rPr>
        <w:t xml:space="preserve"> desired</w:t>
      </w:r>
      <w:r w:rsidR="00135536" w:rsidRPr="00135536">
        <w:rPr>
          <w:rFonts w:ascii="Trebuchet MS" w:hAnsi="Trebuchet MS"/>
          <w:lang w:val="en-US"/>
        </w:rPr>
        <w:t xml:space="preserve"> </w:t>
      </w:r>
      <w:proofErr w:type="spellStart"/>
      <w:r w:rsidR="00135536" w:rsidRPr="00135536">
        <w:rPr>
          <w:rFonts w:ascii="Trebuchet MS" w:hAnsi="Trebuchet MS"/>
          <w:lang w:val="en-US"/>
        </w:rPr>
        <w:t>self knowledge</w:t>
      </w:r>
      <w:proofErr w:type="spellEnd"/>
      <w:r w:rsidR="00135536">
        <w:rPr>
          <w:rFonts w:ascii="Trebuchet MS" w:hAnsi="Trebuchet MS"/>
          <w:lang w:val="en-US"/>
        </w:rPr>
        <w:t xml:space="preserve">. </w:t>
      </w:r>
      <w:r w:rsidR="00135536" w:rsidRPr="00135536">
        <w:rPr>
          <w:rFonts w:ascii="Trebuchet MS" w:hAnsi="Trebuchet MS"/>
          <w:lang w:val="en-US"/>
        </w:rPr>
        <w:t xml:space="preserve"> </w:t>
      </w:r>
    </w:p>
    <w:p w:rsidR="0006556A" w:rsidRDefault="0006556A" w:rsidP="007D3749">
      <w:pPr>
        <w:rPr>
          <w:rFonts w:ascii="Trebuchet MS" w:hAnsi="Trebuchet MS"/>
          <w:lang w:val="en-US"/>
        </w:rPr>
      </w:pPr>
    </w:p>
    <w:p w:rsidR="0006556A" w:rsidRDefault="00941353" w:rsidP="007D3749">
      <w:pPr>
        <w:rPr>
          <w:rFonts w:ascii="Trebuchet MS" w:hAnsi="Trebuchet MS"/>
          <w:lang w:val="en-US"/>
        </w:rPr>
      </w:pPr>
      <w:r w:rsidRPr="00941353">
        <w:rPr>
          <w:rFonts w:ascii="Trebuchet MS" w:hAnsi="Trebuchet MS"/>
          <w:lang w:val="en-US"/>
        </w:rPr>
        <w:t>The second part of my research looked at astrologers and their social environment</w:t>
      </w:r>
      <w:r>
        <w:rPr>
          <w:rFonts w:ascii="Trebuchet MS" w:hAnsi="Trebuchet MS"/>
          <w:lang w:val="en-US"/>
        </w:rPr>
        <w:t xml:space="preserve">, </w:t>
      </w:r>
      <w:r w:rsidRPr="00941353">
        <w:rPr>
          <w:rFonts w:ascii="Trebuchet MS" w:hAnsi="Trebuchet MS"/>
          <w:lang w:val="en-US"/>
        </w:rPr>
        <w:t xml:space="preserve">both </w:t>
      </w:r>
      <w:r w:rsidR="00C8604C">
        <w:rPr>
          <w:rFonts w:ascii="Trebuchet MS" w:hAnsi="Trebuchet MS"/>
          <w:lang w:val="en-US"/>
        </w:rPr>
        <w:t>in their non-astrological environment</w:t>
      </w:r>
      <w:r w:rsidRPr="00941353">
        <w:rPr>
          <w:rFonts w:ascii="Trebuchet MS" w:hAnsi="Trebuchet MS"/>
          <w:lang w:val="en-US"/>
        </w:rPr>
        <w:t xml:space="preserve"> and within the astrological community</w:t>
      </w:r>
      <w:r>
        <w:rPr>
          <w:rFonts w:ascii="Trebuchet MS" w:hAnsi="Trebuchet MS"/>
          <w:lang w:val="en-US"/>
        </w:rPr>
        <w:t xml:space="preserve">, </w:t>
      </w:r>
      <w:r w:rsidRPr="00941353">
        <w:rPr>
          <w:rFonts w:ascii="Trebuchet MS" w:hAnsi="Trebuchet MS"/>
          <w:lang w:val="en-US"/>
        </w:rPr>
        <w:t xml:space="preserve">in order to </w:t>
      </w:r>
      <w:r w:rsidR="00C8604C">
        <w:rPr>
          <w:rFonts w:ascii="Trebuchet MS" w:hAnsi="Trebuchet MS"/>
          <w:lang w:val="en-US"/>
        </w:rPr>
        <w:t xml:space="preserve">learn which </w:t>
      </w:r>
      <w:r w:rsidRPr="00941353">
        <w:rPr>
          <w:rFonts w:ascii="Trebuchet MS" w:hAnsi="Trebuchet MS"/>
          <w:lang w:val="en-US"/>
        </w:rPr>
        <w:t xml:space="preserve">social expectations </w:t>
      </w:r>
      <w:r w:rsidR="00C8604C">
        <w:rPr>
          <w:rFonts w:ascii="Trebuchet MS" w:hAnsi="Trebuchet MS"/>
          <w:lang w:val="en-US"/>
        </w:rPr>
        <w:t xml:space="preserve">or norms from various social groups they perceived to </w:t>
      </w:r>
      <w:r w:rsidR="00C8604C" w:rsidRPr="00C8604C">
        <w:rPr>
          <w:rFonts w:ascii="Trebuchet MS" w:hAnsi="Trebuchet MS"/>
          <w:lang w:val="en-US"/>
        </w:rPr>
        <w:t>either support or oppose their astrological interest</w:t>
      </w:r>
      <w:r w:rsidR="00C8604C">
        <w:rPr>
          <w:rFonts w:ascii="Trebuchet MS" w:hAnsi="Trebuchet MS"/>
          <w:lang w:val="en-US"/>
        </w:rPr>
        <w:t>.</w:t>
      </w:r>
    </w:p>
    <w:p w:rsidR="00C8604C" w:rsidRDefault="00C8604C" w:rsidP="007D3749">
      <w:pPr>
        <w:rPr>
          <w:rFonts w:ascii="Trebuchet MS" w:hAnsi="Trebuchet MS"/>
          <w:lang w:val="en-US"/>
        </w:rPr>
      </w:pPr>
    </w:p>
    <w:p w:rsidR="007D3749" w:rsidRPr="003B3DC4" w:rsidRDefault="007D3749" w:rsidP="007D3749">
      <w:pPr>
        <w:rPr>
          <w:rFonts w:ascii="Trebuchet MS" w:hAnsi="Trebuchet MS"/>
          <w:b/>
          <w:bCs/>
          <w:lang w:val="en-US"/>
        </w:rPr>
      </w:pPr>
      <w:r w:rsidRPr="003B3DC4">
        <w:rPr>
          <w:rFonts w:ascii="Trebuchet MS" w:hAnsi="Trebuchet MS"/>
          <w:b/>
          <w:bCs/>
          <w:lang w:val="en-US"/>
        </w:rPr>
        <w:t>Astrological community and social environment</w:t>
      </w:r>
    </w:p>
    <w:p w:rsidR="007D3749" w:rsidRPr="003B3DC4" w:rsidRDefault="007D3749" w:rsidP="007D3749">
      <w:pPr>
        <w:rPr>
          <w:rFonts w:ascii="Trebuchet MS" w:hAnsi="Trebuchet MS"/>
          <w:lang w:val="en-US"/>
        </w:rPr>
      </w:pPr>
    </w:p>
    <w:p w:rsidR="007D3749" w:rsidRPr="003B3DC4" w:rsidRDefault="007D3749" w:rsidP="007D3749">
      <w:pPr>
        <w:rPr>
          <w:rFonts w:ascii="Trebuchet MS" w:hAnsi="Trebuchet MS"/>
          <w:lang w:val="en-US"/>
        </w:rPr>
      </w:pPr>
      <w:r w:rsidRPr="003B3DC4">
        <w:rPr>
          <w:rFonts w:ascii="Trebuchet MS" w:hAnsi="Trebuchet MS"/>
          <w:lang w:val="en-US"/>
        </w:rPr>
        <w:t xml:space="preserve">Since perceived social norms Are considered and important pot in the theory of planned behavior, I also asked if astrologers are participating in the astrological community. Indeed 45% responded that they were members of an astrological association. </w:t>
      </w:r>
    </w:p>
    <w:p w:rsidR="007D3749" w:rsidRPr="003B3DC4" w:rsidRDefault="007D3749" w:rsidP="007D3749">
      <w:pPr>
        <w:rPr>
          <w:rFonts w:ascii="Trebuchet MS" w:hAnsi="Trebuchet MS"/>
          <w:lang w:val="en-US"/>
        </w:rPr>
      </w:pPr>
      <w:r w:rsidRPr="003B3DC4">
        <w:rPr>
          <w:rFonts w:ascii="Trebuchet MS" w:hAnsi="Trebuchet MS"/>
          <w:lang w:val="en-US"/>
        </w:rPr>
        <w:t>Even more, over 75% also indicated that they attend astrological events such as congresses or lectures. From this it can be argued that being connected to the astrological community has value to many astrologers.</w:t>
      </w:r>
    </w:p>
    <w:p w:rsidR="007D3749" w:rsidRPr="003B3DC4" w:rsidRDefault="007D3749" w:rsidP="007D3749">
      <w:pPr>
        <w:rPr>
          <w:rFonts w:ascii="Trebuchet MS" w:hAnsi="Trebuchet MS"/>
          <w:lang w:val="en-US"/>
        </w:rPr>
      </w:pPr>
    </w:p>
    <w:p w:rsidR="007D3749" w:rsidRPr="003B3DC4" w:rsidRDefault="007D3749" w:rsidP="007D3749">
      <w:pPr>
        <w:rPr>
          <w:rFonts w:ascii="Trebuchet MS" w:hAnsi="Trebuchet MS"/>
          <w:lang w:val="en-US"/>
        </w:rPr>
      </w:pPr>
      <w:r w:rsidRPr="003B3DC4">
        <w:rPr>
          <w:rFonts w:ascii="Trebuchet MS" w:hAnsi="Trebuchet MS"/>
          <w:lang w:val="en-US"/>
        </w:rPr>
        <w:t xml:space="preserve">I did not further inquire about the social norms that might be perceived by astrologers regarding the astrological community, since for those who participate, it can be assumed that this kind of community is something that astrologers actively seek. There is no legal obligation for astrologers to partake in any community activities. </w:t>
      </w:r>
    </w:p>
    <w:p w:rsidR="007D3749" w:rsidRPr="003B3DC4" w:rsidRDefault="007D3749" w:rsidP="007D3749">
      <w:pPr>
        <w:rPr>
          <w:rFonts w:ascii="Trebuchet MS" w:hAnsi="Trebuchet MS"/>
          <w:lang w:val="en-US"/>
        </w:rPr>
      </w:pPr>
    </w:p>
    <w:p w:rsidR="007D3749" w:rsidRPr="003B3DC4" w:rsidRDefault="007D3749" w:rsidP="007D3749">
      <w:pPr>
        <w:rPr>
          <w:rFonts w:ascii="Trebuchet MS" w:hAnsi="Trebuchet MS"/>
          <w:lang w:val="en-US"/>
        </w:rPr>
      </w:pPr>
      <w:r w:rsidRPr="003B3DC4">
        <w:rPr>
          <w:rFonts w:ascii="Trebuchet MS" w:hAnsi="Trebuchet MS"/>
          <w:lang w:val="en-US"/>
        </w:rPr>
        <w:t>The interest of this research lay mainly on the perceived social norms astrologers have in relation to their non-astrological social environment with regards to them being practicing astrologers.</w:t>
      </w:r>
    </w:p>
    <w:p w:rsidR="007D3749" w:rsidRPr="003B3DC4" w:rsidRDefault="007D3749" w:rsidP="007D3749">
      <w:pPr>
        <w:rPr>
          <w:rFonts w:ascii="Trebuchet MS" w:hAnsi="Trebuchet MS"/>
          <w:lang w:val="en-US"/>
        </w:rPr>
      </w:pPr>
    </w:p>
    <w:p w:rsidR="007D3749" w:rsidRPr="003B3DC4" w:rsidRDefault="007D3749" w:rsidP="007D3749">
      <w:pPr>
        <w:rPr>
          <w:rFonts w:ascii="Trebuchet MS" w:hAnsi="Trebuchet MS"/>
          <w:lang w:val="en-US"/>
        </w:rPr>
      </w:pPr>
      <w:r w:rsidRPr="003B3DC4">
        <w:rPr>
          <w:rFonts w:ascii="Trebuchet MS" w:hAnsi="Trebuchet MS"/>
          <w:lang w:val="en-US"/>
        </w:rPr>
        <w:t xml:space="preserve">The questionnaire asked about the social environment on 4 dimensions: partners, family and friends, professional environment and perception of public and society. Interestingly only about half reported that their partners were very supportive or somewhat supportive of their astrological activities. Family and friends even less (37%), end the professional environment was perceived by over 50% as neutral. When it came to perception of the public environment, the positive impressions were only under 20%, with some other accounts of a mixed perception.    </w:t>
      </w:r>
    </w:p>
    <w:p w:rsidR="007D3749" w:rsidRPr="003B3DC4" w:rsidRDefault="007D3749" w:rsidP="007D3749">
      <w:pPr>
        <w:rPr>
          <w:rFonts w:ascii="Trebuchet MS" w:hAnsi="Trebuchet MS"/>
          <w:lang w:val="en-US"/>
        </w:rPr>
      </w:pPr>
    </w:p>
    <w:p w:rsidR="004A5119" w:rsidRDefault="007D3749" w:rsidP="007D3749">
      <w:pPr>
        <w:rPr>
          <w:rFonts w:ascii="Trebuchet MS" w:hAnsi="Trebuchet MS"/>
          <w:lang w:val="en-US"/>
        </w:rPr>
      </w:pPr>
      <w:r w:rsidRPr="003B3DC4">
        <w:rPr>
          <w:rFonts w:ascii="Trebuchet MS" w:hAnsi="Trebuchet MS"/>
          <w:lang w:val="en-US"/>
        </w:rPr>
        <w:t xml:space="preserve">The in-depth interviews I conducted confirmed what was to be learned from the questionnaires. One participant granted me a vivid perception of how </w:t>
      </w:r>
      <w:r w:rsidR="00090589">
        <w:rPr>
          <w:rFonts w:ascii="Trebuchet MS" w:hAnsi="Trebuchet MS"/>
          <w:lang w:val="en-US"/>
        </w:rPr>
        <w:t xml:space="preserve">polarizing </w:t>
      </w:r>
      <w:r w:rsidR="000A50E6">
        <w:rPr>
          <w:rFonts w:ascii="Trebuchet MS" w:hAnsi="Trebuchet MS"/>
          <w:lang w:val="en-US"/>
        </w:rPr>
        <w:t xml:space="preserve">astrology can </w:t>
      </w:r>
      <w:r w:rsidR="00090589">
        <w:rPr>
          <w:rFonts w:ascii="Trebuchet MS" w:hAnsi="Trebuchet MS"/>
          <w:lang w:val="en-US"/>
        </w:rPr>
        <w:t>be in relationships:</w:t>
      </w:r>
    </w:p>
    <w:p w:rsidR="00090589" w:rsidRDefault="00090589" w:rsidP="007D3749">
      <w:pPr>
        <w:rPr>
          <w:rFonts w:ascii="Trebuchet MS" w:hAnsi="Trebuchet MS"/>
          <w:lang w:val="en-US"/>
        </w:rPr>
      </w:pPr>
    </w:p>
    <w:p w:rsidR="00090589" w:rsidRDefault="00090589" w:rsidP="00092971">
      <w:pPr>
        <w:ind w:left="720"/>
        <w:rPr>
          <w:rFonts w:ascii="Trebuchet MS" w:hAnsi="Trebuchet MS"/>
          <w:lang w:val="en-US"/>
        </w:rPr>
      </w:pPr>
      <w:r w:rsidRPr="00090589">
        <w:rPr>
          <w:rFonts w:ascii="Trebuchet MS" w:hAnsi="Trebuchet MS"/>
          <w:lang w:val="en-US"/>
        </w:rPr>
        <w:t>Well</w:t>
      </w:r>
      <w:r>
        <w:rPr>
          <w:rFonts w:ascii="Trebuchet MS" w:hAnsi="Trebuchet MS"/>
          <w:lang w:val="en-US"/>
        </w:rPr>
        <w:t xml:space="preserve">, </w:t>
      </w:r>
      <w:r w:rsidRPr="00090589">
        <w:rPr>
          <w:rFonts w:ascii="Trebuchet MS" w:hAnsi="Trebuchet MS"/>
          <w:lang w:val="en-US"/>
        </w:rPr>
        <w:t>my relatives do not talk to me because it is no</w:t>
      </w:r>
      <w:r>
        <w:rPr>
          <w:rFonts w:ascii="Trebuchet MS" w:hAnsi="Trebuchet MS"/>
          <w:lang w:val="en-US"/>
        </w:rPr>
        <w:t>t a</w:t>
      </w:r>
      <w:r w:rsidRPr="00090589">
        <w:rPr>
          <w:rFonts w:ascii="Trebuchet MS" w:hAnsi="Trebuchet MS"/>
          <w:lang w:val="en-US"/>
        </w:rPr>
        <w:t xml:space="preserve"> </w:t>
      </w:r>
      <w:r>
        <w:rPr>
          <w:rFonts w:ascii="Trebuchet MS" w:hAnsi="Trebuchet MS"/>
          <w:lang w:val="en-US"/>
        </w:rPr>
        <w:t>respectable</w:t>
      </w:r>
      <w:r w:rsidRPr="00090589">
        <w:rPr>
          <w:rFonts w:ascii="Trebuchet MS" w:hAnsi="Trebuchet MS"/>
          <w:lang w:val="en-US"/>
        </w:rPr>
        <w:t xml:space="preserve"> job</w:t>
      </w:r>
      <w:r>
        <w:rPr>
          <w:rFonts w:ascii="Trebuchet MS" w:hAnsi="Trebuchet MS"/>
          <w:lang w:val="en-US"/>
        </w:rPr>
        <w:t xml:space="preserve">. </w:t>
      </w:r>
      <w:r w:rsidRPr="00090589">
        <w:rPr>
          <w:rFonts w:ascii="Trebuchet MS" w:hAnsi="Trebuchet MS"/>
          <w:lang w:val="en-US"/>
        </w:rPr>
        <w:t>my father sa</w:t>
      </w:r>
      <w:r>
        <w:rPr>
          <w:rFonts w:ascii="Trebuchet MS" w:hAnsi="Trebuchet MS"/>
          <w:lang w:val="en-US"/>
        </w:rPr>
        <w:t>i</w:t>
      </w:r>
      <w:r w:rsidRPr="00090589">
        <w:rPr>
          <w:rFonts w:ascii="Trebuchet MS" w:hAnsi="Trebuchet MS"/>
          <w:lang w:val="en-US"/>
        </w:rPr>
        <w:t>d I was a storyteller</w:t>
      </w:r>
      <w:r>
        <w:rPr>
          <w:rFonts w:ascii="Trebuchet MS" w:hAnsi="Trebuchet MS"/>
          <w:lang w:val="en-US"/>
        </w:rPr>
        <w:t xml:space="preserve">, </w:t>
      </w:r>
      <w:r w:rsidRPr="00090589">
        <w:rPr>
          <w:rFonts w:ascii="Trebuchet MS" w:hAnsi="Trebuchet MS"/>
          <w:lang w:val="en-US"/>
        </w:rPr>
        <w:t xml:space="preserve">but that </w:t>
      </w:r>
      <w:r>
        <w:rPr>
          <w:rFonts w:ascii="Trebuchet MS" w:hAnsi="Trebuchet MS"/>
          <w:lang w:val="en-US"/>
        </w:rPr>
        <w:t>it</w:t>
      </w:r>
      <w:r w:rsidRPr="00090589">
        <w:rPr>
          <w:rFonts w:ascii="Trebuchet MS" w:hAnsi="Trebuchet MS"/>
          <w:lang w:val="en-US"/>
        </w:rPr>
        <w:t xml:space="preserve"> also </w:t>
      </w:r>
      <w:r>
        <w:rPr>
          <w:rFonts w:ascii="Trebuchet MS" w:hAnsi="Trebuchet MS"/>
          <w:lang w:val="en-US"/>
        </w:rPr>
        <w:t xml:space="preserve">an accomplishment </w:t>
      </w:r>
      <w:r w:rsidRPr="00090589">
        <w:rPr>
          <w:rFonts w:ascii="Trebuchet MS" w:hAnsi="Trebuchet MS"/>
          <w:lang w:val="en-US"/>
        </w:rPr>
        <w:t xml:space="preserve">If someone his good at that </w:t>
      </w:r>
      <w:r>
        <w:rPr>
          <w:rFonts w:ascii="Trebuchet MS" w:hAnsi="Trebuchet MS"/>
          <w:lang w:val="en-US"/>
        </w:rPr>
        <w:t xml:space="preserve">. </w:t>
      </w:r>
      <w:r w:rsidRPr="00090589">
        <w:rPr>
          <w:rFonts w:ascii="Trebuchet MS" w:hAnsi="Trebuchet MS"/>
          <w:lang w:val="en-US"/>
        </w:rPr>
        <w:t>my mother basically was positive about it because she goes to card readers</w:t>
      </w:r>
      <w:r>
        <w:rPr>
          <w:rFonts w:ascii="Trebuchet MS" w:hAnsi="Trebuchet MS"/>
          <w:lang w:val="en-US"/>
        </w:rPr>
        <w:t xml:space="preserve">, </w:t>
      </w:r>
      <w:r w:rsidRPr="00090589">
        <w:rPr>
          <w:rFonts w:ascii="Trebuchet MS" w:hAnsi="Trebuchet MS"/>
          <w:lang w:val="en-US"/>
        </w:rPr>
        <w:t>and for her all of that somehow is the same</w:t>
      </w:r>
      <w:r>
        <w:rPr>
          <w:rFonts w:ascii="Trebuchet MS" w:hAnsi="Trebuchet MS"/>
          <w:lang w:val="en-US"/>
        </w:rPr>
        <w:t xml:space="preserve">. </w:t>
      </w:r>
      <w:r w:rsidRPr="00090589">
        <w:rPr>
          <w:rFonts w:ascii="Trebuchet MS" w:hAnsi="Trebuchet MS"/>
          <w:lang w:val="en-US"/>
        </w:rPr>
        <w:t>I was not able to explain to her but this is something a little different</w:t>
      </w:r>
      <w:r>
        <w:rPr>
          <w:rFonts w:ascii="Trebuchet MS" w:hAnsi="Trebuchet MS"/>
          <w:lang w:val="en-US"/>
        </w:rPr>
        <w:t xml:space="preserve">. </w:t>
      </w:r>
      <w:r w:rsidRPr="00090589">
        <w:rPr>
          <w:rFonts w:ascii="Trebuchet MS" w:hAnsi="Trebuchet MS"/>
          <w:lang w:val="en-US"/>
        </w:rPr>
        <w:t>a friend of mine in whose bar I worked did not agree with it</w:t>
      </w:r>
      <w:r>
        <w:rPr>
          <w:rFonts w:ascii="Trebuchet MS" w:hAnsi="Trebuchet MS"/>
          <w:lang w:val="en-US"/>
        </w:rPr>
        <w:t xml:space="preserve">, </w:t>
      </w:r>
      <w:r w:rsidRPr="00090589">
        <w:rPr>
          <w:rFonts w:ascii="Trebuchet MS" w:hAnsi="Trebuchet MS"/>
          <w:lang w:val="en-US"/>
        </w:rPr>
        <w:t>because he is such a fan of science</w:t>
      </w:r>
      <w:r>
        <w:rPr>
          <w:rFonts w:ascii="Trebuchet MS" w:hAnsi="Trebuchet MS"/>
          <w:lang w:val="en-US"/>
        </w:rPr>
        <w:t xml:space="preserve">, </w:t>
      </w:r>
      <w:r w:rsidRPr="00090589">
        <w:rPr>
          <w:rFonts w:ascii="Trebuchet MS" w:hAnsi="Trebuchet MS"/>
          <w:lang w:val="en-US"/>
        </w:rPr>
        <w:t>yes</w:t>
      </w:r>
      <w:r>
        <w:rPr>
          <w:rFonts w:ascii="Trebuchet MS" w:hAnsi="Trebuchet MS"/>
          <w:lang w:val="en-US"/>
        </w:rPr>
        <w:t xml:space="preserve">, </w:t>
      </w:r>
      <w:r w:rsidRPr="00090589">
        <w:rPr>
          <w:rFonts w:ascii="Trebuchet MS" w:hAnsi="Trebuchet MS"/>
          <w:lang w:val="en-US"/>
        </w:rPr>
        <w:t>and some friends said OK</w:t>
      </w:r>
      <w:r>
        <w:rPr>
          <w:rFonts w:ascii="Trebuchet MS" w:hAnsi="Trebuchet MS"/>
          <w:lang w:val="en-US"/>
        </w:rPr>
        <w:t xml:space="preserve">, </w:t>
      </w:r>
      <w:r w:rsidRPr="00090589">
        <w:rPr>
          <w:rFonts w:ascii="Trebuchet MS" w:hAnsi="Trebuchet MS"/>
          <w:lang w:val="en-US"/>
        </w:rPr>
        <w:t>yes it is a job as well</w:t>
      </w:r>
      <w:r>
        <w:rPr>
          <w:rFonts w:ascii="Trebuchet MS" w:hAnsi="Trebuchet MS"/>
          <w:lang w:val="en-US"/>
        </w:rPr>
        <w:t xml:space="preserve">, </w:t>
      </w:r>
      <w:r w:rsidRPr="00090589">
        <w:rPr>
          <w:rFonts w:ascii="Trebuchet MS" w:hAnsi="Trebuchet MS"/>
          <w:lang w:val="en-US"/>
        </w:rPr>
        <w:t xml:space="preserve">and if one can earn money </w:t>
      </w:r>
      <w:r>
        <w:rPr>
          <w:rFonts w:ascii="Trebuchet MS" w:hAnsi="Trebuchet MS"/>
          <w:lang w:val="en-US"/>
        </w:rPr>
        <w:t xml:space="preserve">doing it, </w:t>
      </w:r>
      <w:r w:rsidRPr="00090589">
        <w:rPr>
          <w:rFonts w:ascii="Trebuchet MS" w:hAnsi="Trebuchet MS"/>
          <w:lang w:val="en-US"/>
        </w:rPr>
        <w:t>it is good</w:t>
      </w:r>
      <w:r>
        <w:rPr>
          <w:rFonts w:ascii="Trebuchet MS" w:hAnsi="Trebuchet MS"/>
          <w:lang w:val="en-US"/>
        </w:rPr>
        <w:t xml:space="preserve">, </w:t>
      </w:r>
      <w:r w:rsidRPr="00090589">
        <w:rPr>
          <w:rFonts w:ascii="Trebuchet MS" w:hAnsi="Trebuchet MS"/>
          <w:lang w:val="en-US"/>
        </w:rPr>
        <w:t>yes</w:t>
      </w:r>
      <w:r>
        <w:rPr>
          <w:rFonts w:ascii="Trebuchet MS" w:hAnsi="Trebuchet MS"/>
          <w:lang w:val="en-US"/>
        </w:rPr>
        <w:t>.</w:t>
      </w:r>
      <w:r w:rsidR="002E5DD6">
        <w:rPr>
          <w:rStyle w:val="Funotenzeichen"/>
          <w:rFonts w:ascii="Trebuchet MS" w:hAnsi="Trebuchet MS"/>
          <w:lang w:val="en-US"/>
        </w:rPr>
        <w:footnoteReference w:id="18"/>
      </w:r>
      <w:r w:rsidR="002E12C7">
        <w:rPr>
          <w:rFonts w:ascii="Trebuchet MS" w:hAnsi="Trebuchet MS"/>
          <w:lang w:val="en-US"/>
        </w:rPr>
        <w:t xml:space="preserve"> (translated by myself)</w:t>
      </w:r>
    </w:p>
    <w:p w:rsidR="004A5119" w:rsidRDefault="004A5119" w:rsidP="007D3749">
      <w:pPr>
        <w:rPr>
          <w:rFonts w:ascii="Trebuchet MS" w:hAnsi="Trebuchet MS"/>
          <w:lang w:val="en-US"/>
        </w:rPr>
      </w:pPr>
    </w:p>
    <w:p w:rsidR="000A50E6" w:rsidRDefault="00090589" w:rsidP="007D3749">
      <w:pPr>
        <w:rPr>
          <w:rFonts w:ascii="Trebuchet MS" w:hAnsi="Trebuchet MS"/>
          <w:lang w:val="en-US"/>
        </w:rPr>
      </w:pPr>
      <w:r>
        <w:rPr>
          <w:rFonts w:ascii="Trebuchet MS" w:hAnsi="Trebuchet MS"/>
          <w:lang w:val="en-US"/>
        </w:rPr>
        <w:t>Another</w:t>
      </w:r>
      <w:r w:rsidR="004A5119">
        <w:rPr>
          <w:rFonts w:ascii="Trebuchet MS" w:hAnsi="Trebuchet MS"/>
          <w:lang w:val="en-US"/>
        </w:rPr>
        <w:t xml:space="preserve"> interview gave an </w:t>
      </w:r>
      <w:r>
        <w:rPr>
          <w:rFonts w:ascii="Trebuchet MS" w:hAnsi="Trebuchet MS"/>
          <w:lang w:val="en-US"/>
        </w:rPr>
        <w:t>example</w:t>
      </w:r>
      <w:r w:rsidR="004A5119">
        <w:rPr>
          <w:rFonts w:ascii="Trebuchet MS" w:hAnsi="Trebuchet MS"/>
          <w:lang w:val="en-US"/>
        </w:rPr>
        <w:t xml:space="preserve"> of </w:t>
      </w:r>
      <w:r w:rsidR="000A50E6" w:rsidRPr="000A50E6">
        <w:rPr>
          <w:rFonts w:ascii="Trebuchet MS" w:hAnsi="Trebuchet MS"/>
          <w:lang w:val="en-US"/>
        </w:rPr>
        <w:t xml:space="preserve">what would perhaps be </w:t>
      </w:r>
      <w:r>
        <w:rPr>
          <w:rFonts w:ascii="Trebuchet MS" w:hAnsi="Trebuchet MS"/>
          <w:lang w:val="en-US"/>
        </w:rPr>
        <w:t>rat</w:t>
      </w:r>
      <w:r w:rsidR="000A50E6" w:rsidRPr="000A50E6">
        <w:rPr>
          <w:rFonts w:ascii="Trebuchet MS" w:hAnsi="Trebuchet MS"/>
          <w:lang w:val="en-US"/>
        </w:rPr>
        <w:t>ed as a neutral perspective from a partner</w:t>
      </w:r>
      <w:r>
        <w:rPr>
          <w:rFonts w:ascii="Trebuchet MS" w:hAnsi="Trebuchet MS"/>
          <w:lang w:val="en-US"/>
        </w:rPr>
        <w:t>, had it been to be decided for the questionnaire. Adding to the statement that she does not ask her partner for permission of what she would like to do</w:t>
      </w:r>
      <w:r w:rsidR="00092971">
        <w:rPr>
          <w:rFonts w:ascii="Trebuchet MS" w:hAnsi="Trebuchet MS"/>
          <w:lang w:val="en-US"/>
        </w:rPr>
        <w:t>, she said</w:t>
      </w:r>
      <w:r w:rsidR="000A50E6">
        <w:rPr>
          <w:rFonts w:ascii="Trebuchet MS" w:hAnsi="Trebuchet MS"/>
          <w:lang w:val="en-US"/>
        </w:rPr>
        <w:t>:</w:t>
      </w:r>
    </w:p>
    <w:p w:rsidR="000A50E6" w:rsidRDefault="000A50E6" w:rsidP="007D3749">
      <w:pPr>
        <w:rPr>
          <w:rFonts w:ascii="Trebuchet MS" w:hAnsi="Trebuchet MS"/>
          <w:lang w:val="en-US"/>
        </w:rPr>
      </w:pPr>
    </w:p>
    <w:p w:rsidR="007D3749" w:rsidRPr="003B3DC4" w:rsidRDefault="000A50E6" w:rsidP="000A50E6">
      <w:pPr>
        <w:ind w:left="720"/>
        <w:rPr>
          <w:rFonts w:ascii="Trebuchet MS" w:hAnsi="Trebuchet MS"/>
          <w:lang w:val="en-US"/>
        </w:rPr>
      </w:pPr>
      <w:r>
        <w:rPr>
          <w:rFonts w:ascii="Trebuchet MS" w:hAnsi="Trebuchet MS"/>
          <w:lang w:val="en-US"/>
        </w:rPr>
        <w:t xml:space="preserve">He </w:t>
      </w:r>
      <w:r w:rsidRPr="000A50E6">
        <w:rPr>
          <w:rFonts w:ascii="Trebuchet MS" w:hAnsi="Trebuchet MS"/>
          <w:lang w:val="en-US"/>
        </w:rPr>
        <w:t>only teases me and asks when I will earn money with it</w:t>
      </w:r>
      <w:r>
        <w:rPr>
          <w:rFonts w:ascii="Trebuchet MS" w:hAnsi="Trebuchet MS"/>
          <w:lang w:val="en-US"/>
        </w:rPr>
        <w:t xml:space="preserve">, </w:t>
      </w:r>
      <w:r w:rsidRPr="000A50E6">
        <w:rPr>
          <w:rFonts w:ascii="Trebuchet MS" w:hAnsi="Trebuchet MS"/>
          <w:lang w:val="en-US"/>
        </w:rPr>
        <w:t xml:space="preserve">and when he can order his </w:t>
      </w:r>
      <w:r>
        <w:rPr>
          <w:rFonts w:ascii="Trebuchet MS" w:hAnsi="Trebuchet MS"/>
          <w:lang w:val="en-US"/>
        </w:rPr>
        <w:t>Porsche.</w:t>
      </w:r>
      <w:r w:rsidR="002E5DD6">
        <w:rPr>
          <w:rStyle w:val="Funotenzeichen"/>
          <w:rFonts w:ascii="Trebuchet MS" w:hAnsi="Trebuchet MS"/>
          <w:lang w:val="en-US"/>
        </w:rPr>
        <w:footnoteReference w:id="19"/>
      </w:r>
      <w:r w:rsidR="007D3749" w:rsidRPr="003B3DC4">
        <w:rPr>
          <w:rFonts w:ascii="Trebuchet MS" w:hAnsi="Trebuchet MS"/>
          <w:lang w:val="en-US"/>
        </w:rPr>
        <w:t xml:space="preserve"> </w:t>
      </w:r>
    </w:p>
    <w:p w:rsidR="007D3749" w:rsidRPr="003B3DC4" w:rsidRDefault="007D3749" w:rsidP="007D3749">
      <w:pPr>
        <w:rPr>
          <w:rFonts w:ascii="Trebuchet MS" w:hAnsi="Trebuchet MS"/>
          <w:lang w:val="en-US"/>
        </w:rPr>
      </w:pPr>
    </w:p>
    <w:p w:rsidR="00392473" w:rsidRDefault="00392473" w:rsidP="007D3749">
      <w:pPr>
        <w:rPr>
          <w:rFonts w:ascii="Trebuchet MS" w:hAnsi="Trebuchet MS"/>
          <w:lang w:val="en-US"/>
        </w:rPr>
      </w:pPr>
      <w:r w:rsidRPr="00392473">
        <w:rPr>
          <w:rFonts w:ascii="Trebuchet MS" w:hAnsi="Trebuchet MS"/>
          <w:lang w:val="en-US"/>
        </w:rPr>
        <w:t>Perceptions of those social situations suggest that in part of the instances astrologers have too walk their path with little support or even against resistance of the social environment</w:t>
      </w:r>
      <w:r>
        <w:rPr>
          <w:rFonts w:ascii="Trebuchet MS" w:hAnsi="Trebuchet MS"/>
          <w:lang w:val="en-US"/>
        </w:rPr>
        <w:t xml:space="preserve">. </w:t>
      </w:r>
      <w:r w:rsidRPr="00392473">
        <w:rPr>
          <w:rFonts w:ascii="Trebuchet MS" w:hAnsi="Trebuchet MS"/>
          <w:lang w:val="en-US"/>
        </w:rPr>
        <w:t xml:space="preserve">the theory of recent action would therefore suggest that beliefs </w:t>
      </w:r>
      <w:r>
        <w:rPr>
          <w:rFonts w:ascii="Trebuchet MS" w:hAnsi="Trebuchet MS"/>
          <w:lang w:val="en-US"/>
        </w:rPr>
        <w:t xml:space="preserve">about </w:t>
      </w:r>
      <w:r w:rsidRPr="00392473">
        <w:rPr>
          <w:rFonts w:ascii="Trebuchet MS" w:hAnsi="Trebuchet MS"/>
          <w:lang w:val="en-US"/>
        </w:rPr>
        <w:t xml:space="preserve">and attitudes </w:t>
      </w:r>
      <w:r>
        <w:rPr>
          <w:rFonts w:ascii="Trebuchet MS" w:hAnsi="Trebuchet MS"/>
          <w:lang w:val="en-US"/>
        </w:rPr>
        <w:t xml:space="preserve">toward </w:t>
      </w:r>
      <w:r w:rsidRPr="00392473">
        <w:rPr>
          <w:rFonts w:ascii="Trebuchet MS" w:hAnsi="Trebuchet MS"/>
          <w:lang w:val="en-US"/>
        </w:rPr>
        <w:t>about astrology might be even more convincing to astrologers if they decide to pay the social price and even lose social contacts over there interest</w:t>
      </w:r>
      <w:r>
        <w:rPr>
          <w:rFonts w:ascii="Trebuchet MS" w:hAnsi="Trebuchet MS"/>
          <w:lang w:val="en-US"/>
        </w:rPr>
        <w:t>.</w:t>
      </w:r>
    </w:p>
    <w:p w:rsidR="00392473" w:rsidRDefault="00392473" w:rsidP="007D3749">
      <w:pPr>
        <w:rPr>
          <w:rFonts w:ascii="Trebuchet MS" w:hAnsi="Trebuchet MS"/>
          <w:lang w:val="en-US"/>
        </w:rPr>
      </w:pPr>
    </w:p>
    <w:p w:rsidR="007D3749" w:rsidRPr="003B3DC4" w:rsidRDefault="007D3749" w:rsidP="007D3749">
      <w:pPr>
        <w:rPr>
          <w:rFonts w:ascii="Trebuchet MS" w:hAnsi="Trebuchet MS"/>
          <w:lang w:val="en-US"/>
        </w:rPr>
      </w:pPr>
      <w:r w:rsidRPr="003B3DC4">
        <w:rPr>
          <w:rFonts w:ascii="Trebuchet MS" w:hAnsi="Trebuchet MS"/>
          <w:lang w:val="en-US"/>
        </w:rPr>
        <w:t>One participant however extended th</w:t>
      </w:r>
      <w:r w:rsidR="00092971">
        <w:rPr>
          <w:rFonts w:ascii="Trebuchet MS" w:hAnsi="Trebuchet MS"/>
          <w:lang w:val="en-US"/>
        </w:rPr>
        <w:t>ose</w:t>
      </w:r>
      <w:r w:rsidRPr="003B3DC4">
        <w:rPr>
          <w:rFonts w:ascii="Trebuchet MS" w:hAnsi="Trebuchet MS"/>
          <w:lang w:val="en-US"/>
        </w:rPr>
        <w:t xml:space="preserve"> views</w:t>
      </w:r>
      <w:r w:rsidR="00092971">
        <w:rPr>
          <w:rFonts w:ascii="Trebuchet MS" w:hAnsi="Trebuchet MS"/>
          <w:lang w:val="en-US"/>
        </w:rPr>
        <w:t xml:space="preserve"> to an extreme opposite</w:t>
      </w:r>
      <w:r w:rsidRPr="003B3DC4">
        <w:rPr>
          <w:rFonts w:ascii="Trebuchet MS" w:hAnsi="Trebuchet MS"/>
          <w:lang w:val="en-US"/>
        </w:rPr>
        <w:t xml:space="preserve">: he had a very positive experience professing astrology. Being in a highly regarded professional position already, astrology gave him further advantages: No other colleague in his branch would have had the opportunity to meet with and advise the mayor of his town. </w:t>
      </w:r>
    </w:p>
    <w:p w:rsidR="007D3749" w:rsidRPr="003B3DC4" w:rsidRDefault="007D3749" w:rsidP="007D3749">
      <w:pPr>
        <w:rPr>
          <w:rFonts w:ascii="Trebuchet MS" w:hAnsi="Trebuchet MS"/>
          <w:lang w:val="en-US"/>
        </w:rPr>
      </w:pPr>
    </w:p>
    <w:p w:rsidR="007D3749" w:rsidRPr="00C8604C" w:rsidRDefault="007D3749" w:rsidP="007D3749">
      <w:pPr>
        <w:rPr>
          <w:rFonts w:ascii="Trebuchet MS" w:hAnsi="Trebuchet MS"/>
          <w:lang w:val="en-US"/>
        </w:rPr>
      </w:pPr>
      <w:r w:rsidRPr="003B3DC4">
        <w:rPr>
          <w:rFonts w:ascii="Trebuchet MS" w:hAnsi="Trebuchet MS"/>
          <w:lang w:val="en-US"/>
        </w:rPr>
        <w:t xml:space="preserve">From this it follows that </w:t>
      </w:r>
      <w:r w:rsidR="00092971">
        <w:rPr>
          <w:rFonts w:ascii="Trebuchet MS" w:hAnsi="Trebuchet MS"/>
          <w:lang w:val="en-US"/>
        </w:rPr>
        <w:t>n</w:t>
      </w:r>
      <w:r w:rsidRPr="003B3DC4">
        <w:rPr>
          <w:rFonts w:ascii="Trebuchet MS" w:hAnsi="Trebuchet MS"/>
          <w:lang w:val="en-US"/>
        </w:rPr>
        <w:t xml:space="preserve">egative social expectations might be an important issue around the practice of astrology for the vast majority of my participants, whatever strategy they used to compensate. But astrology can also be a special asset, the circumstances for that appear worthy of further exploration.   </w:t>
      </w:r>
    </w:p>
    <w:p w:rsidR="00944F18" w:rsidRDefault="00944F18" w:rsidP="007D3749">
      <w:pPr>
        <w:rPr>
          <w:rFonts w:ascii="Trebuchet MS" w:hAnsi="Trebuchet MS"/>
          <w:b/>
          <w:bCs/>
        </w:rPr>
      </w:pPr>
    </w:p>
    <w:p w:rsidR="007D3749" w:rsidRPr="00CD4AF3" w:rsidRDefault="007D3749" w:rsidP="007D3749">
      <w:pPr>
        <w:rPr>
          <w:rFonts w:ascii="Trebuchet MS" w:hAnsi="Trebuchet MS"/>
          <w:b/>
          <w:bCs/>
        </w:rPr>
      </w:pPr>
      <w:r w:rsidRPr="00CD4AF3">
        <w:rPr>
          <w:rFonts w:ascii="Trebuchet MS" w:hAnsi="Trebuchet MS"/>
          <w:b/>
          <w:bCs/>
        </w:rPr>
        <w:t xml:space="preserve">CONCLUSION </w:t>
      </w:r>
    </w:p>
    <w:p w:rsidR="007D3749" w:rsidRPr="003B3DC4" w:rsidRDefault="007D3749" w:rsidP="007D3749">
      <w:pPr>
        <w:pStyle w:val="StandardWeb"/>
        <w:tabs>
          <w:tab w:val="left" w:pos="5679"/>
        </w:tabs>
        <w:spacing w:before="0" w:beforeAutospacing="0" w:after="0" w:afterAutospacing="0"/>
        <w:ind w:right="-334"/>
        <w:rPr>
          <w:rFonts w:ascii="Trebuchet MS" w:hAnsi="Trebuchet MS" w:cs="Tahoma"/>
          <w:sz w:val="24"/>
          <w:szCs w:val="24"/>
          <w:lang w:val="en-US"/>
        </w:rPr>
      </w:pPr>
    </w:p>
    <w:p w:rsidR="007D3749" w:rsidRPr="00392473" w:rsidRDefault="007D3749" w:rsidP="007D3749">
      <w:pPr>
        <w:pStyle w:val="StandardWeb"/>
        <w:tabs>
          <w:tab w:val="left" w:pos="5679"/>
        </w:tabs>
        <w:spacing w:before="0" w:beforeAutospacing="0" w:after="0" w:afterAutospacing="0"/>
        <w:ind w:right="-334"/>
        <w:rPr>
          <w:rFonts w:ascii="Trebuchet MS" w:hAnsi="Trebuchet MS" w:cs="Arial"/>
          <w:sz w:val="24"/>
          <w:szCs w:val="24"/>
          <w:lang w:val="en-US"/>
        </w:rPr>
      </w:pPr>
      <w:r w:rsidRPr="00392473">
        <w:rPr>
          <w:rFonts w:ascii="Trebuchet MS" w:hAnsi="Trebuchet MS" w:cs="Arial"/>
          <w:sz w:val="24"/>
          <w:szCs w:val="24"/>
          <w:lang w:val="en-US"/>
        </w:rPr>
        <w:t>This essay explored issues around the insider’s perspective on astrology with special regard on the influence that the social environment may have. Research showed the amount of effort astrologers put into their professional path, and some account was given on the perceptions astrologers head regarding their social environment when it came two there astrological interest that was to become professional practice. The findings suggest that the beliefs astrologers hold about the practical value of astrology and practicing astrology might be strong enough that astrologers tend to accept possible social repercussions in order to reap the benefits of their profession.</w:t>
      </w:r>
    </w:p>
    <w:p w:rsidR="00B94CA8" w:rsidRPr="00392473" w:rsidRDefault="00B94CA8" w:rsidP="00FB7FD1">
      <w:pPr>
        <w:pStyle w:val="StandardWeb"/>
        <w:tabs>
          <w:tab w:val="left" w:pos="5679"/>
        </w:tabs>
        <w:spacing w:before="0" w:beforeAutospacing="0" w:after="0" w:afterAutospacing="0"/>
        <w:ind w:right="-334"/>
        <w:rPr>
          <w:rFonts w:ascii="Arial" w:hAnsi="Arial" w:cs="Arial"/>
          <w:sz w:val="24"/>
          <w:szCs w:val="24"/>
          <w:lang w:val="en-US"/>
        </w:rPr>
      </w:pPr>
    </w:p>
    <w:p w:rsidR="007D3749" w:rsidRDefault="007D3749" w:rsidP="00FB7FD1">
      <w:pPr>
        <w:pStyle w:val="StandardWeb"/>
        <w:tabs>
          <w:tab w:val="left" w:pos="5679"/>
        </w:tabs>
        <w:spacing w:before="0" w:beforeAutospacing="0" w:after="0" w:afterAutospacing="0"/>
        <w:ind w:right="-334"/>
        <w:rPr>
          <w:rFonts w:ascii="Arial" w:hAnsi="Arial" w:cs="Arial"/>
          <w:sz w:val="22"/>
          <w:szCs w:val="22"/>
          <w:lang w:val="en-US"/>
        </w:rPr>
      </w:pPr>
    </w:p>
    <w:p w:rsidR="00B94CA8" w:rsidRDefault="00B94CA8" w:rsidP="00FB7FD1">
      <w:pPr>
        <w:pStyle w:val="StandardWeb"/>
        <w:tabs>
          <w:tab w:val="left" w:pos="5679"/>
        </w:tabs>
        <w:spacing w:before="0" w:beforeAutospacing="0" w:after="0" w:afterAutospacing="0"/>
        <w:ind w:right="-334"/>
        <w:rPr>
          <w:rFonts w:ascii="Trebuchet MS" w:hAnsi="Trebuchet MS" w:cs="Tahoma"/>
          <w:b/>
          <w:sz w:val="24"/>
          <w:szCs w:val="24"/>
          <w:lang w:val="en-US"/>
        </w:rPr>
      </w:pPr>
    </w:p>
    <w:p w:rsidR="00920896" w:rsidRDefault="00920896" w:rsidP="00FB7FD1">
      <w:pPr>
        <w:pStyle w:val="StandardWeb"/>
        <w:tabs>
          <w:tab w:val="left" w:pos="5679"/>
        </w:tabs>
        <w:spacing w:before="0" w:beforeAutospacing="0" w:after="0" w:afterAutospacing="0"/>
        <w:ind w:right="-334"/>
        <w:rPr>
          <w:rFonts w:ascii="Trebuchet MS" w:hAnsi="Trebuchet MS" w:cs="Tahoma"/>
          <w:b/>
          <w:sz w:val="24"/>
          <w:szCs w:val="24"/>
          <w:lang w:val="en-US"/>
        </w:rPr>
      </w:pPr>
      <w:r>
        <w:rPr>
          <w:rFonts w:ascii="Trebuchet MS" w:hAnsi="Trebuchet MS" w:cs="Tahoma"/>
          <w:b/>
          <w:sz w:val="24"/>
          <w:szCs w:val="24"/>
          <w:lang w:val="en-US"/>
        </w:rPr>
        <w:t>BIBLIOGRAPHY</w:t>
      </w:r>
    </w:p>
    <w:p w:rsidR="00920896" w:rsidRDefault="00920896" w:rsidP="00FB7FD1">
      <w:pPr>
        <w:pStyle w:val="StandardWeb"/>
        <w:tabs>
          <w:tab w:val="left" w:pos="5679"/>
        </w:tabs>
        <w:spacing w:before="0" w:beforeAutospacing="0" w:after="0" w:afterAutospacing="0"/>
        <w:ind w:right="-334"/>
        <w:rPr>
          <w:rFonts w:ascii="Trebuchet MS" w:hAnsi="Trebuchet MS" w:cs="Tahoma"/>
          <w:b/>
          <w:sz w:val="24"/>
          <w:szCs w:val="24"/>
          <w:lang w:val="en-US"/>
        </w:rPr>
      </w:pPr>
    </w:p>
    <w:p w:rsidR="002F4FE5" w:rsidRPr="002F4FE5" w:rsidRDefault="00920896" w:rsidP="002F4FE5">
      <w:pPr>
        <w:pStyle w:val="EndNoteCategoryHeading"/>
        <w:rPr>
          <w:noProof/>
        </w:rPr>
      </w:pPr>
      <w:r>
        <w:rPr>
          <w:lang w:val="en-US"/>
        </w:rPr>
        <w:fldChar w:fldCharType="begin"/>
      </w:r>
      <w:r>
        <w:rPr>
          <w:lang w:val="en-US"/>
        </w:rPr>
        <w:instrText xml:space="preserve"> ADDIN EN.REFLIST </w:instrText>
      </w:r>
      <w:r>
        <w:rPr>
          <w:lang w:val="en-US"/>
        </w:rPr>
        <w:fldChar w:fldCharType="separate"/>
      </w:r>
      <w:r w:rsidR="002F4FE5" w:rsidRPr="002F4FE5">
        <w:rPr>
          <w:noProof/>
        </w:rPr>
        <w:t>Secondary Sources</w:t>
      </w:r>
    </w:p>
    <w:p w:rsidR="002F4FE5" w:rsidRPr="002F4FE5" w:rsidRDefault="002F4FE5" w:rsidP="002F4FE5">
      <w:pPr>
        <w:pStyle w:val="EndNoteBibliography"/>
        <w:ind w:left="720" w:hanging="720"/>
        <w:rPr>
          <w:noProof/>
        </w:rPr>
      </w:pPr>
      <w:r w:rsidRPr="002F4FE5">
        <w:rPr>
          <w:noProof/>
        </w:rPr>
        <w:t xml:space="preserve">Ajzen, Icek, and Nicole Gilbert Cote, 'Attitudes and the Prediction of Behavior', in </w:t>
      </w:r>
      <w:r w:rsidRPr="002F4FE5">
        <w:rPr>
          <w:i/>
          <w:noProof/>
        </w:rPr>
        <w:t>Attitudes and Attitude Change</w:t>
      </w:r>
      <w:r w:rsidRPr="002F4FE5">
        <w:rPr>
          <w:noProof/>
        </w:rPr>
        <w:t>, ed. by W. D. Crano and R. Prislin (New York: Psychology Press, 2008)</w:t>
      </w:r>
    </w:p>
    <w:p w:rsidR="002F4FE5" w:rsidRPr="002F4FE5" w:rsidRDefault="002F4FE5" w:rsidP="002F4FE5">
      <w:pPr>
        <w:pStyle w:val="EndNoteBibliography"/>
        <w:ind w:left="720" w:hanging="720"/>
        <w:rPr>
          <w:noProof/>
        </w:rPr>
      </w:pPr>
      <w:r w:rsidRPr="002F4FE5">
        <w:rPr>
          <w:noProof/>
        </w:rPr>
        <w:t>Costello, Bridget McKenney, 'Astrology in Action: Culture and Status in Unsettled Lives' (University of Pennsylvania, 2006).</w:t>
      </w:r>
    </w:p>
    <w:p w:rsidR="002F4FE5" w:rsidRPr="002F4FE5" w:rsidRDefault="002F4FE5" w:rsidP="002F4FE5">
      <w:pPr>
        <w:pStyle w:val="EndNoteBibliography"/>
        <w:ind w:left="720" w:hanging="720"/>
        <w:rPr>
          <w:noProof/>
        </w:rPr>
      </w:pPr>
      <w:r w:rsidRPr="002F4FE5">
        <w:rPr>
          <w:noProof/>
        </w:rPr>
        <w:t>Montano, D., and D. Kasprzyk, 'Theory of Reasoned Action, Theory of Planned Behavior, and the Integrated Behavioral Model',  (2008).</w:t>
      </w:r>
    </w:p>
    <w:p w:rsidR="002F4FE5" w:rsidRPr="002F4FE5" w:rsidRDefault="002F4FE5" w:rsidP="002F4FE5">
      <w:pPr>
        <w:pStyle w:val="EndNoteBibliography"/>
        <w:ind w:left="720" w:hanging="720"/>
        <w:rPr>
          <w:noProof/>
        </w:rPr>
      </w:pPr>
      <w:r w:rsidRPr="002F4FE5">
        <w:rPr>
          <w:noProof/>
        </w:rPr>
        <w:t xml:space="preserve">Russell, Bertrand, </w:t>
      </w:r>
      <w:r w:rsidRPr="002F4FE5">
        <w:rPr>
          <w:i/>
          <w:noProof/>
        </w:rPr>
        <w:t>On Astrologers</w:t>
      </w:r>
      <w:r w:rsidRPr="002F4FE5">
        <w:rPr>
          <w:noProof/>
        </w:rPr>
        <w:t xml:space="preserve">  1932  &lt;</w:t>
      </w:r>
      <w:hyperlink r:id="rId10" w:history="1">
        <w:r w:rsidRPr="002F4FE5">
          <w:rPr>
            <w:rStyle w:val="Hyperlink"/>
            <w:noProof/>
          </w:rPr>
          <w:t>https://www.personal.kent.edu/~rmuhamma/Philosophy/RBwritings/HearstColumns/onAstrologer.htm</w:t>
        </w:r>
      </w:hyperlink>
      <w:r w:rsidRPr="002F4FE5">
        <w:rPr>
          <w:noProof/>
        </w:rPr>
        <w:t>&gt; [accessed 12 July 2021]</w:t>
      </w:r>
    </w:p>
    <w:p w:rsidR="002F4FE5" w:rsidRPr="002F4FE5" w:rsidRDefault="002F4FE5" w:rsidP="002F4FE5">
      <w:pPr>
        <w:pStyle w:val="EndNoteCategoryHeading"/>
        <w:rPr>
          <w:noProof/>
        </w:rPr>
      </w:pPr>
      <w:r w:rsidRPr="002F4FE5">
        <w:rPr>
          <w:noProof/>
        </w:rPr>
        <w:t>Uncategorized References</w:t>
      </w:r>
    </w:p>
    <w:p w:rsidR="002F4FE5" w:rsidRPr="002F4FE5" w:rsidRDefault="002F4FE5" w:rsidP="002F4FE5">
      <w:pPr>
        <w:pStyle w:val="EndNoteBibliography"/>
        <w:ind w:left="720" w:hanging="720"/>
        <w:rPr>
          <w:noProof/>
        </w:rPr>
      </w:pPr>
      <w:r w:rsidRPr="002F4FE5">
        <w:rPr>
          <w:noProof/>
        </w:rPr>
        <w:t>Campion, Nicholas, 'Prophecy, Cosmology and the New Age Movement: The Extent and Nature of Contemporary Belief in Astrology' (Bath Spa University College, 2004).</w:t>
      </w:r>
    </w:p>
    <w:p w:rsidR="002F4FE5" w:rsidRPr="002F4FE5" w:rsidRDefault="002F4FE5" w:rsidP="002F4FE5">
      <w:pPr>
        <w:pStyle w:val="EndNoteBibliography"/>
        <w:ind w:left="720" w:hanging="720"/>
        <w:rPr>
          <w:noProof/>
        </w:rPr>
      </w:pPr>
      <w:r w:rsidRPr="002F4FE5">
        <w:rPr>
          <w:noProof/>
        </w:rPr>
        <w:t xml:space="preserve">Hennink, Monique M., Inge Hutter, and Ajay Bailey, </w:t>
      </w:r>
      <w:r w:rsidRPr="002F4FE5">
        <w:rPr>
          <w:i/>
          <w:noProof/>
        </w:rPr>
        <w:t>Qualitative Research Methods</w:t>
      </w:r>
      <w:r w:rsidRPr="002F4FE5">
        <w:rPr>
          <w:noProof/>
        </w:rPr>
        <w:t>. Second edition. edn (London: Sage, 2020).</w:t>
      </w:r>
    </w:p>
    <w:p w:rsidR="00F05C63" w:rsidRDefault="00920896" w:rsidP="00FB7FD1">
      <w:pPr>
        <w:pStyle w:val="StandardWeb"/>
        <w:tabs>
          <w:tab w:val="left" w:pos="5679"/>
        </w:tabs>
        <w:spacing w:before="0" w:beforeAutospacing="0" w:after="0" w:afterAutospacing="0"/>
        <w:ind w:right="-334"/>
        <w:rPr>
          <w:rFonts w:ascii="Trebuchet MS" w:hAnsi="Trebuchet MS" w:cs="Tahoma"/>
          <w:b/>
          <w:sz w:val="24"/>
          <w:szCs w:val="24"/>
          <w:lang w:val="en-US"/>
        </w:rPr>
      </w:pPr>
      <w:r>
        <w:rPr>
          <w:rFonts w:ascii="Trebuchet MS" w:hAnsi="Trebuchet MS" w:cs="Tahoma"/>
          <w:b/>
          <w:sz w:val="24"/>
          <w:szCs w:val="24"/>
          <w:lang w:val="en-US"/>
        </w:rPr>
        <w:fldChar w:fldCharType="end"/>
      </w:r>
    </w:p>
    <w:p w:rsidR="00F059E1" w:rsidRDefault="00F059E1" w:rsidP="00FB7FD1">
      <w:pPr>
        <w:pStyle w:val="StandardWeb"/>
        <w:tabs>
          <w:tab w:val="left" w:pos="5679"/>
        </w:tabs>
        <w:spacing w:before="0" w:beforeAutospacing="0" w:after="0" w:afterAutospacing="0"/>
        <w:ind w:right="-334"/>
        <w:rPr>
          <w:rFonts w:ascii="Trebuchet MS" w:hAnsi="Trebuchet MS" w:cs="Tahoma"/>
          <w:b/>
          <w:sz w:val="24"/>
          <w:szCs w:val="24"/>
          <w:lang w:val="en-US"/>
        </w:rPr>
      </w:pPr>
    </w:p>
    <w:p w:rsidR="00F059E1" w:rsidRDefault="00F059E1" w:rsidP="00FB7FD1">
      <w:pPr>
        <w:pStyle w:val="StandardWeb"/>
        <w:tabs>
          <w:tab w:val="left" w:pos="5679"/>
        </w:tabs>
        <w:spacing w:before="0" w:beforeAutospacing="0" w:after="0" w:afterAutospacing="0"/>
        <w:ind w:right="-334"/>
        <w:rPr>
          <w:rFonts w:ascii="Trebuchet MS" w:hAnsi="Trebuchet MS" w:cs="Tahoma"/>
          <w:b/>
          <w:sz w:val="24"/>
          <w:szCs w:val="24"/>
          <w:lang w:val="en-US"/>
        </w:rPr>
      </w:pPr>
    </w:p>
    <w:p w:rsidR="00F059E1" w:rsidRDefault="00F059E1" w:rsidP="00FB7FD1">
      <w:pPr>
        <w:pStyle w:val="StandardWeb"/>
        <w:tabs>
          <w:tab w:val="left" w:pos="5679"/>
        </w:tabs>
        <w:spacing w:before="0" w:beforeAutospacing="0" w:after="0" w:afterAutospacing="0"/>
        <w:ind w:right="-334"/>
        <w:rPr>
          <w:rFonts w:ascii="Trebuchet MS" w:hAnsi="Trebuchet MS" w:cs="Tahoma"/>
          <w:b/>
          <w:sz w:val="24"/>
          <w:szCs w:val="24"/>
          <w:lang w:val="en-US"/>
        </w:rPr>
      </w:pPr>
    </w:p>
    <w:p w:rsidR="00ED620B" w:rsidRPr="00F85533" w:rsidRDefault="00ED620B" w:rsidP="00ED620B">
      <w:pPr>
        <w:shd w:val="clear" w:color="auto" w:fill="FFFFFF"/>
        <w:spacing w:line="648" w:lineRule="atLeast"/>
        <w:jc w:val="center"/>
        <w:rPr>
          <w:rFonts w:ascii="Helvetica" w:eastAsia="Times New Roman" w:hAnsi="Helvetica"/>
          <w:color w:val="202124"/>
          <w:sz w:val="36"/>
          <w:szCs w:val="36"/>
          <w:lang w:val="en-US" w:eastAsia="de-DE"/>
        </w:rPr>
      </w:pPr>
      <w:r w:rsidRPr="00F85533">
        <w:rPr>
          <w:rFonts w:ascii="Helvetica" w:eastAsia="Times New Roman" w:hAnsi="Helvetica"/>
          <w:color w:val="202124"/>
          <w:sz w:val="36"/>
          <w:szCs w:val="36"/>
          <w:lang w:val="en-US" w:eastAsia="de-DE"/>
        </w:rPr>
        <w:t>Appendix 1: Questionnaire</w:t>
      </w:r>
      <w:r>
        <w:rPr>
          <w:rFonts w:ascii="Helvetica" w:eastAsia="Times New Roman" w:hAnsi="Helvetica"/>
          <w:color w:val="202124"/>
          <w:sz w:val="36"/>
          <w:szCs w:val="36"/>
          <w:lang w:val="en-US" w:eastAsia="de-DE"/>
        </w:rPr>
        <w:br/>
        <w:t>(trans. A. Konrad)</w:t>
      </w:r>
    </w:p>
    <w:p w:rsidR="00ED620B" w:rsidRDefault="00ED620B" w:rsidP="00ED620B">
      <w:pPr>
        <w:shd w:val="clear" w:color="auto" w:fill="FFFFFF"/>
        <w:spacing w:line="648" w:lineRule="atLeast"/>
        <w:rPr>
          <w:rFonts w:ascii="Helvetica" w:eastAsia="Times New Roman" w:hAnsi="Helvetica"/>
          <w:color w:val="202124"/>
          <w:sz w:val="48"/>
          <w:szCs w:val="48"/>
          <w:lang w:val="en-US" w:eastAsia="de-DE"/>
        </w:rPr>
      </w:pPr>
    </w:p>
    <w:p w:rsidR="00ED620B" w:rsidRPr="009A0056" w:rsidRDefault="00ED620B" w:rsidP="00ED620B">
      <w:pPr>
        <w:shd w:val="clear" w:color="auto" w:fill="FFFFFF"/>
        <w:spacing w:line="648" w:lineRule="atLeast"/>
        <w:rPr>
          <w:rFonts w:ascii="Helvetica" w:eastAsia="Times New Roman" w:hAnsi="Helvetica"/>
          <w:b/>
          <w:color w:val="202124"/>
          <w:sz w:val="28"/>
          <w:szCs w:val="28"/>
          <w:lang w:val="en-US" w:eastAsia="de-DE"/>
        </w:rPr>
      </w:pPr>
      <w:r>
        <w:rPr>
          <w:rFonts w:ascii="Helvetica" w:eastAsia="Times New Roman" w:hAnsi="Helvetica"/>
          <w:color w:val="202124"/>
          <w:sz w:val="48"/>
          <w:szCs w:val="48"/>
          <w:lang w:val="en-US" w:eastAsia="de-DE"/>
        </w:rPr>
        <w:t>Why Do Astrologers Practice Astrology?</w:t>
      </w:r>
      <w:r w:rsidRPr="00091883">
        <w:rPr>
          <w:rFonts w:ascii="Arial" w:eastAsia="Times New Roman" w:hAnsi="Arial" w:cs="Arial"/>
          <w:color w:val="202124"/>
          <w:spacing w:val="3"/>
          <w:sz w:val="21"/>
          <w:szCs w:val="21"/>
          <w:lang w:val="en-US" w:eastAsia="de-DE"/>
        </w:rPr>
        <w:t xml:space="preserve"> </w:t>
      </w:r>
      <w:r w:rsidRPr="00A1537F">
        <w:rPr>
          <w:rFonts w:ascii="Arial" w:eastAsia="Times New Roman" w:hAnsi="Arial" w:cs="Arial"/>
          <w:color w:val="202124"/>
          <w:spacing w:val="3"/>
          <w:sz w:val="21"/>
          <w:szCs w:val="21"/>
          <w:lang w:val="en-US" w:eastAsia="de-DE"/>
        </w:rPr>
        <w:br/>
      </w:r>
      <w:r>
        <w:rPr>
          <w:rFonts w:ascii="Arial" w:eastAsia="Times New Roman" w:hAnsi="Arial" w:cs="Arial"/>
          <w:b/>
          <w:color w:val="202124"/>
          <w:spacing w:val="3"/>
          <w:sz w:val="28"/>
          <w:szCs w:val="28"/>
          <w:lang w:val="en-US" w:eastAsia="de-DE"/>
        </w:rPr>
        <w:t>Your insider’s view of astrology</w:t>
      </w:r>
    </w:p>
    <w:p w:rsidR="00ED620B" w:rsidRPr="00091883"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p>
    <w:p w:rsidR="00ED620B" w:rsidRPr="00C346B7"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sidRPr="00C346B7">
        <w:rPr>
          <w:rFonts w:ascii="Arial" w:eastAsia="Times New Roman" w:hAnsi="Arial" w:cs="Arial"/>
          <w:color w:val="202124"/>
          <w:spacing w:val="3"/>
          <w:sz w:val="21"/>
          <w:szCs w:val="21"/>
          <w:lang w:val="en-US" w:eastAsia="de-DE"/>
        </w:rPr>
        <w:t>Dear colleague,</w:t>
      </w:r>
    </w:p>
    <w:p w:rsidR="00ED620B" w:rsidRPr="00C346B7"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sidRPr="00C346B7">
        <w:rPr>
          <w:rFonts w:ascii="Arial" w:eastAsia="Times New Roman" w:hAnsi="Arial" w:cs="Arial"/>
          <w:color w:val="202124"/>
          <w:spacing w:val="3"/>
          <w:sz w:val="21"/>
          <w:szCs w:val="21"/>
          <w:lang w:val="en-US" w:eastAsia="de-DE"/>
        </w:rPr>
        <w:lastRenderedPageBreak/>
        <w:t>my name is Andrea Konrad</w:t>
      </w:r>
      <w:r>
        <w:rPr>
          <w:rFonts w:ascii="Arial" w:eastAsia="Times New Roman" w:hAnsi="Arial" w:cs="Arial"/>
          <w:color w:val="202124"/>
          <w:spacing w:val="3"/>
          <w:sz w:val="21"/>
          <w:szCs w:val="21"/>
          <w:lang w:val="en-US" w:eastAsia="de-DE"/>
        </w:rPr>
        <w:t xml:space="preserve"> and I would like to invite you to participate in my survey and answer the following questionnaire. I have decided to use the cooperative ‘you’ and hope this is okay to you.</w:t>
      </w:r>
      <w:r>
        <w:rPr>
          <w:rStyle w:val="Funotenzeichen"/>
          <w:rFonts w:ascii="Arial" w:eastAsia="Times New Roman" w:hAnsi="Arial" w:cs="Arial"/>
          <w:color w:val="202124"/>
          <w:spacing w:val="3"/>
          <w:sz w:val="21"/>
          <w:szCs w:val="21"/>
          <w:lang w:val="en-US" w:eastAsia="de-DE"/>
        </w:rPr>
        <w:footnoteReference w:id="20"/>
      </w: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p>
    <w:p w:rsidR="00ED620B" w:rsidRPr="00323DD9"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Pr>
          <w:rFonts w:ascii="Arial" w:eastAsia="Times New Roman" w:hAnsi="Arial" w:cs="Arial"/>
          <w:color w:val="202124"/>
          <w:spacing w:val="3"/>
          <w:sz w:val="21"/>
          <w:szCs w:val="21"/>
          <w:lang w:val="en-US" w:eastAsia="de-DE"/>
        </w:rPr>
        <w:t>I am a passionate astrologer myself and currently study Cultural Astronomy and Astrology at the UWTSD in Wales/UK. The questionnaire you find here is part of my research work for my studies. It is my aim to ask astrological insiders about their perceptions about astrology and thereby contribute</w:t>
      </w:r>
      <w:r w:rsidRPr="00C346B7">
        <w:rPr>
          <w:rFonts w:ascii="Arial" w:eastAsia="Times New Roman" w:hAnsi="Arial" w:cs="Arial"/>
          <w:color w:val="202124"/>
          <w:spacing w:val="3"/>
          <w:sz w:val="21"/>
          <w:szCs w:val="21"/>
          <w:lang w:val="en-US" w:eastAsia="de-DE"/>
        </w:rPr>
        <w:t xml:space="preserve"> </w:t>
      </w:r>
      <w:r>
        <w:rPr>
          <w:rFonts w:ascii="Arial" w:eastAsia="Times New Roman" w:hAnsi="Arial" w:cs="Arial"/>
          <w:color w:val="202124"/>
          <w:spacing w:val="3"/>
          <w:sz w:val="21"/>
          <w:szCs w:val="21"/>
          <w:lang w:val="en-US" w:eastAsia="de-DE"/>
        </w:rPr>
        <w:t>to a realistic general perception about astrology and the profession of the astrologer.</w:t>
      </w:r>
    </w:p>
    <w:p w:rsidR="00ED620B" w:rsidRPr="00323DD9"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p>
    <w:p w:rsidR="00ED620B" w:rsidRPr="0091268E"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sidRPr="00C346B7">
        <w:rPr>
          <w:rFonts w:ascii="Arial" w:eastAsia="Times New Roman" w:hAnsi="Arial" w:cs="Arial"/>
          <w:color w:val="202124"/>
          <w:spacing w:val="3"/>
          <w:sz w:val="21"/>
          <w:szCs w:val="21"/>
          <w:lang w:val="en-US" w:eastAsia="de-DE"/>
        </w:rPr>
        <w:t>In the current project I ask you as an active practi</w:t>
      </w:r>
      <w:r>
        <w:rPr>
          <w:rFonts w:ascii="Arial" w:eastAsia="Times New Roman" w:hAnsi="Arial" w:cs="Arial"/>
          <w:color w:val="202124"/>
          <w:spacing w:val="3"/>
          <w:sz w:val="21"/>
          <w:szCs w:val="21"/>
          <w:lang w:val="en-US" w:eastAsia="de-DE"/>
        </w:rPr>
        <w:t>cing astrologer about something very simple: what has been so attractive and interesting about astrology at the beginning that you decided to learn astrology yourself? What do you still like about it? And aside some general questions about your perceptions about astrology I will also ask you which role your social environment has played related to your astrological interests. I hope that this little journey will awaken some beautiful memories about your engagement with astrology.</w:t>
      </w:r>
      <w:r w:rsidRPr="0091268E">
        <w:rPr>
          <w:rFonts w:ascii="Arial" w:eastAsia="Times New Roman" w:hAnsi="Arial" w:cs="Arial"/>
          <w:color w:val="202124"/>
          <w:spacing w:val="3"/>
          <w:sz w:val="21"/>
          <w:szCs w:val="21"/>
          <w:lang w:val="en-US" w:eastAsia="de-DE"/>
        </w:rPr>
        <w:t xml:space="preserve"> </w:t>
      </w:r>
    </w:p>
    <w:p w:rsidR="00ED620B" w:rsidRPr="0091268E"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sidRPr="0091268E">
        <w:rPr>
          <w:rFonts w:ascii="Arial" w:eastAsia="Times New Roman" w:hAnsi="Arial" w:cs="Arial"/>
          <w:color w:val="202124"/>
          <w:spacing w:val="3"/>
          <w:sz w:val="21"/>
          <w:szCs w:val="21"/>
          <w:lang w:val="en-US" w:eastAsia="de-DE"/>
        </w:rPr>
        <w:t xml:space="preserve"> </w:t>
      </w: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sidRPr="0091268E">
        <w:rPr>
          <w:rFonts w:ascii="Arial" w:eastAsia="Times New Roman" w:hAnsi="Arial" w:cs="Arial"/>
          <w:color w:val="202124"/>
          <w:spacing w:val="3"/>
          <w:sz w:val="21"/>
          <w:szCs w:val="21"/>
          <w:lang w:val="en-US" w:eastAsia="de-DE"/>
        </w:rPr>
        <w:t>Precondition for your participation is</w:t>
      </w:r>
      <w:r>
        <w:rPr>
          <w:rFonts w:ascii="Arial" w:eastAsia="Times New Roman" w:hAnsi="Arial" w:cs="Arial"/>
          <w:color w:val="202124"/>
          <w:spacing w:val="3"/>
          <w:sz w:val="21"/>
          <w:szCs w:val="21"/>
          <w:lang w:val="en-US" w:eastAsia="de-DE"/>
        </w:rPr>
        <w:t xml:space="preserve"> </w:t>
      </w:r>
      <w:r w:rsidRPr="00B6545C">
        <w:rPr>
          <w:rFonts w:ascii="Arial" w:eastAsia="Times New Roman" w:hAnsi="Arial" w:cs="Arial"/>
          <w:color w:val="202124"/>
          <w:spacing w:val="3"/>
          <w:sz w:val="21"/>
          <w:szCs w:val="21"/>
          <w:lang w:val="en-US" w:eastAsia="de-DE"/>
        </w:rPr>
        <w:t>that you are an adult (at least 18 years old) and practice astrology within a professional context (meaning that you accept payment for your astrological services, be they in a dedicated astrological context or in combination with another field of expertise, and/or do offer your astrological services in public) no matter</w:t>
      </w:r>
      <w:r w:rsidRPr="0091268E">
        <w:rPr>
          <w:rFonts w:ascii="Arial" w:eastAsia="Times New Roman" w:hAnsi="Arial" w:cs="Arial"/>
          <w:color w:val="202124"/>
          <w:spacing w:val="3"/>
          <w:sz w:val="21"/>
          <w:szCs w:val="21"/>
          <w:lang w:val="en-US" w:eastAsia="de-DE"/>
        </w:rPr>
        <w:t xml:space="preserve"> how extensive, full time or part time)</w:t>
      </w:r>
      <w:r>
        <w:rPr>
          <w:rFonts w:ascii="Arial" w:eastAsia="Times New Roman" w:hAnsi="Arial" w:cs="Arial"/>
          <w:color w:val="202124"/>
          <w:spacing w:val="3"/>
          <w:sz w:val="21"/>
          <w:szCs w:val="21"/>
          <w:lang w:val="en-US" w:eastAsia="de-DE"/>
        </w:rPr>
        <w:t>.</w:t>
      </w: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Pr>
          <w:rFonts w:ascii="Arial" w:eastAsia="Times New Roman" w:hAnsi="Arial" w:cs="Arial"/>
          <w:color w:val="202124"/>
          <w:spacing w:val="3"/>
          <w:sz w:val="21"/>
          <w:szCs w:val="21"/>
          <w:lang w:val="en-US" w:eastAsia="de-DE"/>
        </w:rPr>
        <w:t>The questionnaire should not take more than 15-20 minutes</w:t>
      </w:r>
      <w:r w:rsidRPr="0091268E">
        <w:rPr>
          <w:rFonts w:ascii="Arial" w:eastAsia="Times New Roman" w:hAnsi="Arial" w:cs="Arial"/>
          <w:color w:val="202124"/>
          <w:spacing w:val="3"/>
          <w:sz w:val="21"/>
          <w:szCs w:val="21"/>
          <w:lang w:val="en-US" w:eastAsia="de-DE"/>
        </w:rPr>
        <w:t xml:space="preserve"> </w:t>
      </w:r>
      <w:r>
        <w:rPr>
          <w:rFonts w:ascii="Arial" w:eastAsia="Times New Roman" w:hAnsi="Arial" w:cs="Arial"/>
          <w:color w:val="202124"/>
          <w:spacing w:val="3"/>
          <w:sz w:val="21"/>
          <w:szCs w:val="21"/>
          <w:lang w:val="en-US" w:eastAsia="de-DE"/>
        </w:rPr>
        <w:t>of your time.</w:t>
      </w: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Pr>
          <w:rFonts w:ascii="Arial" w:eastAsia="Times New Roman" w:hAnsi="Arial" w:cs="Arial"/>
          <w:color w:val="202124"/>
          <w:spacing w:val="3"/>
          <w:sz w:val="21"/>
          <w:szCs w:val="21"/>
          <w:lang w:val="en-US" w:eastAsia="de-DE"/>
        </w:rPr>
        <w:t xml:space="preserve">Simply decide for yourself if you wish to give shorter or longer answers when there is free text to write. Everything is completely anonymous, your participation is voluntary, and you can also leave out questions if you do not wish to or cannot answer them. You can interrupt your participation at any time if you change your mind, and this would have no consequences whatsoever and would not be registered anywhere. Only questionnaires that get submitted at the end will be included in the study. All information you give from which someone could identify you will be </w:t>
      </w:r>
      <w:proofErr w:type="spellStart"/>
      <w:r>
        <w:rPr>
          <w:rFonts w:ascii="Arial" w:eastAsia="Times New Roman" w:hAnsi="Arial" w:cs="Arial"/>
          <w:color w:val="202124"/>
          <w:spacing w:val="3"/>
          <w:sz w:val="21"/>
          <w:szCs w:val="21"/>
          <w:lang w:val="en-US" w:eastAsia="de-DE"/>
        </w:rPr>
        <w:t>anonymised</w:t>
      </w:r>
      <w:proofErr w:type="spellEnd"/>
      <w:r>
        <w:rPr>
          <w:rFonts w:ascii="Arial" w:eastAsia="Times New Roman" w:hAnsi="Arial" w:cs="Arial"/>
          <w:color w:val="202124"/>
          <w:spacing w:val="3"/>
          <w:sz w:val="21"/>
          <w:szCs w:val="21"/>
          <w:lang w:val="en-US" w:eastAsia="de-DE"/>
        </w:rPr>
        <w:t xml:space="preserve"> afterwards. All data from this questionnaire will be stored and administered on secured storage devices and under exact compliance of data protection laws.</w:t>
      </w: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Pr>
          <w:rFonts w:ascii="Arial" w:eastAsia="Times New Roman" w:hAnsi="Arial" w:cs="Arial"/>
          <w:color w:val="202124"/>
          <w:spacing w:val="3"/>
          <w:sz w:val="21"/>
          <w:szCs w:val="21"/>
          <w:lang w:val="en-US" w:eastAsia="de-DE"/>
        </w:rPr>
        <w:t xml:space="preserve">In case you have further questions in advance, you are welcome to contact me by phone at +43-676-3387201 or via email at </w:t>
      </w:r>
      <w:hyperlink r:id="rId11" w:history="1">
        <w:r w:rsidRPr="007D7B30">
          <w:rPr>
            <w:rStyle w:val="Hyperlink"/>
            <w:rFonts w:ascii="Arial" w:eastAsia="Times New Roman" w:hAnsi="Arial" w:cs="Arial"/>
            <w:spacing w:val="3"/>
            <w:sz w:val="21"/>
            <w:szCs w:val="21"/>
            <w:lang w:val="en-US" w:eastAsia="de-DE"/>
          </w:rPr>
          <w:t>1905426@student.uwtsd.ac.uk</w:t>
        </w:r>
      </w:hyperlink>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Pr>
          <w:rFonts w:ascii="Arial" w:eastAsia="Times New Roman" w:hAnsi="Arial" w:cs="Arial"/>
          <w:color w:val="202124"/>
          <w:spacing w:val="3"/>
          <w:sz w:val="21"/>
          <w:szCs w:val="21"/>
          <w:lang w:val="en-US" w:eastAsia="de-DE"/>
        </w:rPr>
        <w:t>I wish you much pleasure answering the questions, and I look forward to your contribution!</w:t>
      </w: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p>
    <w:p w:rsidR="00ED620B"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Pr>
          <w:rFonts w:ascii="Arial" w:eastAsia="Times New Roman" w:hAnsi="Arial" w:cs="Arial"/>
          <w:color w:val="202124"/>
          <w:spacing w:val="3"/>
          <w:sz w:val="21"/>
          <w:szCs w:val="21"/>
          <w:lang w:val="en-US" w:eastAsia="de-DE"/>
        </w:rPr>
        <w:t>Cordially,</w:t>
      </w:r>
    </w:p>
    <w:p w:rsidR="00ED620B" w:rsidRPr="00091883"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r>
        <w:rPr>
          <w:rFonts w:ascii="Arial" w:eastAsia="Times New Roman" w:hAnsi="Arial" w:cs="Arial"/>
          <w:color w:val="202124"/>
          <w:spacing w:val="3"/>
          <w:sz w:val="21"/>
          <w:szCs w:val="21"/>
          <w:lang w:val="en-US" w:eastAsia="de-DE"/>
        </w:rPr>
        <w:t>Andrea Konrad</w:t>
      </w:r>
    </w:p>
    <w:p w:rsidR="00ED620B" w:rsidRPr="00323DD9" w:rsidRDefault="00ED620B" w:rsidP="00ED620B">
      <w:pPr>
        <w:shd w:val="clear" w:color="auto" w:fill="FFFFFF"/>
        <w:spacing w:line="300" w:lineRule="atLeast"/>
        <w:rPr>
          <w:rFonts w:ascii="Arial" w:eastAsia="Times New Roman" w:hAnsi="Arial" w:cs="Arial"/>
          <w:color w:val="202124"/>
          <w:spacing w:val="3"/>
          <w:sz w:val="21"/>
          <w:szCs w:val="21"/>
          <w:lang w:val="en-US" w:eastAsia="de-DE"/>
        </w:rPr>
      </w:pPr>
    </w:p>
    <w:p w:rsidR="00ED620B" w:rsidRPr="00323DD9" w:rsidRDefault="00ED620B" w:rsidP="00ED620B">
      <w:pPr>
        <w:pBdr>
          <w:top w:val="single" w:sz="4" w:space="1" w:color="auto"/>
          <w:left w:val="single" w:sz="4" w:space="4" w:color="auto"/>
          <w:bottom w:val="single" w:sz="4" w:space="1" w:color="auto"/>
          <w:right w:val="single" w:sz="4" w:space="4" w:color="auto"/>
        </w:pBdr>
        <w:shd w:val="clear" w:color="auto" w:fill="FFFFFF"/>
        <w:spacing w:line="300" w:lineRule="atLeast"/>
        <w:rPr>
          <w:rFonts w:ascii="Arial" w:eastAsia="Times New Roman" w:hAnsi="Arial" w:cs="Arial"/>
          <w:color w:val="D93025"/>
          <w:spacing w:val="3"/>
          <w:sz w:val="21"/>
          <w:szCs w:val="21"/>
          <w:lang w:val="en-US" w:eastAsia="de-DE"/>
        </w:rPr>
      </w:pPr>
      <w:r w:rsidRPr="00323DD9">
        <w:rPr>
          <w:rFonts w:ascii="Arial" w:eastAsia="Times New Roman" w:hAnsi="Arial" w:cs="Arial"/>
          <w:color w:val="D93025"/>
          <w:spacing w:val="3"/>
          <w:sz w:val="21"/>
          <w:szCs w:val="21"/>
          <w:lang w:val="en-US" w:eastAsia="de-DE"/>
        </w:rPr>
        <w:t>* Required</w:t>
      </w:r>
    </w:p>
    <w:p w:rsidR="00ED620B" w:rsidRPr="00A1537F" w:rsidRDefault="00ED620B" w:rsidP="00ED620B">
      <w:pPr>
        <w:pBdr>
          <w:top w:val="single" w:sz="4" w:space="1" w:color="auto"/>
          <w:left w:val="single" w:sz="4" w:space="4" w:color="auto"/>
          <w:bottom w:val="single" w:sz="4" w:space="1" w:color="auto"/>
          <w:right w:val="single" w:sz="4" w:space="4" w:color="auto"/>
        </w:pBdr>
        <w:shd w:val="clear" w:color="auto" w:fill="FFFFFF"/>
        <w:spacing w:line="360" w:lineRule="atLeast"/>
        <w:rPr>
          <w:rFonts w:ascii="Helvetica" w:eastAsia="Times New Roman" w:hAnsi="Helvetica"/>
          <w:color w:val="202124"/>
          <w:spacing w:val="2"/>
          <w:lang w:val="en-US" w:eastAsia="de-DE"/>
        </w:rPr>
      </w:pPr>
      <w:r w:rsidRPr="00091883">
        <w:rPr>
          <w:rFonts w:ascii="Helvetica" w:eastAsia="Times New Roman" w:hAnsi="Helvetica"/>
          <w:color w:val="202124"/>
          <w:spacing w:val="2"/>
          <w:lang w:val="en-US" w:eastAsia="de-DE"/>
        </w:rPr>
        <w:lastRenderedPageBreak/>
        <w:t>Permission for use of data</w:t>
      </w:r>
      <w:r w:rsidRPr="00091883">
        <w:rPr>
          <w:rFonts w:ascii="Helvetica" w:eastAsia="Times New Roman" w:hAnsi="Helvetica"/>
          <w:color w:val="D93025"/>
          <w:spacing w:val="2"/>
          <w:lang w:val="en-US" w:eastAsia="de-DE"/>
        </w:rPr>
        <w:t xml:space="preserve"> *</w:t>
      </w:r>
      <w:r>
        <w:rPr>
          <w:rFonts w:ascii="Helvetica" w:eastAsia="Times New Roman" w:hAnsi="Helvetica"/>
          <w:color w:val="D93025"/>
          <w:spacing w:val="2"/>
          <w:lang w:val="en-US" w:eastAsia="de-DE"/>
        </w:rPr>
        <w:t xml:space="preserve"> (TICK BOX)</w:t>
      </w:r>
    </w:p>
    <w:p w:rsidR="00ED620B" w:rsidRPr="00A1537F" w:rsidRDefault="00ED620B" w:rsidP="00ED620B">
      <w:pPr>
        <w:pBdr>
          <w:top w:val="single" w:sz="4" w:space="1" w:color="auto"/>
          <w:left w:val="single" w:sz="4" w:space="4" w:color="auto"/>
          <w:bottom w:val="single" w:sz="4" w:space="1" w:color="auto"/>
          <w:right w:val="single" w:sz="4" w:space="4" w:color="auto"/>
        </w:pBdr>
        <w:shd w:val="clear" w:color="auto" w:fill="FFFFFF"/>
        <w:rPr>
          <w:rFonts w:ascii="Helvetica" w:eastAsia="Times New Roman" w:hAnsi="Helvetica"/>
          <w:color w:val="202124"/>
          <w:sz w:val="27"/>
          <w:szCs w:val="27"/>
          <w:lang w:val="en-US" w:eastAsia="de-DE"/>
        </w:rPr>
      </w:pPr>
      <w:r w:rsidRPr="00091883">
        <w:rPr>
          <w:rFonts w:ascii="Arial" w:eastAsia="Times New Roman" w:hAnsi="Arial" w:cs="Arial"/>
          <w:color w:val="202124"/>
          <w:spacing w:val="3"/>
          <w:sz w:val="21"/>
          <w:szCs w:val="21"/>
          <w:lang w:val="en-US" w:eastAsia="de-DE"/>
        </w:rPr>
        <w:t>By filling out and submitting the questionnaire I give my consent that Andrea Konrad may use the information given by me for her above mentioned research project.</w:t>
      </w:r>
    </w:p>
    <w:p w:rsidR="00ED620B" w:rsidRPr="00091883" w:rsidRDefault="00ED620B" w:rsidP="00ED620B">
      <w:pPr>
        <w:rPr>
          <w:lang w:val="en-US"/>
        </w:rPr>
      </w:pPr>
    </w:p>
    <w:p w:rsidR="00ED620B" w:rsidRPr="00A1537F" w:rsidRDefault="00ED620B" w:rsidP="00ED620B">
      <w:pPr>
        <w:shd w:val="clear" w:color="auto" w:fill="0E73BA"/>
        <w:spacing w:line="360" w:lineRule="atLeast"/>
        <w:rPr>
          <w:rFonts w:ascii="Helvetica" w:eastAsia="Times New Roman" w:hAnsi="Helvetica"/>
          <w:color w:val="FFFFFF"/>
          <w:spacing w:val="2"/>
          <w:lang w:val="en-US" w:eastAsia="de-DE"/>
        </w:rPr>
      </w:pPr>
      <w:r>
        <w:rPr>
          <w:rFonts w:ascii="Helvetica" w:eastAsia="Times New Roman" w:hAnsi="Helvetica"/>
          <w:color w:val="202124"/>
          <w:sz w:val="48"/>
          <w:szCs w:val="48"/>
          <w:lang w:val="en-US" w:eastAsia="de-DE"/>
        </w:rPr>
        <w:t>Why Do Astrologers Practice Astrology?</w:t>
      </w:r>
      <w:r w:rsidRPr="00091883">
        <w:rPr>
          <w:rFonts w:ascii="Arial" w:eastAsia="Times New Roman" w:hAnsi="Arial" w:cs="Arial"/>
          <w:color w:val="202124"/>
          <w:spacing w:val="3"/>
          <w:sz w:val="21"/>
          <w:szCs w:val="21"/>
          <w:lang w:val="en-US" w:eastAsia="de-DE"/>
        </w:rPr>
        <w:t xml:space="preserve"> </w:t>
      </w:r>
      <w:r w:rsidRPr="00091883">
        <w:rPr>
          <w:rFonts w:ascii="Helvetica" w:eastAsia="Times New Roman" w:hAnsi="Helvetica"/>
          <w:color w:val="FFFFFF"/>
          <w:spacing w:val="2"/>
          <w:lang w:val="en-US" w:eastAsia="de-DE"/>
        </w:rPr>
        <w:t>About you</w:t>
      </w:r>
    </w:p>
    <w:p w:rsidR="00ED620B" w:rsidRDefault="00ED620B" w:rsidP="00ED620B">
      <w:pPr>
        <w:shd w:val="clear" w:color="auto" w:fill="FFFFFF"/>
        <w:spacing w:line="300" w:lineRule="atLeast"/>
        <w:rPr>
          <w:rFonts w:ascii="Helvetica" w:eastAsia="Times New Roman" w:hAnsi="Helvetica"/>
          <w:b/>
          <w:color w:val="202124"/>
          <w:spacing w:val="2"/>
          <w:lang w:val="en-US" w:eastAsia="de-DE"/>
        </w:rPr>
      </w:pPr>
    </w:p>
    <w:p w:rsidR="00ED620B" w:rsidRDefault="00ED620B" w:rsidP="00ED620B">
      <w:pPr>
        <w:shd w:val="clear" w:color="auto" w:fill="FFFFFF"/>
        <w:spacing w:line="300" w:lineRule="atLeast"/>
        <w:rPr>
          <w:rFonts w:ascii="Helvetica" w:eastAsia="Times New Roman" w:hAnsi="Helvetica"/>
          <w:b/>
          <w:color w:val="202124"/>
          <w:spacing w:val="2"/>
          <w:lang w:val="en-US" w:eastAsia="de-DE"/>
        </w:rPr>
      </w:pPr>
      <w:r>
        <w:rPr>
          <w:rFonts w:ascii="Helvetica" w:eastAsia="Times New Roman" w:hAnsi="Helvetica"/>
          <w:b/>
          <w:color w:val="202124"/>
          <w:spacing w:val="2"/>
          <w:lang w:val="en-US" w:eastAsia="de-DE"/>
        </w:rPr>
        <w:t>Are you a professional astrologer (meaning, do you offer your astrological service for money?)</w:t>
      </w:r>
      <w:r>
        <w:rPr>
          <w:rFonts w:ascii="Helvetica" w:eastAsia="Times New Roman" w:hAnsi="Helvetica"/>
          <w:b/>
          <w:color w:val="202124"/>
          <w:spacing w:val="2"/>
          <w:lang w:val="en-US" w:eastAsia="de-DE"/>
        </w:rPr>
        <w:br/>
      </w:r>
      <w:r>
        <w:rPr>
          <w:rFonts w:ascii="Helvetica" w:eastAsia="Times New Roman" w:hAnsi="Helvetica"/>
          <w:b/>
          <w:color w:val="202124"/>
          <w:spacing w:val="2"/>
          <w:lang w:val="en-US" w:eastAsia="de-DE"/>
        </w:rPr>
        <w:br/>
      </w:r>
      <w:r w:rsidRPr="00DA7853">
        <w:rPr>
          <w:rFonts w:ascii="Helvetica" w:eastAsia="Times New Roman" w:hAnsi="Helvetica"/>
          <w:b/>
          <w:color w:val="202124"/>
          <w:spacing w:val="2"/>
          <w:lang w:val="en-US" w:eastAsia="de-DE"/>
        </w:rPr>
        <w:t xml:space="preserve">How many years ago did your </w:t>
      </w:r>
      <w:r>
        <w:rPr>
          <w:rFonts w:ascii="Helvetica" w:eastAsia="Times New Roman" w:hAnsi="Helvetica"/>
          <w:b/>
          <w:color w:val="202124"/>
          <w:spacing w:val="2"/>
          <w:lang w:val="en-US" w:eastAsia="de-DE"/>
        </w:rPr>
        <w:t>in-depth engagement with</w:t>
      </w:r>
      <w:r w:rsidRPr="00DA7853">
        <w:rPr>
          <w:rFonts w:ascii="Helvetica" w:eastAsia="Times New Roman" w:hAnsi="Helvetica"/>
          <w:b/>
          <w:color w:val="202124"/>
          <w:spacing w:val="2"/>
          <w:lang w:val="en-US" w:eastAsia="de-DE"/>
        </w:rPr>
        <w:t xml:space="preserve"> astrology begin?</w:t>
      </w:r>
    </w:p>
    <w:p w:rsidR="00ED620B" w:rsidRPr="00DA7853" w:rsidRDefault="00ED620B" w:rsidP="00ED620B">
      <w:pPr>
        <w:shd w:val="clear" w:color="auto" w:fill="FFFFFF"/>
        <w:spacing w:line="300" w:lineRule="atLeast"/>
        <w:rPr>
          <w:rFonts w:ascii="Helvetica" w:eastAsia="Times New Roman" w:hAnsi="Helvetica"/>
          <w:b/>
          <w:color w:val="202124"/>
          <w:spacing w:val="2"/>
          <w:lang w:val="en-US" w:eastAsia="de-DE"/>
        </w:rPr>
      </w:pPr>
      <w:r>
        <w:rPr>
          <w:rFonts w:ascii="Helvetica" w:eastAsia="Times New Roman" w:hAnsi="Helvetica"/>
          <w:b/>
          <w:color w:val="202124"/>
          <w:spacing w:val="2"/>
          <w:lang w:val="en-US" w:eastAsia="de-DE"/>
        </w:rPr>
        <w:t>_________</w:t>
      </w:r>
    </w:p>
    <w:p w:rsidR="00ED620B" w:rsidRDefault="00ED620B" w:rsidP="00ED620B">
      <w:pPr>
        <w:shd w:val="clear" w:color="auto" w:fill="FFFFFF"/>
        <w:spacing w:line="300" w:lineRule="atLeast"/>
        <w:rPr>
          <w:rFonts w:ascii="Helvetica" w:eastAsia="Times New Roman" w:hAnsi="Helvetica"/>
          <w:color w:val="202124"/>
          <w:spacing w:val="2"/>
          <w:lang w:val="en-US" w:eastAsia="de-DE"/>
        </w:rPr>
      </w:pPr>
      <w:r w:rsidRPr="00FD2117">
        <w:rPr>
          <w:rFonts w:ascii="Helvetica" w:eastAsia="Times New Roman" w:hAnsi="Helvetica"/>
          <w:b/>
          <w:color w:val="202124"/>
          <w:spacing w:val="2"/>
          <w:lang w:val="en-US" w:eastAsia="de-DE"/>
        </w:rPr>
        <w:t>For how many years have you been offering astrological service(s) professionally?</w:t>
      </w:r>
      <w:r>
        <w:rPr>
          <w:rFonts w:ascii="Helvetica" w:eastAsia="Times New Roman" w:hAnsi="Helvetica"/>
          <w:color w:val="202124"/>
          <w:spacing w:val="2"/>
          <w:lang w:val="en-US" w:eastAsia="de-DE"/>
        </w:rPr>
        <w:t xml:space="preserve"> (if under a year, please type 0)</w:t>
      </w:r>
    </w:p>
    <w:p w:rsidR="00ED620B" w:rsidRDefault="00ED620B" w:rsidP="00ED620B">
      <w:pPr>
        <w:shd w:val="clear" w:color="auto" w:fill="FFFFFF"/>
        <w:spacing w:line="300" w:lineRule="atLeast"/>
        <w:rPr>
          <w:rFonts w:ascii="Helvetica" w:eastAsia="Times New Roman" w:hAnsi="Helvetica"/>
          <w:color w:val="202124"/>
          <w:spacing w:val="2"/>
          <w:lang w:val="en-US" w:eastAsia="de-DE"/>
        </w:rPr>
      </w:pPr>
    </w:p>
    <w:p w:rsidR="00ED620B" w:rsidRPr="001A1D8C" w:rsidRDefault="00ED620B" w:rsidP="00ED620B">
      <w:pPr>
        <w:shd w:val="clear" w:color="auto" w:fill="FFFFFF"/>
        <w:spacing w:line="300" w:lineRule="atLeast"/>
        <w:rPr>
          <w:rFonts w:ascii="Helvetica" w:eastAsia="Times New Roman" w:hAnsi="Helvetica"/>
          <w:b/>
          <w:color w:val="202124"/>
          <w:spacing w:val="2"/>
          <w:lang w:val="en-US" w:eastAsia="de-DE"/>
        </w:rPr>
      </w:pPr>
      <w:r w:rsidRPr="001A1D8C">
        <w:rPr>
          <w:rFonts w:ascii="Helvetica" w:eastAsia="Times New Roman" w:hAnsi="Helvetica"/>
          <w:b/>
          <w:color w:val="202124"/>
          <w:spacing w:val="2"/>
          <w:lang w:val="en-US" w:eastAsia="de-DE"/>
        </w:rPr>
        <w:t>Are you working with astrology full-time or part time?</w:t>
      </w:r>
    </w:p>
    <w:p w:rsidR="00ED620B" w:rsidRPr="00A1537F" w:rsidRDefault="00ED620B" w:rsidP="00ED620B">
      <w:pPr>
        <w:shd w:val="clear" w:color="auto" w:fill="FFFFFF"/>
        <w:spacing w:line="300" w:lineRule="atLeast"/>
        <w:rPr>
          <w:rFonts w:ascii="Helvetica" w:eastAsia="Times New Roman" w:hAnsi="Helvetica"/>
          <w:color w:val="202124"/>
          <w:spacing w:val="2"/>
          <w:lang w:val="en-US" w:eastAsia="de-DE"/>
        </w:rPr>
      </w:pP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b/>
          <w:color w:val="202124"/>
          <w:spacing w:val="2"/>
          <w:lang w:val="en-US" w:eastAsia="de-DE"/>
        </w:rPr>
        <w:t>A</w:t>
      </w:r>
      <w:r>
        <w:rPr>
          <w:rFonts w:ascii="Helvetica" w:eastAsia="Times New Roman" w:hAnsi="Helvetica"/>
          <w:b/>
          <w:color w:val="202124"/>
          <w:spacing w:val="2"/>
          <w:lang w:val="en-US" w:eastAsia="de-DE"/>
        </w:rPr>
        <w:t xml:space="preserve">ccording </w:t>
      </w:r>
      <w:r w:rsidRPr="00DA7853">
        <w:rPr>
          <w:rFonts w:ascii="Helvetica" w:eastAsia="Times New Roman" w:hAnsi="Helvetica"/>
          <w:b/>
          <w:color w:val="202124"/>
          <w:spacing w:val="2"/>
          <w:lang w:val="en-US" w:eastAsia="de-DE"/>
        </w:rPr>
        <w:t>to which astrological orientation / school are you currently working?</w:t>
      </w:r>
      <w:r w:rsidRPr="0003283F">
        <w:rPr>
          <w:rFonts w:ascii="Helvetica" w:eastAsia="Times New Roman" w:hAnsi="Helvetica"/>
          <w:color w:val="202124"/>
          <w:spacing w:val="2"/>
          <w:lang w:val="en-US" w:eastAsia="de-DE"/>
        </w:rPr>
        <w:t xml:space="preserve"> </w:t>
      </w:r>
      <w:r w:rsidRPr="00DA7853">
        <w:rPr>
          <w:rFonts w:ascii="Helvetica" w:eastAsia="Times New Roman" w:hAnsi="Helvetica"/>
          <w:color w:val="202124"/>
          <w:spacing w:val="2"/>
          <w:lang w:val="en-US" w:eastAsia="de-DE"/>
        </w:rPr>
        <w:t>(more than one answer possible)</w:t>
      </w:r>
    </w:p>
    <w:p w:rsidR="00ED620B" w:rsidRPr="00A1537F"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DA7853"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Chinese Astrology</w:t>
      </w:r>
    </w:p>
    <w:p w:rsidR="00ED620B" w:rsidRPr="00A1537F"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Esoteric astrology (incl. Alchemy, anthroposophical astrology, karmic astrology, magical astrology)</w:t>
      </w:r>
    </w:p>
    <w:p w:rsidR="00ED620B" w:rsidRPr="00A1537F"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Hamburger School</w:t>
      </w:r>
    </w:p>
    <w:p w:rsidR="00ED620B" w:rsidRPr="00A1537F"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Huber</w:t>
      </w:r>
      <w:r>
        <w:rPr>
          <w:rFonts w:ascii="Helvetica" w:eastAsia="Times New Roman" w:hAnsi="Helvetica"/>
          <w:color w:val="202124"/>
          <w:spacing w:val="2"/>
          <w:lang w:val="en-US" w:eastAsia="de-DE"/>
        </w:rPr>
        <w:t xml:space="preserve"> </w:t>
      </w:r>
      <w:r w:rsidRPr="00DA7853">
        <w:rPr>
          <w:rFonts w:ascii="Helvetica" w:eastAsia="Times New Roman" w:hAnsi="Helvetica"/>
          <w:color w:val="202124"/>
          <w:spacing w:val="2"/>
          <w:lang w:val="en-US" w:eastAsia="de-DE"/>
        </w:rPr>
        <w:t>School</w:t>
      </w:r>
    </w:p>
    <w:p w:rsidR="00ED620B" w:rsidRPr="00A1537F"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Vedic astrology</w:t>
      </w:r>
    </w:p>
    <w:p w:rsidR="00ED620B" w:rsidRPr="00A1537F"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Classical astrology</w:t>
      </w:r>
    </w:p>
    <w:p w:rsidR="00ED620B" w:rsidRPr="00A1537F" w:rsidRDefault="00ED620B" w:rsidP="00ED620B">
      <w:pPr>
        <w:shd w:val="clear" w:color="auto" w:fill="FFFFFF"/>
        <w:rPr>
          <w:rFonts w:ascii="Helvetica" w:eastAsia="Times New Roman" w:hAnsi="Helvetica"/>
          <w:color w:val="202124"/>
          <w:spacing w:val="2"/>
          <w:lang w:val="en-US" w:eastAsia="de-DE"/>
        </w:rPr>
      </w:pPr>
      <w:proofErr w:type="spellStart"/>
      <w:r w:rsidRPr="00DA7853">
        <w:rPr>
          <w:rFonts w:ascii="Helvetica" w:eastAsia="Times New Roman" w:hAnsi="Helvetica"/>
          <w:color w:val="202124"/>
          <w:spacing w:val="2"/>
          <w:lang w:val="en-US" w:eastAsia="de-DE"/>
        </w:rPr>
        <w:t>Cosmobiology</w:t>
      </w:r>
      <w:proofErr w:type="spellEnd"/>
      <w:r w:rsidRPr="00DA7853">
        <w:rPr>
          <w:rFonts w:ascii="Helvetica" w:eastAsia="Times New Roman" w:hAnsi="Helvetica"/>
          <w:color w:val="202124"/>
          <w:spacing w:val="2"/>
          <w:lang w:val="en-US" w:eastAsia="de-DE"/>
        </w:rPr>
        <w:t xml:space="preserve"> (</w:t>
      </w:r>
      <w:proofErr w:type="spellStart"/>
      <w:r w:rsidRPr="00DA7853">
        <w:rPr>
          <w:rFonts w:ascii="Helvetica" w:eastAsia="Times New Roman" w:hAnsi="Helvetica"/>
          <w:color w:val="202124"/>
          <w:spacing w:val="2"/>
          <w:lang w:val="en-US" w:eastAsia="de-DE"/>
        </w:rPr>
        <w:t>Ebertin</w:t>
      </w:r>
      <w:proofErr w:type="spellEnd"/>
      <w:r w:rsidRPr="00DA7853">
        <w:rPr>
          <w:rFonts w:ascii="Helvetica" w:eastAsia="Times New Roman" w:hAnsi="Helvetica"/>
          <w:color w:val="202124"/>
          <w:spacing w:val="2"/>
          <w:lang w:val="en-US" w:eastAsia="de-DE"/>
        </w:rPr>
        <w:t>)</w:t>
      </w:r>
    </w:p>
    <w:p w:rsidR="00ED620B" w:rsidRPr="00A1537F" w:rsidRDefault="00ED620B" w:rsidP="00ED620B">
      <w:pPr>
        <w:shd w:val="clear" w:color="auto" w:fill="FFFFFF"/>
        <w:rPr>
          <w:rFonts w:ascii="Helvetica" w:eastAsia="Times New Roman" w:hAnsi="Helvetica"/>
          <w:color w:val="202124"/>
          <w:spacing w:val="2"/>
          <w:lang w:val="en-US" w:eastAsia="de-DE"/>
        </w:rPr>
      </w:pPr>
      <w:proofErr w:type="spellStart"/>
      <w:r w:rsidRPr="00DA7853">
        <w:rPr>
          <w:rFonts w:ascii="Helvetica" w:eastAsia="Times New Roman" w:hAnsi="Helvetica"/>
          <w:color w:val="202124"/>
          <w:spacing w:val="2"/>
          <w:lang w:val="en-US" w:eastAsia="de-DE"/>
        </w:rPr>
        <w:t>Münchner</w:t>
      </w:r>
      <w:proofErr w:type="spellEnd"/>
      <w:r w:rsidRPr="00DA7853">
        <w:rPr>
          <w:rFonts w:ascii="Helvetica" w:eastAsia="Times New Roman" w:hAnsi="Helvetica"/>
          <w:color w:val="202124"/>
          <w:spacing w:val="2"/>
          <w:lang w:val="en-US" w:eastAsia="de-DE"/>
        </w:rPr>
        <w:t xml:space="preserve"> </w:t>
      </w:r>
      <w:proofErr w:type="spellStart"/>
      <w:r w:rsidRPr="00DA7853">
        <w:rPr>
          <w:rFonts w:ascii="Helvetica" w:eastAsia="Times New Roman" w:hAnsi="Helvetica"/>
          <w:color w:val="202124"/>
          <w:spacing w:val="2"/>
          <w:lang w:val="en-US" w:eastAsia="de-DE"/>
        </w:rPr>
        <w:t>Rhythmenlehre</w:t>
      </w:r>
      <w:proofErr w:type="spellEnd"/>
    </w:p>
    <w:p w:rsidR="00ED620B" w:rsidRPr="00A1537F"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Psychological astrology</w:t>
      </w:r>
    </w:p>
    <w:p w:rsidR="00ED620B" w:rsidRPr="00A1537F"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Transpersonal astrology</w:t>
      </w:r>
    </w:p>
    <w:p w:rsidR="00ED620B" w:rsidRPr="00DA7853"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Other:</w:t>
      </w:r>
      <w:r>
        <w:rPr>
          <w:rFonts w:ascii="Helvetica" w:eastAsia="Times New Roman" w:hAnsi="Helvetica"/>
          <w:color w:val="202124"/>
          <w:spacing w:val="2"/>
          <w:lang w:val="en-US" w:eastAsia="de-DE"/>
        </w:rPr>
        <w:t xml:space="preserve"> _________</w:t>
      </w:r>
    </w:p>
    <w:p w:rsidR="00ED620B" w:rsidRPr="00DA7853" w:rsidRDefault="00ED620B" w:rsidP="00ED620B">
      <w:pPr>
        <w:shd w:val="clear" w:color="auto" w:fill="FFFFFF"/>
        <w:rPr>
          <w:rFonts w:ascii="Helvetica" w:eastAsia="Times New Roman" w:hAnsi="Helvetica"/>
          <w:color w:val="202124"/>
          <w:spacing w:val="2"/>
          <w:lang w:val="en-US" w:eastAsia="de-DE"/>
        </w:rPr>
      </w:pPr>
    </w:p>
    <w:p w:rsidR="00ED620B" w:rsidRPr="00A1537F" w:rsidRDefault="00ED620B" w:rsidP="00ED620B">
      <w:pPr>
        <w:shd w:val="clear" w:color="auto" w:fill="FFFFFF"/>
        <w:rPr>
          <w:rFonts w:ascii="Helvetica" w:eastAsia="Times New Roman" w:hAnsi="Helvetica"/>
          <w:color w:val="202124"/>
          <w:spacing w:val="2"/>
          <w:lang w:val="en-US" w:eastAsia="de-DE"/>
        </w:rPr>
      </w:pP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A1537F">
        <w:rPr>
          <w:rFonts w:ascii="Helvetica" w:eastAsia="Times New Roman" w:hAnsi="Helvetica"/>
          <w:b/>
          <w:color w:val="202124"/>
          <w:spacing w:val="2"/>
          <w:lang w:val="en-US" w:eastAsia="de-DE"/>
        </w:rPr>
        <w:t>W</w:t>
      </w:r>
      <w:r w:rsidRPr="00DA7853">
        <w:rPr>
          <w:rFonts w:ascii="Helvetica" w:eastAsia="Times New Roman" w:hAnsi="Helvetica"/>
          <w:b/>
          <w:color w:val="202124"/>
          <w:spacing w:val="2"/>
          <w:lang w:val="en-US" w:eastAsia="de-DE"/>
        </w:rPr>
        <w:t xml:space="preserve">hich astrological activities do you </w:t>
      </w:r>
      <w:r>
        <w:rPr>
          <w:rFonts w:ascii="Helvetica" w:eastAsia="Times New Roman" w:hAnsi="Helvetica"/>
          <w:b/>
          <w:color w:val="202124"/>
          <w:spacing w:val="2"/>
          <w:lang w:val="en-US" w:eastAsia="de-DE"/>
        </w:rPr>
        <w:t>engage with</w:t>
      </w:r>
      <w:r w:rsidRPr="00DA7853">
        <w:rPr>
          <w:rFonts w:ascii="Helvetica" w:eastAsia="Times New Roman" w:hAnsi="Helvetica"/>
          <w:b/>
          <w:color w:val="202124"/>
          <w:spacing w:val="2"/>
          <w:lang w:val="en-US" w:eastAsia="de-DE"/>
        </w:rPr>
        <w:t>?</w:t>
      </w:r>
      <w:r w:rsidRPr="006E485A">
        <w:rPr>
          <w:rFonts w:ascii="Helvetica" w:eastAsia="Times New Roman" w:hAnsi="Helvetica"/>
          <w:color w:val="202124"/>
          <w:spacing w:val="2"/>
          <w:lang w:val="en-US" w:eastAsia="de-DE"/>
        </w:rPr>
        <w:t xml:space="preserve"> </w:t>
      </w:r>
      <w:r w:rsidRPr="00DA7853">
        <w:rPr>
          <w:rFonts w:ascii="Helvetica" w:eastAsia="Times New Roman" w:hAnsi="Helvetica"/>
          <w:color w:val="202124"/>
          <w:spacing w:val="2"/>
          <w:lang w:val="en-US" w:eastAsia="de-DE"/>
        </w:rPr>
        <w:t>(multiple answers possible)</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sidRPr="006E485A">
        <w:rPr>
          <w:rFonts w:ascii="Helvetica" w:eastAsia="Times New Roman" w:hAnsi="Helvetica"/>
          <w:color w:val="202124"/>
          <w:spacing w:val="2"/>
          <w:lang w:val="en-US" w:eastAsia="de-DE"/>
        </w:rPr>
        <w:t xml:space="preserve">Personal chart analyses for private </w:t>
      </w:r>
      <w:r>
        <w:rPr>
          <w:rFonts w:ascii="Helvetica" w:eastAsia="Times New Roman" w:hAnsi="Helvetica"/>
          <w:color w:val="202124"/>
          <w:spacing w:val="2"/>
          <w:lang w:val="en-US" w:eastAsia="de-DE"/>
        </w:rPr>
        <w:t>clients</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Chart analyses for companies</w:t>
      </w: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I offer astrology courses</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sidRPr="006E485A">
        <w:rPr>
          <w:rFonts w:ascii="Helvetica" w:eastAsia="Times New Roman" w:hAnsi="Helvetica"/>
          <w:color w:val="202124"/>
          <w:spacing w:val="2"/>
          <w:lang w:val="en-US" w:eastAsia="de-DE"/>
        </w:rPr>
        <w:t>I engage in a re</w:t>
      </w:r>
      <w:r>
        <w:rPr>
          <w:rFonts w:ascii="Helvetica" w:eastAsia="Times New Roman" w:hAnsi="Helvetica"/>
          <w:color w:val="202124"/>
          <w:spacing w:val="2"/>
          <w:lang w:val="en-US" w:eastAsia="de-DE"/>
        </w:rPr>
        <w:t>presentation for the astrological community’s interests</w:t>
      </w:r>
    </w:p>
    <w:p w:rsidR="00ED620B" w:rsidRPr="00DA7853"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 xml:space="preserve">I do not offer any direct astrological services, but I combine my knowledge of astrology with another domain (i.e. </w:t>
      </w:r>
      <w:proofErr w:type="spellStart"/>
      <w:r w:rsidRPr="00DA7853">
        <w:rPr>
          <w:rFonts w:ascii="Helvetica" w:eastAsia="Times New Roman" w:hAnsi="Helvetica"/>
          <w:color w:val="202124"/>
          <w:spacing w:val="2"/>
          <w:lang w:val="en-US" w:eastAsia="de-DE"/>
        </w:rPr>
        <w:t>colour</w:t>
      </w:r>
      <w:proofErr w:type="spellEnd"/>
      <w:r w:rsidRPr="00DA7853">
        <w:rPr>
          <w:rFonts w:ascii="Helvetica" w:eastAsia="Times New Roman" w:hAnsi="Helvetica"/>
          <w:color w:val="202124"/>
          <w:spacing w:val="2"/>
          <w:lang w:val="en-US" w:eastAsia="de-DE"/>
        </w:rPr>
        <w:t xml:space="preserve"> image consulting in combination with astrology)</w:t>
      </w:r>
    </w:p>
    <w:p w:rsidR="00ED620B" w:rsidRPr="00DA7853"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Other:__________</w:t>
      </w:r>
    </w:p>
    <w:p w:rsidR="00ED620B" w:rsidRPr="00DA7853" w:rsidRDefault="00ED620B" w:rsidP="00ED620B">
      <w:pPr>
        <w:shd w:val="clear" w:color="auto" w:fill="FFFFFF"/>
        <w:rPr>
          <w:rFonts w:ascii="Helvetica" w:eastAsia="Times New Roman" w:hAnsi="Helvetica"/>
          <w:color w:val="202124"/>
          <w:spacing w:val="2"/>
          <w:lang w:val="en-US" w:eastAsia="de-DE"/>
        </w:rPr>
      </w:pPr>
    </w:p>
    <w:p w:rsidR="00ED620B" w:rsidRPr="00DA7853" w:rsidRDefault="00ED620B" w:rsidP="00ED620B">
      <w:pPr>
        <w:shd w:val="clear" w:color="auto" w:fill="FFFFFF"/>
        <w:rPr>
          <w:rFonts w:ascii="Helvetica" w:eastAsia="Times New Roman" w:hAnsi="Helvetica"/>
          <w:b/>
          <w:color w:val="202124"/>
          <w:spacing w:val="2"/>
          <w:lang w:val="en-US" w:eastAsia="de-DE"/>
        </w:rPr>
      </w:pPr>
      <w:r w:rsidRPr="00DA7853">
        <w:rPr>
          <w:rFonts w:ascii="Helvetica" w:eastAsia="Times New Roman" w:hAnsi="Helvetica"/>
          <w:b/>
          <w:color w:val="202124"/>
          <w:spacing w:val="2"/>
          <w:lang w:val="en-US" w:eastAsia="de-DE"/>
        </w:rPr>
        <w:t>In case you employ astrology in combination with another professional area: which is it?</w:t>
      </w:r>
      <w:r>
        <w:rPr>
          <w:rFonts w:ascii="Helvetica" w:eastAsia="Times New Roman" w:hAnsi="Helvetica"/>
          <w:b/>
          <w:color w:val="202124"/>
          <w:spacing w:val="2"/>
          <w:lang w:val="en-US" w:eastAsia="de-DE"/>
        </w:rPr>
        <w:t xml:space="preserve"> _____________</w:t>
      </w:r>
    </w:p>
    <w:p w:rsidR="00ED620B" w:rsidRPr="00DA7853" w:rsidRDefault="00ED620B" w:rsidP="00ED620B">
      <w:pPr>
        <w:shd w:val="clear" w:color="auto" w:fill="FFFFFF"/>
        <w:rPr>
          <w:rFonts w:ascii="Helvetica" w:eastAsia="Times New Roman" w:hAnsi="Helvetica"/>
          <w:color w:val="202124"/>
          <w:spacing w:val="2"/>
          <w:lang w:val="en-US" w:eastAsia="de-DE"/>
        </w:rPr>
      </w:pPr>
    </w:p>
    <w:p w:rsidR="00ED620B" w:rsidRPr="00DA7853" w:rsidRDefault="00ED620B" w:rsidP="00ED620B">
      <w:pPr>
        <w:shd w:val="clear" w:color="auto" w:fill="FFFFFF"/>
        <w:rPr>
          <w:rFonts w:ascii="Helvetica" w:eastAsia="Times New Roman" w:hAnsi="Helvetica"/>
          <w:b/>
          <w:color w:val="202124"/>
          <w:spacing w:val="2"/>
          <w:lang w:val="en-US" w:eastAsia="de-DE"/>
        </w:rPr>
      </w:pPr>
      <w:r w:rsidRPr="00DA7853">
        <w:rPr>
          <w:rFonts w:ascii="Helvetica" w:eastAsia="Times New Roman" w:hAnsi="Helvetica"/>
          <w:b/>
          <w:color w:val="202124"/>
          <w:spacing w:val="2"/>
          <w:lang w:val="en-US" w:eastAsia="de-DE"/>
        </w:rPr>
        <w:t>How often do you use astrology in your daily life (on average)?</w:t>
      </w:r>
    </w:p>
    <w:p w:rsidR="00ED620B" w:rsidRPr="00DA7853"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Daily</w:t>
      </w:r>
    </w:p>
    <w:p w:rsidR="00ED620B" w:rsidRPr="00DA7853"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More than once a week</w:t>
      </w:r>
    </w:p>
    <w:p w:rsidR="00ED620B" w:rsidRPr="00DA7853"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More than once a month</w:t>
      </w:r>
    </w:p>
    <w:p w:rsidR="00ED620B" w:rsidRPr="00DA7853"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Around once a month</w:t>
      </w:r>
    </w:p>
    <w:p w:rsidR="00ED620B" w:rsidRDefault="00ED620B" w:rsidP="00ED620B">
      <w:pPr>
        <w:shd w:val="clear" w:color="auto" w:fill="FFFFFF"/>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Less than once a month</w:t>
      </w:r>
    </w:p>
    <w:p w:rsidR="00ED620B" w:rsidRDefault="00ED620B" w:rsidP="00ED620B">
      <w:pPr>
        <w:pBdr>
          <w:bottom w:val="single" w:sz="6" w:space="1" w:color="auto"/>
        </w:pBdr>
        <w:shd w:val="clear" w:color="auto" w:fill="FFFFFF"/>
        <w:rPr>
          <w:rFonts w:ascii="Helvetica" w:eastAsia="Times New Roman" w:hAnsi="Helvetica"/>
          <w:color w:val="202124"/>
          <w:spacing w:val="2"/>
          <w:lang w:val="en-US" w:eastAsia="de-DE"/>
        </w:rPr>
      </w:pPr>
    </w:p>
    <w:p w:rsidR="00ED620B" w:rsidRDefault="00ED620B" w:rsidP="00ED620B">
      <w:pPr>
        <w:shd w:val="clear" w:color="auto" w:fill="FFFFFF"/>
        <w:rPr>
          <w:rFonts w:ascii="Helvetica" w:eastAsia="Times New Roman" w:hAnsi="Helvetica"/>
          <w:b/>
          <w:color w:val="202124"/>
          <w:spacing w:val="2"/>
          <w:lang w:val="en-US" w:eastAsia="de-DE"/>
        </w:rPr>
      </w:pPr>
    </w:p>
    <w:p w:rsidR="00ED620B" w:rsidRDefault="00ED620B" w:rsidP="00ED620B">
      <w:pPr>
        <w:shd w:val="clear" w:color="auto" w:fill="FFFFFF"/>
        <w:rPr>
          <w:rFonts w:ascii="Helvetica" w:eastAsia="Times New Roman" w:hAnsi="Helvetica"/>
          <w:b/>
          <w:color w:val="202124"/>
          <w:spacing w:val="2"/>
          <w:lang w:val="en-US" w:eastAsia="de-DE"/>
        </w:rPr>
      </w:pPr>
    </w:p>
    <w:p w:rsidR="00ED620B" w:rsidRPr="00B6545C" w:rsidRDefault="00ED620B" w:rsidP="00ED620B">
      <w:pPr>
        <w:shd w:val="clear" w:color="auto" w:fill="FFFFFF"/>
        <w:rPr>
          <w:rFonts w:ascii="Helvetica" w:eastAsia="Times New Roman" w:hAnsi="Helvetica"/>
          <w:b/>
          <w:color w:val="202124"/>
          <w:spacing w:val="2"/>
          <w:lang w:val="en-US" w:eastAsia="de-DE"/>
        </w:rPr>
      </w:pPr>
      <w:r w:rsidRPr="00B6545C">
        <w:rPr>
          <w:rFonts w:ascii="Helvetica" w:eastAsia="Times New Roman" w:hAnsi="Helvetica"/>
          <w:b/>
          <w:color w:val="202124"/>
          <w:spacing w:val="2"/>
          <w:lang w:val="en-US" w:eastAsia="de-DE"/>
        </w:rPr>
        <w:t>For how long have you been a professional astrologer (offering astrological services, accepting payment)?</w:t>
      </w:r>
    </w:p>
    <w:p w:rsidR="00ED620B" w:rsidRPr="00B6545C" w:rsidRDefault="00ED620B" w:rsidP="00ED620B">
      <w:pPr>
        <w:shd w:val="clear" w:color="auto" w:fill="FFFFFF"/>
        <w:rPr>
          <w:rFonts w:ascii="Helvetica" w:eastAsia="Times New Roman" w:hAnsi="Helvetica"/>
          <w:b/>
          <w:color w:val="202124"/>
          <w:spacing w:val="2"/>
          <w:lang w:val="en-US" w:eastAsia="de-DE"/>
        </w:rPr>
      </w:pPr>
      <w:r w:rsidRPr="00B6545C">
        <w:rPr>
          <w:rFonts w:ascii="Helvetica" w:eastAsia="Times New Roman" w:hAnsi="Helvetica"/>
          <w:b/>
          <w:color w:val="202124"/>
          <w:spacing w:val="2"/>
          <w:lang w:val="en-US" w:eastAsia="de-DE"/>
        </w:rPr>
        <w:t>______________________</w:t>
      </w:r>
    </w:p>
    <w:p w:rsidR="00ED620B" w:rsidRPr="00B6545C" w:rsidRDefault="00ED620B" w:rsidP="00ED620B">
      <w:pPr>
        <w:shd w:val="clear" w:color="auto" w:fill="FFFFFF"/>
        <w:rPr>
          <w:rFonts w:ascii="Helvetica" w:eastAsia="Times New Roman" w:hAnsi="Helvetica"/>
          <w:b/>
          <w:color w:val="202124"/>
          <w:spacing w:val="2"/>
          <w:lang w:val="en-US" w:eastAsia="de-DE"/>
        </w:rPr>
      </w:pPr>
    </w:p>
    <w:p w:rsidR="00ED620B" w:rsidRPr="00B6545C" w:rsidRDefault="00ED620B" w:rsidP="00ED620B">
      <w:pPr>
        <w:shd w:val="clear" w:color="auto" w:fill="FFFFFF"/>
        <w:rPr>
          <w:rFonts w:ascii="Helvetica" w:eastAsia="Times New Roman" w:hAnsi="Helvetica"/>
          <w:b/>
          <w:color w:val="202124"/>
          <w:spacing w:val="2"/>
          <w:lang w:val="en-US" w:eastAsia="de-DE"/>
        </w:rPr>
      </w:pPr>
      <w:r w:rsidRPr="00B6545C">
        <w:rPr>
          <w:rFonts w:ascii="Helvetica" w:eastAsia="Times New Roman" w:hAnsi="Helvetica"/>
          <w:b/>
          <w:color w:val="202124"/>
          <w:spacing w:val="2"/>
          <w:lang w:val="en-US" w:eastAsia="de-DE"/>
        </w:rPr>
        <w:t xml:space="preserve">Do you identify yourself </w:t>
      </w:r>
      <w:r>
        <w:rPr>
          <w:rFonts w:ascii="Helvetica" w:eastAsia="Times New Roman" w:hAnsi="Helvetica"/>
          <w:b/>
          <w:color w:val="202124"/>
          <w:spacing w:val="2"/>
          <w:lang w:val="en-US" w:eastAsia="de-DE"/>
        </w:rPr>
        <w:t xml:space="preserve">in front of others and/or </w:t>
      </w:r>
      <w:r w:rsidRPr="00B6545C">
        <w:rPr>
          <w:rFonts w:ascii="Helvetica" w:eastAsia="Times New Roman" w:hAnsi="Helvetica"/>
          <w:b/>
          <w:color w:val="202124"/>
          <w:spacing w:val="2"/>
          <w:lang w:val="en-US" w:eastAsia="de-DE"/>
        </w:rPr>
        <w:t xml:space="preserve">publicly as an astrologer? </w:t>
      </w:r>
    </w:p>
    <w:p w:rsidR="00ED620B" w:rsidRPr="00B6545C" w:rsidRDefault="00ED620B" w:rsidP="00ED620B">
      <w:pPr>
        <w:shd w:val="clear" w:color="auto" w:fill="FFFFFF"/>
        <w:rPr>
          <w:rFonts w:ascii="Helvetica" w:eastAsia="Times New Roman" w:hAnsi="Helvetica"/>
          <w:b/>
          <w:color w:val="202124"/>
          <w:spacing w:val="2"/>
          <w:lang w:val="en-US" w:eastAsia="de-DE"/>
        </w:rPr>
      </w:pPr>
      <w:r w:rsidRPr="00B6545C">
        <w:rPr>
          <w:rFonts w:ascii="Helvetica" w:eastAsia="Times New Roman" w:hAnsi="Helvetica"/>
          <w:b/>
          <w:color w:val="202124"/>
          <w:spacing w:val="2"/>
          <w:lang w:val="en-US" w:eastAsia="de-DE"/>
        </w:rPr>
        <w:t>Yes / no / other:__________</w:t>
      </w:r>
    </w:p>
    <w:p w:rsidR="00ED620B" w:rsidRPr="00B6545C" w:rsidRDefault="00ED620B" w:rsidP="00ED620B">
      <w:pPr>
        <w:shd w:val="clear" w:color="auto" w:fill="FFFFFF"/>
        <w:rPr>
          <w:rFonts w:ascii="Helvetica" w:eastAsia="Times New Roman" w:hAnsi="Helvetica"/>
          <w:b/>
          <w:color w:val="202124"/>
          <w:spacing w:val="2"/>
          <w:lang w:val="en-US" w:eastAsia="de-DE"/>
        </w:rPr>
      </w:pPr>
    </w:p>
    <w:p w:rsidR="00ED620B" w:rsidRPr="00B6545C" w:rsidRDefault="00ED620B" w:rsidP="00ED620B">
      <w:pPr>
        <w:shd w:val="clear" w:color="auto" w:fill="FFFFFF"/>
        <w:rPr>
          <w:rFonts w:ascii="Helvetica" w:eastAsia="Times New Roman" w:hAnsi="Helvetica"/>
          <w:b/>
          <w:color w:val="202124"/>
          <w:spacing w:val="2"/>
          <w:lang w:val="en-US" w:eastAsia="de-DE"/>
        </w:rPr>
      </w:pPr>
    </w:p>
    <w:p w:rsidR="00ED620B" w:rsidRPr="00B6545C" w:rsidRDefault="00ED620B" w:rsidP="00ED620B">
      <w:pPr>
        <w:shd w:val="clear" w:color="auto" w:fill="FFFFFF"/>
        <w:rPr>
          <w:rFonts w:ascii="Helvetica" w:eastAsia="Times New Roman" w:hAnsi="Helvetica"/>
          <w:b/>
          <w:color w:val="202124"/>
          <w:spacing w:val="2"/>
          <w:lang w:val="en-US" w:eastAsia="de-DE"/>
        </w:rPr>
      </w:pPr>
      <w:r w:rsidRPr="00B6545C">
        <w:rPr>
          <w:rFonts w:ascii="Helvetica" w:eastAsia="Times New Roman" w:hAnsi="Helvetica"/>
          <w:b/>
          <w:color w:val="202124"/>
          <w:spacing w:val="2"/>
          <w:lang w:val="en-US" w:eastAsia="de-DE"/>
        </w:rPr>
        <w:t>If yes,</w:t>
      </w:r>
      <w:r w:rsidRPr="00B6545C">
        <w:rPr>
          <w:rFonts w:ascii="Helvetica" w:eastAsia="Times New Roman" w:hAnsi="Helvetica"/>
          <w:b/>
          <w:color w:val="202124"/>
          <w:spacing w:val="2"/>
          <w:lang w:val="en-US" w:eastAsia="de-DE"/>
        </w:rPr>
        <w:br/>
        <w:t>what is your experience with being identified publicly as a professional astrologer?</w:t>
      </w:r>
      <w:r w:rsidRPr="00B6545C">
        <w:rPr>
          <w:rFonts w:ascii="Helvetica" w:eastAsia="Times New Roman" w:hAnsi="Helvetica"/>
          <w:b/>
          <w:color w:val="202124"/>
          <w:spacing w:val="2"/>
          <w:lang w:val="en-US" w:eastAsia="de-DE"/>
        </w:rPr>
        <w:br/>
        <w:t>______________________</w:t>
      </w:r>
    </w:p>
    <w:p w:rsidR="00ED620B" w:rsidRPr="00B6545C" w:rsidRDefault="00ED620B" w:rsidP="00ED620B">
      <w:pPr>
        <w:shd w:val="clear" w:color="auto" w:fill="FFFFFF"/>
        <w:rPr>
          <w:rFonts w:ascii="Helvetica" w:eastAsia="Times New Roman" w:hAnsi="Helvetica"/>
          <w:b/>
          <w:color w:val="202124"/>
          <w:spacing w:val="2"/>
          <w:lang w:val="en-US" w:eastAsia="de-DE"/>
        </w:rPr>
      </w:pPr>
    </w:p>
    <w:p w:rsidR="00ED620B" w:rsidRPr="00B6545C" w:rsidRDefault="00ED620B" w:rsidP="00ED620B">
      <w:pPr>
        <w:shd w:val="clear" w:color="auto" w:fill="FFFFFF"/>
        <w:rPr>
          <w:rFonts w:ascii="Helvetica" w:eastAsia="Times New Roman" w:hAnsi="Helvetica"/>
          <w:b/>
          <w:color w:val="202124"/>
          <w:spacing w:val="2"/>
          <w:lang w:val="en-US" w:eastAsia="de-DE"/>
        </w:rPr>
      </w:pPr>
    </w:p>
    <w:p w:rsidR="00ED620B" w:rsidRPr="00B6545C" w:rsidRDefault="00ED620B" w:rsidP="00ED620B">
      <w:pPr>
        <w:shd w:val="clear" w:color="auto" w:fill="FFFFFF"/>
        <w:rPr>
          <w:rFonts w:ascii="Helvetica" w:eastAsia="Times New Roman" w:hAnsi="Helvetica"/>
          <w:b/>
          <w:color w:val="202124"/>
          <w:spacing w:val="2"/>
          <w:lang w:val="en-US" w:eastAsia="de-DE"/>
        </w:rPr>
      </w:pPr>
      <w:r w:rsidRPr="00B6545C">
        <w:rPr>
          <w:rFonts w:ascii="Helvetica" w:eastAsia="Times New Roman" w:hAnsi="Helvetica"/>
          <w:b/>
          <w:color w:val="202124"/>
          <w:spacing w:val="2"/>
          <w:lang w:val="en-US" w:eastAsia="de-DE"/>
        </w:rPr>
        <w:t>What does it mean to you to practice astrology professionally?</w:t>
      </w:r>
    </w:p>
    <w:p w:rsidR="00ED620B" w:rsidRPr="00B6545C" w:rsidRDefault="00ED620B" w:rsidP="00ED620B">
      <w:pPr>
        <w:shd w:val="clear" w:color="auto" w:fill="FFFFFF"/>
        <w:rPr>
          <w:rFonts w:ascii="Helvetica" w:eastAsia="Times New Roman" w:hAnsi="Helvetica"/>
          <w:b/>
          <w:color w:val="202124"/>
          <w:spacing w:val="2"/>
          <w:lang w:val="en-US" w:eastAsia="de-DE"/>
        </w:rPr>
      </w:pPr>
    </w:p>
    <w:p w:rsidR="00ED620B" w:rsidRDefault="00ED620B" w:rsidP="00ED620B">
      <w:pPr>
        <w:shd w:val="clear" w:color="auto" w:fill="FFFFFF"/>
        <w:rPr>
          <w:rFonts w:ascii="Helvetica" w:eastAsia="Times New Roman" w:hAnsi="Helvetica"/>
          <w:b/>
          <w:color w:val="202124"/>
          <w:spacing w:val="2"/>
          <w:lang w:val="en-US" w:eastAsia="de-DE"/>
        </w:rPr>
      </w:pPr>
      <w:r w:rsidRPr="00B6545C">
        <w:rPr>
          <w:rFonts w:ascii="Helvetica" w:eastAsia="Times New Roman" w:hAnsi="Helvetica"/>
          <w:b/>
          <w:color w:val="202124"/>
          <w:spacing w:val="2"/>
          <w:lang w:val="en-US" w:eastAsia="de-DE"/>
        </w:rPr>
        <w:t>______________________</w:t>
      </w:r>
    </w:p>
    <w:p w:rsidR="00ED620B" w:rsidRDefault="00ED620B" w:rsidP="00ED620B">
      <w:pPr>
        <w:shd w:val="clear" w:color="auto" w:fill="FFFFFF"/>
        <w:rPr>
          <w:rFonts w:ascii="Helvetica" w:eastAsia="Times New Roman" w:hAnsi="Helvetica"/>
          <w:b/>
          <w:color w:val="202124"/>
          <w:spacing w:val="2"/>
          <w:lang w:val="en-US" w:eastAsia="de-DE"/>
        </w:rPr>
      </w:pPr>
    </w:p>
    <w:p w:rsidR="00ED620B" w:rsidRPr="0074689E" w:rsidRDefault="00ED620B" w:rsidP="00ED620B">
      <w:pPr>
        <w:shd w:val="clear" w:color="auto" w:fill="FFFFFF"/>
        <w:rPr>
          <w:rFonts w:ascii="Helvetica" w:eastAsia="Times New Roman" w:hAnsi="Helvetica"/>
          <w:b/>
          <w:color w:val="202124"/>
          <w:spacing w:val="2"/>
          <w:lang w:val="en-US" w:eastAsia="de-DE"/>
        </w:rPr>
      </w:pP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b/>
          <w:color w:val="202124"/>
          <w:spacing w:val="2"/>
          <w:lang w:val="en-US" w:eastAsia="de-DE"/>
        </w:rPr>
        <w:t>How did you learn your astrology basics?</w:t>
      </w:r>
      <w:r w:rsidRPr="00B05109">
        <w:rPr>
          <w:rFonts w:ascii="Helvetica" w:eastAsia="Times New Roman" w:hAnsi="Helvetica"/>
          <w:color w:val="202124"/>
          <w:spacing w:val="2"/>
          <w:lang w:val="en-US" w:eastAsia="de-DE"/>
        </w:rPr>
        <w:t xml:space="preserve"> </w:t>
      </w:r>
      <w:r w:rsidRPr="00DA7853">
        <w:rPr>
          <w:rFonts w:ascii="Helvetica" w:eastAsia="Times New Roman" w:hAnsi="Helvetica"/>
          <w:color w:val="202124"/>
          <w:spacing w:val="2"/>
          <w:lang w:val="en-US" w:eastAsia="de-DE"/>
        </w:rPr>
        <w:t>(more than one answer possible)</w:t>
      </w: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In self study</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sidRPr="00B05109">
        <w:rPr>
          <w:rFonts w:ascii="Helvetica" w:eastAsia="Times New Roman" w:hAnsi="Helvetica"/>
          <w:color w:val="202124"/>
          <w:spacing w:val="2"/>
          <w:lang w:val="en-US" w:eastAsia="de-DE"/>
        </w:rPr>
        <w:t>I have attended one or more smaller courses</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sidRPr="00B05109">
        <w:rPr>
          <w:rFonts w:ascii="Helvetica" w:eastAsia="Times New Roman" w:hAnsi="Helvetica"/>
          <w:color w:val="202124"/>
          <w:spacing w:val="2"/>
          <w:lang w:val="en-US" w:eastAsia="de-DE"/>
        </w:rPr>
        <w:t xml:space="preserve">I have attended </w:t>
      </w:r>
      <w:r>
        <w:rPr>
          <w:rFonts w:ascii="Helvetica" w:eastAsia="Times New Roman" w:hAnsi="Helvetica"/>
          <w:color w:val="202124"/>
          <w:spacing w:val="2"/>
          <w:lang w:val="en-US" w:eastAsia="de-DE"/>
        </w:rPr>
        <w:t>an</w:t>
      </w:r>
      <w:r w:rsidRPr="00B05109">
        <w:rPr>
          <w:rFonts w:ascii="Helvetica" w:eastAsia="Times New Roman" w:hAnsi="Helvetica"/>
          <w:color w:val="202124"/>
          <w:spacing w:val="2"/>
          <w:lang w:val="en-US" w:eastAsia="de-DE"/>
        </w:rPr>
        <w:t xml:space="preserve"> as</w:t>
      </w:r>
      <w:r>
        <w:rPr>
          <w:rFonts w:ascii="Helvetica" w:eastAsia="Times New Roman" w:hAnsi="Helvetica"/>
          <w:color w:val="202124"/>
          <w:spacing w:val="2"/>
          <w:lang w:val="en-US" w:eastAsia="de-DE"/>
        </w:rPr>
        <w:t>trological qualification course for one or more years</w:t>
      </w: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Other: ___________</w:t>
      </w: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DA7853" w:rsidRDefault="00ED620B" w:rsidP="00ED620B">
      <w:pPr>
        <w:shd w:val="clear" w:color="auto" w:fill="FFFFFF"/>
        <w:spacing w:line="360" w:lineRule="atLeast"/>
        <w:rPr>
          <w:rFonts w:ascii="Helvetica" w:eastAsia="Times New Roman" w:hAnsi="Helvetica"/>
          <w:b/>
          <w:color w:val="202124"/>
          <w:spacing w:val="2"/>
          <w:lang w:val="en-US" w:eastAsia="de-DE"/>
        </w:rPr>
      </w:pPr>
      <w:r w:rsidRPr="00DA7853">
        <w:rPr>
          <w:rFonts w:ascii="Helvetica" w:eastAsia="Times New Roman" w:hAnsi="Helvetica"/>
          <w:b/>
          <w:color w:val="202124"/>
          <w:spacing w:val="2"/>
          <w:lang w:val="en-US" w:eastAsia="de-DE"/>
        </w:rPr>
        <w:t>In case you attended an astrological qualification course: how many years did this course last?</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________</w:t>
      </w: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b/>
          <w:color w:val="202124"/>
          <w:spacing w:val="2"/>
          <w:lang w:val="en-US" w:eastAsia="de-DE"/>
        </w:rPr>
        <w:t>How are you continuing your astrological education?</w:t>
      </w:r>
      <w:r w:rsidRPr="00DA7853">
        <w:rPr>
          <w:rFonts w:ascii="Helvetica" w:eastAsia="Times New Roman" w:hAnsi="Helvetica"/>
          <w:color w:val="202124"/>
          <w:spacing w:val="2"/>
          <w:lang w:val="en-US" w:eastAsia="de-DE"/>
        </w:rPr>
        <w:t xml:space="preserve"> (more than one answer possible)</w:t>
      </w: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lastRenderedPageBreak/>
        <w:t>Not at all</w:t>
      </w: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I get inputs from the internet (podcasts, video posts, websites, social media etc.)</w:t>
      </w: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I use an astrological mobile app (Co-Star etc.)</w:t>
      </w: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I read (one or more) astrological magazines</w:t>
      </w:r>
    </w:p>
    <w:p w:rsidR="00ED620B" w:rsidRPr="00DA7853" w:rsidRDefault="00ED620B" w:rsidP="00ED620B">
      <w:pPr>
        <w:shd w:val="clear" w:color="auto" w:fill="FFFFFF"/>
        <w:spacing w:line="360" w:lineRule="atLeast"/>
        <w:rPr>
          <w:rFonts w:ascii="Helvetica" w:eastAsia="Times New Roman" w:hAnsi="Helvetica"/>
          <w:color w:val="202124"/>
          <w:spacing w:val="2"/>
          <w:lang w:val="en-US" w:eastAsia="de-DE"/>
        </w:rPr>
      </w:pPr>
      <w:r w:rsidRPr="00DA7853">
        <w:rPr>
          <w:rFonts w:ascii="Helvetica" w:eastAsia="Times New Roman" w:hAnsi="Helvetica"/>
          <w:color w:val="202124"/>
          <w:spacing w:val="2"/>
          <w:lang w:val="en-US" w:eastAsia="de-DE"/>
        </w:rPr>
        <w:t>I read astrological literature</w:t>
      </w:r>
    </w:p>
    <w:p w:rsidR="00ED620B" w:rsidRDefault="00ED620B" w:rsidP="00ED620B">
      <w:pPr>
        <w:shd w:val="clear" w:color="auto" w:fill="FFFFFF"/>
        <w:rPr>
          <w:rFonts w:ascii="Helvetica" w:eastAsia="Times New Roman" w:hAnsi="Helvetica"/>
          <w:color w:val="202124"/>
          <w:spacing w:val="2"/>
          <w:lang w:val="en-US" w:eastAsia="de-DE"/>
        </w:rPr>
      </w:pPr>
      <w:r w:rsidRPr="00257008">
        <w:rPr>
          <w:rFonts w:ascii="Helvetica" w:eastAsia="Times New Roman" w:hAnsi="Helvetica"/>
          <w:color w:val="202124"/>
          <w:spacing w:val="2"/>
          <w:lang w:val="en-US" w:eastAsia="de-DE"/>
        </w:rPr>
        <w:t>Private meetings (friends, regular’s table</w:t>
      </w:r>
      <w:r>
        <w:rPr>
          <w:rFonts w:ascii="Helvetica" w:eastAsia="Times New Roman" w:hAnsi="Helvetica"/>
          <w:color w:val="202124"/>
          <w:spacing w:val="2"/>
          <w:lang w:val="en-US" w:eastAsia="de-DE"/>
        </w:rPr>
        <w:t>, astrology summits and conventions, etc.)</w:t>
      </w:r>
    </w:p>
    <w:p w:rsidR="00ED620B" w:rsidRDefault="00ED620B" w:rsidP="00ED620B">
      <w:pPr>
        <w:shd w:val="clear" w:color="auto" w:fill="FFFFFF"/>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I attend further astrology courses</w:t>
      </w:r>
    </w:p>
    <w:p w:rsidR="00ED620B" w:rsidRDefault="00ED620B" w:rsidP="00ED620B">
      <w:pPr>
        <w:shd w:val="clear" w:color="auto" w:fill="FFFFFF"/>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In the course of my university studies / my research</w:t>
      </w:r>
    </w:p>
    <w:p w:rsidR="00ED620B" w:rsidRDefault="00ED620B" w:rsidP="00ED620B">
      <w:pPr>
        <w:shd w:val="clear" w:color="auto" w:fill="FFFFFF"/>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Other: _________________</w:t>
      </w:r>
    </w:p>
    <w:p w:rsidR="00ED620B" w:rsidRDefault="00ED620B" w:rsidP="00ED620B">
      <w:pPr>
        <w:shd w:val="clear" w:color="auto" w:fill="FFFFFF"/>
        <w:rPr>
          <w:rFonts w:ascii="Helvetica" w:eastAsia="Times New Roman" w:hAnsi="Helvetica"/>
          <w:color w:val="202124"/>
          <w:spacing w:val="2"/>
          <w:lang w:val="en-US" w:eastAsia="de-DE"/>
        </w:rPr>
      </w:pPr>
    </w:p>
    <w:p w:rsidR="00ED620B" w:rsidRPr="00DA7853" w:rsidRDefault="00ED620B" w:rsidP="00ED620B">
      <w:pPr>
        <w:shd w:val="clear" w:color="auto" w:fill="FFFFFF"/>
        <w:rPr>
          <w:rFonts w:ascii="Helvetica" w:eastAsia="Times New Roman" w:hAnsi="Helvetica"/>
          <w:b/>
          <w:color w:val="202124"/>
          <w:spacing w:val="2"/>
          <w:lang w:val="en-US" w:eastAsia="de-DE"/>
        </w:rPr>
      </w:pPr>
      <w:r w:rsidRPr="00DA7853">
        <w:rPr>
          <w:rFonts w:ascii="Helvetica" w:eastAsia="Times New Roman" w:hAnsi="Helvetica"/>
          <w:b/>
          <w:color w:val="202124"/>
          <w:spacing w:val="2"/>
          <w:lang w:val="en-US" w:eastAsia="de-DE"/>
        </w:rPr>
        <w:t>Are you a member of an astrological association?</w:t>
      </w:r>
    </w:p>
    <w:p w:rsidR="00ED620B" w:rsidRPr="00257008" w:rsidRDefault="00ED620B" w:rsidP="00ED620B">
      <w:pPr>
        <w:shd w:val="clear" w:color="auto" w:fill="FFFFFF"/>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(Yes/no)</w:t>
      </w:r>
    </w:p>
    <w:p w:rsidR="00ED620B" w:rsidRPr="00257008" w:rsidRDefault="00ED620B" w:rsidP="00ED620B">
      <w:pPr>
        <w:shd w:val="clear" w:color="auto" w:fill="FFFFFF"/>
        <w:rPr>
          <w:rFonts w:ascii="Arial" w:eastAsia="Times New Roman" w:hAnsi="Arial" w:cs="Arial"/>
          <w:color w:val="202124"/>
          <w:spacing w:val="3"/>
          <w:sz w:val="21"/>
          <w:szCs w:val="21"/>
          <w:lang w:val="en-US" w:eastAsia="de-DE"/>
        </w:rPr>
      </w:pPr>
    </w:p>
    <w:p w:rsidR="00ED620B" w:rsidRPr="00323DD9" w:rsidRDefault="00ED620B" w:rsidP="00ED620B">
      <w:pPr>
        <w:pBdr>
          <w:bottom w:val="single" w:sz="6" w:space="1" w:color="auto"/>
        </w:pBdr>
        <w:rPr>
          <w:lang w:val="en-US"/>
        </w:rPr>
      </w:pPr>
    </w:p>
    <w:p w:rsidR="00ED620B" w:rsidRPr="00323DD9" w:rsidRDefault="00ED620B" w:rsidP="00ED620B">
      <w:pPr>
        <w:rPr>
          <w:lang w:val="en-US"/>
        </w:rPr>
      </w:pPr>
    </w:p>
    <w:p w:rsidR="00ED620B" w:rsidRPr="00A1537F" w:rsidRDefault="00ED620B" w:rsidP="00ED620B">
      <w:pPr>
        <w:shd w:val="clear" w:color="auto" w:fill="0E73BA"/>
        <w:spacing w:line="360" w:lineRule="atLeast"/>
        <w:rPr>
          <w:rFonts w:ascii="Helvetica" w:eastAsia="Times New Roman" w:hAnsi="Helvetica"/>
          <w:color w:val="FFFFFF"/>
          <w:spacing w:val="2"/>
          <w:lang w:val="en-US" w:eastAsia="de-DE"/>
        </w:rPr>
      </w:pPr>
      <w:r>
        <w:rPr>
          <w:rFonts w:ascii="Helvetica" w:eastAsia="Times New Roman" w:hAnsi="Helvetica"/>
          <w:color w:val="202124"/>
          <w:sz w:val="48"/>
          <w:szCs w:val="48"/>
          <w:lang w:val="en-US" w:eastAsia="de-DE"/>
        </w:rPr>
        <w:t>Why Do Astrologers Practice Astrology?</w:t>
      </w:r>
      <w:r w:rsidRPr="00091883">
        <w:rPr>
          <w:rFonts w:ascii="Arial" w:eastAsia="Times New Roman" w:hAnsi="Arial" w:cs="Arial"/>
          <w:color w:val="202124"/>
          <w:spacing w:val="3"/>
          <w:sz w:val="21"/>
          <w:szCs w:val="21"/>
          <w:lang w:val="en-US" w:eastAsia="de-DE"/>
        </w:rPr>
        <w:t xml:space="preserve"> </w:t>
      </w:r>
      <w:r w:rsidRPr="001F4DDB">
        <w:rPr>
          <w:rFonts w:ascii="Helvetica" w:eastAsia="Times New Roman" w:hAnsi="Helvetica"/>
          <w:color w:val="FFFFFF"/>
          <w:spacing w:val="2"/>
          <w:lang w:val="en-US" w:eastAsia="de-DE"/>
        </w:rPr>
        <w:t>Your entry into astrology</w:t>
      </w:r>
    </w:p>
    <w:p w:rsidR="00ED620B" w:rsidRPr="00A1537F" w:rsidRDefault="00ED620B" w:rsidP="00ED620B">
      <w:pPr>
        <w:shd w:val="clear" w:color="auto" w:fill="FFFFFF"/>
        <w:spacing w:line="240" w:lineRule="atLeast"/>
        <w:rPr>
          <w:rFonts w:ascii="Arial" w:eastAsia="Times New Roman" w:hAnsi="Arial" w:cs="Arial"/>
          <w:color w:val="202124"/>
          <w:spacing w:val="5"/>
          <w:sz w:val="18"/>
          <w:szCs w:val="18"/>
          <w:lang w:val="en-US" w:eastAsia="de-DE"/>
        </w:rPr>
      </w:pPr>
      <w:r w:rsidRPr="00A1537F">
        <w:rPr>
          <w:rFonts w:ascii="Arial" w:eastAsia="Times New Roman" w:hAnsi="Arial" w:cs="Arial"/>
          <w:color w:val="202124"/>
          <w:spacing w:val="5"/>
          <w:sz w:val="18"/>
          <w:szCs w:val="18"/>
          <w:lang w:val="en-US" w:eastAsia="de-DE"/>
        </w:rPr>
        <w:t>In</w:t>
      </w:r>
      <w:r w:rsidRPr="001F4DDB">
        <w:rPr>
          <w:rFonts w:ascii="Arial" w:eastAsia="Times New Roman" w:hAnsi="Arial" w:cs="Arial"/>
          <w:color w:val="202124"/>
          <w:spacing w:val="5"/>
          <w:sz w:val="18"/>
          <w:szCs w:val="18"/>
          <w:lang w:val="en-US" w:eastAsia="de-DE"/>
        </w:rPr>
        <w:t xml:space="preserve"> this central part it is about the actual questionnaire’s topic: your personal motivation to get involved with astrology.</w:t>
      </w:r>
      <w:r w:rsidRPr="00A1537F">
        <w:rPr>
          <w:rFonts w:ascii="Arial" w:eastAsia="Times New Roman" w:hAnsi="Arial" w:cs="Arial"/>
          <w:color w:val="202124"/>
          <w:spacing w:val="5"/>
          <w:sz w:val="18"/>
          <w:szCs w:val="18"/>
          <w:lang w:val="en-US" w:eastAsia="de-DE"/>
        </w:rPr>
        <w:t xml:space="preserve"> </w:t>
      </w:r>
    </w:p>
    <w:p w:rsidR="00ED620B" w:rsidRPr="00CC69B6" w:rsidRDefault="00ED620B" w:rsidP="00ED620B">
      <w:pPr>
        <w:shd w:val="clear" w:color="auto" w:fill="FFFFFF"/>
        <w:spacing w:line="360" w:lineRule="atLeast"/>
        <w:rPr>
          <w:rFonts w:ascii="Helvetica" w:eastAsia="Times New Roman" w:hAnsi="Helvetica"/>
          <w:b/>
          <w:color w:val="202124"/>
          <w:spacing w:val="2"/>
          <w:lang w:val="en-US" w:eastAsia="de-DE"/>
        </w:rPr>
      </w:pPr>
      <w:r w:rsidRPr="00CC69B6">
        <w:rPr>
          <w:rFonts w:ascii="Helvetica" w:eastAsia="Times New Roman" w:hAnsi="Helvetica"/>
          <w:b/>
          <w:color w:val="202124"/>
          <w:spacing w:val="2"/>
          <w:lang w:val="en-US" w:eastAsia="de-DE"/>
        </w:rPr>
        <w:t>Please go back in your memory to the beginning of your astrological activity.</w:t>
      </w:r>
    </w:p>
    <w:p w:rsidR="00ED620B" w:rsidRDefault="00ED620B" w:rsidP="00ED620B">
      <w:pPr>
        <w:shd w:val="clear" w:color="auto" w:fill="FFFFFF"/>
        <w:spacing w:line="360" w:lineRule="atLeast"/>
        <w:rPr>
          <w:rFonts w:ascii="Helvetica" w:eastAsia="Times New Roman" w:hAnsi="Helvetica"/>
          <w:b/>
          <w:color w:val="202124"/>
          <w:spacing w:val="2"/>
          <w:lang w:val="en-US" w:eastAsia="de-DE"/>
        </w:rPr>
      </w:pPr>
      <w:r w:rsidRPr="00CC69B6">
        <w:rPr>
          <w:rFonts w:ascii="Helvetica" w:eastAsia="Times New Roman" w:hAnsi="Helvetica"/>
          <w:b/>
          <w:color w:val="202124"/>
          <w:spacing w:val="2"/>
          <w:lang w:val="en-US" w:eastAsia="de-DE"/>
        </w:rPr>
        <w:t>What has fascinated you so much about astrology, that you decided to seriously and deeply engage with astrology and study it yourself? (If you like, tell me your related story.)</w:t>
      </w:r>
      <w:r w:rsidRPr="00A1537F">
        <w:rPr>
          <w:rFonts w:ascii="Helvetica" w:eastAsia="Times New Roman" w:hAnsi="Helvetica"/>
          <w:b/>
          <w:color w:val="202124"/>
          <w:spacing w:val="2"/>
          <w:lang w:val="en-US" w:eastAsia="de-DE"/>
        </w:rPr>
        <w:t xml:space="preserve"> </w:t>
      </w:r>
    </w:p>
    <w:p w:rsidR="00ED620B" w:rsidRPr="00CC69B6" w:rsidRDefault="00ED620B" w:rsidP="00ED620B">
      <w:pPr>
        <w:shd w:val="clear" w:color="auto" w:fill="FFFFFF"/>
        <w:spacing w:line="360" w:lineRule="atLeast"/>
        <w:rPr>
          <w:rFonts w:ascii="Helvetica" w:eastAsia="Times New Roman" w:hAnsi="Helvetica"/>
          <w:b/>
          <w:color w:val="202124"/>
          <w:spacing w:val="2"/>
          <w:lang w:val="en-US" w:eastAsia="de-DE"/>
        </w:rPr>
      </w:pPr>
      <w:r>
        <w:rPr>
          <w:rFonts w:ascii="Helvetica" w:eastAsia="Times New Roman" w:hAnsi="Helvetica"/>
          <w:b/>
          <w:color w:val="202124"/>
          <w:spacing w:val="2"/>
          <w:lang w:val="en-US" w:eastAsia="de-DE"/>
        </w:rPr>
        <w:t>______________________</w:t>
      </w:r>
      <w:r>
        <w:rPr>
          <w:rFonts w:ascii="Helvetica" w:eastAsia="Times New Roman" w:hAnsi="Helvetica"/>
          <w:b/>
          <w:color w:val="202124"/>
          <w:spacing w:val="2"/>
          <w:lang w:val="en-US" w:eastAsia="de-DE"/>
        </w:rPr>
        <w:br/>
      </w:r>
    </w:p>
    <w:p w:rsidR="00ED620B" w:rsidRPr="00CC69B6"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CC69B6" w:rsidRDefault="00ED620B" w:rsidP="00ED620B">
      <w:pPr>
        <w:shd w:val="clear" w:color="auto" w:fill="FFFFFF"/>
        <w:spacing w:line="300" w:lineRule="atLeast"/>
        <w:textAlignment w:val="top"/>
        <w:rPr>
          <w:rFonts w:ascii="Helvetica" w:eastAsia="Times New Roman" w:hAnsi="Helvetica"/>
          <w:b/>
          <w:color w:val="202124"/>
          <w:spacing w:val="2"/>
          <w:lang w:val="en-US" w:eastAsia="de-DE"/>
        </w:rPr>
      </w:pPr>
      <w:r w:rsidRPr="00CC69B6">
        <w:rPr>
          <w:rFonts w:ascii="Helvetica" w:eastAsia="Times New Roman" w:hAnsi="Helvetica"/>
          <w:b/>
          <w:color w:val="202124"/>
          <w:spacing w:val="2"/>
          <w:lang w:val="en-US" w:eastAsia="de-DE"/>
        </w:rPr>
        <w:t>What benefit did you expect to gain from your engagement with astrology then?</w:t>
      </w:r>
    </w:p>
    <w:p w:rsidR="00ED620B"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_______________________</w:t>
      </w:r>
    </w:p>
    <w:p w:rsidR="00ED620B" w:rsidRPr="00CC69B6"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p>
    <w:p w:rsidR="00ED620B" w:rsidRPr="00CC69B6" w:rsidRDefault="00ED620B" w:rsidP="00ED620B">
      <w:pPr>
        <w:shd w:val="clear" w:color="auto" w:fill="FFFFFF"/>
        <w:spacing w:line="300" w:lineRule="atLeast"/>
        <w:textAlignment w:val="top"/>
        <w:rPr>
          <w:rFonts w:ascii="Helvetica" w:eastAsia="Times New Roman" w:hAnsi="Helvetica"/>
          <w:b/>
          <w:color w:val="202124"/>
          <w:spacing w:val="2"/>
          <w:lang w:val="en-US" w:eastAsia="de-DE"/>
        </w:rPr>
      </w:pPr>
      <w:r w:rsidRPr="00CC69B6">
        <w:rPr>
          <w:rFonts w:ascii="Helvetica" w:eastAsia="Times New Roman" w:hAnsi="Helvetica"/>
          <w:b/>
          <w:color w:val="202124"/>
          <w:spacing w:val="2"/>
          <w:lang w:val="en-US" w:eastAsia="de-DE"/>
        </w:rPr>
        <w:t>What was the attitude of your social environment towards your engagement with astrology at the beginning?</w:t>
      </w:r>
    </w:p>
    <w:p w:rsidR="00ED620B" w:rsidRPr="00CC69B6"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r w:rsidRPr="00CC69B6">
        <w:rPr>
          <w:rFonts w:ascii="Helvetica" w:eastAsia="Times New Roman" w:hAnsi="Helvetica"/>
          <w:color w:val="202124"/>
          <w:spacing w:val="2"/>
          <w:lang w:val="en-US" w:eastAsia="de-DE"/>
        </w:rPr>
        <w:t>Please indicate how supportive or less supportive you perceived your environment to be.</w:t>
      </w:r>
    </w:p>
    <w:p w:rsidR="00ED620B" w:rsidRPr="00CC69B6"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p>
    <w:p w:rsidR="00ED620B" w:rsidRPr="00CC69B6" w:rsidRDefault="00ED620B" w:rsidP="00ED620B">
      <w:pPr>
        <w:shd w:val="clear" w:color="auto" w:fill="FFFFFF"/>
        <w:spacing w:line="300" w:lineRule="atLeast"/>
        <w:textAlignment w:val="top"/>
        <w:rPr>
          <w:rFonts w:ascii="Helvetica" w:eastAsia="Times New Roman" w:hAnsi="Helvetica"/>
          <w:b/>
          <w:color w:val="202124"/>
          <w:spacing w:val="2"/>
          <w:lang w:val="en-US" w:eastAsia="de-DE"/>
        </w:rPr>
      </w:pPr>
      <w:r w:rsidRPr="00CC69B6">
        <w:rPr>
          <w:rFonts w:ascii="Helvetica" w:eastAsia="Times New Roman" w:hAnsi="Helvetica"/>
          <w:b/>
          <w:color w:val="202124"/>
          <w:spacing w:val="2"/>
          <w:lang w:val="en-US" w:eastAsia="de-DE"/>
        </w:rPr>
        <w:t>Your significant other</w:t>
      </w:r>
    </w:p>
    <w:p w:rsidR="00ED620B" w:rsidRPr="00CC69B6"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r w:rsidRPr="00CC69B6">
        <w:rPr>
          <w:rFonts w:ascii="Helvetica" w:eastAsia="Times New Roman" w:hAnsi="Helvetica"/>
          <w:color w:val="202124"/>
          <w:spacing w:val="2"/>
          <w:lang w:val="en-US" w:eastAsia="de-DE"/>
        </w:rPr>
        <w:t>(very supportive, rather supportive, neither supportive nor obstructive / you were not in a relationship at that time, rather less supportive, has actively defended against it, He/she was not informed, Other:________________</w:t>
      </w:r>
    </w:p>
    <w:p w:rsidR="00ED620B" w:rsidRPr="00CC69B6"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p>
    <w:p w:rsidR="00ED620B" w:rsidRPr="00CC69B6" w:rsidRDefault="00ED620B" w:rsidP="00ED620B">
      <w:pPr>
        <w:shd w:val="clear" w:color="auto" w:fill="FFFFFF"/>
        <w:spacing w:line="300" w:lineRule="atLeast"/>
        <w:textAlignment w:val="top"/>
        <w:rPr>
          <w:rFonts w:ascii="Helvetica" w:eastAsia="Times New Roman" w:hAnsi="Helvetica"/>
          <w:b/>
          <w:color w:val="202124"/>
          <w:spacing w:val="2"/>
          <w:lang w:val="en-US" w:eastAsia="de-DE"/>
        </w:rPr>
      </w:pPr>
      <w:r w:rsidRPr="00CC69B6">
        <w:rPr>
          <w:rFonts w:ascii="Helvetica" w:eastAsia="Times New Roman" w:hAnsi="Helvetica"/>
          <w:b/>
          <w:color w:val="202124"/>
          <w:spacing w:val="2"/>
          <w:lang w:val="en-US" w:eastAsia="de-DE"/>
        </w:rPr>
        <w:lastRenderedPageBreak/>
        <w:t>Your family &amp; friends</w:t>
      </w:r>
    </w:p>
    <w:p w:rsidR="00ED620B" w:rsidRPr="00CC69B6"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r w:rsidRPr="00CC69B6">
        <w:rPr>
          <w:rFonts w:ascii="Helvetica" w:eastAsia="Times New Roman" w:hAnsi="Helvetica"/>
          <w:color w:val="202124"/>
          <w:spacing w:val="2"/>
          <w:lang w:val="en-US" w:eastAsia="de-DE"/>
        </w:rPr>
        <w:t>(very positive, rather positive, neither positive nor negative / it was basically the same to them, rather negative, very negative, they were not informed, other:_______</w:t>
      </w:r>
    </w:p>
    <w:p w:rsidR="00ED620B" w:rsidRPr="00CC69B6"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p>
    <w:p w:rsidR="00ED620B" w:rsidRPr="00CC69B6" w:rsidRDefault="00ED620B" w:rsidP="00ED620B">
      <w:pPr>
        <w:shd w:val="clear" w:color="auto" w:fill="FFFFFF"/>
        <w:spacing w:line="300" w:lineRule="atLeast"/>
        <w:textAlignment w:val="top"/>
        <w:rPr>
          <w:rFonts w:ascii="Helvetica" w:eastAsia="Times New Roman" w:hAnsi="Helvetica"/>
          <w:b/>
          <w:color w:val="202124"/>
          <w:spacing w:val="2"/>
          <w:lang w:val="en-US" w:eastAsia="de-DE"/>
        </w:rPr>
      </w:pPr>
      <w:r w:rsidRPr="00CC69B6">
        <w:rPr>
          <w:rFonts w:ascii="Helvetica" w:eastAsia="Times New Roman" w:hAnsi="Helvetica"/>
          <w:b/>
          <w:color w:val="202124"/>
          <w:spacing w:val="2"/>
          <w:lang w:val="en-US" w:eastAsia="de-DE"/>
        </w:rPr>
        <w:t>Your professional field</w:t>
      </w:r>
    </w:p>
    <w:p w:rsidR="00ED620B" w:rsidRPr="00CC69B6"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r w:rsidRPr="00CC69B6">
        <w:rPr>
          <w:rFonts w:ascii="Helvetica" w:eastAsia="Times New Roman" w:hAnsi="Helvetica"/>
          <w:color w:val="202124"/>
          <w:spacing w:val="2"/>
          <w:lang w:val="en-US" w:eastAsia="de-DE"/>
        </w:rPr>
        <w:t>(very positive, rather positive, neutral, rather negative, very negative, nobody / nearly nobody was informed, other:______)</w:t>
      </w:r>
    </w:p>
    <w:p w:rsidR="00ED620B" w:rsidRPr="00CC69B6"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p>
    <w:p w:rsidR="00ED620B" w:rsidRPr="00CC69B6" w:rsidRDefault="00ED620B" w:rsidP="00ED620B">
      <w:pPr>
        <w:shd w:val="clear" w:color="auto" w:fill="FFFFFF"/>
        <w:spacing w:line="300" w:lineRule="atLeast"/>
        <w:textAlignment w:val="top"/>
        <w:rPr>
          <w:rFonts w:ascii="Helvetica" w:eastAsia="Times New Roman" w:hAnsi="Helvetica"/>
          <w:b/>
          <w:color w:val="202124"/>
          <w:spacing w:val="2"/>
          <w:lang w:val="en-US" w:eastAsia="de-DE"/>
        </w:rPr>
      </w:pPr>
      <w:r w:rsidRPr="00CC69B6">
        <w:rPr>
          <w:rFonts w:ascii="Helvetica" w:eastAsia="Times New Roman" w:hAnsi="Helvetica"/>
          <w:b/>
          <w:color w:val="202124"/>
          <w:spacing w:val="2"/>
          <w:lang w:val="en-US" w:eastAsia="de-DE"/>
        </w:rPr>
        <w:t>Which basic atmosphere did you mainly perceive in the public and in society related to practicing astrology?</w:t>
      </w:r>
    </w:p>
    <w:p w:rsidR="00ED620B" w:rsidRPr="00CC69B6"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r w:rsidRPr="00CC69B6">
        <w:rPr>
          <w:rFonts w:ascii="Helvetica" w:eastAsia="Times New Roman" w:hAnsi="Helvetica"/>
          <w:color w:val="202124"/>
          <w:spacing w:val="2"/>
          <w:lang w:val="en-US" w:eastAsia="de-DE"/>
        </w:rPr>
        <w:t>(very positive, rather positive, neutral, rather negative, very negative, I have no perception, other:______)</w:t>
      </w:r>
    </w:p>
    <w:p w:rsidR="00ED620B" w:rsidRPr="00D300D5" w:rsidRDefault="00ED620B" w:rsidP="00ED620B">
      <w:pPr>
        <w:shd w:val="clear" w:color="auto" w:fill="FFFFFF"/>
        <w:spacing w:line="300" w:lineRule="atLeast"/>
        <w:textAlignment w:val="top"/>
        <w:rPr>
          <w:rFonts w:ascii="Helvetica" w:eastAsia="Times New Roman" w:hAnsi="Helvetica"/>
          <w:color w:val="202124"/>
          <w:spacing w:val="2"/>
          <w:lang w:val="en-US" w:eastAsia="de-DE"/>
        </w:rPr>
      </w:pPr>
    </w:p>
    <w:p w:rsidR="00ED620B" w:rsidRPr="00A1537F" w:rsidRDefault="00ED620B" w:rsidP="00ED620B">
      <w:pPr>
        <w:shd w:val="clear" w:color="auto" w:fill="FFFFFF"/>
        <w:spacing w:line="300" w:lineRule="atLeast"/>
        <w:textAlignment w:val="top"/>
        <w:rPr>
          <w:rFonts w:ascii="Helvetica" w:eastAsia="Times New Roman" w:hAnsi="Helvetica"/>
          <w:color w:val="202124"/>
          <w:sz w:val="27"/>
          <w:szCs w:val="27"/>
          <w:lang w:val="en-US" w:eastAsia="de-DE"/>
        </w:rPr>
      </w:pPr>
    </w:p>
    <w:p w:rsidR="00ED620B" w:rsidRDefault="00ED620B" w:rsidP="00ED620B">
      <w:pPr>
        <w:pBdr>
          <w:bottom w:val="single" w:sz="6" w:space="1" w:color="auto"/>
        </w:pBdr>
        <w:rPr>
          <w:b/>
          <w:lang w:val="en-US"/>
        </w:rPr>
      </w:pPr>
      <w:r w:rsidRPr="002B1122">
        <w:rPr>
          <w:b/>
          <w:lang w:val="en-US"/>
        </w:rPr>
        <w:t>In case there were not only positive</w:t>
      </w:r>
      <w:r>
        <w:rPr>
          <w:b/>
          <w:lang w:val="en-US"/>
        </w:rPr>
        <w:t xml:space="preserve"> surroundings related to</w:t>
      </w:r>
      <w:r w:rsidRPr="002B1122">
        <w:rPr>
          <w:b/>
          <w:lang w:val="en-US"/>
        </w:rPr>
        <w:t xml:space="preserve"> your astrological interests, how did you handle them?</w:t>
      </w:r>
    </w:p>
    <w:p w:rsidR="00ED620B" w:rsidRPr="00323DD9" w:rsidRDefault="00ED620B" w:rsidP="00ED620B">
      <w:pPr>
        <w:pBdr>
          <w:bottom w:val="single" w:sz="6" w:space="1" w:color="auto"/>
        </w:pBdr>
        <w:rPr>
          <w:lang w:val="en-US"/>
        </w:rPr>
      </w:pPr>
      <w:r>
        <w:rPr>
          <w:lang w:val="en-US"/>
        </w:rPr>
        <w:t>(Where I presumed pushbacks I did not tell; I discussed and made my standpoints clear; No problem – I assert myself if something is important enough; Other: ______)</w:t>
      </w:r>
    </w:p>
    <w:p w:rsidR="00ED620B" w:rsidRPr="00323DD9" w:rsidRDefault="00ED620B" w:rsidP="00ED620B">
      <w:pPr>
        <w:rPr>
          <w:lang w:val="en-US"/>
        </w:rPr>
      </w:pPr>
    </w:p>
    <w:p w:rsidR="00ED620B" w:rsidRPr="00A1537F" w:rsidRDefault="00ED620B" w:rsidP="00ED620B">
      <w:pPr>
        <w:shd w:val="clear" w:color="auto" w:fill="0E73BA"/>
        <w:spacing w:line="360" w:lineRule="atLeast"/>
        <w:rPr>
          <w:rFonts w:ascii="Helvetica" w:eastAsia="Times New Roman" w:hAnsi="Helvetica"/>
          <w:color w:val="FFFFFF"/>
          <w:spacing w:val="2"/>
          <w:lang w:val="en-US" w:eastAsia="de-DE"/>
        </w:rPr>
      </w:pPr>
      <w:r>
        <w:rPr>
          <w:rFonts w:ascii="Helvetica" w:eastAsia="Times New Roman" w:hAnsi="Helvetica"/>
          <w:color w:val="202124"/>
          <w:sz w:val="48"/>
          <w:szCs w:val="48"/>
          <w:lang w:val="en-US" w:eastAsia="de-DE"/>
        </w:rPr>
        <w:t>Why Do Astrologers Practice Astrology?</w:t>
      </w:r>
      <w:r w:rsidRPr="00091883">
        <w:rPr>
          <w:rFonts w:ascii="Arial" w:eastAsia="Times New Roman" w:hAnsi="Arial" w:cs="Arial"/>
          <w:color w:val="202124"/>
          <w:spacing w:val="3"/>
          <w:sz w:val="21"/>
          <w:szCs w:val="21"/>
          <w:lang w:val="en-US" w:eastAsia="de-DE"/>
        </w:rPr>
        <w:t xml:space="preserve"> </w:t>
      </w:r>
      <w:r w:rsidRPr="00CC69B6">
        <w:rPr>
          <w:rFonts w:ascii="Helvetica" w:eastAsia="Times New Roman" w:hAnsi="Helvetica"/>
          <w:color w:val="FFFFFF"/>
          <w:spacing w:val="2"/>
          <w:lang w:val="en-US" w:eastAsia="de-DE"/>
        </w:rPr>
        <w:t xml:space="preserve">Your </w:t>
      </w:r>
      <w:r>
        <w:rPr>
          <w:rFonts w:ascii="Helvetica" w:eastAsia="Times New Roman" w:hAnsi="Helvetica"/>
          <w:color w:val="FFFFFF"/>
          <w:spacing w:val="2"/>
          <w:lang w:val="en-US" w:eastAsia="de-DE"/>
        </w:rPr>
        <w:t>viewing angle</w:t>
      </w:r>
      <w:r w:rsidRPr="00CC69B6">
        <w:rPr>
          <w:rFonts w:ascii="Helvetica" w:eastAsia="Times New Roman" w:hAnsi="Helvetica"/>
          <w:color w:val="FFFFFF"/>
          <w:spacing w:val="2"/>
          <w:lang w:val="en-US" w:eastAsia="de-DE"/>
        </w:rPr>
        <w:t xml:space="preserve"> on</w:t>
      </w:r>
      <w:r>
        <w:rPr>
          <w:rFonts w:ascii="Helvetica" w:eastAsia="Times New Roman" w:hAnsi="Helvetica"/>
          <w:color w:val="FFFFFF"/>
          <w:spacing w:val="2"/>
          <w:lang w:val="en-US" w:eastAsia="de-DE"/>
        </w:rPr>
        <w:t xml:space="preserve"> astrology</w:t>
      </w:r>
    </w:p>
    <w:p w:rsidR="00ED620B" w:rsidRPr="00CC69B6" w:rsidRDefault="00ED620B" w:rsidP="00ED620B">
      <w:pPr>
        <w:shd w:val="clear" w:color="auto" w:fill="FFFFFF"/>
        <w:spacing w:line="360" w:lineRule="atLeast"/>
        <w:rPr>
          <w:rFonts w:ascii="Helvetica" w:eastAsia="Times New Roman" w:hAnsi="Helvetica"/>
          <w:b/>
          <w:color w:val="202124"/>
          <w:spacing w:val="2"/>
          <w:lang w:val="en-US" w:eastAsia="de-DE"/>
        </w:rPr>
      </w:pPr>
      <w:r w:rsidRPr="00CC69B6">
        <w:rPr>
          <w:rFonts w:ascii="Helvetica" w:eastAsia="Times New Roman" w:hAnsi="Helvetica"/>
          <w:b/>
          <w:color w:val="202124"/>
          <w:spacing w:val="2"/>
          <w:lang w:val="en-US" w:eastAsia="de-DE"/>
        </w:rPr>
        <w:t xml:space="preserve">How would you complete the sentence: To me astrology is ... (more than one choice possible) </w:t>
      </w:r>
    </w:p>
    <w:p w:rsidR="00ED620B" w:rsidRPr="00CC69B6" w:rsidRDefault="00ED620B" w:rsidP="00ED620B">
      <w:p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A science / a holy science / a psychological tool / a form of divination / a religion / a path to spiritual growth / a form of counselling / a healing art / a means of predicting the future</w:t>
      </w:r>
      <w:r w:rsidRPr="00CC69B6">
        <w:rPr>
          <w:rFonts w:ascii="Helvetica" w:eastAsia="Times New Roman" w:hAnsi="Helvetica"/>
          <w:color w:val="202124"/>
          <w:spacing w:val="2"/>
          <w:lang w:val="en-US" w:eastAsia="de-DE"/>
        </w:rPr>
        <w:t xml:space="preserve"> / other:________</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CC69B6"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B6545C" w:rsidRDefault="00ED620B" w:rsidP="00ED620B">
      <w:pPr>
        <w:autoSpaceDE w:val="0"/>
        <w:autoSpaceDN w:val="0"/>
        <w:adjustRightInd w:val="0"/>
        <w:rPr>
          <w:rFonts w:ascii="Helvetica" w:eastAsia="Times New Roman" w:hAnsi="Helvetica"/>
          <w:b/>
          <w:color w:val="202124"/>
          <w:spacing w:val="2"/>
          <w:lang w:val="en-US" w:eastAsia="de-DE"/>
        </w:rPr>
      </w:pPr>
      <w:r w:rsidRPr="00B6545C">
        <w:rPr>
          <w:rFonts w:ascii="Helvetica" w:eastAsia="Times New Roman" w:hAnsi="Helvetica"/>
          <w:b/>
          <w:color w:val="202124"/>
          <w:spacing w:val="2"/>
          <w:lang w:val="en-US" w:eastAsia="de-DE"/>
        </w:rPr>
        <w:t>What would you say is most important to an accurate astrological reading:</w:t>
      </w:r>
    </w:p>
    <w:p w:rsidR="00ED620B" w:rsidRPr="00B6545C" w:rsidRDefault="00ED620B" w:rsidP="00ED620B">
      <w:pPr>
        <w:autoSpaceDE w:val="0"/>
        <w:autoSpaceDN w:val="0"/>
        <w:adjustRightInd w:val="0"/>
        <w:rPr>
          <w:rFonts w:ascii="Helvetica" w:eastAsia="Times New Roman" w:hAnsi="Helvetica"/>
          <w:color w:val="202124"/>
          <w:spacing w:val="2"/>
          <w:lang w:val="en-US" w:eastAsia="de-DE"/>
        </w:rPr>
      </w:pPr>
      <w:r w:rsidRPr="00B6545C">
        <w:rPr>
          <w:rFonts w:ascii="Helvetica" w:eastAsia="Times New Roman" w:hAnsi="Helvetica"/>
          <w:b/>
          <w:color w:val="202124"/>
          <w:spacing w:val="2"/>
          <w:lang w:val="en-US" w:eastAsia="de-DE"/>
        </w:rPr>
        <w:t>accurate data</w:t>
      </w:r>
      <w:r w:rsidRPr="00B6545C">
        <w:rPr>
          <w:rFonts w:ascii="Helvetica" w:eastAsia="Times New Roman" w:hAnsi="Helvetica"/>
          <w:color w:val="202124"/>
          <w:spacing w:val="2"/>
          <w:lang w:val="en-US" w:eastAsia="de-DE"/>
        </w:rPr>
        <w:t xml:space="preserve"> (very important / not so important / not important at all)</w:t>
      </w:r>
    </w:p>
    <w:p w:rsidR="00ED620B" w:rsidRPr="00B6545C" w:rsidRDefault="00ED620B" w:rsidP="00ED620B">
      <w:pPr>
        <w:shd w:val="clear" w:color="auto" w:fill="FFFFFF"/>
        <w:spacing w:line="360" w:lineRule="atLeast"/>
        <w:rPr>
          <w:rFonts w:ascii="Helvetica" w:eastAsia="Times New Roman" w:hAnsi="Helvetica"/>
          <w:color w:val="202124"/>
          <w:spacing w:val="2"/>
          <w:lang w:val="en-US" w:eastAsia="de-DE"/>
        </w:rPr>
      </w:pPr>
      <w:r w:rsidRPr="00B6545C">
        <w:rPr>
          <w:rFonts w:ascii="Helvetica" w:eastAsia="Times New Roman" w:hAnsi="Helvetica"/>
          <w:b/>
          <w:color w:val="202124"/>
          <w:spacing w:val="2"/>
          <w:lang w:val="en-US" w:eastAsia="de-DE"/>
        </w:rPr>
        <w:t>faith in astrology</w:t>
      </w:r>
      <w:r w:rsidRPr="00B6545C">
        <w:rPr>
          <w:rFonts w:ascii="Helvetica" w:eastAsia="Times New Roman" w:hAnsi="Helvetica"/>
          <w:color w:val="202124"/>
          <w:spacing w:val="2"/>
          <w:lang w:val="en-US" w:eastAsia="de-DE"/>
        </w:rPr>
        <w:t xml:space="preserve"> (very important / not so important / not important at all)</w:t>
      </w:r>
    </w:p>
    <w:p w:rsidR="00ED620B" w:rsidRPr="00B6545C" w:rsidRDefault="00ED620B" w:rsidP="00ED620B">
      <w:pPr>
        <w:shd w:val="clear" w:color="auto" w:fill="FFFFFF"/>
        <w:spacing w:line="360" w:lineRule="atLeast"/>
        <w:rPr>
          <w:rFonts w:ascii="Helvetica" w:eastAsia="Times New Roman" w:hAnsi="Helvetica"/>
          <w:color w:val="202124"/>
          <w:spacing w:val="2"/>
          <w:lang w:val="en-US" w:eastAsia="de-DE"/>
        </w:rPr>
      </w:pPr>
      <w:r w:rsidRPr="00B6545C">
        <w:rPr>
          <w:rFonts w:ascii="Helvetica" w:eastAsia="Times New Roman" w:hAnsi="Helvetica"/>
          <w:b/>
          <w:color w:val="202124"/>
          <w:spacing w:val="2"/>
          <w:lang w:val="en-US" w:eastAsia="de-DE"/>
        </w:rPr>
        <w:t>being able to employ a big variety of astrological techniques</w:t>
      </w:r>
      <w:r w:rsidRPr="00B6545C">
        <w:rPr>
          <w:rFonts w:ascii="Helvetica" w:eastAsia="Times New Roman" w:hAnsi="Helvetica"/>
          <w:color w:val="202124"/>
          <w:spacing w:val="2"/>
          <w:lang w:val="en-US" w:eastAsia="de-DE"/>
        </w:rPr>
        <w:t xml:space="preserve"> (very important / not so important / not important at all</w:t>
      </w:r>
    </w:p>
    <w:p w:rsidR="00ED620B" w:rsidRPr="00B6545C" w:rsidRDefault="00ED620B" w:rsidP="00ED620B">
      <w:pPr>
        <w:shd w:val="clear" w:color="auto" w:fill="FFFFFF"/>
        <w:spacing w:line="360" w:lineRule="atLeast"/>
        <w:rPr>
          <w:rFonts w:ascii="Helvetica" w:eastAsia="Times New Roman" w:hAnsi="Helvetica"/>
          <w:color w:val="202124"/>
          <w:spacing w:val="2"/>
          <w:lang w:val="en-US" w:eastAsia="de-DE"/>
        </w:rPr>
      </w:pPr>
      <w:r w:rsidRPr="00B6545C">
        <w:rPr>
          <w:rFonts w:ascii="Helvetica" w:eastAsia="Times New Roman" w:hAnsi="Helvetica"/>
          <w:b/>
          <w:color w:val="202124"/>
          <w:spacing w:val="2"/>
          <w:lang w:val="en-US" w:eastAsia="de-DE"/>
        </w:rPr>
        <w:t xml:space="preserve">Being able to address the needs, feelings and emotions of the client </w:t>
      </w:r>
      <w:r w:rsidRPr="00B6545C">
        <w:rPr>
          <w:rFonts w:ascii="Helvetica" w:eastAsia="Times New Roman" w:hAnsi="Helvetica"/>
          <w:color w:val="202124"/>
          <w:spacing w:val="2"/>
          <w:lang w:val="en-US" w:eastAsia="de-DE"/>
        </w:rPr>
        <w:t>(very important / not so important / not important at all</w:t>
      </w:r>
    </w:p>
    <w:p w:rsidR="00ED620B" w:rsidRPr="00B6545C" w:rsidRDefault="00ED620B" w:rsidP="00ED620B">
      <w:pPr>
        <w:shd w:val="clear" w:color="auto" w:fill="FFFFFF"/>
        <w:spacing w:line="360" w:lineRule="atLeast"/>
        <w:rPr>
          <w:rFonts w:ascii="Helvetica" w:eastAsia="Times New Roman" w:hAnsi="Helvetica"/>
          <w:b/>
          <w:color w:val="202124"/>
          <w:spacing w:val="2"/>
          <w:lang w:val="en-US" w:eastAsia="de-DE"/>
        </w:rPr>
      </w:pPr>
      <w:r w:rsidRPr="00B6545C">
        <w:rPr>
          <w:rFonts w:ascii="Helvetica" w:eastAsia="Times New Roman" w:hAnsi="Helvetica"/>
          <w:b/>
          <w:color w:val="202124"/>
          <w:spacing w:val="2"/>
          <w:lang w:val="en-US" w:eastAsia="de-DE"/>
        </w:rPr>
        <w:t>What is important to you to ensure an accurate reading?</w:t>
      </w:r>
    </w:p>
    <w:p w:rsidR="00ED620B" w:rsidRPr="00CC69B6" w:rsidRDefault="00ED620B" w:rsidP="00ED620B">
      <w:pPr>
        <w:shd w:val="clear" w:color="auto" w:fill="FFFFFF"/>
        <w:spacing w:line="360" w:lineRule="atLeast"/>
        <w:rPr>
          <w:rFonts w:ascii="Helvetica" w:eastAsia="Times New Roman" w:hAnsi="Helvetica"/>
          <w:color w:val="202124"/>
          <w:spacing w:val="2"/>
          <w:lang w:val="en-US" w:eastAsia="de-DE"/>
        </w:rPr>
      </w:pPr>
      <w:r w:rsidRPr="00B6545C">
        <w:rPr>
          <w:rFonts w:ascii="Helvetica" w:eastAsia="Times New Roman" w:hAnsi="Helvetica"/>
          <w:color w:val="202124"/>
          <w:spacing w:val="2"/>
          <w:lang w:val="en-US" w:eastAsia="de-DE"/>
        </w:rPr>
        <w:t>_____________________________</w:t>
      </w:r>
    </w:p>
    <w:p w:rsidR="00ED620B" w:rsidRDefault="00ED620B" w:rsidP="00ED620B">
      <w:pPr>
        <w:shd w:val="clear" w:color="auto" w:fill="FFFFFF"/>
        <w:spacing w:line="360" w:lineRule="atLeast"/>
        <w:rPr>
          <w:rFonts w:ascii="Helvetica" w:eastAsia="Times New Roman" w:hAnsi="Helvetica"/>
          <w:color w:val="202124"/>
          <w:sz w:val="27"/>
          <w:szCs w:val="27"/>
          <w:lang w:val="en-US" w:eastAsia="de-DE"/>
        </w:rPr>
      </w:pPr>
    </w:p>
    <w:p w:rsidR="00ED620B" w:rsidRDefault="00ED620B" w:rsidP="00ED620B">
      <w:pPr>
        <w:shd w:val="clear" w:color="auto" w:fill="FFFFFF"/>
        <w:spacing w:line="360" w:lineRule="atLeast"/>
        <w:rPr>
          <w:rFonts w:ascii="Helvetica" w:eastAsia="Times New Roman" w:hAnsi="Helvetica"/>
          <w:color w:val="202124"/>
          <w:sz w:val="27"/>
          <w:szCs w:val="27"/>
          <w:lang w:val="en-US" w:eastAsia="de-DE"/>
        </w:rPr>
      </w:pPr>
    </w:p>
    <w:p w:rsidR="00ED620B" w:rsidRPr="007B2394" w:rsidRDefault="00ED620B" w:rsidP="00ED620B">
      <w:pPr>
        <w:shd w:val="clear" w:color="auto" w:fill="FFFFFF"/>
        <w:spacing w:line="360" w:lineRule="atLeast"/>
        <w:rPr>
          <w:rFonts w:ascii="Helvetica" w:eastAsia="Times New Roman" w:hAnsi="Helvetica"/>
          <w:color w:val="202124"/>
          <w:sz w:val="27"/>
          <w:szCs w:val="27"/>
          <w:lang w:val="en-US" w:eastAsia="de-DE"/>
        </w:rPr>
      </w:pPr>
      <w:r w:rsidRPr="007B2394">
        <w:rPr>
          <w:rFonts w:ascii="Helvetica" w:eastAsia="Times New Roman" w:hAnsi="Helvetica"/>
          <w:b/>
          <w:color w:val="202124"/>
          <w:sz w:val="27"/>
          <w:szCs w:val="27"/>
          <w:lang w:val="en-US" w:eastAsia="de-DE"/>
        </w:rPr>
        <w:lastRenderedPageBreak/>
        <w:t>If you are asked by people how astrology actually works: how do you explain it to them?</w:t>
      </w:r>
      <w:r w:rsidRPr="007B2394">
        <w:rPr>
          <w:rFonts w:ascii="Helvetica" w:eastAsia="Times New Roman" w:hAnsi="Helvetica"/>
          <w:color w:val="202124"/>
          <w:sz w:val="27"/>
          <w:szCs w:val="27"/>
          <w:lang w:val="en-US" w:eastAsia="de-DE"/>
        </w:rPr>
        <w:t xml:space="preserve"> (please give only a few words for your approach, no detailed explanation necessary)</w:t>
      </w:r>
    </w:p>
    <w:p w:rsidR="00ED620B" w:rsidRDefault="00ED620B" w:rsidP="00ED620B">
      <w:pPr>
        <w:shd w:val="clear" w:color="auto" w:fill="FFFFFF"/>
        <w:spacing w:line="360" w:lineRule="atLeast"/>
        <w:rPr>
          <w:rFonts w:ascii="Helvetica" w:eastAsia="Times New Roman" w:hAnsi="Helvetica"/>
          <w:color w:val="202124"/>
          <w:sz w:val="27"/>
          <w:szCs w:val="27"/>
          <w:lang w:val="en-US" w:eastAsia="de-DE"/>
        </w:rPr>
      </w:pPr>
      <w:r w:rsidRPr="007B2394">
        <w:rPr>
          <w:rFonts w:ascii="Helvetica" w:eastAsia="Times New Roman" w:hAnsi="Helvetica"/>
          <w:color w:val="202124"/>
          <w:sz w:val="27"/>
          <w:szCs w:val="27"/>
          <w:lang w:val="en-US" w:eastAsia="de-DE"/>
        </w:rPr>
        <w:t>--------------------</w:t>
      </w:r>
    </w:p>
    <w:p w:rsidR="00ED620B" w:rsidRDefault="00ED620B" w:rsidP="00ED620B">
      <w:pPr>
        <w:shd w:val="clear" w:color="auto" w:fill="FFFFFF"/>
        <w:spacing w:line="360" w:lineRule="atLeast"/>
        <w:rPr>
          <w:rFonts w:ascii="Helvetica" w:eastAsia="Times New Roman" w:hAnsi="Helvetica"/>
          <w:color w:val="202124"/>
          <w:sz w:val="27"/>
          <w:szCs w:val="27"/>
          <w:lang w:val="en-US" w:eastAsia="de-DE"/>
        </w:rPr>
      </w:pPr>
    </w:p>
    <w:p w:rsidR="00ED620B" w:rsidRPr="007B2394" w:rsidRDefault="00ED620B" w:rsidP="00ED620B">
      <w:pPr>
        <w:shd w:val="clear" w:color="auto" w:fill="FFFFFF"/>
        <w:spacing w:line="360" w:lineRule="atLeast"/>
        <w:rPr>
          <w:rFonts w:ascii="Helvetica" w:eastAsia="Times New Roman" w:hAnsi="Helvetica"/>
          <w:b/>
          <w:color w:val="202124"/>
          <w:sz w:val="27"/>
          <w:szCs w:val="27"/>
          <w:lang w:val="en-US" w:eastAsia="de-DE"/>
        </w:rPr>
      </w:pPr>
      <w:r w:rsidRPr="007B2394">
        <w:rPr>
          <w:rFonts w:ascii="Helvetica" w:eastAsia="Times New Roman" w:hAnsi="Helvetica"/>
          <w:b/>
          <w:color w:val="202124"/>
          <w:sz w:val="27"/>
          <w:szCs w:val="27"/>
          <w:lang w:val="en-US" w:eastAsia="de-DE"/>
        </w:rPr>
        <w:t>Do you think astrology can be objectively verified?</w:t>
      </w:r>
    </w:p>
    <w:p w:rsidR="00ED620B" w:rsidRDefault="00ED620B" w:rsidP="00ED620B">
      <w:pPr>
        <w:shd w:val="clear" w:color="auto" w:fill="FFFFFF"/>
        <w:spacing w:line="360" w:lineRule="atLeast"/>
        <w:rPr>
          <w:rFonts w:ascii="Helvetica" w:eastAsia="Times New Roman" w:hAnsi="Helvetica"/>
          <w:color w:val="202124"/>
          <w:sz w:val="27"/>
          <w:szCs w:val="27"/>
          <w:lang w:val="en-US" w:eastAsia="de-DE"/>
        </w:rPr>
      </w:pPr>
      <w:r w:rsidRPr="007B2394">
        <w:rPr>
          <w:rFonts w:ascii="Helvetica" w:eastAsia="Times New Roman" w:hAnsi="Helvetica"/>
          <w:color w:val="202124"/>
          <w:sz w:val="27"/>
          <w:szCs w:val="27"/>
          <w:lang w:val="en-US" w:eastAsia="de-DE"/>
        </w:rPr>
        <w:t>Yes / no / maybe</w:t>
      </w:r>
    </w:p>
    <w:p w:rsidR="00ED620B" w:rsidRPr="00A1537F" w:rsidRDefault="00ED620B" w:rsidP="00ED620B">
      <w:pPr>
        <w:shd w:val="clear" w:color="auto" w:fill="FFFFFF"/>
        <w:spacing w:line="360" w:lineRule="atLeast"/>
        <w:rPr>
          <w:rFonts w:ascii="Helvetica" w:eastAsia="Times New Roman" w:hAnsi="Helvetica"/>
          <w:color w:val="202124"/>
          <w:sz w:val="27"/>
          <w:szCs w:val="27"/>
          <w:lang w:val="en-US" w:eastAsia="de-DE"/>
        </w:rPr>
      </w:pPr>
    </w:p>
    <w:p w:rsidR="00ED620B" w:rsidRPr="00D1009E" w:rsidRDefault="00ED620B" w:rsidP="00ED620B">
      <w:pPr>
        <w:shd w:val="clear" w:color="auto" w:fill="FFFFFF"/>
        <w:spacing w:line="360" w:lineRule="atLeast"/>
        <w:rPr>
          <w:rFonts w:ascii="Helvetica" w:eastAsia="Times New Roman" w:hAnsi="Helvetica"/>
          <w:b/>
          <w:color w:val="202124"/>
          <w:spacing w:val="2"/>
          <w:lang w:val="en-US" w:eastAsia="de-DE"/>
        </w:rPr>
      </w:pPr>
      <w:r w:rsidRPr="00D1009E">
        <w:rPr>
          <w:rFonts w:ascii="Helvetica" w:eastAsia="Times New Roman" w:hAnsi="Helvetica"/>
          <w:b/>
          <w:color w:val="202124"/>
          <w:spacing w:val="2"/>
          <w:lang w:val="en-US" w:eastAsia="de-DE"/>
        </w:rPr>
        <w:t>If you are going to have a transit (predictive event) and are expecting some event, actual or symbolic, but nothing happens, what do you think:</w:t>
      </w:r>
    </w:p>
    <w:p w:rsidR="00ED620B" w:rsidRPr="00D1009E" w:rsidRDefault="00ED620B" w:rsidP="00ED620B">
      <w:pPr>
        <w:pStyle w:val="Listenabsatz"/>
        <w:numPr>
          <w:ilvl w:val="0"/>
          <w:numId w:val="27"/>
        </w:numPr>
        <w:shd w:val="clear" w:color="auto" w:fill="FFFFFF"/>
        <w:spacing w:line="360" w:lineRule="atLeast"/>
        <w:rPr>
          <w:rFonts w:ascii="Helvetica" w:eastAsia="Times New Roman" w:hAnsi="Helvetica"/>
          <w:color w:val="202124"/>
          <w:spacing w:val="2"/>
          <w:lang w:val="en-US" w:eastAsia="de-DE"/>
        </w:rPr>
      </w:pPr>
      <w:r w:rsidRPr="00D1009E">
        <w:rPr>
          <w:rFonts w:ascii="Helvetica" w:eastAsia="Times New Roman" w:hAnsi="Helvetica"/>
          <w:color w:val="202124"/>
          <w:spacing w:val="2"/>
          <w:lang w:val="en-US" w:eastAsia="de-DE"/>
        </w:rPr>
        <w:t>That your chart could be incorrect</w:t>
      </w:r>
    </w:p>
    <w:p w:rsidR="00ED620B" w:rsidRDefault="00ED620B" w:rsidP="00ED620B">
      <w:pPr>
        <w:pStyle w:val="Listenabsatz"/>
        <w:numPr>
          <w:ilvl w:val="0"/>
          <w:numId w:val="27"/>
        </w:numPr>
        <w:shd w:val="clear" w:color="auto" w:fill="FFFFFF"/>
        <w:spacing w:line="360" w:lineRule="atLeast"/>
        <w:rPr>
          <w:rFonts w:ascii="Helvetica" w:eastAsia="Times New Roman" w:hAnsi="Helvetica"/>
          <w:color w:val="202124"/>
          <w:spacing w:val="2"/>
          <w:lang w:val="en-US" w:eastAsia="de-DE"/>
        </w:rPr>
      </w:pPr>
      <w:r w:rsidRPr="00D1009E">
        <w:rPr>
          <w:rFonts w:ascii="Helvetica" w:eastAsia="Times New Roman" w:hAnsi="Helvetica"/>
          <w:color w:val="202124"/>
          <w:spacing w:val="2"/>
          <w:lang w:val="en-US" w:eastAsia="de-DE"/>
        </w:rPr>
        <w:t>You see it as an opportunity to learn something new about astrological symbolism</w:t>
      </w:r>
    </w:p>
    <w:p w:rsidR="00ED620B" w:rsidRPr="00D1009E" w:rsidRDefault="00ED620B" w:rsidP="00ED620B">
      <w:pPr>
        <w:pStyle w:val="Listenabsatz"/>
        <w:numPr>
          <w:ilvl w:val="0"/>
          <w:numId w:val="27"/>
        </w:num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You consider that astrology just did not work</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7B2394" w:rsidRDefault="00ED620B" w:rsidP="00ED620B">
      <w:pPr>
        <w:shd w:val="clear" w:color="auto" w:fill="FFFFFF"/>
        <w:spacing w:line="360" w:lineRule="atLeast"/>
        <w:rPr>
          <w:rFonts w:ascii="Helvetica" w:eastAsia="Times New Roman" w:hAnsi="Helvetica"/>
          <w:color w:val="202124"/>
          <w:spacing w:val="2"/>
          <w:lang w:val="en-US" w:eastAsia="de-DE"/>
        </w:rPr>
      </w:pPr>
      <w:r w:rsidRPr="007B2394">
        <w:rPr>
          <w:rFonts w:ascii="Helvetica" w:eastAsia="Times New Roman" w:hAnsi="Helvetica"/>
          <w:color w:val="202124"/>
          <w:spacing w:val="2"/>
          <w:lang w:val="en-US" w:eastAsia="de-DE"/>
        </w:rPr>
        <w:t>When you give astrological information to your clients or other people: What sort of astrological information in your opinion is the most helpful?</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sidRPr="007B2394">
        <w:rPr>
          <w:rFonts w:ascii="Helvetica" w:eastAsia="Times New Roman" w:hAnsi="Helvetica"/>
          <w:color w:val="202124"/>
          <w:spacing w:val="2"/>
          <w:lang w:val="en-US" w:eastAsia="de-DE"/>
        </w:rPr>
        <w:t>____________________</w:t>
      </w:r>
      <w:r>
        <w:rPr>
          <w:rFonts w:ascii="Helvetica" w:eastAsia="Times New Roman" w:hAnsi="Helvetica"/>
          <w:color w:val="202124"/>
          <w:spacing w:val="2"/>
          <w:lang w:val="en-US" w:eastAsia="de-DE"/>
        </w:rPr>
        <w:t xml:space="preserve"> </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sidRPr="00D1009E">
        <w:rPr>
          <w:rFonts w:ascii="Helvetica" w:eastAsia="Times New Roman" w:hAnsi="Helvetica"/>
          <w:b/>
          <w:color w:val="202124"/>
          <w:spacing w:val="2"/>
          <w:lang w:val="en-US" w:eastAsia="de-DE"/>
        </w:rPr>
        <w:t>In your own life has your knowledge and/or use of astrology positively changed your state of being</w:t>
      </w:r>
      <w:r>
        <w:rPr>
          <w:rFonts w:ascii="Helvetica" w:eastAsia="Times New Roman" w:hAnsi="Helvetica"/>
          <w:b/>
          <w:color w:val="202124"/>
          <w:spacing w:val="2"/>
          <w:lang w:val="en-US" w:eastAsia="de-DE"/>
        </w:rPr>
        <w:t>?</w:t>
      </w:r>
      <w:r>
        <w:rPr>
          <w:rFonts w:ascii="Helvetica" w:eastAsia="Times New Roman" w:hAnsi="Helvetica"/>
          <w:color w:val="202124"/>
          <w:spacing w:val="2"/>
          <w:lang w:val="en-US" w:eastAsia="de-DE"/>
        </w:rPr>
        <w:t xml:space="preserve"> (more than one answer possible)</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No change / more spiritual / more self-empowered / happier / more meaningful / more pleasurable / more responsible / more playful / more healed / more fulfilled</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D1009E" w:rsidRDefault="00ED620B" w:rsidP="00ED620B">
      <w:pPr>
        <w:shd w:val="clear" w:color="auto" w:fill="FFFFFF"/>
        <w:spacing w:line="360" w:lineRule="atLeast"/>
        <w:rPr>
          <w:rFonts w:ascii="Helvetica" w:eastAsia="Times New Roman" w:hAnsi="Helvetica"/>
          <w:b/>
          <w:color w:val="202124"/>
          <w:spacing w:val="2"/>
          <w:lang w:val="en-US" w:eastAsia="de-DE"/>
        </w:rPr>
      </w:pPr>
      <w:r w:rsidRPr="00D1009E">
        <w:rPr>
          <w:rFonts w:ascii="Helvetica" w:eastAsia="Times New Roman" w:hAnsi="Helvetica"/>
          <w:b/>
          <w:color w:val="202124"/>
          <w:spacing w:val="2"/>
          <w:lang w:val="en-US" w:eastAsia="de-DE"/>
        </w:rPr>
        <w:t xml:space="preserve">Have there been any negative consequences? </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Yes/no</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D1009E" w:rsidRDefault="00ED620B" w:rsidP="00ED620B">
      <w:pPr>
        <w:shd w:val="clear" w:color="auto" w:fill="FFFFFF"/>
        <w:spacing w:line="360" w:lineRule="atLeast"/>
        <w:rPr>
          <w:rFonts w:ascii="Helvetica" w:eastAsia="Times New Roman" w:hAnsi="Helvetica"/>
          <w:b/>
          <w:color w:val="202124"/>
          <w:spacing w:val="2"/>
          <w:lang w:val="en-US" w:eastAsia="de-DE"/>
        </w:rPr>
      </w:pPr>
      <w:r w:rsidRPr="00D1009E">
        <w:rPr>
          <w:rFonts w:ascii="Helvetica" w:eastAsia="Times New Roman" w:hAnsi="Helvetica"/>
          <w:b/>
          <w:color w:val="202124"/>
          <w:spacing w:val="2"/>
          <w:lang w:val="en-US" w:eastAsia="de-DE"/>
        </w:rPr>
        <w:t>If there have been negative consequences, would like to state them here?</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_____________</w:t>
      </w:r>
    </w:p>
    <w:p w:rsidR="00ED620B" w:rsidRPr="00D1009E"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D1009E" w:rsidRDefault="00ED620B" w:rsidP="00ED620B">
      <w:pPr>
        <w:shd w:val="clear" w:color="auto" w:fill="FFFFFF"/>
        <w:spacing w:line="360" w:lineRule="atLeast"/>
        <w:rPr>
          <w:rFonts w:ascii="Helvetica" w:eastAsia="Times New Roman" w:hAnsi="Helvetica"/>
          <w:b/>
          <w:color w:val="202124"/>
          <w:spacing w:val="2"/>
          <w:lang w:val="en-US" w:eastAsia="de-DE"/>
        </w:rPr>
      </w:pPr>
      <w:r w:rsidRPr="00D1009E">
        <w:rPr>
          <w:rFonts w:ascii="Helvetica" w:eastAsia="Times New Roman" w:hAnsi="Helvetica"/>
          <w:b/>
          <w:color w:val="202124"/>
          <w:spacing w:val="2"/>
          <w:lang w:val="en-US" w:eastAsia="de-DE"/>
        </w:rPr>
        <w:t>What do you like about astrology?</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__________________</w:t>
      </w:r>
    </w:p>
    <w:p w:rsidR="00ED620B" w:rsidRPr="00D1009E"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D1009E" w:rsidRDefault="00ED620B" w:rsidP="00ED620B">
      <w:pPr>
        <w:shd w:val="clear" w:color="auto" w:fill="FFFFFF"/>
        <w:spacing w:line="360" w:lineRule="atLeast"/>
        <w:rPr>
          <w:rFonts w:ascii="Helvetica" w:eastAsia="Times New Roman" w:hAnsi="Helvetica"/>
          <w:b/>
          <w:color w:val="202124"/>
          <w:spacing w:val="2"/>
          <w:lang w:val="en-US" w:eastAsia="de-DE"/>
        </w:rPr>
      </w:pPr>
      <w:r w:rsidRPr="00D1009E">
        <w:rPr>
          <w:rFonts w:ascii="Helvetica" w:eastAsia="Times New Roman" w:hAnsi="Helvetica"/>
          <w:b/>
          <w:color w:val="202124"/>
          <w:spacing w:val="2"/>
          <w:lang w:val="en-US" w:eastAsia="de-DE"/>
        </w:rPr>
        <w:t>What do you not like about astrology?</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__________________</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7B2394" w:rsidRDefault="00ED620B" w:rsidP="00ED620B">
      <w:pPr>
        <w:shd w:val="clear" w:color="auto" w:fill="FFFFFF"/>
        <w:spacing w:line="360" w:lineRule="atLeast"/>
        <w:rPr>
          <w:rFonts w:ascii="Helvetica" w:eastAsia="Times New Roman" w:hAnsi="Helvetica"/>
          <w:b/>
          <w:color w:val="202124"/>
          <w:spacing w:val="2"/>
          <w:lang w:val="en-US" w:eastAsia="de-DE"/>
        </w:rPr>
      </w:pPr>
      <w:r w:rsidRPr="007B2394">
        <w:rPr>
          <w:rFonts w:ascii="Helvetica" w:eastAsia="Times New Roman" w:hAnsi="Helvetica"/>
          <w:b/>
          <w:color w:val="202124"/>
          <w:spacing w:val="2"/>
          <w:lang w:val="en-US" w:eastAsia="de-DE"/>
        </w:rPr>
        <w:t xml:space="preserve">Would you like to add anything else that you feel is important? </w:t>
      </w:r>
    </w:p>
    <w:p w:rsidR="00ED620B" w:rsidRPr="007B2394" w:rsidRDefault="00ED620B" w:rsidP="00ED620B">
      <w:pPr>
        <w:shd w:val="clear" w:color="auto" w:fill="FFFFFF"/>
        <w:spacing w:line="360" w:lineRule="atLeast"/>
        <w:rPr>
          <w:rFonts w:ascii="Helvetica" w:eastAsia="Times New Roman" w:hAnsi="Helvetica"/>
          <w:b/>
          <w:color w:val="202124"/>
          <w:spacing w:val="2"/>
          <w:lang w:val="en-US" w:eastAsia="de-DE"/>
        </w:rPr>
      </w:pPr>
    </w:p>
    <w:p w:rsidR="00ED620B" w:rsidRPr="00B6545C" w:rsidRDefault="00ED620B" w:rsidP="00ED620B">
      <w:pPr>
        <w:shd w:val="clear" w:color="auto" w:fill="FFFFFF"/>
        <w:spacing w:line="360" w:lineRule="atLeast"/>
        <w:rPr>
          <w:rFonts w:ascii="Helvetica" w:eastAsia="Times New Roman" w:hAnsi="Helvetica"/>
          <w:b/>
          <w:color w:val="202124"/>
          <w:spacing w:val="2"/>
          <w:lang w:val="en-US" w:eastAsia="de-DE"/>
        </w:rPr>
      </w:pPr>
      <w:r w:rsidRPr="007B2394">
        <w:rPr>
          <w:rFonts w:ascii="Helvetica" w:eastAsia="Times New Roman" w:hAnsi="Helvetica"/>
          <w:b/>
          <w:color w:val="202124"/>
          <w:spacing w:val="2"/>
          <w:lang w:val="en-US" w:eastAsia="de-DE"/>
        </w:rPr>
        <w:t>-----------------------</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p>
    <w:p w:rsidR="00ED620B" w:rsidRPr="00323DD9" w:rsidRDefault="00ED620B" w:rsidP="00ED620B">
      <w:pPr>
        <w:shd w:val="clear" w:color="auto" w:fill="FFFFFF"/>
        <w:spacing w:line="300" w:lineRule="atLeast"/>
        <w:textAlignment w:val="top"/>
        <w:rPr>
          <w:rFonts w:ascii="Arial" w:eastAsia="Times New Roman" w:hAnsi="Arial" w:cs="Arial"/>
          <w:color w:val="70757A"/>
          <w:spacing w:val="3"/>
          <w:sz w:val="21"/>
          <w:szCs w:val="21"/>
          <w:lang w:val="en-US" w:eastAsia="de-DE"/>
        </w:rPr>
      </w:pPr>
    </w:p>
    <w:p w:rsidR="00ED620B" w:rsidRPr="00042162" w:rsidRDefault="00ED620B" w:rsidP="00ED620B">
      <w:pPr>
        <w:shd w:val="clear" w:color="auto" w:fill="FFFFFF"/>
        <w:spacing w:line="360" w:lineRule="atLeast"/>
        <w:rPr>
          <w:rFonts w:ascii="Helvetica" w:eastAsia="Times New Roman" w:hAnsi="Helvetica"/>
          <w:color w:val="202124"/>
          <w:spacing w:val="2"/>
          <w:lang w:val="en-US" w:eastAsia="de-DE"/>
        </w:rPr>
      </w:pPr>
      <w:r w:rsidRPr="00042162">
        <w:rPr>
          <w:rFonts w:ascii="Helvetica" w:eastAsia="Times New Roman" w:hAnsi="Helvetica"/>
          <w:color w:val="202124"/>
          <w:spacing w:val="2"/>
          <w:lang w:val="en-US" w:eastAsia="de-DE"/>
        </w:rPr>
        <w:t>This is</w:t>
      </w:r>
      <w:r>
        <w:rPr>
          <w:rFonts w:ascii="Helvetica" w:eastAsia="Times New Roman" w:hAnsi="Helvetica"/>
          <w:color w:val="202124"/>
          <w:spacing w:val="2"/>
          <w:lang w:val="en-US" w:eastAsia="de-DE"/>
        </w:rPr>
        <w:t xml:space="preserve"> </w:t>
      </w:r>
      <w:r w:rsidRPr="00042162">
        <w:rPr>
          <w:rFonts w:ascii="Helvetica" w:eastAsia="Times New Roman" w:hAnsi="Helvetica"/>
          <w:color w:val="202124"/>
          <w:spacing w:val="2"/>
          <w:lang w:val="en-US" w:eastAsia="de-DE"/>
        </w:rPr>
        <w:t>the end of</w:t>
      </w:r>
      <w:r>
        <w:rPr>
          <w:rFonts w:ascii="Helvetica" w:eastAsia="Times New Roman" w:hAnsi="Helvetica"/>
          <w:color w:val="202124"/>
          <w:spacing w:val="2"/>
          <w:lang w:val="en-US" w:eastAsia="de-DE"/>
        </w:rPr>
        <w:t xml:space="preserve"> </w:t>
      </w:r>
      <w:r w:rsidRPr="00042162">
        <w:rPr>
          <w:rFonts w:ascii="Helvetica" w:eastAsia="Times New Roman" w:hAnsi="Helvetica"/>
          <w:color w:val="202124"/>
          <w:spacing w:val="2"/>
          <w:lang w:val="en-US" w:eastAsia="de-DE"/>
        </w:rPr>
        <w:t>the questionnaire. Click to “send” in order to send it.</w:t>
      </w:r>
    </w:p>
    <w:p w:rsidR="00ED620B" w:rsidRDefault="00ED620B" w:rsidP="00ED620B">
      <w:p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val="en-US" w:eastAsia="de-DE"/>
        </w:rPr>
        <w:t xml:space="preserve">I thank you very much for your participation and your time! If you would like to be informed about the results of this project, contact me via e-mail here: </w:t>
      </w:r>
      <w:hyperlink r:id="rId12" w:history="1">
        <w:r w:rsidRPr="007D7B30">
          <w:rPr>
            <w:rStyle w:val="Hyperlink"/>
            <w:rFonts w:ascii="Helvetica" w:eastAsia="Times New Roman" w:hAnsi="Helvetica"/>
            <w:spacing w:val="2"/>
            <w:lang w:val="en-US" w:eastAsia="de-DE"/>
          </w:rPr>
          <w:t>1905426@student.uwtsd.ac.uk</w:t>
        </w:r>
      </w:hyperlink>
      <w:r>
        <w:rPr>
          <w:rFonts w:ascii="Helvetica" w:eastAsia="Times New Roman" w:hAnsi="Helvetica"/>
          <w:color w:val="202124"/>
          <w:spacing w:val="2"/>
          <w:lang w:val="en-US" w:eastAsia="de-DE"/>
        </w:rPr>
        <w:t xml:space="preserve"> , then I will send you information.</w:t>
      </w:r>
    </w:p>
    <w:p w:rsidR="00ED620B" w:rsidRPr="00042162" w:rsidRDefault="00ED620B" w:rsidP="00ED620B">
      <w:pPr>
        <w:shd w:val="clear" w:color="auto" w:fill="FFFFFF"/>
        <w:spacing w:line="360" w:lineRule="atLeast"/>
        <w:rPr>
          <w:rFonts w:ascii="Helvetica" w:eastAsia="Times New Roman" w:hAnsi="Helvetica"/>
          <w:color w:val="202124"/>
          <w:spacing w:val="2"/>
          <w:lang w:eastAsia="de-DE"/>
        </w:rPr>
      </w:pPr>
      <w:r>
        <w:rPr>
          <w:rFonts w:ascii="Helvetica" w:eastAsia="Times New Roman" w:hAnsi="Helvetica"/>
          <w:color w:val="202124"/>
          <w:spacing w:val="2"/>
          <w:lang w:eastAsia="de-DE"/>
        </w:rPr>
        <w:t>M</w:t>
      </w:r>
      <w:r w:rsidRPr="00042162">
        <w:rPr>
          <w:rFonts w:ascii="Helvetica" w:eastAsia="Times New Roman" w:hAnsi="Helvetica"/>
          <w:color w:val="202124"/>
          <w:spacing w:val="2"/>
          <w:lang w:eastAsia="de-DE"/>
        </w:rPr>
        <w:t>y best wishes,</w:t>
      </w:r>
    </w:p>
    <w:p w:rsidR="00ED620B" w:rsidRPr="00A1537F" w:rsidRDefault="00ED620B" w:rsidP="00ED620B">
      <w:pPr>
        <w:shd w:val="clear" w:color="auto" w:fill="FFFFFF"/>
        <w:spacing w:line="360" w:lineRule="atLeast"/>
        <w:rPr>
          <w:rFonts w:ascii="Helvetica" w:eastAsia="Times New Roman" w:hAnsi="Helvetica"/>
          <w:color w:val="202124"/>
          <w:spacing w:val="2"/>
          <w:lang w:val="en-US" w:eastAsia="de-DE"/>
        </w:rPr>
      </w:pPr>
      <w:r>
        <w:rPr>
          <w:rFonts w:ascii="Helvetica" w:eastAsia="Times New Roman" w:hAnsi="Helvetica"/>
          <w:color w:val="202124"/>
          <w:spacing w:val="2"/>
          <w:lang w:eastAsia="de-DE"/>
        </w:rPr>
        <w:t>Andrea Konrad</w:t>
      </w:r>
    </w:p>
    <w:p w:rsidR="00F059E1" w:rsidRPr="00F05C63" w:rsidRDefault="00F059E1" w:rsidP="00FB7FD1">
      <w:pPr>
        <w:pStyle w:val="StandardWeb"/>
        <w:tabs>
          <w:tab w:val="left" w:pos="5679"/>
        </w:tabs>
        <w:spacing w:before="0" w:beforeAutospacing="0" w:after="0" w:afterAutospacing="0"/>
        <w:ind w:right="-334"/>
        <w:rPr>
          <w:rFonts w:ascii="Trebuchet MS" w:hAnsi="Trebuchet MS" w:cs="Tahoma"/>
          <w:b/>
          <w:sz w:val="24"/>
          <w:szCs w:val="24"/>
          <w:lang w:val="en-US"/>
        </w:rPr>
      </w:pPr>
    </w:p>
    <w:sectPr w:rsidR="00F059E1" w:rsidRPr="00F05C63" w:rsidSect="00B462B1">
      <w:headerReference w:type="default" r:id="rId13"/>
      <w:footerReference w:type="default" r:id="rId14"/>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E0E11" w:rsidRDefault="00EE0E11" w:rsidP="00AD5D5A">
      <w:r>
        <w:separator/>
      </w:r>
    </w:p>
  </w:endnote>
  <w:endnote w:type="continuationSeparator" w:id="0">
    <w:p w:rsidR="00EE0E11" w:rsidRDefault="00EE0E11"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lbertu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34701" w:rsidRPr="00337A70" w:rsidRDefault="00934701">
    <w:pPr>
      <w:pStyle w:val="Fuzeile"/>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E0E11" w:rsidRDefault="00EE0E11" w:rsidP="00AD5D5A">
      <w:r>
        <w:separator/>
      </w:r>
    </w:p>
  </w:footnote>
  <w:footnote w:type="continuationSeparator" w:id="0">
    <w:p w:rsidR="00EE0E11" w:rsidRDefault="00EE0E11" w:rsidP="00AD5D5A">
      <w:r>
        <w:continuationSeparator/>
      </w:r>
    </w:p>
  </w:footnote>
  <w:footnote w:id="1">
    <w:p w:rsidR="007D3749" w:rsidRPr="00D87171" w:rsidRDefault="007D3749" w:rsidP="007D3749">
      <w:pPr>
        <w:pStyle w:val="Funotentext"/>
        <w:rPr>
          <w:lang w:val="en-US"/>
        </w:rPr>
      </w:pPr>
      <w:r>
        <w:rPr>
          <w:rStyle w:val="Funotenzeichen"/>
        </w:rPr>
        <w:footnoteRef/>
      </w:r>
      <w:r>
        <w:t xml:space="preserve"> </w:t>
      </w:r>
      <w:r>
        <w:fldChar w:fldCharType="begin"/>
      </w:r>
      <w:r w:rsidR="002E12C7">
        <w:instrText xml:space="preserve"> ADDIN EN.CITE &lt;EndNote&gt;&lt;Cite&gt;&lt;Author&gt;Russell&lt;/Author&gt;&lt;Year&gt;1932&lt;/Year&gt;&lt;RecNum&gt;185&lt;/RecNum&gt;&lt;DisplayText&gt;Bertrand Russell, &lt;style face="italic"&gt;On Astrologers&lt;/style&gt; 1932 &amp;lt;https://www.personal.kent.edu/~rmuhamma/Philosophy/RBwritings/HearstColumns/onAstrologer.htm&amp;gt; [accessed 12 July 2021]&lt;/DisplayText&gt;&lt;record&gt;&lt;rec-number&gt;185&lt;/rec-number&gt;&lt;foreign-keys&gt;&lt;key app="EN" db-id="aervswptvfs2d5etd04xe2z10rf9wxssrvxd" timestamp="1626148972"&gt;185&lt;/key&gt;&lt;/foreign-keys&gt;&lt;ref-type name="Web Page"&gt;12&lt;/ref-type&gt;&lt;contributors&gt;&lt;authors&gt;&lt;author&gt;Russell, Bertrand&lt;/author&gt;&lt;/authors&gt;&lt;/contributors&gt;&lt;titles&gt;&lt;title&gt;On Astrologers&lt;/title&gt;&lt;/titles&gt;&lt;volume&gt;2021&lt;/volume&gt;&lt;number&gt;12 July 2021&lt;/number&gt;&lt;dates&gt;&lt;year&gt;1932&lt;/year&gt;&lt;/dates&gt;&lt;urls&gt;&lt;related-urls&gt;&lt;url&gt;https://www.personal.kent.edu/~rmuhamma/Philosophy/RBwritings/HearstColumns/onAstrologer.htm&lt;/url&gt;&lt;/related-urls&gt;&lt;/urls&gt;&lt;/record&gt;&lt;/Cite&gt;&lt;/EndNote&gt;</w:instrText>
      </w:r>
      <w:r>
        <w:fldChar w:fldCharType="separate"/>
      </w:r>
      <w:r w:rsidR="002E12C7">
        <w:rPr>
          <w:noProof/>
        </w:rPr>
        <w:t xml:space="preserve">Bertrand Russell, </w:t>
      </w:r>
      <w:r w:rsidR="002E12C7" w:rsidRPr="002E12C7">
        <w:rPr>
          <w:i/>
          <w:noProof/>
        </w:rPr>
        <w:t>On Astrologers</w:t>
      </w:r>
      <w:r w:rsidR="002E12C7">
        <w:rPr>
          <w:noProof/>
        </w:rPr>
        <w:t xml:space="preserve"> 1932 &lt;https://www.personal.kent.edu/~rmuhamma/Philosophy/RBwritings/HearstColumns/onAstrologer.htm&gt; [accessed 12 July 2021]</w:t>
      </w:r>
      <w:r>
        <w:fldChar w:fldCharType="end"/>
      </w:r>
    </w:p>
  </w:footnote>
  <w:footnote w:id="2">
    <w:p w:rsidR="007D3749" w:rsidRPr="008C4B42" w:rsidRDefault="007D3749" w:rsidP="007D3749">
      <w:pPr>
        <w:pStyle w:val="Funotentext"/>
        <w:rPr>
          <w:lang w:val="en-US"/>
        </w:rPr>
      </w:pPr>
      <w:r>
        <w:rPr>
          <w:rStyle w:val="Funotenzeichen"/>
        </w:rPr>
        <w:footnoteRef/>
      </w:r>
      <w:r>
        <w:t xml:space="preserve"> </w:t>
      </w:r>
      <w:r>
        <w:fldChar w:fldCharType="begin"/>
      </w:r>
      <w:r>
        <w:instrText xml:space="preserve"> ADDIN EN.CITE &lt;EndNote&gt;&lt;Cite&gt;&lt;Author&gt;Montano&lt;/Author&gt;&lt;Year&gt;2008&lt;/Year&gt;&lt;RecNum&gt;177&lt;/RecNum&gt;&lt;Pages&gt;69&lt;/Pages&gt;&lt;DisplayText&gt;D. Montano and D. Kasprzyk, &amp;apos;Theory of Reasoned Action, Theory of Planned Behavior, and the Integrated Behavioral Model&amp;apos;&lt;style face="italic"&gt;, &lt;/style&gt;(2008),  (p. 69).&lt;/DisplayText&gt;&lt;record&gt;&lt;rec-number&gt;177&lt;/rec-number&gt;&lt;foreign-keys&gt;&lt;key app="EN" db-id="aervswptvfs2d5etd04xe2z10rf9wxssrvxd" timestamp="1625655801"&gt;177&lt;/key&gt;&lt;/foreign-keys&gt;&lt;ref-type name="Conference Proceedings"&gt;10&lt;/ref-type&gt;&lt;contributors&gt;&lt;authors&gt;&lt;author&gt;Montano, D.&lt;/author&gt;&lt;author&gt;Kasprzyk, D.&lt;/author&gt;&lt;/authors&gt;&lt;/contributors&gt;&lt;titles&gt;&lt;title&gt;Theory of reasoned action, theory of planned behavior, and the integrated behavioral model&lt;/title&gt;&lt;/titles&gt;&lt;dates&gt;&lt;year&gt;2008&lt;/year&gt;&lt;/dates&gt;&lt;urls&gt;&lt;/urls&gt;&lt;/record&gt;&lt;/Cite&gt;&lt;/EndNote&gt;</w:instrText>
      </w:r>
      <w:r>
        <w:fldChar w:fldCharType="separate"/>
      </w:r>
      <w:r>
        <w:rPr>
          <w:noProof/>
        </w:rPr>
        <w:t>D. Montano and D. Kasprzyk, 'Theory of Reasoned Action, Theory of Planned Behavior, and the Integrated Behavioral Model'</w:t>
      </w:r>
      <w:r w:rsidRPr="00F0151F">
        <w:rPr>
          <w:i/>
          <w:noProof/>
        </w:rPr>
        <w:t xml:space="preserve">, </w:t>
      </w:r>
      <w:r>
        <w:rPr>
          <w:noProof/>
        </w:rPr>
        <w:t>(2008),  (p. 69).</w:t>
      </w:r>
      <w:r>
        <w:fldChar w:fldCharType="end"/>
      </w:r>
    </w:p>
  </w:footnote>
  <w:footnote w:id="3">
    <w:p w:rsidR="007D3749" w:rsidRPr="00D16948" w:rsidRDefault="007D3749" w:rsidP="007D3749">
      <w:pPr>
        <w:pStyle w:val="Funotentext"/>
        <w:rPr>
          <w:lang w:val="en-US"/>
        </w:rPr>
      </w:pPr>
      <w:r>
        <w:rPr>
          <w:rStyle w:val="Funotenzeichen"/>
        </w:rPr>
        <w:footnoteRef/>
      </w:r>
      <w:r>
        <w:t xml:space="preserve"> </w:t>
      </w:r>
      <w:r>
        <w:fldChar w:fldCharType="begin"/>
      </w:r>
      <w:r>
        <w:instrText xml:space="preserve"> ADDIN EN.CITE &lt;EndNote&gt;&lt;Cite&gt;&lt;Author&gt;Campion&lt;/Author&gt;&lt;Year&gt;2004&lt;/Year&gt;&lt;RecNum&gt;186&lt;/RecNum&gt;&lt;Pages&gt;256&lt;/Pages&gt;&lt;DisplayText&gt;Nicholas Campion, &amp;apos;Prophecy, Cosmology and the New Age Movement: The Extent and Nature of Contemporary Belief in Astrology&amp;apos;, (Bath Spa University College, 2004), p. 256.&lt;/DisplayText&gt;&lt;record&gt;&lt;rec-number&gt;186&lt;/rec-number&gt;&lt;foreign-keys&gt;&lt;key app="EN" db-id="aervswptvfs2d5etd04xe2z10rf9wxssrvxd" timestamp="1626154202"&gt;186&lt;/key&gt;&lt;/foreign-keys&gt;&lt;ref-type name="Thesis"&gt;32&lt;/ref-type&gt;&lt;contributors&gt;&lt;authors&gt;&lt;author&gt;Campion, Nicholas&lt;/author&gt;&lt;/authors&gt;&lt;/contributors&gt;&lt;titles&gt;&lt;title&gt;Prophecy, cosmology and the New Age movement: The extent and nature of contemporary belief in astrology&lt;/title&gt;&lt;secondary-title&gt;Religions Department&lt;/secondary-title&gt;&lt;/titles&gt;&lt;volume&gt;PhD&lt;/volume&gt;&lt;dates&gt;&lt;year&gt;2004&lt;/year&gt;&lt;/dates&gt;&lt;pub-location&gt;Bath&lt;/pub-location&gt;&lt;publisher&gt;Bath Spa University College&lt;/publisher&gt;&lt;urls&gt;&lt;/urls&gt;&lt;/record&gt;&lt;/Cite&gt;&lt;/EndNote&gt;</w:instrText>
      </w:r>
      <w:r>
        <w:fldChar w:fldCharType="separate"/>
      </w:r>
      <w:r>
        <w:rPr>
          <w:noProof/>
        </w:rPr>
        <w:t>Nicholas Campion, 'Prophecy, Cosmology and the New Age Movement: The Extent and Nature of Contemporary Belief in Astrology', (Bath Spa University College, 2004), p. 256.</w:t>
      </w:r>
      <w:r>
        <w:fldChar w:fldCharType="end"/>
      </w:r>
    </w:p>
  </w:footnote>
  <w:footnote w:id="4">
    <w:p w:rsidR="0007422C" w:rsidRPr="0007422C" w:rsidRDefault="0007422C">
      <w:pPr>
        <w:pStyle w:val="Funotentext"/>
      </w:pPr>
      <w:r>
        <w:rPr>
          <w:rStyle w:val="Funotenzeichen"/>
        </w:rPr>
        <w:footnoteRef/>
      </w:r>
      <w:r>
        <w:t xml:space="preserve"> </w:t>
      </w:r>
      <w:r>
        <w:fldChar w:fldCharType="begin"/>
      </w:r>
      <w:r w:rsidR="001D1E6A">
        <w:instrText xml:space="preserve"> ADDIN EN.CITE &lt;EndNote&gt;&lt;Cite&gt;&lt;Author&gt;Costello&lt;/Author&gt;&lt;Year&gt;2006&lt;/Year&gt;&lt;RecNum&gt;252&lt;/RecNum&gt;&lt;Pages&gt;ii&lt;/Pages&gt;&lt;DisplayText&gt;Bridget McKenney Costello, &amp;apos;Astrology in Action: Culture and Status in Unsettled Lives&amp;apos;, (University of Pennsylvania, 2006), p. ii.&lt;/DisplayText&gt;&lt;record&gt;&lt;rec-number&gt;252&lt;/rec-number&gt;&lt;foreign-keys&gt;&lt;key app="EN" db-id="aervswptvfs2d5etd04xe2z10rf9wxssrvxd" timestamp="1652044751"&gt;252&lt;/key&gt;&lt;/foreign-keys&gt;&lt;ref-type name="Thesis"&gt;32&lt;/ref-type&gt;&lt;contributors&gt;&lt;authors&gt;&lt;author&gt;Costello, Bridget McKenney&lt;/author&gt;&lt;/authors&gt;&lt;/contributors&gt;&lt;titles&gt;&lt;title&gt;Astrology in Action: Culture and Status in unsettled lives&lt;/title&gt;&lt;secondary-title&gt;Sociology&lt;/secondary-title&gt;&lt;/titles&gt;&lt;volume&gt;Doctor of Philosophy&lt;/volume&gt;&lt;dates&gt;&lt;year&gt;2006&lt;/year&gt;&lt;/dates&gt;&lt;pub-location&gt;Pennsylvania&lt;/pub-location&gt;&lt;publisher&gt;University of Pennsylvania&lt;/publisher&gt;&lt;urls&gt;&lt;/urls&gt;&lt;/record&gt;&lt;/Cite&gt;&lt;/EndNote&gt;</w:instrText>
      </w:r>
      <w:r>
        <w:fldChar w:fldCharType="separate"/>
      </w:r>
      <w:r w:rsidR="001D1E6A">
        <w:rPr>
          <w:noProof/>
        </w:rPr>
        <w:t>Bridget McKenney Costello, 'Astrology in Action: Culture and Status in Unsettled Lives', (University of Pennsylvania, 2006), p. ii.</w:t>
      </w:r>
      <w:r>
        <w:fldChar w:fldCharType="end"/>
      </w:r>
    </w:p>
  </w:footnote>
  <w:footnote w:id="5">
    <w:p w:rsidR="001D1E6A" w:rsidRPr="001D1E6A" w:rsidRDefault="001D1E6A">
      <w:pPr>
        <w:pStyle w:val="Funotentext"/>
      </w:pPr>
      <w:r>
        <w:rPr>
          <w:rStyle w:val="Funotenzeichen"/>
        </w:rPr>
        <w:footnoteRef/>
      </w:r>
      <w:r>
        <w:t xml:space="preserve"> </w:t>
      </w:r>
      <w:r>
        <w:fldChar w:fldCharType="begin"/>
      </w:r>
      <w:r>
        <w:instrText xml:space="preserve"> ADDIN EN.CITE &lt;EndNote&gt;&lt;Cite&gt;&lt;Author&gt;Campion&lt;/Author&gt;&lt;Year&gt;2004&lt;/Year&gt;&lt;RecNum&gt;3&lt;/RecNum&gt;&lt;Pages&gt;155&lt;/Pages&gt;&lt;DisplayText&gt;Campion, &amp;apos;Prophecy, Cosmology and the New Age Movement: The Extent and Nature of Contemporary Belief in Astrology‘, p. 155.&lt;/DisplayText&gt;&lt;record&gt;&lt;rec-number&gt;3&lt;/rec-number&gt;&lt;foreign-keys&gt;&lt;key app="EN" db-id="a0pwftfdh0vtzxevpd8pep55d9p0e20xrrw9" timestamp="1652044517"&gt;3&lt;/key&gt;&lt;/foreign-keys&gt;&lt;ref-type name="Thesis"&gt;32&lt;/ref-type&gt;&lt;contributors&gt;&lt;authors&gt;&lt;author&gt;Campion, Nicholas&lt;/author&gt;&lt;/authors&gt;&lt;/contributors&gt;&lt;titles&gt;&lt;title&gt;Prophecy, cosmology and the New Age movement: The extent and nature of contemporary belief in astrology&lt;/title&gt;&lt;secondary-title&gt;Religions Department&lt;/secondary-title&gt;&lt;/titles&gt;&lt;volume&gt;PhD&lt;/volume&gt;&lt;dates&gt;&lt;year&gt;2004&lt;/year&gt;&lt;/dates&gt;&lt;pub-location&gt;Bath&lt;/pub-location&gt;&lt;publisher&gt;Bath Spa University College&lt;/publisher&gt;&lt;urls&gt;&lt;/urls&gt;&lt;/record&gt;&lt;/Cite&gt;&lt;/EndNote&gt;</w:instrText>
      </w:r>
      <w:r>
        <w:fldChar w:fldCharType="separate"/>
      </w:r>
      <w:r>
        <w:rPr>
          <w:noProof/>
        </w:rPr>
        <w:t>Campion, 'Prophecy, Cosmology and the New Age Movement: The Extent and Nature of Contemporary Belief in Astrology‘, p. 155.</w:t>
      </w:r>
      <w:r>
        <w:fldChar w:fldCharType="end"/>
      </w:r>
    </w:p>
  </w:footnote>
  <w:footnote w:id="6">
    <w:p w:rsidR="001D1E6A" w:rsidRPr="001D1E6A" w:rsidRDefault="001D1E6A">
      <w:pPr>
        <w:pStyle w:val="Funotentext"/>
      </w:pPr>
      <w:r>
        <w:rPr>
          <w:rStyle w:val="Funotenzeichen"/>
        </w:rPr>
        <w:footnoteRef/>
      </w:r>
      <w:r>
        <w:t xml:space="preserve"> </w:t>
      </w:r>
      <w:r>
        <w:fldChar w:fldCharType="begin"/>
      </w:r>
      <w:r>
        <w:instrText xml:space="preserve"> ADDIN EN.CITE &lt;EndNote&gt;&lt;Cite&gt;&lt;Author&gt;Campion&lt;/Author&gt;&lt;Year&gt;2004&lt;/Year&gt;&lt;RecNum&gt;3&lt;/RecNum&gt;&lt;Pages&gt;159&lt;/Pages&gt;&lt;DisplayText&gt;Campion, &amp;apos;Prophecy, Cosmology and the New Age Movement: The Extent and Nature of Contemporary Belief in Astrology‘, p. 159.&lt;/DisplayText&gt;&lt;record&gt;&lt;rec-number&gt;3&lt;/rec-number&gt;&lt;foreign-keys&gt;&lt;key app="EN" db-id="a0pwftfdh0vtzxevpd8pep55d9p0e20xrrw9" timestamp="1652044517"&gt;3&lt;/key&gt;&lt;/foreign-keys&gt;&lt;ref-type name="Thesis"&gt;32&lt;/ref-type&gt;&lt;contributors&gt;&lt;authors&gt;&lt;author&gt;Campion, Nicholas&lt;/author&gt;&lt;/authors&gt;&lt;/contributors&gt;&lt;titles&gt;&lt;title&gt;Prophecy, cosmology and the New Age movement: The extent and nature of contemporary belief in astrology&lt;/title&gt;&lt;secondary-title&gt;Religions Department&lt;/secondary-title&gt;&lt;/titles&gt;&lt;volume&gt;PhD&lt;/volume&gt;&lt;dates&gt;&lt;year&gt;2004&lt;/year&gt;&lt;/dates&gt;&lt;pub-location&gt;Bath&lt;/pub-location&gt;&lt;publisher&gt;Bath Spa University College&lt;/publisher&gt;&lt;urls&gt;&lt;/urls&gt;&lt;/record&gt;&lt;/Cite&gt;&lt;/EndNote&gt;</w:instrText>
      </w:r>
      <w:r>
        <w:fldChar w:fldCharType="separate"/>
      </w:r>
      <w:r>
        <w:rPr>
          <w:noProof/>
        </w:rPr>
        <w:t>Campion, 'Prophecy, Cosmology and the New Age Movement: The Extent and Nature of Contemporary Belief in Astrology‘, p. 159.</w:t>
      </w:r>
      <w:r>
        <w:fldChar w:fldCharType="end"/>
      </w:r>
    </w:p>
  </w:footnote>
  <w:footnote w:id="7">
    <w:p w:rsidR="001D1E6A" w:rsidRPr="001D1E6A" w:rsidRDefault="001D1E6A">
      <w:pPr>
        <w:pStyle w:val="Funotentext"/>
      </w:pPr>
      <w:r>
        <w:rPr>
          <w:rStyle w:val="Funotenzeichen"/>
        </w:rPr>
        <w:footnoteRef/>
      </w:r>
      <w:r>
        <w:t xml:space="preserve"> </w:t>
      </w:r>
      <w:r>
        <w:fldChar w:fldCharType="begin"/>
      </w:r>
      <w:r>
        <w:instrText xml:space="preserve"> ADDIN EN.CITE &lt;EndNote&gt;&lt;Cite&gt;&lt;Author&gt;Campion&lt;/Author&gt;&lt;Year&gt;2004&lt;/Year&gt;&lt;RecNum&gt;3&lt;/RecNum&gt;&lt;Pages&gt;160-164&lt;/Pages&gt;&lt;DisplayText&gt;Campion, &amp;apos;Prophecy, Cosmology and the New Age Movement: The Extent and Nature of Contemporary Belief in Astrology‘, pp. 160-64.&lt;/DisplayText&gt;&lt;record&gt;&lt;rec-number&gt;3&lt;/rec-number&gt;&lt;foreign-keys&gt;&lt;key app="EN" db-id="a0pwftfdh0vtzxevpd8pep55d9p0e20xrrw9" timestamp="1652044517"&gt;3&lt;/key&gt;&lt;/foreign-keys&gt;&lt;ref-type name="Thesis"&gt;32&lt;/ref-type&gt;&lt;contributors&gt;&lt;authors&gt;&lt;author&gt;Campion, Nicholas&lt;/author&gt;&lt;/authors&gt;&lt;/contributors&gt;&lt;titles&gt;&lt;title&gt;Prophecy, cosmology and the New Age movement: The extent and nature of contemporary belief in astrology&lt;/title&gt;&lt;secondary-title&gt;Religions Department&lt;/secondary-title&gt;&lt;/titles&gt;&lt;volume&gt;PhD&lt;/volume&gt;&lt;dates&gt;&lt;year&gt;2004&lt;/year&gt;&lt;/dates&gt;&lt;pub-location&gt;Bath&lt;/pub-location&gt;&lt;publisher&gt;Bath Spa University College&lt;/publisher&gt;&lt;urls&gt;&lt;/urls&gt;&lt;/record&gt;&lt;/Cite&gt;&lt;/EndNote&gt;</w:instrText>
      </w:r>
      <w:r>
        <w:fldChar w:fldCharType="separate"/>
      </w:r>
      <w:r>
        <w:rPr>
          <w:noProof/>
        </w:rPr>
        <w:t>Campion, 'Prophecy, Cosmology and the New Age Movement: The Extent and Nature of Contemporary Belief in Astrology‘, pp. 160-64.</w:t>
      </w:r>
      <w:r>
        <w:fldChar w:fldCharType="end"/>
      </w:r>
    </w:p>
  </w:footnote>
  <w:footnote w:id="8">
    <w:p w:rsidR="001D1E6A" w:rsidRPr="001D1E6A" w:rsidRDefault="001D1E6A">
      <w:pPr>
        <w:pStyle w:val="Funotentext"/>
      </w:pPr>
      <w:r>
        <w:rPr>
          <w:rStyle w:val="Funotenzeichen"/>
        </w:rPr>
        <w:footnoteRef/>
      </w:r>
      <w:r>
        <w:t xml:space="preserve"> </w:t>
      </w:r>
      <w:r>
        <w:fldChar w:fldCharType="begin"/>
      </w:r>
      <w:r>
        <w:instrText xml:space="preserve"> ADDIN EN.CITE &lt;EndNote&gt;&lt;Cite&gt;&lt;Author&gt;Campion&lt;/Author&gt;&lt;Year&gt;2004&lt;/Year&gt;&lt;RecNum&gt;3&lt;/RecNum&gt;&lt;Pages&gt;166&lt;/Pages&gt;&lt;DisplayText&gt;Campion, &amp;apos;Prophecy, Cosmology and the New Age Movement: The Extent and Nature of Contemporary Belief in Astrology‘, p. 166.&lt;/DisplayText&gt;&lt;record&gt;&lt;rec-number&gt;3&lt;/rec-number&gt;&lt;foreign-keys&gt;&lt;key app="EN" db-id="a0pwftfdh0vtzxevpd8pep55d9p0e20xrrw9" timestamp="1652044517"&gt;3&lt;/key&gt;&lt;/foreign-keys&gt;&lt;ref-type name="Thesis"&gt;32&lt;/ref-type&gt;&lt;contributors&gt;&lt;authors&gt;&lt;author&gt;Campion, Nicholas&lt;/author&gt;&lt;/authors&gt;&lt;/contributors&gt;&lt;titles&gt;&lt;title&gt;Prophecy, cosmology and the New Age movement: The extent and nature of contemporary belief in astrology&lt;/title&gt;&lt;secondary-title&gt;Religions Department&lt;/secondary-title&gt;&lt;/titles&gt;&lt;volume&gt;PhD&lt;/volume&gt;&lt;dates&gt;&lt;year&gt;2004&lt;/year&gt;&lt;/dates&gt;&lt;pub-location&gt;Bath&lt;/pub-location&gt;&lt;publisher&gt;Bath Spa University College&lt;/publisher&gt;&lt;urls&gt;&lt;/urls&gt;&lt;/record&gt;&lt;/Cite&gt;&lt;/EndNote&gt;</w:instrText>
      </w:r>
      <w:r>
        <w:fldChar w:fldCharType="separate"/>
      </w:r>
      <w:r>
        <w:rPr>
          <w:noProof/>
        </w:rPr>
        <w:t>Campion, 'Prophecy, Cosmology and the New Age Movement: The Extent and Nature of Contemporary Belief in Astrology‘, p. 166.</w:t>
      </w:r>
      <w:r>
        <w:fldChar w:fldCharType="end"/>
      </w:r>
    </w:p>
  </w:footnote>
  <w:footnote w:id="9">
    <w:p w:rsidR="001D1E6A" w:rsidRPr="001D1E6A" w:rsidRDefault="001D1E6A">
      <w:pPr>
        <w:pStyle w:val="Funotentext"/>
      </w:pPr>
      <w:r>
        <w:rPr>
          <w:rStyle w:val="Funotenzeichen"/>
        </w:rPr>
        <w:footnoteRef/>
      </w:r>
      <w:r>
        <w:t xml:space="preserve"> </w:t>
      </w:r>
      <w:r>
        <w:fldChar w:fldCharType="begin"/>
      </w:r>
      <w:r>
        <w:instrText xml:space="preserve"> ADDIN EN.CITE &lt;EndNote&gt;&lt;Cite&gt;&lt;Author&gt;Costello&lt;/Author&gt;&lt;Year&gt;2006&lt;/Year&gt;&lt;RecNum&gt;252&lt;/RecNum&gt;&lt;Pages&gt;ii&lt;/Pages&gt;&lt;DisplayText&gt;Costello, &amp;apos;Astrology in Action: Culture and Status in Unsettled Lives‘, p. ii.&lt;/DisplayText&gt;&lt;record&gt;&lt;rec-number&gt;252&lt;/rec-number&gt;&lt;foreign-keys&gt;&lt;key app="EN" db-id="aervswptvfs2d5etd04xe2z10rf9wxssrvxd" timestamp="1652044751"&gt;252&lt;/key&gt;&lt;/foreign-keys&gt;&lt;ref-type name="Thesis"&gt;32&lt;/ref-type&gt;&lt;contributors&gt;&lt;authors&gt;&lt;author&gt;Costello, Bridget McKenney&lt;/author&gt;&lt;/authors&gt;&lt;/contributors&gt;&lt;titles&gt;&lt;title&gt;Astrology in Action: Culture and Status in unsettled lives&lt;/title&gt;&lt;secondary-title&gt;Sociology&lt;/secondary-title&gt;&lt;/titles&gt;&lt;volume&gt;Doctor of Philosophy&lt;/volume&gt;&lt;dates&gt;&lt;year&gt;2006&lt;/year&gt;&lt;/dates&gt;&lt;pub-location&gt;Pennsylvania&lt;/pub-location&gt;&lt;publisher&gt;University of Pennsylvania&lt;/publisher&gt;&lt;urls&gt;&lt;/urls&gt;&lt;/record&gt;&lt;/Cite&gt;&lt;/EndNote&gt;</w:instrText>
      </w:r>
      <w:r>
        <w:fldChar w:fldCharType="separate"/>
      </w:r>
      <w:r>
        <w:rPr>
          <w:noProof/>
        </w:rPr>
        <w:t>Costello, 'Astrology in Action: Culture and Status in Unsettled Lives‘, p. ii.</w:t>
      </w:r>
      <w:r>
        <w:fldChar w:fldCharType="end"/>
      </w:r>
    </w:p>
  </w:footnote>
  <w:footnote w:id="10">
    <w:p w:rsidR="0041669D" w:rsidRPr="0041669D" w:rsidRDefault="0041669D">
      <w:pPr>
        <w:pStyle w:val="Funotentext"/>
      </w:pPr>
      <w:r>
        <w:rPr>
          <w:rStyle w:val="Funotenzeichen"/>
        </w:rPr>
        <w:footnoteRef/>
      </w:r>
      <w:r>
        <w:t xml:space="preserve"> </w:t>
      </w:r>
      <w:r>
        <w:fldChar w:fldCharType="begin"/>
      </w:r>
      <w:r>
        <w:instrText xml:space="preserve"> ADDIN EN.CITE &lt;EndNote&gt;&lt;Cite&gt;&lt;Author&gt;Campion&lt;/Author&gt;&lt;Year&gt;2004&lt;/Year&gt;&lt;RecNum&gt;3&lt;/RecNum&gt;&lt;Pages&gt;229&lt;/Pages&gt;&lt;DisplayText&gt;Campion, &amp;apos;Prophecy, Cosmology and the New Age Movement: The Extent and Nature of Contemporary Belief in Astrology‘, p. 229.&lt;/DisplayText&gt;&lt;record&gt;&lt;rec-number&gt;3&lt;/rec-number&gt;&lt;foreign-keys&gt;&lt;key app="EN" db-id="a0pwftfdh0vtzxevpd8pep55d9p0e20xrrw9" timestamp="1652044517"&gt;3&lt;/key&gt;&lt;/foreign-keys&gt;&lt;ref-type name="Thesis"&gt;32&lt;/ref-type&gt;&lt;contributors&gt;&lt;authors&gt;&lt;author&gt;Campion, Nicholas&lt;/author&gt;&lt;/authors&gt;&lt;/contributors&gt;&lt;titles&gt;&lt;title&gt;Prophecy, cosmology and the New Age movement: The extent and nature of contemporary belief in astrology&lt;/title&gt;&lt;secondary-title&gt;Religions Department&lt;/secondary-title&gt;&lt;/titles&gt;&lt;volume&gt;PhD&lt;/volume&gt;&lt;dates&gt;&lt;year&gt;2004&lt;/year&gt;&lt;/dates&gt;&lt;pub-location&gt;Bath&lt;/pub-location&gt;&lt;publisher&gt;Bath Spa University College&lt;/publisher&gt;&lt;urls&gt;&lt;/urls&gt;&lt;/record&gt;&lt;/Cite&gt;&lt;/EndNote&gt;</w:instrText>
      </w:r>
      <w:r>
        <w:fldChar w:fldCharType="separate"/>
      </w:r>
      <w:r>
        <w:rPr>
          <w:noProof/>
        </w:rPr>
        <w:t>Campion, 'Prophecy, Cosmology and the New Age Movement: The Extent and Nature of Contemporary Belief in Astrology‘, p. 229.</w:t>
      </w:r>
      <w:r>
        <w:fldChar w:fldCharType="end"/>
      </w:r>
    </w:p>
  </w:footnote>
  <w:footnote w:id="11">
    <w:p w:rsidR="0041669D" w:rsidRPr="0041669D" w:rsidRDefault="0041669D">
      <w:pPr>
        <w:pStyle w:val="Funotentext"/>
      </w:pPr>
      <w:r>
        <w:rPr>
          <w:rStyle w:val="Funotenzeichen"/>
        </w:rPr>
        <w:footnoteRef/>
      </w:r>
      <w:r>
        <w:t xml:space="preserve"> </w:t>
      </w:r>
      <w:r>
        <w:fldChar w:fldCharType="begin"/>
      </w:r>
      <w:r>
        <w:instrText xml:space="preserve"> ADDIN EN.CITE &lt;EndNote&gt;&lt;Cite&gt;&lt;Author&gt;Campion&lt;/Author&gt;&lt;Year&gt;2004&lt;/Year&gt;&lt;RecNum&gt;3&lt;/RecNum&gt;&lt;Pages&gt;256&lt;/Pages&gt;&lt;DisplayText&gt;Campion, &amp;apos;Prophecy, Cosmology and the New Age Movement: The Extent and Nature of Contemporary Belief in Astrology‘, p. 256.&lt;/DisplayText&gt;&lt;record&gt;&lt;rec-number&gt;3&lt;/rec-number&gt;&lt;foreign-keys&gt;&lt;key app="EN" db-id="a0pwftfdh0vtzxevpd8pep55d9p0e20xrrw9" timestamp="1652044517"&gt;3&lt;/key&gt;&lt;/foreign-keys&gt;&lt;ref-type name="Thesis"&gt;32&lt;/ref-type&gt;&lt;contributors&gt;&lt;authors&gt;&lt;author&gt;Campion, Nicholas&lt;/author&gt;&lt;/authors&gt;&lt;/contributors&gt;&lt;titles&gt;&lt;title&gt;Prophecy, cosmology and the New Age movement: The extent and nature of contemporary belief in astrology&lt;/title&gt;&lt;secondary-title&gt;Religions Department&lt;/secondary-title&gt;&lt;/titles&gt;&lt;volume&gt;PhD&lt;/volume&gt;&lt;dates&gt;&lt;year&gt;2004&lt;/year&gt;&lt;/dates&gt;&lt;pub-location&gt;Bath&lt;/pub-location&gt;&lt;publisher&gt;Bath Spa University College&lt;/publisher&gt;&lt;urls&gt;&lt;/urls&gt;&lt;/record&gt;&lt;/Cite&gt;&lt;/EndNote&gt;</w:instrText>
      </w:r>
      <w:r>
        <w:fldChar w:fldCharType="separate"/>
      </w:r>
      <w:r>
        <w:rPr>
          <w:noProof/>
        </w:rPr>
        <w:t>Campion, 'Prophecy, Cosmology and the New Age Movement: The Extent and Nature of Contemporary Belief in Astrology‘, p. 256.</w:t>
      </w:r>
      <w:r>
        <w:fldChar w:fldCharType="end"/>
      </w:r>
    </w:p>
  </w:footnote>
  <w:footnote w:id="12">
    <w:p w:rsidR="0041669D" w:rsidRPr="0041669D" w:rsidRDefault="0041669D">
      <w:pPr>
        <w:pStyle w:val="Funotentext"/>
      </w:pPr>
      <w:r>
        <w:rPr>
          <w:rStyle w:val="Funotenzeichen"/>
        </w:rPr>
        <w:footnoteRef/>
      </w:r>
      <w:r>
        <w:t xml:space="preserve"> </w:t>
      </w:r>
      <w:r>
        <w:fldChar w:fldCharType="begin"/>
      </w:r>
      <w:r>
        <w:instrText xml:space="preserve"> ADDIN EN.CITE &lt;EndNote&gt;&lt;Cite&gt;&lt;Author&gt;Campion&lt;/Author&gt;&lt;Year&gt;2004&lt;/Year&gt;&lt;RecNum&gt;3&lt;/RecNum&gt;&lt;Pages&gt;256&lt;/Pages&gt;&lt;DisplayText&gt;Campion, &amp;apos;Prophecy, Cosmology and the New Age Movement: The Extent and Nature of Contemporary Belief in Astrology‘, p. 256.&lt;/DisplayText&gt;&lt;record&gt;&lt;rec-number&gt;3&lt;/rec-number&gt;&lt;foreign-keys&gt;&lt;key app="EN" db-id="a0pwftfdh0vtzxevpd8pep55d9p0e20xrrw9" timestamp="1652044517"&gt;3&lt;/key&gt;&lt;/foreign-keys&gt;&lt;ref-type name="Thesis"&gt;32&lt;/ref-type&gt;&lt;contributors&gt;&lt;authors&gt;&lt;author&gt;Campion, Nicholas&lt;/author&gt;&lt;/authors&gt;&lt;/contributors&gt;&lt;titles&gt;&lt;title&gt;Prophecy, cosmology and the New Age movement: The extent and nature of contemporary belief in astrology&lt;/title&gt;&lt;secondary-title&gt;Religions Department&lt;/secondary-title&gt;&lt;/titles&gt;&lt;volume&gt;PhD&lt;/volume&gt;&lt;dates&gt;&lt;year&gt;2004&lt;/year&gt;&lt;/dates&gt;&lt;pub-location&gt;Bath&lt;/pub-location&gt;&lt;publisher&gt;Bath Spa University College&lt;/publisher&gt;&lt;urls&gt;&lt;/urls&gt;&lt;/record&gt;&lt;/Cite&gt;&lt;/EndNote&gt;</w:instrText>
      </w:r>
      <w:r>
        <w:fldChar w:fldCharType="separate"/>
      </w:r>
      <w:r>
        <w:rPr>
          <w:noProof/>
        </w:rPr>
        <w:t>Campion, 'Prophecy, Cosmology and the New Age Movement: The Extent and Nature of Contemporary Belief in Astrology‘, p. 256.</w:t>
      </w:r>
      <w:r>
        <w:fldChar w:fldCharType="end"/>
      </w:r>
    </w:p>
  </w:footnote>
  <w:footnote w:id="13">
    <w:p w:rsidR="0041669D" w:rsidRPr="0041669D" w:rsidRDefault="0041669D">
      <w:pPr>
        <w:pStyle w:val="Funotentext"/>
      </w:pPr>
      <w:r>
        <w:rPr>
          <w:rStyle w:val="Funotenzeichen"/>
        </w:rPr>
        <w:footnoteRef/>
      </w:r>
      <w:r>
        <w:t xml:space="preserve"> </w:t>
      </w:r>
      <w:r>
        <w:fldChar w:fldCharType="begin"/>
      </w:r>
      <w:r>
        <w:instrText xml:space="preserve"> ADDIN EN.CITE &lt;EndNote&gt;&lt;Cite&gt;&lt;Author&gt;Ajzen&lt;/Author&gt;&lt;Year&gt;2008&lt;/Year&gt;&lt;RecNum&gt;253&lt;/RecNum&gt;&lt;Pages&gt;301&lt;/Pages&gt;&lt;DisplayText&gt;Icek Ajzen and Nicole Gilbert Cote, &amp;apos;Attitudes and the Prediction of Behavior&amp;apos;, in &lt;style face="italic"&gt;Attitudes and Attitude Change, &lt;/style&gt;ed. by W. D. Crano and R. Prislin (New York: Psychology Press, 2008), p. 301.&lt;/DisplayText&gt;&lt;record&gt;&lt;rec-number&gt;253&lt;/rec-number&gt;&lt;foreign-keys&gt;&lt;key app="EN" db-id="aervswptvfs2d5etd04xe2z10rf9wxssrvxd" timestamp="1652045857"&gt;253&lt;/key&gt;&lt;/foreign-keys&gt;&lt;ref-type name="Book Section"&gt;5&lt;/ref-type&gt;&lt;contributors&gt;&lt;authors&gt;&lt;author&gt;Ajzen, Icek&lt;/author&gt;&lt;author&gt;Gilbert Cote, Nicole&lt;/author&gt;&lt;/authors&gt;&lt;secondary-authors&gt;&lt;author&gt;Crano, W. D.&lt;/author&gt;&lt;author&gt;Prislin, R.&lt;/author&gt;&lt;/secondary-authors&gt;&lt;/contributors&gt;&lt;titles&gt;&lt;title&gt;Attitudes and the prediction of behavior&lt;/title&gt;&lt;secondary-title&gt;Attitudes and attitude change&lt;/secondary-title&gt;&lt;/titles&gt;&lt;pages&gt;289-311&lt;/pages&gt;&lt;dates&gt;&lt;year&gt;2008&lt;/year&gt;&lt;/dates&gt;&lt;pub-location&gt;New York&lt;/pub-location&gt;&lt;publisher&gt;Psychology Press&lt;/publisher&gt;&lt;urls&gt;&lt;/urls&gt;&lt;/record&gt;&lt;/Cite&gt;&lt;/EndNote&gt;</w:instrText>
      </w:r>
      <w:r>
        <w:fldChar w:fldCharType="separate"/>
      </w:r>
      <w:r>
        <w:rPr>
          <w:noProof/>
        </w:rPr>
        <w:t xml:space="preserve">Icek Ajzen and Nicole Gilbert Cote, 'Attitudes and the Prediction of Behavior', in </w:t>
      </w:r>
      <w:r w:rsidRPr="0041669D">
        <w:rPr>
          <w:i/>
          <w:noProof/>
        </w:rPr>
        <w:t xml:space="preserve">Attitudes and Attitude Change, </w:t>
      </w:r>
      <w:r>
        <w:rPr>
          <w:noProof/>
        </w:rPr>
        <w:t>ed. by W. D. Crano and R. Prislin (New York: Psychology Press, 2008), p. 301.</w:t>
      </w:r>
      <w:r>
        <w:fldChar w:fldCharType="end"/>
      </w:r>
    </w:p>
  </w:footnote>
  <w:footnote w:id="14">
    <w:p w:rsidR="007D3749" w:rsidRPr="008C4B42" w:rsidRDefault="007D3749" w:rsidP="007D3749">
      <w:pPr>
        <w:pStyle w:val="Funotentext"/>
        <w:rPr>
          <w:lang w:val="en-US"/>
        </w:rPr>
      </w:pPr>
      <w:r>
        <w:rPr>
          <w:rStyle w:val="Funotenzeichen"/>
        </w:rPr>
        <w:footnoteRef/>
      </w:r>
      <w:r>
        <w:t xml:space="preserve"> </w:t>
      </w:r>
      <w:r>
        <w:fldChar w:fldCharType="begin"/>
      </w:r>
      <w:r>
        <w:instrText xml:space="preserve"> ADDIN EN.CITE &lt;EndNote&gt;&lt;Cite&gt;&lt;Author&gt;Hennink&lt;/Author&gt;&lt;Year&gt;2020&lt;/Year&gt;&lt;RecNum&gt;180&lt;/RecNum&gt;&lt;Pages&gt;111&lt;/Pages&gt;&lt;DisplayText&gt;Monique M. Hennink, Inge Hutter, and Ajay Bailey, &lt;style face="italic"&gt;Qualitative Research Methods&lt;/style&gt; Second edition. edn (London: Sage, 2020), p. 111.&lt;/DisplayText&gt;&lt;record&gt;&lt;rec-number&gt;180&lt;/rec-number&gt;&lt;foreign-keys&gt;&lt;key app="EN" db-id="aervswptvfs2d5etd04xe2z10rf9wxssrvxd" timestamp="1626102454"&gt;180&lt;/key&gt;&lt;/foreign-keys&gt;&lt;ref-type name="Book"&gt;6&lt;/ref-type&gt;&lt;contributors&gt;&lt;authors&gt;&lt;author&gt;Hennink, Monique M.&lt;/author&gt;&lt;author&gt;Hutter, Inge&lt;/author&gt;&lt;author&gt;Bailey,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research.&lt;/keyword&gt;&lt;/keywords&gt;&lt;dates&gt;&lt;year&gt;2020&lt;/year&gt;&lt;/dates&gt;&lt;pub-location&gt;London&lt;/pub-location&gt;&lt;publisher&gt;Sage&lt;/publisher&gt;&lt;isbn&gt;9781473903913 (pbk.) &lt;/isbn&gt;&lt;call-num&gt;300.72 23&amp;#xD;British Library HMNTS DRT ELD.DS.480879&lt;/call-num&gt;&lt;urls&gt;&lt;/urls&gt;&lt;/record&gt;&lt;/Cite&gt;&lt;/EndNote&gt;</w:instrText>
      </w:r>
      <w:r>
        <w:fldChar w:fldCharType="separate"/>
      </w:r>
      <w:r>
        <w:rPr>
          <w:noProof/>
        </w:rPr>
        <w:t xml:space="preserve">Monique M. Hennink, Inge Hutter, and Ajay Bailey, </w:t>
      </w:r>
      <w:r w:rsidRPr="00DE3D82">
        <w:rPr>
          <w:i/>
          <w:noProof/>
        </w:rPr>
        <w:t>Qualitative Research Methods</w:t>
      </w:r>
      <w:r>
        <w:rPr>
          <w:noProof/>
        </w:rPr>
        <w:t xml:space="preserve"> Second edition. edn (London: Sage, 2020), p. 111.</w:t>
      </w:r>
      <w:r>
        <w:fldChar w:fldCharType="end"/>
      </w:r>
    </w:p>
  </w:footnote>
  <w:footnote w:id="15">
    <w:p w:rsidR="002F4FE5" w:rsidRPr="00F72BFF" w:rsidRDefault="002F4FE5" w:rsidP="002F4FE5">
      <w:pPr>
        <w:pStyle w:val="Funotentext"/>
        <w:rPr>
          <w:lang w:val="en-US"/>
        </w:rPr>
      </w:pPr>
      <w:r>
        <w:rPr>
          <w:rStyle w:val="Funotenzeichen"/>
        </w:rPr>
        <w:footnoteRef/>
      </w:r>
      <w:r>
        <w:t xml:space="preserve"> </w:t>
      </w:r>
      <w:r>
        <w:fldChar w:fldCharType="begin"/>
      </w:r>
      <w:r>
        <w:instrText xml:space="preserve"> ADDIN EN.CITE &lt;EndNote&gt;&lt;Cite&gt;&lt;Author&gt;Hennink&lt;/Author&gt;&lt;Year&gt;2020&lt;/Year&gt;&lt;RecNum&gt;180&lt;/RecNum&gt;&lt;Pages&gt;101&lt;/Pages&gt;&lt;DisplayText&gt;Hennink, Hutter, and Bailey, &lt;style face="italic"&gt;Qualitative Research Methods&lt;/style&gt;, p. 101.&lt;/DisplayText&gt;&lt;record&gt;&lt;rec-number&gt;180&lt;/rec-number&gt;&lt;foreign-keys&gt;&lt;key app="EN" db-id="aervswptvfs2d5etd04xe2z10rf9wxssrvxd" timestamp="1626102454"&gt;180&lt;/key&gt;&lt;/foreign-keys&gt;&lt;ref-type name="Book"&gt;6&lt;/ref-type&gt;&lt;contributors&gt;&lt;authors&gt;&lt;author&gt;Hennink, Monique M.&lt;/author&gt;&lt;author&gt;Hutter, Inge&lt;/author&gt;&lt;author&gt;Bailey,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research.&lt;/keyword&gt;&lt;/keywords&gt;&lt;dates&gt;&lt;year&gt;2020&lt;/year&gt;&lt;/dates&gt;&lt;pub-location&gt;London&lt;/pub-location&gt;&lt;publisher&gt;Sage&lt;/publisher&gt;&lt;isbn&gt;9781473903913 (pbk.) &lt;/isbn&gt;&lt;call-num&gt;300.72 23&amp;#xD;British Library HMNTS DRT ELD.DS.480879&lt;/call-num&gt;&lt;urls&gt;&lt;/urls&gt;&lt;/record&gt;&lt;/Cite&gt;&lt;/EndNote&gt;</w:instrText>
      </w:r>
      <w:r>
        <w:fldChar w:fldCharType="separate"/>
      </w:r>
      <w:r>
        <w:rPr>
          <w:noProof/>
        </w:rPr>
        <w:t xml:space="preserve">Hennink, Hutter, and Bailey, </w:t>
      </w:r>
      <w:r w:rsidRPr="00F72BFF">
        <w:rPr>
          <w:i/>
          <w:noProof/>
        </w:rPr>
        <w:t>Qualitative Research Methods</w:t>
      </w:r>
      <w:r>
        <w:rPr>
          <w:noProof/>
        </w:rPr>
        <w:t>, p. 101.</w:t>
      </w:r>
      <w:r>
        <w:fldChar w:fldCharType="end"/>
      </w:r>
    </w:p>
  </w:footnote>
  <w:footnote w:id="16">
    <w:p w:rsidR="007D3749" w:rsidRPr="008C4B42" w:rsidRDefault="007D3749" w:rsidP="007D3749">
      <w:pPr>
        <w:pStyle w:val="Funotentext"/>
        <w:rPr>
          <w:lang w:val="en-US"/>
        </w:rPr>
      </w:pPr>
      <w:r>
        <w:rPr>
          <w:rStyle w:val="Funotenzeichen"/>
        </w:rPr>
        <w:footnoteRef/>
      </w:r>
      <w:r>
        <w:t xml:space="preserve"> </w:t>
      </w:r>
      <w:r>
        <w:fldChar w:fldCharType="begin"/>
      </w:r>
      <w:r>
        <w:instrText xml:space="preserve"> ADDIN EN.CITE &lt;EndNote&gt;&lt;Cite&gt;&lt;Author&gt;Hennink&lt;/Author&gt;&lt;Year&gt;2020&lt;/Year&gt;&lt;RecNum&gt;180&lt;/RecNum&gt;&lt;Pages&gt;117&lt;/Pages&gt;&lt;DisplayText&gt;Hennink, Hutter, and Bailey, &lt;style face="italic"&gt;Qualitative Research Methods&lt;/style&gt;, p. 117.&lt;/DisplayText&gt;&lt;record&gt;&lt;rec-number&gt;180&lt;/rec-number&gt;&lt;foreign-keys&gt;&lt;key app="EN" db-id="aervswptvfs2d5etd04xe2z10rf9wxssrvxd" timestamp="1626102454"&gt;180&lt;/key&gt;&lt;/foreign-keys&gt;&lt;ref-type name="Book"&gt;6&lt;/ref-type&gt;&lt;contributors&gt;&lt;authors&gt;&lt;author&gt;Hennink, Monique M.&lt;/author&gt;&lt;author&gt;Hutter, Inge&lt;/author&gt;&lt;author&gt;Bailey,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research.&lt;/keyword&gt;&lt;/keywords&gt;&lt;dates&gt;&lt;year&gt;2020&lt;/year&gt;&lt;/dates&gt;&lt;pub-location&gt;London&lt;/pub-location&gt;&lt;publisher&gt;Sage&lt;/publisher&gt;&lt;isbn&gt;9781473903913 (pbk.) &lt;/isbn&gt;&lt;call-num&gt;300.72 23&amp;#xD;British Library HMNTS DRT ELD.DS.480879&lt;/call-num&gt;&lt;urls&gt;&lt;/urls&gt;&lt;/record&gt;&lt;/Cite&gt;&lt;/EndNote&gt;</w:instrText>
      </w:r>
      <w:r>
        <w:fldChar w:fldCharType="separate"/>
      </w:r>
      <w:r>
        <w:rPr>
          <w:noProof/>
        </w:rPr>
        <w:t xml:space="preserve">Hennink, Hutter, and Bailey, </w:t>
      </w:r>
      <w:r w:rsidRPr="00DE3D82">
        <w:rPr>
          <w:i/>
          <w:noProof/>
        </w:rPr>
        <w:t>Qualitative Research Methods</w:t>
      </w:r>
      <w:r>
        <w:rPr>
          <w:noProof/>
        </w:rPr>
        <w:t>, p. 117.</w:t>
      </w:r>
      <w:r>
        <w:fldChar w:fldCharType="end"/>
      </w:r>
    </w:p>
  </w:footnote>
  <w:footnote w:id="17">
    <w:p w:rsidR="003B3DC4" w:rsidRPr="003B3DC4" w:rsidRDefault="003B3DC4">
      <w:pPr>
        <w:pStyle w:val="Funotentext"/>
      </w:pPr>
      <w:r>
        <w:rPr>
          <w:rStyle w:val="Funotenzeichen"/>
        </w:rPr>
        <w:footnoteRef/>
      </w:r>
      <w:r>
        <w:t xml:space="preserve"> </w:t>
      </w:r>
      <w:r>
        <w:fldChar w:fldCharType="begin"/>
      </w:r>
      <w:r>
        <w:instrText xml:space="preserve"> ADDIN EN.CITE &lt;EndNote&gt;&lt;Cite&gt;&lt;Author&gt;Hennink&lt;/Author&gt;&lt;Year&gt;2020&lt;/Year&gt;&lt;RecNum&gt;4&lt;/RecNum&gt;&lt;Pages&gt;299&lt;/Pages&gt;&lt;DisplayText&gt;Hennink, Hutter, and Bailey, &lt;style face="italic"&gt;Qualitative Research Methods&lt;/style&gt;, p. 299.&lt;/DisplayText&gt;&lt;record&gt;&lt;rec-number&gt;4&lt;/rec-number&gt;&lt;foreign-keys&gt;&lt;key app="EN" db-id="a0pwftfdh0vtzxevpd8pep55d9p0e20xrrw9" timestamp="1652044517"&gt;4&lt;/key&gt;&lt;/foreign-keys&gt;&lt;ref-type name="Book"&gt;6&lt;/ref-type&gt;&lt;contributors&gt;&lt;authors&gt;&lt;author&gt;Hennink, Monique M.&lt;/author&gt;&lt;author&gt;Hutter, Inge&lt;/author&gt;&lt;author&gt;Bailey,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research.&lt;/keyword&gt;&lt;/keywords&gt;&lt;dates&gt;&lt;year&gt;2020&lt;/year&gt;&lt;/dates&gt;&lt;pub-location&gt;London&lt;/pub-location&gt;&lt;publisher&gt;Sage&lt;/publisher&gt;&lt;isbn&gt;9781473903913 (pbk.) &lt;/isbn&gt;&lt;call-num&gt;300.72 23&amp;#xD;British Library HMNTS DRT ELD.DS.480879&lt;/call-num&gt;&lt;urls&gt;&lt;/urls&gt;&lt;/record&gt;&lt;/Cite&gt;&lt;/EndNote&gt;</w:instrText>
      </w:r>
      <w:r>
        <w:fldChar w:fldCharType="separate"/>
      </w:r>
      <w:r>
        <w:rPr>
          <w:noProof/>
        </w:rPr>
        <w:t xml:space="preserve">Hennink, Hutter, and Bailey, </w:t>
      </w:r>
      <w:r w:rsidRPr="003B3DC4">
        <w:rPr>
          <w:i/>
          <w:noProof/>
        </w:rPr>
        <w:t>Qualitative Research Methods</w:t>
      </w:r>
      <w:r>
        <w:rPr>
          <w:noProof/>
        </w:rPr>
        <w:t>, p. 299.</w:t>
      </w:r>
      <w:r>
        <w:fldChar w:fldCharType="end"/>
      </w:r>
    </w:p>
  </w:footnote>
  <w:footnote w:id="18">
    <w:p w:rsidR="002E5DD6" w:rsidRPr="002E5DD6" w:rsidRDefault="002E5DD6">
      <w:pPr>
        <w:pStyle w:val="Funotentext"/>
        <w:rPr>
          <w:lang w:val="de-AT"/>
        </w:rPr>
      </w:pPr>
      <w:r>
        <w:rPr>
          <w:rStyle w:val="Funotenzeichen"/>
        </w:rPr>
        <w:footnoteRef/>
      </w:r>
      <w:r w:rsidRPr="002E5DD6">
        <w:rPr>
          <w:lang w:val="de-AT"/>
        </w:rPr>
        <w:t xml:space="preserve"> (</w:t>
      </w:r>
      <w:proofErr w:type="spellStart"/>
      <w:r w:rsidRPr="002E5DD6">
        <w:rPr>
          <w:lang w:val="de-AT"/>
        </w:rPr>
        <w:t>trans</w:t>
      </w:r>
      <w:proofErr w:type="spellEnd"/>
      <w:r w:rsidRPr="002E5DD6">
        <w:rPr>
          <w:lang w:val="de-AT"/>
        </w:rPr>
        <w:t>. A. Konrad)</w:t>
      </w:r>
      <w:r>
        <w:rPr>
          <w:lang w:val="de-AT"/>
        </w:rPr>
        <w:t xml:space="preserve"> </w:t>
      </w:r>
      <w:r w:rsidRPr="002E5DD6">
        <w:rPr>
          <w:rFonts w:ascii="Arial" w:hAnsi="Arial" w:cs="Arial"/>
          <w:sz w:val="18"/>
          <w:szCs w:val="18"/>
          <w:lang w:val="de-AT"/>
        </w:rPr>
        <w:t xml:space="preserve">Ja, unterschiedlich, also meine Verwandtschaft spricht nicht mit mir, weil da ist kein seriöser Job, mein Vater hat damals gesagt, ich tu </w:t>
      </w:r>
      <w:proofErr w:type="spellStart"/>
      <w:r w:rsidRPr="002E5DD6">
        <w:rPr>
          <w:rFonts w:ascii="Arial" w:hAnsi="Arial" w:cs="Arial"/>
          <w:sz w:val="18"/>
          <w:szCs w:val="18"/>
          <w:lang w:val="de-AT"/>
        </w:rPr>
        <w:t>Geschichteln</w:t>
      </w:r>
      <w:proofErr w:type="spellEnd"/>
      <w:r w:rsidRPr="002E5DD6">
        <w:rPr>
          <w:rFonts w:ascii="Arial" w:hAnsi="Arial" w:cs="Arial"/>
          <w:sz w:val="18"/>
          <w:szCs w:val="18"/>
          <w:lang w:val="de-AT"/>
        </w:rPr>
        <w:t xml:space="preserve"> erzählen, aber das ist auch eine Leistung, wenn man das gut kann. Meine Mutter hat eigentlich das gut gefunden, weil die halt gerne zu Kartenlegern geht und für die ist das halt irgendwie alles eines, der habe ich das noch nicht erklären könne, dass das ein bisschen was Anderes ist. Der Freund von mir, in dessen Lokal ich gearbeitet habe, der hat quasi überhaupt nichts davon gehalten, nicht, der ist so ein Fan der Wissenschaft, ja, und manche Freudinnen haben gesagt, OK, ja, es ist halt auch ein Job, wenn man damit Geld verdient, ist es gut, ja.</w:t>
      </w:r>
      <w:r>
        <w:rPr>
          <w:rFonts w:ascii="Arial" w:hAnsi="Arial" w:cs="Arial"/>
          <w:sz w:val="18"/>
          <w:szCs w:val="18"/>
          <w:lang w:val="de-AT"/>
        </w:rPr>
        <w:t>‘</w:t>
      </w:r>
    </w:p>
  </w:footnote>
  <w:footnote w:id="19">
    <w:p w:rsidR="002E5DD6" w:rsidRPr="002E5DD6" w:rsidRDefault="002E5DD6">
      <w:pPr>
        <w:pStyle w:val="Funotentext"/>
        <w:rPr>
          <w:lang w:val="de-AT"/>
        </w:rPr>
      </w:pPr>
      <w:r>
        <w:rPr>
          <w:rStyle w:val="Funotenzeichen"/>
        </w:rPr>
        <w:footnoteRef/>
      </w:r>
      <w:r w:rsidRPr="002E5DD6">
        <w:rPr>
          <w:lang w:val="de-AT"/>
        </w:rPr>
        <w:t xml:space="preserve"> </w:t>
      </w:r>
      <w:r>
        <w:rPr>
          <w:lang w:val="de-AT"/>
        </w:rPr>
        <w:t>(</w:t>
      </w:r>
      <w:proofErr w:type="spellStart"/>
      <w:r>
        <w:rPr>
          <w:lang w:val="de-AT"/>
        </w:rPr>
        <w:t>trans</w:t>
      </w:r>
      <w:proofErr w:type="spellEnd"/>
      <w:r>
        <w:rPr>
          <w:lang w:val="de-AT"/>
        </w:rPr>
        <w:t>. A. Konrad) ‚</w:t>
      </w:r>
      <w:r w:rsidRPr="002E5DD6">
        <w:rPr>
          <w:rFonts w:ascii="Arial" w:hAnsi="Arial" w:cs="Arial"/>
          <w:sz w:val="18"/>
          <w:szCs w:val="18"/>
          <w:lang w:val="de-AT"/>
        </w:rPr>
        <w:t>Er zieht mich nur auf wann ich das Geld damit verdiene, und wann er seinen Porsche bestellen kann.</w:t>
      </w:r>
      <w:r>
        <w:rPr>
          <w:rFonts w:ascii="Arial" w:hAnsi="Arial" w:cs="Arial"/>
          <w:sz w:val="18"/>
          <w:szCs w:val="18"/>
          <w:lang w:val="de-AT"/>
        </w:rPr>
        <w:t>‘</w:t>
      </w:r>
    </w:p>
  </w:footnote>
  <w:footnote w:id="20">
    <w:p w:rsidR="00ED620B" w:rsidRPr="00C346B7" w:rsidRDefault="00ED620B" w:rsidP="00ED620B">
      <w:pPr>
        <w:pStyle w:val="Funotentext"/>
        <w:rPr>
          <w:lang w:val="en-US"/>
        </w:rPr>
      </w:pPr>
      <w:r>
        <w:rPr>
          <w:rStyle w:val="Funotenzeichen"/>
        </w:rPr>
        <w:footnoteRef/>
      </w:r>
      <w:r w:rsidRPr="00C346B7">
        <w:rPr>
          <w:lang w:val="en-US"/>
        </w:rPr>
        <w:t xml:space="preserve"> </w:t>
      </w:r>
      <w:r>
        <w:rPr>
          <w:rFonts w:ascii="Arial" w:hAnsi="Arial" w:cs="Arial"/>
          <w:color w:val="202124"/>
          <w:spacing w:val="3"/>
          <w:sz w:val="21"/>
          <w:szCs w:val="21"/>
          <w:lang w:val="en-US" w:eastAsia="de-DE"/>
        </w:rPr>
        <w:t>to Carole: We do have a more informal and a formal ‘you’ in German, and I decided to use the informal one here because it is more customary in the astrological community.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34701" w:rsidRDefault="00934701">
    <w:pPr>
      <w:pStyle w:val="Kopfzeile"/>
    </w:pPr>
    <w:r>
      <w:rPr>
        <w:lang w:val="de-AT"/>
      </w:rPr>
      <w:t>Andrea Konrad 1905426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49549A"/>
    <w:multiLevelType w:val="hybridMultilevel"/>
    <w:tmpl w:val="7172C402"/>
    <w:lvl w:ilvl="0" w:tplc="0407001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6"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8DF067B"/>
    <w:multiLevelType w:val="hybridMultilevel"/>
    <w:tmpl w:val="D5AEF9E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9"/>
  </w:num>
  <w:num w:numId="4">
    <w:abstractNumId w:val="6"/>
  </w:num>
  <w:num w:numId="5">
    <w:abstractNumId w:val="2"/>
  </w:num>
  <w:num w:numId="6">
    <w:abstractNumId w:val="4"/>
  </w:num>
  <w:num w:numId="7">
    <w:abstractNumId w:val="13"/>
  </w:num>
  <w:num w:numId="8">
    <w:abstractNumId w:val="23"/>
  </w:num>
  <w:num w:numId="9">
    <w:abstractNumId w:val="25"/>
  </w:num>
  <w:num w:numId="10">
    <w:abstractNumId w:val="5"/>
  </w:num>
  <w:num w:numId="11">
    <w:abstractNumId w:val="20"/>
  </w:num>
  <w:num w:numId="12">
    <w:abstractNumId w:val="24"/>
  </w:num>
  <w:num w:numId="13">
    <w:abstractNumId w:val="11"/>
  </w:num>
  <w:num w:numId="14">
    <w:abstractNumId w:val="15"/>
  </w:num>
  <w:num w:numId="15">
    <w:abstractNumId w:val="17"/>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8"/>
  </w:num>
  <w:num w:numId="21">
    <w:abstractNumId w:val="3"/>
  </w:num>
  <w:num w:numId="22">
    <w:abstractNumId w:val="7"/>
  </w:num>
  <w:num w:numId="23">
    <w:abstractNumId w:val="16"/>
  </w:num>
  <w:num w:numId="24">
    <w:abstractNumId w:val="8"/>
  </w:num>
  <w:num w:numId="25">
    <w:abstractNumId w:val="1"/>
  </w:num>
  <w:num w:numId="26">
    <w:abstractNumId w:val="14"/>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UWTSD (Andrea)&lt;/Style&gt;&lt;LeftDelim&gt;{&lt;/LeftDelim&gt;&lt;RightDelim&gt;}&lt;/RightDelim&gt;&lt;FontName&gt;Georgia&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aervswptvfs2d5etd04xe2z10rf9wxssrvxd&quot;&gt;My EndNote Library&lt;record-ids&gt;&lt;item&gt;252&lt;/item&gt;&lt;item&gt;253&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gt;&lt;key app=&quot;EN&quot; db-id=&quot;aervswptvfs2d5etd04xe2z10rf9wxssrvxd&quot;&gt;185&lt;/key&gt;&lt;/record&gt;&lt;record&gt;&lt;key app=&quot;EN&quot; db-id=&quot;aervswptvfs2d5etd04xe2z10rf9wxssrvxd&quot;&gt;186&lt;/key&gt;&lt;/record&gt;&lt;record&gt;&lt;key app=&quot;EN&quot; db-id=&quot;aervswptvfs2d5etd04xe2z10rf9wxssrvxd&quot;&gt;252&lt;/key&gt;&lt;/record&gt;&lt;record&gt;&lt;key app=&quot;EN&quot; db-id=&quot;aervswptvfs2d5etd04xe2z10rf9wxssrvxd&quot;&gt;253&lt;/key&gt;&lt;/record&gt;&lt;record&gt;&lt;key app=&quot;EN&quot; db-id=&quot;aervswptvfs2d5etd04xe2z10rf9wxssrvxd&quot;&gt;177&lt;/key&gt;&lt;/record&gt;&lt;record&gt;&lt;key app=&quot;EN&quot; db-id=&quot;aervswptvfs2d5etd04xe2z10rf9wxssrvxd&quot;&gt;180&lt;/key&gt;&lt;/record&gt;&lt;/records&gt;&lt;/reference-group&gt;&lt;/reference-groups&gt;"/>
  </w:docVars>
  <w:rsids>
    <w:rsidRoot w:val="00DB185F"/>
    <w:rsid w:val="00001C3B"/>
    <w:rsid w:val="00013545"/>
    <w:rsid w:val="000215F0"/>
    <w:rsid w:val="00022345"/>
    <w:rsid w:val="00026363"/>
    <w:rsid w:val="00036739"/>
    <w:rsid w:val="00043549"/>
    <w:rsid w:val="00046A16"/>
    <w:rsid w:val="00047074"/>
    <w:rsid w:val="00057FBB"/>
    <w:rsid w:val="0006556A"/>
    <w:rsid w:val="0007422C"/>
    <w:rsid w:val="00076A0B"/>
    <w:rsid w:val="000854DF"/>
    <w:rsid w:val="00090589"/>
    <w:rsid w:val="000914DB"/>
    <w:rsid w:val="00092971"/>
    <w:rsid w:val="000A50E6"/>
    <w:rsid w:val="000A6D49"/>
    <w:rsid w:val="000D2E68"/>
    <w:rsid w:val="000E3682"/>
    <w:rsid w:val="000E3751"/>
    <w:rsid w:val="000F39DA"/>
    <w:rsid w:val="0010199D"/>
    <w:rsid w:val="001070F2"/>
    <w:rsid w:val="00111283"/>
    <w:rsid w:val="0011161A"/>
    <w:rsid w:val="00135536"/>
    <w:rsid w:val="00165047"/>
    <w:rsid w:val="00172497"/>
    <w:rsid w:val="001C0B52"/>
    <w:rsid w:val="001C4B2D"/>
    <w:rsid w:val="001D1E6A"/>
    <w:rsid w:val="001E0E06"/>
    <w:rsid w:val="001E728B"/>
    <w:rsid w:val="001F4CE1"/>
    <w:rsid w:val="002132DC"/>
    <w:rsid w:val="00216211"/>
    <w:rsid w:val="00224B95"/>
    <w:rsid w:val="00230F35"/>
    <w:rsid w:val="002420D0"/>
    <w:rsid w:val="0025530E"/>
    <w:rsid w:val="002616C7"/>
    <w:rsid w:val="002715FA"/>
    <w:rsid w:val="00276002"/>
    <w:rsid w:val="00277421"/>
    <w:rsid w:val="00290783"/>
    <w:rsid w:val="002A4954"/>
    <w:rsid w:val="002B6B31"/>
    <w:rsid w:val="002D2A04"/>
    <w:rsid w:val="002E12C7"/>
    <w:rsid w:val="002E2BA0"/>
    <w:rsid w:val="002E5DD6"/>
    <w:rsid w:val="002E67CE"/>
    <w:rsid w:val="002F1475"/>
    <w:rsid w:val="002F467C"/>
    <w:rsid w:val="002F4FE5"/>
    <w:rsid w:val="00305185"/>
    <w:rsid w:val="00307B22"/>
    <w:rsid w:val="00326631"/>
    <w:rsid w:val="00337A70"/>
    <w:rsid w:val="00341D2F"/>
    <w:rsid w:val="00351F4B"/>
    <w:rsid w:val="0038342D"/>
    <w:rsid w:val="0038659A"/>
    <w:rsid w:val="00392473"/>
    <w:rsid w:val="003B3DC4"/>
    <w:rsid w:val="003C3F4F"/>
    <w:rsid w:val="003C7F6F"/>
    <w:rsid w:val="003D6255"/>
    <w:rsid w:val="003E08F3"/>
    <w:rsid w:val="003E33C4"/>
    <w:rsid w:val="003F0AD2"/>
    <w:rsid w:val="003F737B"/>
    <w:rsid w:val="00402DB0"/>
    <w:rsid w:val="0040732D"/>
    <w:rsid w:val="0041669D"/>
    <w:rsid w:val="004250DD"/>
    <w:rsid w:val="0043758C"/>
    <w:rsid w:val="0044129B"/>
    <w:rsid w:val="00447497"/>
    <w:rsid w:val="00455AB2"/>
    <w:rsid w:val="00460A5C"/>
    <w:rsid w:val="004627BA"/>
    <w:rsid w:val="004724D6"/>
    <w:rsid w:val="00475C78"/>
    <w:rsid w:val="0049750C"/>
    <w:rsid w:val="004A024B"/>
    <w:rsid w:val="004A5119"/>
    <w:rsid w:val="004B73BA"/>
    <w:rsid w:val="004C79CE"/>
    <w:rsid w:val="004E03C8"/>
    <w:rsid w:val="004F2B31"/>
    <w:rsid w:val="00504309"/>
    <w:rsid w:val="00521E0F"/>
    <w:rsid w:val="00525AE1"/>
    <w:rsid w:val="00531109"/>
    <w:rsid w:val="00537B4C"/>
    <w:rsid w:val="00540663"/>
    <w:rsid w:val="0054127F"/>
    <w:rsid w:val="005429EF"/>
    <w:rsid w:val="0054599F"/>
    <w:rsid w:val="005627D4"/>
    <w:rsid w:val="0058726A"/>
    <w:rsid w:val="00590E9A"/>
    <w:rsid w:val="005942E9"/>
    <w:rsid w:val="00594552"/>
    <w:rsid w:val="005C6560"/>
    <w:rsid w:val="005E2C74"/>
    <w:rsid w:val="005F254F"/>
    <w:rsid w:val="00610318"/>
    <w:rsid w:val="00614F4B"/>
    <w:rsid w:val="00632937"/>
    <w:rsid w:val="00646C6C"/>
    <w:rsid w:val="00654383"/>
    <w:rsid w:val="0065654E"/>
    <w:rsid w:val="00662A40"/>
    <w:rsid w:val="006805EC"/>
    <w:rsid w:val="00691819"/>
    <w:rsid w:val="00693C4D"/>
    <w:rsid w:val="006A205D"/>
    <w:rsid w:val="006A65E9"/>
    <w:rsid w:val="006C0A3A"/>
    <w:rsid w:val="006C5E96"/>
    <w:rsid w:val="006E4F24"/>
    <w:rsid w:val="006F1463"/>
    <w:rsid w:val="00751BE2"/>
    <w:rsid w:val="00765417"/>
    <w:rsid w:val="00770733"/>
    <w:rsid w:val="00773D0E"/>
    <w:rsid w:val="00775862"/>
    <w:rsid w:val="00783800"/>
    <w:rsid w:val="00790E2F"/>
    <w:rsid w:val="007B721A"/>
    <w:rsid w:val="007C098A"/>
    <w:rsid w:val="007C6F33"/>
    <w:rsid w:val="007D3749"/>
    <w:rsid w:val="007D7715"/>
    <w:rsid w:val="00823895"/>
    <w:rsid w:val="0083442E"/>
    <w:rsid w:val="00840B95"/>
    <w:rsid w:val="0084272E"/>
    <w:rsid w:val="00843DE9"/>
    <w:rsid w:val="00855928"/>
    <w:rsid w:val="00857E42"/>
    <w:rsid w:val="00860711"/>
    <w:rsid w:val="0087479C"/>
    <w:rsid w:val="0089447F"/>
    <w:rsid w:val="008A4DCC"/>
    <w:rsid w:val="008B3A97"/>
    <w:rsid w:val="008D03F0"/>
    <w:rsid w:val="008D674F"/>
    <w:rsid w:val="008E525C"/>
    <w:rsid w:val="008F4F42"/>
    <w:rsid w:val="00901157"/>
    <w:rsid w:val="00914769"/>
    <w:rsid w:val="00920896"/>
    <w:rsid w:val="00934701"/>
    <w:rsid w:val="00941353"/>
    <w:rsid w:val="00944F18"/>
    <w:rsid w:val="00973B44"/>
    <w:rsid w:val="009801D3"/>
    <w:rsid w:val="00987EF3"/>
    <w:rsid w:val="009A3D0A"/>
    <w:rsid w:val="009B2D10"/>
    <w:rsid w:val="009C01A3"/>
    <w:rsid w:val="009C1A08"/>
    <w:rsid w:val="009C396A"/>
    <w:rsid w:val="009C6E17"/>
    <w:rsid w:val="009F2623"/>
    <w:rsid w:val="009F4468"/>
    <w:rsid w:val="009F7533"/>
    <w:rsid w:val="00A02C62"/>
    <w:rsid w:val="00A06B94"/>
    <w:rsid w:val="00A2073F"/>
    <w:rsid w:val="00A303FE"/>
    <w:rsid w:val="00A41032"/>
    <w:rsid w:val="00A41AF9"/>
    <w:rsid w:val="00A507E4"/>
    <w:rsid w:val="00A62E68"/>
    <w:rsid w:val="00A745B6"/>
    <w:rsid w:val="00A83F02"/>
    <w:rsid w:val="00A872EC"/>
    <w:rsid w:val="00A972E4"/>
    <w:rsid w:val="00A9744A"/>
    <w:rsid w:val="00AC36E3"/>
    <w:rsid w:val="00AC6213"/>
    <w:rsid w:val="00AD5D5A"/>
    <w:rsid w:val="00AE3217"/>
    <w:rsid w:val="00B11E29"/>
    <w:rsid w:val="00B33FBC"/>
    <w:rsid w:val="00B34964"/>
    <w:rsid w:val="00B36F4A"/>
    <w:rsid w:val="00B42501"/>
    <w:rsid w:val="00B45FEF"/>
    <w:rsid w:val="00B462B1"/>
    <w:rsid w:val="00B553D3"/>
    <w:rsid w:val="00B56E7B"/>
    <w:rsid w:val="00B72F46"/>
    <w:rsid w:val="00B81E5D"/>
    <w:rsid w:val="00B94CA8"/>
    <w:rsid w:val="00B96983"/>
    <w:rsid w:val="00B9724B"/>
    <w:rsid w:val="00BC17F1"/>
    <w:rsid w:val="00BD373B"/>
    <w:rsid w:val="00BE7B7A"/>
    <w:rsid w:val="00BF22DC"/>
    <w:rsid w:val="00BF3D29"/>
    <w:rsid w:val="00BF6291"/>
    <w:rsid w:val="00C129C7"/>
    <w:rsid w:val="00C22A88"/>
    <w:rsid w:val="00C260F9"/>
    <w:rsid w:val="00C43573"/>
    <w:rsid w:val="00C648CE"/>
    <w:rsid w:val="00C65E7F"/>
    <w:rsid w:val="00C7685B"/>
    <w:rsid w:val="00C85251"/>
    <w:rsid w:val="00C8604C"/>
    <w:rsid w:val="00C93CD4"/>
    <w:rsid w:val="00CA4E78"/>
    <w:rsid w:val="00CB5E37"/>
    <w:rsid w:val="00CC52A3"/>
    <w:rsid w:val="00CD4AF3"/>
    <w:rsid w:val="00CE3B79"/>
    <w:rsid w:val="00D0754F"/>
    <w:rsid w:val="00D104D9"/>
    <w:rsid w:val="00D272B7"/>
    <w:rsid w:val="00D328AB"/>
    <w:rsid w:val="00D429CC"/>
    <w:rsid w:val="00D459DC"/>
    <w:rsid w:val="00D56EFA"/>
    <w:rsid w:val="00D67BF8"/>
    <w:rsid w:val="00DA3217"/>
    <w:rsid w:val="00DA3E0F"/>
    <w:rsid w:val="00DB185F"/>
    <w:rsid w:val="00DB43BB"/>
    <w:rsid w:val="00DD07FE"/>
    <w:rsid w:val="00DD363B"/>
    <w:rsid w:val="00DE54B1"/>
    <w:rsid w:val="00E15994"/>
    <w:rsid w:val="00E251B2"/>
    <w:rsid w:val="00E323B9"/>
    <w:rsid w:val="00E3766D"/>
    <w:rsid w:val="00E431C8"/>
    <w:rsid w:val="00E502BA"/>
    <w:rsid w:val="00E57529"/>
    <w:rsid w:val="00E67719"/>
    <w:rsid w:val="00E84F5D"/>
    <w:rsid w:val="00EA4099"/>
    <w:rsid w:val="00EC49AC"/>
    <w:rsid w:val="00EC7546"/>
    <w:rsid w:val="00ED620B"/>
    <w:rsid w:val="00EE0E11"/>
    <w:rsid w:val="00F059E1"/>
    <w:rsid w:val="00F05C63"/>
    <w:rsid w:val="00F1661E"/>
    <w:rsid w:val="00F2453C"/>
    <w:rsid w:val="00F346BE"/>
    <w:rsid w:val="00F73533"/>
    <w:rsid w:val="00F7494E"/>
    <w:rsid w:val="00F761AE"/>
    <w:rsid w:val="00F86861"/>
    <w:rsid w:val="00F968FD"/>
    <w:rsid w:val="00FA07E9"/>
    <w:rsid w:val="00FA2A4C"/>
    <w:rsid w:val="00FA3DFF"/>
    <w:rsid w:val="00FB7FD1"/>
    <w:rsid w:val="00FC5427"/>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FB971A"/>
  <w15:chartTrackingRefBased/>
  <w15:docId w15:val="{20AFFF95-467F-E248-B9FB-93FD9B9D4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de-AT"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B185F"/>
    <w:rPr>
      <w:sz w:val="24"/>
      <w:szCs w:val="24"/>
      <w:lang w:val="en-GB" w:eastAsia="zh-CN"/>
    </w:rPr>
  </w:style>
  <w:style w:type="paragraph" w:styleId="berschrift1">
    <w:name w:val="heading 1"/>
    <w:basedOn w:val="Standard"/>
    <w:next w:val="Standard"/>
    <w:link w:val="berschrift1Zchn"/>
    <w:qFormat/>
    <w:rsid w:val="002E67CE"/>
    <w:pPr>
      <w:keepNext/>
      <w:spacing w:before="240" w:after="60"/>
      <w:outlineLvl w:val="0"/>
    </w:pPr>
    <w:rPr>
      <w:rFonts w:ascii="Arial" w:hAnsi="Arial" w:cs="Arial"/>
      <w:b/>
      <w:bCs/>
      <w:kern w:val="32"/>
      <w:sz w:val="32"/>
      <w:szCs w:val="32"/>
    </w:rPr>
  </w:style>
  <w:style w:type="paragraph" w:styleId="berschrift2">
    <w:name w:val="heading 2"/>
    <w:basedOn w:val="Standard"/>
    <w:next w:val="Standard"/>
    <w:link w:val="berschrift2Zchn"/>
    <w:qFormat/>
    <w:rsid w:val="002E67CE"/>
    <w:pPr>
      <w:keepNext/>
      <w:spacing w:before="240" w:after="60"/>
      <w:outlineLvl w:val="1"/>
    </w:pPr>
    <w:rPr>
      <w:rFonts w:ascii="Arial" w:hAnsi="Arial" w:cs="Arial"/>
      <w:b/>
      <w:bCs/>
      <w:i/>
      <w:iCs/>
      <w:sz w:val="28"/>
      <w:szCs w:val="28"/>
    </w:rPr>
  </w:style>
  <w:style w:type="paragraph" w:styleId="berschrift3">
    <w:name w:val="heading 3"/>
    <w:basedOn w:val="Standard"/>
    <w:link w:val="berschrift3Zchn"/>
    <w:qFormat/>
    <w:rsid w:val="00DB185F"/>
    <w:pPr>
      <w:keepNext/>
      <w:ind w:left="720"/>
      <w:jc w:val="both"/>
      <w:outlineLvl w:val="2"/>
    </w:pPr>
    <w:rPr>
      <w:rFonts w:ascii="Tahoma" w:hAnsi="Tahoma" w:cs="Tahoma"/>
      <w:b/>
      <w:bCs/>
      <w:sz w:val="20"/>
      <w:szCs w:val="20"/>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StandardWeb">
    <w:name w:val="Normal (Web)"/>
    <w:basedOn w:val="Standard"/>
    <w:link w:val="StandardWebZchn"/>
    <w:rsid w:val="00DB185F"/>
    <w:pPr>
      <w:spacing w:before="100" w:beforeAutospacing="1" w:after="100" w:afterAutospacing="1"/>
    </w:pPr>
    <w:rPr>
      <w:rFonts w:ascii="Georgia" w:hAnsi="Georgia"/>
      <w:color w:val="000000"/>
      <w:sz w:val="21"/>
      <w:szCs w:val="21"/>
    </w:rPr>
  </w:style>
  <w:style w:type="character" w:styleId="Kommentarzeichen">
    <w:name w:val="annotation reference"/>
    <w:rsid w:val="00840B95"/>
    <w:rPr>
      <w:sz w:val="16"/>
      <w:szCs w:val="16"/>
    </w:rPr>
  </w:style>
  <w:style w:type="paragraph" w:styleId="Kommentartext">
    <w:name w:val="annotation text"/>
    <w:basedOn w:val="Standard"/>
    <w:link w:val="KommentartextZchn"/>
    <w:rsid w:val="00840B95"/>
    <w:rPr>
      <w:sz w:val="20"/>
      <w:szCs w:val="20"/>
      <w:lang w:val="x-none"/>
    </w:rPr>
  </w:style>
  <w:style w:type="character" w:customStyle="1" w:styleId="KommentartextZchn">
    <w:name w:val="Kommentartext Zchn"/>
    <w:link w:val="Kommentartext"/>
    <w:rsid w:val="00840B95"/>
    <w:rPr>
      <w:lang w:eastAsia="zh-CN"/>
    </w:rPr>
  </w:style>
  <w:style w:type="paragraph" w:styleId="Kommentarthema">
    <w:name w:val="annotation subject"/>
    <w:basedOn w:val="Kommentartext"/>
    <w:next w:val="Kommentartext"/>
    <w:link w:val="KommentarthemaZchn"/>
    <w:rsid w:val="00840B95"/>
    <w:rPr>
      <w:b/>
      <w:bCs/>
    </w:rPr>
  </w:style>
  <w:style w:type="character" w:customStyle="1" w:styleId="KommentarthemaZchn">
    <w:name w:val="Kommentarthema Zchn"/>
    <w:link w:val="Kommentarthema"/>
    <w:rsid w:val="00840B95"/>
    <w:rPr>
      <w:b/>
      <w:bCs/>
      <w:lang w:eastAsia="zh-CN"/>
    </w:rPr>
  </w:style>
  <w:style w:type="paragraph" w:styleId="Sprechblasentext">
    <w:name w:val="Balloon Text"/>
    <w:basedOn w:val="Standard"/>
    <w:link w:val="SprechblasentextZchn"/>
    <w:rsid w:val="00840B95"/>
    <w:rPr>
      <w:rFonts w:ascii="Tahoma" w:hAnsi="Tahoma"/>
      <w:sz w:val="16"/>
      <w:szCs w:val="16"/>
      <w:lang w:val="x-none"/>
    </w:rPr>
  </w:style>
  <w:style w:type="character" w:customStyle="1" w:styleId="SprechblasentextZchn">
    <w:name w:val="Sprechblasentext Zchn"/>
    <w:link w:val="Sprechblasentext"/>
    <w:rsid w:val="00840B95"/>
    <w:rPr>
      <w:rFonts w:ascii="Tahoma" w:hAnsi="Tahoma" w:cs="Tahoma"/>
      <w:sz w:val="16"/>
      <w:szCs w:val="16"/>
      <w:lang w:eastAsia="zh-CN"/>
    </w:rPr>
  </w:style>
  <w:style w:type="paragraph" w:styleId="Kopfzeile">
    <w:name w:val="header"/>
    <w:basedOn w:val="Standard"/>
    <w:link w:val="KopfzeileZchn"/>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KopfzeileZchn">
    <w:name w:val="Kopfzeile Zchn"/>
    <w:link w:val="Kopfzeile"/>
    <w:uiPriority w:val="99"/>
    <w:rsid w:val="008A4DCC"/>
    <w:rPr>
      <w:rFonts w:ascii="Trebuchet MS" w:eastAsia="Calibri" w:hAnsi="Trebuchet MS" w:cs="Tahoma"/>
      <w:sz w:val="22"/>
      <w:lang w:eastAsia="en-US"/>
    </w:rPr>
  </w:style>
  <w:style w:type="paragraph" w:styleId="Fuzeile">
    <w:name w:val="footer"/>
    <w:basedOn w:val="Standard"/>
    <w:link w:val="FuzeileZchn"/>
    <w:uiPriority w:val="99"/>
    <w:rsid w:val="00AD5D5A"/>
    <w:pPr>
      <w:tabs>
        <w:tab w:val="center" w:pos="4513"/>
        <w:tab w:val="right" w:pos="9026"/>
      </w:tabs>
    </w:pPr>
    <w:rPr>
      <w:lang w:val="x-none"/>
    </w:rPr>
  </w:style>
  <w:style w:type="character" w:customStyle="1" w:styleId="FuzeileZchn">
    <w:name w:val="Fußzeile Zchn"/>
    <w:link w:val="Fuzeile"/>
    <w:uiPriority w:val="99"/>
    <w:rsid w:val="00AD5D5A"/>
    <w:rPr>
      <w:sz w:val="24"/>
      <w:szCs w:val="24"/>
      <w:lang w:eastAsia="zh-CN"/>
    </w:rPr>
  </w:style>
  <w:style w:type="table" w:styleId="Tabellenraster">
    <w:name w:val="Table Grid"/>
    <w:basedOn w:val="NormaleTabelle"/>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614F4B"/>
    <w:rPr>
      <w:color w:val="0563C1"/>
      <w:u w:val="single"/>
    </w:rPr>
  </w:style>
  <w:style w:type="paragraph" w:styleId="Listenabsatz">
    <w:name w:val="List Paragraph"/>
    <w:basedOn w:val="Standard"/>
    <w:uiPriority w:val="34"/>
    <w:qFormat/>
    <w:rsid w:val="000D2E68"/>
    <w:pPr>
      <w:ind w:left="720"/>
      <w:contextualSpacing/>
    </w:pPr>
    <w:rPr>
      <w:rFonts w:ascii="Calibri" w:eastAsia="Calibri" w:hAnsi="Calibri"/>
      <w:lang w:val="de-AT" w:eastAsia="en-US"/>
    </w:rPr>
  </w:style>
  <w:style w:type="paragraph" w:styleId="Funotentext">
    <w:name w:val="footnote text"/>
    <w:basedOn w:val="Standard"/>
    <w:link w:val="FunotentextZchn"/>
    <w:uiPriority w:val="99"/>
    <w:unhideWhenUsed/>
    <w:rsid w:val="00455AB2"/>
    <w:rPr>
      <w:rFonts w:eastAsia="Times New Roman"/>
      <w:sz w:val="20"/>
      <w:szCs w:val="20"/>
      <w:lang w:eastAsia="en-US"/>
    </w:rPr>
  </w:style>
  <w:style w:type="character" w:customStyle="1" w:styleId="FunotentextZchn">
    <w:name w:val="Fußnotentext Zchn"/>
    <w:link w:val="Funotentext"/>
    <w:uiPriority w:val="99"/>
    <w:rsid w:val="00455AB2"/>
    <w:rPr>
      <w:rFonts w:eastAsia="Times New Roman"/>
      <w:lang w:val="en-GB" w:eastAsia="en-US"/>
    </w:rPr>
  </w:style>
  <w:style w:type="character" w:styleId="Funotenzeichen">
    <w:name w:val="footnote reference"/>
    <w:uiPriority w:val="99"/>
    <w:unhideWhenUsed/>
    <w:rsid w:val="00455AB2"/>
    <w:rPr>
      <w:vertAlign w:val="superscript"/>
    </w:rPr>
  </w:style>
  <w:style w:type="paragraph" w:customStyle="1" w:styleId="EndNoteBibliographyTitle">
    <w:name w:val="EndNote Bibliography Title"/>
    <w:basedOn w:val="Standard"/>
    <w:link w:val="EndNoteBibliographyTitleZchn"/>
    <w:rsid w:val="00920896"/>
    <w:pPr>
      <w:jc w:val="center"/>
    </w:pPr>
    <w:rPr>
      <w:rFonts w:ascii="Georgia" w:hAnsi="Georgia"/>
      <w:sz w:val="20"/>
    </w:rPr>
  </w:style>
  <w:style w:type="character" w:customStyle="1" w:styleId="StandardWebZchn">
    <w:name w:val="Standard (Web) Zchn"/>
    <w:link w:val="StandardWeb"/>
    <w:rsid w:val="00920896"/>
    <w:rPr>
      <w:rFonts w:ascii="Georgia" w:hAnsi="Georgia"/>
      <w:color w:val="000000"/>
      <w:sz w:val="21"/>
      <w:szCs w:val="21"/>
      <w:lang w:val="en-GB" w:eastAsia="zh-CN"/>
    </w:rPr>
  </w:style>
  <w:style w:type="character" w:customStyle="1" w:styleId="EndNoteBibliographyTitleZchn">
    <w:name w:val="EndNote Bibliography Title Zchn"/>
    <w:link w:val="EndNoteBibliographyTitle"/>
    <w:rsid w:val="00920896"/>
    <w:rPr>
      <w:rFonts w:ascii="Georgia" w:hAnsi="Georgia"/>
      <w:szCs w:val="24"/>
      <w:lang w:val="en-GB" w:eastAsia="zh-CN"/>
    </w:rPr>
  </w:style>
  <w:style w:type="paragraph" w:customStyle="1" w:styleId="EndNoteBibliography">
    <w:name w:val="EndNote Bibliography"/>
    <w:basedOn w:val="Standard"/>
    <w:link w:val="EndNoteBibliographyZchn"/>
    <w:rsid w:val="00920896"/>
    <w:rPr>
      <w:rFonts w:ascii="Georgia" w:hAnsi="Georgia"/>
      <w:sz w:val="20"/>
    </w:rPr>
  </w:style>
  <w:style w:type="character" w:customStyle="1" w:styleId="EndNoteBibliographyZchn">
    <w:name w:val="EndNote Bibliography Zchn"/>
    <w:link w:val="EndNoteBibliography"/>
    <w:rsid w:val="00920896"/>
    <w:rPr>
      <w:rFonts w:ascii="Georgia" w:hAnsi="Georgia"/>
      <w:szCs w:val="24"/>
      <w:lang w:val="en-GB" w:eastAsia="zh-CN"/>
    </w:rPr>
  </w:style>
  <w:style w:type="character" w:styleId="NichtaufgelsteErwhnung">
    <w:name w:val="Unresolved Mention"/>
    <w:uiPriority w:val="99"/>
    <w:semiHidden/>
    <w:unhideWhenUsed/>
    <w:rsid w:val="00920896"/>
    <w:rPr>
      <w:color w:val="605E5C"/>
      <w:shd w:val="clear" w:color="auto" w:fill="E1DFDD"/>
    </w:rPr>
  </w:style>
  <w:style w:type="character" w:customStyle="1" w:styleId="berschrift1Zchn">
    <w:name w:val="Überschrift 1 Zchn"/>
    <w:link w:val="berschrift1"/>
    <w:rsid w:val="007D3749"/>
    <w:rPr>
      <w:rFonts w:ascii="Arial" w:hAnsi="Arial" w:cs="Arial"/>
      <w:b/>
      <w:bCs/>
      <w:kern w:val="32"/>
      <w:sz w:val="32"/>
      <w:szCs w:val="32"/>
      <w:lang w:val="en-GB" w:eastAsia="zh-CN"/>
    </w:rPr>
  </w:style>
  <w:style w:type="character" w:customStyle="1" w:styleId="berschrift2Zchn">
    <w:name w:val="Überschrift 2 Zchn"/>
    <w:link w:val="berschrift2"/>
    <w:rsid w:val="007D3749"/>
    <w:rPr>
      <w:rFonts w:ascii="Arial" w:hAnsi="Arial" w:cs="Arial"/>
      <w:b/>
      <w:bCs/>
      <w:i/>
      <w:iCs/>
      <w:sz w:val="28"/>
      <w:szCs w:val="28"/>
      <w:lang w:val="en-GB" w:eastAsia="zh-CN"/>
    </w:rPr>
  </w:style>
  <w:style w:type="character" w:customStyle="1" w:styleId="berschrift3Zchn">
    <w:name w:val="Überschrift 3 Zchn"/>
    <w:link w:val="berschrift3"/>
    <w:rsid w:val="007D3749"/>
    <w:rPr>
      <w:rFonts w:ascii="Tahoma" w:hAnsi="Tahoma" w:cs="Tahoma"/>
      <w:b/>
      <w:bCs/>
      <w:lang w:val="en-GB" w:eastAsia="zh-CN"/>
    </w:rPr>
  </w:style>
  <w:style w:type="paragraph" w:customStyle="1" w:styleId="EndNoteCategoryHeading">
    <w:name w:val="EndNote Category Heading"/>
    <w:basedOn w:val="Standard"/>
    <w:link w:val="EndNoteCategoryHeadingZchn"/>
    <w:rsid w:val="00CD4AF3"/>
    <w:pPr>
      <w:spacing w:before="120" w:after="120"/>
    </w:pPr>
    <w:rPr>
      <w:b/>
    </w:rPr>
  </w:style>
  <w:style w:type="character" w:customStyle="1" w:styleId="EndNoteCategoryHeadingZchn">
    <w:name w:val="EndNote Category Heading Zchn"/>
    <w:link w:val="EndNoteCategoryHeading"/>
    <w:rsid w:val="00CD4AF3"/>
    <w:rPr>
      <w:b/>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1905426@student.uwtsd.ac.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1905426@student.uwtsd.ac.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ersonal.kent.edu/~rmuhamma/Philosophy/RBwritings/HearstColumns/onAstrologer.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593C6-E616-6143-B64E-011DF9823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5205</Words>
  <Characters>32792</Characters>
  <Application>Microsoft Office Word</Application>
  <DocSecurity>0</DocSecurity>
  <Lines>273</Lines>
  <Paragraphs>75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UNIVERSITY OF WALES</vt:lpstr>
      <vt:lpstr>UNIVERSITY OF WALES</vt:lpstr>
    </vt:vector>
  </TitlesOfParts>
  <Company>University of Wales Lampeter</Company>
  <LinksUpToDate>false</LinksUpToDate>
  <CharactersWithSpaces>37922</CharactersWithSpaces>
  <SharedDoc>false</SharedDoc>
  <HLinks>
    <vt:vector size="18" baseType="variant">
      <vt:variant>
        <vt:i4>3604568</vt:i4>
      </vt:variant>
      <vt:variant>
        <vt:i4>21</vt:i4>
      </vt:variant>
      <vt:variant>
        <vt:i4>0</vt:i4>
      </vt:variant>
      <vt:variant>
        <vt:i4>5</vt:i4>
      </vt:variant>
      <vt:variant>
        <vt:lpwstr>mailto:1905426@student.uwtsd.ac.uk</vt:lpwstr>
      </vt:variant>
      <vt:variant>
        <vt:lpwstr/>
      </vt:variant>
      <vt:variant>
        <vt:i4>3604568</vt:i4>
      </vt:variant>
      <vt:variant>
        <vt:i4>18</vt:i4>
      </vt:variant>
      <vt:variant>
        <vt:i4>0</vt:i4>
      </vt:variant>
      <vt:variant>
        <vt:i4>5</vt:i4>
      </vt:variant>
      <vt:variant>
        <vt:lpwstr>mailto:1905426@student.uwtsd.ac.uk</vt:lpwstr>
      </vt:variant>
      <vt:variant>
        <vt:lpwstr/>
      </vt:variant>
      <vt:variant>
        <vt:i4>29</vt:i4>
      </vt:variant>
      <vt:variant>
        <vt:i4>14</vt:i4>
      </vt:variant>
      <vt:variant>
        <vt:i4>0</vt:i4>
      </vt:variant>
      <vt:variant>
        <vt:i4>5</vt:i4>
      </vt:variant>
      <vt:variant>
        <vt:lpwstr>https://www.personal.kent.edu/~rmuhamma/Philosophy/RBwritings/HearstColumns/onAstrologer.htm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Andrea Konrad</cp:lastModifiedBy>
  <cp:revision>7</cp:revision>
  <cp:lastPrinted>2011-03-31T12:57:00Z</cp:lastPrinted>
  <dcterms:created xsi:type="dcterms:W3CDTF">2022-05-15T22:05:00Z</dcterms:created>
  <dcterms:modified xsi:type="dcterms:W3CDTF">2022-05-15T22:52:00Z</dcterms:modified>
</cp:coreProperties>
</file>