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9B5F6" w14:textId="77777777" w:rsidR="00171F93" w:rsidRPr="00A930CB" w:rsidRDefault="00171F93" w:rsidP="00171F93">
      <w:pPr>
        <w:spacing w:after="165" w:line="360" w:lineRule="auto"/>
        <w:rPr>
          <w:rFonts w:ascii="Tahoma" w:hAnsi="Tahoma" w:cs="Tahoma"/>
          <w:color w:val="000000"/>
          <w:sz w:val="40"/>
          <w:szCs w:val="40"/>
        </w:rPr>
      </w:pPr>
      <w:r>
        <w:rPr>
          <w:b/>
          <w:noProof/>
          <w:lang w:eastAsia="en-GB"/>
        </w:rPr>
        <w:drawing>
          <wp:inline distT="0" distB="0" distL="0" distR="0" wp14:anchorId="14B9402E" wp14:editId="21DFE64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47664DF" w14:textId="77777777" w:rsidR="00171F93" w:rsidRPr="00A930CB" w:rsidRDefault="00171F93" w:rsidP="00171F9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71F93" w:rsidRPr="00A930CB" w14:paraId="172D2853" w14:textId="77777777" w:rsidTr="0011700F">
        <w:tc>
          <w:tcPr>
            <w:tcW w:w="3438" w:type="dxa"/>
            <w:shd w:val="clear" w:color="auto" w:fill="D9D9D9"/>
          </w:tcPr>
          <w:p w14:paraId="2D08BC4B" w14:textId="77777777" w:rsidR="00171F93" w:rsidRPr="00A930CB" w:rsidRDefault="00171F93" w:rsidP="0011700F">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32C57B2" w14:textId="14221B5D" w:rsidR="00171F93" w:rsidRPr="00A930CB" w:rsidRDefault="000A01CB" w:rsidP="0011700F">
            <w:pPr>
              <w:spacing w:before="120" w:after="120" w:line="360" w:lineRule="auto"/>
              <w:rPr>
                <w:rFonts w:ascii="Tahoma" w:hAnsi="Tahoma" w:cs="Tahoma"/>
                <w:sz w:val="32"/>
                <w:szCs w:val="32"/>
              </w:rPr>
            </w:pPr>
            <w:r>
              <w:rPr>
                <w:rFonts w:ascii="Tahoma" w:hAnsi="Tahoma" w:cs="Tahoma"/>
                <w:sz w:val="32"/>
                <w:szCs w:val="32"/>
              </w:rPr>
              <w:t xml:space="preserve">Shabli Kadir </w:t>
            </w:r>
          </w:p>
        </w:tc>
      </w:tr>
      <w:tr w:rsidR="00171F93" w:rsidRPr="00A930CB" w14:paraId="61AF2D92" w14:textId="77777777" w:rsidTr="0011700F">
        <w:tc>
          <w:tcPr>
            <w:tcW w:w="3438" w:type="dxa"/>
            <w:shd w:val="clear" w:color="auto" w:fill="D9D9D9"/>
          </w:tcPr>
          <w:p w14:paraId="3A70B7C4" w14:textId="77777777" w:rsidR="00171F93" w:rsidRPr="00A930CB" w:rsidRDefault="00171F93" w:rsidP="0011700F">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46BC36" w14:textId="19FF4226" w:rsidR="00171F93" w:rsidRPr="008F2393" w:rsidRDefault="000A01CB" w:rsidP="0011700F">
            <w:pPr>
              <w:spacing w:before="120" w:after="120" w:line="360" w:lineRule="auto"/>
              <w:rPr>
                <w:rFonts w:ascii="Tahoma" w:hAnsi="Tahoma" w:cs="Tahoma"/>
                <w:sz w:val="32"/>
                <w:szCs w:val="32"/>
              </w:rPr>
            </w:pPr>
            <w:r w:rsidRPr="008F2393">
              <w:rPr>
                <w:rFonts w:ascii="Tahoma" w:hAnsi="Tahoma" w:cs="Tahoma"/>
                <w:sz w:val="32"/>
                <w:szCs w:val="32"/>
              </w:rPr>
              <w:t>1711552</w:t>
            </w:r>
          </w:p>
        </w:tc>
      </w:tr>
      <w:tr w:rsidR="00171F93" w:rsidRPr="00A930CB" w14:paraId="0ED96BE7" w14:textId="77777777" w:rsidTr="0011700F">
        <w:tc>
          <w:tcPr>
            <w:tcW w:w="3438" w:type="dxa"/>
            <w:shd w:val="clear" w:color="auto" w:fill="D9D9D9"/>
          </w:tcPr>
          <w:p w14:paraId="18741E98" w14:textId="77777777" w:rsidR="00171F93" w:rsidRPr="00A930CB" w:rsidRDefault="00171F93" w:rsidP="0011700F">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9C67DEB" w14:textId="688DF022" w:rsidR="00171F93" w:rsidRPr="008F2393" w:rsidRDefault="00171F93" w:rsidP="0011700F">
            <w:pPr>
              <w:spacing w:before="120" w:after="120" w:line="360" w:lineRule="auto"/>
              <w:rPr>
                <w:rFonts w:ascii="Tahoma" w:hAnsi="Tahoma" w:cs="Tahoma"/>
                <w:sz w:val="32"/>
                <w:szCs w:val="32"/>
              </w:rPr>
            </w:pPr>
            <w:r w:rsidRPr="008F2393">
              <w:rPr>
                <w:rFonts w:ascii="Tahoma" w:hAnsi="Tahoma" w:cs="Tahoma"/>
                <w:sz w:val="32"/>
                <w:szCs w:val="32"/>
              </w:rPr>
              <w:t>BMSK400</w:t>
            </w:r>
            <w:r w:rsidR="001B1083" w:rsidRPr="008F2393">
              <w:rPr>
                <w:rFonts w:ascii="Tahoma" w:hAnsi="Tahoma" w:cs="Tahoma"/>
                <w:sz w:val="32"/>
                <w:szCs w:val="32"/>
              </w:rPr>
              <w:t>5</w:t>
            </w:r>
          </w:p>
        </w:tc>
      </w:tr>
      <w:tr w:rsidR="00171F93" w:rsidRPr="00A930CB" w14:paraId="5478F7ED" w14:textId="77777777" w:rsidTr="0011700F">
        <w:trPr>
          <w:trHeight w:val="413"/>
        </w:trPr>
        <w:tc>
          <w:tcPr>
            <w:tcW w:w="3438" w:type="dxa"/>
            <w:shd w:val="clear" w:color="auto" w:fill="D9D9D9"/>
          </w:tcPr>
          <w:p w14:paraId="460D33FD" w14:textId="77777777" w:rsidR="00171F93" w:rsidRPr="00A930CB" w:rsidRDefault="00171F93" w:rsidP="0011700F">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3905E29" w14:textId="4BFE146B" w:rsidR="00171F93" w:rsidRPr="008F2393" w:rsidRDefault="001B1083" w:rsidP="0011700F">
            <w:pPr>
              <w:spacing w:before="120" w:after="120" w:line="360" w:lineRule="auto"/>
              <w:rPr>
                <w:rFonts w:ascii="Tahoma" w:hAnsi="Tahoma" w:cs="Tahoma"/>
                <w:sz w:val="32"/>
                <w:szCs w:val="32"/>
              </w:rPr>
            </w:pPr>
            <w:r w:rsidRPr="008F2393">
              <w:rPr>
                <w:rFonts w:ascii="Tahoma" w:hAnsi="Tahoma" w:cs="Tahoma"/>
                <w:sz w:val="32"/>
                <w:szCs w:val="32"/>
              </w:rPr>
              <w:t>Professional Career Development</w:t>
            </w:r>
          </w:p>
        </w:tc>
      </w:tr>
      <w:tr w:rsidR="00171F93" w:rsidRPr="00A930CB" w14:paraId="03EE7A06" w14:textId="77777777" w:rsidTr="0011700F">
        <w:trPr>
          <w:trHeight w:val="413"/>
        </w:trPr>
        <w:tc>
          <w:tcPr>
            <w:tcW w:w="3438" w:type="dxa"/>
            <w:shd w:val="clear" w:color="auto" w:fill="D9D9D9"/>
          </w:tcPr>
          <w:p w14:paraId="3FCC1F4E" w14:textId="77777777" w:rsidR="00171F93" w:rsidRPr="00A930CB" w:rsidRDefault="00171F93" w:rsidP="0011700F">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14D9D5DF" w14:textId="7B92E662" w:rsidR="00171F93" w:rsidRPr="008F2393" w:rsidRDefault="001B1083" w:rsidP="0011700F">
            <w:pPr>
              <w:spacing w:before="120" w:after="120" w:line="360" w:lineRule="auto"/>
              <w:rPr>
                <w:rFonts w:ascii="Tahoma" w:hAnsi="Tahoma" w:cs="Tahoma"/>
                <w:sz w:val="32"/>
                <w:szCs w:val="32"/>
              </w:rPr>
            </w:pPr>
            <w:r w:rsidRPr="008F2393">
              <w:rPr>
                <w:rFonts w:ascii="Tahoma" w:hAnsi="Tahoma" w:cs="Tahoma"/>
                <w:sz w:val="32"/>
                <w:szCs w:val="32"/>
              </w:rPr>
              <w:t>Sylvia Hoffmann</w:t>
            </w:r>
          </w:p>
        </w:tc>
      </w:tr>
    </w:tbl>
    <w:p w14:paraId="6ECBD985" w14:textId="77777777" w:rsidR="00171F93" w:rsidRPr="00A930CB" w:rsidRDefault="00171F93" w:rsidP="00171F93">
      <w:pPr>
        <w:spacing w:before="120" w:after="120" w:line="360" w:lineRule="auto"/>
        <w:rPr>
          <w:rFonts w:ascii="Calibri" w:hAnsi="Calibri"/>
          <w:color w:val="FF0000"/>
          <w:sz w:val="24"/>
          <w:szCs w:val="24"/>
        </w:rPr>
      </w:pPr>
    </w:p>
    <w:p w14:paraId="1D64BD01" w14:textId="77777777" w:rsidR="00171F93" w:rsidRPr="00A930CB" w:rsidRDefault="00171F93" w:rsidP="00171F9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CB3823D" w14:textId="77777777" w:rsidR="00171F93" w:rsidRPr="00A930CB" w:rsidRDefault="00171F93" w:rsidP="00171F9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D9844D0" w14:textId="77777777" w:rsidR="00171F93" w:rsidRDefault="00171F93" w:rsidP="00171F9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594B38E" w14:textId="094824FD" w:rsidR="00171F93" w:rsidRDefault="00171F93" w:rsidP="00171F93"/>
    <w:p w14:paraId="2FBFAEEA" w14:textId="67A618E7" w:rsidR="008F2393" w:rsidRDefault="008F2393" w:rsidP="00171F93"/>
    <w:sdt>
      <w:sdtPr>
        <w:rPr>
          <w:rFonts w:asciiTheme="minorHAnsi" w:eastAsiaTheme="minorHAnsi" w:hAnsiTheme="minorHAnsi" w:cstheme="minorBidi"/>
          <w:color w:val="auto"/>
          <w:sz w:val="22"/>
          <w:szCs w:val="22"/>
          <w:lang w:val="en-GB"/>
        </w:rPr>
        <w:id w:val="-1690209263"/>
        <w:docPartObj>
          <w:docPartGallery w:val="Table of Contents"/>
          <w:docPartUnique/>
        </w:docPartObj>
      </w:sdtPr>
      <w:sdtEndPr>
        <w:rPr>
          <w:b/>
          <w:bCs/>
          <w:noProof/>
        </w:rPr>
      </w:sdtEndPr>
      <w:sdtContent>
        <w:p w14:paraId="40B66372" w14:textId="31DA36C4" w:rsidR="008F2393" w:rsidRDefault="008F2393">
          <w:pPr>
            <w:pStyle w:val="TOCHeading"/>
          </w:pPr>
          <w:r>
            <w:t>Contents</w:t>
          </w:r>
        </w:p>
        <w:p w14:paraId="69AFD745" w14:textId="0743824A" w:rsidR="007D0D9F" w:rsidRDefault="008F2393">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8247402" w:history="1">
            <w:r w:rsidR="007D0D9F" w:rsidRPr="0009402C">
              <w:rPr>
                <w:rStyle w:val="Hyperlink"/>
                <w:rFonts w:eastAsia="Times New Roman"/>
                <w:noProof/>
                <w:lang w:val="en-US"/>
              </w:rPr>
              <w:t>Introduction (reference- take from book)</w:t>
            </w:r>
            <w:r w:rsidR="007D0D9F">
              <w:rPr>
                <w:noProof/>
                <w:webHidden/>
              </w:rPr>
              <w:tab/>
            </w:r>
            <w:r w:rsidR="007D0D9F">
              <w:rPr>
                <w:noProof/>
                <w:webHidden/>
              </w:rPr>
              <w:fldChar w:fldCharType="begin"/>
            </w:r>
            <w:r w:rsidR="007D0D9F">
              <w:rPr>
                <w:noProof/>
                <w:webHidden/>
              </w:rPr>
              <w:instrText xml:space="preserve"> PAGEREF _Toc18247402 \h </w:instrText>
            </w:r>
            <w:r w:rsidR="007D0D9F">
              <w:rPr>
                <w:noProof/>
                <w:webHidden/>
              </w:rPr>
            </w:r>
            <w:r w:rsidR="007D0D9F">
              <w:rPr>
                <w:noProof/>
                <w:webHidden/>
              </w:rPr>
              <w:fldChar w:fldCharType="separate"/>
            </w:r>
            <w:r w:rsidR="007D0D9F">
              <w:rPr>
                <w:noProof/>
                <w:webHidden/>
              </w:rPr>
              <w:t>2</w:t>
            </w:r>
            <w:r w:rsidR="007D0D9F">
              <w:rPr>
                <w:noProof/>
                <w:webHidden/>
              </w:rPr>
              <w:fldChar w:fldCharType="end"/>
            </w:r>
          </w:hyperlink>
        </w:p>
        <w:p w14:paraId="19E2636B" w14:textId="26C7C622" w:rsidR="007D0D9F" w:rsidRDefault="00D54EFA">
          <w:pPr>
            <w:pStyle w:val="TOC1"/>
            <w:tabs>
              <w:tab w:val="right" w:leader="dot" w:pos="9016"/>
            </w:tabs>
            <w:rPr>
              <w:rFonts w:eastAsiaTheme="minorEastAsia"/>
              <w:noProof/>
              <w:lang w:eastAsia="en-GB"/>
            </w:rPr>
          </w:pPr>
          <w:hyperlink w:anchor="_Toc18247403" w:history="1">
            <w:r w:rsidR="007D0D9F" w:rsidRPr="0009402C">
              <w:rPr>
                <w:rStyle w:val="Hyperlink"/>
                <w:rFonts w:eastAsia="Times New Roman"/>
                <w:noProof/>
                <w:lang w:val="en-US"/>
              </w:rPr>
              <w:t>Self-evaluation</w:t>
            </w:r>
            <w:r w:rsidR="007D0D9F">
              <w:rPr>
                <w:noProof/>
                <w:webHidden/>
              </w:rPr>
              <w:tab/>
            </w:r>
            <w:r w:rsidR="007D0D9F">
              <w:rPr>
                <w:noProof/>
                <w:webHidden/>
              </w:rPr>
              <w:fldChar w:fldCharType="begin"/>
            </w:r>
            <w:r w:rsidR="007D0D9F">
              <w:rPr>
                <w:noProof/>
                <w:webHidden/>
              </w:rPr>
              <w:instrText xml:space="preserve"> PAGEREF _Toc18247403 \h </w:instrText>
            </w:r>
            <w:r w:rsidR="007D0D9F">
              <w:rPr>
                <w:noProof/>
                <w:webHidden/>
              </w:rPr>
            </w:r>
            <w:r w:rsidR="007D0D9F">
              <w:rPr>
                <w:noProof/>
                <w:webHidden/>
              </w:rPr>
              <w:fldChar w:fldCharType="separate"/>
            </w:r>
            <w:r w:rsidR="007D0D9F">
              <w:rPr>
                <w:noProof/>
                <w:webHidden/>
              </w:rPr>
              <w:t>3</w:t>
            </w:r>
            <w:r w:rsidR="007D0D9F">
              <w:rPr>
                <w:noProof/>
                <w:webHidden/>
              </w:rPr>
              <w:fldChar w:fldCharType="end"/>
            </w:r>
          </w:hyperlink>
        </w:p>
        <w:p w14:paraId="1D0CB466" w14:textId="35D67A26" w:rsidR="007D0D9F" w:rsidRDefault="00D54EFA">
          <w:pPr>
            <w:pStyle w:val="TOC1"/>
            <w:tabs>
              <w:tab w:val="right" w:leader="dot" w:pos="9016"/>
            </w:tabs>
            <w:rPr>
              <w:rFonts w:eastAsiaTheme="minorEastAsia"/>
              <w:noProof/>
              <w:lang w:eastAsia="en-GB"/>
            </w:rPr>
          </w:pPr>
          <w:hyperlink w:anchor="_Toc18247404" w:history="1">
            <w:r w:rsidR="007D0D9F" w:rsidRPr="0009402C">
              <w:rPr>
                <w:rStyle w:val="Hyperlink"/>
                <w:noProof/>
              </w:rPr>
              <w:t>Lifeline exercise</w:t>
            </w:r>
            <w:r w:rsidR="007D0D9F">
              <w:rPr>
                <w:noProof/>
                <w:webHidden/>
              </w:rPr>
              <w:tab/>
            </w:r>
            <w:r w:rsidR="007D0D9F">
              <w:rPr>
                <w:noProof/>
                <w:webHidden/>
              </w:rPr>
              <w:fldChar w:fldCharType="begin"/>
            </w:r>
            <w:r w:rsidR="007D0D9F">
              <w:rPr>
                <w:noProof/>
                <w:webHidden/>
              </w:rPr>
              <w:instrText xml:space="preserve"> PAGEREF _Toc18247404 \h </w:instrText>
            </w:r>
            <w:r w:rsidR="007D0D9F">
              <w:rPr>
                <w:noProof/>
                <w:webHidden/>
              </w:rPr>
            </w:r>
            <w:r w:rsidR="007D0D9F">
              <w:rPr>
                <w:noProof/>
                <w:webHidden/>
              </w:rPr>
              <w:fldChar w:fldCharType="separate"/>
            </w:r>
            <w:r w:rsidR="007D0D9F">
              <w:rPr>
                <w:noProof/>
                <w:webHidden/>
              </w:rPr>
              <w:t>3</w:t>
            </w:r>
            <w:r w:rsidR="007D0D9F">
              <w:rPr>
                <w:noProof/>
                <w:webHidden/>
              </w:rPr>
              <w:fldChar w:fldCharType="end"/>
            </w:r>
          </w:hyperlink>
        </w:p>
        <w:p w14:paraId="0B716D32" w14:textId="3C484308" w:rsidR="007D0D9F" w:rsidRDefault="00D54EFA">
          <w:pPr>
            <w:pStyle w:val="TOC1"/>
            <w:tabs>
              <w:tab w:val="right" w:leader="dot" w:pos="9016"/>
            </w:tabs>
            <w:rPr>
              <w:rFonts w:eastAsiaTheme="minorEastAsia"/>
              <w:noProof/>
              <w:lang w:eastAsia="en-GB"/>
            </w:rPr>
          </w:pPr>
          <w:hyperlink w:anchor="_Toc18247405" w:history="1">
            <w:r w:rsidR="007D0D9F" w:rsidRPr="0009402C">
              <w:rPr>
                <w:rStyle w:val="Hyperlink"/>
                <w:rFonts w:eastAsia="Times New Roman"/>
                <w:noProof/>
                <w:lang w:val="en-US"/>
              </w:rPr>
              <w:t>Self-Motivation</w:t>
            </w:r>
            <w:r w:rsidR="007D0D9F">
              <w:rPr>
                <w:noProof/>
                <w:webHidden/>
              </w:rPr>
              <w:tab/>
            </w:r>
            <w:r w:rsidR="007D0D9F">
              <w:rPr>
                <w:noProof/>
                <w:webHidden/>
              </w:rPr>
              <w:fldChar w:fldCharType="begin"/>
            </w:r>
            <w:r w:rsidR="007D0D9F">
              <w:rPr>
                <w:noProof/>
                <w:webHidden/>
              </w:rPr>
              <w:instrText xml:space="preserve"> PAGEREF _Toc18247405 \h </w:instrText>
            </w:r>
            <w:r w:rsidR="007D0D9F">
              <w:rPr>
                <w:noProof/>
                <w:webHidden/>
              </w:rPr>
            </w:r>
            <w:r w:rsidR="007D0D9F">
              <w:rPr>
                <w:noProof/>
                <w:webHidden/>
              </w:rPr>
              <w:fldChar w:fldCharType="separate"/>
            </w:r>
            <w:r w:rsidR="007D0D9F">
              <w:rPr>
                <w:noProof/>
                <w:webHidden/>
              </w:rPr>
              <w:t>4</w:t>
            </w:r>
            <w:r w:rsidR="007D0D9F">
              <w:rPr>
                <w:noProof/>
                <w:webHidden/>
              </w:rPr>
              <w:fldChar w:fldCharType="end"/>
            </w:r>
          </w:hyperlink>
        </w:p>
        <w:p w14:paraId="1976DD3A" w14:textId="41EAF41C" w:rsidR="007D0D9F" w:rsidRDefault="00D54EFA">
          <w:pPr>
            <w:pStyle w:val="TOC1"/>
            <w:tabs>
              <w:tab w:val="right" w:leader="dot" w:pos="9016"/>
            </w:tabs>
            <w:rPr>
              <w:rFonts w:eastAsiaTheme="minorEastAsia"/>
              <w:noProof/>
              <w:lang w:eastAsia="en-GB"/>
            </w:rPr>
          </w:pPr>
          <w:hyperlink w:anchor="_Toc18247406" w:history="1">
            <w:r w:rsidR="007D0D9F" w:rsidRPr="0009402C">
              <w:rPr>
                <w:rStyle w:val="Hyperlink"/>
                <w:noProof/>
              </w:rPr>
              <w:t>Self-learning Questionnaires</w:t>
            </w:r>
            <w:r w:rsidR="007D0D9F">
              <w:rPr>
                <w:noProof/>
                <w:webHidden/>
              </w:rPr>
              <w:tab/>
            </w:r>
            <w:r w:rsidR="007D0D9F">
              <w:rPr>
                <w:noProof/>
                <w:webHidden/>
              </w:rPr>
              <w:fldChar w:fldCharType="begin"/>
            </w:r>
            <w:r w:rsidR="007D0D9F">
              <w:rPr>
                <w:noProof/>
                <w:webHidden/>
              </w:rPr>
              <w:instrText xml:space="preserve"> PAGEREF _Toc18247406 \h </w:instrText>
            </w:r>
            <w:r w:rsidR="007D0D9F">
              <w:rPr>
                <w:noProof/>
                <w:webHidden/>
              </w:rPr>
            </w:r>
            <w:r w:rsidR="007D0D9F">
              <w:rPr>
                <w:noProof/>
                <w:webHidden/>
              </w:rPr>
              <w:fldChar w:fldCharType="separate"/>
            </w:r>
            <w:r w:rsidR="007D0D9F">
              <w:rPr>
                <w:noProof/>
                <w:webHidden/>
              </w:rPr>
              <w:t>5</w:t>
            </w:r>
            <w:r w:rsidR="007D0D9F">
              <w:rPr>
                <w:noProof/>
                <w:webHidden/>
              </w:rPr>
              <w:fldChar w:fldCharType="end"/>
            </w:r>
          </w:hyperlink>
        </w:p>
        <w:p w14:paraId="0011A72E" w14:textId="74F30CBA" w:rsidR="007D0D9F" w:rsidRDefault="00D54EFA">
          <w:pPr>
            <w:pStyle w:val="TOC1"/>
            <w:tabs>
              <w:tab w:val="right" w:leader="dot" w:pos="9016"/>
            </w:tabs>
            <w:rPr>
              <w:rFonts w:eastAsiaTheme="minorEastAsia"/>
              <w:noProof/>
              <w:lang w:eastAsia="en-GB"/>
            </w:rPr>
          </w:pPr>
          <w:hyperlink w:anchor="_Toc18247407" w:history="1">
            <w:r w:rsidR="007D0D9F" w:rsidRPr="0009402C">
              <w:rPr>
                <w:rStyle w:val="Hyperlink"/>
                <w:noProof/>
              </w:rPr>
              <w:t>Personal Action and Career Development Plan</w:t>
            </w:r>
            <w:r w:rsidR="007D0D9F">
              <w:rPr>
                <w:noProof/>
                <w:webHidden/>
              </w:rPr>
              <w:tab/>
            </w:r>
            <w:r w:rsidR="007D0D9F">
              <w:rPr>
                <w:noProof/>
                <w:webHidden/>
              </w:rPr>
              <w:fldChar w:fldCharType="begin"/>
            </w:r>
            <w:r w:rsidR="007D0D9F">
              <w:rPr>
                <w:noProof/>
                <w:webHidden/>
              </w:rPr>
              <w:instrText xml:space="preserve"> PAGEREF _Toc18247407 \h </w:instrText>
            </w:r>
            <w:r w:rsidR="007D0D9F">
              <w:rPr>
                <w:noProof/>
                <w:webHidden/>
              </w:rPr>
            </w:r>
            <w:r w:rsidR="007D0D9F">
              <w:rPr>
                <w:noProof/>
                <w:webHidden/>
              </w:rPr>
              <w:fldChar w:fldCharType="separate"/>
            </w:r>
            <w:r w:rsidR="007D0D9F">
              <w:rPr>
                <w:noProof/>
                <w:webHidden/>
              </w:rPr>
              <w:t>6</w:t>
            </w:r>
            <w:r w:rsidR="007D0D9F">
              <w:rPr>
                <w:noProof/>
                <w:webHidden/>
              </w:rPr>
              <w:fldChar w:fldCharType="end"/>
            </w:r>
          </w:hyperlink>
        </w:p>
        <w:p w14:paraId="40475086" w14:textId="677EE363" w:rsidR="007D0D9F" w:rsidRDefault="00D54EFA">
          <w:pPr>
            <w:pStyle w:val="TOC1"/>
            <w:tabs>
              <w:tab w:val="right" w:leader="dot" w:pos="9016"/>
            </w:tabs>
            <w:rPr>
              <w:rFonts w:eastAsiaTheme="minorEastAsia"/>
              <w:noProof/>
              <w:lang w:eastAsia="en-GB"/>
            </w:rPr>
          </w:pPr>
          <w:hyperlink w:anchor="_Toc18247408" w:history="1">
            <w:r w:rsidR="007D0D9F" w:rsidRPr="0009402C">
              <w:rPr>
                <w:rStyle w:val="Hyperlink"/>
                <w:rFonts w:ascii="Calibri Light" w:eastAsia="Times New Roman" w:hAnsi="Calibri Light" w:cs="Times New Roman"/>
                <w:noProof/>
                <w:lang w:val="en-US"/>
              </w:rPr>
              <w:t>SWOT analysis</w:t>
            </w:r>
            <w:r w:rsidR="007D0D9F">
              <w:rPr>
                <w:noProof/>
                <w:webHidden/>
              </w:rPr>
              <w:tab/>
            </w:r>
            <w:r w:rsidR="007D0D9F">
              <w:rPr>
                <w:noProof/>
                <w:webHidden/>
              </w:rPr>
              <w:fldChar w:fldCharType="begin"/>
            </w:r>
            <w:r w:rsidR="007D0D9F">
              <w:rPr>
                <w:noProof/>
                <w:webHidden/>
              </w:rPr>
              <w:instrText xml:space="preserve"> PAGEREF _Toc18247408 \h </w:instrText>
            </w:r>
            <w:r w:rsidR="007D0D9F">
              <w:rPr>
                <w:noProof/>
                <w:webHidden/>
              </w:rPr>
            </w:r>
            <w:r w:rsidR="007D0D9F">
              <w:rPr>
                <w:noProof/>
                <w:webHidden/>
              </w:rPr>
              <w:fldChar w:fldCharType="separate"/>
            </w:r>
            <w:r w:rsidR="007D0D9F">
              <w:rPr>
                <w:noProof/>
                <w:webHidden/>
              </w:rPr>
              <w:t>7</w:t>
            </w:r>
            <w:r w:rsidR="007D0D9F">
              <w:rPr>
                <w:noProof/>
                <w:webHidden/>
              </w:rPr>
              <w:fldChar w:fldCharType="end"/>
            </w:r>
          </w:hyperlink>
        </w:p>
        <w:p w14:paraId="0AE90318" w14:textId="52C5FB8A" w:rsidR="007D0D9F" w:rsidRDefault="00D54EFA">
          <w:pPr>
            <w:pStyle w:val="TOC1"/>
            <w:tabs>
              <w:tab w:val="right" w:leader="dot" w:pos="9016"/>
            </w:tabs>
            <w:rPr>
              <w:rFonts w:eastAsiaTheme="minorEastAsia"/>
              <w:noProof/>
              <w:lang w:eastAsia="en-GB"/>
            </w:rPr>
          </w:pPr>
          <w:hyperlink w:anchor="_Toc18247409" w:history="1">
            <w:r w:rsidR="007D0D9F" w:rsidRPr="0009402C">
              <w:rPr>
                <w:rStyle w:val="Hyperlink"/>
                <w:rFonts w:ascii="Calibri Light" w:eastAsia="Times New Roman" w:hAnsi="Calibri Light" w:cs="Times New Roman"/>
                <w:noProof/>
                <w:lang w:val="en-US"/>
              </w:rPr>
              <w:t>Career ambitions and aspirations</w:t>
            </w:r>
            <w:r w:rsidR="007D0D9F">
              <w:rPr>
                <w:noProof/>
                <w:webHidden/>
              </w:rPr>
              <w:tab/>
            </w:r>
            <w:r w:rsidR="007D0D9F">
              <w:rPr>
                <w:noProof/>
                <w:webHidden/>
              </w:rPr>
              <w:fldChar w:fldCharType="begin"/>
            </w:r>
            <w:r w:rsidR="007D0D9F">
              <w:rPr>
                <w:noProof/>
                <w:webHidden/>
              </w:rPr>
              <w:instrText xml:space="preserve"> PAGEREF _Toc18247409 \h </w:instrText>
            </w:r>
            <w:r w:rsidR="007D0D9F">
              <w:rPr>
                <w:noProof/>
                <w:webHidden/>
              </w:rPr>
            </w:r>
            <w:r w:rsidR="007D0D9F">
              <w:rPr>
                <w:noProof/>
                <w:webHidden/>
              </w:rPr>
              <w:fldChar w:fldCharType="separate"/>
            </w:r>
            <w:r w:rsidR="007D0D9F">
              <w:rPr>
                <w:noProof/>
                <w:webHidden/>
              </w:rPr>
              <w:t>8</w:t>
            </w:r>
            <w:r w:rsidR="007D0D9F">
              <w:rPr>
                <w:noProof/>
                <w:webHidden/>
              </w:rPr>
              <w:fldChar w:fldCharType="end"/>
            </w:r>
          </w:hyperlink>
        </w:p>
        <w:p w14:paraId="28286BBD" w14:textId="25F851E3" w:rsidR="007D0D9F" w:rsidRDefault="00D54EFA">
          <w:pPr>
            <w:pStyle w:val="TOC1"/>
            <w:tabs>
              <w:tab w:val="right" w:leader="dot" w:pos="9016"/>
            </w:tabs>
            <w:rPr>
              <w:rFonts w:eastAsiaTheme="minorEastAsia"/>
              <w:noProof/>
              <w:lang w:eastAsia="en-GB"/>
            </w:rPr>
          </w:pPr>
          <w:hyperlink w:anchor="_Toc18247410" w:history="1">
            <w:r w:rsidR="007D0D9F" w:rsidRPr="0009402C">
              <w:rPr>
                <w:rStyle w:val="Hyperlink"/>
                <w:noProof/>
              </w:rPr>
              <w:t>The World of Work</w:t>
            </w:r>
            <w:r w:rsidR="007D0D9F">
              <w:rPr>
                <w:noProof/>
                <w:webHidden/>
              </w:rPr>
              <w:tab/>
            </w:r>
            <w:r w:rsidR="007D0D9F">
              <w:rPr>
                <w:noProof/>
                <w:webHidden/>
              </w:rPr>
              <w:fldChar w:fldCharType="begin"/>
            </w:r>
            <w:r w:rsidR="007D0D9F">
              <w:rPr>
                <w:noProof/>
                <w:webHidden/>
              </w:rPr>
              <w:instrText xml:space="preserve"> PAGEREF _Toc18247410 \h </w:instrText>
            </w:r>
            <w:r w:rsidR="007D0D9F">
              <w:rPr>
                <w:noProof/>
                <w:webHidden/>
              </w:rPr>
            </w:r>
            <w:r w:rsidR="007D0D9F">
              <w:rPr>
                <w:noProof/>
                <w:webHidden/>
              </w:rPr>
              <w:fldChar w:fldCharType="separate"/>
            </w:r>
            <w:r w:rsidR="007D0D9F">
              <w:rPr>
                <w:noProof/>
                <w:webHidden/>
              </w:rPr>
              <w:t>8</w:t>
            </w:r>
            <w:r w:rsidR="007D0D9F">
              <w:rPr>
                <w:noProof/>
                <w:webHidden/>
              </w:rPr>
              <w:fldChar w:fldCharType="end"/>
            </w:r>
          </w:hyperlink>
        </w:p>
        <w:p w14:paraId="31B9F818" w14:textId="2E2D5E8C" w:rsidR="007D0D9F" w:rsidRDefault="00D54EFA">
          <w:pPr>
            <w:pStyle w:val="TOC1"/>
            <w:tabs>
              <w:tab w:val="right" w:leader="dot" w:pos="9016"/>
            </w:tabs>
            <w:rPr>
              <w:rFonts w:eastAsiaTheme="minorEastAsia"/>
              <w:noProof/>
              <w:lang w:eastAsia="en-GB"/>
            </w:rPr>
          </w:pPr>
          <w:hyperlink w:anchor="_Toc18247411" w:history="1">
            <w:r w:rsidR="007D0D9F" w:rsidRPr="0009402C">
              <w:rPr>
                <w:rStyle w:val="Hyperlink"/>
                <w:rFonts w:ascii="Calibri Light" w:eastAsia="Times New Roman" w:hAnsi="Calibri Light" w:cs="Times New Roman"/>
                <w:noProof/>
                <w:lang w:val="en-US"/>
              </w:rPr>
              <w:t>Personal Development Plan (PDP)</w:t>
            </w:r>
            <w:r w:rsidR="007D0D9F">
              <w:rPr>
                <w:noProof/>
                <w:webHidden/>
              </w:rPr>
              <w:tab/>
            </w:r>
            <w:r w:rsidR="007D0D9F">
              <w:rPr>
                <w:noProof/>
                <w:webHidden/>
              </w:rPr>
              <w:fldChar w:fldCharType="begin"/>
            </w:r>
            <w:r w:rsidR="007D0D9F">
              <w:rPr>
                <w:noProof/>
                <w:webHidden/>
              </w:rPr>
              <w:instrText xml:space="preserve"> PAGEREF _Toc18247411 \h </w:instrText>
            </w:r>
            <w:r w:rsidR="007D0D9F">
              <w:rPr>
                <w:noProof/>
                <w:webHidden/>
              </w:rPr>
            </w:r>
            <w:r w:rsidR="007D0D9F">
              <w:rPr>
                <w:noProof/>
                <w:webHidden/>
              </w:rPr>
              <w:fldChar w:fldCharType="separate"/>
            </w:r>
            <w:r w:rsidR="007D0D9F">
              <w:rPr>
                <w:noProof/>
                <w:webHidden/>
              </w:rPr>
              <w:t>9</w:t>
            </w:r>
            <w:r w:rsidR="007D0D9F">
              <w:rPr>
                <w:noProof/>
                <w:webHidden/>
              </w:rPr>
              <w:fldChar w:fldCharType="end"/>
            </w:r>
          </w:hyperlink>
        </w:p>
        <w:p w14:paraId="466F80AB" w14:textId="799ADEEF" w:rsidR="007D0D9F" w:rsidRDefault="00D54EFA">
          <w:pPr>
            <w:pStyle w:val="TOC1"/>
            <w:tabs>
              <w:tab w:val="right" w:leader="dot" w:pos="9016"/>
            </w:tabs>
            <w:rPr>
              <w:rFonts w:eastAsiaTheme="minorEastAsia"/>
              <w:noProof/>
              <w:lang w:eastAsia="en-GB"/>
            </w:rPr>
          </w:pPr>
          <w:hyperlink w:anchor="_Toc18247412" w:history="1">
            <w:r w:rsidR="007D0D9F" w:rsidRPr="0009402C">
              <w:rPr>
                <w:rStyle w:val="Hyperlink"/>
                <w:rFonts w:ascii="Calibri Light" w:eastAsia="Times New Roman" w:hAnsi="Calibri Light" w:cs="Times New Roman"/>
                <w:noProof/>
                <w:lang w:val="en-US"/>
              </w:rPr>
              <w:t>Goals and action plan</w:t>
            </w:r>
            <w:r w:rsidR="007D0D9F">
              <w:rPr>
                <w:noProof/>
                <w:webHidden/>
              </w:rPr>
              <w:tab/>
            </w:r>
            <w:r w:rsidR="007D0D9F">
              <w:rPr>
                <w:noProof/>
                <w:webHidden/>
              </w:rPr>
              <w:fldChar w:fldCharType="begin"/>
            </w:r>
            <w:r w:rsidR="007D0D9F">
              <w:rPr>
                <w:noProof/>
                <w:webHidden/>
              </w:rPr>
              <w:instrText xml:space="preserve"> PAGEREF _Toc18247412 \h </w:instrText>
            </w:r>
            <w:r w:rsidR="007D0D9F">
              <w:rPr>
                <w:noProof/>
                <w:webHidden/>
              </w:rPr>
            </w:r>
            <w:r w:rsidR="007D0D9F">
              <w:rPr>
                <w:noProof/>
                <w:webHidden/>
              </w:rPr>
              <w:fldChar w:fldCharType="separate"/>
            </w:r>
            <w:r w:rsidR="007D0D9F">
              <w:rPr>
                <w:noProof/>
                <w:webHidden/>
              </w:rPr>
              <w:t>10</w:t>
            </w:r>
            <w:r w:rsidR="007D0D9F">
              <w:rPr>
                <w:noProof/>
                <w:webHidden/>
              </w:rPr>
              <w:fldChar w:fldCharType="end"/>
            </w:r>
          </w:hyperlink>
        </w:p>
        <w:p w14:paraId="3EA7F2B1" w14:textId="5E70C6F1" w:rsidR="007D0D9F" w:rsidRDefault="00D54EFA">
          <w:pPr>
            <w:pStyle w:val="TOC1"/>
            <w:tabs>
              <w:tab w:val="right" w:leader="dot" w:pos="9016"/>
            </w:tabs>
            <w:rPr>
              <w:rFonts w:eastAsiaTheme="minorEastAsia"/>
              <w:noProof/>
              <w:lang w:eastAsia="en-GB"/>
            </w:rPr>
          </w:pPr>
          <w:hyperlink w:anchor="_Toc18247413" w:history="1">
            <w:r w:rsidR="007D0D9F" w:rsidRPr="0009402C">
              <w:rPr>
                <w:rStyle w:val="Hyperlink"/>
                <w:rFonts w:eastAsia="Calibri"/>
                <w:noProof/>
                <w:lang w:val="en-US"/>
              </w:rPr>
              <w:t>Conclusion</w:t>
            </w:r>
            <w:r w:rsidR="007D0D9F">
              <w:rPr>
                <w:noProof/>
                <w:webHidden/>
              </w:rPr>
              <w:tab/>
            </w:r>
            <w:r w:rsidR="007D0D9F">
              <w:rPr>
                <w:noProof/>
                <w:webHidden/>
              </w:rPr>
              <w:fldChar w:fldCharType="begin"/>
            </w:r>
            <w:r w:rsidR="007D0D9F">
              <w:rPr>
                <w:noProof/>
                <w:webHidden/>
              </w:rPr>
              <w:instrText xml:space="preserve"> PAGEREF _Toc18247413 \h </w:instrText>
            </w:r>
            <w:r w:rsidR="007D0D9F">
              <w:rPr>
                <w:noProof/>
                <w:webHidden/>
              </w:rPr>
            </w:r>
            <w:r w:rsidR="007D0D9F">
              <w:rPr>
                <w:noProof/>
                <w:webHidden/>
              </w:rPr>
              <w:fldChar w:fldCharType="separate"/>
            </w:r>
            <w:r w:rsidR="007D0D9F">
              <w:rPr>
                <w:noProof/>
                <w:webHidden/>
              </w:rPr>
              <w:t>11</w:t>
            </w:r>
            <w:r w:rsidR="007D0D9F">
              <w:rPr>
                <w:noProof/>
                <w:webHidden/>
              </w:rPr>
              <w:fldChar w:fldCharType="end"/>
            </w:r>
          </w:hyperlink>
        </w:p>
        <w:p w14:paraId="4C165095" w14:textId="7DAD6C60" w:rsidR="007D0D9F" w:rsidRDefault="00D54EFA">
          <w:pPr>
            <w:pStyle w:val="TOC1"/>
            <w:tabs>
              <w:tab w:val="right" w:leader="dot" w:pos="9016"/>
            </w:tabs>
            <w:rPr>
              <w:rFonts w:eastAsiaTheme="minorEastAsia"/>
              <w:noProof/>
              <w:lang w:eastAsia="en-GB"/>
            </w:rPr>
          </w:pPr>
          <w:hyperlink w:anchor="_Toc18247414" w:history="1">
            <w:r w:rsidR="007D0D9F" w:rsidRPr="0009402C">
              <w:rPr>
                <w:rStyle w:val="Hyperlink"/>
                <w:rFonts w:ascii="Calibri Light" w:eastAsia="Times New Roman" w:hAnsi="Calibri Light" w:cs="Times New Roman"/>
                <w:noProof/>
                <w:lang w:val="en-US"/>
              </w:rPr>
              <w:t>References</w:t>
            </w:r>
            <w:r w:rsidR="007D0D9F">
              <w:rPr>
                <w:noProof/>
                <w:webHidden/>
              </w:rPr>
              <w:tab/>
            </w:r>
            <w:r w:rsidR="007D0D9F">
              <w:rPr>
                <w:noProof/>
                <w:webHidden/>
              </w:rPr>
              <w:fldChar w:fldCharType="begin"/>
            </w:r>
            <w:r w:rsidR="007D0D9F">
              <w:rPr>
                <w:noProof/>
                <w:webHidden/>
              </w:rPr>
              <w:instrText xml:space="preserve"> PAGEREF _Toc18247414 \h </w:instrText>
            </w:r>
            <w:r w:rsidR="007D0D9F">
              <w:rPr>
                <w:noProof/>
                <w:webHidden/>
              </w:rPr>
            </w:r>
            <w:r w:rsidR="007D0D9F">
              <w:rPr>
                <w:noProof/>
                <w:webHidden/>
              </w:rPr>
              <w:fldChar w:fldCharType="separate"/>
            </w:r>
            <w:r w:rsidR="007D0D9F">
              <w:rPr>
                <w:noProof/>
                <w:webHidden/>
              </w:rPr>
              <w:t>11</w:t>
            </w:r>
            <w:r w:rsidR="007D0D9F">
              <w:rPr>
                <w:noProof/>
                <w:webHidden/>
              </w:rPr>
              <w:fldChar w:fldCharType="end"/>
            </w:r>
          </w:hyperlink>
        </w:p>
        <w:p w14:paraId="3011DB3D" w14:textId="194AE7EB" w:rsidR="008F2393" w:rsidRDefault="008F2393">
          <w:r>
            <w:rPr>
              <w:b/>
              <w:bCs/>
              <w:noProof/>
            </w:rPr>
            <w:fldChar w:fldCharType="end"/>
          </w:r>
        </w:p>
      </w:sdtContent>
    </w:sdt>
    <w:p w14:paraId="6A164436" w14:textId="77777777" w:rsidR="008F2393" w:rsidRDefault="008F2393" w:rsidP="00171F93"/>
    <w:p w14:paraId="12B3101B" w14:textId="1CC82CD1" w:rsidR="00D97016" w:rsidRDefault="00D97016"/>
    <w:p w14:paraId="466BFC3B" w14:textId="72FE3131" w:rsidR="002E1A77" w:rsidRDefault="002E1A77"/>
    <w:p w14:paraId="1CB2295A" w14:textId="79E9219B" w:rsidR="000163B8" w:rsidRDefault="000163B8"/>
    <w:p w14:paraId="7FBB352F" w14:textId="4BF45245" w:rsidR="000163B8" w:rsidRDefault="000163B8"/>
    <w:p w14:paraId="77050731" w14:textId="16F1D2BF" w:rsidR="000163B8" w:rsidRDefault="000163B8"/>
    <w:p w14:paraId="562EAB3F" w14:textId="576C8320" w:rsidR="000163B8" w:rsidRDefault="000163B8"/>
    <w:p w14:paraId="78EF4A66" w14:textId="0F061ADA" w:rsidR="000163B8" w:rsidRDefault="000163B8"/>
    <w:p w14:paraId="7840D0F8" w14:textId="699DA7A3" w:rsidR="000163B8" w:rsidRDefault="000163B8"/>
    <w:p w14:paraId="603507A2" w14:textId="77777777" w:rsidR="000163B8" w:rsidRDefault="000163B8"/>
    <w:p w14:paraId="6F9D6B4D" w14:textId="77777777" w:rsidR="00442A07" w:rsidRDefault="00442A07"/>
    <w:p w14:paraId="3389274A" w14:textId="2FB51C9F" w:rsidR="002E1A77" w:rsidRDefault="002E1A77"/>
    <w:p w14:paraId="6CE2741B" w14:textId="00279788" w:rsidR="00442A07" w:rsidRPr="00442A07" w:rsidRDefault="00442A07" w:rsidP="000163B8">
      <w:pPr>
        <w:pStyle w:val="Heading1"/>
        <w:rPr>
          <w:rFonts w:eastAsia="Times New Roman"/>
          <w:lang w:val="en-US"/>
        </w:rPr>
      </w:pPr>
      <w:bookmarkStart w:id="0" w:name="_Toc17470712"/>
      <w:bookmarkStart w:id="1" w:name="_Toc18247402"/>
      <w:r w:rsidRPr="00442A07">
        <w:rPr>
          <w:rFonts w:eastAsia="Times New Roman"/>
          <w:lang w:val="en-US"/>
        </w:rPr>
        <w:t>Introduction</w:t>
      </w:r>
      <w:bookmarkEnd w:id="0"/>
      <w:bookmarkEnd w:id="1"/>
    </w:p>
    <w:p w14:paraId="468D28AB" w14:textId="423BDE14"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t>In this assignment I will be focusing on my personal and career development plan</w:t>
      </w:r>
      <w:r>
        <w:rPr>
          <w:rFonts w:ascii="Calibri" w:eastAsia="Calibri" w:hAnsi="Calibri" w:cs="Times New Roman"/>
          <w:sz w:val="24"/>
          <w:szCs w:val="24"/>
          <w:lang w:val="en-US"/>
        </w:rPr>
        <w:t>.</w:t>
      </w:r>
    </w:p>
    <w:p w14:paraId="305E0183" w14:textId="66D1A9C1" w:rsidR="00442A07" w:rsidRPr="00442A07" w:rsidRDefault="00442A07" w:rsidP="00442A07">
      <w:pPr>
        <w:spacing w:after="0" w:line="240" w:lineRule="auto"/>
        <w:rPr>
          <w:rFonts w:ascii="Calibri" w:eastAsia="Calibri" w:hAnsi="Calibri" w:cs="Times New Roman"/>
          <w:sz w:val="24"/>
          <w:szCs w:val="24"/>
          <w:lang w:val="en-US"/>
        </w:rPr>
      </w:pPr>
      <w:r w:rsidRPr="00B93C31">
        <w:rPr>
          <w:rFonts w:ascii="Calibri" w:eastAsia="Calibri" w:hAnsi="Calibri" w:cs="Calibri"/>
          <w:sz w:val="24"/>
          <w:szCs w:val="24"/>
          <w:lang w:val="en-US"/>
        </w:rPr>
        <w:t>I will be analyzing and discussing the self-learning questionnaires and the answers that have been obtained</w:t>
      </w:r>
      <w:r w:rsidRPr="00B93C31">
        <w:rPr>
          <w:rFonts w:ascii="Calibri" w:hAnsi="Calibri" w:cs="Calibri"/>
          <w:sz w:val="24"/>
          <w:szCs w:val="24"/>
        </w:rPr>
        <w:t>. I will be breaking down each area and discussing my strengths and weaknesses, the opportunities and threats that I may face.</w:t>
      </w:r>
      <w:r w:rsidRPr="00B93C31">
        <w:rPr>
          <w:rFonts w:ascii="Calibri" w:hAnsi="Calibri" w:cs="Calibri"/>
        </w:rPr>
        <w:t xml:space="preserve"> </w:t>
      </w:r>
      <w:r w:rsidRPr="00B93C31">
        <w:rPr>
          <w:rFonts w:ascii="Calibri" w:eastAsia="Calibri" w:hAnsi="Calibri" w:cs="Calibri"/>
          <w:sz w:val="24"/>
          <w:szCs w:val="24"/>
          <w:lang w:val="en-US"/>
        </w:rPr>
        <w:t xml:space="preserve"> I will look in depth into my </w:t>
      </w:r>
      <w:r w:rsidR="000163B8" w:rsidRPr="00B93C31">
        <w:rPr>
          <w:rFonts w:ascii="Calibri" w:eastAsia="Calibri" w:hAnsi="Calibri" w:cs="Calibri"/>
          <w:sz w:val="24"/>
          <w:szCs w:val="24"/>
          <w:lang w:val="en-US"/>
        </w:rPr>
        <w:t>5-year</w:t>
      </w:r>
      <w:r w:rsidRPr="00B93C31">
        <w:rPr>
          <w:rFonts w:ascii="Calibri" w:eastAsia="Calibri" w:hAnsi="Calibri" w:cs="Calibri"/>
          <w:sz w:val="24"/>
          <w:szCs w:val="24"/>
          <w:lang w:val="en-US"/>
        </w:rPr>
        <w:t xml:space="preserve"> plan and make future goals. I will be looking at how these goals will be achieved by using smaller goals and being methodical when creating a checklist.  I will be looking at my lifeline and how past</w:t>
      </w:r>
      <w:r w:rsidRPr="00442A07">
        <w:rPr>
          <w:rFonts w:ascii="Calibri" w:eastAsia="Calibri" w:hAnsi="Calibri" w:cs="Times New Roman"/>
          <w:sz w:val="24"/>
          <w:szCs w:val="24"/>
          <w:lang w:val="en-US"/>
        </w:rPr>
        <w:t xml:space="preserve"> events and experiences ha</w:t>
      </w:r>
      <w:r>
        <w:rPr>
          <w:rFonts w:ascii="Calibri" w:eastAsia="Calibri" w:hAnsi="Calibri" w:cs="Times New Roman"/>
          <w:sz w:val="24"/>
          <w:szCs w:val="24"/>
          <w:lang w:val="en-US"/>
        </w:rPr>
        <w:t>ve</w:t>
      </w:r>
      <w:r w:rsidRPr="00442A07">
        <w:rPr>
          <w:rFonts w:ascii="Calibri" w:eastAsia="Calibri" w:hAnsi="Calibri" w:cs="Times New Roman"/>
          <w:sz w:val="24"/>
          <w:szCs w:val="24"/>
          <w:lang w:val="en-US"/>
        </w:rPr>
        <w:t xml:space="preserve"> affected me with self-confidence,</w:t>
      </w:r>
      <w:r>
        <w:rPr>
          <w:rFonts w:ascii="Calibri" w:eastAsia="Calibri" w:hAnsi="Calibri" w:cs="Times New Roman"/>
          <w:sz w:val="24"/>
          <w:szCs w:val="24"/>
          <w:lang w:val="en-US"/>
        </w:rPr>
        <w:t xml:space="preserve"> </w:t>
      </w:r>
      <w:r>
        <w:rPr>
          <w:rFonts w:ascii="Calibri" w:eastAsia="Calibri" w:hAnsi="Calibri" w:cs="Times New Roman"/>
          <w:sz w:val="24"/>
          <w:szCs w:val="24"/>
          <w:lang w:val="en-US"/>
        </w:rPr>
        <w:lastRenderedPageBreak/>
        <w:t xml:space="preserve">motivation </w:t>
      </w:r>
      <w:r w:rsidRPr="00442A07">
        <w:rPr>
          <w:rFonts w:ascii="Calibri" w:eastAsia="Calibri" w:hAnsi="Calibri" w:cs="Times New Roman"/>
          <w:sz w:val="24"/>
          <w:szCs w:val="24"/>
          <w:lang w:val="en-US"/>
        </w:rPr>
        <w:t>and how recent present events has changed me for the futur</w:t>
      </w:r>
      <w:r>
        <w:rPr>
          <w:rFonts w:ascii="Calibri" w:eastAsia="Calibri" w:hAnsi="Calibri" w:cs="Times New Roman"/>
          <w:sz w:val="24"/>
          <w:szCs w:val="24"/>
          <w:lang w:val="en-US"/>
        </w:rPr>
        <w:t>e and helped me to gain new skills.</w:t>
      </w:r>
    </w:p>
    <w:p w14:paraId="216CCCD1" w14:textId="515DB130" w:rsidR="00442A07" w:rsidRDefault="00442A07" w:rsidP="00442A07">
      <w:pPr>
        <w:spacing w:after="0" w:line="240" w:lineRule="auto"/>
        <w:rPr>
          <w:rFonts w:ascii="Calibri" w:eastAsia="Calibri" w:hAnsi="Calibri" w:cs="Times New Roman"/>
          <w:sz w:val="24"/>
          <w:szCs w:val="24"/>
          <w:lang w:val="en-US"/>
        </w:rPr>
      </w:pPr>
    </w:p>
    <w:p w14:paraId="12635475" w14:textId="77777777" w:rsidR="000B25FF" w:rsidRPr="00442A07" w:rsidRDefault="000B25FF" w:rsidP="00442A07">
      <w:pPr>
        <w:spacing w:after="0" w:line="240" w:lineRule="auto"/>
        <w:rPr>
          <w:rFonts w:ascii="Calibri" w:eastAsia="Calibri" w:hAnsi="Calibri" w:cs="Times New Roman"/>
          <w:sz w:val="24"/>
          <w:szCs w:val="24"/>
          <w:lang w:val="en-US"/>
        </w:rPr>
      </w:pPr>
    </w:p>
    <w:p w14:paraId="282DF122" w14:textId="5CFF8351" w:rsidR="002F5544" w:rsidRPr="000B25FF" w:rsidRDefault="00011068" w:rsidP="000B25FF">
      <w:pPr>
        <w:pStyle w:val="Heading1"/>
        <w:rPr>
          <w:rFonts w:eastAsia="Times New Roman"/>
          <w:lang w:val="en-US"/>
        </w:rPr>
      </w:pPr>
      <w:bookmarkStart w:id="2" w:name="_Toc18247403"/>
      <w:bookmarkStart w:id="3" w:name="_Toc17470713"/>
      <w:r>
        <w:rPr>
          <w:rFonts w:eastAsia="Times New Roman"/>
          <w:lang w:val="en-US"/>
        </w:rPr>
        <w:t>S</w:t>
      </w:r>
      <w:r w:rsidRPr="00442A07">
        <w:rPr>
          <w:rFonts w:eastAsia="Times New Roman"/>
          <w:lang w:val="en-US"/>
        </w:rPr>
        <w:t>elf-evaluation</w:t>
      </w:r>
      <w:bookmarkEnd w:id="2"/>
    </w:p>
    <w:p w14:paraId="297886E1" w14:textId="27B17BF4" w:rsidR="002F5544" w:rsidRPr="008B5F80" w:rsidRDefault="008B5F80" w:rsidP="002F5544">
      <w:pPr>
        <w:rPr>
          <w:color w:val="C00000"/>
          <w:lang w:val="en-US"/>
        </w:rPr>
      </w:pPr>
      <w:r w:rsidRPr="008B5F80">
        <w:rPr>
          <w:color w:val="C00000"/>
          <w:sz w:val="24"/>
          <w:szCs w:val="24"/>
          <w:lang w:val="en-US"/>
        </w:rPr>
        <w:t>“</w:t>
      </w:r>
      <w:r w:rsidR="002F5544" w:rsidRPr="008B5F80">
        <w:rPr>
          <w:color w:val="C00000"/>
          <w:sz w:val="24"/>
          <w:szCs w:val="24"/>
          <w:lang w:val="en-US"/>
        </w:rPr>
        <w:t>Whether we want to succeed professionally, or we want to improve in some area of our personal lives - relationships, health, spirit, or creativity, for instance - all improvement starts where we are and takes us where we want to be.</w:t>
      </w:r>
      <w:r w:rsidRPr="008B5F80">
        <w:rPr>
          <w:color w:val="C00000"/>
          <w:sz w:val="24"/>
          <w:szCs w:val="24"/>
          <w:lang w:val="en-US"/>
        </w:rPr>
        <w:t>”</w:t>
      </w:r>
      <w:r w:rsidR="002F5544" w:rsidRPr="008B5F80">
        <w:rPr>
          <w:color w:val="C00000"/>
          <w:sz w:val="24"/>
          <w:szCs w:val="24"/>
          <w:lang w:val="en-US"/>
        </w:rPr>
        <w:t xml:space="preserve"> (Kemp, 2012)</w:t>
      </w:r>
    </w:p>
    <w:p w14:paraId="746D8F13" w14:textId="77777777" w:rsidR="002F5544" w:rsidRDefault="0063691E" w:rsidP="0063691E">
      <w:pPr>
        <w:rPr>
          <w:sz w:val="24"/>
          <w:szCs w:val="24"/>
          <w:lang w:val="en-US"/>
        </w:rPr>
      </w:pPr>
      <w:r w:rsidRPr="002F5544">
        <w:rPr>
          <w:sz w:val="24"/>
          <w:szCs w:val="24"/>
          <w:lang w:val="en-US"/>
        </w:rPr>
        <w:t>I have decided to take a huge leap into making myself a better future by deciding to attend university to do a level 4 skills in the workplace course. I have been quite unlucky with regards to studying</w:t>
      </w:r>
      <w:r w:rsidR="00B93C31" w:rsidRPr="002F5544">
        <w:rPr>
          <w:sz w:val="24"/>
          <w:szCs w:val="24"/>
          <w:lang w:val="en-US"/>
        </w:rPr>
        <w:t xml:space="preserve">, with </w:t>
      </w:r>
      <w:r w:rsidR="00150288" w:rsidRPr="002F5544">
        <w:rPr>
          <w:sz w:val="24"/>
          <w:szCs w:val="24"/>
          <w:lang w:val="en-US"/>
        </w:rPr>
        <w:t xml:space="preserve">many </w:t>
      </w:r>
      <w:r w:rsidR="00B93C31" w:rsidRPr="002F5544">
        <w:rPr>
          <w:sz w:val="24"/>
          <w:szCs w:val="24"/>
          <w:lang w:val="en-US"/>
        </w:rPr>
        <w:t xml:space="preserve">detours. I </w:t>
      </w:r>
      <w:r w:rsidRPr="002F5544">
        <w:rPr>
          <w:sz w:val="24"/>
          <w:szCs w:val="24"/>
          <w:lang w:val="en-US"/>
        </w:rPr>
        <w:t>have always loved the idea of it but unfortunately have not been 100 percent ready</w:t>
      </w:r>
      <w:r w:rsidR="00B93C31" w:rsidRPr="002F5544">
        <w:rPr>
          <w:sz w:val="24"/>
          <w:szCs w:val="24"/>
          <w:lang w:val="en-US"/>
        </w:rPr>
        <w:t>,</w:t>
      </w:r>
      <w:r w:rsidRPr="002F5544">
        <w:rPr>
          <w:sz w:val="24"/>
          <w:szCs w:val="24"/>
          <w:lang w:val="en-US"/>
        </w:rPr>
        <w:t xml:space="preserve"> until now. I had decided to study this course to gain valuable skills needed in the workplace. </w:t>
      </w:r>
      <w:r w:rsidR="00E110E7" w:rsidRPr="002F5544">
        <w:rPr>
          <w:sz w:val="24"/>
          <w:szCs w:val="24"/>
          <w:lang w:val="en-US"/>
        </w:rPr>
        <w:t>T</w:t>
      </w:r>
      <w:r w:rsidRPr="002F5544">
        <w:rPr>
          <w:sz w:val="24"/>
          <w:szCs w:val="24"/>
          <w:lang w:val="en-US"/>
        </w:rPr>
        <w:t>his course outlines most of the skills that will be used in all workplace settings.</w:t>
      </w:r>
    </w:p>
    <w:p w14:paraId="050DCAFE" w14:textId="1AF4C097" w:rsidR="002F5544" w:rsidRDefault="0063691E" w:rsidP="0063691E">
      <w:pPr>
        <w:rPr>
          <w:sz w:val="24"/>
          <w:szCs w:val="24"/>
          <w:lang w:val="en-US"/>
        </w:rPr>
      </w:pPr>
      <w:r w:rsidRPr="002F5544">
        <w:rPr>
          <w:sz w:val="24"/>
          <w:szCs w:val="24"/>
          <w:lang w:val="en-US"/>
        </w:rPr>
        <w:t xml:space="preserve">My main influence is my </w:t>
      </w:r>
      <w:r w:rsidR="00925A08">
        <w:rPr>
          <w:sz w:val="24"/>
          <w:szCs w:val="24"/>
          <w:lang w:val="en-US"/>
        </w:rPr>
        <w:t>three</w:t>
      </w:r>
      <w:r w:rsidR="00925A08" w:rsidRPr="002F5544">
        <w:rPr>
          <w:sz w:val="24"/>
          <w:szCs w:val="24"/>
          <w:lang w:val="en-US"/>
        </w:rPr>
        <w:t>-year-old</w:t>
      </w:r>
      <w:r w:rsidRPr="002F5544">
        <w:rPr>
          <w:sz w:val="24"/>
          <w:szCs w:val="24"/>
          <w:lang w:val="en-US"/>
        </w:rPr>
        <w:t xml:space="preserve"> </w:t>
      </w:r>
      <w:r w:rsidR="00E110E7" w:rsidRPr="002F5544">
        <w:rPr>
          <w:sz w:val="24"/>
          <w:szCs w:val="24"/>
          <w:lang w:val="en-US"/>
        </w:rPr>
        <w:t>son.</w:t>
      </w:r>
      <w:r w:rsidR="00B93C31" w:rsidRPr="002F5544">
        <w:rPr>
          <w:sz w:val="24"/>
          <w:szCs w:val="24"/>
          <w:lang w:val="en-US"/>
        </w:rPr>
        <w:t xml:space="preserve"> I want to be a role model for my son and show him that anything is possible</w:t>
      </w:r>
      <w:r w:rsidR="002F5544">
        <w:rPr>
          <w:sz w:val="24"/>
          <w:szCs w:val="24"/>
          <w:lang w:val="en-US"/>
        </w:rPr>
        <w:t>, I want him to look up to me</w:t>
      </w:r>
      <w:r w:rsidR="00B93C31" w:rsidRPr="002F5544">
        <w:rPr>
          <w:sz w:val="24"/>
          <w:szCs w:val="24"/>
          <w:lang w:val="en-US"/>
        </w:rPr>
        <w:t>.</w:t>
      </w:r>
    </w:p>
    <w:p w14:paraId="6FA21869" w14:textId="7D311676" w:rsidR="0063691E" w:rsidRPr="002F5544" w:rsidRDefault="00E110E7" w:rsidP="0063691E">
      <w:pPr>
        <w:rPr>
          <w:sz w:val="24"/>
          <w:szCs w:val="24"/>
          <w:lang w:val="en-US"/>
        </w:rPr>
      </w:pPr>
      <w:r w:rsidRPr="002F5544">
        <w:rPr>
          <w:sz w:val="24"/>
          <w:szCs w:val="24"/>
          <w:lang w:val="en-US"/>
        </w:rPr>
        <w:t xml:space="preserve">I have realized that working as a nursery practitioner I was doing the same job role as a teacher and not being financially rewarded as well. I had decided to complete this course and focus on the next goals and steps in life at this stage as my son is still quite young and the course is quite flexible with only 8 hours over 2 days weekly. </w:t>
      </w:r>
    </w:p>
    <w:p w14:paraId="028E9E2C" w14:textId="3456B056" w:rsidR="00A87C4C" w:rsidRPr="007D0D9F" w:rsidRDefault="00442A07" w:rsidP="007D0D9F">
      <w:pPr>
        <w:pStyle w:val="Heading1"/>
      </w:pPr>
      <w:bookmarkStart w:id="4" w:name="_Toc18247404"/>
      <w:r w:rsidRPr="007D0D9F">
        <w:t>Lifeline exercise</w:t>
      </w:r>
      <w:bookmarkEnd w:id="3"/>
      <w:bookmarkEnd w:id="4"/>
    </w:p>
    <w:p w14:paraId="4B839430" w14:textId="56302B1C" w:rsidR="00442A07" w:rsidRDefault="00442A07" w:rsidP="00442A07">
      <w:pPr>
        <w:spacing w:after="0" w:line="240" w:lineRule="auto"/>
        <w:rPr>
          <w:rFonts w:ascii="Calibri" w:eastAsia="Calibri" w:hAnsi="Calibri" w:cs="Times New Roman"/>
          <w:sz w:val="24"/>
          <w:szCs w:val="24"/>
          <w:lang w:val="en-US"/>
        </w:rPr>
      </w:pPr>
      <w:r w:rsidRPr="003A7640">
        <w:rPr>
          <w:rFonts w:ascii="Calibri" w:eastAsia="Calibri" w:hAnsi="Calibri" w:cs="Times New Roman"/>
          <w:sz w:val="24"/>
          <w:szCs w:val="24"/>
          <w:lang w:val="en-US"/>
        </w:rPr>
        <w:t xml:space="preserve">The lifeline exercise </w:t>
      </w:r>
      <w:r w:rsidR="00DB4D09" w:rsidRPr="003A7640">
        <w:rPr>
          <w:rFonts w:ascii="Calibri" w:eastAsia="Calibri" w:hAnsi="Calibri" w:cs="Times New Roman"/>
          <w:sz w:val="24"/>
          <w:szCs w:val="24"/>
          <w:lang w:val="en-US"/>
        </w:rPr>
        <w:t xml:space="preserve">highlights important key events in your life and analyses how this has helped shape you. </w:t>
      </w:r>
      <w:r w:rsidR="00150288" w:rsidRPr="003A7640">
        <w:rPr>
          <w:rFonts w:ascii="Calibri" w:eastAsia="Calibri" w:hAnsi="Calibri" w:cs="Times New Roman"/>
          <w:sz w:val="24"/>
          <w:szCs w:val="24"/>
          <w:lang w:val="en-US"/>
        </w:rPr>
        <w:t>I have been able to see the highs and lows and</w:t>
      </w:r>
      <w:r w:rsidR="00DE59DB" w:rsidRPr="003A7640">
        <w:rPr>
          <w:rFonts w:ascii="Calibri" w:eastAsia="Calibri" w:hAnsi="Calibri" w:cs="Times New Roman"/>
          <w:sz w:val="24"/>
          <w:szCs w:val="24"/>
          <w:lang w:val="en-US"/>
        </w:rPr>
        <w:t xml:space="preserve"> used them to observe on how it</w:t>
      </w:r>
      <w:r w:rsidR="00150288" w:rsidRPr="003A7640">
        <w:rPr>
          <w:rFonts w:ascii="Calibri" w:eastAsia="Calibri" w:hAnsi="Calibri" w:cs="Times New Roman"/>
          <w:sz w:val="24"/>
          <w:szCs w:val="24"/>
          <w:lang w:val="en-US"/>
        </w:rPr>
        <w:t xml:space="preserve"> has </w:t>
      </w:r>
      <w:r w:rsidR="004616CE" w:rsidRPr="003A7640">
        <w:rPr>
          <w:rFonts w:ascii="Calibri" w:eastAsia="Calibri" w:hAnsi="Calibri" w:cs="Times New Roman"/>
          <w:sz w:val="24"/>
          <w:szCs w:val="24"/>
          <w:lang w:val="en-US"/>
        </w:rPr>
        <w:t>influenced</w:t>
      </w:r>
      <w:r w:rsidR="00150288" w:rsidRPr="003A7640">
        <w:rPr>
          <w:rFonts w:ascii="Calibri" w:eastAsia="Calibri" w:hAnsi="Calibri" w:cs="Times New Roman"/>
          <w:sz w:val="24"/>
          <w:szCs w:val="24"/>
          <w:lang w:val="en-US"/>
        </w:rPr>
        <w:t xml:space="preserve"> me</w:t>
      </w:r>
      <w:r w:rsidR="004616CE" w:rsidRPr="003A7640">
        <w:rPr>
          <w:rFonts w:ascii="Calibri" w:eastAsia="Calibri" w:hAnsi="Calibri" w:cs="Times New Roman"/>
          <w:sz w:val="24"/>
          <w:szCs w:val="24"/>
          <w:lang w:val="en-US"/>
        </w:rPr>
        <w:t xml:space="preserve"> in all aspects of my life.</w:t>
      </w:r>
    </w:p>
    <w:p w14:paraId="10F2AD1D" w14:textId="77777777" w:rsidR="00A87C4C" w:rsidRDefault="00A87C4C" w:rsidP="00442A07">
      <w:pPr>
        <w:spacing w:after="0" w:line="240" w:lineRule="auto"/>
        <w:rPr>
          <w:rFonts w:ascii="Calibri" w:eastAsia="Calibri" w:hAnsi="Calibri" w:cs="Times New Roman"/>
          <w:sz w:val="24"/>
          <w:szCs w:val="24"/>
          <w:lang w:val="en-US"/>
        </w:rPr>
      </w:pPr>
    </w:p>
    <w:p w14:paraId="6DB8660E" w14:textId="05038867" w:rsidR="00A87C4C" w:rsidRPr="008B5F80" w:rsidRDefault="008B5F80" w:rsidP="00A87C4C">
      <w:pPr>
        <w:rPr>
          <w:color w:val="C00000"/>
          <w:sz w:val="24"/>
          <w:szCs w:val="24"/>
          <w:lang w:val="en-US"/>
        </w:rPr>
      </w:pPr>
      <w:r>
        <w:rPr>
          <w:color w:val="C00000"/>
          <w:sz w:val="24"/>
          <w:szCs w:val="24"/>
          <w:lang w:val="en-US"/>
        </w:rPr>
        <w:t>“</w:t>
      </w:r>
      <w:r w:rsidR="00A87C4C" w:rsidRPr="008B5F80">
        <w:rPr>
          <w:color w:val="C00000"/>
          <w:sz w:val="24"/>
          <w:szCs w:val="24"/>
          <w:lang w:val="en-US"/>
        </w:rPr>
        <w:t>A timeline or lifeline exercise is a grid that allows you to have a bird’s eye view of your life, and to see the positive and negative shifts along the way on a single trajectory.</w:t>
      </w:r>
      <w:r>
        <w:rPr>
          <w:color w:val="C00000"/>
          <w:sz w:val="24"/>
          <w:szCs w:val="24"/>
          <w:lang w:val="en-US"/>
        </w:rPr>
        <w:t>”</w:t>
      </w:r>
      <w:r w:rsidR="00A87C4C" w:rsidRPr="008B5F80">
        <w:rPr>
          <w:color w:val="C00000"/>
          <w:sz w:val="24"/>
          <w:szCs w:val="24"/>
          <w:lang w:val="en-US"/>
        </w:rPr>
        <w:t xml:space="preserve"> (</w:t>
      </w:r>
      <w:proofErr w:type="spellStart"/>
      <w:r w:rsidR="00A87C4C" w:rsidRPr="008B5F80">
        <w:rPr>
          <w:color w:val="C00000"/>
          <w:sz w:val="24"/>
          <w:szCs w:val="24"/>
          <w:lang w:val="en-US"/>
        </w:rPr>
        <w:t>Staik</w:t>
      </w:r>
      <w:proofErr w:type="spellEnd"/>
      <w:r w:rsidR="00A87C4C" w:rsidRPr="008B5F80">
        <w:rPr>
          <w:color w:val="C00000"/>
          <w:sz w:val="24"/>
          <w:szCs w:val="24"/>
          <w:lang w:val="en-US"/>
        </w:rPr>
        <w:t>, 2013)</w:t>
      </w:r>
    </w:p>
    <w:p w14:paraId="625374D9" w14:textId="77777777" w:rsidR="00A87C4C" w:rsidRPr="003A7640" w:rsidRDefault="00A87C4C" w:rsidP="00442A07">
      <w:pPr>
        <w:spacing w:after="0" w:line="240" w:lineRule="auto"/>
        <w:rPr>
          <w:rFonts w:ascii="Calibri" w:eastAsia="Calibri" w:hAnsi="Calibri" w:cs="Times New Roman"/>
          <w:sz w:val="24"/>
          <w:szCs w:val="24"/>
          <w:lang w:val="en-US"/>
        </w:rPr>
      </w:pPr>
    </w:p>
    <w:p w14:paraId="07171396" w14:textId="77777777" w:rsidR="003A7640" w:rsidRPr="003A7640" w:rsidRDefault="003A7640" w:rsidP="00442A07">
      <w:pPr>
        <w:spacing w:after="0" w:line="240" w:lineRule="auto"/>
        <w:rPr>
          <w:rFonts w:ascii="Calibri" w:eastAsia="Calibri" w:hAnsi="Calibri" w:cs="Times New Roman"/>
          <w:sz w:val="24"/>
          <w:szCs w:val="24"/>
          <w:lang w:val="en-US"/>
        </w:rPr>
      </w:pPr>
    </w:p>
    <w:p w14:paraId="1DF8976E" w14:textId="1AFA7629" w:rsidR="00DB4D09" w:rsidRPr="003A7640" w:rsidRDefault="003A7640" w:rsidP="00442A07">
      <w:pPr>
        <w:spacing w:after="0" w:line="240" w:lineRule="auto"/>
        <w:rPr>
          <w:rFonts w:ascii="Calibri" w:eastAsia="Calibri" w:hAnsi="Calibri" w:cs="Times New Roman"/>
          <w:sz w:val="24"/>
          <w:szCs w:val="24"/>
          <w:lang w:val="en-US"/>
        </w:rPr>
      </w:pPr>
      <w:r w:rsidRPr="003A7640">
        <w:rPr>
          <w:rFonts w:ascii="Calibri" w:eastAsia="Calibri" w:hAnsi="Calibri" w:cs="Times New Roman"/>
          <w:sz w:val="24"/>
          <w:szCs w:val="24"/>
          <w:lang w:val="en-US"/>
        </w:rPr>
        <w:t>After f</w:t>
      </w:r>
      <w:r w:rsidR="00DE59DB" w:rsidRPr="003A7640">
        <w:rPr>
          <w:rFonts w:ascii="Calibri" w:eastAsia="Calibri" w:hAnsi="Calibri" w:cs="Times New Roman"/>
          <w:sz w:val="24"/>
          <w:szCs w:val="24"/>
          <w:lang w:val="en-US"/>
        </w:rPr>
        <w:t>ailing to get</w:t>
      </w:r>
      <w:r w:rsidR="00DB4D09" w:rsidRPr="003A7640">
        <w:rPr>
          <w:rFonts w:ascii="Calibri" w:eastAsia="Calibri" w:hAnsi="Calibri" w:cs="Times New Roman"/>
          <w:sz w:val="24"/>
          <w:szCs w:val="24"/>
          <w:lang w:val="en-US"/>
        </w:rPr>
        <w:t xml:space="preserve"> </w:t>
      </w:r>
      <w:r w:rsidRPr="003A7640">
        <w:rPr>
          <w:rFonts w:ascii="Calibri" w:eastAsia="Calibri" w:hAnsi="Calibri" w:cs="Times New Roman"/>
          <w:sz w:val="24"/>
          <w:szCs w:val="24"/>
          <w:lang w:val="en-US"/>
        </w:rPr>
        <w:t xml:space="preserve">more than 4 passes </w:t>
      </w:r>
      <w:r w:rsidR="00DB4D09" w:rsidRPr="003A7640">
        <w:rPr>
          <w:rFonts w:ascii="Calibri" w:eastAsia="Calibri" w:hAnsi="Calibri" w:cs="Times New Roman"/>
          <w:sz w:val="24"/>
          <w:szCs w:val="24"/>
          <w:lang w:val="en-US"/>
        </w:rPr>
        <w:t xml:space="preserve">my </w:t>
      </w:r>
      <w:r w:rsidR="004616CE" w:rsidRPr="003A7640">
        <w:rPr>
          <w:rFonts w:ascii="Calibri" w:eastAsia="Calibri" w:hAnsi="Calibri" w:cs="Times New Roman"/>
          <w:sz w:val="24"/>
          <w:szCs w:val="24"/>
          <w:lang w:val="en-US"/>
        </w:rPr>
        <w:t>GSCEs, I</w:t>
      </w:r>
      <w:r w:rsidR="00DB4D09" w:rsidRPr="003A7640">
        <w:rPr>
          <w:rFonts w:ascii="Calibri" w:eastAsia="Calibri" w:hAnsi="Calibri" w:cs="Times New Roman"/>
          <w:sz w:val="24"/>
          <w:szCs w:val="24"/>
          <w:lang w:val="en-US"/>
        </w:rPr>
        <w:t xml:space="preserve"> was determined </w:t>
      </w:r>
      <w:r w:rsidR="004616CE" w:rsidRPr="003A7640">
        <w:rPr>
          <w:rFonts w:ascii="Calibri" w:eastAsia="Calibri" w:hAnsi="Calibri" w:cs="Times New Roman"/>
          <w:sz w:val="24"/>
          <w:szCs w:val="24"/>
          <w:lang w:val="en-US"/>
        </w:rPr>
        <w:t xml:space="preserve">not to quit and </w:t>
      </w:r>
      <w:r w:rsidR="00DB4D09" w:rsidRPr="003A7640">
        <w:rPr>
          <w:rFonts w:ascii="Calibri" w:eastAsia="Calibri" w:hAnsi="Calibri" w:cs="Times New Roman"/>
          <w:sz w:val="24"/>
          <w:szCs w:val="24"/>
          <w:lang w:val="en-US"/>
        </w:rPr>
        <w:t xml:space="preserve">to </w:t>
      </w:r>
      <w:r w:rsidR="00DE59DB" w:rsidRPr="003A7640">
        <w:rPr>
          <w:rFonts w:ascii="Calibri" w:eastAsia="Calibri" w:hAnsi="Calibri" w:cs="Times New Roman"/>
          <w:sz w:val="24"/>
          <w:szCs w:val="24"/>
          <w:lang w:val="en-US"/>
        </w:rPr>
        <w:t>continu</w:t>
      </w:r>
      <w:r w:rsidR="004616CE" w:rsidRPr="003A7640">
        <w:rPr>
          <w:rFonts w:ascii="Calibri" w:eastAsia="Calibri" w:hAnsi="Calibri" w:cs="Times New Roman"/>
          <w:sz w:val="24"/>
          <w:szCs w:val="24"/>
          <w:lang w:val="en-US"/>
        </w:rPr>
        <w:t>e with</w:t>
      </w:r>
      <w:r w:rsidR="00DB4D09" w:rsidRPr="003A7640">
        <w:rPr>
          <w:rFonts w:ascii="Calibri" w:eastAsia="Calibri" w:hAnsi="Calibri" w:cs="Times New Roman"/>
          <w:sz w:val="24"/>
          <w:szCs w:val="24"/>
          <w:lang w:val="en-US"/>
        </w:rPr>
        <w:t xml:space="preserve"> study</w:t>
      </w:r>
      <w:r w:rsidR="004616CE" w:rsidRPr="003A7640">
        <w:rPr>
          <w:rFonts w:ascii="Calibri" w:eastAsia="Calibri" w:hAnsi="Calibri" w:cs="Times New Roman"/>
          <w:sz w:val="24"/>
          <w:szCs w:val="24"/>
          <w:lang w:val="en-US"/>
        </w:rPr>
        <w:t>ing</w:t>
      </w:r>
      <w:r w:rsidR="00DB4D09" w:rsidRPr="003A7640">
        <w:rPr>
          <w:rFonts w:ascii="Calibri" w:eastAsia="Calibri" w:hAnsi="Calibri" w:cs="Times New Roman"/>
          <w:sz w:val="24"/>
          <w:szCs w:val="24"/>
          <w:lang w:val="en-US"/>
        </w:rPr>
        <w:t xml:space="preserve">. I studied childcare </w:t>
      </w:r>
      <w:r w:rsidR="004616CE" w:rsidRPr="003A7640">
        <w:rPr>
          <w:rFonts w:ascii="Calibri" w:eastAsia="Calibri" w:hAnsi="Calibri" w:cs="Times New Roman"/>
          <w:sz w:val="24"/>
          <w:szCs w:val="24"/>
          <w:lang w:val="en-US"/>
        </w:rPr>
        <w:t>and</w:t>
      </w:r>
      <w:r w:rsidR="00DB4D09" w:rsidRPr="003A7640">
        <w:rPr>
          <w:rFonts w:ascii="Calibri" w:eastAsia="Calibri" w:hAnsi="Calibri" w:cs="Times New Roman"/>
          <w:sz w:val="24"/>
          <w:szCs w:val="24"/>
          <w:lang w:val="en-US"/>
        </w:rPr>
        <w:t xml:space="preserve"> worked part time. I knew I needed a head start in the workplace/business industry. </w:t>
      </w:r>
    </w:p>
    <w:p w14:paraId="241D5345" w14:textId="77777777" w:rsidR="00A87C4C" w:rsidRDefault="00150288" w:rsidP="00DB4D09">
      <w:pPr>
        <w:spacing w:after="0" w:line="240" w:lineRule="auto"/>
        <w:rPr>
          <w:rFonts w:ascii="Calibri" w:eastAsia="Calibri" w:hAnsi="Calibri" w:cs="Times New Roman"/>
          <w:sz w:val="24"/>
          <w:szCs w:val="24"/>
          <w:lang w:val="en-US"/>
        </w:rPr>
      </w:pPr>
      <w:r w:rsidRPr="003A7640">
        <w:rPr>
          <w:rFonts w:ascii="Calibri" w:eastAsia="Calibri" w:hAnsi="Calibri" w:cs="Times New Roman"/>
          <w:sz w:val="24"/>
          <w:szCs w:val="24"/>
          <w:lang w:val="en-US"/>
        </w:rPr>
        <w:t xml:space="preserve">My first job was in a supermarket and I gained </w:t>
      </w:r>
      <w:r w:rsidR="00DB4D09" w:rsidRPr="003A7640">
        <w:rPr>
          <w:rFonts w:ascii="Calibri" w:eastAsia="Calibri" w:hAnsi="Calibri" w:cs="Times New Roman"/>
          <w:sz w:val="24"/>
          <w:szCs w:val="24"/>
          <w:lang w:val="en-US"/>
        </w:rPr>
        <w:t>a lot</w:t>
      </w:r>
      <w:r w:rsidRPr="003A7640">
        <w:rPr>
          <w:rFonts w:ascii="Calibri" w:eastAsia="Calibri" w:hAnsi="Calibri" w:cs="Times New Roman"/>
          <w:sz w:val="24"/>
          <w:szCs w:val="24"/>
          <w:lang w:val="en-US"/>
        </w:rPr>
        <w:t xml:space="preserve"> of skills. These include</w:t>
      </w:r>
      <w:r w:rsidR="00DB4D09" w:rsidRPr="003A7640">
        <w:rPr>
          <w:rFonts w:ascii="Calibri" w:eastAsia="Calibri" w:hAnsi="Calibri" w:cs="Times New Roman"/>
          <w:sz w:val="24"/>
          <w:szCs w:val="24"/>
          <w:lang w:val="en-US"/>
        </w:rPr>
        <w:t xml:space="preserve">; communication skills good organization skills, being creative, ability to remain calm in stressful situations, ability to work well with other, flexibility, open to change and thinking and reasoning skills. </w:t>
      </w:r>
      <w:r w:rsidR="003A7640">
        <w:rPr>
          <w:rFonts w:ascii="Calibri" w:eastAsia="Calibri" w:hAnsi="Calibri" w:cs="Times New Roman"/>
          <w:sz w:val="24"/>
          <w:szCs w:val="24"/>
          <w:lang w:val="en-US"/>
        </w:rPr>
        <w:t xml:space="preserve"> </w:t>
      </w:r>
    </w:p>
    <w:p w14:paraId="79FFDECA" w14:textId="5D0AA25A" w:rsidR="003A7640" w:rsidRDefault="00A87C4C" w:rsidP="00DB4D09">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I learnt</w:t>
      </w:r>
      <w:r w:rsidR="003A7640">
        <w:rPr>
          <w:rFonts w:ascii="Calibri" w:eastAsia="Calibri" w:hAnsi="Calibri" w:cs="Times New Roman"/>
          <w:sz w:val="24"/>
          <w:szCs w:val="24"/>
          <w:lang w:val="en-US"/>
        </w:rPr>
        <w:t xml:space="preserve"> about the other side of</w:t>
      </w:r>
      <w:r>
        <w:rPr>
          <w:rFonts w:ascii="Calibri" w:eastAsia="Calibri" w:hAnsi="Calibri" w:cs="Times New Roman"/>
          <w:sz w:val="24"/>
          <w:szCs w:val="24"/>
          <w:lang w:val="en-US"/>
        </w:rPr>
        <w:t xml:space="preserve"> the</w:t>
      </w:r>
      <w:r w:rsidR="003A7640">
        <w:rPr>
          <w:rFonts w:ascii="Calibri" w:eastAsia="Calibri" w:hAnsi="Calibri" w:cs="Times New Roman"/>
          <w:sz w:val="24"/>
          <w:szCs w:val="24"/>
          <w:lang w:val="en-US"/>
        </w:rPr>
        <w:t xml:space="preserve"> business</w:t>
      </w:r>
      <w:r>
        <w:rPr>
          <w:rFonts w:ascii="Calibri" w:eastAsia="Calibri" w:hAnsi="Calibri" w:cs="Times New Roman"/>
          <w:sz w:val="24"/>
          <w:szCs w:val="24"/>
          <w:lang w:val="en-US"/>
        </w:rPr>
        <w:t>, the side where employees are a priority,</w:t>
      </w:r>
      <w:r w:rsidR="003A7640">
        <w:rPr>
          <w:rFonts w:ascii="Calibri" w:eastAsia="Calibri" w:hAnsi="Calibri" w:cs="Times New Roman"/>
          <w:sz w:val="24"/>
          <w:szCs w:val="24"/>
          <w:lang w:val="en-US"/>
        </w:rPr>
        <w:t xml:space="preserve"> the monthly pays, the policies and procedures, sick and holiday pay.</w:t>
      </w:r>
    </w:p>
    <w:p w14:paraId="317B79E5" w14:textId="3000EE7E" w:rsidR="00011068" w:rsidRPr="003A7640" w:rsidRDefault="003A7640" w:rsidP="00DB4D09">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Most of these</w:t>
      </w:r>
      <w:r w:rsidR="00DB4D09" w:rsidRPr="003A7640">
        <w:rPr>
          <w:rFonts w:ascii="Calibri" w:eastAsia="Calibri" w:hAnsi="Calibri" w:cs="Times New Roman"/>
          <w:sz w:val="24"/>
          <w:szCs w:val="24"/>
          <w:lang w:val="en-US"/>
        </w:rPr>
        <w:t xml:space="preserve"> skills helped build up on my confidence, I grew up as an extremely shy child. I had developed a stutter/</w:t>
      </w:r>
      <w:r w:rsidR="004616CE" w:rsidRPr="003A7640">
        <w:rPr>
          <w:rFonts w:ascii="Calibri" w:eastAsia="Calibri" w:hAnsi="Calibri" w:cs="Times New Roman"/>
          <w:sz w:val="24"/>
          <w:szCs w:val="24"/>
          <w:lang w:val="en-US"/>
        </w:rPr>
        <w:t>stammer,</w:t>
      </w:r>
      <w:r w:rsidR="00DB4D09" w:rsidRPr="003A7640">
        <w:rPr>
          <w:rFonts w:ascii="Calibri" w:eastAsia="Calibri" w:hAnsi="Calibri" w:cs="Times New Roman"/>
          <w:sz w:val="24"/>
          <w:szCs w:val="24"/>
          <w:lang w:val="en-US"/>
        </w:rPr>
        <w:t xml:space="preserve"> and this had quite a negative impact on my confidence. </w:t>
      </w:r>
    </w:p>
    <w:p w14:paraId="41DD4EB9" w14:textId="298B30C2" w:rsidR="00672CC0" w:rsidRDefault="007B6C70" w:rsidP="00672CC0">
      <w:pPr>
        <w:spacing w:after="0" w:line="240" w:lineRule="auto"/>
        <w:rPr>
          <w:rFonts w:ascii="Calibri" w:eastAsia="Calibri" w:hAnsi="Calibri" w:cs="Times New Roman"/>
          <w:sz w:val="24"/>
          <w:szCs w:val="24"/>
          <w:lang w:val="en-US"/>
        </w:rPr>
      </w:pPr>
      <w:r w:rsidRPr="003A7640">
        <w:rPr>
          <w:rFonts w:ascii="Calibri" w:eastAsia="Calibri" w:hAnsi="Calibri" w:cs="Times New Roman"/>
          <w:sz w:val="24"/>
          <w:szCs w:val="24"/>
          <w:lang w:val="en-US"/>
        </w:rPr>
        <w:lastRenderedPageBreak/>
        <w:t xml:space="preserve">During my childcare level 2 course, I had managed to secure myself a nursery setting to volunteer to on alternative weeks. After obtaining the qualification I decided to stay with the setting to carry on with undertaking my level 3 in childcare and gaining more invaluable skills. I learnt new skills working alongside children and their parents. There was a lot </w:t>
      </w:r>
      <w:r w:rsidR="004616CE" w:rsidRPr="003A7640">
        <w:rPr>
          <w:rFonts w:ascii="Calibri" w:eastAsia="Calibri" w:hAnsi="Calibri" w:cs="Times New Roman"/>
          <w:sz w:val="24"/>
          <w:szCs w:val="24"/>
          <w:lang w:val="en-US"/>
        </w:rPr>
        <w:t>of different skills involved. I had the ability to form good relationships with the children and my co-workers and</w:t>
      </w:r>
      <w:r w:rsidR="00A87C4C">
        <w:rPr>
          <w:rFonts w:ascii="Calibri" w:eastAsia="Calibri" w:hAnsi="Calibri" w:cs="Times New Roman"/>
          <w:sz w:val="24"/>
          <w:szCs w:val="24"/>
          <w:lang w:val="en-US"/>
        </w:rPr>
        <w:t xml:space="preserve"> develop</w:t>
      </w:r>
      <w:r w:rsidR="004616CE" w:rsidRPr="003A7640">
        <w:rPr>
          <w:rFonts w:ascii="Calibri" w:eastAsia="Calibri" w:hAnsi="Calibri" w:cs="Times New Roman"/>
          <w:sz w:val="24"/>
          <w:szCs w:val="24"/>
          <w:lang w:val="en-US"/>
        </w:rPr>
        <w:t xml:space="preserve"> a strong trustful bond with parents. I was required to supervise children, observe their learning, create written evidence and reports and give daily verbal feedback to parents.</w:t>
      </w:r>
      <w:r w:rsidR="00672CC0" w:rsidRPr="003A7640">
        <w:rPr>
          <w:rFonts w:ascii="Calibri" w:eastAsia="Calibri" w:hAnsi="Calibri" w:cs="Times New Roman"/>
          <w:sz w:val="24"/>
          <w:szCs w:val="24"/>
          <w:lang w:val="en-US"/>
        </w:rPr>
        <w:t xml:space="preserve"> Having effective communication between practitioners and parents helps to develop and build a trust where parents feel comfortable approaching staff for advice and feel comfortable leaving their child in the setting</w:t>
      </w:r>
      <w:r w:rsidR="003A7640">
        <w:rPr>
          <w:rFonts w:ascii="Calibri" w:eastAsia="Calibri" w:hAnsi="Calibri" w:cs="Times New Roman"/>
          <w:sz w:val="24"/>
          <w:szCs w:val="24"/>
          <w:lang w:val="en-US"/>
        </w:rPr>
        <w:t xml:space="preserve">. </w:t>
      </w:r>
    </w:p>
    <w:p w14:paraId="1935F6FE" w14:textId="46511B01" w:rsidR="002F5544" w:rsidRDefault="002F5544" w:rsidP="00672CC0">
      <w:pPr>
        <w:spacing w:after="0" w:line="240" w:lineRule="auto"/>
        <w:rPr>
          <w:rFonts w:ascii="Calibri" w:eastAsia="Calibri" w:hAnsi="Calibri" w:cs="Times New Roman"/>
          <w:sz w:val="24"/>
          <w:szCs w:val="24"/>
          <w:lang w:val="en-US"/>
        </w:rPr>
      </w:pPr>
    </w:p>
    <w:p w14:paraId="3085E010" w14:textId="7C8470F3" w:rsidR="002F5544" w:rsidRPr="003A7640" w:rsidRDefault="002F5544" w:rsidP="00672CC0">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I have had a few lows within my timeline. The death of grandparents, infertility, IV</w:t>
      </w:r>
      <w:r w:rsidR="007141D0">
        <w:rPr>
          <w:rFonts w:ascii="Calibri" w:eastAsia="Calibri" w:hAnsi="Calibri" w:cs="Times New Roman"/>
          <w:sz w:val="24"/>
          <w:szCs w:val="24"/>
          <w:lang w:val="en-US"/>
        </w:rPr>
        <w:t>F</w:t>
      </w:r>
      <w:r>
        <w:rPr>
          <w:rFonts w:ascii="Calibri" w:eastAsia="Calibri" w:hAnsi="Calibri" w:cs="Times New Roman"/>
          <w:sz w:val="24"/>
          <w:szCs w:val="24"/>
          <w:lang w:val="en-US"/>
        </w:rPr>
        <w:t xml:space="preserve">, battling mental health issues and most recently an ectopic pregnancy. </w:t>
      </w:r>
      <w:r w:rsidR="007141D0">
        <w:rPr>
          <w:rFonts w:ascii="Calibri" w:eastAsia="Calibri" w:hAnsi="Calibri" w:cs="Times New Roman"/>
          <w:sz w:val="24"/>
          <w:szCs w:val="24"/>
          <w:lang w:val="en-US"/>
        </w:rPr>
        <w:t>These lows have made me stronger in my belief that I can continue to better myself as a person</w:t>
      </w:r>
      <w:r w:rsidR="00A87C4C">
        <w:rPr>
          <w:rFonts w:ascii="Calibri" w:eastAsia="Calibri" w:hAnsi="Calibri" w:cs="Times New Roman"/>
          <w:sz w:val="24"/>
          <w:szCs w:val="24"/>
          <w:lang w:val="en-US"/>
        </w:rPr>
        <w:t>,</w:t>
      </w:r>
      <w:r w:rsidR="007141D0">
        <w:rPr>
          <w:rFonts w:ascii="Calibri" w:eastAsia="Calibri" w:hAnsi="Calibri" w:cs="Times New Roman"/>
          <w:sz w:val="24"/>
          <w:szCs w:val="24"/>
          <w:lang w:val="en-US"/>
        </w:rPr>
        <w:t xml:space="preserve"> even when deferred many times. I have a determination and drive that I am proud of and I also pride myself in my patience while I wait for it to happen.</w:t>
      </w:r>
      <w:r w:rsidR="00A87C4C">
        <w:rPr>
          <w:rFonts w:ascii="Calibri" w:eastAsia="Calibri" w:hAnsi="Calibri" w:cs="Times New Roman"/>
          <w:sz w:val="24"/>
          <w:szCs w:val="24"/>
          <w:lang w:val="en-US"/>
        </w:rPr>
        <w:t xml:space="preserve"> I understand that there are many smaller steps that need to be taken with great patience, until the whole picture forms.</w:t>
      </w:r>
    </w:p>
    <w:p w14:paraId="10BB6CB5" w14:textId="658CC506" w:rsidR="00672CC0" w:rsidRDefault="00672CC0" w:rsidP="00672CC0">
      <w:pPr>
        <w:spacing w:after="0" w:line="240" w:lineRule="auto"/>
        <w:rPr>
          <w:rFonts w:ascii="Calibri" w:eastAsia="Calibri" w:hAnsi="Calibri" w:cs="Times New Roman"/>
          <w:sz w:val="24"/>
          <w:szCs w:val="24"/>
          <w:lang w:val="en-US"/>
        </w:rPr>
      </w:pPr>
    </w:p>
    <w:p w14:paraId="54096717" w14:textId="2C99F3F4" w:rsidR="007B6C70" w:rsidRDefault="008B5540"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For me to progress into my chosen field, I would need to </w:t>
      </w:r>
      <w:r w:rsidR="003A7640">
        <w:rPr>
          <w:rFonts w:ascii="Calibri" w:eastAsia="Calibri" w:hAnsi="Calibri" w:cs="Times New Roman"/>
          <w:sz w:val="24"/>
          <w:szCs w:val="24"/>
          <w:lang w:val="en-US"/>
        </w:rPr>
        <w:t>acquire</w:t>
      </w:r>
      <w:r>
        <w:rPr>
          <w:rFonts w:ascii="Calibri" w:eastAsia="Calibri" w:hAnsi="Calibri" w:cs="Times New Roman"/>
          <w:sz w:val="24"/>
          <w:szCs w:val="24"/>
          <w:lang w:val="en-US"/>
        </w:rPr>
        <w:t xml:space="preserve"> a degree in Early Years or Early Childhood Studies. Choosing to do higher studies will be a big step for me and my family. There are a lot of factors to consider, our financial situation, childcare, location, time and distance to university.</w:t>
      </w:r>
      <w:r w:rsidR="003A7640">
        <w:rPr>
          <w:rFonts w:ascii="Calibri" w:eastAsia="Calibri" w:hAnsi="Calibri" w:cs="Times New Roman"/>
          <w:sz w:val="24"/>
          <w:szCs w:val="24"/>
          <w:lang w:val="en-US"/>
        </w:rPr>
        <w:t xml:space="preserve"> It is my goal to gain a degree and work towards getting a Qualified Teaching Status (QTS) within the next 5 years. </w:t>
      </w:r>
    </w:p>
    <w:p w14:paraId="2930B12F" w14:textId="4C0A0DDF" w:rsidR="007141D0" w:rsidRDefault="007141D0" w:rsidP="00442A07">
      <w:pPr>
        <w:spacing w:after="0" w:line="240" w:lineRule="auto"/>
        <w:rPr>
          <w:rFonts w:ascii="Calibri" w:eastAsia="Calibri" w:hAnsi="Calibri" w:cs="Times New Roman"/>
          <w:sz w:val="24"/>
          <w:szCs w:val="24"/>
          <w:lang w:val="en-US"/>
        </w:rPr>
      </w:pPr>
    </w:p>
    <w:p w14:paraId="38C30DE3" w14:textId="786AF8EC" w:rsidR="007141D0" w:rsidRDefault="007141D0"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I have chosen this course as a step up onto the world of work and to help me understand and gain knowledge of the skills I will need soon. I am also undertaking my maths gcse while doing this course as it is subject, I need to pass to continue with </w:t>
      </w:r>
      <w:r w:rsidR="00A87C4C">
        <w:rPr>
          <w:rFonts w:ascii="Calibri" w:eastAsia="Calibri" w:hAnsi="Calibri" w:cs="Times New Roman"/>
          <w:sz w:val="24"/>
          <w:szCs w:val="24"/>
          <w:lang w:val="en-US"/>
        </w:rPr>
        <w:t>specific my degree</w:t>
      </w:r>
      <w:r>
        <w:rPr>
          <w:rFonts w:ascii="Calibri" w:eastAsia="Calibri" w:hAnsi="Calibri" w:cs="Times New Roman"/>
          <w:sz w:val="24"/>
          <w:szCs w:val="24"/>
          <w:lang w:val="en-US"/>
        </w:rPr>
        <w:t xml:space="preserve">. </w:t>
      </w:r>
    </w:p>
    <w:p w14:paraId="2A320BAD" w14:textId="5CF6C682" w:rsidR="003A7640" w:rsidRDefault="003A7640" w:rsidP="00442A07">
      <w:pPr>
        <w:spacing w:after="0" w:line="240" w:lineRule="auto"/>
        <w:rPr>
          <w:rFonts w:ascii="Calibri" w:eastAsia="Calibri" w:hAnsi="Calibri" w:cs="Times New Roman"/>
          <w:sz w:val="24"/>
          <w:szCs w:val="24"/>
          <w:lang w:val="en-US"/>
        </w:rPr>
      </w:pPr>
    </w:p>
    <w:p w14:paraId="022A6131" w14:textId="77777777" w:rsidR="003A7640" w:rsidRPr="00442A07" w:rsidRDefault="003A7640" w:rsidP="00442A07">
      <w:pPr>
        <w:spacing w:after="0" w:line="240" w:lineRule="auto"/>
        <w:rPr>
          <w:rFonts w:ascii="Calibri" w:eastAsia="Calibri" w:hAnsi="Calibri" w:cs="Times New Roman"/>
          <w:sz w:val="24"/>
          <w:szCs w:val="24"/>
          <w:lang w:val="en-US"/>
        </w:rPr>
      </w:pPr>
    </w:p>
    <w:p w14:paraId="11D8D653" w14:textId="3C15DE8A" w:rsidR="00442A07" w:rsidRDefault="00442A07" w:rsidP="007D0D9F">
      <w:pPr>
        <w:pStyle w:val="Heading1"/>
        <w:rPr>
          <w:rFonts w:eastAsia="Times New Roman"/>
          <w:lang w:val="en-US"/>
        </w:rPr>
      </w:pPr>
      <w:bookmarkStart w:id="5" w:name="_Toc18247405"/>
      <w:r w:rsidRPr="00442A07">
        <w:rPr>
          <w:rFonts w:eastAsia="Times New Roman"/>
          <w:lang w:val="en-US"/>
        </w:rPr>
        <w:t>Self-Motivation</w:t>
      </w:r>
      <w:bookmarkEnd w:id="5"/>
    </w:p>
    <w:p w14:paraId="45363EEC" w14:textId="77777777" w:rsidR="00672CC0" w:rsidRPr="00672CC0" w:rsidRDefault="00672CC0" w:rsidP="00672CC0">
      <w:pPr>
        <w:rPr>
          <w:lang w:val="en-US"/>
        </w:rPr>
      </w:pPr>
    </w:p>
    <w:p w14:paraId="3C2227AC" w14:textId="3C98BD2C" w:rsidR="00672CC0" w:rsidRPr="008B5F80" w:rsidRDefault="008B5F80" w:rsidP="00672CC0">
      <w:pPr>
        <w:rPr>
          <w:color w:val="C00000"/>
          <w:sz w:val="24"/>
          <w:szCs w:val="24"/>
          <w:lang w:val="en-US"/>
        </w:rPr>
      </w:pPr>
      <w:r>
        <w:rPr>
          <w:color w:val="C00000"/>
          <w:sz w:val="24"/>
          <w:szCs w:val="24"/>
          <w:lang w:val="en-US"/>
        </w:rPr>
        <w:t>“</w:t>
      </w:r>
      <w:r w:rsidR="00672CC0" w:rsidRPr="008B5F80">
        <w:rPr>
          <w:color w:val="C00000"/>
          <w:sz w:val="24"/>
          <w:szCs w:val="24"/>
          <w:lang w:val="en-US"/>
        </w:rPr>
        <w:t>Self-motivation is a power that drives us to keep moving ahead. It encourages continuous learning and success, whatever be the scenario. Self-motivation is a primary means of realizing our goals and progressing. It is basically related to our inventiveness in setting dynamic goals for ourselves, and our faith that we possess the required skills and competencies for achieving those challenging goals. We often feel the need for self-motivation.</w:t>
      </w:r>
      <w:r>
        <w:rPr>
          <w:color w:val="C00000"/>
          <w:sz w:val="24"/>
          <w:szCs w:val="24"/>
          <w:lang w:val="en-US"/>
        </w:rPr>
        <w:t>”</w:t>
      </w:r>
      <w:r w:rsidR="00672CC0" w:rsidRPr="008B5F80">
        <w:rPr>
          <w:color w:val="C00000"/>
          <w:sz w:val="24"/>
          <w:szCs w:val="24"/>
        </w:rPr>
        <w:t xml:space="preserve"> </w:t>
      </w:r>
      <w:r w:rsidR="00672CC0" w:rsidRPr="008B5F80">
        <w:rPr>
          <w:color w:val="C00000"/>
          <w:sz w:val="24"/>
          <w:szCs w:val="24"/>
          <w:lang w:val="en-US"/>
        </w:rPr>
        <w:t>(MSG Management Study Guide, 2019)</w:t>
      </w:r>
    </w:p>
    <w:p w14:paraId="46A2DC4F" w14:textId="2E9A5414" w:rsidR="00442A07" w:rsidRPr="007C6BB3" w:rsidRDefault="00442A07" w:rsidP="00442A07">
      <w:pPr>
        <w:spacing w:after="0" w:line="240" w:lineRule="auto"/>
        <w:rPr>
          <w:rFonts w:ascii="Calibri" w:eastAsia="Calibri" w:hAnsi="Calibri" w:cs="Times New Roman"/>
          <w:sz w:val="24"/>
          <w:szCs w:val="24"/>
          <w:lang w:val="en-US"/>
        </w:rPr>
      </w:pPr>
      <w:r w:rsidRPr="007C6BB3">
        <w:rPr>
          <w:rFonts w:ascii="Calibri" w:eastAsia="Calibri" w:hAnsi="Calibri" w:cs="Times New Roman"/>
          <w:sz w:val="24"/>
          <w:szCs w:val="24"/>
          <w:lang w:val="en-US"/>
        </w:rPr>
        <w:t xml:space="preserve">Being motivated has been extremely difficult for me in the past.  I had suffered a lot of setbacks and I think this has demotivated me to set myself goals or to be proactive in any future goals. Being motivated has been the last thing on my mind over the years. After having my son </w:t>
      </w:r>
      <w:r w:rsidR="007141D0" w:rsidRPr="007C6BB3">
        <w:rPr>
          <w:rFonts w:ascii="Calibri" w:eastAsia="Calibri" w:hAnsi="Calibri" w:cs="Times New Roman"/>
          <w:sz w:val="24"/>
          <w:szCs w:val="24"/>
          <w:lang w:val="en-US"/>
        </w:rPr>
        <w:t>three</w:t>
      </w:r>
      <w:r w:rsidRPr="007C6BB3">
        <w:rPr>
          <w:rFonts w:ascii="Calibri" w:eastAsia="Calibri" w:hAnsi="Calibri" w:cs="Times New Roman"/>
          <w:sz w:val="24"/>
          <w:szCs w:val="24"/>
          <w:lang w:val="en-US"/>
        </w:rPr>
        <w:t xml:space="preserve"> years ago, I had finally found my reason to be more motivated, to better myself for him.</w:t>
      </w:r>
      <w:r w:rsidR="00870731" w:rsidRPr="007C6BB3">
        <w:rPr>
          <w:rFonts w:ascii="Calibri" w:eastAsia="Calibri" w:hAnsi="Calibri" w:cs="Times New Roman"/>
          <w:sz w:val="24"/>
          <w:szCs w:val="24"/>
          <w:lang w:val="en-US"/>
        </w:rPr>
        <w:t xml:space="preserve"> </w:t>
      </w:r>
      <w:r w:rsidRPr="007C6BB3">
        <w:rPr>
          <w:rFonts w:ascii="Calibri" w:eastAsia="Calibri" w:hAnsi="Calibri" w:cs="Times New Roman"/>
          <w:sz w:val="24"/>
          <w:szCs w:val="24"/>
          <w:lang w:val="en-US"/>
        </w:rPr>
        <w:t xml:space="preserve"> I want to go back to my ambitions that I had as a teenager. I complete</w:t>
      </w:r>
      <w:r w:rsidR="007141D0" w:rsidRPr="007C6BB3">
        <w:rPr>
          <w:rFonts w:ascii="Calibri" w:eastAsia="Calibri" w:hAnsi="Calibri" w:cs="Times New Roman"/>
          <w:sz w:val="24"/>
          <w:szCs w:val="24"/>
          <w:lang w:val="en-US"/>
        </w:rPr>
        <w:t>d my</w:t>
      </w:r>
      <w:r w:rsidRPr="007C6BB3">
        <w:rPr>
          <w:rFonts w:ascii="Calibri" w:eastAsia="Calibri" w:hAnsi="Calibri" w:cs="Times New Roman"/>
          <w:sz w:val="24"/>
          <w:szCs w:val="24"/>
          <w:lang w:val="en-US"/>
        </w:rPr>
        <w:t xml:space="preserve"> NVQ3 in children’s learning and development, fully funded by the workplace. </w:t>
      </w:r>
      <w:r w:rsidRPr="007C6BB3">
        <w:rPr>
          <w:rFonts w:ascii="Calibri" w:eastAsia="Calibri" w:hAnsi="Calibri" w:cs="Times New Roman"/>
          <w:sz w:val="24"/>
          <w:szCs w:val="24"/>
          <w:lang w:val="en-US"/>
        </w:rPr>
        <w:lastRenderedPageBreak/>
        <w:t xml:space="preserve">I am grateful for the </w:t>
      </w:r>
      <w:r w:rsidR="007141D0" w:rsidRPr="007C6BB3">
        <w:rPr>
          <w:rFonts w:ascii="Calibri" w:eastAsia="Calibri" w:hAnsi="Calibri" w:cs="Times New Roman"/>
          <w:sz w:val="24"/>
          <w:szCs w:val="24"/>
          <w:lang w:val="en-US"/>
        </w:rPr>
        <w:t>nursery setting for the</w:t>
      </w:r>
      <w:r w:rsidRPr="007C6BB3">
        <w:rPr>
          <w:rFonts w:ascii="Calibri" w:eastAsia="Calibri" w:hAnsi="Calibri" w:cs="Times New Roman"/>
          <w:sz w:val="24"/>
          <w:szCs w:val="24"/>
          <w:lang w:val="en-US"/>
        </w:rPr>
        <w:t xml:space="preserve"> push, it helped m</w:t>
      </w:r>
      <w:r w:rsidR="007141D0" w:rsidRPr="007C6BB3">
        <w:rPr>
          <w:rFonts w:ascii="Calibri" w:eastAsia="Calibri" w:hAnsi="Calibri" w:cs="Times New Roman"/>
          <w:sz w:val="24"/>
          <w:szCs w:val="24"/>
          <w:lang w:val="en-US"/>
        </w:rPr>
        <w:t>otivate me</w:t>
      </w:r>
      <w:r w:rsidRPr="007C6BB3">
        <w:rPr>
          <w:rFonts w:ascii="Calibri" w:eastAsia="Calibri" w:hAnsi="Calibri" w:cs="Times New Roman"/>
          <w:sz w:val="24"/>
          <w:szCs w:val="24"/>
          <w:lang w:val="en-US"/>
        </w:rPr>
        <w:t xml:space="preserve"> to complete the </w:t>
      </w:r>
      <w:r w:rsidR="007141D0" w:rsidRPr="007C6BB3">
        <w:rPr>
          <w:rFonts w:ascii="Calibri" w:eastAsia="Calibri" w:hAnsi="Calibri" w:cs="Times New Roman"/>
          <w:sz w:val="24"/>
          <w:szCs w:val="24"/>
          <w:lang w:val="en-US"/>
        </w:rPr>
        <w:t>course and gain my qualification.</w:t>
      </w:r>
    </w:p>
    <w:p w14:paraId="63EEA177" w14:textId="75E89657" w:rsidR="003A7640" w:rsidRPr="007C6BB3" w:rsidRDefault="003A7640" w:rsidP="00011068">
      <w:pPr>
        <w:pStyle w:val="Heading2"/>
        <w:rPr>
          <w:rFonts w:eastAsia="Times New Roman"/>
          <w:sz w:val="24"/>
          <w:szCs w:val="24"/>
          <w:lang w:val="en-US"/>
        </w:rPr>
      </w:pPr>
      <w:bookmarkStart w:id="6" w:name="_Toc17470715"/>
    </w:p>
    <w:p w14:paraId="16CDD5A1" w14:textId="77777777" w:rsidR="00841854" w:rsidRPr="007C6BB3" w:rsidRDefault="007141D0" w:rsidP="00870731">
      <w:pPr>
        <w:rPr>
          <w:sz w:val="24"/>
          <w:szCs w:val="24"/>
          <w:lang w:val="en-US"/>
        </w:rPr>
      </w:pPr>
      <w:r w:rsidRPr="007C6BB3">
        <w:rPr>
          <w:sz w:val="24"/>
          <w:szCs w:val="24"/>
          <w:lang w:val="en-US"/>
        </w:rPr>
        <w:t xml:space="preserve">I have found that </w:t>
      </w:r>
      <w:r w:rsidR="00870731" w:rsidRPr="007C6BB3">
        <w:rPr>
          <w:sz w:val="24"/>
          <w:szCs w:val="24"/>
          <w:lang w:val="en-US"/>
        </w:rPr>
        <w:t xml:space="preserve">I still have moments of demotivation, but </w:t>
      </w:r>
      <w:r w:rsidRPr="007C6BB3">
        <w:rPr>
          <w:sz w:val="24"/>
          <w:szCs w:val="24"/>
          <w:lang w:val="en-US"/>
        </w:rPr>
        <w:t xml:space="preserve">to keep myself motivated I </w:t>
      </w:r>
      <w:r w:rsidR="00870731" w:rsidRPr="007C6BB3">
        <w:rPr>
          <w:sz w:val="24"/>
          <w:szCs w:val="24"/>
          <w:lang w:val="en-US"/>
        </w:rPr>
        <w:t>must</w:t>
      </w:r>
      <w:r w:rsidR="00196D55" w:rsidRPr="007C6BB3">
        <w:rPr>
          <w:sz w:val="24"/>
          <w:szCs w:val="24"/>
          <w:lang w:val="en-US"/>
        </w:rPr>
        <w:t xml:space="preserve"> create </w:t>
      </w:r>
      <w:r w:rsidR="00300D8D" w:rsidRPr="007C6BB3">
        <w:rPr>
          <w:sz w:val="24"/>
          <w:szCs w:val="24"/>
          <w:lang w:val="en-US"/>
        </w:rPr>
        <w:t>checklists</w:t>
      </w:r>
      <w:r w:rsidR="00196D55" w:rsidRPr="007C6BB3">
        <w:rPr>
          <w:sz w:val="24"/>
          <w:szCs w:val="24"/>
          <w:lang w:val="en-US"/>
        </w:rPr>
        <w:t xml:space="preserve"> to help me to remember the tasks that need to be done. I find</w:t>
      </w:r>
      <w:r w:rsidR="00870731" w:rsidRPr="007C6BB3">
        <w:rPr>
          <w:sz w:val="24"/>
          <w:szCs w:val="24"/>
          <w:lang w:val="en-US"/>
        </w:rPr>
        <w:t xml:space="preserve"> regular</w:t>
      </w:r>
      <w:r w:rsidR="00196D55" w:rsidRPr="007C6BB3">
        <w:rPr>
          <w:sz w:val="24"/>
          <w:szCs w:val="24"/>
          <w:lang w:val="en-US"/>
        </w:rPr>
        <w:t xml:space="preserve"> brainstorming, helps to keep all the ideas in one place. </w:t>
      </w:r>
      <w:bookmarkEnd w:id="6"/>
      <w:r w:rsidR="00925A08" w:rsidRPr="007C6BB3">
        <w:rPr>
          <w:sz w:val="24"/>
          <w:szCs w:val="24"/>
          <w:lang w:val="en-US"/>
        </w:rPr>
        <w:t xml:space="preserve">I have researched ways to make myself more proactive and this has helped in all aspects of my life, for example, getting adequate sleep and waking up early, eating a varied and heathy foods. Regular exercise is good for the release of stress, keeping your mental health in check too. </w:t>
      </w:r>
    </w:p>
    <w:p w14:paraId="2AD9F273" w14:textId="62A77E45" w:rsidR="00925A08" w:rsidRPr="008B5F80" w:rsidRDefault="008B5F80" w:rsidP="00870731">
      <w:pPr>
        <w:rPr>
          <w:color w:val="C00000"/>
          <w:sz w:val="24"/>
          <w:szCs w:val="24"/>
          <w:lang w:val="en-US"/>
        </w:rPr>
      </w:pPr>
      <w:r>
        <w:rPr>
          <w:color w:val="C00000"/>
          <w:sz w:val="24"/>
          <w:szCs w:val="24"/>
        </w:rPr>
        <w:t>“</w:t>
      </w:r>
      <w:r w:rsidR="00925A08" w:rsidRPr="008B5F80">
        <w:rPr>
          <w:color w:val="C00000"/>
          <w:sz w:val="24"/>
          <w:szCs w:val="24"/>
        </w:rPr>
        <w:t>Exercise increases your overall health and your sense of well-being, which puts more pep in your step every day. But exercise also has some direct stress-busting benefits. It pumps up your endorphins</w:t>
      </w:r>
      <w:r>
        <w:rPr>
          <w:color w:val="C00000"/>
          <w:sz w:val="24"/>
          <w:szCs w:val="24"/>
        </w:rPr>
        <w:t>”</w:t>
      </w:r>
      <w:r w:rsidR="00925A08" w:rsidRPr="008B5F80">
        <w:rPr>
          <w:color w:val="C00000"/>
          <w:sz w:val="24"/>
          <w:szCs w:val="24"/>
        </w:rPr>
        <w:t>. (Mayo Clinic, 2018)</w:t>
      </w:r>
    </w:p>
    <w:p w14:paraId="39992432" w14:textId="1BF539FE" w:rsidR="00841854" w:rsidRPr="007C6BB3" w:rsidRDefault="00841854" w:rsidP="00870731">
      <w:pPr>
        <w:rPr>
          <w:sz w:val="24"/>
          <w:szCs w:val="24"/>
          <w:lang w:val="en-US"/>
        </w:rPr>
      </w:pPr>
      <w:r w:rsidRPr="007C6BB3">
        <w:rPr>
          <w:sz w:val="24"/>
          <w:szCs w:val="24"/>
          <w:lang w:val="en-US"/>
        </w:rPr>
        <w:t xml:space="preserve">Unfortunately, with the modern nonstop world that we live in now, stress is always present. Stress and motivation seem to work well together in most tasks/deadline. Although there are some positives to being able to work under stress, the negatives are that it can also be hazardous to our mental health. Being able to turn off is a tool which can be learnt. This is beneficial for good work and life balance. </w:t>
      </w:r>
    </w:p>
    <w:p w14:paraId="564054CD" w14:textId="1A49CA35" w:rsidR="00870731" w:rsidRPr="008B5F80" w:rsidRDefault="008B5F80" w:rsidP="00870731">
      <w:pPr>
        <w:rPr>
          <w:color w:val="C00000"/>
          <w:sz w:val="24"/>
          <w:szCs w:val="24"/>
        </w:rPr>
      </w:pPr>
      <w:r>
        <w:rPr>
          <w:color w:val="C00000"/>
          <w:sz w:val="24"/>
          <w:szCs w:val="24"/>
        </w:rPr>
        <w:t>“</w:t>
      </w:r>
      <w:r w:rsidR="00841854" w:rsidRPr="008B5F80">
        <w:rPr>
          <w:color w:val="C00000"/>
          <w:sz w:val="24"/>
          <w:szCs w:val="24"/>
        </w:rPr>
        <w:t>Stress is a normal psychological and physical reaction to the demands of life. A small amount of stress can be good, motivating you to perform well. But multiple challenges daily, such as sitting in traffic, meeting deadlines and paying bills, can push you beyond your ability to cope.</w:t>
      </w:r>
      <w:r>
        <w:rPr>
          <w:color w:val="C00000"/>
          <w:sz w:val="24"/>
          <w:szCs w:val="24"/>
        </w:rPr>
        <w:t>”</w:t>
      </w:r>
      <w:r w:rsidR="00841854" w:rsidRPr="008B5F80">
        <w:rPr>
          <w:rFonts w:ascii="Arial" w:hAnsi="Arial" w:cs="Arial"/>
          <w:color w:val="C00000"/>
          <w:sz w:val="24"/>
          <w:szCs w:val="24"/>
          <w:shd w:val="clear" w:color="auto" w:fill="FFFFFF"/>
        </w:rPr>
        <w:t xml:space="preserve"> </w:t>
      </w:r>
      <w:r w:rsidR="00841854" w:rsidRPr="008B5F80">
        <w:rPr>
          <w:color w:val="C00000"/>
          <w:sz w:val="24"/>
          <w:szCs w:val="24"/>
        </w:rPr>
        <w:t>(Mayo Clinic, 2019)</w:t>
      </w:r>
    </w:p>
    <w:p w14:paraId="62F9BD73" w14:textId="77777777" w:rsidR="00841854" w:rsidRPr="00841854" w:rsidRDefault="00841854" w:rsidP="00870731"/>
    <w:p w14:paraId="43122789" w14:textId="12EDE81F" w:rsidR="00870731" w:rsidRDefault="00442A07" w:rsidP="00442A07">
      <w:pPr>
        <w:spacing w:after="0" w:line="240" w:lineRule="auto"/>
        <w:rPr>
          <w:rStyle w:val="Heading1Char"/>
        </w:rPr>
      </w:pPr>
      <w:bookmarkStart w:id="7" w:name="_Toc18247406"/>
      <w:r w:rsidRPr="00870731">
        <w:rPr>
          <w:rStyle w:val="Heading1Char"/>
        </w:rPr>
        <w:t xml:space="preserve">Self-learning </w:t>
      </w:r>
      <w:r w:rsidR="00870731">
        <w:rPr>
          <w:rStyle w:val="Heading1Char"/>
        </w:rPr>
        <w:t>Q</w:t>
      </w:r>
      <w:r w:rsidRPr="00870731">
        <w:rPr>
          <w:rStyle w:val="Heading1Char"/>
        </w:rPr>
        <w:t>uestionnaire</w:t>
      </w:r>
      <w:r w:rsidR="00870731">
        <w:rPr>
          <w:rStyle w:val="Heading1Char"/>
        </w:rPr>
        <w:t>s</w:t>
      </w:r>
      <w:bookmarkEnd w:id="7"/>
    </w:p>
    <w:p w14:paraId="4BEEB7F7" w14:textId="77777777" w:rsidR="007D0D9F" w:rsidRDefault="007D0D9F" w:rsidP="00442A07">
      <w:pPr>
        <w:spacing w:after="0" w:line="240" w:lineRule="auto"/>
        <w:rPr>
          <w:rStyle w:val="Heading1Char"/>
        </w:rPr>
      </w:pPr>
    </w:p>
    <w:p w14:paraId="112A2D80" w14:textId="008CA28D" w:rsidR="00442A07" w:rsidRPr="007C6BB3" w:rsidRDefault="00870731" w:rsidP="00870731">
      <w:pPr>
        <w:rPr>
          <w:sz w:val="24"/>
          <w:szCs w:val="24"/>
          <w:lang w:val="en-US"/>
        </w:rPr>
      </w:pPr>
      <w:r w:rsidRPr="007C6BB3">
        <w:rPr>
          <w:sz w:val="24"/>
          <w:szCs w:val="24"/>
          <w:lang w:val="en-US"/>
        </w:rPr>
        <w:t>Questionnaires</w:t>
      </w:r>
      <w:r w:rsidR="00442A07" w:rsidRPr="007C6BB3">
        <w:rPr>
          <w:sz w:val="24"/>
          <w:szCs w:val="24"/>
          <w:lang w:val="en-US"/>
        </w:rPr>
        <w:t xml:space="preserve"> are great for those who want to know their learning style. They help you to analyze</w:t>
      </w:r>
      <w:r w:rsidR="00442A07">
        <w:rPr>
          <w:lang w:val="en-US"/>
        </w:rPr>
        <w:t xml:space="preserve"> </w:t>
      </w:r>
      <w:r w:rsidR="00442A07" w:rsidRPr="007C6BB3">
        <w:rPr>
          <w:sz w:val="24"/>
          <w:szCs w:val="24"/>
          <w:lang w:val="en-US"/>
        </w:rPr>
        <w:t xml:space="preserve">your learning style and how you can better learn through suggestions and advice. </w:t>
      </w:r>
    </w:p>
    <w:p w14:paraId="1A204EC2" w14:textId="77777777" w:rsidR="00442A07" w:rsidRPr="00442A07" w:rsidRDefault="00442A07" w:rsidP="00442A07">
      <w:pPr>
        <w:spacing w:after="0" w:line="240" w:lineRule="auto"/>
        <w:rPr>
          <w:rFonts w:ascii="Calibri" w:eastAsia="Calibri" w:hAnsi="Calibri" w:cs="Times New Roman"/>
          <w:sz w:val="24"/>
          <w:szCs w:val="24"/>
          <w:lang w:val="en-US"/>
        </w:rPr>
      </w:pPr>
    </w:p>
    <w:p w14:paraId="647A3859" w14:textId="77777777" w:rsidR="00442A07" w:rsidRPr="00380812" w:rsidRDefault="00442A07" w:rsidP="00380812">
      <w:pPr>
        <w:pStyle w:val="NoSpacing"/>
        <w:rPr>
          <w:b/>
          <w:bCs/>
          <w:sz w:val="24"/>
          <w:szCs w:val="24"/>
          <w:lang w:val="en-US"/>
        </w:rPr>
      </w:pPr>
      <w:bookmarkStart w:id="8" w:name="_Toc17470716"/>
      <w:r w:rsidRPr="00380812">
        <w:rPr>
          <w:b/>
          <w:bCs/>
          <w:sz w:val="24"/>
          <w:szCs w:val="24"/>
          <w:lang w:val="en-US"/>
        </w:rPr>
        <w:t>Vax Learning Style Questionnaire</w:t>
      </w:r>
      <w:bookmarkEnd w:id="8"/>
    </w:p>
    <w:p w14:paraId="3FD0A04C" w14:textId="77777777" w:rsidR="00442A07" w:rsidRPr="00442A07" w:rsidRDefault="00442A07" w:rsidP="00442A07">
      <w:pPr>
        <w:spacing w:after="0" w:line="240" w:lineRule="auto"/>
        <w:rPr>
          <w:rFonts w:ascii="Calibri" w:eastAsia="Calibri" w:hAnsi="Calibri" w:cs="Times New Roman"/>
          <w:sz w:val="24"/>
          <w:szCs w:val="24"/>
          <w:lang w:val="en-US"/>
        </w:rPr>
      </w:pPr>
    </w:p>
    <w:p w14:paraId="41A26803" w14:textId="0CB83982" w:rsidR="00442A07" w:rsidRPr="008B5F80" w:rsidRDefault="008B5F80" w:rsidP="00442A07">
      <w:pPr>
        <w:spacing w:after="0" w:line="240" w:lineRule="auto"/>
        <w:rPr>
          <w:rFonts w:eastAsia="Calibri" w:cs="Times New Roman"/>
          <w:color w:val="C00000"/>
          <w:sz w:val="24"/>
          <w:szCs w:val="24"/>
          <w:lang w:val="en-US"/>
        </w:rPr>
      </w:pPr>
      <w:r>
        <w:rPr>
          <w:rFonts w:ascii="Calibri" w:eastAsia="Calibri" w:hAnsi="Calibri" w:cs="Times New Roman"/>
          <w:color w:val="C00000"/>
          <w:sz w:val="24"/>
          <w:szCs w:val="24"/>
          <w:lang w:val="en-US"/>
        </w:rPr>
        <w:t>“</w:t>
      </w:r>
      <w:r w:rsidR="00442A07" w:rsidRPr="008B5F80">
        <w:rPr>
          <w:rFonts w:ascii="Calibri" w:eastAsia="Calibri" w:hAnsi="Calibri" w:cs="Times New Roman"/>
          <w:color w:val="C00000"/>
          <w:sz w:val="24"/>
          <w:szCs w:val="24"/>
          <w:lang w:val="en-US"/>
        </w:rPr>
        <w:t>The VAK Learning Styles Model was developed by psychologists in the 1920s to classify the most common ways that people learn. According to the model, most of us prefer to learn in one of three ways: visual, auditory or kinesthetic</w:t>
      </w:r>
      <w:r>
        <w:rPr>
          <w:rFonts w:ascii="Calibri" w:eastAsia="Calibri" w:hAnsi="Calibri" w:cs="Times New Roman"/>
          <w:color w:val="C00000"/>
          <w:sz w:val="24"/>
          <w:szCs w:val="24"/>
          <w:lang w:val="en-US"/>
        </w:rPr>
        <w:t xml:space="preserve">, </w:t>
      </w:r>
      <w:r w:rsidR="00442A07" w:rsidRPr="008B5F80">
        <w:rPr>
          <w:rFonts w:ascii="Calibri" w:eastAsia="Calibri" w:hAnsi="Calibri" w:cs="Times New Roman"/>
          <w:color w:val="C00000"/>
          <w:sz w:val="24"/>
          <w:szCs w:val="24"/>
          <w:lang w:val="en-US"/>
        </w:rPr>
        <w:t>although, in practice, we generally "mix and match" these three styles</w:t>
      </w:r>
      <w:r>
        <w:rPr>
          <w:rFonts w:ascii="Calibri" w:eastAsia="Calibri" w:hAnsi="Calibri" w:cs="Times New Roman"/>
          <w:color w:val="C00000"/>
          <w:sz w:val="24"/>
          <w:szCs w:val="24"/>
          <w:lang w:val="en-US"/>
        </w:rPr>
        <w:t>”</w:t>
      </w:r>
      <w:r w:rsidR="00442A07" w:rsidRPr="008B5F80">
        <w:rPr>
          <w:rFonts w:eastAsia="Calibri" w:cs="Times New Roman"/>
          <w:color w:val="C00000"/>
          <w:sz w:val="24"/>
          <w:szCs w:val="24"/>
          <w:lang w:val="en-US"/>
        </w:rPr>
        <w:t xml:space="preserve"> </w:t>
      </w:r>
      <w:r w:rsidR="00442A07" w:rsidRPr="008B5F80">
        <w:rPr>
          <w:rFonts w:eastAsia="Calibri" w:cs="OpenSans-Regular"/>
          <w:color w:val="C00000"/>
          <w:sz w:val="24"/>
          <w:szCs w:val="24"/>
          <w:lang w:val="en-US"/>
        </w:rPr>
        <w:t>(Manktelow and Thompson, 2016)</w:t>
      </w:r>
    </w:p>
    <w:p w14:paraId="0E7D2438" w14:textId="77777777" w:rsidR="00442A07" w:rsidRPr="00442A07" w:rsidRDefault="00442A07" w:rsidP="00442A07">
      <w:pPr>
        <w:spacing w:after="0" w:line="240" w:lineRule="auto"/>
        <w:rPr>
          <w:rFonts w:ascii="Calibri" w:eastAsia="Calibri" w:hAnsi="Calibri" w:cs="Times New Roman"/>
          <w:sz w:val="24"/>
          <w:szCs w:val="24"/>
          <w:lang w:val="en-US"/>
        </w:rPr>
      </w:pPr>
    </w:p>
    <w:p w14:paraId="71E325BF" w14:textId="77777777" w:rsidR="00442A07" w:rsidRPr="000B25FF" w:rsidRDefault="00442A07" w:rsidP="00442A07">
      <w:pPr>
        <w:spacing w:after="0" w:line="240" w:lineRule="auto"/>
        <w:rPr>
          <w:rFonts w:ascii="Calibri" w:eastAsia="Calibri" w:hAnsi="Calibri" w:cs="Times New Roman"/>
          <w:sz w:val="24"/>
          <w:szCs w:val="24"/>
          <w:lang w:val="en-US"/>
        </w:rPr>
      </w:pPr>
      <w:r w:rsidRPr="000B25FF">
        <w:rPr>
          <w:rFonts w:ascii="ProximaNova-Bold" w:eastAsia="Calibri" w:hAnsi="ProximaNova-Bold" w:cs="ProximaNova-Bold"/>
          <w:sz w:val="24"/>
          <w:szCs w:val="24"/>
          <w:u w:val="single"/>
          <w:lang w:val="en-US"/>
        </w:rPr>
        <w:t>Visual</w:t>
      </w:r>
      <w:r w:rsidRPr="000B25FF">
        <w:rPr>
          <w:rFonts w:ascii="ProximaNova-Bold" w:eastAsia="Calibri" w:hAnsi="ProximaNova-Bold" w:cs="ProximaNova-Bold"/>
          <w:sz w:val="24"/>
          <w:szCs w:val="24"/>
          <w:lang w:val="en-US"/>
        </w:rPr>
        <w:t>:</w:t>
      </w:r>
      <w:r w:rsidRPr="000B25FF">
        <w:rPr>
          <w:rFonts w:ascii="Calibri" w:eastAsia="Calibri" w:hAnsi="Calibri" w:cs="Times New Roman"/>
          <w:sz w:val="24"/>
          <w:szCs w:val="24"/>
          <w:lang w:val="en-US"/>
        </w:rPr>
        <w:t xml:space="preserve"> learners respond to images and graphics.</w:t>
      </w:r>
    </w:p>
    <w:p w14:paraId="322C1370" w14:textId="77777777" w:rsidR="00442A07" w:rsidRPr="000B25FF" w:rsidRDefault="00442A07" w:rsidP="00442A07">
      <w:pPr>
        <w:spacing w:after="0" w:line="240" w:lineRule="auto"/>
        <w:rPr>
          <w:rFonts w:ascii="Calibri" w:eastAsia="Calibri" w:hAnsi="Calibri" w:cs="Times New Roman"/>
          <w:sz w:val="24"/>
          <w:szCs w:val="24"/>
          <w:lang w:val="en-US"/>
        </w:rPr>
      </w:pPr>
      <w:r w:rsidRPr="000B25FF">
        <w:rPr>
          <w:rFonts w:ascii="ProximaNova-Bold" w:eastAsia="Calibri" w:hAnsi="ProximaNova-Bold" w:cs="ProximaNova-Bold"/>
          <w:sz w:val="24"/>
          <w:szCs w:val="24"/>
          <w:u w:val="single"/>
          <w:lang w:val="en-US"/>
        </w:rPr>
        <w:t>Auditory</w:t>
      </w:r>
      <w:r w:rsidRPr="000B25FF">
        <w:rPr>
          <w:rFonts w:ascii="ProximaNova-Bold" w:eastAsia="Calibri" w:hAnsi="ProximaNova-Bold" w:cs="ProximaNova-Bold"/>
          <w:sz w:val="24"/>
          <w:szCs w:val="24"/>
          <w:lang w:val="en-US"/>
        </w:rPr>
        <w:t>:</w:t>
      </w:r>
      <w:r w:rsidRPr="000B25FF">
        <w:rPr>
          <w:rFonts w:ascii="Calibri" w:eastAsia="Calibri" w:hAnsi="Calibri" w:cs="Times New Roman"/>
          <w:sz w:val="24"/>
          <w:szCs w:val="24"/>
          <w:lang w:val="en-US"/>
        </w:rPr>
        <w:t xml:space="preserve"> learners prefer verbal presentations.</w:t>
      </w:r>
    </w:p>
    <w:p w14:paraId="5FF27DB0" w14:textId="77777777" w:rsidR="00442A07" w:rsidRPr="000B25FF" w:rsidRDefault="00442A07" w:rsidP="00442A07">
      <w:pPr>
        <w:spacing w:after="0" w:line="240" w:lineRule="auto"/>
        <w:rPr>
          <w:rFonts w:ascii="Calibri" w:eastAsia="Calibri" w:hAnsi="Calibri" w:cs="Times New Roman"/>
          <w:sz w:val="24"/>
          <w:szCs w:val="24"/>
          <w:lang w:val="en-US"/>
        </w:rPr>
      </w:pPr>
      <w:r w:rsidRPr="000B25FF">
        <w:rPr>
          <w:rFonts w:ascii="ProximaNova-Bold" w:eastAsia="Calibri" w:hAnsi="ProximaNova-Bold" w:cs="ProximaNova-Bold"/>
          <w:sz w:val="24"/>
          <w:szCs w:val="24"/>
          <w:u w:val="single"/>
          <w:lang w:val="en-US"/>
        </w:rPr>
        <w:t>Kinesthetic</w:t>
      </w:r>
      <w:r w:rsidRPr="000B25FF">
        <w:rPr>
          <w:rFonts w:ascii="ProximaNova-Bold" w:eastAsia="Calibri" w:hAnsi="ProximaNova-Bold" w:cs="ProximaNova-Bold"/>
          <w:sz w:val="24"/>
          <w:szCs w:val="24"/>
          <w:lang w:val="en-US"/>
        </w:rPr>
        <w:t>:</w:t>
      </w:r>
      <w:r w:rsidRPr="000B25FF">
        <w:rPr>
          <w:rFonts w:ascii="Calibri" w:eastAsia="Calibri" w:hAnsi="Calibri" w:cs="Times New Roman"/>
          <w:sz w:val="24"/>
          <w:szCs w:val="24"/>
          <w:lang w:val="en-US"/>
        </w:rPr>
        <w:t xml:space="preserve"> learners prefer a physical, hands-on approach.</w:t>
      </w:r>
    </w:p>
    <w:p w14:paraId="6A0ED825" w14:textId="77777777" w:rsidR="00442A07" w:rsidRPr="000B25FF" w:rsidRDefault="00442A07" w:rsidP="00442A07">
      <w:pPr>
        <w:spacing w:after="0" w:line="240" w:lineRule="auto"/>
        <w:rPr>
          <w:rFonts w:ascii="Calibri" w:eastAsia="Calibri" w:hAnsi="Calibri" w:cs="Times New Roman"/>
          <w:sz w:val="24"/>
          <w:szCs w:val="24"/>
          <w:lang w:val="en-US"/>
        </w:rPr>
      </w:pPr>
    </w:p>
    <w:p w14:paraId="5686E346" w14:textId="77777777"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t xml:space="preserve">After doing the self-assessment questionnaire, I have scored highly on one main learning style. I have a VISUAL learning style. </w:t>
      </w:r>
    </w:p>
    <w:p w14:paraId="0FC9DA7C" w14:textId="77777777" w:rsidR="00442A07" w:rsidRPr="00442A07" w:rsidRDefault="00442A07" w:rsidP="00442A07">
      <w:pPr>
        <w:spacing w:after="0" w:line="240" w:lineRule="auto"/>
        <w:rPr>
          <w:rFonts w:ascii="Calibri" w:eastAsia="Calibri" w:hAnsi="Calibri" w:cs="Times New Roman"/>
          <w:sz w:val="24"/>
          <w:szCs w:val="24"/>
          <w:lang w:val="en-US"/>
        </w:rPr>
      </w:pPr>
    </w:p>
    <w:p w14:paraId="4DCF89A8" w14:textId="1B98F92E"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lastRenderedPageBreak/>
        <w:t xml:space="preserve">Visual learning style. Preference for seen or observed things including pictures, diagrams demonstrations displays handouts films flipcharts etc. these people use phrases as show me, let’s have a look at that. Best able </w:t>
      </w:r>
      <w:r w:rsidR="000B25FF" w:rsidRPr="00442A07">
        <w:rPr>
          <w:rFonts w:ascii="Calibri" w:eastAsia="Calibri" w:hAnsi="Calibri" w:cs="Times New Roman"/>
          <w:sz w:val="24"/>
          <w:szCs w:val="24"/>
          <w:lang w:val="en-US"/>
        </w:rPr>
        <w:t>to perform</w:t>
      </w:r>
      <w:r w:rsidRPr="00442A07">
        <w:rPr>
          <w:rFonts w:ascii="Calibri" w:eastAsia="Calibri" w:hAnsi="Calibri" w:cs="Times New Roman"/>
          <w:sz w:val="24"/>
          <w:szCs w:val="24"/>
          <w:lang w:val="en-US"/>
        </w:rPr>
        <w:t xml:space="preserve"> a new task after reading instructions or watching someone else do it first. These people will work from lists, written directions and instructions. </w:t>
      </w:r>
    </w:p>
    <w:p w14:paraId="2DE0DE3B" w14:textId="77777777" w:rsidR="00442A07" w:rsidRPr="00442A07" w:rsidRDefault="00442A07" w:rsidP="00442A07">
      <w:pPr>
        <w:spacing w:after="0" w:line="240" w:lineRule="auto"/>
        <w:rPr>
          <w:rFonts w:ascii="Calibri" w:eastAsia="Calibri" w:hAnsi="Calibri" w:cs="Times New Roman"/>
          <w:sz w:val="24"/>
          <w:szCs w:val="24"/>
          <w:lang w:val="en-US"/>
        </w:rPr>
      </w:pPr>
    </w:p>
    <w:p w14:paraId="26BA3C00" w14:textId="77777777"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t>The questionnaire is there to help identify your preferred learning style. There is no right or wrong learning style. Although most people with have a mixture of all three, there is a possibility that a person will have a strong main preference. It is there to help you acknowledge your learning style to better help you with any work /tasks during university or even at the workplace.</w:t>
      </w:r>
    </w:p>
    <w:p w14:paraId="519C992D" w14:textId="77777777" w:rsidR="00442A07" w:rsidRPr="00442A07" w:rsidRDefault="00442A07" w:rsidP="00442A07">
      <w:pPr>
        <w:spacing w:after="0" w:line="240" w:lineRule="auto"/>
        <w:rPr>
          <w:rFonts w:ascii="Calibri" w:eastAsia="Calibri" w:hAnsi="Calibri" w:cs="Times New Roman"/>
          <w:sz w:val="24"/>
          <w:szCs w:val="24"/>
          <w:lang w:val="en-US"/>
        </w:rPr>
      </w:pPr>
    </w:p>
    <w:p w14:paraId="7FAD30A1" w14:textId="77777777" w:rsidR="00442A07" w:rsidRPr="00442A07" w:rsidRDefault="00442A07" w:rsidP="00442A07">
      <w:pPr>
        <w:spacing w:after="0" w:line="240" w:lineRule="auto"/>
        <w:rPr>
          <w:rFonts w:ascii="Calibri" w:eastAsia="Calibri" w:hAnsi="Calibri" w:cs="Times New Roman"/>
          <w:sz w:val="24"/>
          <w:szCs w:val="24"/>
          <w:lang w:val="en-US"/>
        </w:rPr>
      </w:pPr>
    </w:p>
    <w:p w14:paraId="322F9629" w14:textId="65ACFA06" w:rsidR="00442A07" w:rsidRPr="00380812" w:rsidRDefault="00442A07" w:rsidP="00380812">
      <w:pPr>
        <w:pStyle w:val="NoSpacing"/>
        <w:rPr>
          <w:b/>
          <w:bCs/>
          <w:sz w:val="24"/>
          <w:szCs w:val="24"/>
          <w:lang w:val="en-US"/>
        </w:rPr>
      </w:pPr>
      <w:bookmarkStart w:id="9" w:name="_Toc17470717"/>
      <w:r w:rsidRPr="00380812">
        <w:rPr>
          <w:b/>
          <w:bCs/>
          <w:sz w:val="24"/>
          <w:szCs w:val="24"/>
          <w:lang w:val="en-US"/>
        </w:rPr>
        <w:t>Honey and Mumford: Learning Style Questionnaire</w:t>
      </w:r>
      <w:bookmarkEnd w:id="9"/>
    </w:p>
    <w:p w14:paraId="66A07E88" w14:textId="2AF7CBA2" w:rsidR="00442A07" w:rsidRDefault="00442A07" w:rsidP="00442A07">
      <w:pPr>
        <w:spacing w:after="0" w:line="240" w:lineRule="auto"/>
        <w:rPr>
          <w:rFonts w:ascii="Calibri" w:eastAsia="Calibri" w:hAnsi="Calibri" w:cs="Times New Roman"/>
          <w:sz w:val="24"/>
          <w:szCs w:val="24"/>
          <w:lang w:val="en-US"/>
        </w:rPr>
      </w:pPr>
    </w:p>
    <w:p w14:paraId="7F4BC876" w14:textId="0CDE038E" w:rsidR="00380812" w:rsidRDefault="00380812"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Peter Honey and Alan Mumford created a questionnaire that separated individuals into four different learning styles. </w:t>
      </w:r>
    </w:p>
    <w:p w14:paraId="5155A609" w14:textId="51C426D6" w:rsidR="00380812" w:rsidRDefault="00380812" w:rsidP="00442A07">
      <w:pPr>
        <w:spacing w:after="0" w:line="240" w:lineRule="auto"/>
        <w:rPr>
          <w:rFonts w:ascii="Calibri" w:eastAsia="Calibri" w:hAnsi="Calibri" w:cs="Times New Roman"/>
          <w:sz w:val="24"/>
          <w:szCs w:val="24"/>
          <w:lang w:val="en-US"/>
        </w:rPr>
      </w:pPr>
    </w:p>
    <w:p w14:paraId="6D12CE42" w14:textId="739A1706" w:rsidR="00380812" w:rsidRDefault="00380812"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After completing the questionnaire, it s</w:t>
      </w:r>
      <w:r w:rsidR="000373FB">
        <w:rPr>
          <w:rFonts w:ascii="Calibri" w:eastAsia="Calibri" w:hAnsi="Calibri" w:cs="Times New Roman"/>
          <w:sz w:val="24"/>
          <w:szCs w:val="24"/>
          <w:lang w:val="en-US"/>
        </w:rPr>
        <w:t xml:space="preserve">tates </w:t>
      </w:r>
      <w:r>
        <w:rPr>
          <w:rFonts w:ascii="Calibri" w:eastAsia="Calibri" w:hAnsi="Calibri" w:cs="Times New Roman"/>
          <w:sz w:val="24"/>
          <w:szCs w:val="24"/>
          <w:lang w:val="en-US"/>
        </w:rPr>
        <w:t xml:space="preserve">my learning style is as a Reflector. </w:t>
      </w:r>
    </w:p>
    <w:p w14:paraId="61A10439" w14:textId="77777777" w:rsidR="00380812" w:rsidRPr="008B5F80" w:rsidRDefault="00380812" w:rsidP="00442A07">
      <w:pPr>
        <w:spacing w:after="0" w:line="240" w:lineRule="auto"/>
        <w:rPr>
          <w:rFonts w:ascii="Calibri" w:eastAsia="Calibri" w:hAnsi="Calibri" w:cs="Times New Roman"/>
          <w:color w:val="C00000"/>
          <w:sz w:val="24"/>
          <w:szCs w:val="24"/>
          <w:lang w:val="en-US"/>
        </w:rPr>
      </w:pPr>
    </w:p>
    <w:p w14:paraId="2C5DC9F8" w14:textId="4C749741" w:rsidR="00380812" w:rsidRPr="008B5F80" w:rsidRDefault="008B5F80" w:rsidP="00442A07">
      <w:pPr>
        <w:spacing w:after="0" w:line="240" w:lineRule="auto"/>
        <w:rPr>
          <w:rFonts w:ascii="Calibri" w:eastAsia="Calibri" w:hAnsi="Calibri" w:cs="Times New Roman"/>
          <w:color w:val="C00000"/>
          <w:sz w:val="24"/>
          <w:szCs w:val="24"/>
          <w:lang w:val="en-US"/>
        </w:rPr>
      </w:pPr>
      <w:r>
        <w:rPr>
          <w:rFonts w:ascii="Calibri" w:eastAsia="Calibri" w:hAnsi="Calibri" w:cs="Times New Roman"/>
          <w:color w:val="C00000"/>
          <w:sz w:val="24"/>
          <w:szCs w:val="24"/>
          <w:lang w:val="en-US"/>
        </w:rPr>
        <w:t>“</w:t>
      </w:r>
      <w:r w:rsidR="00380812" w:rsidRPr="008B5F80">
        <w:rPr>
          <w:rFonts w:ascii="Calibri" w:eastAsia="Calibri" w:hAnsi="Calibri" w:cs="Times New Roman"/>
          <w:color w:val="C00000"/>
          <w:sz w:val="24"/>
          <w:szCs w:val="24"/>
          <w:lang w:val="en-US"/>
        </w:rPr>
        <w:t xml:space="preserve">Reflectors like to take a step back from a situation and learn by observation rather than jumping into action and making snap decisions. Instead of getting actively involved in a discussion or event, reflectors tend to sit back, listen, look at things from different perspectives and then take some time to mull things over before </w:t>
      </w:r>
      <w:proofErr w:type="gramStart"/>
      <w:r w:rsidR="00380812" w:rsidRPr="008B5F80">
        <w:rPr>
          <w:rFonts w:ascii="Calibri" w:eastAsia="Calibri" w:hAnsi="Calibri" w:cs="Times New Roman"/>
          <w:color w:val="C00000"/>
          <w:sz w:val="24"/>
          <w:szCs w:val="24"/>
          <w:lang w:val="en-US"/>
        </w:rPr>
        <w:t>coming to a conclusion</w:t>
      </w:r>
      <w:proofErr w:type="gramEnd"/>
      <w:r w:rsidR="00380812" w:rsidRPr="008B5F80">
        <w:rPr>
          <w:rFonts w:ascii="Calibri" w:eastAsia="Calibri" w:hAnsi="Calibri" w:cs="Times New Roman"/>
          <w:color w:val="C00000"/>
          <w:sz w:val="24"/>
          <w:szCs w:val="24"/>
          <w:lang w:val="en-US"/>
        </w:rPr>
        <w:t>. Reflectors learn best through questionnaires, interviews, feedback and observational activities. They prefer to take part in activities that allow them to think before acting, undertake research and watch events unfold from the sidelines.</w:t>
      </w:r>
      <w:r>
        <w:rPr>
          <w:rFonts w:ascii="Calibri" w:eastAsia="Calibri" w:hAnsi="Calibri" w:cs="Times New Roman"/>
          <w:color w:val="C00000"/>
          <w:sz w:val="24"/>
          <w:szCs w:val="24"/>
          <w:lang w:val="en-US"/>
        </w:rPr>
        <w:t>”</w:t>
      </w:r>
      <w:r w:rsidR="00380812" w:rsidRPr="008B5F80">
        <w:rPr>
          <w:rFonts w:ascii="Calibri" w:eastAsia="Calibri" w:hAnsi="Calibri" w:cs="Times New Roman"/>
          <w:color w:val="C00000"/>
          <w:sz w:val="24"/>
          <w:szCs w:val="24"/>
          <w:lang w:val="en-US"/>
        </w:rPr>
        <w:t xml:space="preserve"> (Watson, 2019)</w:t>
      </w:r>
    </w:p>
    <w:p w14:paraId="0B24E204" w14:textId="68714378" w:rsidR="000B25FF" w:rsidRDefault="000B25FF" w:rsidP="00442A07">
      <w:pPr>
        <w:spacing w:after="0" w:line="240" w:lineRule="auto"/>
        <w:rPr>
          <w:rFonts w:ascii="Calibri" w:eastAsia="Calibri" w:hAnsi="Calibri" w:cs="Times New Roman"/>
          <w:sz w:val="24"/>
          <w:szCs w:val="24"/>
          <w:lang w:val="en-US"/>
        </w:rPr>
      </w:pPr>
    </w:p>
    <w:p w14:paraId="5C364C34" w14:textId="36E8A6EA" w:rsidR="000B25FF" w:rsidRPr="00442A07" w:rsidRDefault="000B25FF"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It seems like this is quite accurate of my learning style. I tend to collect all the information given to me, and I will do my own research and analysis before concluding.  I like to consider all options available to me, I do not like planning without all the facts being present. </w:t>
      </w:r>
    </w:p>
    <w:p w14:paraId="0DCBE966" w14:textId="77777777" w:rsidR="00380812" w:rsidRPr="00727798" w:rsidRDefault="00380812" w:rsidP="00442A07">
      <w:bookmarkStart w:id="10" w:name="_Toc17470720"/>
    </w:p>
    <w:p w14:paraId="7F4DDCB5" w14:textId="77777777" w:rsidR="00442A07" w:rsidRDefault="00442A07" w:rsidP="00442A07">
      <w:pPr>
        <w:pStyle w:val="Heading1"/>
      </w:pPr>
      <w:bookmarkStart w:id="11" w:name="_Toc18247407"/>
      <w:r>
        <w:t>Personal Action and Career Development Plan</w:t>
      </w:r>
      <w:bookmarkEnd w:id="11"/>
    </w:p>
    <w:p w14:paraId="6918F733" w14:textId="77777777" w:rsidR="00442A07" w:rsidRDefault="00442A07" w:rsidP="00442A07">
      <w:pPr>
        <w:pStyle w:val="Heading2"/>
      </w:pPr>
    </w:p>
    <w:p w14:paraId="3AF2FD44" w14:textId="77777777" w:rsidR="00442A07" w:rsidRPr="000373FB" w:rsidRDefault="00442A07" w:rsidP="00442A07">
      <w:pPr>
        <w:rPr>
          <w:sz w:val="24"/>
          <w:szCs w:val="24"/>
        </w:rPr>
      </w:pPr>
      <w:r w:rsidRPr="000373FB">
        <w:rPr>
          <w:sz w:val="24"/>
          <w:szCs w:val="24"/>
        </w:rPr>
        <w:t xml:space="preserve">I chose this course as I had been out of work for 3 years and wanted to widen my knowledge of the world of work. I felt like this course would be beneficial in achieving this. </w:t>
      </w:r>
    </w:p>
    <w:p w14:paraId="16EAEB27" w14:textId="7195619B" w:rsidR="00442A07" w:rsidRPr="000373FB" w:rsidRDefault="00442A07" w:rsidP="00442A07">
      <w:pPr>
        <w:rPr>
          <w:sz w:val="24"/>
          <w:szCs w:val="24"/>
        </w:rPr>
      </w:pPr>
      <w:r w:rsidRPr="000373FB">
        <w:rPr>
          <w:sz w:val="24"/>
          <w:szCs w:val="24"/>
        </w:rPr>
        <w:t xml:space="preserve">I wanted to learn new and different types of skills that I may not possess from working in my previous area of employment. For </w:t>
      </w:r>
      <w:r w:rsidR="000373FB" w:rsidRPr="000373FB">
        <w:rPr>
          <w:sz w:val="24"/>
          <w:szCs w:val="24"/>
        </w:rPr>
        <w:t>example,</w:t>
      </w:r>
      <w:r w:rsidRPr="000373FB">
        <w:rPr>
          <w:sz w:val="24"/>
          <w:szCs w:val="24"/>
        </w:rPr>
        <w:t xml:space="preserve"> the use of IT was very minimal at my previous workplace, coming to university means I have learnt to use digital skills to help complete my assignments and thus giving me </w:t>
      </w:r>
      <w:r w:rsidR="000373FB">
        <w:rPr>
          <w:sz w:val="24"/>
          <w:szCs w:val="24"/>
        </w:rPr>
        <w:t>n</w:t>
      </w:r>
      <w:r w:rsidR="000373FB" w:rsidRPr="000373FB">
        <w:rPr>
          <w:sz w:val="24"/>
          <w:szCs w:val="24"/>
        </w:rPr>
        <w:t>ew skill</w:t>
      </w:r>
      <w:r w:rsidR="000373FB">
        <w:rPr>
          <w:sz w:val="24"/>
          <w:szCs w:val="24"/>
        </w:rPr>
        <w:t>s</w:t>
      </w:r>
      <w:r w:rsidR="000373FB" w:rsidRPr="000373FB">
        <w:rPr>
          <w:sz w:val="24"/>
          <w:szCs w:val="24"/>
        </w:rPr>
        <w:t>,</w:t>
      </w:r>
      <w:r w:rsidRPr="000373FB">
        <w:rPr>
          <w:sz w:val="24"/>
          <w:szCs w:val="24"/>
        </w:rPr>
        <w:t xml:space="preserve"> which will prove helpful when looking for employment. </w:t>
      </w:r>
      <w:r w:rsidR="000373FB">
        <w:rPr>
          <w:sz w:val="24"/>
          <w:szCs w:val="24"/>
        </w:rPr>
        <w:t>This university was one of few that was offering a level 4 course which interested me. I choose this university due to the flexibility of two short set days and that is was convenient to travel to.</w:t>
      </w:r>
    </w:p>
    <w:p w14:paraId="0085AAB4" w14:textId="04393C13" w:rsidR="001D4EA5" w:rsidRDefault="00442A07" w:rsidP="00442A07">
      <w:pPr>
        <w:keepNext/>
        <w:keepLines/>
        <w:spacing w:before="240" w:after="0" w:line="240" w:lineRule="auto"/>
        <w:outlineLvl w:val="0"/>
        <w:rPr>
          <w:rFonts w:ascii="Calibri Light" w:eastAsia="Times New Roman" w:hAnsi="Calibri Light" w:cs="Times New Roman"/>
          <w:color w:val="2E74B5"/>
          <w:sz w:val="32"/>
          <w:szCs w:val="32"/>
          <w:lang w:val="en-US"/>
        </w:rPr>
      </w:pPr>
      <w:bookmarkStart w:id="12" w:name="_Toc18247408"/>
      <w:r w:rsidRPr="00442A07">
        <w:rPr>
          <w:rFonts w:ascii="Calibri Light" w:eastAsia="Times New Roman" w:hAnsi="Calibri Light" w:cs="Times New Roman"/>
          <w:color w:val="2E74B5"/>
          <w:sz w:val="32"/>
          <w:szCs w:val="32"/>
          <w:lang w:val="en-US"/>
        </w:rPr>
        <w:lastRenderedPageBreak/>
        <w:t>SWOT analysis</w:t>
      </w:r>
      <w:bookmarkEnd w:id="10"/>
      <w:bookmarkEnd w:id="12"/>
    </w:p>
    <w:p w14:paraId="22C24C18" w14:textId="77777777" w:rsidR="007D0D9F" w:rsidRDefault="007D0D9F" w:rsidP="00442A07">
      <w:pPr>
        <w:keepNext/>
        <w:keepLines/>
        <w:spacing w:before="240" w:after="0" w:line="240" w:lineRule="auto"/>
        <w:outlineLvl w:val="0"/>
        <w:rPr>
          <w:rFonts w:ascii="Calibri Light" w:eastAsia="Times New Roman" w:hAnsi="Calibri Light" w:cs="Times New Roman"/>
          <w:color w:val="2E74B5"/>
          <w:sz w:val="32"/>
          <w:szCs w:val="32"/>
          <w:lang w:val="en-US"/>
        </w:rPr>
      </w:pPr>
    </w:p>
    <w:p w14:paraId="6F771903" w14:textId="6B9CE31D" w:rsidR="001D4EA5" w:rsidRPr="008B5F80" w:rsidRDefault="008B5F80" w:rsidP="001D4EA5">
      <w:pPr>
        <w:spacing w:after="150" w:line="330" w:lineRule="atLeast"/>
        <w:textAlignment w:val="baseline"/>
        <w:rPr>
          <w:rFonts w:eastAsia="Times New Roman" w:cstheme="minorHAnsi"/>
          <w:color w:val="C00000"/>
          <w:sz w:val="24"/>
          <w:szCs w:val="24"/>
          <w:lang w:eastAsia="en-GB"/>
        </w:rPr>
      </w:pPr>
      <w:r>
        <w:rPr>
          <w:rFonts w:eastAsia="Times New Roman" w:cstheme="minorHAnsi"/>
          <w:color w:val="C00000"/>
          <w:sz w:val="24"/>
          <w:szCs w:val="24"/>
          <w:lang w:eastAsia="en-GB"/>
        </w:rPr>
        <w:t>“</w:t>
      </w:r>
      <w:r w:rsidR="001D4EA5" w:rsidRPr="008B5F80">
        <w:rPr>
          <w:rFonts w:eastAsia="Times New Roman" w:cstheme="minorHAnsi"/>
          <w:color w:val="C00000"/>
          <w:sz w:val="24"/>
          <w:szCs w:val="24"/>
          <w:lang w:eastAsia="en-GB"/>
        </w:rPr>
        <w:t>A SWOT analysis is a compilation of your company's strengths, weaknesses, opportunities and threats. The primary objective of a SWOT analysis is to help organizations develop a full awareness of all the factors involved in making a business decision.</w:t>
      </w:r>
      <w:r>
        <w:rPr>
          <w:rFonts w:eastAsia="Times New Roman" w:cstheme="minorHAnsi"/>
          <w:color w:val="C00000"/>
          <w:sz w:val="24"/>
          <w:szCs w:val="24"/>
          <w:lang w:eastAsia="en-GB"/>
        </w:rPr>
        <w:t>”</w:t>
      </w:r>
      <w:r w:rsidR="001D4EA5" w:rsidRPr="008B5F80">
        <w:rPr>
          <w:rFonts w:eastAsia="Times New Roman" w:cstheme="minorHAnsi"/>
          <w:color w:val="C00000"/>
          <w:sz w:val="24"/>
          <w:szCs w:val="24"/>
          <w:lang w:eastAsia="en-GB"/>
        </w:rPr>
        <w:t xml:space="preserve"> (Schooley, 2019)</w:t>
      </w:r>
    </w:p>
    <w:tbl>
      <w:tblPr>
        <w:tblStyle w:val="TableGrid"/>
        <w:tblpPr w:leftFromText="180" w:rightFromText="180" w:vertAnchor="text" w:horzAnchor="margin" w:tblpY="145"/>
        <w:tblW w:w="0" w:type="auto"/>
        <w:tblLook w:val="04A0" w:firstRow="1" w:lastRow="0" w:firstColumn="1" w:lastColumn="0" w:noHBand="0" w:noVBand="1"/>
      </w:tblPr>
      <w:tblGrid>
        <w:gridCol w:w="4508"/>
        <w:gridCol w:w="4508"/>
      </w:tblGrid>
      <w:tr w:rsidR="00442A07" w14:paraId="00A2D31C" w14:textId="77777777" w:rsidTr="0011700F">
        <w:trPr>
          <w:trHeight w:val="1833"/>
        </w:trPr>
        <w:tc>
          <w:tcPr>
            <w:tcW w:w="4508" w:type="dxa"/>
          </w:tcPr>
          <w:p w14:paraId="193C9A53" w14:textId="77777777" w:rsidR="00442A07" w:rsidRPr="001D4EA5" w:rsidRDefault="00442A07" w:rsidP="0011700F">
            <w:pPr>
              <w:rPr>
                <w:b/>
                <w:sz w:val="24"/>
                <w:szCs w:val="24"/>
              </w:rPr>
            </w:pPr>
            <w:r w:rsidRPr="001D4EA5">
              <w:rPr>
                <w:b/>
                <w:sz w:val="24"/>
                <w:szCs w:val="24"/>
              </w:rPr>
              <w:t>Strengths</w:t>
            </w:r>
          </w:p>
          <w:p w14:paraId="2606ED66" w14:textId="60123B2C" w:rsidR="00442A07" w:rsidRPr="001D4EA5" w:rsidRDefault="00442A07" w:rsidP="001D4EA5">
            <w:pPr>
              <w:pStyle w:val="ListParagraph"/>
              <w:numPr>
                <w:ilvl w:val="0"/>
                <w:numId w:val="10"/>
              </w:numPr>
              <w:rPr>
                <w:sz w:val="24"/>
                <w:szCs w:val="24"/>
              </w:rPr>
            </w:pPr>
            <w:r w:rsidRPr="001D4EA5">
              <w:rPr>
                <w:sz w:val="24"/>
                <w:szCs w:val="24"/>
              </w:rPr>
              <w:t xml:space="preserve">Digital skills </w:t>
            </w:r>
            <w:r w:rsidR="000373FB" w:rsidRPr="001D4EA5">
              <w:rPr>
                <w:sz w:val="24"/>
                <w:szCs w:val="24"/>
              </w:rPr>
              <w:t xml:space="preserve">and </w:t>
            </w:r>
            <w:r w:rsidRPr="001D4EA5">
              <w:rPr>
                <w:sz w:val="24"/>
                <w:szCs w:val="24"/>
              </w:rPr>
              <w:t xml:space="preserve">Research methods </w:t>
            </w:r>
          </w:p>
          <w:p w14:paraId="72CE2D5B" w14:textId="77777777" w:rsidR="00442A07" w:rsidRPr="001D4EA5" w:rsidRDefault="00442A07" w:rsidP="001D4EA5">
            <w:pPr>
              <w:pStyle w:val="ListParagraph"/>
              <w:numPr>
                <w:ilvl w:val="0"/>
                <w:numId w:val="10"/>
              </w:numPr>
              <w:rPr>
                <w:sz w:val="24"/>
                <w:szCs w:val="24"/>
              </w:rPr>
            </w:pPr>
            <w:r w:rsidRPr="001D4EA5">
              <w:rPr>
                <w:sz w:val="24"/>
                <w:szCs w:val="24"/>
              </w:rPr>
              <w:t xml:space="preserve">Easily adaptable/flexibility </w:t>
            </w:r>
          </w:p>
          <w:p w14:paraId="6AAEEAF3" w14:textId="77777777" w:rsidR="00442A07" w:rsidRPr="001D4EA5" w:rsidRDefault="00442A07" w:rsidP="001D4EA5">
            <w:pPr>
              <w:pStyle w:val="ListParagraph"/>
              <w:numPr>
                <w:ilvl w:val="0"/>
                <w:numId w:val="10"/>
              </w:numPr>
              <w:rPr>
                <w:sz w:val="24"/>
                <w:szCs w:val="24"/>
              </w:rPr>
            </w:pPr>
            <w:r w:rsidRPr="001D4EA5">
              <w:rPr>
                <w:sz w:val="24"/>
                <w:szCs w:val="24"/>
              </w:rPr>
              <w:t>Level 3 in Children’s development</w:t>
            </w:r>
          </w:p>
          <w:p w14:paraId="537865E3" w14:textId="77777777" w:rsidR="00442A07" w:rsidRPr="001D4EA5" w:rsidRDefault="00442A07" w:rsidP="001D4EA5">
            <w:pPr>
              <w:pStyle w:val="ListParagraph"/>
              <w:numPr>
                <w:ilvl w:val="0"/>
                <w:numId w:val="10"/>
              </w:numPr>
              <w:rPr>
                <w:sz w:val="24"/>
                <w:szCs w:val="24"/>
              </w:rPr>
            </w:pPr>
            <w:r w:rsidRPr="001D4EA5">
              <w:rPr>
                <w:sz w:val="24"/>
                <w:szCs w:val="24"/>
              </w:rPr>
              <w:t xml:space="preserve">Creativity </w:t>
            </w:r>
          </w:p>
          <w:p w14:paraId="4CE987BC" w14:textId="77777777" w:rsidR="00442A07" w:rsidRPr="001D4EA5" w:rsidRDefault="00442A07" w:rsidP="001D4EA5">
            <w:pPr>
              <w:pStyle w:val="ListParagraph"/>
              <w:numPr>
                <w:ilvl w:val="0"/>
                <w:numId w:val="10"/>
              </w:numPr>
              <w:rPr>
                <w:sz w:val="24"/>
                <w:szCs w:val="24"/>
              </w:rPr>
            </w:pPr>
            <w:r w:rsidRPr="001D4EA5">
              <w:rPr>
                <w:sz w:val="24"/>
                <w:szCs w:val="24"/>
              </w:rPr>
              <w:t>Team player</w:t>
            </w:r>
          </w:p>
          <w:p w14:paraId="36092212" w14:textId="77777777" w:rsidR="00442A07" w:rsidRPr="001D4EA5" w:rsidRDefault="00442A07" w:rsidP="001D4EA5">
            <w:pPr>
              <w:pStyle w:val="ListParagraph"/>
              <w:numPr>
                <w:ilvl w:val="0"/>
                <w:numId w:val="10"/>
              </w:numPr>
              <w:rPr>
                <w:sz w:val="24"/>
                <w:szCs w:val="24"/>
              </w:rPr>
            </w:pPr>
            <w:r w:rsidRPr="001D4EA5">
              <w:rPr>
                <w:sz w:val="24"/>
                <w:szCs w:val="24"/>
              </w:rPr>
              <w:t>Hunger for further knowledge and education</w:t>
            </w:r>
          </w:p>
          <w:p w14:paraId="176CE029" w14:textId="77777777" w:rsidR="00442A07" w:rsidRPr="001D4EA5" w:rsidRDefault="00442A07" w:rsidP="001D4EA5">
            <w:pPr>
              <w:pStyle w:val="ListParagraph"/>
              <w:numPr>
                <w:ilvl w:val="0"/>
                <w:numId w:val="10"/>
              </w:numPr>
              <w:rPr>
                <w:sz w:val="24"/>
                <w:szCs w:val="24"/>
              </w:rPr>
            </w:pPr>
            <w:r w:rsidRPr="001D4EA5">
              <w:rPr>
                <w:sz w:val="24"/>
                <w:szCs w:val="24"/>
              </w:rPr>
              <w:t xml:space="preserve">Patience </w:t>
            </w:r>
          </w:p>
          <w:p w14:paraId="46E053A5" w14:textId="065F52A4" w:rsidR="00442A07" w:rsidRPr="001D4EA5" w:rsidRDefault="00442A07" w:rsidP="001D4EA5">
            <w:pPr>
              <w:pStyle w:val="ListParagraph"/>
              <w:numPr>
                <w:ilvl w:val="0"/>
                <w:numId w:val="10"/>
              </w:numPr>
              <w:rPr>
                <w:sz w:val="24"/>
                <w:szCs w:val="24"/>
              </w:rPr>
            </w:pPr>
            <w:r w:rsidRPr="001D4EA5">
              <w:rPr>
                <w:sz w:val="24"/>
                <w:szCs w:val="24"/>
              </w:rPr>
              <w:t>Stammer/stutter</w:t>
            </w:r>
            <w:r w:rsidR="000373FB" w:rsidRPr="001D4EA5">
              <w:rPr>
                <w:sz w:val="24"/>
                <w:szCs w:val="24"/>
              </w:rPr>
              <w:t xml:space="preserve"> (</w:t>
            </w:r>
            <w:r w:rsidRPr="001D4EA5">
              <w:rPr>
                <w:sz w:val="24"/>
                <w:szCs w:val="24"/>
              </w:rPr>
              <w:t xml:space="preserve">gained a lot of confidence </w:t>
            </w:r>
            <w:r w:rsidR="000373FB" w:rsidRPr="001D4EA5">
              <w:rPr>
                <w:sz w:val="24"/>
                <w:szCs w:val="24"/>
              </w:rPr>
              <w:t>over the years)</w:t>
            </w:r>
          </w:p>
          <w:p w14:paraId="26F5B71C" w14:textId="77777777" w:rsidR="00442A07" w:rsidRPr="001D4EA5" w:rsidRDefault="00442A07" w:rsidP="001D4EA5">
            <w:pPr>
              <w:pStyle w:val="ListParagraph"/>
              <w:numPr>
                <w:ilvl w:val="0"/>
                <w:numId w:val="10"/>
              </w:numPr>
              <w:rPr>
                <w:sz w:val="24"/>
                <w:szCs w:val="24"/>
              </w:rPr>
            </w:pPr>
            <w:r w:rsidRPr="001D4EA5">
              <w:rPr>
                <w:sz w:val="24"/>
                <w:szCs w:val="24"/>
              </w:rPr>
              <w:t xml:space="preserve">Time keeping </w:t>
            </w:r>
          </w:p>
          <w:p w14:paraId="3B7E82AA" w14:textId="77777777" w:rsidR="00442A07" w:rsidRPr="001D4EA5" w:rsidRDefault="00442A07" w:rsidP="001D4EA5">
            <w:pPr>
              <w:pStyle w:val="ListParagraph"/>
              <w:numPr>
                <w:ilvl w:val="0"/>
                <w:numId w:val="10"/>
              </w:numPr>
              <w:rPr>
                <w:sz w:val="24"/>
                <w:szCs w:val="24"/>
              </w:rPr>
            </w:pPr>
            <w:r w:rsidRPr="001D4EA5">
              <w:rPr>
                <w:sz w:val="24"/>
                <w:szCs w:val="24"/>
              </w:rPr>
              <w:t>Hardworking</w:t>
            </w:r>
          </w:p>
          <w:p w14:paraId="16CE1CE1" w14:textId="77777777" w:rsidR="00442A07" w:rsidRPr="001D4EA5" w:rsidRDefault="00442A07" w:rsidP="001D4EA5">
            <w:pPr>
              <w:pStyle w:val="ListParagraph"/>
              <w:numPr>
                <w:ilvl w:val="0"/>
                <w:numId w:val="10"/>
              </w:numPr>
              <w:rPr>
                <w:sz w:val="24"/>
                <w:szCs w:val="24"/>
              </w:rPr>
            </w:pPr>
            <w:r w:rsidRPr="001D4EA5">
              <w:rPr>
                <w:sz w:val="24"/>
                <w:szCs w:val="24"/>
              </w:rPr>
              <w:t xml:space="preserve">Honest </w:t>
            </w:r>
          </w:p>
          <w:p w14:paraId="7F679742" w14:textId="79B65219" w:rsidR="000373FB" w:rsidRPr="001D4EA5" w:rsidRDefault="000373FB" w:rsidP="001D4EA5">
            <w:pPr>
              <w:pStyle w:val="ListParagraph"/>
              <w:numPr>
                <w:ilvl w:val="0"/>
                <w:numId w:val="10"/>
              </w:numPr>
              <w:rPr>
                <w:sz w:val="24"/>
                <w:szCs w:val="24"/>
              </w:rPr>
            </w:pPr>
            <w:r w:rsidRPr="001D4EA5">
              <w:rPr>
                <w:sz w:val="24"/>
                <w:szCs w:val="24"/>
              </w:rPr>
              <w:t xml:space="preserve">Ambition </w:t>
            </w:r>
          </w:p>
        </w:tc>
        <w:tc>
          <w:tcPr>
            <w:tcW w:w="4508" w:type="dxa"/>
          </w:tcPr>
          <w:p w14:paraId="4422C792" w14:textId="77777777" w:rsidR="00442A07" w:rsidRPr="001D4EA5" w:rsidRDefault="00442A07" w:rsidP="0011700F">
            <w:pPr>
              <w:rPr>
                <w:b/>
                <w:sz w:val="24"/>
                <w:szCs w:val="24"/>
              </w:rPr>
            </w:pPr>
            <w:r w:rsidRPr="001D4EA5">
              <w:rPr>
                <w:b/>
                <w:sz w:val="24"/>
                <w:szCs w:val="24"/>
              </w:rPr>
              <w:t xml:space="preserve">Weakness </w:t>
            </w:r>
          </w:p>
          <w:p w14:paraId="054F0AFA" w14:textId="70E84BED" w:rsidR="00442A07" w:rsidRPr="001D4EA5" w:rsidRDefault="00442A07" w:rsidP="001D4EA5">
            <w:pPr>
              <w:pStyle w:val="ListParagraph"/>
              <w:numPr>
                <w:ilvl w:val="0"/>
                <w:numId w:val="6"/>
              </w:numPr>
              <w:rPr>
                <w:sz w:val="24"/>
                <w:szCs w:val="24"/>
              </w:rPr>
            </w:pPr>
            <w:r w:rsidRPr="001D4EA5">
              <w:rPr>
                <w:sz w:val="24"/>
                <w:szCs w:val="24"/>
              </w:rPr>
              <w:t>Stammer/stutter</w:t>
            </w:r>
            <w:r w:rsidR="000373FB" w:rsidRPr="001D4EA5">
              <w:rPr>
                <w:sz w:val="24"/>
                <w:szCs w:val="24"/>
              </w:rPr>
              <w:t xml:space="preserve"> (could unknowingly affect me)</w:t>
            </w:r>
          </w:p>
          <w:p w14:paraId="4464D19E" w14:textId="4E59711E" w:rsidR="00442A07" w:rsidRPr="001D4EA5" w:rsidRDefault="00442A07" w:rsidP="001D4EA5">
            <w:pPr>
              <w:pStyle w:val="ListParagraph"/>
              <w:numPr>
                <w:ilvl w:val="0"/>
                <w:numId w:val="6"/>
              </w:numPr>
              <w:rPr>
                <w:sz w:val="24"/>
                <w:szCs w:val="24"/>
              </w:rPr>
            </w:pPr>
            <w:r w:rsidRPr="001D4EA5">
              <w:rPr>
                <w:sz w:val="24"/>
                <w:szCs w:val="24"/>
              </w:rPr>
              <w:t>Limite</w:t>
            </w:r>
            <w:r w:rsidR="000373FB" w:rsidRPr="001D4EA5">
              <w:rPr>
                <w:sz w:val="24"/>
                <w:szCs w:val="24"/>
              </w:rPr>
              <w:t>d</w:t>
            </w:r>
            <w:r w:rsidRPr="001D4EA5">
              <w:rPr>
                <w:sz w:val="24"/>
                <w:szCs w:val="24"/>
              </w:rPr>
              <w:t xml:space="preserve"> knowledge of </w:t>
            </w:r>
            <w:r w:rsidR="000373FB" w:rsidRPr="001D4EA5">
              <w:rPr>
                <w:sz w:val="24"/>
                <w:szCs w:val="24"/>
              </w:rPr>
              <w:t xml:space="preserve">most Microsoft </w:t>
            </w:r>
            <w:r w:rsidR="001D4EA5" w:rsidRPr="001D4EA5">
              <w:rPr>
                <w:sz w:val="24"/>
                <w:szCs w:val="24"/>
              </w:rPr>
              <w:t>software’s</w:t>
            </w:r>
          </w:p>
          <w:p w14:paraId="6ACA6819" w14:textId="77777777" w:rsidR="00442A07" w:rsidRPr="001D4EA5" w:rsidRDefault="00442A07" w:rsidP="001D4EA5">
            <w:pPr>
              <w:pStyle w:val="ListParagraph"/>
              <w:numPr>
                <w:ilvl w:val="0"/>
                <w:numId w:val="6"/>
              </w:numPr>
              <w:rPr>
                <w:sz w:val="24"/>
                <w:szCs w:val="24"/>
              </w:rPr>
            </w:pPr>
            <w:r w:rsidRPr="001D4EA5">
              <w:rPr>
                <w:sz w:val="24"/>
                <w:szCs w:val="24"/>
              </w:rPr>
              <w:t>Public speaking</w:t>
            </w:r>
          </w:p>
          <w:p w14:paraId="72086EC8" w14:textId="38F1834D" w:rsidR="00442A07" w:rsidRPr="001D4EA5" w:rsidRDefault="00442A07" w:rsidP="001D4EA5">
            <w:pPr>
              <w:pStyle w:val="ListParagraph"/>
              <w:numPr>
                <w:ilvl w:val="0"/>
                <w:numId w:val="6"/>
              </w:numPr>
              <w:rPr>
                <w:sz w:val="24"/>
                <w:szCs w:val="24"/>
              </w:rPr>
            </w:pPr>
            <w:r w:rsidRPr="001D4EA5">
              <w:rPr>
                <w:sz w:val="24"/>
                <w:szCs w:val="24"/>
              </w:rPr>
              <w:t>Dealing with conflict</w:t>
            </w:r>
            <w:r w:rsidR="000373FB" w:rsidRPr="001D4EA5">
              <w:rPr>
                <w:sz w:val="24"/>
                <w:szCs w:val="24"/>
              </w:rPr>
              <w:t xml:space="preserve"> – not many opportunities </w:t>
            </w:r>
          </w:p>
          <w:p w14:paraId="488ED77B" w14:textId="0EA3D175" w:rsidR="00442A07" w:rsidRPr="001D4EA5" w:rsidRDefault="00442A07" w:rsidP="001D4EA5">
            <w:pPr>
              <w:pStyle w:val="ListParagraph"/>
              <w:numPr>
                <w:ilvl w:val="0"/>
                <w:numId w:val="6"/>
              </w:numPr>
              <w:rPr>
                <w:sz w:val="24"/>
                <w:szCs w:val="24"/>
              </w:rPr>
            </w:pPr>
            <w:r w:rsidRPr="001D4EA5">
              <w:rPr>
                <w:sz w:val="24"/>
                <w:szCs w:val="24"/>
              </w:rPr>
              <w:t>Procrastination</w:t>
            </w:r>
            <w:r w:rsidR="000373FB" w:rsidRPr="001D4EA5">
              <w:rPr>
                <w:sz w:val="24"/>
                <w:szCs w:val="24"/>
              </w:rPr>
              <w:t>/ Motivation</w:t>
            </w:r>
          </w:p>
          <w:p w14:paraId="70BC5597" w14:textId="07849B07" w:rsidR="00442A07" w:rsidRPr="001D4EA5" w:rsidRDefault="00442A07" w:rsidP="001D4EA5">
            <w:pPr>
              <w:pStyle w:val="ListParagraph"/>
              <w:numPr>
                <w:ilvl w:val="0"/>
                <w:numId w:val="6"/>
              </w:numPr>
              <w:rPr>
                <w:sz w:val="24"/>
                <w:szCs w:val="24"/>
              </w:rPr>
            </w:pPr>
            <w:r w:rsidRPr="001D4EA5">
              <w:rPr>
                <w:sz w:val="24"/>
                <w:szCs w:val="24"/>
              </w:rPr>
              <w:t>Leaders</w:t>
            </w:r>
            <w:r w:rsidR="00087486">
              <w:rPr>
                <w:sz w:val="24"/>
                <w:szCs w:val="24"/>
              </w:rPr>
              <w:t xml:space="preserve">hip </w:t>
            </w:r>
            <w:r w:rsidRPr="001D4EA5">
              <w:rPr>
                <w:sz w:val="24"/>
                <w:szCs w:val="24"/>
              </w:rPr>
              <w:t>skills</w:t>
            </w:r>
          </w:p>
          <w:p w14:paraId="042C7087" w14:textId="77777777" w:rsidR="00442A07" w:rsidRPr="001D4EA5" w:rsidRDefault="00442A07" w:rsidP="001D4EA5">
            <w:pPr>
              <w:pStyle w:val="ListParagraph"/>
              <w:numPr>
                <w:ilvl w:val="0"/>
                <w:numId w:val="6"/>
              </w:numPr>
              <w:rPr>
                <w:sz w:val="24"/>
                <w:szCs w:val="24"/>
              </w:rPr>
            </w:pPr>
            <w:r w:rsidRPr="001D4EA5">
              <w:rPr>
                <w:sz w:val="24"/>
                <w:szCs w:val="24"/>
              </w:rPr>
              <w:t xml:space="preserve">Stress management  </w:t>
            </w:r>
          </w:p>
          <w:p w14:paraId="37E5A976" w14:textId="77777777" w:rsidR="00442A07" w:rsidRPr="001D4EA5" w:rsidRDefault="00442A07" w:rsidP="0011700F">
            <w:pPr>
              <w:rPr>
                <w:sz w:val="24"/>
                <w:szCs w:val="24"/>
              </w:rPr>
            </w:pPr>
          </w:p>
        </w:tc>
      </w:tr>
      <w:tr w:rsidR="00442A07" w14:paraId="14EDB144" w14:textId="77777777" w:rsidTr="0011700F">
        <w:trPr>
          <w:trHeight w:val="1688"/>
        </w:trPr>
        <w:tc>
          <w:tcPr>
            <w:tcW w:w="4508" w:type="dxa"/>
          </w:tcPr>
          <w:p w14:paraId="01899857" w14:textId="77777777" w:rsidR="00442A07" w:rsidRPr="001D4EA5" w:rsidRDefault="00442A07" w:rsidP="001D4EA5">
            <w:pPr>
              <w:rPr>
                <w:b/>
                <w:sz w:val="24"/>
                <w:szCs w:val="24"/>
              </w:rPr>
            </w:pPr>
            <w:r w:rsidRPr="001D4EA5">
              <w:rPr>
                <w:b/>
                <w:sz w:val="24"/>
                <w:szCs w:val="24"/>
              </w:rPr>
              <w:t xml:space="preserve">Opportunities </w:t>
            </w:r>
          </w:p>
          <w:p w14:paraId="16A5F9CE" w14:textId="77777777" w:rsidR="00442A07" w:rsidRPr="001D4EA5" w:rsidRDefault="00442A07" w:rsidP="001D4EA5">
            <w:pPr>
              <w:pStyle w:val="ListParagraph"/>
              <w:numPr>
                <w:ilvl w:val="0"/>
                <w:numId w:val="9"/>
              </w:numPr>
              <w:rPr>
                <w:sz w:val="24"/>
                <w:szCs w:val="24"/>
              </w:rPr>
            </w:pPr>
            <w:r w:rsidRPr="001D4EA5">
              <w:rPr>
                <w:sz w:val="24"/>
                <w:szCs w:val="24"/>
              </w:rPr>
              <w:t xml:space="preserve">Early Childhood Studies Degree </w:t>
            </w:r>
          </w:p>
          <w:p w14:paraId="786D1BA6" w14:textId="77777777" w:rsidR="00442A07" w:rsidRPr="001D4EA5" w:rsidRDefault="00442A07" w:rsidP="001D4EA5">
            <w:pPr>
              <w:pStyle w:val="ListParagraph"/>
              <w:numPr>
                <w:ilvl w:val="0"/>
                <w:numId w:val="9"/>
              </w:numPr>
              <w:rPr>
                <w:sz w:val="24"/>
                <w:szCs w:val="24"/>
              </w:rPr>
            </w:pPr>
            <w:r w:rsidRPr="001D4EA5">
              <w:rPr>
                <w:sz w:val="24"/>
                <w:szCs w:val="24"/>
              </w:rPr>
              <w:t xml:space="preserve">Student Loan </w:t>
            </w:r>
          </w:p>
          <w:p w14:paraId="0CCAAF9F" w14:textId="77777777" w:rsidR="00442A07" w:rsidRPr="001D4EA5" w:rsidRDefault="00442A07" w:rsidP="001D4EA5">
            <w:pPr>
              <w:pStyle w:val="ListParagraph"/>
              <w:numPr>
                <w:ilvl w:val="0"/>
                <w:numId w:val="9"/>
              </w:numPr>
              <w:rPr>
                <w:sz w:val="24"/>
                <w:szCs w:val="24"/>
              </w:rPr>
            </w:pPr>
            <w:r w:rsidRPr="001D4EA5">
              <w:rPr>
                <w:sz w:val="24"/>
                <w:szCs w:val="24"/>
              </w:rPr>
              <w:t xml:space="preserve">Job opportunities </w:t>
            </w:r>
          </w:p>
          <w:p w14:paraId="75891AB7" w14:textId="77777777" w:rsidR="000373FB" w:rsidRPr="001D4EA5" w:rsidRDefault="00442A07" w:rsidP="001D4EA5">
            <w:pPr>
              <w:pStyle w:val="ListParagraph"/>
              <w:numPr>
                <w:ilvl w:val="0"/>
                <w:numId w:val="9"/>
              </w:numPr>
              <w:rPr>
                <w:sz w:val="24"/>
                <w:szCs w:val="24"/>
              </w:rPr>
            </w:pPr>
            <w:r w:rsidRPr="001D4EA5">
              <w:rPr>
                <w:sz w:val="24"/>
                <w:szCs w:val="24"/>
              </w:rPr>
              <w:t>Experience in the world of work.</w:t>
            </w:r>
            <w:r w:rsidR="000373FB" w:rsidRPr="001D4EA5">
              <w:rPr>
                <w:sz w:val="24"/>
                <w:szCs w:val="24"/>
              </w:rPr>
              <w:t xml:space="preserve"> </w:t>
            </w:r>
          </w:p>
          <w:p w14:paraId="6A25E95F" w14:textId="77777777" w:rsidR="000373FB" w:rsidRPr="001D4EA5" w:rsidRDefault="000373FB" w:rsidP="001D4EA5">
            <w:pPr>
              <w:pStyle w:val="ListParagraph"/>
              <w:numPr>
                <w:ilvl w:val="0"/>
                <w:numId w:val="9"/>
              </w:numPr>
              <w:rPr>
                <w:sz w:val="24"/>
                <w:szCs w:val="24"/>
              </w:rPr>
            </w:pPr>
            <w:r w:rsidRPr="001D4EA5">
              <w:rPr>
                <w:sz w:val="24"/>
                <w:szCs w:val="24"/>
              </w:rPr>
              <w:t>Science and Maths GCSE</w:t>
            </w:r>
          </w:p>
          <w:p w14:paraId="56C02FD1" w14:textId="4B76C098" w:rsidR="00442A07" w:rsidRPr="001D4EA5" w:rsidRDefault="000373FB" w:rsidP="001D4EA5">
            <w:pPr>
              <w:pStyle w:val="ListParagraph"/>
              <w:numPr>
                <w:ilvl w:val="0"/>
                <w:numId w:val="9"/>
              </w:numPr>
              <w:rPr>
                <w:sz w:val="24"/>
                <w:szCs w:val="24"/>
              </w:rPr>
            </w:pPr>
            <w:r w:rsidRPr="001D4EA5">
              <w:rPr>
                <w:sz w:val="24"/>
                <w:szCs w:val="24"/>
              </w:rPr>
              <w:t>QTS</w:t>
            </w:r>
          </w:p>
        </w:tc>
        <w:tc>
          <w:tcPr>
            <w:tcW w:w="4508" w:type="dxa"/>
          </w:tcPr>
          <w:p w14:paraId="25F74297" w14:textId="77777777" w:rsidR="00442A07" w:rsidRPr="001D4EA5" w:rsidRDefault="00442A07" w:rsidP="0011700F">
            <w:pPr>
              <w:rPr>
                <w:sz w:val="24"/>
                <w:szCs w:val="24"/>
              </w:rPr>
            </w:pPr>
            <w:r w:rsidRPr="001D4EA5">
              <w:rPr>
                <w:b/>
                <w:sz w:val="24"/>
                <w:szCs w:val="24"/>
              </w:rPr>
              <w:t xml:space="preserve">Threats </w:t>
            </w:r>
          </w:p>
          <w:p w14:paraId="19C25048" w14:textId="5F32F3DA" w:rsidR="00442A07" w:rsidRPr="001D4EA5" w:rsidRDefault="00442A07" w:rsidP="001D4EA5">
            <w:pPr>
              <w:pStyle w:val="ListParagraph"/>
              <w:numPr>
                <w:ilvl w:val="0"/>
                <w:numId w:val="7"/>
              </w:numPr>
              <w:rPr>
                <w:sz w:val="24"/>
                <w:szCs w:val="24"/>
              </w:rPr>
            </w:pPr>
            <w:r w:rsidRPr="001D4EA5">
              <w:rPr>
                <w:sz w:val="24"/>
                <w:szCs w:val="24"/>
              </w:rPr>
              <w:t>Finance</w:t>
            </w:r>
            <w:r w:rsidR="000373FB" w:rsidRPr="001D4EA5">
              <w:rPr>
                <w:sz w:val="24"/>
                <w:szCs w:val="24"/>
              </w:rPr>
              <w:t xml:space="preserve"> </w:t>
            </w:r>
            <w:r w:rsidR="00087486">
              <w:rPr>
                <w:sz w:val="24"/>
                <w:szCs w:val="24"/>
              </w:rPr>
              <w:t>-</w:t>
            </w:r>
            <w:r w:rsidR="000373FB" w:rsidRPr="001D4EA5">
              <w:rPr>
                <w:sz w:val="24"/>
                <w:szCs w:val="24"/>
              </w:rPr>
              <w:t xml:space="preserve"> afford</w:t>
            </w:r>
            <w:r w:rsidR="00087486">
              <w:rPr>
                <w:sz w:val="24"/>
                <w:szCs w:val="24"/>
              </w:rPr>
              <w:t xml:space="preserve">ability </w:t>
            </w:r>
          </w:p>
          <w:p w14:paraId="4E8EA130" w14:textId="77777777" w:rsidR="00442A07" w:rsidRPr="001D4EA5" w:rsidRDefault="00442A07" w:rsidP="001D4EA5">
            <w:pPr>
              <w:pStyle w:val="ListParagraph"/>
              <w:numPr>
                <w:ilvl w:val="0"/>
                <w:numId w:val="7"/>
              </w:numPr>
              <w:rPr>
                <w:sz w:val="24"/>
                <w:szCs w:val="24"/>
              </w:rPr>
            </w:pPr>
            <w:r w:rsidRPr="001D4EA5">
              <w:rPr>
                <w:sz w:val="24"/>
                <w:szCs w:val="24"/>
              </w:rPr>
              <w:t xml:space="preserve">Job competition </w:t>
            </w:r>
          </w:p>
          <w:p w14:paraId="50CA8FC5" w14:textId="60EA998F" w:rsidR="00442A07" w:rsidRPr="001D4EA5" w:rsidRDefault="00442A07" w:rsidP="001D4EA5">
            <w:pPr>
              <w:pStyle w:val="ListParagraph"/>
              <w:numPr>
                <w:ilvl w:val="0"/>
                <w:numId w:val="7"/>
              </w:numPr>
              <w:rPr>
                <w:sz w:val="24"/>
                <w:szCs w:val="24"/>
              </w:rPr>
            </w:pPr>
            <w:r w:rsidRPr="001D4EA5">
              <w:rPr>
                <w:sz w:val="24"/>
                <w:szCs w:val="24"/>
              </w:rPr>
              <w:t xml:space="preserve">Jobs </w:t>
            </w:r>
            <w:r w:rsidR="000373FB" w:rsidRPr="001D4EA5">
              <w:rPr>
                <w:sz w:val="24"/>
                <w:szCs w:val="24"/>
              </w:rPr>
              <w:t xml:space="preserve">might be far </w:t>
            </w:r>
          </w:p>
          <w:p w14:paraId="05FA5089" w14:textId="77777777" w:rsidR="00442A07" w:rsidRPr="001D4EA5" w:rsidRDefault="00442A07" w:rsidP="001D4EA5">
            <w:pPr>
              <w:pStyle w:val="ListParagraph"/>
              <w:numPr>
                <w:ilvl w:val="0"/>
                <w:numId w:val="7"/>
              </w:numPr>
              <w:rPr>
                <w:sz w:val="24"/>
                <w:szCs w:val="24"/>
              </w:rPr>
            </w:pPr>
            <w:r w:rsidRPr="001D4EA5">
              <w:rPr>
                <w:sz w:val="24"/>
                <w:szCs w:val="24"/>
              </w:rPr>
              <w:t>Travel costs</w:t>
            </w:r>
          </w:p>
          <w:p w14:paraId="6EF054AF" w14:textId="77777777" w:rsidR="00442A07" w:rsidRPr="001D4EA5" w:rsidRDefault="00442A07" w:rsidP="0011700F">
            <w:pPr>
              <w:rPr>
                <w:sz w:val="24"/>
                <w:szCs w:val="24"/>
              </w:rPr>
            </w:pPr>
          </w:p>
        </w:tc>
      </w:tr>
    </w:tbl>
    <w:p w14:paraId="54246561" w14:textId="6FA0209D" w:rsidR="00442A07" w:rsidRDefault="00442A07" w:rsidP="00442A07">
      <w:pPr>
        <w:pStyle w:val="NoSpacing"/>
      </w:pPr>
    </w:p>
    <w:p w14:paraId="6D102549" w14:textId="1F736446" w:rsidR="000373FB" w:rsidRDefault="000373FB" w:rsidP="00442A07">
      <w:pPr>
        <w:pStyle w:val="NoSpacing"/>
      </w:pPr>
    </w:p>
    <w:p w14:paraId="28DA838F" w14:textId="71D14FD6" w:rsidR="000373FB" w:rsidRDefault="000373FB" w:rsidP="00442A07">
      <w:pPr>
        <w:pStyle w:val="NoSpacing"/>
        <w:rPr>
          <w:sz w:val="24"/>
          <w:szCs w:val="24"/>
        </w:rPr>
      </w:pPr>
      <w:r w:rsidRPr="001D4EA5">
        <w:rPr>
          <w:sz w:val="24"/>
          <w:szCs w:val="24"/>
        </w:rPr>
        <w:t xml:space="preserve">Looking at my SWOT analysis, I </w:t>
      </w:r>
      <w:r w:rsidR="001D4EA5" w:rsidRPr="001D4EA5">
        <w:rPr>
          <w:sz w:val="24"/>
          <w:szCs w:val="24"/>
        </w:rPr>
        <w:t>can</w:t>
      </w:r>
      <w:r w:rsidRPr="001D4EA5">
        <w:rPr>
          <w:sz w:val="24"/>
          <w:szCs w:val="24"/>
        </w:rPr>
        <w:t xml:space="preserve"> see that </w:t>
      </w:r>
      <w:r w:rsidR="00087486">
        <w:rPr>
          <w:sz w:val="24"/>
          <w:szCs w:val="24"/>
        </w:rPr>
        <w:t xml:space="preserve">I have many strengths and weaknesses. I will tackle the weaknesses step by step by using checklists and other methods. I can go to Saturday courses to gain better knowledge and understanding of how Microsoft Excel and PowerPoint work. I can practise public speaking on other students at university to gain experience and overcome nerves. I can ask for more leadership orientated tasks to further develop management skills. </w:t>
      </w:r>
    </w:p>
    <w:p w14:paraId="05F0B045" w14:textId="7DA6ED5A" w:rsidR="00087486" w:rsidRDefault="00087486" w:rsidP="00442A07">
      <w:pPr>
        <w:pStyle w:val="NoSpacing"/>
        <w:rPr>
          <w:sz w:val="24"/>
          <w:szCs w:val="24"/>
        </w:rPr>
      </w:pPr>
    </w:p>
    <w:p w14:paraId="6A942F33" w14:textId="7E0E1914" w:rsidR="00087486" w:rsidRDefault="00087486" w:rsidP="00442A07">
      <w:pPr>
        <w:pStyle w:val="NoSpacing"/>
        <w:rPr>
          <w:sz w:val="24"/>
          <w:szCs w:val="24"/>
        </w:rPr>
      </w:pPr>
      <w:r>
        <w:rPr>
          <w:sz w:val="24"/>
          <w:szCs w:val="24"/>
        </w:rPr>
        <w:t xml:space="preserve">There are many opportunities available to me. I have the prospect of getting a student loan so I an do my degree. There are many job opportunities in the specified degree I am looking to get. There are online gcse courses and colleges near by offering maths gcse to individuals.  </w:t>
      </w:r>
    </w:p>
    <w:p w14:paraId="7DE51A02" w14:textId="52849099" w:rsidR="00087486" w:rsidRPr="001D4EA5" w:rsidRDefault="00087486" w:rsidP="00442A07">
      <w:pPr>
        <w:pStyle w:val="NoSpacing"/>
        <w:rPr>
          <w:sz w:val="24"/>
          <w:szCs w:val="24"/>
        </w:rPr>
      </w:pPr>
      <w:r>
        <w:rPr>
          <w:sz w:val="24"/>
          <w:szCs w:val="24"/>
        </w:rPr>
        <w:t xml:space="preserve">I will need to </w:t>
      </w:r>
      <w:proofErr w:type="gramStart"/>
      <w:r>
        <w:rPr>
          <w:sz w:val="24"/>
          <w:szCs w:val="24"/>
        </w:rPr>
        <w:t>take into account</w:t>
      </w:r>
      <w:proofErr w:type="gramEnd"/>
      <w:r>
        <w:rPr>
          <w:sz w:val="24"/>
          <w:szCs w:val="24"/>
        </w:rPr>
        <w:t xml:space="preserve"> that I have a child and there may be childcare costs involved. Travelling far for jobs can also be financially harmful.</w:t>
      </w:r>
    </w:p>
    <w:p w14:paraId="363A07E2" w14:textId="0CACED7B" w:rsidR="00442A07" w:rsidRDefault="00442A07" w:rsidP="00442A07">
      <w:pPr>
        <w:keepNext/>
        <w:keepLines/>
        <w:tabs>
          <w:tab w:val="right" w:pos="9020"/>
        </w:tabs>
        <w:spacing w:before="240" w:after="0" w:line="240" w:lineRule="auto"/>
        <w:outlineLvl w:val="0"/>
        <w:rPr>
          <w:rFonts w:ascii="Calibri Light" w:eastAsia="Times New Roman" w:hAnsi="Calibri Light" w:cs="Times New Roman"/>
          <w:color w:val="2E74B5"/>
          <w:sz w:val="32"/>
          <w:szCs w:val="32"/>
          <w:lang w:val="en-US"/>
        </w:rPr>
      </w:pPr>
      <w:bookmarkStart w:id="13" w:name="_Toc17470718"/>
      <w:bookmarkStart w:id="14" w:name="_Toc18247409"/>
      <w:r w:rsidRPr="00442A07">
        <w:rPr>
          <w:rFonts w:ascii="Calibri Light" w:eastAsia="Times New Roman" w:hAnsi="Calibri Light" w:cs="Times New Roman"/>
          <w:color w:val="2E74B5"/>
          <w:sz w:val="32"/>
          <w:szCs w:val="32"/>
          <w:lang w:val="en-US"/>
        </w:rPr>
        <w:lastRenderedPageBreak/>
        <w:t>Career ambitions and aspirations</w:t>
      </w:r>
      <w:bookmarkEnd w:id="13"/>
      <w:bookmarkEnd w:id="14"/>
    </w:p>
    <w:p w14:paraId="611F2E1F" w14:textId="77777777" w:rsidR="007D0D9F" w:rsidRPr="00442A07" w:rsidRDefault="007D0D9F" w:rsidP="00442A07">
      <w:pPr>
        <w:keepNext/>
        <w:keepLines/>
        <w:tabs>
          <w:tab w:val="right" w:pos="9020"/>
        </w:tabs>
        <w:spacing w:before="240" w:after="0" w:line="240" w:lineRule="auto"/>
        <w:outlineLvl w:val="0"/>
        <w:rPr>
          <w:rFonts w:ascii="Calibri Light" w:eastAsia="Times New Roman" w:hAnsi="Calibri Light" w:cs="Times New Roman"/>
          <w:color w:val="2E74B5"/>
          <w:sz w:val="32"/>
          <w:szCs w:val="32"/>
          <w:lang w:val="en-US"/>
        </w:rPr>
      </w:pPr>
    </w:p>
    <w:p w14:paraId="6B4D4017" w14:textId="1B4602C0"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t xml:space="preserve">I have always wanted to be work alongside children, either as a nursery practitioner or if </w:t>
      </w:r>
      <w:r w:rsidR="00DB4D09" w:rsidRPr="00442A07">
        <w:rPr>
          <w:rFonts w:ascii="Calibri" w:eastAsia="Calibri" w:hAnsi="Calibri" w:cs="Times New Roman"/>
          <w:sz w:val="24"/>
          <w:szCs w:val="24"/>
          <w:lang w:val="en-US"/>
        </w:rPr>
        <w:t>possible,</w:t>
      </w:r>
      <w:r w:rsidRPr="00442A07">
        <w:rPr>
          <w:rFonts w:ascii="Calibri" w:eastAsia="Calibri" w:hAnsi="Calibri" w:cs="Times New Roman"/>
          <w:sz w:val="24"/>
          <w:szCs w:val="24"/>
          <w:lang w:val="en-US"/>
        </w:rPr>
        <w:t xml:space="preserve"> a nursery teacher. </w:t>
      </w:r>
      <w:r w:rsidR="00E110E7">
        <w:rPr>
          <w:rFonts w:ascii="Calibri" w:eastAsia="Calibri" w:hAnsi="Calibri" w:cs="Times New Roman"/>
          <w:sz w:val="24"/>
          <w:szCs w:val="24"/>
          <w:lang w:val="en-US"/>
        </w:rPr>
        <w:t>I have to say my inspiration came from my Auntie</w:t>
      </w:r>
      <w:r w:rsidR="00DB4D09">
        <w:rPr>
          <w:rFonts w:ascii="Calibri" w:eastAsia="Calibri" w:hAnsi="Calibri" w:cs="Times New Roman"/>
          <w:sz w:val="24"/>
          <w:szCs w:val="24"/>
          <w:lang w:val="en-US"/>
        </w:rPr>
        <w:t>.</w:t>
      </w:r>
      <w:r w:rsidR="00E110E7">
        <w:rPr>
          <w:rFonts w:ascii="Calibri" w:eastAsia="Calibri" w:hAnsi="Calibri" w:cs="Times New Roman"/>
          <w:sz w:val="24"/>
          <w:szCs w:val="24"/>
          <w:lang w:val="en-US"/>
        </w:rPr>
        <w:t xml:space="preserve"> She was a teaching assistant and I grew up spending a lot of time with her. I have always been very fond of babies growing up, as I had many cousins and my own sister. But it was my Auntie</w:t>
      </w:r>
      <w:r w:rsidR="00DB4D09">
        <w:rPr>
          <w:rFonts w:ascii="Calibri" w:eastAsia="Calibri" w:hAnsi="Calibri" w:cs="Times New Roman"/>
          <w:sz w:val="24"/>
          <w:szCs w:val="24"/>
          <w:lang w:val="en-US"/>
        </w:rPr>
        <w:t>’</w:t>
      </w:r>
      <w:r w:rsidR="00E110E7">
        <w:rPr>
          <w:rFonts w:ascii="Calibri" w:eastAsia="Calibri" w:hAnsi="Calibri" w:cs="Times New Roman"/>
          <w:sz w:val="24"/>
          <w:szCs w:val="24"/>
          <w:lang w:val="en-US"/>
        </w:rPr>
        <w:t xml:space="preserve">s warm attitude and behavior to children made me look up to her and become very fond of the idea of following in her footsteps. All children seemed to just love </w:t>
      </w:r>
      <w:r w:rsidR="00853F27">
        <w:rPr>
          <w:rFonts w:ascii="Calibri" w:eastAsia="Calibri" w:hAnsi="Calibri" w:cs="Times New Roman"/>
          <w:sz w:val="24"/>
          <w:szCs w:val="24"/>
          <w:lang w:val="en-US"/>
        </w:rPr>
        <w:t>her,</w:t>
      </w:r>
      <w:r w:rsidR="00E110E7">
        <w:rPr>
          <w:rFonts w:ascii="Calibri" w:eastAsia="Calibri" w:hAnsi="Calibri" w:cs="Times New Roman"/>
          <w:sz w:val="24"/>
          <w:szCs w:val="24"/>
          <w:lang w:val="en-US"/>
        </w:rPr>
        <w:t xml:space="preserve"> and she </w:t>
      </w:r>
      <w:r w:rsidR="00300D8D">
        <w:rPr>
          <w:rFonts w:ascii="Calibri" w:eastAsia="Calibri" w:hAnsi="Calibri" w:cs="Times New Roman"/>
          <w:sz w:val="24"/>
          <w:szCs w:val="24"/>
          <w:lang w:val="en-US"/>
        </w:rPr>
        <w:t>was</w:t>
      </w:r>
      <w:r w:rsidR="00E110E7">
        <w:rPr>
          <w:rFonts w:ascii="Calibri" w:eastAsia="Calibri" w:hAnsi="Calibri" w:cs="Times New Roman"/>
          <w:sz w:val="24"/>
          <w:szCs w:val="24"/>
          <w:lang w:val="en-US"/>
        </w:rPr>
        <w:t xml:space="preserve"> full of creative and fun ideas.</w:t>
      </w:r>
    </w:p>
    <w:p w14:paraId="0DA0AE24" w14:textId="77777777" w:rsidR="00442A07" w:rsidRPr="00442A07" w:rsidRDefault="00442A07" w:rsidP="00442A07">
      <w:pPr>
        <w:spacing w:after="0" w:line="240" w:lineRule="auto"/>
        <w:rPr>
          <w:rFonts w:ascii="Calibri" w:eastAsia="Calibri" w:hAnsi="Calibri" w:cs="Times New Roman"/>
          <w:sz w:val="24"/>
          <w:szCs w:val="24"/>
          <w:lang w:val="en-US"/>
        </w:rPr>
      </w:pPr>
    </w:p>
    <w:p w14:paraId="394EF7B6" w14:textId="51427346" w:rsidR="00E110E7" w:rsidRDefault="00DB4D09"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I</w:t>
      </w:r>
      <w:r w:rsidR="00442A07" w:rsidRPr="00442A07">
        <w:rPr>
          <w:rFonts w:ascii="Calibri" w:eastAsia="Calibri" w:hAnsi="Calibri" w:cs="Times New Roman"/>
          <w:sz w:val="24"/>
          <w:szCs w:val="24"/>
          <w:lang w:val="en-US"/>
        </w:rPr>
        <w:t>n the next 5 years I am hoping to work part time</w:t>
      </w:r>
      <w:r w:rsidR="00E110E7">
        <w:rPr>
          <w:rFonts w:ascii="Calibri" w:eastAsia="Calibri" w:hAnsi="Calibri" w:cs="Times New Roman"/>
          <w:sz w:val="24"/>
          <w:szCs w:val="24"/>
          <w:lang w:val="en-US"/>
        </w:rPr>
        <w:t xml:space="preserve"> (within a childcare setting)</w:t>
      </w:r>
      <w:r w:rsidR="00442A07" w:rsidRPr="00442A07">
        <w:rPr>
          <w:rFonts w:ascii="Calibri" w:eastAsia="Calibri" w:hAnsi="Calibri" w:cs="Times New Roman"/>
          <w:sz w:val="24"/>
          <w:szCs w:val="24"/>
          <w:lang w:val="en-US"/>
        </w:rPr>
        <w:t xml:space="preserve">, complete my degree and get myself a pass in </w:t>
      </w:r>
      <w:r w:rsidR="00651E48">
        <w:rPr>
          <w:rFonts w:ascii="Calibri" w:eastAsia="Calibri" w:hAnsi="Calibri" w:cs="Times New Roman"/>
          <w:sz w:val="24"/>
          <w:szCs w:val="24"/>
          <w:lang w:val="en-US"/>
        </w:rPr>
        <w:t xml:space="preserve">Science and </w:t>
      </w:r>
      <w:r w:rsidR="00442A07" w:rsidRPr="00442A07">
        <w:rPr>
          <w:rFonts w:ascii="Calibri" w:eastAsia="Calibri" w:hAnsi="Calibri" w:cs="Times New Roman"/>
          <w:sz w:val="24"/>
          <w:szCs w:val="24"/>
          <w:lang w:val="en-US"/>
        </w:rPr>
        <w:t>Math GCSE</w:t>
      </w:r>
      <w:r w:rsidR="00300D8D">
        <w:rPr>
          <w:rFonts w:ascii="Calibri" w:eastAsia="Calibri" w:hAnsi="Calibri" w:cs="Times New Roman"/>
          <w:sz w:val="24"/>
          <w:szCs w:val="24"/>
          <w:lang w:val="en-US"/>
        </w:rPr>
        <w:t xml:space="preserve"> and hopefully if the timeframe permits, I will gain a QTS. </w:t>
      </w:r>
    </w:p>
    <w:p w14:paraId="466CF520" w14:textId="4F48014D" w:rsidR="00651E48" w:rsidRPr="008B5F80" w:rsidRDefault="00651E48" w:rsidP="003A7640">
      <w:pPr>
        <w:spacing w:after="0" w:line="240" w:lineRule="auto"/>
        <w:rPr>
          <w:rFonts w:ascii="Calibri" w:eastAsia="Calibri" w:hAnsi="Calibri" w:cs="Times New Roman"/>
          <w:color w:val="C00000"/>
          <w:sz w:val="24"/>
          <w:szCs w:val="24"/>
          <w:lang w:val="en-US"/>
        </w:rPr>
      </w:pPr>
      <w:bookmarkStart w:id="15" w:name="_Toc17470725"/>
    </w:p>
    <w:p w14:paraId="1866BF9E" w14:textId="3D539A9C" w:rsidR="00651E48" w:rsidRPr="008B5F80" w:rsidRDefault="008B5F80" w:rsidP="003A7640">
      <w:pPr>
        <w:spacing w:after="0" w:line="240" w:lineRule="auto"/>
        <w:rPr>
          <w:rFonts w:ascii="Calibri" w:eastAsia="Calibri" w:hAnsi="Calibri" w:cs="Times New Roman"/>
          <w:color w:val="C00000"/>
          <w:sz w:val="24"/>
          <w:szCs w:val="24"/>
          <w:lang w:val="en-US"/>
        </w:rPr>
      </w:pPr>
      <w:r>
        <w:rPr>
          <w:rFonts w:ascii="Calibri" w:eastAsia="Calibri" w:hAnsi="Calibri" w:cs="Times New Roman"/>
          <w:color w:val="C00000"/>
          <w:sz w:val="24"/>
          <w:szCs w:val="24"/>
          <w:lang w:val="en-US"/>
        </w:rPr>
        <w:t>“</w:t>
      </w:r>
      <w:r w:rsidR="00651E48" w:rsidRPr="008B5F80">
        <w:rPr>
          <w:rFonts w:ascii="Calibri" w:eastAsia="Calibri" w:hAnsi="Calibri" w:cs="Times New Roman"/>
          <w:color w:val="C00000"/>
          <w:sz w:val="24"/>
          <w:szCs w:val="24"/>
          <w:lang w:val="en-US"/>
        </w:rPr>
        <w:t>Qualified Teacher Status (QTS) is a professional qualification awarded by the National College of Teaching and Leadership (NCTL) when a person can prove that they meet all of the Teachers’ Standards and criteria. QTS is required in England to teach in a state school that is under local authority control and in special schools.</w:t>
      </w:r>
    </w:p>
    <w:p w14:paraId="0FE9F307" w14:textId="321DD88C" w:rsidR="00651E48" w:rsidRPr="008B5F80" w:rsidRDefault="00651E48" w:rsidP="003A7640">
      <w:pPr>
        <w:spacing w:after="0" w:line="240" w:lineRule="auto"/>
        <w:rPr>
          <w:rFonts w:ascii="Calibri" w:eastAsia="Calibri" w:hAnsi="Calibri" w:cs="Times New Roman"/>
          <w:color w:val="C00000"/>
          <w:sz w:val="24"/>
          <w:szCs w:val="24"/>
          <w:lang w:val="en-US"/>
        </w:rPr>
      </w:pPr>
      <w:r w:rsidRPr="008B5F80">
        <w:rPr>
          <w:rFonts w:ascii="Calibri" w:eastAsia="Calibri" w:hAnsi="Calibri" w:cs="Times New Roman"/>
          <w:color w:val="C00000"/>
          <w:sz w:val="24"/>
          <w:szCs w:val="24"/>
          <w:lang w:val="en-US"/>
        </w:rPr>
        <w:t>In order gain QTS, you will need to have an undergraduate degree and GCSEs of level 4/grade C or above in Maths and English (you will also need grade C in Science if you plan to teach at a Primary level).</w:t>
      </w:r>
      <w:r w:rsidR="008B5F80">
        <w:rPr>
          <w:rFonts w:ascii="Calibri" w:eastAsia="Calibri" w:hAnsi="Calibri" w:cs="Times New Roman"/>
          <w:color w:val="C00000"/>
          <w:sz w:val="24"/>
          <w:szCs w:val="24"/>
          <w:lang w:val="en-US"/>
        </w:rPr>
        <w:t>”</w:t>
      </w:r>
      <w:r w:rsidRPr="008B5F80">
        <w:rPr>
          <w:rFonts w:ascii="Calibri" w:eastAsia="Calibri" w:hAnsi="Calibri" w:cs="Times New Roman"/>
          <w:color w:val="C00000"/>
          <w:sz w:val="24"/>
          <w:szCs w:val="24"/>
          <w:lang w:val="en-US"/>
        </w:rPr>
        <w:t xml:space="preserve"> </w:t>
      </w:r>
      <w:r w:rsidR="00300D8D" w:rsidRPr="008B5F80">
        <w:rPr>
          <w:rFonts w:ascii="Calibri" w:eastAsia="Calibri" w:hAnsi="Calibri" w:cs="Times New Roman"/>
          <w:color w:val="C00000"/>
          <w:sz w:val="24"/>
          <w:szCs w:val="24"/>
          <w:lang w:val="en-US"/>
        </w:rPr>
        <w:t>(</w:t>
      </w:r>
      <w:proofErr w:type="spellStart"/>
      <w:r w:rsidR="00300D8D" w:rsidRPr="008B5F80">
        <w:rPr>
          <w:rFonts w:ascii="Calibri" w:eastAsia="Calibri" w:hAnsi="Calibri" w:cs="Times New Roman"/>
          <w:color w:val="C00000"/>
          <w:sz w:val="24"/>
          <w:szCs w:val="24"/>
          <w:lang w:val="en-US"/>
        </w:rPr>
        <w:t>tes</w:t>
      </w:r>
      <w:proofErr w:type="spellEnd"/>
      <w:r w:rsidR="00300D8D" w:rsidRPr="008B5F80">
        <w:rPr>
          <w:rFonts w:ascii="Calibri" w:eastAsia="Calibri" w:hAnsi="Calibri" w:cs="Times New Roman"/>
          <w:color w:val="C00000"/>
          <w:sz w:val="24"/>
          <w:szCs w:val="24"/>
          <w:lang w:val="en-US"/>
        </w:rPr>
        <w:t>, 2019)</w:t>
      </w:r>
    </w:p>
    <w:p w14:paraId="2C279994" w14:textId="77777777" w:rsidR="00442A07" w:rsidRPr="00C67B6B" w:rsidRDefault="00442A07" w:rsidP="00442A07"/>
    <w:p w14:paraId="3408851E" w14:textId="287DECA1" w:rsidR="00442A07" w:rsidRDefault="00442A07" w:rsidP="00442A07">
      <w:pPr>
        <w:pStyle w:val="Heading1"/>
      </w:pPr>
      <w:bookmarkStart w:id="16" w:name="_Toc18247410"/>
      <w:r>
        <w:t>The World of Work</w:t>
      </w:r>
      <w:bookmarkEnd w:id="16"/>
    </w:p>
    <w:p w14:paraId="01EB9DE8" w14:textId="77777777" w:rsidR="00F35229" w:rsidRPr="00434E7E" w:rsidRDefault="00F35229" w:rsidP="00F35229">
      <w:pPr>
        <w:rPr>
          <w:sz w:val="24"/>
          <w:szCs w:val="24"/>
        </w:rPr>
      </w:pPr>
    </w:p>
    <w:p w14:paraId="1838CCBB" w14:textId="77777777" w:rsidR="00F35229" w:rsidRPr="00434E7E" w:rsidRDefault="00F35229" w:rsidP="003A7640">
      <w:pPr>
        <w:rPr>
          <w:sz w:val="24"/>
          <w:szCs w:val="24"/>
        </w:rPr>
      </w:pPr>
      <w:r w:rsidRPr="00434E7E">
        <w:rPr>
          <w:sz w:val="24"/>
          <w:szCs w:val="24"/>
        </w:rPr>
        <w:t xml:space="preserve">In the world of work, employers want and ned their employee are have a broad range of skills. </w:t>
      </w:r>
    </w:p>
    <w:p w14:paraId="2D9D1748" w14:textId="476613B8" w:rsidR="00F35229" w:rsidRPr="008B5F80" w:rsidRDefault="008B5F80" w:rsidP="003A7640">
      <w:pPr>
        <w:rPr>
          <w:color w:val="C00000"/>
          <w:sz w:val="24"/>
          <w:szCs w:val="24"/>
        </w:rPr>
      </w:pPr>
      <w:r>
        <w:rPr>
          <w:color w:val="C00000"/>
          <w:sz w:val="24"/>
          <w:szCs w:val="24"/>
        </w:rPr>
        <w:t>“</w:t>
      </w:r>
      <w:r w:rsidR="00F35229" w:rsidRPr="008B5F80">
        <w:rPr>
          <w:color w:val="C00000"/>
          <w:sz w:val="24"/>
          <w:szCs w:val="24"/>
        </w:rPr>
        <w:t xml:space="preserve">Transferable skills are those that you develop as you progress through employment, education or training. Communication, problem </w:t>
      </w:r>
      <w:proofErr w:type="gramStart"/>
      <w:r w:rsidR="00F35229" w:rsidRPr="008B5F80">
        <w:rPr>
          <w:color w:val="C00000"/>
          <w:sz w:val="24"/>
          <w:szCs w:val="24"/>
        </w:rPr>
        <w:t>solving</w:t>
      </w:r>
      <w:proofErr w:type="gramEnd"/>
      <w:r w:rsidR="00F35229" w:rsidRPr="008B5F80">
        <w:rPr>
          <w:color w:val="C00000"/>
          <w:sz w:val="24"/>
          <w:szCs w:val="24"/>
        </w:rPr>
        <w:t xml:space="preserve"> and teamwork are all examples of transferable skills because they can be used in any employed role, your education or vocational training.</w:t>
      </w:r>
      <w:r>
        <w:rPr>
          <w:color w:val="C00000"/>
          <w:sz w:val="24"/>
          <w:szCs w:val="24"/>
        </w:rPr>
        <w:t>”</w:t>
      </w:r>
      <w:r w:rsidR="00F35229" w:rsidRPr="008B5F80">
        <w:rPr>
          <w:rFonts w:ascii="Arial" w:hAnsi="Arial" w:cs="Arial"/>
          <w:color w:val="C00000"/>
          <w:sz w:val="24"/>
          <w:szCs w:val="24"/>
          <w:shd w:val="clear" w:color="auto" w:fill="FFFFFF"/>
        </w:rPr>
        <w:t xml:space="preserve"> </w:t>
      </w:r>
      <w:r w:rsidR="00F35229" w:rsidRPr="008B5F80">
        <w:rPr>
          <w:color w:val="C00000"/>
          <w:sz w:val="24"/>
          <w:szCs w:val="24"/>
        </w:rPr>
        <w:t>(Wikijob.co.uk, 2019)</w:t>
      </w:r>
    </w:p>
    <w:p w14:paraId="22AEEAF6" w14:textId="48708A32" w:rsidR="00F35229" w:rsidRPr="00434E7E" w:rsidRDefault="00F35229" w:rsidP="003A7640">
      <w:pPr>
        <w:rPr>
          <w:sz w:val="24"/>
          <w:szCs w:val="24"/>
        </w:rPr>
      </w:pPr>
      <w:r w:rsidRPr="00434E7E">
        <w:rPr>
          <w:sz w:val="24"/>
          <w:szCs w:val="24"/>
        </w:rPr>
        <w:t xml:space="preserve">These skills include; </w:t>
      </w:r>
      <w:r w:rsidR="009D18CF" w:rsidRPr="00434E7E">
        <w:rPr>
          <w:sz w:val="24"/>
          <w:szCs w:val="24"/>
        </w:rPr>
        <w:t>communication skills, interpersonal skills, technical skills, research and analytical skills, organizational skills, and teamwork. These are just a few from a wide range.</w:t>
      </w:r>
    </w:p>
    <w:p w14:paraId="207286E5" w14:textId="1D0DDCEA" w:rsidR="009D18CF" w:rsidRPr="00434E7E" w:rsidRDefault="009D18CF" w:rsidP="003A7640">
      <w:pPr>
        <w:rPr>
          <w:sz w:val="24"/>
          <w:szCs w:val="24"/>
        </w:rPr>
      </w:pPr>
      <w:r w:rsidRPr="00434E7E">
        <w:rPr>
          <w:sz w:val="24"/>
          <w:szCs w:val="24"/>
        </w:rPr>
        <w:t xml:space="preserve">A job description gives you information on what the job will involve, it is a clear guild outlining all the requirements from the role. A person specification will outline clearly the essential and desirable skills that I required from you. This can be </w:t>
      </w:r>
      <w:r w:rsidR="00434E7E" w:rsidRPr="00434E7E">
        <w:rPr>
          <w:sz w:val="24"/>
          <w:szCs w:val="24"/>
        </w:rPr>
        <w:t>having a specific qualification, a certain set of skills and/or having more than one language.</w:t>
      </w:r>
    </w:p>
    <w:p w14:paraId="5C74F396" w14:textId="36F51B0A" w:rsidR="00442A07" w:rsidRPr="00434E7E" w:rsidRDefault="00434E7E" w:rsidP="00434E7E">
      <w:pPr>
        <w:rPr>
          <w:sz w:val="24"/>
          <w:szCs w:val="24"/>
        </w:rPr>
      </w:pPr>
      <w:r w:rsidRPr="00434E7E">
        <w:rPr>
          <w:sz w:val="24"/>
          <w:szCs w:val="24"/>
        </w:rPr>
        <w:t>To be successful in obtaining a job, you need to search for job posts. Vacancies are advertised in many different forms, they can be found in job centres, r</w:t>
      </w:r>
      <w:r w:rsidR="00442A07" w:rsidRPr="00434E7E">
        <w:rPr>
          <w:sz w:val="24"/>
          <w:szCs w:val="24"/>
        </w:rPr>
        <w:t>ecruitment agencies</w:t>
      </w:r>
      <w:r w:rsidRPr="00434E7E">
        <w:rPr>
          <w:sz w:val="24"/>
          <w:szCs w:val="24"/>
        </w:rPr>
        <w:t>, graduate careers festivals, newspapers, websites. You may know people who have associate in the industry which can be helpful.</w:t>
      </w:r>
    </w:p>
    <w:p w14:paraId="0DB19BA2" w14:textId="77777777" w:rsidR="00442A07" w:rsidRDefault="00442A07" w:rsidP="00442A07"/>
    <w:p w14:paraId="7AE2DBE8" w14:textId="79A32FBE"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t xml:space="preserve">During the recruitment process, recruiters follow the </w:t>
      </w:r>
      <w:r w:rsidR="009863CC">
        <w:rPr>
          <w:rFonts w:ascii="Calibri" w:eastAsia="Calibri" w:hAnsi="Calibri" w:cs="Times New Roman"/>
          <w:sz w:val="24"/>
          <w:szCs w:val="24"/>
          <w:lang w:val="en-US"/>
        </w:rPr>
        <w:t>E</w:t>
      </w:r>
      <w:r w:rsidRPr="00442A07">
        <w:rPr>
          <w:rFonts w:ascii="Calibri" w:eastAsia="Calibri" w:hAnsi="Calibri" w:cs="Times New Roman"/>
          <w:sz w:val="24"/>
          <w:szCs w:val="24"/>
          <w:lang w:val="en-US"/>
        </w:rPr>
        <w:t xml:space="preserve">quality </w:t>
      </w:r>
      <w:r w:rsidR="009863CC">
        <w:rPr>
          <w:rFonts w:ascii="Calibri" w:eastAsia="Calibri" w:hAnsi="Calibri" w:cs="Times New Roman"/>
          <w:sz w:val="24"/>
          <w:szCs w:val="24"/>
          <w:lang w:val="en-US"/>
        </w:rPr>
        <w:t>A</w:t>
      </w:r>
      <w:r w:rsidRPr="00442A07">
        <w:rPr>
          <w:rFonts w:ascii="Calibri" w:eastAsia="Calibri" w:hAnsi="Calibri" w:cs="Times New Roman"/>
          <w:sz w:val="24"/>
          <w:szCs w:val="24"/>
          <w:lang w:val="en-US"/>
        </w:rPr>
        <w:t>ct 2010. This is so individuals do not have to face discrimination, violation or harassment during the recruitment process. This includes, age, gender reassignment, being married or in a civil partnership, being pregnant or on maternity leave, disability, race, nationality, ethnicity, religion, and sexual orientation</w:t>
      </w:r>
      <w:r w:rsidR="009863CC">
        <w:rPr>
          <w:rFonts w:ascii="Calibri" w:eastAsia="Calibri" w:hAnsi="Calibri" w:cs="Times New Roman"/>
          <w:sz w:val="24"/>
          <w:szCs w:val="24"/>
          <w:lang w:val="en-US"/>
        </w:rPr>
        <w:t>.</w:t>
      </w:r>
    </w:p>
    <w:p w14:paraId="711C19D2" w14:textId="046B9812"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t xml:space="preserve"> The Act provides a legal framework to protect the rights of individuals and advance equality of opportunity for all.</w:t>
      </w:r>
    </w:p>
    <w:p w14:paraId="5E17821A" w14:textId="77777777" w:rsidR="00442A07" w:rsidRPr="00442A07" w:rsidRDefault="00442A07" w:rsidP="00442A07">
      <w:pPr>
        <w:spacing w:after="0" w:line="240" w:lineRule="auto"/>
        <w:rPr>
          <w:rFonts w:ascii="Calibri" w:eastAsia="Calibri" w:hAnsi="Calibri" w:cs="Times New Roman"/>
          <w:sz w:val="24"/>
          <w:szCs w:val="24"/>
          <w:lang w:val="en-US"/>
        </w:rPr>
      </w:pPr>
      <w:r w:rsidRPr="00442A07">
        <w:rPr>
          <w:rFonts w:ascii="Calibri" w:eastAsia="Calibri" w:hAnsi="Calibri" w:cs="Times New Roman"/>
          <w:sz w:val="24"/>
          <w:szCs w:val="24"/>
          <w:lang w:val="en-US"/>
        </w:rPr>
        <w:t>It provides Britain with a discrimination law which protects individuals from unfair treatment and promotes a fair and more equal society.</w:t>
      </w:r>
    </w:p>
    <w:p w14:paraId="26FEAB4C" w14:textId="77777777" w:rsidR="00442A07" w:rsidRPr="00442A07" w:rsidRDefault="00442A07" w:rsidP="00442A07">
      <w:pPr>
        <w:spacing w:after="0" w:line="240" w:lineRule="auto"/>
        <w:rPr>
          <w:rFonts w:ascii="Calibri" w:eastAsia="Calibri" w:hAnsi="Calibri" w:cs="Times New Roman"/>
          <w:sz w:val="24"/>
          <w:szCs w:val="24"/>
          <w:lang w:val="en-US"/>
        </w:rPr>
      </w:pPr>
    </w:p>
    <w:p w14:paraId="2D315212" w14:textId="5C37C0E6" w:rsidR="009863CC" w:rsidRPr="008B5F80" w:rsidRDefault="008B5F80" w:rsidP="000B25FF">
      <w:pPr>
        <w:spacing w:after="0" w:line="240" w:lineRule="auto"/>
        <w:rPr>
          <w:rFonts w:ascii="Calibri" w:hAnsi="Calibri" w:cs="Calibri"/>
          <w:color w:val="C00000"/>
          <w:sz w:val="24"/>
          <w:szCs w:val="24"/>
        </w:rPr>
      </w:pPr>
      <w:r>
        <w:rPr>
          <w:rFonts w:ascii="Calibri" w:eastAsia="Calibri" w:hAnsi="Calibri" w:cs="Times New Roman"/>
          <w:color w:val="C00000"/>
          <w:sz w:val="24"/>
          <w:szCs w:val="24"/>
          <w:lang w:val="en-US"/>
        </w:rPr>
        <w:t>“</w:t>
      </w:r>
      <w:r w:rsidR="009863CC" w:rsidRPr="008B5F80">
        <w:rPr>
          <w:rFonts w:ascii="Calibri" w:eastAsia="Calibri" w:hAnsi="Calibri" w:cs="Times New Roman"/>
          <w:color w:val="C00000"/>
          <w:sz w:val="24"/>
          <w:szCs w:val="24"/>
          <w:lang w:val="en-US"/>
        </w:rPr>
        <w:t>There is also another Act to please individuals looking for work, the act is t</w:t>
      </w:r>
      <w:r w:rsidR="00442A07" w:rsidRPr="008B5F80">
        <w:rPr>
          <w:rFonts w:ascii="Calibri" w:eastAsia="Calibri" w:hAnsi="Calibri" w:cs="Times New Roman"/>
          <w:color w:val="C00000"/>
          <w:sz w:val="24"/>
          <w:szCs w:val="24"/>
          <w:lang w:val="en-US"/>
        </w:rPr>
        <w:t xml:space="preserve">he </w:t>
      </w:r>
      <w:r w:rsidR="009863CC" w:rsidRPr="008B5F80">
        <w:rPr>
          <w:rFonts w:ascii="Calibri" w:eastAsia="Calibri" w:hAnsi="Calibri" w:cs="Times New Roman"/>
          <w:color w:val="C00000"/>
          <w:sz w:val="24"/>
          <w:szCs w:val="24"/>
          <w:lang w:val="en-US"/>
        </w:rPr>
        <w:t>Re</w:t>
      </w:r>
      <w:r w:rsidR="00442A07" w:rsidRPr="008B5F80">
        <w:rPr>
          <w:rFonts w:ascii="Calibri" w:eastAsia="Calibri" w:hAnsi="Calibri" w:cs="Times New Roman"/>
          <w:color w:val="C00000"/>
          <w:sz w:val="24"/>
          <w:szCs w:val="24"/>
          <w:lang w:val="en-US"/>
        </w:rPr>
        <w:t xml:space="preserve">habilitation and </w:t>
      </w:r>
      <w:r w:rsidR="009863CC" w:rsidRPr="008B5F80">
        <w:rPr>
          <w:rFonts w:ascii="Calibri" w:eastAsia="Calibri" w:hAnsi="Calibri" w:cs="Times New Roman"/>
          <w:color w:val="C00000"/>
          <w:sz w:val="24"/>
          <w:szCs w:val="24"/>
          <w:lang w:val="en-US"/>
        </w:rPr>
        <w:t>O</w:t>
      </w:r>
      <w:r w:rsidR="00442A07" w:rsidRPr="008B5F80">
        <w:rPr>
          <w:rFonts w:ascii="Calibri" w:eastAsia="Calibri" w:hAnsi="Calibri" w:cs="Times New Roman"/>
          <w:color w:val="C00000"/>
          <w:sz w:val="24"/>
          <w:szCs w:val="24"/>
          <w:lang w:val="en-US"/>
        </w:rPr>
        <w:t xml:space="preserve">ffenders </w:t>
      </w:r>
      <w:r w:rsidR="009863CC" w:rsidRPr="008B5F80">
        <w:rPr>
          <w:rFonts w:ascii="Calibri" w:eastAsia="Calibri" w:hAnsi="Calibri" w:cs="Times New Roman"/>
          <w:color w:val="C00000"/>
          <w:sz w:val="24"/>
          <w:szCs w:val="24"/>
          <w:lang w:val="en-US"/>
        </w:rPr>
        <w:t>A</w:t>
      </w:r>
      <w:r w:rsidR="00442A07" w:rsidRPr="008B5F80">
        <w:rPr>
          <w:rFonts w:ascii="Calibri" w:eastAsia="Calibri" w:hAnsi="Calibri" w:cs="Times New Roman"/>
          <w:color w:val="C00000"/>
          <w:sz w:val="24"/>
          <w:szCs w:val="24"/>
          <w:lang w:val="en-US"/>
        </w:rPr>
        <w:t>ct 1974</w:t>
      </w:r>
      <w:r w:rsidR="009863CC" w:rsidRPr="008B5F80">
        <w:rPr>
          <w:rFonts w:ascii="Calibri" w:eastAsia="Calibri" w:hAnsi="Calibri" w:cs="Times New Roman"/>
          <w:color w:val="C00000"/>
          <w:sz w:val="24"/>
          <w:szCs w:val="24"/>
          <w:lang w:val="en-US"/>
        </w:rPr>
        <w:t xml:space="preserve">. </w:t>
      </w:r>
      <w:r w:rsidR="009863CC" w:rsidRPr="008B5F80">
        <w:rPr>
          <w:rFonts w:ascii="Calibri" w:hAnsi="Calibri" w:cs="Calibri"/>
          <w:color w:val="C00000"/>
          <w:sz w:val="24"/>
          <w:szCs w:val="24"/>
          <w:lang w:val="en-US"/>
        </w:rPr>
        <w:t>The Rehabilitation of Offenders Act 1974 gives individuals the right to apply for most jobs without enclosing spent convictions, unless the role is exempt from the Act.</w:t>
      </w:r>
      <w:r>
        <w:rPr>
          <w:rFonts w:ascii="Calibri" w:hAnsi="Calibri" w:cs="Calibri"/>
          <w:color w:val="C00000"/>
          <w:sz w:val="24"/>
          <w:szCs w:val="24"/>
          <w:lang w:val="en-US"/>
        </w:rPr>
        <w:t>”</w:t>
      </w:r>
      <w:r w:rsidR="00370B88" w:rsidRPr="008B5F80">
        <w:rPr>
          <w:rFonts w:ascii="Arial" w:hAnsi="Arial" w:cs="Arial"/>
          <w:color w:val="C00000"/>
          <w:sz w:val="20"/>
          <w:szCs w:val="20"/>
          <w:shd w:val="clear" w:color="auto" w:fill="FFFFFF"/>
        </w:rPr>
        <w:t xml:space="preserve"> </w:t>
      </w:r>
      <w:r w:rsidR="00370B88" w:rsidRPr="008B5F80">
        <w:rPr>
          <w:rFonts w:ascii="Calibri" w:hAnsi="Calibri" w:cs="Calibri"/>
          <w:color w:val="C00000"/>
          <w:sz w:val="24"/>
          <w:szCs w:val="24"/>
        </w:rPr>
        <w:t>(theInformationHub, 2019)</w:t>
      </w:r>
    </w:p>
    <w:p w14:paraId="4AE71960" w14:textId="77777777" w:rsidR="007D0D9F" w:rsidRPr="000B25FF" w:rsidRDefault="007D0D9F" w:rsidP="000B25FF">
      <w:pPr>
        <w:spacing w:after="0" w:line="240" w:lineRule="auto"/>
        <w:rPr>
          <w:rFonts w:ascii="Calibri" w:eastAsia="Calibri" w:hAnsi="Calibri" w:cs="Times New Roman"/>
          <w:sz w:val="24"/>
          <w:szCs w:val="24"/>
          <w:lang w:val="en-US"/>
        </w:rPr>
      </w:pPr>
    </w:p>
    <w:p w14:paraId="2A2D2F82" w14:textId="669951DE" w:rsidR="007D0D9F" w:rsidRPr="00442A07" w:rsidRDefault="00442A07" w:rsidP="00442A07">
      <w:pPr>
        <w:keepNext/>
        <w:keepLines/>
        <w:spacing w:before="240" w:after="0" w:line="240" w:lineRule="auto"/>
        <w:outlineLvl w:val="0"/>
        <w:rPr>
          <w:rFonts w:ascii="Calibri Light" w:eastAsia="Times New Roman" w:hAnsi="Calibri Light" w:cs="Times New Roman"/>
          <w:color w:val="2E74B5"/>
          <w:sz w:val="32"/>
          <w:szCs w:val="32"/>
          <w:lang w:val="en-US"/>
        </w:rPr>
      </w:pPr>
      <w:bookmarkStart w:id="17" w:name="_Toc18247411"/>
      <w:r w:rsidRPr="00442A07">
        <w:rPr>
          <w:rFonts w:ascii="Calibri Light" w:eastAsia="Times New Roman" w:hAnsi="Calibri Light" w:cs="Times New Roman"/>
          <w:color w:val="2E74B5"/>
          <w:sz w:val="32"/>
          <w:szCs w:val="32"/>
          <w:lang w:val="en-US"/>
        </w:rPr>
        <w:t>Personal Development Plan (PDP)</w:t>
      </w:r>
      <w:bookmarkEnd w:id="15"/>
      <w:bookmarkEnd w:id="17"/>
      <w:r w:rsidRPr="00442A07">
        <w:rPr>
          <w:rFonts w:ascii="Calibri Light" w:eastAsia="Times New Roman" w:hAnsi="Calibri Light" w:cs="Times New Roman"/>
          <w:color w:val="2E74B5"/>
          <w:sz w:val="32"/>
          <w:szCs w:val="32"/>
          <w:lang w:val="en-US"/>
        </w:rPr>
        <w:t xml:space="preserve"> </w:t>
      </w:r>
    </w:p>
    <w:p w14:paraId="02C09285" w14:textId="77777777" w:rsidR="007D0D9F" w:rsidRDefault="007D0D9F" w:rsidP="00442A07">
      <w:pPr>
        <w:spacing w:after="0" w:line="240" w:lineRule="auto"/>
        <w:rPr>
          <w:rFonts w:ascii="Calibri" w:eastAsia="Calibri" w:hAnsi="Calibri" w:cs="Times New Roman"/>
          <w:sz w:val="24"/>
          <w:szCs w:val="24"/>
          <w:lang w:val="en-US"/>
        </w:rPr>
      </w:pPr>
    </w:p>
    <w:p w14:paraId="1DA064FB" w14:textId="416FE15A" w:rsidR="00442A07" w:rsidRPr="008B5F80" w:rsidRDefault="008B5F80" w:rsidP="007D0D9F">
      <w:pPr>
        <w:rPr>
          <w:color w:val="C00000"/>
          <w:sz w:val="24"/>
          <w:szCs w:val="24"/>
          <w:lang w:val="en-US"/>
        </w:rPr>
      </w:pPr>
      <w:r>
        <w:rPr>
          <w:color w:val="C00000"/>
          <w:sz w:val="24"/>
          <w:szCs w:val="24"/>
          <w:lang w:val="en-US"/>
        </w:rPr>
        <w:t>“</w:t>
      </w:r>
      <w:r w:rsidR="00442A07" w:rsidRPr="008B5F80">
        <w:rPr>
          <w:color w:val="C00000"/>
          <w:sz w:val="24"/>
          <w:szCs w:val="24"/>
          <w:lang w:val="en-US"/>
        </w:rPr>
        <w:t>A personal development plan (PDP) is about you. It is a plan to take the appropriate steps to maximize your future with the best options.</w:t>
      </w:r>
      <w:r>
        <w:rPr>
          <w:color w:val="C00000"/>
          <w:sz w:val="24"/>
          <w:szCs w:val="24"/>
          <w:lang w:val="en-US"/>
        </w:rPr>
        <w:t>”</w:t>
      </w:r>
      <w:r w:rsidR="00442A07" w:rsidRPr="008B5F80">
        <w:rPr>
          <w:color w:val="C00000"/>
          <w:sz w:val="24"/>
          <w:szCs w:val="24"/>
          <w:lang w:val="en-US"/>
        </w:rPr>
        <w:t xml:space="preserve"> (Cottrell, 2015)</w:t>
      </w:r>
    </w:p>
    <w:p w14:paraId="73FD2039" w14:textId="430949B2" w:rsidR="00370B88" w:rsidRPr="007D0D9F" w:rsidRDefault="00370B88" w:rsidP="00442A07">
      <w:pPr>
        <w:spacing w:after="0" w:line="240" w:lineRule="auto"/>
        <w:rPr>
          <w:rFonts w:ascii="Calibri" w:eastAsia="Calibri" w:hAnsi="Calibri" w:cs="Times New Roman"/>
          <w:sz w:val="24"/>
          <w:szCs w:val="24"/>
          <w:lang w:val="en-US"/>
        </w:rPr>
      </w:pPr>
    </w:p>
    <w:p w14:paraId="565CFE77" w14:textId="63437433" w:rsidR="00370B88" w:rsidRPr="00442A07" w:rsidRDefault="00370B88"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There are a few areas I would prefer to work on, some of the skills I have and need to further </w:t>
      </w:r>
      <w:r w:rsidR="004A3CAB">
        <w:rPr>
          <w:rFonts w:ascii="Calibri" w:eastAsia="Calibri" w:hAnsi="Calibri" w:cs="Times New Roman"/>
          <w:sz w:val="24"/>
          <w:szCs w:val="24"/>
          <w:lang w:val="en-US"/>
        </w:rPr>
        <w:t>enhance,</w:t>
      </w:r>
      <w:r>
        <w:rPr>
          <w:rFonts w:ascii="Calibri" w:eastAsia="Calibri" w:hAnsi="Calibri" w:cs="Times New Roman"/>
          <w:sz w:val="24"/>
          <w:szCs w:val="24"/>
          <w:lang w:val="en-US"/>
        </w:rPr>
        <w:t xml:space="preserve"> and other areas needs a lot of development. </w:t>
      </w:r>
    </w:p>
    <w:p w14:paraId="4E6096DE" w14:textId="2DCDBB8B" w:rsidR="00370B88" w:rsidRDefault="00370B88" w:rsidP="00442A07">
      <w:pPr>
        <w:spacing w:after="0" w:line="240" w:lineRule="auto"/>
        <w:rPr>
          <w:rFonts w:ascii="Calibri" w:eastAsia="Calibri" w:hAnsi="Calibri" w:cs="Times New Roman"/>
          <w:sz w:val="24"/>
          <w:szCs w:val="24"/>
          <w:lang w:val="en-US"/>
        </w:rPr>
      </w:pPr>
    </w:p>
    <w:p w14:paraId="45C01343" w14:textId="3FCD3EBC" w:rsidR="0011700F" w:rsidRDefault="004A3CAB"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One area of </w:t>
      </w:r>
      <w:r w:rsidR="0011700F">
        <w:rPr>
          <w:rFonts w:ascii="Calibri" w:eastAsia="Calibri" w:hAnsi="Calibri" w:cs="Times New Roman"/>
          <w:sz w:val="24"/>
          <w:szCs w:val="24"/>
          <w:lang w:val="en-US"/>
        </w:rPr>
        <w:t>improvement would be Teamwork. I am generally capable of working in a team if required, but I would be reluctant to speak out or share my ideas, where needed. Attending university and doing this course has helped me to feel much more confident within myself. This is partly because I know everyone else is in the same situation as me and here to better themselves. It gives out a sense of community and makes you work better together.</w:t>
      </w:r>
    </w:p>
    <w:p w14:paraId="32065117" w14:textId="7EC71988" w:rsidR="0011700F" w:rsidRDefault="0011700F"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I think its crucial to development good listening skills, especially when at the workplace. This can be developed through teamwork and taking turns to listen and share ideas. I will continue to make opportunities to speak out and build my confidence by volunteering to read out loud in class. </w:t>
      </w:r>
    </w:p>
    <w:p w14:paraId="634F26B0" w14:textId="61619E09" w:rsidR="0011700F" w:rsidRDefault="0011700F"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I would be interested in leading presentations and speaking out loud and clear without stuttering. I had </w:t>
      </w:r>
      <w:r w:rsidR="00F36579">
        <w:rPr>
          <w:rFonts w:ascii="Calibri" w:eastAsia="Calibri" w:hAnsi="Calibri" w:cs="Times New Roman"/>
          <w:sz w:val="24"/>
          <w:szCs w:val="24"/>
          <w:lang w:val="en-US"/>
        </w:rPr>
        <w:t>developed</w:t>
      </w:r>
      <w:r>
        <w:rPr>
          <w:rFonts w:ascii="Calibri" w:eastAsia="Calibri" w:hAnsi="Calibri" w:cs="Times New Roman"/>
          <w:sz w:val="24"/>
          <w:szCs w:val="24"/>
          <w:lang w:val="en-US"/>
        </w:rPr>
        <w:t xml:space="preserve"> a stammer as a </w:t>
      </w:r>
      <w:r w:rsidR="00D65902">
        <w:rPr>
          <w:rFonts w:ascii="Calibri" w:eastAsia="Calibri" w:hAnsi="Calibri" w:cs="Times New Roman"/>
          <w:sz w:val="24"/>
          <w:szCs w:val="24"/>
          <w:lang w:val="en-US"/>
        </w:rPr>
        <w:t>child,</w:t>
      </w:r>
      <w:r>
        <w:rPr>
          <w:rFonts w:ascii="Calibri" w:eastAsia="Calibri" w:hAnsi="Calibri" w:cs="Times New Roman"/>
          <w:sz w:val="24"/>
          <w:szCs w:val="24"/>
          <w:lang w:val="en-US"/>
        </w:rPr>
        <w:t xml:space="preserve"> and this has had a </w:t>
      </w:r>
      <w:r w:rsidR="00D65902">
        <w:rPr>
          <w:rFonts w:ascii="Calibri" w:eastAsia="Calibri" w:hAnsi="Calibri" w:cs="Times New Roman"/>
          <w:sz w:val="24"/>
          <w:szCs w:val="24"/>
          <w:lang w:val="en-US"/>
        </w:rPr>
        <w:t>knock-on</w:t>
      </w:r>
      <w:r>
        <w:rPr>
          <w:rFonts w:ascii="Calibri" w:eastAsia="Calibri" w:hAnsi="Calibri" w:cs="Times New Roman"/>
          <w:sz w:val="24"/>
          <w:szCs w:val="24"/>
          <w:lang w:val="en-US"/>
        </w:rPr>
        <w:t xml:space="preserve"> </w:t>
      </w:r>
      <w:r w:rsidR="00F36579">
        <w:rPr>
          <w:rFonts w:ascii="Calibri" w:eastAsia="Calibri" w:hAnsi="Calibri" w:cs="Times New Roman"/>
          <w:sz w:val="24"/>
          <w:szCs w:val="24"/>
          <w:lang w:val="en-US"/>
        </w:rPr>
        <w:t>effect</w:t>
      </w:r>
      <w:r>
        <w:rPr>
          <w:rFonts w:ascii="Calibri" w:eastAsia="Calibri" w:hAnsi="Calibri" w:cs="Times New Roman"/>
          <w:sz w:val="24"/>
          <w:szCs w:val="24"/>
          <w:lang w:val="en-US"/>
        </w:rPr>
        <w:t xml:space="preserve"> on my confidence when speaking to a group of people.</w:t>
      </w:r>
      <w:r w:rsidR="00D65902">
        <w:rPr>
          <w:rFonts w:ascii="Calibri" w:eastAsia="Calibri" w:hAnsi="Calibri" w:cs="Times New Roman"/>
          <w:sz w:val="24"/>
          <w:szCs w:val="24"/>
          <w:lang w:val="en-US"/>
        </w:rPr>
        <w:t xml:space="preserve"> It would be a vicious cycle of nerves, then developing sweaty palms, feeling hot and then not being able to say the words or stuttering throughout the </w:t>
      </w:r>
      <w:proofErr w:type="gramStart"/>
      <w:r w:rsidR="00D65902">
        <w:rPr>
          <w:rFonts w:ascii="Calibri" w:eastAsia="Calibri" w:hAnsi="Calibri" w:cs="Times New Roman"/>
          <w:sz w:val="24"/>
          <w:szCs w:val="24"/>
          <w:lang w:val="en-US"/>
        </w:rPr>
        <w:t>sentence..</w:t>
      </w:r>
      <w:proofErr w:type="gramEnd"/>
      <w:r w:rsidR="00D65902">
        <w:rPr>
          <w:rFonts w:ascii="Calibri" w:eastAsia="Calibri" w:hAnsi="Calibri" w:cs="Times New Roman"/>
          <w:sz w:val="24"/>
          <w:szCs w:val="24"/>
          <w:lang w:val="en-US"/>
        </w:rPr>
        <w:t xml:space="preserve"> </w:t>
      </w:r>
      <w:r>
        <w:rPr>
          <w:rFonts w:ascii="Calibri" w:eastAsia="Calibri" w:hAnsi="Calibri" w:cs="Times New Roman"/>
          <w:sz w:val="24"/>
          <w:szCs w:val="24"/>
          <w:lang w:val="en-US"/>
        </w:rPr>
        <w:t xml:space="preserve">To help overcome this I would </w:t>
      </w:r>
      <w:r w:rsidR="00F36579">
        <w:rPr>
          <w:rFonts w:ascii="Calibri" w:eastAsia="Calibri" w:hAnsi="Calibri" w:cs="Times New Roman"/>
          <w:sz w:val="24"/>
          <w:szCs w:val="24"/>
          <w:lang w:val="en-US"/>
        </w:rPr>
        <w:t>start off using a smaller group of individuals to practice on and hopefully this will encourage me to control my nerves and showcase my new skills in front of a larger audience. This is important to me, as in the workplace there will be many possibilities of attending meetings where I may need to present an idea or business plan. Having a good and clear idea of how to present yourself during such meetings to beneficial to both you and the company</w:t>
      </w:r>
      <w:r w:rsidR="00D65902">
        <w:rPr>
          <w:rFonts w:ascii="Calibri" w:eastAsia="Calibri" w:hAnsi="Calibri" w:cs="Times New Roman"/>
          <w:sz w:val="24"/>
          <w:szCs w:val="24"/>
          <w:lang w:val="en-US"/>
        </w:rPr>
        <w:t xml:space="preserve">, you can pitch your ideas </w:t>
      </w:r>
      <w:r w:rsidR="00D65902">
        <w:rPr>
          <w:rFonts w:ascii="Calibri" w:eastAsia="Calibri" w:hAnsi="Calibri" w:cs="Times New Roman"/>
          <w:sz w:val="24"/>
          <w:szCs w:val="24"/>
          <w:lang w:val="en-US"/>
        </w:rPr>
        <w:lastRenderedPageBreak/>
        <w:t xml:space="preserve">and show your talents off, which could result in bonuses or promotions and in return the company thrives. </w:t>
      </w:r>
    </w:p>
    <w:p w14:paraId="5AD0DC57" w14:textId="77777777" w:rsidR="00F36579" w:rsidRDefault="00F36579" w:rsidP="00442A07">
      <w:pPr>
        <w:spacing w:after="0" w:line="240" w:lineRule="auto"/>
        <w:rPr>
          <w:rFonts w:ascii="Calibri" w:eastAsia="Calibri" w:hAnsi="Calibri" w:cs="Times New Roman"/>
          <w:sz w:val="24"/>
          <w:szCs w:val="24"/>
          <w:lang w:val="en-US"/>
        </w:rPr>
      </w:pPr>
    </w:p>
    <w:p w14:paraId="04EDFCD5" w14:textId="20B06A8B" w:rsidR="00F36579" w:rsidRDefault="0011700F"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Being at university has helped to development my poor vocabulary and help me with essay structure and using correct grammar.</w:t>
      </w:r>
      <w:r w:rsidR="00F36579">
        <w:rPr>
          <w:rFonts w:ascii="Calibri" w:eastAsia="Calibri" w:hAnsi="Calibri" w:cs="Times New Roman"/>
          <w:sz w:val="24"/>
          <w:szCs w:val="24"/>
          <w:lang w:val="en-US"/>
        </w:rPr>
        <w:t xml:space="preserve"> I am pleased to say I have an increased enjoyment to reading books and general researching. </w:t>
      </w:r>
      <w:r w:rsidR="00D65902">
        <w:rPr>
          <w:rFonts w:ascii="Calibri" w:eastAsia="Calibri" w:hAnsi="Calibri" w:cs="Times New Roman"/>
          <w:sz w:val="24"/>
          <w:szCs w:val="24"/>
          <w:lang w:val="en-US"/>
        </w:rPr>
        <w:t xml:space="preserve">I find myself on the laptop and in the </w:t>
      </w:r>
      <w:r w:rsidR="00F72089">
        <w:rPr>
          <w:rFonts w:ascii="Calibri" w:eastAsia="Calibri" w:hAnsi="Calibri" w:cs="Times New Roman"/>
          <w:sz w:val="24"/>
          <w:szCs w:val="24"/>
          <w:lang w:val="en-US"/>
        </w:rPr>
        <w:t>library</w:t>
      </w:r>
      <w:r w:rsidR="00D65902">
        <w:rPr>
          <w:rFonts w:ascii="Calibri" w:eastAsia="Calibri" w:hAnsi="Calibri" w:cs="Times New Roman"/>
          <w:sz w:val="24"/>
          <w:szCs w:val="24"/>
          <w:lang w:val="en-US"/>
        </w:rPr>
        <w:t xml:space="preserve"> more often than before</w:t>
      </w:r>
      <w:r w:rsidR="00F72089">
        <w:rPr>
          <w:rFonts w:ascii="Calibri" w:eastAsia="Calibri" w:hAnsi="Calibri" w:cs="Times New Roman"/>
          <w:sz w:val="24"/>
          <w:szCs w:val="24"/>
          <w:lang w:val="en-US"/>
        </w:rPr>
        <w:t>. Being at the library and physically looking through books, gives me a sense of satisfaction, knowing I am actively researching and putting in the hard work.</w:t>
      </w:r>
    </w:p>
    <w:p w14:paraId="0EF05980" w14:textId="66C9E6FD" w:rsidR="0011700F" w:rsidRDefault="00F36579"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University has also helped with my time management skills. I have a poor relationship with time management. Although I will always be on time when needing to attend important events, </w:t>
      </w:r>
      <w:r w:rsidR="00F72089">
        <w:rPr>
          <w:rFonts w:ascii="Calibri" w:eastAsia="Calibri" w:hAnsi="Calibri" w:cs="Times New Roman"/>
          <w:sz w:val="24"/>
          <w:szCs w:val="24"/>
          <w:lang w:val="en-US"/>
        </w:rPr>
        <w:t xml:space="preserve">for example </w:t>
      </w:r>
      <w:r>
        <w:rPr>
          <w:rFonts w:ascii="Calibri" w:eastAsia="Calibri" w:hAnsi="Calibri" w:cs="Times New Roman"/>
          <w:sz w:val="24"/>
          <w:szCs w:val="24"/>
          <w:lang w:val="en-US"/>
        </w:rPr>
        <w:t>appointments</w:t>
      </w:r>
      <w:r w:rsidR="00F72089">
        <w:rPr>
          <w:rFonts w:ascii="Calibri" w:eastAsia="Calibri" w:hAnsi="Calibri" w:cs="Times New Roman"/>
          <w:sz w:val="24"/>
          <w:szCs w:val="24"/>
          <w:lang w:val="en-US"/>
        </w:rPr>
        <w:t xml:space="preserve"> or </w:t>
      </w:r>
      <w:r>
        <w:rPr>
          <w:rFonts w:ascii="Calibri" w:eastAsia="Calibri" w:hAnsi="Calibri" w:cs="Times New Roman"/>
          <w:sz w:val="24"/>
          <w:szCs w:val="24"/>
          <w:lang w:val="en-US"/>
        </w:rPr>
        <w:t>classes</w:t>
      </w:r>
      <w:r w:rsidR="00F72089">
        <w:rPr>
          <w:rFonts w:ascii="Calibri" w:eastAsia="Calibri" w:hAnsi="Calibri" w:cs="Times New Roman"/>
          <w:sz w:val="24"/>
          <w:szCs w:val="24"/>
          <w:lang w:val="en-US"/>
        </w:rPr>
        <w:t>,</w:t>
      </w:r>
      <w:r>
        <w:rPr>
          <w:rFonts w:ascii="Calibri" w:eastAsia="Calibri" w:hAnsi="Calibri" w:cs="Times New Roman"/>
          <w:sz w:val="24"/>
          <w:szCs w:val="24"/>
          <w:lang w:val="en-US"/>
        </w:rPr>
        <w:t xml:space="preserve"> I always stress beforehand and am not very organized. Having to attend classes with the correct notebook </w:t>
      </w:r>
      <w:proofErr w:type="gramStart"/>
      <w:r>
        <w:rPr>
          <w:rFonts w:ascii="Calibri" w:eastAsia="Calibri" w:hAnsi="Calibri" w:cs="Times New Roman"/>
          <w:sz w:val="24"/>
          <w:szCs w:val="24"/>
          <w:lang w:val="en-US"/>
        </w:rPr>
        <w:t>and also</w:t>
      </w:r>
      <w:proofErr w:type="gramEnd"/>
      <w:r>
        <w:rPr>
          <w:rFonts w:ascii="Calibri" w:eastAsia="Calibri" w:hAnsi="Calibri" w:cs="Times New Roman"/>
          <w:sz w:val="24"/>
          <w:szCs w:val="24"/>
          <w:lang w:val="en-US"/>
        </w:rPr>
        <w:t xml:space="preserve"> follow deadlines for assignments has helped me to organize my schedule better and make a study plan. Although I am not able to sit down every day to do assignment work, I have set days where I am able to </w:t>
      </w:r>
      <w:r w:rsidR="00D65902">
        <w:rPr>
          <w:rFonts w:ascii="Calibri" w:eastAsia="Calibri" w:hAnsi="Calibri" w:cs="Times New Roman"/>
          <w:sz w:val="24"/>
          <w:szCs w:val="24"/>
          <w:lang w:val="en-US"/>
        </w:rPr>
        <w:t>be committed</w:t>
      </w:r>
      <w:r>
        <w:rPr>
          <w:rFonts w:ascii="Calibri" w:eastAsia="Calibri" w:hAnsi="Calibri" w:cs="Times New Roman"/>
          <w:sz w:val="24"/>
          <w:szCs w:val="24"/>
          <w:lang w:val="en-US"/>
        </w:rPr>
        <w:t>.</w:t>
      </w:r>
    </w:p>
    <w:p w14:paraId="064CA281" w14:textId="2FE36F01" w:rsidR="00442A07" w:rsidRPr="00442A07" w:rsidRDefault="00442A07" w:rsidP="00442A07">
      <w:pPr>
        <w:spacing w:after="0" w:line="240" w:lineRule="auto"/>
        <w:rPr>
          <w:rFonts w:ascii="Calibri" w:eastAsia="Calibri" w:hAnsi="Calibri" w:cs="Times New Roman"/>
          <w:sz w:val="24"/>
          <w:szCs w:val="24"/>
          <w:lang w:val="en-US"/>
        </w:rPr>
      </w:pPr>
    </w:p>
    <w:p w14:paraId="4502E782" w14:textId="136420C0" w:rsidR="00442A07" w:rsidRPr="00442A07" w:rsidRDefault="005A6AF4" w:rsidP="00442A07">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I have found that I am quite behind with </w:t>
      </w:r>
      <w:r w:rsidR="00442A07" w:rsidRPr="00442A07">
        <w:rPr>
          <w:rFonts w:ascii="Calibri" w:eastAsia="Calibri" w:hAnsi="Calibri" w:cs="Times New Roman"/>
          <w:sz w:val="24"/>
          <w:szCs w:val="24"/>
          <w:lang w:val="en-US"/>
        </w:rPr>
        <w:t>IT skills</w:t>
      </w:r>
      <w:r>
        <w:rPr>
          <w:rFonts w:ascii="Calibri" w:eastAsia="Calibri" w:hAnsi="Calibri" w:cs="Times New Roman"/>
          <w:sz w:val="24"/>
          <w:szCs w:val="24"/>
          <w:lang w:val="en-US"/>
        </w:rPr>
        <w:t xml:space="preserve">. I </w:t>
      </w:r>
      <w:r w:rsidR="001D4EA5">
        <w:rPr>
          <w:rFonts w:ascii="Calibri" w:eastAsia="Calibri" w:hAnsi="Calibri" w:cs="Times New Roman"/>
          <w:sz w:val="24"/>
          <w:szCs w:val="24"/>
          <w:lang w:val="en-US"/>
        </w:rPr>
        <w:t>can</w:t>
      </w:r>
      <w:r>
        <w:rPr>
          <w:rFonts w:ascii="Calibri" w:eastAsia="Calibri" w:hAnsi="Calibri" w:cs="Times New Roman"/>
          <w:sz w:val="24"/>
          <w:szCs w:val="24"/>
          <w:lang w:val="en-US"/>
        </w:rPr>
        <w:t xml:space="preserve"> </w:t>
      </w:r>
      <w:r w:rsidR="00D65902">
        <w:rPr>
          <w:rFonts w:ascii="Calibri" w:eastAsia="Calibri" w:hAnsi="Calibri" w:cs="Times New Roman"/>
          <w:sz w:val="24"/>
          <w:szCs w:val="24"/>
          <w:lang w:val="en-US"/>
        </w:rPr>
        <w:t>type but</w:t>
      </w:r>
      <w:r>
        <w:rPr>
          <w:rFonts w:ascii="Calibri" w:eastAsia="Calibri" w:hAnsi="Calibri" w:cs="Times New Roman"/>
          <w:sz w:val="24"/>
          <w:szCs w:val="24"/>
          <w:lang w:val="en-US"/>
        </w:rPr>
        <w:t xml:space="preserve"> using </w:t>
      </w:r>
      <w:r w:rsidR="00F72089">
        <w:rPr>
          <w:rFonts w:ascii="Calibri" w:eastAsia="Calibri" w:hAnsi="Calibri" w:cs="Times New Roman"/>
          <w:sz w:val="24"/>
          <w:szCs w:val="24"/>
          <w:lang w:val="en-US"/>
        </w:rPr>
        <w:t>E</w:t>
      </w:r>
      <w:r>
        <w:rPr>
          <w:rFonts w:ascii="Calibri" w:eastAsia="Calibri" w:hAnsi="Calibri" w:cs="Times New Roman"/>
          <w:sz w:val="24"/>
          <w:szCs w:val="24"/>
          <w:lang w:val="en-US"/>
        </w:rPr>
        <w:t>xcel or PowerPoint is not something I had done before.</w:t>
      </w:r>
    </w:p>
    <w:p w14:paraId="46AD494E" w14:textId="1B88C449" w:rsidR="00887FB1" w:rsidRPr="00887FB1" w:rsidRDefault="005A6AF4" w:rsidP="00887FB1">
      <w:pPr>
        <w:spacing w:after="0" w:line="240" w:lineRule="auto"/>
        <w:rPr>
          <w:rFonts w:ascii="Calibri" w:eastAsia="Calibri" w:hAnsi="Calibri" w:cs="Times New Roman"/>
          <w:sz w:val="24"/>
          <w:szCs w:val="24"/>
          <w:lang w:val="en-US"/>
        </w:rPr>
      </w:pPr>
      <w:r>
        <w:rPr>
          <w:rFonts w:ascii="Calibri" w:eastAsia="Calibri" w:hAnsi="Calibri" w:cs="Times New Roman"/>
          <w:sz w:val="24"/>
          <w:szCs w:val="24"/>
          <w:lang w:val="en-US"/>
        </w:rPr>
        <w:t xml:space="preserve">This is something I will be looking forward to working on to develop as a skill. It is most likely that most workplaces will expect you to know how to use Microsoft Work, Excel and PowerPoint.  </w:t>
      </w:r>
      <w:r w:rsidR="00F72089">
        <w:rPr>
          <w:rFonts w:ascii="Calibri" w:eastAsia="Calibri" w:hAnsi="Calibri" w:cs="Times New Roman"/>
          <w:sz w:val="24"/>
          <w:szCs w:val="24"/>
          <w:lang w:val="en-US"/>
        </w:rPr>
        <w:t xml:space="preserve">Most presentations are done on Microsoft PowerPoint, spreadsheets on Excel and written documents on Word. </w:t>
      </w:r>
    </w:p>
    <w:p w14:paraId="60C352A7" w14:textId="296A0FDE" w:rsidR="00D65902" w:rsidRDefault="00442A07" w:rsidP="00442A07">
      <w:pPr>
        <w:keepNext/>
        <w:keepLines/>
        <w:spacing w:before="240" w:after="0" w:line="240" w:lineRule="auto"/>
        <w:outlineLvl w:val="0"/>
        <w:rPr>
          <w:rFonts w:ascii="Calibri Light" w:eastAsia="Times New Roman" w:hAnsi="Calibri Light" w:cs="Times New Roman"/>
          <w:color w:val="2E74B5"/>
          <w:sz w:val="32"/>
          <w:szCs w:val="32"/>
          <w:lang w:val="en-US"/>
        </w:rPr>
      </w:pPr>
      <w:bookmarkStart w:id="18" w:name="_Toc17470726"/>
      <w:bookmarkStart w:id="19" w:name="_Toc18247412"/>
      <w:r w:rsidRPr="00442A07">
        <w:rPr>
          <w:rFonts w:ascii="Calibri Light" w:eastAsia="Times New Roman" w:hAnsi="Calibri Light" w:cs="Times New Roman"/>
          <w:color w:val="2E74B5"/>
          <w:sz w:val="32"/>
          <w:szCs w:val="32"/>
          <w:lang w:val="en-US"/>
        </w:rPr>
        <w:t>Goals and action pla</w:t>
      </w:r>
      <w:bookmarkEnd w:id="18"/>
      <w:r w:rsidR="00F72089">
        <w:rPr>
          <w:rFonts w:ascii="Calibri Light" w:eastAsia="Times New Roman" w:hAnsi="Calibri Light" w:cs="Times New Roman"/>
          <w:color w:val="2E74B5"/>
          <w:sz w:val="32"/>
          <w:szCs w:val="32"/>
          <w:lang w:val="en-US"/>
        </w:rPr>
        <w:t>n</w:t>
      </w:r>
      <w:bookmarkEnd w:id="19"/>
    </w:p>
    <w:p w14:paraId="05A53540" w14:textId="77777777" w:rsidR="002B2A44" w:rsidRDefault="002B2A44" w:rsidP="00887FB1">
      <w:pPr>
        <w:rPr>
          <w:lang w:val="en-US"/>
        </w:rPr>
      </w:pPr>
    </w:p>
    <w:p w14:paraId="5DF72D46" w14:textId="4F949154" w:rsidR="000A2593" w:rsidRPr="00434E7E" w:rsidRDefault="00887FB1" w:rsidP="00887FB1">
      <w:pPr>
        <w:rPr>
          <w:sz w:val="24"/>
          <w:szCs w:val="24"/>
          <w:lang w:val="en-US"/>
        </w:rPr>
      </w:pPr>
      <w:r w:rsidRPr="00434E7E">
        <w:rPr>
          <w:sz w:val="24"/>
          <w:szCs w:val="24"/>
          <w:lang w:val="en-US"/>
        </w:rPr>
        <w:t xml:space="preserve">I </w:t>
      </w:r>
      <w:r w:rsidR="00434E7E">
        <w:rPr>
          <w:sz w:val="24"/>
          <w:szCs w:val="24"/>
          <w:lang w:val="en-US"/>
        </w:rPr>
        <w:t>have w</w:t>
      </w:r>
      <w:r w:rsidRPr="00434E7E">
        <w:rPr>
          <w:sz w:val="24"/>
          <w:szCs w:val="24"/>
          <w:lang w:val="en-US"/>
        </w:rPr>
        <w:t xml:space="preserve">orked as a nursery practitioner and a nanny. I have worked for a private nursery company and a family run private school. </w:t>
      </w:r>
      <w:r w:rsidR="000A2593" w:rsidRPr="00434E7E">
        <w:rPr>
          <w:sz w:val="24"/>
          <w:szCs w:val="24"/>
          <w:lang w:val="en-US"/>
        </w:rPr>
        <w:t xml:space="preserve">I have gained a lot of childcare knowledge over those working years, have completed my NVQ level 3 in children’s learning and development. I worked well within a team and took provide in delivering to the best of my abilities. I supported a child with special needs, happily attended workshops in specific educational areas, for example math and literacy and. I have also completed safeguarding training, first aid and food hygiene. </w:t>
      </w:r>
    </w:p>
    <w:p w14:paraId="6A988DB0" w14:textId="11981C75" w:rsidR="00651E48" w:rsidRPr="00434E7E" w:rsidRDefault="000A2593" w:rsidP="002A6C32">
      <w:pPr>
        <w:rPr>
          <w:sz w:val="24"/>
          <w:szCs w:val="24"/>
          <w:lang w:val="en-US"/>
        </w:rPr>
      </w:pPr>
      <w:r w:rsidRPr="00434E7E">
        <w:rPr>
          <w:sz w:val="24"/>
          <w:szCs w:val="24"/>
          <w:lang w:val="en-US"/>
        </w:rPr>
        <w:t>I would like to gain more knowledge so I can work within the management team and gain more responsibilities when I go back part time</w:t>
      </w:r>
      <w:r w:rsidR="001E7005" w:rsidRPr="00434E7E">
        <w:rPr>
          <w:sz w:val="24"/>
          <w:szCs w:val="24"/>
          <w:lang w:val="en-US"/>
        </w:rPr>
        <w:t xml:space="preserve"> and whilst completing my degree. I am looking to gain more confide</w:t>
      </w:r>
      <w:r w:rsidR="00F35229" w:rsidRPr="00434E7E">
        <w:rPr>
          <w:sz w:val="24"/>
          <w:szCs w:val="24"/>
          <w:lang w:val="en-US"/>
        </w:rPr>
        <w:t>nce</w:t>
      </w:r>
      <w:r w:rsidR="002A6C32" w:rsidRPr="00434E7E">
        <w:rPr>
          <w:sz w:val="24"/>
          <w:szCs w:val="24"/>
          <w:lang w:val="en-US"/>
        </w:rPr>
        <w:t>.</w:t>
      </w:r>
    </w:p>
    <w:tbl>
      <w:tblPr>
        <w:tblStyle w:val="TableGrid"/>
        <w:tblpPr w:leftFromText="180" w:rightFromText="180" w:vertAnchor="text" w:horzAnchor="margin" w:tblpY="566"/>
        <w:tblW w:w="8972" w:type="dxa"/>
        <w:tblLook w:val="04A0" w:firstRow="1" w:lastRow="0" w:firstColumn="1" w:lastColumn="0" w:noHBand="0" w:noVBand="1"/>
      </w:tblPr>
      <w:tblGrid>
        <w:gridCol w:w="4553"/>
        <w:gridCol w:w="4419"/>
      </w:tblGrid>
      <w:tr w:rsidR="00F35229" w:rsidRPr="00434E7E" w14:paraId="2AD5BD6B" w14:textId="77777777" w:rsidTr="00F35229">
        <w:trPr>
          <w:trHeight w:val="558"/>
        </w:trPr>
        <w:tc>
          <w:tcPr>
            <w:tcW w:w="4553" w:type="dxa"/>
          </w:tcPr>
          <w:p w14:paraId="4256D9F7" w14:textId="77777777" w:rsidR="00F35229" w:rsidRPr="00434E7E" w:rsidRDefault="00F35229" w:rsidP="002A6C32">
            <w:pPr>
              <w:rPr>
                <w:b/>
                <w:bCs/>
                <w:sz w:val="24"/>
                <w:szCs w:val="24"/>
              </w:rPr>
            </w:pPr>
            <w:r w:rsidRPr="00434E7E">
              <w:rPr>
                <w:b/>
                <w:bCs/>
                <w:sz w:val="24"/>
                <w:szCs w:val="24"/>
              </w:rPr>
              <w:t>Goals</w:t>
            </w:r>
          </w:p>
          <w:p w14:paraId="18F4A05D" w14:textId="3FD01BF6" w:rsidR="00F35229" w:rsidRPr="00434E7E" w:rsidRDefault="00F35229" w:rsidP="002A6C32">
            <w:pPr>
              <w:rPr>
                <w:sz w:val="24"/>
                <w:szCs w:val="24"/>
              </w:rPr>
            </w:pPr>
          </w:p>
        </w:tc>
        <w:tc>
          <w:tcPr>
            <w:tcW w:w="4419" w:type="dxa"/>
          </w:tcPr>
          <w:p w14:paraId="7DE20812" w14:textId="67085B59" w:rsidR="00F35229" w:rsidRPr="00434E7E" w:rsidRDefault="00F35229" w:rsidP="002A6C32">
            <w:pPr>
              <w:rPr>
                <w:sz w:val="24"/>
                <w:szCs w:val="24"/>
              </w:rPr>
            </w:pPr>
            <w:r w:rsidRPr="00434E7E">
              <w:rPr>
                <w:b/>
                <w:bCs/>
                <w:sz w:val="24"/>
                <w:szCs w:val="24"/>
              </w:rPr>
              <w:t xml:space="preserve">How </w:t>
            </w:r>
          </w:p>
        </w:tc>
      </w:tr>
      <w:tr w:rsidR="00F35229" w:rsidRPr="00434E7E" w14:paraId="34B966C3" w14:textId="77777777" w:rsidTr="00F35229">
        <w:trPr>
          <w:trHeight w:val="1248"/>
        </w:trPr>
        <w:tc>
          <w:tcPr>
            <w:tcW w:w="4553" w:type="dxa"/>
          </w:tcPr>
          <w:p w14:paraId="64D07BC0" w14:textId="77777777" w:rsidR="00F35229" w:rsidRPr="00434E7E" w:rsidRDefault="00F35229" w:rsidP="002A6C32">
            <w:pPr>
              <w:rPr>
                <w:sz w:val="24"/>
                <w:szCs w:val="24"/>
              </w:rPr>
            </w:pPr>
            <w:r w:rsidRPr="00434E7E">
              <w:rPr>
                <w:sz w:val="24"/>
                <w:szCs w:val="24"/>
              </w:rPr>
              <w:t xml:space="preserve">To complete my level 4 in Skills in the Workplace </w:t>
            </w:r>
          </w:p>
        </w:tc>
        <w:tc>
          <w:tcPr>
            <w:tcW w:w="4419" w:type="dxa"/>
          </w:tcPr>
          <w:p w14:paraId="2D285256" w14:textId="350AA4F7" w:rsidR="00F35229" w:rsidRPr="00434E7E" w:rsidRDefault="00F35229" w:rsidP="002A6C32">
            <w:pPr>
              <w:pStyle w:val="ListParagraph"/>
              <w:numPr>
                <w:ilvl w:val="0"/>
                <w:numId w:val="3"/>
              </w:numPr>
              <w:rPr>
                <w:sz w:val="24"/>
                <w:szCs w:val="24"/>
              </w:rPr>
            </w:pPr>
            <w:r w:rsidRPr="00434E7E">
              <w:rPr>
                <w:sz w:val="24"/>
                <w:szCs w:val="24"/>
              </w:rPr>
              <w:t xml:space="preserve">Study plan – checklists </w:t>
            </w:r>
          </w:p>
          <w:p w14:paraId="373F8EE0" w14:textId="77777777" w:rsidR="00F35229" w:rsidRPr="00434E7E" w:rsidRDefault="00F35229" w:rsidP="002A6C32">
            <w:pPr>
              <w:pStyle w:val="ListParagraph"/>
              <w:numPr>
                <w:ilvl w:val="0"/>
                <w:numId w:val="3"/>
              </w:numPr>
              <w:rPr>
                <w:sz w:val="24"/>
                <w:szCs w:val="24"/>
              </w:rPr>
            </w:pPr>
            <w:r w:rsidRPr="00434E7E">
              <w:rPr>
                <w:sz w:val="24"/>
                <w:szCs w:val="24"/>
              </w:rPr>
              <w:t>Attend all classes</w:t>
            </w:r>
          </w:p>
          <w:p w14:paraId="7EEB820F" w14:textId="1F0FA4E4" w:rsidR="00F35229" w:rsidRPr="00434E7E" w:rsidRDefault="00F35229" w:rsidP="002A6C32">
            <w:pPr>
              <w:pStyle w:val="ListParagraph"/>
              <w:numPr>
                <w:ilvl w:val="0"/>
                <w:numId w:val="3"/>
              </w:numPr>
              <w:rPr>
                <w:sz w:val="24"/>
                <w:szCs w:val="24"/>
              </w:rPr>
            </w:pPr>
            <w:r w:rsidRPr="00434E7E">
              <w:rPr>
                <w:sz w:val="24"/>
                <w:szCs w:val="24"/>
              </w:rPr>
              <w:t xml:space="preserve">Attend support sessions </w:t>
            </w:r>
          </w:p>
        </w:tc>
      </w:tr>
      <w:tr w:rsidR="00F35229" w:rsidRPr="00434E7E" w14:paraId="16360C56" w14:textId="77777777" w:rsidTr="00F35229">
        <w:trPr>
          <w:trHeight w:val="641"/>
        </w:trPr>
        <w:tc>
          <w:tcPr>
            <w:tcW w:w="4553" w:type="dxa"/>
          </w:tcPr>
          <w:p w14:paraId="47A8294C" w14:textId="77777777" w:rsidR="00F35229" w:rsidRPr="00434E7E" w:rsidRDefault="00F35229" w:rsidP="002A6C32">
            <w:pPr>
              <w:rPr>
                <w:sz w:val="24"/>
                <w:szCs w:val="24"/>
              </w:rPr>
            </w:pPr>
            <w:r w:rsidRPr="00434E7E">
              <w:rPr>
                <w:sz w:val="24"/>
                <w:szCs w:val="24"/>
              </w:rPr>
              <w:lastRenderedPageBreak/>
              <w:t>Complete Maths GCSE</w:t>
            </w:r>
          </w:p>
        </w:tc>
        <w:tc>
          <w:tcPr>
            <w:tcW w:w="4419" w:type="dxa"/>
          </w:tcPr>
          <w:p w14:paraId="19451603" w14:textId="77777777" w:rsidR="00F35229" w:rsidRPr="00434E7E" w:rsidRDefault="00F35229" w:rsidP="002A6C32">
            <w:pPr>
              <w:pStyle w:val="ListParagraph"/>
              <w:numPr>
                <w:ilvl w:val="0"/>
                <w:numId w:val="4"/>
              </w:numPr>
              <w:rPr>
                <w:sz w:val="24"/>
                <w:szCs w:val="24"/>
              </w:rPr>
            </w:pPr>
            <w:r w:rsidRPr="00434E7E">
              <w:rPr>
                <w:sz w:val="24"/>
                <w:szCs w:val="24"/>
              </w:rPr>
              <w:t xml:space="preserve">To attend all Saturday maths classes </w:t>
            </w:r>
          </w:p>
          <w:p w14:paraId="0A6A3CEC" w14:textId="77777777" w:rsidR="00F35229" w:rsidRPr="00434E7E" w:rsidRDefault="00F35229" w:rsidP="002A6C32">
            <w:pPr>
              <w:pStyle w:val="ListParagraph"/>
              <w:numPr>
                <w:ilvl w:val="0"/>
                <w:numId w:val="4"/>
              </w:numPr>
              <w:rPr>
                <w:sz w:val="24"/>
                <w:szCs w:val="24"/>
              </w:rPr>
            </w:pPr>
            <w:r w:rsidRPr="00434E7E">
              <w:rPr>
                <w:sz w:val="24"/>
                <w:szCs w:val="24"/>
              </w:rPr>
              <w:t xml:space="preserve">To complete all homework and worksheets given </w:t>
            </w:r>
          </w:p>
          <w:p w14:paraId="28AFD652" w14:textId="77777777" w:rsidR="00F35229" w:rsidRPr="00434E7E" w:rsidRDefault="00F35229" w:rsidP="002A6C32">
            <w:pPr>
              <w:pStyle w:val="ListParagraph"/>
              <w:numPr>
                <w:ilvl w:val="0"/>
                <w:numId w:val="4"/>
              </w:numPr>
              <w:rPr>
                <w:sz w:val="24"/>
                <w:szCs w:val="24"/>
              </w:rPr>
            </w:pPr>
            <w:r w:rsidRPr="00434E7E">
              <w:rPr>
                <w:sz w:val="24"/>
                <w:szCs w:val="24"/>
              </w:rPr>
              <w:t>Independent study</w:t>
            </w:r>
          </w:p>
        </w:tc>
      </w:tr>
      <w:tr w:rsidR="00F35229" w:rsidRPr="00434E7E" w14:paraId="439FAF47" w14:textId="77777777" w:rsidTr="00F35229">
        <w:trPr>
          <w:trHeight w:val="1284"/>
        </w:trPr>
        <w:tc>
          <w:tcPr>
            <w:tcW w:w="4553" w:type="dxa"/>
          </w:tcPr>
          <w:p w14:paraId="3283EB14" w14:textId="77777777" w:rsidR="00F35229" w:rsidRPr="00434E7E" w:rsidRDefault="00F35229" w:rsidP="002A6C32">
            <w:pPr>
              <w:rPr>
                <w:sz w:val="24"/>
                <w:szCs w:val="24"/>
              </w:rPr>
            </w:pPr>
            <w:r w:rsidRPr="00434E7E">
              <w:rPr>
                <w:sz w:val="24"/>
                <w:szCs w:val="24"/>
              </w:rPr>
              <w:t>Look for an Institute that has Science resits available for adults.</w:t>
            </w:r>
          </w:p>
        </w:tc>
        <w:tc>
          <w:tcPr>
            <w:tcW w:w="4419" w:type="dxa"/>
          </w:tcPr>
          <w:p w14:paraId="09DE1BB6" w14:textId="77777777" w:rsidR="00F35229" w:rsidRPr="00434E7E" w:rsidRDefault="00F35229" w:rsidP="002A6C32">
            <w:pPr>
              <w:pStyle w:val="ListParagraph"/>
              <w:numPr>
                <w:ilvl w:val="0"/>
                <w:numId w:val="4"/>
              </w:numPr>
              <w:rPr>
                <w:sz w:val="24"/>
                <w:szCs w:val="24"/>
              </w:rPr>
            </w:pPr>
            <w:r w:rsidRPr="00434E7E">
              <w:rPr>
                <w:sz w:val="24"/>
                <w:szCs w:val="24"/>
              </w:rPr>
              <w:t xml:space="preserve">Research- look at local colleges or consider doing an online exam. </w:t>
            </w:r>
          </w:p>
          <w:p w14:paraId="28D9C67F" w14:textId="77777777" w:rsidR="00F35229" w:rsidRPr="00434E7E" w:rsidRDefault="00F35229" w:rsidP="002A6C32">
            <w:pPr>
              <w:pStyle w:val="ListParagraph"/>
              <w:numPr>
                <w:ilvl w:val="0"/>
                <w:numId w:val="4"/>
              </w:numPr>
              <w:rPr>
                <w:sz w:val="24"/>
                <w:szCs w:val="24"/>
              </w:rPr>
            </w:pPr>
            <w:r w:rsidRPr="00434E7E">
              <w:rPr>
                <w:sz w:val="24"/>
                <w:szCs w:val="24"/>
              </w:rPr>
              <w:t xml:space="preserve">Sign up once a suitable course is found. </w:t>
            </w:r>
          </w:p>
        </w:tc>
      </w:tr>
      <w:tr w:rsidR="00F35229" w:rsidRPr="00434E7E" w14:paraId="57035FC5" w14:textId="77777777" w:rsidTr="00F35229">
        <w:trPr>
          <w:trHeight w:val="606"/>
        </w:trPr>
        <w:tc>
          <w:tcPr>
            <w:tcW w:w="4553" w:type="dxa"/>
          </w:tcPr>
          <w:p w14:paraId="601420E4" w14:textId="77777777" w:rsidR="00F35229" w:rsidRPr="00434E7E" w:rsidRDefault="00F35229" w:rsidP="002A6C32">
            <w:pPr>
              <w:rPr>
                <w:sz w:val="24"/>
                <w:szCs w:val="24"/>
              </w:rPr>
            </w:pPr>
            <w:r w:rsidRPr="00434E7E">
              <w:rPr>
                <w:sz w:val="24"/>
                <w:szCs w:val="24"/>
              </w:rPr>
              <w:t>Find part time work.</w:t>
            </w:r>
          </w:p>
        </w:tc>
        <w:tc>
          <w:tcPr>
            <w:tcW w:w="4419" w:type="dxa"/>
          </w:tcPr>
          <w:p w14:paraId="7F3EAC75" w14:textId="77777777" w:rsidR="00F35229" w:rsidRPr="00434E7E" w:rsidRDefault="00F35229" w:rsidP="002A6C32">
            <w:pPr>
              <w:pStyle w:val="ListParagraph"/>
              <w:numPr>
                <w:ilvl w:val="0"/>
                <w:numId w:val="4"/>
              </w:numPr>
              <w:rPr>
                <w:sz w:val="24"/>
                <w:szCs w:val="24"/>
              </w:rPr>
            </w:pPr>
            <w:r w:rsidRPr="00434E7E">
              <w:rPr>
                <w:sz w:val="24"/>
                <w:szCs w:val="24"/>
              </w:rPr>
              <w:t xml:space="preserve">Start looking from September 2019. </w:t>
            </w:r>
          </w:p>
          <w:p w14:paraId="226AF858" w14:textId="77777777" w:rsidR="00F35229" w:rsidRPr="00434E7E" w:rsidRDefault="00F35229" w:rsidP="002A6C32">
            <w:pPr>
              <w:pStyle w:val="ListParagraph"/>
              <w:numPr>
                <w:ilvl w:val="0"/>
                <w:numId w:val="4"/>
              </w:numPr>
              <w:rPr>
                <w:sz w:val="24"/>
                <w:szCs w:val="24"/>
              </w:rPr>
            </w:pPr>
            <w:r w:rsidRPr="00434E7E">
              <w:rPr>
                <w:sz w:val="24"/>
                <w:szCs w:val="24"/>
              </w:rPr>
              <w:t>Apply online and upload CV to CV-Library</w:t>
            </w:r>
          </w:p>
        </w:tc>
      </w:tr>
      <w:tr w:rsidR="00F35229" w:rsidRPr="00434E7E" w14:paraId="6D27DABA" w14:textId="77777777" w:rsidTr="00F35229">
        <w:trPr>
          <w:trHeight w:val="1248"/>
        </w:trPr>
        <w:tc>
          <w:tcPr>
            <w:tcW w:w="4553" w:type="dxa"/>
          </w:tcPr>
          <w:p w14:paraId="377DDD9C" w14:textId="77777777" w:rsidR="00F35229" w:rsidRPr="00434E7E" w:rsidRDefault="00F35229" w:rsidP="002A6C32">
            <w:pPr>
              <w:rPr>
                <w:sz w:val="24"/>
                <w:szCs w:val="24"/>
              </w:rPr>
            </w:pPr>
            <w:r w:rsidRPr="00434E7E">
              <w:rPr>
                <w:sz w:val="24"/>
                <w:szCs w:val="24"/>
              </w:rPr>
              <w:t>Find a part time degree course in BA Early Childhood Studies.</w:t>
            </w:r>
          </w:p>
        </w:tc>
        <w:tc>
          <w:tcPr>
            <w:tcW w:w="4419" w:type="dxa"/>
          </w:tcPr>
          <w:p w14:paraId="72AB89BA" w14:textId="77777777" w:rsidR="00F35229" w:rsidRPr="00434E7E" w:rsidRDefault="00F35229" w:rsidP="002A6C32">
            <w:pPr>
              <w:pStyle w:val="ListParagraph"/>
              <w:numPr>
                <w:ilvl w:val="0"/>
                <w:numId w:val="4"/>
              </w:numPr>
              <w:rPr>
                <w:sz w:val="24"/>
                <w:szCs w:val="24"/>
              </w:rPr>
            </w:pPr>
            <w:r w:rsidRPr="00434E7E">
              <w:rPr>
                <w:sz w:val="24"/>
                <w:szCs w:val="24"/>
              </w:rPr>
              <w:t xml:space="preserve">Research online at which universities do this course, how much they charge and how far it is. </w:t>
            </w:r>
          </w:p>
        </w:tc>
      </w:tr>
    </w:tbl>
    <w:p w14:paraId="2FFFB585" w14:textId="77777777" w:rsidR="00F35229" w:rsidRDefault="00F35229" w:rsidP="00F72089">
      <w:pPr>
        <w:rPr>
          <w:lang w:val="en-US"/>
        </w:rPr>
      </w:pPr>
    </w:p>
    <w:p w14:paraId="0888C59B" w14:textId="1D36EAB9" w:rsidR="00887FB1" w:rsidRPr="00434E7E" w:rsidRDefault="00F72089" w:rsidP="002A6C32">
      <w:pPr>
        <w:rPr>
          <w:sz w:val="24"/>
          <w:szCs w:val="24"/>
          <w:lang w:val="en-US"/>
        </w:rPr>
      </w:pPr>
      <w:r w:rsidRPr="00434E7E">
        <w:rPr>
          <w:sz w:val="24"/>
          <w:szCs w:val="24"/>
          <w:lang w:val="en-US"/>
        </w:rPr>
        <w:t>To be able to reach any of my goals, it is vital that I draw up a checklist. Creating a checklist means I can keep an eye on how things are progressing and if they are being completed on time and how far it will take to reach my goals.</w:t>
      </w:r>
    </w:p>
    <w:p w14:paraId="4715E729" w14:textId="6EA51928" w:rsidR="00442A07" w:rsidRDefault="00442A07" w:rsidP="00442A07">
      <w:pPr>
        <w:spacing w:after="0" w:line="240" w:lineRule="auto"/>
        <w:rPr>
          <w:rFonts w:ascii="Calibri" w:eastAsia="Calibri" w:hAnsi="Calibri" w:cs="Times New Roman"/>
          <w:sz w:val="24"/>
          <w:szCs w:val="24"/>
          <w:lang w:val="en-US"/>
        </w:rPr>
      </w:pPr>
    </w:p>
    <w:p w14:paraId="4EC302CD" w14:textId="13887F49" w:rsidR="000B25FF" w:rsidRDefault="00434E7E" w:rsidP="00434E7E">
      <w:pPr>
        <w:pStyle w:val="Heading1"/>
        <w:rPr>
          <w:rFonts w:eastAsia="Calibri"/>
          <w:lang w:val="en-US"/>
        </w:rPr>
      </w:pPr>
      <w:bookmarkStart w:id="20" w:name="_Toc18247413"/>
      <w:r>
        <w:rPr>
          <w:rFonts w:eastAsia="Calibri"/>
          <w:lang w:val="en-US"/>
        </w:rPr>
        <w:t>Conclusion</w:t>
      </w:r>
      <w:bookmarkEnd w:id="20"/>
    </w:p>
    <w:p w14:paraId="73DB5395" w14:textId="4EC8B787" w:rsidR="004325A3" w:rsidRPr="007D0D9F" w:rsidRDefault="00434E7E" w:rsidP="00434E7E">
      <w:pPr>
        <w:rPr>
          <w:sz w:val="24"/>
          <w:szCs w:val="24"/>
          <w:lang w:val="en-US"/>
        </w:rPr>
      </w:pPr>
      <w:r w:rsidRPr="007D0D9F">
        <w:rPr>
          <w:sz w:val="24"/>
          <w:szCs w:val="24"/>
          <w:lang w:val="en-US"/>
        </w:rPr>
        <w:t xml:space="preserve">Working through this assignment has taught </w:t>
      </w:r>
      <w:r w:rsidR="007D0D9F" w:rsidRPr="007D0D9F">
        <w:rPr>
          <w:sz w:val="24"/>
          <w:szCs w:val="24"/>
          <w:lang w:val="en-US"/>
        </w:rPr>
        <w:t>m</w:t>
      </w:r>
      <w:r w:rsidRPr="007D0D9F">
        <w:rPr>
          <w:sz w:val="24"/>
          <w:szCs w:val="24"/>
          <w:lang w:val="en-US"/>
        </w:rPr>
        <w:t xml:space="preserve">e that I am not using my full potential to help myself to get good results. I need to continue with motivating myself to maximize my abilities. </w:t>
      </w:r>
      <w:r w:rsidR="004325A3" w:rsidRPr="007D0D9F">
        <w:rPr>
          <w:sz w:val="24"/>
          <w:szCs w:val="24"/>
          <w:lang w:val="en-US"/>
        </w:rPr>
        <w:t xml:space="preserve">I need to sort out a strict routine and use a timetable with my university work. During the swot analysis I have come across several weaknesses, these will not help me in the long run, so I need to focus on turning them into my </w:t>
      </w:r>
      <w:r w:rsidR="007D0D9F" w:rsidRPr="007D0D9F">
        <w:rPr>
          <w:sz w:val="24"/>
          <w:szCs w:val="24"/>
          <w:lang w:val="en-US"/>
        </w:rPr>
        <w:t>strengths</w:t>
      </w:r>
      <w:r w:rsidR="004325A3" w:rsidRPr="007D0D9F">
        <w:rPr>
          <w:sz w:val="24"/>
          <w:szCs w:val="24"/>
          <w:lang w:val="en-US"/>
        </w:rPr>
        <w:t>. I will brainstorm how I can do this. Focusing on and following my professional development plan will help me to reach my end goal.</w:t>
      </w:r>
    </w:p>
    <w:p w14:paraId="42A9CA90" w14:textId="67D46C6A" w:rsidR="00434E7E" w:rsidRPr="007D0D9F" w:rsidRDefault="004325A3" w:rsidP="00434E7E">
      <w:pPr>
        <w:rPr>
          <w:sz w:val="24"/>
          <w:szCs w:val="24"/>
          <w:lang w:val="en-US"/>
        </w:rPr>
      </w:pPr>
      <w:r w:rsidRPr="007D0D9F">
        <w:rPr>
          <w:sz w:val="24"/>
          <w:szCs w:val="24"/>
          <w:lang w:val="en-US"/>
        </w:rPr>
        <w:t xml:space="preserve"> </w:t>
      </w:r>
      <w:r w:rsidR="00434E7E" w:rsidRPr="007D0D9F">
        <w:rPr>
          <w:sz w:val="24"/>
          <w:szCs w:val="24"/>
          <w:lang w:val="en-US"/>
        </w:rPr>
        <w:t xml:space="preserve">Only if I </w:t>
      </w:r>
      <w:r w:rsidRPr="007D0D9F">
        <w:rPr>
          <w:sz w:val="24"/>
          <w:szCs w:val="24"/>
          <w:lang w:val="en-US"/>
        </w:rPr>
        <w:t xml:space="preserve">can </w:t>
      </w:r>
      <w:r w:rsidR="00434E7E" w:rsidRPr="007D0D9F">
        <w:rPr>
          <w:sz w:val="24"/>
          <w:szCs w:val="24"/>
          <w:lang w:val="en-US"/>
        </w:rPr>
        <w:t xml:space="preserve">do </w:t>
      </w:r>
      <w:r w:rsidRPr="007D0D9F">
        <w:rPr>
          <w:sz w:val="24"/>
          <w:szCs w:val="24"/>
          <w:lang w:val="en-US"/>
        </w:rPr>
        <w:t xml:space="preserve">all </w:t>
      </w:r>
      <w:r w:rsidR="00434E7E" w:rsidRPr="007D0D9F">
        <w:rPr>
          <w:sz w:val="24"/>
          <w:szCs w:val="24"/>
          <w:lang w:val="en-US"/>
        </w:rPr>
        <w:t xml:space="preserve">this, I </w:t>
      </w:r>
      <w:r w:rsidRPr="007D0D9F">
        <w:rPr>
          <w:sz w:val="24"/>
          <w:szCs w:val="24"/>
          <w:lang w:val="en-US"/>
        </w:rPr>
        <w:t xml:space="preserve">will be able to </w:t>
      </w:r>
      <w:r w:rsidR="00434E7E" w:rsidRPr="007D0D9F">
        <w:rPr>
          <w:sz w:val="24"/>
          <w:szCs w:val="24"/>
          <w:lang w:val="en-US"/>
        </w:rPr>
        <w:t>move on to completing my degree and going on to do my QTS.</w:t>
      </w:r>
      <w:r w:rsidR="007D0D9F">
        <w:rPr>
          <w:sz w:val="24"/>
          <w:szCs w:val="24"/>
          <w:lang w:val="en-US"/>
        </w:rPr>
        <w:t xml:space="preserve"> I am hoping to not create only passes in my work, but distinctions.  </w:t>
      </w:r>
    </w:p>
    <w:p w14:paraId="2E51ED55" w14:textId="77777777" w:rsidR="00442A07" w:rsidRPr="00442A07" w:rsidRDefault="00442A07" w:rsidP="00442A07">
      <w:pPr>
        <w:keepNext/>
        <w:keepLines/>
        <w:spacing w:before="240" w:after="0" w:line="240" w:lineRule="auto"/>
        <w:outlineLvl w:val="0"/>
        <w:rPr>
          <w:rFonts w:ascii="Calibri Light" w:eastAsia="Times New Roman" w:hAnsi="Calibri Light" w:cs="Times New Roman"/>
          <w:color w:val="2E74B5"/>
          <w:sz w:val="32"/>
          <w:szCs w:val="32"/>
          <w:lang w:val="en-US"/>
        </w:rPr>
      </w:pPr>
      <w:bookmarkStart w:id="21" w:name="_Toc18247414"/>
      <w:r w:rsidRPr="00442A07">
        <w:rPr>
          <w:rFonts w:ascii="Calibri Light" w:eastAsia="Times New Roman" w:hAnsi="Calibri Light" w:cs="Times New Roman"/>
          <w:color w:val="2E74B5"/>
          <w:sz w:val="32"/>
          <w:szCs w:val="32"/>
          <w:lang w:val="en-US"/>
        </w:rPr>
        <w:t>References</w:t>
      </w:r>
      <w:bookmarkEnd w:id="21"/>
      <w:r w:rsidRPr="00442A07">
        <w:rPr>
          <w:rFonts w:ascii="Calibri Light" w:eastAsia="Times New Roman" w:hAnsi="Calibri Light" w:cs="Times New Roman"/>
          <w:color w:val="2E74B5"/>
          <w:sz w:val="32"/>
          <w:szCs w:val="32"/>
          <w:lang w:val="en-US"/>
        </w:rPr>
        <w:t xml:space="preserve"> </w:t>
      </w:r>
    </w:p>
    <w:p w14:paraId="180A9CC4" w14:textId="723757AF" w:rsidR="00442A07" w:rsidRDefault="00442A07" w:rsidP="00442A07">
      <w:pPr>
        <w:spacing w:after="0" w:line="240" w:lineRule="auto"/>
        <w:rPr>
          <w:rFonts w:ascii="OpenSans-Regular" w:eastAsia="Calibri" w:hAnsi="OpenSans-Regular" w:cs="OpenSans-Regular"/>
          <w:sz w:val="26"/>
          <w:szCs w:val="26"/>
          <w:lang w:val="en-US"/>
        </w:rPr>
      </w:pPr>
    </w:p>
    <w:p w14:paraId="502BBE26" w14:textId="77777777" w:rsidR="008B5F80" w:rsidRPr="008B5F80" w:rsidRDefault="008B5F80" w:rsidP="00442A07">
      <w:pPr>
        <w:spacing w:after="0" w:line="240" w:lineRule="auto"/>
        <w:rPr>
          <w:rFonts w:ascii="OpenSans-Regular" w:eastAsia="Calibri" w:hAnsi="OpenSans-Regular" w:cs="OpenSans-Regular"/>
          <w:sz w:val="24"/>
          <w:szCs w:val="24"/>
          <w:lang w:val="en-US"/>
        </w:rPr>
      </w:pPr>
    </w:p>
    <w:p w14:paraId="30C07D03" w14:textId="23A322C4" w:rsidR="008B5F80" w:rsidRPr="008B5F80" w:rsidRDefault="008B5F80" w:rsidP="008B5F80">
      <w:pPr>
        <w:pStyle w:val="ListParagraph"/>
        <w:numPr>
          <w:ilvl w:val="0"/>
          <w:numId w:val="2"/>
        </w:numPr>
        <w:rPr>
          <w:rFonts w:eastAsia="Times New Roman" w:cs="Times New Roman"/>
          <w:sz w:val="24"/>
          <w:szCs w:val="24"/>
        </w:rPr>
      </w:pPr>
      <w:r w:rsidRPr="008B5F80">
        <w:rPr>
          <w:rFonts w:eastAsia="Times New Roman" w:cs="Times New Roman"/>
          <w:sz w:val="24"/>
          <w:szCs w:val="24"/>
          <w:shd w:val="clear" w:color="auto" w:fill="FFFFFF"/>
        </w:rPr>
        <w:t xml:space="preserve">Cottrell, S., </w:t>
      </w:r>
      <w:r>
        <w:rPr>
          <w:rFonts w:eastAsia="Times New Roman" w:cs="Times New Roman"/>
          <w:sz w:val="24"/>
          <w:szCs w:val="24"/>
          <w:shd w:val="clear" w:color="auto" w:fill="FFFFFF"/>
        </w:rPr>
        <w:t>(</w:t>
      </w:r>
      <w:r w:rsidRPr="008B5F80">
        <w:rPr>
          <w:rFonts w:eastAsia="Times New Roman" w:cs="Times New Roman"/>
          <w:sz w:val="24"/>
          <w:szCs w:val="24"/>
          <w:shd w:val="clear" w:color="auto" w:fill="FFFFFF"/>
        </w:rPr>
        <w:t>2015</w:t>
      </w:r>
      <w:r>
        <w:rPr>
          <w:rFonts w:eastAsia="Times New Roman" w:cs="Times New Roman"/>
          <w:sz w:val="24"/>
          <w:szCs w:val="24"/>
          <w:shd w:val="clear" w:color="auto" w:fill="FFFFFF"/>
        </w:rPr>
        <w:t>)</w:t>
      </w:r>
      <w:r w:rsidRPr="008B5F80">
        <w:rPr>
          <w:rFonts w:eastAsia="Times New Roman" w:cs="Times New Roman"/>
          <w:sz w:val="24"/>
          <w:szCs w:val="24"/>
          <w:shd w:val="clear" w:color="auto" w:fill="FFFFFF"/>
        </w:rPr>
        <w:t>. </w:t>
      </w:r>
      <w:r w:rsidRPr="008B5F80">
        <w:rPr>
          <w:rFonts w:eastAsia="Times New Roman" w:cs="Times New Roman"/>
          <w:i/>
          <w:iCs/>
          <w:sz w:val="24"/>
          <w:szCs w:val="24"/>
        </w:rPr>
        <w:t>Skills for success: Personal development and employability. </w:t>
      </w:r>
      <w:r w:rsidRPr="008B5F80">
        <w:rPr>
          <w:rFonts w:eastAsia="Times New Roman" w:cs="Times New Roman"/>
          <w:sz w:val="24"/>
          <w:szCs w:val="24"/>
          <w:shd w:val="clear" w:color="auto" w:fill="FFFFFF"/>
        </w:rPr>
        <w:t>Macmillan International Higher Education.</w:t>
      </w:r>
    </w:p>
    <w:p w14:paraId="44797A17" w14:textId="77777777" w:rsidR="008B5F80" w:rsidRPr="008B5F80" w:rsidRDefault="008B5F80" w:rsidP="008B5F80">
      <w:pPr>
        <w:pStyle w:val="ListParagraph"/>
        <w:rPr>
          <w:rFonts w:eastAsia="Times New Roman" w:cs="Times New Roman"/>
          <w:sz w:val="24"/>
          <w:szCs w:val="24"/>
        </w:rPr>
      </w:pPr>
    </w:p>
    <w:p w14:paraId="542229F1" w14:textId="392A8F19" w:rsidR="008B5F80" w:rsidRPr="007141D0" w:rsidRDefault="008B5F80" w:rsidP="008B5F80">
      <w:pPr>
        <w:pStyle w:val="ListParagraph"/>
        <w:numPr>
          <w:ilvl w:val="0"/>
          <w:numId w:val="2"/>
        </w:numPr>
        <w:rPr>
          <w:rFonts w:cs="Arabic Typesetting"/>
          <w:sz w:val="24"/>
          <w:szCs w:val="24"/>
        </w:rPr>
      </w:pPr>
      <w:r w:rsidRPr="007141D0">
        <w:rPr>
          <w:rFonts w:cs="Arabic Typesetting"/>
          <w:color w:val="000000"/>
          <w:sz w:val="24"/>
          <w:szCs w:val="24"/>
          <w:shd w:val="clear" w:color="auto" w:fill="FFFFFF"/>
        </w:rPr>
        <w:t xml:space="preserve">Kemp, S. (2012). </w:t>
      </w:r>
      <w:r w:rsidRPr="007141D0">
        <w:rPr>
          <w:rFonts w:cs="Arabic Typesetting"/>
          <w:i/>
          <w:iCs/>
          <w:color w:val="000000"/>
          <w:sz w:val="24"/>
          <w:szCs w:val="24"/>
        </w:rPr>
        <w:t>Evaluation: The First Step to Success</w:t>
      </w:r>
      <w:r w:rsidRPr="007141D0">
        <w:rPr>
          <w:rFonts w:cs="Arabic Typesetting"/>
          <w:color w:val="000000"/>
          <w:sz w:val="24"/>
          <w:szCs w:val="24"/>
          <w:shd w:val="clear" w:color="auto" w:fill="FFFFFF"/>
        </w:rPr>
        <w:t xml:space="preserve">. [online] </w:t>
      </w:r>
      <w:proofErr w:type="spellStart"/>
      <w:r w:rsidRPr="007141D0">
        <w:rPr>
          <w:rFonts w:cs="Arabic Typesetting"/>
          <w:color w:val="000000"/>
          <w:sz w:val="24"/>
          <w:szCs w:val="24"/>
          <w:shd w:val="clear" w:color="auto" w:fill="FFFFFF"/>
        </w:rPr>
        <w:t>HubPages</w:t>
      </w:r>
      <w:proofErr w:type="spellEnd"/>
      <w:r w:rsidRPr="007141D0">
        <w:rPr>
          <w:rFonts w:cs="Arabic Typesetting"/>
          <w:color w:val="000000"/>
          <w:sz w:val="24"/>
          <w:szCs w:val="24"/>
          <w:shd w:val="clear" w:color="auto" w:fill="FFFFFF"/>
        </w:rPr>
        <w:t>. Available at: https://hubpages.com/health/Self-Evaluation-for-Personal-Professional-Development [Accessed 29 Aug. 2019].</w:t>
      </w:r>
    </w:p>
    <w:p w14:paraId="7DE6866A" w14:textId="77777777" w:rsidR="008B5F80" w:rsidRDefault="00442A07" w:rsidP="008B5F80">
      <w:pPr>
        <w:pStyle w:val="ListParagraph"/>
        <w:numPr>
          <w:ilvl w:val="0"/>
          <w:numId w:val="2"/>
        </w:numPr>
        <w:rPr>
          <w:rFonts w:cs="Arabic Typesetting"/>
          <w:sz w:val="24"/>
          <w:szCs w:val="24"/>
        </w:rPr>
      </w:pPr>
      <w:r w:rsidRPr="007141D0">
        <w:rPr>
          <w:rFonts w:eastAsia="Calibri" w:cstheme="minorHAnsi"/>
          <w:sz w:val="24"/>
          <w:szCs w:val="24"/>
          <w:lang w:val="en-US"/>
        </w:rPr>
        <w:lastRenderedPageBreak/>
        <w:t xml:space="preserve">Manktelow, J. and Thompson, R. (2016). </w:t>
      </w:r>
      <w:r w:rsidRPr="007141D0">
        <w:rPr>
          <w:rFonts w:eastAsia="Calibri" w:cstheme="minorHAnsi"/>
          <w:i/>
          <w:iCs/>
          <w:sz w:val="24"/>
          <w:szCs w:val="24"/>
          <w:lang w:val="en-US"/>
        </w:rPr>
        <w:t>VAK Learning Styles: Understanding How Team Members Learn</w:t>
      </w:r>
      <w:r w:rsidRPr="007141D0">
        <w:rPr>
          <w:rFonts w:eastAsia="Calibri" w:cstheme="minorHAnsi"/>
          <w:sz w:val="24"/>
          <w:szCs w:val="24"/>
          <w:lang w:val="en-US"/>
        </w:rPr>
        <w:t>. [online] Mind Tools. Available at: https://www.mindtools.com/pages/article/vak-learning-styles.htm [Accessed 19 Aug. 2019].</w:t>
      </w:r>
      <w:r w:rsidR="008B5F80" w:rsidRPr="008B5F80">
        <w:rPr>
          <w:rFonts w:cs="Arabic Typesetting"/>
          <w:sz w:val="24"/>
          <w:szCs w:val="24"/>
        </w:rPr>
        <w:t xml:space="preserve"> </w:t>
      </w:r>
    </w:p>
    <w:p w14:paraId="30D95DF1" w14:textId="67C7FA9F" w:rsidR="008B5F80" w:rsidRDefault="008B5F80" w:rsidP="008B5F80">
      <w:pPr>
        <w:pStyle w:val="ListParagraph"/>
        <w:numPr>
          <w:ilvl w:val="0"/>
          <w:numId w:val="2"/>
        </w:numPr>
        <w:rPr>
          <w:rFonts w:cs="Arabic Typesetting"/>
          <w:sz w:val="24"/>
          <w:szCs w:val="24"/>
        </w:rPr>
      </w:pPr>
      <w:r w:rsidRPr="00925A08">
        <w:rPr>
          <w:rFonts w:cs="Arabic Typesetting"/>
          <w:sz w:val="24"/>
          <w:szCs w:val="24"/>
        </w:rPr>
        <w:t xml:space="preserve">Mayo Clinic. (2018). </w:t>
      </w:r>
      <w:r w:rsidRPr="00925A08">
        <w:rPr>
          <w:rFonts w:cs="Arabic Typesetting"/>
          <w:i/>
          <w:iCs/>
          <w:sz w:val="24"/>
          <w:szCs w:val="24"/>
        </w:rPr>
        <w:t>Exercise and stress: Get moving to manage stress</w:t>
      </w:r>
      <w:r w:rsidRPr="00925A08">
        <w:rPr>
          <w:rFonts w:cs="Arabic Typesetting"/>
          <w:sz w:val="24"/>
          <w:szCs w:val="24"/>
        </w:rPr>
        <w:t>. [online] Available at: https://www.mayoclinic.org/healthy-lifestyle/stress-management/in-depth/exercise-and-stress/art-20044469 [Accessed 1 Sep. 2019].</w:t>
      </w:r>
    </w:p>
    <w:p w14:paraId="1DF5A1BF" w14:textId="77777777" w:rsidR="008B5F80" w:rsidRPr="00841854" w:rsidRDefault="008B5F80" w:rsidP="008B5F80">
      <w:pPr>
        <w:pStyle w:val="ListParagraph"/>
        <w:rPr>
          <w:rFonts w:cs="Arabic Typesetting"/>
          <w:sz w:val="24"/>
          <w:szCs w:val="24"/>
        </w:rPr>
      </w:pPr>
    </w:p>
    <w:p w14:paraId="734AE2E4" w14:textId="77777777" w:rsidR="008B5F80" w:rsidRDefault="008B5F80" w:rsidP="008B5F80">
      <w:pPr>
        <w:pStyle w:val="ListParagraph"/>
        <w:numPr>
          <w:ilvl w:val="0"/>
          <w:numId w:val="2"/>
        </w:numPr>
        <w:rPr>
          <w:rFonts w:cs="Arabic Typesetting"/>
          <w:sz w:val="24"/>
          <w:szCs w:val="24"/>
        </w:rPr>
      </w:pPr>
      <w:r w:rsidRPr="00841854">
        <w:rPr>
          <w:rFonts w:cs="Arabic Typesetting"/>
          <w:sz w:val="24"/>
          <w:szCs w:val="24"/>
        </w:rPr>
        <w:t xml:space="preserve">Mayo Clinic. (2019). </w:t>
      </w:r>
      <w:r w:rsidRPr="00841854">
        <w:rPr>
          <w:rFonts w:cs="Arabic Typesetting"/>
          <w:i/>
          <w:iCs/>
          <w:sz w:val="24"/>
          <w:szCs w:val="24"/>
        </w:rPr>
        <w:t>Stress management Stress basics</w:t>
      </w:r>
      <w:r w:rsidRPr="00841854">
        <w:rPr>
          <w:rFonts w:cs="Arabic Typesetting"/>
          <w:sz w:val="24"/>
          <w:szCs w:val="24"/>
        </w:rPr>
        <w:t>. [online] Available at: https://www.mayoclinic.org/healthy-lifestyle/stress-management/basics/stress-basics/hlv-20049495 [Accessed 1 Sep. 2019].</w:t>
      </w:r>
    </w:p>
    <w:p w14:paraId="7EA55057" w14:textId="10ADA46E" w:rsidR="002E1A77" w:rsidRPr="007141D0" w:rsidRDefault="002E1A77" w:rsidP="008B5F80">
      <w:pPr>
        <w:pStyle w:val="ListParagraph"/>
        <w:spacing w:after="0" w:line="240" w:lineRule="auto"/>
        <w:rPr>
          <w:rFonts w:eastAsia="Calibri" w:cstheme="minorHAnsi"/>
          <w:sz w:val="24"/>
          <w:szCs w:val="24"/>
          <w:lang w:val="en-US"/>
        </w:rPr>
      </w:pPr>
    </w:p>
    <w:p w14:paraId="0C6F16E3" w14:textId="77777777" w:rsidR="001A0F13" w:rsidRPr="00672CC0" w:rsidRDefault="001A0F13" w:rsidP="00C67B6B">
      <w:pPr>
        <w:pStyle w:val="NoSpacing"/>
        <w:rPr>
          <w:rFonts w:cstheme="minorHAnsi"/>
          <w:sz w:val="24"/>
          <w:szCs w:val="24"/>
        </w:rPr>
      </w:pPr>
    </w:p>
    <w:p w14:paraId="1C833B4B" w14:textId="459F616B" w:rsidR="008B5F80" w:rsidRDefault="008B5F80" w:rsidP="008B5F80">
      <w:pPr>
        <w:pStyle w:val="ListParagraph"/>
        <w:numPr>
          <w:ilvl w:val="0"/>
          <w:numId w:val="2"/>
        </w:numPr>
        <w:rPr>
          <w:rFonts w:ascii="Arial" w:hAnsi="Arial" w:cs="Arial"/>
          <w:color w:val="000000"/>
          <w:sz w:val="20"/>
          <w:szCs w:val="20"/>
          <w:shd w:val="clear" w:color="auto" w:fill="FFFFFF"/>
        </w:rPr>
      </w:pPr>
      <w:r w:rsidRPr="007141D0">
        <w:rPr>
          <w:rFonts w:cs="Arial"/>
          <w:color w:val="000000"/>
          <w:sz w:val="24"/>
          <w:szCs w:val="24"/>
          <w:shd w:val="clear" w:color="auto" w:fill="FFFFFF"/>
        </w:rPr>
        <w:t xml:space="preserve">MSG Management Study Guide. (2019). </w:t>
      </w:r>
      <w:proofErr w:type="spellStart"/>
      <w:r w:rsidRPr="007141D0">
        <w:rPr>
          <w:i/>
          <w:iCs/>
          <w:color w:val="000000"/>
          <w:sz w:val="24"/>
          <w:szCs w:val="24"/>
        </w:rPr>
        <w:t>Self Motivation</w:t>
      </w:r>
      <w:proofErr w:type="spellEnd"/>
      <w:r w:rsidRPr="007141D0">
        <w:rPr>
          <w:i/>
          <w:iCs/>
          <w:color w:val="000000"/>
          <w:sz w:val="24"/>
          <w:szCs w:val="24"/>
        </w:rPr>
        <w:t xml:space="preserve"> at Work</w:t>
      </w:r>
      <w:r w:rsidRPr="007141D0">
        <w:rPr>
          <w:rFonts w:cs="Arial"/>
          <w:color w:val="000000"/>
          <w:sz w:val="24"/>
          <w:szCs w:val="24"/>
          <w:shd w:val="clear" w:color="auto" w:fill="FFFFFF"/>
        </w:rPr>
        <w:t>. [online] Available at: https://www.managementstudyguide.com/self-motivation-work.htm [Accessed</w:t>
      </w:r>
      <w:r w:rsidRPr="007141D0">
        <w:rPr>
          <w:rFonts w:ascii="Arial" w:hAnsi="Arial" w:cs="Arial"/>
          <w:color w:val="000000"/>
          <w:sz w:val="20"/>
          <w:szCs w:val="20"/>
          <w:shd w:val="clear" w:color="auto" w:fill="FFFFFF"/>
        </w:rPr>
        <w:t xml:space="preserve"> 30 Aug. 2019].</w:t>
      </w:r>
    </w:p>
    <w:p w14:paraId="0E692183" w14:textId="77777777" w:rsidR="008B5F80" w:rsidRPr="007141D0" w:rsidRDefault="008B5F80" w:rsidP="008B5F80">
      <w:pPr>
        <w:pStyle w:val="ListParagraph"/>
        <w:numPr>
          <w:ilvl w:val="0"/>
          <w:numId w:val="2"/>
        </w:numPr>
        <w:rPr>
          <w:rFonts w:ascii="Arial" w:hAnsi="Arial" w:cs="Arial"/>
          <w:color w:val="000000"/>
          <w:sz w:val="20"/>
          <w:szCs w:val="20"/>
          <w:shd w:val="clear" w:color="auto" w:fill="FFFFFF"/>
        </w:rPr>
      </w:pPr>
    </w:p>
    <w:p w14:paraId="2724B0CD" w14:textId="77777777" w:rsidR="008B5F80" w:rsidRDefault="008B5F80" w:rsidP="008B5F80">
      <w:pPr>
        <w:pStyle w:val="ListParagraph"/>
        <w:numPr>
          <w:ilvl w:val="0"/>
          <w:numId w:val="2"/>
        </w:numPr>
        <w:rPr>
          <w:rFonts w:cs="Arabic Typesetting"/>
          <w:sz w:val="24"/>
          <w:szCs w:val="24"/>
        </w:rPr>
      </w:pPr>
      <w:r w:rsidRPr="001D4EA5">
        <w:rPr>
          <w:rFonts w:cs="Arabic Typesetting"/>
          <w:sz w:val="24"/>
          <w:szCs w:val="24"/>
        </w:rPr>
        <w:t xml:space="preserve">Schooley, S. (2019). </w:t>
      </w:r>
      <w:r w:rsidRPr="001D4EA5">
        <w:rPr>
          <w:rFonts w:cs="Arabic Typesetting"/>
          <w:i/>
          <w:iCs/>
          <w:sz w:val="24"/>
          <w:szCs w:val="24"/>
        </w:rPr>
        <w:t>SWOT Analysis: What It Is and When to Use It</w:t>
      </w:r>
      <w:r w:rsidRPr="001D4EA5">
        <w:rPr>
          <w:rFonts w:cs="Arabic Typesetting"/>
          <w:sz w:val="24"/>
          <w:szCs w:val="24"/>
        </w:rPr>
        <w:t>. [online] Business News Daily. Available at: https://www.businessnewsdaily.com/4245-swot-analysis.html [Accessed 1 Sep. 2019].</w:t>
      </w:r>
    </w:p>
    <w:p w14:paraId="3C9D98C7" w14:textId="77777777" w:rsidR="008B5F80" w:rsidRPr="008B5540" w:rsidRDefault="008B5F80" w:rsidP="008B5F80">
      <w:pPr>
        <w:rPr>
          <w:rFonts w:ascii="Arial" w:hAnsi="Arial" w:cs="Arial"/>
          <w:color w:val="000000"/>
          <w:sz w:val="20"/>
          <w:szCs w:val="20"/>
          <w:shd w:val="clear" w:color="auto" w:fill="FFFFFF"/>
        </w:rPr>
      </w:pPr>
    </w:p>
    <w:p w14:paraId="04FAEB54" w14:textId="77777777" w:rsidR="008B5F80" w:rsidRPr="007141D0" w:rsidRDefault="008B5F80" w:rsidP="008B5F80">
      <w:pPr>
        <w:pStyle w:val="ListParagraph"/>
        <w:numPr>
          <w:ilvl w:val="0"/>
          <w:numId w:val="2"/>
        </w:numPr>
        <w:rPr>
          <w:rFonts w:cs="Arial"/>
          <w:color w:val="000000"/>
          <w:sz w:val="24"/>
          <w:szCs w:val="24"/>
          <w:shd w:val="clear" w:color="auto" w:fill="FFFFFF"/>
        </w:rPr>
      </w:pPr>
      <w:proofErr w:type="spellStart"/>
      <w:r w:rsidRPr="007141D0">
        <w:rPr>
          <w:rFonts w:cs="Arial"/>
          <w:color w:val="000000"/>
          <w:sz w:val="24"/>
          <w:szCs w:val="24"/>
          <w:shd w:val="clear" w:color="auto" w:fill="FFFFFF"/>
        </w:rPr>
        <w:t>Staik</w:t>
      </w:r>
      <w:proofErr w:type="spellEnd"/>
      <w:r w:rsidRPr="007141D0">
        <w:rPr>
          <w:rFonts w:cs="Arial"/>
          <w:color w:val="000000"/>
          <w:sz w:val="24"/>
          <w:szCs w:val="24"/>
          <w:shd w:val="clear" w:color="auto" w:fill="FFFFFF"/>
        </w:rPr>
        <w:t xml:space="preserve">, A. (2013). </w:t>
      </w:r>
      <w:r w:rsidRPr="007141D0">
        <w:rPr>
          <w:i/>
          <w:iCs/>
          <w:color w:val="000000"/>
          <w:sz w:val="24"/>
          <w:szCs w:val="24"/>
        </w:rPr>
        <w:t>How to Create a Timeline: The Power of Re-working Your Life’s Story, 1 of 2</w:t>
      </w:r>
      <w:r w:rsidRPr="007141D0">
        <w:rPr>
          <w:rFonts w:cs="Arial"/>
          <w:color w:val="000000"/>
          <w:sz w:val="24"/>
          <w:szCs w:val="24"/>
          <w:shd w:val="clear" w:color="auto" w:fill="FFFFFF"/>
        </w:rPr>
        <w:t>. [online] Neuroscience and Relationships. Available at: https://blogs.psychcentral.com/relationships/2012/04/the-power-of-creating-a-timeline-of-your-lifes-story/ [Accessed 25 Aug. 2019].</w:t>
      </w:r>
    </w:p>
    <w:p w14:paraId="6EB33C49" w14:textId="77777777" w:rsidR="008B5F80" w:rsidRPr="00300D8D" w:rsidRDefault="008B5F80" w:rsidP="008B5F80">
      <w:pPr>
        <w:rPr>
          <w:rFonts w:cs="Arabic Typesetting"/>
          <w:sz w:val="24"/>
          <w:szCs w:val="24"/>
        </w:rPr>
      </w:pPr>
    </w:p>
    <w:p w14:paraId="6D1CA9D6" w14:textId="77777777" w:rsidR="008B5F80" w:rsidRDefault="008B5F80" w:rsidP="008B5F80">
      <w:pPr>
        <w:pStyle w:val="ListParagraph"/>
        <w:numPr>
          <w:ilvl w:val="0"/>
          <w:numId w:val="2"/>
        </w:numPr>
        <w:rPr>
          <w:rFonts w:cs="Arabic Typesetting"/>
          <w:sz w:val="24"/>
          <w:szCs w:val="24"/>
        </w:rPr>
      </w:pPr>
      <w:proofErr w:type="spellStart"/>
      <w:r w:rsidRPr="00300D8D">
        <w:rPr>
          <w:rFonts w:cs="Arabic Typesetting"/>
          <w:sz w:val="24"/>
          <w:szCs w:val="24"/>
        </w:rPr>
        <w:t>tes</w:t>
      </w:r>
      <w:proofErr w:type="spellEnd"/>
      <w:r w:rsidRPr="00300D8D">
        <w:rPr>
          <w:rFonts w:cs="Arabic Typesetting"/>
          <w:sz w:val="24"/>
          <w:szCs w:val="24"/>
        </w:rPr>
        <w:t xml:space="preserve">. (2019). </w:t>
      </w:r>
      <w:r w:rsidRPr="00300D8D">
        <w:rPr>
          <w:rFonts w:cs="Arabic Typesetting"/>
          <w:i/>
          <w:iCs/>
          <w:sz w:val="24"/>
          <w:szCs w:val="24"/>
        </w:rPr>
        <w:t xml:space="preserve">QTS, PGCE or EYTS: which teaching qualifications are right for </w:t>
      </w:r>
      <w:proofErr w:type="gramStart"/>
      <w:r w:rsidRPr="00300D8D">
        <w:rPr>
          <w:rFonts w:cs="Arabic Typesetting"/>
          <w:i/>
          <w:iCs/>
          <w:sz w:val="24"/>
          <w:szCs w:val="24"/>
        </w:rPr>
        <w:t>me?</w:t>
      </w:r>
      <w:r w:rsidRPr="00300D8D">
        <w:rPr>
          <w:rFonts w:cs="Arabic Typesetting"/>
          <w:sz w:val="24"/>
          <w:szCs w:val="24"/>
        </w:rPr>
        <w:t>.</w:t>
      </w:r>
      <w:proofErr w:type="gramEnd"/>
      <w:r w:rsidRPr="00300D8D">
        <w:rPr>
          <w:rFonts w:cs="Arabic Typesetting"/>
          <w:sz w:val="24"/>
          <w:szCs w:val="24"/>
        </w:rPr>
        <w:t xml:space="preserve"> [online] Available at: https://www.tes.com/institute/blog/qts-pgce-or-eyts-which-teaching-qualifications-are-right-me [Accessed 31 Aug. 2019].</w:t>
      </w:r>
    </w:p>
    <w:p w14:paraId="1ACC9019" w14:textId="77777777" w:rsidR="001A0F13" w:rsidRPr="00672CC0" w:rsidRDefault="001A0F13" w:rsidP="00C67B6B">
      <w:pPr>
        <w:pStyle w:val="NoSpacing"/>
        <w:rPr>
          <w:rFonts w:cstheme="minorHAnsi"/>
          <w:sz w:val="24"/>
          <w:szCs w:val="24"/>
        </w:rPr>
      </w:pPr>
    </w:p>
    <w:p w14:paraId="61456182" w14:textId="23A54556" w:rsidR="001A0F13" w:rsidRPr="00672CC0" w:rsidRDefault="00370B88" w:rsidP="007141D0">
      <w:pPr>
        <w:pStyle w:val="NoSpacing"/>
        <w:numPr>
          <w:ilvl w:val="0"/>
          <w:numId w:val="2"/>
        </w:numPr>
        <w:rPr>
          <w:rFonts w:cstheme="minorHAnsi"/>
          <w:sz w:val="24"/>
          <w:szCs w:val="24"/>
        </w:rPr>
      </w:pPr>
      <w:r w:rsidRPr="00672CC0">
        <w:rPr>
          <w:rFonts w:cstheme="minorHAnsi"/>
          <w:sz w:val="24"/>
          <w:szCs w:val="24"/>
        </w:rPr>
        <w:t>theInformationHub. (2019). A simple guide to the Rehabilitation of Offenders Act 1974 (ROA). [online] Available at: https://hub.unlock.org.uk/knowledgebase/a-simple-guide-to-the-roa/ [Accessed 23 Aug. 2019].</w:t>
      </w:r>
    </w:p>
    <w:p w14:paraId="727DC13F" w14:textId="77777777" w:rsidR="008B5F80" w:rsidRPr="008B5F80" w:rsidRDefault="008B5F80" w:rsidP="008B5F80">
      <w:pPr>
        <w:rPr>
          <w:rFonts w:cs="Arabic Typesetting"/>
          <w:sz w:val="24"/>
          <w:szCs w:val="24"/>
        </w:rPr>
      </w:pPr>
      <w:bookmarkStart w:id="22" w:name="_GoBack"/>
      <w:bookmarkEnd w:id="22"/>
    </w:p>
    <w:p w14:paraId="5D6B792F" w14:textId="77777777" w:rsidR="008B5F80" w:rsidRDefault="008B5F80" w:rsidP="008B5F80">
      <w:pPr>
        <w:pStyle w:val="ListParagraph"/>
        <w:numPr>
          <w:ilvl w:val="0"/>
          <w:numId w:val="2"/>
        </w:numPr>
        <w:rPr>
          <w:rFonts w:cs="Arabic Typesetting"/>
          <w:sz w:val="24"/>
          <w:szCs w:val="24"/>
        </w:rPr>
      </w:pPr>
      <w:r w:rsidRPr="00380812">
        <w:rPr>
          <w:rFonts w:cs="Arabic Typesetting"/>
          <w:sz w:val="24"/>
          <w:szCs w:val="24"/>
        </w:rPr>
        <w:t xml:space="preserve">Watson, E. (2019). </w:t>
      </w:r>
      <w:r w:rsidRPr="00380812">
        <w:rPr>
          <w:rFonts w:cs="Arabic Typesetting"/>
          <w:i/>
          <w:iCs/>
          <w:sz w:val="24"/>
          <w:szCs w:val="24"/>
        </w:rPr>
        <w:t>Honey &amp; Mumford Learning Style Theory</w:t>
      </w:r>
      <w:r w:rsidRPr="00380812">
        <w:rPr>
          <w:rFonts w:cs="Arabic Typesetting"/>
          <w:sz w:val="24"/>
          <w:szCs w:val="24"/>
        </w:rPr>
        <w:t>. [online] the classroom. Available at: https://www.theclassroom.com/honey-mumford-learning-style-theory-10038576.html [Accessed 1 Sep. 2019].</w:t>
      </w:r>
    </w:p>
    <w:p w14:paraId="495AD2D0" w14:textId="77777777" w:rsidR="001D4EA5" w:rsidRPr="001D4EA5" w:rsidRDefault="001D4EA5" w:rsidP="001D4EA5">
      <w:pPr>
        <w:pStyle w:val="ListParagraph"/>
        <w:rPr>
          <w:rFonts w:cs="Arabic Typesetting"/>
          <w:sz w:val="24"/>
          <w:szCs w:val="24"/>
        </w:rPr>
      </w:pPr>
    </w:p>
    <w:p w14:paraId="50362CA0" w14:textId="50DFC0C7" w:rsidR="001D4EA5" w:rsidRDefault="00F35229" w:rsidP="00925A08">
      <w:pPr>
        <w:pStyle w:val="ListParagraph"/>
        <w:numPr>
          <w:ilvl w:val="0"/>
          <w:numId w:val="2"/>
        </w:numPr>
        <w:rPr>
          <w:rFonts w:cs="Arabic Typesetting"/>
          <w:sz w:val="24"/>
          <w:szCs w:val="24"/>
        </w:rPr>
      </w:pPr>
      <w:r w:rsidRPr="00F35229">
        <w:rPr>
          <w:rFonts w:cs="Arabic Typesetting"/>
          <w:sz w:val="24"/>
          <w:szCs w:val="24"/>
        </w:rPr>
        <w:t xml:space="preserve">Wikijob.co.uk. (2019). </w:t>
      </w:r>
      <w:r w:rsidRPr="00F35229">
        <w:rPr>
          <w:rFonts w:cs="Arabic Typesetting"/>
          <w:i/>
          <w:iCs/>
          <w:sz w:val="24"/>
          <w:szCs w:val="24"/>
        </w:rPr>
        <w:t>Transferable Skills</w:t>
      </w:r>
      <w:r w:rsidRPr="00F35229">
        <w:rPr>
          <w:rFonts w:cs="Arabic Typesetting"/>
          <w:sz w:val="24"/>
          <w:szCs w:val="24"/>
        </w:rPr>
        <w:t>. [online] Available at: https://www.wikijob.co.uk/content/interview-advice/competencies/transferable-skills [Accessed 1 Sep. 2019].</w:t>
      </w:r>
    </w:p>
    <w:p w14:paraId="3FC7632E" w14:textId="77777777" w:rsidR="008B5F80" w:rsidRPr="008B5F80" w:rsidRDefault="008B5F80" w:rsidP="008B5F80">
      <w:pPr>
        <w:pStyle w:val="ListParagraph"/>
        <w:rPr>
          <w:rFonts w:cs="Arabic Typesetting"/>
          <w:sz w:val="24"/>
          <w:szCs w:val="24"/>
        </w:rPr>
      </w:pPr>
    </w:p>
    <w:p w14:paraId="32F36DC8" w14:textId="77777777" w:rsidR="008B5F80" w:rsidRPr="00925A08" w:rsidRDefault="008B5F80" w:rsidP="00925A08">
      <w:pPr>
        <w:pStyle w:val="ListParagraph"/>
        <w:numPr>
          <w:ilvl w:val="0"/>
          <w:numId w:val="2"/>
        </w:numPr>
        <w:rPr>
          <w:rFonts w:cs="Arabic Typesetting"/>
          <w:sz w:val="24"/>
          <w:szCs w:val="24"/>
        </w:rPr>
      </w:pPr>
    </w:p>
    <w:sectPr w:rsidR="008B5F80" w:rsidRPr="00925A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25EB1" w14:textId="77777777" w:rsidR="00D54EFA" w:rsidRDefault="00D54EFA" w:rsidP="00841854">
      <w:pPr>
        <w:spacing w:after="0" w:line="240" w:lineRule="auto"/>
      </w:pPr>
      <w:r>
        <w:separator/>
      </w:r>
    </w:p>
  </w:endnote>
  <w:endnote w:type="continuationSeparator" w:id="0">
    <w:p w14:paraId="0148B836" w14:textId="77777777" w:rsidR="00D54EFA" w:rsidRDefault="00D54EFA" w:rsidP="0084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ans-Regular">
    <w:altName w:val="Calibri"/>
    <w:panose1 w:val="00000000000000000000"/>
    <w:charset w:val="00"/>
    <w:family w:val="auto"/>
    <w:notTrueType/>
    <w:pitch w:val="default"/>
    <w:sig w:usb0="00000003" w:usb1="00000000" w:usb2="00000000" w:usb3="00000000" w:csb0="00000001" w:csb1="00000000"/>
  </w:font>
  <w:font w:name="ProximaNova-Bold">
    <w:altName w:val="Calibri"/>
    <w:panose1 w:val="00000000000000000000"/>
    <w:charset w:val="00"/>
    <w:family w:val="auto"/>
    <w:notTrueType/>
    <w:pitch w:val="default"/>
    <w:sig w:usb0="00000003" w:usb1="00000000" w:usb2="00000000" w:usb3="00000000" w:csb0="00000001" w:csb1="00000000"/>
  </w:font>
  <w:font w:name="Arabic Typesetting">
    <w:charset w:val="B2"/>
    <w:family w:val="script"/>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94157" w14:textId="77777777" w:rsidR="00D54EFA" w:rsidRDefault="00D54EFA" w:rsidP="00841854">
      <w:pPr>
        <w:spacing w:after="0" w:line="240" w:lineRule="auto"/>
      </w:pPr>
      <w:r>
        <w:separator/>
      </w:r>
    </w:p>
  </w:footnote>
  <w:footnote w:type="continuationSeparator" w:id="0">
    <w:p w14:paraId="609E182C" w14:textId="77777777" w:rsidR="00D54EFA" w:rsidRDefault="00D54EFA" w:rsidP="00841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111BE"/>
    <w:multiLevelType w:val="hybridMultilevel"/>
    <w:tmpl w:val="C48E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05F0F"/>
    <w:multiLevelType w:val="hybridMultilevel"/>
    <w:tmpl w:val="35F44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01C3E"/>
    <w:multiLevelType w:val="hybridMultilevel"/>
    <w:tmpl w:val="584C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16DC4"/>
    <w:multiLevelType w:val="hybridMultilevel"/>
    <w:tmpl w:val="A84AD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D107D"/>
    <w:multiLevelType w:val="hybridMultilevel"/>
    <w:tmpl w:val="22F8E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60947"/>
    <w:multiLevelType w:val="hybridMultilevel"/>
    <w:tmpl w:val="9C5C0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31DC6"/>
    <w:multiLevelType w:val="hybridMultilevel"/>
    <w:tmpl w:val="B244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994B1D"/>
    <w:multiLevelType w:val="hybridMultilevel"/>
    <w:tmpl w:val="82AEB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AB729F"/>
    <w:multiLevelType w:val="hybridMultilevel"/>
    <w:tmpl w:val="8A60273E"/>
    <w:lvl w:ilvl="0" w:tplc="2154067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59C77E6F"/>
    <w:multiLevelType w:val="multilevel"/>
    <w:tmpl w:val="99A4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7"/>
  </w:num>
  <w:num w:numId="3">
    <w:abstractNumId w:val="4"/>
  </w:num>
  <w:num w:numId="4">
    <w:abstractNumId w:val="5"/>
  </w:num>
  <w:num w:numId="5">
    <w:abstractNumId w:val="9"/>
  </w:num>
  <w:num w:numId="6">
    <w:abstractNumId w:val="2"/>
  </w:num>
  <w:num w:numId="7">
    <w:abstractNumId w:val="1"/>
  </w:num>
  <w:num w:numId="8">
    <w:abstractNumId w:val="3"/>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F93"/>
    <w:rsid w:val="00011068"/>
    <w:rsid w:val="000163B8"/>
    <w:rsid w:val="00032989"/>
    <w:rsid w:val="000373FB"/>
    <w:rsid w:val="00087486"/>
    <w:rsid w:val="000A01CB"/>
    <w:rsid w:val="000A2593"/>
    <w:rsid w:val="000B25FF"/>
    <w:rsid w:val="0011700F"/>
    <w:rsid w:val="00150288"/>
    <w:rsid w:val="00171F93"/>
    <w:rsid w:val="00196D55"/>
    <w:rsid w:val="001A0F13"/>
    <w:rsid w:val="001B1083"/>
    <w:rsid w:val="001D4EA5"/>
    <w:rsid w:val="001E7005"/>
    <w:rsid w:val="00271A27"/>
    <w:rsid w:val="002A6C32"/>
    <w:rsid w:val="002B2A44"/>
    <w:rsid w:val="002E1A77"/>
    <w:rsid w:val="002F5544"/>
    <w:rsid w:val="00300D8D"/>
    <w:rsid w:val="00370B88"/>
    <w:rsid w:val="00380812"/>
    <w:rsid w:val="003A7640"/>
    <w:rsid w:val="003C79D5"/>
    <w:rsid w:val="00414435"/>
    <w:rsid w:val="004325A3"/>
    <w:rsid w:val="00434E7E"/>
    <w:rsid w:val="00442A07"/>
    <w:rsid w:val="00446928"/>
    <w:rsid w:val="004616CE"/>
    <w:rsid w:val="004A3CAB"/>
    <w:rsid w:val="004C3070"/>
    <w:rsid w:val="0054111F"/>
    <w:rsid w:val="005A6AF4"/>
    <w:rsid w:val="005E758B"/>
    <w:rsid w:val="0063691E"/>
    <w:rsid w:val="00651E48"/>
    <w:rsid w:val="006704F9"/>
    <w:rsid w:val="00672CC0"/>
    <w:rsid w:val="007141D0"/>
    <w:rsid w:val="00727798"/>
    <w:rsid w:val="00774BB3"/>
    <w:rsid w:val="007B6C70"/>
    <w:rsid w:val="007C6BB3"/>
    <w:rsid w:val="007D0D9F"/>
    <w:rsid w:val="007E3765"/>
    <w:rsid w:val="008061DC"/>
    <w:rsid w:val="00841854"/>
    <w:rsid w:val="00853F27"/>
    <w:rsid w:val="00870731"/>
    <w:rsid w:val="00887FB1"/>
    <w:rsid w:val="008B5540"/>
    <w:rsid w:val="008B5F80"/>
    <w:rsid w:val="008F2393"/>
    <w:rsid w:val="00925A08"/>
    <w:rsid w:val="009863CC"/>
    <w:rsid w:val="009D18CF"/>
    <w:rsid w:val="00A87C4C"/>
    <w:rsid w:val="00B04A77"/>
    <w:rsid w:val="00B93C31"/>
    <w:rsid w:val="00C67B6B"/>
    <w:rsid w:val="00D3351A"/>
    <w:rsid w:val="00D54EFA"/>
    <w:rsid w:val="00D65902"/>
    <w:rsid w:val="00D97016"/>
    <w:rsid w:val="00DB4D09"/>
    <w:rsid w:val="00DE59DB"/>
    <w:rsid w:val="00E110E7"/>
    <w:rsid w:val="00E9621A"/>
    <w:rsid w:val="00EF4BEB"/>
    <w:rsid w:val="00F35229"/>
    <w:rsid w:val="00F36579"/>
    <w:rsid w:val="00F654BC"/>
    <w:rsid w:val="00F72089"/>
    <w:rsid w:val="00F83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59933"/>
  <w15:chartTrackingRefBased/>
  <w15:docId w15:val="{6801A697-F30B-46A3-8E3B-1C43070DF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1F93"/>
  </w:style>
  <w:style w:type="paragraph" w:styleId="Heading1">
    <w:name w:val="heading 1"/>
    <w:basedOn w:val="Normal"/>
    <w:next w:val="Normal"/>
    <w:link w:val="Heading1Char"/>
    <w:uiPriority w:val="9"/>
    <w:qFormat/>
    <w:rsid w:val="008F2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1A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10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3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2393"/>
    <w:pPr>
      <w:outlineLvl w:val="9"/>
    </w:pPr>
    <w:rPr>
      <w:lang w:val="en-US"/>
    </w:rPr>
  </w:style>
  <w:style w:type="paragraph" w:styleId="TOC1">
    <w:name w:val="toc 1"/>
    <w:basedOn w:val="Normal"/>
    <w:next w:val="Normal"/>
    <w:autoRedefine/>
    <w:uiPriority w:val="39"/>
    <w:unhideWhenUsed/>
    <w:rsid w:val="002E1A77"/>
    <w:pPr>
      <w:spacing w:after="100"/>
    </w:pPr>
  </w:style>
  <w:style w:type="character" w:styleId="Hyperlink">
    <w:name w:val="Hyperlink"/>
    <w:basedOn w:val="DefaultParagraphFont"/>
    <w:uiPriority w:val="99"/>
    <w:unhideWhenUsed/>
    <w:rsid w:val="002E1A77"/>
    <w:rPr>
      <w:color w:val="0563C1" w:themeColor="hyperlink"/>
      <w:u w:val="single"/>
    </w:rPr>
  </w:style>
  <w:style w:type="character" w:customStyle="1" w:styleId="Heading2Char">
    <w:name w:val="Heading 2 Char"/>
    <w:basedOn w:val="DefaultParagraphFont"/>
    <w:link w:val="Heading2"/>
    <w:uiPriority w:val="9"/>
    <w:rsid w:val="002E1A7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7798"/>
    <w:pPr>
      <w:spacing w:after="100"/>
      <w:ind w:left="220"/>
    </w:pPr>
  </w:style>
  <w:style w:type="table" w:styleId="TableGrid">
    <w:name w:val="Table Grid"/>
    <w:basedOn w:val="TableNormal"/>
    <w:uiPriority w:val="39"/>
    <w:rsid w:val="001A0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67B6B"/>
    <w:pPr>
      <w:spacing w:after="0" w:line="240" w:lineRule="auto"/>
    </w:pPr>
  </w:style>
  <w:style w:type="paragraph" w:styleId="ListParagraph">
    <w:name w:val="List Paragraph"/>
    <w:basedOn w:val="Normal"/>
    <w:uiPriority w:val="34"/>
    <w:qFormat/>
    <w:rsid w:val="00D65902"/>
    <w:pPr>
      <w:ind w:left="720"/>
      <w:contextualSpacing/>
    </w:pPr>
  </w:style>
  <w:style w:type="character" w:styleId="CommentReference">
    <w:name w:val="annotation reference"/>
    <w:basedOn w:val="DefaultParagraphFont"/>
    <w:uiPriority w:val="99"/>
    <w:semiHidden/>
    <w:unhideWhenUsed/>
    <w:rsid w:val="00F72089"/>
    <w:rPr>
      <w:sz w:val="16"/>
      <w:szCs w:val="16"/>
    </w:rPr>
  </w:style>
  <w:style w:type="paragraph" w:styleId="CommentText">
    <w:name w:val="annotation text"/>
    <w:basedOn w:val="Normal"/>
    <w:link w:val="CommentTextChar"/>
    <w:uiPriority w:val="99"/>
    <w:semiHidden/>
    <w:unhideWhenUsed/>
    <w:rsid w:val="00F72089"/>
    <w:pPr>
      <w:spacing w:line="240" w:lineRule="auto"/>
    </w:pPr>
    <w:rPr>
      <w:sz w:val="20"/>
      <w:szCs w:val="20"/>
    </w:rPr>
  </w:style>
  <w:style w:type="character" w:customStyle="1" w:styleId="CommentTextChar">
    <w:name w:val="Comment Text Char"/>
    <w:basedOn w:val="DefaultParagraphFont"/>
    <w:link w:val="CommentText"/>
    <w:uiPriority w:val="99"/>
    <w:semiHidden/>
    <w:rsid w:val="00F72089"/>
    <w:rPr>
      <w:sz w:val="20"/>
      <w:szCs w:val="20"/>
    </w:rPr>
  </w:style>
  <w:style w:type="paragraph" w:styleId="CommentSubject">
    <w:name w:val="annotation subject"/>
    <w:basedOn w:val="CommentText"/>
    <w:next w:val="CommentText"/>
    <w:link w:val="CommentSubjectChar"/>
    <w:uiPriority w:val="99"/>
    <w:semiHidden/>
    <w:unhideWhenUsed/>
    <w:rsid w:val="00F72089"/>
    <w:rPr>
      <w:b/>
      <w:bCs/>
    </w:rPr>
  </w:style>
  <w:style w:type="character" w:customStyle="1" w:styleId="CommentSubjectChar">
    <w:name w:val="Comment Subject Char"/>
    <w:basedOn w:val="CommentTextChar"/>
    <w:link w:val="CommentSubject"/>
    <w:uiPriority w:val="99"/>
    <w:semiHidden/>
    <w:rsid w:val="00F72089"/>
    <w:rPr>
      <w:b/>
      <w:bCs/>
      <w:sz w:val="20"/>
      <w:szCs w:val="20"/>
    </w:rPr>
  </w:style>
  <w:style w:type="paragraph" w:styleId="BalloonText">
    <w:name w:val="Balloon Text"/>
    <w:basedOn w:val="Normal"/>
    <w:link w:val="BalloonTextChar"/>
    <w:uiPriority w:val="99"/>
    <w:semiHidden/>
    <w:unhideWhenUsed/>
    <w:rsid w:val="00F720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089"/>
    <w:rPr>
      <w:rFonts w:ascii="Segoe UI" w:hAnsi="Segoe UI" w:cs="Segoe UI"/>
      <w:sz w:val="18"/>
      <w:szCs w:val="18"/>
    </w:rPr>
  </w:style>
  <w:style w:type="character" w:customStyle="1" w:styleId="Heading3Char">
    <w:name w:val="Heading 3 Char"/>
    <w:basedOn w:val="DefaultParagraphFont"/>
    <w:link w:val="Heading3"/>
    <w:uiPriority w:val="9"/>
    <w:rsid w:val="0001106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11068"/>
    <w:pPr>
      <w:spacing w:after="100"/>
      <w:ind w:left="440"/>
    </w:pPr>
  </w:style>
  <w:style w:type="paragraph" w:styleId="Header">
    <w:name w:val="header"/>
    <w:basedOn w:val="Normal"/>
    <w:link w:val="HeaderChar"/>
    <w:uiPriority w:val="99"/>
    <w:unhideWhenUsed/>
    <w:rsid w:val="00841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854"/>
  </w:style>
  <w:style w:type="paragraph" w:styleId="Footer">
    <w:name w:val="footer"/>
    <w:basedOn w:val="Normal"/>
    <w:link w:val="FooterChar"/>
    <w:uiPriority w:val="99"/>
    <w:unhideWhenUsed/>
    <w:rsid w:val="00841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8342103">
      <w:bodyDiv w:val="1"/>
      <w:marLeft w:val="0"/>
      <w:marRight w:val="0"/>
      <w:marTop w:val="0"/>
      <w:marBottom w:val="0"/>
      <w:divBdr>
        <w:top w:val="none" w:sz="0" w:space="0" w:color="auto"/>
        <w:left w:val="none" w:sz="0" w:space="0" w:color="auto"/>
        <w:bottom w:val="none" w:sz="0" w:space="0" w:color="auto"/>
        <w:right w:val="none" w:sz="0" w:space="0" w:color="auto"/>
      </w:divBdr>
    </w:div>
    <w:div w:id="202050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3780C-9013-458B-B977-0AC6FF08C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4110</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Shabli Kadir (1711552)</dc:creator>
  <cp:keywords/>
  <dc:description/>
  <cp:lastModifiedBy>Abdul Kadir</cp:lastModifiedBy>
  <cp:revision>2</cp:revision>
  <dcterms:created xsi:type="dcterms:W3CDTF">2019-09-03T07:49:00Z</dcterms:created>
  <dcterms:modified xsi:type="dcterms:W3CDTF">2019-09-03T07:49:00Z</dcterms:modified>
</cp:coreProperties>
</file>