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rsidR="00761F3B" w:rsidRDefault="00DC586C" w:rsidP="00761F3B">
      <w:r>
        <w:rPr>
          <w:noProof/>
        </w:rPr>
        <mc:AlternateContent>
          <mc:Choice Requires="wps">
            <w:drawing>
              <wp:anchor distT="0" distB="0" distL="114300" distR="114300" simplePos="0" relativeHeight="251673600" behindDoc="0" locked="0" layoutInCell="1" allowOverlap="1" wp14:anchorId="062F07C5" wp14:editId="5549B4FB">
                <wp:simplePos x="0" y="0"/>
                <wp:positionH relativeFrom="column">
                  <wp:posOffset>-626110</wp:posOffset>
                </wp:positionH>
                <wp:positionV relativeFrom="paragraph">
                  <wp:posOffset>-518160</wp:posOffset>
                </wp:positionV>
                <wp:extent cx="1828800" cy="1828800"/>
                <wp:effectExtent l="0" t="0" r="0" b="0"/>
                <wp:wrapNone/>
                <wp:docPr id="16" name="Text Box 1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rsidR="00DC586C" w:rsidRPr="00DC586C" w:rsidRDefault="00DC586C" w:rsidP="00DC586C">
                            <w:pPr>
                              <w:jc w:val="center"/>
                              <w:rPr>
                                <w:rFonts w:ascii="Arial" w:hAnsi="Arial" w:cs="Arial"/>
                                <w:color w:val="4472C4" w:themeColor="accent1"/>
                                <w:sz w:val="84"/>
                                <w:szCs w:val="8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C586C">
                              <w:rPr>
                                <w:rFonts w:ascii="Arial" w:hAnsi="Arial" w:cs="Arial"/>
                                <w:color w:val="4472C4" w:themeColor="accent1"/>
                                <w:sz w:val="84"/>
                                <w:szCs w:val="8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Supportive Services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062F07C5" id="_x0000_t202" coordsize="21600,21600" o:spt="202" path="m,l,21600r21600,l21600,xe">
                <v:stroke joinstyle="miter"/>
                <v:path gradientshapeok="t" o:connecttype="rect"/>
              </v:shapetype>
              <v:shape id="Text Box 16" o:spid="_x0000_s1026" type="#_x0000_t202" style="position:absolute;margin-left:-49.3pt;margin-top:-40.8pt;width:2in;height:2in;z-index:25167360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" filled="f" stroked="f">
                <v:textbox style="mso-fit-shape-to-text:t">
                  <w:txbxContent>
                    <w:p w:rsidR="00DC586C" w:rsidRPr="00DC586C" w:rsidRDefault="00DC586C" w:rsidP="00DC586C">
                      <w:pPr>
                        <w:jc w:val="center"/>
                        <w:rPr>
                          <w:rFonts w:ascii="Arial" w:hAnsi="Arial" w:cs="Arial"/>
                          <w:color w:val="4472C4" w:themeColor="accent1"/>
                          <w:sz w:val="84"/>
                          <w:szCs w:val="8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C586C">
                        <w:rPr>
                          <w:rFonts w:ascii="Arial" w:hAnsi="Arial" w:cs="Arial"/>
                          <w:color w:val="4472C4" w:themeColor="accent1"/>
                          <w:sz w:val="84"/>
                          <w:szCs w:val="8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Supportive Services</w:t>
                      </w:r>
                    </w:p>
                  </w:txbxContent>
                </v:textbox>
              </v:shape>
            </w:pict>
          </mc:Fallback>
        </mc:AlternateContent>
      </w:r>
      <w:r w:rsidRPr="003A2738">
        <w:rPr>
          <w:noProof/>
        </w:rPr>
        <mc:AlternateContent>
          <mc:Choice Requires="wps">
            <w:drawing>
              <wp:anchor distT="0" distB="0" distL="114300" distR="114300" simplePos="0" relativeHeight="251667456" behindDoc="0" locked="0" layoutInCell="1" allowOverlap="1" wp14:anchorId="1967C938" wp14:editId="3D9F2390">
                <wp:simplePos x="0" y="0"/>
                <wp:positionH relativeFrom="column">
                  <wp:posOffset>4594860</wp:posOffset>
                </wp:positionH>
                <wp:positionV relativeFrom="paragraph">
                  <wp:posOffset>121920</wp:posOffset>
                </wp:positionV>
                <wp:extent cx="5173980" cy="182880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5173980" cy="1828800"/>
                        </a:xfrm>
                        <a:prstGeom prst="rect">
                          <a:avLst/>
                        </a:prstGeom>
                        <a:noFill/>
                        <a:ln>
                          <a:noFill/>
                        </a:ln>
                      </wps:spPr>
                      <wps:txbx>
                        <w:txbxContent>
                          <w:p w:rsidR="003A2738" w:rsidRPr="00DC586C" w:rsidRDefault="003A2738" w:rsidP="003A2738">
                            <w:pPr>
                              <w:jc w:val="center"/>
                              <w:rPr>
                                <w:rFonts w:ascii="Arial" w:hAnsi="Arial" w:cs="Arial"/>
                                <w:noProof/>
                                <w:color w:val="4472C4"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C586C">
                              <w:rPr>
                                <w:rFonts w:ascii="Arial" w:hAnsi="Arial" w:cs="Arial"/>
                                <w:noProof/>
                                <w:color w:val="4472C4"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When you have no one to talk to..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967C938" id="Text Box 11" o:spid="_x0000_s1027" type="#_x0000_t202" style="position:absolute;margin-left:361.8pt;margin-top:9.6pt;width:407.4pt;height:2in;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" filled="f" stroked="f">
                <v:textbox style="mso-fit-shape-to-text:t">
                  <w:txbxContent>
                    <w:p w:rsidR="003A2738" w:rsidRPr="00DC586C" w:rsidRDefault="003A2738" w:rsidP="003A2738">
                      <w:pPr>
                        <w:jc w:val="center"/>
                        <w:rPr>
                          <w:rFonts w:ascii="Arial" w:hAnsi="Arial" w:cs="Arial"/>
                          <w:noProof/>
                          <w:color w:val="4472C4"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C586C">
                        <w:rPr>
                          <w:rFonts w:ascii="Arial" w:hAnsi="Arial" w:cs="Arial"/>
                          <w:noProof/>
                          <w:color w:val="4472C4"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When you have no one to talk to.. </w:t>
                      </w:r>
                    </w:p>
                  </w:txbxContent>
                </v:textbox>
              </v:shape>
            </w:pict>
          </mc:Fallback>
        </mc:AlternateContent>
      </w:r>
      <w:r>
        <w:rPr>
          <w:noProof/>
        </w:rPr>
        <mc:AlternateContent>
          <mc:Choice Requires="wps">
            <w:drawing>
              <wp:anchor distT="0" distB="0" distL="114300" distR="114300" simplePos="0" relativeHeight="251663360" behindDoc="0" locked="0" layoutInCell="1" allowOverlap="1" wp14:anchorId="58D29FCC" wp14:editId="23493A6A">
                <wp:simplePos x="0" y="0"/>
                <wp:positionH relativeFrom="column">
                  <wp:posOffset>4196080</wp:posOffset>
                </wp:positionH>
                <wp:positionV relativeFrom="paragraph">
                  <wp:posOffset>-568960</wp:posOffset>
                </wp:positionV>
                <wp:extent cx="5337175"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5337175" cy="1828800"/>
                        </a:xfrm>
                        <a:prstGeom prst="rect">
                          <a:avLst/>
                        </a:prstGeom>
                        <a:noFill/>
                        <a:ln>
                          <a:noFill/>
                        </a:ln>
                      </wps:spPr>
                      <wps:txbx>
                        <w:txbxContent>
                          <w:p w:rsidR="00761F3B" w:rsidRPr="00DC586C" w:rsidRDefault="00761F3B" w:rsidP="00761F3B">
                            <w:pPr>
                              <w:jc w:val="center"/>
                              <w:rPr>
                                <w:rFonts w:ascii="Arial" w:hAnsi="Arial" w:cs="Arial"/>
                                <w:noProof/>
                                <w:color w:val="4472C4" w:themeColor="accent1"/>
                                <w:sz w:val="96"/>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C586C">
                              <w:rPr>
                                <w:rFonts w:ascii="Arial" w:hAnsi="Arial" w:cs="Arial"/>
                                <w:noProof/>
                                <w:color w:val="4472C4" w:themeColor="accent1"/>
                                <w:sz w:val="96"/>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Someone to talk to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8D29FCC" id="Text Box 1" o:spid="_x0000_s1028" type="#_x0000_t202" style="position:absolute;margin-left:330.4pt;margin-top:-44.8pt;width:420.25pt;height:2in;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" filled="f" stroked="f">
                <v:textbox style="mso-fit-shape-to-text:t">
                  <w:txbxContent>
                    <w:p w:rsidR="00761F3B" w:rsidRPr="00DC586C" w:rsidRDefault="00761F3B" w:rsidP="00761F3B">
                      <w:pPr>
                        <w:jc w:val="center"/>
                        <w:rPr>
                          <w:rFonts w:ascii="Arial" w:hAnsi="Arial" w:cs="Arial"/>
                          <w:noProof/>
                          <w:color w:val="4472C4" w:themeColor="accent1"/>
                          <w:sz w:val="96"/>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C586C">
                        <w:rPr>
                          <w:rFonts w:ascii="Arial" w:hAnsi="Arial" w:cs="Arial"/>
                          <w:noProof/>
                          <w:color w:val="4472C4" w:themeColor="accent1"/>
                          <w:sz w:val="96"/>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Someone to talk to</w:t>
                      </w:r>
                    </w:p>
                  </w:txbxContent>
                </v:textbox>
              </v:shape>
            </w:pict>
          </mc:Fallback>
        </mc:AlternateContent>
      </w:r>
      <w:r>
        <w:rPr>
          <w:noProof/>
        </w:rPr>
        <mc:AlternateContent>
          <mc:Choice Requires="wps">
            <w:drawing>
              <wp:anchor distT="0" distB="0" distL="114300" distR="114300" simplePos="0" relativeHeight="251671552" behindDoc="0" locked="0" layoutInCell="1" allowOverlap="1">
                <wp:simplePos x="0" y="0"/>
                <wp:positionH relativeFrom="column">
                  <wp:posOffset>4267200</wp:posOffset>
                </wp:positionH>
                <wp:positionV relativeFrom="paragraph">
                  <wp:posOffset>-518160</wp:posOffset>
                </wp:positionV>
                <wp:extent cx="0" cy="6756400"/>
                <wp:effectExtent l="0" t="0" r="12700" b="12700"/>
                <wp:wrapNone/>
                <wp:docPr id="15" name="Straight Connector 15"/>
                <wp:cNvGraphicFramePr/>
                <a:graphic xmlns:a="http://schemas.openxmlformats.org/drawingml/2006/main">
                  <a:graphicData uri="http://schemas.microsoft.com/office/word/2010/wordprocessingShape">
                    <wps:wsp>
                      <wps:cNvCnPr/>
                      <wps:spPr>
                        <a:xfrm>
                          <a:off x="0" y="0"/>
                          <a:ext cx="0" cy="67564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90CBA3E" id="Straight Connector 15" o:spid="_x0000_s1026" style="position:absolute;z-index:251671552;visibility:visible;mso-wrap-style:square;mso-wrap-distance-left:9pt;mso-wrap-distance-top:0;mso-wrap-distance-right:9pt;mso-wrap-distance-bottom:0;mso-position-horizontal:absolute;mso-position-horizontal-relative:text;mso-position-vertical:absolute;mso-position-vertical-relative:text" from="336pt,-40.8pt" to="336pt,491.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" strokecolor="#4472c4 [3204]" strokeweight=".5pt">
                <v:stroke joinstyle="miter"/>
              </v:line>
            </w:pict>
          </mc:Fallback>
        </mc:AlternateContent>
      </w:r>
    </w:p>
    <w:p w:rsidR="003A2738" w:rsidRDefault="00757958">
      <w:r>
        <w:rPr>
          <w:noProof/>
        </w:rPr>
        <mc:AlternateContent>
          <mc:Choice Requires="wps">
            <w:drawing>
              <wp:anchor distT="0" distB="0" distL="114300" distR="114300" simplePos="0" relativeHeight="251674624" behindDoc="0" locked="0" layoutInCell="1" allowOverlap="1">
                <wp:simplePos x="0" y="0"/>
                <wp:positionH relativeFrom="column">
                  <wp:posOffset>-345440</wp:posOffset>
                </wp:positionH>
                <wp:positionV relativeFrom="paragraph">
                  <wp:posOffset>99060</wp:posOffset>
                </wp:positionV>
                <wp:extent cx="4450080" cy="5821680"/>
                <wp:effectExtent l="25400" t="25400" r="33020" b="33020"/>
                <wp:wrapNone/>
                <wp:docPr id="17" name="Text Box 17"/>
                <wp:cNvGraphicFramePr/>
                <a:graphic xmlns:a="http://schemas.openxmlformats.org/drawingml/2006/main">
                  <a:graphicData uri="http://schemas.microsoft.com/office/word/2010/wordprocessingShape">
                    <wps:wsp>
                      <wps:cNvSpPr txBox="1"/>
                      <wps:spPr>
                        <a:xfrm>
                          <a:off x="0" y="0"/>
                          <a:ext cx="4450080" cy="5821680"/>
                        </a:xfrm>
                        <a:prstGeom prst="rect">
                          <a:avLst/>
                        </a:prstGeom>
                        <a:noFill/>
                        <a:ln w="57150">
                          <a:solidFill>
                            <a:schemeClr val="accent1">
                              <a:lumMod val="60000"/>
                              <a:lumOff val="40000"/>
                            </a:schemeClr>
                          </a:solidFill>
                        </a:ln>
                      </wps:spPr>
                      <wps:txbx>
                        <w:txbxContent>
                          <w:p w:rsidR="00DC586C" w:rsidRPr="00216CFE" w:rsidRDefault="00DC586C" w:rsidP="00757958">
                            <w:pPr>
                              <w:rPr>
                                <w:rFonts w:ascii="Arial" w:hAnsi="Arial" w:cs="Arial"/>
                                <w:color w:val="2F5496" w:themeColor="accent1" w:themeShade="BF"/>
                                <w:sz w:val="28"/>
                              </w:rPr>
                            </w:pPr>
                            <w:r w:rsidRPr="00216CFE">
                              <w:rPr>
                                <w:rFonts w:ascii="Arial" w:hAnsi="Arial" w:cs="Arial"/>
                                <w:color w:val="2F5496" w:themeColor="accent1" w:themeShade="BF"/>
                                <w:sz w:val="28"/>
                              </w:rPr>
                              <w:t xml:space="preserve">If there is anything we have missed, or if you would like more information, please visit the websites listed below, or if you would like to talk to someone, please telephone </w:t>
                            </w:r>
                            <w:r w:rsidR="00631A58" w:rsidRPr="00216CFE">
                              <w:rPr>
                                <w:rFonts w:ascii="Arial" w:hAnsi="Arial" w:cs="Arial"/>
                                <w:color w:val="2F5496" w:themeColor="accent1" w:themeShade="BF"/>
                                <w:sz w:val="28"/>
                              </w:rPr>
                              <w:t>any one of the number</w:t>
                            </w:r>
                            <w:r w:rsidR="008C0130" w:rsidRPr="00216CFE">
                              <w:rPr>
                                <w:rFonts w:ascii="Arial" w:hAnsi="Arial" w:cs="Arial"/>
                                <w:color w:val="2F5496" w:themeColor="accent1" w:themeShade="BF"/>
                                <w:sz w:val="28"/>
                              </w:rPr>
                              <w:t>s</w:t>
                            </w:r>
                            <w:r w:rsidR="00364D64" w:rsidRPr="00216CFE">
                              <w:rPr>
                                <w:rFonts w:ascii="Arial" w:hAnsi="Arial" w:cs="Arial"/>
                                <w:color w:val="2F5496" w:themeColor="accent1" w:themeShade="BF"/>
                                <w:sz w:val="28"/>
                              </w:rPr>
                              <w:t xml:space="preserve"> listed below, where someone will always be happy to talk to you. </w:t>
                            </w:r>
                          </w:p>
                          <w:p w:rsidR="00364D64" w:rsidRPr="00826BA2" w:rsidRDefault="00364D64" w:rsidP="00757958">
                            <w:pPr>
                              <w:rPr>
                                <w:rFonts w:ascii="Arial" w:hAnsi="Arial" w:cs="Arial"/>
                                <w:color w:val="2F5496" w:themeColor="accent1" w:themeShade="BF"/>
                                <w:sz w:val="28"/>
                              </w:rPr>
                            </w:pPr>
                          </w:p>
                          <w:p w:rsidR="00D70FDF" w:rsidRDefault="00D70FDF" w:rsidP="00757958">
                            <w:pPr>
                              <w:rPr>
                                <w:rFonts w:ascii="Arial" w:hAnsi="Arial" w:cs="Arial"/>
                                <w:color w:val="2F5496" w:themeColor="accent1" w:themeShade="BF"/>
                                <w:sz w:val="28"/>
                              </w:rPr>
                            </w:pPr>
                          </w:p>
                          <w:p w:rsidR="00D84990" w:rsidRPr="00D70FDF" w:rsidRDefault="00216CFE" w:rsidP="00757958">
                            <w:pPr>
                              <w:rPr>
                                <w:rFonts w:ascii="Arial" w:hAnsi="Arial" w:cs="Arial"/>
                                <w:color w:val="2F5496" w:themeColor="accent1" w:themeShade="BF"/>
                                <w:sz w:val="28"/>
                                <w:u w:val="single"/>
                              </w:rPr>
                            </w:pPr>
                            <w:r w:rsidRPr="00D70FDF">
                              <w:rPr>
                                <w:rFonts w:ascii="Arial" w:hAnsi="Arial" w:cs="Arial"/>
                                <w:color w:val="2F5496" w:themeColor="accent1" w:themeShade="BF"/>
                                <w:sz w:val="28"/>
                                <w:u w:val="single"/>
                              </w:rPr>
                              <w:t xml:space="preserve">Time </w:t>
                            </w:r>
                            <w:proofErr w:type="gramStart"/>
                            <w:r w:rsidRPr="00D70FDF">
                              <w:rPr>
                                <w:rFonts w:ascii="Arial" w:hAnsi="Arial" w:cs="Arial"/>
                                <w:color w:val="2F5496" w:themeColor="accent1" w:themeShade="BF"/>
                                <w:sz w:val="28"/>
                                <w:u w:val="single"/>
                              </w:rPr>
                              <w:t>To</w:t>
                            </w:r>
                            <w:proofErr w:type="gramEnd"/>
                            <w:r w:rsidRPr="00D70FDF">
                              <w:rPr>
                                <w:rFonts w:ascii="Arial" w:hAnsi="Arial" w:cs="Arial"/>
                                <w:color w:val="2F5496" w:themeColor="accent1" w:themeShade="BF"/>
                                <w:sz w:val="28"/>
                                <w:u w:val="single"/>
                              </w:rPr>
                              <w:t xml:space="preserve"> Change Wales </w:t>
                            </w:r>
                          </w:p>
                          <w:p w:rsidR="00826BA2" w:rsidRPr="00826BA2" w:rsidRDefault="00216CFE" w:rsidP="00757958">
                            <w:pPr>
                              <w:rPr>
                                <w:rFonts w:ascii="Arial" w:hAnsi="Arial" w:cs="Arial"/>
                                <w:color w:val="2F5496" w:themeColor="accent1" w:themeShade="BF"/>
                                <w:sz w:val="28"/>
                              </w:rPr>
                            </w:pPr>
                            <w:r>
                              <w:rPr>
                                <w:rFonts w:ascii="Arial" w:hAnsi="Arial" w:cs="Arial"/>
                                <w:color w:val="2F5496" w:themeColor="accent1" w:themeShade="BF"/>
                                <w:sz w:val="28"/>
                              </w:rPr>
                              <w:t xml:space="preserve">Website: </w:t>
                            </w:r>
                            <w:r w:rsidRPr="00216CFE">
                              <w:rPr>
                                <w:rFonts w:ascii="Arial" w:hAnsi="Arial" w:cs="Arial"/>
                                <w:color w:val="2F5496" w:themeColor="accent1" w:themeShade="BF"/>
                                <w:sz w:val="28"/>
                              </w:rPr>
                              <w:t>http://www.timetochangewales.org.uk/en/</w:t>
                            </w:r>
                          </w:p>
                          <w:p w:rsidR="00216CFE" w:rsidRPr="00216CFE" w:rsidRDefault="00216CFE" w:rsidP="00216CFE">
                            <w:pPr>
                              <w:rPr>
                                <w:rFonts w:ascii="Arial" w:hAnsi="Arial" w:cs="Arial"/>
                                <w:color w:val="2F5496" w:themeColor="accent1" w:themeShade="BF"/>
                                <w:sz w:val="28"/>
                              </w:rPr>
                            </w:pPr>
                            <w:r>
                              <w:rPr>
                                <w:rFonts w:ascii="Arial" w:hAnsi="Arial" w:cs="Arial"/>
                                <w:color w:val="2F5496" w:themeColor="accent1" w:themeShade="BF"/>
                                <w:sz w:val="28"/>
                                <w:shd w:val="clear" w:color="auto" w:fill="FFFFFF"/>
                              </w:rPr>
                              <w:t xml:space="preserve">Telephone number: </w:t>
                            </w:r>
                            <w:r w:rsidRPr="00216CFE">
                              <w:rPr>
                                <w:rFonts w:ascii="Arial" w:hAnsi="Arial" w:cs="Arial"/>
                                <w:color w:val="2F5496" w:themeColor="accent1" w:themeShade="BF"/>
                                <w:sz w:val="28"/>
                                <w:shd w:val="clear" w:color="auto" w:fill="FFFFFF"/>
                              </w:rPr>
                              <w:t>02920 346598</w:t>
                            </w:r>
                          </w:p>
                          <w:p w:rsidR="00826BA2" w:rsidRPr="00826BA2" w:rsidRDefault="00826BA2" w:rsidP="00757958">
                            <w:pPr>
                              <w:rPr>
                                <w:rFonts w:ascii="Arial" w:hAnsi="Arial" w:cs="Arial"/>
                                <w:color w:val="2F5496" w:themeColor="accent1" w:themeShade="BF"/>
                                <w:sz w:val="28"/>
                              </w:rPr>
                            </w:pPr>
                          </w:p>
                          <w:p w:rsidR="00216CFE" w:rsidRDefault="00216CFE" w:rsidP="00757958">
                            <w:pPr>
                              <w:rPr>
                                <w:rFonts w:ascii="Arial" w:hAnsi="Arial" w:cs="Arial"/>
                                <w:color w:val="2F5496" w:themeColor="accent1" w:themeShade="BF"/>
                                <w:sz w:val="28"/>
                              </w:rPr>
                            </w:pPr>
                          </w:p>
                          <w:p w:rsidR="00216CFE" w:rsidRDefault="00216CFE" w:rsidP="00757958">
                            <w:pPr>
                              <w:rPr>
                                <w:rFonts w:ascii="Arial" w:hAnsi="Arial" w:cs="Arial"/>
                                <w:color w:val="2F5496" w:themeColor="accent1" w:themeShade="BF"/>
                                <w:sz w:val="28"/>
                              </w:rPr>
                            </w:pPr>
                          </w:p>
                          <w:p w:rsidR="00216CFE" w:rsidRPr="00D70FDF" w:rsidRDefault="00216CFE" w:rsidP="00757958">
                            <w:pPr>
                              <w:rPr>
                                <w:rFonts w:ascii="Arial" w:hAnsi="Arial" w:cs="Arial"/>
                                <w:color w:val="2F5496" w:themeColor="accent1" w:themeShade="BF"/>
                                <w:sz w:val="28"/>
                                <w:u w:val="single"/>
                              </w:rPr>
                            </w:pPr>
                            <w:r w:rsidRPr="00D70FDF">
                              <w:rPr>
                                <w:rFonts w:ascii="Arial" w:hAnsi="Arial" w:cs="Arial"/>
                                <w:color w:val="2F5496" w:themeColor="accent1" w:themeShade="BF"/>
                                <w:sz w:val="28"/>
                                <w:u w:val="single"/>
                              </w:rPr>
                              <w:t>Child and Adolescent Mental Health Services</w:t>
                            </w:r>
                            <w:r w:rsidR="00D70FDF">
                              <w:rPr>
                                <w:rFonts w:ascii="Arial" w:hAnsi="Arial" w:cs="Arial"/>
                                <w:color w:val="2F5496" w:themeColor="accent1" w:themeShade="BF"/>
                                <w:sz w:val="28"/>
                                <w:u w:val="single"/>
                              </w:rPr>
                              <w:t xml:space="preserve"> (CAMHS)</w:t>
                            </w:r>
                          </w:p>
                          <w:p w:rsidR="00216CFE" w:rsidRDefault="00216CFE" w:rsidP="00757958">
                            <w:pPr>
                              <w:rPr>
                                <w:rFonts w:ascii="Arial" w:hAnsi="Arial" w:cs="Arial"/>
                                <w:color w:val="2F5496" w:themeColor="accent1" w:themeShade="BF"/>
                                <w:sz w:val="28"/>
                              </w:rPr>
                            </w:pPr>
                            <w:r>
                              <w:rPr>
                                <w:rFonts w:ascii="Arial" w:hAnsi="Arial" w:cs="Arial"/>
                                <w:color w:val="2F5496" w:themeColor="accent1" w:themeShade="BF"/>
                                <w:sz w:val="28"/>
                              </w:rPr>
                              <w:t xml:space="preserve">Website: </w:t>
                            </w:r>
                            <w:r w:rsidRPr="00216CFE">
                              <w:rPr>
                                <w:rFonts w:ascii="Arial" w:hAnsi="Arial" w:cs="Arial"/>
                                <w:color w:val="2F5496" w:themeColor="accent1" w:themeShade="BF"/>
                                <w:sz w:val="28"/>
                              </w:rPr>
                              <w:t>https://youngminds.org.uk/find-help/your-guide-to-support/guide-to-camhs/</w:t>
                            </w:r>
                          </w:p>
                          <w:p w:rsidR="00216CFE" w:rsidRPr="00216CFE" w:rsidRDefault="00216CFE" w:rsidP="00216CFE">
                            <w:r>
                              <w:rPr>
                                <w:rFonts w:ascii="Arial" w:hAnsi="Arial" w:cs="Arial"/>
                                <w:bCs/>
                                <w:color w:val="2F5496" w:themeColor="accent1" w:themeShade="BF"/>
                                <w:sz w:val="28"/>
                              </w:rPr>
                              <w:t xml:space="preserve">Telephone number: </w:t>
                            </w:r>
                            <w:r w:rsidRPr="00216CFE">
                              <w:rPr>
                                <w:rFonts w:ascii="Arial" w:hAnsi="Arial" w:cs="Arial"/>
                                <w:bCs/>
                                <w:color w:val="2F5496" w:themeColor="accent1" w:themeShade="BF"/>
                                <w:sz w:val="28"/>
                              </w:rPr>
                              <w:t>0808 802 5544</w:t>
                            </w:r>
                          </w:p>
                          <w:p w:rsidR="00216CFE" w:rsidRDefault="00216CFE" w:rsidP="00757958">
                            <w:pPr>
                              <w:rPr>
                                <w:rFonts w:ascii="Arial" w:hAnsi="Arial" w:cs="Arial"/>
                                <w:color w:val="2F5496" w:themeColor="accent1" w:themeShade="BF"/>
                                <w:sz w:val="28"/>
                              </w:rPr>
                            </w:pPr>
                          </w:p>
                          <w:p w:rsidR="00216CFE" w:rsidRDefault="00216CFE" w:rsidP="00757958">
                            <w:pPr>
                              <w:rPr>
                                <w:rFonts w:ascii="Arial" w:hAnsi="Arial" w:cs="Arial"/>
                                <w:color w:val="2F5496" w:themeColor="accent1" w:themeShade="BF"/>
                                <w:sz w:val="28"/>
                              </w:rPr>
                            </w:pPr>
                          </w:p>
                          <w:p w:rsidR="00826BA2" w:rsidRPr="00826BA2" w:rsidRDefault="00D84990" w:rsidP="00757958">
                            <w:pPr>
                              <w:rPr>
                                <w:rFonts w:ascii="Arial" w:hAnsi="Arial" w:cs="Arial"/>
                                <w:color w:val="2F5496" w:themeColor="accent1" w:themeShade="BF"/>
                                <w:sz w:val="28"/>
                              </w:rPr>
                            </w:pPr>
                            <w:r>
                              <w:rPr>
                                <w:rFonts w:ascii="Arial" w:hAnsi="Arial" w:cs="Arial"/>
                                <w:color w:val="2F5496" w:themeColor="accent1" w:themeShade="BF"/>
                                <w:sz w:val="28"/>
                              </w:rPr>
                              <w:t xml:space="preserve">Please remember that what you discuss </w:t>
                            </w:r>
                            <w:r w:rsidR="00216CFE">
                              <w:rPr>
                                <w:rFonts w:ascii="Arial" w:hAnsi="Arial" w:cs="Arial"/>
                                <w:color w:val="2F5496" w:themeColor="accent1" w:themeShade="BF"/>
                                <w:sz w:val="28"/>
                              </w:rPr>
                              <w:t xml:space="preserve">with any professional will remain </w:t>
                            </w:r>
                            <w:r w:rsidR="00D70FDF">
                              <w:rPr>
                                <w:rFonts w:ascii="Arial" w:hAnsi="Arial" w:cs="Arial"/>
                                <w:color w:val="2F5496" w:themeColor="accent1" w:themeShade="BF"/>
                                <w:sz w:val="28"/>
                              </w:rPr>
                              <w:t xml:space="preserve">confidential </w:t>
                            </w:r>
                            <w:r>
                              <w:rPr>
                                <w:rFonts w:ascii="Arial" w:hAnsi="Arial" w:cs="Arial"/>
                                <w:color w:val="2F5496" w:themeColor="accent1" w:themeShade="BF"/>
                                <w:sz w:val="28"/>
                              </w:rPr>
                              <w:t xml:space="preserve">unless, </w:t>
                            </w:r>
                            <w:r w:rsidR="00216CFE">
                              <w:rPr>
                                <w:rFonts w:ascii="Arial" w:hAnsi="Arial" w:cs="Arial"/>
                                <w:color w:val="2F5496" w:themeColor="accent1" w:themeShade="BF"/>
                                <w:sz w:val="28"/>
                              </w:rPr>
                              <w:t>the</w:t>
                            </w:r>
                            <w:r w:rsidR="00D70FDF">
                              <w:rPr>
                                <w:rFonts w:ascii="Arial" w:hAnsi="Arial" w:cs="Arial"/>
                                <w:color w:val="2F5496" w:themeColor="accent1" w:themeShade="BF"/>
                                <w:sz w:val="28"/>
                              </w:rPr>
                              <w:t>y</w:t>
                            </w:r>
                            <w:r w:rsidR="00D61522">
                              <w:rPr>
                                <w:rFonts w:ascii="Arial" w:hAnsi="Arial" w:cs="Arial"/>
                                <w:color w:val="2F5496" w:themeColor="accent1" w:themeShade="BF"/>
                                <w:sz w:val="28"/>
                              </w:rPr>
                              <w:t xml:space="preserve"> have been given reason to be concerned</w:t>
                            </w:r>
                            <w:r w:rsidR="00216CFE">
                              <w:rPr>
                                <w:rFonts w:ascii="Arial" w:hAnsi="Arial" w:cs="Arial"/>
                                <w:color w:val="2F5496" w:themeColor="accent1" w:themeShade="BF"/>
                                <w:sz w:val="28"/>
                              </w:rPr>
                              <w:t xml:space="preserve"> for your safety, or the safety of others around you</w:t>
                            </w:r>
                            <w:r w:rsidR="00D61522">
                              <w:rPr>
                                <w:rFonts w:ascii="Arial" w:hAnsi="Arial" w:cs="Arial"/>
                                <w:color w:val="2F5496" w:themeColor="accent1" w:themeShade="BF"/>
                                <w:sz w:val="28"/>
                              </w:rPr>
                              <w:t xml:space="preserve">. </w:t>
                            </w:r>
                            <w:r>
                              <w:rPr>
                                <w:rFonts w:ascii="Arial" w:hAnsi="Arial" w:cs="Arial"/>
                                <w:color w:val="2F5496" w:themeColor="accent1" w:themeShade="BF"/>
                                <w:sz w:val="28"/>
                              </w:rPr>
                              <w:t xml:space="preserve"> </w:t>
                            </w:r>
                            <w:r w:rsidR="00826BA2" w:rsidRPr="00826BA2">
                              <w:rPr>
                                <w:rFonts w:ascii="Arial" w:hAnsi="Arial" w:cs="Arial"/>
                                <w:color w:val="2F5496" w:themeColor="accent1" w:themeShade="BF"/>
                                <w:sz w:val="28"/>
                              </w:rPr>
                              <w:t xml:space="preserve"> </w:t>
                            </w:r>
                          </w:p>
                          <w:p w:rsidR="00826BA2" w:rsidRPr="00826BA2" w:rsidRDefault="00826BA2" w:rsidP="00757958">
                            <w:pPr>
                              <w:rPr>
                                <w:rFonts w:ascii="Arial" w:hAnsi="Arial" w:cs="Arial"/>
                                <w:color w:val="2F5496" w:themeColor="accent1" w:themeShade="BF"/>
                                <w:sz w:val="28"/>
                              </w:rPr>
                            </w:pPr>
                          </w:p>
                          <w:p w:rsidR="00364D64" w:rsidRPr="00826BA2" w:rsidRDefault="00364D64" w:rsidP="00757958">
                            <w:pPr>
                              <w:rPr>
                                <w:rFonts w:ascii="Arial" w:hAnsi="Arial" w:cs="Arial"/>
                                <w:color w:val="2F5496" w:themeColor="accent1" w:themeShade="BF"/>
                                <w:sz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7" o:spid="_x0000_s1029" type="#_x0000_t202" style="position:absolute;margin-left:-27.2pt;margin-top:7.8pt;width:350.4pt;height:458.4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" filled="f" strokecolor="#8eaadb [1940]" strokeweight="4.5pt">
                <v:textbox>
                  <w:txbxContent>
                    <w:p w:rsidR="00DC586C" w:rsidRPr="00216CFE" w:rsidRDefault="00DC586C" w:rsidP="00757958">
                      <w:pPr>
                        <w:rPr>
                          <w:rFonts w:ascii="Arial" w:hAnsi="Arial" w:cs="Arial"/>
                          <w:color w:val="2F5496" w:themeColor="accent1" w:themeShade="BF"/>
                          <w:sz w:val="28"/>
                        </w:rPr>
                      </w:pPr>
                      <w:r w:rsidRPr="00216CFE">
                        <w:rPr>
                          <w:rFonts w:ascii="Arial" w:hAnsi="Arial" w:cs="Arial"/>
                          <w:color w:val="2F5496" w:themeColor="accent1" w:themeShade="BF"/>
                          <w:sz w:val="28"/>
                        </w:rPr>
                        <w:t xml:space="preserve">If there is anything we have missed, or if you would like more information, please visit the websites listed below, or if you would like to talk to someone, please telephone </w:t>
                      </w:r>
                      <w:r w:rsidR="00631A58" w:rsidRPr="00216CFE">
                        <w:rPr>
                          <w:rFonts w:ascii="Arial" w:hAnsi="Arial" w:cs="Arial"/>
                          <w:color w:val="2F5496" w:themeColor="accent1" w:themeShade="BF"/>
                          <w:sz w:val="28"/>
                        </w:rPr>
                        <w:t>any one of the number</w:t>
                      </w:r>
                      <w:r w:rsidR="008C0130" w:rsidRPr="00216CFE">
                        <w:rPr>
                          <w:rFonts w:ascii="Arial" w:hAnsi="Arial" w:cs="Arial"/>
                          <w:color w:val="2F5496" w:themeColor="accent1" w:themeShade="BF"/>
                          <w:sz w:val="28"/>
                        </w:rPr>
                        <w:t>s</w:t>
                      </w:r>
                      <w:r w:rsidR="00364D64" w:rsidRPr="00216CFE">
                        <w:rPr>
                          <w:rFonts w:ascii="Arial" w:hAnsi="Arial" w:cs="Arial"/>
                          <w:color w:val="2F5496" w:themeColor="accent1" w:themeShade="BF"/>
                          <w:sz w:val="28"/>
                        </w:rPr>
                        <w:t xml:space="preserve"> listed below, where someone will always be happy to talk to you. </w:t>
                      </w:r>
                    </w:p>
                    <w:p w:rsidR="00364D64" w:rsidRPr="00826BA2" w:rsidRDefault="00364D64" w:rsidP="00757958">
                      <w:pPr>
                        <w:rPr>
                          <w:rFonts w:ascii="Arial" w:hAnsi="Arial" w:cs="Arial"/>
                          <w:color w:val="2F5496" w:themeColor="accent1" w:themeShade="BF"/>
                          <w:sz w:val="28"/>
                        </w:rPr>
                      </w:pPr>
                    </w:p>
                    <w:p w:rsidR="00D70FDF" w:rsidRDefault="00D70FDF" w:rsidP="00757958">
                      <w:pPr>
                        <w:rPr>
                          <w:rFonts w:ascii="Arial" w:hAnsi="Arial" w:cs="Arial"/>
                          <w:color w:val="2F5496" w:themeColor="accent1" w:themeShade="BF"/>
                          <w:sz w:val="28"/>
                        </w:rPr>
                      </w:pPr>
                    </w:p>
                    <w:p w:rsidR="00D84990" w:rsidRPr="00D70FDF" w:rsidRDefault="00216CFE" w:rsidP="00757958">
                      <w:pPr>
                        <w:rPr>
                          <w:rFonts w:ascii="Arial" w:hAnsi="Arial" w:cs="Arial"/>
                          <w:color w:val="2F5496" w:themeColor="accent1" w:themeShade="BF"/>
                          <w:sz w:val="28"/>
                          <w:u w:val="single"/>
                        </w:rPr>
                      </w:pPr>
                      <w:r w:rsidRPr="00D70FDF">
                        <w:rPr>
                          <w:rFonts w:ascii="Arial" w:hAnsi="Arial" w:cs="Arial"/>
                          <w:color w:val="2F5496" w:themeColor="accent1" w:themeShade="BF"/>
                          <w:sz w:val="28"/>
                          <w:u w:val="single"/>
                        </w:rPr>
                        <w:t xml:space="preserve">Time </w:t>
                      </w:r>
                      <w:proofErr w:type="gramStart"/>
                      <w:r w:rsidRPr="00D70FDF">
                        <w:rPr>
                          <w:rFonts w:ascii="Arial" w:hAnsi="Arial" w:cs="Arial"/>
                          <w:color w:val="2F5496" w:themeColor="accent1" w:themeShade="BF"/>
                          <w:sz w:val="28"/>
                          <w:u w:val="single"/>
                        </w:rPr>
                        <w:t>To</w:t>
                      </w:r>
                      <w:proofErr w:type="gramEnd"/>
                      <w:r w:rsidRPr="00D70FDF">
                        <w:rPr>
                          <w:rFonts w:ascii="Arial" w:hAnsi="Arial" w:cs="Arial"/>
                          <w:color w:val="2F5496" w:themeColor="accent1" w:themeShade="BF"/>
                          <w:sz w:val="28"/>
                          <w:u w:val="single"/>
                        </w:rPr>
                        <w:t xml:space="preserve"> Change Wales </w:t>
                      </w:r>
                    </w:p>
                    <w:p w:rsidR="00826BA2" w:rsidRPr="00826BA2" w:rsidRDefault="00216CFE" w:rsidP="00757958">
                      <w:pPr>
                        <w:rPr>
                          <w:rFonts w:ascii="Arial" w:hAnsi="Arial" w:cs="Arial"/>
                          <w:color w:val="2F5496" w:themeColor="accent1" w:themeShade="BF"/>
                          <w:sz w:val="28"/>
                        </w:rPr>
                      </w:pPr>
                      <w:r>
                        <w:rPr>
                          <w:rFonts w:ascii="Arial" w:hAnsi="Arial" w:cs="Arial"/>
                          <w:color w:val="2F5496" w:themeColor="accent1" w:themeShade="BF"/>
                          <w:sz w:val="28"/>
                        </w:rPr>
                        <w:t xml:space="preserve">Website: </w:t>
                      </w:r>
                      <w:r w:rsidRPr="00216CFE">
                        <w:rPr>
                          <w:rFonts w:ascii="Arial" w:hAnsi="Arial" w:cs="Arial"/>
                          <w:color w:val="2F5496" w:themeColor="accent1" w:themeShade="BF"/>
                          <w:sz w:val="28"/>
                        </w:rPr>
                        <w:t>http://www.timetochangewales.org.uk/en/</w:t>
                      </w:r>
                    </w:p>
                    <w:p w:rsidR="00216CFE" w:rsidRPr="00216CFE" w:rsidRDefault="00216CFE" w:rsidP="00216CFE">
                      <w:pPr>
                        <w:rPr>
                          <w:rFonts w:ascii="Arial" w:hAnsi="Arial" w:cs="Arial"/>
                          <w:color w:val="2F5496" w:themeColor="accent1" w:themeShade="BF"/>
                          <w:sz w:val="28"/>
                        </w:rPr>
                      </w:pPr>
                      <w:r>
                        <w:rPr>
                          <w:rFonts w:ascii="Arial" w:hAnsi="Arial" w:cs="Arial"/>
                          <w:color w:val="2F5496" w:themeColor="accent1" w:themeShade="BF"/>
                          <w:sz w:val="28"/>
                          <w:shd w:val="clear" w:color="auto" w:fill="FFFFFF"/>
                        </w:rPr>
                        <w:t xml:space="preserve">Telephone number: </w:t>
                      </w:r>
                      <w:r w:rsidRPr="00216CFE">
                        <w:rPr>
                          <w:rFonts w:ascii="Arial" w:hAnsi="Arial" w:cs="Arial"/>
                          <w:color w:val="2F5496" w:themeColor="accent1" w:themeShade="BF"/>
                          <w:sz w:val="28"/>
                          <w:shd w:val="clear" w:color="auto" w:fill="FFFFFF"/>
                        </w:rPr>
                        <w:t>02920 346598</w:t>
                      </w:r>
                    </w:p>
                    <w:p w:rsidR="00826BA2" w:rsidRPr="00826BA2" w:rsidRDefault="00826BA2" w:rsidP="00757958">
                      <w:pPr>
                        <w:rPr>
                          <w:rFonts w:ascii="Arial" w:hAnsi="Arial" w:cs="Arial"/>
                          <w:color w:val="2F5496" w:themeColor="accent1" w:themeShade="BF"/>
                          <w:sz w:val="28"/>
                        </w:rPr>
                      </w:pPr>
                    </w:p>
                    <w:p w:rsidR="00216CFE" w:rsidRDefault="00216CFE" w:rsidP="00757958">
                      <w:pPr>
                        <w:rPr>
                          <w:rFonts w:ascii="Arial" w:hAnsi="Arial" w:cs="Arial"/>
                          <w:color w:val="2F5496" w:themeColor="accent1" w:themeShade="BF"/>
                          <w:sz w:val="28"/>
                        </w:rPr>
                      </w:pPr>
                    </w:p>
                    <w:p w:rsidR="00216CFE" w:rsidRDefault="00216CFE" w:rsidP="00757958">
                      <w:pPr>
                        <w:rPr>
                          <w:rFonts w:ascii="Arial" w:hAnsi="Arial" w:cs="Arial"/>
                          <w:color w:val="2F5496" w:themeColor="accent1" w:themeShade="BF"/>
                          <w:sz w:val="28"/>
                        </w:rPr>
                      </w:pPr>
                    </w:p>
                    <w:p w:rsidR="00216CFE" w:rsidRPr="00D70FDF" w:rsidRDefault="00216CFE" w:rsidP="00757958">
                      <w:pPr>
                        <w:rPr>
                          <w:rFonts w:ascii="Arial" w:hAnsi="Arial" w:cs="Arial"/>
                          <w:color w:val="2F5496" w:themeColor="accent1" w:themeShade="BF"/>
                          <w:sz w:val="28"/>
                          <w:u w:val="single"/>
                        </w:rPr>
                      </w:pPr>
                      <w:r w:rsidRPr="00D70FDF">
                        <w:rPr>
                          <w:rFonts w:ascii="Arial" w:hAnsi="Arial" w:cs="Arial"/>
                          <w:color w:val="2F5496" w:themeColor="accent1" w:themeShade="BF"/>
                          <w:sz w:val="28"/>
                          <w:u w:val="single"/>
                        </w:rPr>
                        <w:t>Child and Adolescent Mental Health Services</w:t>
                      </w:r>
                      <w:r w:rsidR="00D70FDF">
                        <w:rPr>
                          <w:rFonts w:ascii="Arial" w:hAnsi="Arial" w:cs="Arial"/>
                          <w:color w:val="2F5496" w:themeColor="accent1" w:themeShade="BF"/>
                          <w:sz w:val="28"/>
                          <w:u w:val="single"/>
                        </w:rPr>
                        <w:t xml:space="preserve"> (CAMHS)</w:t>
                      </w:r>
                    </w:p>
                    <w:p w:rsidR="00216CFE" w:rsidRDefault="00216CFE" w:rsidP="00757958">
                      <w:pPr>
                        <w:rPr>
                          <w:rFonts w:ascii="Arial" w:hAnsi="Arial" w:cs="Arial"/>
                          <w:color w:val="2F5496" w:themeColor="accent1" w:themeShade="BF"/>
                          <w:sz w:val="28"/>
                        </w:rPr>
                      </w:pPr>
                      <w:r>
                        <w:rPr>
                          <w:rFonts w:ascii="Arial" w:hAnsi="Arial" w:cs="Arial"/>
                          <w:color w:val="2F5496" w:themeColor="accent1" w:themeShade="BF"/>
                          <w:sz w:val="28"/>
                        </w:rPr>
                        <w:t xml:space="preserve">Website: </w:t>
                      </w:r>
                      <w:r w:rsidRPr="00216CFE">
                        <w:rPr>
                          <w:rFonts w:ascii="Arial" w:hAnsi="Arial" w:cs="Arial"/>
                          <w:color w:val="2F5496" w:themeColor="accent1" w:themeShade="BF"/>
                          <w:sz w:val="28"/>
                        </w:rPr>
                        <w:t>https://youngminds.org.uk/find-help/your-guide-to-support/guide-to-camhs/</w:t>
                      </w:r>
                    </w:p>
                    <w:p w:rsidR="00216CFE" w:rsidRPr="00216CFE" w:rsidRDefault="00216CFE" w:rsidP="00216CFE">
                      <w:r>
                        <w:rPr>
                          <w:rFonts w:ascii="Arial" w:hAnsi="Arial" w:cs="Arial"/>
                          <w:bCs/>
                          <w:color w:val="2F5496" w:themeColor="accent1" w:themeShade="BF"/>
                          <w:sz w:val="28"/>
                        </w:rPr>
                        <w:t xml:space="preserve">Telephone number: </w:t>
                      </w:r>
                      <w:r w:rsidRPr="00216CFE">
                        <w:rPr>
                          <w:rFonts w:ascii="Arial" w:hAnsi="Arial" w:cs="Arial"/>
                          <w:bCs/>
                          <w:color w:val="2F5496" w:themeColor="accent1" w:themeShade="BF"/>
                          <w:sz w:val="28"/>
                        </w:rPr>
                        <w:t>0808 802 5544</w:t>
                      </w:r>
                    </w:p>
                    <w:p w:rsidR="00216CFE" w:rsidRDefault="00216CFE" w:rsidP="00757958">
                      <w:pPr>
                        <w:rPr>
                          <w:rFonts w:ascii="Arial" w:hAnsi="Arial" w:cs="Arial"/>
                          <w:color w:val="2F5496" w:themeColor="accent1" w:themeShade="BF"/>
                          <w:sz w:val="28"/>
                        </w:rPr>
                      </w:pPr>
                    </w:p>
                    <w:p w:rsidR="00216CFE" w:rsidRDefault="00216CFE" w:rsidP="00757958">
                      <w:pPr>
                        <w:rPr>
                          <w:rFonts w:ascii="Arial" w:hAnsi="Arial" w:cs="Arial"/>
                          <w:color w:val="2F5496" w:themeColor="accent1" w:themeShade="BF"/>
                          <w:sz w:val="28"/>
                        </w:rPr>
                      </w:pPr>
                    </w:p>
                    <w:p w:rsidR="00826BA2" w:rsidRPr="00826BA2" w:rsidRDefault="00D84990" w:rsidP="00757958">
                      <w:pPr>
                        <w:rPr>
                          <w:rFonts w:ascii="Arial" w:hAnsi="Arial" w:cs="Arial"/>
                          <w:color w:val="2F5496" w:themeColor="accent1" w:themeShade="BF"/>
                          <w:sz w:val="28"/>
                        </w:rPr>
                      </w:pPr>
                      <w:r>
                        <w:rPr>
                          <w:rFonts w:ascii="Arial" w:hAnsi="Arial" w:cs="Arial"/>
                          <w:color w:val="2F5496" w:themeColor="accent1" w:themeShade="BF"/>
                          <w:sz w:val="28"/>
                        </w:rPr>
                        <w:t xml:space="preserve">Please remember that what you discuss </w:t>
                      </w:r>
                      <w:r w:rsidR="00216CFE">
                        <w:rPr>
                          <w:rFonts w:ascii="Arial" w:hAnsi="Arial" w:cs="Arial"/>
                          <w:color w:val="2F5496" w:themeColor="accent1" w:themeShade="BF"/>
                          <w:sz w:val="28"/>
                        </w:rPr>
                        <w:t xml:space="preserve">with any professional will remain </w:t>
                      </w:r>
                      <w:r w:rsidR="00D70FDF">
                        <w:rPr>
                          <w:rFonts w:ascii="Arial" w:hAnsi="Arial" w:cs="Arial"/>
                          <w:color w:val="2F5496" w:themeColor="accent1" w:themeShade="BF"/>
                          <w:sz w:val="28"/>
                        </w:rPr>
                        <w:t xml:space="preserve">confidential </w:t>
                      </w:r>
                      <w:r>
                        <w:rPr>
                          <w:rFonts w:ascii="Arial" w:hAnsi="Arial" w:cs="Arial"/>
                          <w:color w:val="2F5496" w:themeColor="accent1" w:themeShade="BF"/>
                          <w:sz w:val="28"/>
                        </w:rPr>
                        <w:t xml:space="preserve">unless, </w:t>
                      </w:r>
                      <w:r w:rsidR="00216CFE">
                        <w:rPr>
                          <w:rFonts w:ascii="Arial" w:hAnsi="Arial" w:cs="Arial"/>
                          <w:color w:val="2F5496" w:themeColor="accent1" w:themeShade="BF"/>
                          <w:sz w:val="28"/>
                        </w:rPr>
                        <w:t>the</w:t>
                      </w:r>
                      <w:r w:rsidR="00D70FDF">
                        <w:rPr>
                          <w:rFonts w:ascii="Arial" w:hAnsi="Arial" w:cs="Arial"/>
                          <w:color w:val="2F5496" w:themeColor="accent1" w:themeShade="BF"/>
                          <w:sz w:val="28"/>
                        </w:rPr>
                        <w:t>y</w:t>
                      </w:r>
                      <w:r w:rsidR="00D61522">
                        <w:rPr>
                          <w:rFonts w:ascii="Arial" w:hAnsi="Arial" w:cs="Arial"/>
                          <w:color w:val="2F5496" w:themeColor="accent1" w:themeShade="BF"/>
                          <w:sz w:val="28"/>
                        </w:rPr>
                        <w:t xml:space="preserve"> have been given reason to be concerned</w:t>
                      </w:r>
                      <w:r w:rsidR="00216CFE">
                        <w:rPr>
                          <w:rFonts w:ascii="Arial" w:hAnsi="Arial" w:cs="Arial"/>
                          <w:color w:val="2F5496" w:themeColor="accent1" w:themeShade="BF"/>
                          <w:sz w:val="28"/>
                        </w:rPr>
                        <w:t xml:space="preserve"> for your safety, or the safety of others around you</w:t>
                      </w:r>
                      <w:r w:rsidR="00D61522">
                        <w:rPr>
                          <w:rFonts w:ascii="Arial" w:hAnsi="Arial" w:cs="Arial"/>
                          <w:color w:val="2F5496" w:themeColor="accent1" w:themeShade="BF"/>
                          <w:sz w:val="28"/>
                        </w:rPr>
                        <w:t xml:space="preserve">. </w:t>
                      </w:r>
                      <w:r>
                        <w:rPr>
                          <w:rFonts w:ascii="Arial" w:hAnsi="Arial" w:cs="Arial"/>
                          <w:color w:val="2F5496" w:themeColor="accent1" w:themeShade="BF"/>
                          <w:sz w:val="28"/>
                        </w:rPr>
                        <w:t xml:space="preserve"> </w:t>
                      </w:r>
                      <w:r w:rsidR="00826BA2" w:rsidRPr="00826BA2">
                        <w:rPr>
                          <w:rFonts w:ascii="Arial" w:hAnsi="Arial" w:cs="Arial"/>
                          <w:color w:val="2F5496" w:themeColor="accent1" w:themeShade="BF"/>
                          <w:sz w:val="28"/>
                        </w:rPr>
                        <w:t xml:space="preserve"> </w:t>
                      </w:r>
                    </w:p>
                    <w:p w:rsidR="00826BA2" w:rsidRPr="00826BA2" w:rsidRDefault="00826BA2" w:rsidP="00757958">
                      <w:pPr>
                        <w:rPr>
                          <w:rFonts w:ascii="Arial" w:hAnsi="Arial" w:cs="Arial"/>
                          <w:color w:val="2F5496" w:themeColor="accent1" w:themeShade="BF"/>
                          <w:sz w:val="28"/>
                        </w:rPr>
                      </w:pPr>
                    </w:p>
                    <w:p w:rsidR="00364D64" w:rsidRPr="00826BA2" w:rsidRDefault="00364D64" w:rsidP="00757958">
                      <w:pPr>
                        <w:rPr>
                          <w:rFonts w:ascii="Arial" w:hAnsi="Arial" w:cs="Arial"/>
                          <w:color w:val="2F5496" w:themeColor="accent1" w:themeShade="BF"/>
                          <w:sz w:val="28"/>
                        </w:rPr>
                      </w:pPr>
                    </w:p>
                  </w:txbxContent>
                </v:textbox>
              </v:shape>
            </w:pict>
          </mc:Fallback>
        </mc:AlternateContent>
      </w:r>
    </w:p>
    <w:p w:rsidR="003A2738" w:rsidRDefault="003A2738"/>
    <w:p w:rsidR="003A2738" w:rsidRDefault="003A2738"/>
    <w:p w:rsidR="003A2738" w:rsidRDefault="00826BA2">
      <w:r>
        <w:rPr>
          <w:noProof/>
        </w:rPr>
        <mc:AlternateContent>
          <mc:Choice Requires="wps">
            <w:drawing>
              <wp:anchor distT="0" distB="0" distL="114300" distR="114300" simplePos="0" relativeHeight="251714559" behindDoc="0" locked="0" layoutInCell="1" allowOverlap="1">
                <wp:simplePos x="0" y="0"/>
                <wp:positionH relativeFrom="column">
                  <wp:posOffset>4663440</wp:posOffset>
                </wp:positionH>
                <wp:positionV relativeFrom="paragraph">
                  <wp:posOffset>132080</wp:posOffset>
                </wp:positionV>
                <wp:extent cx="4399280" cy="3931920"/>
                <wp:effectExtent l="25400" t="25400" r="33020" b="43180"/>
                <wp:wrapNone/>
                <wp:docPr id="44" name="Text Box 44"/>
                <wp:cNvGraphicFramePr/>
                <a:graphic xmlns:a="http://schemas.openxmlformats.org/drawingml/2006/main">
                  <a:graphicData uri="http://schemas.microsoft.com/office/word/2010/wordprocessingShape">
                    <wps:wsp>
                      <wps:cNvSpPr txBox="1"/>
                      <wps:spPr>
                        <a:xfrm>
                          <a:off x="0" y="0"/>
                          <a:ext cx="4399280" cy="3931920"/>
                        </a:xfrm>
                        <a:prstGeom prst="rect">
                          <a:avLst/>
                        </a:prstGeom>
                        <a:solidFill>
                          <a:schemeClr val="lt1"/>
                        </a:solidFill>
                        <a:ln w="57150">
                          <a:solidFill>
                            <a:srgbClr val="0070C0"/>
                          </a:solidFill>
                        </a:ln>
                      </wps:spPr>
                      <wps:txbx>
                        <w:txbxContent>
                          <w:p w:rsidR="00826BA2" w:rsidRPr="00216CFE" w:rsidRDefault="00216CFE">
                            <w:pPr>
                              <w:rPr>
                                <w:rFonts w:ascii="Arial" w:hAnsi="Arial" w:cs="Arial"/>
                                <w:sz w:val="22"/>
                              </w:rPr>
                            </w:pPr>
                            <w:r w:rsidRPr="00216CFE">
                              <w:rPr>
                                <w:rFonts w:ascii="Arial" w:hAnsi="Arial" w:cs="Arial"/>
                                <w:sz w:val="22"/>
                              </w:rPr>
                              <w:t xml:space="preserve">Human Brain (Letter Writing, 2018).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44" o:spid="_x0000_s1030" type="#_x0000_t202" style="position:absolute;margin-left:367.2pt;margin-top:10.4pt;width:346.4pt;height:309.6pt;z-index:25171455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" fillcolor="white [3201]" strokecolor="#0070c0" strokeweight="4.5pt">
                <v:textbox>
                  <w:txbxContent>
                    <w:p w:rsidR="00826BA2" w:rsidRPr="00216CFE" w:rsidRDefault="00216CFE">
                      <w:pPr>
                        <w:rPr>
                          <w:rFonts w:ascii="Arial" w:hAnsi="Arial" w:cs="Arial"/>
                          <w:sz w:val="22"/>
                        </w:rPr>
                      </w:pPr>
                      <w:r w:rsidRPr="00216CFE">
                        <w:rPr>
                          <w:rFonts w:ascii="Arial" w:hAnsi="Arial" w:cs="Arial"/>
                          <w:sz w:val="22"/>
                        </w:rPr>
                        <w:t xml:space="preserve">Human Brain (Letter Writing, 2018). </w:t>
                      </w:r>
                    </w:p>
                  </w:txbxContent>
                </v:textbox>
              </v:shape>
            </w:pict>
          </mc:Fallback>
        </mc:AlternateContent>
      </w:r>
    </w:p>
    <w:p w:rsidR="003A2738" w:rsidRDefault="00826BA2">
      <w:r w:rsidRPr="003A2738">
        <w:rPr>
          <w:noProof/>
        </w:rPr>
        <w:drawing>
          <wp:anchor distT="0" distB="0" distL="114300" distR="114300" simplePos="0" relativeHeight="251716608" behindDoc="0" locked="0" layoutInCell="1" allowOverlap="1" wp14:anchorId="0C966781" wp14:editId="010D74B1">
            <wp:simplePos x="0" y="0"/>
            <wp:positionH relativeFrom="column">
              <wp:posOffset>4876800</wp:posOffset>
            </wp:positionH>
            <wp:positionV relativeFrom="paragraph">
              <wp:posOffset>167005</wp:posOffset>
            </wp:positionV>
            <wp:extent cx="2174240" cy="2174240"/>
            <wp:effectExtent l="0" t="0" r="0" b="0"/>
            <wp:wrapSquare wrapText="bothSides"/>
            <wp:docPr id="10" name="Picture 1" descr="Cartoon Brain Drawing Simple Brain Drawing Music And Your Ba39S Brain Rhyme And Reason"/>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Cartoon Brain Drawing Simple Brain Drawing Music And Your Ba39S Brain Rhyme And Reason"/>
                    <pic:cNvPicPr>
                      <a:picLocks/>
                    </pic:cNvPicPr>
                  </pic:nvPicPr>
                  <pic:blipFill rotWithShape="1">
                    <a:blip r:embed="rId8" r:link="rId9" cstate="print">
                      <a:extLst>
                        <a:ext uri="{28A0092B-C50C-407E-A947-70E740481C1C}">
                          <a14:useLocalDpi xmlns:a14="http://schemas.microsoft.com/office/drawing/2010/main" val="0"/>
                        </a:ext>
                      </a:extLst>
                    </a:blip>
                    <a:srcRect/>
                    <a:stretch/>
                  </pic:blipFill>
                  <pic:spPr bwMode="auto">
                    <a:xfrm>
                      <a:off x="0" y="0"/>
                      <a:ext cx="2174240" cy="2174240"/>
                    </a:xfrm>
                    <a:prstGeom prst="ellipse">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A2738" w:rsidRDefault="003A2738"/>
    <w:p w:rsidR="003A2738" w:rsidRDefault="003A2738"/>
    <w:p w:rsidR="003A2738" w:rsidRDefault="003A2738"/>
    <w:p w:rsidR="003A2738" w:rsidRDefault="003A2738"/>
    <w:p w:rsidR="003A2738" w:rsidRDefault="003A2738"/>
    <w:p w:rsidR="003A2738" w:rsidRDefault="00DC586C">
      <w:r w:rsidRPr="003A2738">
        <w:rPr>
          <w:noProof/>
        </w:rPr>
        <w:drawing>
          <wp:anchor distT="0" distB="0" distL="114300" distR="114300" simplePos="0" relativeHeight="251717632" behindDoc="0" locked="0" layoutInCell="1" allowOverlap="1" wp14:anchorId="7484D37E" wp14:editId="26B26E87">
            <wp:simplePos x="0" y="0"/>
            <wp:positionH relativeFrom="column">
              <wp:posOffset>6685280</wp:posOffset>
            </wp:positionH>
            <wp:positionV relativeFrom="paragraph">
              <wp:posOffset>132715</wp:posOffset>
            </wp:positionV>
            <wp:extent cx="2174240" cy="2174240"/>
            <wp:effectExtent l="0" t="0" r="0" b="0"/>
            <wp:wrapSquare wrapText="bothSides"/>
            <wp:docPr id="9" name="Picture 1" descr="Cartoon Brain Drawing Simple Brain Drawing Music And Your Ba39S Brain Rhyme And Reason"/>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Cartoon Brain Drawing Simple Brain Drawing Music And Your Ba39S Brain Rhyme And Reason"/>
                    <pic:cNvPicPr>
                      <a:picLocks/>
                    </pic:cNvPicPr>
                  </pic:nvPicPr>
                  <pic:blipFill rotWithShape="1">
                    <a:blip r:embed="rId8" r:link="rId9" cstate="print">
                      <a:extLst>
                        <a:ext uri="{28A0092B-C50C-407E-A947-70E740481C1C}">
                          <a14:useLocalDpi xmlns:a14="http://schemas.microsoft.com/office/drawing/2010/main" val="0"/>
                        </a:ext>
                      </a:extLst>
                    </a:blip>
                    <a:srcRect/>
                    <a:stretch/>
                  </pic:blipFill>
                  <pic:spPr bwMode="auto">
                    <a:xfrm flipH="1">
                      <a:off x="0" y="0"/>
                      <a:ext cx="2174240" cy="2174240"/>
                    </a:xfrm>
                    <a:prstGeom prst="ellipse">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3A2738" w:rsidRDefault="003A2738"/>
    <w:p w:rsidR="003A2738" w:rsidRDefault="003A2738"/>
    <w:p w:rsidR="003A2738" w:rsidRDefault="003A2738"/>
    <w:p w:rsidR="003A2738" w:rsidRDefault="003A2738"/>
    <w:p w:rsidR="003A2738" w:rsidRDefault="003A2738"/>
    <w:p w:rsidR="003A2738" w:rsidRDefault="003A2738"/>
    <w:p w:rsidR="003A2738" w:rsidRDefault="003A2738"/>
    <w:p w:rsidR="003A2738" w:rsidRDefault="003A2738"/>
    <w:p w:rsidR="003A2738" w:rsidRDefault="003A2738"/>
    <w:p w:rsidR="003A2738" w:rsidRDefault="00DC586C">
      <w:r w:rsidRPr="003A2738">
        <w:rPr>
          <w:noProof/>
        </w:rPr>
        <mc:AlternateContent>
          <mc:Choice Requires="wps">
            <w:drawing>
              <wp:anchor distT="0" distB="0" distL="114300" distR="114300" simplePos="0" relativeHeight="251670528" behindDoc="0" locked="0" layoutInCell="1" allowOverlap="1" wp14:anchorId="7317DE4C" wp14:editId="75B7FA13">
                <wp:simplePos x="0" y="0"/>
                <wp:positionH relativeFrom="column">
                  <wp:posOffset>8321040</wp:posOffset>
                </wp:positionH>
                <wp:positionV relativeFrom="paragraph">
                  <wp:posOffset>156845</wp:posOffset>
                </wp:positionV>
                <wp:extent cx="386080" cy="274320"/>
                <wp:effectExtent l="0" t="0" r="0" b="5080"/>
                <wp:wrapNone/>
                <wp:docPr id="14" name="Text Box 14"/>
                <wp:cNvGraphicFramePr/>
                <a:graphic xmlns:a="http://schemas.openxmlformats.org/drawingml/2006/main">
                  <a:graphicData uri="http://schemas.microsoft.com/office/word/2010/wordprocessingShape">
                    <wps:wsp>
                      <wps:cNvSpPr txBox="1"/>
                      <wps:spPr>
                        <a:xfrm>
                          <a:off x="0" y="0"/>
                          <a:ext cx="386080" cy="274320"/>
                        </a:xfrm>
                        <a:prstGeom prst="rect">
                          <a:avLst/>
                        </a:prstGeom>
                        <a:solidFill>
                          <a:schemeClr val="lt1"/>
                        </a:solidFill>
                        <a:ln w="6350">
                          <a:noFill/>
                        </a:ln>
                      </wps:spPr>
                      <wps:txbx>
                        <w:txbxContent>
                          <w:p w:rsidR="003A2738" w:rsidRPr="003A2738" w:rsidRDefault="003A2738" w:rsidP="003A2738">
                            <w:pPr>
                              <w:rPr>
                                <w:vertAlign w:val="superscript"/>
                              </w:rPr>
                            </w:pPr>
                            <w:r>
                              <w:rPr>
                                <w:vertAlign w:val="superscript"/>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17DE4C" id="Text Box 14" o:spid="_x0000_s1031" type="#_x0000_t202" style="position:absolute;margin-left:655.2pt;margin-top:12.35pt;width:30.4pt;height:21.6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" fillcolor="white [3201]" stroked="f" strokeweight=".5pt">
                <v:textbox>
                  <w:txbxContent>
                    <w:p w:rsidR="003A2738" w:rsidRPr="003A2738" w:rsidRDefault="003A2738" w:rsidP="003A2738">
                      <w:pPr>
                        <w:rPr>
                          <w:vertAlign w:val="superscript"/>
                        </w:rPr>
                      </w:pPr>
                      <w:r>
                        <w:rPr>
                          <w:vertAlign w:val="superscript"/>
                        </w:rPr>
                        <w:t>[1]</w:t>
                      </w:r>
                    </w:p>
                  </w:txbxContent>
                </v:textbox>
              </v:shape>
            </w:pict>
          </mc:Fallback>
        </mc:AlternateContent>
      </w:r>
    </w:p>
    <w:p w:rsidR="003A2738" w:rsidRDefault="003A2738"/>
    <w:p w:rsidR="003A2738" w:rsidRDefault="003A2738"/>
    <w:p w:rsidR="003A2738" w:rsidRDefault="003A2738"/>
    <w:p w:rsidR="003A2738" w:rsidRDefault="003A2738"/>
    <w:p w:rsidR="003A2738" w:rsidRDefault="003A2738"/>
    <w:p w:rsidR="003A2738" w:rsidRDefault="003A2738"/>
    <w:p w:rsidR="003A2738" w:rsidRDefault="003A2738"/>
    <w:p w:rsidR="003A2738" w:rsidRDefault="002A01FB">
      <w:r w:rsidRPr="003A2738">
        <w:rPr>
          <w:noProof/>
        </w:rPr>
        <mc:AlternateContent>
          <mc:Choice Requires="wps">
            <w:drawing>
              <wp:anchor distT="0" distB="0" distL="114300" distR="114300" simplePos="0" relativeHeight="251668480" behindDoc="0" locked="0" layoutInCell="1" allowOverlap="1" wp14:anchorId="0F7871EB" wp14:editId="1AB70DF4">
                <wp:simplePos x="0" y="0"/>
                <wp:positionH relativeFrom="column">
                  <wp:posOffset>4541520</wp:posOffset>
                </wp:positionH>
                <wp:positionV relativeFrom="paragraph">
                  <wp:posOffset>18415</wp:posOffset>
                </wp:positionV>
                <wp:extent cx="4592320" cy="660400"/>
                <wp:effectExtent l="12700" t="12700" r="30480" b="25400"/>
                <wp:wrapNone/>
                <wp:docPr id="12" name="Text Box 12"/>
                <wp:cNvGraphicFramePr/>
                <a:graphic xmlns:a="http://schemas.openxmlformats.org/drawingml/2006/main">
                  <a:graphicData uri="http://schemas.microsoft.com/office/word/2010/wordprocessingShape">
                    <wps:wsp>
                      <wps:cNvSpPr txBox="1"/>
                      <wps:spPr>
                        <a:xfrm>
                          <a:off x="0" y="0"/>
                          <a:ext cx="4592320" cy="660400"/>
                        </a:xfrm>
                        <a:prstGeom prst="rect">
                          <a:avLst/>
                        </a:prstGeom>
                        <a:noFill/>
                        <a:ln w="38100">
                          <a:solidFill>
                            <a:schemeClr val="accent1">
                              <a:lumMod val="75000"/>
                            </a:schemeClr>
                          </a:solidFill>
                        </a:ln>
                      </wps:spPr>
                      <wps:style>
                        <a:lnRef idx="0">
                          <a:scrgbClr r="0" g="0" b="0"/>
                        </a:lnRef>
                        <a:fillRef idx="0">
                          <a:scrgbClr r="0" g="0" b="0"/>
                        </a:fillRef>
                        <a:effectRef idx="0">
                          <a:scrgbClr r="0" g="0" b="0"/>
                        </a:effectRef>
                        <a:fontRef idx="minor">
                          <a:schemeClr val="dk1"/>
                        </a:fontRef>
                      </wps:style>
                      <wps:txbx>
                        <w:txbxContent>
                          <w:p w:rsidR="003A2738" w:rsidRPr="00DC586C" w:rsidRDefault="003A2738" w:rsidP="002A01FB">
                            <w:pPr>
                              <w:jc w:val="center"/>
                              <w:rPr>
                                <w:rFonts w:ascii="Arial" w:hAnsi="Arial" w:cs="Arial"/>
                                <w:color w:val="2F5496" w:themeColor="accent1" w:themeShade="BF"/>
                                <w:sz w:val="36"/>
                              </w:rPr>
                            </w:pPr>
                            <w:r w:rsidRPr="00DC586C">
                              <w:rPr>
                                <w:rFonts w:ascii="Arial" w:hAnsi="Arial" w:cs="Arial"/>
                                <w:color w:val="2F5496" w:themeColor="accent1" w:themeShade="BF"/>
                                <w:sz w:val="36"/>
                              </w:rPr>
                              <w:t>A leaflet for children with mental health concerns and/or conditions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7871EB" id="Text Box 12" o:spid="_x0000_s1032" type="#_x0000_t202" style="position:absolute;margin-left:357.6pt;margin-top:1.45pt;width:361.6pt;height:52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" filled="f" strokecolor="#2f5496 [2404]" strokeweight="3pt">
                <v:textbox>
                  <w:txbxContent>
                    <w:p w:rsidR="003A2738" w:rsidRPr="00DC586C" w:rsidRDefault="003A2738" w:rsidP="002A01FB">
                      <w:pPr>
                        <w:jc w:val="center"/>
                        <w:rPr>
                          <w:rFonts w:ascii="Arial" w:hAnsi="Arial" w:cs="Arial"/>
                          <w:color w:val="2F5496" w:themeColor="accent1" w:themeShade="BF"/>
                          <w:sz w:val="36"/>
                        </w:rPr>
                      </w:pPr>
                      <w:r w:rsidRPr="00DC586C">
                        <w:rPr>
                          <w:rFonts w:ascii="Arial" w:hAnsi="Arial" w:cs="Arial"/>
                          <w:color w:val="2F5496" w:themeColor="accent1" w:themeShade="BF"/>
                          <w:sz w:val="36"/>
                        </w:rPr>
                        <w:t>A leaflet for children with mental health concerns and/or conditions</w:t>
                      </w:r>
                    </w:p>
                  </w:txbxContent>
                </v:textbox>
              </v:shape>
            </w:pict>
          </mc:Fallback>
        </mc:AlternateContent>
      </w:r>
    </w:p>
    <w:p w:rsidR="003A2738" w:rsidRDefault="003A2738"/>
    <w:p w:rsidR="003A2738" w:rsidRDefault="00D70FDF">
      <w:r>
        <w:rPr>
          <w:noProof/>
        </w:rPr>
        <mc:AlternateContent>
          <mc:Choice Requires="wps">
            <w:drawing>
              <wp:anchor distT="0" distB="0" distL="114300" distR="114300" simplePos="0" relativeHeight="251751424" behindDoc="0" locked="0" layoutInCell="1" allowOverlap="1" wp14:anchorId="536F8F4D" wp14:editId="79D95B4E">
                <wp:simplePos x="0" y="0"/>
                <wp:positionH relativeFrom="column">
                  <wp:posOffset>-914400</wp:posOffset>
                </wp:positionH>
                <wp:positionV relativeFrom="paragraph">
                  <wp:posOffset>793115</wp:posOffset>
                </wp:positionV>
                <wp:extent cx="487680" cy="274320"/>
                <wp:effectExtent l="0" t="0" r="0" b="0"/>
                <wp:wrapNone/>
                <wp:docPr id="37" name="Text Box 37"/>
                <wp:cNvGraphicFramePr/>
                <a:graphic xmlns:a="http://schemas.openxmlformats.org/drawingml/2006/main">
                  <a:graphicData uri="http://schemas.microsoft.com/office/word/2010/wordprocessingShape">
                    <wps:wsp>
                      <wps:cNvSpPr txBox="1"/>
                      <wps:spPr>
                        <a:xfrm>
                          <a:off x="0" y="0"/>
                          <a:ext cx="487680" cy="274320"/>
                        </a:xfrm>
                        <a:prstGeom prst="rect">
                          <a:avLst/>
                        </a:prstGeom>
                        <a:noFill/>
                        <a:ln>
                          <a:noFill/>
                        </a:ln>
                      </wps:spPr>
                      <wps:txbx>
                        <w:txbxContent>
                          <w:p w:rsidR="00D70FDF" w:rsidRPr="00D70FDF" w:rsidRDefault="00D70FDF" w:rsidP="00D70FDF">
                            <w:pPr>
                              <w:jc w:val="center"/>
                              <w:rPr>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Pr>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6F8F4D" id="Text Box 37" o:spid="_x0000_s1033" type="#_x0000_t202" style="position:absolute;margin-left:-1in;margin-top:62.45pt;width:38.4pt;height:21.6pt;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" filled="f" stroked="f">
                <v:fill o:detectmouseclick="t"/>
                <v:textbox>
                  <w:txbxContent>
                    <w:p w:rsidR="00D70FDF" w:rsidRPr="00D70FDF" w:rsidRDefault="00D70FDF" w:rsidP="00D70FDF">
                      <w:pPr>
                        <w:jc w:val="center"/>
                        <w:rPr>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Pr>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v:textbox>
              </v:shape>
            </w:pict>
          </mc:Fallback>
        </mc:AlternateContent>
      </w:r>
      <w:r w:rsidR="00DC586C" w:rsidRPr="003A2738">
        <w:rPr>
          <w:noProof/>
        </w:rPr>
        <mc:AlternateContent>
          <mc:Choice Requires="wps">
            <w:drawing>
              <wp:anchor distT="0" distB="0" distL="114300" distR="114300" simplePos="0" relativeHeight="251669504" behindDoc="0" locked="0" layoutInCell="1" allowOverlap="1" wp14:anchorId="1F836100" wp14:editId="0E2D06A8">
                <wp:simplePos x="0" y="0"/>
                <wp:positionH relativeFrom="column">
                  <wp:posOffset>7642860</wp:posOffset>
                </wp:positionH>
                <wp:positionV relativeFrom="paragraph">
                  <wp:posOffset>497840</wp:posOffset>
                </wp:positionV>
                <wp:extent cx="2631440" cy="304800"/>
                <wp:effectExtent l="0" t="0" r="0" b="0"/>
                <wp:wrapNone/>
                <wp:docPr id="13" name="Text Box 13"/>
                <wp:cNvGraphicFramePr/>
                <a:graphic xmlns:a="http://schemas.openxmlformats.org/drawingml/2006/main">
                  <a:graphicData uri="http://schemas.microsoft.com/office/word/2010/wordprocessingShape">
                    <wps:wsp>
                      <wps:cNvSpPr txBox="1"/>
                      <wps:spPr>
                        <a:xfrm>
                          <a:off x="0" y="0"/>
                          <a:ext cx="2631440" cy="304800"/>
                        </a:xfrm>
                        <a:prstGeom prst="rect">
                          <a:avLst/>
                        </a:prstGeom>
                        <a:solidFill>
                          <a:schemeClr val="lt1"/>
                        </a:solidFill>
                        <a:ln w="6350">
                          <a:noFill/>
                        </a:ln>
                      </wps:spPr>
                      <wps:txbx>
                        <w:txbxContent>
                          <w:p w:rsidR="003A2738" w:rsidRDefault="003A2738" w:rsidP="003A2738">
                            <w:pPr>
                              <w:rPr>
                                <w:rFonts w:ascii="Arial" w:hAnsi="Arial" w:cs="Arial"/>
                              </w:rPr>
                            </w:pPr>
                            <w:r w:rsidRPr="003A2738">
                              <w:rPr>
                                <w:rFonts w:ascii="Arial" w:hAnsi="Arial" w:cs="Arial"/>
                              </w:rPr>
                              <w:t>Chloe Lewis – 1702405</w:t>
                            </w:r>
                            <w:r>
                              <w:rPr>
                                <w:rFonts w:ascii="Arial" w:hAnsi="Arial" w:cs="Arial"/>
                              </w:rPr>
                              <w:t xml:space="preserve"> </w:t>
                            </w:r>
                          </w:p>
                          <w:p w:rsidR="003A2738" w:rsidRDefault="003A2738" w:rsidP="003A2738">
                            <w:pPr>
                              <w:rPr>
                                <w:rFonts w:ascii="Arial" w:hAnsi="Arial" w:cs="Arial"/>
                              </w:rPr>
                            </w:pPr>
                          </w:p>
                          <w:p w:rsidR="003A2738" w:rsidRDefault="003A2738" w:rsidP="003A2738">
                            <w:pPr>
                              <w:rPr>
                                <w:rFonts w:ascii="Arial" w:hAnsi="Arial" w:cs="Arial"/>
                              </w:rPr>
                            </w:pPr>
                          </w:p>
                          <w:p w:rsidR="003A2738" w:rsidRDefault="003A2738" w:rsidP="003A2738">
                            <w:pPr>
                              <w:rPr>
                                <w:rFonts w:ascii="Arial" w:hAnsi="Arial" w:cs="Arial"/>
                              </w:rPr>
                            </w:pPr>
                          </w:p>
                          <w:p w:rsidR="003A2738" w:rsidRDefault="003A2738" w:rsidP="003A2738">
                            <w:pPr>
                              <w:rPr>
                                <w:rFonts w:ascii="Arial" w:hAnsi="Arial" w:cs="Arial"/>
                              </w:rPr>
                            </w:pPr>
                          </w:p>
                          <w:p w:rsidR="003A2738" w:rsidRDefault="003A2738" w:rsidP="003A2738">
                            <w:pPr>
                              <w:rPr>
                                <w:rFonts w:ascii="Arial" w:hAnsi="Arial" w:cs="Arial"/>
                              </w:rPr>
                            </w:pPr>
                          </w:p>
                          <w:p w:rsidR="003A2738" w:rsidRDefault="003A2738" w:rsidP="003A2738">
                            <w:pPr>
                              <w:rPr>
                                <w:rFonts w:ascii="Arial" w:hAnsi="Arial" w:cs="Arial"/>
                              </w:rPr>
                            </w:pPr>
                          </w:p>
                          <w:p w:rsidR="003A2738" w:rsidRDefault="003A2738" w:rsidP="003A2738">
                            <w:pPr>
                              <w:rPr>
                                <w:rFonts w:ascii="Arial" w:hAnsi="Arial" w:cs="Arial"/>
                              </w:rPr>
                            </w:pPr>
                          </w:p>
                          <w:p w:rsidR="003A2738" w:rsidRDefault="003A2738" w:rsidP="003A2738">
                            <w:pPr>
                              <w:rPr>
                                <w:rFonts w:ascii="Arial" w:hAnsi="Arial" w:cs="Arial"/>
                              </w:rPr>
                            </w:pPr>
                          </w:p>
                          <w:p w:rsidR="003A2738" w:rsidRDefault="003A2738" w:rsidP="003A2738">
                            <w:pPr>
                              <w:rPr>
                                <w:rFonts w:ascii="Arial" w:hAnsi="Arial" w:cs="Arial"/>
                              </w:rPr>
                            </w:pPr>
                          </w:p>
                          <w:p w:rsidR="003A2738" w:rsidRDefault="003A2738" w:rsidP="003A2738">
                            <w:pPr>
                              <w:rPr>
                                <w:rFonts w:ascii="Arial" w:hAnsi="Arial" w:cs="Arial"/>
                              </w:rPr>
                            </w:pPr>
                          </w:p>
                          <w:p w:rsidR="003A2738" w:rsidRPr="003A2738" w:rsidRDefault="003A2738" w:rsidP="003A2738">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F836100" id="Text Box 13" o:spid="_x0000_s1034" type="#_x0000_t202" style="position:absolute;margin-left:601.8pt;margin-top:39.2pt;width:207.2pt;height:24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" fillcolor="white [3201]" stroked="f" strokeweight=".5pt">
                <v:textbox>
                  <w:txbxContent>
                    <w:p w:rsidR="003A2738" w:rsidRDefault="003A2738" w:rsidP="003A2738">
                      <w:pPr>
                        <w:rPr>
                          <w:rFonts w:ascii="Arial" w:hAnsi="Arial" w:cs="Arial"/>
                        </w:rPr>
                      </w:pPr>
                      <w:r w:rsidRPr="003A2738">
                        <w:rPr>
                          <w:rFonts w:ascii="Arial" w:hAnsi="Arial" w:cs="Arial"/>
                        </w:rPr>
                        <w:t>Chloe Lewis – 1702405</w:t>
                      </w:r>
                      <w:r>
                        <w:rPr>
                          <w:rFonts w:ascii="Arial" w:hAnsi="Arial" w:cs="Arial"/>
                        </w:rPr>
                        <w:t xml:space="preserve"> </w:t>
                      </w:r>
                    </w:p>
                    <w:p w:rsidR="003A2738" w:rsidRDefault="003A2738" w:rsidP="003A2738">
                      <w:pPr>
                        <w:rPr>
                          <w:rFonts w:ascii="Arial" w:hAnsi="Arial" w:cs="Arial"/>
                        </w:rPr>
                      </w:pPr>
                    </w:p>
                    <w:p w:rsidR="003A2738" w:rsidRDefault="003A2738" w:rsidP="003A2738">
                      <w:pPr>
                        <w:rPr>
                          <w:rFonts w:ascii="Arial" w:hAnsi="Arial" w:cs="Arial"/>
                        </w:rPr>
                      </w:pPr>
                    </w:p>
                    <w:p w:rsidR="003A2738" w:rsidRDefault="003A2738" w:rsidP="003A2738">
                      <w:pPr>
                        <w:rPr>
                          <w:rFonts w:ascii="Arial" w:hAnsi="Arial" w:cs="Arial"/>
                        </w:rPr>
                      </w:pPr>
                    </w:p>
                    <w:p w:rsidR="003A2738" w:rsidRDefault="003A2738" w:rsidP="003A2738">
                      <w:pPr>
                        <w:rPr>
                          <w:rFonts w:ascii="Arial" w:hAnsi="Arial" w:cs="Arial"/>
                        </w:rPr>
                      </w:pPr>
                    </w:p>
                    <w:p w:rsidR="003A2738" w:rsidRDefault="003A2738" w:rsidP="003A2738">
                      <w:pPr>
                        <w:rPr>
                          <w:rFonts w:ascii="Arial" w:hAnsi="Arial" w:cs="Arial"/>
                        </w:rPr>
                      </w:pPr>
                    </w:p>
                    <w:p w:rsidR="003A2738" w:rsidRDefault="003A2738" w:rsidP="003A2738">
                      <w:pPr>
                        <w:rPr>
                          <w:rFonts w:ascii="Arial" w:hAnsi="Arial" w:cs="Arial"/>
                        </w:rPr>
                      </w:pPr>
                    </w:p>
                    <w:p w:rsidR="003A2738" w:rsidRDefault="003A2738" w:rsidP="003A2738">
                      <w:pPr>
                        <w:rPr>
                          <w:rFonts w:ascii="Arial" w:hAnsi="Arial" w:cs="Arial"/>
                        </w:rPr>
                      </w:pPr>
                    </w:p>
                    <w:p w:rsidR="003A2738" w:rsidRDefault="003A2738" w:rsidP="003A2738">
                      <w:pPr>
                        <w:rPr>
                          <w:rFonts w:ascii="Arial" w:hAnsi="Arial" w:cs="Arial"/>
                        </w:rPr>
                      </w:pPr>
                    </w:p>
                    <w:p w:rsidR="003A2738" w:rsidRDefault="003A2738" w:rsidP="003A2738">
                      <w:pPr>
                        <w:rPr>
                          <w:rFonts w:ascii="Arial" w:hAnsi="Arial" w:cs="Arial"/>
                        </w:rPr>
                      </w:pPr>
                    </w:p>
                    <w:p w:rsidR="003A2738" w:rsidRDefault="003A2738" w:rsidP="003A2738">
                      <w:pPr>
                        <w:rPr>
                          <w:rFonts w:ascii="Arial" w:hAnsi="Arial" w:cs="Arial"/>
                        </w:rPr>
                      </w:pPr>
                    </w:p>
                    <w:p w:rsidR="003A2738" w:rsidRPr="003A2738" w:rsidRDefault="003A2738" w:rsidP="003A2738">
                      <w:pPr>
                        <w:rPr>
                          <w:rFonts w:ascii="Arial" w:hAnsi="Arial" w:cs="Arial"/>
                        </w:rPr>
                      </w:pPr>
                    </w:p>
                  </w:txbxContent>
                </v:textbox>
              </v:shape>
            </w:pict>
          </mc:Fallback>
        </mc:AlternateContent>
      </w:r>
    </w:p>
    <w:p w:rsidR="003A2738" w:rsidRDefault="00D70FDF" w:rsidP="00BE06E8">
      <w:pPr>
        <w:tabs>
          <w:tab w:val="right" w:pos="13960"/>
        </w:tabs>
      </w:pPr>
      <w:r>
        <w:rPr>
          <w:noProof/>
        </w:rPr>
        <w:lastRenderedPageBreak/>
        <mc:AlternateContent>
          <mc:Choice Requires="wps">
            <w:drawing>
              <wp:anchor distT="0" distB="0" distL="114300" distR="114300" simplePos="0" relativeHeight="251680768" behindDoc="0" locked="0" layoutInCell="1" allowOverlap="1" wp14:anchorId="320FC4AD" wp14:editId="21F8DE71">
                <wp:simplePos x="0" y="0"/>
                <wp:positionH relativeFrom="column">
                  <wp:posOffset>-243840</wp:posOffset>
                </wp:positionH>
                <wp:positionV relativeFrom="paragraph">
                  <wp:posOffset>-615315</wp:posOffset>
                </wp:positionV>
                <wp:extent cx="4165600" cy="477520"/>
                <wp:effectExtent l="0" t="0" r="0" b="0"/>
                <wp:wrapNone/>
                <wp:docPr id="19" name="Text Box 19"/>
                <wp:cNvGraphicFramePr/>
                <a:graphic xmlns:a="http://schemas.openxmlformats.org/drawingml/2006/main">
                  <a:graphicData uri="http://schemas.microsoft.com/office/word/2010/wordprocessingShape">
                    <wps:wsp>
                      <wps:cNvSpPr txBox="1"/>
                      <wps:spPr>
                        <a:xfrm>
                          <a:off x="0" y="0"/>
                          <a:ext cx="4165600" cy="477520"/>
                        </a:xfrm>
                        <a:prstGeom prst="rect">
                          <a:avLst/>
                        </a:prstGeom>
                        <a:noFill/>
                        <a:ln>
                          <a:noFill/>
                        </a:ln>
                      </wps:spPr>
                      <wps:txbx>
                        <w:txbxContent>
                          <w:p w:rsidR="00631A58" w:rsidRPr="005D0CEC" w:rsidRDefault="00631A58" w:rsidP="00631A58">
                            <w:pPr>
                              <w:jc w:val="center"/>
                              <w:rPr>
                                <w:rFonts w:ascii="Arial" w:hAnsi="Arial" w:cs="Arial"/>
                                <w:noProof/>
                                <w:color w:val="4472C4" w:themeColor="accent1"/>
                                <w:sz w:val="56"/>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D0CEC">
                              <w:rPr>
                                <w:rFonts w:ascii="Arial" w:hAnsi="Arial" w:cs="Arial"/>
                                <w:noProof/>
                                <w:color w:val="4472C4" w:themeColor="accent1"/>
                                <w:sz w:val="56"/>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What is Mental Health?</w:t>
                            </w:r>
                          </w:p>
                          <w:p w:rsidR="00631A58" w:rsidRPr="005D0CEC" w:rsidRDefault="00631A58">
                            <w:pPr>
                              <w:rPr>
                                <w:sz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0FC4AD" id="Text Box 19" o:spid="_x0000_s1035" type="#_x0000_t202" style="position:absolute;margin-left:-19.2pt;margin-top:-48.45pt;width:328pt;height:37.6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" filled="f" stroked="f">
                <v:textbox>
                  <w:txbxContent>
                    <w:p w:rsidR="00631A58" w:rsidRPr="005D0CEC" w:rsidRDefault="00631A58" w:rsidP="00631A58">
                      <w:pPr>
                        <w:jc w:val="center"/>
                        <w:rPr>
                          <w:rFonts w:ascii="Arial" w:hAnsi="Arial" w:cs="Arial"/>
                          <w:noProof/>
                          <w:color w:val="4472C4" w:themeColor="accent1"/>
                          <w:sz w:val="56"/>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D0CEC">
                        <w:rPr>
                          <w:rFonts w:ascii="Arial" w:hAnsi="Arial" w:cs="Arial"/>
                          <w:noProof/>
                          <w:color w:val="4472C4" w:themeColor="accent1"/>
                          <w:sz w:val="56"/>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What is Mental Health?</w:t>
                      </w:r>
                    </w:p>
                    <w:p w:rsidR="00631A58" w:rsidRPr="005D0CEC" w:rsidRDefault="00631A58">
                      <w:pPr>
                        <w:rPr>
                          <w:sz w:val="22"/>
                        </w:rPr>
                      </w:pPr>
                    </w:p>
                  </w:txbxContent>
                </v:textbox>
              </v:shape>
            </w:pict>
          </mc:Fallback>
        </mc:AlternateContent>
      </w:r>
      <w:r w:rsidR="003F07C6" w:rsidRPr="00153B24">
        <w:rPr>
          <w:noProof/>
        </w:rPr>
        <mc:AlternateContent>
          <mc:Choice Requires="wps">
            <w:drawing>
              <wp:anchor distT="0" distB="0" distL="114300" distR="114300" simplePos="0" relativeHeight="251737088" behindDoc="0" locked="0" layoutInCell="1" allowOverlap="1" wp14:anchorId="6D8DB18D" wp14:editId="6FE16E1F">
                <wp:simplePos x="0" y="0"/>
                <wp:positionH relativeFrom="column">
                  <wp:posOffset>4450080</wp:posOffset>
                </wp:positionH>
                <wp:positionV relativeFrom="paragraph">
                  <wp:posOffset>-50800</wp:posOffset>
                </wp:positionV>
                <wp:extent cx="4785360" cy="3210560"/>
                <wp:effectExtent l="25400" t="25400" r="40640" b="40640"/>
                <wp:wrapNone/>
                <wp:docPr id="54" name="Text Box 54"/>
                <wp:cNvGraphicFramePr/>
                <a:graphic xmlns:a="http://schemas.openxmlformats.org/drawingml/2006/main">
                  <a:graphicData uri="http://schemas.microsoft.com/office/word/2010/wordprocessingShape">
                    <wps:wsp>
                      <wps:cNvSpPr txBox="1"/>
                      <wps:spPr>
                        <a:xfrm>
                          <a:off x="0" y="0"/>
                          <a:ext cx="4785360" cy="3210560"/>
                        </a:xfrm>
                        <a:prstGeom prst="rect">
                          <a:avLst/>
                        </a:prstGeom>
                        <a:solidFill>
                          <a:schemeClr val="lt1"/>
                        </a:solidFill>
                        <a:ln w="57150">
                          <a:solidFill>
                            <a:schemeClr val="accent1">
                              <a:lumMod val="60000"/>
                              <a:lumOff val="40000"/>
                            </a:schemeClr>
                          </a:solidFill>
                        </a:ln>
                      </wps:spPr>
                      <wps:txbx>
                        <w:txbxContent>
                          <w:p w:rsidR="00D61522" w:rsidRDefault="00D61522" w:rsidP="00D61522">
                            <w:pPr>
                              <w:rPr>
                                <w:rFonts w:ascii="Arial" w:hAnsi="Arial" w:cs="Arial"/>
                                <w:color w:val="1F3864" w:themeColor="accent1" w:themeShade="80"/>
                              </w:rPr>
                            </w:pPr>
                            <w:r w:rsidRPr="00F43040">
                              <w:rPr>
                                <w:rFonts w:ascii="Arial" w:hAnsi="Arial" w:cs="Arial"/>
                                <w:b/>
                                <w:color w:val="1F3864" w:themeColor="accent1" w:themeShade="80"/>
                                <w:u w:val="single"/>
                              </w:rPr>
                              <w:t xml:space="preserve">Time </w:t>
                            </w:r>
                            <w:proofErr w:type="gramStart"/>
                            <w:r w:rsidR="00F43040" w:rsidRPr="00F43040">
                              <w:rPr>
                                <w:rFonts w:ascii="Arial" w:hAnsi="Arial" w:cs="Arial"/>
                                <w:b/>
                                <w:color w:val="1F3864" w:themeColor="accent1" w:themeShade="80"/>
                                <w:u w:val="single"/>
                              </w:rPr>
                              <w:t>To</w:t>
                            </w:r>
                            <w:proofErr w:type="gramEnd"/>
                            <w:r w:rsidRPr="00F43040">
                              <w:rPr>
                                <w:rFonts w:ascii="Arial" w:hAnsi="Arial" w:cs="Arial"/>
                                <w:b/>
                                <w:color w:val="1F3864" w:themeColor="accent1" w:themeShade="80"/>
                                <w:u w:val="single"/>
                              </w:rPr>
                              <w:t xml:space="preserve"> Change (Wales)</w:t>
                            </w:r>
                            <w:r w:rsidRPr="00D61522">
                              <w:rPr>
                                <w:rFonts w:ascii="Arial" w:hAnsi="Arial" w:cs="Arial"/>
                                <w:color w:val="1F3864" w:themeColor="accent1" w:themeShade="80"/>
                              </w:rPr>
                              <w:t xml:space="preserve"> i</w:t>
                            </w:r>
                            <w:r>
                              <w:rPr>
                                <w:rFonts w:ascii="Arial" w:hAnsi="Arial" w:cs="Arial"/>
                                <w:color w:val="1F3864" w:themeColor="accent1" w:themeShade="80"/>
                              </w:rPr>
                              <w:t>s a government funded campaign</w:t>
                            </w:r>
                            <w:r w:rsidRPr="00D61522">
                              <w:rPr>
                                <w:rFonts w:ascii="Arial" w:hAnsi="Arial" w:cs="Arial"/>
                                <w:color w:val="1F3864" w:themeColor="accent1" w:themeShade="80"/>
                              </w:rPr>
                              <w:t xml:space="preserve"> endorsed by 3 local, Welsh charities. All 3 charities, </w:t>
                            </w:r>
                            <w:proofErr w:type="spellStart"/>
                            <w:r w:rsidRPr="00D61522">
                              <w:rPr>
                                <w:rFonts w:ascii="Arial" w:hAnsi="Arial" w:cs="Arial"/>
                                <w:color w:val="1F3864" w:themeColor="accent1" w:themeShade="80"/>
                              </w:rPr>
                              <w:t>Gofal</w:t>
                            </w:r>
                            <w:proofErr w:type="spellEnd"/>
                            <w:r w:rsidRPr="00D61522">
                              <w:rPr>
                                <w:rFonts w:ascii="Arial" w:hAnsi="Arial" w:cs="Arial"/>
                                <w:color w:val="1F3864" w:themeColor="accent1" w:themeShade="80"/>
                              </w:rPr>
                              <w:t xml:space="preserve">, </w:t>
                            </w:r>
                            <w:proofErr w:type="spellStart"/>
                            <w:r w:rsidRPr="00D61522">
                              <w:rPr>
                                <w:rFonts w:ascii="Arial" w:hAnsi="Arial" w:cs="Arial"/>
                                <w:color w:val="1F3864" w:themeColor="accent1" w:themeShade="80"/>
                              </w:rPr>
                              <w:t>Hafal</w:t>
                            </w:r>
                            <w:proofErr w:type="spellEnd"/>
                            <w:r w:rsidRPr="00D61522">
                              <w:rPr>
                                <w:rFonts w:ascii="Arial" w:hAnsi="Arial" w:cs="Arial"/>
                                <w:color w:val="1F3864" w:themeColor="accent1" w:themeShade="80"/>
                              </w:rPr>
                              <w:t xml:space="preserve"> and Mind </w:t>
                            </w:r>
                            <w:proofErr w:type="spellStart"/>
                            <w:r w:rsidRPr="00D61522">
                              <w:rPr>
                                <w:rFonts w:ascii="Arial" w:hAnsi="Arial" w:cs="Arial"/>
                                <w:color w:val="1F3864" w:themeColor="accent1" w:themeShade="80"/>
                              </w:rPr>
                              <w:t>Cymru</w:t>
                            </w:r>
                            <w:proofErr w:type="spellEnd"/>
                            <w:r w:rsidRPr="00D61522">
                              <w:rPr>
                                <w:rFonts w:ascii="Arial" w:hAnsi="Arial" w:cs="Arial"/>
                                <w:color w:val="1F3864" w:themeColor="accent1" w:themeShade="80"/>
                              </w:rPr>
                              <w:t xml:space="preserve"> specialise in providing support to those with mental health conditi</w:t>
                            </w:r>
                            <w:r>
                              <w:rPr>
                                <w:rFonts w:ascii="Arial" w:hAnsi="Arial" w:cs="Arial"/>
                                <w:color w:val="1F3864" w:themeColor="accent1" w:themeShade="80"/>
                              </w:rPr>
                              <w:t>ons and/or</w:t>
                            </w:r>
                            <w:r w:rsidRPr="00D61522">
                              <w:rPr>
                                <w:rFonts w:ascii="Arial" w:hAnsi="Arial" w:cs="Arial"/>
                                <w:color w:val="1F3864" w:themeColor="accent1" w:themeShade="80"/>
                              </w:rPr>
                              <w:t xml:space="preserve"> concerns. </w:t>
                            </w:r>
                          </w:p>
                          <w:p w:rsidR="00D61522" w:rsidRDefault="00F43040" w:rsidP="00D61522">
                            <w:pPr>
                              <w:rPr>
                                <w:rFonts w:ascii="Arial" w:hAnsi="Arial" w:cs="Arial"/>
                                <w:color w:val="1F3864" w:themeColor="accent1" w:themeShade="80"/>
                              </w:rPr>
                            </w:pPr>
                            <w:r>
                              <w:rPr>
                                <w:rFonts w:ascii="Arial" w:hAnsi="Arial" w:cs="Arial"/>
                                <w:color w:val="1F3864" w:themeColor="accent1" w:themeShade="80"/>
                              </w:rPr>
                              <w:t xml:space="preserve">Recently, Time </w:t>
                            </w:r>
                            <w:proofErr w:type="gramStart"/>
                            <w:r>
                              <w:rPr>
                                <w:rFonts w:ascii="Arial" w:hAnsi="Arial" w:cs="Arial"/>
                                <w:color w:val="1F3864" w:themeColor="accent1" w:themeShade="80"/>
                              </w:rPr>
                              <w:t>To</w:t>
                            </w:r>
                            <w:proofErr w:type="gramEnd"/>
                            <w:r w:rsidR="00D61522">
                              <w:rPr>
                                <w:rFonts w:ascii="Arial" w:hAnsi="Arial" w:cs="Arial"/>
                                <w:color w:val="1F3864" w:themeColor="accent1" w:themeShade="80"/>
                              </w:rPr>
                              <w:t xml:space="preserve"> Change produced a campaign specifically aimed at children, #</w:t>
                            </w:r>
                            <w:proofErr w:type="spellStart"/>
                            <w:r w:rsidR="00D61522">
                              <w:rPr>
                                <w:rFonts w:ascii="Arial" w:hAnsi="Arial" w:cs="Arial"/>
                                <w:color w:val="1F3864" w:themeColor="accent1" w:themeShade="80"/>
                              </w:rPr>
                              <w:t>WeCanWeWill</w:t>
                            </w:r>
                            <w:proofErr w:type="spellEnd"/>
                            <w:r w:rsidR="00D61522">
                              <w:rPr>
                                <w:rFonts w:ascii="Arial" w:hAnsi="Arial" w:cs="Arial"/>
                                <w:color w:val="1F3864" w:themeColor="accent1" w:themeShade="80"/>
                              </w:rPr>
                              <w:t xml:space="preserve"> which aims to reduce the stigma and the discrimination that often surrounds mental health. The campaign encourages children to upload </w:t>
                            </w:r>
                            <w:r>
                              <w:rPr>
                                <w:rFonts w:ascii="Arial" w:hAnsi="Arial" w:cs="Arial"/>
                                <w:color w:val="1F3864" w:themeColor="accent1" w:themeShade="80"/>
                              </w:rPr>
                              <w:t xml:space="preserve">a positive image of </w:t>
                            </w:r>
                            <w:r w:rsidR="00D61522">
                              <w:rPr>
                                <w:rFonts w:ascii="Arial" w:hAnsi="Arial" w:cs="Arial"/>
                                <w:color w:val="1F3864" w:themeColor="accent1" w:themeShade="80"/>
                              </w:rPr>
                              <w:t xml:space="preserve">their </w:t>
                            </w:r>
                            <w:r>
                              <w:rPr>
                                <w:rFonts w:ascii="Arial" w:hAnsi="Arial" w:cs="Arial"/>
                                <w:color w:val="1F3864" w:themeColor="accent1" w:themeShade="80"/>
                              </w:rPr>
                              <w:t xml:space="preserve">choice, for some children this is of the beach, or a favourite holiday destination, along with this image children have an opportunity to share their personal experience of mental health (Time </w:t>
                            </w:r>
                            <w:proofErr w:type="gramStart"/>
                            <w:r>
                              <w:rPr>
                                <w:rFonts w:ascii="Arial" w:hAnsi="Arial" w:cs="Arial"/>
                                <w:color w:val="1F3864" w:themeColor="accent1" w:themeShade="80"/>
                              </w:rPr>
                              <w:t>To</w:t>
                            </w:r>
                            <w:proofErr w:type="gramEnd"/>
                            <w:r>
                              <w:rPr>
                                <w:rFonts w:ascii="Arial" w:hAnsi="Arial" w:cs="Arial"/>
                                <w:color w:val="1F3864" w:themeColor="accent1" w:themeShade="80"/>
                              </w:rPr>
                              <w:t xml:space="preserve"> Change Wales, 2018). Regularly talking about your mental health can help to normalise it and prevent any discrimination you or any other child may be feeling. </w:t>
                            </w:r>
                            <w:r w:rsidR="00D61522">
                              <w:rPr>
                                <w:rFonts w:ascii="Arial" w:hAnsi="Arial" w:cs="Arial"/>
                                <w:color w:val="1F3864" w:themeColor="accent1" w:themeShade="80"/>
                              </w:rPr>
                              <w:t xml:space="preserve"> </w:t>
                            </w:r>
                          </w:p>
                          <w:p w:rsidR="00D61522" w:rsidRPr="00D61522" w:rsidRDefault="00F43040" w:rsidP="00D61522">
                            <w:pPr>
                              <w:rPr>
                                <w:rFonts w:ascii="Arial" w:hAnsi="Arial" w:cs="Arial"/>
                                <w:color w:val="1F3864" w:themeColor="accent1" w:themeShade="80"/>
                              </w:rPr>
                            </w:pPr>
                            <w:r>
                              <w:rPr>
                                <w:rFonts w:ascii="Arial" w:hAnsi="Arial" w:cs="Arial"/>
                                <w:color w:val="1F3864" w:themeColor="accent1" w:themeShade="80"/>
                              </w:rPr>
                              <w:t>I</w:t>
                            </w:r>
                            <w:r w:rsidR="00D61522">
                              <w:rPr>
                                <w:rFonts w:ascii="Arial" w:hAnsi="Arial" w:cs="Arial"/>
                                <w:color w:val="1F3864" w:themeColor="accent1" w:themeShade="80"/>
                              </w:rPr>
                              <w:t xml:space="preserve">f you would like more </w:t>
                            </w:r>
                            <w:r>
                              <w:rPr>
                                <w:rFonts w:ascii="Arial" w:hAnsi="Arial" w:cs="Arial"/>
                                <w:color w:val="1F3864" w:themeColor="accent1" w:themeShade="80"/>
                              </w:rPr>
                              <w:t xml:space="preserve">information about the services Time </w:t>
                            </w:r>
                            <w:proofErr w:type="gramStart"/>
                            <w:r>
                              <w:rPr>
                                <w:rFonts w:ascii="Arial" w:hAnsi="Arial" w:cs="Arial"/>
                                <w:color w:val="1F3864" w:themeColor="accent1" w:themeShade="80"/>
                              </w:rPr>
                              <w:t>To</w:t>
                            </w:r>
                            <w:proofErr w:type="gramEnd"/>
                            <w:r>
                              <w:rPr>
                                <w:rFonts w:ascii="Arial" w:hAnsi="Arial" w:cs="Arial"/>
                                <w:color w:val="1F3864" w:themeColor="accent1" w:themeShade="80"/>
                              </w:rPr>
                              <w:t xml:space="preserve"> Change (Wales) </w:t>
                            </w:r>
                            <w:r w:rsidR="00D61522">
                              <w:rPr>
                                <w:rFonts w:ascii="Arial" w:hAnsi="Arial" w:cs="Arial"/>
                                <w:color w:val="1F3864" w:themeColor="accent1" w:themeShade="80"/>
                              </w:rPr>
                              <w:t>provide</w:t>
                            </w:r>
                            <w:r>
                              <w:rPr>
                                <w:rFonts w:ascii="Arial" w:hAnsi="Arial" w:cs="Arial"/>
                                <w:color w:val="1F3864" w:themeColor="accent1" w:themeShade="80"/>
                              </w:rPr>
                              <w:t xml:space="preserve">s and the support they are able </w:t>
                            </w:r>
                            <w:r w:rsidR="00D61522">
                              <w:rPr>
                                <w:rFonts w:ascii="Arial" w:hAnsi="Arial" w:cs="Arial"/>
                                <w:color w:val="1F3864" w:themeColor="accent1" w:themeShade="80"/>
                              </w:rPr>
                              <w:t>offer</w:t>
                            </w:r>
                            <w:r>
                              <w:rPr>
                                <w:rFonts w:ascii="Arial" w:hAnsi="Arial" w:cs="Arial"/>
                                <w:color w:val="1F3864" w:themeColor="accent1" w:themeShade="80"/>
                              </w:rPr>
                              <w:t xml:space="preserve">, please see </w:t>
                            </w:r>
                            <w:r w:rsidR="00D70FDF">
                              <w:rPr>
                                <w:rFonts w:ascii="Arial" w:hAnsi="Arial" w:cs="Arial"/>
                                <w:color w:val="1F3864" w:themeColor="accent1" w:themeShade="80"/>
                              </w:rPr>
                              <w:t>page 5</w:t>
                            </w:r>
                            <w:r>
                              <w:rPr>
                                <w:rFonts w:ascii="Arial" w:hAnsi="Arial" w:cs="Arial"/>
                                <w:color w:val="1F3864" w:themeColor="accent1" w:themeShade="80"/>
                              </w:rPr>
                              <w:t>, where you will find their</w:t>
                            </w:r>
                            <w:r w:rsidR="00D61522">
                              <w:rPr>
                                <w:rFonts w:ascii="Arial" w:hAnsi="Arial" w:cs="Arial"/>
                                <w:color w:val="1F3864" w:themeColor="accent1" w:themeShade="80"/>
                              </w:rPr>
                              <w:t xml:space="preserve"> contact information. </w:t>
                            </w:r>
                          </w:p>
                          <w:p w:rsidR="00D61522" w:rsidRDefault="00D61522" w:rsidP="00D61522">
                            <w:pPr>
                              <w:rPr>
                                <w:rFonts w:ascii="Arial" w:hAnsi="Arial" w:cs="Arial"/>
                              </w:rPr>
                            </w:pPr>
                          </w:p>
                          <w:p w:rsidR="00D61522" w:rsidRDefault="00D61522" w:rsidP="00D61522">
                            <w:pPr>
                              <w:rPr>
                                <w:rFonts w:ascii="Arial" w:hAnsi="Arial" w:cs="Arial"/>
                              </w:rPr>
                            </w:pPr>
                          </w:p>
                          <w:p w:rsidR="00D61522" w:rsidRDefault="00D61522" w:rsidP="00D61522">
                            <w:pPr>
                              <w:rPr>
                                <w:rFonts w:ascii="Arial" w:hAnsi="Arial" w:cs="Arial"/>
                              </w:rPr>
                            </w:pPr>
                          </w:p>
                          <w:p w:rsidR="00D61522" w:rsidRDefault="00D61522" w:rsidP="00D61522">
                            <w:pPr>
                              <w:rPr>
                                <w:rFonts w:ascii="Arial" w:hAnsi="Arial" w:cs="Arial"/>
                              </w:rPr>
                            </w:pPr>
                          </w:p>
                          <w:p w:rsidR="00D61522" w:rsidRDefault="00D61522" w:rsidP="00D61522">
                            <w:pPr>
                              <w:rPr>
                                <w:rFonts w:ascii="Arial" w:hAnsi="Arial" w:cs="Arial"/>
                              </w:rPr>
                            </w:pPr>
                          </w:p>
                          <w:p w:rsidR="00D61522" w:rsidRDefault="00D61522" w:rsidP="00D61522">
                            <w:pPr>
                              <w:rPr>
                                <w:rFonts w:ascii="Arial" w:hAnsi="Arial" w:cs="Arial"/>
                              </w:rPr>
                            </w:pPr>
                          </w:p>
                          <w:p w:rsidR="00D61522" w:rsidRDefault="00D61522" w:rsidP="00D61522">
                            <w:pPr>
                              <w:rPr>
                                <w:rFonts w:ascii="Arial" w:hAnsi="Arial" w:cs="Arial"/>
                              </w:rPr>
                            </w:pPr>
                          </w:p>
                          <w:p w:rsidR="00D61522" w:rsidRDefault="00D61522" w:rsidP="00D61522">
                            <w:pPr>
                              <w:rPr>
                                <w:rFonts w:ascii="Arial" w:hAnsi="Arial" w:cs="Arial"/>
                              </w:rPr>
                            </w:pPr>
                          </w:p>
                          <w:p w:rsidR="00D61522" w:rsidRDefault="00D61522" w:rsidP="00D61522">
                            <w:pPr>
                              <w:rPr>
                                <w:rFonts w:ascii="Arial" w:hAnsi="Arial" w:cs="Arial"/>
                              </w:rPr>
                            </w:pPr>
                          </w:p>
                          <w:p w:rsidR="00D61522" w:rsidRDefault="00D61522" w:rsidP="00D61522">
                            <w:pPr>
                              <w:rPr>
                                <w:rFonts w:ascii="Arial" w:hAnsi="Arial" w:cs="Arial"/>
                              </w:rPr>
                            </w:pPr>
                          </w:p>
                          <w:p w:rsidR="00D61522" w:rsidRDefault="00D61522" w:rsidP="00D61522">
                            <w:pPr>
                              <w:rPr>
                                <w:rFonts w:ascii="Arial" w:hAnsi="Arial" w:cs="Arial"/>
                              </w:rPr>
                            </w:pPr>
                          </w:p>
                          <w:p w:rsidR="00D61522" w:rsidRDefault="00D61522" w:rsidP="00D61522">
                            <w:pPr>
                              <w:rPr>
                                <w:rFonts w:ascii="Arial" w:hAnsi="Arial" w:cs="Arial"/>
                              </w:rPr>
                            </w:pPr>
                          </w:p>
                          <w:p w:rsidR="00D61522" w:rsidRDefault="00D61522" w:rsidP="00D61522">
                            <w:pPr>
                              <w:rPr>
                                <w:rFonts w:ascii="Arial" w:hAnsi="Arial" w:cs="Arial"/>
                              </w:rPr>
                            </w:pPr>
                          </w:p>
                          <w:p w:rsidR="00D61522" w:rsidRDefault="00D61522" w:rsidP="00D61522">
                            <w:pPr>
                              <w:rPr>
                                <w:rFonts w:ascii="Arial" w:hAnsi="Arial" w:cs="Arial"/>
                              </w:rPr>
                            </w:pPr>
                          </w:p>
                          <w:p w:rsidR="00D61522" w:rsidRDefault="00D61522" w:rsidP="00D61522">
                            <w:pPr>
                              <w:rPr>
                                <w:rFonts w:ascii="Arial" w:hAnsi="Arial" w:cs="Arial"/>
                              </w:rPr>
                            </w:pPr>
                          </w:p>
                          <w:p w:rsidR="00D61522" w:rsidRDefault="00D61522" w:rsidP="00D61522">
                            <w:pPr>
                              <w:rPr>
                                <w:rFonts w:ascii="Arial" w:hAnsi="Arial" w:cs="Arial"/>
                              </w:rPr>
                            </w:pPr>
                          </w:p>
                          <w:p w:rsidR="00D61522" w:rsidRDefault="00D61522" w:rsidP="00D61522">
                            <w:pPr>
                              <w:rPr>
                                <w:rFonts w:ascii="Arial" w:hAnsi="Arial" w:cs="Arial"/>
                              </w:rPr>
                            </w:pPr>
                          </w:p>
                          <w:p w:rsidR="00D61522" w:rsidRDefault="00D61522" w:rsidP="00D61522">
                            <w:pPr>
                              <w:rPr>
                                <w:rFonts w:ascii="Arial" w:hAnsi="Arial" w:cs="Arial"/>
                              </w:rPr>
                            </w:pPr>
                          </w:p>
                          <w:p w:rsidR="00D61522" w:rsidRDefault="00D61522" w:rsidP="00D61522">
                            <w:pPr>
                              <w:rPr>
                                <w:rFonts w:ascii="Arial" w:hAnsi="Arial" w:cs="Arial"/>
                              </w:rPr>
                            </w:pPr>
                          </w:p>
                          <w:p w:rsidR="00D61522" w:rsidRDefault="00D61522" w:rsidP="00D61522">
                            <w:pPr>
                              <w:rPr>
                                <w:rFonts w:ascii="Arial" w:hAnsi="Arial" w:cs="Arial"/>
                              </w:rPr>
                            </w:pPr>
                          </w:p>
                          <w:p w:rsidR="00D61522" w:rsidRDefault="00D61522" w:rsidP="00D61522">
                            <w:pPr>
                              <w:rPr>
                                <w:rFonts w:ascii="Arial" w:hAnsi="Arial" w:cs="Arial"/>
                              </w:rPr>
                            </w:pPr>
                          </w:p>
                          <w:p w:rsidR="00D61522" w:rsidRDefault="00D61522" w:rsidP="00D61522">
                            <w:pPr>
                              <w:rPr>
                                <w:rFonts w:ascii="Arial" w:hAnsi="Arial" w:cs="Arial"/>
                              </w:rPr>
                            </w:pPr>
                          </w:p>
                          <w:p w:rsidR="00D61522" w:rsidRDefault="00D61522" w:rsidP="00D61522">
                            <w:pPr>
                              <w:rPr>
                                <w:rFonts w:ascii="Arial" w:hAnsi="Arial" w:cs="Arial"/>
                              </w:rPr>
                            </w:pPr>
                          </w:p>
                          <w:p w:rsidR="00D61522" w:rsidRDefault="00D61522" w:rsidP="00D61522">
                            <w:pPr>
                              <w:rPr>
                                <w:rFonts w:ascii="Arial" w:hAnsi="Arial" w:cs="Arial"/>
                              </w:rPr>
                            </w:pPr>
                          </w:p>
                          <w:p w:rsidR="00D61522" w:rsidRDefault="00D61522" w:rsidP="00D61522">
                            <w:pPr>
                              <w:rPr>
                                <w:rFonts w:ascii="Arial" w:hAnsi="Arial" w:cs="Arial"/>
                              </w:rPr>
                            </w:pPr>
                          </w:p>
                          <w:p w:rsidR="00D61522" w:rsidRPr="007C5BFB" w:rsidRDefault="00D61522" w:rsidP="00D61522">
                            <w:pPr>
                              <w:rPr>
                                <w:rFonts w:ascii="Arial" w:hAnsi="Arial" w:cs="Arial"/>
                              </w:rPr>
                            </w:pPr>
                            <w:r>
                              <w:rPr>
                                <w:rFonts w:ascii="Arial" w:hAnsi="Arial" w:cs="Arial"/>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8DB18D" id="Text Box 54" o:spid="_x0000_s1036" type="#_x0000_t202" style="position:absolute;margin-left:350.4pt;margin-top:-4pt;width:376.8pt;height:252.8pt;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" fillcolor="white [3201]" strokecolor="#8eaadb [1940]" strokeweight="4.5pt">
                <v:textbox>
                  <w:txbxContent>
                    <w:p w:rsidR="00D61522" w:rsidRDefault="00D61522" w:rsidP="00D61522">
                      <w:pPr>
                        <w:rPr>
                          <w:rFonts w:ascii="Arial" w:hAnsi="Arial" w:cs="Arial"/>
                          <w:color w:val="1F3864" w:themeColor="accent1" w:themeShade="80"/>
                        </w:rPr>
                      </w:pPr>
                      <w:r w:rsidRPr="00F43040">
                        <w:rPr>
                          <w:rFonts w:ascii="Arial" w:hAnsi="Arial" w:cs="Arial"/>
                          <w:b/>
                          <w:color w:val="1F3864" w:themeColor="accent1" w:themeShade="80"/>
                          <w:u w:val="single"/>
                        </w:rPr>
                        <w:t xml:space="preserve">Time </w:t>
                      </w:r>
                      <w:proofErr w:type="gramStart"/>
                      <w:r w:rsidR="00F43040" w:rsidRPr="00F43040">
                        <w:rPr>
                          <w:rFonts w:ascii="Arial" w:hAnsi="Arial" w:cs="Arial"/>
                          <w:b/>
                          <w:color w:val="1F3864" w:themeColor="accent1" w:themeShade="80"/>
                          <w:u w:val="single"/>
                        </w:rPr>
                        <w:t>To</w:t>
                      </w:r>
                      <w:proofErr w:type="gramEnd"/>
                      <w:r w:rsidRPr="00F43040">
                        <w:rPr>
                          <w:rFonts w:ascii="Arial" w:hAnsi="Arial" w:cs="Arial"/>
                          <w:b/>
                          <w:color w:val="1F3864" w:themeColor="accent1" w:themeShade="80"/>
                          <w:u w:val="single"/>
                        </w:rPr>
                        <w:t xml:space="preserve"> Change (Wales)</w:t>
                      </w:r>
                      <w:r w:rsidRPr="00D61522">
                        <w:rPr>
                          <w:rFonts w:ascii="Arial" w:hAnsi="Arial" w:cs="Arial"/>
                          <w:color w:val="1F3864" w:themeColor="accent1" w:themeShade="80"/>
                        </w:rPr>
                        <w:t xml:space="preserve"> i</w:t>
                      </w:r>
                      <w:r>
                        <w:rPr>
                          <w:rFonts w:ascii="Arial" w:hAnsi="Arial" w:cs="Arial"/>
                          <w:color w:val="1F3864" w:themeColor="accent1" w:themeShade="80"/>
                        </w:rPr>
                        <w:t>s a government funded campaign</w:t>
                      </w:r>
                      <w:r w:rsidRPr="00D61522">
                        <w:rPr>
                          <w:rFonts w:ascii="Arial" w:hAnsi="Arial" w:cs="Arial"/>
                          <w:color w:val="1F3864" w:themeColor="accent1" w:themeShade="80"/>
                        </w:rPr>
                        <w:t xml:space="preserve"> endorsed by 3 local, Welsh charities. All 3 charities, </w:t>
                      </w:r>
                      <w:proofErr w:type="spellStart"/>
                      <w:r w:rsidRPr="00D61522">
                        <w:rPr>
                          <w:rFonts w:ascii="Arial" w:hAnsi="Arial" w:cs="Arial"/>
                          <w:color w:val="1F3864" w:themeColor="accent1" w:themeShade="80"/>
                        </w:rPr>
                        <w:t>Gofal</w:t>
                      </w:r>
                      <w:proofErr w:type="spellEnd"/>
                      <w:r w:rsidRPr="00D61522">
                        <w:rPr>
                          <w:rFonts w:ascii="Arial" w:hAnsi="Arial" w:cs="Arial"/>
                          <w:color w:val="1F3864" w:themeColor="accent1" w:themeShade="80"/>
                        </w:rPr>
                        <w:t xml:space="preserve">, </w:t>
                      </w:r>
                      <w:proofErr w:type="spellStart"/>
                      <w:r w:rsidRPr="00D61522">
                        <w:rPr>
                          <w:rFonts w:ascii="Arial" w:hAnsi="Arial" w:cs="Arial"/>
                          <w:color w:val="1F3864" w:themeColor="accent1" w:themeShade="80"/>
                        </w:rPr>
                        <w:t>Hafal</w:t>
                      </w:r>
                      <w:proofErr w:type="spellEnd"/>
                      <w:r w:rsidRPr="00D61522">
                        <w:rPr>
                          <w:rFonts w:ascii="Arial" w:hAnsi="Arial" w:cs="Arial"/>
                          <w:color w:val="1F3864" w:themeColor="accent1" w:themeShade="80"/>
                        </w:rPr>
                        <w:t xml:space="preserve"> and Mind </w:t>
                      </w:r>
                      <w:proofErr w:type="spellStart"/>
                      <w:r w:rsidRPr="00D61522">
                        <w:rPr>
                          <w:rFonts w:ascii="Arial" w:hAnsi="Arial" w:cs="Arial"/>
                          <w:color w:val="1F3864" w:themeColor="accent1" w:themeShade="80"/>
                        </w:rPr>
                        <w:t>Cymru</w:t>
                      </w:r>
                      <w:proofErr w:type="spellEnd"/>
                      <w:r w:rsidRPr="00D61522">
                        <w:rPr>
                          <w:rFonts w:ascii="Arial" w:hAnsi="Arial" w:cs="Arial"/>
                          <w:color w:val="1F3864" w:themeColor="accent1" w:themeShade="80"/>
                        </w:rPr>
                        <w:t xml:space="preserve"> specialise in providing support to those with mental health conditi</w:t>
                      </w:r>
                      <w:r>
                        <w:rPr>
                          <w:rFonts w:ascii="Arial" w:hAnsi="Arial" w:cs="Arial"/>
                          <w:color w:val="1F3864" w:themeColor="accent1" w:themeShade="80"/>
                        </w:rPr>
                        <w:t>ons and/or</w:t>
                      </w:r>
                      <w:r w:rsidRPr="00D61522">
                        <w:rPr>
                          <w:rFonts w:ascii="Arial" w:hAnsi="Arial" w:cs="Arial"/>
                          <w:color w:val="1F3864" w:themeColor="accent1" w:themeShade="80"/>
                        </w:rPr>
                        <w:t xml:space="preserve"> concerns. </w:t>
                      </w:r>
                    </w:p>
                    <w:p w:rsidR="00D61522" w:rsidRDefault="00F43040" w:rsidP="00D61522">
                      <w:pPr>
                        <w:rPr>
                          <w:rFonts w:ascii="Arial" w:hAnsi="Arial" w:cs="Arial"/>
                          <w:color w:val="1F3864" w:themeColor="accent1" w:themeShade="80"/>
                        </w:rPr>
                      </w:pPr>
                      <w:r>
                        <w:rPr>
                          <w:rFonts w:ascii="Arial" w:hAnsi="Arial" w:cs="Arial"/>
                          <w:color w:val="1F3864" w:themeColor="accent1" w:themeShade="80"/>
                        </w:rPr>
                        <w:t xml:space="preserve">Recently, Time </w:t>
                      </w:r>
                      <w:proofErr w:type="gramStart"/>
                      <w:r>
                        <w:rPr>
                          <w:rFonts w:ascii="Arial" w:hAnsi="Arial" w:cs="Arial"/>
                          <w:color w:val="1F3864" w:themeColor="accent1" w:themeShade="80"/>
                        </w:rPr>
                        <w:t>To</w:t>
                      </w:r>
                      <w:proofErr w:type="gramEnd"/>
                      <w:r w:rsidR="00D61522">
                        <w:rPr>
                          <w:rFonts w:ascii="Arial" w:hAnsi="Arial" w:cs="Arial"/>
                          <w:color w:val="1F3864" w:themeColor="accent1" w:themeShade="80"/>
                        </w:rPr>
                        <w:t xml:space="preserve"> Change produced a campaign specifically aimed at children, #</w:t>
                      </w:r>
                      <w:proofErr w:type="spellStart"/>
                      <w:r w:rsidR="00D61522">
                        <w:rPr>
                          <w:rFonts w:ascii="Arial" w:hAnsi="Arial" w:cs="Arial"/>
                          <w:color w:val="1F3864" w:themeColor="accent1" w:themeShade="80"/>
                        </w:rPr>
                        <w:t>WeCanWeWill</w:t>
                      </w:r>
                      <w:proofErr w:type="spellEnd"/>
                      <w:r w:rsidR="00D61522">
                        <w:rPr>
                          <w:rFonts w:ascii="Arial" w:hAnsi="Arial" w:cs="Arial"/>
                          <w:color w:val="1F3864" w:themeColor="accent1" w:themeShade="80"/>
                        </w:rPr>
                        <w:t xml:space="preserve"> which aims to reduce the stigma and the discrimination that often surrounds mental health. The campaign encourages children to upload </w:t>
                      </w:r>
                      <w:r>
                        <w:rPr>
                          <w:rFonts w:ascii="Arial" w:hAnsi="Arial" w:cs="Arial"/>
                          <w:color w:val="1F3864" w:themeColor="accent1" w:themeShade="80"/>
                        </w:rPr>
                        <w:t xml:space="preserve">a positive image of </w:t>
                      </w:r>
                      <w:r w:rsidR="00D61522">
                        <w:rPr>
                          <w:rFonts w:ascii="Arial" w:hAnsi="Arial" w:cs="Arial"/>
                          <w:color w:val="1F3864" w:themeColor="accent1" w:themeShade="80"/>
                        </w:rPr>
                        <w:t xml:space="preserve">their </w:t>
                      </w:r>
                      <w:r>
                        <w:rPr>
                          <w:rFonts w:ascii="Arial" w:hAnsi="Arial" w:cs="Arial"/>
                          <w:color w:val="1F3864" w:themeColor="accent1" w:themeShade="80"/>
                        </w:rPr>
                        <w:t xml:space="preserve">choice, for some children this is of the beach, or a favourite holiday destination, along with this image children have an opportunity to share their personal experience of mental health (Time </w:t>
                      </w:r>
                      <w:proofErr w:type="gramStart"/>
                      <w:r>
                        <w:rPr>
                          <w:rFonts w:ascii="Arial" w:hAnsi="Arial" w:cs="Arial"/>
                          <w:color w:val="1F3864" w:themeColor="accent1" w:themeShade="80"/>
                        </w:rPr>
                        <w:t>To</w:t>
                      </w:r>
                      <w:proofErr w:type="gramEnd"/>
                      <w:r>
                        <w:rPr>
                          <w:rFonts w:ascii="Arial" w:hAnsi="Arial" w:cs="Arial"/>
                          <w:color w:val="1F3864" w:themeColor="accent1" w:themeShade="80"/>
                        </w:rPr>
                        <w:t xml:space="preserve"> Change Wales, 2018). Regularly talking about your mental health can help to normalise it and prevent any discrimination you or any other child may be feeling. </w:t>
                      </w:r>
                      <w:r w:rsidR="00D61522">
                        <w:rPr>
                          <w:rFonts w:ascii="Arial" w:hAnsi="Arial" w:cs="Arial"/>
                          <w:color w:val="1F3864" w:themeColor="accent1" w:themeShade="80"/>
                        </w:rPr>
                        <w:t xml:space="preserve"> </w:t>
                      </w:r>
                    </w:p>
                    <w:p w:rsidR="00D61522" w:rsidRPr="00D61522" w:rsidRDefault="00F43040" w:rsidP="00D61522">
                      <w:pPr>
                        <w:rPr>
                          <w:rFonts w:ascii="Arial" w:hAnsi="Arial" w:cs="Arial"/>
                          <w:color w:val="1F3864" w:themeColor="accent1" w:themeShade="80"/>
                        </w:rPr>
                      </w:pPr>
                      <w:r>
                        <w:rPr>
                          <w:rFonts w:ascii="Arial" w:hAnsi="Arial" w:cs="Arial"/>
                          <w:color w:val="1F3864" w:themeColor="accent1" w:themeShade="80"/>
                        </w:rPr>
                        <w:t>I</w:t>
                      </w:r>
                      <w:r w:rsidR="00D61522">
                        <w:rPr>
                          <w:rFonts w:ascii="Arial" w:hAnsi="Arial" w:cs="Arial"/>
                          <w:color w:val="1F3864" w:themeColor="accent1" w:themeShade="80"/>
                        </w:rPr>
                        <w:t xml:space="preserve">f you would like more </w:t>
                      </w:r>
                      <w:r>
                        <w:rPr>
                          <w:rFonts w:ascii="Arial" w:hAnsi="Arial" w:cs="Arial"/>
                          <w:color w:val="1F3864" w:themeColor="accent1" w:themeShade="80"/>
                        </w:rPr>
                        <w:t xml:space="preserve">information about the services Time </w:t>
                      </w:r>
                      <w:proofErr w:type="gramStart"/>
                      <w:r>
                        <w:rPr>
                          <w:rFonts w:ascii="Arial" w:hAnsi="Arial" w:cs="Arial"/>
                          <w:color w:val="1F3864" w:themeColor="accent1" w:themeShade="80"/>
                        </w:rPr>
                        <w:t>To</w:t>
                      </w:r>
                      <w:proofErr w:type="gramEnd"/>
                      <w:r>
                        <w:rPr>
                          <w:rFonts w:ascii="Arial" w:hAnsi="Arial" w:cs="Arial"/>
                          <w:color w:val="1F3864" w:themeColor="accent1" w:themeShade="80"/>
                        </w:rPr>
                        <w:t xml:space="preserve"> Change (Wales) </w:t>
                      </w:r>
                      <w:r w:rsidR="00D61522">
                        <w:rPr>
                          <w:rFonts w:ascii="Arial" w:hAnsi="Arial" w:cs="Arial"/>
                          <w:color w:val="1F3864" w:themeColor="accent1" w:themeShade="80"/>
                        </w:rPr>
                        <w:t>provide</w:t>
                      </w:r>
                      <w:r>
                        <w:rPr>
                          <w:rFonts w:ascii="Arial" w:hAnsi="Arial" w:cs="Arial"/>
                          <w:color w:val="1F3864" w:themeColor="accent1" w:themeShade="80"/>
                        </w:rPr>
                        <w:t xml:space="preserve">s and the support they are able </w:t>
                      </w:r>
                      <w:r w:rsidR="00D61522">
                        <w:rPr>
                          <w:rFonts w:ascii="Arial" w:hAnsi="Arial" w:cs="Arial"/>
                          <w:color w:val="1F3864" w:themeColor="accent1" w:themeShade="80"/>
                        </w:rPr>
                        <w:t>offer</w:t>
                      </w:r>
                      <w:r>
                        <w:rPr>
                          <w:rFonts w:ascii="Arial" w:hAnsi="Arial" w:cs="Arial"/>
                          <w:color w:val="1F3864" w:themeColor="accent1" w:themeShade="80"/>
                        </w:rPr>
                        <w:t xml:space="preserve">, please see </w:t>
                      </w:r>
                      <w:r w:rsidR="00D70FDF">
                        <w:rPr>
                          <w:rFonts w:ascii="Arial" w:hAnsi="Arial" w:cs="Arial"/>
                          <w:color w:val="1F3864" w:themeColor="accent1" w:themeShade="80"/>
                        </w:rPr>
                        <w:t>page 5</w:t>
                      </w:r>
                      <w:r>
                        <w:rPr>
                          <w:rFonts w:ascii="Arial" w:hAnsi="Arial" w:cs="Arial"/>
                          <w:color w:val="1F3864" w:themeColor="accent1" w:themeShade="80"/>
                        </w:rPr>
                        <w:t>, where you will find their</w:t>
                      </w:r>
                      <w:r w:rsidR="00D61522">
                        <w:rPr>
                          <w:rFonts w:ascii="Arial" w:hAnsi="Arial" w:cs="Arial"/>
                          <w:color w:val="1F3864" w:themeColor="accent1" w:themeShade="80"/>
                        </w:rPr>
                        <w:t xml:space="preserve"> contact information. </w:t>
                      </w:r>
                    </w:p>
                    <w:p w:rsidR="00D61522" w:rsidRDefault="00D61522" w:rsidP="00D61522">
                      <w:pPr>
                        <w:rPr>
                          <w:rFonts w:ascii="Arial" w:hAnsi="Arial" w:cs="Arial"/>
                        </w:rPr>
                      </w:pPr>
                    </w:p>
                    <w:p w:rsidR="00D61522" w:rsidRDefault="00D61522" w:rsidP="00D61522">
                      <w:pPr>
                        <w:rPr>
                          <w:rFonts w:ascii="Arial" w:hAnsi="Arial" w:cs="Arial"/>
                        </w:rPr>
                      </w:pPr>
                    </w:p>
                    <w:p w:rsidR="00D61522" w:rsidRDefault="00D61522" w:rsidP="00D61522">
                      <w:pPr>
                        <w:rPr>
                          <w:rFonts w:ascii="Arial" w:hAnsi="Arial" w:cs="Arial"/>
                        </w:rPr>
                      </w:pPr>
                    </w:p>
                    <w:p w:rsidR="00D61522" w:rsidRDefault="00D61522" w:rsidP="00D61522">
                      <w:pPr>
                        <w:rPr>
                          <w:rFonts w:ascii="Arial" w:hAnsi="Arial" w:cs="Arial"/>
                        </w:rPr>
                      </w:pPr>
                    </w:p>
                    <w:p w:rsidR="00D61522" w:rsidRDefault="00D61522" w:rsidP="00D61522">
                      <w:pPr>
                        <w:rPr>
                          <w:rFonts w:ascii="Arial" w:hAnsi="Arial" w:cs="Arial"/>
                        </w:rPr>
                      </w:pPr>
                    </w:p>
                    <w:p w:rsidR="00D61522" w:rsidRDefault="00D61522" w:rsidP="00D61522">
                      <w:pPr>
                        <w:rPr>
                          <w:rFonts w:ascii="Arial" w:hAnsi="Arial" w:cs="Arial"/>
                        </w:rPr>
                      </w:pPr>
                    </w:p>
                    <w:p w:rsidR="00D61522" w:rsidRDefault="00D61522" w:rsidP="00D61522">
                      <w:pPr>
                        <w:rPr>
                          <w:rFonts w:ascii="Arial" w:hAnsi="Arial" w:cs="Arial"/>
                        </w:rPr>
                      </w:pPr>
                    </w:p>
                    <w:p w:rsidR="00D61522" w:rsidRDefault="00D61522" w:rsidP="00D61522">
                      <w:pPr>
                        <w:rPr>
                          <w:rFonts w:ascii="Arial" w:hAnsi="Arial" w:cs="Arial"/>
                        </w:rPr>
                      </w:pPr>
                    </w:p>
                    <w:p w:rsidR="00D61522" w:rsidRDefault="00D61522" w:rsidP="00D61522">
                      <w:pPr>
                        <w:rPr>
                          <w:rFonts w:ascii="Arial" w:hAnsi="Arial" w:cs="Arial"/>
                        </w:rPr>
                      </w:pPr>
                    </w:p>
                    <w:p w:rsidR="00D61522" w:rsidRDefault="00D61522" w:rsidP="00D61522">
                      <w:pPr>
                        <w:rPr>
                          <w:rFonts w:ascii="Arial" w:hAnsi="Arial" w:cs="Arial"/>
                        </w:rPr>
                      </w:pPr>
                    </w:p>
                    <w:p w:rsidR="00D61522" w:rsidRDefault="00D61522" w:rsidP="00D61522">
                      <w:pPr>
                        <w:rPr>
                          <w:rFonts w:ascii="Arial" w:hAnsi="Arial" w:cs="Arial"/>
                        </w:rPr>
                      </w:pPr>
                    </w:p>
                    <w:p w:rsidR="00D61522" w:rsidRDefault="00D61522" w:rsidP="00D61522">
                      <w:pPr>
                        <w:rPr>
                          <w:rFonts w:ascii="Arial" w:hAnsi="Arial" w:cs="Arial"/>
                        </w:rPr>
                      </w:pPr>
                    </w:p>
                    <w:p w:rsidR="00D61522" w:rsidRDefault="00D61522" w:rsidP="00D61522">
                      <w:pPr>
                        <w:rPr>
                          <w:rFonts w:ascii="Arial" w:hAnsi="Arial" w:cs="Arial"/>
                        </w:rPr>
                      </w:pPr>
                    </w:p>
                    <w:p w:rsidR="00D61522" w:rsidRDefault="00D61522" w:rsidP="00D61522">
                      <w:pPr>
                        <w:rPr>
                          <w:rFonts w:ascii="Arial" w:hAnsi="Arial" w:cs="Arial"/>
                        </w:rPr>
                      </w:pPr>
                    </w:p>
                    <w:p w:rsidR="00D61522" w:rsidRDefault="00D61522" w:rsidP="00D61522">
                      <w:pPr>
                        <w:rPr>
                          <w:rFonts w:ascii="Arial" w:hAnsi="Arial" w:cs="Arial"/>
                        </w:rPr>
                      </w:pPr>
                    </w:p>
                    <w:p w:rsidR="00D61522" w:rsidRDefault="00D61522" w:rsidP="00D61522">
                      <w:pPr>
                        <w:rPr>
                          <w:rFonts w:ascii="Arial" w:hAnsi="Arial" w:cs="Arial"/>
                        </w:rPr>
                      </w:pPr>
                    </w:p>
                    <w:p w:rsidR="00D61522" w:rsidRDefault="00D61522" w:rsidP="00D61522">
                      <w:pPr>
                        <w:rPr>
                          <w:rFonts w:ascii="Arial" w:hAnsi="Arial" w:cs="Arial"/>
                        </w:rPr>
                      </w:pPr>
                    </w:p>
                    <w:p w:rsidR="00D61522" w:rsidRDefault="00D61522" w:rsidP="00D61522">
                      <w:pPr>
                        <w:rPr>
                          <w:rFonts w:ascii="Arial" w:hAnsi="Arial" w:cs="Arial"/>
                        </w:rPr>
                      </w:pPr>
                    </w:p>
                    <w:p w:rsidR="00D61522" w:rsidRDefault="00D61522" w:rsidP="00D61522">
                      <w:pPr>
                        <w:rPr>
                          <w:rFonts w:ascii="Arial" w:hAnsi="Arial" w:cs="Arial"/>
                        </w:rPr>
                      </w:pPr>
                    </w:p>
                    <w:p w:rsidR="00D61522" w:rsidRDefault="00D61522" w:rsidP="00D61522">
                      <w:pPr>
                        <w:rPr>
                          <w:rFonts w:ascii="Arial" w:hAnsi="Arial" w:cs="Arial"/>
                        </w:rPr>
                      </w:pPr>
                    </w:p>
                    <w:p w:rsidR="00D61522" w:rsidRDefault="00D61522" w:rsidP="00D61522">
                      <w:pPr>
                        <w:rPr>
                          <w:rFonts w:ascii="Arial" w:hAnsi="Arial" w:cs="Arial"/>
                        </w:rPr>
                      </w:pPr>
                    </w:p>
                    <w:p w:rsidR="00D61522" w:rsidRDefault="00D61522" w:rsidP="00D61522">
                      <w:pPr>
                        <w:rPr>
                          <w:rFonts w:ascii="Arial" w:hAnsi="Arial" w:cs="Arial"/>
                        </w:rPr>
                      </w:pPr>
                    </w:p>
                    <w:p w:rsidR="00D61522" w:rsidRDefault="00D61522" w:rsidP="00D61522">
                      <w:pPr>
                        <w:rPr>
                          <w:rFonts w:ascii="Arial" w:hAnsi="Arial" w:cs="Arial"/>
                        </w:rPr>
                      </w:pPr>
                    </w:p>
                    <w:p w:rsidR="00D61522" w:rsidRDefault="00D61522" w:rsidP="00D61522">
                      <w:pPr>
                        <w:rPr>
                          <w:rFonts w:ascii="Arial" w:hAnsi="Arial" w:cs="Arial"/>
                        </w:rPr>
                      </w:pPr>
                    </w:p>
                    <w:p w:rsidR="00D61522" w:rsidRDefault="00D61522" w:rsidP="00D61522">
                      <w:pPr>
                        <w:rPr>
                          <w:rFonts w:ascii="Arial" w:hAnsi="Arial" w:cs="Arial"/>
                        </w:rPr>
                      </w:pPr>
                    </w:p>
                    <w:p w:rsidR="00D61522" w:rsidRPr="007C5BFB" w:rsidRDefault="00D61522" w:rsidP="00D61522">
                      <w:pPr>
                        <w:rPr>
                          <w:rFonts w:ascii="Arial" w:hAnsi="Arial" w:cs="Arial"/>
                        </w:rPr>
                      </w:pPr>
                      <w:r>
                        <w:rPr>
                          <w:rFonts w:ascii="Arial" w:hAnsi="Arial" w:cs="Arial"/>
                        </w:rPr>
                        <w:t xml:space="preserve"> </w:t>
                      </w:r>
                    </w:p>
                  </w:txbxContent>
                </v:textbox>
              </v:shape>
            </w:pict>
          </mc:Fallback>
        </mc:AlternateContent>
      </w:r>
      <w:r w:rsidR="00574AE8">
        <w:rPr>
          <w:noProof/>
        </w:rPr>
        <mc:AlternateContent>
          <mc:Choice Requires="wps">
            <w:drawing>
              <wp:anchor distT="0" distB="0" distL="114300" distR="114300" simplePos="0" relativeHeight="251694080" behindDoc="0" locked="0" layoutInCell="1" allowOverlap="1" wp14:anchorId="528F2ACC" wp14:editId="5969A4F5">
                <wp:simplePos x="0" y="0"/>
                <wp:positionH relativeFrom="column">
                  <wp:posOffset>4201160</wp:posOffset>
                </wp:positionH>
                <wp:positionV relativeFrom="paragraph">
                  <wp:posOffset>-609600</wp:posOffset>
                </wp:positionV>
                <wp:extent cx="5242560" cy="477520"/>
                <wp:effectExtent l="0" t="0" r="0" b="0"/>
                <wp:wrapNone/>
                <wp:docPr id="27" name="Text Box 27"/>
                <wp:cNvGraphicFramePr/>
                <a:graphic xmlns:a="http://schemas.openxmlformats.org/drawingml/2006/main">
                  <a:graphicData uri="http://schemas.microsoft.com/office/word/2010/wordprocessingShape">
                    <wps:wsp>
                      <wps:cNvSpPr txBox="1"/>
                      <wps:spPr>
                        <a:xfrm>
                          <a:off x="0" y="0"/>
                          <a:ext cx="5242560" cy="477520"/>
                        </a:xfrm>
                        <a:prstGeom prst="rect">
                          <a:avLst/>
                        </a:prstGeom>
                        <a:noFill/>
                        <a:ln>
                          <a:noFill/>
                        </a:ln>
                      </wps:spPr>
                      <wps:txbx>
                        <w:txbxContent>
                          <w:p w:rsidR="002A01FB" w:rsidRPr="007C5BFB" w:rsidRDefault="002A01FB" w:rsidP="002A01FB">
                            <w:pPr>
                              <w:jc w:val="center"/>
                              <w:rPr>
                                <w:rFonts w:ascii="Arial" w:hAnsi="Arial" w:cs="Arial"/>
                                <w:noProof/>
                                <w:color w:val="4472C4" w:themeColor="accent1"/>
                                <w:sz w:val="55"/>
                                <w:szCs w:val="55"/>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noProof/>
                                <w:color w:val="4472C4" w:themeColor="accent1"/>
                                <w:sz w:val="55"/>
                                <w:szCs w:val="55"/>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Help Continued..</w:t>
                            </w:r>
                          </w:p>
                          <w:p w:rsidR="002A01FB" w:rsidRPr="007C5BFB" w:rsidRDefault="002A01FB" w:rsidP="002A01FB">
                            <w:pPr>
                              <w:rPr>
                                <w:sz w:val="55"/>
                                <w:szCs w:val="55"/>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8F2ACC" id="Text Box 27" o:spid="_x0000_s1037" type="#_x0000_t202" style="position:absolute;margin-left:330.8pt;margin-top:-48pt;width:412.8pt;height:37.6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" filled="f" stroked="f">
                <v:textbox>
                  <w:txbxContent>
                    <w:p w:rsidR="002A01FB" w:rsidRPr="007C5BFB" w:rsidRDefault="002A01FB" w:rsidP="002A01FB">
                      <w:pPr>
                        <w:jc w:val="center"/>
                        <w:rPr>
                          <w:rFonts w:ascii="Arial" w:hAnsi="Arial" w:cs="Arial"/>
                          <w:noProof/>
                          <w:color w:val="4472C4" w:themeColor="accent1"/>
                          <w:sz w:val="55"/>
                          <w:szCs w:val="55"/>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noProof/>
                          <w:color w:val="4472C4" w:themeColor="accent1"/>
                          <w:sz w:val="55"/>
                          <w:szCs w:val="55"/>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Help Continued..</w:t>
                      </w:r>
                    </w:p>
                    <w:p w:rsidR="002A01FB" w:rsidRPr="007C5BFB" w:rsidRDefault="002A01FB" w:rsidP="002A01FB">
                      <w:pPr>
                        <w:rPr>
                          <w:sz w:val="55"/>
                          <w:szCs w:val="55"/>
                        </w:rPr>
                      </w:pPr>
                    </w:p>
                  </w:txbxContent>
                </v:textbox>
              </v:shape>
            </w:pict>
          </mc:Fallback>
        </mc:AlternateContent>
      </w:r>
      <w:r w:rsidR="00826BA2">
        <w:rPr>
          <w:noProof/>
        </w:rPr>
        <mc:AlternateContent>
          <mc:Choice Requires="wps">
            <w:drawing>
              <wp:anchor distT="0" distB="0" distL="114300" distR="114300" simplePos="0" relativeHeight="251676672" behindDoc="0" locked="0" layoutInCell="1" allowOverlap="1" wp14:anchorId="3BA589CF" wp14:editId="58A4AF5A">
                <wp:simplePos x="0" y="0"/>
                <wp:positionH relativeFrom="column">
                  <wp:posOffset>4267200</wp:posOffset>
                </wp:positionH>
                <wp:positionV relativeFrom="paragraph">
                  <wp:posOffset>-528320</wp:posOffset>
                </wp:positionV>
                <wp:extent cx="0" cy="6756400"/>
                <wp:effectExtent l="0" t="0" r="12700" b="12700"/>
                <wp:wrapNone/>
                <wp:docPr id="18" name="Straight Connector 18"/>
                <wp:cNvGraphicFramePr/>
                <a:graphic xmlns:a="http://schemas.openxmlformats.org/drawingml/2006/main">
                  <a:graphicData uri="http://schemas.microsoft.com/office/word/2010/wordprocessingShape">
                    <wps:wsp>
                      <wps:cNvCnPr/>
                      <wps:spPr>
                        <a:xfrm>
                          <a:off x="0" y="0"/>
                          <a:ext cx="0" cy="67564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A3E46D7" id="Straight Connector 18" o:spid="_x0000_s1026" style="position:absolute;z-index:251676672;visibility:visible;mso-wrap-style:square;mso-wrap-distance-left:9pt;mso-wrap-distance-top:0;mso-wrap-distance-right:9pt;mso-wrap-distance-bottom:0;mso-position-horizontal:absolute;mso-position-horizontal-relative:text;mso-position-vertical:absolute;mso-position-vertical-relative:text" from="336pt,-41.6pt" to="336pt,490.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" strokecolor="#4472c4 [3204]" strokeweight=".5pt">
                <v:stroke joinstyle="miter"/>
              </v:line>
            </w:pict>
          </mc:Fallback>
        </mc:AlternateContent>
      </w:r>
      <w:r w:rsidR="00F10208">
        <w:rPr>
          <w:noProof/>
        </w:rPr>
        <mc:AlternateContent>
          <mc:Choice Requires="wps">
            <w:drawing>
              <wp:anchor distT="0" distB="0" distL="114300" distR="114300" simplePos="0" relativeHeight="251679744" behindDoc="0" locked="0" layoutInCell="1" allowOverlap="1">
                <wp:simplePos x="0" y="0"/>
                <wp:positionH relativeFrom="column">
                  <wp:posOffset>-426720</wp:posOffset>
                </wp:positionH>
                <wp:positionV relativeFrom="paragraph">
                  <wp:posOffset>-142240</wp:posOffset>
                </wp:positionV>
                <wp:extent cx="4572000" cy="6309360"/>
                <wp:effectExtent l="25400" t="25400" r="38100" b="40640"/>
                <wp:wrapNone/>
                <wp:docPr id="20" name="Text Box 20"/>
                <wp:cNvGraphicFramePr/>
                <a:graphic xmlns:a="http://schemas.openxmlformats.org/drawingml/2006/main">
                  <a:graphicData uri="http://schemas.microsoft.com/office/word/2010/wordprocessingShape">
                    <wps:wsp>
                      <wps:cNvSpPr txBox="1"/>
                      <wps:spPr>
                        <a:xfrm>
                          <a:off x="0" y="0"/>
                          <a:ext cx="4572000" cy="6309360"/>
                        </a:xfrm>
                        <a:prstGeom prst="rect">
                          <a:avLst/>
                        </a:prstGeom>
                        <a:solidFill>
                          <a:schemeClr val="lt1"/>
                        </a:solidFill>
                        <a:ln w="57150">
                          <a:solidFill>
                            <a:schemeClr val="accent1">
                              <a:lumMod val="60000"/>
                              <a:lumOff val="40000"/>
                            </a:schemeClr>
                          </a:solidFill>
                        </a:ln>
                      </wps:spPr>
                      <wps:txbx>
                        <w:txbxContent>
                          <w:p w:rsidR="008F0FB1" w:rsidRPr="00265E7C" w:rsidRDefault="008F0FB1" w:rsidP="00A14D28">
                            <w:pPr>
                              <w:rPr>
                                <w:rFonts w:ascii="Arial" w:hAnsi="Arial" w:cs="Arial"/>
                                <w:color w:val="002060"/>
                              </w:rPr>
                            </w:pPr>
                            <w:r w:rsidRPr="00265E7C">
                              <w:rPr>
                                <w:rFonts w:ascii="Arial" w:hAnsi="Arial" w:cs="Arial"/>
                                <w:color w:val="002060"/>
                              </w:rPr>
                              <w:t xml:space="preserve">Mental health is something that </w:t>
                            </w:r>
                            <w:r w:rsidR="00D3153E" w:rsidRPr="00265E7C">
                              <w:rPr>
                                <w:rFonts w:ascii="Arial" w:hAnsi="Arial" w:cs="Arial"/>
                                <w:color w:val="002060"/>
                              </w:rPr>
                              <w:t>you</w:t>
                            </w:r>
                            <w:r w:rsidRPr="00265E7C">
                              <w:rPr>
                                <w:rFonts w:ascii="Arial" w:hAnsi="Arial" w:cs="Arial"/>
                                <w:color w:val="002060"/>
                              </w:rPr>
                              <w:t xml:space="preserve"> all have. </w:t>
                            </w:r>
                            <w:r w:rsidR="009108B1" w:rsidRPr="00265E7C">
                              <w:rPr>
                                <w:rFonts w:ascii="Arial" w:hAnsi="Arial" w:cs="Arial"/>
                                <w:color w:val="002060"/>
                              </w:rPr>
                              <w:t>It’s</w:t>
                            </w:r>
                            <w:r w:rsidR="00265E7C" w:rsidRPr="00265E7C">
                              <w:rPr>
                                <w:rFonts w:ascii="Arial" w:hAnsi="Arial" w:cs="Arial"/>
                                <w:color w:val="002060"/>
                              </w:rPr>
                              <w:t xml:space="preserve"> your overall emotional, social and psychological health (Mental Health.gov, 2017). Similarly, to </w:t>
                            </w:r>
                            <w:r w:rsidR="00D3153E" w:rsidRPr="00265E7C">
                              <w:rPr>
                                <w:rFonts w:ascii="Arial" w:hAnsi="Arial" w:cs="Arial"/>
                                <w:color w:val="002060"/>
                              </w:rPr>
                              <w:t>y</w:t>
                            </w:r>
                            <w:r w:rsidRPr="00265E7C">
                              <w:rPr>
                                <w:rFonts w:ascii="Arial" w:hAnsi="Arial" w:cs="Arial"/>
                                <w:color w:val="002060"/>
                              </w:rPr>
                              <w:t xml:space="preserve">our physical health it can range from good to poor, and it can change from time to time depending on </w:t>
                            </w:r>
                            <w:r w:rsidR="00D3153E" w:rsidRPr="00265E7C">
                              <w:rPr>
                                <w:rFonts w:ascii="Arial" w:hAnsi="Arial" w:cs="Arial"/>
                                <w:color w:val="002060"/>
                              </w:rPr>
                              <w:t>y</w:t>
                            </w:r>
                            <w:r w:rsidRPr="00265E7C">
                              <w:rPr>
                                <w:rFonts w:ascii="Arial" w:hAnsi="Arial" w:cs="Arial"/>
                                <w:color w:val="002060"/>
                              </w:rPr>
                              <w:t xml:space="preserve">our </w:t>
                            </w:r>
                            <w:r w:rsidR="000C1653" w:rsidRPr="00265E7C">
                              <w:rPr>
                                <w:rFonts w:ascii="Arial" w:hAnsi="Arial" w:cs="Arial"/>
                                <w:color w:val="002060"/>
                              </w:rPr>
                              <w:t>feelings and experiences.</w:t>
                            </w:r>
                            <w:r w:rsidR="00102C18" w:rsidRPr="00265E7C">
                              <w:rPr>
                                <w:rFonts w:ascii="Arial" w:hAnsi="Arial" w:cs="Arial"/>
                                <w:color w:val="002060"/>
                              </w:rPr>
                              <w:t xml:space="preserve"> </w:t>
                            </w:r>
                            <w:r w:rsidRPr="00265E7C">
                              <w:rPr>
                                <w:rFonts w:ascii="Arial" w:hAnsi="Arial" w:cs="Arial"/>
                                <w:color w:val="002060"/>
                              </w:rPr>
                              <w:t xml:space="preserve">Good mental health </w:t>
                            </w:r>
                            <w:r w:rsidR="00D3153E" w:rsidRPr="00265E7C">
                              <w:rPr>
                                <w:rFonts w:ascii="Arial" w:hAnsi="Arial" w:cs="Arial"/>
                                <w:color w:val="002060"/>
                              </w:rPr>
                              <w:t>helps you</w:t>
                            </w:r>
                            <w:r w:rsidRPr="00265E7C">
                              <w:rPr>
                                <w:rFonts w:ascii="Arial" w:hAnsi="Arial" w:cs="Arial"/>
                                <w:color w:val="002060"/>
                              </w:rPr>
                              <w:t xml:space="preserve"> to maintain positive relationships with </w:t>
                            </w:r>
                            <w:r w:rsidR="00D3153E" w:rsidRPr="00265E7C">
                              <w:rPr>
                                <w:rFonts w:ascii="Arial" w:hAnsi="Arial" w:cs="Arial"/>
                                <w:color w:val="002060"/>
                              </w:rPr>
                              <w:t>y</w:t>
                            </w:r>
                            <w:r w:rsidRPr="00265E7C">
                              <w:rPr>
                                <w:rFonts w:ascii="Arial" w:hAnsi="Arial" w:cs="Arial"/>
                                <w:color w:val="002060"/>
                              </w:rPr>
                              <w:t>our family and f</w:t>
                            </w:r>
                            <w:r w:rsidR="00153B24" w:rsidRPr="00265E7C">
                              <w:rPr>
                                <w:rFonts w:ascii="Arial" w:hAnsi="Arial" w:cs="Arial"/>
                                <w:color w:val="002060"/>
                              </w:rPr>
                              <w:t xml:space="preserve">riends. It helps </w:t>
                            </w:r>
                            <w:r w:rsidR="00D3153E" w:rsidRPr="00265E7C">
                              <w:rPr>
                                <w:rFonts w:ascii="Arial" w:hAnsi="Arial" w:cs="Arial"/>
                                <w:color w:val="002060"/>
                              </w:rPr>
                              <w:t>you to</w:t>
                            </w:r>
                            <w:r w:rsidR="00153B24" w:rsidRPr="00265E7C">
                              <w:rPr>
                                <w:rFonts w:ascii="Arial" w:hAnsi="Arial" w:cs="Arial"/>
                                <w:color w:val="002060"/>
                              </w:rPr>
                              <w:t xml:space="preserve"> </w:t>
                            </w:r>
                            <w:r w:rsidRPr="00265E7C">
                              <w:rPr>
                                <w:rFonts w:ascii="Arial" w:hAnsi="Arial" w:cs="Arial"/>
                                <w:color w:val="002060"/>
                              </w:rPr>
                              <w:t>handle the</w:t>
                            </w:r>
                            <w:r w:rsidR="00153B24" w:rsidRPr="00265E7C">
                              <w:rPr>
                                <w:rFonts w:ascii="Arial" w:hAnsi="Arial" w:cs="Arial"/>
                                <w:color w:val="002060"/>
                              </w:rPr>
                              <w:t xml:space="preserve"> ups and downs</w:t>
                            </w:r>
                            <w:r w:rsidRPr="00265E7C">
                              <w:rPr>
                                <w:rFonts w:ascii="Arial" w:hAnsi="Arial" w:cs="Arial"/>
                                <w:color w:val="002060"/>
                              </w:rPr>
                              <w:t>, and generally enjoy all that life has to offer</w:t>
                            </w:r>
                            <w:r w:rsidR="00265E7C" w:rsidRPr="00265E7C">
                              <w:rPr>
                                <w:rFonts w:ascii="Arial" w:hAnsi="Arial" w:cs="Arial"/>
                                <w:color w:val="002060"/>
                              </w:rPr>
                              <w:t xml:space="preserve"> (Mental Health.gov, 2017)</w:t>
                            </w:r>
                            <w:r w:rsidRPr="00265E7C">
                              <w:rPr>
                                <w:rFonts w:ascii="Arial" w:hAnsi="Arial" w:cs="Arial"/>
                                <w:color w:val="002060"/>
                              </w:rPr>
                              <w:t>.</w:t>
                            </w:r>
                          </w:p>
                          <w:p w:rsidR="00153B24" w:rsidRPr="00574AE8" w:rsidRDefault="00153B24" w:rsidP="00A14D28">
                            <w:pPr>
                              <w:rPr>
                                <w:rFonts w:ascii="Arial" w:hAnsi="Arial" w:cs="Arial"/>
                                <w:color w:val="1F3864" w:themeColor="accent1" w:themeShade="80"/>
                              </w:rPr>
                            </w:pPr>
                          </w:p>
                          <w:p w:rsidR="005B216F" w:rsidRDefault="000C3713" w:rsidP="00A14D28">
                            <w:pPr>
                              <w:rPr>
                                <w:rFonts w:ascii="Arial" w:hAnsi="Arial" w:cs="Arial"/>
                                <w:color w:val="002060"/>
                              </w:rPr>
                            </w:pPr>
                            <w:r w:rsidRPr="00265E7C">
                              <w:rPr>
                                <w:rFonts w:ascii="Arial" w:hAnsi="Arial" w:cs="Arial"/>
                                <w:color w:val="002060"/>
                              </w:rPr>
                              <w:t>However j</w:t>
                            </w:r>
                            <w:r w:rsidR="008F0FB1" w:rsidRPr="00265E7C">
                              <w:rPr>
                                <w:rFonts w:ascii="Arial" w:hAnsi="Arial" w:cs="Arial"/>
                                <w:color w:val="002060"/>
                              </w:rPr>
                              <w:t>ust</w:t>
                            </w:r>
                            <w:r w:rsidR="00574AE8" w:rsidRPr="00265E7C">
                              <w:rPr>
                                <w:rFonts w:ascii="Arial" w:hAnsi="Arial" w:cs="Arial"/>
                                <w:color w:val="002060"/>
                              </w:rPr>
                              <w:t xml:space="preserve"> because you</w:t>
                            </w:r>
                            <w:r w:rsidR="008F0FB1" w:rsidRPr="00265E7C">
                              <w:rPr>
                                <w:rFonts w:ascii="Arial" w:hAnsi="Arial" w:cs="Arial"/>
                                <w:color w:val="002060"/>
                              </w:rPr>
                              <w:t xml:space="preserve"> have good mental health, that doesn’t</w:t>
                            </w:r>
                            <w:r w:rsidRPr="00265E7C">
                              <w:rPr>
                                <w:rFonts w:ascii="Arial" w:hAnsi="Arial" w:cs="Arial"/>
                                <w:color w:val="002060"/>
                              </w:rPr>
                              <w:t xml:space="preserve"> </w:t>
                            </w:r>
                            <w:r w:rsidR="008F0FB1" w:rsidRPr="00265E7C">
                              <w:rPr>
                                <w:rFonts w:ascii="Arial" w:hAnsi="Arial" w:cs="Arial"/>
                                <w:color w:val="002060"/>
                              </w:rPr>
                              <w:t>necessarily m</w:t>
                            </w:r>
                            <w:r w:rsidRPr="00265E7C">
                              <w:rPr>
                                <w:rFonts w:ascii="Arial" w:hAnsi="Arial" w:cs="Arial"/>
                                <w:color w:val="002060"/>
                              </w:rPr>
                              <w:t xml:space="preserve">ean </w:t>
                            </w:r>
                            <w:r w:rsidR="00574AE8" w:rsidRPr="00265E7C">
                              <w:rPr>
                                <w:rFonts w:ascii="Arial" w:hAnsi="Arial" w:cs="Arial"/>
                                <w:color w:val="002060"/>
                              </w:rPr>
                              <w:t>you</w:t>
                            </w:r>
                            <w:r w:rsidRPr="00265E7C">
                              <w:rPr>
                                <w:rFonts w:ascii="Arial" w:hAnsi="Arial" w:cs="Arial"/>
                                <w:color w:val="002060"/>
                              </w:rPr>
                              <w:t xml:space="preserve"> are </w:t>
                            </w:r>
                            <w:r w:rsidR="00153B24" w:rsidRPr="00265E7C">
                              <w:rPr>
                                <w:rFonts w:ascii="Arial" w:hAnsi="Arial" w:cs="Arial"/>
                                <w:color w:val="002060"/>
                              </w:rPr>
                              <w:t xml:space="preserve">constantly happy, </w:t>
                            </w:r>
                            <w:r w:rsidRPr="00265E7C">
                              <w:rPr>
                                <w:rFonts w:ascii="Arial" w:hAnsi="Arial" w:cs="Arial"/>
                                <w:color w:val="002060"/>
                              </w:rPr>
                              <w:t xml:space="preserve">with a big smile </w:t>
                            </w:r>
                            <w:r w:rsidR="00153B24" w:rsidRPr="00265E7C">
                              <w:rPr>
                                <w:rFonts w:ascii="Arial" w:hAnsi="Arial" w:cs="Arial"/>
                                <w:color w:val="002060"/>
                              </w:rPr>
                              <w:t xml:space="preserve">plastered across </w:t>
                            </w:r>
                            <w:r w:rsidRPr="00265E7C">
                              <w:rPr>
                                <w:rFonts w:ascii="Arial" w:hAnsi="Arial" w:cs="Arial"/>
                                <w:color w:val="002060"/>
                              </w:rPr>
                              <w:t xml:space="preserve">our face. </w:t>
                            </w:r>
                            <w:r w:rsidR="00265E7C" w:rsidRPr="00265E7C">
                              <w:rPr>
                                <w:rFonts w:ascii="Arial" w:hAnsi="Arial" w:cs="Arial"/>
                                <w:color w:val="002060"/>
                              </w:rPr>
                              <w:t xml:space="preserve">As children, you are able to experience a wide and complex set of emotions, not all of which are positive (Dadds &amp; Vasey, 2001 </w:t>
                            </w:r>
                            <w:r w:rsidR="00265E7C" w:rsidRPr="00265E7C">
                              <w:rPr>
                                <w:rFonts w:ascii="Arial" w:hAnsi="Arial" w:cs="Arial"/>
                                <w:i/>
                                <w:color w:val="002060"/>
                              </w:rPr>
                              <w:t xml:space="preserve">cited in </w:t>
                            </w:r>
                            <w:r w:rsidR="00265E7C" w:rsidRPr="00265E7C">
                              <w:rPr>
                                <w:rFonts w:ascii="Arial" w:hAnsi="Arial" w:cs="Arial"/>
                                <w:color w:val="002060"/>
                              </w:rPr>
                              <w:t>National Scientific Council on the Developing Child, 2004; Centre on the Developing Child, 2013)</w:t>
                            </w:r>
                            <w:r w:rsidR="00265E7C">
                              <w:rPr>
                                <w:rFonts w:ascii="Arial" w:hAnsi="Arial" w:cs="Arial"/>
                                <w:color w:val="002060"/>
                              </w:rPr>
                              <w:t>,</w:t>
                            </w:r>
                            <w:r w:rsidR="00265E7C" w:rsidRPr="00265E7C">
                              <w:rPr>
                                <w:rFonts w:ascii="Arial" w:hAnsi="Arial" w:cs="Arial"/>
                                <w:color w:val="002060"/>
                              </w:rPr>
                              <w:t xml:space="preserve"> and e</w:t>
                            </w:r>
                            <w:r w:rsidRPr="00265E7C">
                              <w:rPr>
                                <w:rFonts w:ascii="Arial" w:hAnsi="Arial" w:cs="Arial"/>
                                <w:color w:val="002060"/>
                              </w:rPr>
                              <w:t>very now and then</w:t>
                            </w:r>
                            <w:r w:rsidR="00574AE8" w:rsidRPr="00265E7C">
                              <w:rPr>
                                <w:rFonts w:ascii="Arial" w:hAnsi="Arial" w:cs="Arial"/>
                                <w:color w:val="002060"/>
                              </w:rPr>
                              <w:t xml:space="preserve"> you can</w:t>
                            </w:r>
                            <w:r w:rsidR="008F0FB1" w:rsidRPr="00265E7C">
                              <w:rPr>
                                <w:rFonts w:ascii="Arial" w:hAnsi="Arial" w:cs="Arial"/>
                                <w:color w:val="002060"/>
                              </w:rPr>
                              <w:t xml:space="preserve"> experience </w:t>
                            </w:r>
                            <w:r w:rsidRPr="00265E7C">
                              <w:rPr>
                                <w:rFonts w:ascii="Arial" w:hAnsi="Arial" w:cs="Arial"/>
                                <w:color w:val="002060"/>
                              </w:rPr>
                              <w:t xml:space="preserve">feelings of sadness, anger and upset but quite often those feelings will disappear </w:t>
                            </w:r>
                            <w:r w:rsidR="00153B24" w:rsidRPr="00265E7C">
                              <w:rPr>
                                <w:rFonts w:ascii="Arial" w:hAnsi="Arial" w:cs="Arial"/>
                                <w:color w:val="002060"/>
                              </w:rPr>
                              <w:t xml:space="preserve">in a day or two, or </w:t>
                            </w:r>
                            <w:r w:rsidRPr="00265E7C">
                              <w:rPr>
                                <w:rFonts w:ascii="Arial" w:hAnsi="Arial" w:cs="Arial"/>
                                <w:color w:val="002060"/>
                              </w:rPr>
                              <w:t>once</w:t>
                            </w:r>
                            <w:r w:rsidR="00574AE8" w:rsidRPr="00265E7C">
                              <w:rPr>
                                <w:rFonts w:ascii="Arial" w:hAnsi="Arial" w:cs="Arial"/>
                                <w:color w:val="002060"/>
                              </w:rPr>
                              <w:t xml:space="preserve"> you </w:t>
                            </w:r>
                            <w:r w:rsidRPr="00265E7C">
                              <w:rPr>
                                <w:rFonts w:ascii="Arial" w:hAnsi="Arial" w:cs="Arial"/>
                                <w:color w:val="002060"/>
                              </w:rPr>
                              <w:t xml:space="preserve">have had a chance </w:t>
                            </w:r>
                            <w:r w:rsidR="005D0CEC" w:rsidRPr="00265E7C">
                              <w:rPr>
                                <w:rFonts w:ascii="Arial" w:hAnsi="Arial" w:cs="Arial"/>
                                <w:color w:val="002060"/>
                              </w:rPr>
                              <w:t xml:space="preserve">to </w:t>
                            </w:r>
                            <w:r w:rsidRPr="00265E7C">
                              <w:rPr>
                                <w:rFonts w:ascii="Arial" w:hAnsi="Arial" w:cs="Arial"/>
                                <w:color w:val="002060"/>
                              </w:rPr>
                              <w:t xml:space="preserve">calm down. Sometimes those feelings can persist for longer than one or two days </w:t>
                            </w:r>
                            <w:r w:rsidR="00153B24" w:rsidRPr="00265E7C">
                              <w:rPr>
                                <w:rFonts w:ascii="Arial" w:hAnsi="Arial" w:cs="Arial"/>
                                <w:color w:val="002060"/>
                              </w:rPr>
                              <w:t xml:space="preserve">and become overwhelming and difficult to deal with. </w:t>
                            </w:r>
                          </w:p>
                          <w:p w:rsidR="00675313" w:rsidRDefault="00675313" w:rsidP="00A14D28">
                            <w:pPr>
                              <w:rPr>
                                <w:rFonts w:ascii="Arial" w:hAnsi="Arial" w:cs="Arial"/>
                                <w:color w:val="002060"/>
                              </w:rPr>
                            </w:pPr>
                          </w:p>
                          <w:p w:rsidR="00675313" w:rsidRDefault="00675313" w:rsidP="00675313">
                            <w:pPr>
                              <w:rPr>
                                <w:rFonts w:ascii="Arial" w:hAnsi="Arial" w:cs="Arial"/>
                                <w:color w:val="002060"/>
                              </w:rPr>
                            </w:pPr>
                            <w:r w:rsidRPr="00265E7C">
                              <w:rPr>
                                <w:rFonts w:ascii="Arial" w:hAnsi="Arial" w:cs="Arial"/>
                                <w:color w:val="002060"/>
                              </w:rPr>
                              <w:t>You might feel like this because you are being pressured by your parents, your teacher, or even by yourself to do well in school and achieve good examination results, this pressure can have a negativ</w:t>
                            </w:r>
                            <w:r w:rsidR="00145EA9">
                              <w:rPr>
                                <w:rFonts w:ascii="Arial" w:hAnsi="Arial" w:cs="Arial"/>
                                <w:color w:val="002060"/>
                              </w:rPr>
                              <w:t xml:space="preserve">e effect on your mental health </w:t>
                            </w:r>
                            <w:r w:rsidR="00145EA9" w:rsidRPr="00145EA9">
                              <w:rPr>
                                <w:rFonts w:ascii="Arial" w:eastAsiaTheme="minorHAnsi" w:hAnsi="Arial" w:cs="Arial"/>
                                <w:color w:val="002060"/>
                                <w:szCs w:val="53"/>
                                <w:lang w:val="en-US"/>
                              </w:rPr>
                              <w:t>(McDonald, 2001; Owen-</w:t>
                            </w:r>
                            <w:proofErr w:type="spellStart"/>
                            <w:r w:rsidR="00145EA9" w:rsidRPr="00145EA9">
                              <w:rPr>
                                <w:rFonts w:ascii="Arial" w:eastAsiaTheme="minorHAnsi" w:hAnsi="Arial" w:cs="Arial"/>
                                <w:color w:val="002060"/>
                                <w:szCs w:val="53"/>
                                <w:lang w:val="en-US"/>
                              </w:rPr>
                              <w:t>Yeates</w:t>
                            </w:r>
                            <w:proofErr w:type="spellEnd"/>
                            <w:r w:rsidR="00145EA9" w:rsidRPr="00145EA9">
                              <w:rPr>
                                <w:rFonts w:ascii="Arial" w:eastAsiaTheme="minorHAnsi" w:hAnsi="Arial" w:cs="Arial"/>
                                <w:color w:val="002060"/>
                                <w:szCs w:val="53"/>
                                <w:lang w:val="en-US"/>
                              </w:rPr>
                              <w:t xml:space="preserve">, 2005 </w:t>
                            </w:r>
                            <w:r w:rsidR="00145EA9" w:rsidRPr="00145EA9">
                              <w:rPr>
                                <w:rFonts w:ascii="Arial" w:eastAsiaTheme="minorHAnsi" w:hAnsi="Arial" w:cs="Arial"/>
                                <w:i/>
                                <w:iCs/>
                                <w:color w:val="002060"/>
                                <w:szCs w:val="53"/>
                                <w:lang w:val="en-US"/>
                              </w:rPr>
                              <w:t xml:space="preserve">cited in </w:t>
                            </w:r>
                            <w:r w:rsidR="00145EA9" w:rsidRPr="00145EA9">
                              <w:rPr>
                                <w:rFonts w:ascii="Arial" w:eastAsiaTheme="minorHAnsi" w:hAnsi="Arial" w:cs="Arial"/>
                                <w:color w:val="002060"/>
                                <w:szCs w:val="53"/>
                                <w:lang w:val="en-US"/>
                              </w:rPr>
                              <w:t xml:space="preserve">Connors </w:t>
                            </w:r>
                            <w:r w:rsidR="00145EA9" w:rsidRPr="00145EA9">
                              <w:rPr>
                                <w:rFonts w:ascii="Arial" w:eastAsiaTheme="minorHAnsi" w:hAnsi="Arial" w:cs="Arial"/>
                                <w:i/>
                                <w:iCs/>
                                <w:color w:val="002060"/>
                                <w:szCs w:val="53"/>
                                <w:lang w:val="en-US"/>
                              </w:rPr>
                              <w:t>et al</w:t>
                            </w:r>
                            <w:r w:rsidR="00145EA9" w:rsidRPr="00145EA9">
                              <w:rPr>
                                <w:rFonts w:ascii="Arial" w:eastAsiaTheme="minorHAnsi" w:hAnsi="Arial" w:cs="Arial"/>
                                <w:color w:val="002060"/>
                                <w:szCs w:val="53"/>
                                <w:lang w:val="en-US"/>
                              </w:rPr>
                              <w:t>, 2009)</w:t>
                            </w:r>
                            <w:r w:rsidR="00145EA9" w:rsidRPr="00145EA9">
                              <w:rPr>
                                <w:rFonts w:ascii="Arial" w:eastAsiaTheme="minorHAnsi" w:hAnsi="Arial" w:cs="Arial"/>
                                <w:i/>
                                <w:iCs/>
                                <w:color w:val="002060"/>
                                <w:szCs w:val="53"/>
                                <w:lang w:val="en-US"/>
                              </w:rPr>
                              <w:t>.</w:t>
                            </w:r>
                            <w:r w:rsidR="00145EA9" w:rsidRPr="00145EA9">
                              <w:rPr>
                                <w:rFonts w:ascii="Arial" w:eastAsiaTheme="minorHAnsi" w:hAnsi="Arial" w:cs="Arial"/>
                                <w:color w:val="002060"/>
                                <w:szCs w:val="53"/>
                                <w:lang w:val="en-US"/>
                              </w:rPr>
                              <w:t xml:space="preserve"> </w:t>
                            </w:r>
                            <w:r w:rsidR="00145EA9" w:rsidRPr="00145EA9">
                              <w:rPr>
                                <w:rFonts w:ascii="Arial" w:hAnsi="Arial" w:cs="Arial"/>
                                <w:color w:val="002060"/>
                                <w:sz w:val="11"/>
                              </w:rPr>
                              <w:t xml:space="preserve"> </w:t>
                            </w:r>
                          </w:p>
                          <w:p w:rsidR="00675313" w:rsidRPr="00265E7C" w:rsidRDefault="00145EA9" w:rsidP="00675313">
                            <w:pPr>
                              <w:rPr>
                                <w:rFonts w:ascii="Arial" w:hAnsi="Arial" w:cs="Arial"/>
                                <w:color w:val="002060"/>
                              </w:rPr>
                            </w:pPr>
                            <w:r>
                              <w:rPr>
                                <w:rFonts w:ascii="Arial" w:hAnsi="Arial" w:cs="Arial"/>
                                <w:color w:val="002060"/>
                              </w:rPr>
                              <w:t>Or you may have problems with other children at school. Often, children will treat somebody differently because they perceive them to be different. This is called othering, and it can have a lasting and negative impact on your mental health (Miller, 2008).</w:t>
                            </w:r>
                          </w:p>
                          <w:p w:rsidR="00675313" w:rsidRDefault="00675313" w:rsidP="00A14D28">
                            <w:pPr>
                              <w:rPr>
                                <w:rFonts w:ascii="Arial" w:hAnsi="Arial" w:cs="Arial"/>
                                <w:color w:val="002060"/>
                              </w:rPr>
                            </w:pPr>
                          </w:p>
                          <w:p w:rsidR="00265E7C" w:rsidRPr="00265E7C" w:rsidRDefault="00145EA9" w:rsidP="00A14D28">
                            <w:pPr>
                              <w:rPr>
                                <w:rFonts w:ascii="Arial" w:hAnsi="Arial" w:cs="Arial"/>
                                <w:color w:val="002060"/>
                              </w:rPr>
                            </w:pPr>
                            <w:r>
                              <w:rPr>
                                <w:rFonts w:ascii="Arial" w:hAnsi="Arial" w:cs="Arial"/>
                                <w:color w:val="002060"/>
                              </w:rPr>
                              <w:t xml:space="preserve">If you are experiencing feelings similar to these, please follow the steps on the next page, there you will find helpful advice and handy tips to help improve your mental health. </w:t>
                            </w:r>
                          </w:p>
                          <w:p w:rsidR="00F10208" w:rsidRPr="00574AE8" w:rsidRDefault="00F10208" w:rsidP="00A14D28">
                            <w:pPr>
                              <w:rPr>
                                <w:rFonts w:ascii="Arial" w:hAnsi="Arial" w:cs="Arial"/>
                                <w:color w:val="1F3864" w:themeColor="accent1" w:themeShade="80"/>
                              </w:rPr>
                            </w:pPr>
                          </w:p>
                          <w:p w:rsidR="00A3662E" w:rsidRPr="00265E7C" w:rsidRDefault="00A3662E" w:rsidP="00A14D28">
                            <w:pPr>
                              <w:rPr>
                                <w:rFonts w:ascii="Arial" w:hAnsi="Arial" w:cs="Arial"/>
                                <w:color w:val="002060"/>
                                <w:sz w:val="21"/>
                              </w:rPr>
                            </w:pPr>
                          </w:p>
                          <w:p w:rsidR="005B216F" w:rsidRPr="00F10208" w:rsidRDefault="005B216F" w:rsidP="00A14D28">
                            <w:pPr>
                              <w:rPr>
                                <w:rFonts w:ascii="Arial" w:hAnsi="Arial" w:cs="Arial"/>
                                <w:color w:val="1F3864" w:themeColor="accent1" w:themeShade="80"/>
                                <w:sz w:val="21"/>
                              </w:rPr>
                            </w:pPr>
                          </w:p>
                          <w:p w:rsidR="005B216F" w:rsidRPr="00F10208" w:rsidRDefault="005B216F" w:rsidP="00A14D28">
                            <w:pPr>
                              <w:rPr>
                                <w:rFonts w:ascii="Arial" w:hAnsi="Arial" w:cs="Arial"/>
                                <w:color w:val="1F3864" w:themeColor="accent1" w:themeShade="80"/>
                                <w:sz w:val="21"/>
                              </w:rPr>
                            </w:pPr>
                          </w:p>
                          <w:p w:rsidR="005B216F" w:rsidRPr="00F10208" w:rsidRDefault="005B216F" w:rsidP="00A14D28">
                            <w:pPr>
                              <w:rPr>
                                <w:rFonts w:ascii="Arial" w:hAnsi="Arial" w:cs="Arial"/>
                                <w:color w:val="1F3864" w:themeColor="accent1" w:themeShade="80"/>
                                <w:sz w:val="21"/>
                              </w:rPr>
                            </w:pPr>
                          </w:p>
                          <w:p w:rsidR="005B216F" w:rsidRPr="00F10208" w:rsidRDefault="005B216F" w:rsidP="00A14D28">
                            <w:pPr>
                              <w:rPr>
                                <w:rFonts w:ascii="Arial" w:hAnsi="Arial" w:cs="Arial"/>
                                <w:color w:val="1F3864" w:themeColor="accent1" w:themeShade="80"/>
                                <w:sz w:val="21"/>
                              </w:rPr>
                            </w:pPr>
                          </w:p>
                          <w:p w:rsidR="005D0CEC" w:rsidRDefault="005D0CEC" w:rsidP="00A14D28">
                            <w:pPr>
                              <w:rPr>
                                <w:rFonts w:ascii="Arial" w:hAnsi="Arial" w:cs="Arial"/>
                              </w:rPr>
                            </w:pPr>
                          </w:p>
                          <w:p w:rsidR="005D0CEC" w:rsidRPr="008F0FB1" w:rsidRDefault="005D0CEC" w:rsidP="00A14D28">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0" o:spid="_x0000_s1038" type="#_x0000_t202" style="position:absolute;margin-left:-33.6pt;margin-top:-11.2pt;width:5in;height:496.8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" fillcolor="white [3201]" strokecolor="#8eaadb [1940]" strokeweight="4.5pt">
                <v:textbox>
                  <w:txbxContent>
                    <w:p w:rsidR="008F0FB1" w:rsidRPr="00265E7C" w:rsidRDefault="008F0FB1" w:rsidP="00A14D28">
                      <w:pPr>
                        <w:rPr>
                          <w:rFonts w:ascii="Arial" w:hAnsi="Arial" w:cs="Arial"/>
                          <w:color w:val="002060"/>
                        </w:rPr>
                      </w:pPr>
                      <w:r w:rsidRPr="00265E7C">
                        <w:rPr>
                          <w:rFonts w:ascii="Arial" w:hAnsi="Arial" w:cs="Arial"/>
                          <w:color w:val="002060"/>
                        </w:rPr>
                        <w:t xml:space="preserve">Mental health is something that </w:t>
                      </w:r>
                      <w:r w:rsidR="00D3153E" w:rsidRPr="00265E7C">
                        <w:rPr>
                          <w:rFonts w:ascii="Arial" w:hAnsi="Arial" w:cs="Arial"/>
                          <w:color w:val="002060"/>
                        </w:rPr>
                        <w:t>you</w:t>
                      </w:r>
                      <w:r w:rsidRPr="00265E7C">
                        <w:rPr>
                          <w:rFonts w:ascii="Arial" w:hAnsi="Arial" w:cs="Arial"/>
                          <w:color w:val="002060"/>
                        </w:rPr>
                        <w:t xml:space="preserve"> all have. </w:t>
                      </w:r>
                      <w:r w:rsidR="009108B1" w:rsidRPr="00265E7C">
                        <w:rPr>
                          <w:rFonts w:ascii="Arial" w:hAnsi="Arial" w:cs="Arial"/>
                          <w:color w:val="002060"/>
                        </w:rPr>
                        <w:t>It’s</w:t>
                      </w:r>
                      <w:r w:rsidR="00265E7C" w:rsidRPr="00265E7C">
                        <w:rPr>
                          <w:rFonts w:ascii="Arial" w:hAnsi="Arial" w:cs="Arial"/>
                          <w:color w:val="002060"/>
                        </w:rPr>
                        <w:t xml:space="preserve"> your overall emotional, social and psychological health (Mental Health.gov, 2017). Similarly, to </w:t>
                      </w:r>
                      <w:r w:rsidR="00D3153E" w:rsidRPr="00265E7C">
                        <w:rPr>
                          <w:rFonts w:ascii="Arial" w:hAnsi="Arial" w:cs="Arial"/>
                          <w:color w:val="002060"/>
                        </w:rPr>
                        <w:t>y</w:t>
                      </w:r>
                      <w:r w:rsidRPr="00265E7C">
                        <w:rPr>
                          <w:rFonts w:ascii="Arial" w:hAnsi="Arial" w:cs="Arial"/>
                          <w:color w:val="002060"/>
                        </w:rPr>
                        <w:t xml:space="preserve">our physical health it can range from good to poor, and it can change from time to time depending on </w:t>
                      </w:r>
                      <w:r w:rsidR="00D3153E" w:rsidRPr="00265E7C">
                        <w:rPr>
                          <w:rFonts w:ascii="Arial" w:hAnsi="Arial" w:cs="Arial"/>
                          <w:color w:val="002060"/>
                        </w:rPr>
                        <w:t>y</w:t>
                      </w:r>
                      <w:r w:rsidRPr="00265E7C">
                        <w:rPr>
                          <w:rFonts w:ascii="Arial" w:hAnsi="Arial" w:cs="Arial"/>
                          <w:color w:val="002060"/>
                        </w:rPr>
                        <w:t xml:space="preserve">our </w:t>
                      </w:r>
                      <w:r w:rsidR="000C1653" w:rsidRPr="00265E7C">
                        <w:rPr>
                          <w:rFonts w:ascii="Arial" w:hAnsi="Arial" w:cs="Arial"/>
                          <w:color w:val="002060"/>
                        </w:rPr>
                        <w:t>feelings and experiences.</w:t>
                      </w:r>
                      <w:r w:rsidR="00102C18" w:rsidRPr="00265E7C">
                        <w:rPr>
                          <w:rFonts w:ascii="Arial" w:hAnsi="Arial" w:cs="Arial"/>
                          <w:color w:val="002060"/>
                        </w:rPr>
                        <w:t xml:space="preserve"> </w:t>
                      </w:r>
                      <w:r w:rsidRPr="00265E7C">
                        <w:rPr>
                          <w:rFonts w:ascii="Arial" w:hAnsi="Arial" w:cs="Arial"/>
                          <w:color w:val="002060"/>
                        </w:rPr>
                        <w:t xml:space="preserve">Good mental health </w:t>
                      </w:r>
                      <w:r w:rsidR="00D3153E" w:rsidRPr="00265E7C">
                        <w:rPr>
                          <w:rFonts w:ascii="Arial" w:hAnsi="Arial" w:cs="Arial"/>
                          <w:color w:val="002060"/>
                        </w:rPr>
                        <w:t>helps you</w:t>
                      </w:r>
                      <w:r w:rsidRPr="00265E7C">
                        <w:rPr>
                          <w:rFonts w:ascii="Arial" w:hAnsi="Arial" w:cs="Arial"/>
                          <w:color w:val="002060"/>
                        </w:rPr>
                        <w:t xml:space="preserve"> to maintain positive relationships with </w:t>
                      </w:r>
                      <w:r w:rsidR="00D3153E" w:rsidRPr="00265E7C">
                        <w:rPr>
                          <w:rFonts w:ascii="Arial" w:hAnsi="Arial" w:cs="Arial"/>
                          <w:color w:val="002060"/>
                        </w:rPr>
                        <w:t>y</w:t>
                      </w:r>
                      <w:r w:rsidRPr="00265E7C">
                        <w:rPr>
                          <w:rFonts w:ascii="Arial" w:hAnsi="Arial" w:cs="Arial"/>
                          <w:color w:val="002060"/>
                        </w:rPr>
                        <w:t>our family and f</w:t>
                      </w:r>
                      <w:r w:rsidR="00153B24" w:rsidRPr="00265E7C">
                        <w:rPr>
                          <w:rFonts w:ascii="Arial" w:hAnsi="Arial" w:cs="Arial"/>
                          <w:color w:val="002060"/>
                        </w:rPr>
                        <w:t xml:space="preserve">riends. It helps </w:t>
                      </w:r>
                      <w:r w:rsidR="00D3153E" w:rsidRPr="00265E7C">
                        <w:rPr>
                          <w:rFonts w:ascii="Arial" w:hAnsi="Arial" w:cs="Arial"/>
                          <w:color w:val="002060"/>
                        </w:rPr>
                        <w:t>you to</w:t>
                      </w:r>
                      <w:r w:rsidR="00153B24" w:rsidRPr="00265E7C">
                        <w:rPr>
                          <w:rFonts w:ascii="Arial" w:hAnsi="Arial" w:cs="Arial"/>
                          <w:color w:val="002060"/>
                        </w:rPr>
                        <w:t xml:space="preserve"> </w:t>
                      </w:r>
                      <w:r w:rsidRPr="00265E7C">
                        <w:rPr>
                          <w:rFonts w:ascii="Arial" w:hAnsi="Arial" w:cs="Arial"/>
                          <w:color w:val="002060"/>
                        </w:rPr>
                        <w:t>handle the</w:t>
                      </w:r>
                      <w:r w:rsidR="00153B24" w:rsidRPr="00265E7C">
                        <w:rPr>
                          <w:rFonts w:ascii="Arial" w:hAnsi="Arial" w:cs="Arial"/>
                          <w:color w:val="002060"/>
                        </w:rPr>
                        <w:t xml:space="preserve"> ups and downs</w:t>
                      </w:r>
                      <w:r w:rsidRPr="00265E7C">
                        <w:rPr>
                          <w:rFonts w:ascii="Arial" w:hAnsi="Arial" w:cs="Arial"/>
                          <w:color w:val="002060"/>
                        </w:rPr>
                        <w:t>, and generally enjoy all that life has to offer</w:t>
                      </w:r>
                      <w:r w:rsidR="00265E7C" w:rsidRPr="00265E7C">
                        <w:rPr>
                          <w:rFonts w:ascii="Arial" w:hAnsi="Arial" w:cs="Arial"/>
                          <w:color w:val="002060"/>
                        </w:rPr>
                        <w:t xml:space="preserve"> (Mental Health.gov, 2017)</w:t>
                      </w:r>
                      <w:r w:rsidRPr="00265E7C">
                        <w:rPr>
                          <w:rFonts w:ascii="Arial" w:hAnsi="Arial" w:cs="Arial"/>
                          <w:color w:val="002060"/>
                        </w:rPr>
                        <w:t>.</w:t>
                      </w:r>
                    </w:p>
                    <w:p w:rsidR="00153B24" w:rsidRPr="00574AE8" w:rsidRDefault="00153B24" w:rsidP="00A14D28">
                      <w:pPr>
                        <w:rPr>
                          <w:rFonts w:ascii="Arial" w:hAnsi="Arial" w:cs="Arial"/>
                          <w:color w:val="1F3864" w:themeColor="accent1" w:themeShade="80"/>
                        </w:rPr>
                      </w:pPr>
                    </w:p>
                    <w:p w:rsidR="005B216F" w:rsidRDefault="000C3713" w:rsidP="00A14D28">
                      <w:pPr>
                        <w:rPr>
                          <w:rFonts w:ascii="Arial" w:hAnsi="Arial" w:cs="Arial"/>
                          <w:color w:val="002060"/>
                        </w:rPr>
                      </w:pPr>
                      <w:r w:rsidRPr="00265E7C">
                        <w:rPr>
                          <w:rFonts w:ascii="Arial" w:hAnsi="Arial" w:cs="Arial"/>
                          <w:color w:val="002060"/>
                        </w:rPr>
                        <w:t>However j</w:t>
                      </w:r>
                      <w:r w:rsidR="008F0FB1" w:rsidRPr="00265E7C">
                        <w:rPr>
                          <w:rFonts w:ascii="Arial" w:hAnsi="Arial" w:cs="Arial"/>
                          <w:color w:val="002060"/>
                        </w:rPr>
                        <w:t>ust</w:t>
                      </w:r>
                      <w:r w:rsidR="00574AE8" w:rsidRPr="00265E7C">
                        <w:rPr>
                          <w:rFonts w:ascii="Arial" w:hAnsi="Arial" w:cs="Arial"/>
                          <w:color w:val="002060"/>
                        </w:rPr>
                        <w:t xml:space="preserve"> because you</w:t>
                      </w:r>
                      <w:r w:rsidR="008F0FB1" w:rsidRPr="00265E7C">
                        <w:rPr>
                          <w:rFonts w:ascii="Arial" w:hAnsi="Arial" w:cs="Arial"/>
                          <w:color w:val="002060"/>
                        </w:rPr>
                        <w:t xml:space="preserve"> have good mental health, that doesn’t</w:t>
                      </w:r>
                      <w:r w:rsidRPr="00265E7C">
                        <w:rPr>
                          <w:rFonts w:ascii="Arial" w:hAnsi="Arial" w:cs="Arial"/>
                          <w:color w:val="002060"/>
                        </w:rPr>
                        <w:t xml:space="preserve"> </w:t>
                      </w:r>
                      <w:r w:rsidR="008F0FB1" w:rsidRPr="00265E7C">
                        <w:rPr>
                          <w:rFonts w:ascii="Arial" w:hAnsi="Arial" w:cs="Arial"/>
                          <w:color w:val="002060"/>
                        </w:rPr>
                        <w:t>necessarily m</w:t>
                      </w:r>
                      <w:r w:rsidRPr="00265E7C">
                        <w:rPr>
                          <w:rFonts w:ascii="Arial" w:hAnsi="Arial" w:cs="Arial"/>
                          <w:color w:val="002060"/>
                        </w:rPr>
                        <w:t xml:space="preserve">ean </w:t>
                      </w:r>
                      <w:r w:rsidR="00574AE8" w:rsidRPr="00265E7C">
                        <w:rPr>
                          <w:rFonts w:ascii="Arial" w:hAnsi="Arial" w:cs="Arial"/>
                          <w:color w:val="002060"/>
                        </w:rPr>
                        <w:t>you</w:t>
                      </w:r>
                      <w:r w:rsidRPr="00265E7C">
                        <w:rPr>
                          <w:rFonts w:ascii="Arial" w:hAnsi="Arial" w:cs="Arial"/>
                          <w:color w:val="002060"/>
                        </w:rPr>
                        <w:t xml:space="preserve"> are </w:t>
                      </w:r>
                      <w:r w:rsidR="00153B24" w:rsidRPr="00265E7C">
                        <w:rPr>
                          <w:rFonts w:ascii="Arial" w:hAnsi="Arial" w:cs="Arial"/>
                          <w:color w:val="002060"/>
                        </w:rPr>
                        <w:t xml:space="preserve">constantly happy, </w:t>
                      </w:r>
                      <w:r w:rsidRPr="00265E7C">
                        <w:rPr>
                          <w:rFonts w:ascii="Arial" w:hAnsi="Arial" w:cs="Arial"/>
                          <w:color w:val="002060"/>
                        </w:rPr>
                        <w:t xml:space="preserve">with a big smile </w:t>
                      </w:r>
                      <w:r w:rsidR="00153B24" w:rsidRPr="00265E7C">
                        <w:rPr>
                          <w:rFonts w:ascii="Arial" w:hAnsi="Arial" w:cs="Arial"/>
                          <w:color w:val="002060"/>
                        </w:rPr>
                        <w:t xml:space="preserve">plastered across </w:t>
                      </w:r>
                      <w:r w:rsidRPr="00265E7C">
                        <w:rPr>
                          <w:rFonts w:ascii="Arial" w:hAnsi="Arial" w:cs="Arial"/>
                          <w:color w:val="002060"/>
                        </w:rPr>
                        <w:t xml:space="preserve">our face. </w:t>
                      </w:r>
                      <w:r w:rsidR="00265E7C" w:rsidRPr="00265E7C">
                        <w:rPr>
                          <w:rFonts w:ascii="Arial" w:hAnsi="Arial" w:cs="Arial"/>
                          <w:color w:val="002060"/>
                        </w:rPr>
                        <w:t xml:space="preserve">As children, you are able to experience a wide and complex set of emotions, not all of which are positive (Dadds &amp; Vasey, 2001 </w:t>
                      </w:r>
                      <w:r w:rsidR="00265E7C" w:rsidRPr="00265E7C">
                        <w:rPr>
                          <w:rFonts w:ascii="Arial" w:hAnsi="Arial" w:cs="Arial"/>
                          <w:i/>
                          <w:color w:val="002060"/>
                        </w:rPr>
                        <w:t xml:space="preserve">cited in </w:t>
                      </w:r>
                      <w:r w:rsidR="00265E7C" w:rsidRPr="00265E7C">
                        <w:rPr>
                          <w:rFonts w:ascii="Arial" w:hAnsi="Arial" w:cs="Arial"/>
                          <w:color w:val="002060"/>
                        </w:rPr>
                        <w:t>National Scientific Council on the Developing Child, 2004; Centre on the Developing Child, 2013)</w:t>
                      </w:r>
                      <w:r w:rsidR="00265E7C">
                        <w:rPr>
                          <w:rFonts w:ascii="Arial" w:hAnsi="Arial" w:cs="Arial"/>
                          <w:color w:val="002060"/>
                        </w:rPr>
                        <w:t>,</w:t>
                      </w:r>
                      <w:r w:rsidR="00265E7C" w:rsidRPr="00265E7C">
                        <w:rPr>
                          <w:rFonts w:ascii="Arial" w:hAnsi="Arial" w:cs="Arial"/>
                          <w:color w:val="002060"/>
                        </w:rPr>
                        <w:t xml:space="preserve"> and e</w:t>
                      </w:r>
                      <w:r w:rsidRPr="00265E7C">
                        <w:rPr>
                          <w:rFonts w:ascii="Arial" w:hAnsi="Arial" w:cs="Arial"/>
                          <w:color w:val="002060"/>
                        </w:rPr>
                        <w:t>very now and then</w:t>
                      </w:r>
                      <w:r w:rsidR="00574AE8" w:rsidRPr="00265E7C">
                        <w:rPr>
                          <w:rFonts w:ascii="Arial" w:hAnsi="Arial" w:cs="Arial"/>
                          <w:color w:val="002060"/>
                        </w:rPr>
                        <w:t xml:space="preserve"> you can</w:t>
                      </w:r>
                      <w:r w:rsidR="008F0FB1" w:rsidRPr="00265E7C">
                        <w:rPr>
                          <w:rFonts w:ascii="Arial" w:hAnsi="Arial" w:cs="Arial"/>
                          <w:color w:val="002060"/>
                        </w:rPr>
                        <w:t xml:space="preserve"> experience </w:t>
                      </w:r>
                      <w:r w:rsidRPr="00265E7C">
                        <w:rPr>
                          <w:rFonts w:ascii="Arial" w:hAnsi="Arial" w:cs="Arial"/>
                          <w:color w:val="002060"/>
                        </w:rPr>
                        <w:t xml:space="preserve">feelings of sadness, anger and upset but quite often those feelings will disappear </w:t>
                      </w:r>
                      <w:r w:rsidR="00153B24" w:rsidRPr="00265E7C">
                        <w:rPr>
                          <w:rFonts w:ascii="Arial" w:hAnsi="Arial" w:cs="Arial"/>
                          <w:color w:val="002060"/>
                        </w:rPr>
                        <w:t xml:space="preserve">in a day or two, or </w:t>
                      </w:r>
                      <w:r w:rsidRPr="00265E7C">
                        <w:rPr>
                          <w:rFonts w:ascii="Arial" w:hAnsi="Arial" w:cs="Arial"/>
                          <w:color w:val="002060"/>
                        </w:rPr>
                        <w:t>once</w:t>
                      </w:r>
                      <w:r w:rsidR="00574AE8" w:rsidRPr="00265E7C">
                        <w:rPr>
                          <w:rFonts w:ascii="Arial" w:hAnsi="Arial" w:cs="Arial"/>
                          <w:color w:val="002060"/>
                        </w:rPr>
                        <w:t xml:space="preserve"> you </w:t>
                      </w:r>
                      <w:r w:rsidRPr="00265E7C">
                        <w:rPr>
                          <w:rFonts w:ascii="Arial" w:hAnsi="Arial" w:cs="Arial"/>
                          <w:color w:val="002060"/>
                        </w:rPr>
                        <w:t xml:space="preserve">have had a chance </w:t>
                      </w:r>
                      <w:r w:rsidR="005D0CEC" w:rsidRPr="00265E7C">
                        <w:rPr>
                          <w:rFonts w:ascii="Arial" w:hAnsi="Arial" w:cs="Arial"/>
                          <w:color w:val="002060"/>
                        </w:rPr>
                        <w:t xml:space="preserve">to </w:t>
                      </w:r>
                      <w:r w:rsidRPr="00265E7C">
                        <w:rPr>
                          <w:rFonts w:ascii="Arial" w:hAnsi="Arial" w:cs="Arial"/>
                          <w:color w:val="002060"/>
                        </w:rPr>
                        <w:t xml:space="preserve">calm down. Sometimes those feelings can persist for longer than one or two days </w:t>
                      </w:r>
                      <w:r w:rsidR="00153B24" w:rsidRPr="00265E7C">
                        <w:rPr>
                          <w:rFonts w:ascii="Arial" w:hAnsi="Arial" w:cs="Arial"/>
                          <w:color w:val="002060"/>
                        </w:rPr>
                        <w:t xml:space="preserve">and become overwhelming and difficult to deal with. </w:t>
                      </w:r>
                    </w:p>
                    <w:p w:rsidR="00675313" w:rsidRDefault="00675313" w:rsidP="00A14D28">
                      <w:pPr>
                        <w:rPr>
                          <w:rFonts w:ascii="Arial" w:hAnsi="Arial" w:cs="Arial"/>
                          <w:color w:val="002060"/>
                        </w:rPr>
                      </w:pPr>
                    </w:p>
                    <w:p w:rsidR="00675313" w:rsidRDefault="00675313" w:rsidP="00675313">
                      <w:pPr>
                        <w:rPr>
                          <w:rFonts w:ascii="Arial" w:hAnsi="Arial" w:cs="Arial"/>
                          <w:color w:val="002060"/>
                        </w:rPr>
                      </w:pPr>
                      <w:r w:rsidRPr="00265E7C">
                        <w:rPr>
                          <w:rFonts w:ascii="Arial" w:hAnsi="Arial" w:cs="Arial"/>
                          <w:color w:val="002060"/>
                        </w:rPr>
                        <w:t>You might feel like this because you are being pressured by your parents, your teacher, or even by yourself to do well in school and achieve good examination results, this pressure can have a negativ</w:t>
                      </w:r>
                      <w:r w:rsidR="00145EA9">
                        <w:rPr>
                          <w:rFonts w:ascii="Arial" w:hAnsi="Arial" w:cs="Arial"/>
                          <w:color w:val="002060"/>
                        </w:rPr>
                        <w:t xml:space="preserve">e effect on your mental health </w:t>
                      </w:r>
                      <w:r w:rsidR="00145EA9" w:rsidRPr="00145EA9">
                        <w:rPr>
                          <w:rFonts w:ascii="Arial" w:eastAsiaTheme="minorHAnsi" w:hAnsi="Arial" w:cs="Arial"/>
                          <w:color w:val="002060"/>
                          <w:szCs w:val="53"/>
                          <w:lang w:val="en-US"/>
                        </w:rPr>
                        <w:t>(McDonald, 2001; Owen-</w:t>
                      </w:r>
                      <w:proofErr w:type="spellStart"/>
                      <w:r w:rsidR="00145EA9" w:rsidRPr="00145EA9">
                        <w:rPr>
                          <w:rFonts w:ascii="Arial" w:eastAsiaTheme="minorHAnsi" w:hAnsi="Arial" w:cs="Arial"/>
                          <w:color w:val="002060"/>
                          <w:szCs w:val="53"/>
                          <w:lang w:val="en-US"/>
                        </w:rPr>
                        <w:t>Yeates</w:t>
                      </w:r>
                      <w:proofErr w:type="spellEnd"/>
                      <w:r w:rsidR="00145EA9" w:rsidRPr="00145EA9">
                        <w:rPr>
                          <w:rFonts w:ascii="Arial" w:eastAsiaTheme="minorHAnsi" w:hAnsi="Arial" w:cs="Arial"/>
                          <w:color w:val="002060"/>
                          <w:szCs w:val="53"/>
                          <w:lang w:val="en-US"/>
                        </w:rPr>
                        <w:t xml:space="preserve">, 2005 </w:t>
                      </w:r>
                      <w:r w:rsidR="00145EA9" w:rsidRPr="00145EA9">
                        <w:rPr>
                          <w:rFonts w:ascii="Arial" w:eastAsiaTheme="minorHAnsi" w:hAnsi="Arial" w:cs="Arial"/>
                          <w:i/>
                          <w:iCs/>
                          <w:color w:val="002060"/>
                          <w:szCs w:val="53"/>
                          <w:lang w:val="en-US"/>
                        </w:rPr>
                        <w:t xml:space="preserve">cited in </w:t>
                      </w:r>
                      <w:r w:rsidR="00145EA9" w:rsidRPr="00145EA9">
                        <w:rPr>
                          <w:rFonts w:ascii="Arial" w:eastAsiaTheme="minorHAnsi" w:hAnsi="Arial" w:cs="Arial"/>
                          <w:color w:val="002060"/>
                          <w:szCs w:val="53"/>
                          <w:lang w:val="en-US"/>
                        </w:rPr>
                        <w:t xml:space="preserve">Connors </w:t>
                      </w:r>
                      <w:r w:rsidR="00145EA9" w:rsidRPr="00145EA9">
                        <w:rPr>
                          <w:rFonts w:ascii="Arial" w:eastAsiaTheme="minorHAnsi" w:hAnsi="Arial" w:cs="Arial"/>
                          <w:i/>
                          <w:iCs/>
                          <w:color w:val="002060"/>
                          <w:szCs w:val="53"/>
                          <w:lang w:val="en-US"/>
                        </w:rPr>
                        <w:t>et al</w:t>
                      </w:r>
                      <w:r w:rsidR="00145EA9" w:rsidRPr="00145EA9">
                        <w:rPr>
                          <w:rFonts w:ascii="Arial" w:eastAsiaTheme="minorHAnsi" w:hAnsi="Arial" w:cs="Arial"/>
                          <w:color w:val="002060"/>
                          <w:szCs w:val="53"/>
                          <w:lang w:val="en-US"/>
                        </w:rPr>
                        <w:t>, 2009)</w:t>
                      </w:r>
                      <w:r w:rsidR="00145EA9" w:rsidRPr="00145EA9">
                        <w:rPr>
                          <w:rFonts w:ascii="Arial" w:eastAsiaTheme="minorHAnsi" w:hAnsi="Arial" w:cs="Arial"/>
                          <w:i/>
                          <w:iCs/>
                          <w:color w:val="002060"/>
                          <w:szCs w:val="53"/>
                          <w:lang w:val="en-US"/>
                        </w:rPr>
                        <w:t>.</w:t>
                      </w:r>
                      <w:r w:rsidR="00145EA9" w:rsidRPr="00145EA9">
                        <w:rPr>
                          <w:rFonts w:ascii="Arial" w:eastAsiaTheme="minorHAnsi" w:hAnsi="Arial" w:cs="Arial"/>
                          <w:color w:val="002060"/>
                          <w:szCs w:val="53"/>
                          <w:lang w:val="en-US"/>
                        </w:rPr>
                        <w:t xml:space="preserve"> </w:t>
                      </w:r>
                      <w:r w:rsidR="00145EA9" w:rsidRPr="00145EA9">
                        <w:rPr>
                          <w:rFonts w:ascii="Arial" w:hAnsi="Arial" w:cs="Arial"/>
                          <w:color w:val="002060"/>
                          <w:sz w:val="11"/>
                        </w:rPr>
                        <w:t xml:space="preserve"> </w:t>
                      </w:r>
                    </w:p>
                    <w:p w:rsidR="00675313" w:rsidRPr="00265E7C" w:rsidRDefault="00145EA9" w:rsidP="00675313">
                      <w:pPr>
                        <w:rPr>
                          <w:rFonts w:ascii="Arial" w:hAnsi="Arial" w:cs="Arial"/>
                          <w:color w:val="002060"/>
                        </w:rPr>
                      </w:pPr>
                      <w:r>
                        <w:rPr>
                          <w:rFonts w:ascii="Arial" w:hAnsi="Arial" w:cs="Arial"/>
                          <w:color w:val="002060"/>
                        </w:rPr>
                        <w:t>Or you may have problems with other children at school. Often, children will treat somebody differently because they perceive them to be different. This is called othering, and it can have a lasting and negative impact on your mental health (Miller, 2008).</w:t>
                      </w:r>
                    </w:p>
                    <w:p w:rsidR="00675313" w:rsidRDefault="00675313" w:rsidP="00A14D28">
                      <w:pPr>
                        <w:rPr>
                          <w:rFonts w:ascii="Arial" w:hAnsi="Arial" w:cs="Arial"/>
                          <w:color w:val="002060"/>
                        </w:rPr>
                      </w:pPr>
                    </w:p>
                    <w:p w:rsidR="00265E7C" w:rsidRPr="00265E7C" w:rsidRDefault="00145EA9" w:rsidP="00A14D28">
                      <w:pPr>
                        <w:rPr>
                          <w:rFonts w:ascii="Arial" w:hAnsi="Arial" w:cs="Arial"/>
                          <w:color w:val="002060"/>
                        </w:rPr>
                      </w:pPr>
                      <w:r>
                        <w:rPr>
                          <w:rFonts w:ascii="Arial" w:hAnsi="Arial" w:cs="Arial"/>
                          <w:color w:val="002060"/>
                        </w:rPr>
                        <w:t xml:space="preserve">If you are experiencing feelings similar to these, please follow the steps on the next page, there you will find helpful advice and handy tips to help improve your mental health. </w:t>
                      </w:r>
                    </w:p>
                    <w:p w:rsidR="00F10208" w:rsidRPr="00574AE8" w:rsidRDefault="00F10208" w:rsidP="00A14D28">
                      <w:pPr>
                        <w:rPr>
                          <w:rFonts w:ascii="Arial" w:hAnsi="Arial" w:cs="Arial"/>
                          <w:color w:val="1F3864" w:themeColor="accent1" w:themeShade="80"/>
                        </w:rPr>
                      </w:pPr>
                    </w:p>
                    <w:p w:rsidR="00A3662E" w:rsidRPr="00265E7C" w:rsidRDefault="00A3662E" w:rsidP="00A14D28">
                      <w:pPr>
                        <w:rPr>
                          <w:rFonts w:ascii="Arial" w:hAnsi="Arial" w:cs="Arial"/>
                          <w:color w:val="002060"/>
                          <w:sz w:val="21"/>
                        </w:rPr>
                      </w:pPr>
                    </w:p>
                    <w:p w:rsidR="005B216F" w:rsidRPr="00F10208" w:rsidRDefault="005B216F" w:rsidP="00A14D28">
                      <w:pPr>
                        <w:rPr>
                          <w:rFonts w:ascii="Arial" w:hAnsi="Arial" w:cs="Arial"/>
                          <w:color w:val="1F3864" w:themeColor="accent1" w:themeShade="80"/>
                          <w:sz w:val="21"/>
                        </w:rPr>
                      </w:pPr>
                    </w:p>
                    <w:p w:rsidR="005B216F" w:rsidRPr="00F10208" w:rsidRDefault="005B216F" w:rsidP="00A14D28">
                      <w:pPr>
                        <w:rPr>
                          <w:rFonts w:ascii="Arial" w:hAnsi="Arial" w:cs="Arial"/>
                          <w:color w:val="1F3864" w:themeColor="accent1" w:themeShade="80"/>
                          <w:sz w:val="21"/>
                        </w:rPr>
                      </w:pPr>
                    </w:p>
                    <w:p w:rsidR="005B216F" w:rsidRPr="00F10208" w:rsidRDefault="005B216F" w:rsidP="00A14D28">
                      <w:pPr>
                        <w:rPr>
                          <w:rFonts w:ascii="Arial" w:hAnsi="Arial" w:cs="Arial"/>
                          <w:color w:val="1F3864" w:themeColor="accent1" w:themeShade="80"/>
                          <w:sz w:val="21"/>
                        </w:rPr>
                      </w:pPr>
                    </w:p>
                    <w:p w:rsidR="005B216F" w:rsidRPr="00F10208" w:rsidRDefault="005B216F" w:rsidP="00A14D28">
                      <w:pPr>
                        <w:rPr>
                          <w:rFonts w:ascii="Arial" w:hAnsi="Arial" w:cs="Arial"/>
                          <w:color w:val="1F3864" w:themeColor="accent1" w:themeShade="80"/>
                          <w:sz w:val="21"/>
                        </w:rPr>
                      </w:pPr>
                    </w:p>
                    <w:p w:rsidR="005D0CEC" w:rsidRDefault="005D0CEC" w:rsidP="00A14D28">
                      <w:pPr>
                        <w:rPr>
                          <w:rFonts w:ascii="Arial" w:hAnsi="Arial" w:cs="Arial"/>
                        </w:rPr>
                      </w:pPr>
                    </w:p>
                    <w:p w:rsidR="005D0CEC" w:rsidRPr="008F0FB1" w:rsidRDefault="005D0CEC" w:rsidP="00A14D28">
                      <w:pPr>
                        <w:rPr>
                          <w:rFonts w:ascii="Arial" w:hAnsi="Arial" w:cs="Arial"/>
                        </w:rPr>
                      </w:pPr>
                    </w:p>
                  </w:txbxContent>
                </v:textbox>
              </v:shape>
            </w:pict>
          </mc:Fallback>
        </mc:AlternateContent>
      </w:r>
      <w:r w:rsidR="00BE06E8">
        <w:tab/>
      </w:r>
    </w:p>
    <w:p w:rsidR="003A2738" w:rsidRDefault="003A2738"/>
    <w:p w:rsidR="003A2738" w:rsidRDefault="003A2738"/>
    <w:p w:rsidR="003A2738" w:rsidRPr="008F0FB1" w:rsidRDefault="003A2738" w:rsidP="008F0FB1">
      <w:pPr>
        <w:rPr>
          <w:color w:val="1F3864" w:themeColor="accent1" w:themeShade="80"/>
          <w:sz w:val="36"/>
        </w:rPr>
      </w:pPr>
    </w:p>
    <w:p w:rsidR="003A2738" w:rsidRPr="008C0130" w:rsidRDefault="003A2738">
      <w:pPr>
        <w:rPr>
          <w:color w:val="4472C4" w:themeColor="accent1"/>
        </w:rPr>
      </w:pPr>
    </w:p>
    <w:p w:rsidR="003A2738" w:rsidRDefault="003A2738"/>
    <w:p w:rsidR="003A2738" w:rsidRDefault="003A2738"/>
    <w:p w:rsidR="003A2738" w:rsidRDefault="003A2738"/>
    <w:p w:rsidR="003A2738" w:rsidRDefault="003A2738"/>
    <w:p w:rsidR="003A2738" w:rsidRDefault="003A2738"/>
    <w:p w:rsidR="003A2738" w:rsidRDefault="003A2738"/>
    <w:p w:rsidR="003A2738" w:rsidRDefault="003A2738"/>
    <w:p w:rsidR="003A2738" w:rsidRDefault="003A2738"/>
    <w:p w:rsidR="003A2738" w:rsidRDefault="003A2738"/>
    <w:p w:rsidR="003A2738" w:rsidRDefault="003A2738"/>
    <w:p w:rsidR="003A2738" w:rsidRDefault="003A2738"/>
    <w:p w:rsidR="003A2738" w:rsidRDefault="003A2738"/>
    <w:p w:rsidR="003A2738" w:rsidRDefault="003A2738"/>
    <w:p w:rsidR="003A2738" w:rsidRDefault="003F07C6">
      <w:r w:rsidRPr="00153B24">
        <w:rPr>
          <w:noProof/>
        </w:rPr>
        <mc:AlternateContent>
          <mc:Choice Requires="wps">
            <w:drawing>
              <wp:anchor distT="0" distB="0" distL="114300" distR="114300" simplePos="0" relativeHeight="251701248" behindDoc="0" locked="0" layoutInCell="1" allowOverlap="1" wp14:anchorId="641D7563" wp14:editId="592D3898">
                <wp:simplePos x="0" y="0"/>
                <wp:positionH relativeFrom="column">
                  <wp:posOffset>4439920</wp:posOffset>
                </wp:positionH>
                <wp:positionV relativeFrom="paragraph">
                  <wp:posOffset>171450</wp:posOffset>
                </wp:positionV>
                <wp:extent cx="4785360" cy="2570480"/>
                <wp:effectExtent l="25400" t="25400" r="40640" b="33020"/>
                <wp:wrapNone/>
                <wp:docPr id="31" name="Text Box 31"/>
                <wp:cNvGraphicFramePr/>
                <a:graphic xmlns:a="http://schemas.openxmlformats.org/drawingml/2006/main">
                  <a:graphicData uri="http://schemas.microsoft.com/office/word/2010/wordprocessingShape">
                    <wps:wsp>
                      <wps:cNvSpPr txBox="1"/>
                      <wps:spPr>
                        <a:xfrm>
                          <a:off x="0" y="0"/>
                          <a:ext cx="4785360" cy="2570480"/>
                        </a:xfrm>
                        <a:prstGeom prst="rect">
                          <a:avLst/>
                        </a:prstGeom>
                        <a:solidFill>
                          <a:schemeClr val="lt1"/>
                        </a:solidFill>
                        <a:ln w="57150">
                          <a:solidFill>
                            <a:schemeClr val="accent1">
                              <a:lumMod val="60000"/>
                              <a:lumOff val="40000"/>
                            </a:schemeClr>
                          </a:solidFill>
                        </a:ln>
                      </wps:spPr>
                      <wps:txbx>
                        <w:txbxContent>
                          <w:p w:rsidR="003F07C6" w:rsidRPr="003F07C6" w:rsidRDefault="00F43040" w:rsidP="00153B24">
                            <w:pPr>
                              <w:rPr>
                                <w:rFonts w:ascii="Arial" w:hAnsi="Arial" w:cs="Arial"/>
                                <w:color w:val="1F3864" w:themeColor="accent1" w:themeShade="80"/>
                              </w:rPr>
                            </w:pPr>
                            <w:r w:rsidRPr="003F07C6">
                              <w:rPr>
                                <w:rFonts w:ascii="Arial" w:hAnsi="Arial" w:cs="Arial"/>
                                <w:b/>
                                <w:color w:val="1F3864" w:themeColor="accent1" w:themeShade="80"/>
                                <w:u w:val="single"/>
                              </w:rPr>
                              <w:t xml:space="preserve">Child and Adolescent Mental Health Services (CAMHS) </w:t>
                            </w:r>
                            <w:r w:rsidRPr="003F07C6">
                              <w:rPr>
                                <w:rFonts w:ascii="Arial" w:hAnsi="Arial" w:cs="Arial"/>
                                <w:color w:val="1F3864" w:themeColor="accent1" w:themeShade="80"/>
                              </w:rPr>
                              <w:t xml:space="preserve">are </w:t>
                            </w:r>
                            <w:r w:rsidR="003F07C6" w:rsidRPr="003F07C6">
                              <w:rPr>
                                <w:rFonts w:ascii="Arial" w:hAnsi="Arial" w:cs="Arial"/>
                                <w:color w:val="1F3864" w:themeColor="accent1" w:themeShade="80"/>
                              </w:rPr>
                              <w:t xml:space="preserve">provided by the National Health Service (NHS) and are free of charge. It is the responsibility of CAMHS to assess children like yourself and provide you with help and support should you need it. </w:t>
                            </w:r>
                          </w:p>
                          <w:p w:rsidR="00D61522" w:rsidRPr="003F07C6" w:rsidRDefault="003F07C6" w:rsidP="00153B24">
                            <w:pPr>
                              <w:rPr>
                                <w:rFonts w:ascii="Arial" w:hAnsi="Arial" w:cs="Arial"/>
                                <w:color w:val="1F3864" w:themeColor="accent1" w:themeShade="80"/>
                              </w:rPr>
                            </w:pPr>
                            <w:r w:rsidRPr="003F07C6">
                              <w:rPr>
                                <w:rFonts w:ascii="Arial" w:hAnsi="Arial" w:cs="Arial"/>
                                <w:color w:val="1F3864" w:themeColor="accent1" w:themeShade="80"/>
                              </w:rPr>
                              <w:t>Usually a parent, guardian, or teacher will contact CAMHS if they have reason to believe that you are displaying behaviours of poor mental health. However, if you believe this to be the case you can refer yourself for an assessment</w:t>
                            </w:r>
                            <w:r w:rsidR="00053146">
                              <w:rPr>
                                <w:rFonts w:ascii="Arial" w:hAnsi="Arial" w:cs="Arial"/>
                                <w:color w:val="1F3864" w:themeColor="accent1" w:themeShade="80"/>
                              </w:rPr>
                              <w:t xml:space="preserve"> (NHS,2017</w:t>
                            </w:r>
                            <w:r w:rsidR="00216CFE">
                              <w:rPr>
                                <w:rFonts w:ascii="Arial" w:hAnsi="Arial" w:cs="Arial"/>
                                <w:color w:val="1F3864" w:themeColor="accent1" w:themeShade="80"/>
                              </w:rPr>
                              <w:t>)</w:t>
                            </w:r>
                            <w:r w:rsidRPr="003F07C6">
                              <w:rPr>
                                <w:rFonts w:ascii="Arial" w:hAnsi="Arial" w:cs="Arial"/>
                                <w:color w:val="1F3864" w:themeColor="accent1" w:themeShade="80"/>
                              </w:rPr>
                              <w:t xml:space="preserve">. </w:t>
                            </w:r>
                            <w:r>
                              <w:rPr>
                                <w:rFonts w:ascii="Arial" w:hAnsi="Arial" w:cs="Arial"/>
                                <w:color w:val="1F3864" w:themeColor="accent1" w:themeShade="80"/>
                              </w:rPr>
                              <w:t>Once you have been assessed CAMHS can provide specialist treatment to help ease the symptoms of poor mental health and help to dete</w:t>
                            </w:r>
                            <w:r w:rsidR="00216CFE">
                              <w:rPr>
                                <w:rFonts w:ascii="Arial" w:hAnsi="Arial" w:cs="Arial"/>
                                <w:color w:val="1F3864" w:themeColor="accent1" w:themeShade="80"/>
                              </w:rPr>
                              <w:t>rmine why such feelings w</w:t>
                            </w:r>
                            <w:r>
                              <w:rPr>
                                <w:rFonts w:ascii="Arial" w:hAnsi="Arial" w:cs="Arial"/>
                                <w:color w:val="1F3864" w:themeColor="accent1" w:themeShade="80"/>
                              </w:rPr>
                              <w:t>ere present in the first place. If you would like more information on mental hea</w:t>
                            </w:r>
                            <w:r w:rsidR="00D70FDF">
                              <w:rPr>
                                <w:rFonts w:ascii="Arial" w:hAnsi="Arial" w:cs="Arial"/>
                                <w:color w:val="1F3864" w:themeColor="accent1" w:themeShade="80"/>
                              </w:rPr>
                              <w:t>lth assessment please see page 5</w:t>
                            </w:r>
                            <w:r>
                              <w:rPr>
                                <w:rFonts w:ascii="Arial" w:hAnsi="Arial" w:cs="Arial"/>
                                <w:color w:val="1F3864" w:themeColor="accent1" w:themeShade="80"/>
                              </w:rPr>
                              <w:t>, where you will find their contact information.</w:t>
                            </w:r>
                          </w:p>
                          <w:p w:rsidR="00D61522" w:rsidRDefault="00D61522" w:rsidP="00153B24">
                            <w:pPr>
                              <w:rPr>
                                <w:rFonts w:ascii="Arial" w:hAnsi="Arial" w:cs="Arial"/>
                              </w:rPr>
                            </w:pPr>
                          </w:p>
                          <w:p w:rsidR="00D61522" w:rsidRDefault="00D61522" w:rsidP="00153B24">
                            <w:pPr>
                              <w:rPr>
                                <w:rFonts w:ascii="Arial" w:hAnsi="Arial" w:cs="Arial"/>
                              </w:rPr>
                            </w:pPr>
                          </w:p>
                          <w:p w:rsidR="00D61522" w:rsidRDefault="00D61522" w:rsidP="00153B24">
                            <w:pPr>
                              <w:rPr>
                                <w:rFonts w:ascii="Arial" w:hAnsi="Arial" w:cs="Arial"/>
                              </w:rPr>
                            </w:pPr>
                          </w:p>
                          <w:p w:rsidR="00D61522" w:rsidRDefault="00D61522" w:rsidP="00153B24">
                            <w:pPr>
                              <w:rPr>
                                <w:rFonts w:ascii="Arial" w:hAnsi="Arial" w:cs="Arial"/>
                              </w:rPr>
                            </w:pPr>
                          </w:p>
                          <w:p w:rsidR="00D61522" w:rsidRDefault="00D61522" w:rsidP="00153B24">
                            <w:pPr>
                              <w:rPr>
                                <w:rFonts w:ascii="Arial" w:hAnsi="Arial" w:cs="Arial"/>
                              </w:rPr>
                            </w:pPr>
                          </w:p>
                          <w:p w:rsidR="00D61522" w:rsidRDefault="00D61522" w:rsidP="00153B24">
                            <w:pPr>
                              <w:rPr>
                                <w:rFonts w:ascii="Arial" w:hAnsi="Arial" w:cs="Arial"/>
                              </w:rPr>
                            </w:pPr>
                          </w:p>
                          <w:p w:rsidR="00D61522" w:rsidRDefault="00D61522" w:rsidP="00153B24">
                            <w:pPr>
                              <w:rPr>
                                <w:rFonts w:ascii="Arial" w:hAnsi="Arial" w:cs="Arial"/>
                              </w:rPr>
                            </w:pPr>
                          </w:p>
                          <w:p w:rsidR="00D61522" w:rsidRDefault="00D61522" w:rsidP="00153B24">
                            <w:pPr>
                              <w:rPr>
                                <w:rFonts w:ascii="Arial" w:hAnsi="Arial" w:cs="Arial"/>
                              </w:rPr>
                            </w:pPr>
                          </w:p>
                          <w:p w:rsidR="00D61522" w:rsidRDefault="00D61522" w:rsidP="00153B24">
                            <w:pPr>
                              <w:rPr>
                                <w:rFonts w:ascii="Arial" w:hAnsi="Arial" w:cs="Arial"/>
                              </w:rPr>
                            </w:pPr>
                          </w:p>
                          <w:p w:rsidR="00D61522" w:rsidRDefault="00D61522" w:rsidP="00153B24">
                            <w:pPr>
                              <w:rPr>
                                <w:rFonts w:ascii="Arial" w:hAnsi="Arial" w:cs="Arial"/>
                              </w:rPr>
                            </w:pPr>
                          </w:p>
                          <w:p w:rsidR="00D61522" w:rsidRDefault="00D61522" w:rsidP="00153B24">
                            <w:pPr>
                              <w:rPr>
                                <w:rFonts w:ascii="Arial" w:hAnsi="Arial" w:cs="Arial"/>
                              </w:rPr>
                            </w:pPr>
                          </w:p>
                          <w:p w:rsidR="00D61522" w:rsidRDefault="00D61522" w:rsidP="00153B24">
                            <w:pPr>
                              <w:rPr>
                                <w:rFonts w:ascii="Arial" w:hAnsi="Arial" w:cs="Arial"/>
                              </w:rPr>
                            </w:pPr>
                          </w:p>
                          <w:p w:rsidR="00D61522" w:rsidRDefault="00D61522" w:rsidP="00153B24">
                            <w:pPr>
                              <w:rPr>
                                <w:rFonts w:ascii="Arial" w:hAnsi="Arial" w:cs="Arial"/>
                              </w:rPr>
                            </w:pPr>
                          </w:p>
                          <w:p w:rsidR="00D61522" w:rsidRDefault="00D61522" w:rsidP="00153B24">
                            <w:pPr>
                              <w:rPr>
                                <w:rFonts w:ascii="Arial" w:hAnsi="Arial" w:cs="Arial"/>
                              </w:rPr>
                            </w:pPr>
                          </w:p>
                          <w:p w:rsidR="00D84990" w:rsidRDefault="00D84990" w:rsidP="00153B24">
                            <w:pPr>
                              <w:rPr>
                                <w:rFonts w:ascii="Arial" w:hAnsi="Arial" w:cs="Arial"/>
                              </w:rPr>
                            </w:pPr>
                          </w:p>
                          <w:p w:rsidR="00D84990" w:rsidRDefault="00D84990" w:rsidP="00153B24">
                            <w:pPr>
                              <w:rPr>
                                <w:rFonts w:ascii="Arial" w:hAnsi="Arial" w:cs="Arial"/>
                              </w:rPr>
                            </w:pPr>
                          </w:p>
                          <w:p w:rsidR="00D84990" w:rsidRDefault="00D84990" w:rsidP="00153B24">
                            <w:pPr>
                              <w:rPr>
                                <w:rFonts w:ascii="Arial" w:hAnsi="Arial" w:cs="Arial"/>
                              </w:rPr>
                            </w:pPr>
                          </w:p>
                          <w:p w:rsidR="00D84990" w:rsidRDefault="00D84990" w:rsidP="00153B24">
                            <w:pPr>
                              <w:rPr>
                                <w:rFonts w:ascii="Arial" w:hAnsi="Arial" w:cs="Arial"/>
                              </w:rPr>
                            </w:pPr>
                          </w:p>
                          <w:p w:rsidR="00D84990" w:rsidRDefault="00D84990" w:rsidP="00153B24">
                            <w:pPr>
                              <w:rPr>
                                <w:rFonts w:ascii="Arial" w:hAnsi="Arial" w:cs="Arial"/>
                              </w:rPr>
                            </w:pPr>
                          </w:p>
                          <w:p w:rsidR="00D84990" w:rsidRDefault="00D84990" w:rsidP="00153B24">
                            <w:pPr>
                              <w:rPr>
                                <w:rFonts w:ascii="Arial" w:hAnsi="Arial" w:cs="Arial"/>
                              </w:rPr>
                            </w:pPr>
                          </w:p>
                          <w:p w:rsidR="00D84990" w:rsidRDefault="00D84990" w:rsidP="00D84990">
                            <w:pPr>
                              <w:rPr>
                                <w:rFonts w:ascii="Arial" w:hAnsi="Arial" w:cs="Arial"/>
                              </w:rPr>
                            </w:pPr>
                          </w:p>
                          <w:p w:rsidR="00153B24" w:rsidRPr="007C5BFB" w:rsidRDefault="00826BA2" w:rsidP="00153B24">
                            <w:pPr>
                              <w:rPr>
                                <w:rFonts w:ascii="Arial" w:hAnsi="Arial" w:cs="Arial"/>
                              </w:rPr>
                            </w:pPr>
                            <w:r>
                              <w:rPr>
                                <w:rFonts w:ascii="Arial" w:hAnsi="Arial" w:cs="Arial"/>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1D7563" id="Text Box 31" o:spid="_x0000_s1039" type="#_x0000_t202" style="position:absolute;margin-left:349.6pt;margin-top:13.5pt;width:376.8pt;height:202.4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" fillcolor="white [3201]" strokecolor="#8eaadb [1940]" strokeweight="4.5pt">
                <v:textbox>
                  <w:txbxContent>
                    <w:p w:rsidR="003F07C6" w:rsidRPr="003F07C6" w:rsidRDefault="00F43040" w:rsidP="00153B24">
                      <w:pPr>
                        <w:rPr>
                          <w:rFonts w:ascii="Arial" w:hAnsi="Arial" w:cs="Arial"/>
                          <w:color w:val="1F3864" w:themeColor="accent1" w:themeShade="80"/>
                        </w:rPr>
                      </w:pPr>
                      <w:r w:rsidRPr="003F07C6">
                        <w:rPr>
                          <w:rFonts w:ascii="Arial" w:hAnsi="Arial" w:cs="Arial"/>
                          <w:b/>
                          <w:color w:val="1F3864" w:themeColor="accent1" w:themeShade="80"/>
                          <w:u w:val="single"/>
                        </w:rPr>
                        <w:t xml:space="preserve">Child and Adolescent Mental Health Services (CAMHS) </w:t>
                      </w:r>
                      <w:r w:rsidRPr="003F07C6">
                        <w:rPr>
                          <w:rFonts w:ascii="Arial" w:hAnsi="Arial" w:cs="Arial"/>
                          <w:color w:val="1F3864" w:themeColor="accent1" w:themeShade="80"/>
                        </w:rPr>
                        <w:t xml:space="preserve">are </w:t>
                      </w:r>
                      <w:r w:rsidR="003F07C6" w:rsidRPr="003F07C6">
                        <w:rPr>
                          <w:rFonts w:ascii="Arial" w:hAnsi="Arial" w:cs="Arial"/>
                          <w:color w:val="1F3864" w:themeColor="accent1" w:themeShade="80"/>
                        </w:rPr>
                        <w:t xml:space="preserve">provided by the National Health Service (NHS) and are free of charge. It is the responsibility of CAMHS to assess children like yourself and provide you with help and support should you need it. </w:t>
                      </w:r>
                    </w:p>
                    <w:p w:rsidR="00D61522" w:rsidRPr="003F07C6" w:rsidRDefault="003F07C6" w:rsidP="00153B24">
                      <w:pPr>
                        <w:rPr>
                          <w:rFonts w:ascii="Arial" w:hAnsi="Arial" w:cs="Arial"/>
                          <w:color w:val="1F3864" w:themeColor="accent1" w:themeShade="80"/>
                        </w:rPr>
                      </w:pPr>
                      <w:r w:rsidRPr="003F07C6">
                        <w:rPr>
                          <w:rFonts w:ascii="Arial" w:hAnsi="Arial" w:cs="Arial"/>
                          <w:color w:val="1F3864" w:themeColor="accent1" w:themeShade="80"/>
                        </w:rPr>
                        <w:t>Usually a parent, guardian, or teacher will contact CAMHS if they have reason to believe that you are displaying behaviours of poor mental health. However, if you believe this to be the case you can refer yourself for an assessment</w:t>
                      </w:r>
                      <w:r w:rsidR="00053146">
                        <w:rPr>
                          <w:rFonts w:ascii="Arial" w:hAnsi="Arial" w:cs="Arial"/>
                          <w:color w:val="1F3864" w:themeColor="accent1" w:themeShade="80"/>
                        </w:rPr>
                        <w:t xml:space="preserve"> (NHS,2017</w:t>
                      </w:r>
                      <w:r w:rsidR="00216CFE">
                        <w:rPr>
                          <w:rFonts w:ascii="Arial" w:hAnsi="Arial" w:cs="Arial"/>
                          <w:color w:val="1F3864" w:themeColor="accent1" w:themeShade="80"/>
                        </w:rPr>
                        <w:t>)</w:t>
                      </w:r>
                      <w:r w:rsidRPr="003F07C6">
                        <w:rPr>
                          <w:rFonts w:ascii="Arial" w:hAnsi="Arial" w:cs="Arial"/>
                          <w:color w:val="1F3864" w:themeColor="accent1" w:themeShade="80"/>
                        </w:rPr>
                        <w:t xml:space="preserve">. </w:t>
                      </w:r>
                      <w:r>
                        <w:rPr>
                          <w:rFonts w:ascii="Arial" w:hAnsi="Arial" w:cs="Arial"/>
                          <w:color w:val="1F3864" w:themeColor="accent1" w:themeShade="80"/>
                        </w:rPr>
                        <w:t>Once you have been assessed CAMHS can provide specialist treatment to help ease the symptoms of poor mental health and help to dete</w:t>
                      </w:r>
                      <w:r w:rsidR="00216CFE">
                        <w:rPr>
                          <w:rFonts w:ascii="Arial" w:hAnsi="Arial" w:cs="Arial"/>
                          <w:color w:val="1F3864" w:themeColor="accent1" w:themeShade="80"/>
                        </w:rPr>
                        <w:t>rmine why such feelings w</w:t>
                      </w:r>
                      <w:r>
                        <w:rPr>
                          <w:rFonts w:ascii="Arial" w:hAnsi="Arial" w:cs="Arial"/>
                          <w:color w:val="1F3864" w:themeColor="accent1" w:themeShade="80"/>
                        </w:rPr>
                        <w:t>ere present in the first place. If you would like more information on mental hea</w:t>
                      </w:r>
                      <w:r w:rsidR="00D70FDF">
                        <w:rPr>
                          <w:rFonts w:ascii="Arial" w:hAnsi="Arial" w:cs="Arial"/>
                          <w:color w:val="1F3864" w:themeColor="accent1" w:themeShade="80"/>
                        </w:rPr>
                        <w:t>lth assessment please see page 5</w:t>
                      </w:r>
                      <w:r>
                        <w:rPr>
                          <w:rFonts w:ascii="Arial" w:hAnsi="Arial" w:cs="Arial"/>
                          <w:color w:val="1F3864" w:themeColor="accent1" w:themeShade="80"/>
                        </w:rPr>
                        <w:t>, where you will find their contact information.</w:t>
                      </w:r>
                    </w:p>
                    <w:p w:rsidR="00D61522" w:rsidRDefault="00D61522" w:rsidP="00153B24">
                      <w:pPr>
                        <w:rPr>
                          <w:rFonts w:ascii="Arial" w:hAnsi="Arial" w:cs="Arial"/>
                        </w:rPr>
                      </w:pPr>
                    </w:p>
                    <w:p w:rsidR="00D61522" w:rsidRDefault="00D61522" w:rsidP="00153B24">
                      <w:pPr>
                        <w:rPr>
                          <w:rFonts w:ascii="Arial" w:hAnsi="Arial" w:cs="Arial"/>
                        </w:rPr>
                      </w:pPr>
                    </w:p>
                    <w:p w:rsidR="00D61522" w:rsidRDefault="00D61522" w:rsidP="00153B24">
                      <w:pPr>
                        <w:rPr>
                          <w:rFonts w:ascii="Arial" w:hAnsi="Arial" w:cs="Arial"/>
                        </w:rPr>
                      </w:pPr>
                    </w:p>
                    <w:p w:rsidR="00D61522" w:rsidRDefault="00D61522" w:rsidP="00153B24">
                      <w:pPr>
                        <w:rPr>
                          <w:rFonts w:ascii="Arial" w:hAnsi="Arial" w:cs="Arial"/>
                        </w:rPr>
                      </w:pPr>
                    </w:p>
                    <w:p w:rsidR="00D61522" w:rsidRDefault="00D61522" w:rsidP="00153B24">
                      <w:pPr>
                        <w:rPr>
                          <w:rFonts w:ascii="Arial" w:hAnsi="Arial" w:cs="Arial"/>
                        </w:rPr>
                      </w:pPr>
                    </w:p>
                    <w:p w:rsidR="00D61522" w:rsidRDefault="00D61522" w:rsidP="00153B24">
                      <w:pPr>
                        <w:rPr>
                          <w:rFonts w:ascii="Arial" w:hAnsi="Arial" w:cs="Arial"/>
                        </w:rPr>
                      </w:pPr>
                    </w:p>
                    <w:p w:rsidR="00D61522" w:rsidRDefault="00D61522" w:rsidP="00153B24">
                      <w:pPr>
                        <w:rPr>
                          <w:rFonts w:ascii="Arial" w:hAnsi="Arial" w:cs="Arial"/>
                        </w:rPr>
                      </w:pPr>
                    </w:p>
                    <w:p w:rsidR="00D61522" w:rsidRDefault="00D61522" w:rsidP="00153B24">
                      <w:pPr>
                        <w:rPr>
                          <w:rFonts w:ascii="Arial" w:hAnsi="Arial" w:cs="Arial"/>
                        </w:rPr>
                      </w:pPr>
                    </w:p>
                    <w:p w:rsidR="00D61522" w:rsidRDefault="00D61522" w:rsidP="00153B24">
                      <w:pPr>
                        <w:rPr>
                          <w:rFonts w:ascii="Arial" w:hAnsi="Arial" w:cs="Arial"/>
                        </w:rPr>
                      </w:pPr>
                    </w:p>
                    <w:p w:rsidR="00D61522" w:rsidRDefault="00D61522" w:rsidP="00153B24">
                      <w:pPr>
                        <w:rPr>
                          <w:rFonts w:ascii="Arial" w:hAnsi="Arial" w:cs="Arial"/>
                        </w:rPr>
                      </w:pPr>
                    </w:p>
                    <w:p w:rsidR="00D61522" w:rsidRDefault="00D61522" w:rsidP="00153B24">
                      <w:pPr>
                        <w:rPr>
                          <w:rFonts w:ascii="Arial" w:hAnsi="Arial" w:cs="Arial"/>
                        </w:rPr>
                      </w:pPr>
                    </w:p>
                    <w:p w:rsidR="00D61522" w:rsidRDefault="00D61522" w:rsidP="00153B24">
                      <w:pPr>
                        <w:rPr>
                          <w:rFonts w:ascii="Arial" w:hAnsi="Arial" w:cs="Arial"/>
                        </w:rPr>
                      </w:pPr>
                    </w:p>
                    <w:p w:rsidR="00D61522" w:rsidRDefault="00D61522" w:rsidP="00153B24">
                      <w:pPr>
                        <w:rPr>
                          <w:rFonts w:ascii="Arial" w:hAnsi="Arial" w:cs="Arial"/>
                        </w:rPr>
                      </w:pPr>
                    </w:p>
                    <w:p w:rsidR="00D61522" w:rsidRDefault="00D61522" w:rsidP="00153B24">
                      <w:pPr>
                        <w:rPr>
                          <w:rFonts w:ascii="Arial" w:hAnsi="Arial" w:cs="Arial"/>
                        </w:rPr>
                      </w:pPr>
                    </w:p>
                    <w:p w:rsidR="00D84990" w:rsidRDefault="00D84990" w:rsidP="00153B24">
                      <w:pPr>
                        <w:rPr>
                          <w:rFonts w:ascii="Arial" w:hAnsi="Arial" w:cs="Arial"/>
                        </w:rPr>
                      </w:pPr>
                    </w:p>
                    <w:p w:rsidR="00D84990" w:rsidRDefault="00D84990" w:rsidP="00153B24">
                      <w:pPr>
                        <w:rPr>
                          <w:rFonts w:ascii="Arial" w:hAnsi="Arial" w:cs="Arial"/>
                        </w:rPr>
                      </w:pPr>
                    </w:p>
                    <w:p w:rsidR="00D84990" w:rsidRDefault="00D84990" w:rsidP="00153B24">
                      <w:pPr>
                        <w:rPr>
                          <w:rFonts w:ascii="Arial" w:hAnsi="Arial" w:cs="Arial"/>
                        </w:rPr>
                      </w:pPr>
                    </w:p>
                    <w:p w:rsidR="00D84990" w:rsidRDefault="00D84990" w:rsidP="00153B24">
                      <w:pPr>
                        <w:rPr>
                          <w:rFonts w:ascii="Arial" w:hAnsi="Arial" w:cs="Arial"/>
                        </w:rPr>
                      </w:pPr>
                    </w:p>
                    <w:p w:rsidR="00D84990" w:rsidRDefault="00D84990" w:rsidP="00153B24">
                      <w:pPr>
                        <w:rPr>
                          <w:rFonts w:ascii="Arial" w:hAnsi="Arial" w:cs="Arial"/>
                        </w:rPr>
                      </w:pPr>
                    </w:p>
                    <w:p w:rsidR="00D84990" w:rsidRDefault="00D84990" w:rsidP="00153B24">
                      <w:pPr>
                        <w:rPr>
                          <w:rFonts w:ascii="Arial" w:hAnsi="Arial" w:cs="Arial"/>
                        </w:rPr>
                      </w:pPr>
                    </w:p>
                    <w:p w:rsidR="00D84990" w:rsidRDefault="00D84990" w:rsidP="00D84990">
                      <w:pPr>
                        <w:rPr>
                          <w:rFonts w:ascii="Arial" w:hAnsi="Arial" w:cs="Arial"/>
                        </w:rPr>
                      </w:pPr>
                    </w:p>
                    <w:p w:rsidR="00153B24" w:rsidRPr="007C5BFB" w:rsidRDefault="00826BA2" w:rsidP="00153B24">
                      <w:pPr>
                        <w:rPr>
                          <w:rFonts w:ascii="Arial" w:hAnsi="Arial" w:cs="Arial"/>
                        </w:rPr>
                      </w:pPr>
                      <w:r>
                        <w:rPr>
                          <w:rFonts w:ascii="Arial" w:hAnsi="Arial" w:cs="Arial"/>
                        </w:rPr>
                        <w:t xml:space="preserve"> </w:t>
                      </w:r>
                    </w:p>
                  </w:txbxContent>
                </v:textbox>
              </v:shape>
            </w:pict>
          </mc:Fallback>
        </mc:AlternateContent>
      </w:r>
    </w:p>
    <w:p w:rsidR="003A2738" w:rsidRDefault="003A2738"/>
    <w:p w:rsidR="003A2738" w:rsidRDefault="003A2738"/>
    <w:p w:rsidR="003A2738" w:rsidRDefault="003A2738"/>
    <w:p w:rsidR="003A2738" w:rsidRDefault="003A2738"/>
    <w:p w:rsidR="003A2738" w:rsidRDefault="003A2738"/>
    <w:p w:rsidR="003A2738" w:rsidRDefault="003A2738"/>
    <w:p w:rsidR="003A2738" w:rsidRDefault="003A2738"/>
    <w:p w:rsidR="003A2738" w:rsidRDefault="003A2738"/>
    <w:p w:rsidR="003A2738" w:rsidRDefault="003A2738"/>
    <w:p w:rsidR="003A2738" w:rsidRDefault="003A2738"/>
    <w:p w:rsidR="003A2738" w:rsidRDefault="003A2738"/>
    <w:p w:rsidR="003A2738" w:rsidRDefault="003A2738"/>
    <w:p w:rsidR="003A2738" w:rsidRDefault="00D70FDF">
      <w:r>
        <w:rPr>
          <w:noProof/>
        </w:rPr>
        <mc:AlternateContent>
          <mc:Choice Requires="wps">
            <w:drawing>
              <wp:anchor distT="0" distB="0" distL="114300" distR="114300" simplePos="0" relativeHeight="251749376" behindDoc="0" locked="0" layoutInCell="1" allowOverlap="1" wp14:anchorId="3C9351DD" wp14:editId="7AB85F20">
                <wp:simplePos x="0" y="0"/>
                <wp:positionH relativeFrom="column">
                  <wp:posOffset>9291320</wp:posOffset>
                </wp:positionH>
                <wp:positionV relativeFrom="paragraph">
                  <wp:posOffset>776605</wp:posOffset>
                </wp:positionV>
                <wp:extent cx="487680" cy="355600"/>
                <wp:effectExtent l="0" t="0" r="0" b="0"/>
                <wp:wrapNone/>
                <wp:docPr id="26" name="Text Box 26"/>
                <wp:cNvGraphicFramePr/>
                <a:graphic xmlns:a="http://schemas.openxmlformats.org/drawingml/2006/main">
                  <a:graphicData uri="http://schemas.microsoft.com/office/word/2010/wordprocessingShape">
                    <wps:wsp>
                      <wps:cNvSpPr txBox="1"/>
                      <wps:spPr>
                        <a:xfrm>
                          <a:off x="0" y="0"/>
                          <a:ext cx="487680" cy="355600"/>
                        </a:xfrm>
                        <a:prstGeom prst="rect">
                          <a:avLst/>
                        </a:prstGeom>
                        <a:noFill/>
                        <a:ln>
                          <a:noFill/>
                        </a:ln>
                      </wps:spPr>
                      <wps:txbx>
                        <w:txbxContent>
                          <w:p w:rsidR="00D70FDF" w:rsidRPr="00D70FDF" w:rsidRDefault="00D70FDF" w:rsidP="00D70FDF">
                            <w:pPr>
                              <w:jc w:val="center"/>
                              <w:rPr>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9351DD" id="Text Box 26" o:spid="_x0000_s1040" type="#_x0000_t202" style="position:absolute;margin-left:731.6pt;margin-top:61.15pt;width:38.4pt;height:28pt;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" filled="f" stroked="f">
                <v:fill o:detectmouseclick="t"/>
                <v:textbox>
                  <w:txbxContent>
                    <w:p w:rsidR="00D70FDF" w:rsidRPr="00D70FDF" w:rsidRDefault="00D70FDF" w:rsidP="00D70FDF">
                      <w:pPr>
                        <w:jc w:val="center"/>
                        <w:rPr>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txbxContent>
                </v:textbox>
              </v:shape>
            </w:pict>
          </mc:Fallback>
        </mc:AlternateContent>
      </w:r>
      <w:r>
        <w:rPr>
          <w:noProof/>
        </w:rPr>
        <mc:AlternateContent>
          <mc:Choice Requires="wps">
            <w:drawing>
              <wp:anchor distT="0" distB="0" distL="114300" distR="114300" simplePos="0" relativeHeight="251745280" behindDoc="0" locked="0" layoutInCell="1" allowOverlap="1" wp14:anchorId="003AC02A" wp14:editId="68EAB344">
                <wp:simplePos x="0" y="0"/>
                <wp:positionH relativeFrom="column">
                  <wp:posOffset>-721360</wp:posOffset>
                </wp:positionH>
                <wp:positionV relativeFrom="paragraph">
                  <wp:posOffset>1165225</wp:posOffset>
                </wp:positionV>
                <wp:extent cx="335280" cy="7010400"/>
                <wp:effectExtent l="0" t="0" r="0" b="0"/>
                <wp:wrapNone/>
                <wp:docPr id="21" name="Text Box 21"/>
                <wp:cNvGraphicFramePr/>
                <a:graphic xmlns:a="http://schemas.openxmlformats.org/drawingml/2006/main">
                  <a:graphicData uri="http://schemas.microsoft.com/office/word/2010/wordprocessingShape">
                    <wps:wsp>
                      <wps:cNvSpPr txBox="1"/>
                      <wps:spPr>
                        <a:xfrm flipV="1">
                          <a:off x="0" y="0"/>
                          <a:ext cx="335280" cy="7010400"/>
                        </a:xfrm>
                        <a:prstGeom prst="rect">
                          <a:avLst/>
                        </a:prstGeom>
                        <a:noFill/>
                        <a:ln>
                          <a:noFill/>
                        </a:ln>
                      </wps:spPr>
                      <wps:txbx>
                        <w:txbxContent>
                          <w:p w:rsidR="00D70FDF" w:rsidRPr="00D70FDF" w:rsidRDefault="00D70FDF" w:rsidP="00D70FDF">
                            <w:pPr>
                              <w:jc w:val="center"/>
                              <w:rPr>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70FDF">
                              <w:rPr>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3AC02A" id="Text Box 21" o:spid="_x0000_s1041" type="#_x0000_t202" style="position:absolute;margin-left:-56.8pt;margin-top:91.75pt;width:26.4pt;height:552pt;flip:y;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" filled="f" stroked="f">
                <v:fill o:detectmouseclick="t"/>
                <v:textbox>
                  <w:txbxContent>
                    <w:p w:rsidR="00D70FDF" w:rsidRPr="00D70FDF" w:rsidRDefault="00D70FDF" w:rsidP="00D70FDF">
                      <w:pPr>
                        <w:jc w:val="center"/>
                        <w:rPr>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70FDF">
                        <w:rPr>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txbxContent>
                </v:textbox>
              </v:shape>
            </w:pict>
          </mc:Fallback>
        </mc:AlternateContent>
      </w:r>
      <w:r>
        <w:rPr>
          <w:noProof/>
        </w:rPr>
        <mc:AlternateContent>
          <mc:Choice Requires="wps">
            <w:drawing>
              <wp:anchor distT="0" distB="0" distL="114300" distR="114300" simplePos="0" relativeHeight="251743232" behindDoc="0" locked="0" layoutInCell="1" allowOverlap="1" wp14:anchorId="4BA3E865" wp14:editId="6A174E58">
                <wp:simplePos x="0" y="0"/>
                <wp:positionH relativeFrom="column">
                  <wp:posOffset>-873760</wp:posOffset>
                </wp:positionH>
                <wp:positionV relativeFrom="paragraph">
                  <wp:posOffset>708025</wp:posOffset>
                </wp:positionV>
                <wp:extent cx="335280" cy="304800"/>
                <wp:effectExtent l="0" t="0" r="0" b="0"/>
                <wp:wrapNone/>
                <wp:docPr id="8" name="Text Box 8"/>
                <wp:cNvGraphicFramePr/>
                <a:graphic xmlns:a="http://schemas.openxmlformats.org/drawingml/2006/main">
                  <a:graphicData uri="http://schemas.microsoft.com/office/word/2010/wordprocessingShape">
                    <wps:wsp>
                      <wps:cNvSpPr txBox="1"/>
                      <wps:spPr>
                        <a:xfrm>
                          <a:off x="0" y="0"/>
                          <a:ext cx="335280" cy="304800"/>
                        </a:xfrm>
                        <a:prstGeom prst="rect">
                          <a:avLst/>
                        </a:prstGeom>
                        <a:noFill/>
                        <a:ln>
                          <a:noFill/>
                        </a:ln>
                      </wps:spPr>
                      <wps:txbx>
                        <w:txbxContent>
                          <w:p w:rsidR="00D70FDF" w:rsidRPr="00D70FDF" w:rsidRDefault="00D70FDF" w:rsidP="00D70FDF">
                            <w:pPr>
                              <w:jc w:val="center"/>
                              <w:rPr>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70FDF">
                              <w:rPr>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A3E865" id="Text Box 8" o:spid="_x0000_s1042" type="#_x0000_t202" style="position:absolute;margin-left:-68.8pt;margin-top:55.75pt;width:26.4pt;height:24pt;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" filled="f" stroked="f">
                <v:fill o:detectmouseclick="t"/>
                <v:textbox>
                  <w:txbxContent>
                    <w:p w:rsidR="00D70FDF" w:rsidRPr="00D70FDF" w:rsidRDefault="00D70FDF" w:rsidP="00D70FDF">
                      <w:pPr>
                        <w:jc w:val="center"/>
                        <w:rPr>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70FDF">
                        <w:rPr>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txbxContent>
                </v:textbox>
              </v:shape>
            </w:pict>
          </mc:Fallback>
        </mc:AlternateContent>
      </w:r>
    </w:p>
    <w:p w:rsidR="003A2738" w:rsidRDefault="00053146">
      <w:r>
        <w:rPr>
          <w:noProof/>
        </w:rPr>
        <w:lastRenderedPageBreak/>
        <mc:AlternateContent>
          <mc:Choice Requires="wps">
            <w:drawing>
              <wp:anchor distT="0" distB="0" distL="114300" distR="114300" simplePos="0" relativeHeight="251696128" behindDoc="0" locked="0" layoutInCell="1" allowOverlap="1" wp14:anchorId="7B97CEF8" wp14:editId="09EBEA45">
                <wp:simplePos x="0" y="0"/>
                <wp:positionH relativeFrom="column">
                  <wp:posOffset>-792480</wp:posOffset>
                </wp:positionH>
                <wp:positionV relativeFrom="paragraph">
                  <wp:posOffset>-619760</wp:posOffset>
                </wp:positionV>
                <wp:extent cx="5313680" cy="1544320"/>
                <wp:effectExtent l="0" t="0" r="7620" b="17780"/>
                <wp:wrapNone/>
                <wp:docPr id="28" name="Text Box 28"/>
                <wp:cNvGraphicFramePr/>
                <a:graphic xmlns:a="http://schemas.openxmlformats.org/drawingml/2006/main">
                  <a:graphicData uri="http://schemas.microsoft.com/office/word/2010/wordprocessingShape">
                    <wps:wsp>
                      <wps:cNvSpPr txBox="1"/>
                      <wps:spPr>
                        <a:xfrm>
                          <a:off x="0" y="0"/>
                          <a:ext cx="5313680" cy="1544320"/>
                        </a:xfrm>
                        <a:prstGeom prst="rect">
                          <a:avLst/>
                        </a:prstGeom>
                        <a:noFill/>
                        <a:ln>
                          <a:solidFill>
                            <a:schemeClr val="bg1"/>
                          </a:solidFill>
                        </a:ln>
                      </wps:spPr>
                      <wps:txbx>
                        <w:txbxContent>
                          <w:p w:rsidR="002A01FB" w:rsidRPr="00574AE8" w:rsidRDefault="002A01FB" w:rsidP="00053146">
                            <w:pPr>
                              <w:jc w:val="center"/>
                              <w:rPr>
                                <w:rFonts w:ascii="Arial" w:hAnsi="Arial" w:cs="Arial"/>
                                <w:noProof/>
                                <w:color w:val="4472C4" w:themeColor="accent1"/>
                                <w:sz w:val="55"/>
                                <w:szCs w:val="55"/>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74AE8">
                              <w:rPr>
                                <w:rFonts w:ascii="Arial" w:hAnsi="Arial" w:cs="Arial"/>
                                <w:noProof/>
                                <w:color w:val="4472C4" w:themeColor="accent1"/>
                                <w:sz w:val="55"/>
                                <w:szCs w:val="55"/>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Steps </w:t>
                            </w:r>
                            <w:r w:rsidR="00574AE8" w:rsidRPr="00574AE8">
                              <w:rPr>
                                <w:rFonts w:ascii="Arial" w:hAnsi="Arial" w:cs="Arial"/>
                                <w:noProof/>
                                <w:color w:val="4472C4" w:themeColor="accent1"/>
                                <w:sz w:val="55"/>
                                <w:szCs w:val="55"/>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you </w:t>
                            </w:r>
                            <w:r w:rsidRPr="00574AE8">
                              <w:rPr>
                                <w:rFonts w:ascii="Arial" w:hAnsi="Arial" w:cs="Arial"/>
                                <w:noProof/>
                                <w:color w:val="4472C4" w:themeColor="accent1"/>
                                <w:sz w:val="55"/>
                                <w:szCs w:val="55"/>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can take to improve </w:t>
                            </w:r>
                            <w:r w:rsidR="00574AE8" w:rsidRPr="00574AE8">
                              <w:rPr>
                                <w:rFonts w:ascii="Arial" w:hAnsi="Arial" w:cs="Arial"/>
                                <w:noProof/>
                                <w:color w:val="4472C4" w:themeColor="accent1"/>
                                <w:sz w:val="55"/>
                                <w:szCs w:val="55"/>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y</w:t>
                            </w:r>
                            <w:r w:rsidRPr="00574AE8">
                              <w:rPr>
                                <w:rFonts w:ascii="Arial" w:hAnsi="Arial" w:cs="Arial"/>
                                <w:noProof/>
                                <w:color w:val="4472C4" w:themeColor="accent1"/>
                                <w:sz w:val="55"/>
                                <w:szCs w:val="55"/>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our mental health</w:t>
                            </w:r>
                          </w:p>
                          <w:p w:rsidR="002A01FB" w:rsidRPr="00574AE8" w:rsidRDefault="002A01FB" w:rsidP="00053146">
                            <w:pPr>
                              <w:rPr>
                                <w:color w:val="4472C4" w:themeColor="accent1"/>
                                <w:sz w:val="55"/>
                                <w:szCs w:val="55"/>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97CEF8" id="Text Box 28" o:spid="_x0000_s1043" type="#_x0000_t202" style="position:absolute;margin-left:-62.4pt;margin-top:-48.8pt;width:418.4pt;height:121.6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" filled="f" strokecolor="white [3212]">
                <v:textbox>
                  <w:txbxContent>
                    <w:p w:rsidR="002A01FB" w:rsidRPr="00574AE8" w:rsidRDefault="002A01FB" w:rsidP="00053146">
                      <w:pPr>
                        <w:jc w:val="center"/>
                        <w:rPr>
                          <w:rFonts w:ascii="Arial" w:hAnsi="Arial" w:cs="Arial"/>
                          <w:noProof/>
                          <w:color w:val="4472C4" w:themeColor="accent1"/>
                          <w:sz w:val="55"/>
                          <w:szCs w:val="55"/>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574AE8">
                        <w:rPr>
                          <w:rFonts w:ascii="Arial" w:hAnsi="Arial" w:cs="Arial"/>
                          <w:noProof/>
                          <w:color w:val="4472C4" w:themeColor="accent1"/>
                          <w:sz w:val="55"/>
                          <w:szCs w:val="55"/>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Steps </w:t>
                      </w:r>
                      <w:r w:rsidR="00574AE8" w:rsidRPr="00574AE8">
                        <w:rPr>
                          <w:rFonts w:ascii="Arial" w:hAnsi="Arial" w:cs="Arial"/>
                          <w:noProof/>
                          <w:color w:val="4472C4" w:themeColor="accent1"/>
                          <w:sz w:val="55"/>
                          <w:szCs w:val="55"/>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you </w:t>
                      </w:r>
                      <w:r w:rsidRPr="00574AE8">
                        <w:rPr>
                          <w:rFonts w:ascii="Arial" w:hAnsi="Arial" w:cs="Arial"/>
                          <w:noProof/>
                          <w:color w:val="4472C4" w:themeColor="accent1"/>
                          <w:sz w:val="55"/>
                          <w:szCs w:val="55"/>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can take to improve </w:t>
                      </w:r>
                      <w:r w:rsidR="00574AE8" w:rsidRPr="00574AE8">
                        <w:rPr>
                          <w:rFonts w:ascii="Arial" w:hAnsi="Arial" w:cs="Arial"/>
                          <w:noProof/>
                          <w:color w:val="4472C4" w:themeColor="accent1"/>
                          <w:sz w:val="55"/>
                          <w:szCs w:val="55"/>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y</w:t>
                      </w:r>
                      <w:r w:rsidRPr="00574AE8">
                        <w:rPr>
                          <w:rFonts w:ascii="Arial" w:hAnsi="Arial" w:cs="Arial"/>
                          <w:noProof/>
                          <w:color w:val="4472C4" w:themeColor="accent1"/>
                          <w:sz w:val="55"/>
                          <w:szCs w:val="55"/>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our mental health</w:t>
                      </w:r>
                    </w:p>
                    <w:p w:rsidR="002A01FB" w:rsidRPr="00574AE8" w:rsidRDefault="002A01FB" w:rsidP="00053146">
                      <w:pPr>
                        <w:rPr>
                          <w:color w:val="4472C4" w:themeColor="accent1"/>
                          <w:sz w:val="55"/>
                          <w:szCs w:val="55"/>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xbxContent>
                </v:textbox>
              </v:shape>
            </w:pict>
          </mc:Fallback>
        </mc:AlternateContent>
      </w:r>
      <w:r w:rsidR="00145EA9">
        <w:rPr>
          <w:noProof/>
        </w:rPr>
        <mc:AlternateContent>
          <mc:Choice Requires="wps">
            <w:drawing>
              <wp:anchor distT="0" distB="0" distL="114300" distR="114300" simplePos="0" relativeHeight="251732992" behindDoc="0" locked="0" layoutInCell="1" allowOverlap="1">
                <wp:simplePos x="0" y="0"/>
                <wp:positionH relativeFrom="column">
                  <wp:posOffset>4521200</wp:posOffset>
                </wp:positionH>
                <wp:positionV relativeFrom="paragraph">
                  <wp:posOffset>0</wp:posOffset>
                </wp:positionV>
                <wp:extent cx="4714240" cy="3129280"/>
                <wp:effectExtent l="12700" t="12700" r="22860" b="20320"/>
                <wp:wrapNone/>
                <wp:docPr id="52" name="Text Box 52"/>
                <wp:cNvGraphicFramePr/>
                <a:graphic xmlns:a="http://schemas.openxmlformats.org/drawingml/2006/main">
                  <a:graphicData uri="http://schemas.microsoft.com/office/word/2010/wordprocessingShape">
                    <wps:wsp>
                      <wps:cNvSpPr txBox="1"/>
                      <wps:spPr>
                        <a:xfrm>
                          <a:off x="0" y="0"/>
                          <a:ext cx="4714240" cy="3129280"/>
                        </a:xfrm>
                        <a:prstGeom prst="rect">
                          <a:avLst/>
                        </a:prstGeom>
                        <a:solidFill>
                          <a:schemeClr val="lt1"/>
                        </a:solidFill>
                        <a:ln w="38100">
                          <a:solidFill>
                            <a:schemeClr val="accent1"/>
                          </a:solidFill>
                        </a:ln>
                      </wps:spPr>
                      <wps:txbx>
                        <w:txbxContent>
                          <w:p w:rsidR="005A19EE" w:rsidRPr="005A19EE" w:rsidRDefault="00A65A6B" w:rsidP="005A19EE">
                            <w:pPr>
                              <w:rPr>
                                <w:rFonts w:ascii="Arial" w:hAnsi="Arial" w:cs="Arial"/>
                                <w:color w:val="2F5496" w:themeColor="accent1" w:themeShade="BF"/>
                              </w:rPr>
                            </w:pPr>
                            <w:r w:rsidRPr="005A19EE">
                              <w:rPr>
                                <w:rFonts w:ascii="Arial" w:hAnsi="Arial" w:cs="Arial"/>
                                <w:color w:val="2F5496" w:themeColor="accent1" w:themeShade="BF"/>
                              </w:rPr>
                              <w:t>You can find help in many places, whether it’s online, over the phone or from professionals at school, but the first place you should look for help is at home. Parents/guardians are there to support you and provide you with the information you need. Talking to your parents/guardians may seem awkward at first but you must remember that they were children too, and the feelings you are experiencing, they might have experienced for themselves.</w:t>
                            </w:r>
                            <w:r w:rsidR="005A19EE" w:rsidRPr="005A19EE">
                              <w:rPr>
                                <w:rFonts w:ascii="Arial" w:hAnsi="Arial" w:cs="Arial"/>
                                <w:color w:val="2F5496" w:themeColor="accent1" w:themeShade="BF"/>
                              </w:rPr>
                              <w:t xml:space="preserve"> If you are unable to talk to your parents/guardians, you should instead try talking to your friends. Often, children of similar ages go through similar learning experiences, and can experience similar feelings. Sharing your feelings with friends may encourage them to do so to. Mental health conditions affect 1/10 children (Task Force Wales, 2015), it could be yourself and </w:t>
                            </w:r>
                            <w:r w:rsidR="00F43040">
                              <w:rPr>
                                <w:rFonts w:ascii="Arial" w:hAnsi="Arial" w:cs="Arial"/>
                                <w:color w:val="2F5496" w:themeColor="accent1" w:themeShade="BF"/>
                              </w:rPr>
                              <w:t xml:space="preserve">it could be </w:t>
                            </w:r>
                            <w:r w:rsidR="005A19EE" w:rsidRPr="005A19EE">
                              <w:rPr>
                                <w:rFonts w:ascii="Arial" w:hAnsi="Arial" w:cs="Arial"/>
                                <w:color w:val="2F5496" w:themeColor="accent1" w:themeShade="BF"/>
                              </w:rPr>
                              <w:t>a friend. If you believe you, or a friend is suffering from poor mental health, please fol</w:t>
                            </w:r>
                            <w:r w:rsidR="00D70FDF">
                              <w:rPr>
                                <w:rFonts w:ascii="Arial" w:hAnsi="Arial" w:cs="Arial"/>
                                <w:color w:val="2F5496" w:themeColor="accent1" w:themeShade="BF"/>
                              </w:rPr>
                              <w:t>low the steps provided on page 2</w:t>
                            </w:r>
                            <w:r w:rsidR="005A19EE" w:rsidRPr="005A19EE">
                              <w:rPr>
                                <w:rFonts w:ascii="Arial" w:hAnsi="Arial" w:cs="Arial"/>
                                <w:color w:val="2F5496" w:themeColor="accent1" w:themeShade="BF"/>
                              </w:rPr>
                              <w:t>, these can be done together and will have a positive effect on your mental health.</w:t>
                            </w:r>
                          </w:p>
                          <w:p w:rsidR="005A19EE" w:rsidRPr="005A19EE" w:rsidRDefault="005A19EE" w:rsidP="005A19EE">
                            <w:pPr>
                              <w:rPr>
                                <w:rFonts w:ascii="Arial" w:hAnsi="Arial" w:cs="Arial"/>
                                <w:color w:val="2F5496" w:themeColor="accent1" w:themeShade="BF"/>
                              </w:rPr>
                            </w:pPr>
                          </w:p>
                          <w:p w:rsidR="00145EA9" w:rsidRPr="005A19EE" w:rsidRDefault="00145EA9" w:rsidP="005A19EE">
                            <w:pPr>
                              <w:rPr>
                                <w:rFonts w:ascii="Arial" w:hAnsi="Arial" w:cs="Arial"/>
                                <w:color w:val="2F5496" w:themeColor="accent1" w:themeShade="BF"/>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2" o:spid="_x0000_s1044" type="#_x0000_t202" style="position:absolute;margin-left:356pt;margin-top:0;width:371.2pt;height:246.4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" fillcolor="white [3201]" strokecolor="#4472c4 [3204]" strokeweight="3pt">
                <v:textbox>
                  <w:txbxContent>
                    <w:p w:rsidR="005A19EE" w:rsidRPr="005A19EE" w:rsidRDefault="00A65A6B" w:rsidP="005A19EE">
                      <w:pPr>
                        <w:rPr>
                          <w:rFonts w:ascii="Arial" w:hAnsi="Arial" w:cs="Arial"/>
                          <w:color w:val="2F5496" w:themeColor="accent1" w:themeShade="BF"/>
                        </w:rPr>
                      </w:pPr>
                      <w:r w:rsidRPr="005A19EE">
                        <w:rPr>
                          <w:rFonts w:ascii="Arial" w:hAnsi="Arial" w:cs="Arial"/>
                          <w:color w:val="2F5496" w:themeColor="accent1" w:themeShade="BF"/>
                        </w:rPr>
                        <w:t>You can find help in many places, whether it’s online, over the phone or from professionals at school, but the first place you should look for help is at home. Parents/guardians are there to support you and provide you with the information you need. Talking to your parents/guardians may seem awkward at first but you must remember that they were children too, and the feelings you are experiencing, they might have experienced for themselves.</w:t>
                      </w:r>
                      <w:r w:rsidR="005A19EE" w:rsidRPr="005A19EE">
                        <w:rPr>
                          <w:rFonts w:ascii="Arial" w:hAnsi="Arial" w:cs="Arial"/>
                          <w:color w:val="2F5496" w:themeColor="accent1" w:themeShade="BF"/>
                        </w:rPr>
                        <w:t xml:space="preserve"> If you are unable to talk to your parents/guardians, you should instead try talking to your friends. Often, children of similar ages go through similar learning experiences, and can experience similar feelings. Sharing your feelings with friends may encourage them to do so to. Mental health conditions affect 1/10 children (Task Force Wales, 2015), it could be yourself and </w:t>
                      </w:r>
                      <w:r w:rsidR="00F43040">
                        <w:rPr>
                          <w:rFonts w:ascii="Arial" w:hAnsi="Arial" w:cs="Arial"/>
                          <w:color w:val="2F5496" w:themeColor="accent1" w:themeShade="BF"/>
                        </w:rPr>
                        <w:t xml:space="preserve">it could be </w:t>
                      </w:r>
                      <w:r w:rsidR="005A19EE" w:rsidRPr="005A19EE">
                        <w:rPr>
                          <w:rFonts w:ascii="Arial" w:hAnsi="Arial" w:cs="Arial"/>
                          <w:color w:val="2F5496" w:themeColor="accent1" w:themeShade="BF"/>
                        </w:rPr>
                        <w:t>a friend. If you believe you, or a friend is suffering from poor mental health, please fol</w:t>
                      </w:r>
                      <w:r w:rsidR="00D70FDF">
                        <w:rPr>
                          <w:rFonts w:ascii="Arial" w:hAnsi="Arial" w:cs="Arial"/>
                          <w:color w:val="2F5496" w:themeColor="accent1" w:themeShade="BF"/>
                        </w:rPr>
                        <w:t>low the steps provided on page 2</w:t>
                      </w:r>
                      <w:r w:rsidR="005A19EE" w:rsidRPr="005A19EE">
                        <w:rPr>
                          <w:rFonts w:ascii="Arial" w:hAnsi="Arial" w:cs="Arial"/>
                          <w:color w:val="2F5496" w:themeColor="accent1" w:themeShade="BF"/>
                        </w:rPr>
                        <w:t>, these can be done together and will have a positive effect on your mental health.</w:t>
                      </w:r>
                    </w:p>
                    <w:p w:rsidR="005A19EE" w:rsidRPr="005A19EE" w:rsidRDefault="005A19EE" w:rsidP="005A19EE">
                      <w:pPr>
                        <w:rPr>
                          <w:rFonts w:ascii="Arial" w:hAnsi="Arial" w:cs="Arial"/>
                          <w:color w:val="2F5496" w:themeColor="accent1" w:themeShade="BF"/>
                        </w:rPr>
                      </w:pPr>
                    </w:p>
                    <w:p w:rsidR="00145EA9" w:rsidRPr="005A19EE" w:rsidRDefault="00145EA9" w:rsidP="005A19EE">
                      <w:pPr>
                        <w:rPr>
                          <w:rFonts w:ascii="Arial" w:hAnsi="Arial" w:cs="Arial"/>
                          <w:color w:val="2F5496" w:themeColor="accent1" w:themeShade="BF"/>
                        </w:rPr>
                      </w:pPr>
                    </w:p>
                  </w:txbxContent>
                </v:textbox>
              </v:shape>
            </w:pict>
          </mc:Fallback>
        </mc:AlternateContent>
      </w:r>
      <w:r w:rsidR="00574AE8" w:rsidRPr="00153B24">
        <w:rPr>
          <w:noProof/>
        </w:rPr>
        <mc:AlternateContent>
          <mc:Choice Requires="wps">
            <w:drawing>
              <wp:anchor distT="0" distB="0" distL="114300" distR="114300" simplePos="0" relativeHeight="251700224" behindDoc="0" locked="0" layoutInCell="1" allowOverlap="1" wp14:anchorId="7E18BB42" wp14:editId="15D4C88B">
                <wp:simplePos x="0" y="0"/>
                <wp:positionH relativeFrom="column">
                  <wp:posOffset>4277360</wp:posOffset>
                </wp:positionH>
                <wp:positionV relativeFrom="paragraph">
                  <wp:posOffset>-619760</wp:posOffset>
                </wp:positionV>
                <wp:extent cx="5242560" cy="548640"/>
                <wp:effectExtent l="0" t="0" r="0" b="0"/>
                <wp:wrapNone/>
                <wp:docPr id="30" name="Text Box 30"/>
                <wp:cNvGraphicFramePr/>
                <a:graphic xmlns:a="http://schemas.openxmlformats.org/drawingml/2006/main">
                  <a:graphicData uri="http://schemas.microsoft.com/office/word/2010/wordprocessingShape">
                    <wps:wsp>
                      <wps:cNvSpPr txBox="1"/>
                      <wps:spPr>
                        <a:xfrm>
                          <a:off x="0" y="0"/>
                          <a:ext cx="5242560" cy="548640"/>
                        </a:xfrm>
                        <a:prstGeom prst="rect">
                          <a:avLst/>
                        </a:prstGeom>
                        <a:noFill/>
                        <a:ln>
                          <a:noFill/>
                        </a:ln>
                      </wps:spPr>
                      <wps:txbx>
                        <w:txbxContent>
                          <w:p w:rsidR="00153B24" w:rsidRPr="007C5BFB" w:rsidRDefault="00153B24" w:rsidP="00153B24">
                            <w:pPr>
                              <w:jc w:val="center"/>
                              <w:rPr>
                                <w:rFonts w:ascii="Arial" w:hAnsi="Arial" w:cs="Arial"/>
                                <w:noProof/>
                                <w:color w:val="4472C4" w:themeColor="accent1"/>
                                <w:sz w:val="55"/>
                                <w:szCs w:val="55"/>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C5BFB">
                              <w:rPr>
                                <w:rFonts w:ascii="Arial" w:hAnsi="Arial" w:cs="Arial"/>
                                <w:noProof/>
                                <w:color w:val="4472C4" w:themeColor="accent1"/>
                                <w:sz w:val="55"/>
                                <w:szCs w:val="55"/>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Where can </w:t>
                            </w:r>
                            <w:r w:rsidR="00F47C86">
                              <w:rPr>
                                <w:rFonts w:ascii="Arial" w:hAnsi="Arial" w:cs="Arial"/>
                                <w:noProof/>
                                <w:color w:val="4472C4" w:themeColor="accent1"/>
                                <w:sz w:val="55"/>
                                <w:szCs w:val="55"/>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you</w:t>
                            </w:r>
                            <w:r w:rsidRPr="007C5BFB">
                              <w:rPr>
                                <w:rFonts w:ascii="Arial" w:hAnsi="Arial" w:cs="Arial"/>
                                <w:noProof/>
                                <w:color w:val="4472C4" w:themeColor="accent1"/>
                                <w:sz w:val="55"/>
                                <w:szCs w:val="55"/>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find some help?</w:t>
                            </w:r>
                          </w:p>
                          <w:p w:rsidR="00153B24" w:rsidRPr="007C5BFB" w:rsidRDefault="00153B24" w:rsidP="00153B24">
                            <w:pPr>
                              <w:rPr>
                                <w:sz w:val="55"/>
                                <w:szCs w:val="55"/>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18BB42" id="Text Box 30" o:spid="_x0000_s1045" type="#_x0000_t202" style="position:absolute;margin-left:336.8pt;margin-top:-48.8pt;width:412.8pt;height:43.2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" filled="f" stroked="f">
                <v:textbox>
                  <w:txbxContent>
                    <w:p w:rsidR="00153B24" w:rsidRPr="007C5BFB" w:rsidRDefault="00153B24" w:rsidP="00153B24">
                      <w:pPr>
                        <w:jc w:val="center"/>
                        <w:rPr>
                          <w:rFonts w:ascii="Arial" w:hAnsi="Arial" w:cs="Arial"/>
                          <w:noProof/>
                          <w:color w:val="4472C4" w:themeColor="accent1"/>
                          <w:sz w:val="55"/>
                          <w:szCs w:val="55"/>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7C5BFB">
                        <w:rPr>
                          <w:rFonts w:ascii="Arial" w:hAnsi="Arial" w:cs="Arial"/>
                          <w:noProof/>
                          <w:color w:val="4472C4" w:themeColor="accent1"/>
                          <w:sz w:val="55"/>
                          <w:szCs w:val="55"/>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Where can </w:t>
                      </w:r>
                      <w:r w:rsidR="00F47C86">
                        <w:rPr>
                          <w:rFonts w:ascii="Arial" w:hAnsi="Arial" w:cs="Arial"/>
                          <w:noProof/>
                          <w:color w:val="4472C4" w:themeColor="accent1"/>
                          <w:sz w:val="55"/>
                          <w:szCs w:val="55"/>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you</w:t>
                      </w:r>
                      <w:r w:rsidRPr="007C5BFB">
                        <w:rPr>
                          <w:rFonts w:ascii="Arial" w:hAnsi="Arial" w:cs="Arial"/>
                          <w:noProof/>
                          <w:color w:val="4472C4" w:themeColor="accent1"/>
                          <w:sz w:val="55"/>
                          <w:szCs w:val="55"/>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find some help?</w:t>
                      </w:r>
                    </w:p>
                    <w:p w:rsidR="00153B24" w:rsidRPr="007C5BFB" w:rsidRDefault="00153B24" w:rsidP="00153B24">
                      <w:pPr>
                        <w:rPr>
                          <w:sz w:val="55"/>
                          <w:szCs w:val="55"/>
                        </w:rPr>
                      </w:pPr>
                    </w:p>
                  </w:txbxContent>
                </v:textbox>
              </v:shape>
            </w:pict>
          </mc:Fallback>
        </mc:AlternateContent>
      </w:r>
      <w:r w:rsidR="00CD1270">
        <w:rPr>
          <w:noProof/>
        </w:rPr>
        <mc:AlternateContent>
          <mc:Choice Requires="wps">
            <w:drawing>
              <wp:anchor distT="0" distB="0" distL="114300" distR="114300" simplePos="0" relativeHeight="251685888" behindDoc="0" locked="0" layoutInCell="1" allowOverlap="1" wp14:anchorId="2DEDDFFC" wp14:editId="19B6803F">
                <wp:simplePos x="0" y="0"/>
                <wp:positionH relativeFrom="column">
                  <wp:posOffset>4277360</wp:posOffset>
                </wp:positionH>
                <wp:positionV relativeFrom="paragraph">
                  <wp:posOffset>-528320</wp:posOffset>
                </wp:positionV>
                <wp:extent cx="0" cy="6756400"/>
                <wp:effectExtent l="0" t="0" r="12700" b="12700"/>
                <wp:wrapNone/>
                <wp:docPr id="23" name="Straight Connector 23"/>
                <wp:cNvGraphicFramePr/>
                <a:graphic xmlns:a="http://schemas.openxmlformats.org/drawingml/2006/main">
                  <a:graphicData uri="http://schemas.microsoft.com/office/word/2010/wordprocessingShape">
                    <wps:wsp>
                      <wps:cNvCnPr/>
                      <wps:spPr>
                        <a:xfrm>
                          <a:off x="0" y="0"/>
                          <a:ext cx="0" cy="67564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712185B" id="Straight Connector 23" o:spid="_x0000_s1026" style="position:absolute;z-index:251685888;visibility:visible;mso-wrap-style:square;mso-wrap-distance-left:9pt;mso-wrap-distance-top:0;mso-wrap-distance-right:9pt;mso-wrap-distance-bottom:0;mso-position-horizontal:absolute;mso-position-horizontal-relative:text;mso-position-vertical:absolute;mso-position-vertical-relative:text" from="336.8pt,-41.6pt" to="336.8pt,490.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" strokecolor="#4472c4 [3204]" strokeweight=".5pt">
                <v:stroke joinstyle="miter"/>
              </v:line>
            </w:pict>
          </mc:Fallback>
        </mc:AlternateContent>
      </w:r>
    </w:p>
    <w:p w:rsidR="003A2738" w:rsidRDefault="00053146">
      <w:r>
        <w:rPr>
          <w:noProof/>
        </w:rPr>
        <mc:AlternateContent>
          <mc:Choice Requires="wps">
            <w:drawing>
              <wp:anchor distT="0" distB="0" distL="114300" distR="114300" simplePos="0" relativeHeight="251718656" behindDoc="0" locked="0" layoutInCell="1" allowOverlap="1">
                <wp:simplePos x="0" y="0"/>
                <wp:positionH relativeFrom="column">
                  <wp:posOffset>-223520</wp:posOffset>
                </wp:positionH>
                <wp:positionV relativeFrom="paragraph">
                  <wp:posOffset>129540</wp:posOffset>
                </wp:positionV>
                <wp:extent cx="4439920" cy="1422400"/>
                <wp:effectExtent l="0" t="0" r="5080" b="0"/>
                <wp:wrapNone/>
                <wp:docPr id="46" name="Text Box 46"/>
                <wp:cNvGraphicFramePr/>
                <a:graphic xmlns:a="http://schemas.openxmlformats.org/drawingml/2006/main">
                  <a:graphicData uri="http://schemas.microsoft.com/office/word/2010/wordprocessingShape">
                    <wps:wsp>
                      <wps:cNvSpPr txBox="1"/>
                      <wps:spPr>
                        <a:xfrm>
                          <a:off x="0" y="0"/>
                          <a:ext cx="4439920" cy="1422400"/>
                        </a:xfrm>
                        <a:prstGeom prst="rect">
                          <a:avLst/>
                        </a:prstGeom>
                        <a:solidFill>
                          <a:schemeClr val="lt1"/>
                        </a:solidFill>
                        <a:ln w="6350">
                          <a:noFill/>
                        </a:ln>
                      </wps:spPr>
                      <wps:txbx>
                        <w:txbxContent>
                          <w:p w:rsidR="002F046B" w:rsidRPr="00521B7E" w:rsidRDefault="00265E7C" w:rsidP="00270BA1">
                            <w:pPr>
                              <w:jc w:val="center"/>
                              <w:rPr>
                                <w:rFonts w:asciiTheme="minorHAnsi" w:hAnsiTheme="minorHAnsi"/>
                                <w:color w:val="2F5496" w:themeColor="accent1" w:themeShade="BF"/>
                              </w:rPr>
                            </w:pPr>
                            <w:r w:rsidRPr="00521B7E">
                              <w:rPr>
                                <w:rFonts w:asciiTheme="minorHAnsi" w:hAnsiTheme="minorHAnsi"/>
                                <w:color w:val="2F5496" w:themeColor="accent1" w:themeShade="BF"/>
                              </w:rPr>
                              <w:t>When it</w:t>
                            </w:r>
                            <w:r w:rsidR="00521B7E" w:rsidRPr="00521B7E">
                              <w:rPr>
                                <w:rFonts w:asciiTheme="minorHAnsi" w:hAnsiTheme="minorHAnsi"/>
                                <w:color w:val="2F5496" w:themeColor="accent1" w:themeShade="BF"/>
                              </w:rPr>
                              <w:t xml:space="preserve"> comes to your mental health, </w:t>
                            </w:r>
                            <w:r w:rsidR="00521B7E" w:rsidRPr="00521B7E">
                              <w:rPr>
                                <w:rFonts w:asciiTheme="minorHAnsi" w:hAnsiTheme="minorHAnsi"/>
                                <w:color w:val="2F5496" w:themeColor="accent1" w:themeShade="BF"/>
                                <w:sz w:val="22"/>
                                <w:u w:val="single"/>
                              </w:rPr>
                              <w:t>communication</w:t>
                            </w:r>
                            <w:r w:rsidR="00521B7E" w:rsidRPr="00521B7E">
                              <w:rPr>
                                <w:rFonts w:asciiTheme="minorHAnsi" w:hAnsiTheme="minorHAnsi"/>
                                <w:color w:val="2F5496" w:themeColor="accent1" w:themeShade="BF"/>
                              </w:rPr>
                              <w:t xml:space="preserve"> is important.</w:t>
                            </w:r>
                            <w:r w:rsidR="00521B7E">
                              <w:rPr>
                                <w:rFonts w:asciiTheme="minorHAnsi" w:hAnsiTheme="minorHAnsi"/>
                                <w:color w:val="2F5496" w:themeColor="accent1" w:themeShade="BF"/>
                              </w:rPr>
                              <w:t xml:space="preserve"> When you talk to your family and friends, you are helping to build a strong and meaningful relationship. It is within those relationships that you can share your thoughts and feelings, this will have a positive effect on your mental health (NHS, 2015). Why </w:t>
                            </w:r>
                            <w:r w:rsidR="00E06E8D">
                              <w:rPr>
                                <w:rFonts w:asciiTheme="minorHAnsi" w:hAnsiTheme="minorHAnsi"/>
                                <w:color w:val="2F5496" w:themeColor="accent1" w:themeShade="BF"/>
                              </w:rPr>
                              <w:t>not speak</w:t>
                            </w:r>
                            <w:r w:rsidR="00521B7E">
                              <w:rPr>
                                <w:rFonts w:asciiTheme="minorHAnsi" w:hAnsiTheme="minorHAnsi"/>
                                <w:color w:val="2F5496" w:themeColor="accent1" w:themeShade="BF"/>
                              </w:rPr>
                              <w:t xml:space="preserve"> to someone new in school and start a new friendship?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6" o:spid="_x0000_s1046" type="#_x0000_t202" style="position:absolute;margin-left:-17.6pt;margin-top:10.2pt;width:349.6pt;height:112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" fillcolor="white [3201]" stroked="f" strokeweight=".5pt">
                <v:textbox>
                  <w:txbxContent>
                    <w:p w:rsidR="002F046B" w:rsidRPr="00521B7E" w:rsidRDefault="00265E7C" w:rsidP="00270BA1">
                      <w:pPr>
                        <w:jc w:val="center"/>
                        <w:rPr>
                          <w:rFonts w:asciiTheme="minorHAnsi" w:hAnsiTheme="minorHAnsi"/>
                          <w:color w:val="2F5496" w:themeColor="accent1" w:themeShade="BF"/>
                        </w:rPr>
                      </w:pPr>
                      <w:r w:rsidRPr="00521B7E">
                        <w:rPr>
                          <w:rFonts w:asciiTheme="minorHAnsi" w:hAnsiTheme="minorHAnsi"/>
                          <w:color w:val="2F5496" w:themeColor="accent1" w:themeShade="BF"/>
                        </w:rPr>
                        <w:t>When it</w:t>
                      </w:r>
                      <w:r w:rsidR="00521B7E" w:rsidRPr="00521B7E">
                        <w:rPr>
                          <w:rFonts w:asciiTheme="minorHAnsi" w:hAnsiTheme="minorHAnsi"/>
                          <w:color w:val="2F5496" w:themeColor="accent1" w:themeShade="BF"/>
                        </w:rPr>
                        <w:t xml:space="preserve"> comes to your mental health, </w:t>
                      </w:r>
                      <w:r w:rsidR="00521B7E" w:rsidRPr="00521B7E">
                        <w:rPr>
                          <w:rFonts w:asciiTheme="minorHAnsi" w:hAnsiTheme="minorHAnsi"/>
                          <w:color w:val="2F5496" w:themeColor="accent1" w:themeShade="BF"/>
                          <w:sz w:val="22"/>
                          <w:u w:val="single"/>
                        </w:rPr>
                        <w:t>communication</w:t>
                      </w:r>
                      <w:r w:rsidR="00521B7E" w:rsidRPr="00521B7E">
                        <w:rPr>
                          <w:rFonts w:asciiTheme="minorHAnsi" w:hAnsiTheme="minorHAnsi"/>
                          <w:color w:val="2F5496" w:themeColor="accent1" w:themeShade="BF"/>
                        </w:rPr>
                        <w:t xml:space="preserve"> is important.</w:t>
                      </w:r>
                      <w:r w:rsidR="00521B7E">
                        <w:rPr>
                          <w:rFonts w:asciiTheme="minorHAnsi" w:hAnsiTheme="minorHAnsi"/>
                          <w:color w:val="2F5496" w:themeColor="accent1" w:themeShade="BF"/>
                        </w:rPr>
                        <w:t xml:space="preserve"> When you talk to your family and friends, you are helping to build a strong and meaningful relationship. It is within those relationships that you can share your thoughts and feelings, this will have a positive effect on your mental health (NHS, 2015). Why </w:t>
                      </w:r>
                      <w:r w:rsidR="00E06E8D">
                        <w:rPr>
                          <w:rFonts w:asciiTheme="minorHAnsi" w:hAnsiTheme="minorHAnsi"/>
                          <w:color w:val="2F5496" w:themeColor="accent1" w:themeShade="BF"/>
                        </w:rPr>
                        <w:t>not speak</w:t>
                      </w:r>
                      <w:r w:rsidR="00521B7E">
                        <w:rPr>
                          <w:rFonts w:asciiTheme="minorHAnsi" w:hAnsiTheme="minorHAnsi"/>
                          <w:color w:val="2F5496" w:themeColor="accent1" w:themeShade="BF"/>
                        </w:rPr>
                        <w:t xml:space="preserve"> to someone new in school and start a new friendship?</w:t>
                      </w:r>
                    </w:p>
                  </w:txbxContent>
                </v:textbox>
              </v:shape>
            </w:pict>
          </mc:Fallback>
        </mc:AlternateContent>
      </w:r>
      <w:r w:rsidR="00270BA1">
        <w:rPr>
          <w:noProof/>
        </w:rPr>
        <mc:AlternateContent>
          <mc:Choice Requires="wps">
            <w:drawing>
              <wp:anchor distT="0" distB="0" distL="114300" distR="114300" simplePos="0" relativeHeight="251728896" behindDoc="0" locked="0" layoutInCell="1" allowOverlap="1" wp14:anchorId="38162BC3" wp14:editId="45999EB9">
                <wp:simplePos x="0" y="0"/>
                <wp:positionH relativeFrom="column">
                  <wp:posOffset>-650240</wp:posOffset>
                </wp:positionH>
                <wp:positionV relativeFrom="paragraph">
                  <wp:posOffset>210820</wp:posOffset>
                </wp:positionV>
                <wp:extent cx="955040" cy="1148080"/>
                <wp:effectExtent l="0" t="0" r="0" b="0"/>
                <wp:wrapSquare wrapText="bothSides"/>
                <wp:docPr id="29" name="Text Box 29"/>
                <wp:cNvGraphicFramePr/>
                <a:graphic xmlns:a="http://schemas.openxmlformats.org/drawingml/2006/main">
                  <a:graphicData uri="http://schemas.microsoft.com/office/word/2010/wordprocessingShape">
                    <wps:wsp>
                      <wps:cNvSpPr txBox="1"/>
                      <wps:spPr>
                        <a:xfrm>
                          <a:off x="0" y="0"/>
                          <a:ext cx="955040" cy="1148080"/>
                        </a:xfrm>
                        <a:prstGeom prst="rect">
                          <a:avLst/>
                        </a:prstGeom>
                        <a:noFill/>
                        <a:ln>
                          <a:noFill/>
                        </a:ln>
                      </wps:spPr>
                      <wps:txbx>
                        <w:txbxContent>
                          <w:p w:rsidR="00222B22" w:rsidRPr="00E06E8D" w:rsidRDefault="00706272" w:rsidP="00222B22">
                            <w:pPr>
                              <w:jc w:val="center"/>
                              <w:rPr>
                                <w:rFonts w:ascii="Arial" w:hAnsi="Arial" w:cs="Arial"/>
                                <w:b/>
                                <w:color w:val="2F5496" w:themeColor="accent1" w:themeShade="BF"/>
                                <w:sz w:val="96"/>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E06E8D">
                              <w:rPr>
                                <w:rFonts w:ascii="Arial" w:hAnsi="Arial" w:cs="Arial"/>
                                <w:b/>
                                <w:color w:val="2F5496" w:themeColor="accent1" w:themeShade="BF"/>
                                <w:sz w:val="96"/>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162BC3" id="Text Box 29" o:spid="_x0000_s1047" type="#_x0000_t202" style="position:absolute;margin-left:-51.2pt;margin-top:16.6pt;width:75.2pt;height:90.4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" filled="f" stroked="f">
                <v:textbox>
                  <w:txbxContent>
                    <w:p w:rsidR="00222B22" w:rsidRPr="00E06E8D" w:rsidRDefault="00706272" w:rsidP="00222B22">
                      <w:pPr>
                        <w:jc w:val="center"/>
                        <w:rPr>
                          <w:rFonts w:ascii="Arial" w:hAnsi="Arial" w:cs="Arial"/>
                          <w:b/>
                          <w:color w:val="2F5496" w:themeColor="accent1" w:themeShade="BF"/>
                          <w:sz w:val="96"/>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E06E8D">
                        <w:rPr>
                          <w:rFonts w:ascii="Arial" w:hAnsi="Arial" w:cs="Arial"/>
                          <w:b/>
                          <w:color w:val="2F5496" w:themeColor="accent1" w:themeShade="BF"/>
                          <w:sz w:val="96"/>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1.</w:t>
                      </w:r>
                    </w:p>
                  </w:txbxContent>
                </v:textbox>
                <w10:wrap type="square"/>
              </v:shape>
            </w:pict>
          </mc:Fallback>
        </mc:AlternateContent>
      </w:r>
    </w:p>
    <w:p w:rsidR="003A2738" w:rsidRDefault="003A2738"/>
    <w:p w:rsidR="003A2738" w:rsidRDefault="003A2738"/>
    <w:p w:rsidR="003A2738" w:rsidRDefault="00706272">
      <w:pPr>
        <w:rPr>
          <w:rFonts w:asciiTheme="minorHAnsi" w:hAnsiTheme="minorHAnsi"/>
          <w:color w:val="1F3864" w:themeColor="accent1" w:themeShade="80"/>
          <w:sz w:val="28"/>
        </w:rPr>
      </w:pPr>
      <w:r>
        <w:t xml:space="preserve">            </w:t>
      </w:r>
    </w:p>
    <w:p w:rsidR="002F046B" w:rsidRDefault="002F046B">
      <w:pPr>
        <w:rPr>
          <w:rFonts w:asciiTheme="minorHAnsi" w:hAnsiTheme="minorHAnsi"/>
          <w:color w:val="1F3864" w:themeColor="accent1" w:themeShade="80"/>
          <w:sz w:val="28"/>
        </w:rPr>
      </w:pPr>
    </w:p>
    <w:p w:rsidR="002F046B" w:rsidRDefault="002F046B"/>
    <w:p w:rsidR="003A2738" w:rsidRDefault="00053146">
      <w:r>
        <w:rPr>
          <w:noProof/>
        </w:rPr>
        <mc:AlternateContent>
          <mc:Choice Requires="wps">
            <w:drawing>
              <wp:anchor distT="0" distB="0" distL="114300" distR="114300" simplePos="0" relativeHeight="251720704" behindDoc="0" locked="0" layoutInCell="1" allowOverlap="1" wp14:anchorId="55DDD9D3" wp14:editId="3AFA501D">
                <wp:simplePos x="0" y="0"/>
                <wp:positionH relativeFrom="column">
                  <wp:posOffset>-345440</wp:posOffset>
                </wp:positionH>
                <wp:positionV relativeFrom="paragraph">
                  <wp:posOffset>163195</wp:posOffset>
                </wp:positionV>
                <wp:extent cx="4622800" cy="1798320"/>
                <wp:effectExtent l="0" t="0" r="0" b="5080"/>
                <wp:wrapNone/>
                <wp:docPr id="47" name="Text Box 47"/>
                <wp:cNvGraphicFramePr/>
                <a:graphic xmlns:a="http://schemas.openxmlformats.org/drawingml/2006/main">
                  <a:graphicData uri="http://schemas.microsoft.com/office/word/2010/wordprocessingShape">
                    <wps:wsp>
                      <wps:cNvSpPr txBox="1"/>
                      <wps:spPr>
                        <a:xfrm>
                          <a:off x="0" y="0"/>
                          <a:ext cx="4622800" cy="1798320"/>
                        </a:xfrm>
                        <a:prstGeom prst="rect">
                          <a:avLst/>
                        </a:prstGeom>
                        <a:solidFill>
                          <a:schemeClr val="lt1"/>
                        </a:solidFill>
                        <a:ln w="6350">
                          <a:noFill/>
                        </a:ln>
                      </wps:spPr>
                      <wps:txbx>
                        <w:txbxContent>
                          <w:p w:rsidR="002F046B" w:rsidRPr="002F046B" w:rsidRDefault="00521B7E" w:rsidP="00270BA1">
                            <w:pPr>
                              <w:jc w:val="center"/>
                              <w:rPr>
                                <w:rFonts w:asciiTheme="minorHAnsi" w:hAnsiTheme="minorHAnsi"/>
                                <w:color w:val="2F5496" w:themeColor="accent1" w:themeShade="BF"/>
                                <w:sz w:val="28"/>
                              </w:rPr>
                            </w:pPr>
                            <w:r>
                              <w:rPr>
                                <w:rFonts w:asciiTheme="minorHAnsi" w:hAnsiTheme="minorHAnsi"/>
                                <w:color w:val="2F5496" w:themeColor="accent1" w:themeShade="BF"/>
                              </w:rPr>
                              <w:t xml:space="preserve">It is believed that </w:t>
                            </w:r>
                            <w:r w:rsidRPr="00E06E8D">
                              <w:rPr>
                                <w:rFonts w:asciiTheme="minorHAnsi" w:hAnsiTheme="minorHAnsi"/>
                                <w:color w:val="2F5496" w:themeColor="accent1" w:themeShade="BF"/>
                                <w:u w:val="single"/>
                              </w:rPr>
                              <w:t>exercise</w:t>
                            </w:r>
                            <w:r>
                              <w:rPr>
                                <w:rFonts w:asciiTheme="minorHAnsi" w:hAnsiTheme="minorHAnsi"/>
                                <w:color w:val="2F5496" w:themeColor="accent1" w:themeShade="BF"/>
                              </w:rPr>
                              <w:t xml:space="preserve"> causes a chemical change in your brain (NHS, 2015). By doing regular exercise you can positively change your mood and rid yourself of </w:t>
                            </w:r>
                            <w:r w:rsidR="00E06E8D">
                              <w:rPr>
                                <w:rFonts w:asciiTheme="minorHAnsi" w:hAnsiTheme="minorHAnsi"/>
                                <w:color w:val="2F5496" w:themeColor="accent1" w:themeShade="BF"/>
                              </w:rPr>
                              <w:t xml:space="preserve">feelings of </w:t>
                            </w:r>
                            <w:r>
                              <w:rPr>
                                <w:rFonts w:asciiTheme="minorHAnsi" w:hAnsiTheme="minorHAnsi"/>
                                <w:color w:val="2F5496" w:themeColor="accent1" w:themeShade="BF"/>
                              </w:rPr>
                              <w:t>stress and anxiety.</w:t>
                            </w:r>
                            <w:r w:rsidR="00E06E8D">
                              <w:rPr>
                                <w:rFonts w:asciiTheme="minorHAnsi" w:hAnsiTheme="minorHAnsi"/>
                                <w:color w:val="2F5496" w:themeColor="accent1" w:themeShade="BF"/>
                              </w:rPr>
                              <w:t xml:space="preserve"> This doesn’t mean that you need to be in gym for hours a day, every day. All it means is that for a few days a week, you go for a long walk, or take part in </w:t>
                            </w:r>
                            <w:proofErr w:type="gramStart"/>
                            <w:r w:rsidR="00E06E8D">
                              <w:rPr>
                                <w:rFonts w:asciiTheme="minorHAnsi" w:hAnsiTheme="minorHAnsi"/>
                                <w:color w:val="2F5496" w:themeColor="accent1" w:themeShade="BF"/>
                              </w:rPr>
                              <w:t>an</w:t>
                            </w:r>
                            <w:proofErr w:type="gramEnd"/>
                            <w:r w:rsidR="00E06E8D">
                              <w:rPr>
                                <w:rFonts w:asciiTheme="minorHAnsi" w:hAnsiTheme="minorHAnsi"/>
                                <w:color w:val="2F5496" w:themeColor="accent1" w:themeShade="BF"/>
                              </w:rPr>
                              <w:t xml:space="preserve"> sporting activity, this can be alone or it can be with friends. Why not invite someone who is not one of your friends to join?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DDD9D3" id="Text Box 47" o:spid="_x0000_s1048" type="#_x0000_t202" style="position:absolute;margin-left:-27.2pt;margin-top:12.85pt;width:364pt;height:141.6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" fillcolor="white [3201]" stroked="f" strokeweight=".5pt">
                <v:textbox>
                  <w:txbxContent>
                    <w:p w:rsidR="002F046B" w:rsidRPr="002F046B" w:rsidRDefault="00521B7E" w:rsidP="00270BA1">
                      <w:pPr>
                        <w:jc w:val="center"/>
                        <w:rPr>
                          <w:rFonts w:asciiTheme="minorHAnsi" w:hAnsiTheme="minorHAnsi"/>
                          <w:color w:val="2F5496" w:themeColor="accent1" w:themeShade="BF"/>
                          <w:sz w:val="28"/>
                        </w:rPr>
                      </w:pPr>
                      <w:r>
                        <w:rPr>
                          <w:rFonts w:asciiTheme="minorHAnsi" w:hAnsiTheme="minorHAnsi"/>
                          <w:color w:val="2F5496" w:themeColor="accent1" w:themeShade="BF"/>
                        </w:rPr>
                        <w:t xml:space="preserve">It is believed that </w:t>
                      </w:r>
                      <w:r w:rsidRPr="00E06E8D">
                        <w:rPr>
                          <w:rFonts w:asciiTheme="minorHAnsi" w:hAnsiTheme="minorHAnsi"/>
                          <w:color w:val="2F5496" w:themeColor="accent1" w:themeShade="BF"/>
                          <w:u w:val="single"/>
                        </w:rPr>
                        <w:t>exercise</w:t>
                      </w:r>
                      <w:r>
                        <w:rPr>
                          <w:rFonts w:asciiTheme="minorHAnsi" w:hAnsiTheme="minorHAnsi"/>
                          <w:color w:val="2F5496" w:themeColor="accent1" w:themeShade="BF"/>
                        </w:rPr>
                        <w:t xml:space="preserve"> causes a chemical change in your brain (NHS, 2015). By doing regular exercise you can positively change your mood and rid yourself of </w:t>
                      </w:r>
                      <w:r w:rsidR="00E06E8D">
                        <w:rPr>
                          <w:rFonts w:asciiTheme="minorHAnsi" w:hAnsiTheme="minorHAnsi"/>
                          <w:color w:val="2F5496" w:themeColor="accent1" w:themeShade="BF"/>
                        </w:rPr>
                        <w:t xml:space="preserve">feelings of </w:t>
                      </w:r>
                      <w:r>
                        <w:rPr>
                          <w:rFonts w:asciiTheme="minorHAnsi" w:hAnsiTheme="minorHAnsi"/>
                          <w:color w:val="2F5496" w:themeColor="accent1" w:themeShade="BF"/>
                        </w:rPr>
                        <w:t>stress and anxiety.</w:t>
                      </w:r>
                      <w:r w:rsidR="00E06E8D">
                        <w:rPr>
                          <w:rFonts w:asciiTheme="minorHAnsi" w:hAnsiTheme="minorHAnsi"/>
                          <w:color w:val="2F5496" w:themeColor="accent1" w:themeShade="BF"/>
                        </w:rPr>
                        <w:t xml:space="preserve"> This doesn’t mean that you need to be in gym for hours a day, every day. All it means is that for a few days a week, you go for a long walk, or take part in </w:t>
                      </w:r>
                      <w:proofErr w:type="gramStart"/>
                      <w:r w:rsidR="00E06E8D">
                        <w:rPr>
                          <w:rFonts w:asciiTheme="minorHAnsi" w:hAnsiTheme="minorHAnsi"/>
                          <w:color w:val="2F5496" w:themeColor="accent1" w:themeShade="BF"/>
                        </w:rPr>
                        <w:t>an</w:t>
                      </w:r>
                      <w:proofErr w:type="gramEnd"/>
                      <w:r w:rsidR="00E06E8D">
                        <w:rPr>
                          <w:rFonts w:asciiTheme="minorHAnsi" w:hAnsiTheme="minorHAnsi"/>
                          <w:color w:val="2F5496" w:themeColor="accent1" w:themeShade="BF"/>
                        </w:rPr>
                        <w:t xml:space="preserve"> sporting activity, this can be alone or it can be with friends. Why not invite someone who is not one of your friends to join?</w:t>
                      </w:r>
                    </w:p>
                  </w:txbxContent>
                </v:textbox>
              </v:shape>
            </w:pict>
          </mc:Fallback>
        </mc:AlternateContent>
      </w:r>
      <w:r w:rsidR="00675313">
        <w:rPr>
          <w:noProof/>
        </w:rPr>
        <mc:AlternateContent>
          <mc:Choice Requires="wps">
            <w:drawing>
              <wp:anchor distT="0" distB="0" distL="114300" distR="114300" simplePos="0" relativeHeight="251727872" behindDoc="0" locked="0" layoutInCell="1" allowOverlap="1" wp14:anchorId="41D60508" wp14:editId="4A8BE4A3">
                <wp:simplePos x="0" y="0"/>
                <wp:positionH relativeFrom="column">
                  <wp:posOffset>-873760</wp:posOffset>
                </wp:positionH>
                <wp:positionV relativeFrom="paragraph">
                  <wp:posOffset>224790</wp:posOffset>
                </wp:positionV>
                <wp:extent cx="1097280" cy="1249680"/>
                <wp:effectExtent l="0" t="0" r="0" b="0"/>
                <wp:wrapNone/>
                <wp:docPr id="33" name="Text Box 33"/>
                <wp:cNvGraphicFramePr/>
                <a:graphic xmlns:a="http://schemas.openxmlformats.org/drawingml/2006/main">
                  <a:graphicData uri="http://schemas.microsoft.com/office/word/2010/wordprocessingShape">
                    <wps:wsp>
                      <wps:cNvSpPr txBox="1"/>
                      <wps:spPr>
                        <a:xfrm>
                          <a:off x="0" y="0"/>
                          <a:ext cx="1097280" cy="1249680"/>
                        </a:xfrm>
                        <a:prstGeom prst="rect">
                          <a:avLst/>
                        </a:prstGeom>
                        <a:noFill/>
                        <a:ln>
                          <a:noFill/>
                        </a:ln>
                      </wps:spPr>
                      <wps:txbx>
                        <w:txbxContent>
                          <w:p w:rsidR="00706272" w:rsidRPr="00826BA2" w:rsidRDefault="00706272" w:rsidP="00706272">
                            <w:pPr>
                              <w:jc w:val="center"/>
                              <w:rPr>
                                <w:rFonts w:ascii="Arial" w:hAnsi="Arial" w:cs="Arial"/>
                                <w:b/>
                                <w:color w:val="0070C0"/>
                                <w:sz w:val="56"/>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826BA2">
                              <w:rPr>
                                <w:rFonts w:ascii="Arial" w:hAnsi="Arial" w:cs="Arial"/>
                                <w:b/>
                                <w:color w:val="0070C0"/>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D60508" id="Text Box 33" o:spid="_x0000_s1049" type="#_x0000_t202" style="position:absolute;margin-left:-68.8pt;margin-top:17.7pt;width:86.4pt;height:98.4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" filled="f" stroked="f">
                <v:textbox>
                  <w:txbxContent>
                    <w:p w:rsidR="00706272" w:rsidRPr="00826BA2" w:rsidRDefault="00706272" w:rsidP="00706272">
                      <w:pPr>
                        <w:jc w:val="center"/>
                        <w:rPr>
                          <w:rFonts w:ascii="Arial" w:hAnsi="Arial" w:cs="Arial"/>
                          <w:b/>
                          <w:color w:val="0070C0"/>
                          <w:sz w:val="56"/>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826BA2">
                        <w:rPr>
                          <w:rFonts w:ascii="Arial" w:hAnsi="Arial" w:cs="Arial"/>
                          <w:b/>
                          <w:color w:val="0070C0"/>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2.</w:t>
                      </w:r>
                    </w:p>
                  </w:txbxContent>
                </v:textbox>
              </v:shape>
            </w:pict>
          </mc:Fallback>
        </mc:AlternateContent>
      </w:r>
    </w:p>
    <w:p w:rsidR="002F046B" w:rsidRDefault="002F046B"/>
    <w:p w:rsidR="00706272" w:rsidRDefault="00706272"/>
    <w:p w:rsidR="00706272" w:rsidRDefault="00706272"/>
    <w:p w:rsidR="00706272" w:rsidRDefault="00706272">
      <w:bookmarkStart w:id="0" w:name="_GoBack"/>
    </w:p>
    <w:bookmarkEnd w:id="0"/>
    <w:p w:rsidR="00706272" w:rsidRDefault="00706272"/>
    <w:p w:rsidR="00706272" w:rsidRDefault="00706272"/>
    <w:p w:rsidR="00706272" w:rsidRDefault="00706272"/>
    <w:p w:rsidR="003A2738" w:rsidRDefault="00053146">
      <w:r>
        <w:rPr>
          <w:noProof/>
        </w:rPr>
        <mc:AlternateContent>
          <mc:Choice Requires="wps">
            <w:drawing>
              <wp:anchor distT="0" distB="0" distL="114300" distR="114300" simplePos="0" relativeHeight="251722752" behindDoc="0" locked="0" layoutInCell="1" allowOverlap="1" wp14:anchorId="1B6592A0" wp14:editId="22B6D294">
                <wp:simplePos x="0" y="0"/>
                <wp:positionH relativeFrom="column">
                  <wp:posOffset>-538480</wp:posOffset>
                </wp:positionH>
                <wp:positionV relativeFrom="paragraph">
                  <wp:posOffset>173355</wp:posOffset>
                </wp:positionV>
                <wp:extent cx="4754880" cy="1645920"/>
                <wp:effectExtent l="0" t="0" r="0" b="5080"/>
                <wp:wrapNone/>
                <wp:docPr id="48" name="Text Box 48"/>
                <wp:cNvGraphicFramePr/>
                <a:graphic xmlns:a="http://schemas.openxmlformats.org/drawingml/2006/main">
                  <a:graphicData uri="http://schemas.microsoft.com/office/word/2010/wordprocessingShape">
                    <wps:wsp>
                      <wps:cNvSpPr txBox="1"/>
                      <wps:spPr>
                        <a:xfrm>
                          <a:off x="0" y="0"/>
                          <a:ext cx="4754880" cy="1645920"/>
                        </a:xfrm>
                        <a:prstGeom prst="rect">
                          <a:avLst/>
                        </a:prstGeom>
                        <a:solidFill>
                          <a:schemeClr val="lt1"/>
                        </a:solidFill>
                        <a:ln w="6350">
                          <a:noFill/>
                        </a:ln>
                      </wps:spPr>
                      <wps:txbx>
                        <w:txbxContent>
                          <w:p w:rsidR="00D70FDF" w:rsidRPr="00D70FDF" w:rsidRDefault="00E06E8D" w:rsidP="00D70FDF">
                            <w:pPr>
                              <w:jc w:val="center"/>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heme="minorHAnsi" w:hAnsiTheme="minorHAnsi"/>
                                <w:color w:val="2F5496" w:themeColor="accent1" w:themeShade="BF"/>
                              </w:rPr>
                              <w:t xml:space="preserve">Paying more attention to the present moment, your thoughts, your feelings and the world around you can have a positive impact on your mental health (NHS, 2015). This is known as </w:t>
                            </w:r>
                            <w:r w:rsidRPr="00270BA1">
                              <w:rPr>
                                <w:rFonts w:asciiTheme="minorHAnsi" w:hAnsiTheme="minorHAnsi"/>
                                <w:color w:val="2F5496" w:themeColor="accent1" w:themeShade="BF"/>
                                <w:u w:val="single"/>
                              </w:rPr>
                              <w:t>mindfulness</w:t>
                            </w:r>
                            <w:r>
                              <w:rPr>
                                <w:rFonts w:asciiTheme="minorHAnsi" w:hAnsiTheme="minorHAnsi"/>
                                <w:color w:val="2F5496" w:themeColor="accent1" w:themeShade="BF"/>
                              </w:rPr>
                              <w:t>, it helps us to understand the fe</w:t>
                            </w:r>
                            <w:r w:rsidR="00270BA1">
                              <w:rPr>
                                <w:rFonts w:asciiTheme="minorHAnsi" w:hAnsiTheme="minorHAnsi"/>
                                <w:color w:val="2F5496" w:themeColor="accent1" w:themeShade="BF"/>
                              </w:rPr>
                              <w:t xml:space="preserve">elings we are experiencing and out them in to perspective. Next time you’re walking to </w:t>
                            </w:r>
                          </w:p>
                          <w:p w:rsidR="002F046B" w:rsidRPr="00E06E8D" w:rsidRDefault="00270BA1" w:rsidP="00270BA1">
                            <w:pPr>
                              <w:jc w:val="center"/>
                              <w:rPr>
                                <w:rFonts w:asciiTheme="minorHAnsi" w:hAnsiTheme="minorHAnsi"/>
                                <w:color w:val="2F5496" w:themeColor="accent1" w:themeShade="BF"/>
                              </w:rPr>
                            </w:pPr>
                            <w:r>
                              <w:rPr>
                                <w:rFonts w:asciiTheme="minorHAnsi" w:hAnsiTheme="minorHAnsi"/>
                                <w:color w:val="2F5496" w:themeColor="accent1" w:themeShade="BF"/>
                              </w:rPr>
                              <w:t>school, take special care to identify the objects, sights and smells around you.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6592A0" id="Text Box 48" o:spid="_x0000_s1050" type="#_x0000_t202" style="position:absolute;margin-left:-42.4pt;margin-top:13.65pt;width:374.4pt;height:129.6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" fillcolor="white [3201]" stroked="f" strokeweight=".5pt">
                <v:textbox>
                  <w:txbxContent>
                    <w:p w:rsidR="00D70FDF" w:rsidRPr="00D70FDF" w:rsidRDefault="00E06E8D" w:rsidP="00D70FDF">
                      <w:pPr>
                        <w:jc w:val="center"/>
                        <w:rPr>
                          <w:color w:val="4472C4" w:themeColor="accent1"/>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heme="minorHAnsi" w:hAnsiTheme="minorHAnsi"/>
                          <w:color w:val="2F5496" w:themeColor="accent1" w:themeShade="BF"/>
                        </w:rPr>
                        <w:t xml:space="preserve">Paying more attention to the present moment, your thoughts, your feelings and the world around you can have a positive impact on your mental health (NHS, 2015). This is known as </w:t>
                      </w:r>
                      <w:r w:rsidRPr="00270BA1">
                        <w:rPr>
                          <w:rFonts w:asciiTheme="minorHAnsi" w:hAnsiTheme="minorHAnsi"/>
                          <w:color w:val="2F5496" w:themeColor="accent1" w:themeShade="BF"/>
                          <w:u w:val="single"/>
                        </w:rPr>
                        <w:t>mindfulness</w:t>
                      </w:r>
                      <w:r>
                        <w:rPr>
                          <w:rFonts w:asciiTheme="minorHAnsi" w:hAnsiTheme="minorHAnsi"/>
                          <w:color w:val="2F5496" w:themeColor="accent1" w:themeShade="BF"/>
                        </w:rPr>
                        <w:t>, it helps us to understand the fe</w:t>
                      </w:r>
                      <w:r w:rsidR="00270BA1">
                        <w:rPr>
                          <w:rFonts w:asciiTheme="minorHAnsi" w:hAnsiTheme="minorHAnsi"/>
                          <w:color w:val="2F5496" w:themeColor="accent1" w:themeShade="BF"/>
                        </w:rPr>
                        <w:t xml:space="preserve">elings we are experiencing and out them in to perspective. Next time you’re walking to </w:t>
                      </w:r>
                    </w:p>
                    <w:p w:rsidR="002F046B" w:rsidRPr="00E06E8D" w:rsidRDefault="00270BA1" w:rsidP="00270BA1">
                      <w:pPr>
                        <w:jc w:val="center"/>
                        <w:rPr>
                          <w:rFonts w:asciiTheme="minorHAnsi" w:hAnsiTheme="minorHAnsi"/>
                          <w:color w:val="2F5496" w:themeColor="accent1" w:themeShade="BF"/>
                        </w:rPr>
                      </w:pPr>
                      <w:r>
                        <w:rPr>
                          <w:rFonts w:asciiTheme="minorHAnsi" w:hAnsiTheme="minorHAnsi"/>
                          <w:color w:val="2F5496" w:themeColor="accent1" w:themeShade="BF"/>
                        </w:rPr>
                        <w:t>school, take special care to identify the objects, sights and smells around you.</w:t>
                      </w:r>
                    </w:p>
                  </w:txbxContent>
                </v:textbox>
              </v:shape>
            </w:pict>
          </mc:Fallback>
        </mc:AlternateContent>
      </w:r>
    </w:p>
    <w:p w:rsidR="003A2738" w:rsidRDefault="003A2738"/>
    <w:p w:rsidR="00706272" w:rsidRDefault="00270BA1">
      <w:r>
        <w:rPr>
          <w:noProof/>
        </w:rPr>
        <mc:AlternateContent>
          <mc:Choice Requires="wps">
            <w:drawing>
              <wp:anchor distT="0" distB="0" distL="114300" distR="114300" simplePos="0" relativeHeight="251729920" behindDoc="0" locked="0" layoutInCell="1" allowOverlap="1" wp14:anchorId="7A25823A" wp14:editId="0C01D745">
                <wp:simplePos x="0" y="0"/>
                <wp:positionH relativeFrom="column">
                  <wp:posOffset>-660400</wp:posOffset>
                </wp:positionH>
                <wp:positionV relativeFrom="paragraph">
                  <wp:posOffset>280035</wp:posOffset>
                </wp:positionV>
                <wp:extent cx="782320" cy="1117600"/>
                <wp:effectExtent l="0" t="0" r="0" b="0"/>
                <wp:wrapNone/>
                <wp:docPr id="34" name="Text Box 34"/>
                <wp:cNvGraphicFramePr/>
                <a:graphic xmlns:a="http://schemas.openxmlformats.org/drawingml/2006/main">
                  <a:graphicData uri="http://schemas.microsoft.com/office/word/2010/wordprocessingShape">
                    <wps:wsp>
                      <wps:cNvSpPr txBox="1"/>
                      <wps:spPr>
                        <a:xfrm>
                          <a:off x="0" y="0"/>
                          <a:ext cx="782320" cy="1117600"/>
                        </a:xfrm>
                        <a:prstGeom prst="rect">
                          <a:avLst/>
                        </a:prstGeom>
                        <a:noFill/>
                        <a:ln>
                          <a:noFill/>
                        </a:ln>
                      </wps:spPr>
                      <wps:txbx>
                        <w:txbxContent>
                          <w:p w:rsidR="00706272" w:rsidRPr="00E06E8D" w:rsidRDefault="00706272" w:rsidP="00706272">
                            <w:pPr>
                              <w:jc w:val="center"/>
                              <w:rPr>
                                <w:rFonts w:ascii="Arial" w:hAnsi="Arial" w:cs="Arial"/>
                                <w:b/>
                                <w:color w:val="2F5496" w:themeColor="accent1" w:themeShade="BF"/>
                                <w:sz w:val="72"/>
                                <w:szCs w:val="12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E06E8D">
                              <w:rPr>
                                <w:rFonts w:ascii="Arial" w:hAnsi="Arial" w:cs="Arial"/>
                                <w:b/>
                                <w:color w:val="2F5496" w:themeColor="accent1" w:themeShade="BF"/>
                                <w:sz w:val="72"/>
                                <w:szCs w:val="12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3.</w:t>
                            </w:r>
                          </w:p>
                          <w:p w:rsidR="00E06E8D" w:rsidRDefault="00E06E8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25823A" id="Text Box 34" o:spid="_x0000_s1051" type="#_x0000_t202" style="position:absolute;margin-left:-52pt;margin-top:22.05pt;width:61.6pt;height:88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" filled="f" stroked="f">
                <v:textbox>
                  <w:txbxContent>
                    <w:p w:rsidR="00706272" w:rsidRPr="00E06E8D" w:rsidRDefault="00706272" w:rsidP="00706272">
                      <w:pPr>
                        <w:jc w:val="center"/>
                        <w:rPr>
                          <w:rFonts w:ascii="Arial" w:hAnsi="Arial" w:cs="Arial"/>
                          <w:b/>
                          <w:color w:val="2F5496" w:themeColor="accent1" w:themeShade="BF"/>
                          <w:sz w:val="72"/>
                          <w:szCs w:val="12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E06E8D">
                        <w:rPr>
                          <w:rFonts w:ascii="Arial" w:hAnsi="Arial" w:cs="Arial"/>
                          <w:b/>
                          <w:color w:val="2F5496" w:themeColor="accent1" w:themeShade="BF"/>
                          <w:sz w:val="72"/>
                          <w:szCs w:val="120"/>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3.</w:t>
                      </w:r>
                    </w:p>
                    <w:p w:rsidR="00E06E8D" w:rsidRDefault="00E06E8D"/>
                  </w:txbxContent>
                </v:textbox>
              </v:shape>
            </w:pict>
          </mc:Fallback>
        </mc:AlternateContent>
      </w:r>
    </w:p>
    <w:p w:rsidR="00706272" w:rsidRDefault="00D84990">
      <w:r>
        <w:rPr>
          <w:noProof/>
        </w:rPr>
        <mc:AlternateContent>
          <mc:Choice Requires="wps">
            <w:drawing>
              <wp:anchor distT="0" distB="0" distL="114300" distR="114300" simplePos="0" relativeHeight="251735040" behindDoc="0" locked="0" layoutInCell="1" allowOverlap="1" wp14:anchorId="66AB80B6" wp14:editId="5C75AD24">
                <wp:simplePos x="0" y="0"/>
                <wp:positionH relativeFrom="column">
                  <wp:posOffset>4521200</wp:posOffset>
                </wp:positionH>
                <wp:positionV relativeFrom="paragraph">
                  <wp:posOffset>33655</wp:posOffset>
                </wp:positionV>
                <wp:extent cx="4714240" cy="2733040"/>
                <wp:effectExtent l="12700" t="12700" r="22860" b="22860"/>
                <wp:wrapNone/>
                <wp:docPr id="53" name="Text Box 53"/>
                <wp:cNvGraphicFramePr/>
                <a:graphic xmlns:a="http://schemas.openxmlformats.org/drawingml/2006/main">
                  <a:graphicData uri="http://schemas.microsoft.com/office/word/2010/wordprocessingShape">
                    <wps:wsp>
                      <wps:cNvSpPr txBox="1"/>
                      <wps:spPr>
                        <a:xfrm>
                          <a:off x="0" y="0"/>
                          <a:ext cx="4714240" cy="2733040"/>
                        </a:xfrm>
                        <a:prstGeom prst="rect">
                          <a:avLst/>
                        </a:prstGeom>
                        <a:solidFill>
                          <a:schemeClr val="lt1"/>
                        </a:solidFill>
                        <a:ln w="38100">
                          <a:solidFill>
                            <a:schemeClr val="accent1"/>
                          </a:solidFill>
                        </a:ln>
                      </wps:spPr>
                      <wps:txbx>
                        <w:txbxContent>
                          <w:p w:rsidR="00145EA9" w:rsidRPr="00D84990" w:rsidRDefault="00D84990" w:rsidP="00145EA9">
                            <w:pPr>
                              <w:rPr>
                                <w:rFonts w:ascii="Arial" w:hAnsi="Arial" w:cs="Arial"/>
                                <w:color w:val="2F5496" w:themeColor="accent1" w:themeShade="BF"/>
                              </w:rPr>
                            </w:pPr>
                            <w:r>
                              <w:rPr>
                                <w:rFonts w:ascii="Arial" w:hAnsi="Arial" w:cs="Arial"/>
                                <w:color w:val="2F5496" w:themeColor="accent1" w:themeShade="BF"/>
                              </w:rPr>
                              <w:t xml:space="preserve">If you are unable to talk to your family or your friends, you should consider talking to your teacher. Your teacher is someone you see the majority of the week, for the majority of the day. They know you more than you think, and you know them more than you think. You have both already established a line of communication, talking to your teacher can be surprisingly comforting and easy. Additionally, teachers have often received some form of mental health training and can offer guidance and support based on this training. If you do not feel comfortable talking to your teacher about your mental health or any concerns you may be having, you should try and talk to your school counsellor or school nurse. Again, both of those would have received training in mental health conditions and concerns, they </w:t>
                            </w:r>
                            <w:r w:rsidR="00F43040">
                              <w:rPr>
                                <w:rFonts w:ascii="Arial" w:hAnsi="Arial" w:cs="Arial"/>
                                <w:color w:val="2F5496" w:themeColor="accent1" w:themeShade="BF"/>
                              </w:rPr>
                              <w:t>are both able to</w:t>
                            </w:r>
                            <w:r>
                              <w:rPr>
                                <w:rFonts w:ascii="Arial" w:hAnsi="Arial" w:cs="Arial"/>
                                <w:color w:val="2F5496" w:themeColor="accent1" w:themeShade="BF"/>
                              </w:rPr>
                              <w:t xml:space="preserve"> offer support, guidance and referral to other services should you need it.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AB80B6" id="Text Box 53" o:spid="_x0000_s1052" type="#_x0000_t202" style="position:absolute;margin-left:356pt;margin-top:2.65pt;width:371.2pt;height:215.2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" fillcolor="white [3201]" strokecolor="#4472c4 [3204]" strokeweight="3pt">
                <v:textbox>
                  <w:txbxContent>
                    <w:p w:rsidR="00145EA9" w:rsidRPr="00D84990" w:rsidRDefault="00D84990" w:rsidP="00145EA9">
                      <w:pPr>
                        <w:rPr>
                          <w:rFonts w:ascii="Arial" w:hAnsi="Arial" w:cs="Arial"/>
                          <w:color w:val="2F5496" w:themeColor="accent1" w:themeShade="BF"/>
                        </w:rPr>
                      </w:pPr>
                      <w:r>
                        <w:rPr>
                          <w:rFonts w:ascii="Arial" w:hAnsi="Arial" w:cs="Arial"/>
                          <w:color w:val="2F5496" w:themeColor="accent1" w:themeShade="BF"/>
                        </w:rPr>
                        <w:t xml:space="preserve">If you are unable to talk to your family or your friends, you should consider talking to your teacher. Your teacher is someone you see the majority of the week, for the majority of the day. They know you more than you think, and you know them more than you think. You have both already established a line of communication, talking to your teacher can be surprisingly comforting and easy. Additionally, teachers have often received some form of mental health training and can offer guidance and support based on this training. If you do not feel comfortable talking to your teacher about your mental health or any concerns you may be having, you should try and talk to your school counsellor or school nurse. Again, both of those would have received training in mental health conditions and concerns, they </w:t>
                      </w:r>
                      <w:r w:rsidR="00F43040">
                        <w:rPr>
                          <w:rFonts w:ascii="Arial" w:hAnsi="Arial" w:cs="Arial"/>
                          <w:color w:val="2F5496" w:themeColor="accent1" w:themeShade="BF"/>
                        </w:rPr>
                        <w:t>are both able to</w:t>
                      </w:r>
                      <w:r>
                        <w:rPr>
                          <w:rFonts w:ascii="Arial" w:hAnsi="Arial" w:cs="Arial"/>
                          <w:color w:val="2F5496" w:themeColor="accent1" w:themeShade="BF"/>
                        </w:rPr>
                        <w:t xml:space="preserve"> offer support, guidance and referral to other services should you need it. </w:t>
                      </w:r>
                    </w:p>
                  </w:txbxContent>
                </v:textbox>
              </v:shape>
            </w:pict>
          </mc:Fallback>
        </mc:AlternateContent>
      </w:r>
    </w:p>
    <w:p w:rsidR="003A2738" w:rsidRDefault="003A2738"/>
    <w:p w:rsidR="00826BA2" w:rsidRDefault="00826BA2">
      <w:r>
        <w:tab/>
      </w:r>
      <w:r>
        <w:tab/>
      </w:r>
    </w:p>
    <w:p w:rsidR="003A2738" w:rsidRDefault="003A2738"/>
    <w:p w:rsidR="003A2738" w:rsidRDefault="00053146">
      <w:r>
        <w:rPr>
          <w:noProof/>
        </w:rPr>
        <mc:AlternateContent>
          <mc:Choice Requires="wps">
            <w:drawing>
              <wp:anchor distT="0" distB="0" distL="114300" distR="114300" simplePos="0" relativeHeight="251730944" behindDoc="0" locked="0" layoutInCell="1" allowOverlap="1" wp14:anchorId="1692BFBF" wp14:editId="16D2C2AE">
                <wp:simplePos x="0" y="0"/>
                <wp:positionH relativeFrom="column">
                  <wp:posOffset>-792480</wp:posOffset>
                </wp:positionH>
                <wp:positionV relativeFrom="paragraph">
                  <wp:posOffset>278765</wp:posOffset>
                </wp:positionV>
                <wp:extent cx="1097280" cy="1249680"/>
                <wp:effectExtent l="0" t="0" r="0" b="0"/>
                <wp:wrapNone/>
                <wp:docPr id="35" name="Text Box 35"/>
                <wp:cNvGraphicFramePr/>
                <a:graphic xmlns:a="http://schemas.openxmlformats.org/drawingml/2006/main">
                  <a:graphicData uri="http://schemas.microsoft.com/office/word/2010/wordprocessingShape">
                    <wps:wsp>
                      <wps:cNvSpPr txBox="1"/>
                      <wps:spPr>
                        <a:xfrm>
                          <a:off x="0" y="0"/>
                          <a:ext cx="1097280" cy="1249680"/>
                        </a:xfrm>
                        <a:prstGeom prst="rect">
                          <a:avLst/>
                        </a:prstGeom>
                        <a:noFill/>
                        <a:ln>
                          <a:noFill/>
                        </a:ln>
                      </wps:spPr>
                      <wps:txbx>
                        <w:txbxContent>
                          <w:p w:rsidR="00706272" w:rsidRPr="00270BA1" w:rsidRDefault="00706272" w:rsidP="00706272">
                            <w:pPr>
                              <w:jc w:val="center"/>
                              <w:rPr>
                                <w:rFonts w:ascii="Arial" w:hAnsi="Arial" w:cs="Arial"/>
                                <w:b/>
                                <w:color w:val="0070C0"/>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270BA1">
                              <w:rPr>
                                <w:rFonts w:ascii="Arial" w:hAnsi="Arial" w:cs="Arial"/>
                                <w:b/>
                                <w:color w:val="0070C0"/>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92BFBF" id="Text Box 35" o:spid="_x0000_s1053" type="#_x0000_t202" style="position:absolute;margin-left:-62.4pt;margin-top:21.95pt;width:86.4pt;height:98.4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" filled="f" stroked="f">
                <v:textbox>
                  <w:txbxContent>
                    <w:p w:rsidR="00706272" w:rsidRPr="00270BA1" w:rsidRDefault="00706272" w:rsidP="00706272">
                      <w:pPr>
                        <w:jc w:val="center"/>
                        <w:rPr>
                          <w:rFonts w:ascii="Arial" w:hAnsi="Arial" w:cs="Arial"/>
                          <w:b/>
                          <w:color w:val="0070C0"/>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270BA1">
                        <w:rPr>
                          <w:rFonts w:ascii="Arial" w:hAnsi="Arial" w:cs="Arial"/>
                          <w:b/>
                          <w:color w:val="0070C0"/>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4.</w:t>
                      </w:r>
                    </w:p>
                  </w:txbxContent>
                </v:textbox>
              </v:shape>
            </w:pict>
          </mc:Fallback>
        </mc:AlternateContent>
      </w:r>
    </w:p>
    <w:p w:rsidR="003A2738" w:rsidRDefault="00053146">
      <w:r>
        <w:rPr>
          <w:noProof/>
        </w:rPr>
        <mc:AlternateContent>
          <mc:Choice Requires="wps">
            <w:drawing>
              <wp:anchor distT="0" distB="0" distL="114300" distR="114300" simplePos="0" relativeHeight="251724800" behindDoc="0" locked="0" layoutInCell="1" allowOverlap="1" wp14:anchorId="62192528" wp14:editId="79B364A4">
                <wp:simplePos x="0" y="0"/>
                <wp:positionH relativeFrom="column">
                  <wp:posOffset>-223520</wp:posOffset>
                </wp:positionH>
                <wp:positionV relativeFrom="paragraph">
                  <wp:posOffset>102235</wp:posOffset>
                </wp:positionV>
                <wp:extent cx="4500880" cy="1300480"/>
                <wp:effectExtent l="0" t="0" r="0" b="0"/>
                <wp:wrapNone/>
                <wp:docPr id="49" name="Text Box 49"/>
                <wp:cNvGraphicFramePr/>
                <a:graphic xmlns:a="http://schemas.openxmlformats.org/drawingml/2006/main">
                  <a:graphicData uri="http://schemas.microsoft.com/office/word/2010/wordprocessingShape">
                    <wps:wsp>
                      <wps:cNvSpPr txBox="1"/>
                      <wps:spPr>
                        <a:xfrm>
                          <a:off x="0" y="0"/>
                          <a:ext cx="4500880" cy="1300480"/>
                        </a:xfrm>
                        <a:prstGeom prst="rect">
                          <a:avLst/>
                        </a:prstGeom>
                        <a:solidFill>
                          <a:schemeClr val="lt1"/>
                        </a:solidFill>
                        <a:ln w="6350">
                          <a:noFill/>
                        </a:ln>
                      </wps:spPr>
                      <wps:txbx>
                        <w:txbxContent>
                          <w:p w:rsidR="002F046B" w:rsidRPr="00270BA1" w:rsidRDefault="00270BA1" w:rsidP="00270BA1">
                            <w:pPr>
                              <w:jc w:val="center"/>
                              <w:rPr>
                                <w:rFonts w:asciiTheme="minorHAnsi" w:hAnsiTheme="minorHAnsi"/>
                                <w:color w:val="2F5496" w:themeColor="accent1" w:themeShade="BF"/>
                              </w:rPr>
                            </w:pPr>
                            <w:r w:rsidRPr="00675313">
                              <w:rPr>
                                <w:rFonts w:asciiTheme="minorHAnsi" w:hAnsiTheme="minorHAnsi"/>
                                <w:color w:val="2F5496" w:themeColor="accent1" w:themeShade="BF"/>
                                <w:u w:val="single"/>
                              </w:rPr>
                              <w:t>Acts of kin</w:t>
                            </w:r>
                            <w:r w:rsidR="00675313" w:rsidRPr="00675313">
                              <w:rPr>
                                <w:rFonts w:asciiTheme="minorHAnsi" w:hAnsiTheme="minorHAnsi"/>
                                <w:color w:val="2F5496" w:themeColor="accent1" w:themeShade="BF"/>
                                <w:u w:val="single"/>
                              </w:rPr>
                              <w:t>dness</w:t>
                            </w:r>
                            <w:r w:rsidR="00675313">
                              <w:rPr>
                                <w:rFonts w:asciiTheme="minorHAnsi" w:hAnsiTheme="minorHAnsi"/>
                                <w:color w:val="2F5496" w:themeColor="accent1" w:themeShade="BF"/>
                              </w:rPr>
                              <w:t xml:space="preserve"> will not only impact you but will</w:t>
                            </w:r>
                            <w:r>
                              <w:rPr>
                                <w:rFonts w:asciiTheme="minorHAnsi" w:hAnsiTheme="minorHAnsi"/>
                                <w:color w:val="2F5496" w:themeColor="accent1" w:themeShade="BF"/>
                              </w:rPr>
                              <w:t xml:space="preserve"> impact the recipient (NHS, 2015). Acts of kindness can be small, such a giving up your seat, or holding a door open, </w:t>
                            </w:r>
                            <w:r w:rsidR="00675313">
                              <w:rPr>
                                <w:rFonts w:asciiTheme="minorHAnsi" w:hAnsiTheme="minorHAnsi"/>
                                <w:color w:val="2F5496" w:themeColor="accent1" w:themeShade="BF"/>
                              </w:rPr>
                              <w:t xml:space="preserve">but </w:t>
                            </w:r>
                            <w:r>
                              <w:rPr>
                                <w:rFonts w:asciiTheme="minorHAnsi" w:hAnsiTheme="minorHAnsi"/>
                                <w:color w:val="2F5496" w:themeColor="accent1" w:themeShade="BF"/>
                              </w:rPr>
                              <w:t>both will positively impact your mental health, and improve the day of the person you have helped.</w:t>
                            </w:r>
                            <w:r w:rsidR="00675313">
                              <w:rPr>
                                <w:rFonts w:asciiTheme="minorHAnsi" w:hAnsiTheme="minorHAnsi"/>
                                <w:color w:val="2F5496" w:themeColor="accent1" w:themeShade="BF"/>
                              </w:rPr>
                              <w:t xml:space="preserve"> Why not go the extra mile and help someone who may need 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192528" id="Text Box 49" o:spid="_x0000_s1054" type="#_x0000_t202" style="position:absolute;margin-left:-17.6pt;margin-top:8.05pt;width:354.4pt;height:102.4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" fillcolor="white [3201]" stroked="f" strokeweight=".5pt">
                <v:textbox>
                  <w:txbxContent>
                    <w:p w:rsidR="002F046B" w:rsidRPr="00270BA1" w:rsidRDefault="00270BA1" w:rsidP="00270BA1">
                      <w:pPr>
                        <w:jc w:val="center"/>
                        <w:rPr>
                          <w:rFonts w:asciiTheme="minorHAnsi" w:hAnsiTheme="minorHAnsi"/>
                          <w:color w:val="2F5496" w:themeColor="accent1" w:themeShade="BF"/>
                        </w:rPr>
                      </w:pPr>
                      <w:r w:rsidRPr="00675313">
                        <w:rPr>
                          <w:rFonts w:asciiTheme="minorHAnsi" w:hAnsiTheme="minorHAnsi"/>
                          <w:color w:val="2F5496" w:themeColor="accent1" w:themeShade="BF"/>
                          <w:u w:val="single"/>
                        </w:rPr>
                        <w:t>Acts of kin</w:t>
                      </w:r>
                      <w:r w:rsidR="00675313" w:rsidRPr="00675313">
                        <w:rPr>
                          <w:rFonts w:asciiTheme="minorHAnsi" w:hAnsiTheme="minorHAnsi"/>
                          <w:color w:val="2F5496" w:themeColor="accent1" w:themeShade="BF"/>
                          <w:u w:val="single"/>
                        </w:rPr>
                        <w:t>dness</w:t>
                      </w:r>
                      <w:r w:rsidR="00675313">
                        <w:rPr>
                          <w:rFonts w:asciiTheme="minorHAnsi" w:hAnsiTheme="minorHAnsi"/>
                          <w:color w:val="2F5496" w:themeColor="accent1" w:themeShade="BF"/>
                        </w:rPr>
                        <w:t xml:space="preserve"> will not only impact you but will</w:t>
                      </w:r>
                      <w:r>
                        <w:rPr>
                          <w:rFonts w:asciiTheme="minorHAnsi" w:hAnsiTheme="minorHAnsi"/>
                          <w:color w:val="2F5496" w:themeColor="accent1" w:themeShade="BF"/>
                        </w:rPr>
                        <w:t xml:space="preserve"> impact the recipient (NHS, 2015). Acts of kindness can be small, such a giving up your seat, or holding a door open, </w:t>
                      </w:r>
                      <w:r w:rsidR="00675313">
                        <w:rPr>
                          <w:rFonts w:asciiTheme="minorHAnsi" w:hAnsiTheme="minorHAnsi"/>
                          <w:color w:val="2F5496" w:themeColor="accent1" w:themeShade="BF"/>
                        </w:rPr>
                        <w:t xml:space="preserve">but </w:t>
                      </w:r>
                      <w:r>
                        <w:rPr>
                          <w:rFonts w:asciiTheme="minorHAnsi" w:hAnsiTheme="minorHAnsi"/>
                          <w:color w:val="2F5496" w:themeColor="accent1" w:themeShade="BF"/>
                        </w:rPr>
                        <w:t>both will positively impact your mental health, and improve the day of the person you have helped.</w:t>
                      </w:r>
                      <w:r w:rsidR="00675313">
                        <w:rPr>
                          <w:rFonts w:asciiTheme="minorHAnsi" w:hAnsiTheme="minorHAnsi"/>
                          <w:color w:val="2F5496" w:themeColor="accent1" w:themeShade="BF"/>
                        </w:rPr>
                        <w:t xml:space="preserve"> Why not go the extra mile and help someone who may need it?</w:t>
                      </w:r>
                    </w:p>
                  </w:txbxContent>
                </v:textbox>
              </v:shape>
            </w:pict>
          </mc:Fallback>
        </mc:AlternateContent>
      </w:r>
    </w:p>
    <w:p w:rsidR="003A2738" w:rsidRDefault="00826BA2">
      <w:r>
        <w:tab/>
      </w:r>
      <w:r>
        <w:tab/>
      </w:r>
    </w:p>
    <w:p w:rsidR="003A2738" w:rsidRDefault="003A2738"/>
    <w:p w:rsidR="003A2738" w:rsidRDefault="003A2738"/>
    <w:p w:rsidR="003A2738" w:rsidRDefault="003A2738"/>
    <w:p w:rsidR="003A2738" w:rsidRDefault="003A2738"/>
    <w:p w:rsidR="00574AE8" w:rsidRDefault="00053146">
      <w:r>
        <w:rPr>
          <w:noProof/>
        </w:rPr>
        <mc:AlternateContent>
          <mc:Choice Requires="wps">
            <w:drawing>
              <wp:anchor distT="0" distB="0" distL="114300" distR="114300" simplePos="0" relativeHeight="251731968" behindDoc="0" locked="0" layoutInCell="1" allowOverlap="1" wp14:anchorId="7CBA1D87" wp14:editId="0B0BB87C">
                <wp:simplePos x="0" y="0"/>
                <wp:positionH relativeFrom="column">
                  <wp:posOffset>-711200</wp:posOffset>
                </wp:positionH>
                <wp:positionV relativeFrom="paragraph">
                  <wp:posOffset>139065</wp:posOffset>
                </wp:positionV>
                <wp:extent cx="1097280" cy="1249680"/>
                <wp:effectExtent l="0" t="0" r="0" b="0"/>
                <wp:wrapNone/>
                <wp:docPr id="36" name="Text Box 36"/>
                <wp:cNvGraphicFramePr/>
                <a:graphic xmlns:a="http://schemas.openxmlformats.org/drawingml/2006/main">
                  <a:graphicData uri="http://schemas.microsoft.com/office/word/2010/wordprocessingShape">
                    <wps:wsp>
                      <wps:cNvSpPr txBox="1"/>
                      <wps:spPr>
                        <a:xfrm>
                          <a:off x="0" y="0"/>
                          <a:ext cx="1097280" cy="1249680"/>
                        </a:xfrm>
                        <a:prstGeom prst="rect">
                          <a:avLst/>
                        </a:prstGeom>
                        <a:noFill/>
                        <a:ln>
                          <a:noFill/>
                        </a:ln>
                      </wps:spPr>
                      <wps:txbx>
                        <w:txbxContent>
                          <w:p w:rsidR="00706272" w:rsidRPr="00826BA2" w:rsidRDefault="00706272" w:rsidP="00706272">
                            <w:pPr>
                              <w:jc w:val="center"/>
                              <w:rPr>
                                <w:rFonts w:ascii="Arial" w:hAnsi="Arial" w:cs="Arial"/>
                                <w:b/>
                                <w:color w:val="2F5496" w:themeColor="accent1" w:themeShade="BF"/>
                                <w:sz w:val="56"/>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826BA2">
                              <w:rPr>
                                <w:rFonts w:ascii="Arial" w:hAnsi="Arial" w:cs="Arial"/>
                                <w:b/>
                                <w:color w:val="2F5496" w:themeColor="accent1" w:themeShade="BF"/>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BA1D87" id="Text Box 36" o:spid="_x0000_s1055" type="#_x0000_t202" style="position:absolute;margin-left:-56pt;margin-top:10.95pt;width:86.4pt;height:98.4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" filled="f" stroked="f">
                <v:textbox>
                  <w:txbxContent>
                    <w:p w:rsidR="00706272" w:rsidRPr="00826BA2" w:rsidRDefault="00706272" w:rsidP="00706272">
                      <w:pPr>
                        <w:jc w:val="center"/>
                        <w:rPr>
                          <w:rFonts w:ascii="Arial" w:hAnsi="Arial" w:cs="Arial"/>
                          <w:b/>
                          <w:color w:val="2F5496" w:themeColor="accent1" w:themeShade="BF"/>
                          <w:sz w:val="56"/>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826BA2">
                        <w:rPr>
                          <w:rFonts w:ascii="Arial" w:hAnsi="Arial" w:cs="Arial"/>
                          <w:b/>
                          <w:color w:val="2F5496" w:themeColor="accent1" w:themeShade="BF"/>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5.</w:t>
                      </w:r>
                    </w:p>
                  </w:txbxContent>
                </v:textbox>
              </v:shape>
            </w:pict>
          </mc:Fallback>
        </mc:AlternateContent>
      </w:r>
      <w:r>
        <w:rPr>
          <w:noProof/>
        </w:rPr>
        <mc:AlternateContent>
          <mc:Choice Requires="wps">
            <w:drawing>
              <wp:anchor distT="0" distB="0" distL="114300" distR="114300" simplePos="0" relativeHeight="251726848" behindDoc="0" locked="0" layoutInCell="1" allowOverlap="1" wp14:anchorId="62192528" wp14:editId="79B364A4">
                <wp:simplePos x="0" y="0"/>
                <wp:positionH relativeFrom="column">
                  <wp:posOffset>-162560</wp:posOffset>
                </wp:positionH>
                <wp:positionV relativeFrom="paragraph">
                  <wp:posOffset>76835</wp:posOffset>
                </wp:positionV>
                <wp:extent cx="4439920" cy="1056640"/>
                <wp:effectExtent l="0" t="0" r="5080" b="0"/>
                <wp:wrapNone/>
                <wp:docPr id="50" name="Text Box 50"/>
                <wp:cNvGraphicFramePr/>
                <a:graphic xmlns:a="http://schemas.openxmlformats.org/drawingml/2006/main">
                  <a:graphicData uri="http://schemas.microsoft.com/office/word/2010/wordprocessingShape">
                    <wps:wsp>
                      <wps:cNvSpPr txBox="1"/>
                      <wps:spPr>
                        <a:xfrm>
                          <a:off x="0" y="0"/>
                          <a:ext cx="4439920" cy="1056640"/>
                        </a:xfrm>
                        <a:prstGeom prst="rect">
                          <a:avLst/>
                        </a:prstGeom>
                        <a:solidFill>
                          <a:schemeClr val="lt1"/>
                        </a:solidFill>
                        <a:ln w="6350">
                          <a:noFill/>
                        </a:ln>
                      </wps:spPr>
                      <wps:txbx>
                        <w:txbxContent>
                          <w:p w:rsidR="002F046B" w:rsidRPr="00675313" w:rsidRDefault="00675313" w:rsidP="00675313">
                            <w:pPr>
                              <w:jc w:val="center"/>
                              <w:rPr>
                                <w:rFonts w:asciiTheme="minorHAnsi" w:hAnsiTheme="minorHAnsi"/>
                                <w:color w:val="2F5496" w:themeColor="accent1" w:themeShade="BF"/>
                              </w:rPr>
                            </w:pPr>
                            <w:r>
                              <w:rPr>
                                <w:rFonts w:asciiTheme="minorHAnsi" w:hAnsiTheme="minorHAnsi"/>
                                <w:color w:val="2F5496" w:themeColor="accent1" w:themeShade="BF"/>
                              </w:rPr>
                              <w:t xml:space="preserve">Even </w:t>
                            </w:r>
                            <w:r w:rsidRPr="00675313">
                              <w:rPr>
                                <w:rFonts w:asciiTheme="minorHAnsi" w:hAnsiTheme="minorHAnsi"/>
                                <w:color w:val="2F5496" w:themeColor="accent1" w:themeShade="BF"/>
                                <w:u w:val="single"/>
                              </w:rPr>
                              <w:t>learning</w:t>
                            </w:r>
                            <w:r>
                              <w:rPr>
                                <w:rFonts w:asciiTheme="minorHAnsi" w:hAnsiTheme="minorHAnsi"/>
                                <w:color w:val="2F5496" w:themeColor="accent1" w:themeShade="BF"/>
                              </w:rPr>
                              <w:t xml:space="preserve"> can improve your mental health (NHS, 2015). By learning something new, you can boost your self-confidence and self-esteem, both of which will have a positive impact on your mental health. You could try learning to play an instrument, or learn to cook your favourite dinner, why not give one of these a go?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192528" id="Text Box 50" o:spid="_x0000_s1056" type="#_x0000_t202" style="position:absolute;margin-left:-12.8pt;margin-top:6.05pt;width:349.6pt;height:83.2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" fillcolor="white [3201]" stroked="f" strokeweight=".5pt">
                <v:textbox>
                  <w:txbxContent>
                    <w:p w:rsidR="002F046B" w:rsidRPr="00675313" w:rsidRDefault="00675313" w:rsidP="00675313">
                      <w:pPr>
                        <w:jc w:val="center"/>
                        <w:rPr>
                          <w:rFonts w:asciiTheme="minorHAnsi" w:hAnsiTheme="minorHAnsi"/>
                          <w:color w:val="2F5496" w:themeColor="accent1" w:themeShade="BF"/>
                        </w:rPr>
                      </w:pPr>
                      <w:r>
                        <w:rPr>
                          <w:rFonts w:asciiTheme="minorHAnsi" w:hAnsiTheme="minorHAnsi"/>
                          <w:color w:val="2F5496" w:themeColor="accent1" w:themeShade="BF"/>
                        </w:rPr>
                        <w:t xml:space="preserve">Even </w:t>
                      </w:r>
                      <w:r w:rsidRPr="00675313">
                        <w:rPr>
                          <w:rFonts w:asciiTheme="minorHAnsi" w:hAnsiTheme="minorHAnsi"/>
                          <w:color w:val="2F5496" w:themeColor="accent1" w:themeShade="BF"/>
                          <w:u w:val="single"/>
                        </w:rPr>
                        <w:t>learning</w:t>
                      </w:r>
                      <w:r>
                        <w:rPr>
                          <w:rFonts w:asciiTheme="minorHAnsi" w:hAnsiTheme="minorHAnsi"/>
                          <w:color w:val="2F5496" w:themeColor="accent1" w:themeShade="BF"/>
                        </w:rPr>
                        <w:t xml:space="preserve"> can improve your mental health (NHS, 2015). By learning something new, you can boost your self-confidence and self-esteem, both of which will have a positive impact on your mental health. You could try learning to play an instrument, or learn to cook your favourite dinner, why not give one of these a go?</w:t>
                      </w:r>
                    </w:p>
                  </w:txbxContent>
                </v:textbox>
              </v:shape>
            </w:pict>
          </mc:Fallback>
        </mc:AlternateContent>
      </w:r>
      <w:r w:rsidR="00826BA2">
        <w:tab/>
      </w:r>
      <w:r w:rsidR="00826BA2">
        <w:tab/>
      </w:r>
    </w:p>
    <w:p w:rsidR="003A2738" w:rsidRDefault="00DC586C">
      <w:r>
        <w:t xml:space="preserve"> </w:t>
      </w:r>
    </w:p>
    <w:p w:rsidR="00675313" w:rsidRDefault="00D70FDF">
      <w:r>
        <w:rPr>
          <w:noProof/>
        </w:rPr>
        <mc:AlternateContent>
          <mc:Choice Requires="wps">
            <w:drawing>
              <wp:anchor distT="0" distB="0" distL="114300" distR="114300" simplePos="0" relativeHeight="251747328" behindDoc="0" locked="0" layoutInCell="1" allowOverlap="1" wp14:anchorId="38395BB0" wp14:editId="0B7F3ED1">
                <wp:simplePos x="0" y="0"/>
                <wp:positionH relativeFrom="column">
                  <wp:posOffset>9418320</wp:posOffset>
                </wp:positionH>
                <wp:positionV relativeFrom="paragraph">
                  <wp:posOffset>742315</wp:posOffset>
                </wp:positionV>
                <wp:extent cx="304800" cy="294640"/>
                <wp:effectExtent l="0" t="0" r="0" b="0"/>
                <wp:wrapNone/>
                <wp:docPr id="24" name="Text Box 24"/>
                <wp:cNvGraphicFramePr/>
                <a:graphic xmlns:a="http://schemas.openxmlformats.org/drawingml/2006/main">
                  <a:graphicData uri="http://schemas.microsoft.com/office/word/2010/wordprocessingShape">
                    <wps:wsp>
                      <wps:cNvSpPr txBox="1"/>
                      <wps:spPr>
                        <a:xfrm>
                          <a:off x="0" y="0"/>
                          <a:ext cx="304800" cy="294640"/>
                        </a:xfrm>
                        <a:prstGeom prst="rect">
                          <a:avLst/>
                        </a:prstGeom>
                        <a:noFill/>
                        <a:ln>
                          <a:noFill/>
                        </a:ln>
                      </wps:spPr>
                      <wps:txbx>
                        <w:txbxContent>
                          <w:p w:rsidR="00D70FDF" w:rsidRPr="00D70FDF" w:rsidRDefault="00D70FDF" w:rsidP="00D70FDF">
                            <w:pPr>
                              <w:jc w:val="center"/>
                              <w:rPr>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Pr="00D70FDF">
                              <w:rPr>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395BB0" id="Text Box 24" o:spid="_x0000_s1057" type="#_x0000_t202" style="position:absolute;margin-left:741.6pt;margin-top:58.45pt;width:24pt;height:23.2pt;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" filled="f" stroked="f">
                <v:fill o:detectmouseclick="t"/>
                <v:textbox>
                  <w:txbxContent>
                    <w:p w:rsidR="00D70FDF" w:rsidRPr="00D70FDF" w:rsidRDefault="00D70FDF" w:rsidP="00D70FDF">
                      <w:pPr>
                        <w:jc w:val="center"/>
                        <w:rPr>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Pr="00D70FDF">
                        <w:rPr>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v:textbox>
              </v:shape>
            </w:pict>
          </mc:Fallback>
        </mc:AlternateContent>
      </w:r>
      <w:r>
        <w:rPr>
          <w:noProof/>
        </w:rPr>
        <mc:AlternateContent>
          <mc:Choice Requires="wps">
            <w:drawing>
              <wp:anchor distT="0" distB="0" distL="114300" distR="114300" simplePos="0" relativeHeight="251741184" behindDoc="0" locked="0" layoutInCell="1" allowOverlap="1" wp14:anchorId="05799827" wp14:editId="24CEC90A">
                <wp:simplePos x="0" y="0"/>
                <wp:positionH relativeFrom="column">
                  <wp:posOffset>-873760</wp:posOffset>
                </wp:positionH>
                <wp:positionV relativeFrom="paragraph">
                  <wp:posOffset>711835</wp:posOffset>
                </wp:positionV>
                <wp:extent cx="436880" cy="314960"/>
                <wp:effectExtent l="0" t="0" r="0" b="0"/>
                <wp:wrapNone/>
                <wp:docPr id="7" name="Text Box 7"/>
                <wp:cNvGraphicFramePr/>
                <a:graphic xmlns:a="http://schemas.openxmlformats.org/drawingml/2006/main">
                  <a:graphicData uri="http://schemas.microsoft.com/office/word/2010/wordprocessingShape">
                    <wps:wsp>
                      <wps:cNvSpPr txBox="1"/>
                      <wps:spPr>
                        <a:xfrm>
                          <a:off x="0" y="0"/>
                          <a:ext cx="436880" cy="314960"/>
                        </a:xfrm>
                        <a:prstGeom prst="rect">
                          <a:avLst/>
                        </a:prstGeom>
                        <a:noFill/>
                        <a:ln>
                          <a:noFill/>
                        </a:ln>
                      </wps:spPr>
                      <wps:txbx>
                        <w:txbxContent>
                          <w:p w:rsidR="00D70FDF" w:rsidRPr="00D70FDF" w:rsidRDefault="00D70FDF" w:rsidP="00D70FDF">
                            <w:pPr>
                              <w:jc w:val="center"/>
                              <w:rPr>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Pr="00D70FDF">
                              <w:rPr>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799827" id="Text Box 7" o:spid="_x0000_s1058" type="#_x0000_t202" style="position:absolute;margin-left:-68.8pt;margin-top:56.05pt;width:34.4pt;height:24.8pt;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" filled="f" stroked="f">
                <v:fill o:detectmouseclick="t"/>
                <v:textbox>
                  <w:txbxContent>
                    <w:p w:rsidR="00D70FDF" w:rsidRPr="00D70FDF" w:rsidRDefault="00D70FDF" w:rsidP="00D70FDF">
                      <w:pPr>
                        <w:jc w:val="center"/>
                        <w:rPr>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Pr="00D70FDF">
                        <w:rPr>
                          <w:color w:val="000000" w:themeColor="text1"/>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txbxContent>
                </v:textbox>
              </v:shape>
            </w:pict>
          </mc:Fallback>
        </mc:AlternateContent>
      </w:r>
      <w:r>
        <w:rPr>
          <w:noProof/>
        </w:rPr>
        <mc:AlternateContent>
          <mc:Choice Requires="wps">
            <w:drawing>
              <wp:anchor distT="0" distB="0" distL="114300" distR="114300" simplePos="0" relativeHeight="251739136" behindDoc="0" locked="0" layoutInCell="1" allowOverlap="1" wp14:anchorId="453870BD" wp14:editId="2149CE57">
                <wp:simplePos x="0" y="0"/>
                <wp:positionH relativeFrom="column">
                  <wp:posOffset>0</wp:posOffset>
                </wp:positionH>
                <wp:positionV relativeFrom="paragraph">
                  <wp:posOffset>0</wp:posOffset>
                </wp:positionV>
                <wp:extent cx="1828800" cy="1828800"/>
                <wp:effectExtent l="0" t="0" r="0" b="0"/>
                <wp:wrapNone/>
                <wp:docPr id="6" name="Text Box 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rsidR="00D70FDF" w:rsidRDefault="00D70FDF"/>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53870BD" id="Text Box 6" o:spid="_x0000_s1059" type="#_x0000_t202" style="position:absolute;margin-left:0;margin-top:0;width:2in;height:2in;z-index:25173913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" filled="f" stroked="f">
                <v:fill o:detectmouseclick="t"/>
                <v:textbox style="mso-fit-shape-to-text:t">
                  <w:txbxContent>
                    <w:p w:rsidR="00D70FDF" w:rsidRDefault="00D70FDF"/>
                  </w:txbxContent>
                </v:textbox>
              </v:shape>
            </w:pict>
          </mc:Fallback>
        </mc:AlternateContent>
      </w:r>
      <w:r w:rsidR="00675313">
        <w:t xml:space="preserve">Reference List </w:t>
      </w:r>
    </w:p>
    <w:p w:rsidR="00053146" w:rsidRDefault="00053146" w:rsidP="00053146">
      <w:pPr>
        <w:jc w:val="both"/>
      </w:pPr>
      <w:r>
        <w:lastRenderedPageBreak/>
        <w:t xml:space="preserve">Reference List </w:t>
      </w:r>
    </w:p>
    <w:p w:rsidR="00053146" w:rsidRDefault="00053146" w:rsidP="00053146">
      <w:pPr>
        <w:jc w:val="both"/>
      </w:pPr>
    </w:p>
    <w:p w:rsidR="00053146" w:rsidRPr="00323507" w:rsidRDefault="00053146" w:rsidP="00053146">
      <w:pPr>
        <w:jc w:val="both"/>
      </w:pPr>
      <w:r w:rsidRPr="00323507">
        <w:t xml:space="preserve">Connors, L., Nicholson, L., </w:t>
      </w:r>
      <w:proofErr w:type="spellStart"/>
      <w:r w:rsidRPr="00323507">
        <w:t>Putwain</w:t>
      </w:r>
      <w:proofErr w:type="spellEnd"/>
      <w:r w:rsidRPr="00323507">
        <w:t xml:space="preserve">, D., Woods, K. (2009) </w:t>
      </w:r>
      <w:r w:rsidRPr="00323507">
        <w:rPr>
          <w:i/>
        </w:rPr>
        <w:t>Paper 3: Causes and consequences of test anxiety in Key Stage 2 pupils: The mediational role of emotional resilience</w:t>
      </w:r>
      <w:r w:rsidRPr="00323507">
        <w:t xml:space="preserve">. Available at </w:t>
      </w:r>
      <w:r w:rsidRPr="002E6870">
        <w:t>http://www.leeds.ac.uk/educol/documents/184268.pdf</w:t>
      </w:r>
      <w:r>
        <w:t xml:space="preserve"> [Accessed 25</w:t>
      </w:r>
      <w:r w:rsidRPr="00053146">
        <w:rPr>
          <w:vertAlign w:val="superscript"/>
        </w:rPr>
        <w:t>th</w:t>
      </w:r>
      <w:r>
        <w:t xml:space="preserve"> April</w:t>
      </w:r>
      <w:r w:rsidRPr="00323507">
        <w:t>]</w:t>
      </w:r>
    </w:p>
    <w:p w:rsidR="00053146" w:rsidRDefault="00053146"/>
    <w:p w:rsidR="00675313" w:rsidRDefault="00D70FDF">
      <w:r>
        <w:t xml:space="preserve">Letter Writing. (2018). </w:t>
      </w:r>
      <w:r w:rsidRPr="00D70FDF">
        <w:rPr>
          <w:i/>
        </w:rPr>
        <w:t>Human Brain</w:t>
      </w:r>
      <w:r>
        <w:t xml:space="preserve">. [Image] Available at </w:t>
      </w:r>
      <w:hyperlink r:id="rId10" w:history="1">
        <w:r w:rsidRPr="007721E2">
          <w:rPr>
            <w:rStyle w:val="Hyperlink"/>
          </w:rPr>
          <w:t>http://letterwriting.site/cliptart/13445/human-brain-clipart-black-and-white/</w:t>
        </w:r>
      </w:hyperlink>
      <w:r>
        <w:t xml:space="preserve"> [Accessed 25</w:t>
      </w:r>
      <w:r w:rsidRPr="00D70FDF">
        <w:rPr>
          <w:vertAlign w:val="superscript"/>
        </w:rPr>
        <w:t>th</w:t>
      </w:r>
      <w:r>
        <w:t xml:space="preserve"> April]</w:t>
      </w:r>
    </w:p>
    <w:p w:rsidR="00D70FDF" w:rsidRDefault="00D70FDF"/>
    <w:p w:rsidR="00D70FDF" w:rsidRPr="00D70FDF" w:rsidRDefault="00D70FDF" w:rsidP="00D70FDF">
      <w:pPr>
        <w:autoSpaceDE w:val="0"/>
        <w:autoSpaceDN w:val="0"/>
        <w:adjustRightInd w:val="0"/>
        <w:spacing w:line="216" w:lineRule="atLeast"/>
        <w:rPr>
          <w:rFonts w:eastAsiaTheme="minorHAnsi"/>
          <w:color w:val="000000"/>
          <w:sz w:val="15"/>
          <w:lang w:val="en-US"/>
        </w:rPr>
      </w:pPr>
      <w:r w:rsidRPr="00D70FDF">
        <w:rPr>
          <w:rFonts w:eastAsiaTheme="minorHAnsi"/>
          <w:color w:val="000000"/>
          <w:szCs w:val="45"/>
          <w:lang w:val="en-US"/>
        </w:rPr>
        <w:t xml:space="preserve">Mental Health.Gov. (2017). </w:t>
      </w:r>
      <w:r w:rsidRPr="00D70FDF">
        <w:rPr>
          <w:rFonts w:eastAsiaTheme="minorHAnsi"/>
          <w:i/>
          <w:iCs/>
          <w:color w:val="000000"/>
          <w:szCs w:val="45"/>
          <w:lang w:val="en-US"/>
        </w:rPr>
        <w:t xml:space="preserve">What is mental health? </w:t>
      </w:r>
      <w:r w:rsidRPr="00D70FDF">
        <w:rPr>
          <w:rFonts w:eastAsiaTheme="minorHAnsi"/>
          <w:color w:val="000000"/>
          <w:szCs w:val="45"/>
          <w:lang w:val="en-US"/>
        </w:rPr>
        <w:t xml:space="preserve">Available at https://www.mentalhealth.gov/basics/what-is-mental-health [Accessed </w:t>
      </w:r>
      <w:r w:rsidR="00053146">
        <w:rPr>
          <w:rFonts w:eastAsiaTheme="minorHAnsi"/>
          <w:color w:val="000000"/>
          <w:szCs w:val="45"/>
          <w:lang w:val="en-US"/>
        </w:rPr>
        <w:t>25</w:t>
      </w:r>
      <w:r w:rsidR="00053146" w:rsidRPr="00053146">
        <w:rPr>
          <w:rFonts w:eastAsiaTheme="minorHAnsi"/>
          <w:color w:val="000000"/>
          <w:szCs w:val="45"/>
          <w:vertAlign w:val="superscript"/>
          <w:lang w:val="en-US"/>
        </w:rPr>
        <w:t>th</w:t>
      </w:r>
      <w:r w:rsidR="00053146">
        <w:rPr>
          <w:rFonts w:eastAsiaTheme="minorHAnsi"/>
          <w:color w:val="000000"/>
          <w:szCs w:val="45"/>
          <w:lang w:val="en-US"/>
        </w:rPr>
        <w:t xml:space="preserve"> April</w:t>
      </w:r>
      <w:r w:rsidRPr="00D70FDF">
        <w:rPr>
          <w:rFonts w:eastAsiaTheme="minorHAnsi"/>
          <w:color w:val="000000"/>
          <w:szCs w:val="45"/>
          <w:lang w:val="en-US"/>
        </w:rPr>
        <w:t>]</w:t>
      </w:r>
    </w:p>
    <w:p w:rsidR="00D70FDF" w:rsidRDefault="00D70FDF"/>
    <w:p w:rsidR="00053146" w:rsidRDefault="00D70FDF">
      <w:pPr>
        <w:rPr>
          <w:rFonts w:eastAsiaTheme="minorHAnsi"/>
          <w:color w:val="000000"/>
          <w:szCs w:val="45"/>
          <w:lang w:val="en-US"/>
        </w:rPr>
      </w:pPr>
      <w:r w:rsidRPr="00323507">
        <w:t xml:space="preserve">Mental Health Taskforce. (2015). </w:t>
      </w:r>
      <w:r w:rsidRPr="00323507">
        <w:rPr>
          <w:i/>
        </w:rPr>
        <w:t xml:space="preserve">The Five Year Forward View </w:t>
      </w:r>
      <w:proofErr w:type="gramStart"/>
      <w:r w:rsidRPr="00323507">
        <w:rPr>
          <w:i/>
        </w:rPr>
        <w:t>In</w:t>
      </w:r>
      <w:proofErr w:type="gramEnd"/>
      <w:r w:rsidRPr="00323507">
        <w:rPr>
          <w:i/>
        </w:rPr>
        <w:t xml:space="preserve"> To Mental Health</w:t>
      </w:r>
      <w:r w:rsidRPr="00323507">
        <w:t xml:space="preserve">. A report from the independent Mental Taskforce to the NHS England. Available at </w:t>
      </w:r>
      <w:r w:rsidRPr="002E6870">
        <w:t>https://www.england.nhs.uk/wp-content/uploads/2016/02/Mental-Health-Taskforce-FYFV-final.pdf</w:t>
      </w:r>
      <w:r w:rsidRPr="00323507">
        <w:t xml:space="preserve"> </w:t>
      </w:r>
      <w:r w:rsidR="00053146" w:rsidRPr="00D70FDF">
        <w:rPr>
          <w:rFonts w:eastAsiaTheme="minorHAnsi"/>
          <w:color w:val="000000"/>
          <w:szCs w:val="45"/>
          <w:lang w:val="en-US"/>
        </w:rPr>
        <w:t xml:space="preserve">[Accessed </w:t>
      </w:r>
      <w:r w:rsidR="00053146">
        <w:rPr>
          <w:rFonts w:eastAsiaTheme="minorHAnsi"/>
          <w:color w:val="000000"/>
          <w:szCs w:val="45"/>
          <w:lang w:val="en-US"/>
        </w:rPr>
        <w:t>25</w:t>
      </w:r>
      <w:r w:rsidR="00053146" w:rsidRPr="00053146">
        <w:rPr>
          <w:rFonts w:eastAsiaTheme="minorHAnsi"/>
          <w:color w:val="000000"/>
          <w:szCs w:val="45"/>
          <w:vertAlign w:val="superscript"/>
          <w:lang w:val="en-US"/>
        </w:rPr>
        <w:t>th</w:t>
      </w:r>
      <w:r w:rsidR="00053146">
        <w:rPr>
          <w:rFonts w:eastAsiaTheme="minorHAnsi"/>
          <w:color w:val="000000"/>
          <w:szCs w:val="45"/>
          <w:lang w:val="en-US"/>
        </w:rPr>
        <w:t xml:space="preserve"> April</w:t>
      </w:r>
      <w:r w:rsidR="00053146" w:rsidRPr="00D70FDF">
        <w:rPr>
          <w:rFonts w:eastAsiaTheme="minorHAnsi"/>
          <w:color w:val="000000"/>
          <w:szCs w:val="45"/>
          <w:lang w:val="en-US"/>
        </w:rPr>
        <w:t>]</w:t>
      </w:r>
    </w:p>
    <w:p w:rsidR="00053146" w:rsidRDefault="00053146"/>
    <w:p w:rsidR="00053146" w:rsidRPr="00053146" w:rsidRDefault="00053146" w:rsidP="00053146">
      <w:pPr>
        <w:autoSpaceDE w:val="0"/>
        <w:autoSpaceDN w:val="0"/>
        <w:adjustRightInd w:val="0"/>
        <w:spacing w:line="216" w:lineRule="atLeast"/>
        <w:rPr>
          <w:rFonts w:eastAsiaTheme="minorHAnsi"/>
          <w:color w:val="000000"/>
          <w:sz w:val="15"/>
          <w:lang w:val="en-US"/>
        </w:rPr>
      </w:pPr>
      <w:r w:rsidRPr="00053146">
        <w:rPr>
          <w:rFonts w:eastAsiaTheme="minorHAnsi"/>
          <w:color w:val="000000"/>
          <w:szCs w:val="45"/>
          <w:lang w:val="en-US"/>
        </w:rPr>
        <w:t>Miller, J. (2008). ‘Otherness’. </w:t>
      </w:r>
      <w:r w:rsidRPr="00053146">
        <w:rPr>
          <w:rFonts w:eastAsiaTheme="minorHAnsi"/>
          <w:i/>
          <w:iCs/>
          <w:color w:val="000000"/>
          <w:szCs w:val="45"/>
          <w:lang w:val="en-US"/>
        </w:rPr>
        <w:t xml:space="preserve">The SAGE </w:t>
      </w:r>
      <w:proofErr w:type="spellStart"/>
      <w:r w:rsidRPr="00053146">
        <w:rPr>
          <w:rFonts w:eastAsiaTheme="minorHAnsi"/>
          <w:i/>
          <w:iCs/>
          <w:color w:val="000000"/>
          <w:szCs w:val="45"/>
          <w:lang w:val="en-US"/>
        </w:rPr>
        <w:t>encyclopaedia</w:t>
      </w:r>
      <w:proofErr w:type="spellEnd"/>
      <w:r w:rsidRPr="00053146">
        <w:rPr>
          <w:rFonts w:eastAsiaTheme="minorHAnsi"/>
          <w:i/>
          <w:iCs/>
          <w:color w:val="000000"/>
          <w:szCs w:val="45"/>
          <w:lang w:val="en-US"/>
        </w:rPr>
        <w:t xml:space="preserve"> of qualitative research methods</w:t>
      </w:r>
      <w:r w:rsidRPr="00053146">
        <w:rPr>
          <w:rFonts w:eastAsiaTheme="minorHAnsi"/>
          <w:color w:val="000000"/>
          <w:szCs w:val="45"/>
          <w:lang w:val="en-US"/>
        </w:rPr>
        <w:t xml:space="preserve">. Thousand Oaks, California: SAGE Publications, Inc. pp.588–591. [Online]. Available at </w:t>
      </w:r>
      <w:hyperlink r:id="rId11" w:history="1">
        <w:r w:rsidRPr="007721E2">
          <w:rPr>
            <w:rStyle w:val="Hyperlink"/>
            <w:rFonts w:eastAsiaTheme="minorHAnsi"/>
            <w:szCs w:val="45"/>
            <w:lang w:val="en-US"/>
          </w:rPr>
          <w:t>http://sk.sagepub.com/reference/research/n304.xml</w:t>
        </w:r>
      </w:hyperlink>
      <w:r>
        <w:rPr>
          <w:rFonts w:eastAsiaTheme="minorHAnsi"/>
          <w:color w:val="000000"/>
          <w:szCs w:val="45"/>
          <w:lang w:val="en-US"/>
        </w:rPr>
        <w:t xml:space="preserve"> </w:t>
      </w:r>
      <w:r w:rsidRPr="00D70FDF">
        <w:rPr>
          <w:rFonts w:eastAsiaTheme="minorHAnsi"/>
          <w:color w:val="000000"/>
          <w:szCs w:val="45"/>
          <w:lang w:val="en-US"/>
        </w:rPr>
        <w:t xml:space="preserve">[Accessed </w:t>
      </w:r>
      <w:r>
        <w:rPr>
          <w:rFonts w:eastAsiaTheme="minorHAnsi"/>
          <w:color w:val="000000"/>
          <w:szCs w:val="45"/>
          <w:lang w:val="en-US"/>
        </w:rPr>
        <w:t>25</w:t>
      </w:r>
      <w:r w:rsidRPr="00053146">
        <w:rPr>
          <w:rFonts w:eastAsiaTheme="minorHAnsi"/>
          <w:color w:val="000000"/>
          <w:szCs w:val="45"/>
          <w:vertAlign w:val="superscript"/>
          <w:lang w:val="en-US"/>
        </w:rPr>
        <w:t>th</w:t>
      </w:r>
      <w:r>
        <w:rPr>
          <w:rFonts w:eastAsiaTheme="minorHAnsi"/>
          <w:color w:val="000000"/>
          <w:szCs w:val="45"/>
          <w:lang w:val="en-US"/>
        </w:rPr>
        <w:t xml:space="preserve"> April</w:t>
      </w:r>
      <w:r w:rsidRPr="00D70FDF">
        <w:rPr>
          <w:rFonts w:eastAsiaTheme="minorHAnsi"/>
          <w:color w:val="000000"/>
          <w:szCs w:val="45"/>
          <w:lang w:val="en-US"/>
        </w:rPr>
        <w:t>]</w:t>
      </w:r>
      <w:r w:rsidRPr="00053146">
        <w:rPr>
          <w:rFonts w:eastAsiaTheme="minorHAnsi"/>
          <w:color w:val="000000"/>
          <w:szCs w:val="45"/>
          <w:lang w:val="en-US"/>
        </w:rPr>
        <w:t>]</w:t>
      </w:r>
    </w:p>
    <w:p w:rsidR="00053146" w:rsidRDefault="00053146"/>
    <w:p w:rsidR="00D70FDF" w:rsidRDefault="00D70FDF"/>
    <w:p w:rsidR="00D70FDF" w:rsidRDefault="00D70FDF">
      <w:r w:rsidRPr="00323507">
        <w:t xml:space="preserve">National Scientific Council on the Developing Child. (2004). </w:t>
      </w:r>
      <w:r w:rsidRPr="00323507">
        <w:rPr>
          <w:i/>
        </w:rPr>
        <w:t xml:space="preserve">Children’s emotional development is built in to the architecture of their brains: Working Paper No.2. </w:t>
      </w:r>
      <w:r w:rsidRPr="00323507">
        <w:t>Harvard University. Available at https://developingchild.harvard.edu/wp-content/uploads/2004/04/Childrens-Emotional-Development-Is-Built-into-the-Architecture-of-Their-Brains.pdf</w:t>
      </w:r>
      <w:r w:rsidRPr="00323507">
        <w:rPr>
          <w:rStyle w:val="citlink"/>
        </w:rPr>
        <w:t xml:space="preserve"> </w:t>
      </w:r>
      <w:r w:rsidR="00053146" w:rsidRPr="00D70FDF">
        <w:rPr>
          <w:rFonts w:eastAsiaTheme="minorHAnsi"/>
          <w:color w:val="000000"/>
          <w:szCs w:val="45"/>
          <w:lang w:val="en-US"/>
        </w:rPr>
        <w:t xml:space="preserve">[Accessed </w:t>
      </w:r>
      <w:r w:rsidR="00053146">
        <w:rPr>
          <w:rFonts w:eastAsiaTheme="minorHAnsi"/>
          <w:color w:val="000000"/>
          <w:szCs w:val="45"/>
          <w:lang w:val="en-US"/>
        </w:rPr>
        <w:t>25</w:t>
      </w:r>
      <w:r w:rsidR="00053146" w:rsidRPr="00053146">
        <w:rPr>
          <w:rFonts w:eastAsiaTheme="minorHAnsi"/>
          <w:color w:val="000000"/>
          <w:szCs w:val="45"/>
          <w:vertAlign w:val="superscript"/>
          <w:lang w:val="en-US"/>
        </w:rPr>
        <w:t>th</w:t>
      </w:r>
      <w:r w:rsidR="00053146">
        <w:rPr>
          <w:rFonts w:eastAsiaTheme="minorHAnsi"/>
          <w:color w:val="000000"/>
          <w:szCs w:val="45"/>
          <w:lang w:val="en-US"/>
        </w:rPr>
        <w:t xml:space="preserve"> April</w:t>
      </w:r>
      <w:r w:rsidR="00053146" w:rsidRPr="00D70FDF">
        <w:rPr>
          <w:rFonts w:eastAsiaTheme="minorHAnsi"/>
          <w:color w:val="000000"/>
          <w:szCs w:val="45"/>
          <w:lang w:val="en-US"/>
        </w:rPr>
        <w:t>]</w:t>
      </w:r>
    </w:p>
    <w:p w:rsidR="00053146" w:rsidRDefault="00053146"/>
    <w:p w:rsidR="00675313" w:rsidRDefault="00675313">
      <w:r>
        <w:t xml:space="preserve">National Health Service. (2015). </w:t>
      </w:r>
      <w:r w:rsidR="00145EA9">
        <w:rPr>
          <w:i/>
        </w:rPr>
        <w:t xml:space="preserve">Five steps to mental wellbeing. </w:t>
      </w:r>
      <w:r w:rsidR="00145EA9">
        <w:t xml:space="preserve">Available at </w:t>
      </w:r>
      <w:hyperlink r:id="rId12" w:history="1">
        <w:r w:rsidR="00145EA9" w:rsidRPr="007721E2">
          <w:rPr>
            <w:rStyle w:val="Hyperlink"/>
          </w:rPr>
          <w:t>https://www.nhs.uk/conditions/stress-anxiety-depression/improve-mental-wellbeing/</w:t>
        </w:r>
      </w:hyperlink>
      <w:r w:rsidR="00D70FDF">
        <w:t xml:space="preserve"> [A</w:t>
      </w:r>
      <w:r w:rsidR="00145EA9">
        <w:t>ccessed 25</w:t>
      </w:r>
      <w:r w:rsidR="00145EA9" w:rsidRPr="00145EA9">
        <w:rPr>
          <w:vertAlign w:val="superscript"/>
        </w:rPr>
        <w:t>th</w:t>
      </w:r>
      <w:r w:rsidR="00145EA9">
        <w:t xml:space="preserve"> April]</w:t>
      </w:r>
    </w:p>
    <w:p w:rsidR="00053146" w:rsidRDefault="00053146"/>
    <w:p w:rsidR="00053146" w:rsidRPr="00053146" w:rsidRDefault="00053146">
      <w:r>
        <w:t xml:space="preserve">National Health Service. (2017). </w:t>
      </w:r>
      <w:r>
        <w:rPr>
          <w:i/>
        </w:rPr>
        <w:t>Child and Adolescent Mental Health Services (CAMHS) Position Statement</w:t>
      </w:r>
      <w:r>
        <w:t xml:space="preserve">. Available at </w:t>
      </w:r>
      <w:hyperlink r:id="rId13" w:history="1">
        <w:r w:rsidRPr="007721E2">
          <w:rPr>
            <w:rStyle w:val="Hyperlink"/>
          </w:rPr>
          <w:t>http://www.wales.nhs.uk/sitesplus/documents/899/CAMHS%20position%20paper%20%20January%202017.pdf</w:t>
        </w:r>
      </w:hyperlink>
      <w:r>
        <w:t xml:space="preserve"> [Accessed 25</w:t>
      </w:r>
      <w:r w:rsidRPr="00053146">
        <w:rPr>
          <w:vertAlign w:val="superscript"/>
        </w:rPr>
        <w:t>th</w:t>
      </w:r>
      <w:r>
        <w:t xml:space="preserve"> April]</w:t>
      </w:r>
    </w:p>
    <w:p w:rsidR="003A2738" w:rsidRDefault="003A2738"/>
    <w:p w:rsidR="00053146" w:rsidRPr="00053146" w:rsidRDefault="00053146" w:rsidP="00053146">
      <w:pPr>
        <w:autoSpaceDE w:val="0"/>
        <w:autoSpaceDN w:val="0"/>
        <w:adjustRightInd w:val="0"/>
        <w:spacing w:line="216" w:lineRule="atLeast"/>
        <w:rPr>
          <w:rFonts w:eastAsiaTheme="minorHAnsi"/>
          <w:color w:val="000000"/>
          <w:sz w:val="15"/>
          <w:lang w:val="en-US"/>
        </w:rPr>
      </w:pPr>
      <w:r w:rsidRPr="00053146">
        <w:rPr>
          <w:rFonts w:eastAsiaTheme="minorHAnsi"/>
          <w:color w:val="000000"/>
          <w:szCs w:val="45"/>
          <w:lang w:val="en-US"/>
        </w:rPr>
        <w:t xml:space="preserve">Time to Change Wales. (2018). </w:t>
      </w:r>
      <w:r w:rsidRPr="00053146">
        <w:rPr>
          <w:rFonts w:eastAsiaTheme="minorHAnsi"/>
          <w:i/>
          <w:iCs/>
          <w:color w:val="000000"/>
          <w:szCs w:val="45"/>
          <w:lang w:val="en-US"/>
        </w:rPr>
        <w:t xml:space="preserve">Who We Are. </w:t>
      </w:r>
      <w:r w:rsidRPr="00053146">
        <w:rPr>
          <w:rFonts w:eastAsiaTheme="minorHAnsi"/>
          <w:color w:val="000000"/>
          <w:szCs w:val="45"/>
          <w:lang w:val="en-US"/>
        </w:rPr>
        <w:t xml:space="preserve">Available at http://www.timetochangewales.org.uk/en/ </w:t>
      </w:r>
      <w:r w:rsidRPr="00D70FDF">
        <w:rPr>
          <w:rFonts w:eastAsiaTheme="minorHAnsi"/>
          <w:color w:val="000000"/>
          <w:szCs w:val="45"/>
          <w:lang w:val="en-US"/>
        </w:rPr>
        <w:t xml:space="preserve">[Accessed </w:t>
      </w:r>
      <w:r>
        <w:rPr>
          <w:rFonts w:eastAsiaTheme="minorHAnsi"/>
          <w:color w:val="000000"/>
          <w:szCs w:val="45"/>
          <w:lang w:val="en-US"/>
        </w:rPr>
        <w:t>25</w:t>
      </w:r>
      <w:r w:rsidRPr="00053146">
        <w:rPr>
          <w:rFonts w:eastAsiaTheme="minorHAnsi"/>
          <w:color w:val="000000"/>
          <w:szCs w:val="45"/>
          <w:vertAlign w:val="superscript"/>
          <w:lang w:val="en-US"/>
        </w:rPr>
        <w:t>th</w:t>
      </w:r>
      <w:r>
        <w:rPr>
          <w:rFonts w:eastAsiaTheme="minorHAnsi"/>
          <w:color w:val="000000"/>
          <w:szCs w:val="45"/>
          <w:lang w:val="en-US"/>
        </w:rPr>
        <w:t xml:space="preserve"> April</w:t>
      </w:r>
      <w:r w:rsidRPr="00D70FDF">
        <w:rPr>
          <w:rFonts w:eastAsiaTheme="minorHAnsi"/>
          <w:color w:val="000000"/>
          <w:szCs w:val="45"/>
          <w:lang w:val="en-US"/>
        </w:rPr>
        <w:t>]</w:t>
      </w:r>
    </w:p>
    <w:p w:rsidR="003A2738" w:rsidRDefault="003A2738"/>
    <w:sectPr w:rsidR="003A2738" w:rsidSect="00761F3B">
      <w:headerReference w:type="even" r:id="rId14"/>
      <w:headerReference w:type="default" r:id="rId15"/>
      <w:footerReference w:type="even" r:id="rId16"/>
      <w:footerReference w:type="default" r:id="rId17"/>
      <w:headerReference w:type="first" r:id="rId18"/>
      <w:footerReference w:type="first" r:id="rId19"/>
      <w:pgSz w:w="16840" w:h="11900" w:orient="landscape"/>
      <w:pgMar w:top="1440" w:right="1440" w:bottom="1440" w:left="1440" w:header="708" w:footer="708" w:gutter="0"/>
      <w:pgBorders w:offsetFrom="page">
        <w:top w:val="single" w:sz="36" w:space="24" w:color="4472C4" w:themeColor="accent1"/>
        <w:left w:val="single" w:sz="36" w:space="24" w:color="4472C4" w:themeColor="accent1"/>
        <w:bottom w:val="single" w:sz="36" w:space="24" w:color="4472C4" w:themeColor="accent1"/>
        <w:right w:val="single" w:sz="36" w:space="24" w:color="4472C4" w:themeColor="accent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33D51" w:rsidRDefault="00B33D51" w:rsidP="00761F3B">
      <w:r>
        <w:separator/>
      </w:r>
    </w:p>
  </w:endnote>
  <w:endnote w:type="continuationSeparator" w:id="0">
    <w:p w:rsidR="00B33D51" w:rsidRDefault="00B33D51" w:rsidP="00761F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61F3B" w:rsidRDefault="00761F3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61F3B" w:rsidRDefault="00761F3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61F3B" w:rsidRDefault="00761F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33D51" w:rsidRDefault="00B33D51" w:rsidP="00761F3B">
      <w:r>
        <w:separator/>
      </w:r>
    </w:p>
  </w:footnote>
  <w:footnote w:type="continuationSeparator" w:id="0">
    <w:p w:rsidR="00B33D51" w:rsidRDefault="00B33D51" w:rsidP="00761F3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61F3B" w:rsidRDefault="00761F3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61F3B" w:rsidRDefault="00761F3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61F3B" w:rsidRDefault="00761F3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w14:anchorId="58D29FC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81" type="#_x0000_t75" style="width:86pt;height:99pt;visibility:visible;mso-wrap-style:square" o:bullet="t">
        <v:imagedata r:id="rId1" o:title=""/>
      </v:shape>
    </w:pict>
  </w:numPicBullet>
  <w:abstractNum w:abstractNumId="0" w15:restartNumberingAfterBreak="0">
    <w:nsid w:val="008D535C"/>
    <w:multiLevelType w:val="hybridMultilevel"/>
    <w:tmpl w:val="63F04A8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0D3852E2"/>
    <w:multiLevelType w:val="hybridMultilevel"/>
    <w:tmpl w:val="CDE8B8A4"/>
    <w:lvl w:ilvl="0" w:tplc="0409000F">
      <w:start w:val="1"/>
      <w:numFmt w:val="decimal"/>
      <w:lvlText w:val="%1."/>
      <w:lvlJc w:val="left"/>
      <w:pPr>
        <w:ind w:left="360" w:hanging="360"/>
      </w:pPr>
    </w:lvl>
    <w:lvl w:ilvl="1" w:tplc="04090019" w:tentative="1">
      <w:start w:val="1"/>
      <w:numFmt w:val="lowerLetter"/>
      <w:lvlText w:val="%2."/>
      <w:lvlJc w:val="left"/>
      <w:pPr>
        <w:ind w:left="720" w:hanging="360"/>
      </w:pPr>
    </w:lvl>
    <w:lvl w:ilvl="2" w:tplc="0409001B" w:tentative="1">
      <w:start w:val="1"/>
      <w:numFmt w:val="lowerRoman"/>
      <w:lvlText w:val="%3."/>
      <w:lvlJc w:val="right"/>
      <w:pPr>
        <w:ind w:left="1440" w:hanging="180"/>
      </w:pPr>
    </w:lvl>
    <w:lvl w:ilvl="3" w:tplc="0409000F" w:tentative="1">
      <w:start w:val="1"/>
      <w:numFmt w:val="decimal"/>
      <w:lvlText w:val="%4."/>
      <w:lvlJc w:val="left"/>
      <w:pPr>
        <w:ind w:left="2160" w:hanging="360"/>
      </w:pPr>
    </w:lvl>
    <w:lvl w:ilvl="4" w:tplc="04090019" w:tentative="1">
      <w:start w:val="1"/>
      <w:numFmt w:val="lowerLetter"/>
      <w:lvlText w:val="%5."/>
      <w:lvlJc w:val="left"/>
      <w:pPr>
        <w:ind w:left="2880" w:hanging="360"/>
      </w:pPr>
    </w:lvl>
    <w:lvl w:ilvl="5" w:tplc="0409001B" w:tentative="1">
      <w:start w:val="1"/>
      <w:numFmt w:val="lowerRoman"/>
      <w:lvlText w:val="%6."/>
      <w:lvlJc w:val="right"/>
      <w:pPr>
        <w:ind w:left="3600" w:hanging="180"/>
      </w:pPr>
    </w:lvl>
    <w:lvl w:ilvl="6" w:tplc="0409000F" w:tentative="1">
      <w:start w:val="1"/>
      <w:numFmt w:val="decimal"/>
      <w:lvlText w:val="%7."/>
      <w:lvlJc w:val="left"/>
      <w:pPr>
        <w:ind w:left="4320" w:hanging="360"/>
      </w:pPr>
    </w:lvl>
    <w:lvl w:ilvl="7" w:tplc="04090019" w:tentative="1">
      <w:start w:val="1"/>
      <w:numFmt w:val="lowerLetter"/>
      <w:lvlText w:val="%8."/>
      <w:lvlJc w:val="left"/>
      <w:pPr>
        <w:ind w:left="5040" w:hanging="360"/>
      </w:pPr>
    </w:lvl>
    <w:lvl w:ilvl="8" w:tplc="0409001B" w:tentative="1">
      <w:start w:val="1"/>
      <w:numFmt w:val="lowerRoman"/>
      <w:lvlText w:val="%9."/>
      <w:lvlJc w:val="right"/>
      <w:pPr>
        <w:ind w:left="5760" w:hanging="180"/>
      </w:pPr>
    </w:lvl>
  </w:abstractNum>
  <w:abstractNum w:abstractNumId="2" w15:restartNumberingAfterBreak="0">
    <w:nsid w:val="488A1486"/>
    <w:multiLevelType w:val="hybridMultilevel"/>
    <w:tmpl w:val="0AD6FF7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649D253C"/>
    <w:multiLevelType w:val="hybridMultilevel"/>
    <w:tmpl w:val="6C00BB30"/>
    <w:lvl w:ilvl="0" w:tplc="A75604CE">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FB53150"/>
    <w:multiLevelType w:val="hybridMultilevel"/>
    <w:tmpl w:val="EC287AE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3"/>
  </w:num>
  <w:num w:numId="2">
    <w:abstractNumId w:val="4"/>
  </w:num>
  <w:num w:numId="3">
    <w:abstractNumId w:val="2"/>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1F3B"/>
    <w:rsid w:val="00053146"/>
    <w:rsid w:val="000C1653"/>
    <w:rsid w:val="000C3713"/>
    <w:rsid w:val="00102C18"/>
    <w:rsid w:val="0012618C"/>
    <w:rsid w:val="00145EA9"/>
    <w:rsid w:val="00153B24"/>
    <w:rsid w:val="00216CFE"/>
    <w:rsid w:val="00222B22"/>
    <w:rsid w:val="00265E7C"/>
    <w:rsid w:val="00270BA1"/>
    <w:rsid w:val="002A01FB"/>
    <w:rsid w:val="002F046B"/>
    <w:rsid w:val="00364D64"/>
    <w:rsid w:val="003A2738"/>
    <w:rsid w:val="003F07C6"/>
    <w:rsid w:val="00521B7E"/>
    <w:rsid w:val="00574AE8"/>
    <w:rsid w:val="005A19EE"/>
    <w:rsid w:val="005B216F"/>
    <w:rsid w:val="005D0CEC"/>
    <w:rsid w:val="00631A58"/>
    <w:rsid w:val="00675313"/>
    <w:rsid w:val="00706272"/>
    <w:rsid w:val="00757958"/>
    <w:rsid w:val="00761F3B"/>
    <w:rsid w:val="00782700"/>
    <w:rsid w:val="007B5662"/>
    <w:rsid w:val="007C5BFB"/>
    <w:rsid w:val="00826BA2"/>
    <w:rsid w:val="008C0130"/>
    <w:rsid w:val="008F0FB1"/>
    <w:rsid w:val="009108B1"/>
    <w:rsid w:val="00916D42"/>
    <w:rsid w:val="00A14D28"/>
    <w:rsid w:val="00A3662E"/>
    <w:rsid w:val="00A65A6B"/>
    <w:rsid w:val="00B33D51"/>
    <w:rsid w:val="00BE06E8"/>
    <w:rsid w:val="00CD1270"/>
    <w:rsid w:val="00D3153E"/>
    <w:rsid w:val="00D61522"/>
    <w:rsid w:val="00D63B33"/>
    <w:rsid w:val="00D70FDF"/>
    <w:rsid w:val="00D84990"/>
    <w:rsid w:val="00DC586C"/>
    <w:rsid w:val="00DF0877"/>
    <w:rsid w:val="00E06E8D"/>
    <w:rsid w:val="00F10208"/>
    <w:rsid w:val="00F43040"/>
    <w:rsid w:val="00F47C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8249F23"/>
  <w15:chartTrackingRefBased/>
  <w15:docId w15:val="{9FD665F5-A29F-6B4E-ABEC-F602D62161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61F3B"/>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61F3B"/>
    <w:pPr>
      <w:tabs>
        <w:tab w:val="center" w:pos="4680"/>
        <w:tab w:val="right" w:pos="9360"/>
      </w:tabs>
    </w:pPr>
  </w:style>
  <w:style w:type="character" w:customStyle="1" w:styleId="HeaderChar">
    <w:name w:val="Header Char"/>
    <w:basedOn w:val="DefaultParagraphFont"/>
    <w:link w:val="Header"/>
    <w:uiPriority w:val="99"/>
    <w:rsid w:val="00761F3B"/>
    <w:rPr>
      <w:rFonts w:ascii="Times New Roman" w:eastAsia="Times New Roman" w:hAnsi="Times New Roman" w:cs="Times New Roman"/>
    </w:rPr>
  </w:style>
  <w:style w:type="paragraph" w:styleId="Footer">
    <w:name w:val="footer"/>
    <w:basedOn w:val="Normal"/>
    <w:link w:val="FooterChar"/>
    <w:uiPriority w:val="99"/>
    <w:unhideWhenUsed/>
    <w:rsid w:val="00761F3B"/>
    <w:pPr>
      <w:tabs>
        <w:tab w:val="center" w:pos="4680"/>
        <w:tab w:val="right" w:pos="9360"/>
      </w:tabs>
    </w:pPr>
  </w:style>
  <w:style w:type="character" w:customStyle="1" w:styleId="FooterChar">
    <w:name w:val="Footer Char"/>
    <w:basedOn w:val="DefaultParagraphFont"/>
    <w:link w:val="Footer"/>
    <w:uiPriority w:val="99"/>
    <w:rsid w:val="00761F3B"/>
    <w:rPr>
      <w:rFonts w:ascii="Times New Roman" w:eastAsia="Times New Roman" w:hAnsi="Times New Roman" w:cs="Times New Roman"/>
    </w:rPr>
  </w:style>
  <w:style w:type="paragraph" w:styleId="ListParagraph">
    <w:name w:val="List Paragraph"/>
    <w:basedOn w:val="Normal"/>
    <w:uiPriority w:val="34"/>
    <w:qFormat/>
    <w:rsid w:val="00631A58"/>
    <w:pPr>
      <w:ind w:left="720"/>
      <w:contextualSpacing/>
    </w:pPr>
  </w:style>
  <w:style w:type="paragraph" w:styleId="NormalWeb">
    <w:name w:val="Normal (Web)"/>
    <w:basedOn w:val="Normal"/>
    <w:uiPriority w:val="99"/>
    <w:semiHidden/>
    <w:unhideWhenUsed/>
    <w:rsid w:val="008F0FB1"/>
    <w:pPr>
      <w:spacing w:before="100" w:beforeAutospacing="1" w:after="100" w:afterAutospacing="1"/>
    </w:pPr>
  </w:style>
  <w:style w:type="character" w:styleId="Hyperlink">
    <w:name w:val="Hyperlink"/>
    <w:basedOn w:val="DefaultParagraphFont"/>
    <w:uiPriority w:val="99"/>
    <w:unhideWhenUsed/>
    <w:rsid w:val="00145EA9"/>
    <w:rPr>
      <w:color w:val="0563C1" w:themeColor="hyperlink"/>
      <w:u w:val="single"/>
    </w:rPr>
  </w:style>
  <w:style w:type="character" w:styleId="UnresolvedMention">
    <w:name w:val="Unresolved Mention"/>
    <w:basedOn w:val="DefaultParagraphFont"/>
    <w:uiPriority w:val="99"/>
    <w:semiHidden/>
    <w:unhideWhenUsed/>
    <w:rsid w:val="00145EA9"/>
    <w:rPr>
      <w:color w:val="808080"/>
      <w:shd w:val="clear" w:color="auto" w:fill="E6E6E6"/>
    </w:rPr>
  </w:style>
  <w:style w:type="character" w:styleId="Strong">
    <w:name w:val="Strong"/>
    <w:basedOn w:val="DefaultParagraphFont"/>
    <w:uiPriority w:val="22"/>
    <w:qFormat/>
    <w:rsid w:val="00216CFE"/>
    <w:rPr>
      <w:b/>
      <w:bCs/>
    </w:rPr>
  </w:style>
  <w:style w:type="character" w:customStyle="1" w:styleId="apple-converted-space">
    <w:name w:val="apple-converted-space"/>
    <w:basedOn w:val="DefaultParagraphFont"/>
    <w:rsid w:val="00216CFE"/>
  </w:style>
  <w:style w:type="character" w:customStyle="1" w:styleId="citlink">
    <w:name w:val="citlink"/>
    <w:basedOn w:val="DefaultParagraphFont"/>
    <w:rsid w:val="00D70F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74027561">
      <w:bodyDiv w:val="1"/>
      <w:marLeft w:val="0"/>
      <w:marRight w:val="0"/>
      <w:marTop w:val="0"/>
      <w:marBottom w:val="0"/>
      <w:divBdr>
        <w:top w:val="none" w:sz="0" w:space="0" w:color="auto"/>
        <w:left w:val="none" w:sz="0" w:space="0" w:color="auto"/>
        <w:bottom w:val="none" w:sz="0" w:space="0" w:color="auto"/>
        <w:right w:val="none" w:sz="0" w:space="0" w:color="auto"/>
      </w:divBdr>
    </w:div>
    <w:div w:id="1463961068">
      <w:bodyDiv w:val="1"/>
      <w:marLeft w:val="0"/>
      <w:marRight w:val="0"/>
      <w:marTop w:val="0"/>
      <w:marBottom w:val="0"/>
      <w:divBdr>
        <w:top w:val="none" w:sz="0" w:space="0" w:color="auto"/>
        <w:left w:val="none" w:sz="0" w:space="0" w:color="auto"/>
        <w:bottom w:val="none" w:sz="0" w:space="0" w:color="auto"/>
        <w:right w:val="none" w:sz="0" w:space="0" w:color="auto"/>
      </w:divBdr>
    </w:div>
    <w:div w:id="1805270662">
      <w:bodyDiv w:val="1"/>
      <w:marLeft w:val="0"/>
      <w:marRight w:val="0"/>
      <w:marTop w:val="0"/>
      <w:marBottom w:val="0"/>
      <w:divBdr>
        <w:top w:val="none" w:sz="0" w:space="0" w:color="auto"/>
        <w:left w:val="none" w:sz="0" w:space="0" w:color="auto"/>
        <w:bottom w:val="none" w:sz="0" w:space="0" w:color="auto"/>
        <w:right w:val="none" w:sz="0" w:space="0" w:color="auto"/>
      </w:divBdr>
    </w:div>
    <w:div w:id="18893373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www.wales.nhs.uk/sitesplus/documents/899/CAMHS%20position%20paper%20%20January%202017.pdf" TargetMode="External"/><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nhs.uk/conditions/stress-anxiety-depression/improve-mental-wellbeing/"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k.sagepub.com/reference/research/n304.xml" TargetMode="External"/><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hyperlink" Target="http://letterwriting.site/cliptart/13445/human-brain-clipart-black-and-white/" TargetMode="External"/><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file:////var/folders/bw/tnqc301s39lg5b_lnz2r6ft00000gn/T/com.microsoft.Word/WebArchiveCopyPasteTempFiles/cartoon-brain-drawing-simple-brain-drawing-music-and-your-ba39s-brain-rhyme-and-reason.jpg" TargetMode="External"/><Relationship Id="rId14" Type="http://schemas.openxmlformats.org/officeDocument/2006/relationships/header" Target="header1.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8AB8FA-AD84-F442-A367-6D78DFBF7A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455</TotalTime>
  <Pages>4</Pages>
  <Words>381</Words>
  <Characters>2173</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Lewis (1702405)</dc:creator>
  <cp:keywords/>
  <dc:description/>
  <cp:lastModifiedBy>Chloe Lewis (1702405)</cp:lastModifiedBy>
  <cp:revision>7</cp:revision>
  <dcterms:created xsi:type="dcterms:W3CDTF">2018-04-15T13:00:00Z</dcterms:created>
  <dcterms:modified xsi:type="dcterms:W3CDTF">2018-04-25T23:54:00Z</dcterms:modified>
</cp:coreProperties>
</file>