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Understanding the Difference Between Decision Tree and Random Forest Algorithms</w:t>
      </w:r>
    </w:p>
    <w:p>
      <w:pPr>
        <w:pStyle w:val="Heading2"/>
      </w:pPr>
      <w:r>
        <w:t>🌳 What is a Decision Tree?</w:t>
      </w:r>
    </w:p>
    <w:p>
      <w:r>
        <w:t>A Decision Tree is like a flowchart that helps make decisions by asking a series of yes/no questions.</w:t>
      </w:r>
    </w:p>
    <w:p>
      <w:r>
        <w:t>Example: Should a payment be approved?</w:t>
        <w:br/>
        <w:br/>
        <w:t xml:space="preserve">                 Is payment amount &gt; $1000?</w:t>
        <w:br/>
        <w:t xml:space="preserve">                        /         \</w:t>
        <w:br/>
        <w:t xml:space="preserve">                     Yes           No</w:t>
        <w:br/>
        <w:t xml:space="preserve">                    /               \</w:t>
        <w:br/>
        <w:t xml:space="preserve">      Is account age &gt; 6 months?   Approve</w:t>
        <w:br/>
        <w:t xml:space="preserve">             /      \</w:t>
        <w:br/>
        <w:t xml:space="preserve">          Yes        No</w:t>
        <w:br/>
        <w:t xml:space="preserve">        Approve     Manual Review</w:t>
        <w:br/>
      </w:r>
    </w:p>
    <w:p>
      <w:r>
        <w:t>➡️ The system checks payment amount and account age to make a final decision.</w:t>
        <w:br/>
        <w:t>✅ Easy to understand</w:t>
        <w:br/>
        <w:t>❌ Can be inaccurate with new/unusual data</w:t>
      </w:r>
    </w:p>
    <w:p>
      <w:pPr>
        <w:pStyle w:val="Heading2"/>
      </w:pPr>
      <w:r>
        <w:t>🌲🌲🌲 What is a Random Forest?</w:t>
      </w:r>
    </w:p>
    <w:p>
      <w:r>
        <w:t>A Random Forest is made up of many Decision Trees. Each one gives a vote, and the majority decides the final result.</w:t>
      </w:r>
    </w:p>
    <w:p>
      <w:r>
        <w:t>Example: Fraud Detection System</w:t>
        <w:br/>
        <w:t>- Tree 1: Checks device used</w:t>
        <w:br/>
        <w:t>- Tree 2: Checks transaction time</w:t>
        <w:br/>
        <w:t>- Tree 3: Checks spending history</w:t>
        <w:br/>
        <w:br/>
        <w:t>➡️ If most trees say “Fraud,” the transaction is flagged.</w:t>
        <w:br/>
        <w:t>✅ More accurate and stable</w:t>
        <w:br/>
        <w:t>❌ Harder to explain each individual decision</w:t>
      </w:r>
    </w:p>
    <w:p>
      <w:pPr>
        <w:pStyle w:val="Heading2"/>
      </w:pPr>
      <w:r>
        <w:t>🔍 Comparison Table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t>Feature</w:t>
            </w:r>
          </w:p>
        </w:tc>
        <w:tc>
          <w:tcPr>
            <w:tcW w:type="dxa" w:w="2880"/>
          </w:tcPr>
          <w:p>
            <w:r>
              <w:t>Decision Tree</w:t>
            </w:r>
          </w:p>
        </w:tc>
        <w:tc>
          <w:tcPr>
            <w:tcW w:type="dxa" w:w="2880"/>
          </w:tcPr>
          <w:p>
            <w:r>
              <w:t>Random Forest</w:t>
            </w:r>
          </w:p>
        </w:tc>
      </w:tr>
      <w:tr>
        <w:tc>
          <w:tcPr>
            <w:tcW w:type="dxa" w:w="2880"/>
          </w:tcPr>
          <w:p>
            <w:r>
              <w:t>Simplicity</w:t>
            </w:r>
          </w:p>
        </w:tc>
        <w:tc>
          <w:tcPr>
            <w:tcW w:type="dxa" w:w="2880"/>
          </w:tcPr>
          <w:p>
            <w:r>
              <w:t>Simple &amp; easy to follow</w:t>
            </w:r>
          </w:p>
        </w:tc>
        <w:tc>
          <w:tcPr>
            <w:tcW w:type="dxa" w:w="2880"/>
          </w:tcPr>
          <w:p>
            <w:r>
              <w:t>Complex ensemble of trees</w:t>
            </w:r>
          </w:p>
        </w:tc>
      </w:tr>
      <w:tr>
        <w:tc>
          <w:tcPr>
            <w:tcW w:type="dxa" w:w="2880"/>
          </w:tcPr>
          <w:p>
            <w:r>
              <w:t>Speed</w:t>
            </w:r>
          </w:p>
        </w:tc>
        <w:tc>
          <w:tcPr>
            <w:tcW w:type="dxa" w:w="2880"/>
          </w:tcPr>
          <w:p>
            <w:r>
              <w:t>Fast</w:t>
            </w:r>
          </w:p>
        </w:tc>
        <w:tc>
          <w:tcPr>
            <w:tcW w:type="dxa" w:w="2880"/>
          </w:tcPr>
          <w:p>
            <w:r>
              <w:t>Slower (many trees)</w:t>
            </w:r>
          </w:p>
        </w:tc>
      </w:tr>
      <w:tr>
        <w:tc>
          <w:tcPr>
            <w:tcW w:type="dxa" w:w="2880"/>
          </w:tcPr>
          <w:p>
            <w:r>
              <w:t>Accuracy</w:t>
            </w:r>
          </w:p>
        </w:tc>
        <w:tc>
          <w:tcPr>
            <w:tcW w:type="dxa" w:w="2880"/>
          </w:tcPr>
          <w:p>
            <w:r>
              <w:t>Lower</w:t>
            </w:r>
          </w:p>
        </w:tc>
        <w:tc>
          <w:tcPr>
            <w:tcW w:type="dxa" w:w="2880"/>
          </w:tcPr>
          <w:p>
            <w:r>
              <w:t>Higher</w:t>
            </w:r>
          </w:p>
        </w:tc>
      </w:tr>
      <w:tr>
        <w:tc>
          <w:tcPr>
            <w:tcW w:type="dxa" w:w="2880"/>
          </w:tcPr>
          <w:p>
            <w:r>
              <w:t>Overfitting</w:t>
            </w:r>
          </w:p>
        </w:tc>
        <w:tc>
          <w:tcPr>
            <w:tcW w:type="dxa" w:w="2880"/>
          </w:tcPr>
          <w:p>
            <w:r>
              <w:t>More likely</w:t>
            </w:r>
          </w:p>
        </w:tc>
        <w:tc>
          <w:tcPr>
            <w:tcW w:type="dxa" w:w="2880"/>
          </w:tcPr>
          <w:p>
            <w:r>
              <w:t>Less likely (better generalization)</w:t>
            </w:r>
          </w:p>
        </w:tc>
      </w:tr>
      <w:tr>
        <w:tc>
          <w:tcPr>
            <w:tcW w:type="dxa" w:w="2880"/>
          </w:tcPr>
          <w:p>
            <w:r>
              <w:t>Use Case Example</w:t>
            </w:r>
          </w:p>
        </w:tc>
        <w:tc>
          <w:tcPr>
            <w:tcW w:type="dxa" w:w="2880"/>
          </w:tcPr>
          <w:p>
            <w:r>
              <w:t>Payment approval logic</w:t>
            </w:r>
          </w:p>
        </w:tc>
        <w:tc>
          <w:tcPr>
            <w:tcW w:type="dxa" w:w="2880"/>
          </w:tcPr>
          <w:p>
            <w:r>
              <w:t>Fraud detection in finance</w:t>
            </w:r>
          </w:p>
        </w:tc>
      </w:tr>
    </w:tbl>
    <w:p>
      <w:pPr>
        <w:pStyle w:val="Heading2"/>
      </w:pPr>
      <w:r>
        <w:t>📘 References (IEEE Style)</w:t>
      </w:r>
    </w:p>
    <w:p>
      <w:r>
        <w:t>[1] J. R. Quinlan, "Induction of decision trees," *Machine Learning*, vol. 1, no. 1, pp. 81–106, 1986.</w:t>
        <w:br/>
        <w:t>[2] L. Breiman, "Random forests," *Machine Learning*, vol. 45, no. 1, pp. 5–32, 2001.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