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27E1" w:rsidRDefault="009027E1" w:rsidP="009027E1">
      <w:pPr>
        <w:pStyle w:val="Heading1"/>
        <w:spacing w:line="360" w:lineRule="auto"/>
        <w:jc w:val="center"/>
      </w:pPr>
      <w:r>
        <w:rPr>
          <w:rFonts w:ascii="Arial" w:hAnsi="Arial" w:cs="Arial"/>
          <w:b/>
          <w:bCs/>
          <w:color w:val="2F5496"/>
          <w:sz w:val="24"/>
          <w:szCs w:val="24"/>
        </w:rPr>
        <w:t>Academic Essay on Workplace Culture and Context</w:t>
      </w:r>
    </w:p>
    <w:p w:rsidR="009027E1" w:rsidRDefault="009027E1" w:rsidP="009027E1">
      <w:pPr>
        <w:pStyle w:val="Heading2"/>
        <w:spacing w:line="360" w:lineRule="auto"/>
        <w:jc w:val="center"/>
      </w:pPr>
      <w:r>
        <w:rPr>
          <w:rFonts w:ascii="Arial" w:hAnsi="Arial" w:cs="Arial"/>
          <w:b/>
          <w:bCs/>
          <w:color w:val="2F5496"/>
          <w:sz w:val="24"/>
          <w:szCs w:val="24"/>
        </w:rPr>
        <w:t>Kirsty Louise Mitchell</w:t>
      </w:r>
    </w:p>
    <w:p w:rsidR="009027E1" w:rsidRDefault="009027E1" w:rsidP="009027E1">
      <w:pPr>
        <w:pStyle w:val="Heading2"/>
        <w:spacing w:line="360" w:lineRule="auto"/>
        <w:jc w:val="center"/>
      </w:pPr>
      <w:r>
        <w:rPr>
          <w:rFonts w:ascii="Arial" w:hAnsi="Arial" w:cs="Arial"/>
          <w:b/>
          <w:bCs/>
          <w:color w:val="2F5496"/>
          <w:sz w:val="24"/>
          <w:szCs w:val="24"/>
        </w:rPr>
        <w:t>1709597</w:t>
      </w:r>
    </w:p>
    <w:p w:rsidR="009027E1" w:rsidRDefault="009027E1" w:rsidP="009027E1">
      <w:pPr>
        <w:pStyle w:val="Heading2"/>
        <w:spacing w:line="360" w:lineRule="auto"/>
        <w:jc w:val="center"/>
      </w:pPr>
      <w:r>
        <w:rPr>
          <w:rFonts w:ascii="Arial" w:hAnsi="Arial" w:cs="Arial"/>
          <w:b/>
          <w:bCs/>
          <w:color w:val="2F5496"/>
          <w:sz w:val="24"/>
          <w:szCs w:val="24"/>
        </w:rPr>
        <w:t>University of Wales Trinity St David </w:t>
      </w:r>
    </w:p>
    <w:p w:rsidR="009027E1" w:rsidRDefault="009027E1" w:rsidP="009027E1">
      <w:pPr>
        <w:pStyle w:val="Heading2"/>
        <w:spacing w:line="360" w:lineRule="auto"/>
        <w:jc w:val="center"/>
        <w:rPr>
          <w:rFonts w:ascii="Arial" w:hAnsi="Arial" w:cs="Arial"/>
          <w:b/>
          <w:bCs/>
          <w:color w:val="2F5496"/>
          <w:sz w:val="24"/>
          <w:szCs w:val="24"/>
        </w:rPr>
      </w:pPr>
      <w:r>
        <w:rPr>
          <w:rFonts w:ascii="Arial" w:hAnsi="Arial" w:cs="Arial"/>
          <w:b/>
          <w:bCs/>
          <w:color w:val="2F5496"/>
          <w:sz w:val="24"/>
          <w:szCs w:val="24"/>
        </w:rPr>
        <w:t>16</w:t>
      </w:r>
      <w:r>
        <w:rPr>
          <w:rFonts w:ascii="Arial" w:hAnsi="Arial" w:cs="Arial"/>
          <w:b/>
          <w:bCs/>
          <w:color w:val="2F5496"/>
          <w:sz w:val="14"/>
          <w:szCs w:val="14"/>
          <w:vertAlign w:val="superscript"/>
        </w:rPr>
        <w:t>th</w:t>
      </w:r>
      <w:r>
        <w:rPr>
          <w:rFonts w:ascii="Arial" w:hAnsi="Arial" w:cs="Arial"/>
          <w:b/>
          <w:bCs/>
          <w:color w:val="2F5496"/>
          <w:sz w:val="24"/>
          <w:szCs w:val="24"/>
        </w:rPr>
        <w:t xml:space="preserve"> July 2019</w:t>
      </w:r>
    </w:p>
    <w:p w:rsidR="009027E1" w:rsidRDefault="009027E1" w:rsidP="009027E1">
      <w:pPr>
        <w:rPr>
          <w:rFonts w:eastAsiaTheme="majorEastAsia"/>
        </w:rPr>
      </w:pPr>
      <w:r>
        <w:br w:type="page"/>
      </w:r>
    </w:p>
    <w:p w:rsidR="009027E1" w:rsidRDefault="009027E1" w:rsidP="009027E1">
      <w:pPr>
        <w:pStyle w:val="Heading2"/>
        <w:spacing w:line="360" w:lineRule="auto"/>
        <w:jc w:val="center"/>
      </w:pPr>
    </w:p>
    <w:p w:rsidR="009027E1" w:rsidRDefault="009027E1" w:rsidP="009027E1">
      <w:pPr>
        <w:spacing w:line="360" w:lineRule="auto"/>
      </w:pPr>
    </w:p>
    <w:p w:rsidR="009027E1" w:rsidRDefault="009027E1" w:rsidP="009027E1">
      <w:pPr>
        <w:pStyle w:val="Heading1"/>
        <w:spacing w:line="360" w:lineRule="auto"/>
      </w:pPr>
      <w:r>
        <w:rPr>
          <w:rFonts w:ascii="Arial" w:hAnsi="Arial" w:cs="Arial"/>
          <w:b/>
          <w:bCs/>
          <w:color w:val="2F5496"/>
          <w:sz w:val="24"/>
          <w:szCs w:val="24"/>
        </w:rPr>
        <w:t>INTRODUCTION</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rPr>
          <w:rFonts w:ascii="Arial" w:hAnsi="Arial" w:cs="Arial"/>
          <w:color w:val="000000"/>
        </w:rPr>
      </w:pPr>
      <w:r>
        <w:rPr>
          <w:rFonts w:ascii="Arial" w:hAnsi="Arial" w:cs="Arial"/>
          <w:color w:val="000000"/>
        </w:rPr>
        <w:t xml:space="preserve">The purpose of this essay is to demonstrate an understanding of the workplace culture within the alternative cosmetics company Lush, including using PESTLE to analyses the organisations environment. A PESTLE looks at any external factors that may impact an organisation. This essay will also examine the internal context of the organisation, including the organisations culture. To analyse this the essay will examine the organisation using the factors of the cultural web that apply to the organisation as well as using Handy’s model of organisational culture and Schein’s culture model. This essay will also examine the ethical stance of the organisation with a few examples of the policies the organisation has in place to protect animals, people and the environment. This essay will conclude with an explanation of how the employees beliefs, values and attitudes align with that of the organisation and why this is important. </w:t>
      </w:r>
      <w:proofErr w:type="gramStart"/>
      <w:r>
        <w:rPr>
          <w:rFonts w:ascii="Arial" w:hAnsi="Arial" w:cs="Arial"/>
          <w:color w:val="000000"/>
        </w:rPr>
        <w:t>Finally</w:t>
      </w:r>
      <w:proofErr w:type="gramEnd"/>
      <w:r>
        <w:rPr>
          <w:rFonts w:ascii="Arial" w:hAnsi="Arial" w:cs="Arial"/>
          <w:color w:val="000000"/>
        </w:rPr>
        <w:t xml:space="preserve"> the essay will examine any recommendations the writer may have in order to enhance the workplace culture of the organisation in the future from the research undertaken.</w:t>
      </w:r>
    </w:p>
    <w:p w:rsidR="009027E1" w:rsidRDefault="009027E1" w:rsidP="009027E1">
      <w:pPr>
        <w:rPr>
          <w:rFonts w:eastAsia="Times New Roman"/>
          <w:sz w:val="24"/>
          <w:szCs w:val="24"/>
          <w:lang w:eastAsia="en-GB"/>
        </w:rPr>
      </w:pPr>
      <w:r>
        <w:br w:type="page"/>
      </w:r>
    </w:p>
    <w:p w:rsidR="009027E1" w:rsidRDefault="009027E1" w:rsidP="009027E1">
      <w:pPr>
        <w:pStyle w:val="NormalWeb"/>
        <w:spacing w:before="0" w:beforeAutospacing="0" w:after="160" w:afterAutospacing="0" w:line="360" w:lineRule="auto"/>
      </w:pPr>
    </w:p>
    <w:p w:rsidR="009027E1" w:rsidRDefault="009027E1" w:rsidP="009027E1">
      <w:pPr>
        <w:pStyle w:val="Heading1"/>
        <w:spacing w:line="360" w:lineRule="auto"/>
      </w:pPr>
      <w:r>
        <w:rPr>
          <w:rFonts w:ascii="Arial" w:hAnsi="Arial" w:cs="Arial"/>
          <w:b/>
          <w:bCs/>
          <w:color w:val="2F5496"/>
          <w:sz w:val="24"/>
          <w:szCs w:val="24"/>
        </w:rPr>
        <w:t>History of Lush Cosmetics</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Lush is a handmade cosmetics company that was founded in Poole, Dorset in 1995. Lush cosmetics have been making handmade products with fresh ingredients for over 20 years. Lush sell products such as bath bombs, solid shampoo bars, solid conditioner bars, hand, face and body creams. Lush is strictly against animal cruelty, they will not do business with any company that are affiliated with animal cruelty. Lush even fund work to look for ways of testing cosmetics that don’t include testing on animals (Lush, 2019). Lush cosmetics do not buy ingredients from any company that has links with cruelty, be it animal or human (Edith &amp; June 2017). Lush now use synthetic mica after claims that child labour was identified in the supply chain of natural mica. Lush have also removed palm oil from their products. The company is also looking into using recycled plastic that has been removed from the ocean for its containers (Trotter, 2017).</w:t>
      </w:r>
    </w:p>
    <w:p w:rsidR="009027E1" w:rsidRDefault="009027E1" w:rsidP="009027E1">
      <w:pPr>
        <w:spacing w:line="360" w:lineRule="auto"/>
      </w:pPr>
    </w:p>
    <w:p w:rsidR="009027E1" w:rsidRDefault="009027E1" w:rsidP="009027E1">
      <w:pPr>
        <w:pStyle w:val="Heading1"/>
        <w:spacing w:line="360" w:lineRule="auto"/>
      </w:pPr>
      <w:r>
        <w:rPr>
          <w:rFonts w:ascii="Arial" w:hAnsi="Arial" w:cs="Arial"/>
          <w:b/>
          <w:bCs/>
          <w:color w:val="2F5496"/>
          <w:sz w:val="24"/>
          <w:szCs w:val="24"/>
        </w:rPr>
        <w:t>PESTLE analysis</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The PESTLE analysis framework is a valuable tool that enables organisations to identify key external factors that could possibly </w:t>
      </w:r>
      <w:proofErr w:type="gramStart"/>
      <w:r>
        <w:rPr>
          <w:rFonts w:ascii="Arial" w:hAnsi="Arial" w:cs="Arial"/>
          <w:color w:val="000000"/>
        </w:rPr>
        <w:t>have an effect on</w:t>
      </w:r>
      <w:proofErr w:type="gramEnd"/>
      <w:r>
        <w:rPr>
          <w:rFonts w:ascii="Arial" w:hAnsi="Arial" w:cs="Arial"/>
          <w:color w:val="000000"/>
        </w:rPr>
        <w:t xml:space="preserve"> the development and sustainability of the company. The six factors of the analysis are: Political, Economic, Social, Technological, Environmental and Legal (</w:t>
      </w:r>
      <w:proofErr w:type="spellStart"/>
      <w:r>
        <w:rPr>
          <w:rFonts w:ascii="Arial" w:hAnsi="Arial" w:cs="Arial"/>
          <w:color w:val="000000"/>
        </w:rPr>
        <w:t>Perera</w:t>
      </w:r>
      <w:proofErr w:type="spellEnd"/>
      <w:r>
        <w:rPr>
          <w:rFonts w:ascii="Arial" w:hAnsi="Arial" w:cs="Arial"/>
          <w:color w:val="000000"/>
        </w:rPr>
        <w:t>, 2017).</w:t>
      </w:r>
    </w:p>
    <w:p w:rsidR="009027E1" w:rsidRDefault="009027E1" w:rsidP="009027E1">
      <w:pPr>
        <w:spacing w:line="360" w:lineRule="auto"/>
      </w:pPr>
    </w:p>
    <w:p w:rsidR="009027E1" w:rsidRDefault="009027E1" w:rsidP="009027E1">
      <w:pPr>
        <w:pStyle w:val="Heading1"/>
        <w:spacing w:line="360" w:lineRule="auto"/>
      </w:pPr>
      <w:r>
        <w:rPr>
          <w:rFonts w:ascii="Arial" w:hAnsi="Arial" w:cs="Arial"/>
          <w:b/>
          <w:bCs/>
          <w:color w:val="2F5496"/>
          <w:sz w:val="24"/>
          <w:szCs w:val="24"/>
        </w:rPr>
        <w:t>Lush PESTLE</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There are many different external factors that can affect any organisation, knowing what they are can help organisations </w:t>
      </w:r>
      <w:proofErr w:type="gramStart"/>
      <w:r>
        <w:rPr>
          <w:rFonts w:ascii="Arial" w:hAnsi="Arial" w:cs="Arial"/>
          <w:color w:val="000000"/>
        </w:rPr>
        <w:t>plan for the future</w:t>
      </w:r>
      <w:proofErr w:type="gramEnd"/>
      <w:r>
        <w:rPr>
          <w:rFonts w:ascii="Arial" w:hAnsi="Arial" w:cs="Arial"/>
          <w:color w:val="000000"/>
        </w:rPr>
        <w:t>, the external factors that affect Lush Cosmetics are:</w:t>
      </w:r>
    </w:p>
    <w:p w:rsidR="009027E1" w:rsidRDefault="009027E1" w:rsidP="009027E1">
      <w:pPr>
        <w:spacing w:line="360" w:lineRule="auto"/>
      </w:pPr>
    </w:p>
    <w:p w:rsidR="009027E1" w:rsidRDefault="009027E1" w:rsidP="009027E1">
      <w:pPr>
        <w:pStyle w:val="Heading2"/>
        <w:spacing w:line="360" w:lineRule="auto"/>
      </w:pPr>
      <w:r>
        <w:rPr>
          <w:rFonts w:ascii="Arial" w:hAnsi="Arial" w:cs="Arial"/>
          <w:b/>
          <w:bCs/>
          <w:color w:val="2F5496"/>
          <w:sz w:val="24"/>
          <w:szCs w:val="24"/>
        </w:rPr>
        <w:lastRenderedPageBreak/>
        <w:t>Political</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The uncertainty of Brexit is causing problems for most organisations based in the UK, not knowing what is going to happen and when it is going to happen, means companies have no idea what to plan for. How can companies plan for the future when the UK government do not know what the future of the country is going to </w:t>
      </w:r>
      <w:proofErr w:type="gramStart"/>
      <w:r>
        <w:rPr>
          <w:rFonts w:ascii="Arial" w:hAnsi="Arial" w:cs="Arial"/>
          <w:color w:val="000000"/>
        </w:rPr>
        <w:t>be.</w:t>
      </w:r>
      <w:proofErr w:type="gramEnd"/>
      <w:r>
        <w:rPr>
          <w:rFonts w:ascii="Arial" w:hAnsi="Arial" w:cs="Arial"/>
          <w:color w:val="000000"/>
        </w:rPr>
        <w:t> </w:t>
      </w:r>
    </w:p>
    <w:p w:rsidR="009027E1" w:rsidRDefault="009027E1" w:rsidP="009027E1">
      <w:pPr>
        <w:pStyle w:val="NormalWeb"/>
        <w:spacing w:before="0" w:beforeAutospacing="0" w:after="160" w:afterAutospacing="0" w:line="360" w:lineRule="auto"/>
      </w:pPr>
      <w:r>
        <w:rPr>
          <w:rFonts w:ascii="Arial" w:hAnsi="Arial" w:cs="Arial"/>
          <w:color w:val="000000"/>
        </w:rPr>
        <w:t>Due to the uncertainty of Brexit, Lush cosmetics have been exploring the possibility of expanding abroad rather than the UK. Lush have opened a new factory in Germany and 80 staff members plan to make the move (Slawson, 2017).   </w:t>
      </w:r>
    </w:p>
    <w:p w:rsidR="009027E1" w:rsidRDefault="009027E1" w:rsidP="009027E1">
      <w:pPr>
        <w:pStyle w:val="Heading2"/>
        <w:spacing w:line="360" w:lineRule="auto"/>
        <w:rPr>
          <w:rFonts w:ascii="Arial" w:hAnsi="Arial" w:cs="Arial"/>
          <w:b/>
          <w:bCs/>
          <w:color w:val="2F5496"/>
          <w:sz w:val="24"/>
          <w:szCs w:val="24"/>
        </w:rPr>
      </w:pPr>
      <w:r>
        <w:rPr>
          <w:rFonts w:ascii="Arial" w:hAnsi="Arial" w:cs="Arial"/>
          <w:b/>
          <w:bCs/>
          <w:color w:val="2F5496"/>
          <w:sz w:val="24"/>
          <w:szCs w:val="24"/>
        </w:rPr>
        <w:t>Economic</w:t>
      </w:r>
    </w:p>
    <w:p w:rsidR="009027E1" w:rsidRPr="009027E1" w:rsidRDefault="009027E1" w:rsidP="009027E1"/>
    <w:p w:rsidR="009027E1" w:rsidRDefault="009027E1" w:rsidP="009027E1">
      <w:pPr>
        <w:pStyle w:val="NormalWeb"/>
        <w:spacing w:before="0" w:beforeAutospacing="0" w:after="160" w:afterAutospacing="0" w:line="360" w:lineRule="auto"/>
      </w:pPr>
      <w:r>
        <w:rPr>
          <w:rFonts w:ascii="Arial" w:hAnsi="Arial" w:cs="Arial"/>
          <w:color w:val="000000"/>
        </w:rPr>
        <w:t>Economic factors are usually associated with the buying power of the customer, the uncertainty of Brexit has caused many companies to see a downturn in sales. In a statement released by Lush in 2017 the company at the time had not seen a downturn in sales. The company had seen higher import costs but that was being offset due to lower export costs (Slawson, 2017).</w:t>
      </w:r>
    </w:p>
    <w:p w:rsidR="009027E1" w:rsidRDefault="009027E1" w:rsidP="009027E1">
      <w:pPr>
        <w:pStyle w:val="Heading2"/>
        <w:spacing w:line="360" w:lineRule="auto"/>
      </w:pPr>
      <w:r>
        <w:rPr>
          <w:rFonts w:ascii="Arial" w:hAnsi="Arial" w:cs="Arial"/>
          <w:b/>
          <w:bCs/>
          <w:color w:val="2F5496"/>
          <w:sz w:val="24"/>
          <w:szCs w:val="24"/>
        </w:rPr>
        <w:t>Technological</w:t>
      </w:r>
    </w:p>
    <w:p w:rsidR="009027E1" w:rsidRDefault="009027E1" w:rsidP="009027E1">
      <w:pPr>
        <w:pStyle w:val="NormalWeb"/>
        <w:spacing w:before="0" w:beforeAutospacing="0" w:after="160" w:afterAutospacing="0" w:line="360" w:lineRule="auto"/>
        <w:rPr>
          <w:rFonts w:ascii="Arial" w:hAnsi="Arial" w:cs="Arial"/>
          <w:color w:val="000000"/>
        </w:rPr>
      </w:pPr>
    </w:p>
    <w:p w:rsidR="009027E1" w:rsidRDefault="009027E1" w:rsidP="009027E1">
      <w:pPr>
        <w:pStyle w:val="NormalWeb"/>
        <w:spacing w:before="0" w:beforeAutospacing="0" w:after="160" w:afterAutospacing="0" w:line="360" w:lineRule="auto"/>
      </w:pPr>
      <w:r>
        <w:rPr>
          <w:rFonts w:ascii="Arial" w:hAnsi="Arial" w:cs="Arial"/>
          <w:color w:val="000000"/>
        </w:rPr>
        <w:t xml:space="preserve">Many organisations use social media platforms to advertise products, social media sites now charge organisations if they wish to appear in customers news feeds. In April 2019 Lush cosmetics decided to close </w:t>
      </w:r>
      <w:proofErr w:type="spellStart"/>
      <w:r>
        <w:rPr>
          <w:rFonts w:ascii="Arial" w:hAnsi="Arial" w:cs="Arial"/>
          <w:color w:val="000000"/>
        </w:rPr>
        <w:t>it’s</w:t>
      </w:r>
      <w:proofErr w:type="spellEnd"/>
      <w:r>
        <w:rPr>
          <w:rFonts w:ascii="Arial" w:hAnsi="Arial" w:cs="Arial"/>
          <w:color w:val="000000"/>
        </w:rPr>
        <w:t xml:space="preserve"> UK social media accounts. Lush cosmetics as a company do not pay for advertising, due to the company not paying to advertise on social media, only 6% of customers were seeing any content in newsfeeds (Kleinman, 2019). Lush UK have decided to instead invest in the platforms it owns, like Lush Player, the Lush Labs app and websites (Lush.com 2019). </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Like many retail organisations Lush cosmetics also sell their products online via the </w:t>
      </w:r>
      <w:proofErr w:type="spellStart"/>
      <w:r>
        <w:rPr>
          <w:rFonts w:ascii="Arial" w:hAnsi="Arial" w:cs="Arial"/>
          <w:color w:val="000000"/>
        </w:rPr>
        <w:t>companies</w:t>
      </w:r>
      <w:proofErr w:type="spellEnd"/>
      <w:r>
        <w:rPr>
          <w:rFonts w:ascii="Arial" w:hAnsi="Arial" w:cs="Arial"/>
          <w:color w:val="000000"/>
        </w:rPr>
        <w:t xml:space="preserve"> website. According to Google Cloud (2019) for two years in a row the increased online traffic during boxing day sales caused the website to crash. Lush cosmetics have since changed its entire global infrastructure to Google Cloud. </w:t>
      </w:r>
    </w:p>
    <w:p w:rsidR="009027E1" w:rsidRDefault="009027E1" w:rsidP="009027E1">
      <w:pPr>
        <w:spacing w:line="360" w:lineRule="auto"/>
      </w:pPr>
    </w:p>
    <w:p w:rsidR="009027E1" w:rsidRDefault="009027E1" w:rsidP="009027E1">
      <w:pPr>
        <w:pStyle w:val="Heading2"/>
        <w:spacing w:line="360" w:lineRule="auto"/>
      </w:pPr>
      <w:r>
        <w:rPr>
          <w:rFonts w:ascii="Arial" w:hAnsi="Arial" w:cs="Arial"/>
          <w:b/>
          <w:bCs/>
          <w:color w:val="2F5496"/>
          <w:sz w:val="24"/>
          <w:szCs w:val="24"/>
        </w:rPr>
        <w:t>Legal</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In the UK the safety of cosmetics </w:t>
      </w:r>
      <w:proofErr w:type="gramStart"/>
      <w:r>
        <w:rPr>
          <w:rFonts w:ascii="Arial" w:hAnsi="Arial" w:cs="Arial"/>
          <w:color w:val="000000"/>
        </w:rPr>
        <w:t>are</w:t>
      </w:r>
      <w:proofErr w:type="gramEnd"/>
      <w:r>
        <w:rPr>
          <w:rFonts w:ascii="Arial" w:hAnsi="Arial" w:cs="Arial"/>
          <w:color w:val="000000"/>
        </w:rPr>
        <w:t xml:space="preserve"> strict, in 2012 these regulations were reviewed and reworked. A toxicologist </w:t>
      </w:r>
      <w:proofErr w:type="gramStart"/>
      <w:r>
        <w:rPr>
          <w:rFonts w:ascii="Arial" w:hAnsi="Arial" w:cs="Arial"/>
          <w:color w:val="000000"/>
        </w:rPr>
        <w:t>has to</w:t>
      </w:r>
      <w:proofErr w:type="gramEnd"/>
      <w:r>
        <w:rPr>
          <w:rFonts w:ascii="Arial" w:hAnsi="Arial" w:cs="Arial"/>
          <w:color w:val="000000"/>
        </w:rPr>
        <w:t xml:space="preserve"> assess and document any cosmetic product that is to be sold in the UK (Hawthorne, 2015).  According to Lush (2019) the company comply with the laws of each country the trade </w:t>
      </w:r>
      <w:proofErr w:type="gramStart"/>
      <w:r>
        <w:rPr>
          <w:rFonts w:ascii="Arial" w:hAnsi="Arial" w:cs="Arial"/>
          <w:color w:val="000000"/>
        </w:rPr>
        <w:t>as long as</w:t>
      </w:r>
      <w:proofErr w:type="gramEnd"/>
      <w:r>
        <w:rPr>
          <w:rFonts w:ascii="Arial" w:hAnsi="Arial" w:cs="Arial"/>
          <w:color w:val="000000"/>
        </w:rPr>
        <w:t xml:space="preserve"> that country do not require them to test on animals.  </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According to Barker (2015) Lush cosmetics hold the patent for </w:t>
      </w:r>
      <w:proofErr w:type="gramStart"/>
      <w:r>
        <w:rPr>
          <w:rFonts w:ascii="Arial" w:hAnsi="Arial" w:cs="Arial"/>
          <w:color w:val="000000"/>
        </w:rPr>
        <w:t>a number of</w:t>
      </w:r>
      <w:proofErr w:type="gramEnd"/>
      <w:r>
        <w:rPr>
          <w:rFonts w:ascii="Arial" w:hAnsi="Arial" w:cs="Arial"/>
          <w:color w:val="000000"/>
        </w:rPr>
        <w:t xml:space="preserve"> the products they sell, these include double layered bath bombs, bubble bars and a solid hair conditioner bar. Lush did also hold the patent for the solid shampoo bar, but that patent has since expired. Inventors can apply for a patent to protect a product or process, invented by them. The inventor will need to provide technical information regarding the product or the process. The patent means that it is against the law for another person to copy the product or process without the consent of the owner. In the UK a patent lasts for twenty years. The owner of the patent has the right to sell the invention by transferring the ownership of the patent to the buyer (Bellis, 2019).</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Lush cosmetics did apply for a trademark on the name Bath Bomb in 1998 but in 2000 they abandoned the application. Lush do hold the trademark for the name Bubble Bar, this means that no other companies can market a product called Bubble Bar. Lush cosmetics also hold a trademark on the name Lush (Barker, 2015). In 2013 The High Court in the UK passed a ruling of breach of trademark against global giant Amazon. Customers that searched the word Lush in Amazon's search bar where directed to alternative cosmetic products sold by competitors as Lush do not sell products via Amazon. The way Amazon used the word Lush could lead customers into thinking they were buying genuine Lush products (Doward and Latimer, 2013).</w:t>
      </w:r>
    </w:p>
    <w:p w:rsidR="009027E1" w:rsidRDefault="009027E1" w:rsidP="009027E1">
      <w:pPr>
        <w:spacing w:line="360" w:lineRule="auto"/>
      </w:pPr>
    </w:p>
    <w:p w:rsidR="009027E1" w:rsidRDefault="009027E1" w:rsidP="009027E1">
      <w:pPr>
        <w:pStyle w:val="Heading2"/>
        <w:spacing w:line="360" w:lineRule="auto"/>
      </w:pPr>
      <w:r>
        <w:rPr>
          <w:rFonts w:ascii="Arial" w:hAnsi="Arial" w:cs="Arial"/>
          <w:b/>
          <w:bCs/>
          <w:color w:val="2F5496"/>
          <w:sz w:val="24"/>
          <w:szCs w:val="24"/>
        </w:rPr>
        <w:lastRenderedPageBreak/>
        <w:t>Environmental</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Most cosmetics products in the UK are packaged in single use plastic or cardboard boxes that get thrown in the bin, which ends up in landfill and is not environmentally friendly (Morgan, 2019). Lush cosmetics introduced a solid shampoo bar that can last up to eighty washes, this can save up to three plastic bottles from having to be recycled or end up in landfill. According to Doemland (2019) Lush cosmetics are leading the way in the cosmetics industry when it comes to being eco-friendly. Lush cosmetics are currently trailing the first naked store in Milan where the products are package free for where customers can bring back pots to reuse. Lush cosmetics are doing all they can to become package free. </w:t>
      </w:r>
    </w:p>
    <w:p w:rsidR="009027E1" w:rsidRDefault="009027E1" w:rsidP="009027E1">
      <w:pPr>
        <w:spacing w:after="240" w:line="360" w:lineRule="auto"/>
      </w:pPr>
    </w:p>
    <w:p w:rsidR="009027E1" w:rsidRDefault="009027E1" w:rsidP="009027E1">
      <w:pPr>
        <w:pStyle w:val="Heading1"/>
        <w:spacing w:line="360" w:lineRule="auto"/>
      </w:pPr>
      <w:r>
        <w:rPr>
          <w:rFonts w:ascii="Arial" w:hAnsi="Arial" w:cs="Arial"/>
          <w:b/>
          <w:bCs/>
          <w:color w:val="2F5496"/>
          <w:sz w:val="24"/>
          <w:szCs w:val="24"/>
        </w:rPr>
        <w:t>The cultural web</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According to Mullins (2016) the cultural web is a tool, organisations can use to analyse the culture of the company, highlighting the practices and beliefs in order to alter them if necessary. The cultural web is comprised of six interrelated elements which contribute to the paradigm of the organisation. The six interrelated elements are symbols, power structures, stories and myths, organisation structures, control systems and ritual and routines. </w:t>
      </w:r>
    </w:p>
    <w:p w:rsidR="009027E1" w:rsidRDefault="009027E1" w:rsidP="009027E1">
      <w:pPr>
        <w:spacing w:line="360" w:lineRule="auto"/>
      </w:pPr>
    </w:p>
    <w:p w:rsidR="009027E1" w:rsidRDefault="009027E1" w:rsidP="009027E1">
      <w:pPr>
        <w:pStyle w:val="Heading1"/>
        <w:spacing w:line="360" w:lineRule="auto"/>
      </w:pPr>
      <w:r>
        <w:rPr>
          <w:rFonts w:ascii="Arial" w:hAnsi="Arial" w:cs="Arial"/>
          <w:b/>
          <w:bCs/>
          <w:color w:val="2F5496"/>
          <w:sz w:val="24"/>
          <w:szCs w:val="24"/>
        </w:rPr>
        <w:t>The Cultural Web at Lush Cosmetics</w:t>
      </w:r>
    </w:p>
    <w:p w:rsidR="009027E1" w:rsidRDefault="009027E1" w:rsidP="009027E1">
      <w:pPr>
        <w:pStyle w:val="Heading1"/>
        <w:spacing w:line="360" w:lineRule="auto"/>
      </w:pPr>
      <w:r>
        <w:rPr>
          <w:rFonts w:ascii="Arial" w:hAnsi="Arial" w:cs="Arial"/>
          <w:b/>
          <w:bCs/>
          <w:color w:val="2F5496"/>
          <w:sz w:val="24"/>
          <w:szCs w:val="24"/>
        </w:rPr>
        <w:t> Symbols</w:t>
      </w:r>
    </w:p>
    <w:p w:rsidR="009027E1" w:rsidRDefault="009027E1" w:rsidP="009027E1">
      <w:pPr>
        <w:pStyle w:val="NormalWeb"/>
        <w:spacing w:before="0" w:beforeAutospacing="0" w:after="160" w:afterAutospacing="0" w:line="360" w:lineRule="auto"/>
      </w:pPr>
      <w:r>
        <w:rPr>
          <w:rFonts w:ascii="Arial" w:hAnsi="Arial" w:cs="Arial"/>
          <w:color w:val="000000"/>
        </w:rPr>
        <w:t xml:space="preserve">Because a large </w:t>
      </w:r>
      <w:proofErr w:type="gramStart"/>
      <w:r>
        <w:rPr>
          <w:rFonts w:ascii="Arial" w:hAnsi="Arial" w:cs="Arial"/>
          <w:color w:val="000000"/>
        </w:rPr>
        <w:t>amount</w:t>
      </w:r>
      <w:proofErr w:type="gramEnd"/>
      <w:r>
        <w:rPr>
          <w:rFonts w:ascii="Arial" w:hAnsi="Arial" w:cs="Arial"/>
          <w:color w:val="000000"/>
        </w:rPr>
        <w:t xml:space="preserve"> of Lush products do not have packaging, the smell of walking past a store on the high street draws people into the store. Walking through the door customers are greeted with a host of smells and colours. Lush cosmetics have taken the design of a green grocer’s store and put their own twist on it. The way a Lush store is set out invites customers to touch and smell products. Staff also put on demonstrations throughout the day. Lush cosmetics have turned the experience of buying boring everyday products into so much more (Trotter, 2017). In </w:t>
      </w:r>
      <w:r>
        <w:rPr>
          <w:rFonts w:ascii="Arial" w:hAnsi="Arial" w:cs="Arial"/>
          <w:color w:val="000000"/>
        </w:rPr>
        <w:lastRenderedPageBreak/>
        <w:t>2018 Forbes named Lush cosmetics one of the most diverse US companies to work for. Lush Cosmetics are not only inclusive when it comes to staff, the company also supports LGBTQ organisations, in 2015 the company launched a bar of soap that was sold online and in store, with all profits going to LGBTQ organisations chosen by staff (Simmons, 2018). </w:t>
      </w:r>
    </w:p>
    <w:p w:rsidR="009027E1" w:rsidRDefault="009027E1" w:rsidP="009027E1">
      <w:pPr>
        <w:spacing w:line="360" w:lineRule="auto"/>
      </w:pPr>
    </w:p>
    <w:p w:rsidR="009027E1" w:rsidRDefault="009027E1" w:rsidP="009027E1">
      <w:pPr>
        <w:pStyle w:val="Heading2"/>
        <w:spacing w:line="360" w:lineRule="auto"/>
      </w:pPr>
      <w:r>
        <w:rPr>
          <w:rFonts w:ascii="Arial" w:hAnsi="Arial" w:cs="Arial"/>
          <w:b/>
          <w:bCs/>
          <w:color w:val="2F5496"/>
          <w:sz w:val="24"/>
          <w:szCs w:val="24"/>
        </w:rPr>
        <w:t>Power structures</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According to Schwankle (2013) the advancement of women to a position of power within organisations has seen an increase at mid-management level over recent years, but men are still dominating when it comes to executive positions. Lush Cosmetics are a company committed to inclusivity, women account for four in six executives, Lush even have Jelly Face Masks that were inspired by four of their female executives (Simmons, 2018). According to Lush.com (2019) the company want all their staff to enjoy the time they spend with them. Lush believe all staff have the right to be treated equally. All staff not matter age, sex or religion are paid the same. Reviews on sites like Indeed and Glassdoor from ex-employees on the most part support this for permanent staff but temporary staff do not seem to have the same view. A review from a temporary night time stock team suggests that the company are ‘not inviting towards new people’ (indeed, 2019). </w:t>
      </w:r>
    </w:p>
    <w:p w:rsidR="009027E1" w:rsidRDefault="009027E1" w:rsidP="009027E1">
      <w:pPr>
        <w:spacing w:line="360" w:lineRule="auto"/>
      </w:pPr>
    </w:p>
    <w:p w:rsidR="009027E1" w:rsidRDefault="009027E1" w:rsidP="009027E1">
      <w:pPr>
        <w:pStyle w:val="Heading2"/>
        <w:spacing w:line="360" w:lineRule="auto"/>
      </w:pPr>
      <w:r>
        <w:rPr>
          <w:rFonts w:ascii="Arial" w:hAnsi="Arial" w:cs="Arial"/>
          <w:b/>
          <w:bCs/>
          <w:color w:val="2F5496"/>
          <w:sz w:val="24"/>
          <w:szCs w:val="24"/>
        </w:rPr>
        <w:t>Organisation structures</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Lush Cosmetics is privately owned by Mark Conatanitine, Liz Bennett nee Weir, Mo Constantine, Rowena Bird and Helen Ambrosen. The company does have a small number of shares that are available by invitation only. Lush Cosmetics is a multinational company, with stores and factories in many countries that are all managed from a head office in the UK. Lush cosmetics use an organisational structure that is flat, this means the company has a minimalised hierarchy reducing middle management. A flat organisational structure means that any changes decided by management can be implemented quicker than other organisational structures. </w:t>
      </w:r>
    </w:p>
    <w:p w:rsidR="009027E1" w:rsidRDefault="009027E1" w:rsidP="009027E1">
      <w:pPr>
        <w:spacing w:line="360" w:lineRule="auto"/>
      </w:pPr>
    </w:p>
    <w:p w:rsidR="009027E1" w:rsidRDefault="009027E1" w:rsidP="009027E1">
      <w:pPr>
        <w:pStyle w:val="Heading2"/>
        <w:spacing w:line="360" w:lineRule="auto"/>
      </w:pPr>
      <w:r>
        <w:rPr>
          <w:rFonts w:ascii="Arial" w:hAnsi="Arial" w:cs="Arial"/>
          <w:b/>
          <w:bCs/>
          <w:color w:val="2F5496"/>
          <w:sz w:val="24"/>
          <w:szCs w:val="24"/>
        </w:rPr>
        <w:t>Rituals and routines</w:t>
      </w:r>
    </w:p>
    <w:p w:rsidR="009027E1" w:rsidRDefault="009027E1" w:rsidP="009027E1">
      <w:pPr>
        <w:pStyle w:val="Heading2"/>
        <w:spacing w:line="360" w:lineRule="auto"/>
      </w:pPr>
      <w:r>
        <w:rPr>
          <w:rFonts w:ascii="Arial" w:hAnsi="Arial" w:cs="Arial"/>
          <w:b/>
          <w:bCs/>
          <w:color w:val="2F5496"/>
          <w:sz w:val="24"/>
          <w:szCs w:val="24"/>
        </w:rPr>
        <w:t> </w:t>
      </w:r>
    </w:p>
    <w:p w:rsidR="009027E1" w:rsidRDefault="009027E1" w:rsidP="009027E1">
      <w:pPr>
        <w:pStyle w:val="NormalWeb"/>
        <w:spacing w:before="0" w:beforeAutospacing="0" w:after="160" w:afterAutospacing="0" w:line="360" w:lineRule="auto"/>
      </w:pPr>
      <w:r>
        <w:rPr>
          <w:rFonts w:ascii="Arial" w:hAnsi="Arial" w:cs="Arial"/>
          <w:color w:val="000000"/>
        </w:rPr>
        <w:t xml:space="preserve">According to Munro (2019) after passing the interview stage, perspective new employees are required to do a presentation about a made-up product and a trial shift. During the trail shift the perspective employee is assessed on how they interact with customers or as Munro puts it ‘willingness to harass strangers’. New employees are required to learn all about the products they sell in their own time. During a shift, Lush cosmetics encourage staff to give one item away to a customer per shift with a card suggesting </w:t>
      </w:r>
      <w:proofErr w:type="gramStart"/>
      <w:r>
        <w:rPr>
          <w:rFonts w:ascii="Arial" w:hAnsi="Arial" w:cs="Arial"/>
          <w:color w:val="000000"/>
        </w:rPr>
        <w:t>to pass</w:t>
      </w:r>
      <w:proofErr w:type="gramEnd"/>
      <w:r>
        <w:rPr>
          <w:rFonts w:ascii="Arial" w:hAnsi="Arial" w:cs="Arial"/>
          <w:color w:val="000000"/>
        </w:rPr>
        <w:t xml:space="preserve"> the kind deed on. </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According to several reviews on sites like indeed, the daily routine for staff at lush in a retail store sees employees heading straight to the back room of the store and changing into their aprons. They will then go see the manager or manager in training to find out what section the will start the shift on, staff move sections throughout the shift. Once at their section the employee will tidy and restock the area. When a customer approaches their section, the employee must engage with the customer in a smiley and polite manner, talk to the customer about the products and give demonstrations. When their shift is up the employee must tell the manager they have finished, in many of the reviews employees have said that they would more than likely be asked to stay on at this point. At the end of the day employees get the chance to reflect on their performance throughout the day and then set goals for the next shift (indeed, 2019). </w:t>
      </w:r>
    </w:p>
    <w:p w:rsidR="009027E1" w:rsidRDefault="009027E1" w:rsidP="009027E1">
      <w:pPr>
        <w:spacing w:line="360" w:lineRule="auto"/>
      </w:pPr>
    </w:p>
    <w:p w:rsidR="009027E1" w:rsidRDefault="009027E1" w:rsidP="009027E1">
      <w:pPr>
        <w:pStyle w:val="Heading1"/>
        <w:spacing w:line="360" w:lineRule="auto"/>
      </w:pPr>
      <w:r>
        <w:rPr>
          <w:rFonts w:ascii="Arial" w:hAnsi="Arial" w:cs="Arial"/>
          <w:b/>
          <w:bCs/>
          <w:color w:val="2F5496"/>
          <w:sz w:val="24"/>
          <w:szCs w:val="24"/>
        </w:rPr>
        <w:t>Handy’s model of organisational culture</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According to Riley (2019) power, role, task and person are the four classes of culture defined by Charles Handy.  Power culture is where only a few members of an organisation hold power, decisions and changes can be made quickly. Role culture is a highly controlled environment, everyone has set roles and responsibilities, decisions and changes can be very slow. Task culture is when teams form within an </w:t>
      </w:r>
      <w:r>
        <w:rPr>
          <w:rFonts w:ascii="Arial" w:hAnsi="Arial" w:cs="Arial"/>
          <w:color w:val="000000"/>
        </w:rPr>
        <w:lastRenderedPageBreak/>
        <w:t>organisation to complete specific tasks, power within the team can change depending on the dynamics. Person culture is where individuals within the organisation believe themselves to be more important than the organisation, it is more a collection of people that work for the same organisation, commonly found in professional firms. Lush Cosmetics is a power culture, where a few individuals hold the power within the organisation.</w:t>
      </w:r>
    </w:p>
    <w:p w:rsidR="009027E1" w:rsidRDefault="009027E1" w:rsidP="009027E1">
      <w:pPr>
        <w:spacing w:line="360" w:lineRule="auto"/>
      </w:pPr>
    </w:p>
    <w:p w:rsidR="009027E1" w:rsidRDefault="009027E1" w:rsidP="009027E1">
      <w:pPr>
        <w:pStyle w:val="Heading1"/>
        <w:spacing w:line="360" w:lineRule="auto"/>
      </w:pPr>
      <w:r>
        <w:rPr>
          <w:rFonts w:ascii="Arial" w:hAnsi="Arial" w:cs="Arial"/>
          <w:b/>
          <w:bCs/>
          <w:color w:val="2F5496"/>
          <w:sz w:val="24"/>
          <w:szCs w:val="24"/>
        </w:rPr>
        <w:t>Schein culture model</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Schein suggests that organisations have three levels of culture, basic underlying assumptions, espoused values and artefacts. Basic underlying assumptions are the foundations of the organisation, these can be difficult to describe and only understood by those who have been with the organisation for a while and understand how things are done. Espoused values are the core values of the organisation, this is how the organisation conducts itself or how the organisations expect employees to conduct themselves. Artefacts these are the visible aspects of the organisations culture, these are things like dress code, layouts, designs and logos (Muller, 2013).</w:t>
      </w:r>
    </w:p>
    <w:p w:rsidR="009027E1" w:rsidRDefault="009027E1" w:rsidP="009027E1">
      <w:pPr>
        <w:spacing w:line="360" w:lineRule="auto"/>
      </w:pPr>
    </w:p>
    <w:p w:rsidR="009027E1" w:rsidRDefault="009027E1" w:rsidP="009027E1">
      <w:pPr>
        <w:pStyle w:val="Heading1"/>
        <w:spacing w:line="360" w:lineRule="auto"/>
      </w:pPr>
      <w:r>
        <w:rPr>
          <w:rFonts w:ascii="Arial" w:hAnsi="Arial" w:cs="Arial"/>
          <w:b/>
          <w:bCs/>
          <w:color w:val="2F5496"/>
          <w:sz w:val="24"/>
          <w:szCs w:val="24"/>
        </w:rPr>
        <w:t>Lush ethical stance</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According to their website Lush Cosmetics believe that all businesses should be fair and ethical, they believe that ethical should be the norm. Lush know that no organisation is perfect, but the company are striving </w:t>
      </w:r>
      <w:proofErr w:type="spellStart"/>
      <w:r>
        <w:rPr>
          <w:rFonts w:ascii="Arial" w:hAnsi="Arial" w:cs="Arial"/>
          <w:color w:val="000000"/>
        </w:rPr>
        <w:t>everyday</w:t>
      </w:r>
      <w:proofErr w:type="spellEnd"/>
      <w:r>
        <w:rPr>
          <w:rFonts w:ascii="Arial" w:hAnsi="Arial" w:cs="Arial"/>
          <w:color w:val="000000"/>
        </w:rPr>
        <w:t xml:space="preserve"> to become better. The organisation is constantly demanding more of itself so that the business practices match the expectations of staff and customers and most importantly meet the needs of the planet. Lush cosmetics have many practices and policies to help the company achieve this, just a few of them are:</w:t>
      </w:r>
    </w:p>
    <w:p w:rsidR="009027E1" w:rsidRDefault="009027E1" w:rsidP="009027E1">
      <w:pPr>
        <w:spacing w:line="360" w:lineRule="auto"/>
      </w:pPr>
    </w:p>
    <w:p w:rsidR="009027E1" w:rsidRDefault="009027E1" w:rsidP="009027E1">
      <w:pPr>
        <w:pStyle w:val="Heading2"/>
        <w:spacing w:line="360" w:lineRule="auto"/>
      </w:pPr>
      <w:r>
        <w:rPr>
          <w:rFonts w:ascii="Arial" w:hAnsi="Arial" w:cs="Arial"/>
          <w:b/>
          <w:bCs/>
          <w:color w:val="2F5496"/>
          <w:sz w:val="24"/>
          <w:szCs w:val="24"/>
        </w:rPr>
        <w:lastRenderedPageBreak/>
        <w:t>Ethical buying policy</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Lush Cosmetics have a team dedicated to finding the best, safest and most ethical ingredients. This team also look at the impact of buying ingredients have on the communities they buy from and the environment they are buying from, Lush believe that the ingredients they use should be bought in a way that is respectful to the environment. </w:t>
      </w:r>
      <w:proofErr w:type="spellStart"/>
      <w:r>
        <w:rPr>
          <w:rFonts w:ascii="Arial" w:hAnsi="Arial" w:cs="Arial"/>
          <w:color w:val="000000"/>
        </w:rPr>
        <w:t>Workers</w:t>
      </w:r>
      <w:proofErr w:type="spellEnd"/>
      <w:r>
        <w:rPr>
          <w:rFonts w:ascii="Arial" w:hAnsi="Arial" w:cs="Arial"/>
          <w:color w:val="000000"/>
        </w:rPr>
        <w:t xml:space="preserve"> rights, environment, animal protection and transport are some of the things Lush consider when buying. Lush aim to purchase as much of the materials they use directly for the people that produce it, wherever this is possible Lush will purchase directly form the farmers, growers or processors. The buying team travel the world meeting the people involved, this allows them to see </w:t>
      </w:r>
      <w:proofErr w:type="spellStart"/>
      <w:r>
        <w:rPr>
          <w:rFonts w:ascii="Arial" w:hAnsi="Arial" w:cs="Arial"/>
          <w:color w:val="000000"/>
        </w:rPr>
        <w:t>first hand</w:t>
      </w:r>
      <w:proofErr w:type="spellEnd"/>
      <w:r>
        <w:rPr>
          <w:rFonts w:ascii="Arial" w:hAnsi="Arial" w:cs="Arial"/>
          <w:color w:val="000000"/>
        </w:rPr>
        <w:t xml:space="preserve"> who the materials are grown and harvested, mined and processed so they can gain a better understanding on where and how the materials are produced (Lush, 2019).</w:t>
      </w:r>
    </w:p>
    <w:p w:rsidR="009027E1" w:rsidRDefault="009027E1" w:rsidP="009027E1">
      <w:pPr>
        <w:spacing w:line="360" w:lineRule="auto"/>
      </w:pPr>
    </w:p>
    <w:p w:rsidR="009027E1" w:rsidRDefault="009027E1" w:rsidP="009027E1">
      <w:pPr>
        <w:pStyle w:val="Heading2"/>
        <w:spacing w:line="360" w:lineRule="auto"/>
      </w:pPr>
      <w:r>
        <w:rPr>
          <w:rFonts w:ascii="Arial" w:hAnsi="Arial" w:cs="Arial"/>
          <w:b/>
          <w:bCs/>
          <w:color w:val="2F5496"/>
          <w:sz w:val="24"/>
          <w:szCs w:val="24"/>
        </w:rPr>
        <w:t>Anti-slavery and human trafficking policy</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Modern slavery takes many forms from forced labour to the sale and exploitation of a person and various other forms of deprivation. Lush Cosmetics operate a zero-tolerance policy, with the implementation of effective systems that ensure that modern slavery does not take place in any supply chain or within the organisation (Lush, 2019). According to Fearn and Nesbit (2014) when Lush could not guarantee that child labour was not being used in the supply chain of mica, a mineral used in products the company stopped using natural mica and instead started using a synthetic version. </w:t>
      </w:r>
    </w:p>
    <w:p w:rsidR="009027E1" w:rsidRDefault="009027E1" w:rsidP="009027E1">
      <w:pPr>
        <w:spacing w:line="360" w:lineRule="auto"/>
      </w:pPr>
    </w:p>
    <w:p w:rsidR="009027E1" w:rsidRDefault="009027E1" w:rsidP="009027E1">
      <w:pPr>
        <w:pStyle w:val="Heading1"/>
        <w:spacing w:line="360" w:lineRule="auto"/>
      </w:pPr>
      <w:r>
        <w:rPr>
          <w:rFonts w:ascii="Arial" w:hAnsi="Arial" w:cs="Arial"/>
          <w:b/>
          <w:bCs/>
          <w:color w:val="2F5496"/>
          <w:sz w:val="24"/>
          <w:szCs w:val="24"/>
        </w:rPr>
        <w:t>Lush values</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According to the Lush cosmetics website they have six core values that the organisation lives by:</w:t>
      </w:r>
    </w:p>
    <w:p w:rsidR="009027E1" w:rsidRDefault="009027E1" w:rsidP="009027E1">
      <w:pPr>
        <w:spacing w:line="360" w:lineRule="auto"/>
      </w:pPr>
    </w:p>
    <w:p w:rsidR="009027E1" w:rsidRDefault="009027E1" w:rsidP="009027E1">
      <w:pPr>
        <w:pStyle w:val="Heading2"/>
        <w:spacing w:line="360" w:lineRule="auto"/>
      </w:pPr>
      <w:r>
        <w:rPr>
          <w:rFonts w:ascii="Arial" w:hAnsi="Arial" w:cs="Arial"/>
          <w:b/>
          <w:bCs/>
          <w:color w:val="2F5496"/>
          <w:sz w:val="24"/>
          <w:szCs w:val="24"/>
        </w:rPr>
        <w:lastRenderedPageBreak/>
        <w:t>Freshest cosmetics</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Lush believe that the fresher an ingredient is the better it will be on the skin and hair of the customer. Once harvested fruit and vegetables start losing nutrients, </w:t>
      </w:r>
      <w:proofErr w:type="gramStart"/>
      <w:r>
        <w:rPr>
          <w:rFonts w:ascii="Arial" w:hAnsi="Arial" w:cs="Arial"/>
          <w:color w:val="000000"/>
        </w:rPr>
        <w:t>this is why</w:t>
      </w:r>
      <w:proofErr w:type="gramEnd"/>
      <w:r>
        <w:rPr>
          <w:rFonts w:ascii="Arial" w:hAnsi="Arial" w:cs="Arial"/>
          <w:color w:val="000000"/>
        </w:rPr>
        <w:t xml:space="preserve"> they only use the freshest ingredients available to them. As soon as a fresh batch of product is made, Lush deliver them straight to their shops, meaning the customer gets the freshly made products while at their peak of effectiveness.</w:t>
      </w:r>
    </w:p>
    <w:p w:rsidR="009027E1" w:rsidRDefault="009027E1" w:rsidP="009027E1">
      <w:pPr>
        <w:spacing w:line="360" w:lineRule="auto"/>
      </w:pPr>
    </w:p>
    <w:p w:rsidR="009027E1" w:rsidRDefault="009027E1" w:rsidP="009027E1">
      <w:pPr>
        <w:pStyle w:val="Heading2"/>
        <w:spacing w:line="360" w:lineRule="auto"/>
      </w:pPr>
      <w:r>
        <w:rPr>
          <w:rFonts w:ascii="Arial" w:hAnsi="Arial" w:cs="Arial"/>
          <w:b/>
          <w:bCs/>
          <w:color w:val="2F5496"/>
          <w:sz w:val="24"/>
          <w:szCs w:val="24"/>
        </w:rPr>
        <w:t>100% vegetarian</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Since the launch of the company Lush have taken an active role to choose alternative ingredients that are not derived from any animal product. Every Lush product is 100% vegetarian and more than 80% vegan. Instead of using typical glycerine that is made from animal fats, Lush use a non-GMO rapeseed oil glycerine which is cruelty-free</w:t>
      </w:r>
    </w:p>
    <w:p w:rsidR="009027E1" w:rsidRDefault="009027E1" w:rsidP="009027E1">
      <w:pPr>
        <w:spacing w:line="360" w:lineRule="auto"/>
      </w:pPr>
    </w:p>
    <w:p w:rsidR="009027E1" w:rsidRDefault="009027E1" w:rsidP="009027E1">
      <w:pPr>
        <w:pStyle w:val="Heading2"/>
        <w:spacing w:line="360" w:lineRule="auto"/>
        <w:rPr>
          <w:rFonts w:ascii="Arial" w:hAnsi="Arial" w:cs="Arial"/>
          <w:b/>
          <w:bCs/>
          <w:color w:val="2F5496"/>
          <w:sz w:val="24"/>
          <w:szCs w:val="24"/>
        </w:rPr>
      </w:pPr>
      <w:r>
        <w:rPr>
          <w:rFonts w:ascii="Arial" w:hAnsi="Arial" w:cs="Arial"/>
          <w:b/>
          <w:bCs/>
          <w:color w:val="2F5496"/>
          <w:sz w:val="24"/>
          <w:szCs w:val="24"/>
        </w:rPr>
        <w:t>Ethical buying</w:t>
      </w:r>
    </w:p>
    <w:p w:rsidR="009027E1" w:rsidRPr="009027E1" w:rsidRDefault="009027E1" w:rsidP="009027E1"/>
    <w:p w:rsidR="009027E1" w:rsidRDefault="009027E1" w:rsidP="009027E1">
      <w:pPr>
        <w:pStyle w:val="NormalWeb"/>
        <w:spacing w:before="0" w:beforeAutospacing="0" w:after="160" w:afterAutospacing="0" w:line="360" w:lineRule="auto"/>
      </w:pPr>
      <w:r>
        <w:rPr>
          <w:rFonts w:ascii="Arial" w:hAnsi="Arial" w:cs="Arial"/>
          <w:color w:val="000000"/>
        </w:rPr>
        <w:t>As already discussed in detail within this essay Lush cosmetics have a dedicated ethical buying team that works to source ingredients and packaging that meet their ethical Policies.</w:t>
      </w:r>
    </w:p>
    <w:p w:rsidR="009027E1" w:rsidRDefault="009027E1" w:rsidP="009027E1">
      <w:pPr>
        <w:spacing w:line="360" w:lineRule="auto"/>
      </w:pPr>
    </w:p>
    <w:p w:rsidR="009027E1" w:rsidRDefault="009027E1" w:rsidP="009027E1">
      <w:pPr>
        <w:pStyle w:val="Heading2"/>
        <w:spacing w:line="360" w:lineRule="auto"/>
      </w:pPr>
      <w:r>
        <w:rPr>
          <w:rFonts w:ascii="Arial" w:hAnsi="Arial" w:cs="Arial"/>
          <w:b/>
          <w:bCs/>
          <w:color w:val="2F5496"/>
          <w:sz w:val="24"/>
          <w:szCs w:val="24"/>
        </w:rPr>
        <w:t>Handmade</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Lush believe that human touch is important, all handmade products are displayed on handmade wooden shelves crafted using reclaimed wood.</w:t>
      </w:r>
    </w:p>
    <w:p w:rsidR="009027E1" w:rsidRDefault="009027E1" w:rsidP="009027E1">
      <w:pPr>
        <w:spacing w:line="360" w:lineRule="auto"/>
      </w:pPr>
    </w:p>
    <w:p w:rsidR="009027E1" w:rsidRDefault="009027E1" w:rsidP="009027E1">
      <w:pPr>
        <w:pStyle w:val="Heading2"/>
        <w:spacing w:line="360" w:lineRule="auto"/>
        <w:rPr>
          <w:rFonts w:ascii="Arial" w:hAnsi="Arial" w:cs="Arial"/>
          <w:b/>
          <w:bCs/>
          <w:color w:val="2F5496"/>
          <w:sz w:val="24"/>
          <w:szCs w:val="24"/>
        </w:rPr>
      </w:pPr>
    </w:p>
    <w:p w:rsidR="009027E1" w:rsidRDefault="009027E1" w:rsidP="009027E1">
      <w:pPr>
        <w:pStyle w:val="Heading2"/>
        <w:spacing w:line="360" w:lineRule="auto"/>
      </w:pPr>
      <w:r>
        <w:rPr>
          <w:rFonts w:ascii="Arial" w:hAnsi="Arial" w:cs="Arial"/>
          <w:b/>
          <w:bCs/>
          <w:color w:val="2F5496"/>
          <w:sz w:val="24"/>
          <w:szCs w:val="24"/>
        </w:rPr>
        <w:t>Naked</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Lush believe that the best way to stop millions of tons of packaging ending up in landfill each year, is to completely get rid of it. Lush are committed to becoming completely package free, </w:t>
      </w:r>
      <w:proofErr w:type="gramStart"/>
      <w:r>
        <w:rPr>
          <w:rFonts w:ascii="Arial" w:hAnsi="Arial" w:cs="Arial"/>
          <w:color w:val="000000"/>
        </w:rPr>
        <w:t>a large number of</w:t>
      </w:r>
      <w:proofErr w:type="gramEnd"/>
      <w:r>
        <w:rPr>
          <w:rFonts w:ascii="Arial" w:hAnsi="Arial" w:cs="Arial"/>
          <w:color w:val="000000"/>
        </w:rPr>
        <w:t xml:space="preserve"> the products are already unpackaged.</w:t>
      </w:r>
    </w:p>
    <w:p w:rsidR="009027E1" w:rsidRDefault="009027E1" w:rsidP="009027E1">
      <w:pPr>
        <w:spacing w:line="360" w:lineRule="auto"/>
      </w:pPr>
    </w:p>
    <w:p w:rsidR="009027E1" w:rsidRDefault="009027E1" w:rsidP="009027E1">
      <w:pPr>
        <w:pStyle w:val="Heading2"/>
        <w:spacing w:line="360" w:lineRule="auto"/>
      </w:pPr>
      <w:r>
        <w:rPr>
          <w:rFonts w:ascii="Arial" w:hAnsi="Arial" w:cs="Arial"/>
          <w:b/>
          <w:bCs/>
          <w:color w:val="2F5496"/>
          <w:sz w:val="24"/>
          <w:szCs w:val="24"/>
        </w:rPr>
        <w:t>Fighting animal testing</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Lush cosmetics have been actively fighting animal testing right from the start, they actively choose only to do business with companies that don’t test on animal. When Lush develop a new product the only ever test them on human volunteers. Lush also fund work to develop new animal free alternatives.</w:t>
      </w:r>
    </w:p>
    <w:p w:rsidR="009027E1" w:rsidRDefault="009027E1" w:rsidP="009027E1">
      <w:pPr>
        <w:spacing w:line="360" w:lineRule="auto"/>
      </w:pPr>
    </w:p>
    <w:p w:rsidR="009027E1" w:rsidRDefault="009027E1" w:rsidP="009027E1">
      <w:pPr>
        <w:pStyle w:val="Heading1"/>
        <w:spacing w:line="360" w:lineRule="auto"/>
      </w:pPr>
      <w:r>
        <w:rPr>
          <w:rFonts w:ascii="Arial" w:hAnsi="Arial" w:cs="Arial"/>
          <w:b/>
          <w:bCs/>
          <w:color w:val="2F5496"/>
          <w:sz w:val="24"/>
          <w:szCs w:val="24"/>
        </w:rPr>
        <w:t>Lush Beliefs</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Lush believe in making products from fresh organic ingredients, the finest essential oil and safe synthetic ingredients. </w:t>
      </w:r>
    </w:p>
    <w:p w:rsidR="009027E1" w:rsidRDefault="009027E1" w:rsidP="009027E1">
      <w:pPr>
        <w:pStyle w:val="NormalWeb"/>
        <w:spacing w:before="0" w:beforeAutospacing="0" w:after="160" w:afterAutospacing="0" w:line="360" w:lineRule="auto"/>
      </w:pPr>
      <w:r>
        <w:rPr>
          <w:rFonts w:ascii="Arial" w:hAnsi="Arial" w:cs="Arial"/>
          <w:color w:val="000000"/>
        </w:rPr>
        <w:t>Lush believe in only testing on humans, they will not do business with any company that have links with animal testing. </w:t>
      </w:r>
    </w:p>
    <w:p w:rsidR="009027E1" w:rsidRDefault="009027E1" w:rsidP="009027E1">
      <w:pPr>
        <w:pStyle w:val="NormalWeb"/>
        <w:spacing w:before="0" w:beforeAutospacing="0" w:after="160" w:afterAutospacing="0" w:line="360" w:lineRule="auto"/>
      </w:pPr>
      <w:r>
        <w:rPr>
          <w:rFonts w:ascii="Arial" w:hAnsi="Arial" w:cs="Arial"/>
          <w:color w:val="000000"/>
        </w:rPr>
        <w:t>Lush invent all the products and fragrances, making them fresh by hand using only vegetarian ingredients and as little preservatives and packaging as possible. </w:t>
      </w:r>
    </w:p>
    <w:p w:rsidR="009027E1" w:rsidRDefault="009027E1" w:rsidP="009027E1">
      <w:pPr>
        <w:pStyle w:val="NormalWeb"/>
        <w:spacing w:before="0" w:beforeAutospacing="0" w:after="160" w:afterAutospacing="0" w:line="360" w:lineRule="auto"/>
      </w:pPr>
      <w:r>
        <w:rPr>
          <w:rFonts w:ascii="Arial" w:hAnsi="Arial" w:cs="Arial"/>
          <w:color w:val="000000"/>
        </w:rPr>
        <w:t>Lush believe in happy people making happy soap, even putting their faces on the products. </w:t>
      </w:r>
    </w:p>
    <w:p w:rsidR="009027E1" w:rsidRDefault="009027E1" w:rsidP="009027E1">
      <w:pPr>
        <w:pStyle w:val="NormalWeb"/>
        <w:spacing w:before="0" w:beforeAutospacing="0" w:after="160" w:afterAutospacing="0" w:line="360" w:lineRule="auto"/>
      </w:pPr>
      <w:r>
        <w:rPr>
          <w:rFonts w:ascii="Arial" w:hAnsi="Arial" w:cs="Arial"/>
          <w:color w:val="000000"/>
        </w:rPr>
        <w:t xml:space="preserve">Long </w:t>
      </w:r>
      <w:proofErr w:type="spellStart"/>
      <w:r>
        <w:rPr>
          <w:rFonts w:ascii="Arial" w:hAnsi="Arial" w:cs="Arial"/>
          <w:color w:val="000000"/>
        </w:rPr>
        <w:t>lexurours</w:t>
      </w:r>
      <w:proofErr w:type="spellEnd"/>
      <w:r>
        <w:rPr>
          <w:rFonts w:ascii="Arial" w:hAnsi="Arial" w:cs="Arial"/>
          <w:color w:val="000000"/>
        </w:rPr>
        <w:t xml:space="preserve"> candlelight baths and filling the world with perfume is another of Lush’s beliefs. </w:t>
      </w:r>
    </w:p>
    <w:p w:rsidR="009027E1" w:rsidRDefault="009027E1" w:rsidP="009027E1">
      <w:pPr>
        <w:pStyle w:val="NormalWeb"/>
        <w:spacing w:before="0" w:beforeAutospacing="0" w:after="160" w:afterAutospacing="0" w:line="360" w:lineRule="auto"/>
      </w:pPr>
      <w:r>
        <w:rPr>
          <w:rFonts w:ascii="Arial" w:hAnsi="Arial" w:cs="Arial"/>
          <w:color w:val="000000"/>
        </w:rPr>
        <w:t>Lush believe everyone has the right to make mistakes, lose everything and start again.</w:t>
      </w:r>
    </w:p>
    <w:p w:rsidR="009027E1" w:rsidRDefault="009027E1" w:rsidP="009027E1">
      <w:pPr>
        <w:pStyle w:val="NormalWeb"/>
        <w:spacing w:before="0" w:beforeAutospacing="0" w:after="160" w:afterAutospacing="0" w:line="360" w:lineRule="auto"/>
      </w:pPr>
      <w:r>
        <w:rPr>
          <w:rFonts w:ascii="Arial" w:hAnsi="Arial" w:cs="Arial"/>
          <w:color w:val="000000"/>
        </w:rPr>
        <w:lastRenderedPageBreak/>
        <w:t>Lush believe that the products they sell are good value and that the customer is always right.</w:t>
      </w:r>
    </w:p>
    <w:p w:rsidR="009027E1" w:rsidRDefault="009027E1" w:rsidP="009027E1">
      <w:pPr>
        <w:pStyle w:val="NormalWeb"/>
        <w:spacing w:before="0" w:beforeAutospacing="0" w:after="160" w:afterAutospacing="0" w:line="360" w:lineRule="auto"/>
        <w:rPr>
          <w:rFonts w:ascii="Arial" w:hAnsi="Arial" w:cs="Arial"/>
          <w:color w:val="000000"/>
        </w:rPr>
      </w:pPr>
      <w:r>
        <w:rPr>
          <w:rFonts w:ascii="Arial" w:hAnsi="Arial" w:cs="Arial"/>
          <w:color w:val="000000"/>
        </w:rPr>
        <w:t>Lush believe everyone should be able to enjoy freedom of movement across the world.</w:t>
      </w:r>
    </w:p>
    <w:p w:rsidR="009027E1" w:rsidRDefault="009027E1" w:rsidP="009027E1">
      <w:pPr>
        <w:rPr>
          <w:rFonts w:eastAsia="Times New Roman"/>
          <w:sz w:val="24"/>
          <w:szCs w:val="24"/>
          <w:lang w:eastAsia="en-GB"/>
        </w:rPr>
      </w:pPr>
      <w:r>
        <w:br w:type="page"/>
      </w:r>
    </w:p>
    <w:p w:rsidR="009027E1" w:rsidRDefault="009027E1" w:rsidP="009027E1">
      <w:pPr>
        <w:pStyle w:val="NormalWeb"/>
        <w:spacing w:before="0" w:beforeAutospacing="0" w:after="160" w:afterAutospacing="0" w:line="360" w:lineRule="auto"/>
      </w:pPr>
    </w:p>
    <w:p w:rsidR="009027E1" w:rsidRDefault="009027E1" w:rsidP="009027E1">
      <w:pPr>
        <w:spacing w:after="240" w:line="360" w:lineRule="auto"/>
      </w:pPr>
    </w:p>
    <w:p w:rsidR="009027E1" w:rsidRDefault="009027E1" w:rsidP="009027E1">
      <w:pPr>
        <w:pStyle w:val="NormalWeb"/>
        <w:spacing w:before="0" w:beforeAutospacing="0" w:after="160" w:afterAutospacing="0" w:line="360" w:lineRule="auto"/>
      </w:pPr>
      <w:r>
        <w:rPr>
          <w:rFonts w:ascii="Arial" w:hAnsi="Arial" w:cs="Arial"/>
          <w:color w:val="2F5496"/>
        </w:rPr>
        <w:t>Conclusion</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A lot of time and effort are put into setting out an organisations values and beliefs. According to </w:t>
      </w:r>
      <w:proofErr w:type="spellStart"/>
      <w:r>
        <w:rPr>
          <w:rFonts w:ascii="Arial" w:hAnsi="Arial" w:cs="Arial"/>
          <w:color w:val="000000"/>
        </w:rPr>
        <w:t>Worklogic</w:t>
      </w:r>
      <w:proofErr w:type="spellEnd"/>
      <w:r>
        <w:rPr>
          <w:rFonts w:ascii="Arial" w:hAnsi="Arial" w:cs="Arial"/>
          <w:color w:val="000000"/>
        </w:rPr>
        <w:t xml:space="preserve"> (2019) the importance that the values of an ampoule and the organisation match is huge. When values do not align it could have a negative impact on both the employee and the organisation. The more the values of an individual match the organisation they are working for the more positive the experience, and the more successful the individual will become within that organisation. Upon reading many of the reviews on sites like indeed it is clear to see where employees values match that of the organisation and where they do not. </w:t>
      </w:r>
    </w:p>
    <w:p w:rsidR="009027E1" w:rsidRDefault="009027E1" w:rsidP="009027E1">
      <w:pPr>
        <w:spacing w:line="360" w:lineRule="auto"/>
      </w:pPr>
    </w:p>
    <w:p w:rsidR="009027E1" w:rsidRDefault="009027E1" w:rsidP="009027E1">
      <w:pPr>
        <w:pStyle w:val="Heading1"/>
        <w:spacing w:line="360" w:lineRule="auto"/>
      </w:pPr>
      <w:r>
        <w:rPr>
          <w:rFonts w:ascii="Arial" w:hAnsi="Arial" w:cs="Arial"/>
          <w:b/>
          <w:bCs/>
          <w:color w:val="2F5496"/>
          <w:sz w:val="24"/>
          <w:szCs w:val="24"/>
        </w:rPr>
        <w:t>Recommendations </w:t>
      </w:r>
    </w:p>
    <w:p w:rsidR="009027E1" w:rsidRDefault="009027E1" w:rsidP="009027E1">
      <w:pPr>
        <w:spacing w:line="360" w:lineRule="auto"/>
      </w:pPr>
    </w:p>
    <w:p w:rsidR="009027E1" w:rsidRDefault="009027E1" w:rsidP="009027E1">
      <w:pPr>
        <w:pStyle w:val="NormalWeb"/>
        <w:spacing w:before="0" w:beforeAutospacing="0" w:after="160" w:afterAutospacing="0" w:line="360" w:lineRule="auto"/>
      </w:pPr>
      <w:r>
        <w:rPr>
          <w:rFonts w:ascii="Arial" w:hAnsi="Arial" w:cs="Arial"/>
          <w:color w:val="000000"/>
        </w:rPr>
        <w:t xml:space="preserve">Lush cosmetics are leading the market in many ways, one way they can improve the match between the organisation and staff values would be to implement a values-based recruitment and retention strategy, there are many workshops and seminars available for recruiters to attend to gain skills on this implementation. </w:t>
      </w:r>
    </w:p>
    <w:p w:rsidR="0061038B" w:rsidRPr="0090517C" w:rsidRDefault="0061038B" w:rsidP="0090517C">
      <w:pPr>
        <w:spacing w:line="360" w:lineRule="auto"/>
        <w:rPr>
          <w:rFonts w:ascii="Arial" w:hAnsi="Arial" w:cs="Arial"/>
          <w:sz w:val="24"/>
          <w:szCs w:val="24"/>
        </w:rPr>
      </w:pPr>
      <w:r w:rsidRPr="0090517C">
        <w:rPr>
          <w:rFonts w:ascii="Arial" w:hAnsi="Arial" w:cs="Arial"/>
          <w:sz w:val="24"/>
          <w:szCs w:val="24"/>
        </w:rPr>
        <w:br w:type="page"/>
      </w:r>
    </w:p>
    <w:p w:rsidR="005D7FF7" w:rsidRPr="0090517C" w:rsidRDefault="00A13491" w:rsidP="0090517C">
      <w:pPr>
        <w:pStyle w:val="Heading1"/>
        <w:spacing w:line="360" w:lineRule="auto"/>
        <w:rPr>
          <w:rFonts w:ascii="Arial" w:hAnsi="Arial" w:cs="Arial"/>
          <w:sz w:val="24"/>
          <w:szCs w:val="24"/>
        </w:rPr>
      </w:pPr>
      <w:r w:rsidRPr="0090517C">
        <w:rPr>
          <w:rFonts w:ascii="Arial" w:hAnsi="Arial" w:cs="Arial"/>
          <w:sz w:val="24"/>
          <w:szCs w:val="24"/>
        </w:rPr>
        <w:lastRenderedPageBreak/>
        <w:t xml:space="preserve">References </w:t>
      </w:r>
    </w:p>
    <w:p w:rsidR="001956AD" w:rsidRPr="0090517C" w:rsidRDefault="00207B45" w:rsidP="0090517C">
      <w:pPr>
        <w:spacing w:line="360" w:lineRule="auto"/>
        <w:rPr>
          <w:rFonts w:ascii="Arial" w:hAnsi="Arial" w:cs="Arial"/>
          <w:sz w:val="24"/>
          <w:szCs w:val="24"/>
        </w:rPr>
      </w:pPr>
      <w:r w:rsidRPr="0090517C">
        <w:rPr>
          <w:rFonts w:ascii="Arial" w:hAnsi="Arial" w:cs="Arial"/>
          <w:sz w:val="24"/>
          <w:szCs w:val="24"/>
        </w:rPr>
        <w:t xml:space="preserve">Barker, L. (2015) ‘Does Lush Have a Patent on Bath Bombs? Updated’. [Online] Available at: </w:t>
      </w:r>
      <w:hyperlink r:id="rId5" w:history="1">
        <w:r w:rsidRPr="0090517C">
          <w:rPr>
            <w:rStyle w:val="Hyperlink"/>
            <w:rFonts w:ascii="Arial" w:hAnsi="Arial" w:cs="Arial"/>
            <w:sz w:val="24"/>
            <w:szCs w:val="24"/>
          </w:rPr>
          <w:t>https://www.luckybreakconsulting.com/does-lush-have-a-patent-on-bath-bombs/</w:t>
        </w:r>
      </w:hyperlink>
      <w:r w:rsidRPr="0090517C">
        <w:rPr>
          <w:rFonts w:ascii="Arial" w:hAnsi="Arial" w:cs="Arial"/>
          <w:sz w:val="24"/>
          <w:szCs w:val="24"/>
        </w:rPr>
        <w:t xml:space="preserve">. (Accessed 15/07/2019). </w:t>
      </w:r>
    </w:p>
    <w:p w:rsidR="0090517C" w:rsidRDefault="0090517C" w:rsidP="0090517C">
      <w:pPr>
        <w:spacing w:line="360" w:lineRule="auto"/>
        <w:rPr>
          <w:rFonts w:ascii="Arial" w:hAnsi="Arial" w:cs="Arial"/>
          <w:sz w:val="24"/>
          <w:szCs w:val="24"/>
        </w:rPr>
      </w:pPr>
    </w:p>
    <w:p w:rsidR="001956AD" w:rsidRPr="0090517C" w:rsidRDefault="001956AD" w:rsidP="0090517C">
      <w:pPr>
        <w:spacing w:line="360" w:lineRule="auto"/>
        <w:rPr>
          <w:rFonts w:ascii="Arial" w:hAnsi="Arial" w:cs="Arial"/>
          <w:sz w:val="24"/>
          <w:szCs w:val="24"/>
        </w:rPr>
      </w:pPr>
      <w:r w:rsidRPr="0090517C">
        <w:rPr>
          <w:rFonts w:ascii="Arial" w:hAnsi="Arial" w:cs="Arial"/>
          <w:sz w:val="24"/>
          <w:szCs w:val="24"/>
        </w:rPr>
        <w:t xml:space="preserve">Bedi, I, S. (2011) ‘Lush: Helping you Look and Feel Good, Naturally’. [Online] Available at: </w:t>
      </w:r>
      <w:hyperlink r:id="rId6" w:history="1">
        <w:r w:rsidRPr="0090517C">
          <w:rPr>
            <w:rStyle w:val="Hyperlink"/>
            <w:rFonts w:ascii="Arial" w:hAnsi="Arial" w:cs="Arial"/>
            <w:sz w:val="24"/>
            <w:szCs w:val="24"/>
          </w:rPr>
          <w:t>https://gulfnews.com/lifestyle/fashion/lush-helping-you-look-and-feel-good-naturally-1.855429</w:t>
        </w:r>
      </w:hyperlink>
      <w:r w:rsidRPr="0090517C">
        <w:rPr>
          <w:rFonts w:ascii="Arial" w:hAnsi="Arial" w:cs="Arial"/>
          <w:sz w:val="24"/>
          <w:szCs w:val="24"/>
        </w:rPr>
        <w:t xml:space="preserve">. (Accessed 15/07/2019). </w:t>
      </w:r>
    </w:p>
    <w:p w:rsidR="00701AED" w:rsidRPr="0090517C" w:rsidRDefault="00701AED" w:rsidP="0090517C">
      <w:pPr>
        <w:spacing w:line="360" w:lineRule="auto"/>
        <w:rPr>
          <w:rFonts w:ascii="Arial" w:hAnsi="Arial" w:cs="Arial"/>
          <w:sz w:val="24"/>
          <w:szCs w:val="24"/>
        </w:rPr>
      </w:pPr>
    </w:p>
    <w:p w:rsidR="00701AED" w:rsidRPr="0090517C" w:rsidRDefault="00701AED" w:rsidP="0090517C">
      <w:pPr>
        <w:spacing w:line="360" w:lineRule="auto"/>
        <w:rPr>
          <w:rFonts w:ascii="Arial" w:hAnsi="Arial" w:cs="Arial"/>
          <w:sz w:val="24"/>
          <w:szCs w:val="24"/>
        </w:rPr>
      </w:pPr>
      <w:r w:rsidRPr="0090517C">
        <w:rPr>
          <w:rFonts w:ascii="Arial" w:hAnsi="Arial" w:cs="Arial"/>
          <w:sz w:val="24"/>
          <w:szCs w:val="24"/>
        </w:rPr>
        <w:t>Bellis, M. (2019)</w:t>
      </w:r>
      <w:r w:rsidR="00207B45" w:rsidRPr="0090517C">
        <w:rPr>
          <w:rFonts w:ascii="Arial" w:hAnsi="Arial" w:cs="Arial"/>
          <w:sz w:val="24"/>
          <w:szCs w:val="24"/>
        </w:rPr>
        <w:t xml:space="preserve"> ‘Patenting Rights and USPTO Applications’. [Online] Available at: </w:t>
      </w:r>
      <w:hyperlink r:id="rId7" w:history="1">
        <w:r w:rsidR="00207B45" w:rsidRPr="0090517C">
          <w:rPr>
            <w:rStyle w:val="Hyperlink"/>
            <w:rFonts w:ascii="Arial" w:hAnsi="Arial" w:cs="Arial"/>
            <w:sz w:val="24"/>
            <w:szCs w:val="24"/>
          </w:rPr>
          <w:t>https://www.thoughtco.com/guide-to-patent-rights-and-ownership-1992248</w:t>
        </w:r>
      </w:hyperlink>
      <w:r w:rsidR="00207B45" w:rsidRPr="0090517C">
        <w:rPr>
          <w:rFonts w:ascii="Arial" w:hAnsi="Arial" w:cs="Arial"/>
          <w:sz w:val="24"/>
          <w:szCs w:val="24"/>
        </w:rPr>
        <w:t>. (Accessed 15/07/2019).</w:t>
      </w:r>
    </w:p>
    <w:p w:rsidR="0090517C" w:rsidRDefault="0090517C" w:rsidP="0090517C">
      <w:pPr>
        <w:spacing w:line="360" w:lineRule="auto"/>
        <w:rPr>
          <w:rFonts w:ascii="Arial" w:hAnsi="Arial" w:cs="Arial"/>
          <w:sz w:val="24"/>
          <w:szCs w:val="24"/>
        </w:rPr>
      </w:pPr>
    </w:p>
    <w:p w:rsidR="00E7295B" w:rsidRPr="0090517C" w:rsidRDefault="00E7295B" w:rsidP="0090517C">
      <w:pPr>
        <w:spacing w:line="360" w:lineRule="auto"/>
        <w:rPr>
          <w:rFonts w:ascii="Arial" w:hAnsi="Arial" w:cs="Arial"/>
          <w:sz w:val="24"/>
          <w:szCs w:val="24"/>
        </w:rPr>
      </w:pPr>
      <w:r w:rsidRPr="0090517C">
        <w:rPr>
          <w:rFonts w:ascii="Arial" w:hAnsi="Arial" w:cs="Arial"/>
          <w:sz w:val="24"/>
          <w:szCs w:val="24"/>
        </w:rPr>
        <w:t xml:space="preserve">Bold, B. (2014) ‘Amazon Defeated by Lush in High Court Trademark Verdict’. [Online] Available at: </w:t>
      </w:r>
      <w:hyperlink r:id="rId8" w:history="1">
        <w:r w:rsidRPr="0090517C">
          <w:rPr>
            <w:rStyle w:val="Hyperlink"/>
            <w:rFonts w:ascii="Arial" w:hAnsi="Arial" w:cs="Arial"/>
            <w:sz w:val="24"/>
            <w:szCs w:val="24"/>
          </w:rPr>
          <w:t>https://www.campaignlive.co.uk/article/amazon-defeated-lush-high-court-trademark-verdict/1230653</w:t>
        </w:r>
      </w:hyperlink>
      <w:r w:rsidRPr="0090517C">
        <w:rPr>
          <w:rFonts w:ascii="Arial" w:hAnsi="Arial" w:cs="Arial"/>
          <w:sz w:val="24"/>
          <w:szCs w:val="24"/>
        </w:rPr>
        <w:t xml:space="preserve">. (Accessed 18/07/2019). </w:t>
      </w:r>
    </w:p>
    <w:p w:rsidR="0090517C" w:rsidRDefault="0090517C" w:rsidP="0090517C">
      <w:pPr>
        <w:spacing w:line="360" w:lineRule="auto"/>
        <w:rPr>
          <w:rFonts w:ascii="Arial" w:hAnsi="Arial" w:cs="Arial"/>
          <w:sz w:val="24"/>
          <w:szCs w:val="24"/>
        </w:rPr>
      </w:pPr>
    </w:p>
    <w:p w:rsidR="007A2C43" w:rsidRPr="0090517C" w:rsidRDefault="00772F87" w:rsidP="0090517C">
      <w:pPr>
        <w:spacing w:line="360" w:lineRule="auto"/>
        <w:rPr>
          <w:rFonts w:ascii="Arial" w:hAnsi="Arial" w:cs="Arial"/>
          <w:sz w:val="24"/>
          <w:szCs w:val="24"/>
        </w:rPr>
      </w:pPr>
      <w:r w:rsidRPr="0090517C">
        <w:rPr>
          <w:rFonts w:ascii="Arial" w:hAnsi="Arial" w:cs="Arial"/>
          <w:sz w:val="24"/>
          <w:szCs w:val="24"/>
        </w:rPr>
        <w:t xml:space="preserve">Bryan, D. (2017) </w:t>
      </w:r>
      <w:r w:rsidRPr="0090517C">
        <w:rPr>
          <w:rFonts w:ascii="Arial" w:hAnsi="Arial" w:cs="Arial"/>
          <w:sz w:val="24"/>
          <w:szCs w:val="24"/>
          <w:u w:val="single"/>
        </w:rPr>
        <w:t>A Straightforward Guide to The Rights of The Consumer</w:t>
      </w:r>
      <w:r w:rsidRPr="0090517C">
        <w:rPr>
          <w:rFonts w:ascii="Arial" w:hAnsi="Arial" w:cs="Arial"/>
          <w:sz w:val="24"/>
          <w:szCs w:val="24"/>
        </w:rPr>
        <w:t xml:space="preserve">. Straightforward Publishing. </w:t>
      </w:r>
    </w:p>
    <w:p w:rsidR="0090517C" w:rsidRDefault="0090517C" w:rsidP="0090517C">
      <w:pPr>
        <w:spacing w:line="360" w:lineRule="auto"/>
        <w:rPr>
          <w:rFonts w:ascii="Arial" w:hAnsi="Arial" w:cs="Arial"/>
          <w:sz w:val="24"/>
          <w:szCs w:val="24"/>
        </w:rPr>
      </w:pPr>
    </w:p>
    <w:p w:rsidR="007A2C43" w:rsidRPr="0090517C" w:rsidRDefault="00373EC0" w:rsidP="0090517C">
      <w:pPr>
        <w:spacing w:line="360" w:lineRule="auto"/>
        <w:rPr>
          <w:rFonts w:ascii="Arial" w:hAnsi="Arial" w:cs="Arial"/>
          <w:sz w:val="24"/>
          <w:szCs w:val="24"/>
        </w:rPr>
      </w:pPr>
      <w:r w:rsidRPr="0090517C">
        <w:rPr>
          <w:rFonts w:ascii="Arial" w:hAnsi="Arial" w:cs="Arial"/>
          <w:sz w:val="24"/>
          <w:szCs w:val="24"/>
        </w:rPr>
        <w:t xml:space="preserve">Davenport, N. (1979) </w:t>
      </w:r>
      <w:r w:rsidRPr="0090517C">
        <w:rPr>
          <w:rFonts w:ascii="Arial" w:hAnsi="Arial" w:cs="Arial"/>
          <w:sz w:val="24"/>
          <w:szCs w:val="24"/>
          <w:u w:val="single"/>
        </w:rPr>
        <w:t xml:space="preserve">The United Kingdom Patent System: </w:t>
      </w:r>
      <w:proofErr w:type="gramStart"/>
      <w:r w:rsidRPr="0090517C">
        <w:rPr>
          <w:rFonts w:ascii="Arial" w:hAnsi="Arial" w:cs="Arial"/>
          <w:sz w:val="24"/>
          <w:szCs w:val="24"/>
          <w:u w:val="single"/>
        </w:rPr>
        <w:t>a</w:t>
      </w:r>
      <w:proofErr w:type="gramEnd"/>
      <w:r w:rsidRPr="0090517C">
        <w:rPr>
          <w:rFonts w:ascii="Arial" w:hAnsi="Arial" w:cs="Arial"/>
          <w:sz w:val="24"/>
          <w:szCs w:val="24"/>
          <w:u w:val="single"/>
        </w:rPr>
        <w:t xml:space="preserve"> Brief </w:t>
      </w:r>
      <w:r w:rsidRPr="0090517C">
        <w:rPr>
          <w:rFonts w:ascii="Arial" w:hAnsi="Arial" w:cs="Arial"/>
          <w:sz w:val="24"/>
          <w:szCs w:val="24"/>
        </w:rPr>
        <w:t>History</w:t>
      </w:r>
      <w:r w:rsidR="00772F87" w:rsidRPr="0090517C">
        <w:rPr>
          <w:rFonts w:ascii="Arial" w:hAnsi="Arial" w:cs="Arial"/>
          <w:sz w:val="24"/>
          <w:szCs w:val="24"/>
        </w:rPr>
        <w:t xml:space="preserve">. Hampshire: Kenneth Mason </w:t>
      </w:r>
      <w:proofErr w:type="spellStart"/>
      <w:r w:rsidR="00772F87" w:rsidRPr="0090517C">
        <w:rPr>
          <w:rFonts w:ascii="Arial" w:hAnsi="Arial" w:cs="Arial"/>
          <w:sz w:val="24"/>
          <w:szCs w:val="24"/>
        </w:rPr>
        <w:t>Homewell</w:t>
      </w:r>
      <w:proofErr w:type="spellEnd"/>
      <w:r w:rsidR="00772F87" w:rsidRPr="0090517C">
        <w:rPr>
          <w:rFonts w:ascii="Arial" w:hAnsi="Arial" w:cs="Arial"/>
          <w:sz w:val="24"/>
          <w:szCs w:val="24"/>
        </w:rPr>
        <w:t xml:space="preserve">. </w:t>
      </w:r>
    </w:p>
    <w:p w:rsidR="0090517C" w:rsidRDefault="0090517C" w:rsidP="0090517C">
      <w:pPr>
        <w:spacing w:line="360" w:lineRule="auto"/>
        <w:rPr>
          <w:rFonts w:ascii="Arial" w:hAnsi="Arial" w:cs="Arial"/>
          <w:sz w:val="24"/>
          <w:szCs w:val="24"/>
        </w:rPr>
      </w:pPr>
    </w:p>
    <w:p w:rsidR="00A13491" w:rsidRPr="0090517C" w:rsidRDefault="0087308E" w:rsidP="0090517C">
      <w:pPr>
        <w:spacing w:line="360" w:lineRule="auto"/>
        <w:rPr>
          <w:rStyle w:val="Hyperlink"/>
          <w:rFonts w:ascii="Arial" w:hAnsi="Arial" w:cs="Arial"/>
          <w:color w:val="auto"/>
          <w:sz w:val="24"/>
          <w:szCs w:val="24"/>
          <w:u w:val="none"/>
        </w:rPr>
      </w:pPr>
      <w:r w:rsidRPr="0090517C">
        <w:rPr>
          <w:rFonts w:ascii="Arial" w:hAnsi="Arial" w:cs="Arial"/>
          <w:sz w:val="24"/>
          <w:szCs w:val="24"/>
        </w:rPr>
        <w:t xml:space="preserve">Doemland, C. (2019) ‘Lush Gets Nakedly Candid About </w:t>
      </w:r>
      <w:proofErr w:type="spellStart"/>
      <w:r w:rsidRPr="0090517C">
        <w:rPr>
          <w:rFonts w:ascii="Arial" w:hAnsi="Arial" w:cs="Arial"/>
          <w:sz w:val="24"/>
          <w:szCs w:val="24"/>
        </w:rPr>
        <w:t>Sustaniability</w:t>
      </w:r>
      <w:proofErr w:type="spellEnd"/>
      <w:r w:rsidRPr="0090517C">
        <w:rPr>
          <w:rFonts w:ascii="Arial" w:hAnsi="Arial" w:cs="Arial"/>
          <w:sz w:val="24"/>
          <w:szCs w:val="24"/>
        </w:rPr>
        <w:t>’</w:t>
      </w:r>
      <w:r w:rsidR="00E7295B" w:rsidRPr="0090517C">
        <w:rPr>
          <w:rFonts w:ascii="Arial" w:hAnsi="Arial" w:cs="Arial"/>
          <w:sz w:val="24"/>
          <w:szCs w:val="24"/>
        </w:rPr>
        <w:t xml:space="preserve">. </w:t>
      </w:r>
      <w:r w:rsidRPr="0090517C">
        <w:rPr>
          <w:rFonts w:ascii="Arial" w:hAnsi="Arial" w:cs="Arial"/>
          <w:sz w:val="24"/>
          <w:szCs w:val="24"/>
        </w:rPr>
        <w:t xml:space="preserve">[Online] Available at: </w:t>
      </w:r>
      <w:hyperlink r:id="rId9" w:history="1">
        <w:r w:rsidRPr="0090517C">
          <w:rPr>
            <w:rStyle w:val="Hyperlink"/>
            <w:rFonts w:ascii="Arial" w:hAnsi="Arial" w:cs="Arial"/>
            <w:sz w:val="24"/>
            <w:szCs w:val="24"/>
          </w:rPr>
          <w:t>http://www.cashadoemland.com/thedieline/lush-gets-nakedly-candid-about-sustainability</w:t>
        </w:r>
      </w:hyperlink>
      <w:r w:rsidRPr="0090517C">
        <w:rPr>
          <w:rStyle w:val="Hyperlink"/>
          <w:rFonts w:ascii="Arial" w:hAnsi="Arial" w:cs="Arial"/>
          <w:sz w:val="24"/>
          <w:szCs w:val="24"/>
        </w:rPr>
        <w:t xml:space="preserve">. </w:t>
      </w:r>
      <w:r w:rsidRPr="0090517C">
        <w:rPr>
          <w:rStyle w:val="Hyperlink"/>
          <w:rFonts w:ascii="Arial" w:hAnsi="Arial" w:cs="Arial"/>
          <w:color w:val="auto"/>
          <w:sz w:val="24"/>
          <w:szCs w:val="24"/>
          <w:u w:val="none"/>
        </w:rPr>
        <w:t>(Accessed 14/07/2019).</w:t>
      </w:r>
    </w:p>
    <w:p w:rsidR="0090517C" w:rsidRDefault="0090517C" w:rsidP="0090517C">
      <w:pPr>
        <w:spacing w:line="360" w:lineRule="auto"/>
        <w:rPr>
          <w:rStyle w:val="Hyperlink"/>
          <w:rFonts w:ascii="Arial" w:hAnsi="Arial" w:cs="Arial"/>
          <w:color w:val="auto"/>
          <w:sz w:val="24"/>
          <w:szCs w:val="24"/>
          <w:u w:val="none"/>
        </w:rPr>
      </w:pPr>
    </w:p>
    <w:p w:rsidR="00E7295B" w:rsidRPr="0090517C" w:rsidRDefault="00E7295B" w:rsidP="0090517C">
      <w:pPr>
        <w:spacing w:line="360" w:lineRule="auto"/>
        <w:rPr>
          <w:rFonts w:ascii="Arial" w:hAnsi="Arial" w:cs="Arial"/>
          <w:sz w:val="24"/>
          <w:szCs w:val="24"/>
        </w:rPr>
      </w:pPr>
      <w:r w:rsidRPr="0090517C">
        <w:rPr>
          <w:rStyle w:val="Hyperlink"/>
          <w:rFonts w:ascii="Arial" w:hAnsi="Arial" w:cs="Arial"/>
          <w:color w:val="auto"/>
          <w:sz w:val="24"/>
          <w:szCs w:val="24"/>
          <w:u w:val="none"/>
        </w:rPr>
        <w:lastRenderedPageBreak/>
        <w:t xml:space="preserve">Doward, J. and Latimer, C. (2013) ‘Ethical Cosmetics Company Lush Takes ‘Bullying’ Amazon to Court’. [Online] Available at: </w:t>
      </w:r>
      <w:hyperlink r:id="rId10" w:history="1">
        <w:r w:rsidRPr="0090517C">
          <w:rPr>
            <w:rStyle w:val="Hyperlink"/>
            <w:rFonts w:ascii="Arial" w:hAnsi="Arial" w:cs="Arial"/>
            <w:sz w:val="24"/>
            <w:szCs w:val="24"/>
          </w:rPr>
          <w:t>https://www.theguardian.com/money/2013/nov/30/lush-amazon-trademark-court-battle</w:t>
        </w:r>
      </w:hyperlink>
      <w:r w:rsidRPr="0090517C">
        <w:rPr>
          <w:rFonts w:ascii="Arial" w:hAnsi="Arial" w:cs="Arial"/>
          <w:sz w:val="24"/>
          <w:szCs w:val="24"/>
        </w:rPr>
        <w:t xml:space="preserve">. (18/07/2019). </w:t>
      </w:r>
    </w:p>
    <w:p w:rsidR="0090517C" w:rsidRDefault="0090517C" w:rsidP="0090517C">
      <w:pPr>
        <w:spacing w:before="240" w:line="360" w:lineRule="auto"/>
        <w:jc w:val="both"/>
        <w:rPr>
          <w:rFonts w:ascii="Arial" w:hAnsi="Arial" w:cs="Arial"/>
          <w:sz w:val="24"/>
          <w:szCs w:val="24"/>
        </w:rPr>
      </w:pPr>
    </w:p>
    <w:p w:rsidR="00A13491" w:rsidRPr="0090517C" w:rsidRDefault="00A13491" w:rsidP="0090517C">
      <w:pPr>
        <w:spacing w:before="240" w:line="360" w:lineRule="auto"/>
        <w:jc w:val="both"/>
        <w:rPr>
          <w:rFonts w:ascii="Arial" w:hAnsi="Arial" w:cs="Arial"/>
          <w:sz w:val="24"/>
          <w:szCs w:val="24"/>
        </w:rPr>
      </w:pPr>
      <w:r w:rsidRPr="0090517C">
        <w:rPr>
          <w:rFonts w:ascii="Arial" w:hAnsi="Arial" w:cs="Arial"/>
          <w:sz w:val="24"/>
          <w:szCs w:val="24"/>
        </w:rPr>
        <w:t xml:space="preserve">Edith and June (2017) ‘A Short History of Lush Cosmetics’. [Online] Available at: </w:t>
      </w:r>
      <w:hyperlink r:id="rId11" w:history="1">
        <w:r w:rsidRPr="0090517C">
          <w:rPr>
            <w:rStyle w:val="Hyperlink"/>
            <w:rFonts w:ascii="Arial" w:hAnsi="Arial" w:cs="Arial"/>
            <w:sz w:val="24"/>
            <w:szCs w:val="24"/>
          </w:rPr>
          <w:t>https://www.edithandjune.com/home/2017/8/18/a-short-history-of-lush-cosmetics</w:t>
        </w:r>
      </w:hyperlink>
      <w:r w:rsidRPr="0090517C">
        <w:rPr>
          <w:rFonts w:ascii="Arial" w:hAnsi="Arial" w:cs="Arial"/>
          <w:sz w:val="24"/>
          <w:szCs w:val="24"/>
        </w:rPr>
        <w:t>. (Accessed 07/07/2019).</w:t>
      </w:r>
    </w:p>
    <w:p w:rsidR="00B13537" w:rsidRPr="0090517C" w:rsidRDefault="00B13537" w:rsidP="0090517C">
      <w:pPr>
        <w:spacing w:before="240" w:line="360" w:lineRule="auto"/>
        <w:jc w:val="both"/>
        <w:rPr>
          <w:rFonts w:ascii="Arial" w:hAnsi="Arial" w:cs="Arial"/>
          <w:sz w:val="24"/>
          <w:szCs w:val="24"/>
        </w:rPr>
      </w:pPr>
    </w:p>
    <w:p w:rsidR="00B13537" w:rsidRPr="0090517C" w:rsidRDefault="00B13537" w:rsidP="0090517C">
      <w:pPr>
        <w:spacing w:before="240" w:line="360" w:lineRule="auto"/>
        <w:jc w:val="both"/>
        <w:rPr>
          <w:rFonts w:ascii="Arial" w:hAnsi="Arial" w:cs="Arial"/>
          <w:sz w:val="24"/>
          <w:szCs w:val="24"/>
        </w:rPr>
      </w:pPr>
      <w:r w:rsidRPr="0090517C">
        <w:rPr>
          <w:rFonts w:ascii="Arial" w:hAnsi="Arial" w:cs="Arial"/>
          <w:sz w:val="24"/>
          <w:szCs w:val="24"/>
        </w:rPr>
        <w:t xml:space="preserve">Fearn, H and Nesbit, H (2014) ‘Lush to Remove Mica from all Products Over Child Labour Fears’ [Online] Available at: </w:t>
      </w:r>
      <w:hyperlink r:id="rId12" w:history="1">
        <w:r w:rsidRPr="0090517C">
          <w:rPr>
            <w:rStyle w:val="Hyperlink"/>
            <w:rFonts w:ascii="Arial" w:hAnsi="Arial" w:cs="Arial"/>
            <w:sz w:val="24"/>
            <w:szCs w:val="24"/>
          </w:rPr>
          <w:t>https://www.theguardian.com/sustainable-business/lush-removes-mica-child-labour</w:t>
        </w:r>
      </w:hyperlink>
      <w:r w:rsidRPr="0090517C">
        <w:rPr>
          <w:rFonts w:ascii="Arial" w:hAnsi="Arial" w:cs="Arial"/>
          <w:sz w:val="24"/>
          <w:szCs w:val="24"/>
        </w:rPr>
        <w:t>. (Accessed 18/07/2019).</w:t>
      </w:r>
    </w:p>
    <w:p w:rsidR="0090517C" w:rsidRDefault="0090517C" w:rsidP="0090517C">
      <w:pPr>
        <w:spacing w:before="240" w:line="360" w:lineRule="auto"/>
        <w:jc w:val="both"/>
        <w:rPr>
          <w:rFonts w:ascii="Arial" w:hAnsi="Arial" w:cs="Arial"/>
          <w:sz w:val="24"/>
          <w:szCs w:val="24"/>
        </w:rPr>
      </w:pPr>
    </w:p>
    <w:p w:rsidR="00D4520B" w:rsidRPr="0090517C" w:rsidRDefault="00772F87" w:rsidP="0090517C">
      <w:pPr>
        <w:spacing w:before="240" w:line="360" w:lineRule="auto"/>
        <w:jc w:val="both"/>
        <w:rPr>
          <w:rFonts w:ascii="Arial" w:hAnsi="Arial" w:cs="Arial"/>
          <w:sz w:val="24"/>
          <w:szCs w:val="24"/>
        </w:rPr>
      </w:pPr>
      <w:r w:rsidRPr="0090517C">
        <w:rPr>
          <w:rFonts w:ascii="Arial" w:hAnsi="Arial" w:cs="Arial"/>
          <w:sz w:val="24"/>
          <w:szCs w:val="24"/>
        </w:rPr>
        <w:t xml:space="preserve">Franks, R. (2017) </w:t>
      </w:r>
      <w:r w:rsidRPr="0090517C">
        <w:rPr>
          <w:rFonts w:ascii="Arial" w:hAnsi="Arial" w:cs="Arial"/>
          <w:sz w:val="24"/>
          <w:szCs w:val="24"/>
          <w:u w:val="single"/>
        </w:rPr>
        <w:t>A Straightforward Guide to Business Law</w:t>
      </w:r>
      <w:r w:rsidRPr="0090517C">
        <w:rPr>
          <w:rFonts w:ascii="Arial" w:hAnsi="Arial" w:cs="Arial"/>
          <w:sz w:val="24"/>
          <w:szCs w:val="24"/>
        </w:rPr>
        <w:t>. Straightforward Publishing.</w:t>
      </w:r>
    </w:p>
    <w:p w:rsidR="0090517C" w:rsidRDefault="0090517C" w:rsidP="0090517C">
      <w:pPr>
        <w:spacing w:before="240" w:line="360" w:lineRule="auto"/>
        <w:jc w:val="both"/>
        <w:rPr>
          <w:rFonts w:ascii="Arial" w:hAnsi="Arial" w:cs="Arial"/>
          <w:sz w:val="24"/>
          <w:szCs w:val="24"/>
        </w:rPr>
      </w:pPr>
    </w:p>
    <w:p w:rsidR="00D4520B" w:rsidRPr="0090517C" w:rsidRDefault="00D4520B" w:rsidP="0090517C">
      <w:pPr>
        <w:spacing w:before="240" w:line="360" w:lineRule="auto"/>
        <w:jc w:val="both"/>
        <w:rPr>
          <w:rFonts w:ascii="Arial" w:hAnsi="Arial" w:cs="Arial"/>
          <w:sz w:val="24"/>
          <w:szCs w:val="24"/>
        </w:rPr>
      </w:pPr>
      <w:r w:rsidRPr="0090517C">
        <w:rPr>
          <w:rFonts w:ascii="Arial" w:hAnsi="Arial" w:cs="Arial"/>
          <w:sz w:val="24"/>
          <w:szCs w:val="24"/>
        </w:rPr>
        <w:t xml:space="preserve">Google Cloud. (2019) ‘Lush: Global Migration in 22 Days’. [Online] Available at: </w:t>
      </w:r>
      <w:hyperlink r:id="rId13" w:history="1">
        <w:r w:rsidRPr="0090517C">
          <w:rPr>
            <w:rStyle w:val="Hyperlink"/>
            <w:rFonts w:ascii="Arial" w:hAnsi="Arial" w:cs="Arial"/>
            <w:sz w:val="24"/>
            <w:szCs w:val="24"/>
          </w:rPr>
          <w:t>https://cloud.google.com/customers/lush//</w:t>
        </w:r>
      </w:hyperlink>
      <w:r w:rsidRPr="0090517C">
        <w:rPr>
          <w:rFonts w:ascii="Arial" w:hAnsi="Arial" w:cs="Arial"/>
          <w:sz w:val="24"/>
          <w:szCs w:val="24"/>
        </w:rPr>
        <w:t xml:space="preserve"> (Accessed 15/07/2019).</w:t>
      </w:r>
    </w:p>
    <w:p w:rsidR="0090517C" w:rsidRDefault="0090517C" w:rsidP="0090517C">
      <w:pPr>
        <w:spacing w:before="240" w:line="360" w:lineRule="auto"/>
        <w:jc w:val="both"/>
        <w:rPr>
          <w:rFonts w:ascii="Arial" w:hAnsi="Arial" w:cs="Arial"/>
          <w:sz w:val="24"/>
          <w:szCs w:val="24"/>
        </w:rPr>
      </w:pPr>
    </w:p>
    <w:p w:rsidR="00A13491" w:rsidRPr="0090517C" w:rsidRDefault="00F05B7F" w:rsidP="0090517C">
      <w:pPr>
        <w:spacing w:before="240" w:line="360" w:lineRule="auto"/>
        <w:jc w:val="both"/>
        <w:rPr>
          <w:rFonts w:ascii="Arial" w:hAnsi="Arial" w:cs="Arial"/>
          <w:sz w:val="24"/>
          <w:szCs w:val="24"/>
        </w:rPr>
      </w:pPr>
      <w:r w:rsidRPr="0090517C">
        <w:rPr>
          <w:rFonts w:ascii="Arial" w:hAnsi="Arial" w:cs="Arial"/>
          <w:sz w:val="24"/>
          <w:szCs w:val="24"/>
        </w:rPr>
        <w:t xml:space="preserve">Hawthorne, A. (2015) ‘Regulations in the UK Cosmetics Industry’. [Online] Available at: </w:t>
      </w:r>
      <w:hyperlink r:id="rId14" w:history="1">
        <w:r w:rsidRPr="0090517C">
          <w:rPr>
            <w:rStyle w:val="Hyperlink"/>
            <w:rFonts w:ascii="Arial" w:hAnsi="Arial" w:cs="Arial"/>
            <w:sz w:val="24"/>
            <w:szCs w:val="24"/>
          </w:rPr>
          <w:t>https://www.reagent.co.uk/regulations-in-the-uk-cosmetics-industry/</w:t>
        </w:r>
      </w:hyperlink>
      <w:r w:rsidRPr="0090517C">
        <w:rPr>
          <w:rFonts w:ascii="Arial" w:hAnsi="Arial" w:cs="Arial"/>
          <w:sz w:val="24"/>
          <w:szCs w:val="24"/>
        </w:rPr>
        <w:t xml:space="preserve">. (Accessed 14/07/2019). </w:t>
      </w:r>
    </w:p>
    <w:p w:rsidR="0090517C" w:rsidRDefault="0090517C" w:rsidP="0090517C">
      <w:pPr>
        <w:spacing w:before="240" w:line="360" w:lineRule="auto"/>
        <w:jc w:val="both"/>
        <w:rPr>
          <w:rFonts w:ascii="Arial" w:hAnsi="Arial" w:cs="Arial"/>
          <w:sz w:val="24"/>
          <w:szCs w:val="24"/>
        </w:rPr>
      </w:pPr>
    </w:p>
    <w:p w:rsidR="00F05B7F" w:rsidRPr="0090517C" w:rsidRDefault="00443275" w:rsidP="0090517C">
      <w:pPr>
        <w:spacing w:before="240" w:line="360" w:lineRule="auto"/>
        <w:jc w:val="both"/>
        <w:rPr>
          <w:rFonts w:ascii="Arial" w:hAnsi="Arial" w:cs="Arial"/>
          <w:sz w:val="24"/>
          <w:szCs w:val="24"/>
        </w:rPr>
      </w:pPr>
      <w:r w:rsidRPr="0090517C">
        <w:rPr>
          <w:rFonts w:ascii="Arial" w:hAnsi="Arial" w:cs="Arial"/>
          <w:sz w:val="24"/>
          <w:szCs w:val="24"/>
        </w:rPr>
        <w:t xml:space="preserve">Indeed. (2019) ‘Lush Cosmetics Employee Reviews’. [Online] </w:t>
      </w:r>
      <w:r w:rsidR="00A3630E" w:rsidRPr="0090517C">
        <w:rPr>
          <w:rFonts w:ascii="Arial" w:hAnsi="Arial" w:cs="Arial"/>
          <w:sz w:val="24"/>
          <w:szCs w:val="24"/>
        </w:rPr>
        <w:t>Available</w:t>
      </w:r>
      <w:r w:rsidRPr="0090517C">
        <w:rPr>
          <w:rFonts w:ascii="Arial" w:hAnsi="Arial" w:cs="Arial"/>
          <w:sz w:val="24"/>
          <w:szCs w:val="24"/>
        </w:rPr>
        <w:t xml:space="preserve"> at: </w:t>
      </w:r>
      <w:hyperlink r:id="rId15" w:history="1">
        <w:r w:rsidRPr="0090517C">
          <w:rPr>
            <w:rStyle w:val="Hyperlink"/>
            <w:rFonts w:ascii="Arial" w:hAnsi="Arial" w:cs="Arial"/>
            <w:sz w:val="24"/>
            <w:szCs w:val="24"/>
          </w:rPr>
          <w:t>https://www.indeed.co.uk/cmp/Lush-Cosmetics/reviews</w:t>
        </w:r>
      </w:hyperlink>
      <w:r w:rsidRPr="0090517C">
        <w:rPr>
          <w:rFonts w:ascii="Arial" w:hAnsi="Arial" w:cs="Arial"/>
          <w:sz w:val="24"/>
          <w:szCs w:val="24"/>
        </w:rPr>
        <w:t xml:space="preserve">. (Accesses 15/07/2019). </w:t>
      </w:r>
    </w:p>
    <w:p w:rsidR="00A13491" w:rsidRPr="0090517C" w:rsidRDefault="00AE1F2F" w:rsidP="0090517C">
      <w:pPr>
        <w:spacing w:before="240" w:line="360" w:lineRule="auto"/>
        <w:jc w:val="both"/>
        <w:rPr>
          <w:rFonts w:ascii="Arial" w:hAnsi="Arial" w:cs="Arial"/>
          <w:sz w:val="24"/>
          <w:szCs w:val="24"/>
        </w:rPr>
      </w:pPr>
      <w:r w:rsidRPr="0090517C">
        <w:rPr>
          <w:rFonts w:ascii="Arial" w:hAnsi="Arial" w:cs="Arial"/>
          <w:sz w:val="24"/>
          <w:szCs w:val="24"/>
        </w:rPr>
        <w:lastRenderedPageBreak/>
        <w:t xml:space="preserve">Kleinman, Z. (2019) ‘Lush Quits Social Media in UK’ [Online] Available at: </w:t>
      </w:r>
      <w:hyperlink r:id="rId16" w:history="1">
        <w:r w:rsidRPr="0090517C">
          <w:rPr>
            <w:rStyle w:val="Hyperlink"/>
            <w:rFonts w:ascii="Arial" w:hAnsi="Arial" w:cs="Arial"/>
            <w:sz w:val="24"/>
            <w:szCs w:val="24"/>
          </w:rPr>
          <w:t>https://www.bbc.co.uk/news/technology-47871948</w:t>
        </w:r>
      </w:hyperlink>
      <w:r w:rsidRPr="0090517C">
        <w:rPr>
          <w:rFonts w:ascii="Arial" w:hAnsi="Arial" w:cs="Arial"/>
          <w:sz w:val="24"/>
          <w:szCs w:val="24"/>
        </w:rPr>
        <w:t xml:space="preserve">. (Accessed 10/07/2019). </w:t>
      </w:r>
    </w:p>
    <w:p w:rsidR="0090517C" w:rsidRDefault="0090517C" w:rsidP="0090517C">
      <w:pPr>
        <w:spacing w:before="240" w:line="360" w:lineRule="auto"/>
        <w:jc w:val="both"/>
        <w:rPr>
          <w:rFonts w:ascii="Arial" w:hAnsi="Arial" w:cs="Arial"/>
          <w:sz w:val="24"/>
          <w:szCs w:val="24"/>
        </w:rPr>
      </w:pPr>
    </w:p>
    <w:p w:rsidR="006241E2" w:rsidRPr="0090517C" w:rsidRDefault="006241E2"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‘Anti-Slavery and Human Trafficking Policy’. [Online] Available at: </w:t>
      </w:r>
      <w:hyperlink r:id="rId17" w:history="1">
        <w:r w:rsidRPr="0090517C">
          <w:rPr>
            <w:rStyle w:val="Hyperlink"/>
            <w:rFonts w:ascii="Arial" w:hAnsi="Arial" w:cs="Arial"/>
            <w:sz w:val="24"/>
            <w:szCs w:val="24"/>
          </w:rPr>
          <w:t>https://uk.lush.com/article/anti-slavery-human-trafficking-policy</w:t>
        </w:r>
      </w:hyperlink>
      <w:r w:rsidRPr="0090517C">
        <w:rPr>
          <w:rFonts w:ascii="Arial" w:hAnsi="Arial" w:cs="Arial"/>
          <w:sz w:val="24"/>
          <w:szCs w:val="24"/>
        </w:rPr>
        <w:t>. (Accessed 18/07/2019).</w:t>
      </w:r>
    </w:p>
    <w:p w:rsidR="0090517C" w:rsidRDefault="0090517C" w:rsidP="0090517C">
      <w:pPr>
        <w:spacing w:before="240" w:line="360" w:lineRule="auto"/>
        <w:jc w:val="both"/>
        <w:rPr>
          <w:rFonts w:ascii="Arial" w:hAnsi="Arial" w:cs="Arial"/>
          <w:sz w:val="24"/>
          <w:szCs w:val="24"/>
        </w:rPr>
      </w:pPr>
    </w:p>
    <w:p w:rsidR="006241E2" w:rsidRPr="0090517C" w:rsidRDefault="006241E2"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‘Ethical Buying Policy’ [Online] Available at: </w:t>
      </w:r>
      <w:hyperlink r:id="rId18" w:history="1">
        <w:r w:rsidRPr="0090517C">
          <w:rPr>
            <w:rStyle w:val="Hyperlink"/>
            <w:rFonts w:ascii="Arial" w:hAnsi="Arial" w:cs="Arial"/>
            <w:sz w:val="24"/>
            <w:szCs w:val="24"/>
          </w:rPr>
          <w:t>https://uk.lush.com/article/ethical-buying-policy</w:t>
        </w:r>
      </w:hyperlink>
      <w:r w:rsidRPr="0090517C">
        <w:rPr>
          <w:rFonts w:ascii="Arial" w:hAnsi="Arial" w:cs="Arial"/>
          <w:sz w:val="24"/>
          <w:szCs w:val="24"/>
        </w:rPr>
        <w:t>. (Accessed 18/07/2019).</w:t>
      </w:r>
    </w:p>
    <w:p w:rsidR="0090517C" w:rsidRDefault="0090517C" w:rsidP="0090517C">
      <w:pPr>
        <w:spacing w:before="240" w:line="360" w:lineRule="auto"/>
        <w:jc w:val="both"/>
        <w:rPr>
          <w:rFonts w:ascii="Arial" w:hAnsi="Arial" w:cs="Arial"/>
          <w:sz w:val="24"/>
          <w:szCs w:val="24"/>
        </w:rPr>
      </w:pPr>
    </w:p>
    <w:p w:rsidR="006241E2" w:rsidRPr="0090517C" w:rsidRDefault="006241E2"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‘Is Lush an Ethical Company?’ [Online] Available at: </w:t>
      </w:r>
      <w:hyperlink r:id="rId19" w:history="1">
        <w:r w:rsidRPr="0090517C">
          <w:rPr>
            <w:rStyle w:val="Hyperlink"/>
            <w:rFonts w:ascii="Arial" w:hAnsi="Arial" w:cs="Arial"/>
            <w:sz w:val="24"/>
            <w:szCs w:val="24"/>
          </w:rPr>
          <w:t>https://uk.lush.com/article/lush-ethical-company</w:t>
        </w:r>
      </w:hyperlink>
      <w:r w:rsidRPr="0090517C">
        <w:rPr>
          <w:rFonts w:ascii="Arial" w:hAnsi="Arial" w:cs="Arial"/>
          <w:sz w:val="24"/>
          <w:szCs w:val="24"/>
        </w:rPr>
        <w:t>. (Accessed 18/07/2019).</w:t>
      </w:r>
    </w:p>
    <w:p w:rsidR="0090517C" w:rsidRDefault="0090517C" w:rsidP="0090517C">
      <w:pPr>
        <w:spacing w:before="240" w:line="360" w:lineRule="auto"/>
        <w:jc w:val="both"/>
        <w:rPr>
          <w:rFonts w:ascii="Arial" w:hAnsi="Arial" w:cs="Arial"/>
          <w:sz w:val="24"/>
          <w:szCs w:val="24"/>
        </w:rPr>
      </w:pPr>
    </w:p>
    <w:p w:rsidR="00A13491" w:rsidRPr="0090517C" w:rsidRDefault="00A13491"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‘Our Story’. [Online] Available at: </w:t>
      </w:r>
      <w:hyperlink r:id="rId20" w:history="1">
        <w:r w:rsidRPr="0090517C">
          <w:rPr>
            <w:rStyle w:val="Hyperlink"/>
            <w:rFonts w:ascii="Arial" w:hAnsi="Arial" w:cs="Arial"/>
            <w:sz w:val="24"/>
            <w:szCs w:val="24"/>
          </w:rPr>
          <w:t>https://au.lush.com/article/our-story</w:t>
        </w:r>
      </w:hyperlink>
      <w:r w:rsidRPr="0090517C">
        <w:rPr>
          <w:rFonts w:ascii="Arial" w:hAnsi="Arial" w:cs="Arial"/>
          <w:sz w:val="24"/>
          <w:szCs w:val="24"/>
        </w:rPr>
        <w:t>. (Accessed 07/07/2019).</w:t>
      </w:r>
    </w:p>
    <w:p w:rsidR="0090517C" w:rsidRDefault="0090517C" w:rsidP="0090517C">
      <w:pPr>
        <w:spacing w:before="240" w:line="360" w:lineRule="auto"/>
        <w:jc w:val="both"/>
        <w:rPr>
          <w:rFonts w:ascii="Arial" w:hAnsi="Arial" w:cs="Arial"/>
          <w:sz w:val="24"/>
          <w:szCs w:val="24"/>
        </w:rPr>
      </w:pPr>
    </w:p>
    <w:p w:rsidR="00BE6F58" w:rsidRPr="0090517C" w:rsidRDefault="00AE1F2F"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‘We’re Switching Up Social’ [Online] Available at: </w:t>
      </w:r>
      <w:hyperlink r:id="rId21" w:anchor="comments" w:history="1">
        <w:r w:rsidRPr="0090517C">
          <w:rPr>
            <w:rStyle w:val="Hyperlink"/>
            <w:rFonts w:ascii="Arial" w:hAnsi="Arial" w:cs="Arial"/>
            <w:sz w:val="24"/>
            <w:szCs w:val="24"/>
          </w:rPr>
          <w:t>https://uk.lush.com/article/were-switching-social#comments</w:t>
        </w:r>
      </w:hyperlink>
      <w:r w:rsidRPr="0090517C">
        <w:rPr>
          <w:rFonts w:ascii="Arial" w:hAnsi="Arial" w:cs="Arial"/>
          <w:sz w:val="24"/>
          <w:szCs w:val="24"/>
        </w:rPr>
        <w:t xml:space="preserve">. (Accessed 11/07/2019). </w:t>
      </w:r>
    </w:p>
    <w:p w:rsidR="0090517C" w:rsidRDefault="0090517C" w:rsidP="0090517C">
      <w:pPr>
        <w:spacing w:before="240" w:line="360" w:lineRule="auto"/>
        <w:jc w:val="both"/>
        <w:rPr>
          <w:rFonts w:ascii="Arial" w:hAnsi="Arial" w:cs="Arial"/>
          <w:sz w:val="24"/>
          <w:szCs w:val="24"/>
        </w:rPr>
      </w:pPr>
    </w:p>
    <w:p w:rsidR="00AE1F2F" w:rsidRPr="0090517C" w:rsidRDefault="00FF6027"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‘Our Polices’ [Online] Available at: </w:t>
      </w:r>
      <w:hyperlink r:id="rId22" w:history="1">
        <w:r w:rsidRPr="0090517C">
          <w:rPr>
            <w:rStyle w:val="Hyperlink"/>
            <w:rFonts w:ascii="Arial" w:hAnsi="Arial" w:cs="Arial"/>
            <w:sz w:val="24"/>
            <w:szCs w:val="24"/>
          </w:rPr>
          <w:t>https://uk.lush.com/article/compliance-law</w:t>
        </w:r>
      </w:hyperlink>
      <w:r w:rsidRPr="0090517C">
        <w:rPr>
          <w:rFonts w:ascii="Arial" w:hAnsi="Arial" w:cs="Arial"/>
          <w:sz w:val="24"/>
          <w:szCs w:val="24"/>
        </w:rPr>
        <w:t>. (Accessed 14/07/2019).</w:t>
      </w:r>
      <w:r w:rsidR="00492BA6" w:rsidRPr="0090517C">
        <w:rPr>
          <w:rFonts w:ascii="Arial" w:hAnsi="Arial" w:cs="Arial"/>
          <w:sz w:val="24"/>
          <w:szCs w:val="24"/>
        </w:rPr>
        <w:t xml:space="preserve"> </w:t>
      </w:r>
    </w:p>
    <w:p w:rsidR="00BA05BE" w:rsidRPr="0090517C" w:rsidRDefault="00BA05BE" w:rsidP="0090517C">
      <w:pPr>
        <w:spacing w:before="240" w:line="360" w:lineRule="auto"/>
        <w:jc w:val="both"/>
        <w:rPr>
          <w:rFonts w:ascii="Arial" w:hAnsi="Arial" w:cs="Arial"/>
          <w:sz w:val="24"/>
          <w:szCs w:val="24"/>
        </w:rPr>
      </w:pPr>
    </w:p>
    <w:p w:rsidR="00BA05BE" w:rsidRPr="0090517C" w:rsidRDefault="00BA05BE"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‘Our Values’ [Online] Available at: </w:t>
      </w:r>
      <w:hyperlink r:id="rId23" w:history="1">
        <w:r w:rsidRPr="0090517C">
          <w:rPr>
            <w:rStyle w:val="Hyperlink"/>
            <w:rFonts w:ascii="Arial" w:hAnsi="Arial" w:cs="Arial"/>
            <w:sz w:val="24"/>
            <w:szCs w:val="24"/>
          </w:rPr>
          <w:t>https://www.lush.ca/en/article_our-values-lush.html</w:t>
        </w:r>
      </w:hyperlink>
      <w:r w:rsidRPr="0090517C">
        <w:rPr>
          <w:rFonts w:ascii="Arial" w:hAnsi="Arial" w:cs="Arial"/>
          <w:sz w:val="24"/>
          <w:szCs w:val="24"/>
        </w:rPr>
        <w:t>. (Accessed 19/07/2019).</w:t>
      </w:r>
    </w:p>
    <w:p w:rsidR="00BA05BE" w:rsidRPr="0090517C" w:rsidRDefault="00BA05BE" w:rsidP="0090517C">
      <w:pPr>
        <w:spacing w:before="240" w:line="360" w:lineRule="auto"/>
        <w:jc w:val="both"/>
        <w:rPr>
          <w:rFonts w:ascii="Arial" w:hAnsi="Arial" w:cs="Arial"/>
          <w:sz w:val="24"/>
          <w:szCs w:val="24"/>
        </w:rPr>
      </w:pPr>
      <w:r w:rsidRPr="0090517C">
        <w:rPr>
          <w:rFonts w:ascii="Arial" w:hAnsi="Arial" w:cs="Arial"/>
          <w:sz w:val="24"/>
          <w:szCs w:val="24"/>
        </w:rPr>
        <w:lastRenderedPageBreak/>
        <w:t xml:space="preserve">Lush (2019) ‘We Believe’ [Online] Available at: </w:t>
      </w:r>
      <w:hyperlink r:id="rId24" w:history="1">
        <w:r w:rsidRPr="0090517C">
          <w:rPr>
            <w:rStyle w:val="Hyperlink"/>
            <w:rFonts w:ascii="Arial" w:hAnsi="Arial" w:cs="Arial"/>
            <w:sz w:val="24"/>
            <w:szCs w:val="24"/>
          </w:rPr>
          <w:t>https://www.lushusa.com/article_we-believe-statement.html</w:t>
        </w:r>
      </w:hyperlink>
      <w:r w:rsidRPr="0090517C">
        <w:rPr>
          <w:rFonts w:ascii="Arial" w:hAnsi="Arial" w:cs="Arial"/>
          <w:sz w:val="24"/>
          <w:szCs w:val="24"/>
        </w:rPr>
        <w:t>. (Accessed 19/07/2019).</w:t>
      </w:r>
    </w:p>
    <w:p w:rsidR="0090517C" w:rsidRDefault="0090517C" w:rsidP="0090517C">
      <w:pPr>
        <w:spacing w:before="240" w:line="360" w:lineRule="auto"/>
        <w:jc w:val="both"/>
        <w:rPr>
          <w:rFonts w:ascii="Arial" w:hAnsi="Arial" w:cs="Arial"/>
          <w:sz w:val="24"/>
          <w:szCs w:val="24"/>
        </w:rPr>
      </w:pPr>
    </w:p>
    <w:p w:rsidR="0011019F" w:rsidRPr="0090517C" w:rsidRDefault="00277B75" w:rsidP="0090517C">
      <w:pPr>
        <w:spacing w:before="240" w:line="360" w:lineRule="auto"/>
        <w:jc w:val="both"/>
        <w:rPr>
          <w:rFonts w:ascii="Arial" w:hAnsi="Arial" w:cs="Arial"/>
          <w:sz w:val="24"/>
          <w:szCs w:val="24"/>
        </w:rPr>
      </w:pPr>
      <w:r w:rsidRPr="0090517C">
        <w:rPr>
          <w:rFonts w:ascii="Arial" w:hAnsi="Arial" w:cs="Arial"/>
          <w:sz w:val="24"/>
          <w:szCs w:val="24"/>
        </w:rPr>
        <w:t xml:space="preserve">Muller, P. (2013) ‘Organisational Culture Model by Edgar Schein’ [Online] Available at: </w:t>
      </w:r>
      <w:hyperlink r:id="rId25" w:history="1">
        <w:r w:rsidRPr="0090517C">
          <w:rPr>
            <w:rStyle w:val="Hyperlink"/>
            <w:rFonts w:ascii="Arial" w:hAnsi="Arial" w:cs="Arial"/>
            <w:sz w:val="24"/>
            <w:szCs w:val="24"/>
          </w:rPr>
          <w:t>https://www.toolshero.com/leadership/organizational-culture-model-schein/</w:t>
        </w:r>
      </w:hyperlink>
      <w:r w:rsidRPr="0090517C">
        <w:rPr>
          <w:rFonts w:ascii="Arial" w:hAnsi="Arial" w:cs="Arial"/>
          <w:sz w:val="24"/>
          <w:szCs w:val="24"/>
        </w:rPr>
        <w:t>. (Accessed 18/07/2019).</w:t>
      </w:r>
    </w:p>
    <w:p w:rsidR="0090517C" w:rsidRDefault="0090517C" w:rsidP="0090517C">
      <w:pPr>
        <w:spacing w:before="240" w:line="360" w:lineRule="auto"/>
        <w:jc w:val="both"/>
        <w:rPr>
          <w:rFonts w:ascii="Arial" w:hAnsi="Arial" w:cs="Arial"/>
          <w:sz w:val="24"/>
          <w:szCs w:val="24"/>
        </w:rPr>
      </w:pPr>
    </w:p>
    <w:p w:rsidR="0011019F" w:rsidRDefault="00732974" w:rsidP="0090517C">
      <w:pPr>
        <w:spacing w:before="240" w:line="360" w:lineRule="auto"/>
        <w:jc w:val="both"/>
        <w:rPr>
          <w:rFonts w:ascii="Arial" w:hAnsi="Arial" w:cs="Arial"/>
          <w:sz w:val="24"/>
          <w:szCs w:val="24"/>
        </w:rPr>
      </w:pPr>
      <w:r w:rsidRPr="0090517C">
        <w:rPr>
          <w:rFonts w:ascii="Arial" w:hAnsi="Arial" w:cs="Arial"/>
          <w:sz w:val="24"/>
          <w:szCs w:val="24"/>
        </w:rPr>
        <w:t xml:space="preserve">Munro, V. (2019) ‘What Life is Really Like Working as a Lush Sales Assistant’. [Online] Available at: </w:t>
      </w:r>
      <w:hyperlink r:id="rId26" w:history="1">
        <w:r w:rsidRPr="0090517C">
          <w:rPr>
            <w:rStyle w:val="Hyperlink"/>
            <w:rFonts w:ascii="Arial" w:hAnsi="Arial" w:cs="Arial"/>
            <w:sz w:val="24"/>
            <w:szCs w:val="24"/>
          </w:rPr>
          <w:t>https://www.mylondon.news/news/west-london-news/what-life-really-like-working-15940002</w:t>
        </w:r>
      </w:hyperlink>
      <w:r w:rsidRPr="0090517C">
        <w:rPr>
          <w:rFonts w:ascii="Arial" w:hAnsi="Arial" w:cs="Arial"/>
          <w:sz w:val="24"/>
          <w:szCs w:val="24"/>
        </w:rPr>
        <w:t>. (Accessed 15/07/2019).</w:t>
      </w:r>
    </w:p>
    <w:p w:rsidR="0090517C" w:rsidRDefault="0090517C" w:rsidP="0090517C">
      <w:pPr>
        <w:spacing w:before="240" w:line="360" w:lineRule="auto"/>
        <w:jc w:val="both"/>
        <w:rPr>
          <w:rFonts w:ascii="Arial" w:hAnsi="Arial" w:cs="Arial"/>
          <w:sz w:val="24"/>
          <w:szCs w:val="24"/>
        </w:rPr>
      </w:pPr>
    </w:p>
    <w:p w:rsidR="0090517C" w:rsidRPr="0090517C" w:rsidRDefault="0090517C" w:rsidP="0090517C">
      <w:pPr>
        <w:spacing w:before="240" w:line="360" w:lineRule="auto"/>
        <w:jc w:val="both"/>
        <w:rPr>
          <w:rFonts w:ascii="Arial" w:hAnsi="Arial" w:cs="Arial"/>
          <w:sz w:val="24"/>
          <w:szCs w:val="24"/>
        </w:rPr>
      </w:pPr>
      <w:proofErr w:type="spellStart"/>
      <w:r>
        <w:rPr>
          <w:rFonts w:ascii="Arial" w:hAnsi="Arial" w:cs="Arial"/>
          <w:sz w:val="24"/>
          <w:szCs w:val="24"/>
        </w:rPr>
        <w:t>Perera</w:t>
      </w:r>
      <w:proofErr w:type="spellEnd"/>
      <w:r>
        <w:rPr>
          <w:rFonts w:ascii="Arial" w:hAnsi="Arial" w:cs="Arial"/>
          <w:sz w:val="24"/>
          <w:szCs w:val="24"/>
        </w:rPr>
        <w:t xml:space="preserve">, R. (2019) </w:t>
      </w:r>
      <w:r>
        <w:rPr>
          <w:rFonts w:ascii="Arial" w:hAnsi="Arial" w:cs="Arial"/>
          <w:sz w:val="24"/>
          <w:szCs w:val="24"/>
          <w:u w:val="single"/>
        </w:rPr>
        <w:t>The PESTLE Analysis</w:t>
      </w:r>
      <w:r>
        <w:rPr>
          <w:rFonts w:ascii="Arial" w:hAnsi="Arial" w:cs="Arial"/>
          <w:sz w:val="24"/>
          <w:szCs w:val="24"/>
        </w:rPr>
        <w:t xml:space="preserve">. </w:t>
      </w:r>
      <w:proofErr w:type="spellStart"/>
      <w:r>
        <w:rPr>
          <w:rFonts w:ascii="Arial" w:hAnsi="Arial" w:cs="Arial"/>
          <w:sz w:val="24"/>
          <w:szCs w:val="24"/>
        </w:rPr>
        <w:t>Nerdynaut</w:t>
      </w:r>
      <w:proofErr w:type="spellEnd"/>
      <w:r>
        <w:rPr>
          <w:rFonts w:ascii="Arial" w:hAnsi="Arial" w:cs="Arial"/>
          <w:sz w:val="24"/>
          <w:szCs w:val="24"/>
        </w:rPr>
        <w:t xml:space="preserve"> </w:t>
      </w:r>
    </w:p>
    <w:p w:rsidR="0090517C" w:rsidRDefault="0090517C" w:rsidP="0090517C">
      <w:pPr>
        <w:spacing w:before="240" w:line="360" w:lineRule="auto"/>
        <w:jc w:val="both"/>
        <w:rPr>
          <w:rFonts w:ascii="Arial" w:hAnsi="Arial" w:cs="Arial"/>
          <w:sz w:val="24"/>
          <w:szCs w:val="24"/>
        </w:rPr>
      </w:pPr>
    </w:p>
    <w:p w:rsidR="00152F86" w:rsidRPr="0090517C" w:rsidRDefault="00152F86" w:rsidP="0090517C">
      <w:pPr>
        <w:spacing w:before="240" w:line="360" w:lineRule="auto"/>
        <w:jc w:val="both"/>
        <w:rPr>
          <w:rFonts w:ascii="Arial" w:hAnsi="Arial" w:cs="Arial"/>
          <w:sz w:val="24"/>
          <w:szCs w:val="24"/>
        </w:rPr>
      </w:pPr>
      <w:r w:rsidRPr="0090517C">
        <w:rPr>
          <w:rFonts w:ascii="Arial" w:hAnsi="Arial" w:cs="Arial"/>
          <w:sz w:val="24"/>
          <w:szCs w:val="24"/>
        </w:rPr>
        <w:t xml:space="preserve">Roberts, C. (2019) ‘The Naked Revolution’ [Online] </w:t>
      </w:r>
      <w:r w:rsidR="00A3630E" w:rsidRPr="0090517C">
        <w:rPr>
          <w:rFonts w:ascii="Arial" w:hAnsi="Arial" w:cs="Arial"/>
          <w:sz w:val="24"/>
          <w:szCs w:val="24"/>
        </w:rPr>
        <w:t>Available</w:t>
      </w:r>
      <w:r w:rsidRPr="0090517C">
        <w:rPr>
          <w:rFonts w:ascii="Arial" w:hAnsi="Arial" w:cs="Arial"/>
          <w:sz w:val="24"/>
          <w:szCs w:val="24"/>
        </w:rPr>
        <w:t xml:space="preserve"> at: </w:t>
      </w:r>
      <w:hyperlink r:id="rId27" w:history="1">
        <w:r w:rsidRPr="0090517C">
          <w:rPr>
            <w:rStyle w:val="Hyperlink"/>
            <w:rFonts w:ascii="Arial" w:hAnsi="Arial" w:cs="Arial"/>
            <w:sz w:val="24"/>
            <w:szCs w:val="24"/>
          </w:rPr>
          <w:t>https://uk.lush.com/article/naked-revolution</w:t>
        </w:r>
      </w:hyperlink>
      <w:r w:rsidRPr="0090517C">
        <w:rPr>
          <w:rFonts w:ascii="Arial" w:hAnsi="Arial" w:cs="Arial"/>
          <w:sz w:val="24"/>
          <w:szCs w:val="24"/>
        </w:rPr>
        <w:t xml:space="preserve">. (Accessed </w:t>
      </w:r>
      <w:r w:rsidR="00D73D15" w:rsidRPr="0090517C">
        <w:rPr>
          <w:rFonts w:ascii="Arial" w:hAnsi="Arial" w:cs="Arial"/>
          <w:sz w:val="24"/>
          <w:szCs w:val="24"/>
        </w:rPr>
        <w:t xml:space="preserve">14/07/2019). </w:t>
      </w:r>
    </w:p>
    <w:p w:rsidR="008C7A3D" w:rsidRPr="0090517C" w:rsidRDefault="008C7A3D" w:rsidP="0090517C">
      <w:pPr>
        <w:spacing w:before="240" w:line="360" w:lineRule="auto"/>
        <w:jc w:val="both"/>
        <w:rPr>
          <w:rFonts w:ascii="Arial" w:hAnsi="Arial" w:cs="Arial"/>
          <w:sz w:val="24"/>
          <w:szCs w:val="24"/>
        </w:rPr>
      </w:pPr>
    </w:p>
    <w:p w:rsidR="008C7A3D" w:rsidRPr="0090517C" w:rsidRDefault="008C7A3D" w:rsidP="0090517C">
      <w:pPr>
        <w:spacing w:before="240" w:line="360" w:lineRule="auto"/>
        <w:jc w:val="both"/>
        <w:rPr>
          <w:rFonts w:ascii="Arial" w:hAnsi="Arial" w:cs="Arial"/>
          <w:sz w:val="24"/>
          <w:szCs w:val="24"/>
        </w:rPr>
      </w:pPr>
      <w:r w:rsidRPr="0090517C">
        <w:rPr>
          <w:rFonts w:ascii="Arial" w:hAnsi="Arial" w:cs="Arial"/>
          <w:sz w:val="24"/>
          <w:szCs w:val="24"/>
        </w:rPr>
        <w:t>Riley,</w:t>
      </w:r>
      <w:r w:rsidR="00277B75" w:rsidRPr="0090517C">
        <w:rPr>
          <w:rFonts w:ascii="Arial" w:hAnsi="Arial" w:cs="Arial"/>
          <w:sz w:val="24"/>
          <w:szCs w:val="24"/>
        </w:rPr>
        <w:t xml:space="preserve"> </w:t>
      </w:r>
      <w:r w:rsidRPr="0090517C">
        <w:rPr>
          <w:rFonts w:ascii="Arial" w:hAnsi="Arial" w:cs="Arial"/>
          <w:sz w:val="24"/>
          <w:szCs w:val="24"/>
        </w:rPr>
        <w:t xml:space="preserve">J. (2019) ‘Handy’s Model of Organisational Culture’ [Online] Available at: </w:t>
      </w:r>
      <w:hyperlink r:id="rId28" w:history="1">
        <w:r w:rsidRPr="0090517C">
          <w:rPr>
            <w:rStyle w:val="Hyperlink"/>
            <w:rFonts w:ascii="Arial" w:hAnsi="Arial" w:cs="Arial"/>
            <w:sz w:val="24"/>
            <w:szCs w:val="24"/>
          </w:rPr>
          <w:t>https://www.tutor2u.net/business/reference/models-of-organisational-culture-handy</w:t>
        </w:r>
      </w:hyperlink>
      <w:r w:rsidRPr="0090517C">
        <w:rPr>
          <w:rFonts w:ascii="Arial" w:hAnsi="Arial" w:cs="Arial"/>
          <w:sz w:val="24"/>
          <w:szCs w:val="24"/>
        </w:rPr>
        <w:t>. (Accessed 18/07/2019).</w:t>
      </w:r>
    </w:p>
    <w:p w:rsidR="00277B75" w:rsidRPr="0090517C" w:rsidRDefault="00277B75" w:rsidP="0090517C">
      <w:pPr>
        <w:spacing w:before="240" w:line="360" w:lineRule="auto"/>
        <w:jc w:val="both"/>
        <w:rPr>
          <w:rFonts w:ascii="Arial" w:hAnsi="Arial" w:cs="Arial"/>
          <w:sz w:val="24"/>
          <w:szCs w:val="24"/>
        </w:rPr>
      </w:pPr>
    </w:p>
    <w:p w:rsidR="00277B75" w:rsidRPr="0090517C" w:rsidRDefault="00277B75" w:rsidP="0090517C">
      <w:pPr>
        <w:spacing w:before="240" w:line="360" w:lineRule="auto"/>
        <w:jc w:val="both"/>
        <w:rPr>
          <w:rFonts w:ascii="Arial" w:hAnsi="Arial" w:cs="Arial"/>
          <w:sz w:val="24"/>
          <w:szCs w:val="24"/>
        </w:rPr>
      </w:pPr>
      <w:r w:rsidRPr="0090517C">
        <w:rPr>
          <w:rFonts w:ascii="Arial" w:hAnsi="Arial" w:cs="Arial"/>
          <w:sz w:val="24"/>
          <w:szCs w:val="24"/>
        </w:rPr>
        <w:t xml:space="preserve">Riley, J. </w:t>
      </w:r>
      <w:r w:rsidR="0061038B" w:rsidRPr="0090517C">
        <w:rPr>
          <w:rFonts w:ascii="Arial" w:hAnsi="Arial" w:cs="Arial"/>
          <w:sz w:val="24"/>
          <w:szCs w:val="24"/>
        </w:rPr>
        <w:t xml:space="preserve">(2019) ‘ Models of Organisational Culture – Schein’ [Online] Available at: </w:t>
      </w:r>
      <w:hyperlink r:id="rId29" w:history="1">
        <w:r w:rsidR="0061038B" w:rsidRPr="0090517C">
          <w:rPr>
            <w:rStyle w:val="Hyperlink"/>
            <w:rFonts w:ascii="Arial" w:hAnsi="Arial" w:cs="Arial"/>
            <w:sz w:val="24"/>
            <w:szCs w:val="24"/>
          </w:rPr>
          <w:t>https://www.tutor2u.net/business/reference/models-of-organisational-culture-schein</w:t>
        </w:r>
      </w:hyperlink>
      <w:r w:rsidR="0061038B" w:rsidRPr="0090517C">
        <w:rPr>
          <w:rFonts w:ascii="Arial" w:hAnsi="Arial" w:cs="Arial"/>
          <w:sz w:val="24"/>
          <w:szCs w:val="24"/>
        </w:rPr>
        <w:t>. (Accessed 18/07/2019).</w:t>
      </w:r>
    </w:p>
    <w:p w:rsidR="0090517C" w:rsidRDefault="0090517C" w:rsidP="0090517C">
      <w:pPr>
        <w:spacing w:before="240" w:line="360" w:lineRule="auto"/>
        <w:jc w:val="both"/>
        <w:rPr>
          <w:rFonts w:ascii="Arial" w:hAnsi="Arial" w:cs="Arial"/>
          <w:sz w:val="24"/>
          <w:szCs w:val="24"/>
        </w:rPr>
      </w:pPr>
    </w:p>
    <w:p w:rsidR="00772F87" w:rsidRPr="0090517C" w:rsidRDefault="00772F87" w:rsidP="0090517C">
      <w:pPr>
        <w:spacing w:before="240" w:line="360" w:lineRule="auto"/>
        <w:jc w:val="both"/>
        <w:rPr>
          <w:rFonts w:ascii="Arial" w:hAnsi="Arial" w:cs="Arial"/>
          <w:sz w:val="24"/>
          <w:szCs w:val="24"/>
        </w:rPr>
      </w:pPr>
      <w:r w:rsidRPr="0090517C">
        <w:rPr>
          <w:rFonts w:ascii="Arial" w:hAnsi="Arial" w:cs="Arial"/>
          <w:sz w:val="24"/>
          <w:szCs w:val="24"/>
        </w:rPr>
        <w:lastRenderedPageBreak/>
        <w:t xml:space="preserve">Room, A. </w:t>
      </w:r>
      <w:r w:rsidR="00570F56" w:rsidRPr="0090517C">
        <w:rPr>
          <w:rFonts w:ascii="Arial" w:hAnsi="Arial" w:cs="Arial"/>
          <w:sz w:val="24"/>
          <w:szCs w:val="24"/>
        </w:rPr>
        <w:t xml:space="preserve">(1982) </w:t>
      </w:r>
      <w:r w:rsidR="00570F56" w:rsidRPr="0090517C">
        <w:rPr>
          <w:rFonts w:ascii="Arial" w:hAnsi="Arial" w:cs="Arial"/>
          <w:sz w:val="24"/>
          <w:szCs w:val="24"/>
          <w:u w:val="single"/>
        </w:rPr>
        <w:t xml:space="preserve">Dictionary of Trade Name </w:t>
      </w:r>
      <w:r w:rsidR="00A3630E" w:rsidRPr="0090517C">
        <w:rPr>
          <w:rFonts w:ascii="Arial" w:hAnsi="Arial" w:cs="Arial"/>
          <w:sz w:val="24"/>
          <w:szCs w:val="24"/>
          <w:u w:val="single"/>
        </w:rPr>
        <w:t>Origins</w:t>
      </w:r>
      <w:r w:rsidR="00570F56" w:rsidRPr="0090517C">
        <w:rPr>
          <w:rFonts w:ascii="Arial" w:hAnsi="Arial" w:cs="Arial"/>
          <w:sz w:val="24"/>
          <w:szCs w:val="24"/>
        </w:rPr>
        <w:t xml:space="preserve">. Revised </w:t>
      </w:r>
      <w:r w:rsidR="00A3630E" w:rsidRPr="0090517C">
        <w:rPr>
          <w:rFonts w:ascii="Arial" w:hAnsi="Arial" w:cs="Arial"/>
          <w:sz w:val="24"/>
          <w:szCs w:val="24"/>
        </w:rPr>
        <w:t>Addition</w:t>
      </w:r>
      <w:r w:rsidR="00570F56" w:rsidRPr="0090517C">
        <w:rPr>
          <w:rFonts w:ascii="Arial" w:hAnsi="Arial" w:cs="Arial"/>
          <w:sz w:val="24"/>
          <w:szCs w:val="24"/>
        </w:rPr>
        <w:t xml:space="preserve"> London: Routledge and Kegan Paul Plc. </w:t>
      </w:r>
    </w:p>
    <w:p w:rsidR="0090517C" w:rsidRDefault="0090517C" w:rsidP="0090517C">
      <w:pPr>
        <w:spacing w:before="240" w:line="360" w:lineRule="auto"/>
        <w:jc w:val="both"/>
        <w:rPr>
          <w:rFonts w:ascii="Arial" w:hAnsi="Arial" w:cs="Arial"/>
          <w:sz w:val="24"/>
          <w:szCs w:val="24"/>
        </w:rPr>
      </w:pPr>
    </w:p>
    <w:p w:rsidR="00C41114" w:rsidRPr="0090517C" w:rsidRDefault="00C41114" w:rsidP="0090517C">
      <w:pPr>
        <w:spacing w:before="240" w:line="360" w:lineRule="auto"/>
        <w:jc w:val="both"/>
        <w:rPr>
          <w:rFonts w:ascii="Arial" w:hAnsi="Arial" w:cs="Arial"/>
          <w:sz w:val="24"/>
          <w:szCs w:val="24"/>
        </w:rPr>
      </w:pPr>
      <w:r w:rsidRPr="0090517C">
        <w:rPr>
          <w:rFonts w:ascii="Arial" w:hAnsi="Arial" w:cs="Arial"/>
          <w:sz w:val="24"/>
          <w:szCs w:val="24"/>
        </w:rPr>
        <w:t>Schwanke, D. (2013) ‘Barriers for Women to Positions of Power: How Societal and Corporate Structures, Perceptions of Leadership and Discrimination Restrict Women's Advancement to Authority’</w:t>
      </w:r>
      <w:r w:rsidR="00354CC4" w:rsidRPr="0090517C">
        <w:rPr>
          <w:rFonts w:ascii="Arial" w:hAnsi="Arial" w:cs="Arial"/>
          <w:sz w:val="24"/>
          <w:szCs w:val="24"/>
        </w:rPr>
        <w:t>. Earth Common Journal. 3:2 p1-2.</w:t>
      </w:r>
    </w:p>
    <w:p w:rsidR="0090517C" w:rsidRDefault="0090517C" w:rsidP="0090517C">
      <w:pPr>
        <w:spacing w:before="240" w:line="360" w:lineRule="auto"/>
        <w:jc w:val="both"/>
        <w:rPr>
          <w:rFonts w:ascii="Arial" w:hAnsi="Arial" w:cs="Arial"/>
          <w:sz w:val="24"/>
          <w:szCs w:val="24"/>
        </w:rPr>
      </w:pPr>
    </w:p>
    <w:p w:rsidR="0038461C" w:rsidRPr="0090517C" w:rsidRDefault="00BB0184" w:rsidP="0090517C">
      <w:pPr>
        <w:spacing w:before="240" w:line="360" w:lineRule="auto"/>
        <w:jc w:val="both"/>
        <w:rPr>
          <w:rFonts w:ascii="Arial" w:hAnsi="Arial" w:cs="Arial"/>
          <w:sz w:val="24"/>
          <w:szCs w:val="24"/>
        </w:rPr>
      </w:pPr>
      <w:r w:rsidRPr="0090517C">
        <w:rPr>
          <w:rFonts w:ascii="Arial" w:hAnsi="Arial" w:cs="Arial"/>
          <w:sz w:val="24"/>
          <w:szCs w:val="24"/>
        </w:rPr>
        <w:t xml:space="preserve">Simmons, S. (2018) ‘Lush Was Named the Most Diverse Beauty Company in the U.S. and it’s Just Another Reason to Shop There’ [Online] Available at: </w:t>
      </w:r>
      <w:hyperlink r:id="rId30" w:history="1">
        <w:r w:rsidRPr="0090517C">
          <w:rPr>
            <w:rStyle w:val="Hyperlink"/>
            <w:rFonts w:ascii="Arial" w:hAnsi="Arial" w:cs="Arial"/>
            <w:sz w:val="24"/>
            <w:szCs w:val="24"/>
          </w:rPr>
          <w:t>https://www.bustle.com/p/lush-was-named-the-most-diverse-beauty-company-in-the-us-its-just-another-reason-to-shop-there-8030843</w:t>
        </w:r>
      </w:hyperlink>
      <w:r w:rsidRPr="0090517C">
        <w:rPr>
          <w:rFonts w:ascii="Arial" w:hAnsi="Arial" w:cs="Arial"/>
          <w:sz w:val="24"/>
          <w:szCs w:val="24"/>
        </w:rPr>
        <w:t xml:space="preserve">. (Accessed 14/07/2019). </w:t>
      </w:r>
    </w:p>
    <w:p w:rsidR="0038461C" w:rsidRPr="0090517C" w:rsidRDefault="0038461C" w:rsidP="0090517C">
      <w:pPr>
        <w:spacing w:before="240" w:line="360" w:lineRule="auto"/>
        <w:jc w:val="both"/>
        <w:rPr>
          <w:rFonts w:ascii="Arial" w:hAnsi="Arial" w:cs="Arial"/>
          <w:sz w:val="24"/>
          <w:szCs w:val="24"/>
        </w:rPr>
      </w:pPr>
    </w:p>
    <w:p w:rsidR="00BE6F58" w:rsidRPr="0090517C" w:rsidRDefault="00BE6F58" w:rsidP="0090517C">
      <w:pPr>
        <w:spacing w:before="240" w:line="360" w:lineRule="auto"/>
        <w:jc w:val="both"/>
        <w:rPr>
          <w:rFonts w:ascii="Arial" w:hAnsi="Arial" w:cs="Arial"/>
          <w:sz w:val="24"/>
          <w:szCs w:val="24"/>
        </w:rPr>
      </w:pPr>
      <w:r w:rsidRPr="0090517C">
        <w:rPr>
          <w:rFonts w:ascii="Arial" w:hAnsi="Arial" w:cs="Arial"/>
          <w:sz w:val="24"/>
          <w:szCs w:val="24"/>
        </w:rPr>
        <w:t>Slawson, N. (2017) ‘Brexit Leads Cosmetics Firm Lush to Look for Expansion Outside UK’. [Online] Available at:</w:t>
      </w:r>
      <w:hyperlink r:id="rId31" w:history="1">
        <w:r w:rsidRPr="0090517C">
          <w:rPr>
            <w:rStyle w:val="Hyperlink"/>
            <w:rFonts w:ascii="Arial" w:hAnsi="Arial" w:cs="Arial"/>
            <w:sz w:val="24"/>
            <w:szCs w:val="24"/>
          </w:rPr>
          <w:t>https://www.theguardian.com/business/2017/mar/13/brexit-leads-cosmetics-firm-lush-to-look-for-expansion-outside-uk</w:t>
        </w:r>
      </w:hyperlink>
      <w:r w:rsidRPr="0090517C">
        <w:rPr>
          <w:rFonts w:ascii="Arial" w:hAnsi="Arial" w:cs="Arial"/>
          <w:sz w:val="24"/>
          <w:szCs w:val="24"/>
        </w:rPr>
        <w:t>. (Accessed 10/07/2019).</w:t>
      </w:r>
    </w:p>
    <w:p w:rsidR="00A13491" w:rsidRPr="0090517C" w:rsidRDefault="00A13491" w:rsidP="0090517C">
      <w:pPr>
        <w:spacing w:line="360" w:lineRule="auto"/>
        <w:rPr>
          <w:rFonts w:ascii="Arial" w:hAnsi="Arial" w:cs="Arial"/>
          <w:sz w:val="24"/>
          <w:szCs w:val="24"/>
        </w:rPr>
      </w:pPr>
    </w:p>
    <w:p w:rsidR="00A13491" w:rsidRPr="0090517C" w:rsidRDefault="00A13491" w:rsidP="0090517C">
      <w:pPr>
        <w:spacing w:line="360" w:lineRule="auto"/>
        <w:rPr>
          <w:rFonts w:ascii="Arial" w:hAnsi="Arial" w:cs="Arial"/>
          <w:sz w:val="24"/>
          <w:szCs w:val="24"/>
        </w:rPr>
      </w:pPr>
      <w:r w:rsidRPr="0090517C">
        <w:rPr>
          <w:rFonts w:ascii="Arial" w:hAnsi="Arial" w:cs="Arial"/>
          <w:sz w:val="24"/>
          <w:szCs w:val="24"/>
        </w:rPr>
        <w:t xml:space="preserve">Trotter, C. (2017) ’30 Things You Didn’t Know About Lush Cosmetics’. [Online] Available at: </w:t>
      </w:r>
      <w:hyperlink r:id="rId32" w:history="1">
        <w:r w:rsidRPr="0090517C">
          <w:rPr>
            <w:rStyle w:val="Hyperlink"/>
            <w:rFonts w:ascii="Arial" w:hAnsi="Arial" w:cs="Arial"/>
            <w:sz w:val="24"/>
            <w:szCs w:val="24"/>
          </w:rPr>
          <w:t>https://www.insider-trends.com/30-things-you-didnt-know-about-lush-cosmetics/</w:t>
        </w:r>
      </w:hyperlink>
      <w:r w:rsidRPr="0090517C">
        <w:rPr>
          <w:rFonts w:ascii="Arial" w:hAnsi="Arial" w:cs="Arial"/>
          <w:sz w:val="24"/>
          <w:szCs w:val="24"/>
        </w:rPr>
        <w:t>. (Accessed 09/07/2019).</w:t>
      </w:r>
    </w:p>
    <w:p w:rsidR="00DB4DC5" w:rsidRPr="0090517C" w:rsidRDefault="00DB4DC5" w:rsidP="0090517C">
      <w:pPr>
        <w:spacing w:line="360" w:lineRule="auto"/>
        <w:rPr>
          <w:rFonts w:ascii="Arial" w:hAnsi="Arial" w:cs="Arial"/>
          <w:sz w:val="24"/>
          <w:szCs w:val="24"/>
        </w:rPr>
      </w:pPr>
    </w:p>
    <w:p w:rsidR="00DB4DC5" w:rsidRPr="0090517C" w:rsidRDefault="00DB4DC5" w:rsidP="0090517C">
      <w:pPr>
        <w:spacing w:line="360" w:lineRule="auto"/>
        <w:rPr>
          <w:rStyle w:val="Hyperlink"/>
          <w:rFonts w:ascii="Arial" w:hAnsi="Arial" w:cs="Arial"/>
          <w:sz w:val="24"/>
          <w:szCs w:val="24"/>
        </w:rPr>
      </w:pPr>
      <w:r w:rsidRPr="0090517C">
        <w:rPr>
          <w:rFonts w:ascii="Arial" w:hAnsi="Arial" w:cs="Arial"/>
          <w:sz w:val="24"/>
          <w:szCs w:val="24"/>
        </w:rPr>
        <w:t xml:space="preserve">Trotter, C. (2017) ‘What Can You Learn </w:t>
      </w:r>
      <w:proofErr w:type="gramStart"/>
      <w:r w:rsidRPr="0090517C">
        <w:rPr>
          <w:rFonts w:ascii="Arial" w:hAnsi="Arial" w:cs="Arial"/>
          <w:sz w:val="24"/>
          <w:szCs w:val="24"/>
        </w:rPr>
        <w:t>From</w:t>
      </w:r>
      <w:proofErr w:type="gramEnd"/>
      <w:r w:rsidRPr="0090517C">
        <w:rPr>
          <w:rFonts w:ascii="Arial" w:hAnsi="Arial" w:cs="Arial"/>
          <w:sz w:val="24"/>
          <w:szCs w:val="24"/>
        </w:rPr>
        <w:t xml:space="preserve"> Lu</w:t>
      </w:r>
      <w:r w:rsidR="0006414B" w:rsidRPr="0090517C">
        <w:rPr>
          <w:rFonts w:ascii="Arial" w:hAnsi="Arial" w:cs="Arial"/>
          <w:sz w:val="24"/>
          <w:szCs w:val="24"/>
        </w:rPr>
        <w:t>s</w:t>
      </w:r>
      <w:r w:rsidRPr="0090517C">
        <w:rPr>
          <w:rFonts w:ascii="Arial" w:hAnsi="Arial" w:cs="Arial"/>
          <w:sz w:val="24"/>
          <w:szCs w:val="24"/>
        </w:rPr>
        <w:t xml:space="preserve">h’s Retail Strategy?’. [Online] Available at: </w:t>
      </w:r>
      <w:hyperlink r:id="rId33" w:history="1">
        <w:r w:rsidR="005C0150" w:rsidRPr="0090517C">
          <w:rPr>
            <w:rStyle w:val="Hyperlink"/>
            <w:rFonts w:ascii="Arial" w:hAnsi="Arial" w:cs="Arial"/>
            <w:sz w:val="24"/>
            <w:szCs w:val="24"/>
          </w:rPr>
          <w:t>http://www.cashadoemland.com/thedieline/lush-gets-nakedly-candid-about-sustainability</w:t>
        </w:r>
      </w:hyperlink>
      <w:r w:rsidRPr="0090517C">
        <w:rPr>
          <w:rStyle w:val="Hyperlink"/>
          <w:rFonts w:ascii="Arial" w:hAnsi="Arial" w:cs="Arial"/>
          <w:sz w:val="24"/>
          <w:szCs w:val="24"/>
        </w:rPr>
        <w:t xml:space="preserve">. </w:t>
      </w:r>
      <w:r w:rsidRPr="0090517C">
        <w:rPr>
          <w:rStyle w:val="Hyperlink"/>
          <w:rFonts w:ascii="Arial" w:hAnsi="Arial" w:cs="Arial"/>
          <w:color w:val="auto"/>
          <w:sz w:val="24"/>
          <w:szCs w:val="24"/>
        </w:rPr>
        <w:t>(</w:t>
      </w:r>
      <w:r w:rsidRPr="0090517C">
        <w:rPr>
          <w:rStyle w:val="Hyperlink"/>
          <w:rFonts w:ascii="Arial" w:hAnsi="Arial" w:cs="Arial"/>
          <w:color w:val="auto"/>
          <w:sz w:val="24"/>
          <w:szCs w:val="24"/>
          <w:u w:val="none"/>
        </w:rPr>
        <w:t>Accessed 14/07/2019).</w:t>
      </w:r>
    </w:p>
    <w:p w:rsidR="005C0150" w:rsidRPr="0090517C" w:rsidRDefault="005C0150" w:rsidP="0090517C">
      <w:pPr>
        <w:spacing w:line="360" w:lineRule="auto"/>
        <w:rPr>
          <w:rStyle w:val="Hyperlink"/>
          <w:rFonts w:ascii="Arial" w:hAnsi="Arial" w:cs="Arial"/>
          <w:color w:val="auto"/>
          <w:sz w:val="24"/>
          <w:szCs w:val="24"/>
          <w:u w:val="none"/>
        </w:rPr>
      </w:pPr>
    </w:p>
    <w:p w:rsidR="005C0150" w:rsidRPr="0090517C" w:rsidRDefault="0090517C" w:rsidP="0090517C">
      <w:pPr>
        <w:spacing w:before="240" w:line="360" w:lineRule="auto"/>
        <w:rPr>
          <w:rFonts w:ascii="Arial" w:hAnsi="Arial" w:cs="Arial"/>
          <w:sz w:val="24"/>
          <w:szCs w:val="24"/>
        </w:rPr>
      </w:pPr>
      <w:proofErr w:type="spellStart"/>
      <w:r w:rsidRPr="0090517C">
        <w:rPr>
          <w:rFonts w:ascii="Arial" w:hAnsi="Arial" w:cs="Arial"/>
          <w:sz w:val="24"/>
          <w:szCs w:val="24"/>
        </w:rPr>
        <w:t>Worklogic</w:t>
      </w:r>
      <w:proofErr w:type="spellEnd"/>
      <w:r w:rsidRPr="0090517C">
        <w:rPr>
          <w:rFonts w:ascii="Arial" w:hAnsi="Arial" w:cs="Arial"/>
          <w:sz w:val="24"/>
          <w:szCs w:val="24"/>
        </w:rPr>
        <w:t xml:space="preserve"> (2019) ‘Organisational Values Guide Everything you do at Work’ [Online] Available at: </w:t>
      </w:r>
      <w:hyperlink r:id="rId34" w:history="1">
        <w:r w:rsidRPr="0090517C">
          <w:rPr>
            <w:rStyle w:val="Hyperlink"/>
            <w:rFonts w:ascii="Arial" w:hAnsi="Arial" w:cs="Arial"/>
            <w:sz w:val="24"/>
            <w:szCs w:val="24"/>
          </w:rPr>
          <w:t>https://www.worklogic.com.au/services/organisational-values/</w:t>
        </w:r>
      </w:hyperlink>
      <w:r w:rsidRPr="0090517C">
        <w:rPr>
          <w:rFonts w:ascii="Arial" w:hAnsi="Arial" w:cs="Arial"/>
          <w:sz w:val="24"/>
          <w:szCs w:val="24"/>
        </w:rPr>
        <w:t xml:space="preserve">. (Accessed 19/07/2019. </w:t>
      </w:r>
    </w:p>
    <w:p w:rsidR="005C0150" w:rsidRPr="0090517C" w:rsidRDefault="005C0150" w:rsidP="0090517C">
      <w:pPr>
        <w:spacing w:line="360" w:lineRule="auto"/>
        <w:rPr>
          <w:rFonts w:ascii="Arial" w:hAnsi="Arial" w:cs="Arial"/>
          <w:sz w:val="24"/>
          <w:szCs w:val="24"/>
        </w:rPr>
      </w:pPr>
      <w:r w:rsidRPr="0090517C">
        <w:rPr>
          <w:rFonts w:ascii="Arial" w:hAnsi="Arial" w:cs="Arial"/>
          <w:sz w:val="24"/>
          <w:szCs w:val="24"/>
        </w:rPr>
        <w:lastRenderedPageBreak/>
        <w:br w:type="page"/>
      </w:r>
    </w:p>
    <w:p w:rsidR="005C0150" w:rsidRPr="00DB4DC5" w:rsidRDefault="005C0150" w:rsidP="00A13491">
      <w:bookmarkStart w:id="0" w:name="_GoBack"/>
      <w:bookmarkEnd w:id="0"/>
    </w:p>
    <w:sectPr w:rsidR="005C0150" w:rsidRPr="00DB4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CE22E1"/>
    <w:multiLevelType w:val="hybridMultilevel"/>
    <w:tmpl w:val="97D2E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BAC2939-9BF4-4574-9C21-A98DEBA776F1}"/>
    <w:docVar w:name="dgnword-drafile" w:val="C:\Users\kirsty\AppData\Local\Temp\draFAA1.tmp"/>
    <w:docVar w:name="dgnword-eventsink" w:val="348286184"/>
  </w:docVars>
  <w:rsids>
    <w:rsidRoot w:val="00525FEC"/>
    <w:rsid w:val="00042DD8"/>
    <w:rsid w:val="0006414B"/>
    <w:rsid w:val="00083BA1"/>
    <w:rsid w:val="0011019F"/>
    <w:rsid w:val="00152F86"/>
    <w:rsid w:val="00172509"/>
    <w:rsid w:val="001956AD"/>
    <w:rsid w:val="001C45FC"/>
    <w:rsid w:val="00207B45"/>
    <w:rsid w:val="00223BF8"/>
    <w:rsid w:val="00277B75"/>
    <w:rsid w:val="002B544F"/>
    <w:rsid w:val="00354CC4"/>
    <w:rsid w:val="00373EC0"/>
    <w:rsid w:val="0038461C"/>
    <w:rsid w:val="003C293C"/>
    <w:rsid w:val="003D3D4C"/>
    <w:rsid w:val="003F1569"/>
    <w:rsid w:val="00403BAD"/>
    <w:rsid w:val="004423FA"/>
    <w:rsid w:val="00443275"/>
    <w:rsid w:val="0044496D"/>
    <w:rsid w:val="00450964"/>
    <w:rsid w:val="00485999"/>
    <w:rsid w:val="00492BA6"/>
    <w:rsid w:val="004B3ACE"/>
    <w:rsid w:val="004B5721"/>
    <w:rsid w:val="004D63D5"/>
    <w:rsid w:val="00510491"/>
    <w:rsid w:val="00525FEC"/>
    <w:rsid w:val="00534AAD"/>
    <w:rsid w:val="00570F56"/>
    <w:rsid w:val="005C0150"/>
    <w:rsid w:val="005D7FF7"/>
    <w:rsid w:val="005E6363"/>
    <w:rsid w:val="005E7868"/>
    <w:rsid w:val="0061038B"/>
    <w:rsid w:val="006241E2"/>
    <w:rsid w:val="006478A6"/>
    <w:rsid w:val="00686A08"/>
    <w:rsid w:val="006C4C53"/>
    <w:rsid w:val="006E01D9"/>
    <w:rsid w:val="00701AED"/>
    <w:rsid w:val="00732974"/>
    <w:rsid w:val="00772F87"/>
    <w:rsid w:val="007A2C43"/>
    <w:rsid w:val="0087308E"/>
    <w:rsid w:val="00877B2D"/>
    <w:rsid w:val="008B54B5"/>
    <w:rsid w:val="008C7A3D"/>
    <w:rsid w:val="008F4CDE"/>
    <w:rsid w:val="009027E1"/>
    <w:rsid w:val="0090517C"/>
    <w:rsid w:val="00983C76"/>
    <w:rsid w:val="009B4894"/>
    <w:rsid w:val="00A13491"/>
    <w:rsid w:val="00A3630E"/>
    <w:rsid w:val="00A56AFB"/>
    <w:rsid w:val="00A830FD"/>
    <w:rsid w:val="00A9443B"/>
    <w:rsid w:val="00AA38AC"/>
    <w:rsid w:val="00AE1F2F"/>
    <w:rsid w:val="00AE5BF9"/>
    <w:rsid w:val="00B13537"/>
    <w:rsid w:val="00B14009"/>
    <w:rsid w:val="00B22B51"/>
    <w:rsid w:val="00B32BE5"/>
    <w:rsid w:val="00BA05BE"/>
    <w:rsid w:val="00BB0184"/>
    <w:rsid w:val="00BB0FD4"/>
    <w:rsid w:val="00BB7149"/>
    <w:rsid w:val="00BE6F58"/>
    <w:rsid w:val="00BF5081"/>
    <w:rsid w:val="00C21CBE"/>
    <w:rsid w:val="00C41114"/>
    <w:rsid w:val="00C65528"/>
    <w:rsid w:val="00C66E43"/>
    <w:rsid w:val="00CF35B0"/>
    <w:rsid w:val="00D4520B"/>
    <w:rsid w:val="00D66A99"/>
    <w:rsid w:val="00D73D15"/>
    <w:rsid w:val="00D83A2C"/>
    <w:rsid w:val="00DB4DC5"/>
    <w:rsid w:val="00E06CB7"/>
    <w:rsid w:val="00E15AB8"/>
    <w:rsid w:val="00E30F8B"/>
    <w:rsid w:val="00E533F7"/>
    <w:rsid w:val="00E70DA9"/>
    <w:rsid w:val="00E7295B"/>
    <w:rsid w:val="00E940D4"/>
    <w:rsid w:val="00EC4D92"/>
    <w:rsid w:val="00F05B7F"/>
    <w:rsid w:val="00F13B7E"/>
    <w:rsid w:val="00F343DC"/>
    <w:rsid w:val="00F42532"/>
    <w:rsid w:val="00F8107A"/>
    <w:rsid w:val="00FB3FFF"/>
    <w:rsid w:val="00FD5F77"/>
    <w:rsid w:val="00FF6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B4759"/>
  <w15:chartTrackingRefBased/>
  <w15:docId w15:val="{803B5E50-3C1A-450D-9D01-851E4F7B5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5F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5F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25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FE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25FE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25FEC"/>
    <w:pPr>
      <w:ind w:left="720"/>
      <w:contextualSpacing/>
    </w:pPr>
  </w:style>
  <w:style w:type="character" w:styleId="Hyperlink">
    <w:name w:val="Hyperlink"/>
    <w:basedOn w:val="DefaultParagraphFont"/>
    <w:uiPriority w:val="99"/>
    <w:unhideWhenUsed/>
    <w:rsid w:val="00A13491"/>
    <w:rPr>
      <w:color w:val="0000FF"/>
      <w:u w:val="single"/>
    </w:rPr>
  </w:style>
  <w:style w:type="character" w:styleId="UnresolvedMention">
    <w:name w:val="Unresolved Mention"/>
    <w:basedOn w:val="DefaultParagraphFont"/>
    <w:uiPriority w:val="99"/>
    <w:semiHidden/>
    <w:unhideWhenUsed/>
    <w:rsid w:val="00BE6F58"/>
    <w:rPr>
      <w:color w:val="605E5C"/>
      <w:shd w:val="clear" w:color="auto" w:fill="E1DFDD"/>
    </w:rPr>
  </w:style>
  <w:style w:type="character" w:styleId="FollowedHyperlink">
    <w:name w:val="FollowedHyperlink"/>
    <w:basedOn w:val="DefaultParagraphFont"/>
    <w:uiPriority w:val="99"/>
    <w:semiHidden/>
    <w:unhideWhenUsed/>
    <w:rsid w:val="00686A08"/>
    <w:rPr>
      <w:color w:val="954F72" w:themeColor="followedHyperlink"/>
      <w:u w:val="single"/>
    </w:rPr>
  </w:style>
  <w:style w:type="character" w:customStyle="1" w:styleId="Heading3Char">
    <w:name w:val="Heading 3 Char"/>
    <w:basedOn w:val="DefaultParagraphFont"/>
    <w:link w:val="Heading3"/>
    <w:uiPriority w:val="9"/>
    <w:rsid w:val="0017250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9027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72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oud.google.com/customers/lush//" TargetMode="External"/><Relationship Id="rId18" Type="http://schemas.openxmlformats.org/officeDocument/2006/relationships/hyperlink" Target="https://uk.lush.com/article/ethical-buying-policy" TargetMode="External"/><Relationship Id="rId26" Type="http://schemas.openxmlformats.org/officeDocument/2006/relationships/hyperlink" Target="https://www.mylondon.news/news/west-london-news/what-life-really-like-working-15940002" TargetMode="External"/><Relationship Id="rId3" Type="http://schemas.openxmlformats.org/officeDocument/2006/relationships/settings" Target="settings.xml"/><Relationship Id="rId21" Type="http://schemas.openxmlformats.org/officeDocument/2006/relationships/hyperlink" Target="https://uk.lush.com/article/were-switching-social" TargetMode="External"/><Relationship Id="rId34" Type="http://schemas.openxmlformats.org/officeDocument/2006/relationships/hyperlink" Target="https://www.worklogic.com.au/services/organisational-values/" TargetMode="External"/><Relationship Id="rId7" Type="http://schemas.openxmlformats.org/officeDocument/2006/relationships/hyperlink" Target="https://www.thoughtco.com/guide-to-patent-rights-and-ownership-1992248" TargetMode="External"/><Relationship Id="rId12" Type="http://schemas.openxmlformats.org/officeDocument/2006/relationships/hyperlink" Target="https://www.theguardian.com/sustainable-business/lush-removes-mica-child-labour" TargetMode="External"/><Relationship Id="rId17" Type="http://schemas.openxmlformats.org/officeDocument/2006/relationships/hyperlink" Target="https://uk.lush.com/article/anti-slavery-human-trafficking-policy" TargetMode="External"/><Relationship Id="rId25" Type="http://schemas.openxmlformats.org/officeDocument/2006/relationships/hyperlink" Target="https://www.toolshero.com/leadership/organizational-culture-model-schein/" TargetMode="External"/><Relationship Id="rId33" Type="http://schemas.openxmlformats.org/officeDocument/2006/relationships/hyperlink" Target="http://www.cashadoemland.com/thedieline/lush-gets-nakedly-candid-about-sustainability" TargetMode="External"/><Relationship Id="rId2" Type="http://schemas.openxmlformats.org/officeDocument/2006/relationships/styles" Target="styles.xml"/><Relationship Id="rId16" Type="http://schemas.openxmlformats.org/officeDocument/2006/relationships/hyperlink" Target="https://www.bbc.co.uk/news/technology-47871948" TargetMode="External"/><Relationship Id="rId20" Type="http://schemas.openxmlformats.org/officeDocument/2006/relationships/hyperlink" Target="https://au.lush.com/article/our-story" TargetMode="External"/><Relationship Id="rId29" Type="http://schemas.openxmlformats.org/officeDocument/2006/relationships/hyperlink" Target="https://www.tutor2u.net/business/reference/models-of-organisational-culture-schein" TargetMode="External"/><Relationship Id="rId1" Type="http://schemas.openxmlformats.org/officeDocument/2006/relationships/numbering" Target="numbering.xml"/><Relationship Id="rId6" Type="http://schemas.openxmlformats.org/officeDocument/2006/relationships/hyperlink" Target="https://gulfnews.com/lifestyle/fashion/lush-helping-you-look-and-feel-good-naturally-1.855429" TargetMode="External"/><Relationship Id="rId11" Type="http://schemas.openxmlformats.org/officeDocument/2006/relationships/hyperlink" Target="https://www.edithandjune.com/home/2017/8/18/a-short-history-of-lush-cosmetics" TargetMode="External"/><Relationship Id="rId24" Type="http://schemas.openxmlformats.org/officeDocument/2006/relationships/hyperlink" Target="https://www.lushusa.com/article_we-believe-statement.html" TargetMode="External"/><Relationship Id="rId32" Type="http://schemas.openxmlformats.org/officeDocument/2006/relationships/hyperlink" Target="https://www.insider-trends.com/30-things-you-didnt-know-about-lush-cosmetics/" TargetMode="External"/><Relationship Id="rId5" Type="http://schemas.openxmlformats.org/officeDocument/2006/relationships/hyperlink" Target="https://www.luckybreakconsulting.com/does-lush-have-a-patent-on-bath-bombs/" TargetMode="External"/><Relationship Id="rId15" Type="http://schemas.openxmlformats.org/officeDocument/2006/relationships/hyperlink" Target="https://www.indeed.co.uk/cmp/Lush-Cosmetics/reviews" TargetMode="External"/><Relationship Id="rId23" Type="http://schemas.openxmlformats.org/officeDocument/2006/relationships/hyperlink" Target="https://www.lush.ca/en/article_our-values-lush.html" TargetMode="External"/><Relationship Id="rId28" Type="http://schemas.openxmlformats.org/officeDocument/2006/relationships/hyperlink" Target="https://www.tutor2u.net/business/reference/models-of-organisational-culture-handy" TargetMode="External"/><Relationship Id="rId36" Type="http://schemas.openxmlformats.org/officeDocument/2006/relationships/theme" Target="theme/theme1.xml"/><Relationship Id="rId10" Type="http://schemas.openxmlformats.org/officeDocument/2006/relationships/hyperlink" Target="https://www.theguardian.com/money/2013/nov/30/lush-amazon-trademark-court-battle" TargetMode="External"/><Relationship Id="rId19" Type="http://schemas.openxmlformats.org/officeDocument/2006/relationships/hyperlink" Target="https://uk.lush.com/article/lush-ethical-company" TargetMode="External"/><Relationship Id="rId31" Type="http://schemas.openxmlformats.org/officeDocument/2006/relationships/hyperlink" Target="https://www.theguardian.com/business/2017/mar/13/brexit-leads-cosmetics-firm-lush-to-look-for-expansion-outside-uk" TargetMode="External"/><Relationship Id="rId4" Type="http://schemas.openxmlformats.org/officeDocument/2006/relationships/webSettings" Target="webSettings.xml"/><Relationship Id="rId9" Type="http://schemas.openxmlformats.org/officeDocument/2006/relationships/hyperlink" Target="http://www.cashadoemland.com/thedieline/lush-gets-nakedly-candid-about-sustainability" TargetMode="External"/><Relationship Id="rId14" Type="http://schemas.openxmlformats.org/officeDocument/2006/relationships/hyperlink" Target="https://www.reagent.co.uk/regulations-in-the-uk-cosmetics-industry/" TargetMode="External"/><Relationship Id="rId22" Type="http://schemas.openxmlformats.org/officeDocument/2006/relationships/hyperlink" Target="https://uk.lush.com/article/compliance-law" TargetMode="External"/><Relationship Id="rId27" Type="http://schemas.openxmlformats.org/officeDocument/2006/relationships/hyperlink" Target="https://uk.lush.com/article/naked-revolution" TargetMode="External"/><Relationship Id="rId30" Type="http://schemas.openxmlformats.org/officeDocument/2006/relationships/hyperlink" Target="https://www.bustle.com/p/lush-was-named-the-most-diverse-beauty-company-in-the-us-its-just-another-reason-to-shop-there-8030843" TargetMode="External"/><Relationship Id="rId35" Type="http://schemas.openxmlformats.org/officeDocument/2006/relationships/fontTable" Target="fontTable.xml"/><Relationship Id="rId8" Type="http://schemas.openxmlformats.org/officeDocument/2006/relationships/hyperlink" Target="https://www.campaignlive.co.uk/article/amazon-defeated-lush-high-court-trademark-verdict/12306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7575</TotalTime>
  <Pages>21</Pages>
  <Words>4154</Words>
  <Characters>23681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mitchell</dc:creator>
  <cp:keywords/>
  <dc:description/>
  <cp:lastModifiedBy>Kirsty Mitchell (1709597)</cp:lastModifiedBy>
  <cp:revision>19</cp:revision>
  <dcterms:created xsi:type="dcterms:W3CDTF">2019-07-09T09:35:00Z</dcterms:created>
  <dcterms:modified xsi:type="dcterms:W3CDTF">2019-07-19T10:20:00Z</dcterms:modified>
</cp:coreProperties>
</file>