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5661F" w:rsidRPr="00F575B1" w:rsidRDefault="006C3B1D" w:rsidP="004E5A09">
      <w:pPr>
        <w:spacing w:line="360" w:lineRule="auto"/>
        <w:rPr>
          <w:rFonts w:ascii="Times New Roman" w:eastAsia="Times New Roman" w:hAnsi="Times New Roman" w:cs="Times New Roman"/>
          <w:b/>
          <w:sz w:val="32"/>
          <w:szCs w:val="32"/>
          <w:lang w:val="en-GB"/>
        </w:rPr>
      </w:pPr>
      <w:r w:rsidRPr="006C3B1D">
        <w:rPr>
          <w:rFonts w:ascii="Times New Roman" w:eastAsia="Times New Roman" w:hAnsi="Times New Roman" w:cs="Times New Roman"/>
          <w:b/>
          <w:noProof/>
          <w:sz w:val="32"/>
          <w:szCs w:val="32"/>
          <w:lang w:val="en-US" w:eastAsia="en-US" w:bidi="hi-IN"/>
        </w:rPr>
        <w:drawing>
          <wp:inline distT="0" distB="0" distL="0" distR="0">
            <wp:extent cx="5728451" cy="1447800"/>
            <wp:effectExtent l="19050" t="0" r="5599" b="0"/>
            <wp:docPr id="3" name="Picture 1" descr="download (1).png"/>
            <wp:cNvGraphicFramePr/>
            <a:graphic xmlns:a="http://schemas.openxmlformats.org/drawingml/2006/main">
              <a:graphicData uri="http://schemas.openxmlformats.org/drawingml/2006/picture">
                <pic:pic xmlns:pic="http://schemas.openxmlformats.org/drawingml/2006/picture">
                  <pic:nvPicPr>
                    <pic:cNvPr id="7" name="Picture 6" descr="download (1).png"/>
                    <pic:cNvPicPr>
                      <a:picLocks noChangeAspect="1"/>
                    </pic:cNvPicPr>
                  </pic:nvPicPr>
                  <pic:blipFill>
                    <a:blip r:embed="rId8"/>
                    <a:stretch>
                      <a:fillRect/>
                    </a:stretch>
                  </pic:blipFill>
                  <pic:spPr>
                    <a:xfrm>
                      <a:off x="0" y="0"/>
                      <a:ext cx="5733415" cy="1449055"/>
                    </a:xfrm>
                    <a:prstGeom prst="rect">
                      <a:avLst/>
                    </a:prstGeom>
                  </pic:spPr>
                </pic:pic>
              </a:graphicData>
            </a:graphic>
          </wp:inline>
        </w:drawing>
      </w:r>
    </w:p>
    <w:p w:rsidR="00A5661F" w:rsidRPr="00F575B1" w:rsidRDefault="00A5661F">
      <w:pPr>
        <w:spacing w:line="360" w:lineRule="auto"/>
        <w:jc w:val="center"/>
        <w:rPr>
          <w:rFonts w:ascii="Times New Roman" w:eastAsia="Times New Roman" w:hAnsi="Times New Roman" w:cs="Times New Roman"/>
          <w:b/>
          <w:sz w:val="32"/>
          <w:szCs w:val="32"/>
          <w:lang w:val="en-GB"/>
        </w:rPr>
      </w:pPr>
    </w:p>
    <w:p w:rsidR="009D6616" w:rsidRPr="00F575B1" w:rsidRDefault="009D6616" w:rsidP="009D6616">
      <w:pPr>
        <w:spacing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b/>
      </w:r>
    </w:p>
    <w:p w:rsidR="009D6616" w:rsidRDefault="009D6616" w:rsidP="009D6616">
      <w:pPr>
        <w:spacing w:line="360" w:lineRule="auto"/>
        <w:jc w:val="center"/>
        <w:rPr>
          <w:rFonts w:ascii="Times New Roman" w:eastAsia="Times New Roman" w:hAnsi="Times New Roman" w:cs="Times New Roman"/>
          <w:b/>
          <w:sz w:val="32"/>
          <w:szCs w:val="32"/>
          <w:lang w:val="en-GB"/>
        </w:rPr>
      </w:pPr>
      <w:r w:rsidRPr="00F575B1">
        <w:rPr>
          <w:rFonts w:ascii="Times New Roman" w:eastAsia="Times New Roman" w:hAnsi="Times New Roman" w:cs="Times New Roman"/>
          <w:b/>
          <w:sz w:val="32"/>
          <w:szCs w:val="32"/>
          <w:lang w:val="en-GB"/>
        </w:rPr>
        <w:t>GROUP PRESENTATION: ENTREPRENEURSHIP FUNDRAISING CHALLENGES PRESENTATION</w:t>
      </w:r>
    </w:p>
    <w:p w:rsidR="00A5661F" w:rsidRPr="00F575B1" w:rsidRDefault="00A5661F" w:rsidP="009D6616">
      <w:pPr>
        <w:tabs>
          <w:tab w:val="left" w:pos="255"/>
        </w:tabs>
        <w:spacing w:line="360" w:lineRule="auto"/>
        <w:rPr>
          <w:rFonts w:ascii="Times New Roman" w:eastAsia="Times New Roman" w:hAnsi="Times New Roman" w:cs="Times New Roman"/>
          <w:b/>
          <w:sz w:val="32"/>
          <w:szCs w:val="32"/>
          <w:lang w:val="en-GB"/>
        </w:rPr>
      </w:pPr>
    </w:p>
    <w:p w:rsidR="00A5661F" w:rsidRPr="00F575B1" w:rsidRDefault="00A5661F">
      <w:pPr>
        <w:spacing w:line="360" w:lineRule="auto"/>
        <w:jc w:val="center"/>
        <w:rPr>
          <w:rFonts w:ascii="Times New Roman" w:eastAsia="Times New Roman" w:hAnsi="Times New Roman" w:cs="Times New Roman"/>
          <w:b/>
          <w:sz w:val="32"/>
          <w:szCs w:val="32"/>
          <w:lang w:val="en-GB"/>
        </w:rPr>
      </w:pPr>
    </w:p>
    <w:p w:rsidR="00A5661F" w:rsidRPr="00F575B1" w:rsidRDefault="00A5661F">
      <w:pPr>
        <w:spacing w:line="360" w:lineRule="auto"/>
        <w:jc w:val="center"/>
        <w:rPr>
          <w:rFonts w:ascii="Times New Roman" w:eastAsia="Times New Roman" w:hAnsi="Times New Roman" w:cs="Times New Roman"/>
          <w:b/>
          <w:sz w:val="32"/>
          <w:szCs w:val="32"/>
          <w:lang w:val="en-GB"/>
        </w:rPr>
      </w:pPr>
    </w:p>
    <w:p w:rsidR="00EC2FFF" w:rsidRDefault="00EC2FFF">
      <w:pPr>
        <w:rPr>
          <w:rFonts w:ascii="Times New Roman" w:eastAsia="Times New Roman" w:hAnsi="Times New Roman" w:cs="Times New Roman"/>
          <w:b/>
          <w:sz w:val="32"/>
          <w:szCs w:val="32"/>
          <w:lang w:val="en-GB"/>
        </w:rPr>
      </w:pPr>
    </w:p>
    <w:p w:rsidR="00EC2FFF" w:rsidRDefault="00EC2FFF">
      <w:pPr>
        <w:rPr>
          <w:rFonts w:ascii="Times New Roman" w:eastAsia="Times New Roman" w:hAnsi="Times New Roman" w:cs="Times New Roman"/>
          <w:b/>
          <w:sz w:val="32"/>
          <w:szCs w:val="32"/>
          <w:lang w:val="en-GB"/>
        </w:rPr>
      </w:pPr>
    </w:p>
    <w:p w:rsidR="00EC2FFF" w:rsidRDefault="00EC2FFF">
      <w:pPr>
        <w:rPr>
          <w:rFonts w:ascii="Times New Roman" w:eastAsia="Times New Roman" w:hAnsi="Times New Roman" w:cs="Times New Roman"/>
          <w:b/>
          <w:sz w:val="32"/>
          <w:szCs w:val="32"/>
          <w:lang w:val="en-GB"/>
        </w:rPr>
      </w:pPr>
    </w:p>
    <w:p w:rsidR="00EC2FFF" w:rsidRDefault="00EC2FFF">
      <w:pPr>
        <w:rPr>
          <w:rFonts w:ascii="Times New Roman" w:eastAsia="Times New Roman" w:hAnsi="Times New Roman" w:cs="Times New Roman"/>
          <w:b/>
          <w:sz w:val="32"/>
          <w:szCs w:val="32"/>
          <w:lang w:val="en-GB"/>
        </w:rPr>
      </w:pPr>
    </w:p>
    <w:p w:rsidR="00EC2FFF" w:rsidRDefault="00EC2FFF">
      <w:pPr>
        <w:rPr>
          <w:rFonts w:ascii="Times New Roman" w:eastAsia="Times New Roman" w:hAnsi="Times New Roman" w:cs="Times New Roman"/>
          <w:b/>
          <w:sz w:val="32"/>
          <w:szCs w:val="32"/>
          <w:lang w:val="en-GB"/>
        </w:rPr>
      </w:pPr>
    </w:p>
    <w:p w:rsidR="00EC2FFF" w:rsidRPr="005C21FB" w:rsidRDefault="00EC2FFF">
      <w:pPr>
        <w:rPr>
          <w:rFonts w:ascii="Times New Roman" w:eastAsia="Times New Roman" w:hAnsi="Times New Roman" w:cs="Times New Roman"/>
          <w:b/>
          <w:sz w:val="40"/>
          <w:szCs w:val="40"/>
          <w:lang w:val="en-GB"/>
        </w:rPr>
      </w:pPr>
    </w:p>
    <w:p w:rsidR="006C3B1D" w:rsidRPr="005C21FB" w:rsidRDefault="006C3B1D" w:rsidP="006C3B1D">
      <w:pPr>
        <w:rPr>
          <w:rFonts w:ascii="Times New Roman" w:eastAsia="Times New Roman" w:hAnsi="Times New Roman" w:cs="Times New Roman"/>
          <w:b/>
          <w:sz w:val="40"/>
          <w:szCs w:val="40"/>
          <w:lang w:val="en-US"/>
        </w:rPr>
      </w:pPr>
      <w:r w:rsidRPr="005C21FB">
        <w:rPr>
          <w:rFonts w:ascii="Times New Roman" w:eastAsia="Times New Roman" w:hAnsi="Times New Roman" w:cs="Times New Roman"/>
          <w:b/>
          <w:bCs/>
          <w:sz w:val="40"/>
          <w:szCs w:val="40"/>
          <w:lang w:val="en-US"/>
        </w:rPr>
        <w:t xml:space="preserve">Module Name:- Entrepreneurship (LCMB 7004)       </w:t>
      </w:r>
    </w:p>
    <w:p w:rsidR="00EC2FFF" w:rsidRPr="005C21FB" w:rsidRDefault="00EC2FFF">
      <w:pPr>
        <w:rPr>
          <w:rFonts w:ascii="Times New Roman" w:eastAsia="Times New Roman" w:hAnsi="Times New Roman" w:cs="Times New Roman"/>
          <w:b/>
          <w:sz w:val="40"/>
          <w:szCs w:val="40"/>
          <w:lang w:val="en-GB"/>
        </w:rPr>
      </w:pPr>
    </w:p>
    <w:p w:rsidR="00BF4D1E" w:rsidRPr="005C21FB" w:rsidRDefault="00761141" w:rsidP="006C3B1D">
      <w:pPr>
        <w:rPr>
          <w:rFonts w:ascii="Times New Roman" w:eastAsia="Times New Roman" w:hAnsi="Times New Roman" w:cs="Times New Roman"/>
          <w:b/>
          <w:sz w:val="40"/>
          <w:szCs w:val="40"/>
          <w:lang w:val="en-US"/>
        </w:rPr>
      </w:pPr>
      <w:r w:rsidRPr="005C21FB">
        <w:rPr>
          <w:rFonts w:ascii="Times New Roman" w:eastAsia="Times New Roman" w:hAnsi="Times New Roman" w:cs="Times New Roman"/>
          <w:b/>
          <w:bCs/>
          <w:sz w:val="40"/>
          <w:szCs w:val="40"/>
          <w:lang w:val="en-US"/>
        </w:rPr>
        <w:t>Jayvirkumar Patel -   2210454</w:t>
      </w:r>
    </w:p>
    <w:p w:rsidR="00EC2FFF" w:rsidRPr="005C21FB" w:rsidRDefault="00EC2FFF">
      <w:pPr>
        <w:rPr>
          <w:rFonts w:ascii="Times New Roman" w:eastAsia="Times New Roman" w:hAnsi="Times New Roman" w:cs="Times New Roman"/>
          <w:b/>
          <w:sz w:val="40"/>
          <w:szCs w:val="40"/>
          <w:lang w:val="en-GB"/>
        </w:rPr>
      </w:pPr>
    </w:p>
    <w:p w:rsidR="00EC2FFF" w:rsidRPr="006C3B1D" w:rsidRDefault="00EC2FFF" w:rsidP="00EC2FFF">
      <w:pPr>
        <w:rPr>
          <w:rFonts w:ascii="Times New Roman" w:eastAsia="Times New Roman" w:hAnsi="Times New Roman" w:cs="Times New Roman"/>
          <w:b/>
          <w:bCs/>
          <w:sz w:val="44"/>
          <w:szCs w:val="44"/>
          <w:lang w:val="en-US"/>
        </w:rPr>
      </w:pPr>
      <w:r w:rsidRPr="005C21FB">
        <w:rPr>
          <w:rFonts w:ascii="Times New Roman" w:eastAsia="Times New Roman" w:hAnsi="Times New Roman" w:cs="Times New Roman"/>
          <w:b/>
          <w:bCs/>
          <w:sz w:val="40"/>
          <w:szCs w:val="40"/>
          <w:lang w:val="en-US"/>
        </w:rPr>
        <w:t>Lecturer Name:- Dr. Gladius David</w:t>
      </w:r>
    </w:p>
    <w:p w:rsidR="006C3B1D" w:rsidRDefault="006C3B1D" w:rsidP="00EC2FFF">
      <w:pPr>
        <w:rPr>
          <w:rFonts w:ascii="Times New Roman" w:eastAsia="Times New Roman" w:hAnsi="Times New Roman" w:cs="Times New Roman"/>
          <w:b/>
          <w:sz w:val="44"/>
          <w:szCs w:val="44"/>
          <w:lang w:val="en-US"/>
        </w:rPr>
      </w:pPr>
    </w:p>
    <w:p w:rsidR="005C21FB" w:rsidRPr="006C3B1D" w:rsidRDefault="005C21FB" w:rsidP="00EC2FFF">
      <w:pPr>
        <w:rPr>
          <w:rFonts w:ascii="Times New Roman" w:eastAsia="Times New Roman" w:hAnsi="Times New Roman" w:cs="Times New Roman"/>
          <w:b/>
          <w:sz w:val="44"/>
          <w:szCs w:val="44"/>
          <w:lang w:val="en-US"/>
        </w:rPr>
      </w:pPr>
      <w:r>
        <w:rPr>
          <w:rFonts w:ascii="Times New Roman" w:eastAsia="Times New Roman" w:hAnsi="Times New Roman" w:cs="Times New Roman"/>
          <w:b/>
          <w:sz w:val="44"/>
          <w:szCs w:val="44"/>
          <w:lang w:val="en-US"/>
        </w:rPr>
        <w:t xml:space="preserve">Assignment- </w:t>
      </w:r>
      <w:r w:rsidR="001B2F8A">
        <w:rPr>
          <w:rFonts w:ascii="Times New Roman" w:eastAsia="Times New Roman" w:hAnsi="Times New Roman" w:cs="Times New Roman"/>
          <w:b/>
          <w:sz w:val="44"/>
          <w:szCs w:val="44"/>
          <w:lang w:val="en-US"/>
        </w:rPr>
        <w:t>2 R</w:t>
      </w:r>
      <w:r>
        <w:rPr>
          <w:rFonts w:ascii="Times New Roman" w:eastAsia="Times New Roman" w:hAnsi="Times New Roman" w:cs="Times New Roman"/>
          <w:b/>
          <w:sz w:val="44"/>
          <w:szCs w:val="44"/>
          <w:lang w:val="en-US"/>
        </w:rPr>
        <w:t xml:space="preserve">eflective </w:t>
      </w:r>
      <w:r w:rsidR="001B2F8A">
        <w:rPr>
          <w:rFonts w:ascii="Times New Roman" w:eastAsia="Times New Roman" w:hAnsi="Times New Roman" w:cs="Times New Roman"/>
          <w:b/>
          <w:sz w:val="44"/>
          <w:szCs w:val="44"/>
          <w:lang w:val="en-US"/>
        </w:rPr>
        <w:t>work</w:t>
      </w:r>
    </w:p>
    <w:p w:rsidR="000833F7" w:rsidRDefault="00761141">
      <w:pP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br w:type="page"/>
      </w:r>
    </w:p>
    <w:sdt>
      <w:sdtPr>
        <w:rPr>
          <w:rFonts w:ascii="Arial" w:eastAsia="Arial" w:hAnsi="Arial" w:cs="Arial"/>
          <w:b w:val="0"/>
          <w:bCs w:val="0"/>
          <w:color w:val="auto"/>
          <w:sz w:val="22"/>
          <w:szCs w:val="22"/>
          <w:lang w:val="en-IN" w:eastAsia="en-IN"/>
        </w:rPr>
        <w:id w:val="-1574582884"/>
        <w:docPartObj>
          <w:docPartGallery w:val="Table of Contents"/>
          <w:docPartUnique/>
        </w:docPartObj>
      </w:sdtPr>
      <w:sdtEndPr>
        <w:rPr>
          <w:rFonts w:ascii="Times New Roman" w:hAnsi="Times New Roman" w:cs="Times New Roman"/>
          <w:noProof/>
          <w:sz w:val="24"/>
          <w:szCs w:val="24"/>
        </w:rPr>
      </w:sdtEndPr>
      <w:sdtContent>
        <w:p w:rsidR="000833F7" w:rsidRPr="000833F7" w:rsidRDefault="00761141" w:rsidP="000833F7">
          <w:pPr>
            <w:pStyle w:val="TOCHeading"/>
            <w:jc w:val="center"/>
            <w:rPr>
              <w:rFonts w:ascii="Times New Roman" w:hAnsi="Times New Roman" w:cs="Times New Roman"/>
              <w:color w:val="000000" w:themeColor="text1"/>
            </w:rPr>
          </w:pPr>
          <w:r w:rsidRPr="000833F7">
            <w:rPr>
              <w:rFonts w:ascii="Times New Roman" w:hAnsi="Times New Roman" w:cs="Times New Roman"/>
              <w:color w:val="000000" w:themeColor="text1"/>
            </w:rPr>
            <w:t>Table of Contents</w:t>
          </w:r>
        </w:p>
        <w:p w:rsidR="000833F7" w:rsidRPr="000833F7" w:rsidRDefault="00BF4D1E" w:rsidP="000833F7">
          <w:pPr>
            <w:pStyle w:val="TOC1"/>
            <w:tabs>
              <w:tab w:val="right" w:leader="dot" w:pos="9019"/>
            </w:tabs>
            <w:spacing w:line="480" w:lineRule="auto"/>
            <w:jc w:val="both"/>
            <w:rPr>
              <w:rFonts w:ascii="Times New Roman" w:hAnsi="Times New Roman" w:cs="Times New Roman"/>
              <w:noProof/>
              <w:sz w:val="24"/>
              <w:szCs w:val="24"/>
            </w:rPr>
          </w:pPr>
          <w:r w:rsidRPr="00BF4D1E">
            <w:rPr>
              <w:rFonts w:ascii="Times New Roman" w:hAnsi="Times New Roman" w:cs="Times New Roman"/>
              <w:sz w:val="24"/>
              <w:szCs w:val="24"/>
            </w:rPr>
            <w:fldChar w:fldCharType="begin"/>
          </w:r>
          <w:r w:rsidR="00761141" w:rsidRPr="000833F7">
            <w:rPr>
              <w:rFonts w:ascii="Times New Roman" w:hAnsi="Times New Roman" w:cs="Times New Roman"/>
              <w:sz w:val="24"/>
              <w:szCs w:val="24"/>
            </w:rPr>
            <w:instrText xml:space="preserve"> TOC \o "1-3" \h \z \u </w:instrText>
          </w:r>
          <w:r w:rsidRPr="00BF4D1E">
            <w:rPr>
              <w:rFonts w:ascii="Times New Roman" w:hAnsi="Times New Roman" w:cs="Times New Roman"/>
              <w:sz w:val="24"/>
              <w:szCs w:val="24"/>
            </w:rPr>
            <w:fldChar w:fldCharType="separate"/>
          </w:r>
          <w:hyperlink w:anchor="_Toc134108377" w:history="1">
            <w:r w:rsidR="00761141" w:rsidRPr="000833F7">
              <w:rPr>
                <w:rStyle w:val="Hyperlink"/>
                <w:rFonts w:ascii="Times New Roman" w:hAnsi="Times New Roman" w:cs="Times New Roman"/>
                <w:noProof/>
                <w:sz w:val="24"/>
                <w:szCs w:val="24"/>
                <w:lang w:val="en-GB"/>
              </w:rPr>
              <w:t>1. Introduction</w:t>
            </w:r>
            <w:r w:rsidR="00761141" w:rsidRPr="000833F7">
              <w:rPr>
                <w:rFonts w:ascii="Times New Roman" w:hAnsi="Times New Roman" w:cs="Times New Roman"/>
                <w:noProof/>
                <w:webHidden/>
                <w:sz w:val="24"/>
                <w:szCs w:val="24"/>
              </w:rPr>
              <w:tab/>
            </w:r>
            <w:r w:rsidRPr="000833F7">
              <w:rPr>
                <w:rFonts w:ascii="Times New Roman" w:hAnsi="Times New Roman" w:cs="Times New Roman"/>
                <w:noProof/>
                <w:webHidden/>
                <w:sz w:val="24"/>
                <w:szCs w:val="24"/>
              </w:rPr>
              <w:fldChar w:fldCharType="begin"/>
            </w:r>
            <w:r w:rsidR="00761141" w:rsidRPr="000833F7">
              <w:rPr>
                <w:rFonts w:ascii="Times New Roman" w:hAnsi="Times New Roman" w:cs="Times New Roman"/>
                <w:noProof/>
                <w:webHidden/>
                <w:sz w:val="24"/>
                <w:szCs w:val="24"/>
              </w:rPr>
              <w:instrText xml:space="preserve"> PAGEREF _Toc134108377 \h </w:instrText>
            </w:r>
            <w:r w:rsidRPr="000833F7">
              <w:rPr>
                <w:rFonts w:ascii="Times New Roman" w:hAnsi="Times New Roman" w:cs="Times New Roman"/>
                <w:noProof/>
                <w:webHidden/>
                <w:sz w:val="24"/>
                <w:szCs w:val="24"/>
              </w:rPr>
            </w:r>
            <w:r w:rsidRPr="000833F7">
              <w:rPr>
                <w:rFonts w:ascii="Times New Roman" w:hAnsi="Times New Roman" w:cs="Times New Roman"/>
                <w:noProof/>
                <w:webHidden/>
                <w:sz w:val="24"/>
                <w:szCs w:val="24"/>
              </w:rPr>
              <w:fldChar w:fldCharType="separate"/>
            </w:r>
            <w:r w:rsidR="00761141" w:rsidRPr="000833F7">
              <w:rPr>
                <w:rFonts w:ascii="Times New Roman" w:hAnsi="Times New Roman" w:cs="Times New Roman"/>
                <w:noProof/>
                <w:webHidden/>
                <w:sz w:val="24"/>
                <w:szCs w:val="24"/>
              </w:rPr>
              <w:t>3</w:t>
            </w:r>
            <w:r w:rsidRPr="000833F7">
              <w:rPr>
                <w:rFonts w:ascii="Times New Roman" w:hAnsi="Times New Roman" w:cs="Times New Roman"/>
                <w:noProof/>
                <w:webHidden/>
                <w:sz w:val="24"/>
                <w:szCs w:val="24"/>
              </w:rPr>
              <w:fldChar w:fldCharType="end"/>
            </w:r>
          </w:hyperlink>
        </w:p>
        <w:p w:rsidR="000833F7" w:rsidRPr="000833F7" w:rsidRDefault="00BF4D1E" w:rsidP="000833F7">
          <w:pPr>
            <w:pStyle w:val="TOC1"/>
            <w:tabs>
              <w:tab w:val="right" w:leader="dot" w:pos="9019"/>
            </w:tabs>
            <w:spacing w:line="480" w:lineRule="auto"/>
            <w:jc w:val="both"/>
            <w:rPr>
              <w:rFonts w:ascii="Times New Roman" w:hAnsi="Times New Roman" w:cs="Times New Roman"/>
              <w:noProof/>
              <w:sz w:val="24"/>
              <w:szCs w:val="24"/>
            </w:rPr>
          </w:pPr>
          <w:hyperlink w:anchor="_Toc134108378" w:history="1">
            <w:r w:rsidR="00761141" w:rsidRPr="000833F7">
              <w:rPr>
                <w:rStyle w:val="Hyperlink"/>
                <w:rFonts w:ascii="Times New Roman" w:hAnsi="Times New Roman" w:cs="Times New Roman"/>
                <w:noProof/>
                <w:sz w:val="24"/>
                <w:szCs w:val="24"/>
                <w:lang w:val="en-GB"/>
              </w:rPr>
              <w:t>2. Reflective Accounts using Gibbs Reflective Model</w:t>
            </w:r>
            <w:r w:rsidR="00761141" w:rsidRPr="000833F7">
              <w:rPr>
                <w:rFonts w:ascii="Times New Roman" w:hAnsi="Times New Roman" w:cs="Times New Roman"/>
                <w:noProof/>
                <w:webHidden/>
                <w:sz w:val="24"/>
                <w:szCs w:val="24"/>
              </w:rPr>
              <w:tab/>
            </w:r>
            <w:r w:rsidRPr="000833F7">
              <w:rPr>
                <w:rFonts w:ascii="Times New Roman" w:hAnsi="Times New Roman" w:cs="Times New Roman"/>
                <w:noProof/>
                <w:webHidden/>
                <w:sz w:val="24"/>
                <w:szCs w:val="24"/>
              </w:rPr>
              <w:fldChar w:fldCharType="begin"/>
            </w:r>
            <w:r w:rsidR="00761141" w:rsidRPr="000833F7">
              <w:rPr>
                <w:rFonts w:ascii="Times New Roman" w:hAnsi="Times New Roman" w:cs="Times New Roman"/>
                <w:noProof/>
                <w:webHidden/>
                <w:sz w:val="24"/>
                <w:szCs w:val="24"/>
              </w:rPr>
              <w:instrText xml:space="preserve"> PAGEREF _Toc134108378 \h </w:instrText>
            </w:r>
            <w:r w:rsidRPr="000833F7">
              <w:rPr>
                <w:rFonts w:ascii="Times New Roman" w:hAnsi="Times New Roman" w:cs="Times New Roman"/>
                <w:noProof/>
                <w:webHidden/>
                <w:sz w:val="24"/>
                <w:szCs w:val="24"/>
              </w:rPr>
            </w:r>
            <w:r w:rsidRPr="000833F7">
              <w:rPr>
                <w:rFonts w:ascii="Times New Roman" w:hAnsi="Times New Roman" w:cs="Times New Roman"/>
                <w:noProof/>
                <w:webHidden/>
                <w:sz w:val="24"/>
                <w:szCs w:val="24"/>
              </w:rPr>
              <w:fldChar w:fldCharType="separate"/>
            </w:r>
            <w:r w:rsidR="00761141" w:rsidRPr="000833F7">
              <w:rPr>
                <w:rFonts w:ascii="Times New Roman" w:hAnsi="Times New Roman" w:cs="Times New Roman"/>
                <w:noProof/>
                <w:webHidden/>
                <w:sz w:val="24"/>
                <w:szCs w:val="24"/>
              </w:rPr>
              <w:t>3</w:t>
            </w:r>
            <w:r w:rsidRPr="000833F7">
              <w:rPr>
                <w:rFonts w:ascii="Times New Roman" w:hAnsi="Times New Roman" w:cs="Times New Roman"/>
                <w:noProof/>
                <w:webHidden/>
                <w:sz w:val="24"/>
                <w:szCs w:val="24"/>
              </w:rPr>
              <w:fldChar w:fldCharType="end"/>
            </w:r>
          </w:hyperlink>
        </w:p>
        <w:p w:rsidR="000833F7" w:rsidRPr="000833F7" w:rsidRDefault="00BF4D1E" w:rsidP="000833F7">
          <w:pPr>
            <w:pStyle w:val="TOC2"/>
            <w:tabs>
              <w:tab w:val="right" w:leader="dot" w:pos="9019"/>
            </w:tabs>
            <w:spacing w:line="480" w:lineRule="auto"/>
            <w:jc w:val="both"/>
            <w:rPr>
              <w:rFonts w:ascii="Times New Roman" w:hAnsi="Times New Roman" w:cs="Times New Roman"/>
              <w:noProof/>
              <w:sz w:val="24"/>
              <w:szCs w:val="24"/>
            </w:rPr>
          </w:pPr>
          <w:hyperlink w:anchor="_Toc134108379" w:history="1">
            <w:r w:rsidR="00761141" w:rsidRPr="000833F7">
              <w:rPr>
                <w:rStyle w:val="Hyperlink"/>
                <w:rFonts w:ascii="Times New Roman" w:hAnsi="Times New Roman" w:cs="Times New Roman"/>
                <w:noProof/>
                <w:sz w:val="24"/>
                <w:szCs w:val="24"/>
                <w:lang w:val="en-GB"/>
              </w:rPr>
              <w:t>2.1 Description of the Experience</w:t>
            </w:r>
            <w:r w:rsidR="00761141" w:rsidRPr="000833F7">
              <w:rPr>
                <w:rFonts w:ascii="Times New Roman" w:hAnsi="Times New Roman" w:cs="Times New Roman"/>
                <w:noProof/>
                <w:webHidden/>
                <w:sz w:val="24"/>
                <w:szCs w:val="24"/>
              </w:rPr>
              <w:tab/>
            </w:r>
            <w:r w:rsidRPr="000833F7">
              <w:rPr>
                <w:rFonts w:ascii="Times New Roman" w:hAnsi="Times New Roman" w:cs="Times New Roman"/>
                <w:noProof/>
                <w:webHidden/>
                <w:sz w:val="24"/>
                <w:szCs w:val="24"/>
              </w:rPr>
              <w:fldChar w:fldCharType="begin"/>
            </w:r>
            <w:r w:rsidR="00761141" w:rsidRPr="000833F7">
              <w:rPr>
                <w:rFonts w:ascii="Times New Roman" w:hAnsi="Times New Roman" w:cs="Times New Roman"/>
                <w:noProof/>
                <w:webHidden/>
                <w:sz w:val="24"/>
                <w:szCs w:val="24"/>
              </w:rPr>
              <w:instrText xml:space="preserve"> PAGEREF _Toc134108379 \h </w:instrText>
            </w:r>
            <w:r w:rsidRPr="000833F7">
              <w:rPr>
                <w:rFonts w:ascii="Times New Roman" w:hAnsi="Times New Roman" w:cs="Times New Roman"/>
                <w:noProof/>
                <w:webHidden/>
                <w:sz w:val="24"/>
                <w:szCs w:val="24"/>
              </w:rPr>
            </w:r>
            <w:r w:rsidRPr="000833F7">
              <w:rPr>
                <w:rFonts w:ascii="Times New Roman" w:hAnsi="Times New Roman" w:cs="Times New Roman"/>
                <w:noProof/>
                <w:webHidden/>
                <w:sz w:val="24"/>
                <w:szCs w:val="24"/>
              </w:rPr>
              <w:fldChar w:fldCharType="separate"/>
            </w:r>
            <w:r w:rsidR="00761141" w:rsidRPr="000833F7">
              <w:rPr>
                <w:rFonts w:ascii="Times New Roman" w:hAnsi="Times New Roman" w:cs="Times New Roman"/>
                <w:noProof/>
                <w:webHidden/>
                <w:sz w:val="24"/>
                <w:szCs w:val="24"/>
              </w:rPr>
              <w:t>3</w:t>
            </w:r>
            <w:r w:rsidRPr="000833F7">
              <w:rPr>
                <w:rFonts w:ascii="Times New Roman" w:hAnsi="Times New Roman" w:cs="Times New Roman"/>
                <w:noProof/>
                <w:webHidden/>
                <w:sz w:val="24"/>
                <w:szCs w:val="24"/>
              </w:rPr>
              <w:fldChar w:fldCharType="end"/>
            </w:r>
          </w:hyperlink>
        </w:p>
        <w:p w:rsidR="000833F7" w:rsidRPr="000833F7" w:rsidRDefault="00BF4D1E" w:rsidP="000833F7">
          <w:pPr>
            <w:pStyle w:val="TOC2"/>
            <w:tabs>
              <w:tab w:val="right" w:leader="dot" w:pos="9019"/>
            </w:tabs>
            <w:spacing w:line="480" w:lineRule="auto"/>
            <w:jc w:val="both"/>
            <w:rPr>
              <w:rFonts w:ascii="Times New Roman" w:hAnsi="Times New Roman" w:cs="Times New Roman"/>
              <w:noProof/>
              <w:sz w:val="24"/>
              <w:szCs w:val="24"/>
            </w:rPr>
          </w:pPr>
          <w:hyperlink w:anchor="_Toc134108380" w:history="1">
            <w:r w:rsidR="00761141" w:rsidRPr="000833F7">
              <w:rPr>
                <w:rStyle w:val="Hyperlink"/>
                <w:rFonts w:ascii="Times New Roman" w:hAnsi="Times New Roman" w:cs="Times New Roman"/>
                <w:noProof/>
                <w:sz w:val="24"/>
                <w:szCs w:val="24"/>
                <w:lang w:val="en-GB"/>
              </w:rPr>
              <w:t>2.2 Feelings Gained through Performance</w:t>
            </w:r>
            <w:r w:rsidR="00761141" w:rsidRPr="000833F7">
              <w:rPr>
                <w:rFonts w:ascii="Times New Roman" w:hAnsi="Times New Roman" w:cs="Times New Roman"/>
                <w:noProof/>
                <w:webHidden/>
                <w:sz w:val="24"/>
                <w:szCs w:val="24"/>
              </w:rPr>
              <w:tab/>
            </w:r>
            <w:r w:rsidRPr="000833F7">
              <w:rPr>
                <w:rFonts w:ascii="Times New Roman" w:hAnsi="Times New Roman" w:cs="Times New Roman"/>
                <w:noProof/>
                <w:webHidden/>
                <w:sz w:val="24"/>
                <w:szCs w:val="24"/>
              </w:rPr>
              <w:fldChar w:fldCharType="begin"/>
            </w:r>
            <w:r w:rsidR="00761141" w:rsidRPr="000833F7">
              <w:rPr>
                <w:rFonts w:ascii="Times New Roman" w:hAnsi="Times New Roman" w:cs="Times New Roman"/>
                <w:noProof/>
                <w:webHidden/>
                <w:sz w:val="24"/>
                <w:szCs w:val="24"/>
              </w:rPr>
              <w:instrText xml:space="preserve"> PAGEREF _Toc134108380 \h </w:instrText>
            </w:r>
            <w:r w:rsidRPr="000833F7">
              <w:rPr>
                <w:rFonts w:ascii="Times New Roman" w:hAnsi="Times New Roman" w:cs="Times New Roman"/>
                <w:noProof/>
                <w:webHidden/>
                <w:sz w:val="24"/>
                <w:szCs w:val="24"/>
              </w:rPr>
            </w:r>
            <w:r w:rsidRPr="000833F7">
              <w:rPr>
                <w:rFonts w:ascii="Times New Roman" w:hAnsi="Times New Roman" w:cs="Times New Roman"/>
                <w:noProof/>
                <w:webHidden/>
                <w:sz w:val="24"/>
                <w:szCs w:val="24"/>
              </w:rPr>
              <w:fldChar w:fldCharType="separate"/>
            </w:r>
            <w:r w:rsidR="00761141" w:rsidRPr="000833F7">
              <w:rPr>
                <w:rFonts w:ascii="Times New Roman" w:hAnsi="Times New Roman" w:cs="Times New Roman"/>
                <w:noProof/>
                <w:webHidden/>
                <w:sz w:val="24"/>
                <w:szCs w:val="24"/>
              </w:rPr>
              <w:t>3</w:t>
            </w:r>
            <w:r w:rsidRPr="000833F7">
              <w:rPr>
                <w:rFonts w:ascii="Times New Roman" w:hAnsi="Times New Roman" w:cs="Times New Roman"/>
                <w:noProof/>
                <w:webHidden/>
                <w:sz w:val="24"/>
                <w:szCs w:val="24"/>
              </w:rPr>
              <w:fldChar w:fldCharType="end"/>
            </w:r>
          </w:hyperlink>
        </w:p>
        <w:p w:rsidR="000833F7" w:rsidRPr="000833F7" w:rsidRDefault="00BF4D1E" w:rsidP="000833F7">
          <w:pPr>
            <w:pStyle w:val="TOC2"/>
            <w:tabs>
              <w:tab w:val="right" w:leader="dot" w:pos="9019"/>
            </w:tabs>
            <w:spacing w:line="480" w:lineRule="auto"/>
            <w:jc w:val="both"/>
            <w:rPr>
              <w:rFonts w:ascii="Times New Roman" w:hAnsi="Times New Roman" w:cs="Times New Roman"/>
              <w:noProof/>
              <w:sz w:val="24"/>
              <w:szCs w:val="24"/>
            </w:rPr>
          </w:pPr>
          <w:hyperlink w:anchor="_Toc134108381" w:history="1">
            <w:r w:rsidR="00761141" w:rsidRPr="000833F7">
              <w:rPr>
                <w:rStyle w:val="Hyperlink"/>
                <w:rFonts w:ascii="Times New Roman" w:hAnsi="Times New Roman" w:cs="Times New Roman"/>
                <w:noProof/>
                <w:sz w:val="24"/>
                <w:szCs w:val="24"/>
                <w:lang w:val="en-GB"/>
              </w:rPr>
              <w:t>2.3 Evaluation of the performed Scenario</w:t>
            </w:r>
            <w:r w:rsidR="00761141" w:rsidRPr="000833F7">
              <w:rPr>
                <w:rFonts w:ascii="Times New Roman" w:hAnsi="Times New Roman" w:cs="Times New Roman"/>
                <w:noProof/>
                <w:webHidden/>
                <w:sz w:val="24"/>
                <w:szCs w:val="24"/>
              </w:rPr>
              <w:tab/>
            </w:r>
            <w:r w:rsidRPr="000833F7">
              <w:rPr>
                <w:rFonts w:ascii="Times New Roman" w:hAnsi="Times New Roman" w:cs="Times New Roman"/>
                <w:noProof/>
                <w:webHidden/>
                <w:sz w:val="24"/>
                <w:szCs w:val="24"/>
              </w:rPr>
              <w:fldChar w:fldCharType="begin"/>
            </w:r>
            <w:r w:rsidR="00761141" w:rsidRPr="000833F7">
              <w:rPr>
                <w:rFonts w:ascii="Times New Roman" w:hAnsi="Times New Roman" w:cs="Times New Roman"/>
                <w:noProof/>
                <w:webHidden/>
                <w:sz w:val="24"/>
                <w:szCs w:val="24"/>
              </w:rPr>
              <w:instrText xml:space="preserve"> PAGEREF _Toc134108381 \h </w:instrText>
            </w:r>
            <w:r w:rsidRPr="000833F7">
              <w:rPr>
                <w:rFonts w:ascii="Times New Roman" w:hAnsi="Times New Roman" w:cs="Times New Roman"/>
                <w:noProof/>
                <w:webHidden/>
                <w:sz w:val="24"/>
                <w:szCs w:val="24"/>
              </w:rPr>
            </w:r>
            <w:r w:rsidRPr="000833F7">
              <w:rPr>
                <w:rFonts w:ascii="Times New Roman" w:hAnsi="Times New Roman" w:cs="Times New Roman"/>
                <w:noProof/>
                <w:webHidden/>
                <w:sz w:val="24"/>
                <w:szCs w:val="24"/>
              </w:rPr>
              <w:fldChar w:fldCharType="separate"/>
            </w:r>
            <w:r w:rsidR="00761141" w:rsidRPr="000833F7">
              <w:rPr>
                <w:rFonts w:ascii="Times New Roman" w:hAnsi="Times New Roman" w:cs="Times New Roman"/>
                <w:noProof/>
                <w:webHidden/>
                <w:sz w:val="24"/>
                <w:szCs w:val="24"/>
              </w:rPr>
              <w:t>4</w:t>
            </w:r>
            <w:r w:rsidRPr="000833F7">
              <w:rPr>
                <w:rFonts w:ascii="Times New Roman" w:hAnsi="Times New Roman" w:cs="Times New Roman"/>
                <w:noProof/>
                <w:webHidden/>
                <w:sz w:val="24"/>
                <w:szCs w:val="24"/>
              </w:rPr>
              <w:fldChar w:fldCharType="end"/>
            </w:r>
          </w:hyperlink>
        </w:p>
        <w:p w:rsidR="000833F7" w:rsidRPr="000833F7" w:rsidRDefault="00BF4D1E" w:rsidP="000833F7">
          <w:pPr>
            <w:pStyle w:val="TOC2"/>
            <w:tabs>
              <w:tab w:val="right" w:leader="dot" w:pos="9019"/>
            </w:tabs>
            <w:spacing w:line="480" w:lineRule="auto"/>
            <w:jc w:val="both"/>
            <w:rPr>
              <w:rFonts w:ascii="Times New Roman" w:hAnsi="Times New Roman" w:cs="Times New Roman"/>
              <w:noProof/>
              <w:sz w:val="24"/>
              <w:szCs w:val="24"/>
            </w:rPr>
          </w:pPr>
          <w:hyperlink w:anchor="_Toc134108382" w:history="1">
            <w:r w:rsidR="00761141" w:rsidRPr="000833F7">
              <w:rPr>
                <w:rStyle w:val="Hyperlink"/>
                <w:rFonts w:ascii="Times New Roman" w:hAnsi="Times New Roman" w:cs="Times New Roman"/>
                <w:noProof/>
                <w:sz w:val="24"/>
                <w:szCs w:val="24"/>
                <w:lang w:val="en-GB"/>
              </w:rPr>
              <w:t>2.4 Analysis identifying self-strength and weaknesses along with potential opportunities-threats</w:t>
            </w:r>
            <w:r w:rsidR="00761141" w:rsidRPr="000833F7">
              <w:rPr>
                <w:rFonts w:ascii="Times New Roman" w:hAnsi="Times New Roman" w:cs="Times New Roman"/>
                <w:noProof/>
                <w:webHidden/>
                <w:sz w:val="24"/>
                <w:szCs w:val="24"/>
              </w:rPr>
              <w:tab/>
            </w:r>
            <w:r w:rsidRPr="000833F7">
              <w:rPr>
                <w:rFonts w:ascii="Times New Roman" w:hAnsi="Times New Roman" w:cs="Times New Roman"/>
                <w:noProof/>
                <w:webHidden/>
                <w:sz w:val="24"/>
                <w:szCs w:val="24"/>
              </w:rPr>
              <w:fldChar w:fldCharType="begin"/>
            </w:r>
            <w:r w:rsidR="00761141" w:rsidRPr="000833F7">
              <w:rPr>
                <w:rFonts w:ascii="Times New Roman" w:hAnsi="Times New Roman" w:cs="Times New Roman"/>
                <w:noProof/>
                <w:webHidden/>
                <w:sz w:val="24"/>
                <w:szCs w:val="24"/>
              </w:rPr>
              <w:instrText xml:space="preserve"> PAGEREF _Toc134108382 \h </w:instrText>
            </w:r>
            <w:r w:rsidRPr="000833F7">
              <w:rPr>
                <w:rFonts w:ascii="Times New Roman" w:hAnsi="Times New Roman" w:cs="Times New Roman"/>
                <w:noProof/>
                <w:webHidden/>
                <w:sz w:val="24"/>
                <w:szCs w:val="24"/>
              </w:rPr>
            </w:r>
            <w:r w:rsidRPr="000833F7">
              <w:rPr>
                <w:rFonts w:ascii="Times New Roman" w:hAnsi="Times New Roman" w:cs="Times New Roman"/>
                <w:noProof/>
                <w:webHidden/>
                <w:sz w:val="24"/>
                <w:szCs w:val="24"/>
              </w:rPr>
              <w:fldChar w:fldCharType="separate"/>
            </w:r>
            <w:r w:rsidR="00761141" w:rsidRPr="000833F7">
              <w:rPr>
                <w:rFonts w:ascii="Times New Roman" w:hAnsi="Times New Roman" w:cs="Times New Roman"/>
                <w:noProof/>
                <w:webHidden/>
                <w:sz w:val="24"/>
                <w:szCs w:val="24"/>
              </w:rPr>
              <w:t>4</w:t>
            </w:r>
            <w:r w:rsidRPr="000833F7">
              <w:rPr>
                <w:rFonts w:ascii="Times New Roman" w:hAnsi="Times New Roman" w:cs="Times New Roman"/>
                <w:noProof/>
                <w:webHidden/>
                <w:sz w:val="24"/>
                <w:szCs w:val="24"/>
              </w:rPr>
              <w:fldChar w:fldCharType="end"/>
            </w:r>
          </w:hyperlink>
        </w:p>
        <w:p w:rsidR="000833F7" w:rsidRPr="000833F7" w:rsidRDefault="00BF4D1E" w:rsidP="000833F7">
          <w:pPr>
            <w:pStyle w:val="TOC2"/>
            <w:tabs>
              <w:tab w:val="right" w:leader="dot" w:pos="9019"/>
            </w:tabs>
            <w:spacing w:line="480" w:lineRule="auto"/>
            <w:jc w:val="both"/>
            <w:rPr>
              <w:rFonts w:ascii="Times New Roman" w:hAnsi="Times New Roman" w:cs="Times New Roman"/>
              <w:noProof/>
              <w:sz w:val="24"/>
              <w:szCs w:val="24"/>
            </w:rPr>
          </w:pPr>
          <w:hyperlink w:anchor="_Toc134108383" w:history="1">
            <w:r w:rsidR="00761141" w:rsidRPr="000833F7">
              <w:rPr>
                <w:rStyle w:val="Hyperlink"/>
                <w:rFonts w:ascii="Times New Roman" w:hAnsi="Times New Roman" w:cs="Times New Roman"/>
                <w:noProof/>
                <w:sz w:val="24"/>
                <w:szCs w:val="24"/>
                <w:lang w:val="en-GB"/>
              </w:rPr>
              <w:t>2.5 Conclusion</w:t>
            </w:r>
            <w:r w:rsidR="00761141" w:rsidRPr="000833F7">
              <w:rPr>
                <w:rFonts w:ascii="Times New Roman" w:hAnsi="Times New Roman" w:cs="Times New Roman"/>
                <w:noProof/>
                <w:webHidden/>
                <w:sz w:val="24"/>
                <w:szCs w:val="24"/>
              </w:rPr>
              <w:tab/>
            </w:r>
            <w:r w:rsidRPr="000833F7">
              <w:rPr>
                <w:rFonts w:ascii="Times New Roman" w:hAnsi="Times New Roman" w:cs="Times New Roman"/>
                <w:noProof/>
                <w:webHidden/>
                <w:sz w:val="24"/>
                <w:szCs w:val="24"/>
              </w:rPr>
              <w:fldChar w:fldCharType="begin"/>
            </w:r>
            <w:r w:rsidR="00761141" w:rsidRPr="000833F7">
              <w:rPr>
                <w:rFonts w:ascii="Times New Roman" w:hAnsi="Times New Roman" w:cs="Times New Roman"/>
                <w:noProof/>
                <w:webHidden/>
                <w:sz w:val="24"/>
                <w:szCs w:val="24"/>
              </w:rPr>
              <w:instrText xml:space="preserve"> PAGEREF _Toc134108383 \h </w:instrText>
            </w:r>
            <w:r w:rsidRPr="000833F7">
              <w:rPr>
                <w:rFonts w:ascii="Times New Roman" w:hAnsi="Times New Roman" w:cs="Times New Roman"/>
                <w:noProof/>
                <w:webHidden/>
                <w:sz w:val="24"/>
                <w:szCs w:val="24"/>
              </w:rPr>
            </w:r>
            <w:r w:rsidRPr="000833F7">
              <w:rPr>
                <w:rFonts w:ascii="Times New Roman" w:hAnsi="Times New Roman" w:cs="Times New Roman"/>
                <w:noProof/>
                <w:webHidden/>
                <w:sz w:val="24"/>
                <w:szCs w:val="24"/>
              </w:rPr>
              <w:fldChar w:fldCharType="separate"/>
            </w:r>
            <w:r w:rsidR="00761141" w:rsidRPr="000833F7">
              <w:rPr>
                <w:rFonts w:ascii="Times New Roman" w:hAnsi="Times New Roman" w:cs="Times New Roman"/>
                <w:noProof/>
                <w:webHidden/>
                <w:sz w:val="24"/>
                <w:szCs w:val="24"/>
              </w:rPr>
              <w:t>5</w:t>
            </w:r>
            <w:r w:rsidRPr="000833F7">
              <w:rPr>
                <w:rFonts w:ascii="Times New Roman" w:hAnsi="Times New Roman" w:cs="Times New Roman"/>
                <w:noProof/>
                <w:webHidden/>
                <w:sz w:val="24"/>
                <w:szCs w:val="24"/>
              </w:rPr>
              <w:fldChar w:fldCharType="end"/>
            </w:r>
          </w:hyperlink>
        </w:p>
        <w:p w:rsidR="000833F7" w:rsidRPr="000833F7" w:rsidRDefault="00BF4D1E" w:rsidP="000833F7">
          <w:pPr>
            <w:pStyle w:val="TOC2"/>
            <w:tabs>
              <w:tab w:val="right" w:leader="dot" w:pos="9019"/>
            </w:tabs>
            <w:spacing w:line="480" w:lineRule="auto"/>
            <w:jc w:val="both"/>
            <w:rPr>
              <w:rFonts w:ascii="Times New Roman" w:hAnsi="Times New Roman" w:cs="Times New Roman"/>
              <w:noProof/>
              <w:sz w:val="24"/>
              <w:szCs w:val="24"/>
            </w:rPr>
          </w:pPr>
          <w:hyperlink w:anchor="_Toc134108384" w:history="1">
            <w:r w:rsidR="00761141" w:rsidRPr="000833F7">
              <w:rPr>
                <w:rStyle w:val="Hyperlink"/>
                <w:rFonts w:ascii="Times New Roman" w:hAnsi="Times New Roman" w:cs="Times New Roman"/>
                <w:noProof/>
                <w:sz w:val="24"/>
                <w:szCs w:val="24"/>
                <w:lang w:val="en-GB"/>
              </w:rPr>
              <w:t>2.6 Action Plan</w:t>
            </w:r>
            <w:r w:rsidR="00761141" w:rsidRPr="000833F7">
              <w:rPr>
                <w:rFonts w:ascii="Times New Roman" w:hAnsi="Times New Roman" w:cs="Times New Roman"/>
                <w:noProof/>
                <w:webHidden/>
                <w:sz w:val="24"/>
                <w:szCs w:val="24"/>
              </w:rPr>
              <w:tab/>
            </w:r>
            <w:r w:rsidRPr="000833F7">
              <w:rPr>
                <w:rFonts w:ascii="Times New Roman" w:hAnsi="Times New Roman" w:cs="Times New Roman"/>
                <w:noProof/>
                <w:webHidden/>
                <w:sz w:val="24"/>
                <w:szCs w:val="24"/>
              </w:rPr>
              <w:fldChar w:fldCharType="begin"/>
            </w:r>
            <w:r w:rsidR="00761141" w:rsidRPr="000833F7">
              <w:rPr>
                <w:rFonts w:ascii="Times New Roman" w:hAnsi="Times New Roman" w:cs="Times New Roman"/>
                <w:noProof/>
                <w:webHidden/>
                <w:sz w:val="24"/>
                <w:szCs w:val="24"/>
              </w:rPr>
              <w:instrText xml:space="preserve"> PAGEREF _Toc134108384 \h </w:instrText>
            </w:r>
            <w:r w:rsidRPr="000833F7">
              <w:rPr>
                <w:rFonts w:ascii="Times New Roman" w:hAnsi="Times New Roman" w:cs="Times New Roman"/>
                <w:noProof/>
                <w:webHidden/>
                <w:sz w:val="24"/>
                <w:szCs w:val="24"/>
              </w:rPr>
            </w:r>
            <w:r w:rsidRPr="000833F7">
              <w:rPr>
                <w:rFonts w:ascii="Times New Roman" w:hAnsi="Times New Roman" w:cs="Times New Roman"/>
                <w:noProof/>
                <w:webHidden/>
                <w:sz w:val="24"/>
                <w:szCs w:val="24"/>
              </w:rPr>
              <w:fldChar w:fldCharType="separate"/>
            </w:r>
            <w:r w:rsidR="00761141" w:rsidRPr="000833F7">
              <w:rPr>
                <w:rFonts w:ascii="Times New Roman" w:hAnsi="Times New Roman" w:cs="Times New Roman"/>
                <w:noProof/>
                <w:webHidden/>
                <w:sz w:val="24"/>
                <w:szCs w:val="24"/>
              </w:rPr>
              <w:t>5</w:t>
            </w:r>
            <w:r w:rsidRPr="000833F7">
              <w:rPr>
                <w:rFonts w:ascii="Times New Roman" w:hAnsi="Times New Roman" w:cs="Times New Roman"/>
                <w:noProof/>
                <w:webHidden/>
                <w:sz w:val="24"/>
                <w:szCs w:val="24"/>
              </w:rPr>
              <w:fldChar w:fldCharType="end"/>
            </w:r>
          </w:hyperlink>
        </w:p>
        <w:p w:rsidR="000833F7" w:rsidRPr="000833F7" w:rsidRDefault="00BF4D1E" w:rsidP="000833F7">
          <w:pPr>
            <w:pStyle w:val="TOC1"/>
            <w:tabs>
              <w:tab w:val="right" w:leader="dot" w:pos="9019"/>
            </w:tabs>
            <w:spacing w:line="480" w:lineRule="auto"/>
            <w:jc w:val="both"/>
            <w:rPr>
              <w:rFonts w:ascii="Times New Roman" w:hAnsi="Times New Roman" w:cs="Times New Roman"/>
              <w:noProof/>
              <w:sz w:val="24"/>
              <w:szCs w:val="24"/>
            </w:rPr>
          </w:pPr>
          <w:hyperlink w:anchor="_Toc134108385" w:history="1">
            <w:r w:rsidR="00761141" w:rsidRPr="000833F7">
              <w:rPr>
                <w:rStyle w:val="Hyperlink"/>
                <w:rFonts w:ascii="Times New Roman" w:hAnsi="Times New Roman" w:cs="Times New Roman"/>
                <w:noProof/>
                <w:sz w:val="24"/>
                <w:szCs w:val="24"/>
                <w:lang w:val="en-GB"/>
              </w:rPr>
              <w:t>3. Summary</w:t>
            </w:r>
            <w:r w:rsidR="00761141" w:rsidRPr="000833F7">
              <w:rPr>
                <w:rFonts w:ascii="Times New Roman" w:hAnsi="Times New Roman" w:cs="Times New Roman"/>
                <w:noProof/>
                <w:webHidden/>
                <w:sz w:val="24"/>
                <w:szCs w:val="24"/>
              </w:rPr>
              <w:tab/>
            </w:r>
            <w:r w:rsidRPr="000833F7">
              <w:rPr>
                <w:rFonts w:ascii="Times New Roman" w:hAnsi="Times New Roman" w:cs="Times New Roman"/>
                <w:noProof/>
                <w:webHidden/>
                <w:sz w:val="24"/>
                <w:szCs w:val="24"/>
              </w:rPr>
              <w:fldChar w:fldCharType="begin"/>
            </w:r>
            <w:r w:rsidR="00761141" w:rsidRPr="000833F7">
              <w:rPr>
                <w:rFonts w:ascii="Times New Roman" w:hAnsi="Times New Roman" w:cs="Times New Roman"/>
                <w:noProof/>
                <w:webHidden/>
                <w:sz w:val="24"/>
                <w:szCs w:val="24"/>
              </w:rPr>
              <w:instrText xml:space="preserve"> PAGEREF _Toc134108385 \h </w:instrText>
            </w:r>
            <w:r w:rsidRPr="000833F7">
              <w:rPr>
                <w:rFonts w:ascii="Times New Roman" w:hAnsi="Times New Roman" w:cs="Times New Roman"/>
                <w:noProof/>
                <w:webHidden/>
                <w:sz w:val="24"/>
                <w:szCs w:val="24"/>
              </w:rPr>
            </w:r>
            <w:r w:rsidRPr="000833F7">
              <w:rPr>
                <w:rFonts w:ascii="Times New Roman" w:hAnsi="Times New Roman" w:cs="Times New Roman"/>
                <w:noProof/>
                <w:webHidden/>
                <w:sz w:val="24"/>
                <w:szCs w:val="24"/>
              </w:rPr>
              <w:fldChar w:fldCharType="separate"/>
            </w:r>
            <w:r w:rsidR="00761141" w:rsidRPr="000833F7">
              <w:rPr>
                <w:rFonts w:ascii="Times New Roman" w:hAnsi="Times New Roman" w:cs="Times New Roman"/>
                <w:noProof/>
                <w:webHidden/>
                <w:sz w:val="24"/>
                <w:szCs w:val="24"/>
              </w:rPr>
              <w:t>5</w:t>
            </w:r>
            <w:r w:rsidRPr="000833F7">
              <w:rPr>
                <w:rFonts w:ascii="Times New Roman" w:hAnsi="Times New Roman" w:cs="Times New Roman"/>
                <w:noProof/>
                <w:webHidden/>
                <w:sz w:val="24"/>
                <w:szCs w:val="24"/>
              </w:rPr>
              <w:fldChar w:fldCharType="end"/>
            </w:r>
          </w:hyperlink>
        </w:p>
        <w:p w:rsidR="000833F7" w:rsidRPr="000833F7" w:rsidRDefault="00BF4D1E" w:rsidP="000833F7">
          <w:pPr>
            <w:pStyle w:val="TOC1"/>
            <w:tabs>
              <w:tab w:val="right" w:leader="dot" w:pos="9019"/>
            </w:tabs>
            <w:spacing w:line="480" w:lineRule="auto"/>
            <w:jc w:val="both"/>
            <w:rPr>
              <w:rFonts w:ascii="Times New Roman" w:hAnsi="Times New Roman" w:cs="Times New Roman"/>
              <w:noProof/>
              <w:sz w:val="24"/>
              <w:szCs w:val="24"/>
            </w:rPr>
          </w:pPr>
          <w:hyperlink w:anchor="_Toc134108386" w:history="1">
            <w:r w:rsidR="00761141" w:rsidRPr="000833F7">
              <w:rPr>
                <w:rStyle w:val="Hyperlink"/>
                <w:rFonts w:ascii="Times New Roman" w:hAnsi="Times New Roman" w:cs="Times New Roman"/>
                <w:noProof/>
                <w:sz w:val="24"/>
                <w:szCs w:val="24"/>
                <w:lang w:val="en-GB"/>
              </w:rPr>
              <w:t>Reference List</w:t>
            </w:r>
            <w:r w:rsidR="00761141" w:rsidRPr="000833F7">
              <w:rPr>
                <w:rFonts w:ascii="Times New Roman" w:hAnsi="Times New Roman" w:cs="Times New Roman"/>
                <w:noProof/>
                <w:webHidden/>
                <w:sz w:val="24"/>
                <w:szCs w:val="24"/>
              </w:rPr>
              <w:tab/>
            </w:r>
            <w:r w:rsidRPr="000833F7">
              <w:rPr>
                <w:rFonts w:ascii="Times New Roman" w:hAnsi="Times New Roman" w:cs="Times New Roman"/>
                <w:noProof/>
                <w:webHidden/>
                <w:sz w:val="24"/>
                <w:szCs w:val="24"/>
              </w:rPr>
              <w:fldChar w:fldCharType="begin"/>
            </w:r>
            <w:r w:rsidR="00761141" w:rsidRPr="000833F7">
              <w:rPr>
                <w:rFonts w:ascii="Times New Roman" w:hAnsi="Times New Roman" w:cs="Times New Roman"/>
                <w:noProof/>
                <w:webHidden/>
                <w:sz w:val="24"/>
                <w:szCs w:val="24"/>
              </w:rPr>
              <w:instrText xml:space="preserve"> PAGEREF _Toc134108386 \h </w:instrText>
            </w:r>
            <w:r w:rsidRPr="000833F7">
              <w:rPr>
                <w:rFonts w:ascii="Times New Roman" w:hAnsi="Times New Roman" w:cs="Times New Roman"/>
                <w:noProof/>
                <w:webHidden/>
                <w:sz w:val="24"/>
                <w:szCs w:val="24"/>
              </w:rPr>
            </w:r>
            <w:r w:rsidRPr="000833F7">
              <w:rPr>
                <w:rFonts w:ascii="Times New Roman" w:hAnsi="Times New Roman" w:cs="Times New Roman"/>
                <w:noProof/>
                <w:webHidden/>
                <w:sz w:val="24"/>
                <w:szCs w:val="24"/>
              </w:rPr>
              <w:fldChar w:fldCharType="separate"/>
            </w:r>
            <w:r w:rsidR="00761141" w:rsidRPr="000833F7">
              <w:rPr>
                <w:rFonts w:ascii="Times New Roman" w:hAnsi="Times New Roman" w:cs="Times New Roman"/>
                <w:noProof/>
                <w:webHidden/>
                <w:sz w:val="24"/>
                <w:szCs w:val="24"/>
              </w:rPr>
              <w:t>6</w:t>
            </w:r>
            <w:r w:rsidRPr="000833F7">
              <w:rPr>
                <w:rFonts w:ascii="Times New Roman" w:hAnsi="Times New Roman" w:cs="Times New Roman"/>
                <w:noProof/>
                <w:webHidden/>
                <w:sz w:val="24"/>
                <w:szCs w:val="24"/>
              </w:rPr>
              <w:fldChar w:fldCharType="end"/>
            </w:r>
          </w:hyperlink>
        </w:p>
        <w:p w:rsidR="000833F7" w:rsidRPr="000833F7" w:rsidRDefault="00BF4D1E" w:rsidP="000833F7">
          <w:pPr>
            <w:spacing w:line="480" w:lineRule="auto"/>
            <w:jc w:val="both"/>
            <w:rPr>
              <w:rFonts w:ascii="Times New Roman" w:hAnsi="Times New Roman" w:cs="Times New Roman"/>
              <w:sz w:val="24"/>
              <w:szCs w:val="24"/>
            </w:rPr>
          </w:pPr>
          <w:r w:rsidRPr="000833F7">
            <w:rPr>
              <w:rFonts w:ascii="Times New Roman" w:hAnsi="Times New Roman" w:cs="Times New Roman"/>
              <w:b/>
              <w:bCs/>
              <w:noProof/>
              <w:sz w:val="24"/>
              <w:szCs w:val="24"/>
            </w:rPr>
            <w:fldChar w:fldCharType="end"/>
          </w:r>
        </w:p>
      </w:sdtContent>
    </w:sdt>
    <w:p w:rsidR="00A5661F" w:rsidRPr="00F575B1" w:rsidRDefault="00761141">
      <w:pPr>
        <w:spacing w:line="360" w:lineRule="auto"/>
        <w:jc w:val="center"/>
        <w:rPr>
          <w:rFonts w:ascii="Times New Roman" w:eastAsia="Times New Roman" w:hAnsi="Times New Roman" w:cs="Times New Roman"/>
          <w:lang w:val="en-GB"/>
        </w:rPr>
      </w:pPr>
      <w:r w:rsidRPr="00F575B1">
        <w:rPr>
          <w:lang w:val="en-GB"/>
        </w:rPr>
        <w:br w:type="page"/>
      </w:r>
    </w:p>
    <w:p w:rsidR="00A5661F" w:rsidRPr="00F575B1" w:rsidRDefault="00761141" w:rsidP="00F575B1">
      <w:pPr>
        <w:pStyle w:val="Heading1"/>
        <w:rPr>
          <w:lang w:val="en-GB"/>
        </w:rPr>
      </w:pPr>
      <w:bookmarkStart w:id="0" w:name="_Toc134108377"/>
      <w:r w:rsidRPr="00F575B1">
        <w:rPr>
          <w:lang w:val="en-GB"/>
        </w:rPr>
        <w:lastRenderedPageBreak/>
        <w:t>1. Introduction</w:t>
      </w:r>
      <w:bookmarkEnd w:id="0"/>
    </w:p>
    <w:p w:rsidR="00A5661F" w:rsidRPr="00F575B1" w:rsidRDefault="00761141">
      <w:pPr>
        <w:spacing w:line="360" w:lineRule="auto"/>
        <w:jc w:val="both"/>
        <w:rPr>
          <w:rFonts w:ascii="Times New Roman" w:eastAsia="Times New Roman" w:hAnsi="Times New Roman" w:cs="Times New Roman"/>
          <w:sz w:val="24"/>
          <w:szCs w:val="24"/>
          <w:lang w:val="en-GB"/>
        </w:rPr>
      </w:pPr>
      <w:r w:rsidRPr="00F575B1">
        <w:rPr>
          <w:rFonts w:ascii="Times New Roman" w:eastAsia="Times New Roman" w:hAnsi="Times New Roman" w:cs="Times New Roman"/>
          <w:sz w:val="24"/>
          <w:szCs w:val="24"/>
          <w:lang w:val="en-GB"/>
        </w:rPr>
        <w:t xml:space="preserve">Reflective accounts help in identifying as well as appreciating the positive experiences gained by individuals and at the same time identifying the best possible ways to improve practices as well as competencies as required to ensure future participation efficiently. The purpose of the current study is to present reflective statements concerning teamwork that have been done by four individuals in a team to present a relevant analysis of challenges and opportunities of fundraising activities in reference to relevant real-life examples and reflections. In order to present reflective learnings gained from teamwork, the use of the Gibbs Reflective Cycle has been taken into consideration. </w:t>
      </w:r>
    </w:p>
    <w:p w:rsidR="00A5661F" w:rsidRPr="00F575B1" w:rsidRDefault="00761141" w:rsidP="00F575B1">
      <w:pPr>
        <w:pStyle w:val="Heading1"/>
        <w:rPr>
          <w:lang w:val="en-GB"/>
        </w:rPr>
      </w:pPr>
      <w:bookmarkStart w:id="1" w:name="_Toc134108378"/>
      <w:r w:rsidRPr="00F575B1">
        <w:rPr>
          <w:lang w:val="en-GB"/>
        </w:rPr>
        <w:t>2. Reflective Accounts using Gibbs Reflective Model</w:t>
      </w:r>
      <w:bookmarkEnd w:id="1"/>
    </w:p>
    <w:p w:rsidR="00A5661F" w:rsidRPr="00F575B1" w:rsidRDefault="00761141" w:rsidP="00F575B1">
      <w:pPr>
        <w:pStyle w:val="Heading2"/>
        <w:rPr>
          <w:lang w:val="en-GB"/>
        </w:rPr>
      </w:pPr>
      <w:bookmarkStart w:id="2" w:name="_Toc134108379"/>
      <w:r w:rsidRPr="00F575B1">
        <w:rPr>
          <w:lang w:val="en-GB"/>
        </w:rPr>
        <w:t>2.1 Description of the experience</w:t>
      </w:r>
      <w:bookmarkEnd w:id="2"/>
    </w:p>
    <w:p w:rsidR="00A5661F" w:rsidRPr="00F575B1" w:rsidRDefault="00761141">
      <w:pPr>
        <w:spacing w:line="360" w:lineRule="auto"/>
        <w:jc w:val="both"/>
        <w:rPr>
          <w:rFonts w:ascii="Times New Roman" w:eastAsia="Times New Roman" w:hAnsi="Times New Roman" w:cs="Times New Roman"/>
          <w:sz w:val="24"/>
          <w:szCs w:val="24"/>
          <w:lang w:val="en-GB"/>
        </w:rPr>
      </w:pPr>
      <w:r w:rsidRPr="00F575B1">
        <w:rPr>
          <w:rFonts w:ascii="Times New Roman" w:eastAsia="Times New Roman" w:hAnsi="Times New Roman" w:cs="Times New Roman"/>
          <w:sz w:val="24"/>
          <w:szCs w:val="24"/>
          <w:lang w:val="en-GB"/>
        </w:rPr>
        <w:t>“Description” is the first stage of Gibbs's reflective Model deals with allowing individuals to describe the performed situation or module in detail considering what happened, when and how the activities happened as well as who was present etc. As highlighted by Adeani</w:t>
      </w:r>
      <w:r w:rsidRPr="00F575B1">
        <w:rPr>
          <w:rFonts w:ascii="Times New Roman" w:eastAsia="Times New Roman" w:hAnsi="Times New Roman" w:cs="Times New Roman"/>
          <w:i/>
          <w:sz w:val="24"/>
          <w:szCs w:val="24"/>
          <w:lang w:val="en-GB"/>
        </w:rPr>
        <w:t xml:space="preserve">et al. </w:t>
      </w:r>
      <w:r w:rsidRPr="00F575B1">
        <w:rPr>
          <w:rFonts w:ascii="Times New Roman" w:eastAsia="Times New Roman" w:hAnsi="Times New Roman" w:cs="Times New Roman"/>
          <w:sz w:val="24"/>
          <w:szCs w:val="24"/>
          <w:lang w:val="en-GB"/>
        </w:rPr>
        <w:t>(2020), the outcome of the situation, in brief, is also considered mandatory to mention under this phase. Referencing this stage-based understanding of the presentation module that I have performed was teamwork and I have worked with the other three members in a collaborative manner. During the presentation, I described the challenges faced during fundraising activities for starting new businesses. I have conducted in-depth research regarding identifying the critical as well as most trending challenges faced by start-up businesses regarding managing their fundraising activities. We have distributed the work part by part and each member has effectiv</w:t>
      </w:r>
      <w:bookmarkStart w:id="3" w:name="_GoBack"/>
      <w:bookmarkEnd w:id="3"/>
      <w:r w:rsidRPr="00F575B1">
        <w:rPr>
          <w:rFonts w:ascii="Times New Roman" w:eastAsia="Times New Roman" w:hAnsi="Times New Roman" w:cs="Times New Roman"/>
          <w:sz w:val="24"/>
          <w:szCs w:val="24"/>
          <w:lang w:val="en-GB"/>
        </w:rPr>
        <w:t xml:space="preserve">ely performed different tasks and completed them within the required time. During performing this particular module-based activity we cooperated with each other to maintain the integrity throughout the presentation and make it data enriched. </w:t>
      </w:r>
    </w:p>
    <w:p w:rsidR="00A5661F" w:rsidRPr="00F575B1" w:rsidRDefault="00761141" w:rsidP="00F575B1">
      <w:pPr>
        <w:pStyle w:val="Heading2"/>
        <w:rPr>
          <w:lang w:val="en-GB"/>
        </w:rPr>
      </w:pPr>
      <w:bookmarkStart w:id="4" w:name="_Toc134108380"/>
      <w:r w:rsidRPr="00F575B1">
        <w:rPr>
          <w:lang w:val="en-GB"/>
        </w:rPr>
        <w:t>2.2 Feelings Gained through Performance</w:t>
      </w:r>
      <w:bookmarkEnd w:id="4"/>
    </w:p>
    <w:p w:rsidR="00A5661F" w:rsidRPr="00F575B1" w:rsidRDefault="00761141">
      <w:pPr>
        <w:spacing w:line="360" w:lineRule="auto"/>
        <w:jc w:val="both"/>
        <w:rPr>
          <w:rFonts w:ascii="Times New Roman" w:eastAsia="Times New Roman" w:hAnsi="Times New Roman" w:cs="Times New Roman"/>
          <w:sz w:val="24"/>
          <w:szCs w:val="24"/>
          <w:lang w:val="en-GB"/>
        </w:rPr>
      </w:pPr>
      <w:r w:rsidRPr="00F575B1">
        <w:rPr>
          <w:rFonts w:ascii="Times New Roman" w:eastAsia="Times New Roman" w:hAnsi="Times New Roman" w:cs="Times New Roman"/>
          <w:sz w:val="24"/>
          <w:szCs w:val="24"/>
          <w:lang w:val="en-GB"/>
        </w:rPr>
        <w:t>“Feelings”, followed by the first stage named “description” mainly helps in presenting feelings gained before, during as well as in post-performing scenarios. As opined by Markkanen</w:t>
      </w:r>
      <w:r w:rsidRPr="00F575B1">
        <w:rPr>
          <w:rFonts w:ascii="Times New Roman" w:eastAsia="Times New Roman" w:hAnsi="Times New Roman" w:cs="Times New Roman"/>
          <w:i/>
          <w:sz w:val="24"/>
          <w:szCs w:val="24"/>
          <w:lang w:val="en-GB"/>
        </w:rPr>
        <w:t xml:space="preserve"> et al.</w:t>
      </w:r>
      <w:r w:rsidRPr="00F575B1">
        <w:rPr>
          <w:rFonts w:ascii="Times New Roman" w:eastAsia="Times New Roman" w:hAnsi="Times New Roman" w:cs="Times New Roman"/>
          <w:sz w:val="24"/>
          <w:szCs w:val="24"/>
          <w:lang w:val="en-GB"/>
        </w:rPr>
        <w:t xml:space="preserve"> (2020) it allows individuals to explore the feelings as well as thoughts that they had during performing module-based activities and how it had controlled their behaviour </w:t>
      </w:r>
      <w:r w:rsidRPr="00F575B1">
        <w:rPr>
          <w:rFonts w:ascii="Times New Roman" w:eastAsia="Times New Roman" w:hAnsi="Times New Roman" w:cs="Times New Roman"/>
          <w:sz w:val="24"/>
          <w:szCs w:val="24"/>
          <w:lang w:val="en-GB"/>
        </w:rPr>
        <w:lastRenderedPageBreak/>
        <w:t xml:space="preserve">throughout the performance. Considering this fundamental, I must say that I was confident from the first time towards taking active participation in teamwork. During the time of conducting online research to find out the most critical challenges associated with fundraising, especially for start-ups, I was quite confused as there are so many challenges that might be faced by individuals to continue the real-life practice of thinking to establish a startup business. I have identified the worst possible challenges that could be faced and I felt satisfied with presenting and explaining them to the target audience. Overall presentation as well as teamwork experience was good and I feel too much thankful to my other teammates to cooperate with me and support me. </w:t>
      </w:r>
    </w:p>
    <w:p w:rsidR="00A5661F" w:rsidRPr="00F575B1" w:rsidRDefault="00761141" w:rsidP="00F575B1">
      <w:pPr>
        <w:pStyle w:val="Heading2"/>
        <w:rPr>
          <w:lang w:val="en-GB"/>
        </w:rPr>
      </w:pPr>
      <w:bookmarkStart w:id="5" w:name="_Toc134108381"/>
      <w:r w:rsidRPr="00F575B1">
        <w:rPr>
          <w:lang w:val="en-GB"/>
        </w:rPr>
        <w:t>2.3 Evaluation of the performed scenario</w:t>
      </w:r>
      <w:bookmarkEnd w:id="5"/>
    </w:p>
    <w:p w:rsidR="00A5661F" w:rsidRPr="00F575B1" w:rsidRDefault="00761141">
      <w:pPr>
        <w:spacing w:line="360" w:lineRule="auto"/>
        <w:jc w:val="both"/>
        <w:rPr>
          <w:rFonts w:ascii="Times New Roman" w:eastAsia="Times New Roman" w:hAnsi="Times New Roman" w:cs="Times New Roman"/>
          <w:sz w:val="24"/>
          <w:szCs w:val="24"/>
          <w:lang w:val="en-GB"/>
        </w:rPr>
      </w:pPr>
      <w:r w:rsidRPr="00F575B1">
        <w:rPr>
          <w:rFonts w:ascii="Times New Roman" w:eastAsia="Times New Roman" w:hAnsi="Times New Roman" w:cs="Times New Roman"/>
          <w:sz w:val="24"/>
          <w:szCs w:val="24"/>
          <w:lang w:val="en-GB"/>
        </w:rPr>
        <w:t xml:space="preserve">Based on the feelings I have gained, I can say that the entire teamwork was completed fruitfully within the stipulated time and in this case, each and every team member of the team has completed the tasks for which they were responsible. I must say that teamwork might be completed more effectively if we had decided to conduct a meeting among ourselves to discuss the important part associated with enhancing the validity and authenticity of data presentation. Besides, I must say that two of our team members including me having quality research abilities have allowed us to present analytical concepts very clearly as well as precisely which has enhanced the quality of group presentation. Team communications were too good to maintain integrity in the discussion (Sambell </w:t>
      </w:r>
      <w:r w:rsidRPr="00F575B1">
        <w:rPr>
          <w:rFonts w:ascii="Times New Roman" w:eastAsia="Times New Roman" w:hAnsi="Times New Roman" w:cs="Times New Roman"/>
          <w:i/>
          <w:sz w:val="24"/>
          <w:szCs w:val="24"/>
          <w:lang w:val="en-GB"/>
        </w:rPr>
        <w:t>et al.</w:t>
      </w:r>
      <w:r w:rsidRPr="00F575B1">
        <w:rPr>
          <w:rFonts w:ascii="Times New Roman" w:eastAsia="Times New Roman" w:hAnsi="Times New Roman" w:cs="Times New Roman"/>
          <w:sz w:val="24"/>
          <w:szCs w:val="24"/>
          <w:lang w:val="en-GB"/>
        </w:rPr>
        <w:t xml:space="preserve"> 2020). More or less evaluation of the performed teamwork highlights that it has been done efficiently where opportunities to support fundraising for start-up has remained interconnected with challenges faced by the entrepreneur at the initial stage of establishing start-up businesses. </w:t>
      </w:r>
    </w:p>
    <w:p w:rsidR="00A5661F" w:rsidRPr="00F575B1" w:rsidRDefault="00761141" w:rsidP="00F575B1">
      <w:pPr>
        <w:pStyle w:val="Heading2"/>
        <w:rPr>
          <w:lang w:val="en-GB"/>
        </w:rPr>
      </w:pPr>
      <w:bookmarkStart w:id="6" w:name="_Toc134108382"/>
      <w:r w:rsidRPr="00F575B1">
        <w:rPr>
          <w:lang w:val="en-GB"/>
        </w:rPr>
        <w:t>2.4 Analysis identifying self-strength and weaknesses along with potential opportunities-threats</w:t>
      </w:r>
      <w:bookmarkEnd w:id="6"/>
    </w:p>
    <w:p w:rsidR="00A5661F" w:rsidRPr="00F575B1" w:rsidRDefault="00761141">
      <w:pPr>
        <w:spacing w:line="360" w:lineRule="auto"/>
        <w:jc w:val="both"/>
        <w:rPr>
          <w:rFonts w:ascii="Times New Roman" w:eastAsia="Times New Roman" w:hAnsi="Times New Roman" w:cs="Times New Roman"/>
          <w:sz w:val="24"/>
          <w:szCs w:val="24"/>
          <w:lang w:val="en-GB"/>
        </w:rPr>
      </w:pPr>
      <w:r w:rsidRPr="00F575B1">
        <w:rPr>
          <w:rFonts w:ascii="Times New Roman" w:eastAsia="Times New Roman" w:hAnsi="Times New Roman" w:cs="Times New Roman"/>
          <w:sz w:val="24"/>
          <w:szCs w:val="24"/>
          <w:lang w:val="en-GB"/>
        </w:rPr>
        <w:t xml:space="preserve">“Analysis” is considered the fourth stage of “Gibbs reflective cycle” which helps in analysing the performance of individuals to gain better insights regarding the potential strengths as well as weaknesses they have. As per the views of Ahmed (2020) identification of strengths as well as weaknesses at the initial level helps individuals to find out potential opportunities and threats that need to be taken under consideration in time of developing further development plans. Analysing self-performance and team performance I have identified that I have in-depth research skills as well as strong communication skills to conduct research as well as </w:t>
      </w:r>
      <w:r w:rsidRPr="00F575B1">
        <w:rPr>
          <w:rFonts w:ascii="Times New Roman" w:eastAsia="Times New Roman" w:hAnsi="Times New Roman" w:cs="Times New Roman"/>
          <w:sz w:val="24"/>
          <w:szCs w:val="24"/>
          <w:lang w:val="en-GB"/>
        </w:rPr>
        <w:lastRenderedPageBreak/>
        <w:t xml:space="preserve">interact with other team members. It has helped me to easily understand others' thinking perspectives and act accordingly to maintain team integration. I have identified that my cognitive understanding abilities helped me at that time to understand the other three team members' requirements and needs. On the other hand, I must say that I have to overcome my nervousness while making decisions to incorporate essential data in theoretical module practices to present it as more data enriched. </w:t>
      </w:r>
    </w:p>
    <w:p w:rsidR="00A5661F" w:rsidRPr="00F575B1" w:rsidRDefault="00761141" w:rsidP="00F575B1">
      <w:pPr>
        <w:pStyle w:val="Heading2"/>
        <w:rPr>
          <w:lang w:val="en-GB"/>
        </w:rPr>
      </w:pPr>
      <w:bookmarkStart w:id="7" w:name="_Toc134108383"/>
      <w:r w:rsidRPr="00F575B1">
        <w:rPr>
          <w:lang w:val="en-GB"/>
        </w:rPr>
        <w:t>2.5 Conclusion</w:t>
      </w:r>
      <w:bookmarkEnd w:id="7"/>
    </w:p>
    <w:p w:rsidR="00A5661F" w:rsidRPr="00F575B1" w:rsidRDefault="00761141">
      <w:pPr>
        <w:spacing w:line="360" w:lineRule="auto"/>
        <w:jc w:val="both"/>
        <w:rPr>
          <w:rFonts w:ascii="Times New Roman" w:eastAsia="Times New Roman" w:hAnsi="Times New Roman" w:cs="Times New Roman"/>
          <w:sz w:val="24"/>
          <w:szCs w:val="24"/>
          <w:lang w:val="en-GB"/>
        </w:rPr>
      </w:pPr>
      <w:r w:rsidRPr="00F575B1">
        <w:rPr>
          <w:rFonts w:ascii="Times New Roman" w:eastAsia="Times New Roman" w:hAnsi="Times New Roman" w:cs="Times New Roman"/>
          <w:sz w:val="24"/>
          <w:szCs w:val="24"/>
          <w:lang w:val="en-GB"/>
        </w:rPr>
        <w:t xml:space="preserve">Hence, it can be concluded that performing group presentations has become beneficial for me to develop my team working capabilities as well as understanding abilities. Besides, I have also developed my knowledge regarding the potential challenges that are faced by startup entrepreneurs in the time of raising adequate essential funds to establish and run the business efficiently. </w:t>
      </w:r>
    </w:p>
    <w:p w:rsidR="00A5661F" w:rsidRPr="00F575B1" w:rsidRDefault="00761141" w:rsidP="00F575B1">
      <w:pPr>
        <w:pStyle w:val="Heading2"/>
        <w:rPr>
          <w:lang w:val="en-GB"/>
        </w:rPr>
      </w:pPr>
      <w:bookmarkStart w:id="8" w:name="_Toc134108384"/>
      <w:r w:rsidRPr="00F575B1">
        <w:rPr>
          <w:lang w:val="en-GB"/>
        </w:rPr>
        <w:t>2.6 Action Plan</w:t>
      </w:r>
      <w:bookmarkEnd w:id="8"/>
    </w:p>
    <w:p w:rsidR="00A5661F" w:rsidRPr="00F575B1" w:rsidRDefault="00761141">
      <w:pPr>
        <w:spacing w:line="360" w:lineRule="auto"/>
        <w:jc w:val="both"/>
        <w:rPr>
          <w:rFonts w:ascii="Times New Roman" w:eastAsia="Times New Roman" w:hAnsi="Times New Roman" w:cs="Times New Roman"/>
          <w:sz w:val="24"/>
          <w:szCs w:val="24"/>
          <w:lang w:val="en-GB"/>
        </w:rPr>
      </w:pPr>
      <w:r w:rsidRPr="00F575B1">
        <w:rPr>
          <w:rFonts w:ascii="Times New Roman" w:eastAsia="Times New Roman" w:hAnsi="Times New Roman" w:cs="Times New Roman"/>
          <w:sz w:val="24"/>
          <w:szCs w:val="24"/>
          <w:lang w:val="en-GB"/>
        </w:rPr>
        <w:t>“Action plan” is the last and most important stage among all stages underlined by “Gibbs Reflective Cycle” which helps in developing a plan considering the combination of strengths and potential opportunities to overcome threats as well as weaknesses (Yaacob</w:t>
      </w:r>
      <w:r w:rsidRPr="00F575B1">
        <w:rPr>
          <w:rFonts w:ascii="Times New Roman" w:eastAsia="Times New Roman" w:hAnsi="Times New Roman" w:cs="Times New Roman"/>
          <w:i/>
          <w:sz w:val="24"/>
          <w:szCs w:val="24"/>
          <w:lang w:val="en-GB"/>
        </w:rPr>
        <w:t>et al.</w:t>
      </w:r>
      <w:r w:rsidRPr="00F575B1">
        <w:rPr>
          <w:rFonts w:ascii="Times New Roman" w:eastAsia="Times New Roman" w:hAnsi="Times New Roman" w:cs="Times New Roman"/>
          <w:sz w:val="24"/>
          <w:szCs w:val="24"/>
          <w:lang w:val="en-GB"/>
        </w:rPr>
        <w:t xml:space="preserve"> 2021). In this case, I have identified that I need to develop time management capabilities in order to manage activities within the required time more efficiently which would allow me to review the activities after completion to identify whether changes would be required or not. In this case, I have considered 6 months would be sufficient for me to develop the capability. I have also included the importance of developing interpretation skills as well as critical thinking abilities to perform teamwork more efficiently. </w:t>
      </w:r>
    </w:p>
    <w:p w:rsidR="00A5661F" w:rsidRPr="00F575B1" w:rsidRDefault="00761141" w:rsidP="00F575B1">
      <w:pPr>
        <w:pStyle w:val="Heading1"/>
        <w:rPr>
          <w:lang w:val="en-GB"/>
        </w:rPr>
      </w:pPr>
      <w:bookmarkStart w:id="9" w:name="_Toc134108385"/>
      <w:r w:rsidRPr="00F575B1">
        <w:rPr>
          <w:lang w:val="en-GB"/>
        </w:rPr>
        <w:t>3. Summary</w:t>
      </w:r>
      <w:bookmarkEnd w:id="9"/>
    </w:p>
    <w:p w:rsidR="00A5661F" w:rsidRPr="00F575B1" w:rsidRDefault="00761141">
      <w:pPr>
        <w:spacing w:line="360" w:lineRule="auto"/>
        <w:jc w:val="both"/>
        <w:rPr>
          <w:rFonts w:ascii="Times New Roman" w:eastAsia="Times New Roman" w:hAnsi="Times New Roman" w:cs="Times New Roman"/>
          <w:sz w:val="24"/>
          <w:szCs w:val="24"/>
          <w:lang w:val="en-GB"/>
        </w:rPr>
      </w:pPr>
      <w:r w:rsidRPr="00F575B1">
        <w:rPr>
          <w:rFonts w:ascii="Times New Roman" w:eastAsia="Times New Roman" w:hAnsi="Times New Roman" w:cs="Times New Roman"/>
          <w:sz w:val="24"/>
          <w:szCs w:val="24"/>
          <w:lang w:val="en-GB"/>
        </w:rPr>
        <w:t xml:space="preserve">Hence, it can be summarised that the use of "Gibbs's reflective cycle" has remained suitable for suitably presenting the reflective accounts in the chosen context. Besides, it has helped in highlighting what went right and wrong during teamwork and how each and every situation has been managed. Thus, it can be stated that reflective statements mainly help individuals to understand the overall scenario underlined individual contributions as well as team contributions towards the success of a particular module performance. </w:t>
      </w:r>
      <w:r w:rsidRPr="00F575B1">
        <w:rPr>
          <w:lang w:val="en-GB"/>
        </w:rPr>
        <w:br w:type="page"/>
      </w:r>
    </w:p>
    <w:p w:rsidR="00F575B1" w:rsidRPr="00F575B1" w:rsidRDefault="00761141" w:rsidP="00F575B1">
      <w:pPr>
        <w:pStyle w:val="Heading1"/>
        <w:rPr>
          <w:lang w:val="en-GB"/>
        </w:rPr>
      </w:pPr>
      <w:bookmarkStart w:id="10" w:name="_Toc134108386"/>
      <w:r w:rsidRPr="00F575B1">
        <w:rPr>
          <w:lang w:val="en-GB"/>
        </w:rPr>
        <w:lastRenderedPageBreak/>
        <w:t>Reference List</w:t>
      </w:r>
      <w:bookmarkEnd w:id="10"/>
    </w:p>
    <w:p w:rsidR="00F575B1" w:rsidRPr="00F575B1" w:rsidRDefault="00761141">
      <w:pPr>
        <w:spacing w:line="360" w:lineRule="auto"/>
        <w:jc w:val="both"/>
        <w:rPr>
          <w:rFonts w:ascii="Times New Roman" w:eastAsia="Times New Roman" w:hAnsi="Times New Roman" w:cs="Times New Roman"/>
          <w:sz w:val="24"/>
          <w:szCs w:val="24"/>
          <w:lang w:val="en-GB"/>
        </w:rPr>
      </w:pPr>
      <w:r w:rsidRPr="00F575B1">
        <w:rPr>
          <w:rFonts w:ascii="Times New Roman" w:eastAsia="Times New Roman" w:hAnsi="Times New Roman" w:cs="Times New Roman"/>
          <w:sz w:val="24"/>
          <w:szCs w:val="24"/>
          <w:lang w:val="en-GB"/>
        </w:rPr>
        <w:t>Adeani, I.S., Febriani, R.B. and Syafryadin, S., 2020. USING GIBBS’REFLECTIVE CYCLE IN MAKING REFLECTIONS OF LITERARY ANALYSIS.Indonesian EFL Journal, 6(2), pp.139-148.</w:t>
      </w:r>
    </w:p>
    <w:p w:rsidR="00F575B1" w:rsidRPr="00F575B1" w:rsidRDefault="00761141">
      <w:pPr>
        <w:spacing w:line="360" w:lineRule="auto"/>
        <w:jc w:val="both"/>
        <w:rPr>
          <w:rFonts w:ascii="Times New Roman" w:eastAsia="Times New Roman" w:hAnsi="Times New Roman" w:cs="Times New Roman"/>
          <w:sz w:val="24"/>
          <w:szCs w:val="24"/>
          <w:lang w:val="en-GB"/>
        </w:rPr>
      </w:pPr>
      <w:r w:rsidRPr="00F575B1">
        <w:rPr>
          <w:rFonts w:ascii="Times New Roman" w:eastAsia="Times New Roman" w:hAnsi="Times New Roman" w:cs="Times New Roman"/>
          <w:sz w:val="24"/>
          <w:szCs w:val="24"/>
          <w:lang w:val="en-GB"/>
        </w:rPr>
        <w:t>Ahmed, A.M., 2020. From reluctance to addiction: The impact of reflective journals on Qatari undergraduate students’ learning. Reflective Practice, 21(2), pp.251-270.</w:t>
      </w:r>
    </w:p>
    <w:p w:rsidR="00F575B1" w:rsidRPr="00F575B1" w:rsidRDefault="00761141">
      <w:pPr>
        <w:spacing w:line="360" w:lineRule="auto"/>
        <w:jc w:val="both"/>
        <w:rPr>
          <w:rFonts w:ascii="Times New Roman" w:eastAsia="Times New Roman" w:hAnsi="Times New Roman" w:cs="Times New Roman"/>
          <w:sz w:val="24"/>
          <w:szCs w:val="24"/>
          <w:lang w:val="en-GB"/>
        </w:rPr>
      </w:pPr>
      <w:r w:rsidRPr="00F575B1">
        <w:rPr>
          <w:rFonts w:ascii="Times New Roman" w:eastAsia="Times New Roman" w:hAnsi="Times New Roman" w:cs="Times New Roman"/>
          <w:sz w:val="24"/>
          <w:szCs w:val="24"/>
          <w:lang w:val="en-GB"/>
        </w:rPr>
        <w:t>Markkanen, P., Välimäki, M., Anttila, M. and Kuuskorpi, M., 2020. A reflective cycle: Understanding challenging situations in a school setting. Educational Research, 62(1), pp.46-62.</w:t>
      </w:r>
    </w:p>
    <w:p w:rsidR="00F575B1" w:rsidRPr="00F575B1" w:rsidRDefault="00761141">
      <w:pPr>
        <w:spacing w:line="360" w:lineRule="auto"/>
        <w:jc w:val="both"/>
        <w:rPr>
          <w:rFonts w:ascii="Times New Roman" w:eastAsia="Times New Roman" w:hAnsi="Times New Roman" w:cs="Times New Roman"/>
          <w:sz w:val="24"/>
          <w:szCs w:val="24"/>
          <w:lang w:val="en-GB"/>
        </w:rPr>
      </w:pPr>
      <w:r w:rsidRPr="00F575B1">
        <w:rPr>
          <w:rFonts w:ascii="Times New Roman" w:eastAsia="Times New Roman" w:hAnsi="Times New Roman" w:cs="Times New Roman"/>
          <w:sz w:val="24"/>
          <w:szCs w:val="24"/>
          <w:lang w:val="en-GB"/>
        </w:rPr>
        <w:t>Sambell, R., Devine, A., Lo, J. and Lawlis, T., 2020. Work-Integrated Learning Builds Student Identification of Employability Skills: Utilizing a Food Literacy Education Strategy. International Journal of Work-Integrated Learning, 21(1), pp.63-87.</w:t>
      </w:r>
    </w:p>
    <w:p w:rsidR="00F575B1" w:rsidRPr="00F575B1" w:rsidRDefault="00761141">
      <w:pPr>
        <w:spacing w:line="360" w:lineRule="auto"/>
        <w:jc w:val="both"/>
        <w:rPr>
          <w:rFonts w:ascii="Times New Roman" w:eastAsia="Times New Roman" w:hAnsi="Times New Roman" w:cs="Times New Roman"/>
          <w:sz w:val="24"/>
          <w:szCs w:val="24"/>
          <w:lang w:val="en-GB"/>
        </w:rPr>
      </w:pPr>
      <w:r w:rsidRPr="00F575B1">
        <w:rPr>
          <w:rFonts w:ascii="Times New Roman" w:eastAsia="Times New Roman" w:hAnsi="Times New Roman" w:cs="Times New Roman"/>
          <w:sz w:val="24"/>
          <w:szCs w:val="24"/>
          <w:lang w:val="en-GB"/>
        </w:rPr>
        <w:t>Yaacob, A., MohdAsraf, R., Hussain, R.M.R. and Ismail, S.N., 2021. Empowering Learners' Reflective Thinking through Collaborative Reflective Learning.International Journal of Instruction, 14(1), pp.709-726.</w:t>
      </w:r>
    </w:p>
    <w:p w:rsidR="00A5661F" w:rsidRPr="00F575B1" w:rsidRDefault="00A5661F">
      <w:pPr>
        <w:spacing w:line="360" w:lineRule="auto"/>
        <w:jc w:val="both"/>
        <w:rPr>
          <w:rFonts w:ascii="Times New Roman" w:eastAsia="Times New Roman" w:hAnsi="Times New Roman" w:cs="Times New Roman"/>
          <w:b/>
          <w:sz w:val="24"/>
          <w:szCs w:val="24"/>
          <w:lang w:val="en-GB"/>
        </w:rPr>
      </w:pPr>
    </w:p>
    <w:p w:rsidR="00A5661F" w:rsidRPr="00F575B1" w:rsidRDefault="00A5661F">
      <w:pPr>
        <w:spacing w:line="360" w:lineRule="auto"/>
        <w:rPr>
          <w:rFonts w:ascii="Times New Roman" w:eastAsia="Times New Roman" w:hAnsi="Times New Roman" w:cs="Times New Roman"/>
          <w:lang w:val="en-GB"/>
        </w:rPr>
      </w:pPr>
    </w:p>
    <w:p w:rsidR="00A5661F" w:rsidRPr="00F575B1" w:rsidRDefault="00A5661F">
      <w:pPr>
        <w:spacing w:line="360" w:lineRule="auto"/>
        <w:rPr>
          <w:rFonts w:ascii="Times New Roman" w:eastAsia="Times New Roman" w:hAnsi="Times New Roman" w:cs="Times New Roman"/>
          <w:lang w:val="en-GB"/>
        </w:rPr>
      </w:pPr>
    </w:p>
    <w:sectPr w:rsidR="00A5661F" w:rsidRPr="00F575B1" w:rsidSect="007E547E">
      <w:footerReference w:type="default" r:id="rId9"/>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20"/>
      <w:titlePg/>
      <w:docGrid w:linePitch="299"/>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AB7CB4" w:rsidRDefault="00AB7CB4" w:rsidP="00AC5E5F">
      <w:pPr>
        <w:spacing w:line="240" w:lineRule="auto"/>
      </w:pPr>
      <w:r>
        <w:separator/>
      </w:r>
    </w:p>
  </w:endnote>
  <w:endnote w:type="continuationSeparator" w:id="1">
    <w:p w:rsidR="00AB7CB4" w:rsidRDefault="00AB7CB4" w:rsidP="00AC5E5F">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Mangal">
    <w:altName w:val="Courier New"/>
    <w:panose1 w:val="00000400000000000000"/>
    <w:charset w:val="01"/>
    <w:family w:val="roman"/>
    <w:notTrueType/>
    <w:pitch w:val="variable"/>
    <w:sig w:usb0="00002000" w:usb1="00000000" w:usb2="00000000" w:usb3="00000000" w:csb0="0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217432119"/>
      <w:docPartObj>
        <w:docPartGallery w:val="Page Numbers (Bottom of Page)"/>
        <w:docPartUnique/>
      </w:docPartObj>
    </w:sdtPr>
    <w:sdtEndPr>
      <w:rPr>
        <w:rFonts w:ascii="Times New Roman" w:hAnsi="Times New Roman" w:cs="Times New Roman"/>
        <w:noProof/>
        <w:sz w:val="20"/>
        <w:szCs w:val="20"/>
      </w:rPr>
    </w:sdtEndPr>
    <w:sdtContent>
      <w:p w:rsidR="007E547E" w:rsidRPr="007E547E" w:rsidRDefault="00BF4D1E" w:rsidP="007E547E">
        <w:pPr>
          <w:pStyle w:val="Footer"/>
          <w:spacing w:line="360" w:lineRule="auto"/>
          <w:jc w:val="right"/>
          <w:rPr>
            <w:rFonts w:ascii="Times New Roman" w:hAnsi="Times New Roman" w:cs="Times New Roman"/>
            <w:sz w:val="20"/>
            <w:szCs w:val="20"/>
          </w:rPr>
        </w:pPr>
        <w:r w:rsidRPr="007E547E">
          <w:rPr>
            <w:rFonts w:ascii="Times New Roman" w:hAnsi="Times New Roman" w:cs="Times New Roman"/>
            <w:sz w:val="20"/>
            <w:szCs w:val="20"/>
          </w:rPr>
          <w:fldChar w:fldCharType="begin"/>
        </w:r>
        <w:r w:rsidR="00761141" w:rsidRPr="007E547E">
          <w:rPr>
            <w:rFonts w:ascii="Times New Roman" w:hAnsi="Times New Roman" w:cs="Times New Roman"/>
            <w:sz w:val="20"/>
            <w:szCs w:val="20"/>
          </w:rPr>
          <w:instrText xml:space="preserve"> PAGE   \* MERGEFORMAT </w:instrText>
        </w:r>
        <w:r w:rsidRPr="007E547E">
          <w:rPr>
            <w:rFonts w:ascii="Times New Roman" w:hAnsi="Times New Roman" w:cs="Times New Roman"/>
            <w:sz w:val="20"/>
            <w:szCs w:val="20"/>
          </w:rPr>
          <w:fldChar w:fldCharType="separate"/>
        </w:r>
        <w:r w:rsidR="00C04F10">
          <w:rPr>
            <w:rFonts w:ascii="Times New Roman" w:hAnsi="Times New Roman" w:cs="Times New Roman"/>
            <w:noProof/>
            <w:sz w:val="20"/>
            <w:szCs w:val="20"/>
          </w:rPr>
          <w:t>6</w:t>
        </w:r>
        <w:r w:rsidRPr="007E547E">
          <w:rPr>
            <w:rFonts w:ascii="Times New Roman" w:hAnsi="Times New Roman" w:cs="Times New Roman"/>
            <w:noProof/>
            <w:sz w:val="20"/>
            <w:szCs w:val="20"/>
          </w:rPr>
          <w:fldChar w:fldCharType="end"/>
        </w:r>
      </w:p>
    </w:sdtContent>
  </w:sdt>
  <w:p w:rsidR="007E547E" w:rsidRDefault="007E547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AB7CB4" w:rsidRDefault="00AB7CB4" w:rsidP="00AC5E5F">
      <w:pPr>
        <w:spacing w:line="240" w:lineRule="auto"/>
      </w:pPr>
      <w:r>
        <w:separator/>
      </w:r>
    </w:p>
  </w:footnote>
  <w:footnote w:type="continuationSeparator" w:id="1">
    <w:p w:rsidR="00AB7CB4" w:rsidRDefault="00AB7CB4" w:rsidP="00AC5E5F">
      <w:pPr>
        <w:spacing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4E35632"/>
    <w:multiLevelType w:val="hybridMultilevel"/>
    <w:tmpl w:val="33E40700"/>
    <w:lvl w:ilvl="0" w:tplc="E5E651DA">
      <w:start w:val="1"/>
      <w:numFmt w:val="bullet"/>
      <w:lvlText w:val="●"/>
      <w:lvlJc w:val="left"/>
      <w:pPr>
        <w:tabs>
          <w:tab w:val="num" w:pos="720"/>
        </w:tabs>
        <w:ind w:left="720" w:hanging="360"/>
      </w:pPr>
      <w:rPr>
        <w:rFonts w:ascii="Arial" w:hAnsi="Arial" w:hint="default"/>
      </w:rPr>
    </w:lvl>
    <w:lvl w:ilvl="1" w:tplc="AB00C662" w:tentative="1">
      <w:start w:val="1"/>
      <w:numFmt w:val="bullet"/>
      <w:lvlText w:val="●"/>
      <w:lvlJc w:val="left"/>
      <w:pPr>
        <w:tabs>
          <w:tab w:val="num" w:pos="1440"/>
        </w:tabs>
        <w:ind w:left="1440" w:hanging="360"/>
      </w:pPr>
      <w:rPr>
        <w:rFonts w:ascii="Arial" w:hAnsi="Arial" w:hint="default"/>
      </w:rPr>
    </w:lvl>
    <w:lvl w:ilvl="2" w:tplc="5298FD1C" w:tentative="1">
      <w:start w:val="1"/>
      <w:numFmt w:val="bullet"/>
      <w:lvlText w:val="●"/>
      <w:lvlJc w:val="left"/>
      <w:pPr>
        <w:tabs>
          <w:tab w:val="num" w:pos="2160"/>
        </w:tabs>
        <w:ind w:left="2160" w:hanging="360"/>
      </w:pPr>
      <w:rPr>
        <w:rFonts w:ascii="Arial" w:hAnsi="Arial" w:hint="default"/>
      </w:rPr>
    </w:lvl>
    <w:lvl w:ilvl="3" w:tplc="DA5818B0" w:tentative="1">
      <w:start w:val="1"/>
      <w:numFmt w:val="bullet"/>
      <w:lvlText w:val="●"/>
      <w:lvlJc w:val="left"/>
      <w:pPr>
        <w:tabs>
          <w:tab w:val="num" w:pos="2880"/>
        </w:tabs>
        <w:ind w:left="2880" w:hanging="360"/>
      </w:pPr>
      <w:rPr>
        <w:rFonts w:ascii="Arial" w:hAnsi="Arial" w:hint="default"/>
      </w:rPr>
    </w:lvl>
    <w:lvl w:ilvl="4" w:tplc="91B2F1FA" w:tentative="1">
      <w:start w:val="1"/>
      <w:numFmt w:val="bullet"/>
      <w:lvlText w:val="●"/>
      <w:lvlJc w:val="left"/>
      <w:pPr>
        <w:tabs>
          <w:tab w:val="num" w:pos="3600"/>
        </w:tabs>
        <w:ind w:left="3600" w:hanging="360"/>
      </w:pPr>
      <w:rPr>
        <w:rFonts w:ascii="Arial" w:hAnsi="Arial" w:hint="default"/>
      </w:rPr>
    </w:lvl>
    <w:lvl w:ilvl="5" w:tplc="8940C94A" w:tentative="1">
      <w:start w:val="1"/>
      <w:numFmt w:val="bullet"/>
      <w:lvlText w:val="●"/>
      <w:lvlJc w:val="left"/>
      <w:pPr>
        <w:tabs>
          <w:tab w:val="num" w:pos="4320"/>
        </w:tabs>
        <w:ind w:left="4320" w:hanging="360"/>
      </w:pPr>
      <w:rPr>
        <w:rFonts w:ascii="Arial" w:hAnsi="Arial" w:hint="default"/>
      </w:rPr>
    </w:lvl>
    <w:lvl w:ilvl="6" w:tplc="A7F62FFA" w:tentative="1">
      <w:start w:val="1"/>
      <w:numFmt w:val="bullet"/>
      <w:lvlText w:val="●"/>
      <w:lvlJc w:val="left"/>
      <w:pPr>
        <w:tabs>
          <w:tab w:val="num" w:pos="5040"/>
        </w:tabs>
        <w:ind w:left="5040" w:hanging="360"/>
      </w:pPr>
      <w:rPr>
        <w:rFonts w:ascii="Arial" w:hAnsi="Arial" w:hint="default"/>
      </w:rPr>
    </w:lvl>
    <w:lvl w:ilvl="7" w:tplc="14C4FD38" w:tentative="1">
      <w:start w:val="1"/>
      <w:numFmt w:val="bullet"/>
      <w:lvlText w:val="●"/>
      <w:lvlJc w:val="left"/>
      <w:pPr>
        <w:tabs>
          <w:tab w:val="num" w:pos="5760"/>
        </w:tabs>
        <w:ind w:left="5760" w:hanging="360"/>
      </w:pPr>
      <w:rPr>
        <w:rFonts w:ascii="Arial" w:hAnsi="Arial" w:hint="default"/>
      </w:rPr>
    </w:lvl>
    <w:lvl w:ilvl="8" w:tplc="12F6C296"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removePersonalInformation/>
  <w:removeDateAndTime/>
  <w:defaultTabStop w:val="720"/>
  <w:characterSpacingControl w:val="doNotCompress"/>
  <w:footnotePr>
    <w:footnote w:id="0"/>
    <w:footnote w:id="1"/>
  </w:footnotePr>
  <w:endnotePr>
    <w:endnote w:id="0"/>
    <w:endnote w:id="1"/>
  </w:endnotePr>
  <w:compat/>
  <w:rsids>
    <w:rsidRoot w:val="00A5661F"/>
    <w:rsid w:val="000833F7"/>
    <w:rsid w:val="001B2F8A"/>
    <w:rsid w:val="002F6221"/>
    <w:rsid w:val="004E5A09"/>
    <w:rsid w:val="005C21FB"/>
    <w:rsid w:val="006C3B1D"/>
    <w:rsid w:val="00761141"/>
    <w:rsid w:val="007E547E"/>
    <w:rsid w:val="009D6616"/>
    <w:rsid w:val="00A5661F"/>
    <w:rsid w:val="00AB7CB4"/>
    <w:rsid w:val="00AC5E5F"/>
    <w:rsid w:val="00AD514A"/>
    <w:rsid w:val="00B25F32"/>
    <w:rsid w:val="00BF4D1E"/>
    <w:rsid w:val="00C04F10"/>
    <w:rsid w:val="00EC2FFF"/>
    <w:rsid w:val="00F575B1"/>
  </w:rsids>
  <m:mathPr>
    <m:mathFont m:val="Cambria Math"/>
    <m:brkBin m:val="before"/>
    <m:brkBinSub m:val="--"/>
    <m:smallFrac m:val="off"/>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rsid w:val="00AC5E5F"/>
  </w:style>
  <w:style w:type="paragraph" w:styleId="Heading1">
    <w:name w:val="heading 1"/>
    <w:basedOn w:val="Normal"/>
    <w:next w:val="Normal"/>
    <w:autoRedefine/>
    <w:qFormat/>
    <w:rsid w:val="00F575B1"/>
    <w:pPr>
      <w:keepNext/>
      <w:keepLines/>
      <w:spacing w:before="400" w:after="120" w:line="360" w:lineRule="auto"/>
      <w:jc w:val="both"/>
      <w:outlineLvl w:val="0"/>
    </w:pPr>
    <w:rPr>
      <w:rFonts w:ascii="Times New Roman" w:hAnsi="Times New Roman"/>
      <w:b/>
      <w:color w:val="000000" w:themeColor="text1"/>
      <w:sz w:val="28"/>
      <w:szCs w:val="40"/>
    </w:rPr>
  </w:style>
  <w:style w:type="paragraph" w:styleId="Heading2">
    <w:name w:val="heading 2"/>
    <w:basedOn w:val="Normal"/>
    <w:next w:val="Normal"/>
    <w:autoRedefine/>
    <w:qFormat/>
    <w:rsid w:val="00F575B1"/>
    <w:pPr>
      <w:keepNext/>
      <w:keepLines/>
      <w:spacing w:before="360" w:after="120" w:line="360" w:lineRule="auto"/>
      <w:jc w:val="both"/>
      <w:outlineLvl w:val="1"/>
    </w:pPr>
    <w:rPr>
      <w:rFonts w:ascii="Times New Roman" w:hAnsi="Times New Roman"/>
      <w:b/>
      <w:color w:val="000000" w:themeColor="text1"/>
      <w:sz w:val="26"/>
      <w:szCs w:val="32"/>
    </w:rPr>
  </w:style>
  <w:style w:type="paragraph" w:styleId="Heading3">
    <w:name w:val="heading 3"/>
    <w:basedOn w:val="Normal"/>
    <w:next w:val="Normal"/>
    <w:rsid w:val="00AC5E5F"/>
    <w:pPr>
      <w:keepNext/>
      <w:keepLines/>
      <w:spacing w:before="320" w:after="80"/>
      <w:outlineLvl w:val="2"/>
    </w:pPr>
    <w:rPr>
      <w:color w:val="434343"/>
      <w:sz w:val="28"/>
      <w:szCs w:val="28"/>
    </w:rPr>
  </w:style>
  <w:style w:type="paragraph" w:styleId="Heading4">
    <w:name w:val="heading 4"/>
    <w:basedOn w:val="Normal"/>
    <w:next w:val="Normal"/>
    <w:rsid w:val="00AC5E5F"/>
    <w:pPr>
      <w:keepNext/>
      <w:keepLines/>
      <w:spacing w:before="280" w:after="80"/>
      <w:outlineLvl w:val="3"/>
    </w:pPr>
    <w:rPr>
      <w:color w:val="666666"/>
      <w:sz w:val="24"/>
      <w:szCs w:val="24"/>
    </w:rPr>
  </w:style>
  <w:style w:type="paragraph" w:styleId="Heading5">
    <w:name w:val="heading 5"/>
    <w:basedOn w:val="Normal"/>
    <w:next w:val="Normal"/>
    <w:rsid w:val="00AC5E5F"/>
    <w:pPr>
      <w:keepNext/>
      <w:keepLines/>
      <w:spacing w:before="240" w:after="80"/>
      <w:outlineLvl w:val="4"/>
    </w:pPr>
    <w:rPr>
      <w:color w:val="666666"/>
    </w:rPr>
  </w:style>
  <w:style w:type="paragraph" w:styleId="Heading6">
    <w:name w:val="heading 6"/>
    <w:basedOn w:val="Normal"/>
    <w:next w:val="Normal"/>
    <w:rsid w:val="00AC5E5F"/>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AC5E5F"/>
    <w:pPr>
      <w:keepNext/>
      <w:keepLines/>
      <w:spacing w:after="60"/>
    </w:pPr>
    <w:rPr>
      <w:sz w:val="52"/>
      <w:szCs w:val="52"/>
    </w:rPr>
  </w:style>
  <w:style w:type="paragraph" w:styleId="Subtitle">
    <w:name w:val="Subtitle"/>
    <w:basedOn w:val="Normal"/>
    <w:next w:val="Normal"/>
    <w:rsid w:val="00AC5E5F"/>
    <w:pPr>
      <w:keepNext/>
      <w:keepLines/>
      <w:spacing w:after="320"/>
    </w:pPr>
    <w:rPr>
      <w:color w:val="666666"/>
      <w:sz w:val="30"/>
      <w:szCs w:val="30"/>
    </w:rPr>
  </w:style>
  <w:style w:type="paragraph" w:styleId="TOCHeading">
    <w:name w:val="TOC Heading"/>
    <w:basedOn w:val="Heading1"/>
    <w:next w:val="Normal"/>
    <w:uiPriority w:val="39"/>
    <w:semiHidden/>
    <w:unhideWhenUsed/>
    <w:qFormat/>
    <w:rsid w:val="000833F7"/>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0833F7"/>
    <w:pPr>
      <w:spacing w:after="100"/>
    </w:pPr>
  </w:style>
  <w:style w:type="paragraph" w:styleId="TOC2">
    <w:name w:val="toc 2"/>
    <w:basedOn w:val="Normal"/>
    <w:next w:val="Normal"/>
    <w:autoRedefine/>
    <w:uiPriority w:val="39"/>
    <w:unhideWhenUsed/>
    <w:rsid w:val="000833F7"/>
    <w:pPr>
      <w:spacing w:after="100"/>
      <w:ind w:left="220"/>
    </w:pPr>
  </w:style>
  <w:style w:type="character" w:styleId="Hyperlink">
    <w:name w:val="Hyperlink"/>
    <w:basedOn w:val="DefaultParagraphFont"/>
    <w:uiPriority w:val="99"/>
    <w:unhideWhenUsed/>
    <w:rsid w:val="000833F7"/>
    <w:rPr>
      <w:color w:val="0000FF" w:themeColor="hyperlink"/>
      <w:u w:val="single"/>
    </w:rPr>
  </w:style>
  <w:style w:type="paragraph" w:styleId="BalloonText">
    <w:name w:val="Balloon Text"/>
    <w:basedOn w:val="Normal"/>
    <w:link w:val="BalloonTextChar"/>
    <w:uiPriority w:val="99"/>
    <w:semiHidden/>
    <w:unhideWhenUsed/>
    <w:rsid w:val="000833F7"/>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833F7"/>
    <w:rPr>
      <w:rFonts w:ascii="Tahoma" w:hAnsi="Tahoma" w:cs="Tahoma"/>
      <w:sz w:val="16"/>
      <w:szCs w:val="16"/>
    </w:rPr>
  </w:style>
  <w:style w:type="paragraph" w:styleId="Header">
    <w:name w:val="header"/>
    <w:basedOn w:val="Normal"/>
    <w:link w:val="HeaderChar"/>
    <w:uiPriority w:val="99"/>
    <w:unhideWhenUsed/>
    <w:rsid w:val="007E547E"/>
    <w:pPr>
      <w:tabs>
        <w:tab w:val="center" w:pos="4513"/>
        <w:tab w:val="right" w:pos="9026"/>
      </w:tabs>
      <w:spacing w:line="240" w:lineRule="auto"/>
    </w:pPr>
  </w:style>
  <w:style w:type="character" w:customStyle="1" w:styleId="HeaderChar">
    <w:name w:val="Header Char"/>
    <w:basedOn w:val="DefaultParagraphFont"/>
    <w:link w:val="Header"/>
    <w:uiPriority w:val="99"/>
    <w:rsid w:val="007E547E"/>
  </w:style>
  <w:style w:type="paragraph" w:styleId="Footer">
    <w:name w:val="footer"/>
    <w:basedOn w:val="Normal"/>
    <w:link w:val="FooterChar"/>
    <w:uiPriority w:val="99"/>
    <w:unhideWhenUsed/>
    <w:rsid w:val="007E547E"/>
    <w:pPr>
      <w:tabs>
        <w:tab w:val="center" w:pos="4513"/>
        <w:tab w:val="right" w:pos="9026"/>
      </w:tabs>
      <w:spacing w:line="240" w:lineRule="auto"/>
    </w:pPr>
  </w:style>
  <w:style w:type="character" w:customStyle="1" w:styleId="FooterChar">
    <w:name w:val="Footer Char"/>
    <w:basedOn w:val="DefaultParagraphFont"/>
    <w:link w:val="Footer"/>
    <w:uiPriority w:val="99"/>
    <w:rsid w:val="007E547E"/>
  </w:style>
</w:styles>
</file>

<file path=word/webSettings.xml><?xml version="1.0" encoding="utf-8"?>
<w:webSettings xmlns:r="http://schemas.openxmlformats.org/officeDocument/2006/relationships" xmlns:w="http://schemas.openxmlformats.org/wordprocessingml/2006/main">
  <w:divs>
    <w:div w:id="542594401">
      <w:bodyDiv w:val="1"/>
      <w:marLeft w:val="0"/>
      <w:marRight w:val="0"/>
      <w:marTop w:val="0"/>
      <w:marBottom w:val="0"/>
      <w:divBdr>
        <w:top w:val="none" w:sz="0" w:space="0" w:color="auto"/>
        <w:left w:val="none" w:sz="0" w:space="0" w:color="auto"/>
        <w:bottom w:val="none" w:sz="0" w:space="0" w:color="auto"/>
        <w:right w:val="none" w:sz="0" w:space="0" w:color="auto"/>
      </w:divBdr>
      <w:divsChild>
        <w:div w:id="1238591186">
          <w:marLeft w:val="720"/>
          <w:marRight w:val="0"/>
          <w:marTop w:val="0"/>
          <w:marBottom w:val="0"/>
          <w:divBdr>
            <w:top w:val="none" w:sz="0" w:space="0" w:color="auto"/>
            <w:left w:val="none" w:sz="0" w:space="0" w:color="auto"/>
            <w:bottom w:val="none" w:sz="0" w:space="0" w:color="auto"/>
            <w:right w:val="none" w:sz="0" w:space="0" w:color="auto"/>
          </w:divBdr>
        </w:div>
      </w:divsChild>
    </w:div>
    <w:div w:id="103962276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Sixth Edition"/>
</file>

<file path=customXml/itemProps1.xml><?xml version="1.0" encoding="utf-8"?>
<ds:datastoreItem xmlns:ds="http://schemas.openxmlformats.org/officeDocument/2006/customXml" ds:itemID="{87FD8B6D-A558-4E41-A009-3ECC9E6F06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1415</Words>
  <Characters>8066</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9463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2023-05-04T10:30:00Z</dcterms:created>
  <dcterms:modified xsi:type="dcterms:W3CDTF">2023-05-10T09:17:00Z</dcterms:modified>
</cp:coreProperties>
</file>