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C81E6" w14:textId="1E1351E0" w:rsidR="001225C8" w:rsidRDefault="00034072">
      <w:r>
        <w:t>1</w:t>
      </w:r>
      <w:r w:rsidRPr="00034072">
        <w:rPr>
          <w:vertAlign w:val="superscript"/>
        </w:rPr>
        <w:t>st</w:t>
      </w:r>
      <w:r>
        <w:t xml:space="preserve"> slide – </w:t>
      </w:r>
    </w:p>
    <w:p w14:paraId="60B7A4BF" w14:textId="77777777" w:rsidR="00034072" w:rsidRPr="00034072" w:rsidRDefault="00034072" w:rsidP="00034072">
      <w:r w:rsidRPr="00034072">
        <w:rPr>
          <w:lang w:val="en-GB"/>
        </w:rPr>
        <w:t xml:space="preserve">Hello everyone, I am </w:t>
      </w:r>
      <w:proofErr w:type="spellStart"/>
      <w:r w:rsidRPr="00034072">
        <w:rPr>
          <w:lang w:val="en-GB"/>
        </w:rPr>
        <w:t>Kestutis</w:t>
      </w:r>
      <w:proofErr w:type="spellEnd"/>
      <w:r w:rsidRPr="00034072">
        <w:rPr>
          <w:lang w:val="en-GB"/>
        </w:rPr>
        <w:t xml:space="preserve"> </w:t>
      </w:r>
      <w:proofErr w:type="spellStart"/>
      <w:proofErr w:type="gramStart"/>
      <w:r w:rsidRPr="00034072">
        <w:rPr>
          <w:lang w:val="en-GB"/>
        </w:rPr>
        <w:t>Galdikas</w:t>
      </w:r>
      <w:proofErr w:type="spellEnd"/>
      <w:proofErr w:type="gramEnd"/>
      <w:r w:rsidRPr="00034072">
        <w:rPr>
          <w:lang w:val="en-GB"/>
        </w:rPr>
        <w:t xml:space="preserve"> and my student number is 2019919. I am here today to talk about a potential action plan that can, in my opinion, improve current situation faced by Marks and Spencer. I will start by presenting the problems that I discovered in the report, then I will propose potential solutions and I will show a possible way to monitor them. </w:t>
      </w:r>
    </w:p>
    <w:p w14:paraId="729F1776" w14:textId="25896E5D" w:rsidR="00034072" w:rsidRDefault="00034072">
      <w:r>
        <w:t>2</w:t>
      </w:r>
      <w:r w:rsidRPr="00034072">
        <w:rPr>
          <w:vertAlign w:val="superscript"/>
        </w:rPr>
        <w:t>nd</w:t>
      </w:r>
      <w:r>
        <w:t xml:space="preserve"> – </w:t>
      </w:r>
    </w:p>
    <w:p w14:paraId="0FFCA017" w14:textId="77777777" w:rsidR="00034072" w:rsidRPr="00034072" w:rsidRDefault="00034072" w:rsidP="00034072">
      <w:r w:rsidRPr="00034072">
        <w:rPr>
          <w:lang w:val="en-GB"/>
        </w:rPr>
        <w:t xml:space="preserve">Once known as one of the UK’s giant retailers, in the last couple of years the situation of Marks and Spencer became rough, the company seeing a decrease in income and being forced to </w:t>
      </w:r>
      <w:proofErr w:type="gramStart"/>
      <w:r w:rsidRPr="00034072">
        <w:rPr>
          <w:lang w:val="en-GB"/>
        </w:rPr>
        <w:t>close down</w:t>
      </w:r>
      <w:proofErr w:type="gramEnd"/>
      <w:r w:rsidRPr="00034072">
        <w:rPr>
          <w:lang w:val="en-GB"/>
        </w:rPr>
        <w:t xml:space="preserve"> some of their stores (MarketLine, 2021). </w:t>
      </w:r>
      <w:proofErr w:type="gramStart"/>
      <w:r w:rsidRPr="00034072">
        <w:rPr>
          <w:lang w:val="en-GB"/>
        </w:rPr>
        <w:t>After conducting the SWOT and the PESTLE analysis, it</w:t>
      </w:r>
      <w:proofErr w:type="gramEnd"/>
      <w:r w:rsidRPr="00034072">
        <w:rPr>
          <w:lang w:val="en-GB"/>
        </w:rPr>
        <w:t xml:space="preserve"> was discovered that biggest weaknesses of the company are the poor quality of products and the lack of inclusion and diversion which made the customers or the potential customers to turn their attention to Marks and Spencer’s competition (Insider, 2019). On the other side, Marks and Spencer’s position on the market </w:t>
      </w:r>
      <w:proofErr w:type="gramStart"/>
      <w:r w:rsidRPr="00034072">
        <w:rPr>
          <w:lang w:val="en-GB"/>
        </w:rPr>
        <w:t>is considered to be</w:t>
      </w:r>
      <w:proofErr w:type="gramEnd"/>
      <w:r w:rsidRPr="00034072">
        <w:rPr>
          <w:lang w:val="en-GB"/>
        </w:rPr>
        <w:t xml:space="preserve"> a strength which can be used in bringing the company to its original glory (MarketLine, 2021). At the same time, the company has been affected by the change in customers’ attitudes, as they do not find Marks and Spencer suitable for their needs anymore and they stopped spending money in the store (Lyons, 2018). </w:t>
      </w:r>
    </w:p>
    <w:p w14:paraId="7D91404C" w14:textId="6B65B0DF" w:rsidR="00034072" w:rsidRDefault="00034072">
      <w:r>
        <w:t>3</w:t>
      </w:r>
      <w:r w:rsidRPr="00034072">
        <w:rPr>
          <w:vertAlign w:val="superscript"/>
        </w:rPr>
        <w:t>rd</w:t>
      </w:r>
      <w:r>
        <w:t xml:space="preserve"> – </w:t>
      </w:r>
    </w:p>
    <w:p w14:paraId="024576D9" w14:textId="77777777" w:rsidR="00034072" w:rsidRPr="00034072" w:rsidRDefault="00034072" w:rsidP="00034072">
      <w:r w:rsidRPr="00034072">
        <w:rPr>
          <w:lang w:val="en-GB"/>
        </w:rPr>
        <w:t xml:space="preserve">Based on all the information above an action plan was developed </w:t>
      </w:r>
      <w:proofErr w:type="gramStart"/>
      <w:r w:rsidRPr="00034072">
        <w:rPr>
          <w:lang w:val="en-GB"/>
        </w:rPr>
        <w:t>in order to</w:t>
      </w:r>
      <w:proofErr w:type="gramEnd"/>
      <w:r w:rsidRPr="00034072">
        <w:rPr>
          <w:lang w:val="en-GB"/>
        </w:rPr>
        <w:t xml:space="preserve"> transform Marks and Spencer into a company that fulfils the needs of its customers and listen to their requests. The proposed action plan has the purpose of increasing the sales, the customer satisfaction, and the profit, and at the same time, to prevent Marks and Spencer to close more of its shops. The first potential solution would be </w:t>
      </w:r>
      <w:r w:rsidRPr="00034072">
        <w:rPr>
          <w:b/>
          <w:bCs/>
          <w:lang w:val="en-GB"/>
        </w:rPr>
        <w:t>to lower the prices</w:t>
      </w:r>
      <w:r w:rsidRPr="00034072">
        <w:rPr>
          <w:lang w:val="en-GB"/>
        </w:rPr>
        <w:t xml:space="preserve"> to be in harmony with the actual quality of Marks and Spencer products, and to make customers to feel like their money were well spent at the store (Vizard, 2019). Another potential solution would be </w:t>
      </w:r>
      <w:r w:rsidRPr="00034072">
        <w:rPr>
          <w:b/>
          <w:bCs/>
          <w:lang w:val="en-GB"/>
        </w:rPr>
        <w:t>to improve the sizes available and make the store become more inclusive</w:t>
      </w:r>
      <w:r w:rsidRPr="00034072">
        <w:rPr>
          <w:lang w:val="en-GB"/>
        </w:rPr>
        <w:t xml:space="preserve"> towards the new generation, improving in this way the target market and the sales. The third potential solution would be </w:t>
      </w:r>
      <w:r w:rsidRPr="00034072">
        <w:rPr>
          <w:b/>
          <w:bCs/>
          <w:lang w:val="en-GB"/>
        </w:rPr>
        <w:t>to create a new marketing strategy</w:t>
      </w:r>
      <w:r w:rsidRPr="00034072">
        <w:rPr>
          <w:lang w:val="en-GB"/>
        </w:rPr>
        <w:t xml:space="preserve"> to promote the new prices and the new sizes available to grow the awareness of the changes that are happening within the company. Finally, the last proposed solution is for the company </w:t>
      </w:r>
      <w:r w:rsidRPr="00034072">
        <w:rPr>
          <w:b/>
          <w:bCs/>
          <w:lang w:val="en-GB"/>
        </w:rPr>
        <w:t>to be generally closer to its customers and pay attention to their needs and constantly adapt to them</w:t>
      </w:r>
      <w:r w:rsidRPr="00034072">
        <w:rPr>
          <w:lang w:val="en-GB"/>
        </w:rPr>
        <w:t xml:space="preserve">, as this will benefit the company in the long term by keeping the customers happy and the profit growing. </w:t>
      </w:r>
    </w:p>
    <w:p w14:paraId="2749D419" w14:textId="28D5B00B" w:rsidR="00034072" w:rsidRDefault="00034072">
      <w:r>
        <w:t>4</w:t>
      </w:r>
      <w:r w:rsidRPr="00034072">
        <w:rPr>
          <w:vertAlign w:val="superscript"/>
        </w:rPr>
        <w:t>th</w:t>
      </w:r>
      <w:r>
        <w:t xml:space="preserve"> – </w:t>
      </w:r>
    </w:p>
    <w:p w14:paraId="26BAA294" w14:textId="77777777" w:rsidR="00034072" w:rsidRPr="00034072" w:rsidRDefault="00034072" w:rsidP="00034072">
      <w:r w:rsidRPr="00034072">
        <w:rPr>
          <w:lang w:val="en-GB"/>
        </w:rPr>
        <w:t xml:space="preserve">The </w:t>
      </w:r>
      <w:r w:rsidRPr="00034072">
        <w:rPr>
          <w:b/>
          <w:bCs/>
          <w:lang w:val="en-GB"/>
        </w:rPr>
        <w:t>resources</w:t>
      </w:r>
      <w:r w:rsidRPr="00034072">
        <w:rPr>
          <w:lang w:val="en-GB"/>
        </w:rPr>
        <w:t xml:space="preserve"> needed for the success of the proposed action plan are the shareholders, the marketing and the financial department and the rest of the staff.</w:t>
      </w:r>
    </w:p>
    <w:p w14:paraId="60FBC02F" w14:textId="77777777" w:rsidR="00034072" w:rsidRPr="00034072" w:rsidRDefault="00034072" w:rsidP="00034072">
      <w:r w:rsidRPr="00034072">
        <w:rPr>
          <w:lang w:val="en-GB"/>
        </w:rPr>
        <w:t xml:space="preserve">The </w:t>
      </w:r>
      <w:r w:rsidRPr="00034072">
        <w:rPr>
          <w:b/>
          <w:bCs/>
          <w:lang w:val="en-GB"/>
        </w:rPr>
        <w:t xml:space="preserve">key indicators </w:t>
      </w:r>
      <w:r w:rsidRPr="00034072">
        <w:rPr>
          <w:lang w:val="en-GB"/>
        </w:rPr>
        <w:t>of the success of the action plan are an increased number of sales, customer satisfaction and profit and the reopening of the closed stores.</w:t>
      </w:r>
    </w:p>
    <w:p w14:paraId="3508C2A9" w14:textId="77777777" w:rsidR="00034072" w:rsidRPr="00034072" w:rsidRDefault="00034072" w:rsidP="00034072">
      <w:r w:rsidRPr="00034072">
        <w:rPr>
          <w:lang w:val="en-GB"/>
        </w:rPr>
        <w:t xml:space="preserve">The </w:t>
      </w:r>
      <w:r w:rsidRPr="00034072">
        <w:rPr>
          <w:b/>
          <w:bCs/>
          <w:lang w:val="en-GB"/>
        </w:rPr>
        <w:t>targets</w:t>
      </w:r>
      <w:r w:rsidRPr="00034072">
        <w:rPr>
          <w:lang w:val="en-GB"/>
        </w:rPr>
        <w:t xml:space="preserve"> for the next two years are: </w:t>
      </w:r>
    </w:p>
    <w:p w14:paraId="2C20A357" w14:textId="77777777" w:rsidR="00034072" w:rsidRPr="00034072" w:rsidRDefault="00034072" w:rsidP="00034072">
      <w:pPr>
        <w:numPr>
          <w:ilvl w:val="0"/>
          <w:numId w:val="1"/>
        </w:numPr>
      </w:pPr>
      <w:r w:rsidRPr="00034072">
        <w:rPr>
          <w:lang w:val="en-GB"/>
        </w:rPr>
        <w:t>To increase the customer satisfaction by 60% by the end of 2023.</w:t>
      </w:r>
    </w:p>
    <w:p w14:paraId="7B270131" w14:textId="77777777" w:rsidR="00034072" w:rsidRPr="00034072" w:rsidRDefault="00034072" w:rsidP="00034072">
      <w:pPr>
        <w:numPr>
          <w:ilvl w:val="0"/>
          <w:numId w:val="1"/>
        </w:numPr>
      </w:pPr>
      <w:r w:rsidRPr="00034072">
        <w:rPr>
          <w:lang w:val="en-GB"/>
        </w:rPr>
        <w:t>To decrease the prices with 30% by the end of 2021.</w:t>
      </w:r>
    </w:p>
    <w:p w14:paraId="2265A4AC" w14:textId="77777777" w:rsidR="00034072" w:rsidRPr="00034072" w:rsidRDefault="00034072" w:rsidP="00034072">
      <w:pPr>
        <w:numPr>
          <w:ilvl w:val="0"/>
          <w:numId w:val="1"/>
        </w:numPr>
      </w:pPr>
      <w:r w:rsidRPr="00034072">
        <w:rPr>
          <w:lang w:val="en-GB"/>
        </w:rPr>
        <w:lastRenderedPageBreak/>
        <w:t>To increase the number of sales by 50% by the end of 2023.</w:t>
      </w:r>
    </w:p>
    <w:p w14:paraId="306B154E" w14:textId="77777777" w:rsidR="00034072" w:rsidRPr="00034072" w:rsidRDefault="00034072" w:rsidP="00034072">
      <w:r w:rsidRPr="00034072">
        <w:rPr>
          <w:lang w:val="en-GB"/>
        </w:rPr>
        <w:t xml:space="preserve">The </w:t>
      </w:r>
      <w:r w:rsidRPr="00034072">
        <w:rPr>
          <w:b/>
          <w:bCs/>
          <w:lang w:val="en-GB"/>
        </w:rPr>
        <w:t>progress</w:t>
      </w:r>
      <w:r w:rsidRPr="00034072">
        <w:rPr>
          <w:lang w:val="en-GB"/>
        </w:rPr>
        <w:t xml:space="preserve"> will be monitored internally monthly and will be available to the public at the end of the financial year.</w:t>
      </w:r>
    </w:p>
    <w:p w14:paraId="171D1B5E" w14:textId="77777777" w:rsidR="00034072" w:rsidRPr="00034072" w:rsidRDefault="00034072" w:rsidP="00034072">
      <w:r w:rsidRPr="00034072">
        <w:rPr>
          <w:lang w:val="en-GB"/>
        </w:rPr>
        <w:t xml:space="preserve">To </w:t>
      </w:r>
      <w:r w:rsidRPr="00034072">
        <w:rPr>
          <w:b/>
          <w:bCs/>
          <w:lang w:val="en-GB"/>
        </w:rPr>
        <w:t>review</w:t>
      </w:r>
      <w:r w:rsidRPr="00034072">
        <w:rPr>
          <w:lang w:val="en-GB"/>
        </w:rPr>
        <w:t xml:space="preserve"> the success of the action plan, there must exist positive answers to the following questions:</w:t>
      </w:r>
    </w:p>
    <w:p w14:paraId="52AFAA4E" w14:textId="77777777" w:rsidR="00034072" w:rsidRPr="00034072" w:rsidRDefault="00034072" w:rsidP="00034072">
      <w:pPr>
        <w:numPr>
          <w:ilvl w:val="0"/>
          <w:numId w:val="2"/>
        </w:numPr>
      </w:pPr>
      <w:r w:rsidRPr="00034072">
        <w:rPr>
          <w:lang w:val="en-GB"/>
        </w:rPr>
        <w:t>Did the sales increase after the price reduction?</w:t>
      </w:r>
    </w:p>
    <w:p w14:paraId="38256547" w14:textId="77777777" w:rsidR="00034072" w:rsidRPr="00034072" w:rsidRDefault="00034072" w:rsidP="00034072">
      <w:pPr>
        <w:numPr>
          <w:ilvl w:val="0"/>
          <w:numId w:val="2"/>
        </w:numPr>
      </w:pPr>
      <w:r w:rsidRPr="00034072">
        <w:rPr>
          <w:lang w:val="en-GB"/>
        </w:rPr>
        <w:t>Did the profit increase? If yet, by what percentage compared to 2020?</w:t>
      </w:r>
    </w:p>
    <w:p w14:paraId="0DAB20B3" w14:textId="77777777" w:rsidR="00034072" w:rsidRPr="00034072" w:rsidRDefault="00034072" w:rsidP="00034072">
      <w:pPr>
        <w:numPr>
          <w:ilvl w:val="0"/>
          <w:numId w:val="2"/>
        </w:numPr>
      </w:pPr>
      <w:r w:rsidRPr="00034072">
        <w:rPr>
          <w:lang w:val="en-GB"/>
        </w:rPr>
        <w:t>How many stores are open?</w:t>
      </w:r>
    </w:p>
    <w:p w14:paraId="79122693" w14:textId="77777777" w:rsidR="00034072" w:rsidRPr="00034072" w:rsidRDefault="00034072" w:rsidP="00034072">
      <w:pPr>
        <w:numPr>
          <w:ilvl w:val="0"/>
          <w:numId w:val="2"/>
        </w:numPr>
      </w:pPr>
      <w:r w:rsidRPr="00034072">
        <w:rPr>
          <w:lang w:val="en-GB"/>
        </w:rPr>
        <w:t>Are the customers happy?</w:t>
      </w:r>
    </w:p>
    <w:p w14:paraId="485ED468" w14:textId="77777777" w:rsidR="00034072" w:rsidRPr="00034072" w:rsidRDefault="00034072" w:rsidP="00034072">
      <w:r w:rsidRPr="00034072">
        <w:rPr>
          <w:lang w:val="en-GB"/>
        </w:rPr>
        <w:t xml:space="preserve">The </w:t>
      </w:r>
      <w:r w:rsidRPr="00034072">
        <w:rPr>
          <w:b/>
          <w:bCs/>
          <w:lang w:val="en-GB"/>
        </w:rPr>
        <w:t>decision</w:t>
      </w:r>
      <w:r w:rsidRPr="00034072">
        <w:rPr>
          <w:lang w:val="en-GB"/>
        </w:rPr>
        <w:t xml:space="preserve"> will be communicated internally to every member of the staff and externally to the shareholders, mass media, customers, and social media. </w:t>
      </w:r>
    </w:p>
    <w:p w14:paraId="79C6E9DE" w14:textId="1CB0E2C8" w:rsidR="00034072" w:rsidRDefault="00034072"/>
    <w:p w14:paraId="6A64ACDC" w14:textId="77777777" w:rsidR="00034072" w:rsidRDefault="00034072"/>
    <w:sectPr w:rsidR="000340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3D1372"/>
    <w:multiLevelType w:val="hybridMultilevel"/>
    <w:tmpl w:val="59A6ACAE"/>
    <w:lvl w:ilvl="0" w:tplc="141AA48E">
      <w:start w:val="1"/>
      <w:numFmt w:val="bullet"/>
      <w:lvlText w:val=""/>
      <w:lvlJc w:val="left"/>
      <w:pPr>
        <w:tabs>
          <w:tab w:val="num" w:pos="720"/>
        </w:tabs>
        <w:ind w:left="720" w:hanging="360"/>
      </w:pPr>
      <w:rPr>
        <w:rFonts w:ascii="Symbol" w:hAnsi="Symbol" w:hint="default"/>
      </w:rPr>
    </w:lvl>
    <w:lvl w:ilvl="1" w:tplc="4CF60100" w:tentative="1">
      <w:start w:val="1"/>
      <w:numFmt w:val="bullet"/>
      <w:lvlText w:val=""/>
      <w:lvlJc w:val="left"/>
      <w:pPr>
        <w:tabs>
          <w:tab w:val="num" w:pos="1440"/>
        </w:tabs>
        <w:ind w:left="1440" w:hanging="360"/>
      </w:pPr>
      <w:rPr>
        <w:rFonts w:ascii="Symbol" w:hAnsi="Symbol" w:hint="default"/>
      </w:rPr>
    </w:lvl>
    <w:lvl w:ilvl="2" w:tplc="CEBA3B06" w:tentative="1">
      <w:start w:val="1"/>
      <w:numFmt w:val="bullet"/>
      <w:lvlText w:val=""/>
      <w:lvlJc w:val="left"/>
      <w:pPr>
        <w:tabs>
          <w:tab w:val="num" w:pos="2160"/>
        </w:tabs>
        <w:ind w:left="2160" w:hanging="360"/>
      </w:pPr>
      <w:rPr>
        <w:rFonts w:ascii="Symbol" w:hAnsi="Symbol" w:hint="default"/>
      </w:rPr>
    </w:lvl>
    <w:lvl w:ilvl="3" w:tplc="D0D2974A" w:tentative="1">
      <w:start w:val="1"/>
      <w:numFmt w:val="bullet"/>
      <w:lvlText w:val=""/>
      <w:lvlJc w:val="left"/>
      <w:pPr>
        <w:tabs>
          <w:tab w:val="num" w:pos="2880"/>
        </w:tabs>
        <w:ind w:left="2880" w:hanging="360"/>
      </w:pPr>
      <w:rPr>
        <w:rFonts w:ascii="Symbol" w:hAnsi="Symbol" w:hint="default"/>
      </w:rPr>
    </w:lvl>
    <w:lvl w:ilvl="4" w:tplc="76E6CDC6" w:tentative="1">
      <w:start w:val="1"/>
      <w:numFmt w:val="bullet"/>
      <w:lvlText w:val=""/>
      <w:lvlJc w:val="left"/>
      <w:pPr>
        <w:tabs>
          <w:tab w:val="num" w:pos="3600"/>
        </w:tabs>
        <w:ind w:left="3600" w:hanging="360"/>
      </w:pPr>
      <w:rPr>
        <w:rFonts w:ascii="Symbol" w:hAnsi="Symbol" w:hint="default"/>
      </w:rPr>
    </w:lvl>
    <w:lvl w:ilvl="5" w:tplc="AF2A8730" w:tentative="1">
      <w:start w:val="1"/>
      <w:numFmt w:val="bullet"/>
      <w:lvlText w:val=""/>
      <w:lvlJc w:val="left"/>
      <w:pPr>
        <w:tabs>
          <w:tab w:val="num" w:pos="4320"/>
        </w:tabs>
        <w:ind w:left="4320" w:hanging="360"/>
      </w:pPr>
      <w:rPr>
        <w:rFonts w:ascii="Symbol" w:hAnsi="Symbol" w:hint="default"/>
      </w:rPr>
    </w:lvl>
    <w:lvl w:ilvl="6" w:tplc="AED826CA" w:tentative="1">
      <w:start w:val="1"/>
      <w:numFmt w:val="bullet"/>
      <w:lvlText w:val=""/>
      <w:lvlJc w:val="left"/>
      <w:pPr>
        <w:tabs>
          <w:tab w:val="num" w:pos="5040"/>
        </w:tabs>
        <w:ind w:left="5040" w:hanging="360"/>
      </w:pPr>
      <w:rPr>
        <w:rFonts w:ascii="Symbol" w:hAnsi="Symbol" w:hint="default"/>
      </w:rPr>
    </w:lvl>
    <w:lvl w:ilvl="7" w:tplc="62D61CD2" w:tentative="1">
      <w:start w:val="1"/>
      <w:numFmt w:val="bullet"/>
      <w:lvlText w:val=""/>
      <w:lvlJc w:val="left"/>
      <w:pPr>
        <w:tabs>
          <w:tab w:val="num" w:pos="5760"/>
        </w:tabs>
        <w:ind w:left="5760" w:hanging="360"/>
      </w:pPr>
      <w:rPr>
        <w:rFonts w:ascii="Symbol" w:hAnsi="Symbol" w:hint="default"/>
      </w:rPr>
    </w:lvl>
    <w:lvl w:ilvl="8" w:tplc="21D67242"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48D426EC"/>
    <w:multiLevelType w:val="hybridMultilevel"/>
    <w:tmpl w:val="CC3A6826"/>
    <w:lvl w:ilvl="0" w:tplc="0E900650">
      <w:start w:val="1"/>
      <w:numFmt w:val="decimal"/>
      <w:lvlText w:val="%1."/>
      <w:lvlJc w:val="left"/>
      <w:pPr>
        <w:tabs>
          <w:tab w:val="num" w:pos="720"/>
        </w:tabs>
        <w:ind w:left="720" w:hanging="360"/>
      </w:pPr>
    </w:lvl>
    <w:lvl w:ilvl="1" w:tplc="98DCA3E6" w:tentative="1">
      <w:start w:val="1"/>
      <w:numFmt w:val="decimal"/>
      <w:lvlText w:val="%2."/>
      <w:lvlJc w:val="left"/>
      <w:pPr>
        <w:tabs>
          <w:tab w:val="num" w:pos="1440"/>
        </w:tabs>
        <w:ind w:left="1440" w:hanging="360"/>
      </w:pPr>
    </w:lvl>
    <w:lvl w:ilvl="2" w:tplc="55D43DD8" w:tentative="1">
      <w:start w:val="1"/>
      <w:numFmt w:val="decimal"/>
      <w:lvlText w:val="%3."/>
      <w:lvlJc w:val="left"/>
      <w:pPr>
        <w:tabs>
          <w:tab w:val="num" w:pos="2160"/>
        </w:tabs>
        <w:ind w:left="2160" w:hanging="360"/>
      </w:pPr>
    </w:lvl>
    <w:lvl w:ilvl="3" w:tplc="0254AA56" w:tentative="1">
      <w:start w:val="1"/>
      <w:numFmt w:val="decimal"/>
      <w:lvlText w:val="%4."/>
      <w:lvlJc w:val="left"/>
      <w:pPr>
        <w:tabs>
          <w:tab w:val="num" w:pos="2880"/>
        </w:tabs>
        <w:ind w:left="2880" w:hanging="360"/>
      </w:pPr>
    </w:lvl>
    <w:lvl w:ilvl="4" w:tplc="40F43C8E" w:tentative="1">
      <w:start w:val="1"/>
      <w:numFmt w:val="decimal"/>
      <w:lvlText w:val="%5."/>
      <w:lvlJc w:val="left"/>
      <w:pPr>
        <w:tabs>
          <w:tab w:val="num" w:pos="3600"/>
        </w:tabs>
        <w:ind w:left="3600" w:hanging="360"/>
      </w:pPr>
    </w:lvl>
    <w:lvl w:ilvl="5" w:tplc="8EE2DC1A" w:tentative="1">
      <w:start w:val="1"/>
      <w:numFmt w:val="decimal"/>
      <w:lvlText w:val="%6."/>
      <w:lvlJc w:val="left"/>
      <w:pPr>
        <w:tabs>
          <w:tab w:val="num" w:pos="4320"/>
        </w:tabs>
        <w:ind w:left="4320" w:hanging="360"/>
      </w:pPr>
    </w:lvl>
    <w:lvl w:ilvl="6" w:tplc="65828DD4" w:tentative="1">
      <w:start w:val="1"/>
      <w:numFmt w:val="decimal"/>
      <w:lvlText w:val="%7."/>
      <w:lvlJc w:val="left"/>
      <w:pPr>
        <w:tabs>
          <w:tab w:val="num" w:pos="5040"/>
        </w:tabs>
        <w:ind w:left="5040" w:hanging="360"/>
      </w:pPr>
    </w:lvl>
    <w:lvl w:ilvl="7" w:tplc="6AE8A5AE" w:tentative="1">
      <w:start w:val="1"/>
      <w:numFmt w:val="decimal"/>
      <w:lvlText w:val="%8."/>
      <w:lvlJc w:val="left"/>
      <w:pPr>
        <w:tabs>
          <w:tab w:val="num" w:pos="5760"/>
        </w:tabs>
        <w:ind w:left="5760" w:hanging="360"/>
      </w:pPr>
    </w:lvl>
    <w:lvl w:ilvl="8" w:tplc="A5FE76FE"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072"/>
    <w:rsid w:val="00034072"/>
    <w:rsid w:val="001225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AE65F"/>
  <w15:chartTrackingRefBased/>
  <w15:docId w15:val="{B394FE87-E2A0-487D-A1F9-6C3D56A40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554638">
      <w:bodyDiv w:val="1"/>
      <w:marLeft w:val="0"/>
      <w:marRight w:val="0"/>
      <w:marTop w:val="0"/>
      <w:marBottom w:val="0"/>
      <w:divBdr>
        <w:top w:val="none" w:sz="0" w:space="0" w:color="auto"/>
        <w:left w:val="none" w:sz="0" w:space="0" w:color="auto"/>
        <w:bottom w:val="none" w:sz="0" w:space="0" w:color="auto"/>
        <w:right w:val="none" w:sz="0" w:space="0" w:color="auto"/>
      </w:divBdr>
    </w:div>
    <w:div w:id="764376067">
      <w:bodyDiv w:val="1"/>
      <w:marLeft w:val="0"/>
      <w:marRight w:val="0"/>
      <w:marTop w:val="0"/>
      <w:marBottom w:val="0"/>
      <w:divBdr>
        <w:top w:val="none" w:sz="0" w:space="0" w:color="auto"/>
        <w:left w:val="none" w:sz="0" w:space="0" w:color="auto"/>
        <w:bottom w:val="none" w:sz="0" w:space="0" w:color="auto"/>
        <w:right w:val="none" w:sz="0" w:space="0" w:color="auto"/>
      </w:divBdr>
      <w:divsChild>
        <w:div w:id="87360147">
          <w:marLeft w:val="547"/>
          <w:marRight w:val="0"/>
          <w:marTop w:val="0"/>
          <w:marBottom w:val="0"/>
          <w:divBdr>
            <w:top w:val="none" w:sz="0" w:space="0" w:color="auto"/>
            <w:left w:val="none" w:sz="0" w:space="0" w:color="auto"/>
            <w:bottom w:val="none" w:sz="0" w:space="0" w:color="auto"/>
            <w:right w:val="none" w:sz="0" w:space="0" w:color="auto"/>
          </w:divBdr>
        </w:div>
        <w:div w:id="741636201">
          <w:marLeft w:val="547"/>
          <w:marRight w:val="0"/>
          <w:marTop w:val="0"/>
          <w:marBottom w:val="0"/>
          <w:divBdr>
            <w:top w:val="none" w:sz="0" w:space="0" w:color="auto"/>
            <w:left w:val="none" w:sz="0" w:space="0" w:color="auto"/>
            <w:bottom w:val="none" w:sz="0" w:space="0" w:color="auto"/>
            <w:right w:val="none" w:sz="0" w:space="0" w:color="auto"/>
          </w:divBdr>
        </w:div>
        <w:div w:id="593123710">
          <w:marLeft w:val="547"/>
          <w:marRight w:val="0"/>
          <w:marTop w:val="0"/>
          <w:marBottom w:val="160"/>
          <w:divBdr>
            <w:top w:val="none" w:sz="0" w:space="0" w:color="auto"/>
            <w:left w:val="none" w:sz="0" w:space="0" w:color="auto"/>
            <w:bottom w:val="none" w:sz="0" w:space="0" w:color="auto"/>
            <w:right w:val="none" w:sz="0" w:space="0" w:color="auto"/>
          </w:divBdr>
        </w:div>
        <w:div w:id="379087314">
          <w:marLeft w:val="547"/>
          <w:marRight w:val="0"/>
          <w:marTop w:val="0"/>
          <w:marBottom w:val="0"/>
          <w:divBdr>
            <w:top w:val="none" w:sz="0" w:space="0" w:color="auto"/>
            <w:left w:val="none" w:sz="0" w:space="0" w:color="auto"/>
            <w:bottom w:val="none" w:sz="0" w:space="0" w:color="auto"/>
            <w:right w:val="none" w:sz="0" w:space="0" w:color="auto"/>
          </w:divBdr>
        </w:div>
        <w:div w:id="1755475476">
          <w:marLeft w:val="547"/>
          <w:marRight w:val="0"/>
          <w:marTop w:val="0"/>
          <w:marBottom w:val="0"/>
          <w:divBdr>
            <w:top w:val="none" w:sz="0" w:space="0" w:color="auto"/>
            <w:left w:val="none" w:sz="0" w:space="0" w:color="auto"/>
            <w:bottom w:val="none" w:sz="0" w:space="0" w:color="auto"/>
            <w:right w:val="none" w:sz="0" w:space="0" w:color="auto"/>
          </w:divBdr>
        </w:div>
        <w:div w:id="1573078562">
          <w:marLeft w:val="547"/>
          <w:marRight w:val="0"/>
          <w:marTop w:val="0"/>
          <w:marBottom w:val="0"/>
          <w:divBdr>
            <w:top w:val="none" w:sz="0" w:space="0" w:color="auto"/>
            <w:left w:val="none" w:sz="0" w:space="0" w:color="auto"/>
            <w:bottom w:val="none" w:sz="0" w:space="0" w:color="auto"/>
            <w:right w:val="none" w:sz="0" w:space="0" w:color="auto"/>
          </w:divBdr>
        </w:div>
        <w:div w:id="1735808708">
          <w:marLeft w:val="547"/>
          <w:marRight w:val="0"/>
          <w:marTop w:val="0"/>
          <w:marBottom w:val="160"/>
          <w:divBdr>
            <w:top w:val="none" w:sz="0" w:space="0" w:color="auto"/>
            <w:left w:val="none" w:sz="0" w:space="0" w:color="auto"/>
            <w:bottom w:val="none" w:sz="0" w:space="0" w:color="auto"/>
            <w:right w:val="none" w:sz="0" w:space="0" w:color="auto"/>
          </w:divBdr>
        </w:div>
      </w:divsChild>
    </w:div>
    <w:div w:id="1378165927">
      <w:bodyDiv w:val="1"/>
      <w:marLeft w:val="0"/>
      <w:marRight w:val="0"/>
      <w:marTop w:val="0"/>
      <w:marBottom w:val="0"/>
      <w:divBdr>
        <w:top w:val="none" w:sz="0" w:space="0" w:color="auto"/>
        <w:left w:val="none" w:sz="0" w:space="0" w:color="auto"/>
        <w:bottom w:val="none" w:sz="0" w:space="0" w:color="auto"/>
        <w:right w:val="none" w:sz="0" w:space="0" w:color="auto"/>
      </w:divBdr>
    </w:div>
    <w:div w:id="2091346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549</Words>
  <Characters>3134</Characters>
  <Application>Microsoft Office Word</Application>
  <DocSecurity>0</DocSecurity>
  <Lines>26</Lines>
  <Paragraphs>7</Paragraphs>
  <ScaleCrop>false</ScaleCrop>
  <Company/>
  <LinksUpToDate>false</LinksUpToDate>
  <CharactersWithSpaces>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Indrė Leonavičiūtė</dc:creator>
  <cp:keywords/>
  <dc:description/>
  <cp:lastModifiedBy>Indrė Leonavičiūtė</cp:lastModifiedBy>
  <cp:revision>1</cp:revision>
  <dcterms:created xsi:type="dcterms:W3CDTF">2021-06-21T13:26:00Z</dcterms:created>
  <dcterms:modified xsi:type="dcterms:W3CDTF">2021-06-21T13:28:00Z</dcterms:modified>
</cp:coreProperties>
</file>