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7EDD693"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17EDD693"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6113B3" w14:paraId="6BD47CB0" w14:textId="3F4A04DC">
            <w:pPr>
              <w:spacing w:before="120" w:after="120"/>
              <w:jc w:val="both"/>
              <w:rPr>
                <w:rFonts w:ascii="Arial" w:hAnsi="Arial" w:cs="Arial"/>
                <w:b/>
                <w:sz w:val="22"/>
                <w:szCs w:val="22"/>
              </w:rPr>
            </w:pPr>
            <w:r>
              <w:rPr>
                <w:rFonts w:ascii="Arial" w:hAnsi="Arial" w:cs="Arial"/>
                <w:b/>
                <w:sz w:val="22"/>
                <w:szCs w:val="22"/>
              </w:rPr>
              <w:t>Criminology &amp; Policing</w:t>
            </w:r>
          </w:p>
        </w:tc>
      </w:tr>
      <w:tr w:rsidRPr="00A406E5" w:rsidR="008F1308" w:rsidTr="17EDD693"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6113B3" w14:paraId="4819BA8F" w14:textId="2EC299A5">
            <w:pPr>
              <w:spacing w:before="120" w:after="120"/>
              <w:jc w:val="both"/>
              <w:rPr>
                <w:rFonts w:ascii="Arial" w:hAnsi="Arial" w:cs="Arial"/>
                <w:b/>
                <w:sz w:val="22"/>
                <w:szCs w:val="22"/>
              </w:rPr>
            </w:pPr>
            <w:r>
              <w:rPr>
                <w:rFonts w:ascii="Arial" w:hAnsi="Arial" w:cs="Arial"/>
                <w:b/>
                <w:sz w:val="22"/>
                <w:szCs w:val="22"/>
              </w:rPr>
              <w:t>Gender Race Religion &amp; Crime</w:t>
            </w:r>
          </w:p>
        </w:tc>
      </w:tr>
      <w:tr w:rsidRPr="00A406E5" w:rsidR="00B84B5B" w:rsidTr="17EDD693"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6113B3" w14:paraId="0F380942" w14:textId="10EE1BB9">
            <w:pPr>
              <w:spacing w:before="120" w:after="120"/>
              <w:jc w:val="both"/>
              <w:rPr>
                <w:rFonts w:ascii="Arial" w:hAnsi="Arial" w:cs="Arial"/>
                <w:b/>
                <w:sz w:val="22"/>
                <w:szCs w:val="22"/>
              </w:rPr>
            </w:pPr>
            <w:r>
              <w:rPr>
                <w:rFonts w:ascii="Arial" w:hAnsi="Arial" w:cs="Arial"/>
                <w:b/>
                <w:sz w:val="22"/>
                <w:szCs w:val="22"/>
              </w:rPr>
              <w:t>BMCP6005</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00B84B5B" w:rsidP="00E51AAC" w:rsidRDefault="006113B3" w14:paraId="3D33AC8C" w14:textId="77777777">
            <w:pPr>
              <w:spacing w:before="120" w:after="120"/>
              <w:jc w:val="both"/>
              <w:rPr>
                <w:rFonts w:ascii="Arial" w:hAnsi="Arial" w:cs="Arial"/>
                <w:b/>
                <w:sz w:val="22"/>
                <w:szCs w:val="22"/>
              </w:rPr>
            </w:pPr>
            <w:r>
              <w:rPr>
                <w:rFonts w:ascii="Arial" w:hAnsi="Arial" w:cs="Arial"/>
                <w:b/>
                <w:sz w:val="22"/>
                <w:szCs w:val="22"/>
              </w:rPr>
              <w:t>50%</w:t>
            </w:r>
          </w:p>
          <w:p w:rsidRPr="00A406E5" w:rsidR="001B07AF" w:rsidP="00E51AAC" w:rsidRDefault="001B07AF" w14:paraId="55EB199B" w14:textId="44261CC0">
            <w:pPr>
              <w:spacing w:before="120" w:after="120"/>
              <w:jc w:val="both"/>
              <w:rPr>
                <w:rFonts w:ascii="Arial" w:hAnsi="Arial" w:cs="Arial"/>
                <w:b/>
                <w:sz w:val="22"/>
                <w:szCs w:val="22"/>
              </w:rPr>
            </w:pPr>
            <w:r>
              <w:rPr>
                <w:rFonts w:ascii="Arial" w:hAnsi="Arial" w:cs="Arial"/>
                <w:b/>
                <w:sz w:val="22"/>
                <w:szCs w:val="22"/>
              </w:rPr>
              <w:t>Assignment 1 of 2</w:t>
            </w:r>
          </w:p>
        </w:tc>
      </w:tr>
      <w:tr w:rsidRPr="00A406E5" w:rsidR="00DB116D" w:rsidTr="17EDD693"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6113B3" w14:paraId="53672AE5" w14:textId="1291D5E4">
            <w:pPr>
              <w:spacing w:before="120" w:after="120"/>
              <w:jc w:val="both"/>
              <w:rPr>
                <w:rFonts w:ascii="Arial" w:hAnsi="Arial" w:cs="Arial"/>
                <w:b/>
                <w:sz w:val="22"/>
                <w:szCs w:val="22"/>
              </w:rPr>
            </w:pPr>
            <w:r>
              <w:rPr>
                <w:rFonts w:ascii="Arial" w:hAnsi="Arial" w:cs="Arial"/>
                <w:b/>
                <w:sz w:val="22"/>
                <w:szCs w:val="22"/>
              </w:rPr>
              <w:t>Jane Davies</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6113B3" w14:paraId="76E26598" w14:textId="76DD98F7">
            <w:pPr>
              <w:spacing w:before="120" w:after="120"/>
              <w:jc w:val="both"/>
              <w:rPr>
                <w:rFonts w:ascii="Arial" w:hAnsi="Arial" w:cs="Arial"/>
                <w:b/>
                <w:sz w:val="22"/>
                <w:szCs w:val="22"/>
              </w:rPr>
            </w:pPr>
            <w:r>
              <w:rPr>
                <w:rFonts w:ascii="Arial" w:hAnsi="Arial" w:cs="Arial"/>
                <w:b/>
                <w:sz w:val="22"/>
                <w:szCs w:val="22"/>
              </w:rPr>
              <w:t>Laura Knight</w:t>
            </w:r>
          </w:p>
        </w:tc>
      </w:tr>
      <w:tr w:rsidRPr="00A406E5" w:rsidR="00DB116D" w:rsidTr="17EDD693"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1B07AF" w14:paraId="5B8F4138" w14:textId="335D4705">
            <w:pPr>
              <w:spacing w:before="120" w:after="120"/>
              <w:jc w:val="both"/>
              <w:rPr>
                <w:rFonts w:ascii="Arial" w:hAnsi="Arial" w:cs="Arial"/>
                <w:b/>
                <w:sz w:val="22"/>
                <w:szCs w:val="22"/>
              </w:rPr>
            </w:pPr>
            <w:r>
              <w:rPr>
                <w:rFonts w:ascii="Arial" w:hAnsi="Arial" w:cs="Arial"/>
                <w:b/>
                <w:sz w:val="22"/>
                <w:szCs w:val="22"/>
              </w:rPr>
              <w:t>Please see below</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17EDD693" w:rsidRDefault="001B07AF" w14:paraId="433EF4A7" w14:textId="46FE9013">
            <w:pPr>
              <w:spacing w:before="120" w:after="120"/>
              <w:jc w:val="both"/>
              <w:rPr>
                <w:rFonts w:ascii="Arial" w:hAnsi="Arial" w:cs="Arial"/>
                <w:b w:val="1"/>
                <w:bCs w:val="1"/>
                <w:sz w:val="22"/>
                <w:szCs w:val="22"/>
              </w:rPr>
            </w:pPr>
            <w:r w:rsidRPr="17EDD693" w:rsidR="001B07AF">
              <w:rPr>
                <w:rFonts w:ascii="Arial" w:hAnsi="Arial" w:cs="Arial"/>
                <w:b w:val="1"/>
                <w:bCs w:val="1"/>
                <w:sz w:val="22"/>
                <w:szCs w:val="22"/>
              </w:rPr>
              <w:t>2,000 words</w:t>
            </w:r>
            <w:r w:rsidRPr="17EDD693" w:rsidR="3012980A">
              <w:rPr>
                <w:rFonts w:ascii="Arial" w:hAnsi="Arial" w:cs="Arial"/>
                <w:b w:val="1"/>
                <w:bCs w:val="1"/>
                <w:sz w:val="22"/>
                <w:szCs w:val="22"/>
              </w:rPr>
              <w:t xml:space="preserve"> essay</w:t>
            </w:r>
          </w:p>
        </w:tc>
      </w:tr>
      <w:tr w:rsidRPr="00A406E5" w:rsidR="00B84B5B" w:rsidTr="17EDD693"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3EDBD9CD" w:rsidRDefault="24B62292" w14:paraId="3B128C43" w14:textId="6E9FA30D">
            <w:pPr>
              <w:spacing w:before="120" w:after="120"/>
              <w:jc w:val="both"/>
              <w:rPr>
                <w:rFonts w:ascii="Arial" w:hAnsi="Arial" w:cs="Arial"/>
                <w:b/>
                <w:bCs/>
                <w:sz w:val="22"/>
                <w:szCs w:val="22"/>
              </w:rPr>
            </w:pPr>
            <w:r w:rsidRPr="3EDBD9CD">
              <w:rPr>
                <w:rFonts w:ascii="Arial" w:hAnsi="Arial" w:cs="Arial"/>
                <w:b/>
                <w:bCs/>
                <w:sz w:val="22"/>
                <w:szCs w:val="22"/>
              </w:rPr>
              <w:t>7</w:t>
            </w:r>
            <w:r w:rsidRPr="3EDBD9CD">
              <w:rPr>
                <w:rFonts w:ascii="Arial" w:hAnsi="Arial" w:cs="Arial"/>
                <w:b/>
                <w:bCs/>
                <w:sz w:val="22"/>
                <w:szCs w:val="22"/>
                <w:vertAlign w:val="superscript"/>
              </w:rPr>
              <w:t>th</w:t>
            </w:r>
            <w:r w:rsidRPr="3EDBD9CD">
              <w:rPr>
                <w:rFonts w:ascii="Arial" w:hAnsi="Arial" w:cs="Arial"/>
                <w:b/>
                <w:bCs/>
                <w:sz w:val="22"/>
                <w:szCs w:val="22"/>
              </w:rPr>
              <w:t xml:space="preserve"> March 2025</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3EDBD9CD" w:rsidRDefault="09F8FFA0" w14:paraId="5E314181" w14:textId="1EF627C9">
            <w:pPr>
              <w:spacing w:before="120" w:after="120"/>
              <w:jc w:val="both"/>
              <w:rPr>
                <w:rFonts w:ascii="Arial" w:hAnsi="Arial" w:cs="Arial"/>
                <w:b/>
                <w:bCs/>
                <w:sz w:val="22"/>
                <w:szCs w:val="22"/>
              </w:rPr>
            </w:pPr>
            <w:r w:rsidRPr="3EDBD9CD">
              <w:rPr>
                <w:rFonts w:ascii="Arial" w:hAnsi="Arial" w:cs="Arial"/>
                <w:b/>
                <w:bCs/>
                <w:sz w:val="22"/>
                <w:szCs w:val="22"/>
              </w:rPr>
              <w:t>4</w:t>
            </w:r>
            <w:r w:rsidRPr="3EDBD9CD">
              <w:rPr>
                <w:rFonts w:ascii="Arial" w:hAnsi="Arial" w:cs="Arial"/>
                <w:b/>
                <w:bCs/>
                <w:sz w:val="22"/>
                <w:szCs w:val="22"/>
                <w:vertAlign w:val="superscript"/>
              </w:rPr>
              <w:t>th</w:t>
            </w:r>
            <w:r w:rsidRPr="3EDBD9CD">
              <w:rPr>
                <w:rFonts w:ascii="Arial" w:hAnsi="Arial" w:cs="Arial"/>
                <w:b/>
                <w:bCs/>
                <w:sz w:val="22"/>
                <w:szCs w:val="22"/>
              </w:rPr>
              <w:t xml:space="preserve"> April 2025</w:t>
            </w:r>
          </w:p>
        </w:tc>
      </w:tr>
      <w:tr w:rsidRPr="00A406E5" w:rsidR="00152E9D" w:rsidTr="17EDD693"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7EDD693"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5FCB52B6" w14:textId="77777777">
      <w:pPr>
        <w:rPr>
          <w:rFonts w:ascii="Arial" w:hAnsi="Arial" w:cs="Arial"/>
          <w:sz w:val="32"/>
        </w:rPr>
      </w:pPr>
    </w:p>
    <w:p w:rsidRPr="00A406E5" w:rsidR="00152E9D" w:rsidP="3EDBD9CD" w:rsidRDefault="00152E9D" w14:paraId="2DDF0137" w14:textId="1BE66EB8">
      <w:pPr>
        <w:rPr>
          <w:rFonts w:ascii="Arial" w:hAnsi="Arial" w:cs="Arial"/>
          <w:sz w:val="32"/>
          <w:szCs w:val="32"/>
        </w:rPr>
      </w:pPr>
    </w:p>
    <w:p w:rsidRPr="00A406E5" w:rsidR="00152E9D" w:rsidP="3EDBD9CD" w:rsidRDefault="00152E9D" w14:paraId="779EEA48" w14:textId="506C1D51">
      <w:pPr>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006113B3" w:rsidP="00C03086" w:rsidRDefault="006113B3" w14:paraId="4E34F1AB" w14:textId="77777777">
            <w:pPr>
              <w:rPr>
                <w:rFonts w:ascii="Arial" w:hAnsi="Arial" w:cs="Arial"/>
                <w:sz w:val="22"/>
                <w:szCs w:val="22"/>
              </w:rPr>
            </w:pPr>
            <w:r w:rsidRPr="006113B3">
              <w:rPr>
                <w:rFonts w:ascii="Arial" w:hAnsi="Arial" w:cs="Arial"/>
                <w:sz w:val="22"/>
                <w:szCs w:val="22"/>
              </w:rPr>
              <w:t>Upon the successful completion of this module, the student should be able to: </w:t>
            </w:r>
          </w:p>
          <w:p w:rsidRPr="006113B3" w:rsidR="006113B3" w:rsidP="006113B3" w:rsidRDefault="006113B3" w14:paraId="33774C32" w14:textId="77777777">
            <w:pPr>
              <w:ind w:left="360"/>
              <w:rPr>
                <w:rFonts w:ascii="Arial" w:hAnsi="Arial" w:cs="Arial"/>
                <w:sz w:val="22"/>
                <w:szCs w:val="22"/>
              </w:rPr>
            </w:pPr>
          </w:p>
          <w:p w:rsidR="006113B3" w:rsidP="006113B3" w:rsidRDefault="006113B3" w14:paraId="602819C4" w14:textId="5239652D">
            <w:pPr>
              <w:numPr>
                <w:ilvl w:val="0"/>
                <w:numId w:val="17"/>
              </w:numPr>
              <w:rPr>
                <w:rFonts w:ascii="Arial" w:hAnsi="Arial" w:cs="Arial"/>
                <w:sz w:val="22"/>
                <w:szCs w:val="22"/>
              </w:rPr>
            </w:pPr>
            <w:r w:rsidRPr="006113B3">
              <w:rPr>
                <w:rFonts w:ascii="Arial" w:hAnsi="Arial" w:cs="Arial"/>
                <w:sz w:val="22"/>
                <w:szCs w:val="22"/>
              </w:rPr>
              <w:lastRenderedPageBreak/>
              <w:t xml:space="preserve">Demonstrate a systematic, extensive and comparative knowledge and understanding of the </w:t>
            </w:r>
            <w:r w:rsidRPr="006113B3" w:rsidR="00C03086">
              <w:rPr>
                <w:rFonts w:ascii="Arial" w:hAnsi="Arial" w:cs="Arial"/>
                <w:sz w:val="22"/>
                <w:szCs w:val="22"/>
              </w:rPr>
              <w:t>relations</w:t>
            </w:r>
            <w:r w:rsidR="00C03086">
              <w:rPr>
                <w:rFonts w:ascii="Arial" w:hAnsi="Arial" w:cs="Arial"/>
                <w:sz w:val="22"/>
                <w:szCs w:val="22"/>
              </w:rPr>
              <w:t>hi</w:t>
            </w:r>
            <w:r w:rsidRPr="006113B3" w:rsidR="00C03086">
              <w:rPr>
                <w:rFonts w:ascii="Arial" w:hAnsi="Arial" w:cs="Arial"/>
                <w:sz w:val="22"/>
                <w:szCs w:val="22"/>
              </w:rPr>
              <w:t>p</w:t>
            </w:r>
            <w:r w:rsidRPr="006113B3">
              <w:rPr>
                <w:rFonts w:ascii="Arial" w:hAnsi="Arial" w:cs="Arial"/>
                <w:sz w:val="22"/>
                <w:szCs w:val="22"/>
              </w:rPr>
              <w:t xml:space="preserve"> between crime and diversity in the detection and prevention of offending </w:t>
            </w:r>
          </w:p>
          <w:p w:rsidRPr="006113B3" w:rsidR="00C03086" w:rsidP="00C03086" w:rsidRDefault="00C03086" w14:paraId="0E9F2866" w14:textId="77777777">
            <w:pPr>
              <w:ind w:left="360"/>
              <w:rPr>
                <w:rFonts w:ascii="Arial" w:hAnsi="Arial" w:cs="Arial"/>
                <w:sz w:val="22"/>
                <w:szCs w:val="22"/>
              </w:rPr>
            </w:pPr>
          </w:p>
          <w:p w:rsidR="006113B3" w:rsidP="006113B3" w:rsidRDefault="006113B3" w14:paraId="7D715C93" w14:textId="77777777">
            <w:pPr>
              <w:numPr>
                <w:ilvl w:val="0"/>
                <w:numId w:val="18"/>
              </w:numPr>
              <w:rPr>
                <w:rFonts w:ascii="Arial" w:hAnsi="Arial" w:cs="Arial"/>
                <w:sz w:val="22"/>
                <w:szCs w:val="22"/>
              </w:rPr>
            </w:pPr>
            <w:r w:rsidRPr="006113B3">
              <w:rPr>
                <w:rFonts w:ascii="Arial" w:hAnsi="Arial" w:cs="Arial"/>
                <w:sz w:val="22"/>
                <w:szCs w:val="22"/>
              </w:rPr>
              <w:t>Critically discuss the relevance of key social divisions (including gender, sexuality, ‘race’/ethnicity and religion) for understanding their role within society </w:t>
            </w:r>
          </w:p>
          <w:p w:rsidRPr="006113B3" w:rsidR="00C03086" w:rsidP="00C03086" w:rsidRDefault="00C03086" w14:paraId="6F6304E1" w14:textId="703465DA">
            <w:pPr>
              <w:ind w:left="360"/>
              <w:rPr>
                <w:rFonts w:ascii="Arial" w:hAnsi="Arial" w:cs="Arial"/>
                <w:sz w:val="22"/>
                <w:szCs w:val="22"/>
              </w:rPr>
            </w:pPr>
          </w:p>
          <w:p w:rsidRPr="00C03086" w:rsidR="00C01A3F" w:rsidP="00A85BFE" w:rsidRDefault="006113B3" w14:paraId="2C4D2A5D" w14:textId="45DDDC49">
            <w:pPr>
              <w:numPr>
                <w:ilvl w:val="0"/>
                <w:numId w:val="19"/>
              </w:numPr>
              <w:rPr>
                <w:rFonts w:ascii="Arial" w:hAnsi="Arial" w:cs="Arial"/>
                <w:sz w:val="22"/>
                <w:szCs w:val="22"/>
              </w:rPr>
            </w:pPr>
            <w:r w:rsidRPr="006113B3">
              <w:rPr>
                <w:rFonts w:ascii="Arial" w:hAnsi="Arial" w:cs="Arial"/>
                <w:sz w:val="22"/>
                <w:szCs w:val="22"/>
              </w:rPr>
              <w:t>Analyse criminal justice responses to offending within diverse communities. </w:t>
            </w: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6113B3" w:rsidP="00F35D12" w:rsidRDefault="001B07AF" w14:paraId="548BD004" w14:textId="0E80A989">
      <w:pPr>
        <w:pStyle w:val="Heading2"/>
        <w:ind w:left="567" w:firstLine="142"/>
        <w:rPr>
          <w:rFonts w:ascii="Arial" w:hAnsi="Arial" w:cs="Arial"/>
          <w:sz w:val="22"/>
          <w:szCs w:val="22"/>
          <w:u w:val="single"/>
        </w:rPr>
      </w:pPr>
      <w:r w:rsidRPr="00C03086">
        <w:rPr>
          <w:rFonts w:ascii="Arial" w:hAnsi="Arial" w:cs="Arial"/>
          <w:sz w:val="22"/>
          <w:szCs w:val="22"/>
          <w:u w:val="single"/>
        </w:rPr>
        <w:t xml:space="preserve">Please choose one of the following </w:t>
      </w:r>
      <w:r w:rsidRPr="00C03086" w:rsidR="00C03086">
        <w:rPr>
          <w:rFonts w:ascii="Arial" w:hAnsi="Arial" w:cs="Arial"/>
          <w:sz w:val="22"/>
          <w:szCs w:val="22"/>
          <w:u w:val="single"/>
        </w:rPr>
        <w:t>questions</w:t>
      </w:r>
      <w:r w:rsidRPr="00C03086">
        <w:rPr>
          <w:rFonts w:ascii="Arial" w:hAnsi="Arial" w:cs="Arial"/>
          <w:sz w:val="22"/>
          <w:szCs w:val="22"/>
          <w:u w:val="single"/>
        </w:rPr>
        <w:t>:</w:t>
      </w:r>
    </w:p>
    <w:p w:rsidR="00162375" w:rsidP="00162375" w:rsidRDefault="00162375" w14:paraId="3169FA75" w14:textId="77777777"/>
    <w:p w:rsidR="00162375" w:rsidP="00162375" w:rsidRDefault="00162375" w14:paraId="19CAB08B" w14:textId="745F5FBB">
      <w:pPr>
        <w:pStyle w:val="ListParagraph"/>
        <w:numPr>
          <w:ilvl w:val="0"/>
          <w:numId w:val="25"/>
        </w:numPr>
        <w:rPr>
          <w:rFonts w:asciiTheme="majorHAnsi" w:hAnsiTheme="majorHAnsi" w:cstheme="majorHAnsi"/>
          <w:sz w:val="24"/>
          <w:szCs w:val="24"/>
        </w:rPr>
      </w:pPr>
      <w:r w:rsidRPr="00FF612A">
        <w:rPr>
          <w:rFonts w:asciiTheme="majorHAnsi" w:hAnsiTheme="majorHAnsi" w:cstheme="majorHAnsi"/>
          <w:sz w:val="24"/>
          <w:szCs w:val="24"/>
        </w:rPr>
        <w:t>What are the challenges faced by Transgender Individuals within the Criminal Justice System, and how can these be addressed?</w:t>
      </w:r>
    </w:p>
    <w:p w:rsidRPr="00FF612A" w:rsidR="00FF612A" w:rsidP="00162375" w:rsidRDefault="00FF612A" w14:paraId="5CD18938" w14:textId="67717CA7">
      <w:pPr>
        <w:pStyle w:val="ListParagraph"/>
        <w:numPr>
          <w:ilvl w:val="0"/>
          <w:numId w:val="25"/>
        </w:numPr>
        <w:rPr>
          <w:rFonts w:asciiTheme="majorHAnsi" w:hAnsiTheme="majorHAnsi" w:cstheme="majorHAnsi"/>
          <w:sz w:val="24"/>
          <w:szCs w:val="24"/>
        </w:rPr>
      </w:pPr>
      <w:r>
        <w:rPr>
          <w:rFonts w:asciiTheme="majorHAnsi" w:hAnsiTheme="majorHAnsi" w:cstheme="majorHAnsi"/>
          <w:sz w:val="24"/>
          <w:szCs w:val="24"/>
        </w:rPr>
        <w:t>OR</w:t>
      </w:r>
    </w:p>
    <w:p w:rsidR="00162375" w:rsidP="00162375" w:rsidRDefault="00162375" w14:paraId="365B12A3" w14:textId="4BE47D6E">
      <w:pPr>
        <w:pStyle w:val="ListParagraph"/>
        <w:numPr>
          <w:ilvl w:val="0"/>
          <w:numId w:val="25"/>
        </w:numPr>
        <w:rPr>
          <w:rFonts w:asciiTheme="majorHAnsi" w:hAnsiTheme="majorHAnsi" w:cstheme="majorHAnsi"/>
          <w:sz w:val="24"/>
          <w:szCs w:val="24"/>
        </w:rPr>
      </w:pPr>
      <w:r w:rsidRPr="00FF612A">
        <w:rPr>
          <w:rFonts w:asciiTheme="majorHAnsi" w:hAnsiTheme="majorHAnsi" w:cstheme="majorHAnsi"/>
          <w:sz w:val="24"/>
          <w:szCs w:val="24"/>
        </w:rPr>
        <w:t>How has Islamophobia affected the social integration of Muslim communities in Western countries?</w:t>
      </w:r>
    </w:p>
    <w:p w:rsidRPr="00FF612A" w:rsidR="00FF612A" w:rsidP="00162375" w:rsidRDefault="00FF612A" w14:paraId="1D1679E6" w14:textId="3394C1A9">
      <w:pPr>
        <w:pStyle w:val="ListParagraph"/>
        <w:numPr>
          <w:ilvl w:val="0"/>
          <w:numId w:val="25"/>
        </w:numPr>
        <w:rPr>
          <w:rFonts w:asciiTheme="majorHAnsi" w:hAnsiTheme="majorHAnsi" w:cstheme="majorHAnsi"/>
          <w:sz w:val="24"/>
          <w:szCs w:val="24"/>
        </w:rPr>
      </w:pPr>
      <w:r w:rsidRPr="5332CB8C" w:rsidR="00FF612A">
        <w:rPr>
          <w:rFonts w:ascii="Calibri" w:hAnsi="Calibri" w:cs="Calibri" w:asciiTheme="majorAscii" w:hAnsiTheme="majorAscii" w:cstheme="majorAscii"/>
          <w:sz w:val="24"/>
          <w:szCs w:val="24"/>
        </w:rPr>
        <w:t>OR</w:t>
      </w:r>
    </w:p>
    <w:p w:rsidR="4902C75F" w:rsidP="5332CB8C" w:rsidRDefault="4902C75F" w14:paraId="0CD9F4C4" w14:textId="4B319409">
      <w:pPr>
        <w:pStyle w:val="ListParagraph"/>
        <w:numPr>
          <w:ilvl w:val="0"/>
          <w:numId w:val="25"/>
        </w:numPr>
        <w:rPr>
          <w:rFonts w:ascii="Calibri" w:hAnsi="Calibri" w:eastAsia="Calibri" w:cs="Calibri" w:asciiTheme="majorAscii" w:hAnsiTheme="majorAscii" w:eastAsiaTheme="majorAscii" w:cstheme="majorAscii"/>
          <w:noProof w:val="0"/>
          <w:sz w:val="24"/>
          <w:szCs w:val="24"/>
          <w:lang w:val="en-GB"/>
        </w:rPr>
      </w:pPr>
      <w:r w:rsidRPr="5332CB8C" w:rsidR="4902C75F">
        <w:rPr>
          <w:rFonts w:ascii="Calibri" w:hAnsi="Calibri" w:eastAsia="Calibri" w:cs="Calibri" w:asciiTheme="majorAscii" w:hAnsiTheme="majorAscii" w:eastAsiaTheme="majorAscii" w:cstheme="majorAscii"/>
          <w:noProof w:val="0"/>
          <w:color w:val="000000" w:themeColor="text1" w:themeTint="FF" w:themeShade="FF"/>
          <w:sz w:val="24"/>
          <w:szCs w:val="24"/>
          <w:lang w:val="en-GB"/>
        </w:rPr>
        <w:t>The</w:t>
      </w:r>
      <w:r w:rsidRPr="5332CB8C" w:rsidR="4902C75F">
        <w:rPr>
          <w:rFonts w:ascii="Calibri" w:hAnsi="Calibri" w:eastAsia="Calibri" w:cs="Calibri" w:asciiTheme="majorAscii" w:hAnsiTheme="majorAscii" w:eastAsiaTheme="majorAscii" w:cstheme="majorAscii"/>
          <w:noProof w:val="0"/>
          <w:color w:val="000000" w:themeColor="text1" w:themeTint="FF" w:themeShade="FF"/>
          <w:sz w:val="24"/>
          <w:szCs w:val="24"/>
          <w:lang w:val="en-GB"/>
        </w:rPr>
        <w:t xml:space="preserve"> Equality Act (2010) aims to address discrimination based on protected characteristics. Critically evaluate the protection afforded by the legislation to those who face multi-forms of discrimination (intersectionality) within society?</w:t>
      </w:r>
    </w:p>
    <w:p w:rsidR="001B07AF" w:rsidP="5332CB8C" w:rsidRDefault="001B07AF" w14:paraId="08611224" w14:textId="77777777">
      <w:pPr>
        <w:rPr>
          <w:rFonts w:ascii="Calibri" w:hAnsi="Calibri" w:eastAsia="Calibri" w:cs="Calibri" w:asciiTheme="majorAscii" w:hAnsiTheme="majorAscii" w:eastAsiaTheme="majorAscii" w:cstheme="majorAscii"/>
          <w:sz w:val="24"/>
          <w:szCs w:val="24"/>
        </w:rPr>
      </w:pPr>
    </w:p>
    <w:p w:rsidR="00DE48AE" w:rsidP="001B07AF" w:rsidRDefault="00DE48AE" w14:paraId="45A87201" w14:textId="77777777"/>
    <w:p w:rsidR="00DE48AE" w:rsidP="001B07AF" w:rsidRDefault="00DE48AE" w14:paraId="7852FD65" w14:textId="77777777"/>
    <w:tbl>
      <w:tblPr>
        <w:tblW w:w="8595" w:type="dxa"/>
        <w:tblInd w:w="93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8595"/>
      </w:tblGrid>
      <w:tr w:rsidRPr="00DE48AE" w:rsidR="00DE48AE" w:rsidTr="00DE48AE" w14:paraId="2439062B" w14:textId="77777777">
        <w:trPr>
          <w:trHeight w:val="300"/>
        </w:trPr>
        <w:tc>
          <w:tcPr>
            <w:tcW w:w="8595" w:type="dxa"/>
            <w:tcBorders>
              <w:top w:val="single" w:color="auto" w:sz="6" w:space="0"/>
              <w:left w:val="single" w:color="auto" w:sz="6" w:space="0"/>
              <w:bottom w:val="single" w:color="auto" w:sz="6" w:space="0"/>
              <w:right w:val="single" w:color="auto" w:sz="6" w:space="0"/>
            </w:tcBorders>
            <w:shd w:val="clear" w:color="auto" w:fill="EEECE1"/>
            <w:hideMark/>
          </w:tcPr>
          <w:p w:rsidRPr="00DE48AE" w:rsidR="00DE48AE" w:rsidP="00DE48AE" w:rsidRDefault="00DE48AE" w14:paraId="66213D49" w14:textId="77777777">
            <w:r w:rsidRPr="00DE48AE">
              <w:rPr>
                <w:b/>
                <w:bCs/>
              </w:rPr>
              <w:t>Task Breakdown</w:t>
            </w:r>
            <w:r w:rsidRPr="00DE48AE">
              <w:t> </w:t>
            </w:r>
          </w:p>
        </w:tc>
      </w:tr>
      <w:tr w:rsidRPr="00DE48AE" w:rsidR="00DE48AE" w:rsidTr="00DE48AE" w14:paraId="55F02A6D" w14:textId="77777777">
        <w:trPr>
          <w:trHeight w:val="300"/>
        </w:trPr>
        <w:tc>
          <w:tcPr>
            <w:tcW w:w="8595" w:type="dxa"/>
            <w:tcBorders>
              <w:top w:val="single" w:color="auto" w:sz="6" w:space="0"/>
              <w:left w:val="single" w:color="auto" w:sz="6" w:space="0"/>
              <w:bottom w:val="single" w:color="auto" w:sz="6" w:space="0"/>
              <w:right w:val="single" w:color="auto" w:sz="6" w:space="0"/>
            </w:tcBorders>
            <w:shd w:val="clear" w:color="auto" w:fill="auto"/>
            <w:hideMark/>
          </w:tcPr>
          <w:p w:rsidRPr="00DE48AE" w:rsidR="00DE48AE" w:rsidP="00DE48AE" w:rsidRDefault="00DE48AE" w14:paraId="3AAE61A2" w14:textId="71CEAFFA">
            <w:r w:rsidRPr="00DE48AE">
              <w:t>Remember that t</w:t>
            </w:r>
            <w:r>
              <w:t>his is an academic essay</w:t>
            </w:r>
            <w:r w:rsidRPr="00DE48AE">
              <w:t>.   </w:t>
            </w:r>
          </w:p>
          <w:p w:rsidRPr="00DE48AE" w:rsidR="00DE48AE" w:rsidP="00DE48AE" w:rsidRDefault="00DE48AE" w14:paraId="4EE45EAA" w14:textId="77777777">
            <w:r w:rsidRPr="00DE48AE">
              <w:t>You must write as a 3</w:t>
            </w:r>
            <w:r w:rsidRPr="00DE48AE">
              <w:rPr>
                <w:vertAlign w:val="superscript"/>
              </w:rPr>
              <w:t>rd</w:t>
            </w:r>
            <w:r w:rsidRPr="00DE48AE">
              <w:t xml:space="preserve"> person and ensure you support your work with referencing using Harvard Referencing. </w:t>
            </w:r>
          </w:p>
          <w:p w:rsidRPr="00DE48AE" w:rsidR="00DE48AE" w:rsidP="00DE48AE" w:rsidRDefault="00DE48AE" w14:paraId="2A107F4B" w14:textId="77777777">
            <w:r w:rsidRPr="00DE48AE">
              <w:t> </w:t>
            </w:r>
          </w:p>
        </w:tc>
      </w:tr>
      <w:tr w:rsidRPr="00DE48AE" w:rsidR="00DE48AE" w:rsidTr="00DE48AE" w14:paraId="681413A6" w14:textId="77777777">
        <w:trPr>
          <w:trHeight w:val="300"/>
        </w:trPr>
        <w:tc>
          <w:tcPr>
            <w:tcW w:w="8595" w:type="dxa"/>
            <w:tcBorders>
              <w:top w:val="single" w:color="auto" w:sz="6" w:space="0"/>
              <w:left w:val="single" w:color="auto" w:sz="6" w:space="0"/>
              <w:bottom w:val="single" w:color="auto" w:sz="6" w:space="0"/>
              <w:right w:val="single" w:color="auto" w:sz="6" w:space="0"/>
            </w:tcBorders>
            <w:shd w:val="clear" w:color="auto" w:fill="auto"/>
            <w:hideMark/>
          </w:tcPr>
          <w:p w:rsidRPr="00DE48AE" w:rsidR="00DE48AE" w:rsidP="00DE48AE" w:rsidRDefault="00DE48AE" w14:paraId="79986AB1" w14:textId="06E70860">
            <w:r w:rsidRPr="00DE48AE">
              <w:t xml:space="preserve">Read widely around the subject matter. Lectures and tutorials are a </w:t>
            </w:r>
            <w:r w:rsidRPr="00DE48AE">
              <w:t>springboard</w:t>
            </w:r>
            <w:r w:rsidRPr="00DE48AE">
              <w:t xml:space="preserve"> for your own independent research, not an end in themselves.  Remember to check the Generic Marking Criteria to see how marks will be allocated. </w:t>
            </w:r>
          </w:p>
          <w:p w:rsidRPr="00DE48AE" w:rsidR="00DE48AE" w:rsidP="00DE48AE" w:rsidRDefault="00DE48AE" w14:paraId="6741F2FF" w14:textId="77777777">
            <w:r w:rsidRPr="00DE48AE">
              <w:t> </w:t>
            </w:r>
          </w:p>
        </w:tc>
      </w:tr>
      <w:tr w:rsidRPr="00DE48AE" w:rsidR="00DE48AE" w:rsidTr="00DE48AE" w14:paraId="75EAB1ED" w14:textId="77777777">
        <w:trPr>
          <w:trHeight w:val="300"/>
        </w:trPr>
        <w:tc>
          <w:tcPr>
            <w:tcW w:w="8595" w:type="dxa"/>
            <w:tcBorders>
              <w:top w:val="single" w:color="auto" w:sz="6" w:space="0"/>
              <w:left w:val="single" w:color="auto" w:sz="6" w:space="0"/>
              <w:bottom w:val="single" w:color="auto" w:sz="6" w:space="0"/>
              <w:right w:val="single" w:color="auto" w:sz="6" w:space="0"/>
            </w:tcBorders>
            <w:shd w:val="clear" w:color="auto" w:fill="auto"/>
            <w:hideMark/>
          </w:tcPr>
          <w:p w:rsidRPr="00DE48AE" w:rsidR="00DE48AE" w:rsidP="00DE48AE" w:rsidRDefault="00DE48AE" w14:paraId="6542C089" w14:textId="77777777">
            <w:r w:rsidRPr="00DE48AE">
              <w:t>Use these assignments to explore and clarify your understanding of the theories and discussion you have decided to concentrate on. </w:t>
            </w:r>
          </w:p>
          <w:p w:rsidRPr="00DE48AE" w:rsidR="00DE48AE" w:rsidP="00DE48AE" w:rsidRDefault="00DE48AE" w14:paraId="4CE143ED" w14:textId="77777777">
            <w:r w:rsidRPr="00DE48AE">
              <w:t> </w:t>
            </w:r>
          </w:p>
          <w:p w:rsidRPr="00DE48AE" w:rsidR="00DE48AE" w:rsidP="00DE48AE" w:rsidRDefault="00DE48AE" w14:paraId="78F7B41C" w14:textId="77777777">
            <w:r w:rsidRPr="00DE48AE">
              <w:t> </w:t>
            </w:r>
          </w:p>
          <w:p w:rsidRPr="00DE48AE" w:rsidR="00DE48AE" w:rsidP="00DE48AE" w:rsidRDefault="00DE48AE" w14:paraId="51C58E48" w14:textId="77777777">
            <w:r w:rsidRPr="00DE48AE">
              <w:t>Students are required to take a critical perspective, to compare and contrast, to analyse and to evaluate. This is not a descriptive task or an opportunity to list all the things you have learned, but a chance to decide what information is relevant to this question, what implications each theory has on understanding the module topic, how they might complement each other and how they might highlight flaws. </w:t>
            </w:r>
          </w:p>
          <w:p w:rsidRPr="00DE48AE" w:rsidR="00DE48AE" w:rsidP="00DE48AE" w:rsidRDefault="00DE48AE" w14:paraId="22F04097" w14:textId="77777777">
            <w:r w:rsidRPr="00DE48AE">
              <w:t> </w:t>
            </w:r>
          </w:p>
        </w:tc>
      </w:tr>
      <w:tr w:rsidRPr="00DE48AE" w:rsidR="00DE48AE" w:rsidTr="00DE48AE" w14:paraId="3C762939" w14:textId="77777777">
        <w:trPr>
          <w:trHeight w:val="300"/>
        </w:trPr>
        <w:tc>
          <w:tcPr>
            <w:tcW w:w="8595" w:type="dxa"/>
            <w:tcBorders>
              <w:top w:val="single" w:color="auto" w:sz="6" w:space="0"/>
              <w:left w:val="single" w:color="auto" w:sz="6" w:space="0"/>
              <w:bottom w:val="single" w:color="auto" w:sz="6" w:space="0"/>
              <w:right w:val="single" w:color="auto" w:sz="6" w:space="0"/>
            </w:tcBorders>
            <w:shd w:val="clear" w:color="auto" w:fill="auto"/>
            <w:hideMark/>
          </w:tcPr>
          <w:p w:rsidRPr="00DE48AE" w:rsidR="00DE48AE" w:rsidP="00DE48AE" w:rsidRDefault="00DE48AE" w14:paraId="47B8BF78" w14:textId="77777777">
            <w:r w:rsidRPr="00DE48AE">
              <w:t>Work should be presented clearly using Arial size 12 font and 1.5 or double spaced. This will make it your work clearer and easier to proof-read before final submission. </w:t>
            </w:r>
          </w:p>
          <w:p w:rsidRPr="00DE48AE" w:rsidR="00DE48AE" w:rsidP="00DE48AE" w:rsidRDefault="00DE48AE" w14:paraId="15962780" w14:textId="77777777">
            <w:r w:rsidRPr="00DE48AE">
              <w:t> </w:t>
            </w:r>
          </w:p>
        </w:tc>
      </w:tr>
    </w:tbl>
    <w:p w:rsidR="00DE48AE" w:rsidP="17EDD693" w:rsidRDefault="00DE48AE" w14:paraId="21DD432B" w14:noSpellErr="1" w14:textId="358BDF16">
      <w:pPr>
        <w:pStyle w:val="Normal"/>
      </w:pPr>
    </w:p>
    <w:p w:rsidR="00DE48AE" w:rsidP="00F35D12" w:rsidRDefault="00DE48AE" w14:paraId="3693FE2D" w14:textId="77777777">
      <w:pPr>
        <w:rPr>
          <w:rFonts w:eastAsia="Calibri"/>
        </w:rPr>
      </w:pPr>
    </w:p>
    <w:p w:rsidR="00DE48AE" w:rsidP="00DE48AE" w:rsidRDefault="00F35D12" w14:paraId="0EA46D0D" w14:textId="77777777">
      <w:pPr>
        <w:pStyle w:val="Heading2"/>
        <w:rPr>
          <w:rFonts w:ascii="Arial" w:hAnsi="Arial" w:cs="Arial"/>
          <w:sz w:val="22"/>
          <w:szCs w:val="22"/>
        </w:rPr>
      </w:pPr>
      <w:r>
        <w:rPr>
          <w:rFonts w:eastAsia="Calibri"/>
        </w:rPr>
        <w:lastRenderedPageBreak/>
        <w:tab/>
      </w:r>
      <w:r w:rsidRPr="00FA7E96" w:rsidR="00DE48AE">
        <w:rPr>
          <w:rFonts w:ascii="Arial" w:hAnsi="Arial" w:cs="Arial"/>
          <w:sz w:val="22"/>
          <w:szCs w:val="22"/>
        </w:rPr>
        <w:t>Use of Generative AI in Assessment</w:t>
      </w:r>
    </w:p>
    <w:p w:rsidRPr="00FA7E96" w:rsidR="00DE48AE" w:rsidP="00DE48AE" w:rsidRDefault="00DE48AE" w14:paraId="54F8542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55C234FD">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330D4C" w14:paraId="28287478" w14:textId="77777777">
        <w:trPr>
          <w:trHeight w:val="300"/>
        </w:trPr>
        <w:tc>
          <w:tcPr>
            <w:tcW w:w="2250" w:type="dxa"/>
            <w:tcMar>
              <w:left w:w="105" w:type="dxa"/>
              <w:right w:w="105" w:type="dxa"/>
            </w:tcMar>
          </w:tcPr>
          <w:p w:rsidRPr="00FA7E96" w:rsidR="00F35D12" w:rsidP="00330D4C"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330D4C" w:rsidRDefault="00F35D12" w14:paraId="1234775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F35D12" w:rsidP="00330D4C" w:rsidRDefault="00F35D12" w14:paraId="01D229A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330D4C" w:rsidRDefault="00F35D12" w14:paraId="7694D397" w14:textId="77777777">
            <w:pPr>
              <w:rPr>
                <w:rFonts w:ascii="Arial" w:hAnsi="Arial" w:eastAsia="Calibri" w:cs="Arial"/>
                <w:sz w:val="22"/>
                <w:szCs w:val="22"/>
              </w:rPr>
            </w:pPr>
          </w:p>
          <w:p w:rsidRPr="00FA7E96" w:rsidR="00F35D12" w:rsidP="00330D4C" w:rsidRDefault="00F35D12" w14:paraId="46864596" w14:textId="1B0CBE3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6113B3">
                  <w:rPr>
                    <w:rFonts w:hint="eastAsia" w:ascii="MS Gothic" w:hAnsi="MS Gothic" w:eastAsia="MS Gothic" w:cs="Arial"/>
                    <w:sz w:val="22"/>
                    <w:szCs w:val="22"/>
                  </w:rPr>
                  <w:t>☒</w:t>
                </w:r>
              </w:sdtContent>
            </w:sdt>
          </w:p>
        </w:tc>
      </w:tr>
      <w:tr w:rsidRPr="00FA7E96" w:rsidR="00F35D12" w:rsidTr="00330D4C" w14:paraId="462F7087" w14:textId="77777777">
        <w:trPr>
          <w:trHeight w:val="300"/>
        </w:trPr>
        <w:tc>
          <w:tcPr>
            <w:tcW w:w="2250" w:type="dxa"/>
            <w:tcMar>
              <w:left w:w="105" w:type="dxa"/>
              <w:right w:w="105" w:type="dxa"/>
            </w:tcMar>
          </w:tcPr>
          <w:p w:rsidRPr="00FA7E96" w:rsidR="00F35D12" w:rsidP="00330D4C"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330D4C"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330D4C" w:rsidRDefault="00F35D12" w14:paraId="4967E7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330D4C" w:rsidRDefault="00F35D12" w14:paraId="321E2CC8" w14:textId="77777777">
            <w:pPr>
              <w:rPr>
                <w:rFonts w:ascii="Arial" w:hAnsi="Arial" w:eastAsia="Calibri" w:cs="Arial"/>
                <w:sz w:val="22"/>
                <w:szCs w:val="22"/>
              </w:rPr>
            </w:pPr>
          </w:p>
          <w:p w:rsidRPr="00FA7E96" w:rsidR="00F35D12" w:rsidP="00330D4C" w:rsidRDefault="00F35D12" w14:paraId="4AA8BB8A" w14:textId="7F9FD83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6113B3">
                  <w:rPr>
                    <w:rFonts w:hint="eastAsia" w:ascii="MS Gothic" w:hAnsi="MS Gothic" w:eastAsia="MS Gothic" w:cs="Arial"/>
                    <w:sz w:val="22"/>
                    <w:szCs w:val="22"/>
                  </w:rPr>
                  <w:t>☒</w:t>
                </w:r>
              </w:sdtContent>
            </w:sdt>
          </w:p>
        </w:tc>
      </w:tr>
      <w:tr w:rsidRPr="00FA7E96" w:rsidR="00F35D12" w:rsidTr="00330D4C" w14:paraId="79846947" w14:textId="77777777">
        <w:trPr>
          <w:trHeight w:val="300"/>
        </w:trPr>
        <w:tc>
          <w:tcPr>
            <w:tcW w:w="2250" w:type="dxa"/>
            <w:tcMar>
              <w:left w:w="105" w:type="dxa"/>
              <w:right w:w="105" w:type="dxa"/>
            </w:tcMar>
          </w:tcPr>
          <w:p w:rsidRPr="00FA7E96" w:rsidR="00F35D12" w:rsidP="00330D4C"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330D4C" w:rsidRDefault="00F35D12" w14:paraId="110E38C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F35D12" w:rsidP="00330D4C" w:rsidRDefault="00F35D12" w14:paraId="69A5250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330D4C" w:rsidRDefault="00F35D12" w14:paraId="7F8A453F" w14:textId="77777777">
            <w:pPr>
              <w:rPr>
                <w:rFonts w:ascii="Arial" w:hAnsi="Arial" w:eastAsia="Calibri" w:cs="Arial"/>
                <w:sz w:val="22"/>
                <w:szCs w:val="22"/>
              </w:rPr>
            </w:pPr>
          </w:p>
          <w:p w:rsidRPr="00FA7E96" w:rsidR="00F35D12" w:rsidP="00330D4C" w:rsidRDefault="00F35D12" w14:paraId="768F7B91" w14:textId="21781CD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6113B3">
                  <w:rPr>
                    <w:rFonts w:hint="eastAsia" w:ascii="MS Gothic" w:hAnsi="MS Gothic" w:eastAsia="MS Gothic" w:cs="Arial"/>
                    <w:sz w:val="22"/>
                    <w:szCs w:val="22"/>
                  </w:rPr>
                  <w:t>☒</w:t>
                </w:r>
              </w:sdtContent>
            </w:sdt>
          </w:p>
        </w:tc>
      </w:tr>
      <w:tr w:rsidRPr="00FA7E96" w:rsidR="00F35D12" w:rsidTr="00330D4C" w14:paraId="409B1C0A" w14:textId="77777777">
        <w:trPr>
          <w:trHeight w:val="300"/>
        </w:trPr>
        <w:tc>
          <w:tcPr>
            <w:tcW w:w="2250" w:type="dxa"/>
            <w:tcMar>
              <w:left w:w="105" w:type="dxa"/>
              <w:right w:w="105" w:type="dxa"/>
            </w:tcMar>
          </w:tcPr>
          <w:p w:rsidRPr="00FA7E96" w:rsidR="00F35D12" w:rsidP="00330D4C"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330D4C"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330D4C"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330D4C" w:rsidRDefault="00F35D12" w14:paraId="1D3445AF" w14:textId="77777777">
            <w:pPr>
              <w:rPr>
                <w:rFonts w:ascii="Arial" w:hAnsi="Arial" w:eastAsia="Calibri" w:cs="Arial"/>
                <w:sz w:val="22"/>
                <w:szCs w:val="22"/>
              </w:rPr>
            </w:pPr>
          </w:p>
          <w:p w:rsidRPr="00FA7E96" w:rsidR="00F35D12" w:rsidP="00330D4C" w:rsidRDefault="00F35D12" w14:paraId="7962065D" w14:textId="785CD9D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6113B3">
                  <w:rPr>
                    <w:rFonts w:hint="eastAsia" w:ascii="MS Gothic" w:hAnsi="MS Gothic" w:eastAsia="MS Gothic" w:cs="Arial"/>
                    <w:sz w:val="22"/>
                    <w:szCs w:val="22"/>
                  </w:rPr>
                  <w:t>☒</w:t>
                </w:r>
              </w:sdtContent>
            </w:sdt>
          </w:p>
        </w:tc>
      </w:tr>
      <w:tr w:rsidRPr="00FA7E96" w:rsidR="00F35D12" w:rsidTr="00330D4C" w14:paraId="7C180495" w14:textId="77777777">
        <w:trPr>
          <w:trHeight w:val="300"/>
        </w:trPr>
        <w:tc>
          <w:tcPr>
            <w:tcW w:w="2250" w:type="dxa"/>
            <w:tcMar>
              <w:left w:w="105" w:type="dxa"/>
              <w:right w:w="105" w:type="dxa"/>
            </w:tcMar>
          </w:tcPr>
          <w:p w:rsidRPr="00FA7E96" w:rsidR="00F35D12" w:rsidP="00330D4C"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330D4C"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330D4C"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330D4C" w:rsidRDefault="00F35D12" w14:paraId="151F05DC" w14:textId="77777777">
            <w:pPr>
              <w:rPr>
                <w:rFonts w:ascii="Arial" w:hAnsi="Arial" w:eastAsia="Calibri" w:cs="Arial"/>
                <w:sz w:val="22"/>
                <w:szCs w:val="22"/>
              </w:rPr>
            </w:pPr>
          </w:p>
          <w:p w:rsidRPr="00FA7E96" w:rsidR="00F35D12" w:rsidP="00330D4C" w:rsidRDefault="00F35D12" w14:paraId="6230902D" w14:textId="15C5F01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6113B3">
                  <w:rPr>
                    <w:rFonts w:hint="eastAsia" w:ascii="MS Gothic" w:hAnsi="MS Gothic" w:eastAsia="MS Gothic" w:cs="Arial"/>
                    <w:sz w:val="22"/>
                    <w:szCs w:val="22"/>
                  </w:rPr>
                  <w:t>☒</w:t>
                </w:r>
              </w:sdtContent>
            </w:sdt>
          </w:p>
        </w:tc>
      </w:tr>
      <w:tr w:rsidRPr="00FA7E96" w:rsidR="00F35D12" w:rsidTr="00330D4C" w14:paraId="561BE6B6" w14:textId="77777777">
        <w:trPr>
          <w:trHeight w:val="300"/>
        </w:trPr>
        <w:tc>
          <w:tcPr>
            <w:tcW w:w="2250" w:type="dxa"/>
            <w:tcMar>
              <w:left w:w="105" w:type="dxa"/>
              <w:right w:w="105" w:type="dxa"/>
            </w:tcMar>
          </w:tcPr>
          <w:p w:rsidRPr="00FA7E96" w:rsidR="00F35D12" w:rsidP="00330D4C"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330D4C"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330D4C"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330D4C" w:rsidRDefault="00F35D12" w14:paraId="6AA970A0" w14:textId="77777777">
            <w:pPr>
              <w:rPr>
                <w:rFonts w:ascii="Arial" w:hAnsi="Arial" w:eastAsia="Calibri" w:cs="Arial"/>
                <w:sz w:val="22"/>
                <w:szCs w:val="22"/>
              </w:rPr>
            </w:pPr>
          </w:p>
          <w:p w:rsidRPr="00FA7E96" w:rsidR="00F35D12" w:rsidP="00330D4C" w:rsidRDefault="00F35D12" w14:paraId="01528744" w14:textId="268AF43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6113B3">
                  <w:rPr>
                    <w:rFonts w:hint="eastAsia" w:ascii="MS Gothic" w:hAnsi="MS Gothic" w:eastAsia="MS Gothic" w:cs="Arial"/>
                    <w:sz w:val="22"/>
                    <w:szCs w:val="22"/>
                  </w:rPr>
                  <w:t>☒</w:t>
                </w:r>
              </w:sdtContent>
            </w:sdt>
          </w:p>
        </w:tc>
      </w:tr>
      <w:tr w:rsidRPr="00FA7E96" w:rsidR="00F35D12" w:rsidTr="00330D4C" w14:paraId="53C0A9E4" w14:textId="77777777">
        <w:trPr>
          <w:trHeight w:val="300"/>
        </w:trPr>
        <w:tc>
          <w:tcPr>
            <w:tcW w:w="2250" w:type="dxa"/>
            <w:tcMar>
              <w:left w:w="105" w:type="dxa"/>
              <w:right w:w="105" w:type="dxa"/>
            </w:tcMar>
          </w:tcPr>
          <w:p w:rsidRPr="00FA7E96" w:rsidR="00F35D12" w:rsidP="00330D4C"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330D4C"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F35D12" w:rsidP="00330D4C" w:rsidRDefault="00F35D12" w14:paraId="2F873CCD" w14:textId="6AFB348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6113B3">
                  <w:rPr>
                    <w:rFonts w:hint="eastAsia" w:ascii="MS Gothic" w:hAnsi="MS Gothic" w:eastAsia="MS Gothic" w:cs="Arial"/>
                    <w:sz w:val="22"/>
                    <w:szCs w:val="22"/>
                  </w:rPr>
                  <w:t>☒</w:t>
                </w:r>
              </w:sdtContent>
            </w:sdt>
          </w:p>
          <w:p w:rsidR="00F35D12" w:rsidP="00330D4C" w:rsidRDefault="00F35D12" w14:paraId="72344DD3" w14:textId="77777777">
            <w:pPr>
              <w:rPr>
                <w:rFonts w:ascii="Arial" w:hAnsi="Arial" w:eastAsia="Calibri" w:cs="Arial"/>
                <w:sz w:val="22"/>
                <w:szCs w:val="22"/>
              </w:rPr>
            </w:pPr>
          </w:p>
          <w:p w:rsidRPr="00FA7E96" w:rsidR="00F35D12" w:rsidP="00330D4C" w:rsidRDefault="00F35D12" w14:paraId="5B9A912F"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Pr="00A406E5" w:rsidR="00A3505D" w:rsidP="00DE48AE" w:rsidRDefault="00A85BFE" w14:paraId="0366BE90" w14:textId="3E825858">
      <w:pPr>
        <w:jc w:val="both"/>
        <w:rPr>
          <w:rFonts w:ascii="Arial" w:hAnsi="Arial" w:cs="Arial"/>
          <w:sz w:val="22"/>
          <w:szCs w:val="22"/>
        </w:rPr>
      </w:pPr>
      <w:r>
        <w:rPr>
          <w:rFonts w:ascii="Arial" w:hAnsi="Arial" w:cs="Arial"/>
          <w:sz w:val="22"/>
          <w:szCs w:val="22"/>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650CC9EC">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894493" w:rsidR="00894493">
        <w:rPr>
          <w:rFonts w:ascii="Arial" w:hAnsi="Arial" w:cs="Arial"/>
          <w:i/>
          <w:iCs/>
          <w:sz w:val="22"/>
          <w:szCs w:val="22"/>
        </w:rPr>
        <w:t>Use a broad range of relevant academic sources. Avoid news articles wherever possible and focus on academic texts and journals. Academic discussions of diversity are very current and ongoing; try to find up to date publications covering these topics and involve the new and developing information into your discussion.</w:t>
      </w:r>
      <w:r w:rsidRPr="00894493" w:rsidR="00894493">
        <w:rPr>
          <w:rFonts w:ascii="Arial" w:hAnsi="Arial" w:cs="Arial"/>
          <w:i/>
          <w:sz w:val="22"/>
          <w:szCs w:val="22"/>
        </w:rPr>
        <w:t> </w:t>
      </w: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894493" w:rsidR="00C01A3F" w:rsidP="00C01A3F" w:rsidRDefault="008042F0" w14:paraId="53467308" w14:textId="5F408FF9">
      <w:pPr>
        <w:jc w:val="both"/>
        <w:rPr>
          <w:rFonts w:ascii="Arial" w:hAnsi="Arial" w:cs="Arial"/>
          <w:b/>
          <w:bCs/>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894493" w:rsidR="00894493">
        <w:rPr>
          <w:rFonts w:ascii="Arial" w:hAnsi="Arial" w:cs="Arial"/>
          <w:i/>
          <w:iCs/>
          <w:sz w:val="22"/>
          <w:szCs w:val="22"/>
        </w:rPr>
        <w:t xml:space="preserve">Use your own words and interpretation to clearly explain the key topics and ideas included in this module. Make sure all the information you provide in your answer is specific to answering your question; you should be able to demonstrate an ability to craft a specific argument relevant to your question and not simply list or reproduce </w:t>
      </w:r>
      <w:proofErr w:type="gramStart"/>
      <w:r w:rsidRPr="00894493" w:rsidR="00894493">
        <w:rPr>
          <w:rFonts w:ascii="Arial" w:hAnsi="Arial" w:cs="Arial"/>
          <w:i/>
          <w:iCs/>
          <w:sz w:val="22"/>
          <w:szCs w:val="22"/>
        </w:rPr>
        <w:t>all of</w:t>
      </w:r>
      <w:proofErr w:type="gramEnd"/>
      <w:r w:rsidRPr="00894493" w:rsidR="00894493">
        <w:rPr>
          <w:rFonts w:ascii="Arial" w:hAnsi="Arial" w:cs="Arial"/>
          <w:i/>
          <w:iCs/>
          <w:sz w:val="22"/>
          <w:szCs w:val="22"/>
        </w:rPr>
        <w:t xml:space="preserve"> the information you have learned during the module. When using direct quotes, ensure you fully explain what the quote means and why it is relevant to answering your question. </w:t>
      </w:r>
      <w:r w:rsidRPr="00894493" w:rsidR="00894493">
        <w:rPr>
          <w:rFonts w:ascii="Arial" w:hAnsi="Arial" w:cs="Arial"/>
          <w:i/>
          <w:sz w:val="22"/>
          <w:szCs w:val="22"/>
        </w:rPr>
        <w:t> </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Pr="00A406E5" w:rsidR="00D22D9C">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273E8B9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894493" w:rsidR="00894493">
        <w:rPr>
          <w:rFonts w:ascii="Arial" w:hAnsi="Arial" w:cs="Arial"/>
          <w:i/>
          <w:iCs/>
          <w:sz w:val="22"/>
          <w:szCs w:val="22"/>
        </w:rPr>
        <w:t xml:space="preserve">This module and these assessments cover sensitive and developing subjects in the social world. Be sure to </w:t>
      </w:r>
      <w:proofErr w:type="gramStart"/>
      <w:r w:rsidRPr="00894493" w:rsidR="00894493">
        <w:rPr>
          <w:rFonts w:ascii="Arial" w:hAnsi="Arial" w:cs="Arial"/>
          <w:i/>
          <w:iCs/>
          <w:sz w:val="22"/>
          <w:szCs w:val="22"/>
        </w:rPr>
        <w:t>be  analytical</w:t>
      </w:r>
      <w:proofErr w:type="gramEnd"/>
      <w:r w:rsidRPr="00894493" w:rsidR="00894493">
        <w:rPr>
          <w:rFonts w:ascii="Arial" w:hAnsi="Arial" w:cs="Arial"/>
          <w:i/>
          <w:iCs/>
          <w:sz w:val="22"/>
          <w:szCs w:val="22"/>
        </w:rPr>
        <w:t>, fair and clear in your interpretation and discussion of these subjects. Avoid bias and explore different interpretations and perspectives to build a balanced discussion.</w:t>
      </w:r>
      <w:r w:rsidRPr="00894493" w:rsidR="00894493">
        <w:rPr>
          <w:rFonts w:ascii="Arial" w:hAnsi="Arial" w:cs="Arial"/>
          <w:i/>
          <w:sz w:val="22"/>
          <w:szCs w:val="22"/>
        </w:rPr>
        <w:t> </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894493" w:rsidR="00894493" w:rsidP="00894493" w:rsidRDefault="008042F0" w14:paraId="6A743B65" w14:textId="1815AAC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894493" w:rsidR="00894493">
        <w:rPr>
          <w:rFonts w:ascii="Arial" w:hAnsi="Arial" w:cs="Arial"/>
          <w:i/>
          <w:iCs/>
          <w:sz w:val="22"/>
          <w:szCs w:val="22"/>
        </w:rPr>
        <w:t>Use this essay to show the important ties</w:t>
      </w:r>
      <w:r w:rsidR="00894493">
        <w:rPr>
          <w:rFonts w:ascii="Arial" w:hAnsi="Arial" w:cs="Arial"/>
          <w:i/>
          <w:iCs/>
          <w:sz w:val="22"/>
          <w:szCs w:val="22"/>
        </w:rPr>
        <w:t xml:space="preserve"> between gender, race and crime and the a</w:t>
      </w:r>
      <w:r w:rsidRPr="00894493" w:rsidR="00894493">
        <w:rPr>
          <w:rFonts w:ascii="Arial" w:hAnsi="Arial" w:cs="Arial"/>
          <w:i/>
          <w:iCs/>
          <w:sz w:val="22"/>
          <w:szCs w:val="22"/>
        </w:rPr>
        <w:t xml:space="preserve">cademic discussion of </w:t>
      </w:r>
      <w:r w:rsidR="00894493">
        <w:rPr>
          <w:rFonts w:ascii="Arial" w:hAnsi="Arial" w:cs="Arial"/>
          <w:i/>
          <w:iCs/>
          <w:sz w:val="22"/>
          <w:szCs w:val="22"/>
        </w:rPr>
        <w:t>the subject t</w:t>
      </w:r>
      <w:r w:rsidRPr="00894493" w:rsidR="00894493">
        <w:rPr>
          <w:rFonts w:ascii="Arial" w:hAnsi="Arial" w:cs="Arial"/>
          <w:i/>
          <w:iCs/>
          <w:sz w:val="22"/>
          <w:szCs w:val="22"/>
        </w:rPr>
        <w:t xml:space="preserve">o the </w:t>
      </w:r>
      <w:r w:rsidRPr="00894493" w:rsidR="00DE48AE">
        <w:rPr>
          <w:rFonts w:ascii="Arial" w:hAnsi="Arial" w:cs="Arial"/>
          <w:i/>
          <w:iCs/>
          <w:sz w:val="22"/>
          <w:szCs w:val="22"/>
        </w:rPr>
        <w:t>real-world</w:t>
      </w:r>
      <w:r w:rsidRPr="00894493" w:rsidR="00894493">
        <w:rPr>
          <w:rFonts w:ascii="Arial" w:hAnsi="Arial" w:cs="Arial"/>
          <w:i/>
          <w:iCs/>
          <w:sz w:val="22"/>
          <w:szCs w:val="22"/>
        </w:rPr>
        <w:t xml:space="preserve"> application. </w:t>
      </w:r>
    </w:p>
    <w:p w:rsidRPr="00894493" w:rsidR="00894493" w:rsidP="00894493" w:rsidRDefault="00894493" w14:paraId="08179365" w14:textId="77777777">
      <w:pPr>
        <w:jc w:val="both"/>
        <w:rPr>
          <w:rFonts w:ascii="Arial" w:hAnsi="Arial" w:cs="Arial"/>
          <w:i/>
          <w:sz w:val="22"/>
          <w:szCs w:val="22"/>
        </w:rPr>
      </w:pPr>
      <w:r w:rsidRPr="00894493">
        <w:rPr>
          <w:rFonts w:ascii="Arial" w:hAnsi="Arial" w:cs="Arial"/>
          <w:i/>
          <w:sz w:val="22"/>
          <w:szCs w:val="22"/>
        </w:rPr>
        <w:t> </w:t>
      </w: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00C01A3F" w:rsidP="00C01A3F" w:rsidRDefault="008042F0" w14:paraId="053A48BD" w14:textId="38429722">
      <w:pPr>
        <w:jc w:val="both"/>
        <w:rPr>
          <w:rFonts w:ascii="Arial" w:hAnsi="Arial" w:cs="Arial"/>
          <w:b/>
          <w:bCs/>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DE48AE" w:rsidR="00DE48AE">
        <w:rPr>
          <w:rFonts w:ascii="Arial" w:hAnsi="Arial" w:cs="Arial"/>
          <w:i/>
          <w:iCs/>
          <w:sz w:val="22"/>
          <w:szCs w:val="22"/>
        </w:rPr>
        <w:t>Ensure you work has a clear and logical flow, is well organised and is presented in an appropriate manner for the piece of work you are creating. Make sure you are using appropriate language and writing to the word limit, as will be necessary for professional practice.</w:t>
      </w:r>
      <w:r w:rsidRPr="00DE48AE" w:rsidR="00DE48AE">
        <w:rPr>
          <w:rFonts w:ascii="Arial" w:hAnsi="Arial" w:cs="Arial"/>
          <w:i/>
          <w:sz w:val="22"/>
          <w:szCs w:val="22"/>
        </w:rPr>
        <w:t> </w:t>
      </w:r>
    </w:p>
    <w:p w:rsidR="00DE48AE" w:rsidP="00C01A3F" w:rsidRDefault="00DE48AE" w14:paraId="597ECCF0" w14:textId="77777777">
      <w:pPr>
        <w:jc w:val="both"/>
        <w:rPr>
          <w:rFonts w:ascii="Arial" w:hAnsi="Arial" w:cs="Arial"/>
          <w:b/>
          <w:bCs/>
          <w:i/>
          <w:sz w:val="22"/>
          <w:szCs w:val="22"/>
        </w:rPr>
      </w:pPr>
    </w:p>
    <w:p w:rsidR="00DE48AE" w:rsidP="00C01A3F" w:rsidRDefault="00DE48AE" w14:paraId="4FBABA0F" w14:textId="77777777">
      <w:pPr>
        <w:jc w:val="both"/>
        <w:rPr>
          <w:rFonts w:ascii="Arial" w:hAnsi="Arial" w:cs="Arial"/>
          <w:b/>
          <w:bCs/>
          <w:i/>
          <w:sz w:val="22"/>
          <w:szCs w:val="22"/>
        </w:rPr>
      </w:pPr>
    </w:p>
    <w:p w:rsidR="00DE48AE" w:rsidP="00C01A3F" w:rsidRDefault="00DE48AE" w14:paraId="6A3D7046" w14:textId="77777777">
      <w:pPr>
        <w:jc w:val="both"/>
        <w:rPr>
          <w:rFonts w:ascii="Arial" w:hAnsi="Arial" w:cs="Arial"/>
          <w:b/>
          <w:bCs/>
          <w:i/>
          <w:sz w:val="22"/>
          <w:szCs w:val="22"/>
        </w:rPr>
      </w:pPr>
    </w:p>
    <w:p w:rsidR="00DE48AE" w:rsidP="00C01A3F" w:rsidRDefault="00DE48AE" w14:paraId="4328C88B" w14:textId="77777777">
      <w:pPr>
        <w:jc w:val="both"/>
        <w:rPr>
          <w:rFonts w:ascii="Arial" w:hAnsi="Arial" w:cs="Arial"/>
          <w:b/>
          <w:bCs/>
          <w:i/>
          <w:sz w:val="22"/>
          <w:szCs w:val="22"/>
        </w:rPr>
      </w:pPr>
    </w:p>
    <w:p w:rsidR="00DE48AE" w:rsidP="00C01A3F" w:rsidRDefault="00DE48AE" w14:paraId="0577EBAD" w14:textId="77777777">
      <w:pPr>
        <w:jc w:val="both"/>
        <w:rPr>
          <w:rFonts w:ascii="Arial" w:hAnsi="Arial" w:cs="Arial"/>
          <w:b/>
          <w:bCs/>
          <w:i/>
          <w:sz w:val="22"/>
          <w:szCs w:val="22"/>
        </w:rPr>
      </w:pPr>
    </w:p>
    <w:p w:rsidR="00DE48AE" w:rsidP="00C01A3F" w:rsidRDefault="00DE48AE" w14:paraId="5C5FA6A2" w14:textId="77777777">
      <w:pPr>
        <w:jc w:val="both"/>
        <w:rPr>
          <w:rFonts w:ascii="Arial" w:hAnsi="Arial" w:cs="Arial"/>
          <w:b/>
          <w:bCs/>
          <w:i/>
          <w:sz w:val="22"/>
          <w:szCs w:val="22"/>
        </w:rPr>
      </w:pPr>
    </w:p>
    <w:p w:rsidR="00DE48AE" w:rsidP="00C01A3F" w:rsidRDefault="00DE48AE" w14:paraId="7BDFAD61" w14:textId="77777777">
      <w:pPr>
        <w:jc w:val="both"/>
        <w:rPr>
          <w:rFonts w:ascii="Arial" w:hAnsi="Arial" w:cs="Arial"/>
          <w:b/>
          <w:bCs/>
          <w:i/>
          <w:sz w:val="22"/>
          <w:szCs w:val="22"/>
        </w:rPr>
      </w:pPr>
    </w:p>
    <w:p w:rsidR="00DE48AE" w:rsidP="00C01A3F" w:rsidRDefault="00DE48AE" w14:paraId="0253A03C" w14:textId="77777777">
      <w:pPr>
        <w:jc w:val="both"/>
        <w:rPr>
          <w:rFonts w:ascii="Arial" w:hAnsi="Arial" w:cs="Arial"/>
          <w:b/>
          <w:bCs/>
          <w:i/>
          <w:sz w:val="22"/>
          <w:szCs w:val="22"/>
        </w:rPr>
      </w:pPr>
    </w:p>
    <w:p w:rsidR="00DE48AE" w:rsidP="00C01A3F" w:rsidRDefault="00DE48AE" w14:paraId="1932B130" w14:textId="77777777">
      <w:pPr>
        <w:jc w:val="both"/>
        <w:rPr>
          <w:rFonts w:ascii="Arial" w:hAnsi="Arial" w:cs="Arial"/>
          <w:b/>
          <w:bCs/>
          <w:i/>
          <w:sz w:val="22"/>
          <w:szCs w:val="22"/>
        </w:rPr>
      </w:pPr>
    </w:p>
    <w:p w:rsidR="00DE48AE" w:rsidP="00C01A3F" w:rsidRDefault="00DE48AE" w14:paraId="2A4B6937" w14:textId="77777777">
      <w:pPr>
        <w:jc w:val="both"/>
        <w:rPr>
          <w:rFonts w:ascii="Arial" w:hAnsi="Arial" w:cs="Arial"/>
          <w:b/>
          <w:bCs/>
          <w:i/>
          <w:sz w:val="22"/>
          <w:szCs w:val="22"/>
        </w:rPr>
      </w:pPr>
    </w:p>
    <w:p w:rsidR="00DE48AE" w:rsidP="00C01A3F" w:rsidRDefault="00DE48AE" w14:paraId="49C6AF4F" w14:textId="77777777">
      <w:pPr>
        <w:jc w:val="both"/>
        <w:rPr>
          <w:rFonts w:ascii="Arial" w:hAnsi="Arial" w:cs="Arial"/>
          <w:b/>
          <w:bCs/>
          <w:i/>
          <w:sz w:val="22"/>
          <w:szCs w:val="22"/>
        </w:rPr>
      </w:pPr>
    </w:p>
    <w:p w:rsidR="00DE48AE" w:rsidP="00C01A3F" w:rsidRDefault="00DE48AE" w14:paraId="4AAB13F6" w14:textId="77777777">
      <w:pPr>
        <w:jc w:val="both"/>
        <w:rPr>
          <w:rFonts w:ascii="Arial" w:hAnsi="Arial" w:cs="Arial"/>
          <w:b/>
          <w:bCs/>
          <w:i/>
          <w:sz w:val="22"/>
          <w:szCs w:val="22"/>
        </w:rPr>
      </w:pPr>
    </w:p>
    <w:p w:rsidR="00DE48AE" w:rsidP="00C01A3F" w:rsidRDefault="00DE48AE" w14:paraId="757F41C1" w14:textId="77777777">
      <w:pPr>
        <w:jc w:val="both"/>
        <w:rPr>
          <w:rFonts w:ascii="Arial" w:hAnsi="Arial" w:cs="Arial"/>
          <w:b/>
          <w:bCs/>
          <w:i/>
          <w:sz w:val="22"/>
          <w:szCs w:val="22"/>
        </w:rPr>
      </w:pPr>
    </w:p>
    <w:p w:rsidR="00DE48AE" w:rsidP="00C01A3F" w:rsidRDefault="00DE48AE" w14:paraId="630993C7" w14:textId="77777777">
      <w:pPr>
        <w:jc w:val="both"/>
        <w:rPr>
          <w:rFonts w:ascii="Arial" w:hAnsi="Arial" w:cs="Arial"/>
          <w:b/>
          <w:bCs/>
          <w:i/>
          <w:sz w:val="22"/>
          <w:szCs w:val="22"/>
        </w:rPr>
      </w:pPr>
    </w:p>
    <w:p w:rsidRPr="00DE48AE" w:rsidR="00DE48AE" w:rsidP="00C01A3F" w:rsidRDefault="00DE48AE" w14:paraId="52AC93ED" w14:textId="77777777">
      <w:pPr>
        <w:jc w:val="both"/>
        <w:rPr>
          <w:rFonts w:ascii="Arial" w:hAnsi="Arial" w:cs="Arial"/>
          <w:b/>
          <w:bCs/>
          <w:i/>
          <w:sz w:val="22"/>
          <w:szCs w:val="22"/>
        </w:rPr>
      </w:pPr>
    </w:p>
    <w:p w:rsidRPr="00A406E5" w:rsidR="00C01A3F" w:rsidP="00D22D9C" w:rsidRDefault="00C01A3F" w14:paraId="2805358E" w14:textId="77777777">
      <w:pPr>
        <w:jc w:val="both"/>
        <w:rPr>
          <w:rFonts w:ascii="Arial" w:hAnsi="Arial" w:cs="Arial"/>
          <w:sz w:val="22"/>
          <w:szCs w:val="22"/>
        </w:rPr>
      </w:pPr>
    </w:p>
    <w:p w:rsidRPr="00A406E5" w:rsidR="001F50B6" w:rsidP="00C03086" w:rsidRDefault="001F50B6" w14:paraId="103257CE" w14:textId="7B6BA9E1">
      <w:pPr>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94493" w14:paraId="04920C9D" w14:textId="722A655E">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94493" w14:paraId="37565758" w14:textId="5CAACCE0">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94493" w14:paraId="6ECAC37D" w14:textId="65E2B582">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94493" w14:paraId="68DA3CBE" w14:textId="0A3F4DB4">
            <w:pPr>
              <w:jc w:val="center"/>
              <w:rPr>
                <w:rFonts w:ascii="Arial" w:hAnsi="Arial" w:cs="Arial"/>
                <w:sz w:val="32"/>
              </w:rPr>
            </w:pPr>
            <w:r>
              <w:rPr>
                <w:rFonts w:ascii="Arial" w:hAnsi="Arial" w:cs="Arial"/>
                <w:sz w:val="32"/>
              </w:rPr>
              <w:t>15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94493" w14:paraId="00B124FE" w14:textId="01B181E9">
            <w:pPr>
              <w:jc w:val="center"/>
              <w:rPr>
                <w:rFonts w:ascii="Arial" w:hAnsi="Arial" w:cs="Arial"/>
                <w:sz w:val="32"/>
              </w:rPr>
            </w:pPr>
            <w:r>
              <w:rPr>
                <w:rFonts w:ascii="Arial" w:hAnsi="Arial" w:cs="Arial"/>
                <w:sz w:val="32"/>
              </w:rPr>
              <w:t>15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330D4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330D4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330D4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330D4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330D4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330D4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330D4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330D4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330D4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330D4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330D4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330D4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330D4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330D4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330D4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330D4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330D4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330D4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330D4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330D4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330D4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330D4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330D4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330D4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330D4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330D4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330D4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330D4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330D4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330D4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330D4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330D4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330D4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330D4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330D4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330D4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330D4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330D4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330D4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330D4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330D4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330D4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330D4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330D4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330D4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330D4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330D4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330D4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330D4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330D4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330D4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330D4C" w:rsidRDefault="00C073F1" w14:paraId="542CFF3E" w14:textId="77777777">
            <w:pPr>
              <w:rPr>
                <w:rFonts w:ascii="Arial" w:hAnsi="Arial" w:cs="Arial"/>
              </w:rPr>
            </w:pPr>
          </w:p>
        </w:tc>
        <w:tc>
          <w:tcPr>
            <w:tcW w:w="1736" w:type="dxa"/>
          </w:tcPr>
          <w:p w:rsidRPr="00B669B1" w:rsidR="00C073F1" w:rsidP="00330D4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330D4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330D4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330D4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330D4C" w:rsidRDefault="00C073F1" w14:paraId="4C415BB9" w14:textId="77777777">
            <w:pPr>
              <w:rPr>
                <w:rFonts w:ascii="Arial" w:hAnsi="Arial" w:cs="Arial"/>
              </w:rPr>
            </w:pPr>
          </w:p>
        </w:tc>
        <w:tc>
          <w:tcPr>
            <w:tcW w:w="1736" w:type="dxa"/>
          </w:tcPr>
          <w:p w:rsidRPr="00B669B1" w:rsidR="00C073F1" w:rsidP="00330D4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330D4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330D4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rsidRPr="00B669B1" w:rsidR="00C073F1" w:rsidP="00330D4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330D4C" w:rsidRDefault="00C073F1" w14:paraId="3E5C21D5" w14:textId="77777777">
            <w:pPr>
              <w:rPr>
                <w:rFonts w:ascii="Arial" w:hAnsi="Arial" w:cs="Arial"/>
              </w:rPr>
            </w:pPr>
          </w:p>
        </w:tc>
        <w:tc>
          <w:tcPr>
            <w:tcW w:w="1736" w:type="dxa"/>
          </w:tcPr>
          <w:p w:rsidRPr="00B669B1" w:rsidR="00C073F1" w:rsidP="00330D4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330D4C" w:rsidRDefault="00C073F1" w14:paraId="36333395" w14:textId="77777777">
            <w:pPr>
              <w:rPr>
                <w:rFonts w:ascii="Arial" w:hAnsi="Arial" w:cs="Arial"/>
              </w:rPr>
            </w:pPr>
          </w:p>
        </w:tc>
        <w:tc>
          <w:tcPr>
            <w:tcW w:w="1736" w:type="dxa"/>
          </w:tcPr>
          <w:p w:rsidRPr="00B669B1" w:rsidR="00C073F1" w:rsidP="00330D4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330D4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330D4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330D4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330D4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330D4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330D4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330D4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330D4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330D4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330D4C" w:rsidRDefault="00C073F1" w14:paraId="1FC66736" w14:textId="77777777">
            <w:pPr>
              <w:rPr>
                <w:rFonts w:ascii="Arial" w:hAnsi="Arial" w:cs="Arial"/>
              </w:rPr>
            </w:pPr>
          </w:p>
          <w:p w:rsidRPr="00B669B1" w:rsidR="00C073F1" w:rsidP="00330D4C" w:rsidRDefault="00C073F1" w14:paraId="197233FF" w14:textId="77777777">
            <w:pPr>
              <w:rPr>
                <w:rFonts w:ascii="Arial" w:hAnsi="Arial" w:cs="Arial"/>
              </w:rPr>
            </w:pPr>
          </w:p>
        </w:tc>
        <w:tc>
          <w:tcPr>
            <w:tcW w:w="1736" w:type="dxa"/>
          </w:tcPr>
          <w:p w:rsidRPr="00B669B1" w:rsidR="00C073F1" w:rsidP="00330D4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330D4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330D4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330D4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330D4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330D4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330D4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330D4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330D4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330D4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330D4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330D4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330D4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634A99F0" w14:textId="77777777">
        <w:tc>
          <w:tcPr>
            <w:tcW w:w="1735" w:type="dxa"/>
            <w:shd w:val="clear" w:color="auto" w:fill="C2D69B" w:themeFill="accent3" w:themeFillTint="99"/>
          </w:tcPr>
          <w:p w:rsidR="00C073F1" w:rsidP="00330D4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330D4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330D4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330D4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330D4C" w:rsidRDefault="00C073F1" w14:paraId="1A865F69" w14:textId="77777777">
            <w:pPr>
              <w:rPr>
                <w:rFonts w:ascii="Arial" w:hAnsi="Arial" w:cs="Arial"/>
              </w:rPr>
            </w:pPr>
          </w:p>
          <w:p w:rsidRPr="00E07BE3" w:rsidR="00C073F1" w:rsidP="00330D4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330D4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330D4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330D4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330D4C" w:rsidRDefault="00C073F1" w14:paraId="122E27A7"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330D4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330D4C" w:rsidRDefault="00C073F1" w14:paraId="03424FEE"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330D4C" w:rsidRDefault="00C073F1" w14:paraId="2200FD75"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330D4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330D4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330D4C" w:rsidRDefault="00C073F1" w14:paraId="352F13DE" w14:textId="77777777">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330D4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330D4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330D4C" w:rsidRDefault="00C073F1" w14:paraId="5A2FCDCE"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330D4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330D4C" w:rsidRDefault="00C073F1" w14:paraId="05FA02D0"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31088934" w14:textId="77777777">
      <w:r>
        <w:separator/>
      </w:r>
    </w:p>
  </w:endnote>
  <w:endnote w:type="continuationSeparator" w:id="0">
    <w:p w:rsidR="00B50EA8" w:rsidRDefault="00B50EA8" w14:paraId="05E47C18" w14:textId="77777777">
      <w:r>
        <w:continuationSeparator/>
      </w:r>
    </w:p>
  </w:endnote>
  <w:endnote w:type="continuationNotice" w:id="1">
    <w:p w:rsidR="00330D4C" w:rsidRDefault="00330D4C" w14:paraId="2FE13217"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0464BD2A" w14:textId="77777777">
      <w:r>
        <w:separator/>
      </w:r>
    </w:p>
  </w:footnote>
  <w:footnote w:type="continuationSeparator" w:id="0">
    <w:p w:rsidR="00B50EA8" w:rsidRDefault="00B50EA8" w14:paraId="1A8C9024" w14:textId="77777777">
      <w:r>
        <w:continuationSeparator/>
      </w:r>
    </w:p>
  </w:footnote>
  <w:footnote w:type="continuationNotice" w:id="1">
    <w:p w:rsidR="00330D4C" w:rsidRDefault="00330D4C" w14:paraId="742636B8"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D33827"/>
    <w:multiLevelType w:val="multilevel"/>
    <w:tmpl w:val="FA5405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283E10C9"/>
    <w:multiLevelType w:val="multilevel"/>
    <w:tmpl w:val="3138A7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12A4588"/>
    <w:multiLevelType w:val="multilevel"/>
    <w:tmpl w:val="812268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4F4374C"/>
    <w:multiLevelType w:val="multilevel"/>
    <w:tmpl w:val="3E34BB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0FA7FDB"/>
    <w:multiLevelType w:val="multilevel"/>
    <w:tmpl w:val="7DF217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A942B1"/>
    <w:multiLevelType w:val="hybridMultilevel"/>
    <w:tmpl w:val="9A42644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5A71675D"/>
    <w:multiLevelType w:val="multilevel"/>
    <w:tmpl w:val="365AA0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5D7F23BA"/>
    <w:multiLevelType w:val="multilevel"/>
    <w:tmpl w:val="956CE8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D133387"/>
    <w:multiLevelType w:val="multilevel"/>
    <w:tmpl w:val="00143C0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980187438">
    <w:abstractNumId w:val="1"/>
  </w:num>
  <w:num w:numId="2" w16cid:durableId="1697583224">
    <w:abstractNumId w:val="13"/>
  </w:num>
  <w:num w:numId="3" w16cid:durableId="1129662898">
    <w:abstractNumId w:val="24"/>
  </w:num>
  <w:num w:numId="4" w16cid:durableId="1149709272">
    <w:abstractNumId w:val="16"/>
  </w:num>
  <w:num w:numId="5" w16cid:durableId="578830593">
    <w:abstractNumId w:val="9"/>
  </w:num>
  <w:num w:numId="6" w16cid:durableId="905066771">
    <w:abstractNumId w:val="23"/>
  </w:num>
  <w:num w:numId="7" w16cid:durableId="112411671">
    <w:abstractNumId w:val="2"/>
  </w:num>
  <w:num w:numId="8" w16cid:durableId="785201029">
    <w:abstractNumId w:val="21"/>
  </w:num>
  <w:num w:numId="9" w16cid:durableId="1702122028">
    <w:abstractNumId w:val="14"/>
  </w:num>
  <w:num w:numId="10" w16cid:durableId="875317057">
    <w:abstractNumId w:val="4"/>
  </w:num>
  <w:num w:numId="11" w16cid:durableId="646278689">
    <w:abstractNumId w:val="5"/>
  </w:num>
  <w:num w:numId="12" w16cid:durableId="571963626">
    <w:abstractNumId w:val="11"/>
  </w:num>
  <w:num w:numId="13" w16cid:durableId="1673995786">
    <w:abstractNumId w:val="20"/>
  </w:num>
  <w:num w:numId="14" w16cid:durableId="1807967875">
    <w:abstractNumId w:val="3"/>
  </w:num>
  <w:num w:numId="15" w16cid:durableId="500390440">
    <w:abstractNumId w:val="0"/>
  </w:num>
  <w:num w:numId="16" w16cid:durableId="507791675">
    <w:abstractNumId w:val="8"/>
  </w:num>
  <w:num w:numId="17" w16cid:durableId="1574968096">
    <w:abstractNumId w:val="10"/>
  </w:num>
  <w:num w:numId="18" w16cid:durableId="598177083">
    <w:abstractNumId w:val="18"/>
  </w:num>
  <w:num w:numId="19" w16cid:durableId="531916357">
    <w:abstractNumId w:val="6"/>
  </w:num>
  <w:num w:numId="20" w16cid:durableId="522982044">
    <w:abstractNumId w:val="22"/>
  </w:num>
  <w:num w:numId="21" w16cid:durableId="802193312">
    <w:abstractNumId w:val="12"/>
  </w:num>
  <w:num w:numId="22" w16cid:durableId="2033602355">
    <w:abstractNumId w:val="7"/>
  </w:num>
  <w:num w:numId="23" w16cid:durableId="1401295183">
    <w:abstractNumId w:val="19"/>
  </w:num>
  <w:num w:numId="24" w16cid:durableId="591355257">
    <w:abstractNumId w:val="15"/>
  </w:num>
  <w:num w:numId="25" w16cid:durableId="77097531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469BB"/>
    <w:rsid w:val="000822E5"/>
    <w:rsid w:val="000971FC"/>
    <w:rsid w:val="000A2A3A"/>
    <w:rsid w:val="000A492A"/>
    <w:rsid w:val="000D2F80"/>
    <w:rsid w:val="000E413A"/>
    <w:rsid w:val="000E5694"/>
    <w:rsid w:val="000F5AA3"/>
    <w:rsid w:val="00100396"/>
    <w:rsid w:val="00100B5C"/>
    <w:rsid w:val="00103507"/>
    <w:rsid w:val="001106E9"/>
    <w:rsid w:val="00124CA5"/>
    <w:rsid w:val="00125B28"/>
    <w:rsid w:val="00134F77"/>
    <w:rsid w:val="00152E9D"/>
    <w:rsid w:val="00154487"/>
    <w:rsid w:val="00162375"/>
    <w:rsid w:val="0017512A"/>
    <w:rsid w:val="00196958"/>
    <w:rsid w:val="001A1E39"/>
    <w:rsid w:val="001A24F3"/>
    <w:rsid w:val="001B07AF"/>
    <w:rsid w:val="001B405C"/>
    <w:rsid w:val="001B5F45"/>
    <w:rsid w:val="001E1050"/>
    <w:rsid w:val="001E1E1F"/>
    <w:rsid w:val="001E2007"/>
    <w:rsid w:val="001E57C1"/>
    <w:rsid w:val="001F07EF"/>
    <w:rsid w:val="001F50B6"/>
    <w:rsid w:val="001F6D7A"/>
    <w:rsid w:val="0022746E"/>
    <w:rsid w:val="00235F71"/>
    <w:rsid w:val="002444CA"/>
    <w:rsid w:val="00247322"/>
    <w:rsid w:val="00260DE6"/>
    <w:rsid w:val="00273FEE"/>
    <w:rsid w:val="0028204E"/>
    <w:rsid w:val="0028591B"/>
    <w:rsid w:val="00291841"/>
    <w:rsid w:val="002C449B"/>
    <w:rsid w:val="002C6040"/>
    <w:rsid w:val="002D5B3F"/>
    <w:rsid w:val="002E272E"/>
    <w:rsid w:val="002E5C22"/>
    <w:rsid w:val="002F5778"/>
    <w:rsid w:val="003223E0"/>
    <w:rsid w:val="00330D4C"/>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62FD3"/>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13B3"/>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4493"/>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5F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325"/>
    <w:rsid w:val="00BE0B01"/>
    <w:rsid w:val="00BE79C7"/>
    <w:rsid w:val="00BF3CB5"/>
    <w:rsid w:val="00C01A3F"/>
    <w:rsid w:val="00C03086"/>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05EA"/>
    <w:rsid w:val="00D22D9C"/>
    <w:rsid w:val="00D241F1"/>
    <w:rsid w:val="00D275CB"/>
    <w:rsid w:val="00D30DFA"/>
    <w:rsid w:val="00D463A5"/>
    <w:rsid w:val="00D4710D"/>
    <w:rsid w:val="00D47D25"/>
    <w:rsid w:val="00D62ACD"/>
    <w:rsid w:val="00DA36EE"/>
    <w:rsid w:val="00DB116D"/>
    <w:rsid w:val="00DD17CC"/>
    <w:rsid w:val="00DE217A"/>
    <w:rsid w:val="00DE48AE"/>
    <w:rsid w:val="00DF321B"/>
    <w:rsid w:val="00E05287"/>
    <w:rsid w:val="00E230E0"/>
    <w:rsid w:val="00E51AAC"/>
    <w:rsid w:val="00E66CC0"/>
    <w:rsid w:val="00E728A9"/>
    <w:rsid w:val="00E807D9"/>
    <w:rsid w:val="00EA0F4E"/>
    <w:rsid w:val="00EA295B"/>
    <w:rsid w:val="00EA3B9B"/>
    <w:rsid w:val="00EA5ACF"/>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73263"/>
    <w:rsid w:val="00F8381F"/>
    <w:rsid w:val="00FA04CD"/>
    <w:rsid w:val="00FA25F5"/>
    <w:rsid w:val="00FA2810"/>
    <w:rsid w:val="00FA68F8"/>
    <w:rsid w:val="00FB1DC0"/>
    <w:rsid w:val="00FB3B4E"/>
    <w:rsid w:val="00FB4521"/>
    <w:rsid w:val="00FB4F84"/>
    <w:rsid w:val="00FB5CF8"/>
    <w:rsid w:val="00FE5651"/>
    <w:rsid w:val="00FF273B"/>
    <w:rsid w:val="00FF564C"/>
    <w:rsid w:val="00FF612A"/>
    <w:rsid w:val="00FF7C5E"/>
    <w:rsid w:val="09F8FFA0"/>
    <w:rsid w:val="17EDD693"/>
    <w:rsid w:val="24B62292"/>
    <w:rsid w:val="28AFEA0F"/>
    <w:rsid w:val="3012980A"/>
    <w:rsid w:val="3EDBD9CD"/>
    <w:rsid w:val="4902C75F"/>
    <w:rsid w:val="5332CB8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56505535"/>
  <w15:docId w15:val="{CFCA4C57-B26F-41BF-A663-A9BFEB655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9161938">
      <w:bodyDiv w:val="1"/>
      <w:marLeft w:val="0"/>
      <w:marRight w:val="0"/>
      <w:marTop w:val="0"/>
      <w:marBottom w:val="0"/>
      <w:divBdr>
        <w:top w:val="none" w:sz="0" w:space="0" w:color="auto"/>
        <w:left w:val="none" w:sz="0" w:space="0" w:color="auto"/>
        <w:bottom w:val="none" w:sz="0" w:space="0" w:color="auto"/>
        <w:right w:val="none" w:sz="0" w:space="0" w:color="auto"/>
      </w:divBdr>
    </w:div>
    <w:div w:id="620843013">
      <w:bodyDiv w:val="1"/>
      <w:marLeft w:val="0"/>
      <w:marRight w:val="0"/>
      <w:marTop w:val="0"/>
      <w:marBottom w:val="0"/>
      <w:divBdr>
        <w:top w:val="none" w:sz="0" w:space="0" w:color="auto"/>
        <w:left w:val="none" w:sz="0" w:space="0" w:color="auto"/>
        <w:bottom w:val="none" w:sz="0" w:space="0" w:color="auto"/>
        <w:right w:val="none" w:sz="0" w:space="0" w:color="auto"/>
      </w:divBdr>
    </w:div>
    <w:div w:id="641888473">
      <w:bodyDiv w:val="1"/>
      <w:marLeft w:val="0"/>
      <w:marRight w:val="0"/>
      <w:marTop w:val="0"/>
      <w:marBottom w:val="0"/>
      <w:divBdr>
        <w:top w:val="none" w:sz="0" w:space="0" w:color="auto"/>
        <w:left w:val="none" w:sz="0" w:space="0" w:color="auto"/>
        <w:bottom w:val="none" w:sz="0" w:space="0" w:color="auto"/>
        <w:right w:val="none" w:sz="0" w:space="0" w:color="auto"/>
      </w:divBdr>
    </w:div>
    <w:div w:id="676229417">
      <w:bodyDiv w:val="1"/>
      <w:marLeft w:val="0"/>
      <w:marRight w:val="0"/>
      <w:marTop w:val="0"/>
      <w:marBottom w:val="0"/>
      <w:divBdr>
        <w:top w:val="none" w:sz="0" w:space="0" w:color="auto"/>
        <w:left w:val="none" w:sz="0" w:space="0" w:color="auto"/>
        <w:bottom w:val="none" w:sz="0" w:space="0" w:color="auto"/>
        <w:right w:val="none" w:sz="0" w:space="0" w:color="auto"/>
      </w:divBdr>
    </w:div>
    <w:div w:id="880748345">
      <w:bodyDiv w:val="1"/>
      <w:marLeft w:val="0"/>
      <w:marRight w:val="0"/>
      <w:marTop w:val="0"/>
      <w:marBottom w:val="0"/>
      <w:divBdr>
        <w:top w:val="none" w:sz="0" w:space="0" w:color="auto"/>
        <w:left w:val="none" w:sz="0" w:space="0" w:color="auto"/>
        <w:bottom w:val="none" w:sz="0" w:space="0" w:color="auto"/>
        <w:right w:val="none" w:sz="0" w:space="0" w:color="auto"/>
      </w:divBdr>
    </w:div>
    <w:div w:id="964701964">
      <w:bodyDiv w:val="1"/>
      <w:marLeft w:val="0"/>
      <w:marRight w:val="0"/>
      <w:marTop w:val="0"/>
      <w:marBottom w:val="0"/>
      <w:divBdr>
        <w:top w:val="none" w:sz="0" w:space="0" w:color="auto"/>
        <w:left w:val="none" w:sz="0" w:space="0" w:color="auto"/>
        <w:bottom w:val="none" w:sz="0" w:space="0" w:color="auto"/>
        <w:right w:val="none" w:sz="0" w:space="0" w:color="auto"/>
      </w:divBdr>
      <w:divsChild>
        <w:div w:id="528569012">
          <w:marLeft w:val="0"/>
          <w:marRight w:val="0"/>
          <w:marTop w:val="0"/>
          <w:marBottom w:val="0"/>
          <w:divBdr>
            <w:top w:val="none" w:sz="0" w:space="0" w:color="auto"/>
            <w:left w:val="none" w:sz="0" w:space="0" w:color="auto"/>
            <w:bottom w:val="none" w:sz="0" w:space="0" w:color="auto"/>
            <w:right w:val="none" w:sz="0" w:space="0" w:color="auto"/>
          </w:divBdr>
        </w:div>
        <w:div w:id="1917471173">
          <w:marLeft w:val="0"/>
          <w:marRight w:val="0"/>
          <w:marTop w:val="0"/>
          <w:marBottom w:val="0"/>
          <w:divBdr>
            <w:top w:val="none" w:sz="0" w:space="0" w:color="auto"/>
            <w:left w:val="none" w:sz="0" w:space="0" w:color="auto"/>
            <w:bottom w:val="none" w:sz="0" w:space="0" w:color="auto"/>
            <w:right w:val="none" w:sz="0" w:space="0" w:color="auto"/>
          </w:divBdr>
        </w:div>
      </w:divsChild>
    </w:div>
    <w:div w:id="1033532111">
      <w:bodyDiv w:val="1"/>
      <w:marLeft w:val="0"/>
      <w:marRight w:val="0"/>
      <w:marTop w:val="0"/>
      <w:marBottom w:val="0"/>
      <w:divBdr>
        <w:top w:val="none" w:sz="0" w:space="0" w:color="auto"/>
        <w:left w:val="none" w:sz="0" w:space="0" w:color="auto"/>
        <w:bottom w:val="none" w:sz="0" w:space="0" w:color="auto"/>
        <w:right w:val="none" w:sz="0" w:space="0" w:color="auto"/>
      </w:divBdr>
    </w:div>
    <w:div w:id="1135224135">
      <w:bodyDiv w:val="1"/>
      <w:marLeft w:val="0"/>
      <w:marRight w:val="0"/>
      <w:marTop w:val="0"/>
      <w:marBottom w:val="0"/>
      <w:divBdr>
        <w:top w:val="none" w:sz="0" w:space="0" w:color="auto"/>
        <w:left w:val="none" w:sz="0" w:space="0" w:color="auto"/>
        <w:bottom w:val="none" w:sz="0" w:space="0" w:color="auto"/>
        <w:right w:val="none" w:sz="0" w:space="0" w:color="auto"/>
      </w:divBdr>
      <w:divsChild>
        <w:div w:id="1508402237">
          <w:marLeft w:val="0"/>
          <w:marRight w:val="0"/>
          <w:marTop w:val="0"/>
          <w:marBottom w:val="0"/>
          <w:divBdr>
            <w:top w:val="none" w:sz="0" w:space="0" w:color="auto"/>
            <w:left w:val="none" w:sz="0" w:space="0" w:color="auto"/>
            <w:bottom w:val="none" w:sz="0" w:space="0" w:color="auto"/>
            <w:right w:val="none" w:sz="0" w:space="0" w:color="auto"/>
          </w:divBdr>
          <w:divsChild>
            <w:div w:id="467478379">
              <w:marLeft w:val="0"/>
              <w:marRight w:val="0"/>
              <w:marTop w:val="0"/>
              <w:marBottom w:val="0"/>
              <w:divBdr>
                <w:top w:val="none" w:sz="0" w:space="0" w:color="auto"/>
                <w:left w:val="none" w:sz="0" w:space="0" w:color="auto"/>
                <w:bottom w:val="none" w:sz="0" w:space="0" w:color="auto"/>
                <w:right w:val="none" w:sz="0" w:space="0" w:color="auto"/>
              </w:divBdr>
            </w:div>
          </w:divsChild>
        </w:div>
        <w:div w:id="1110322286">
          <w:marLeft w:val="0"/>
          <w:marRight w:val="0"/>
          <w:marTop w:val="0"/>
          <w:marBottom w:val="0"/>
          <w:divBdr>
            <w:top w:val="none" w:sz="0" w:space="0" w:color="auto"/>
            <w:left w:val="none" w:sz="0" w:space="0" w:color="auto"/>
            <w:bottom w:val="none" w:sz="0" w:space="0" w:color="auto"/>
            <w:right w:val="none" w:sz="0" w:space="0" w:color="auto"/>
          </w:divBdr>
          <w:divsChild>
            <w:div w:id="295722273">
              <w:marLeft w:val="0"/>
              <w:marRight w:val="0"/>
              <w:marTop w:val="0"/>
              <w:marBottom w:val="0"/>
              <w:divBdr>
                <w:top w:val="none" w:sz="0" w:space="0" w:color="auto"/>
                <w:left w:val="none" w:sz="0" w:space="0" w:color="auto"/>
                <w:bottom w:val="none" w:sz="0" w:space="0" w:color="auto"/>
                <w:right w:val="none" w:sz="0" w:space="0" w:color="auto"/>
              </w:divBdr>
            </w:div>
            <w:div w:id="1381898579">
              <w:marLeft w:val="0"/>
              <w:marRight w:val="0"/>
              <w:marTop w:val="0"/>
              <w:marBottom w:val="0"/>
              <w:divBdr>
                <w:top w:val="none" w:sz="0" w:space="0" w:color="auto"/>
                <w:left w:val="none" w:sz="0" w:space="0" w:color="auto"/>
                <w:bottom w:val="none" w:sz="0" w:space="0" w:color="auto"/>
                <w:right w:val="none" w:sz="0" w:space="0" w:color="auto"/>
              </w:divBdr>
            </w:div>
            <w:div w:id="664550146">
              <w:marLeft w:val="0"/>
              <w:marRight w:val="0"/>
              <w:marTop w:val="0"/>
              <w:marBottom w:val="0"/>
              <w:divBdr>
                <w:top w:val="none" w:sz="0" w:space="0" w:color="auto"/>
                <w:left w:val="none" w:sz="0" w:space="0" w:color="auto"/>
                <w:bottom w:val="none" w:sz="0" w:space="0" w:color="auto"/>
                <w:right w:val="none" w:sz="0" w:space="0" w:color="auto"/>
              </w:divBdr>
            </w:div>
          </w:divsChild>
        </w:div>
        <w:div w:id="971523620">
          <w:marLeft w:val="0"/>
          <w:marRight w:val="0"/>
          <w:marTop w:val="0"/>
          <w:marBottom w:val="0"/>
          <w:divBdr>
            <w:top w:val="none" w:sz="0" w:space="0" w:color="auto"/>
            <w:left w:val="none" w:sz="0" w:space="0" w:color="auto"/>
            <w:bottom w:val="none" w:sz="0" w:space="0" w:color="auto"/>
            <w:right w:val="none" w:sz="0" w:space="0" w:color="auto"/>
          </w:divBdr>
          <w:divsChild>
            <w:div w:id="1470175">
              <w:marLeft w:val="0"/>
              <w:marRight w:val="0"/>
              <w:marTop w:val="0"/>
              <w:marBottom w:val="0"/>
              <w:divBdr>
                <w:top w:val="none" w:sz="0" w:space="0" w:color="auto"/>
                <w:left w:val="none" w:sz="0" w:space="0" w:color="auto"/>
                <w:bottom w:val="none" w:sz="0" w:space="0" w:color="auto"/>
                <w:right w:val="none" w:sz="0" w:space="0" w:color="auto"/>
              </w:divBdr>
            </w:div>
            <w:div w:id="228655145">
              <w:marLeft w:val="0"/>
              <w:marRight w:val="0"/>
              <w:marTop w:val="0"/>
              <w:marBottom w:val="0"/>
              <w:divBdr>
                <w:top w:val="none" w:sz="0" w:space="0" w:color="auto"/>
                <w:left w:val="none" w:sz="0" w:space="0" w:color="auto"/>
                <w:bottom w:val="none" w:sz="0" w:space="0" w:color="auto"/>
                <w:right w:val="none" w:sz="0" w:space="0" w:color="auto"/>
              </w:divBdr>
            </w:div>
          </w:divsChild>
        </w:div>
        <w:div w:id="1590311402">
          <w:marLeft w:val="0"/>
          <w:marRight w:val="0"/>
          <w:marTop w:val="0"/>
          <w:marBottom w:val="0"/>
          <w:divBdr>
            <w:top w:val="none" w:sz="0" w:space="0" w:color="auto"/>
            <w:left w:val="none" w:sz="0" w:space="0" w:color="auto"/>
            <w:bottom w:val="none" w:sz="0" w:space="0" w:color="auto"/>
            <w:right w:val="none" w:sz="0" w:space="0" w:color="auto"/>
          </w:divBdr>
          <w:divsChild>
            <w:div w:id="1613201055">
              <w:marLeft w:val="0"/>
              <w:marRight w:val="0"/>
              <w:marTop w:val="0"/>
              <w:marBottom w:val="0"/>
              <w:divBdr>
                <w:top w:val="none" w:sz="0" w:space="0" w:color="auto"/>
                <w:left w:val="none" w:sz="0" w:space="0" w:color="auto"/>
                <w:bottom w:val="none" w:sz="0" w:space="0" w:color="auto"/>
                <w:right w:val="none" w:sz="0" w:space="0" w:color="auto"/>
              </w:divBdr>
            </w:div>
            <w:div w:id="1462845192">
              <w:marLeft w:val="0"/>
              <w:marRight w:val="0"/>
              <w:marTop w:val="0"/>
              <w:marBottom w:val="0"/>
              <w:divBdr>
                <w:top w:val="none" w:sz="0" w:space="0" w:color="auto"/>
                <w:left w:val="none" w:sz="0" w:space="0" w:color="auto"/>
                <w:bottom w:val="none" w:sz="0" w:space="0" w:color="auto"/>
                <w:right w:val="none" w:sz="0" w:space="0" w:color="auto"/>
              </w:divBdr>
            </w:div>
            <w:div w:id="1008218833">
              <w:marLeft w:val="0"/>
              <w:marRight w:val="0"/>
              <w:marTop w:val="0"/>
              <w:marBottom w:val="0"/>
              <w:divBdr>
                <w:top w:val="none" w:sz="0" w:space="0" w:color="auto"/>
                <w:left w:val="none" w:sz="0" w:space="0" w:color="auto"/>
                <w:bottom w:val="none" w:sz="0" w:space="0" w:color="auto"/>
                <w:right w:val="none" w:sz="0" w:space="0" w:color="auto"/>
              </w:divBdr>
            </w:div>
            <w:div w:id="146477195">
              <w:marLeft w:val="0"/>
              <w:marRight w:val="0"/>
              <w:marTop w:val="0"/>
              <w:marBottom w:val="0"/>
              <w:divBdr>
                <w:top w:val="none" w:sz="0" w:space="0" w:color="auto"/>
                <w:left w:val="none" w:sz="0" w:space="0" w:color="auto"/>
                <w:bottom w:val="none" w:sz="0" w:space="0" w:color="auto"/>
                <w:right w:val="none" w:sz="0" w:space="0" w:color="auto"/>
              </w:divBdr>
            </w:div>
            <w:div w:id="971328036">
              <w:marLeft w:val="0"/>
              <w:marRight w:val="0"/>
              <w:marTop w:val="0"/>
              <w:marBottom w:val="0"/>
              <w:divBdr>
                <w:top w:val="none" w:sz="0" w:space="0" w:color="auto"/>
                <w:left w:val="none" w:sz="0" w:space="0" w:color="auto"/>
                <w:bottom w:val="none" w:sz="0" w:space="0" w:color="auto"/>
                <w:right w:val="none" w:sz="0" w:space="0" w:color="auto"/>
              </w:divBdr>
            </w:div>
          </w:divsChild>
        </w:div>
        <w:div w:id="497157906">
          <w:marLeft w:val="0"/>
          <w:marRight w:val="0"/>
          <w:marTop w:val="0"/>
          <w:marBottom w:val="0"/>
          <w:divBdr>
            <w:top w:val="none" w:sz="0" w:space="0" w:color="auto"/>
            <w:left w:val="none" w:sz="0" w:space="0" w:color="auto"/>
            <w:bottom w:val="none" w:sz="0" w:space="0" w:color="auto"/>
            <w:right w:val="none" w:sz="0" w:space="0" w:color="auto"/>
          </w:divBdr>
          <w:divsChild>
            <w:div w:id="1884249244">
              <w:marLeft w:val="0"/>
              <w:marRight w:val="0"/>
              <w:marTop w:val="0"/>
              <w:marBottom w:val="0"/>
              <w:divBdr>
                <w:top w:val="none" w:sz="0" w:space="0" w:color="auto"/>
                <w:left w:val="none" w:sz="0" w:space="0" w:color="auto"/>
                <w:bottom w:val="none" w:sz="0" w:space="0" w:color="auto"/>
                <w:right w:val="none" w:sz="0" w:space="0" w:color="auto"/>
              </w:divBdr>
            </w:div>
            <w:div w:id="161404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988291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4293235">
      <w:bodyDiv w:val="1"/>
      <w:marLeft w:val="0"/>
      <w:marRight w:val="0"/>
      <w:marTop w:val="0"/>
      <w:marBottom w:val="0"/>
      <w:divBdr>
        <w:top w:val="none" w:sz="0" w:space="0" w:color="auto"/>
        <w:left w:val="none" w:sz="0" w:space="0" w:color="auto"/>
        <w:bottom w:val="none" w:sz="0" w:space="0" w:color="auto"/>
        <w:right w:val="none" w:sz="0" w:space="0" w:color="auto"/>
      </w:divBdr>
      <w:divsChild>
        <w:div w:id="1989170477">
          <w:marLeft w:val="0"/>
          <w:marRight w:val="0"/>
          <w:marTop w:val="0"/>
          <w:marBottom w:val="0"/>
          <w:divBdr>
            <w:top w:val="none" w:sz="0" w:space="0" w:color="auto"/>
            <w:left w:val="none" w:sz="0" w:space="0" w:color="auto"/>
            <w:bottom w:val="none" w:sz="0" w:space="0" w:color="auto"/>
            <w:right w:val="none" w:sz="0" w:space="0" w:color="auto"/>
          </w:divBdr>
        </w:div>
        <w:div w:id="1102145549">
          <w:marLeft w:val="0"/>
          <w:marRight w:val="0"/>
          <w:marTop w:val="0"/>
          <w:marBottom w:val="0"/>
          <w:divBdr>
            <w:top w:val="none" w:sz="0" w:space="0" w:color="auto"/>
            <w:left w:val="none" w:sz="0" w:space="0" w:color="auto"/>
            <w:bottom w:val="none" w:sz="0" w:space="0" w:color="auto"/>
            <w:right w:val="none" w:sz="0" w:space="0" w:color="auto"/>
          </w:divBdr>
        </w:div>
      </w:divsChild>
    </w:div>
    <w:div w:id="1710952507">
      <w:bodyDiv w:val="1"/>
      <w:marLeft w:val="0"/>
      <w:marRight w:val="0"/>
      <w:marTop w:val="0"/>
      <w:marBottom w:val="0"/>
      <w:divBdr>
        <w:top w:val="none" w:sz="0" w:space="0" w:color="auto"/>
        <w:left w:val="none" w:sz="0" w:space="0" w:color="auto"/>
        <w:bottom w:val="none" w:sz="0" w:space="0" w:color="auto"/>
        <w:right w:val="none" w:sz="0" w:space="0" w:color="auto"/>
      </w:divBdr>
    </w:div>
    <w:div w:id="1769500601">
      <w:bodyDiv w:val="1"/>
      <w:marLeft w:val="0"/>
      <w:marRight w:val="0"/>
      <w:marTop w:val="0"/>
      <w:marBottom w:val="0"/>
      <w:divBdr>
        <w:top w:val="none" w:sz="0" w:space="0" w:color="auto"/>
        <w:left w:val="none" w:sz="0" w:space="0" w:color="auto"/>
        <w:bottom w:val="none" w:sz="0" w:space="0" w:color="auto"/>
        <w:right w:val="none" w:sz="0" w:space="0" w:color="auto"/>
      </w:divBdr>
    </w:div>
    <w:div w:id="2042897112">
      <w:bodyDiv w:val="1"/>
      <w:marLeft w:val="0"/>
      <w:marRight w:val="0"/>
      <w:marTop w:val="0"/>
      <w:marBottom w:val="0"/>
      <w:divBdr>
        <w:top w:val="none" w:sz="0" w:space="0" w:color="auto"/>
        <w:left w:val="none" w:sz="0" w:space="0" w:color="auto"/>
        <w:bottom w:val="none" w:sz="0" w:space="0" w:color="auto"/>
        <w:right w:val="none" w:sz="0" w:space="0" w:color="auto"/>
      </w:divBdr>
      <w:divsChild>
        <w:div w:id="1606881085">
          <w:marLeft w:val="0"/>
          <w:marRight w:val="0"/>
          <w:marTop w:val="0"/>
          <w:marBottom w:val="0"/>
          <w:divBdr>
            <w:top w:val="none" w:sz="0" w:space="0" w:color="auto"/>
            <w:left w:val="none" w:sz="0" w:space="0" w:color="auto"/>
            <w:bottom w:val="none" w:sz="0" w:space="0" w:color="auto"/>
            <w:right w:val="none" w:sz="0" w:space="0" w:color="auto"/>
          </w:divBdr>
          <w:divsChild>
            <w:div w:id="1256939219">
              <w:marLeft w:val="0"/>
              <w:marRight w:val="0"/>
              <w:marTop w:val="0"/>
              <w:marBottom w:val="0"/>
              <w:divBdr>
                <w:top w:val="none" w:sz="0" w:space="0" w:color="auto"/>
                <w:left w:val="none" w:sz="0" w:space="0" w:color="auto"/>
                <w:bottom w:val="none" w:sz="0" w:space="0" w:color="auto"/>
                <w:right w:val="none" w:sz="0" w:space="0" w:color="auto"/>
              </w:divBdr>
            </w:div>
          </w:divsChild>
        </w:div>
        <w:div w:id="1182819818">
          <w:marLeft w:val="0"/>
          <w:marRight w:val="0"/>
          <w:marTop w:val="0"/>
          <w:marBottom w:val="0"/>
          <w:divBdr>
            <w:top w:val="none" w:sz="0" w:space="0" w:color="auto"/>
            <w:left w:val="none" w:sz="0" w:space="0" w:color="auto"/>
            <w:bottom w:val="none" w:sz="0" w:space="0" w:color="auto"/>
            <w:right w:val="none" w:sz="0" w:space="0" w:color="auto"/>
          </w:divBdr>
          <w:divsChild>
            <w:div w:id="474950213">
              <w:marLeft w:val="0"/>
              <w:marRight w:val="0"/>
              <w:marTop w:val="0"/>
              <w:marBottom w:val="0"/>
              <w:divBdr>
                <w:top w:val="none" w:sz="0" w:space="0" w:color="auto"/>
                <w:left w:val="none" w:sz="0" w:space="0" w:color="auto"/>
                <w:bottom w:val="none" w:sz="0" w:space="0" w:color="auto"/>
                <w:right w:val="none" w:sz="0" w:space="0" w:color="auto"/>
              </w:divBdr>
            </w:div>
            <w:div w:id="523834227">
              <w:marLeft w:val="0"/>
              <w:marRight w:val="0"/>
              <w:marTop w:val="0"/>
              <w:marBottom w:val="0"/>
              <w:divBdr>
                <w:top w:val="none" w:sz="0" w:space="0" w:color="auto"/>
                <w:left w:val="none" w:sz="0" w:space="0" w:color="auto"/>
                <w:bottom w:val="none" w:sz="0" w:space="0" w:color="auto"/>
                <w:right w:val="none" w:sz="0" w:space="0" w:color="auto"/>
              </w:divBdr>
            </w:div>
            <w:div w:id="741952766">
              <w:marLeft w:val="0"/>
              <w:marRight w:val="0"/>
              <w:marTop w:val="0"/>
              <w:marBottom w:val="0"/>
              <w:divBdr>
                <w:top w:val="none" w:sz="0" w:space="0" w:color="auto"/>
                <w:left w:val="none" w:sz="0" w:space="0" w:color="auto"/>
                <w:bottom w:val="none" w:sz="0" w:space="0" w:color="auto"/>
                <w:right w:val="none" w:sz="0" w:space="0" w:color="auto"/>
              </w:divBdr>
            </w:div>
          </w:divsChild>
        </w:div>
        <w:div w:id="844977391">
          <w:marLeft w:val="0"/>
          <w:marRight w:val="0"/>
          <w:marTop w:val="0"/>
          <w:marBottom w:val="0"/>
          <w:divBdr>
            <w:top w:val="none" w:sz="0" w:space="0" w:color="auto"/>
            <w:left w:val="none" w:sz="0" w:space="0" w:color="auto"/>
            <w:bottom w:val="none" w:sz="0" w:space="0" w:color="auto"/>
            <w:right w:val="none" w:sz="0" w:space="0" w:color="auto"/>
          </w:divBdr>
          <w:divsChild>
            <w:div w:id="2019381185">
              <w:marLeft w:val="0"/>
              <w:marRight w:val="0"/>
              <w:marTop w:val="0"/>
              <w:marBottom w:val="0"/>
              <w:divBdr>
                <w:top w:val="none" w:sz="0" w:space="0" w:color="auto"/>
                <w:left w:val="none" w:sz="0" w:space="0" w:color="auto"/>
                <w:bottom w:val="none" w:sz="0" w:space="0" w:color="auto"/>
                <w:right w:val="none" w:sz="0" w:space="0" w:color="auto"/>
              </w:divBdr>
            </w:div>
            <w:div w:id="740785789">
              <w:marLeft w:val="0"/>
              <w:marRight w:val="0"/>
              <w:marTop w:val="0"/>
              <w:marBottom w:val="0"/>
              <w:divBdr>
                <w:top w:val="none" w:sz="0" w:space="0" w:color="auto"/>
                <w:left w:val="none" w:sz="0" w:space="0" w:color="auto"/>
                <w:bottom w:val="none" w:sz="0" w:space="0" w:color="auto"/>
                <w:right w:val="none" w:sz="0" w:space="0" w:color="auto"/>
              </w:divBdr>
            </w:div>
          </w:divsChild>
        </w:div>
        <w:div w:id="70586990">
          <w:marLeft w:val="0"/>
          <w:marRight w:val="0"/>
          <w:marTop w:val="0"/>
          <w:marBottom w:val="0"/>
          <w:divBdr>
            <w:top w:val="none" w:sz="0" w:space="0" w:color="auto"/>
            <w:left w:val="none" w:sz="0" w:space="0" w:color="auto"/>
            <w:bottom w:val="none" w:sz="0" w:space="0" w:color="auto"/>
            <w:right w:val="none" w:sz="0" w:space="0" w:color="auto"/>
          </w:divBdr>
          <w:divsChild>
            <w:div w:id="1724597615">
              <w:marLeft w:val="0"/>
              <w:marRight w:val="0"/>
              <w:marTop w:val="0"/>
              <w:marBottom w:val="0"/>
              <w:divBdr>
                <w:top w:val="none" w:sz="0" w:space="0" w:color="auto"/>
                <w:left w:val="none" w:sz="0" w:space="0" w:color="auto"/>
                <w:bottom w:val="none" w:sz="0" w:space="0" w:color="auto"/>
                <w:right w:val="none" w:sz="0" w:space="0" w:color="auto"/>
              </w:divBdr>
            </w:div>
            <w:div w:id="1146780064">
              <w:marLeft w:val="0"/>
              <w:marRight w:val="0"/>
              <w:marTop w:val="0"/>
              <w:marBottom w:val="0"/>
              <w:divBdr>
                <w:top w:val="none" w:sz="0" w:space="0" w:color="auto"/>
                <w:left w:val="none" w:sz="0" w:space="0" w:color="auto"/>
                <w:bottom w:val="none" w:sz="0" w:space="0" w:color="auto"/>
                <w:right w:val="none" w:sz="0" w:space="0" w:color="auto"/>
              </w:divBdr>
            </w:div>
            <w:div w:id="542449727">
              <w:marLeft w:val="0"/>
              <w:marRight w:val="0"/>
              <w:marTop w:val="0"/>
              <w:marBottom w:val="0"/>
              <w:divBdr>
                <w:top w:val="none" w:sz="0" w:space="0" w:color="auto"/>
                <w:left w:val="none" w:sz="0" w:space="0" w:color="auto"/>
                <w:bottom w:val="none" w:sz="0" w:space="0" w:color="auto"/>
                <w:right w:val="none" w:sz="0" w:space="0" w:color="auto"/>
              </w:divBdr>
            </w:div>
            <w:div w:id="626817132">
              <w:marLeft w:val="0"/>
              <w:marRight w:val="0"/>
              <w:marTop w:val="0"/>
              <w:marBottom w:val="0"/>
              <w:divBdr>
                <w:top w:val="none" w:sz="0" w:space="0" w:color="auto"/>
                <w:left w:val="none" w:sz="0" w:space="0" w:color="auto"/>
                <w:bottom w:val="none" w:sz="0" w:space="0" w:color="auto"/>
                <w:right w:val="none" w:sz="0" w:space="0" w:color="auto"/>
              </w:divBdr>
            </w:div>
            <w:div w:id="1804348709">
              <w:marLeft w:val="0"/>
              <w:marRight w:val="0"/>
              <w:marTop w:val="0"/>
              <w:marBottom w:val="0"/>
              <w:divBdr>
                <w:top w:val="none" w:sz="0" w:space="0" w:color="auto"/>
                <w:left w:val="none" w:sz="0" w:space="0" w:color="auto"/>
                <w:bottom w:val="none" w:sz="0" w:space="0" w:color="auto"/>
                <w:right w:val="none" w:sz="0" w:space="0" w:color="auto"/>
              </w:divBdr>
            </w:div>
          </w:divsChild>
        </w:div>
        <w:div w:id="518928953">
          <w:marLeft w:val="0"/>
          <w:marRight w:val="0"/>
          <w:marTop w:val="0"/>
          <w:marBottom w:val="0"/>
          <w:divBdr>
            <w:top w:val="none" w:sz="0" w:space="0" w:color="auto"/>
            <w:left w:val="none" w:sz="0" w:space="0" w:color="auto"/>
            <w:bottom w:val="none" w:sz="0" w:space="0" w:color="auto"/>
            <w:right w:val="none" w:sz="0" w:space="0" w:color="auto"/>
          </w:divBdr>
          <w:divsChild>
            <w:div w:id="245650878">
              <w:marLeft w:val="0"/>
              <w:marRight w:val="0"/>
              <w:marTop w:val="0"/>
              <w:marBottom w:val="0"/>
              <w:divBdr>
                <w:top w:val="none" w:sz="0" w:space="0" w:color="auto"/>
                <w:left w:val="none" w:sz="0" w:space="0" w:color="auto"/>
                <w:bottom w:val="none" w:sz="0" w:space="0" w:color="auto"/>
                <w:right w:val="none" w:sz="0" w:space="0" w:color="auto"/>
              </w:divBdr>
            </w:div>
            <w:div w:id="1931234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subject/>
  <dc:creator>fad-lc</dc:creator>
  <keywords/>
  <dc:description>August 2018</dc:description>
  <lastModifiedBy>Jane Davies</lastModifiedBy>
  <revision>4</revision>
  <lastPrinted>2014-10-10T15:42:00.0000000Z</lastPrinted>
  <dcterms:created xsi:type="dcterms:W3CDTF">2025-01-21T15:35:00.0000000Z</dcterms:created>
  <dcterms:modified xsi:type="dcterms:W3CDTF">2025-01-22T11:24:03.9027150Z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