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DF1C2" w14:textId="77777777" w:rsidR="00342A68" w:rsidRDefault="00342A68">
      <w:pPr>
        <w:rPr>
          <w:b/>
          <w:bCs/>
          <w:u w:val="single"/>
          <w:lang w:val="en-US"/>
        </w:rPr>
      </w:pPr>
    </w:p>
    <w:p w14:paraId="12878DDA" w14:textId="77777777" w:rsidR="00342A68" w:rsidRDefault="00342A68">
      <w:pPr>
        <w:rPr>
          <w:b/>
          <w:bCs/>
          <w:u w:val="single"/>
          <w:lang w:val="en-US"/>
        </w:rPr>
      </w:pPr>
    </w:p>
    <w:p w14:paraId="09B4CC4E" w14:textId="77777777" w:rsidR="00342A68" w:rsidRDefault="00342A68">
      <w:pPr>
        <w:rPr>
          <w:b/>
          <w:bCs/>
          <w:u w:val="single"/>
          <w:lang w:val="en-US"/>
        </w:rPr>
      </w:pPr>
    </w:p>
    <w:p w14:paraId="1108D415" w14:textId="5BD0D989" w:rsidR="00B55D42" w:rsidRPr="005D2A4F" w:rsidRDefault="00B55D42" w:rsidP="00B55D42">
      <w:pPr>
        <w:rPr>
          <w:b/>
          <w:bCs/>
          <w:lang w:val="en-US"/>
        </w:rPr>
      </w:pPr>
      <w:r w:rsidRPr="005D2A4F">
        <w:rPr>
          <w:b/>
          <w:bCs/>
          <w:lang w:val="en-US"/>
        </w:rPr>
        <w:t xml:space="preserve">Title: </w:t>
      </w:r>
      <w:r w:rsidRPr="00B55D42">
        <w:rPr>
          <w:b/>
          <w:bCs/>
        </w:rPr>
        <w:t>Changemakers: Building your Personal Brand for Sustainable Employment</w:t>
      </w:r>
    </w:p>
    <w:p w14:paraId="1ABCE340" w14:textId="77777777" w:rsidR="00B55D42" w:rsidRPr="005D2A4F" w:rsidRDefault="00B55D42" w:rsidP="00B55D42">
      <w:pPr>
        <w:rPr>
          <w:b/>
          <w:bCs/>
        </w:rPr>
      </w:pPr>
      <w:r w:rsidRPr="005D2A4F">
        <w:rPr>
          <w:b/>
          <w:bCs/>
        </w:rPr>
        <w:t>Student Name: Rakhma</w:t>
      </w:r>
      <w:r>
        <w:rPr>
          <w:b/>
          <w:bCs/>
        </w:rPr>
        <w:t>t</w:t>
      </w:r>
      <w:r w:rsidRPr="005D2A4F">
        <w:rPr>
          <w:b/>
          <w:bCs/>
        </w:rPr>
        <w:t xml:space="preserve"> Ulhaq </w:t>
      </w:r>
    </w:p>
    <w:p w14:paraId="5B66DBE0" w14:textId="77777777" w:rsidR="00B55D42" w:rsidRPr="005D2A4F" w:rsidRDefault="00B55D42" w:rsidP="00B55D42">
      <w:pPr>
        <w:rPr>
          <w:b/>
          <w:bCs/>
        </w:rPr>
      </w:pPr>
      <w:r w:rsidRPr="005D2A4F">
        <w:rPr>
          <w:b/>
          <w:bCs/>
        </w:rPr>
        <w:t>Student ID: 1918756</w:t>
      </w:r>
    </w:p>
    <w:p w14:paraId="140E011C" w14:textId="6BA9C149" w:rsidR="00B55D42" w:rsidRPr="005D2A4F" w:rsidRDefault="00B55D42" w:rsidP="00B55D42">
      <w:pPr>
        <w:rPr>
          <w:b/>
          <w:bCs/>
        </w:rPr>
      </w:pPr>
      <w:r w:rsidRPr="005D2A4F">
        <w:rPr>
          <w:b/>
          <w:bCs/>
        </w:rPr>
        <w:t xml:space="preserve">Module code: </w:t>
      </w:r>
      <w:r w:rsidRPr="00B55D42">
        <w:rPr>
          <w:b/>
          <w:bCs/>
        </w:rPr>
        <w:t>BMHP5015_BIRM</w:t>
      </w:r>
    </w:p>
    <w:p w14:paraId="784D55C0" w14:textId="77777777" w:rsidR="00B55D42" w:rsidRPr="005D2A4F" w:rsidRDefault="00B55D42" w:rsidP="00B55D42">
      <w:pPr>
        <w:rPr>
          <w:b/>
          <w:bCs/>
        </w:rPr>
      </w:pPr>
      <w:r w:rsidRPr="005D2A4F">
        <w:rPr>
          <w:b/>
          <w:bCs/>
        </w:rPr>
        <w:t xml:space="preserve">Assignment section: </w:t>
      </w:r>
      <w:r>
        <w:rPr>
          <w:b/>
          <w:bCs/>
        </w:rPr>
        <w:t>Part 1</w:t>
      </w:r>
    </w:p>
    <w:p w14:paraId="49DFAB00" w14:textId="241601ED" w:rsidR="00B55D42" w:rsidRPr="005D2A4F" w:rsidRDefault="00B55D42" w:rsidP="00B55D42">
      <w:pPr>
        <w:rPr>
          <w:b/>
          <w:bCs/>
          <w:lang w:val="en-US"/>
        </w:rPr>
      </w:pPr>
      <w:r w:rsidRPr="005D2A4F">
        <w:rPr>
          <w:b/>
          <w:bCs/>
        </w:rPr>
        <w:t>Lecturer’s name:  </w:t>
      </w:r>
      <w:r w:rsidRPr="00B55D42">
        <w:rPr>
          <w:b/>
          <w:bCs/>
        </w:rPr>
        <w:t>Chloe Harries</w:t>
      </w:r>
    </w:p>
    <w:p w14:paraId="60FF0C93" w14:textId="77777777" w:rsidR="00342A68" w:rsidRDefault="00342A68">
      <w:pPr>
        <w:rPr>
          <w:b/>
          <w:bCs/>
          <w:u w:val="single"/>
          <w:lang w:val="en-US"/>
        </w:rPr>
      </w:pPr>
    </w:p>
    <w:p w14:paraId="1015993A" w14:textId="77777777" w:rsidR="00342A68" w:rsidRDefault="00342A68">
      <w:pPr>
        <w:rPr>
          <w:b/>
          <w:bCs/>
          <w:u w:val="single"/>
          <w:lang w:val="en-US"/>
        </w:rPr>
      </w:pPr>
    </w:p>
    <w:p w14:paraId="5B5562C0" w14:textId="77777777" w:rsidR="00342A68" w:rsidRDefault="00342A68">
      <w:pPr>
        <w:rPr>
          <w:b/>
          <w:bCs/>
          <w:u w:val="single"/>
          <w:lang w:val="en-US"/>
        </w:rPr>
      </w:pPr>
    </w:p>
    <w:p w14:paraId="06AD0B99" w14:textId="77777777" w:rsidR="00342A68" w:rsidRDefault="00342A68">
      <w:pPr>
        <w:rPr>
          <w:b/>
          <w:bCs/>
          <w:u w:val="single"/>
          <w:lang w:val="en-US"/>
        </w:rPr>
      </w:pPr>
    </w:p>
    <w:p w14:paraId="73ACBF16" w14:textId="77777777" w:rsidR="00342A68" w:rsidRDefault="00342A68">
      <w:pPr>
        <w:rPr>
          <w:b/>
          <w:bCs/>
          <w:u w:val="single"/>
          <w:lang w:val="en-US"/>
        </w:rPr>
      </w:pPr>
    </w:p>
    <w:p w14:paraId="35913E12" w14:textId="77777777" w:rsidR="00342A68" w:rsidRDefault="00342A68">
      <w:pPr>
        <w:rPr>
          <w:b/>
          <w:bCs/>
          <w:u w:val="single"/>
          <w:lang w:val="en-US"/>
        </w:rPr>
      </w:pPr>
    </w:p>
    <w:p w14:paraId="48C956E3" w14:textId="77777777" w:rsidR="00342A68" w:rsidRDefault="00342A68">
      <w:pPr>
        <w:rPr>
          <w:b/>
          <w:bCs/>
          <w:u w:val="single"/>
          <w:lang w:val="en-US"/>
        </w:rPr>
      </w:pPr>
    </w:p>
    <w:p w14:paraId="642FD34F" w14:textId="77777777" w:rsidR="00342A68" w:rsidRDefault="00342A68">
      <w:pPr>
        <w:rPr>
          <w:b/>
          <w:bCs/>
          <w:u w:val="single"/>
          <w:lang w:val="en-US"/>
        </w:rPr>
      </w:pPr>
    </w:p>
    <w:p w14:paraId="04D1C0AF" w14:textId="77777777" w:rsidR="00342A68" w:rsidRDefault="00342A68">
      <w:pPr>
        <w:rPr>
          <w:b/>
          <w:bCs/>
          <w:u w:val="single"/>
          <w:lang w:val="en-US"/>
        </w:rPr>
      </w:pPr>
    </w:p>
    <w:p w14:paraId="247A0A42" w14:textId="77777777" w:rsidR="00342A68" w:rsidRDefault="00342A68">
      <w:pPr>
        <w:rPr>
          <w:b/>
          <w:bCs/>
          <w:u w:val="single"/>
          <w:lang w:val="en-US"/>
        </w:rPr>
      </w:pPr>
    </w:p>
    <w:p w14:paraId="007AE29C" w14:textId="77777777" w:rsidR="00342A68" w:rsidRDefault="00342A68">
      <w:pPr>
        <w:rPr>
          <w:b/>
          <w:bCs/>
          <w:u w:val="single"/>
          <w:lang w:val="en-US"/>
        </w:rPr>
      </w:pPr>
    </w:p>
    <w:p w14:paraId="0889C458" w14:textId="77777777" w:rsidR="00342A68" w:rsidRDefault="00342A68">
      <w:pPr>
        <w:rPr>
          <w:b/>
          <w:bCs/>
          <w:u w:val="single"/>
          <w:lang w:val="en-US"/>
        </w:rPr>
      </w:pPr>
    </w:p>
    <w:p w14:paraId="72E08F78" w14:textId="77777777" w:rsidR="00342A68" w:rsidRDefault="00342A68">
      <w:pPr>
        <w:rPr>
          <w:b/>
          <w:bCs/>
          <w:u w:val="single"/>
          <w:lang w:val="en-US"/>
        </w:rPr>
      </w:pPr>
    </w:p>
    <w:p w14:paraId="396712E4" w14:textId="77777777" w:rsidR="00342A68" w:rsidRDefault="00342A68">
      <w:pPr>
        <w:rPr>
          <w:b/>
          <w:bCs/>
          <w:u w:val="single"/>
          <w:lang w:val="en-US"/>
        </w:rPr>
      </w:pPr>
    </w:p>
    <w:p w14:paraId="0E85A23C" w14:textId="77777777" w:rsidR="00342A68" w:rsidRDefault="00342A68">
      <w:pPr>
        <w:rPr>
          <w:b/>
          <w:bCs/>
          <w:u w:val="single"/>
          <w:lang w:val="en-US"/>
        </w:rPr>
      </w:pPr>
    </w:p>
    <w:p w14:paraId="19E415A9" w14:textId="77777777" w:rsidR="00342A68" w:rsidRDefault="00342A68">
      <w:pPr>
        <w:rPr>
          <w:b/>
          <w:bCs/>
          <w:u w:val="single"/>
          <w:lang w:val="en-US"/>
        </w:rPr>
      </w:pPr>
    </w:p>
    <w:p w14:paraId="0368DA4B" w14:textId="77777777" w:rsidR="00342A68" w:rsidRDefault="00342A68">
      <w:pPr>
        <w:rPr>
          <w:b/>
          <w:bCs/>
          <w:u w:val="single"/>
          <w:lang w:val="en-US"/>
        </w:rPr>
      </w:pPr>
    </w:p>
    <w:p w14:paraId="3E60B221" w14:textId="77777777" w:rsidR="00342A68" w:rsidRDefault="00342A68">
      <w:pPr>
        <w:rPr>
          <w:b/>
          <w:bCs/>
          <w:u w:val="single"/>
          <w:lang w:val="en-US"/>
        </w:rPr>
      </w:pPr>
    </w:p>
    <w:p w14:paraId="3CB9DE9D" w14:textId="77777777" w:rsidR="00342A68" w:rsidRDefault="00342A68">
      <w:pPr>
        <w:rPr>
          <w:b/>
          <w:bCs/>
          <w:u w:val="single"/>
          <w:lang w:val="en-US"/>
        </w:rPr>
      </w:pPr>
    </w:p>
    <w:p w14:paraId="6854DBB5" w14:textId="77777777" w:rsidR="00342A68" w:rsidRDefault="00342A68">
      <w:pPr>
        <w:rPr>
          <w:b/>
          <w:bCs/>
          <w:u w:val="single"/>
          <w:lang w:val="en-US"/>
        </w:rPr>
      </w:pPr>
    </w:p>
    <w:p w14:paraId="5E720F6E" w14:textId="77777777" w:rsidR="00342A68" w:rsidRDefault="00342A68">
      <w:pPr>
        <w:rPr>
          <w:b/>
          <w:bCs/>
          <w:u w:val="single"/>
          <w:lang w:val="en-US"/>
        </w:rPr>
      </w:pPr>
    </w:p>
    <w:p w14:paraId="5FDDF1F1" w14:textId="77777777" w:rsidR="00342A68" w:rsidRDefault="00342A68">
      <w:pPr>
        <w:rPr>
          <w:b/>
          <w:bCs/>
          <w:u w:val="single"/>
          <w:lang w:val="en-US"/>
        </w:rPr>
      </w:pPr>
    </w:p>
    <w:p w14:paraId="31205218" w14:textId="77777777" w:rsidR="00342A68" w:rsidRDefault="00342A68">
      <w:pPr>
        <w:rPr>
          <w:b/>
          <w:bCs/>
          <w:u w:val="single"/>
          <w:lang w:val="en-US"/>
        </w:rPr>
      </w:pPr>
    </w:p>
    <w:p w14:paraId="7CA77A7D" w14:textId="77777777" w:rsidR="00342A68" w:rsidRDefault="00342A68">
      <w:pPr>
        <w:rPr>
          <w:b/>
          <w:bCs/>
          <w:u w:val="single"/>
          <w:lang w:val="en-US"/>
        </w:rPr>
      </w:pPr>
    </w:p>
    <w:p w14:paraId="37F51B3A" w14:textId="77777777" w:rsidR="00342A68" w:rsidRDefault="00342A68">
      <w:pPr>
        <w:rPr>
          <w:b/>
          <w:bCs/>
          <w:u w:val="single"/>
          <w:lang w:val="en-US"/>
        </w:rPr>
      </w:pPr>
    </w:p>
    <w:p w14:paraId="2B4DCEEF" w14:textId="77777777" w:rsidR="00342A68" w:rsidRDefault="00342A68">
      <w:pPr>
        <w:rPr>
          <w:b/>
          <w:bCs/>
          <w:u w:val="single"/>
          <w:lang w:val="en-US"/>
        </w:rPr>
      </w:pPr>
    </w:p>
    <w:p w14:paraId="55DE46B7" w14:textId="77777777" w:rsidR="00342A68" w:rsidRDefault="00342A68">
      <w:pPr>
        <w:rPr>
          <w:b/>
          <w:bCs/>
          <w:u w:val="single"/>
          <w:lang w:val="en-US"/>
        </w:rPr>
      </w:pPr>
    </w:p>
    <w:p w14:paraId="36147423" w14:textId="77777777" w:rsidR="00342A68" w:rsidRDefault="00342A68">
      <w:pPr>
        <w:rPr>
          <w:b/>
          <w:bCs/>
          <w:u w:val="single"/>
          <w:lang w:val="en-US"/>
        </w:rPr>
      </w:pPr>
    </w:p>
    <w:p w14:paraId="5C0B9DCC" w14:textId="49B83CA1" w:rsidR="00763F6B" w:rsidRPr="00EF1D91" w:rsidRDefault="00847EF5">
      <w:pPr>
        <w:rPr>
          <w:b/>
          <w:bCs/>
          <w:u w:val="single"/>
          <w:lang w:val="en-US"/>
        </w:rPr>
      </w:pPr>
      <w:r w:rsidRPr="00EF1D91">
        <w:rPr>
          <w:b/>
          <w:bCs/>
          <w:u w:val="single"/>
          <w:lang w:val="en-US"/>
        </w:rPr>
        <w:t xml:space="preserve">Mental </w:t>
      </w:r>
      <w:r w:rsidR="00EF1D91" w:rsidRPr="00EF1D91">
        <w:rPr>
          <w:b/>
          <w:bCs/>
          <w:u w:val="single"/>
          <w:lang w:val="en-US"/>
        </w:rPr>
        <w:t>H</w:t>
      </w:r>
      <w:r w:rsidRPr="00EF1D91">
        <w:rPr>
          <w:b/>
          <w:bCs/>
          <w:u w:val="single"/>
          <w:lang w:val="en-US"/>
        </w:rPr>
        <w:t>ealth Counsellor</w:t>
      </w:r>
      <w:r w:rsidR="00EF1D91" w:rsidRPr="00EF1D91">
        <w:rPr>
          <w:b/>
          <w:bCs/>
          <w:u w:val="single"/>
          <w:lang w:val="en-US"/>
        </w:rPr>
        <w:t>- Cover Letter</w:t>
      </w:r>
    </w:p>
    <w:p w14:paraId="0D8CC7F4" w14:textId="77777777" w:rsidR="004B3933" w:rsidRDefault="004B3933">
      <w:pPr>
        <w:rPr>
          <w:lang w:val="en-US"/>
        </w:rPr>
      </w:pPr>
    </w:p>
    <w:p w14:paraId="65D4199B" w14:textId="77777777" w:rsidR="000D1B1D" w:rsidRDefault="00847EF5">
      <w:pPr>
        <w:rPr>
          <w:lang w:val="en-US"/>
        </w:rPr>
      </w:pPr>
      <w:r>
        <w:rPr>
          <w:lang w:val="en-US"/>
        </w:rPr>
        <w:t xml:space="preserve">Mental health has become a prevalent challenge in the global world today. It is reported that mental disorders are amongst the </w:t>
      </w:r>
      <w:r w:rsidR="00726E04">
        <w:rPr>
          <w:lang w:val="en-US"/>
        </w:rPr>
        <w:t>world’s</w:t>
      </w:r>
      <w:r>
        <w:rPr>
          <w:lang w:val="en-US"/>
        </w:rPr>
        <w:t xml:space="preserve"> leading causes of disability which accounts for 11.7% </w:t>
      </w:r>
      <w:r w:rsidR="00726E04">
        <w:rPr>
          <w:lang w:val="en-US"/>
        </w:rPr>
        <w:t xml:space="preserve">of the Disability Adjusted Life Years globally. The World Health organization has provided guidelines on detection and treatment to those with mental health disorders through primary care providers (Baron, 2018). Thus, it is incumbent to introduce and improve existing mental health care programs to provide effective care to venerable individuals within society. I want to be a part of this effective campaign to eradicate or decrease mental health within society. Mental health affects people globally and has severe short term and long terms effects. </w:t>
      </w:r>
      <w:r w:rsidR="000D1B1D">
        <w:rPr>
          <w:lang w:val="en-US"/>
        </w:rPr>
        <w:t xml:space="preserve">Therefore, I want to assist people and allow them to speak about their problems freely and openly without being judged. </w:t>
      </w:r>
      <w:r w:rsidR="00726E04">
        <w:rPr>
          <w:lang w:val="en-US"/>
        </w:rPr>
        <w:t xml:space="preserve"> </w:t>
      </w:r>
    </w:p>
    <w:p w14:paraId="2332E9E2" w14:textId="337C4861" w:rsidR="00847EF5" w:rsidRDefault="000D1B1D">
      <w:pPr>
        <w:rPr>
          <w:lang w:val="en-US"/>
        </w:rPr>
      </w:pPr>
      <w:r>
        <w:rPr>
          <w:lang w:val="en-US"/>
        </w:rPr>
        <w:t xml:space="preserve">The recent Covid-19 pandemic has created a greater need more than ever for Mental health services for those with mental health problems but also those at risk of developing mental health problems (Foye, 2021). Therefore, we need more trained professionals in this field of work. We need more mental health counsellors. </w:t>
      </w:r>
      <w:r w:rsidR="00726E04">
        <w:rPr>
          <w:lang w:val="en-US"/>
        </w:rPr>
        <w:t xml:space="preserve"> </w:t>
      </w:r>
      <w:r w:rsidR="00847EF5">
        <w:rPr>
          <w:lang w:val="en-US"/>
        </w:rPr>
        <w:t xml:space="preserve"> </w:t>
      </w:r>
      <w:r w:rsidR="004B3933" w:rsidRPr="004B3933">
        <w:rPr>
          <w:lang w:val="en-US"/>
        </w:rPr>
        <w:t xml:space="preserve">I am an individual who has effective communication, listening and empathetic skills that I believe would be the most suitable for this role. I have a great desire to help and give back to society, I feel my skills and abilities would allow me to do fantastic job and make a real difference in the lives of people who suffer with mental health. I understand mental health can be as miniature as hidden insecurities to deep internal life traumas. I feel I have an ability to understand people in a calm and resilient way. I have people skills all attained through my different job roles. I want to do more with my life and thus change my career completely in a way that benefits me internally but also vulnerable people who need it. </w:t>
      </w:r>
    </w:p>
    <w:p w14:paraId="41F18037" w14:textId="3A3CEBEE" w:rsidR="004B3933" w:rsidRDefault="004B3933">
      <w:pPr>
        <w:rPr>
          <w:lang w:val="en-US"/>
        </w:rPr>
      </w:pPr>
      <w:r>
        <w:rPr>
          <w:lang w:val="en-US"/>
        </w:rPr>
        <w:t xml:space="preserve">Psychology is a significant aspect of understanding mental health and I have acquired great knowledge through my degree which I can implement effective theories on individuals to assist them and break away through their problems. Mental health counselling has experienced a more dynamic shift towards integrating both psychological and neurobiological components in research and treatment </w:t>
      </w:r>
      <w:r w:rsidR="00FC7C60">
        <w:rPr>
          <w:lang w:val="en-US"/>
        </w:rPr>
        <w:t>(</w:t>
      </w:r>
      <w:proofErr w:type="spellStart"/>
      <w:r w:rsidR="00FC7C60" w:rsidRPr="00FC7C60">
        <w:rPr>
          <w:lang w:val="en-US"/>
        </w:rPr>
        <w:t>Aideyan</w:t>
      </w:r>
      <w:proofErr w:type="spellEnd"/>
      <w:r w:rsidR="00FC7C60">
        <w:rPr>
          <w:lang w:val="en-US"/>
        </w:rPr>
        <w:t xml:space="preserve">, </w:t>
      </w:r>
      <w:r w:rsidR="00FC7C60" w:rsidRPr="00FC7C60">
        <w:rPr>
          <w:lang w:val="en-US"/>
        </w:rPr>
        <w:t>Martin</w:t>
      </w:r>
      <w:r w:rsidR="00FC7C60">
        <w:rPr>
          <w:lang w:val="en-US"/>
        </w:rPr>
        <w:t xml:space="preserve">, </w:t>
      </w:r>
      <w:r w:rsidR="00FC7C60" w:rsidRPr="00FC7C60">
        <w:rPr>
          <w:lang w:val="en-US"/>
        </w:rPr>
        <w:t>Beeson</w:t>
      </w:r>
      <w:r w:rsidR="00FC7C60">
        <w:rPr>
          <w:lang w:val="en-US"/>
        </w:rPr>
        <w:t xml:space="preserve">, 2020). I have current updated knowledge which can be applied in providing the most efficient service to mental health clients. </w:t>
      </w:r>
    </w:p>
    <w:p w14:paraId="6EA3747E" w14:textId="64175143" w:rsidR="00FC7C60" w:rsidRDefault="00FC7C60" w:rsidP="00FC7C60">
      <w:r w:rsidRPr="00FC7C60">
        <w:rPr>
          <w:lang w:val="en-US"/>
        </w:rPr>
        <w:t xml:space="preserve">My background has been in </w:t>
      </w:r>
      <w:r>
        <w:rPr>
          <w:lang w:val="en-US"/>
        </w:rPr>
        <w:t>schools</w:t>
      </w:r>
      <w:r w:rsidRPr="00FC7C60">
        <w:rPr>
          <w:lang w:val="en-US"/>
        </w:rPr>
        <w:t xml:space="preserve"> and through this I have attained and developed an understanding of different people. I have developed the necessary communication skills and ability to understand different people. In my </w:t>
      </w:r>
      <w:r>
        <w:rPr>
          <w:lang w:val="en-US"/>
        </w:rPr>
        <w:t xml:space="preserve">job role, </w:t>
      </w:r>
      <w:r w:rsidRPr="00FC7C60">
        <w:rPr>
          <w:lang w:val="en-US"/>
        </w:rPr>
        <w:t>I immerse</w:t>
      </w:r>
      <w:r>
        <w:rPr>
          <w:lang w:val="en-US"/>
        </w:rPr>
        <w:t xml:space="preserve">d </w:t>
      </w:r>
      <w:r w:rsidRPr="00FC7C60">
        <w:rPr>
          <w:lang w:val="en-US"/>
        </w:rPr>
        <w:t xml:space="preserve">myself in making connections with people and understanding them. My job has provided me beneficial assets and made me acknowledge the person I want to be in the future. </w:t>
      </w:r>
      <w:r>
        <w:rPr>
          <w:lang w:val="en-US"/>
        </w:rPr>
        <w:t xml:space="preserve">Interpersonal skills are fundamental and it has been established that improved interpersonal skills lead to a better relationship with clients </w:t>
      </w:r>
      <w:r w:rsidR="00537C7C">
        <w:rPr>
          <w:lang w:val="en-US"/>
        </w:rPr>
        <w:t>and increase satisfaction of mental health treatment. Being able to communicate effectively is a key competency (</w:t>
      </w:r>
      <w:proofErr w:type="spellStart"/>
      <w:r w:rsidR="00537C7C">
        <w:rPr>
          <w:lang w:val="en-US"/>
        </w:rPr>
        <w:t>Whitcher</w:t>
      </w:r>
      <w:proofErr w:type="spellEnd"/>
      <w:r w:rsidR="00537C7C">
        <w:rPr>
          <w:lang w:val="en-US"/>
        </w:rPr>
        <w:t xml:space="preserve">, </w:t>
      </w:r>
      <w:proofErr w:type="spellStart"/>
      <w:r w:rsidR="00537C7C">
        <w:rPr>
          <w:lang w:val="en-US"/>
        </w:rPr>
        <w:lastRenderedPageBreak/>
        <w:t>Tse</w:t>
      </w:r>
      <w:proofErr w:type="spellEnd"/>
      <w:r w:rsidR="00537C7C">
        <w:rPr>
          <w:lang w:val="en-US"/>
        </w:rPr>
        <w:t>, 2004) which I believe I exhibit. This communication is essential to achieve optimal health outcomes for mental health individuals (</w:t>
      </w:r>
      <w:r w:rsidR="00537C7C" w:rsidRPr="00537C7C">
        <w:t xml:space="preserve">van </w:t>
      </w:r>
      <w:proofErr w:type="spellStart"/>
      <w:r w:rsidR="00537C7C" w:rsidRPr="00537C7C">
        <w:t>Weel</w:t>
      </w:r>
      <w:proofErr w:type="spellEnd"/>
      <w:r w:rsidR="00537C7C" w:rsidRPr="00537C7C">
        <w:t>-Baumgarten, 2021</w:t>
      </w:r>
      <w:r w:rsidR="00537C7C">
        <w:t xml:space="preserve">). </w:t>
      </w:r>
    </w:p>
    <w:p w14:paraId="6D95572C" w14:textId="0CB44F5C" w:rsidR="00537C7C" w:rsidRDefault="00537C7C" w:rsidP="00FC7C60">
      <w:r>
        <w:t xml:space="preserve">Counselling skills are demonstrating encouraging, effective communication, empathetic understanding, </w:t>
      </w:r>
      <w:r w:rsidR="00EF1D91">
        <w:t xml:space="preserve">encouraging self-care and unconditional positive regard. It is essential to be aware of the cognitive-behavioural theory (Barth, Moody, 2018). I believe I have the essential and desired skills for this role. I have a genuine interest in helping people and my skills make that accessible. </w:t>
      </w:r>
    </w:p>
    <w:p w14:paraId="3DA40553" w14:textId="540DFDC2" w:rsidR="00FC7C60" w:rsidRPr="00FC7C60" w:rsidRDefault="00EF1D91" w:rsidP="00FC7C60">
      <w:pPr>
        <w:rPr>
          <w:lang w:val="en-US"/>
        </w:rPr>
      </w:pPr>
      <w:r w:rsidRPr="00EF1D91">
        <w:rPr>
          <w:lang w:val="en-US"/>
        </w:rPr>
        <w:t xml:space="preserve">As an individual, I have been in positions in life of extreme low confidence, anxiety and hidden insecurities. I know that feeling of depression and lack of self-worth, hence I want to do something to help others who have or are experiencing this. Specially, during the pandemic more insecurities are exposed as we have had more time to ponder over this. It is important to understand and listen to people in a calm and collective manner. I needed somebody to listen and be empathetic with my problems and it helped. Thus, I want to be that person who can have a positive </w:t>
      </w:r>
      <w:r w:rsidRPr="00EF1D91">
        <w:rPr>
          <w:lang w:val="en-US"/>
        </w:rPr>
        <w:t>effect</w:t>
      </w:r>
      <w:r w:rsidRPr="00EF1D91">
        <w:rPr>
          <w:lang w:val="en-US"/>
        </w:rPr>
        <w:t xml:space="preserve"> on a person and help them to feel their self-worth. During the pandemic, I tried to call my elderly neighbors to check their personal </w:t>
      </w:r>
      <w:r w:rsidRPr="00EF1D91">
        <w:rPr>
          <w:lang w:val="en-US"/>
        </w:rPr>
        <w:t>well-being</w:t>
      </w:r>
      <w:r w:rsidRPr="00EF1D91">
        <w:rPr>
          <w:lang w:val="en-US"/>
        </w:rPr>
        <w:t xml:space="preserve"> and sometimes all it takes it to listen to people and allow them to talk. I enjoy listening to people and have compassion, resilience and perseverance to do this role effectively. </w:t>
      </w:r>
      <w:r w:rsidR="00FC7C60" w:rsidRPr="00FC7C60">
        <w:rPr>
          <w:lang w:val="en-US"/>
        </w:rPr>
        <w:t xml:space="preserve">I want to continue my professional development and add to my current skills and be a change for myself and people. </w:t>
      </w:r>
    </w:p>
    <w:p w14:paraId="4E33DBBB" w14:textId="76017C05" w:rsidR="00FC7C60" w:rsidRDefault="00FC7C60">
      <w:pPr>
        <w:rPr>
          <w:lang w:val="en-US"/>
        </w:rPr>
      </w:pPr>
    </w:p>
    <w:p w14:paraId="31FFCEA4" w14:textId="37858944" w:rsidR="00484C07" w:rsidRPr="00105500" w:rsidRDefault="00484C07">
      <w:pPr>
        <w:rPr>
          <w:b/>
          <w:bCs/>
          <w:u w:val="single"/>
          <w:lang w:val="en-US"/>
        </w:rPr>
      </w:pPr>
      <w:r w:rsidRPr="00105500">
        <w:rPr>
          <w:b/>
          <w:bCs/>
          <w:u w:val="single"/>
          <w:lang w:val="en-US"/>
        </w:rPr>
        <w:t>Pitch for Radio Talk Show</w:t>
      </w:r>
    </w:p>
    <w:p w14:paraId="1A6848D4" w14:textId="7949B869" w:rsidR="00484C07" w:rsidRDefault="00484C07">
      <w:pPr>
        <w:rPr>
          <w:lang w:val="en-US"/>
        </w:rPr>
      </w:pPr>
      <w:r>
        <w:rPr>
          <w:lang w:val="en-US"/>
        </w:rPr>
        <w:t>I have a great passion to discuss mental health awareness on your radio talk show. This would be an opportunity for people to question and receive answers. There is great stigma surrounding mental health and I believe we need to create more transparency in talking about mental health and making it normal, instead of a taboo subject. Mental health conditions are seen as a global challenge and there needs to be increased awareness of common mental health experiences worldwide</w:t>
      </w:r>
      <w:r w:rsidR="003C1914">
        <w:rPr>
          <w:lang w:val="en-US"/>
        </w:rPr>
        <w:t>. It needs to be discussed at a social and political level as it is found there is stigma and discrimination associated with this (</w:t>
      </w:r>
      <w:proofErr w:type="spellStart"/>
      <w:r w:rsidR="003C1914">
        <w:rPr>
          <w:lang w:val="en-US"/>
        </w:rPr>
        <w:t>Elraz</w:t>
      </w:r>
      <w:proofErr w:type="spellEnd"/>
      <w:r w:rsidR="003C1914">
        <w:rPr>
          <w:lang w:val="en-US"/>
        </w:rPr>
        <w:t xml:space="preserve">, 2018). </w:t>
      </w:r>
      <w:r w:rsidR="003C1914" w:rsidRPr="003C1914">
        <w:rPr>
          <w:lang w:val="en-US"/>
        </w:rPr>
        <w:t>A recent estimation of the global burden of disease indicated that mental, neurological and substance use (MNS) disorders are among the world’s leading causes of disability, accounting for 11.7% of the disability-adjusted life years (DALYs) globally [1]. Depressive disorders account for over 40% of DALYs for MNS disorders, with another 10% due to alcohol use disorders and 7% from psychosis. These estimates have increased by 15%, from 2005 to 2015, mostly due to ageing populations</w:t>
      </w:r>
      <w:r w:rsidR="003C1914">
        <w:rPr>
          <w:lang w:val="en-US"/>
        </w:rPr>
        <w:t xml:space="preserve"> (Baron, 2018). Mental health needs to be understood from a biological psychological and sociocultural perspective to prevent mental illness and promote positive mental health. There needs to be awareness and public mental health promotion which emphasizes on the social determinants </w:t>
      </w:r>
      <w:r w:rsidR="00903818">
        <w:rPr>
          <w:lang w:val="en-US"/>
        </w:rPr>
        <w:t>of health to reach positive mental health for all individuals (</w:t>
      </w:r>
      <w:r w:rsidR="00903818" w:rsidRPr="00903818">
        <w:rPr>
          <w:lang w:val="en-US"/>
        </w:rPr>
        <w:t xml:space="preserve">Eriksson, </w:t>
      </w:r>
      <w:proofErr w:type="spellStart"/>
      <w:r w:rsidR="00903818" w:rsidRPr="00903818">
        <w:rPr>
          <w:lang w:val="en-US"/>
        </w:rPr>
        <w:t>Ghazinour</w:t>
      </w:r>
      <w:proofErr w:type="spellEnd"/>
      <w:r w:rsidR="00903818" w:rsidRPr="00903818">
        <w:rPr>
          <w:lang w:val="en-US"/>
        </w:rPr>
        <w:t xml:space="preserve">, </w:t>
      </w:r>
      <w:proofErr w:type="spellStart"/>
      <w:r w:rsidR="00903818" w:rsidRPr="00903818">
        <w:rPr>
          <w:lang w:val="en-US"/>
        </w:rPr>
        <w:t>Hammarström</w:t>
      </w:r>
      <w:proofErr w:type="spellEnd"/>
      <w:r w:rsidR="00903818" w:rsidRPr="00903818">
        <w:rPr>
          <w:lang w:val="en-US"/>
        </w:rPr>
        <w:t>,</w:t>
      </w:r>
      <w:r w:rsidR="00903818">
        <w:rPr>
          <w:lang w:val="en-US"/>
        </w:rPr>
        <w:t xml:space="preserve"> </w:t>
      </w:r>
      <w:r w:rsidR="00903818" w:rsidRPr="00903818">
        <w:rPr>
          <w:lang w:val="en-US"/>
        </w:rPr>
        <w:t>2018</w:t>
      </w:r>
      <w:r w:rsidR="00903818">
        <w:rPr>
          <w:lang w:val="en-US"/>
        </w:rPr>
        <w:t xml:space="preserve">). This talk show will allow us to break down barriers and increase effective awareness of issues regarding mental health and support aides and discussing programs for treatment. The more awareness is created it will be useful in shaping public mental health policy and practice for individuals and receiving excellent treatment. </w:t>
      </w:r>
    </w:p>
    <w:p w14:paraId="0EF069B2" w14:textId="225DA47E" w:rsidR="00703470" w:rsidRDefault="00903818">
      <w:pPr>
        <w:rPr>
          <w:lang w:val="en-US"/>
        </w:rPr>
      </w:pPr>
      <w:r>
        <w:rPr>
          <w:lang w:val="en-US"/>
        </w:rPr>
        <w:t>The Covid-19 Pandemic has increase mental health, as the pandemic related concerns intensified mental distress of individuals on a global scale and this psychological distress is what deteriorates into mental illness (</w:t>
      </w:r>
      <w:proofErr w:type="spellStart"/>
      <w:r>
        <w:rPr>
          <w:lang w:val="en-US"/>
        </w:rPr>
        <w:t>Ma</w:t>
      </w:r>
      <w:r w:rsidR="009F723B">
        <w:rPr>
          <w:lang w:val="en-US"/>
        </w:rPr>
        <w:t>rashi</w:t>
      </w:r>
      <w:proofErr w:type="spellEnd"/>
      <w:r w:rsidR="009F723B">
        <w:rPr>
          <w:lang w:val="en-US"/>
        </w:rPr>
        <w:t xml:space="preserve">, 2021). Therefore, effective interventions are needed to reduce the psychological burden of the pandemic and prevent a mental health crisis </w:t>
      </w:r>
      <w:r w:rsidR="009F723B" w:rsidRPr="009F723B">
        <w:rPr>
          <w:lang w:val="en-US"/>
        </w:rPr>
        <w:t>(</w:t>
      </w:r>
      <w:proofErr w:type="spellStart"/>
      <w:r w:rsidR="009F723B" w:rsidRPr="009F723B">
        <w:rPr>
          <w:lang w:val="en-US"/>
        </w:rPr>
        <w:t>Marashi</w:t>
      </w:r>
      <w:proofErr w:type="spellEnd"/>
      <w:r w:rsidR="009F723B" w:rsidRPr="009F723B">
        <w:rPr>
          <w:lang w:val="en-US"/>
        </w:rPr>
        <w:t>, 2021).</w:t>
      </w:r>
      <w:r w:rsidR="00757F0A">
        <w:rPr>
          <w:lang w:val="en-US"/>
        </w:rPr>
        <w:t xml:space="preserve"> Mental disorders are more common in </w:t>
      </w:r>
      <w:r w:rsidR="00703470">
        <w:rPr>
          <w:lang w:val="en-US"/>
        </w:rPr>
        <w:t>low- and middle-income</w:t>
      </w:r>
      <w:r w:rsidR="00757F0A">
        <w:rPr>
          <w:lang w:val="en-US"/>
        </w:rPr>
        <w:t xml:space="preserve"> countries and are likely to be amplified </w:t>
      </w:r>
      <w:r w:rsidR="00703470">
        <w:rPr>
          <w:lang w:val="en-US"/>
        </w:rPr>
        <w:t>by Covid 19 and policy responses to it globally (</w:t>
      </w:r>
      <w:proofErr w:type="spellStart"/>
      <w:r w:rsidR="00703470">
        <w:rPr>
          <w:lang w:val="en-US"/>
        </w:rPr>
        <w:t>Lemmi</w:t>
      </w:r>
      <w:proofErr w:type="spellEnd"/>
      <w:r w:rsidR="00703470">
        <w:rPr>
          <w:lang w:val="en-US"/>
        </w:rPr>
        <w:t>, 2021).</w:t>
      </w:r>
      <w:r w:rsidR="009F723B">
        <w:rPr>
          <w:lang w:val="en-US"/>
        </w:rPr>
        <w:t xml:space="preserve"> Hence, a Mental Health Talk show will be </w:t>
      </w:r>
      <w:r w:rsidR="009F723B">
        <w:rPr>
          <w:lang w:val="en-US"/>
        </w:rPr>
        <w:lastRenderedPageBreak/>
        <w:t xml:space="preserve">suitable whilst we have recovered gradually from the pandemic and lockdown restrictions. I feel it is a fantastic topic to reach a vast audience as mental health has become increasingly common in the world today. We will emphasize the need for mental health services to understand the impact of the pandemic on mental health and how policy makers can act to address the needs of those with mental health problems or those developing mental health problems (Foye, 2021). </w:t>
      </w:r>
      <w:r w:rsidR="00703470">
        <w:rPr>
          <w:lang w:val="en-US"/>
        </w:rPr>
        <w:t xml:space="preserve">It was also recorded that people who lose people suffer from bereavement issues and distress. Individuals usually seek help through family and friends without professional intervention. However, it was identified that grief does not abate despite the passage of time and leads to developing further complicated grief (Dodd, 2017). We want to show professional intervention is needed and is available. </w:t>
      </w:r>
      <w:r w:rsidR="009F723B">
        <w:rPr>
          <w:lang w:val="en-US"/>
        </w:rPr>
        <w:t xml:space="preserve">During the talk show, we will reach out to mental health services </w:t>
      </w:r>
      <w:r w:rsidR="00105500">
        <w:rPr>
          <w:lang w:val="en-US"/>
        </w:rPr>
        <w:t xml:space="preserve">and have some guest speakers who will explain which support and services are available to those with mental health problems. Some organizations include, The Mental Health Foundation, Headspace- Healthy mind, Happy life and Action for Children. We will reach out to all age groups and both genders, where people will be able to call in and discuss some mental health experiences. Our speakers will offer guidance, support and advise in the time that is given. </w:t>
      </w:r>
    </w:p>
    <w:p w14:paraId="7636DB9D" w14:textId="77777777" w:rsidR="00FD23D7" w:rsidRDefault="00105500">
      <w:pPr>
        <w:rPr>
          <w:lang w:val="en-US"/>
        </w:rPr>
      </w:pPr>
      <w:r>
        <w:rPr>
          <w:lang w:val="en-US"/>
        </w:rPr>
        <w:t xml:space="preserve">We need to change the perception of mental health within society today. Unfortunately, the media often associates </w:t>
      </w:r>
      <w:r w:rsidR="00FD23D7">
        <w:rPr>
          <w:lang w:val="en-US"/>
        </w:rPr>
        <w:t>mental health and illness negatively with danger, violence and sensation, which creates mental health stigma and prevents people who experience mental distress seek for help (Van Beveren, 2020). We need to make it “normal” topic and show that it is ok to experience mental health issues. Our talk show is a step in the right direction to achieving this. Stigma is a great barrier to involve mental health sufferers to reach out to organizations. This stigma suggests that individuals should hide their mental health illness and it does not occur in normal people (</w:t>
      </w:r>
      <w:r w:rsidR="00FD23D7" w:rsidRPr="00FD23D7">
        <w:rPr>
          <w:lang w:val="en-US"/>
        </w:rPr>
        <w:t>Scholz, Bocking,</w:t>
      </w:r>
      <w:r w:rsidR="00FD23D7">
        <w:rPr>
          <w:lang w:val="en-US"/>
        </w:rPr>
        <w:t xml:space="preserve"> </w:t>
      </w:r>
      <w:proofErr w:type="spellStart"/>
      <w:r w:rsidR="00FD23D7" w:rsidRPr="00FD23D7">
        <w:rPr>
          <w:lang w:val="en-US"/>
        </w:rPr>
        <w:t>Happell</w:t>
      </w:r>
      <w:proofErr w:type="spellEnd"/>
      <w:r w:rsidR="00FD23D7" w:rsidRPr="00FD23D7">
        <w:rPr>
          <w:lang w:val="en-US"/>
        </w:rPr>
        <w:t>, 2018</w:t>
      </w:r>
      <w:r w:rsidR="00FD23D7">
        <w:rPr>
          <w:lang w:val="en-US"/>
        </w:rPr>
        <w:t xml:space="preserve">). We need to be that first change and this talk show will be an attempt to eradicate this barrier. </w:t>
      </w:r>
    </w:p>
    <w:p w14:paraId="4BECCA64" w14:textId="25E7FE88" w:rsidR="00105500" w:rsidRDefault="000C7579">
      <w:pPr>
        <w:rPr>
          <w:lang w:val="en-US"/>
        </w:rPr>
      </w:pPr>
      <w:r>
        <w:rPr>
          <w:lang w:val="en-US"/>
        </w:rPr>
        <w:t xml:space="preserve">There have been previous studies where mental health work is either seen as a “impaired professional” or a “wounded healer”. The wounded healer is an image of a helper whose experiences motivate them to help others. The wounded healer has positive connotations whereas the impaired professional has negative connotations (Oates, </w:t>
      </w:r>
      <w:proofErr w:type="spellStart"/>
      <w:r>
        <w:rPr>
          <w:lang w:val="en-US"/>
        </w:rPr>
        <w:t>Drey</w:t>
      </w:r>
      <w:proofErr w:type="spellEnd"/>
      <w:r>
        <w:rPr>
          <w:lang w:val="en-US"/>
        </w:rPr>
        <w:t xml:space="preserve">, Jones, 2017). We want to be the wounded healer and discuss mental health experiences openly to attract more audiences and create transparency within Mental Health. </w:t>
      </w:r>
      <w:r w:rsidR="00757F0A">
        <w:rPr>
          <w:lang w:val="en-US"/>
        </w:rPr>
        <w:t>We also need to create effective interactions with the youth by initiating dialogue and listening closely to them (</w:t>
      </w:r>
      <w:r w:rsidR="00757F0A" w:rsidRPr="00757F0A">
        <w:rPr>
          <w:lang w:val="en-US"/>
        </w:rPr>
        <w:t>Wasserman, 2018</w:t>
      </w:r>
      <w:r w:rsidR="00757F0A">
        <w:rPr>
          <w:lang w:val="en-US"/>
        </w:rPr>
        <w:t xml:space="preserve">). Again, this talk show is reaching out to all audiences the young and the old. We want to create effective dialogue with the youth starting from this talk show. </w:t>
      </w:r>
    </w:p>
    <w:p w14:paraId="33675938" w14:textId="17E726A1" w:rsidR="00903818" w:rsidRDefault="00903818">
      <w:pPr>
        <w:rPr>
          <w:lang w:val="en-US"/>
        </w:rPr>
      </w:pPr>
    </w:p>
    <w:p w14:paraId="19C19EBF" w14:textId="33F3B7F7" w:rsidR="009429AD" w:rsidRDefault="009429AD">
      <w:pPr>
        <w:rPr>
          <w:lang w:val="en-US"/>
        </w:rPr>
      </w:pPr>
    </w:p>
    <w:p w14:paraId="27E54983" w14:textId="6F7FAC8B" w:rsidR="009429AD" w:rsidRDefault="009429AD">
      <w:pPr>
        <w:rPr>
          <w:lang w:val="en-US"/>
        </w:rPr>
      </w:pPr>
      <w:r>
        <w:rPr>
          <w:lang w:val="en-US"/>
        </w:rPr>
        <w:t>Health and Social Care CV</w:t>
      </w:r>
    </w:p>
    <w:p w14:paraId="100B411E" w14:textId="21AC06FC" w:rsidR="009429AD" w:rsidRDefault="009429AD">
      <w:pPr>
        <w:rPr>
          <w:lang w:val="en-US"/>
        </w:rPr>
      </w:pPr>
    </w:p>
    <w:p w14:paraId="5F94C22B" w14:textId="68E9E20B" w:rsidR="009429AD" w:rsidRDefault="009429AD">
      <w:pPr>
        <w:rPr>
          <w:lang w:val="en-US"/>
        </w:rPr>
      </w:pPr>
    </w:p>
    <w:p w14:paraId="6F91B03C" w14:textId="4322F1BF" w:rsidR="009429AD" w:rsidRDefault="009429AD">
      <w:pPr>
        <w:rPr>
          <w:lang w:val="en-US"/>
        </w:rPr>
      </w:pPr>
    </w:p>
    <w:p w14:paraId="2EA10148" w14:textId="71BAF946" w:rsidR="009429AD" w:rsidRDefault="009429AD">
      <w:pPr>
        <w:rPr>
          <w:lang w:val="en-US"/>
        </w:rPr>
      </w:pPr>
    </w:p>
    <w:p w14:paraId="2CF9F5A1" w14:textId="0C50FD6E" w:rsidR="009429AD" w:rsidRDefault="009429AD">
      <w:pPr>
        <w:rPr>
          <w:lang w:val="en-US"/>
        </w:rPr>
      </w:pPr>
    </w:p>
    <w:p w14:paraId="1A171392" w14:textId="02567AC5" w:rsidR="009429AD" w:rsidRDefault="009429AD">
      <w:pPr>
        <w:rPr>
          <w:lang w:val="en-US"/>
        </w:rPr>
      </w:pPr>
    </w:p>
    <w:p w14:paraId="4AB089EB" w14:textId="71A7D89C" w:rsidR="009429AD" w:rsidRDefault="009429AD">
      <w:pPr>
        <w:rPr>
          <w:lang w:val="en-US"/>
        </w:rPr>
      </w:pPr>
    </w:p>
    <w:p w14:paraId="4F2DBA27" w14:textId="284B5026" w:rsidR="009429AD" w:rsidRDefault="009429AD">
      <w:pPr>
        <w:rPr>
          <w:lang w:val="en-US"/>
        </w:rPr>
      </w:pPr>
    </w:p>
    <w:p w14:paraId="6C4E7D72" w14:textId="1A2F6EBC" w:rsidR="009429AD" w:rsidRDefault="009429AD">
      <w:pPr>
        <w:rPr>
          <w:lang w:val="en-US"/>
        </w:rPr>
      </w:pPr>
    </w:p>
    <w:p w14:paraId="28B7E090" w14:textId="312ECBFB" w:rsidR="009429AD" w:rsidRDefault="009429AD">
      <w:pPr>
        <w:rPr>
          <w:lang w:val="en-US"/>
        </w:rPr>
      </w:pPr>
    </w:p>
    <w:p w14:paraId="6B542397" w14:textId="15E635AB" w:rsidR="009429AD" w:rsidRDefault="009429AD">
      <w:pPr>
        <w:rPr>
          <w:lang w:val="en-US"/>
        </w:rPr>
      </w:pPr>
    </w:p>
    <w:p w14:paraId="3BA5A47B" w14:textId="5CA3E7D6" w:rsidR="009429AD" w:rsidRDefault="009429AD">
      <w:pPr>
        <w:rPr>
          <w:lang w:val="en-US"/>
        </w:rPr>
      </w:pPr>
    </w:p>
    <w:p w14:paraId="1701DED3" w14:textId="3DCE1593" w:rsidR="009429AD" w:rsidRDefault="009429AD">
      <w:pPr>
        <w:rPr>
          <w:lang w:val="en-US"/>
        </w:rPr>
      </w:pPr>
    </w:p>
    <w:p w14:paraId="1B40AB35" w14:textId="5D9AC389" w:rsidR="009429AD" w:rsidRPr="009429AD" w:rsidRDefault="009429AD" w:rsidP="009429AD">
      <w:pPr>
        <w:jc w:val="center"/>
        <w:rPr>
          <w:rFonts w:ascii="Calibri Light" w:eastAsia="SimSun" w:hAnsi="Calibri Light" w:cs="Arial"/>
          <w:b/>
          <w:bCs/>
          <w:i/>
          <w:sz w:val="36"/>
          <w:szCs w:val="36"/>
          <w:lang w:eastAsia="zh-CN"/>
        </w:rPr>
      </w:pPr>
      <w:r w:rsidRPr="009429AD">
        <w:rPr>
          <w:rFonts w:ascii="Calibri Light" w:eastAsia="SimSun" w:hAnsi="Calibri Light" w:cs="Arial"/>
          <w:b/>
          <w:bCs/>
          <w:i/>
          <w:sz w:val="36"/>
          <w:szCs w:val="36"/>
          <w:lang w:eastAsia="zh-CN"/>
        </w:rPr>
        <w:t>Rakhmat Ulhaq</w:t>
      </w:r>
      <w:r>
        <w:rPr>
          <w:rFonts w:ascii="Calibri Light" w:eastAsia="SimSun" w:hAnsi="Calibri Light" w:cs="Arial"/>
          <w:b/>
          <w:bCs/>
          <w:i/>
          <w:sz w:val="36"/>
          <w:szCs w:val="36"/>
          <w:lang w:eastAsia="zh-CN"/>
        </w:rPr>
        <w:t xml:space="preserve"> CV</w:t>
      </w:r>
    </w:p>
    <w:p w14:paraId="1AF4CF45" w14:textId="77777777" w:rsidR="009429AD" w:rsidRPr="009429AD" w:rsidRDefault="009429AD" w:rsidP="009429AD">
      <w:pPr>
        <w:spacing w:after="0"/>
        <w:rPr>
          <w:rFonts w:ascii="Calibri Light" w:eastAsia="SimSun" w:hAnsi="Calibri Light" w:cs="Arial"/>
          <w:sz w:val="24"/>
          <w:szCs w:val="24"/>
          <w:lang w:eastAsia="zh-CN"/>
        </w:rPr>
      </w:pPr>
    </w:p>
    <w:p w14:paraId="3CC05AB1" w14:textId="77777777" w:rsidR="009429AD" w:rsidRPr="009429AD" w:rsidRDefault="009429AD" w:rsidP="009429AD">
      <w:pPr>
        <w:spacing w:after="0"/>
        <w:rPr>
          <w:rFonts w:ascii="Calibri Light" w:eastAsia="SimSun" w:hAnsi="Calibri Light" w:cs="Arial"/>
          <w:lang w:eastAsia="zh-CN"/>
        </w:rPr>
      </w:pPr>
      <w:r w:rsidRPr="009429AD">
        <w:rPr>
          <w:rFonts w:ascii="Calibri Light" w:eastAsia="SimSun" w:hAnsi="Calibri Light" w:cs="Arial"/>
          <w:noProof/>
          <w:lang w:eastAsia="en-GB"/>
        </w:rPr>
        <mc:AlternateContent>
          <mc:Choice Requires="wps">
            <w:drawing>
              <wp:anchor distT="45720" distB="45720" distL="114300" distR="114300" simplePos="0" relativeHeight="251659264" behindDoc="0" locked="0" layoutInCell="1" allowOverlap="1" wp14:anchorId="248E235E" wp14:editId="7BEF9AFF">
                <wp:simplePos x="0" y="0"/>
                <wp:positionH relativeFrom="margin">
                  <wp:posOffset>2543810</wp:posOffset>
                </wp:positionH>
                <wp:positionV relativeFrom="paragraph">
                  <wp:posOffset>13970</wp:posOffset>
                </wp:positionV>
                <wp:extent cx="2291080" cy="6432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1080" cy="643255"/>
                        </a:xfrm>
                        <a:prstGeom prst="rect">
                          <a:avLst/>
                        </a:prstGeom>
                        <a:solidFill>
                          <a:srgbClr val="FFFFFF"/>
                        </a:solidFill>
                        <a:ln w="9525">
                          <a:noFill/>
                          <a:miter lim="800000"/>
                          <a:headEnd/>
                          <a:tailEnd/>
                        </a:ln>
                      </wps:spPr>
                      <wps:txbx>
                        <w:txbxContent>
                          <w:p w14:paraId="1C3C34C7" w14:textId="77777777" w:rsidR="009429AD" w:rsidRDefault="009429AD" w:rsidP="009429AD">
                            <w:pPr>
                              <w:spacing w:after="0"/>
                            </w:pPr>
                          </w:p>
                          <w:p w14:paraId="4CC1856B" w14:textId="77777777" w:rsidR="009429AD" w:rsidRDefault="009429AD" w:rsidP="009429AD">
                            <w:pPr>
                              <w:spacing w:after="0"/>
                            </w:pPr>
                            <w:r>
                              <w:t>Mob: 07506786033</w:t>
                            </w:r>
                          </w:p>
                          <w:p w14:paraId="37282C85" w14:textId="77777777" w:rsidR="009429AD" w:rsidRDefault="009429AD" w:rsidP="009429AD">
                            <w:pPr>
                              <w:spacing w:after="0"/>
                            </w:pPr>
                            <w:r>
                              <w:t>Email: rakhmatulhaq@hotmail.com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48E235E" id="_x0000_t202" coordsize="21600,21600" o:spt="202" path="m,l,21600r21600,l21600,xe">
                <v:stroke joinstyle="miter"/>
                <v:path gradientshapeok="t" o:connecttype="rect"/>
              </v:shapetype>
              <v:shape id="Text Box 2" o:spid="_x0000_s1026" type="#_x0000_t202" style="position:absolute;margin-left:200.3pt;margin-top:1.1pt;width:180.4pt;height:50.65pt;z-index:2516592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" stroked="f">
                <v:textbox style="mso-fit-shape-to-text:t">
                  <w:txbxContent>
                    <w:p w14:paraId="1C3C34C7" w14:textId="77777777" w:rsidR="009429AD" w:rsidRDefault="009429AD" w:rsidP="009429AD">
                      <w:pPr>
                        <w:spacing w:after="0"/>
                      </w:pPr>
                    </w:p>
                    <w:p w14:paraId="4CC1856B" w14:textId="77777777" w:rsidR="009429AD" w:rsidRDefault="009429AD" w:rsidP="009429AD">
                      <w:pPr>
                        <w:spacing w:after="0"/>
                      </w:pPr>
                      <w:r>
                        <w:t>Mob: 07506786033</w:t>
                      </w:r>
                    </w:p>
                    <w:p w14:paraId="37282C85" w14:textId="77777777" w:rsidR="009429AD" w:rsidRDefault="009429AD" w:rsidP="009429AD">
                      <w:pPr>
                        <w:spacing w:after="0"/>
                      </w:pPr>
                      <w:r>
                        <w:t>Email: rakhmatulhaq@hotmail.com</w:t>
                      </w:r>
                    </w:p>
                  </w:txbxContent>
                </v:textbox>
                <w10:wrap type="square" anchorx="margin"/>
              </v:shape>
            </w:pict>
          </mc:Fallback>
        </mc:AlternateContent>
      </w:r>
      <w:r w:rsidRPr="009429AD">
        <w:rPr>
          <w:rFonts w:ascii="Calibri Light" w:eastAsia="SimSun" w:hAnsi="Calibri Light" w:cs="Arial"/>
          <w:lang w:eastAsia="zh-CN"/>
        </w:rPr>
        <w:t>189 Alcester Road South</w:t>
      </w:r>
    </w:p>
    <w:p w14:paraId="3A63FCDC" w14:textId="77777777" w:rsidR="009429AD" w:rsidRPr="009429AD" w:rsidRDefault="009429AD" w:rsidP="009429AD">
      <w:pPr>
        <w:spacing w:after="0"/>
        <w:rPr>
          <w:rFonts w:ascii="Calibri Light" w:eastAsia="SimSun" w:hAnsi="Calibri Light" w:cs="Arial"/>
          <w:lang w:eastAsia="zh-CN"/>
        </w:rPr>
      </w:pPr>
      <w:r w:rsidRPr="009429AD">
        <w:rPr>
          <w:rFonts w:ascii="Calibri Light" w:eastAsia="SimSun" w:hAnsi="Calibri Light" w:cs="Arial"/>
          <w:lang w:eastAsia="zh-CN"/>
        </w:rPr>
        <w:t xml:space="preserve">Kings Heath </w:t>
      </w:r>
    </w:p>
    <w:p w14:paraId="28E8657B" w14:textId="77777777" w:rsidR="009429AD" w:rsidRPr="009429AD" w:rsidRDefault="009429AD" w:rsidP="009429AD">
      <w:pPr>
        <w:spacing w:after="0"/>
        <w:rPr>
          <w:rFonts w:ascii="Calibri Light" w:eastAsia="SimSun" w:hAnsi="Calibri Light" w:cs="Arial"/>
          <w:lang w:eastAsia="zh-CN"/>
        </w:rPr>
      </w:pPr>
      <w:r w:rsidRPr="009429AD">
        <w:rPr>
          <w:rFonts w:ascii="Calibri Light" w:eastAsia="SimSun" w:hAnsi="Calibri Light" w:cs="Arial"/>
          <w:lang w:eastAsia="zh-CN"/>
        </w:rPr>
        <w:t xml:space="preserve">Birmingham </w:t>
      </w:r>
    </w:p>
    <w:p w14:paraId="7689E630" w14:textId="77777777" w:rsidR="009429AD" w:rsidRPr="009429AD" w:rsidRDefault="009429AD" w:rsidP="009429AD">
      <w:pPr>
        <w:spacing w:after="0"/>
        <w:rPr>
          <w:rFonts w:ascii="Calibri Light" w:eastAsia="SimSun" w:hAnsi="Calibri Light" w:cs="Arial"/>
          <w:lang w:eastAsia="zh-CN"/>
        </w:rPr>
      </w:pPr>
      <w:r w:rsidRPr="009429AD">
        <w:rPr>
          <w:rFonts w:ascii="Calibri Light" w:eastAsia="SimSun" w:hAnsi="Calibri Light" w:cs="Arial"/>
          <w:lang w:eastAsia="zh-CN"/>
        </w:rPr>
        <w:t>B14 6DD</w:t>
      </w:r>
    </w:p>
    <w:p w14:paraId="2350BCB8" w14:textId="77777777" w:rsidR="009429AD" w:rsidRPr="009429AD" w:rsidRDefault="009429AD" w:rsidP="009429AD">
      <w:pPr>
        <w:spacing w:after="0"/>
        <w:jc w:val="right"/>
        <w:rPr>
          <w:rFonts w:ascii="Calibri Light" w:eastAsia="SimSun" w:hAnsi="Calibri Light" w:cs="Arial"/>
          <w:sz w:val="24"/>
          <w:szCs w:val="24"/>
          <w:lang w:eastAsia="zh-CN"/>
        </w:rPr>
      </w:pPr>
    </w:p>
    <w:p w14:paraId="6B64AD4B" w14:textId="77777777" w:rsidR="009429AD" w:rsidRPr="009429AD" w:rsidRDefault="009429AD" w:rsidP="009429AD">
      <w:pPr>
        <w:spacing w:after="0"/>
        <w:rPr>
          <w:rFonts w:ascii="Calibri Light" w:eastAsia="SimSun" w:hAnsi="Calibri Light" w:cs="Arial"/>
          <w:b/>
          <w:bCs/>
          <w:sz w:val="24"/>
          <w:szCs w:val="24"/>
          <w:u w:val="single"/>
          <w:lang w:eastAsia="zh-CN"/>
        </w:rPr>
      </w:pPr>
      <w:r w:rsidRPr="009429AD">
        <w:rPr>
          <w:rFonts w:ascii="Calibri Light" w:eastAsia="SimSun" w:hAnsi="Calibri Light" w:cs="Arial"/>
          <w:b/>
          <w:bCs/>
          <w:sz w:val="24"/>
          <w:szCs w:val="24"/>
          <w:u w:val="single"/>
          <w:lang w:eastAsia="zh-CN"/>
        </w:rPr>
        <w:t xml:space="preserve">Profile </w:t>
      </w:r>
    </w:p>
    <w:p w14:paraId="1058F6E8" w14:textId="45437795" w:rsidR="009429AD" w:rsidRPr="009429AD" w:rsidRDefault="009429AD" w:rsidP="009429AD">
      <w:pPr>
        <w:spacing w:after="0"/>
        <w:rPr>
          <w:rFonts w:ascii="Calibri Light" w:eastAsia="SimSun" w:hAnsi="Calibri Light" w:cs="Arial"/>
          <w:bCs/>
          <w:lang w:eastAsia="zh-CN"/>
        </w:rPr>
      </w:pPr>
      <w:r w:rsidRPr="009429AD">
        <w:rPr>
          <w:rFonts w:ascii="Calibri Light" w:eastAsia="SimSun" w:hAnsi="Calibri Light" w:cs="Arial"/>
          <w:bCs/>
          <w:lang w:eastAsia="zh-CN"/>
        </w:rPr>
        <w:t xml:space="preserve">I am a diligent, versatile and fast individual. My initiative is to look for ways of improving the way things are done, and an individual who is committed and passionate about the </w:t>
      </w:r>
      <w:r w:rsidR="0014574C">
        <w:rPr>
          <w:rFonts w:ascii="Calibri Light" w:eastAsia="SimSun" w:hAnsi="Calibri Light" w:cs="Arial"/>
          <w:bCs/>
          <w:lang w:eastAsia="zh-CN"/>
        </w:rPr>
        <w:t>organisation</w:t>
      </w:r>
      <w:r w:rsidRPr="009429AD">
        <w:rPr>
          <w:rFonts w:ascii="Calibri Light" w:eastAsia="SimSun" w:hAnsi="Calibri Light" w:cs="Arial"/>
          <w:bCs/>
          <w:lang w:eastAsia="zh-CN"/>
        </w:rPr>
        <w:t xml:space="preserve">. I am responsible in terms of being independent with work set to me, yet still asking questions to maintain high standards.  I ensure extra care and support working with individuals, and treat each individual in a fair manner, still acknowledging their personal needs. I also have excellent interpersonal skills all obtained through experience. I pay extra attention to detail and an individual that strives efficiency in all task that are set to me. My work experience has been in the teaching assistant/ support staff field; thus, I am aware of current Health and Safety within institutions. </w:t>
      </w:r>
      <w:r w:rsidR="0014574C">
        <w:rPr>
          <w:rFonts w:ascii="Calibri Light" w:eastAsia="SimSun" w:hAnsi="Calibri Light" w:cs="Arial"/>
          <w:bCs/>
          <w:lang w:eastAsia="zh-CN"/>
        </w:rPr>
        <w:t xml:space="preserve">I want to offer support and guidance to those most vulnerable in society and contribute to Mental Health positivity and awareness. </w:t>
      </w:r>
    </w:p>
    <w:p w14:paraId="4004E20C" w14:textId="77777777" w:rsidR="009429AD" w:rsidRPr="009429AD" w:rsidRDefault="009429AD" w:rsidP="009429AD">
      <w:pPr>
        <w:spacing w:after="0"/>
        <w:rPr>
          <w:rFonts w:ascii="Calibri Light" w:eastAsia="SimSun" w:hAnsi="Calibri Light" w:cs="Arial"/>
          <w:b/>
          <w:bCs/>
          <w:sz w:val="24"/>
          <w:szCs w:val="24"/>
          <w:u w:val="single"/>
          <w:lang w:eastAsia="zh-CN"/>
        </w:rPr>
      </w:pPr>
    </w:p>
    <w:p w14:paraId="1660AFF1" w14:textId="77777777" w:rsidR="009429AD" w:rsidRPr="009429AD" w:rsidRDefault="009429AD" w:rsidP="009429AD">
      <w:pPr>
        <w:spacing w:after="0"/>
        <w:rPr>
          <w:rFonts w:ascii="Calibri Light" w:eastAsia="SimSun" w:hAnsi="Calibri Light" w:cs="Arial"/>
          <w:b/>
          <w:bCs/>
          <w:sz w:val="24"/>
          <w:szCs w:val="24"/>
          <w:u w:val="single"/>
          <w:lang w:eastAsia="zh-CN"/>
        </w:rPr>
      </w:pPr>
      <w:r w:rsidRPr="009429AD">
        <w:rPr>
          <w:rFonts w:ascii="Calibri Light" w:eastAsia="SimSun" w:hAnsi="Calibri Light" w:cs="Arial"/>
          <w:b/>
          <w:bCs/>
          <w:sz w:val="24"/>
          <w:szCs w:val="24"/>
          <w:u w:val="single"/>
          <w:lang w:eastAsia="zh-CN"/>
        </w:rPr>
        <w:t>Education and qualifications</w:t>
      </w:r>
    </w:p>
    <w:p w14:paraId="164A7244" w14:textId="77777777" w:rsidR="009429AD" w:rsidRPr="009429AD" w:rsidRDefault="009429AD" w:rsidP="009429AD">
      <w:pPr>
        <w:spacing w:after="0"/>
        <w:rPr>
          <w:rFonts w:ascii="Calibri Light" w:eastAsia="SimSun" w:hAnsi="Calibri Light" w:cs="Arial"/>
          <w:b/>
          <w:bCs/>
          <w:sz w:val="24"/>
          <w:szCs w:val="24"/>
          <w:u w:val="single"/>
          <w:lang w:eastAsia="zh-CN"/>
        </w:rPr>
      </w:pPr>
    </w:p>
    <w:p w14:paraId="410E59A5" w14:textId="77777777" w:rsidR="009429AD" w:rsidRPr="009429AD" w:rsidRDefault="009429AD" w:rsidP="009429AD">
      <w:pPr>
        <w:spacing w:after="0"/>
        <w:rPr>
          <w:rFonts w:ascii="Calibri Light" w:eastAsia="SimSun" w:hAnsi="Calibri Light" w:cs="Arial"/>
          <w:b/>
          <w:bCs/>
          <w:lang w:eastAsia="zh-CN"/>
        </w:rPr>
      </w:pPr>
      <w:r w:rsidRPr="009429AD">
        <w:rPr>
          <w:rFonts w:ascii="Calibri Light" w:eastAsia="SimSun" w:hAnsi="Calibri Light" w:cs="Arial"/>
          <w:b/>
          <w:bCs/>
          <w:lang w:eastAsia="zh-CN"/>
        </w:rPr>
        <w:t xml:space="preserve">May 2020- Current: University of Wales Saint Trinity David </w:t>
      </w:r>
    </w:p>
    <w:p w14:paraId="5E91D898" w14:textId="4AAA35A0" w:rsidR="009429AD" w:rsidRPr="009429AD" w:rsidRDefault="0014574C" w:rsidP="009429AD">
      <w:pPr>
        <w:numPr>
          <w:ilvl w:val="0"/>
          <w:numId w:val="7"/>
        </w:numPr>
        <w:spacing w:after="0"/>
        <w:contextualSpacing/>
        <w:rPr>
          <w:rFonts w:ascii="Calibri Light" w:eastAsia="SimSun" w:hAnsi="Calibri Light" w:cs="Arial"/>
          <w:lang w:eastAsia="zh-CN"/>
        </w:rPr>
      </w:pPr>
      <w:proofErr w:type="spellStart"/>
      <w:r>
        <w:rPr>
          <w:rFonts w:ascii="Calibri Light" w:eastAsia="SimSun" w:hAnsi="Calibri Light" w:cs="Arial"/>
          <w:lang w:eastAsia="zh-CN"/>
        </w:rPr>
        <w:t>Bsc</w:t>
      </w:r>
      <w:proofErr w:type="spellEnd"/>
      <w:r>
        <w:rPr>
          <w:rFonts w:ascii="Calibri Light" w:eastAsia="SimSun" w:hAnsi="Calibri Light" w:cs="Arial"/>
          <w:lang w:eastAsia="zh-CN"/>
        </w:rPr>
        <w:t xml:space="preserve"> </w:t>
      </w:r>
      <w:r w:rsidR="009429AD" w:rsidRPr="009429AD">
        <w:rPr>
          <w:rFonts w:ascii="Calibri Light" w:eastAsia="SimSun" w:hAnsi="Calibri Light" w:cs="Arial"/>
          <w:lang w:eastAsia="zh-CN"/>
        </w:rPr>
        <w:t>Health and Social Care</w:t>
      </w:r>
    </w:p>
    <w:p w14:paraId="1C2F2E44" w14:textId="77777777" w:rsidR="009429AD" w:rsidRPr="009429AD" w:rsidRDefault="009429AD" w:rsidP="009429AD">
      <w:pPr>
        <w:spacing w:after="0"/>
        <w:rPr>
          <w:rFonts w:ascii="Calibri Light" w:eastAsia="SimSun" w:hAnsi="Calibri Light" w:cs="Arial"/>
          <w:bCs/>
          <w:sz w:val="24"/>
          <w:szCs w:val="24"/>
          <w:lang w:eastAsia="zh-CN"/>
        </w:rPr>
      </w:pPr>
    </w:p>
    <w:p w14:paraId="590EA185"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Oct 2014- 2015 : Matthew Boulton College</w:t>
      </w:r>
    </w:p>
    <w:p w14:paraId="21575BB6" w14:textId="77777777" w:rsidR="009429AD" w:rsidRPr="009429AD" w:rsidRDefault="009429AD" w:rsidP="009429AD">
      <w:pPr>
        <w:spacing w:after="0"/>
        <w:rPr>
          <w:rFonts w:ascii="Calibri Light" w:eastAsia="SimSun" w:hAnsi="Calibri Light" w:cs="Arial"/>
          <w:b/>
          <w:lang w:eastAsia="zh-CN"/>
        </w:rPr>
      </w:pPr>
    </w:p>
    <w:p w14:paraId="2F661A47" w14:textId="77777777" w:rsidR="009429AD" w:rsidRPr="009429AD" w:rsidRDefault="009429AD" w:rsidP="009429AD">
      <w:pPr>
        <w:numPr>
          <w:ilvl w:val="0"/>
          <w:numId w:val="1"/>
        </w:numPr>
        <w:spacing w:after="0"/>
        <w:contextualSpacing/>
        <w:rPr>
          <w:rFonts w:ascii="Calibri Light" w:eastAsia="SimSun" w:hAnsi="Calibri Light" w:cs="Arial"/>
          <w:bCs/>
          <w:lang w:eastAsia="zh-CN"/>
        </w:rPr>
      </w:pPr>
      <w:r w:rsidRPr="009429AD">
        <w:rPr>
          <w:rFonts w:ascii="Calibri Light" w:eastAsia="SimSun" w:hAnsi="Calibri Light" w:cs="Arial"/>
          <w:bCs/>
          <w:lang w:eastAsia="zh-CN"/>
        </w:rPr>
        <w:t xml:space="preserve">Teaching, Supporting and Learning in Schools (Teaching assistant Level 2), </w:t>
      </w:r>
    </w:p>
    <w:p w14:paraId="7B0AE25E" w14:textId="77777777" w:rsidR="009429AD" w:rsidRPr="009429AD" w:rsidRDefault="009429AD" w:rsidP="009429AD">
      <w:pPr>
        <w:numPr>
          <w:ilvl w:val="0"/>
          <w:numId w:val="1"/>
        </w:numPr>
        <w:spacing w:after="0"/>
        <w:contextualSpacing/>
        <w:rPr>
          <w:rFonts w:ascii="Calibri Light" w:eastAsia="SimSun" w:hAnsi="Calibri Light" w:cs="Arial"/>
          <w:bCs/>
          <w:lang w:eastAsia="zh-CN"/>
        </w:rPr>
      </w:pPr>
      <w:r w:rsidRPr="009429AD">
        <w:rPr>
          <w:rFonts w:ascii="Calibri Light" w:eastAsia="SimSun" w:hAnsi="Calibri Light" w:cs="Arial"/>
          <w:bCs/>
          <w:lang w:eastAsia="zh-CN"/>
        </w:rPr>
        <w:t>Result- PASS (complete)</w:t>
      </w:r>
    </w:p>
    <w:p w14:paraId="6B9B2269" w14:textId="77777777" w:rsidR="009429AD" w:rsidRPr="009429AD" w:rsidRDefault="009429AD" w:rsidP="009429AD">
      <w:pPr>
        <w:spacing w:after="0"/>
        <w:rPr>
          <w:rFonts w:ascii="Calibri Light" w:eastAsia="SimSun" w:hAnsi="Calibri Light" w:cs="Arial"/>
          <w:b/>
          <w:lang w:eastAsia="zh-CN"/>
        </w:rPr>
      </w:pPr>
    </w:p>
    <w:p w14:paraId="3984167F" w14:textId="77777777" w:rsidR="009429AD" w:rsidRPr="009429AD" w:rsidRDefault="009429AD" w:rsidP="009429AD">
      <w:pPr>
        <w:spacing w:after="0"/>
        <w:rPr>
          <w:rFonts w:ascii="Calibri Light" w:eastAsia="SimSun" w:hAnsi="Calibri Light" w:cs="Arial"/>
          <w:b/>
          <w:sz w:val="24"/>
          <w:szCs w:val="24"/>
          <w:lang w:eastAsia="zh-CN"/>
        </w:rPr>
      </w:pPr>
      <w:r w:rsidRPr="009429AD">
        <w:rPr>
          <w:rFonts w:ascii="Calibri Light" w:eastAsia="SimSun" w:hAnsi="Calibri Light" w:cs="Arial"/>
          <w:b/>
          <w:sz w:val="24"/>
          <w:szCs w:val="24"/>
          <w:lang w:eastAsia="zh-CN"/>
        </w:rPr>
        <w:t xml:space="preserve">Sep 2012- July 2013 South and City College Birmingham </w:t>
      </w:r>
    </w:p>
    <w:p w14:paraId="1B5FE5D3" w14:textId="77777777" w:rsidR="009429AD" w:rsidRPr="009429AD" w:rsidRDefault="009429AD" w:rsidP="009429AD">
      <w:pPr>
        <w:spacing w:after="0"/>
        <w:rPr>
          <w:rFonts w:ascii="Calibri Light" w:eastAsia="SimSun" w:hAnsi="Calibri Light" w:cs="Arial"/>
          <w:lang w:eastAsia="zh-CN"/>
        </w:rPr>
      </w:pPr>
      <w:r w:rsidRPr="009429AD">
        <w:rPr>
          <w:rFonts w:ascii="Calibri Light" w:eastAsia="SimSun" w:hAnsi="Calibri Light" w:cs="Arial"/>
          <w:lang w:eastAsia="zh-CN"/>
        </w:rPr>
        <w:t xml:space="preserve"> </w:t>
      </w:r>
    </w:p>
    <w:p w14:paraId="49008168" w14:textId="77777777" w:rsidR="009429AD" w:rsidRPr="009429AD" w:rsidRDefault="009429AD" w:rsidP="009429AD">
      <w:pPr>
        <w:numPr>
          <w:ilvl w:val="0"/>
          <w:numId w:val="5"/>
        </w:numPr>
        <w:spacing w:after="0"/>
        <w:contextualSpacing/>
        <w:rPr>
          <w:rFonts w:ascii="Calibri Light" w:eastAsia="SimSun" w:hAnsi="Calibri Light" w:cs="Arial"/>
          <w:lang w:eastAsia="zh-CN"/>
        </w:rPr>
      </w:pPr>
      <w:r w:rsidRPr="009429AD">
        <w:rPr>
          <w:rFonts w:ascii="Calibri Light" w:eastAsia="SimSun" w:hAnsi="Calibri Light" w:cs="Arial"/>
          <w:lang w:eastAsia="zh-CN"/>
        </w:rPr>
        <w:t>Health and Social Care Level 2- DISTINCTION</w:t>
      </w:r>
    </w:p>
    <w:p w14:paraId="33713DA3" w14:textId="77777777" w:rsidR="009429AD" w:rsidRPr="009429AD" w:rsidRDefault="009429AD" w:rsidP="009429AD">
      <w:pPr>
        <w:numPr>
          <w:ilvl w:val="0"/>
          <w:numId w:val="5"/>
        </w:numPr>
        <w:spacing w:after="0"/>
        <w:contextualSpacing/>
        <w:rPr>
          <w:rFonts w:ascii="Calibri Light" w:eastAsia="SimSun" w:hAnsi="Calibri Light" w:cs="Arial"/>
          <w:lang w:eastAsia="zh-CN"/>
        </w:rPr>
      </w:pPr>
      <w:r w:rsidRPr="009429AD">
        <w:rPr>
          <w:rFonts w:ascii="Calibri Light" w:eastAsia="SimSun" w:hAnsi="Calibri Light" w:cs="Arial"/>
          <w:lang w:eastAsia="zh-CN"/>
        </w:rPr>
        <w:t>Level 2 English- PASS</w:t>
      </w:r>
    </w:p>
    <w:p w14:paraId="1A565B4D" w14:textId="77777777" w:rsidR="009429AD" w:rsidRPr="009429AD" w:rsidRDefault="009429AD" w:rsidP="009429AD">
      <w:pPr>
        <w:numPr>
          <w:ilvl w:val="0"/>
          <w:numId w:val="5"/>
        </w:numPr>
        <w:spacing w:after="0"/>
        <w:contextualSpacing/>
        <w:rPr>
          <w:rFonts w:ascii="Calibri Light" w:eastAsia="SimSun" w:hAnsi="Calibri Light" w:cs="Arial"/>
          <w:lang w:eastAsia="zh-CN"/>
        </w:rPr>
      </w:pPr>
      <w:r w:rsidRPr="009429AD">
        <w:rPr>
          <w:rFonts w:ascii="Calibri Light" w:eastAsia="SimSun" w:hAnsi="Calibri Light" w:cs="Arial"/>
          <w:lang w:eastAsia="zh-CN"/>
        </w:rPr>
        <w:t>Level 2 Maths- PASS</w:t>
      </w:r>
    </w:p>
    <w:p w14:paraId="7DF95E94" w14:textId="77777777" w:rsidR="009429AD" w:rsidRPr="009429AD" w:rsidRDefault="009429AD" w:rsidP="009429AD">
      <w:pPr>
        <w:spacing w:after="0"/>
        <w:rPr>
          <w:rFonts w:ascii="Calibri Light" w:eastAsia="SimSun" w:hAnsi="Calibri Light" w:cs="Arial"/>
          <w:b/>
          <w:lang w:eastAsia="zh-CN"/>
        </w:rPr>
      </w:pPr>
    </w:p>
    <w:p w14:paraId="62AE4A27"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Essential knowledge of key stage teaching course- Pass</w:t>
      </w:r>
    </w:p>
    <w:p w14:paraId="535F93B5" w14:textId="77777777" w:rsidR="009429AD" w:rsidRPr="009429AD" w:rsidRDefault="009429AD" w:rsidP="009429AD">
      <w:pPr>
        <w:numPr>
          <w:ilvl w:val="0"/>
          <w:numId w:val="6"/>
        </w:numPr>
        <w:spacing w:after="0"/>
        <w:contextualSpacing/>
        <w:rPr>
          <w:rFonts w:ascii="Calibri Light" w:eastAsia="SimSun" w:hAnsi="Calibri Light" w:cs="Arial"/>
          <w:b/>
          <w:lang w:eastAsia="zh-CN"/>
        </w:rPr>
      </w:pPr>
      <w:r w:rsidRPr="009429AD">
        <w:rPr>
          <w:rFonts w:ascii="Calibri Light" w:eastAsia="SimSun" w:hAnsi="Calibri Light" w:cs="Arial"/>
          <w:lang w:eastAsia="zh-CN"/>
        </w:rPr>
        <w:lastRenderedPageBreak/>
        <w:t xml:space="preserve">9 modules from PGCE criteria </w:t>
      </w:r>
    </w:p>
    <w:p w14:paraId="14B262EB" w14:textId="77777777" w:rsidR="009429AD" w:rsidRPr="009429AD" w:rsidRDefault="009429AD" w:rsidP="009429AD">
      <w:pPr>
        <w:spacing w:after="0"/>
        <w:rPr>
          <w:rFonts w:ascii="Calibri Light" w:eastAsia="SimSun" w:hAnsi="Calibri Light" w:cs="Arial"/>
          <w:b/>
          <w:sz w:val="24"/>
          <w:szCs w:val="24"/>
          <w:lang w:eastAsia="zh-CN"/>
        </w:rPr>
      </w:pPr>
    </w:p>
    <w:p w14:paraId="1A8994E2" w14:textId="77777777" w:rsidR="009429AD" w:rsidRPr="009429AD" w:rsidRDefault="009429AD" w:rsidP="009429AD">
      <w:pPr>
        <w:spacing w:after="0"/>
        <w:rPr>
          <w:rFonts w:ascii="Calibri Light" w:eastAsia="SimSun" w:hAnsi="Calibri Light" w:cs="Arial"/>
          <w:b/>
          <w:sz w:val="24"/>
          <w:szCs w:val="24"/>
          <w:u w:val="single"/>
          <w:lang w:eastAsia="zh-CN"/>
        </w:rPr>
      </w:pPr>
      <w:r w:rsidRPr="009429AD">
        <w:rPr>
          <w:rFonts w:ascii="Calibri Light" w:eastAsia="SimSun" w:hAnsi="Calibri Light" w:cs="Arial"/>
          <w:b/>
          <w:sz w:val="24"/>
          <w:szCs w:val="24"/>
          <w:u w:val="single"/>
          <w:lang w:eastAsia="zh-CN"/>
        </w:rPr>
        <w:t xml:space="preserve">Relevant Experiences </w:t>
      </w:r>
    </w:p>
    <w:p w14:paraId="2B216ED4" w14:textId="77777777" w:rsidR="009429AD" w:rsidRPr="009429AD" w:rsidRDefault="009429AD" w:rsidP="009429AD">
      <w:pPr>
        <w:spacing w:after="0"/>
        <w:rPr>
          <w:rFonts w:ascii="Calibri Light" w:eastAsia="SimSun" w:hAnsi="Calibri Light" w:cs="Arial"/>
          <w:b/>
          <w:sz w:val="24"/>
          <w:szCs w:val="24"/>
          <w:u w:val="single"/>
          <w:lang w:eastAsia="zh-CN"/>
        </w:rPr>
      </w:pPr>
    </w:p>
    <w:p w14:paraId="3CA594DB" w14:textId="77777777" w:rsidR="009429AD" w:rsidRPr="009429AD" w:rsidRDefault="009429AD" w:rsidP="009429AD">
      <w:pPr>
        <w:spacing w:after="0"/>
        <w:rPr>
          <w:rFonts w:ascii="Calibri Light" w:eastAsia="SimSun" w:hAnsi="Calibri Light" w:cs="Arial"/>
          <w:sz w:val="24"/>
          <w:szCs w:val="24"/>
          <w:lang w:eastAsia="zh-CN"/>
        </w:rPr>
      </w:pPr>
      <w:r w:rsidRPr="009429AD">
        <w:rPr>
          <w:rFonts w:ascii="Calibri Light" w:eastAsia="SimSun" w:hAnsi="Calibri Light" w:cs="Arial"/>
          <w:sz w:val="24"/>
          <w:szCs w:val="24"/>
          <w:lang w:eastAsia="zh-CN"/>
        </w:rPr>
        <w:t>Current- career gap, caring for grandchild</w:t>
      </w:r>
    </w:p>
    <w:p w14:paraId="374C673B" w14:textId="77777777" w:rsidR="009429AD" w:rsidRPr="009429AD" w:rsidRDefault="009429AD" w:rsidP="009429AD">
      <w:pPr>
        <w:spacing w:after="0"/>
        <w:rPr>
          <w:rFonts w:ascii="Calibri Light" w:eastAsia="SimSun" w:hAnsi="Calibri Light" w:cs="Arial"/>
          <w:b/>
          <w:sz w:val="24"/>
          <w:szCs w:val="24"/>
          <w:u w:val="single"/>
          <w:lang w:eastAsia="zh-CN"/>
        </w:rPr>
      </w:pPr>
    </w:p>
    <w:p w14:paraId="09211BD4" w14:textId="77777777" w:rsidR="009429AD" w:rsidRPr="009429AD" w:rsidRDefault="009429AD" w:rsidP="009429AD">
      <w:pPr>
        <w:spacing w:after="0"/>
        <w:rPr>
          <w:rFonts w:ascii="Calibri Light" w:eastAsia="SimSun" w:hAnsi="Calibri Light" w:cs="Arial"/>
          <w:b/>
          <w:sz w:val="24"/>
          <w:szCs w:val="24"/>
          <w:lang w:eastAsia="zh-CN"/>
        </w:rPr>
      </w:pPr>
      <w:r w:rsidRPr="009429AD">
        <w:rPr>
          <w:rFonts w:ascii="Calibri Light" w:eastAsia="SimSun" w:hAnsi="Calibri Light" w:cs="Arial"/>
          <w:b/>
          <w:sz w:val="24"/>
          <w:szCs w:val="24"/>
          <w:lang w:eastAsia="zh-CN"/>
        </w:rPr>
        <w:t xml:space="preserve">Jan 2018- July 2018: Al Ameen primary School </w:t>
      </w:r>
    </w:p>
    <w:p w14:paraId="56353BE0" w14:textId="77777777" w:rsidR="009429AD" w:rsidRPr="009429AD" w:rsidRDefault="009429AD" w:rsidP="009429AD">
      <w:pPr>
        <w:numPr>
          <w:ilvl w:val="0"/>
          <w:numId w:val="6"/>
        </w:numPr>
        <w:spacing w:after="0"/>
        <w:contextualSpacing/>
        <w:rPr>
          <w:rFonts w:ascii="Calibri Light" w:eastAsia="SimSun" w:hAnsi="Calibri Light" w:cs="Arial"/>
          <w:sz w:val="24"/>
          <w:szCs w:val="24"/>
          <w:lang w:eastAsia="zh-CN"/>
        </w:rPr>
      </w:pPr>
      <w:r w:rsidRPr="009429AD">
        <w:rPr>
          <w:rFonts w:ascii="Calibri Light" w:eastAsia="SimSun" w:hAnsi="Calibri Light" w:cs="Arial"/>
          <w:sz w:val="24"/>
          <w:szCs w:val="24"/>
          <w:lang w:eastAsia="zh-CN"/>
        </w:rPr>
        <w:t xml:space="preserve">Student TA- experience </w:t>
      </w:r>
    </w:p>
    <w:p w14:paraId="5346F27D"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 xml:space="preserve">Oct 2016- Apr 2017: Hall Green Primary School </w:t>
      </w:r>
    </w:p>
    <w:p w14:paraId="63D197C0" w14:textId="77777777" w:rsidR="009429AD" w:rsidRPr="009429AD" w:rsidRDefault="009429AD" w:rsidP="009429AD">
      <w:pPr>
        <w:numPr>
          <w:ilvl w:val="0"/>
          <w:numId w:val="6"/>
        </w:numPr>
        <w:spacing w:after="0"/>
        <w:contextualSpacing/>
        <w:rPr>
          <w:rFonts w:ascii="Calibri Light" w:eastAsia="SimSun" w:hAnsi="Calibri Light" w:cs="Arial"/>
          <w:lang w:eastAsia="zh-CN"/>
        </w:rPr>
      </w:pPr>
      <w:r w:rsidRPr="009429AD">
        <w:rPr>
          <w:rFonts w:ascii="Calibri Light" w:eastAsia="SimSun" w:hAnsi="Calibri Light" w:cs="Arial"/>
          <w:lang w:eastAsia="zh-CN"/>
        </w:rPr>
        <w:t>Student TA for Level 3</w:t>
      </w:r>
    </w:p>
    <w:p w14:paraId="7AB781A1"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 xml:space="preserve">Sep 2016-July 2017 Just Teachers </w:t>
      </w:r>
    </w:p>
    <w:p w14:paraId="6CF4F85E" w14:textId="77777777" w:rsidR="009429AD" w:rsidRPr="009429AD" w:rsidRDefault="009429AD" w:rsidP="009429AD">
      <w:pPr>
        <w:numPr>
          <w:ilvl w:val="0"/>
          <w:numId w:val="6"/>
        </w:numPr>
        <w:spacing w:after="0"/>
        <w:contextualSpacing/>
        <w:rPr>
          <w:rFonts w:ascii="Calibri Light" w:eastAsia="SimSun" w:hAnsi="Calibri Light" w:cs="Arial"/>
          <w:lang w:eastAsia="zh-CN"/>
        </w:rPr>
      </w:pPr>
      <w:r w:rsidRPr="009429AD">
        <w:rPr>
          <w:rFonts w:ascii="Calibri Light" w:eastAsia="SimSun" w:hAnsi="Calibri Light" w:cs="Arial"/>
          <w:lang w:eastAsia="zh-CN"/>
        </w:rPr>
        <w:t xml:space="preserve">Supply Teaching Assistant </w:t>
      </w:r>
    </w:p>
    <w:p w14:paraId="0CE92A29" w14:textId="77777777" w:rsidR="009429AD" w:rsidRPr="009429AD" w:rsidRDefault="009429AD" w:rsidP="009429AD">
      <w:pPr>
        <w:spacing w:after="0"/>
        <w:rPr>
          <w:rFonts w:ascii="Calibri Light" w:eastAsia="SimSun" w:hAnsi="Calibri Light" w:cs="Arial"/>
          <w:b/>
          <w:lang w:eastAsia="zh-CN"/>
        </w:rPr>
      </w:pPr>
    </w:p>
    <w:p w14:paraId="68030BAF"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Sep 2015- July 2016: Clifton primary School</w:t>
      </w:r>
    </w:p>
    <w:p w14:paraId="57E41988" w14:textId="77777777" w:rsidR="009429AD" w:rsidRPr="009429AD" w:rsidRDefault="009429AD" w:rsidP="009429AD">
      <w:pPr>
        <w:numPr>
          <w:ilvl w:val="0"/>
          <w:numId w:val="2"/>
        </w:numPr>
        <w:spacing w:after="0"/>
        <w:contextualSpacing/>
        <w:rPr>
          <w:rFonts w:ascii="Calibri Light" w:eastAsia="SimSun" w:hAnsi="Calibri Light" w:cs="Arial"/>
          <w:lang w:eastAsia="zh-CN"/>
        </w:rPr>
      </w:pPr>
      <w:r w:rsidRPr="009429AD">
        <w:rPr>
          <w:rFonts w:ascii="Calibri Light" w:eastAsia="SimSun" w:hAnsi="Calibri Light" w:cs="Arial"/>
          <w:lang w:eastAsia="zh-CN"/>
        </w:rPr>
        <w:t>Working with children aged 7-9, marking books, observing behaviour, supporting the teacher with teaching, teaching small groups, supporting low ability children</w:t>
      </w:r>
    </w:p>
    <w:p w14:paraId="64B451E4"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April-May 2012: School trips</w:t>
      </w:r>
    </w:p>
    <w:p w14:paraId="74B68FB6" w14:textId="77777777" w:rsidR="009429AD" w:rsidRPr="009429AD" w:rsidRDefault="009429AD" w:rsidP="009429AD">
      <w:pPr>
        <w:numPr>
          <w:ilvl w:val="0"/>
          <w:numId w:val="2"/>
        </w:numPr>
        <w:spacing w:after="0"/>
        <w:contextualSpacing/>
        <w:rPr>
          <w:rFonts w:ascii="Calibri Light" w:eastAsia="SimSun" w:hAnsi="Calibri Light" w:cs="Arial"/>
          <w:b/>
          <w:lang w:eastAsia="zh-CN"/>
        </w:rPr>
      </w:pPr>
      <w:r w:rsidRPr="009429AD">
        <w:rPr>
          <w:rFonts w:ascii="Calibri Light" w:eastAsia="SimSun" w:hAnsi="Calibri Light" w:cs="Arial"/>
          <w:lang w:eastAsia="zh-CN"/>
        </w:rPr>
        <w:t>Touring children on school trips, volunteering as a school supervisor over the children, contributing in different activities</w:t>
      </w:r>
    </w:p>
    <w:p w14:paraId="1AB42AF0" w14:textId="77777777" w:rsidR="009429AD" w:rsidRPr="009429AD" w:rsidRDefault="009429AD" w:rsidP="009429AD">
      <w:pPr>
        <w:numPr>
          <w:ilvl w:val="0"/>
          <w:numId w:val="2"/>
        </w:numPr>
        <w:spacing w:after="0"/>
        <w:contextualSpacing/>
        <w:rPr>
          <w:rFonts w:ascii="Calibri Light" w:eastAsia="SimSun" w:hAnsi="Calibri Light" w:cs="Arial"/>
          <w:b/>
          <w:lang w:eastAsia="zh-CN"/>
        </w:rPr>
      </w:pPr>
      <w:r w:rsidRPr="009429AD">
        <w:rPr>
          <w:rFonts w:ascii="Calibri Light" w:eastAsia="SimSun" w:hAnsi="Calibri Light" w:cs="Arial"/>
          <w:b/>
          <w:lang w:eastAsia="zh-CN"/>
        </w:rPr>
        <w:t>Career Gap June 2007- Sep 2012</w:t>
      </w:r>
      <w:r w:rsidRPr="009429AD">
        <w:rPr>
          <w:rFonts w:ascii="Calibri Light" w:eastAsia="SimSun" w:hAnsi="Calibri Light" w:cs="Arial"/>
          <w:lang w:eastAsia="zh-CN"/>
        </w:rPr>
        <w:t>- caring for my daughter, who had asthma at this time, and family responsibilities.</w:t>
      </w:r>
    </w:p>
    <w:p w14:paraId="0CDFE95F" w14:textId="77777777" w:rsidR="009429AD" w:rsidRPr="009429AD" w:rsidRDefault="009429AD" w:rsidP="009429AD">
      <w:pPr>
        <w:numPr>
          <w:ilvl w:val="0"/>
          <w:numId w:val="2"/>
        </w:numPr>
        <w:spacing w:after="0"/>
        <w:contextualSpacing/>
        <w:rPr>
          <w:rFonts w:ascii="Calibri Light" w:eastAsia="SimSun" w:hAnsi="Calibri Light" w:cs="Arial"/>
          <w:b/>
          <w:lang w:eastAsia="zh-CN"/>
        </w:rPr>
      </w:pPr>
      <w:r w:rsidRPr="009429AD">
        <w:rPr>
          <w:rFonts w:ascii="Calibri Light" w:eastAsia="SimSun" w:hAnsi="Calibri Light" w:cs="Arial"/>
          <w:b/>
          <w:lang w:eastAsia="zh-CN"/>
        </w:rPr>
        <w:t xml:space="preserve">Sep 2013- July 2015-  </w:t>
      </w:r>
      <w:r w:rsidRPr="009429AD">
        <w:rPr>
          <w:rFonts w:ascii="Calibri Light" w:eastAsia="SimSun" w:hAnsi="Calibri Light" w:cs="Arial"/>
          <w:lang w:eastAsia="zh-CN"/>
        </w:rPr>
        <w:t>Arabic Course- studying and learning the Arabic language (5 year course which is ongoing)- private.</w:t>
      </w:r>
    </w:p>
    <w:p w14:paraId="05088D20"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 xml:space="preserve">Sep 2003-June 2007: Sure Start Family support worker </w:t>
      </w:r>
    </w:p>
    <w:p w14:paraId="341AAD2A" w14:textId="77777777" w:rsidR="009429AD" w:rsidRPr="009429AD" w:rsidRDefault="009429AD" w:rsidP="009429AD">
      <w:pPr>
        <w:numPr>
          <w:ilvl w:val="0"/>
          <w:numId w:val="2"/>
        </w:numPr>
        <w:spacing w:after="0"/>
        <w:contextualSpacing/>
        <w:rPr>
          <w:rFonts w:ascii="Calibri Light" w:eastAsia="SimSun" w:hAnsi="Calibri Light" w:cs="Arial"/>
          <w:lang w:eastAsia="zh-CN"/>
        </w:rPr>
      </w:pPr>
      <w:r w:rsidRPr="009429AD">
        <w:rPr>
          <w:rFonts w:ascii="Calibri Light" w:eastAsia="SimSun" w:hAnsi="Calibri Light" w:cs="Arial"/>
          <w:lang w:eastAsia="zh-CN"/>
        </w:rPr>
        <w:t>Support children and mothers, facilitate different activities and events for children, interact with different families, safeguard the welfare of children, assist in the children’s activities</w:t>
      </w:r>
    </w:p>
    <w:p w14:paraId="7E71E1FF" w14:textId="77777777" w:rsidR="009429AD" w:rsidRPr="009429AD" w:rsidRDefault="009429AD" w:rsidP="009429AD">
      <w:pPr>
        <w:spacing w:after="0"/>
        <w:rPr>
          <w:rFonts w:ascii="Calibri Light" w:eastAsia="SimSun" w:hAnsi="Calibri Light" w:cs="Arial"/>
          <w:b/>
          <w:lang w:eastAsia="zh-CN"/>
        </w:rPr>
      </w:pPr>
      <w:r w:rsidRPr="009429AD">
        <w:rPr>
          <w:rFonts w:ascii="Calibri Light" w:eastAsia="SimSun" w:hAnsi="Calibri Light" w:cs="Arial"/>
          <w:b/>
          <w:lang w:eastAsia="zh-CN"/>
        </w:rPr>
        <w:t xml:space="preserve">Sep 2005- June 2007: School governor </w:t>
      </w:r>
    </w:p>
    <w:p w14:paraId="71F7E740" w14:textId="77777777" w:rsidR="009429AD" w:rsidRPr="009429AD" w:rsidRDefault="009429AD" w:rsidP="009429AD">
      <w:pPr>
        <w:numPr>
          <w:ilvl w:val="0"/>
          <w:numId w:val="2"/>
        </w:numPr>
        <w:spacing w:after="0"/>
        <w:contextualSpacing/>
        <w:rPr>
          <w:rFonts w:ascii="Calibri Light" w:eastAsia="SimSun" w:hAnsi="Calibri Light" w:cs="Arial"/>
          <w:lang w:eastAsia="zh-CN"/>
        </w:rPr>
      </w:pPr>
      <w:r w:rsidRPr="009429AD">
        <w:rPr>
          <w:rFonts w:ascii="Calibri Light" w:eastAsia="SimSun" w:hAnsi="Calibri Light" w:cs="Arial"/>
          <w:lang w:eastAsia="zh-CN"/>
        </w:rPr>
        <w:t>Liaising with staff within the school, making contributions and ideas, attending meetings, ideas to effect positive change within primary schools</w:t>
      </w:r>
    </w:p>
    <w:p w14:paraId="4E6F6694" w14:textId="77777777" w:rsidR="009429AD" w:rsidRPr="009429AD" w:rsidRDefault="009429AD" w:rsidP="009429AD">
      <w:pPr>
        <w:spacing w:after="0"/>
        <w:rPr>
          <w:rFonts w:ascii="Calibri Light" w:eastAsia="SimSun" w:hAnsi="Calibri Light" w:cs="Arial"/>
          <w:b/>
          <w:szCs w:val="24"/>
          <w:lang w:eastAsia="zh-CN"/>
        </w:rPr>
      </w:pPr>
      <w:r w:rsidRPr="009429AD">
        <w:rPr>
          <w:rFonts w:ascii="Calibri Light" w:eastAsia="SimSun" w:hAnsi="Calibri Light" w:cs="Arial"/>
          <w:b/>
          <w:szCs w:val="24"/>
          <w:lang w:eastAsia="zh-CN"/>
        </w:rPr>
        <w:t>Sep 15- current: Volunteer/ Student (Woodstock Girls School)</w:t>
      </w:r>
    </w:p>
    <w:p w14:paraId="22BF1E00" w14:textId="77777777" w:rsidR="009429AD" w:rsidRPr="009429AD" w:rsidRDefault="009429AD" w:rsidP="009429AD">
      <w:pPr>
        <w:numPr>
          <w:ilvl w:val="0"/>
          <w:numId w:val="2"/>
        </w:numPr>
        <w:spacing w:after="0"/>
        <w:contextualSpacing/>
        <w:rPr>
          <w:rFonts w:ascii="Calibri Light" w:eastAsia="SimSun" w:hAnsi="Calibri Light" w:cs="Arial"/>
          <w:szCs w:val="24"/>
          <w:lang w:eastAsia="zh-CN"/>
        </w:rPr>
      </w:pPr>
      <w:r w:rsidRPr="009429AD">
        <w:rPr>
          <w:rFonts w:ascii="Calibri Light" w:eastAsia="SimSun" w:hAnsi="Calibri Light" w:cs="Arial"/>
          <w:szCs w:val="24"/>
          <w:lang w:eastAsia="zh-CN"/>
        </w:rPr>
        <w:t>Assistant to head teacher, organising class work, printing resources, admin work, etc</w:t>
      </w:r>
    </w:p>
    <w:p w14:paraId="18EE9E80" w14:textId="77777777" w:rsidR="009429AD" w:rsidRPr="009429AD" w:rsidRDefault="009429AD" w:rsidP="009429AD">
      <w:pPr>
        <w:spacing w:after="0"/>
        <w:rPr>
          <w:rFonts w:ascii="Calibri Light" w:eastAsia="SimSun" w:hAnsi="Calibri Light" w:cs="Arial"/>
          <w:b/>
          <w:sz w:val="24"/>
          <w:szCs w:val="24"/>
          <w:u w:val="single"/>
          <w:lang w:eastAsia="zh-CN"/>
        </w:rPr>
      </w:pPr>
    </w:p>
    <w:p w14:paraId="15434655" w14:textId="77777777" w:rsidR="009429AD" w:rsidRPr="009429AD" w:rsidRDefault="009429AD" w:rsidP="009429AD">
      <w:pPr>
        <w:spacing w:after="0"/>
        <w:rPr>
          <w:rFonts w:ascii="Calibri Light" w:eastAsia="SimSun" w:hAnsi="Calibri Light" w:cs="Arial"/>
          <w:b/>
          <w:sz w:val="24"/>
          <w:szCs w:val="24"/>
          <w:u w:val="single"/>
          <w:lang w:eastAsia="zh-CN"/>
        </w:rPr>
      </w:pPr>
      <w:r w:rsidRPr="009429AD">
        <w:rPr>
          <w:rFonts w:ascii="Calibri Light" w:eastAsia="SimSun" w:hAnsi="Calibri Light" w:cs="Arial"/>
          <w:b/>
          <w:sz w:val="24"/>
          <w:szCs w:val="24"/>
          <w:u w:val="single"/>
          <w:lang w:eastAsia="zh-CN"/>
        </w:rPr>
        <w:t xml:space="preserve">Relevant Skills </w:t>
      </w:r>
    </w:p>
    <w:p w14:paraId="50EDD656"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excellent communication and interpersonal skills</w:t>
      </w:r>
    </w:p>
    <w:p w14:paraId="13380F06"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strong focus</w:t>
      </w:r>
    </w:p>
    <w:p w14:paraId="68A525AE"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ability to work under pressure and to tight deadlines</w:t>
      </w:r>
    </w:p>
    <w:p w14:paraId="22A36F83"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analysing and problem-solving skills</w:t>
      </w:r>
    </w:p>
    <w:p w14:paraId="72F9AC42"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flexibility</w:t>
      </w:r>
    </w:p>
    <w:p w14:paraId="6F525E9A"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strong time-management skills</w:t>
      </w:r>
    </w:p>
    <w:p w14:paraId="46043940"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attention to detail</w:t>
      </w:r>
    </w:p>
    <w:p w14:paraId="2B15171B" w14:textId="306B4181"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able to work effectively with young children</w:t>
      </w:r>
      <w:r w:rsidR="0014574C">
        <w:rPr>
          <w:rFonts w:ascii="Calibri Light" w:eastAsia="Times New Roman" w:hAnsi="Calibri Light" w:cs="Times New Roman"/>
          <w:color w:val="333333"/>
          <w:lang w:eastAsia="en-GB"/>
        </w:rPr>
        <w:t xml:space="preserve"> and adults</w:t>
      </w:r>
    </w:p>
    <w:p w14:paraId="63242BE4"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excellent tutoring skills</w:t>
      </w:r>
    </w:p>
    <w:p w14:paraId="7DB4B5CC" w14:textId="77777777" w:rsidR="009429AD" w:rsidRP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effective organisational skills</w:t>
      </w:r>
    </w:p>
    <w:p w14:paraId="18AF4980" w14:textId="1DBCBC6B" w:rsidR="009429AD" w:rsidRDefault="009429AD"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sidRPr="009429AD">
        <w:rPr>
          <w:rFonts w:ascii="Calibri Light" w:eastAsia="Times New Roman" w:hAnsi="Calibri Light" w:cs="Times New Roman"/>
          <w:color w:val="333333"/>
          <w:lang w:eastAsia="en-GB"/>
        </w:rPr>
        <w:t xml:space="preserve">effective commitment and tolerance </w:t>
      </w:r>
    </w:p>
    <w:p w14:paraId="6C952471" w14:textId="5333F5BF" w:rsidR="0014574C" w:rsidRDefault="0014574C"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Pr>
          <w:rFonts w:ascii="Calibri Light" w:eastAsia="Times New Roman" w:hAnsi="Calibri Light" w:cs="Times New Roman"/>
          <w:color w:val="333333"/>
          <w:lang w:eastAsia="en-GB"/>
        </w:rPr>
        <w:t>empathetic skills</w:t>
      </w:r>
    </w:p>
    <w:p w14:paraId="0B679414" w14:textId="1345C094" w:rsidR="0014574C" w:rsidRDefault="0014574C"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Pr>
          <w:rFonts w:ascii="Calibri Light" w:eastAsia="Times New Roman" w:hAnsi="Calibri Light" w:cs="Times New Roman"/>
          <w:color w:val="333333"/>
          <w:lang w:eastAsia="en-GB"/>
        </w:rPr>
        <w:t>active listener</w:t>
      </w:r>
    </w:p>
    <w:p w14:paraId="75F9B252" w14:textId="2D7A68ED" w:rsidR="0014574C" w:rsidRPr="009429AD" w:rsidRDefault="0014574C" w:rsidP="009429AD">
      <w:pPr>
        <w:numPr>
          <w:ilvl w:val="0"/>
          <w:numId w:val="3"/>
        </w:numPr>
        <w:shd w:val="clear" w:color="auto" w:fill="FFFFFF"/>
        <w:spacing w:after="0" w:line="240" w:lineRule="auto"/>
        <w:ind w:left="480" w:right="240"/>
        <w:rPr>
          <w:rFonts w:ascii="Calibri Light" w:eastAsia="Times New Roman" w:hAnsi="Calibri Light" w:cs="Times New Roman"/>
          <w:color w:val="333333"/>
          <w:lang w:eastAsia="en-GB"/>
        </w:rPr>
      </w:pPr>
      <w:r>
        <w:rPr>
          <w:rFonts w:ascii="Calibri Light" w:eastAsia="Times New Roman" w:hAnsi="Calibri Light" w:cs="Times New Roman"/>
          <w:color w:val="333333"/>
          <w:lang w:eastAsia="en-GB"/>
        </w:rPr>
        <w:t xml:space="preserve">resilience and patience </w:t>
      </w:r>
    </w:p>
    <w:p w14:paraId="17A366AE" w14:textId="77777777" w:rsidR="009429AD" w:rsidRPr="009429AD" w:rsidRDefault="009429AD" w:rsidP="009429AD">
      <w:pPr>
        <w:spacing w:after="0"/>
        <w:rPr>
          <w:rFonts w:ascii="Calibri Light" w:eastAsia="Times New Roman" w:hAnsi="Calibri Light" w:cs="Times New Roman"/>
          <w:color w:val="333333"/>
          <w:sz w:val="24"/>
          <w:szCs w:val="24"/>
          <w:lang w:eastAsia="en-GB"/>
        </w:rPr>
      </w:pPr>
    </w:p>
    <w:p w14:paraId="72A6D702" w14:textId="77777777" w:rsidR="009429AD" w:rsidRPr="009429AD" w:rsidRDefault="009429AD" w:rsidP="009429AD">
      <w:pPr>
        <w:spacing w:after="0"/>
        <w:rPr>
          <w:rFonts w:ascii="Calibri Light" w:eastAsia="SimSun" w:hAnsi="Calibri Light" w:cs="Arial"/>
          <w:b/>
          <w:sz w:val="24"/>
          <w:szCs w:val="24"/>
          <w:u w:val="single"/>
          <w:lang w:eastAsia="zh-CN"/>
        </w:rPr>
      </w:pPr>
      <w:r w:rsidRPr="009429AD">
        <w:rPr>
          <w:rFonts w:ascii="Calibri Light" w:eastAsia="SimSun" w:hAnsi="Calibri Light" w:cs="Arial"/>
          <w:b/>
          <w:sz w:val="24"/>
          <w:szCs w:val="24"/>
          <w:u w:val="single"/>
          <w:lang w:eastAsia="zh-CN"/>
        </w:rPr>
        <w:t xml:space="preserve">Extra Curriculum activities </w:t>
      </w:r>
    </w:p>
    <w:p w14:paraId="0593519B" w14:textId="77777777" w:rsidR="009429AD" w:rsidRPr="009429AD" w:rsidRDefault="009429AD" w:rsidP="009429AD">
      <w:pPr>
        <w:numPr>
          <w:ilvl w:val="0"/>
          <w:numId w:val="4"/>
        </w:numPr>
        <w:spacing w:after="200" w:line="276" w:lineRule="auto"/>
        <w:contextualSpacing/>
        <w:rPr>
          <w:rFonts w:ascii="Calibri Light" w:eastAsia="SimSun" w:hAnsi="Calibri Light" w:cs="Arial"/>
          <w:lang w:eastAsia="zh-CN"/>
        </w:rPr>
      </w:pPr>
      <w:r w:rsidRPr="009429AD">
        <w:rPr>
          <w:rFonts w:ascii="Calibri Light" w:eastAsia="SimSun" w:hAnsi="Calibri Light" w:cs="Arial"/>
          <w:lang w:eastAsia="zh-CN"/>
        </w:rPr>
        <w:t xml:space="preserve">Swimming and gym </w:t>
      </w:r>
    </w:p>
    <w:p w14:paraId="7FAE4DBE" w14:textId="77777777" w:rsidR="009429AD" w:rsidRPr="009429AD" w:rsidRDefault="009429AD" w:rsidP="009429AD">
      <w:pPr>
        <w:numPr>
          <w:ilvl w:val="0"/>
          <w:numId w:val="4"/>
        </w:numPr>
        <w:spacing w:after="200" w:line="276" w:lineRule="auto"/>
        <w:contextualSpacing/>
        <w:rPr>
          <w:rFonts w:ascii="Calibri Light" w:eastAsia="SimSun" w:hAnsi="Calibri Light" w:cs="Arial"/>
          <w:lang w:eastAsia="zh-CN"/>
        </w:rPr>
      </w:pPr>
      <w:r w:rsidRPr="009429AD">
        <w:rPr>
          <w:rFonts w:ascii="Calibri Light" w:eastAsia="SimSun" w:hAnsi="Calibri Light" w:cs="Arial"/>
          <w:lang w:eastAsia="zh-CN"/>
        </w:rPr>
        <w:t>Humanitarian aid (working with local charity)</w:t>
      </w:r>
    </w:p>
    <w:p w14:paraId="5CE97931" w14:textId="77777777" w:rsidR="009429AD" w:rsidRPr="009429AD" w:rsidRDefault="009429AD" w:rsidP="009429AD">
      <w:pPr>
        <w:numPr>
          <w:ilvl w:val="0"/>
          <w:numId w:val="4"/>
        </w:numPr>
        <w:spacing w:after="200" w:line="276" w:lineRule="auto"/>
        <w:contextualSpacing/>
        <w:rPr>
          <w:rFonts w:ascii="Calibri Light" w:eastAsia="SimSun" w:hAnsi="Calibri Light" w:cs="Arial"/>
          <w:lang w:eastAsia="zh-CN"/>
        </w:rPr>
      </w:pPr>
      <w:r w:rsidRPr="009429AD">
        <w:rPr>
          <w:rFonts w:ascii="Calibri Light" w:eastAsia="SimSun" w:hAnsi="Calibri Light" w:cs="Arial"/>
          <w:lang w:eastAsia="zh-CN"/>
        </w:rPr>
        <w:t xml:space="preserve">Mary Hospice (charity marathons) </w:t>
      </w:r>
    </w:p>
    <w:p w14:paraId="03DB40B8" w14:textId="77777777" w:rsidR="009429AD" w:rsidRPr="009429AD" w:rsidRDefault="009429AD" w:rsidP="009429AD">
      <w:pPr>
        <w:spacing w:after="0"/>
        <w:rPr>
          <w:rFonts w:ascii="Calibri Light" w:eastAsia="SimSun" w:hAnsi="Calibri Light" w:cs="Arial"/>
          <w:b/>
          <w:sz w:val="24"/>
          <w:lang w:eastAsia="zh-CN"/>
        </w:rPr>
      </w:pPr>
      <w:r w:rsidRPr="009429AD">
        <w:rPr>
          <w:rFonts w:ascii="Calibri Light" w:eastAsia="SimSun" w:hAnsi="Calibri Light" w:cs="Arial"/>
          <w:b/>
          <w:sz w:val="24"/>
          <w:lang w:eastAsia="zh-CN"/>
        </w:rPr>
        <w:t xml:space="preserve">References available on request </w:t>
      </w:r>
    </w:p>
    <w:p w14:paraId="0D4E863F" w14:textId="77777777" w:rsidR="009429AD" w:rsidRPr="009429AD" w:rsidRDefault="009429AD" w:rsidP="009429AD">
      <w:pPr>
        <w:spacing w:after="0"/>
        <w:rPr>
          <w:rFonts w:ascii="Calibri Light" w:eastAsia="SimSun" w:hAnsi="Calibri Light" w:cs="Arial"/>
          <w:b/>
          <w:sz w:val="24"/>
          <w:lang w:eastAsia="zh-CN"/>
        </w:rPr>
      </w:pPr>
    </w:p>
    <w:p w14:paraId="1880E998" w14:textId="77777777" w:rsidR="009429AD" w:rsidRPr="009429AD" w:rsidRDefault="009429AD" w:rsidP="009429AD">
      <w:pPr>
        <w:spacing w:after="0"/>
        <w:rPr>
          <w:rFonts w:ascii="Calibri Light" w:eastAsia="SimSun" w:hAnsi="Calibri Light" w:cs="Arial"/>
          <w:sz w:val="20"/>
          <w:lang w:eastAsia="zh-CN"/>
        </w:rPr>
      </w:pPr>
      <w:r w:rsidRPr="009429AD">
        <w:rPr>
          <w:rFonts w:ascii="Calibri Light" w:eastAsia="SimSun" w:hAnsi="Calibri Light" w:cs="Arial"/>
          <w:b/>
          <w:sz w:val="24"/>
          <w:lang w:eastAsia="zh-CN"/>
        </w:rPr>
        <w:t xml:space="preserve">Availability: Flexible </w:t>
      </w:r>
    </w:p>
    <w:p w14:paraId="1466FBEF" w14:textId="4C181A3F" w:rsidR="009429AD" w:rsidRDefault="009429AD">
      <w:pPr>
        <w:rPr>
          <w:lang w:val="en-US"/>
        </w:rPr>
      </w:pPr>
    </w:p>
    <w:p w14:paraId="53B3CE09" w14:textId="33F3FF5E" w:rsidR="0014574C" w:rsidRDefault="0014574C">
      <w:pPr>
        <w:rPr>
          <w:lang w:val="en-US"/>
        </w:rPr>
      </w:pPr>
    </w:p>
    <w:p w14:paraId="3612FA17" w14:textId="056073A2" w:rsidR="0014574C" w:rsidRDefault="0014574C">
      <w:pPr>
        <w:rPr>
          <w:lang w:val="en-US"/>
        </w:rPr>
      </w:pPr>
      <w:r>
        <w:rPr>
          <w:lang w:val="en-US"/>
        </w:rPr>
        <w:t xml:space="preserve">References </w:t>
      </w:r>
    </w:p>
    <w:p w14:paraId="6040CAEB" w14:textId="4D987798" w:rsidR="00E23471" w:rsidRDefault="00E23471">
      <w:pPr>
        <w:rPr>
          <w:lang w:val="en-US"/>
        </w:rPr>
      </w:pPr>
      <w:proofErr w:type="spellStart"/>
      <w:r w:rsidRPr="00E23471">
        <w:rPr>
          <w:lang w:val="en-US"/>
        </w:rPr>
        <w:t>abatunde</w:t>
      </w:r>
      <w:proofErr w:type="spellEnd"/>
      <w:r w:rsidRPr="00E23471">
        <w:rPr>
          <w:lang w:val="en-US"/>
        </w:rPr>
        <w:t xml:space="preserve"> </w:t>
      </w:r>
      <w:proofErr w:type="spellStart"/>
      <w:r w:rsidRPr="00E23471">
        <w:rPr>
          <w:lang w:val="en-US"/>
        </w:rPr>
        <w:t>Aideyan</w:t>
      </w:r>
      <w:proofErr w:type="spellEnd"/>
      <w:r w:rsidRPr="00E23471">
        <w:rPr>
          <w:lang w:val="en-US"/>
        </w:rPr>
        <w:t>, Gina C Martin and Eric T Beeson (2020) ‘A Practitioner’s Guide to Breathwork in Clinical Mental Health Counseling’, </w:t>
      </w:r>
      <w:r w:rsidRPr="00E23471">
        <w:rPr>
          <w:i/>
          <w:iCs/>
          <w:lang w:val="en-US"/>
        </w:rPr>
        <w:t>Journal of Mental Health Counseling</w:t>
      </w:r>
      <w:r w:rsidRPr="00E23471">
        <w:rPr>
          <w:lang w:val="en-US"/>
        </w:rPr>
        <w:t>, 42(1), pp. 78–94. doi:10.17744/mehc.42.l.06.</w:t>
      </w:r>
    </w:p>
    <w:p w14:paraId="6D30EB0A" w14:textId="2465D9BC" w:rsidR="00E23471" w:rsidRDefault="00E23471">
      <w:pPr>
        <w:rPr>
          <w:lang w:val="en-US"/>
        </w:rPr>
      </w:pPr>
      <w:r w:rsidRPr="00E23471">
        <w:rPr>
          <w:lang w:val="en-US"/>
        </w:rPr>
        <w:t>Barth, A.L. and Moody, S.J. (2018) ‘Theory Use in Counseling Practice: Current Trends’, International journal for the advancement of counselling, 41(3), pp. 313–328. doi:10.1007/s10447-018-9352-0.</w:t>
      </w:r>
    </w:p>
    <w:p w14:paraId="0411D2D5" w14:textId="48A0F5ED" w:rsidR="00E23471" w:rsidRDefault="00E23471">
      <w:pPr>
        <w:rPr>
          <w:lang w:val="en-US"/>
        </w:rPr>
      </w:pPr>
      <w:r w:rsidRPr="00E23471">
        <w:rPr>
          <w:lang w:val="en-US"/>
        </w:rPr>
        <w:t xml:space="preserve">Baron, E.C. et al. (2018) ‘Impact of district mental health care plans on symptom severity and functioning of patients with priority mental health conditions: the </w:t>
      </w:r>
      <w:proofErr w:type="spellStart"/>
      <w:r w:rsidRPr="00E23471">
        <w:rPr>
          <w:lang w:val="en-US"/>
        </w:rPr>
        <w:t>Programme</w:t>
      </w:r>
      <w:proofErr w:type="spellEnd"/>
      <w:r w:rsidRPr="00E23471">
        <w:rPr>
          <w:lang w:val="en-US"/>
        </w:rPr>
        <w:t xml:space="preserve"> for Improving Mental Health Care (PRIME) cohort protocol’, BMC psychiatry, 18(1), pp. 61–14. doi:10.1186/s12888-018-1642-x.</w:t>
      </w:r>
    </w:p>
    <w:p w14:paraId="62076CCC" w14:textId="7FFAE153" w:rsidR="00E23471" w:rsidRDefault="00E23471">
      <w:pPr>
        <w:rPr>
          <w:lang w:val="en-US"/>
        </w:rPr>
      </w:pPr>
      <w:r w:rsidRPr="00E23471">
        <w:rPr>
          <w:lang w:val="en-US"/>
        </w:rPr>
        <w:t>Dodd, A. et al. (2017) ‘Complicated grief: Knowledge, attitudes, skills and training of mental health professionals: A systematic review’, Patient education and counseling, 100(8), pp. 1447–1458. doi:10.1016/j.pec.2017.03.010.</w:t>
      </w:r>
    </w:p>
    <w:p w14:paraId="0936445E" w14:textId="6A21B783" w:rsidR="0014574C" w:rsidRDefault="0014574C">
      <w:pPr>
        <w:rPr>
          <w:lang w:val="en-US"/>
        </w:rPr>
      </w:pPr>
      <w:proofErr w:type="spellStart"/>
      <w:r w:rsidRPr="0014574C">
        <w:rPr>
          <w:lang w:val="en-US"/>
        </w:rPr>
        <w:t>Elraz</w:t>
      </w:r>
      <w:proofErr w:type="spellEnd"/>
      <w:r w:rsidRPr="0014574C">
        <w:rPr>
          <w:lang w:val="en-US"/>
        </w:rPr>
        <w:t>, H. (2018) ‘Identity, mental health and work: How employees with mental health conditions recount stigma and the pejorative discourse of mental illness’, Human relations (New York), 71(5), pp. 722–741. doi:10.1177/0018726717716752.</w:t>
      </w:r>
    </w:p>
    <w:p w14:paraId="2A89FB4D" w14:textId="2B7D615B" w:rsidR="00E23471" w:rsidRDefault="00E23471">
      <w:pPr>
        <w:rPr>
          <w:lang w:val="en-US"/>
        </w:rPr>
      </w:pPr>
      <w:r w:rsidRPr="00E23471">
        <w:rPr>
          <w:lang w:val="en-US"/>
        </w:rPr>
        <w:t xml:space="preserve">Eriksson, M., </w:t>
      </w:r>
      <w:proofErr w:type="spellStart"/>
      <w:r w:rsidRPr="00E23471">
        <w:rPr>
          <w:lang w:val="en-US"/>
        </w:rPr>
        <w:t>Ghazinour</w:t>
      </w:r>
      <w:proofErr w:type="spellEnd"/>
      <w:r w:rsidRPr="00E23471">
        <w:rPr>
          <w:lang w:val="en-US"/>
        </w:rPr>
        <w:t xml:space="preserve">, M. and </w:t>
      </w:r>
      <w:proofErr w:type="spellStart"/>
      <w:r w:rsidRPr="00E23471">
        <w:rPr>
          <w:lang w:val="en-US"/>
        </w:rPr>
        <w:t>Hammarström</w:t>
      </w:r>
      <w:proofErr w:type="spellEnd"/>
      <w:r w:rsidRPr="00E23471">
        <w:rPr>
          <w:lang w:val="en-US"/>
        </w:rPr>
        <w:t>, A. (2018) ‘Different uses of Bronfenbrenner’s ecological theory in public mental health research: what is their value for guiding public mental health policy and practice?’, Social theory &amp; health, 16(4), pp. 414–433. doi:10.1057/s41285-018-0065-6.</w:t>
      </w:r>
    </w:p>
    <w:p w14:paraId="040CA0E0" w14:textId="32A0D112" w:rsidR="00E23471" w:rsidRDefault="00E23471">
      <w:pPr>
        <w:rPr>
          <w:lang w:val="en-US"/>
        </w:rPr>
      </w:pPr>
      <w:r w:rsidRPr="00E23471">
        <w:rPr>
          <w:lang w:val="en-US"/>
        </w:rPr>
        <w:t>Foye, U. et al. (2021) ‘How has COVID‐19 affected mental health nurses and the delivery of mental health nursing care in the UK? Results of a mixed‐methods study’, Journal of psychiatric and mental health nursing, 28(2), pp. 126–137. doi:10.1111/jpm.12745.</w:t>
      </w:r>
    </w:p>
    <w:p w14:paraId="2E816410" w14:textId="35599291" w:rsidR="00E23471" w:rsidRDefault="00E23471">
      <w:pPr>
        <w:rPr>
          <w:lang w:val="en-US"/>
        </w:rPr>
      </w:pPr>
      <w:proofErr w:type="spellStart"/>
      <w:r w:rsidRPr="00E23471">
        <w:rPr>
          <w:lang w:val="en-US"/>
        </w:rPr>
        <w:t>Iemmi</w:t>
      </w:r>
      <w:proofErr w:type="spellEnd"/>
      <w:r w:rsidRPr="00E23471">
        <w:rPr>
          <w:lang w:val="en-US"/>
        </w:rPr>
        <w:t>, V. (2021) ‘Global collective action in mental health financing: Allocation of development assistance for mental health in 142 countries, 2000–2015’, Social science &amp; medicine (1982), 287, pp. 114354–114354. doi:10.1016/j.socscimed.2021.114354.</w:t>
      </w:r>
    </w:p>
    <w:p w14:paraId="61864ABC" w14:textId="5863E190" w:rsidR="0014574C" w:rsidRDefault="0014574C">
      <w:pPr>
        <w:rPr>
          <w:lang w:val="en-US"/>
        </w:rPr>
      </w:pPr>
      <w:r w:rsidRPr="0014574C">
        <w:rPr>
          <w:lang w:val="en-US"/>
        </w:rPr>
        <w:t xml:space="preserve">Oates, J., </w:t>
      </w:r>
      <w:proofErr w:type="spellStart"/>
      <w:r w:rsidRPr="0014574C">
        <w:rPr>
          <w:lang w:val="en-US"/>
        </w:rPr>
        <w:t>Drey</w:t>
      </w:r>
      <w:proofErr w:type="spellEnd"/>
      <w:r w:rsidRPr="0014574C">
        <w:rPr>
          <w:lang w:val="en-US"/>
        </w:rPr>
        <w:t>, N. and Jones, J. (2017) ‘“Your experiences were your tools”. How personal experience of mental health problems informs mental health nursing practice’, Journal of psychiatric and mental health nursing, 24(7), pp. 471–479. doi:10.1111/jpm.12376.</w:t>
      </w:r>
    </w:p>
    <w:p w14:paraId="0AD14814" w14:textId="3AE2FCA7" w:rsidR="00E23471" w:rsidRDefault="00E23471">
      <w:pPr>
        <w:rPr>
          <w:lang w:val="en-US"/>
        </w:rPr>
      </w:pPr>
      <w:proofErr w:type="spellStart"/>
      <w:r w:rsidRPr="00E23471">
        <w:rPr>
          <w:lang w:val="en-US"/>
        </w:rPr>
        <w:lastRenderedPageBreak/>
        <w:t>Marashi</w:t>
      </w:r>
      <w:proofErr w:type="spellEnd"/>
      <w:r w:rsidRPr="00E23471">
        <w:rPr>
          <w:lang w:val="en-US"/>
        </w:rPr>
        <w:t xml:space="preserve">, M.Y. et al. (2021) ‘A mental health paradox: Mental health was both a motivator and barrier to physical activity during the COVID-19 pandemic’, </w:t>
      </w:r>
      <w:proofErr w:type="spellStart"/>
      <w:r w:rsidRPr="00E23471">
        <w:rPr>
          <w:lang w:val="en-US"/>
        </w:rPr>
        <w:t>PloS</w:t>
      </w:r>
      <w:proofErr w:type="spellEnd"/>
      <w:r w:rsidRPr="00E23471">
        <w:rPr>
          <w:lang w:val="en-US"/>
        </w:rPr>
        <w:t xml:space="preserve"> one, 16(4), pp. e0239244–e0239244. doi:10.1371/journal.pone.0239244.</w:t>
      </w:r>
    </w:p>
    <w:p w14:paraId="7754B8EC" w14:textId="3CAF2C17" w:rsidR="00E23471" w:rsidRDefault="00E23471">
      <w:pPr>
        <w:rPr>
          <w:lang w:val="en-US"/>
        </w:rPr>
      </w:pPr>
      <w:r w:rsidRPr="00E23471">
        <w:rPr>
          <w:lang w:val="en-US"/>
        </w:rPr>
        <w:t xml:space="preserve">Scholz, B., Bocking, J. and </w:t>
      </w:r>
      <w:proofErr w:type="spellStart"/>
      <w:r w:rsidRPr="00E23471">
        <w:rPr>
          <w:lang w:val="en-US"/>
        </w:rPr>
        <w:t>Happell</w:t>
      </w:r>
      <w:proofErr w:type="spellEnd"/>
      <w:r w:rsidRPr="00E23471">
        <w:rPr>
          <w:lang w:val="en-US"/>
        </w:rPr>
        <w:t>, B. (2018) ‘Improving exchange with consumers within mental health organizations: Recognizing mental ill health experience as a “sneaky, special degree”’, International journal of mental health nursing, 27(1), pp. 227–235. doi:10.1111/inm.12312.</w:t>
      </w:r>
    </w:p>
    <w:p w14:paraId="5C008556" w14:textId="4E771D90" w:rsidR="0014574C" w:rsidRDefault="0014574C">
      <w:pPr>
        <w:rPr>
          <w:lang w:val="en-US"/>
        </w:rPr>
      </w:pPr>
      <w:r w:rsidRPr="0014574C">
        <w:rPr>
          <w:lang w:val="en-US"/>
        </w:rPr>
        <w:t>van Beveren, L. et al. (2020) ‘A Critical Perspective on Mental Health News in Six European Countries: How Are “Mental Health/Illness” and “Mental Health Literacy” Rhetorically Constructed?’, Qualitative health research, 30(9), pp. 1362–1378. doi:10.1177/1049732320912409.</w:t>
      </w:r>
    </w:p>
    <w:p w14:paraId="4AB60CA8" w14:textId="68B8BBED" w:rsidR="00E23471" w:rsidRDefault="00E23471">
      <w:pPr>
        <w:rPr>
          <w:lang w:val="en-US"/>
        </w:rPr>
      </w:pPr>
      <w:r w:rsidRPr="00E23471">
        <w:t xml:space="preserve">van </w:t>
      </w:r>
      <w:proofErr w:type="spellStart"/>
      <w:r w:rsidRPr="00E23471">
        <w:t>Weel</w:t>
      </w:r>
      <w:proofErr w:type="spellEnd"/>
      <w:r w:rsidRPr="00E23471">
        <w:t xml:space="preserve">-Baumgarten, E. et al. (2021) ‘Co-creation and collaboration: A promising approach towards successful implementation. Experience from an integrated communication and mental health skills training programme for Japanese General Practice’, Patient education and </w:t>
      </w:r>
      <w:proofErr w:type="spellStart"/>
      <w:r w:rsidRPr="00E23471">
        <w:t>counseling</w:t>
      </w:r>
      <w:proofErr w:type="spellEnd"/>
      <w:r w:rsidRPr="00E23471">
        <w:t>, 104(10), pp. 2386–2392. doi:10.1016/j.pec.2021.07.027.</w:t>
      </w:r>
    </w:p>
    <w:p w14:paraId="3279B354" w14:textId="7E4F416E" w:rsidR="0014574C" w:rsidRDefault="00E23471">
      <w:pPr>
        <w:rPr>
          <w:lang w:val="en-US"/>
        </w:rPr>
      </w:pPr>
      <w:r w:rsidRPr="00E23471">
        <w:rPr>
          <w:lang w:val="en-US"/>
        </w:rPr>
        <w:t xml:space="preserve">Wasserman, C. et al. (2018) ‘Interactions between youth and mental health professionals: The Youth Aware of Mental health (YAM) program experience’, </w:t>
      </w:r>
      <w:proofErr w:type="spellStart"/>
      <w:r w:rsidRPr="00E23471">
        <w:rPr>
          <w:lang w:val="en-US"/>
        </w:rPr>
        <w:t>PloS</w:t>
      </w:r>
      <w:proofErr w:type="spellEnd"/>
      <w:r w:rsidRPr="00E23471">
        <w:rPr>
          <w:lang w:val="en-US"/>
        </w:rPr>
        <w:t xml:space="preserve"> one, 13(2), pp. e0191843–e0191843. doi:10.1371/journal.pone.0191843.</w:t>
      </w:r>
    </w:p>
    <w:p w14:paraId="418E2347" w14:textId="5DFF842D" w:rsidR="00E23471" w:rsidRDefault="00E23471">
      <w:pPr>
        <w:rPr>
          <w:lang w:val="en-US"/>
        </w:rPr>
      </w:pPr>
      <w:proofErr w:type="spellStart"/>
      <w:r w:rsidRPr="00E23471">
        <w:rPr>
          <w:lang w:val="en-US"/>
        </w:rPr>
        <w:t>Whitcher</w:t>
      </w:r>
      <w:proofErr w:type="spellEnd"/>
      <w:r w:rsidRPr="00E23471">
        <w:rPr>
          <w:lang w:val="en-US"/>
        </w:rPr>
        <w:t xml:space="preserve">, K. and </w:t>
      </w:r>
      <w:proofErr w:type="spellStart"/>
      <w:r w:rsidRPr="00E23471">
        <w:rPr>
          <w:lang w:val="en-US"/>
        </w:rPr>
        <w:t>Tse</w:t>
      </w:r>
      <w:proofErr w:type="spellEnd"/>
      <w:r w:rsidRPr="00E23471">
        <w:rPr>
          <w:lang w:val="en-US"/>
        </w:rPr>
        <w:t>, S. (2004) ‘Counselling Skills in Occupational Therapy: a Grounded Theory Approach to Explain their Use within Mental Health in New Zealand’, The British journal of occupational therapy, 67(8), pp. 361–368. doi:10.1177/030802260406700805.</w:t>
      </w:r>
    </w:p>
    <w:p w14:paraId="424DA87D" w14:textId="77777777" w:rsidR="0014574C" w:rsidRPr="00847EF5" w:rsidRDefault="0014574C">
      <w:pPr>
        <w:rPr>
          <w:lang w:val="en-US"/>
        </w:rPr>
      </w:pPr>
    </w:p>
    <w:sectPr w:rsidR="0014574C" w:rsidRPr="00847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03BF3"/>
    <w:multiLevelType w:val="multilevel"/>
    <w:tmpl w:val="18D6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11A08"/>
    <w:multiLevelType w:val="hybridMultilevel"/>
    <w:tmpl w:val="C2EA3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B3429"/>
    <w:multiLevelType w:val="hybridMultilevel"/>
    <w:tmpl w:val="2B12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36EDB"/>
    <w:multiLevelType w:val="hybridMultilevel"/>
    <w:tmpl w:val="7064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C1358"/>
    <w:multiLevelType w:val="hybridMultilevel"/>
    <w:tmpl w:val="B3762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578B0"/>
    <w:multiLevelType w:val="hybridMultilevel"/>
    <w:tmpl w:val="062AF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D3C44"/>
    <w:multiLevelType w:val="hybridMultilevel"/>
    <w:tmpl w:val="F2D0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2"/>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EF5"/>
    <w:rsid w:val="000C7579"/>
    <w:rsid w:val="000D1B1D"/>
    <w:rsid w:val="00105500"/>
    <w:rsid w:val="0014574C"/>
    <w:rsid w:val="002875A1"/>
    <w:rsid w:val="00342A68"/>
    <w:rsid w:val="003C1914"/>
    <w:rsid w:val="00484C07"/>
    <w:rsid w:val="004B3933"/>
    <w:rsid w:val="00537C7C"/>
    <w:rsid w:val="00703470"/>
    <w:rsid w:val="00726E04"/>
    <w:rsid w:val="00757F0A"/>
    <w:rsid w:val="00763F6B"/>
    <w:rsid w:val="00847EF5"/>
    <w:rsid w:val="00903818"/>
    <w:rsid w:val="009429AD"/>
    <w:rsid w:val="009F723B"/>
    <w:rsid w:val="00B55D42"/>
    <w:rsid w:val="00E23471"/>
    <w:rsid w:val="00EF1D91"/>
    <w:rsid w:val="00FC7C60"/>
    <w:rsid w:val="00FD2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C304C"/>
  <w15:chartTrackingRefBased/>
  <w15:docId w15:val="{D23DB340-7F4B-412C-AE1E-4EE97C25C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2670</Words>
  <Characters>15224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3</cp:revision>
  <dcterms:created xsi:type="dcterms:W3CDTF">2021-12-03T12:53:00Z</dcterms:created>
  <dcterms:modified xsi:type="dcterms:W3CDTF">2021-12-03T12:55:00Z</dcterms:modified>
</cp:coreProperties>
</file>